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D5668" w:rsidRDefault="005D5668" w:rsidP="005D5668">
      <w:pPr>
        <w:jc w:val="center"/>
        <w:outlineLvl w:val="0"/>
        <w:rPr>
          <w:rFonts w:ascii="Arial" w:hAnsi="Arial" w:cs="Arial"/>
          <w:b/>
          <w:sz w:val="22"/>
          <w:szCs w:val="22"/>
        </w:rPr>
      </w:pPr>
      <w:r w:rsidRPr="00F62287">
        <w:rPr>
          <w:rFonts w:ascii="Arial" w:hAnsi="Arial" w:cs="Arial"/>
          <w:noProof/>
        </w:rPr>
        <w:drawing>
          <wp:anchor distT="0" distB="0" distL="114300" distR="114300" simplePos="0" relativeHeight="251659264" behindDoc="0" locked="0" layoutInCell="1" allowOverlap="1" wp14:anchorId="25B3A51C" wp14:editId="77D1D825">
            <wp:simplePos x="0" y="0"/>
            <wp:positionH relativeFrom="column">
              <wp:posOffset>-122555</wp:posOffset>
            </wp:positionH>
            <wp:positionV relativeFrom="paragraph">
              <wp:posOffset>-367030</wp:posOffset>
            </wp:positionV>
            <wp:extent cx="2876400" cy="874800"/>
            <wp:effectExtent l="0" t="0" r="635" b="1905"/>
            <wp:wrapTopAndBottom/>
            <wp:docPr id="7" name="Picture 1" descr="J:\PROMOCIJA\NOVA CGP EKO SKLADA IN ENSVET\Predloge Eko sklad\logo za predlo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PROMOCIJA\NOVA CGP EKO SKLADA IN ENSVET\Predloge Eko sklad\logo za predloge.png"/>
                    <pic:cNvPicPr>
                      <a:picLocks noChangeAspect="1" noChangeArrowheads="1"/>
                    </pic:cNvPicPr>
                  </pic:nvPicPr>
                  <pic:blipFill>
                    <a:blip r:embed="rId5" cstate="print">
                      <a:extLst>
                        <a:ext uri="{28A0092B-C50C-407E-A947-70E740481C1C}">
                          <a14:useLocalDpi xmlns:a14="http://schemas.microsoft.com/office/drawing/2010/main" val="0"/>
                        </a:ext>
                      </a:extLst>
                    </a:blip>
                    <a:srcRect t="18697" r="10837" b="16963"/>
                    <a:stretch>
                      <a:fillRect/>
                    </a:stretch>
                  </pic:blipFill>
                  <pic:spPr bwMode="auto">
                    <a:xfrm>
                      <a:off x="0" y="0"/>
                      <a:ext cx="2876400" cy="874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7F72">
        <w:rPr>
          <w:rFonts w:ascii="Arial" w:hAnsi="Arial" w:cs="Arial"/>
          <w:b/>
          <w:sz w:val="22"/>
          <w:szCs w:val="22"/>
        </w:rPr>
        <w:t xml:space="preserve"> </w:t>
      </w:r>
    </w:p>
    <w:p w:rsidR="005D5668" w:rsidRPr="00F62287" w:rsidRDefault="005D5668" w:rsidP="005D5668">
      <w:pPr>
        <w:jc w:val="center"/>
        <w:outlineLvl w:val="0"/>
        <w:rPr>
          <w:rFonts w:ascii="Arial" w:hAnsi="Arial" w:cs="Arial"/>
          <w:b/>
          <w:sz w:val="22"/>
          <w:szCs w:val="22"/>
        </w:rPr>
      </w:pPr>
      <w:r w:rsidRPr="00F62287">
        <w:rPr>
          <w:rFonts w:ascii="Arial" w:hAnsi="Arial" w:cs="Arial"/>
          <w:b/>
          <w:sz w:val="22"/>
          <w:szCs w:val="22"/>
        </w:rPr>
        <w:t>IZJAVA O SPREJEMANJU POGOJEV</w:t>
      </w:r>
    </w:p>
    <w:p w:rsidR="005D5668" w:rsidRPr="00F62287" w:rsidRDefault="005D5668" w:rsidP="005D5668">
      <w:pPr>
        <w:rPr>
          <w:rFonts w:ascii="Arial" w:hAnsi="Arial" w:cs="Arial"/>
          <w:sz w:val="22"/>
          <w:szCs w:val="22"/>
        </w:rPr>
      </w:pPr>
    </w:p>
    <w:p w:rsidR="005D5668" w:rsidRPr="00F62287" w:rsidRDefault="005D5668" w:rsidP="005D5668">
      <w:pPr>
        <w:jc w:val="center"/>
        <w:rPr>
          <w:rFonts w:ascii="Arial" w:hAnsi="Arial" w:cs="Arial"/>
          <w:b/>
          <w:sz w:val="22"/>
          <w:szCs w:val="22"/>
        </w:rPr>
      </w:pPr>
      <w:r>
        <w:rPr>
          <w:rFonts w:ascii="Arial" w:hAnsi="Arial" w:cs="Arial"/>
          <w:b/>
          <w:sz w:val="22"/>
          <w:szCs w:val="22"/>
        </w:rPr>
        <w:t>75OB24 ZURE</w:t>
      </w:r>
    </w:p>
    <w:p w:rsidR="005D5668" w:rsidRDefault="005D5668" w:rsidP="005D5668">
      <w:pPr>
        <w:jc w:val="center"/>
        <w:rPr>
          <w:rFonts w:ascii="Arial" w:hAnsi="Arial" w:cs="Arial"/>
          <w:b/>
          <w:sz w:val="18"/>
          <w:szCs w:val="18"/>
          <w:u w:val="single"/>
        </w:rPr>
      </w:pPr>
    </w:p>
    <w:p w:rsidR="005D5668" w:rsidRPr="007F04EF" w:rsidRDefault="005D5668" w:rsidP="005D5668">
      <w:pPr>
        <w:jc w:val="center"/>
        <w:rPr>
          <w:rFonts w:ascii="Arial" w:hAnsi="Arial" w:cs="Arial"/>
          <w:b/>
          <w:sz w:val="18"/>
          <w:szCs w:val="18"/>
          <w:u w:val="single"/>
        </w:rPr>
      </w:pPr>
    </w:p>
    <w:p w:rsidR="005D5668" w:rsidRPr="007F04EF" w:rsidRDefault="005D5668" w:rsidP="005D5668">
      <w:pPr>
        <w:jc w:val="center"/>
        <w:outlineLvl w:val="0"/>
        <w:rPr>
          <w:rFonts w:ascii="Arial" w:hAnsi="Arial" w:cs="Arial"/>
          <w:b/>
          <w:sz w:val="18"/>
          <w:szCs w:val="18"/>
          <w:u w:val="single"/>
        </w:rPr>
      </w:pPr>
      <w:r w:rsidRPr="007F04EF">
        <w:rPr>
          <w:rFonts w:ascii="Arial" w:hAnsi="Arial" w:cs="Arial"/>
          <w:b/>
          <w:sz w:val="18"/>
          <w:szCs w:val="18"/>
          <w:u w:val="single"/>
        </w:rPr>
        <w:t xml:space="preserve">Ta izjava je </w:t>
      </w:r>
      <w:r>
        <w:rPr>
          <w:rFonts w:ascii="Arial" w:hAnsi="Arial" w:cs="Arial"/>
          <w:b/>
          <w:sz w:val="18"/>
          <w:szCs w:val="18"/>
          <w:u w:val="single"/>
        </w:rPr>
        <w:t>sestavni del vloge</w:t>
      </w:r>
      <w:r w:rsidRPr="007F04EF">
        <w:rPr>
          <w:rFonts w:ascii="Arial" w:hAnsi="Arial" w:cs="Arial"/>
          <w:b/>
          <w:sz w:val="18"/>
          <w:szCs w:val="18"/>
          <w:u w:val="single"/>
        </w:rPr>
        <w:t xml:space="preserve">, ki jo mora </w:t>
      </w:r>
      <w:r w:rsidR="0091416B">
        <w:rPr>
          <w:rFonts w:ascii="Arial" w:hAnsi="Arial" w:cs="Arial"/>
          <w:b/>
          <w:sz w:val="18"/>
          <w:szCs w:val="18"/>
          <w:u w:val="single"/>
        </w:rPr>
        <w:t xml:space="preserve">obvezno </w:t>
      </w:r>
      <w:r w:rsidRPr="007F04EF">
        <w:rPr>
          <w:rFonts w:ascii="Arial" w:hAnsi="Arial" w:cs="Arial"/>
          <w:b/>
          <w:sz w:val="18"/>
          <w:szCs w:val="18"/>
          <w:u w:val="single"/>
        </w:rPr>
        <w:t>podpisati vlagatelj osebno!</w:t>
      </w:r>
    </w:p>
    <w:p w:rsidR="005D5668" w:rsidRDefault="005D5668" w:rsidP="005D5668">
      <w:pPr>
        <w:outlineLvl w:val="0"/>
        <w:rPr>
          <w:rFonts w:ascii="Arial" w:hAnsi="Arial" w:cs="Arial"/>
          <w:b/>
          <w:sz w:val="18"/>
          <w:szCs w:val="18"/>
          <w:u w:val="single"/>
        </w:rPr>
      </w:pPr>
    </w:p>
    <w:p w:rsidR="005D5668" w:rsidRPr="007F04EF" w:rsidRDefault="005D5668" w:rsidP="005D5668">
      <w:pPr>
        <w:outlineLvl w:val="0"/>
        <w:rPr>
          <w:rFonts w:ascii="Arial" w:hAnsi="Arial" w:cs="Arial"/>
          <w:b/>
          <w:sz w:val="18"/>
          <w:szCs w:val="18"/>
          <w:u w:val="single"/>
        </w:rPr>
      </w:pPr>
    </w:p>
    <w:p w:rsidR="005D5668" w:rsidRDefault="005D5668" w:rsidP="005D5668">
      <w:pPr>
        <w:rPr>
          <w:rFonts w:ascii="Arial" w:hAnsi="Arial" w:cs="Arial"/>
          <w:sz w:val="16"/>
          <w:szCs w:val="16"/>
        </w:rPr>
      </w:pPr>
    </w:p>
    <w:tbl>
      <w:tblPr>
        <w:tblStyle w:val="Tabelamrea"/>
        <w:tblW w:w="9361" w:type="dxa"/>
        <w:tblInd w:w="-5" w:type="dxa"/>
        <w:tblLook w:val="04A0" w:firstRow="1" w:lastRow="0" w:firstColumn="1" w:lastColumn="0" w:noHBand="0" w:noVBand="1"/>
      </w:tblPr>
      <w:tblGrid>
        <w:gridCol w:w="9361"/>
      </w:tblGrid>
      <w:tr w:rsidR="005D5668" w:rsidRPr="00B84C02" w:rsidTr="005D5668">
        <w:trPr>
          <w:trHeight w:val="787"/>
        </w:trPr>
        <w:tc>
          <w:tcPr>
            <w:tcW w:w="9361" w:type="dxa"/>
            <w:tcBorders>
              <w:top w:val="nil"/>
              <w:left w:val="nil"/>
              <w:bottom w:val="nil"/>
              <w:right w:val="nil"/>
            </w:tcBorders>
          </w:tcPr>
          <w:p w:rsidR="005D5668" w:rsidRPr="00B84C02" w:rsidRDefault="005D5668" w:rsidP="00383EAA">
            <w:pPr>
              <w:spacing w:line="276" w:lineRule="auto"/>
              <w:ind w:right="334"/>
              <w:jc w:val="both"/>
              <w:rPr>
                <w:rFonts w:ascii="Arial" w:hAnsi="Arial" w:cs="Arial"/>
                <w:sz w:val="22"/>
                <w:szCs w:val="22"/>
              </w:rPr>
            </w:pPr>
            <w:r w:rsidRPr="0050017A">
              <w:rPr>
                <w:rFonts w:ascii="Arial" w:hAnsi="Arial" w:cs="Arial"/>
                <w:sz w:val="18"/>
                <w:szCs w:val="18"/>
              </w:rPr>
              <w:t>Podpisani vlagatelj_______________________________________________</w:t>
            </w:r>
            <w:r>
              <w:rPr>
                <w:rFonts w:ascii="Arial" w:hAnsi="Arial" w:cs="Arial"/>
                <w:sz w:val="18"/>
                <w:szCs w:val="18"/>
              </w:rPr>
              <w:t>_iz</w:t>
            </w:r>
            <w:r w:rsidRPr="0050017A">
              <w:rPr>
                <w:rFonts w:ascii="Arial" w:hAnsi="Arial" w:cs="Arial"/>
                <w:sz w:val="18"/>
                <w:szCs w:val="18"/>
              </w:rPr>
              <w:t>javljam</w:t>
            </w:r>
            <w:r>
              <w:rPr>
                <w:rFonts w:ascii="Arial" w:hAnsi="Arial" w:cs="Arial"/>
                <w:sz w:val="18"/>
                <w:szCs w:val="18"/>
              </w:rPr>
              <w:t>, da</w:t>
            </w:r>
            <w:r w:rsidRPr="0050017A">
              <w:rPr>
                <w:rFonts w:ascii="Arial" w:hAnsi="Arial" w:cs="Arial"/>
                <w:sz w:val="18"/>
                <w:szCs w:val="18"/>
              </w:rPr>
              <w:t>:</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in sprejemam pogoje javnega poziva;</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7"/>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so vsi v vlogi navedeni podatki in priložene listine resnični, točni in popolni ter da so vlogi priloženi dokumenti verodostojni, za kar prevzemam vso materialno in kazensko odgovornost, ter Eko skladu, j.s. dovoljujem, da vse v vlogi navedene podatke preveri pri upravljavcih zbirk teh podatkov in bom vse spremembe podatkov pisno sporočili Eko skladu, j.s. v 8-ih dneh od nastanka teh sprememb;</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7"/>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z navedbo e-naslova soglašam, da lahko Eko sklad, j.s., elektronsko vroča pisanja na e-naslov, ki je naveden v vlogi;</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6"/>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 xml:space="preserve">sem seznanjen s pravico Eko sklada, j.s. in banke, do vpogleda, prepisa, kopiranja, popravka, prepisa, blokiranja in izbrisa osebnih podatkov, ki se nanašajo name v skladu z določili predpisov, ki urejajo varstvo osebnih podatkov in da Eko sklad, j.s. kot upravljavec osebnih podatkov, le-te obdeluje z namenom odločanja o dodelitvi pravice do kredita, izvajanja ukrepov pred sklenitvijo kreditne pogodbe, sklenitve kreditne pogodbe, izvajanja kreditne pogodbe, nadzora nad izvajanjem pogodbe in zaradi zahtev veljavnih predpisov, ki urejajo kreditiranje. Seznanjen sem s pravico do dostopa, popravka, izbrisa ali omejitve obdelave osebnih podatkov, ki se nanašajo name v skladu z določili predpisov, ki urejajo varstvo osebnih podatkov. Če osebni podatki niso pridobljeni ali se jih prepove obdelovati, pogodbe ni mogoče skleniti ali nadaljevati pravnega razmerja med vlagateljem in Eko skladom, j.s. </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spacing w:after="120"/>
              <w:ind w:left="321"/>
              <w:jc w:val="both"/>
              <w:rPr>
                <w:rFonts w:ascii="Arial" w:hAnsi="Arial" w:cs="Arial"/>
                <w:i/>
                <w:sz w:val="16"/>
                <w:szCs w:val="16"/>
              </w:rPr>
            </w:pPr>
            <w:r w:rsidRPr="00671E7E">
              <w:rPr>
                <w:rFonts w:ascii="Arial" w:hAnsi="Arial" w:cs="Arial"/>
                <w:i/>
                <w:sz w:val="16"/>
                <w:szCs w:val="16"/>
              </w:rPr>
              <w:t xml:space="preserve">Zbrane podatke Eko sklad, j.s., hrani ves čas trajanja poslovnega razmerja med stranko in Eko skladom, j.s. in še 10 let po prenehanju poslovnega razmerja. V primeru, da do sklenitve poslovnega razmerja ne bi prišlo, Eko sklad, j.s., zbrane podatke hrani 5 let. Več informacij o obdelavi osebnih podatkov in pravicah posameznika v zvezi z obdelavo njegovih osebnih podatkov se nahaja na spletni strani: </w:t>
            </w:r>
            <w:hyperlink r:id="rId6" w:history="1">
              <w:r w:rsidRPr="00671E7E">
                <w:rPr>
                  <w:rStyle w:val="Hiperpovezava"/>
                  <w:rFonts w:ascii="Arial" w:hAnsi="Arial" w:cs="Arial"/>
                  <w:i/>
                  <w:sz w:val="16"/>
                  <w:szCs w:val="16"/>
                </w:rPr>
                <w:t>www.ekosklad.si/informacije/predpisi/predpisi/politika-zasebnosti</w:t>
              </w:r>
            </w:hyperlink>
            <w:r w:rsidRPr="00671E7E">
              <w:rPr>
                <w:rFonts w:ascii="Arial" w:hAnsi="Arial" w:cs="Arial"/>
                <w:i/>
                <w:sz w:val="16"/>
                <w:szCs w:val="16"/>
              </w:rPr>
              <w:t xml:space="preserve">. Če vlagatelj meni, da so mu kršene pravice v zvezi s to zahtevo, lahko zahteva sodno varstvo v skladu s predpisi o varstvu osebnih podatkov; </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 xml:space="preserve">sem seznanjen, da bosta moje ime in višina finančne spodbude objavljena na seznamu prejemnikov spodbud v skladu s 3. točko prvega odstavka 10. člena Uredbe o posredovanju in ponovni uporabi informacij javnega značaja (Uradni list RS, št. 24/16 in </w:t>
            </w:r>
            <w:proofErr w:type="spellStart"/>
            <w:r w:rsidRPr="00671E7E">
              <w:rPr>
                <w:rFonts w:ascii="Arial" w:hAnsi="Arial" w:cs="Arial"/>
                <w:sz w:val="16"/>
                <w:szCs w:val="16"/>
              </w:rPr>
              <w:t>nasl</w:t>
            </w:r>
            <w:proofErr w:type="spellEnd"/>
            <w:r w:rsidRPr="00671E7E">
              <w:rPr>
                <w:rFonts w:ascii="Arial" w:hAnsi="Arial" w:cs="Arial"/>
                <w:sz w:val="16"/>
                <w:szCs w:val="16"/>
              </w:rPr>
              <w:t>.)</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 xml:space="preserve">izpolnjujem vse pogoje določene v drugem odstavku 3. člena Splošnih pogojev poslovanja Eko sklada, Slovenskega </w:t>
            </w:r>
            <w:proofErr w:type="spellStart"/>
            <w:r w:rsidRPr="00671E7E">
              <w:rPr>
                <w:rFonts w:ascii="Arial" w:hAnsi="Arial" w:cs="Arial"/>
                <w:sz w:val="16"/>
                <w:szCs w:val="16"/>
              </w:rPr>
              <w:t>okoljskega</w:t>
            </w:r>
            <w:proofErr w:type="spellEnd"/>
            <w:r w:rsidRPr="00671E7E">
              <w:rPr>
                <w:rFonts w:ascii="Arial" w:hAnsi="Arial" w:cs="Arial"/>
                <w:sz w:val="16"/>
                <w:szCs w:val="16"/>
              </w:rPr>
              <w:t xml:space="preserve"> javnega sklada, </w:t>
            </w:r>
            <w:r w:rsidRPr="00671E7E">
              <w:rPr>
                <w:rFonts w:ascii="Arial" w:hAnsi="Arial" w:cs="Arial"/>
                <w:sz w:val="16"/>
              </w:rPr>
              <w:t>št. 0141-8/2023-11, objavljenih dne 13. 9. 2023 (</w:t>
            </w:r>
            <w:hyperlink r:id="rId7" w:history="1">
              <w:r w:rsidRPr="00671E7E">
                <w:rPr>
                  <w:rStyle w:val="Hiperpovezava"/>
                  <w:rFonts w:ascii="Arial" w:hAnsi="Arial" w:cs="Arial"/>
                  <w:sz w:val="16"/>
                </w:rPr>
                <w:t>https://www.ekosklad.si/informacije/predpisi/predpisi/splosni-pogoji-poslovanja-eko-sklada</w:t>
              </w:r>
            </w:hyperlink>
            <w:r w:rsidRPr="00671E7E">
              <w:rPr>
                <w:rFonts w:ascii="Arial" w:hAnsi="Arial" w:cs="Arial"/>
                <w:sz w:val="16"/>
              </w:rPr>
              <w:t xml:space="preserve">) in ZVO-2, </w:t>
            </w:r>
            <w:r w:rsidRPr="00671E7E">
              <w:rPr>
                <w:rFonts w:ascii="Arial" w:hAnsi="Arial" w:cs="Arial"/>
                <w:sz w:val="16"/>
                <w:szCs w:val="16"/>
              </w:rPr>
              <w:t>zlasti imam poravnane finančne obveznosti do Eko sklada, j.s. in izpolnjujem druge pogodbene zaveze po pogodbah, sklenjenih z Eko skladom, j.s.; na dan vložitve vloge nimam zapadlih neplačanih obveznih dajatev in drugih denarnih nedavčnih obveznosti, ki jih pobira Finančna uprava Republike Slovenije, višjih od 50 EUR, imam na dan vložitve vloge predložene vse obračune davčnih odtegljajev za dohodke iz delovnega razmerja za zadnjih pet let od dne vloge; nisem v postopku zaradi osebnega stečaja; nimam blokiranega transakcijskega računa;</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bom na zahtevo Eko sklada, j.s. predložil ustrezna dokazila o poravnanih obveznostih iz prejšnje alineje;</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 xml:space="preserve">bom pred podpisom kreditne pogodbe Eko skladu, j.s. in v času trajanja poslovnega razmerja na zahtevo Eko sklada, j.s. posredoval vse listine in podatke, ki so potrebni pri postopkih pregleda stranke in drugih preverbah, ki jih ureja Zakon o preprečevanju pranja denarja in financiranja terorizma (Uradni list RS, št. 48/22 in </w:t>
            </w:r>
            <w:proofErr w:type="spellStart"/>
            <w:r w:rsidRPr="00671E7E">
              <w:rPr>
                <w:rFonts w:ascii="Arial" w:hAnsi="Arial" w:cs="Arial"/>
                <w:sz w:val="16"/>
                <w:szCs w:val="16"/>
              </w:rPr>
              <w:t>nasl</w:t>
            </w:r>
            <w:proofErr w:type="spellEnd"/>
            <w:r w:rsidRPr="00671E7E">
              <w:rPr>
                <w:rFonts w:ascii="Arial" w:hAnsi="Arial" w:cs="Arial"/>
                <w:sz w:val="16"/>
                <w:szCs w:val="16"/>
              </w:rPr>
              <w:t>.) in predpisi, izdani na podlagi navedenega zakona;</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da bo kreditodajalec v skladu z vsakokrat veljavnim zakonom, ki določa preprečevanje pranja denarja in financiranje terorizma prekinil poslovno razmerje, če ne bo mogel izvesti ukrepov, ki jih določa navedeni zakon kot razlog prekinitve poslovnega razmerja oziroma če so v skladu z zakonom izpolnjeni pogoji za prekinitev poslovnega razmerja;</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7"/>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in soglašam, da v primeru, ko podatki iz popolne vloge po oceni Eko sklada, j.s. niso zadostni, lahko Eko sklad, j.s. zaprosi za dodatne podatke in pojasnila ter določi rok za posredovanje le teh. Če ti podatki niso razkriti v določenem roku, Eko sklad, j.s. odloča o odobritvi kredita na podlagi informacij iz vložene vloge;</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color w:val="FF0000"/>
                <w:sz w:val="16"/>
                <w:szCs w:val="16"/>
              </w:rPr>
            </w:pPr>
            <w:r w:rsidRPr="00671E7E">
              <w:rPr>
                <w:rFonts w:ascii="Arial" w:hAnsi="Arial" w:cs="Arial"/>
                <w:sz w:val="16"/>
                <w:szCs w:val="16"/>
              </w:rPr>
              <w:t>sem seznanjen, da moram ob predložitvi vloge pooblaščeni banki podati informacije ter dokazila, ki jih potrebuje za oceno moje kreditne sposobnosti in za odločitev, ali odobriti kredit, in da Eko sklad, j.s. ali banka lahko kadar koli zahtevata dodatne informacije in dodatna dokazila, ki jih potrebuje za navedeni namen;</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da dokler Eko sklad, j.s. in banka ne odločita, ali sta pripravljena odobriti kredit, se šteje in velja, da kreditne pogodbe nista pripravljena skleniti;</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in soglašam, da bosta Eko sklad, j.s. in banka za namen presoje moje kreditne sposobnosti in kreditne sposobnosti morebitnega solidarnega poroka oziroma solidarnega poroka in plačnika ter odločitve o odobritvi kredita preverila moje osebne/finančne podatke oziroma osebne/finančne podatke solidarnega poroka oziroma solidarnega poroka in plačnika tudi pri drugih finančnih institucijah (banke, hranilnice, zavarovalnice) ter v registru informacij o boniteti oz. zadolženosti fizičnih oseb (SISBON) oziroma poslovnih subjektov (SISBIZ);</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sem seznanjen, da v skladu z veljavno zakonodajo Eko sklad, j.s., osebne podatke posameznikov posreduje v SISBON;</w:t>
            </w:r>
          </w:p>
        </w:tc>
      </w:tr>
      <w:tr w:rsidR="005D5668" w:rsidRPr="007E25EF" w:rsidTr="005D5668">
        <w:tblPrEx>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jc w:val="center"/>
        </w:trPr>
        <w:tc>
          <w:tcPr>
            <w:tcW w:w="9361" w:type="dxa"/>
            <w:shd w:val="clear" w:color="auto" w:fill="auto"/>
          </w:tcPr>
          <w:p w:rsidR="005D5668" w:rsidRPr="00671E7E" w:rsidRDefault="005D5668" w:rsidP="005D5668">
            <w:pPr>
              <w:numPr>
                <w:ilvl w:val="0"/>
                <w:numId w:val="2"/>
              </w:numPr>
              <w:spacing w:after="120"/>
              <w:jc w:val="both"/>
              <w:rPr>
                <w:rFonts w:ascii="Arial" w:hAnsi="Arial" w:cs="Arial"/>
                <w:sz w:val="16"/>
                <w:szCs w:val="16"/>
              </w:rPr>
            </w:pPr>
            <w:r w:rsidRPr="00671E7E">
              <w:rPr>
                <w:rFonts w:ascii="Arial" w:hAnsi="Arial" w:cs="Arial"/>
                <w:sz w:val="16"/>
                <w:szCs w:val="16"/>
              </w:rPr>
              <w:t>z namenom zavarovanja kredita pri zavarovalnici dovoljujem banki opraviti poizvedbo pri zavarovalnici o prevzemu rizika v zavarovanje;</w:t>
            </w:r>
          </w:p>
        </w:tc>
      </w:tr>
    </w:tbl>
    <w:p w:rsidR="00EF1EA8" w:rsidRDefault="00EF1EA8"/>
    <w:p w:rsidR="005D5668" w:rsidRDefault="005D5668"/>
    <w:p w:rsidR="005D5668" w:rsidRDefault="005D5668"/>
    <w:p w:rsidR="005D5668" w:rsidRDefault="005D5668" w:rsidP="005D5668">
      <w:pPr>
        <w:rPr>
          <w:rFonts w:ascii="Arial" w:hAnsi="Arial" w:cs="Arial"/>
          <w:sz w:val="16"/>
          <w:szCs w:val="16"/>
        </w:rPr>
      </w:pPr>
      <w:r w:rsidRPr="002E2E50">
        <w:rPr>
          <w:rFonts w:ascii="Arial" w:hAnsi="Arial" w:cs="Arial"/>
          <w:sz w:val="16"/>
          <w:szCs w:val="16"/>
        </w:rPr>
        <w:t xml:space="preserve">Podpis vlagatelja: </w:t>
      </w:r>
      <w:r>
        <w:rPr>
          <w:rFonts w:ascii="Arial" w:hAnsi="Arial" w:cs="Arial"/>
          <w:sz w:val="16"/>
          <w:szCs w:val="16"/>
          <w:u w:val="single"/>
        </w:rPr>
        <w:t xml:space="preserve">                                                    </w:t>
      </w:r>
      <w:r>
        <w:rPr>
          <w:rFonts w:ascii="Arial" w:hAnsi="Arial" w:cs="Arial"/>
          <w:sz w:val="16"/>
          <w:szCs w:val="16"/>
        </w:rPr>
        <w:t xml:space="preserve">     </w:t>
      </w:r>
      <w:r w:rsidRPr="002E2E50">
        <w:rPr>
          <w:rFonts w:ascii="Arial" w:hAnsi="Arial" w:cs="Arial"/>
          <w:sz w:val="16"/>
          <w:szCs w:val="16"/>
        </w:rPr>
        <w:t>Kraj in datum:</w:t>
      </w:r>
      <w:r>
        <w:rPr>
          <w:rFonts w:ascii="Arial" w:hAnsi="Arial" w:cs="Arial"/>
          <w:sz w:val="16"/>
          <w:szCs w:val="16"/>
        </w:rPr>
        <w:t xml:space="preserve"> </w:t>
      </w:r>
      <w:r>
        <w:rPr>
          <w:rFonts w:ascii="Arial" w:hAnsi="Arial" w:cs="Arial"/>
          <w:sz w:val="16"/>
          <w:szCs w:val="16"/>
          <w:u w:val="single"/>
        </w:rPr>
        <w:t xml:space="preserve">                                        </w:t>
      </w:r>
      <w:r w:rsidRPr="00303D24">
        <w:rPr>
          <w:rFonts w:ascii="Arial" w:hAnsi="Arial" w:cs="Arial"/>
          <w:sz w:val="16"/>
          <w:szCs w:val="16"/>
        </w:rPr>
        <w:t>___________________________</w:t>
      </w:r>
    </w:p>
    <w:sectPr w:rsidR="005D566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0036A5A"/>
    <w:multiLevelType w:val="hybridMultilevel"/>
    <w:tmpl w:val="B1B052FC"/>
    <w:lvl w:ilvl="0" w:tplc="14FA42CC">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422137E"/>
    <w:multiLevelType w:val="hybridMultilevel"/>
    <w:tmpl w:val="4E1607BC"/>
    <w:lvl w:ilvl="0" w:tplc="2246419E">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668"/>
    <w:rsid w:val="005D5668"/>
    <w:rsid w:val="0091416B"/>
    <w:rsid w:val="00EF1E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BF64E"/>
  <w15:chartTrackingRefBased/>
  <w15:docId w15:val="{F111DBB7-BCAA-483C-BCF6-90B3028F5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5D5668"/>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rsid w:val="005D5668"/>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razec8">
    <w:name w:val="Orazec8"/>
    <w:basedOn w:val="Navaden"/>
    <w:link w:val="Orazec8Char"/>
    <w:rsid w:val="005D5668"/>
    <w:pPr>
      <w:spacing w:before="100" w:after="100"/>
      <w:contextualSpacing/>
    </w:pPr>
    <w:rPr>
      <w:sz w:val="16"/>
    </w:rPr>
  </w:style>
  <w:style w:type="character" w:customStyle="1" w:styleId="Orazec8Char">
    <w:name w:val="Orazec8 Char"/>
    <w:link w:val="Orazec8"/>
    <w:rsid w:val="005D5668"/>
    <w:rPr>
      <w:rFonts w:ascii="Times New Roman" w:eastAsia="Times New Roman" w:hAnsi="Times New Roman" w:cs="Times New Roman"/>
      <w:sz w:val="16"/>
      <w:szCs w:val="24"/>
      <w:lang w:eastAsia="sl-SI"/>
    </w:rPr>
  </w:style>
  <w:style w:type="paragraph" w:styleId="Odstavekseznama">
    <w:name w:val="List Paragraph"/>
    <w:basedOn w:val="Navaden"/>
    <w:uiPriority w:val="34"/>
    <w:qFormat/>
    <w:rsid w:val="005D5668"/>
    <w:pPr>
      <w:spacing w:after="200" w:line="276" w:lineRule="auto"/>
      <w:ind w:left="720"/>
      <w:contextualSpacing/>
    </w:pPr>
    <w:rPr>
      <w:rFonts w:ascii="Calibri" w:eastAsiaTheme="minorHAnsi" w:hAnsi="Calibri"/>
      <w:sz w:val="22"/>
      <w:szCs w:val="22"/>
      <w:lang w:eastAsia="en-US"/>
    </w:rPr>
  </w:style>
  <w:style w:type="character" w:styleId="Hiperpovezava">
    <w:name w:val="Hyperlink"/>
    <w:rsid w:val="005D566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ekosklad.si/informacije/predpisi/predpisi/splosni-pogoji-poslovanja-eko-sklad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kosklad.si/informacije/predpisi/predpisi/politika-zasebnosti"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929</Words>
  <Characters>5300</Characters>
  <Application>Microsoft Office Word</Application>
  <DocSecurity>0</DocSecurity>
  <Lines>44</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Marušič</dc:creator>
  <cp:keywords/>
  <dc:description/>
  <cp:lastModifiedBy>Katja Marušič</cp:lastModifiedBy>
  <cp:revision>2</cp:revision>
  <dcterms:created xsi:type="dcterms:W3CDTF">2024-11-19T10:55:00Z</dcterms:created>
  <dcterms:modified xsi:type="dcterms:W3CDTF">2024-11-19T11:46:00Z</dcterms:modified>
</cp:coreProperties>
</file>