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77"/>
        <w:rPr>
          <w:rFonts w:ascii="Times New Roman"/>
        </w:rPr>
      </w:pPr>
      <w:r>
        <w:rPr>
          <w:rFonts w:ascii="Times New Roman"/>
        </w:rPr>
        <w:drawing>
          <wp:inline distT="0" distB="0" distL="0" distR="0">
            <wp:extent cx="6108727" cy="81838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08727" cy="818388"/>
                    </a:xfrm>
                    <a:prstGeom prst="rect">
                      <a:avLst/>
                    </a:prstGeom>
                  </pic:spPr>
                </pic:pic>
              </a:graphicData>
            </a:graphic>
          </wp:inline>
        </w:drawing>
      </w:r>
      <w:r>
        <w:rPr>
          <w:rFonts w:ascii="Times New Roman"/>
        </w:rPr>
      </w:r>
    </w:p>
    <w:p>
      <w:pPr>
        <w:pStyle w:val="Title"/>
      </w:pPr>
      <w:r>
        <w:rPr/>
        <w:t>ZAHTEVA</w:t>
      </w:r>
      <w:r>
        <w:rPr>
          <w:spacing w:val="-6"/>
        </w:rPr>
        <w:t> </w:t>
      </w:r>
      <w:r>
        <w:rPr/>
        <w:t>ZA</w:t>
      </w:r>
      <w:r>
        <w:rPr>
          <w:spacing w:val="-6"/>
        </w:rPr>
        <w:t> </w:t>
      </w:r>
      <w:r>
        <w:rPr/>
        <w:t>PRIZNANJE</w:t>
      </w:r>
      <w:r>
        <w:rPr>
          <w:spacing w:val="-6"/>
        </w:rPr>
        <w:t> </w:t>
      </w:r>
      <w:r>
        <w:rPr/>
        <w:t>PRAVICE</w:t>
      </w:r>
      <w:r>
        <w:rPr>
          <w:spacing w:val="-5"/>
        </w:rPr>
        <w:t> DO</w:t>
      </w:r>
    </w:p>
    <w:p>
      <w:pPr>
        <w:spacing w:before="0"/>
        <w:ind w:left="96" w:right="116" w:firstLine="0"/>
        <w:jc w:val="center"/>
        <w:rPr>
          <w:b/>
          <w:sz w:val="20"/>
        </w:rPr>
      </w:pPr>
      <w:r>
        <w:rPr>
          <w:b/>
          <w:sz w:val="20"/>
        </w:rPr>
        <w:t>(zahtevane</w:t>
      </w:r>
      <w:r>
        <w:rPr>
          <w:b/>
          <w:spacing w:val="-3"/>
          <w:sz w:val="20"/>
        </w:rPr>
        <w:t> </w:t>
      </w:r>
      <w:r>
        <w:rPr>
          <w:b/>
          <w:sz w:val="20"/>
        </w:rPr>
        <w:t>podatke vpišite</w:t>
      </w:r>
      <w:r>
        <w:rPr>
          <w:b/>
          <w:spacing w:val="-2"/>
          <w:sz w:val="20"/>
        </w:rPr>
        <w:t> </w:t>
      </w:r>
      <w:r>
        <w:rPr>
          <w:b/>
          <w:sz w:val="20"/>
        </w:rPr>
        <w:t>v</w:t>
      </w:r>
      <w:r>
        <w:rPr>
          <w:b/>
          <w:spacing w:val="-5"/>
          <w:sz w:val="20"/>
        </w:rPr>
        <w:t> </w:t>
      </w:r>
      <w:r>
        <w:rPr>
          <w:b/>
          <w:sz w:val="20"/>
        </w:rPr>
        <w:t>celoti</w:t>
      </w:r>
      <w:r>
        <w:rPr>
          <w:b/>
          <w:spacing w:val="-3"/>
          <w:sz w:val="20"/>
        </w:rPr>
        <w:t> </w:t>
      </w:r>
      <w:r>
        <w:rPr>
          <w:b/>
          <w:sz w:val="20"/>
        </w:rPr>
        <w:t>in s</w:t>
      </w:r>
      <w:r>
        <w:rPr>
          <w:b/>
          <w:spacing w:val="-5"/>
          <w:sz w:val="20"/>
        </w:rPr>
        <w:t> </w:t>
      </w:r>
      <w:r>
        <w:rPr>
          <w:b/>
          <w:sz w:val="20"/>
        </w:rPr>
        <w:t>tiskanimi</w:t>
      </w:r>
      <w:r>
        <w:rPr>
          <w:b/>
          <w:spacing w:val="-3"/>
          <w:sz w:val="20"/>
        </w:rPr>
        <w:t> </w:t>
      </w:r>
      <w:r>
        <w:rPr>
          <w:b/>
          <w:sz w:val="20"/>
        </w:rPr>
        <w:t>črkami</w:t>
      </w:r>
      <w:r>
        <w:rPr>
          <w:b/>
          <w:spacing w:val="-2"/>
          <w:sz w:val="20"/>
        </w:rPr>
        <w:t> </w:t>
      </w:r>
      <w:r>
        <w:rPr>
          <w:b/>
          <w:sz w:val="20"/>
        </w:rPr>
        <w:t>–</w:t>
      </w:r>
      <w:r>
        <w:rPr>
          <w:b/>
          <w:spacing w:val="-2"/>
          <w:sz w:val="20"/>
        </w:rPr>
        <w:t> </w:t>
      </w:r>
      <w:r>
        <w:rPr>
          <w:b/>
          <w:sz w:val="20"/>
        </w:rPr>
        <w:t>s</w:t>
      </w:r>
      <w:r>
        <w:rPr>
          <w:b/>
          <w:spacing w:val="-3"/>
          <w:sz w:val="20"/>
        </w:rPr>
        <w:t> </w:t>
      </w:r>
      <w:r>
        <w:rPr>
          <w:b/>
          <w:sz w:val="20"/>
        </w:rPr>
        <w:t>to</w:t>
      </w:r>
      <w:r>
        <w:rPr>
          <w:b/>
          <w:spacing w:val="-4"/>
          <w:sz w:val="20"/>
        </w:rPr>
        <w:t> </w:t>
      </w:r>
      <w:r>
        <w:rPr>
          <w:b/>
          <w:sz w:val="20"/>
        </w:rPr>
        <w:t>vlogo</w:t>
      </w:r>
      <w:r>
        <w:rPr>
          <w:b/>
          <w:spacing w:val="-2"/>
          <w:sz w:val="20"/>
        </w:rPr>
        <w:t> </w:t>
      </w:r>
      <w:r>
        <w:rPr>
          <w:b/>
          <w:sz w:val="20"/>
        </w:rPr>
        <w:t>lahko</w:t>
      </w:r>
      <w:r>
        <w:rPr>
          <w:b/>
          <w:spacing w:val="-2"/>
          <w:sz w:val="20"/>
        </w:rPr>
        <w:t> </w:t>
      </w:r>
      <w:r>
        <w:rPr>
          <w:b/>
          <w:sz w:val="20"/>
        </w:rPr>
        <w:t>uveljavljate</w:t>
      </w:r>
      <w:r>
        <w:rPr>
          <w:b/>
          <w:spacing w:val="-2"/>
          <w:sz w:val="20"/>
        </w:rPr>
        <w:t> </w:t>
      </w:r>
      <w:r>
        <w:rPr>
          <w:b/>
          <w:sz w:val="20"/>
          <w:u w:val="single"/>
        </w:rPr>
        <w:t>samo</w:t>
      </w:r>
      <w:r>
        <w:rPr>
          <w:b/>
          <w:sz w:val="20"/>
        </w:rPr>
        <w:t> </w:t>
      </w:r>
      <w:r>
        <w:rPr>
          <w:b/>
          <w:sz w:val="20"/>
          <w:u w:val="single"/>
        </w:rPr>
        <w:t>eno pravico, ki jo označite z X)</w:t>
      </w:r>
    </w:p>
    <w:p>
      <w:pPr>
        <w:spacing w:line="242" w:lineRule="exact" w:before="0"/>
        <w:ind w:left="432" w:right="0" w:firstLine="0"/>
        <w:jc w:val="left"/>
        <w:rPr>
          <w:b/>
          <w:sz w:val="20"/>
        </w:rPr>
      </w:pPr>
      <w:r>
        <w:rPr/>
        <mc:AlternateContent>
          <mc:Choice Requires="wps">
            <w:drawing>
              <wp:anchor distT="0" distB="0" distL="0" distR="0" allowOverlap="1" layoutInCell="1" locked="0" behindDoc="0" simplePos="0" relativeHeight="15729664">
                <wp:simplePos x="0" y="0"/>
                <wp:positionH relativeFrom="page">
                  <wp:posOffset>470916</wp:posOffset>
                </wp:positionH>
                <wp:positionV relativeFrom="paragraph">
                  <wp:posOffset>12640</wp:posOffset>
                </wp:positionV>
                <wp:extent cx="125095" cy="12509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995313pt;width:9.84pt;height:9.84pt;mso-position-horizontal-relative:page;mso-position-vertical-relative:paragraph;z-index:15729664" id="docshape2" filled="false" stroked="true" strokeweight=".72pt" strokecolor="#000000">
                <v:stroke dashstyle="solid"/>
                <w10:wrap type="none"/>
              </v:rect>
            </w:pict>
          </mc:Fallback>
        </mc:AlternateContent>
      </w:r>
      <w:r>
        <w:rPr>
          <w:b/>
          <w:sz w:val="20"/>
        </w:rPr>
        <w:t>STAROSTNE</w:t>
      </w:r>
      <w:r>
        <w:rPr>
          <w:b/>
          <w:spacing w:val="-14"/>
          <w:sz w:val="20"/>
        </w:rPr>
        <w:t> </w:t>
      </w:r>
      <w:r>
        <w:rPr>
          <w:b/>
          <w:spacing w:val="-2"/>
          <w:sz w:val="20"/>
        </w:rPr>
        <w:t>POKOJNINE</w:t>
      </w:r>
    </w:p>
    <w:p>
      <w:pPr>
        <w:pStyle w:val="BodyText"/>
        <w:spacing w:before="1"/>
        <w:rPr>
          <w:b/>
        </w:rPr>
      </w:pPr>
    </w:p>
    <w:p>
      <w:pPr>
        <w:spacing w:before="0"/>
        <w:ind w:left="432" w:right="0" w:firstLine="0"/>
        <w:jc w:val="left"/>
        <w:rPr>
          <w:b/>
          <w:sz w:val="20"/>
        </w:rPr>
      </w:pPr>
      <w:r>
        <w:rPr/>
        <mc:AlternateContent>
          <mc:Choice Requires="wps">
            <w:drawing>
              <wp:anchor distT="0" distB="0" distL="0" distR="0" allowOverlap="1" layoutInCell="1" locked="0" behindDoc="0" simplePos="0" relativeHeight="15730176">
                <wp:simplePos x="0" y="0"/>
                <wp:positionH relativeFrom="page">
                  <wp:posOffset>470916</wp:posOffset>
                </wp:positionH>
                <wp:positionV relativeFrom="paragraph">
                  <wp:posOffset>13425</wp:posOffset>
                </wp:positionV>
                <wp:extent cx="125095" cy="12509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57095pt;width:9.84pt;height:9.84pt;mso-position-horizontal-relative:page;mso-position-vertical-relative:paragraph;z-index:15730176" id="docshape3" filled="false" stroked="true" strokeweight=".72pt" strokecolor="#000000">
                <v:stroke dashstyle="solid"/>
                <w10:wrap type="none"/>
              </v:rect>
            </w:pict>
          </mc:Fallback>
        </mc:AlternateContent>
      </w:r>
      <w:r>
        <w:rPr>
          <w:b/>
          <w:sz w:val="20"/>
        </w:rPr>
        <w:t>PREDČASNE</w:t>
      </w:r>
      <w:r>
        <w:rPr>
          <w:b/>
          <w:spacing w:val="-16"/>
          <w:sz w:val="20"/>
        </w:rPr>
        <w:t> </w:t>
      </w:r>
      <w:r>
        <w:rPr>
          <w:b/>
          <w:spacing w:val="-2"/>
          <w:sz w:val="20"/>
        </w:rPr>
        <w:t>POKOJNINE</w:t>
      </w:r>
    </w:p>
    <w:p>
      <w:pPr>
        <w:spacing w:before="242"/>
        <w:ind w:left="432" w:right="0" w:firstLine="0"/>
        <w:jc w:val="left"/>
        <w:rPr>
          <w:b/>
          <w:sz w:val="20"/>
        </w:rPr>
      </w:pPr>
      <w:r>
        <w:rPr/>
        <mc:AlternateContent>
          <mc:Choice Requires="wps">
            <w:drawing>
              <wp:anchor distT="0" distB="0" distL="0" distR="0" allowOverlap="1" layoutInCell="1" locked="0" behindDoc="0" simplePos="0" relativeHeight="15730688">
                <wp:simplePos x="0" y="0"/>
                <wp:positionH relativeFrom="page">
                  <wp:posOffset>470916</wp:posOffset>
                </wp:positionH>
                <wp:positionV relativeFrom="paragraph">
                  <wp:posOffset>166925</wp:posOffset>
                </wp:positionV>
                <wp:extent cx="125095" cy="12509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3.143774pt;width:9.84pt;height:9.84pt;mso-position-horizontal-relative:page;mso-position-vertical-relative:paragraph;z-index:15730688" id="docshape4" filled="false" stroked="true" strokeweight=".72pt" strokecolor="#000000">
                <v:stroke dashstyle="solid"/>
                <w10:wrap type="none"/>
              </v:rect>
            </w:pict>
          </mc:Fallback>
        </mc:AlternateContent>
      </w:r>
      <w:r>
        <w:rPr>
          <w:b/>
          <w:sz w:val="20"/>
        </w:rPr>
        <w:t>IZPLAČILA</w:t>
      </w:r>
      <w:r>
        <w:rPr>
          <w:b/>
          <w:spacing w:val="-8"/>
          <w:sz w:val="20"/>
        </w:rPr>
        <w:t> </w:t>
      </w:r>
      <w:r>
        <w:rPr>
          <w:b/>
          <w:sz w:val="20"/>
        </w:rPr>
        <w:t>DELA</w:t>
      </w:r>
      <w:r>
        <w:rPr>
          <w:b/>
          <w:spacing w:val="-7"/>
          <w:sz w:val="20"/>
        </w:rPr>
        <w:t> </w:t>
      </w:r>
      <w:r>
        <w:rPr>
          <w:b/>
          <w:sz w:val="20"/>
        </w:rPr>
        <w:t>POKOJNINE</w:t>
      </w:r>
      <w:r>
        <w:rPr>
          <w:b/>
          <w:spacing w:val="-6"/>
          <w:sz w:val="20"/>
        </w:rPr>
        <w:t> </w:t>
      </w:r>
      <w:r>
        <w:rPr>
          <w:b/>
          <w:sz w:val="20"/>
        </w:rPr>
        <w:t>(40</w:t>
      </w:r>
      <w:r>
        <w:rPr>
          <w:b/>
          <w:spacing w:val="-7"/>
          <w:sz w:val="20"/>
        </w:rPr>
        <w:t> </w:t>
      </w:r>
      <w:r>
        <w:rPr>
          <w:b/>
          <w:sz w:val="20"/>
        </w:rPr>
        <w:t>%</w:t>
      </w:r>
      <w:r>
        <w:rPr>
          <w:b/>
          <w:spacing w:val="-4"/>
          <w:sz w:val="20"/>
        </w:rPr>
        <w:t> </w:t>
      </w:r>
      <w:r>
        <w:rPr>
          <w:b/>
          <w:sz w:val="20"/>
        </w:rPr>
        <w:t>oziroma</w:t>
      </w:r>
      <w:r>
        <w:rPr>
          <w:b/>
          <w:spacing w:val="-7"/>
          <w:sz w:val="20"/>
        </w:rPr>
        <w:t> </w:t>
      </w:r>
      <w:r>
        <w:rPr>
          <w:b/>
          <w:sz w:val="20"/>
        </w:rPr>
        <w:t>20</w:t>
      </w:r>
      <w:r>
        <w:rPr>
          <w:b/>
          <w:spacing w:val="-8"/>
          <w:sz w:val="20"/>
        </w:rPr>
        <w:t> </w:t>
      </w:r>
      <w:r>
        <w:rPr>
          <w:b/>
          <w:spacing w:val="-5"/>
          <w:sz w:val="20"/>
        </w:rPr>
        <w:t>%)</w:t>
      </w:r>
    </w:p>
    <w:p>
      <w:pPr>
        <w:pStyle w:val="BodyText"/>
        <w:rPr>
          <w:b/>
        </w:rPr>
      </w:pPr>
    </w:p>
    <w:p>
      <w:pPr>
        <w:spacing w:before="1"/>
        <w:ind w:left="432" w:right="0" w:firstLine="0"/>
        <w:jc w:val="left"/>
        <w:rPr>
          <w:b/>
          <w:sz w:val="20"/>
        </w:rPr>
      </w:pPr>
      <w:r>
        <w:rPr/>
        <mc:AlternateContent>
          <mc:Choice Requires="wps">
            <w:drawing>
              <wp:anchor distT="0" distB="0" distL="0" distR="0" allowOverlap="1" layoutInCell="1" locked="0" behindDoc="0" simplePos="0" relativeHeight="15728640">
                <wp:simplePos x="0" y="0"/>
                <wp:positionH relativeFrom="page">
                  <wp:posOffset>409257</wp:posOffset>
                </wp:positionH>
                <wp:positionV relativeFrom="paragraph">
                  <wp:posOffset>300001</wp:posOffset>
                </wp:positionV>
                <wp:extent cx="6950709" cy="4056379"/>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6950709" cy="4056379"/>
                          <a:chExt cx="6950709" cy="4056379"/>
                        </a:xfrm>
                      </wpg:grpSpPr>
                      <wps:wsp>
                        <wps:cNvPr id="7" name="Graphic 7"/>
                        <wps:cNvSpPr/>
                        <wps:spPr>
                          <a:xfrm>
                            <a:off x="4762" y="4762"/>
                            <a:ext cx="6941184" cy="4046854"/>
                          </a:xfrm>
                          <a:custGeom>
                            <a:avLst/>
                            <a:gdLst/>
                            <a:ahLst/>
                            <a:cxnLst/>
                            <a:rect l="l" t="t" r="r" b="b"/>
                            <a:pathLst>
                              <a:path w="6941184" h="4046854">
                                <a:moveTo>
                                  <a:pt x="0" y="4046854"/>
                                </a:moveTo>
                                <a:lnTo>
                                  <a:pt x="6941184" y="4046854"/>
                                </a:lnTo>
                                <a:lnTo>
                                  <a:pt x="6941184" y="0"/>
                                </a:lnTo>
                                <a:lnTo>
                                  <a:pt x="0" y="0"/>
                                </a:lnTo>
                                <a:lnTo>
                                  <a:pt x="0" y="4046854"/>
                                </a:lnTo>
                                <a:close/>
                              </a:path>
                            </a:pathLst>
                          </a:custGeom>
                          <a:ln w="9525">
                            <a:solidFill>
                              <a:srgbClr val="000000"/>
                            </a:solidFill>
                            <a:prstDash val="solid"/>
                          </a:ln>
                        </wps:spPr>
                        <wps:bodyPr wrap="square" lIns="0" tIns="0" rIns="0" bIns="0" rtlCol="0">
                          <a:prstTxWarp prst="textNoShape">
                            <a:avLst/>
                          </a:prstTxWarp>
                          <a:noAutofit/>
                        </wps:bodyPr>
                      </wps:wsp>
                      <pic:pic>
                        <pic:nvPicPr>
                          <pic:cNvPr id="8" name="Image 8"/>
                          <pic:cNvPicPr/>
                        </pic:nvPicPr>
                        <pic:blipFill>
                          <a:blip r:embed="rId7" cstate="print"/>
                          <a:stretch>
                            <a:fillRect/>
                          </a:stretch>
                        </pic:blipFill>
                        <pic:spPr>
                          <a:xfrm>
                            <a:off x="2286317" y="2194496"/>
                            <a:ext cx="1311910" cy="287654"/>
                          </a:xfrm>
                          <a:prstGeom prst="rect">
                            <a:avLst/>
                          </a:prstGeom>
                        </pic:spPr>
                      </pic:pic>
                      <pic:pic>
                        <pic:nvPicPr>
                          <pic:cNvPr id="9" name="Image 9"/>
                          <pic:cNvPicPr/>
                        </pic:nvPicPr>
                        <pic:blipFill>
                          <a:blip r:embed="rId8" cstate="print"/>
                          <a:stretch>
                            <a:fillRect/>
                          </a:stretch>
                        </pic:blipFill>
                        <pic:spPr>
                          <a:xfrm>
                            <a:off x="2286317" y="1855914"/>
                            <a:ext cx="2115185" cy="286384"/>
                          </a:xfrm>
                          <a:prstGeom prst="rect">
                            <a:avLst/>
                          </a:prstGeom>
                        </pic:spPr>
                      </pic:pic>
                      <wps:wsp>
                        <wps:cNvPr id="10" name="Graphic 10"/>
                        <wps:cNvSpPr/>
                        <wps:spPr>
                          <a:xfrm>
                            <a:off x="2308669" y="1687893"/>
                            <a:ext cx="972819" cy="125095"/>
                          </a:xfrm>
                          <a:custGeom>
                            <a:avLst/>
                            <a:gdLst/>
                            <a:ahLst/>
                            <a:cxnLst/>
                            <a:rect l="l" t="t" r="r" b="b"/>
                            <a:pathLst>
                              <a:path w="972819" h="125095">
                                <a:moveTo>
                                  <a:pt x="0" y="124967"/>
                                </a:moveTo>
                                <a:lnTo>
                                  <a:pt x="124968" y="124967"/>
                                </a:lnTo>
                                <a:lnTo>
                                  <a:pt x="124968" y="0"/>
                                </a:lnTo>
                                <a:lnTo>
                                  <a:pt x="0" y="0"/>
                                </a:lnTo>
                                <a:lnTo>
                                  <a:pt x="0" y="124967"/>
                                </a:lnTo>
                                <a:close/>
                              </a:path>
                              <a:path w="972819" h="125095">
                                <a:moveTo>
                                  <a:pt x="847344" y="124967"/>
                                </a:moveTo>
                                <a:lnTo>
                                  <a:pt x="972616" y="124967"/>
                                </a:lnTo>
                                <a:lnTo>
                                  <a:pt x="972616" y="0"/>
                                </a:lnTo>
                                <a:lnTo>
                                  <a:pt x="847344" y="0"/>
                                </a:lnTo>
                                <a:lnTo>
                                  <a:pt x="847344" y="124967"/>
                                </a:lnTo>
                                <a:close/>
                              </a:path>
                            </a:pathLst>
                          </a:custGeom>
                          <a:ln w="9144">
                            <a:solidFill>
                              <a:srgbClr val="000000"/>
                            </a:solidFill>
                            <a:prstDash val="solid"/>
                          </a:ln>
                        </wps:spPr>
                        <wps:bodyPr wrap="square" lIns="0" tIns="0" rIns="0" bIns="0" rtlCol="0">
                          <a:prstTxWarp prst="textNoShape">
                            <a:avLst/>
                          </a:prstTxWarp>
                          <a:noAutofit/>
                        </wps:bodyPr>
                      </wps:wsp>
                      <wps:wsp>
                        <wps:cNvPr id="11" name="Graphic 11"/>
                        <wps:cNvSpPr/>
                        <wps:spPr>
                          <a:xfrm>
                            <a:off x="6945312" y="195897"/>
                            <a:ext cx="1270" cy="548640"/>
                          </a:xfrm>
                          <a:custGeom>
                            <a:avLst/>
                            <a:gdLst/>
                            <a:ahLst/>
                            <a:cxnLst/>
                            <a:rect l="l" t="t" r="r" b="b"/>
                            <a:pathLst>
                              <a:path w="0" h="548640">
                                <a:moveTo>
                                  <a:pt x="0" y="0"/>
                                </a:moveTo>
                                <a:lnTo>
                                  <a:pt x="0" y="548640"/>
                                </a:lnTo>
                              </a:path>
                            </a:pathLst>
                          </a:custGeom>
                          <a:ln w="9525">
                            <a:solidFill>
                              <a:srgbClr val="000000"/>
                            </a:solidFill>
                            <a:prstDash val="solid"/>
                          </a:ln>
                        </wps:spPr>
                        <wps:bodyPr wrap="square" lIns="0" tIns="0" rIns="0" bIns="0" rtlCol="0">
                          <a:prstTxWarp prst="textNoShape">
                            <a:avLst/>
                          </a:prstTxWarp>
                          <a:noAutofit/>
                        </wps:bodyPr>
                      </wps:wsp>
                      <wps:wsp>
                        <wps:cNvPr id="12" name="Graphic 12"/>
                        <wps:cNvSpPr/>
                        <wps:spPr>
                          <a:xfrm>
                            <a:off x="1371917" y="307657"/>
                            <a:ext cx="5455920" cy="3528695"/>
                          </a:xfrm>
                          <a:custGeom>
                            <a:avLst/>
                            <a:gdLst/>
                            <a:ahLst/>
                            <a:cxnLst/>
                            <a:rect l="l" t="t" r="r" b="b"/>
                            <a:pathLst>
                              <a:path w="5455920" h="3528695">
                                <a:moveTo>
                                  <a:pt x="0" y="3519170"/>
                                </a:moveTo>
                                <a:lnTo>
                                  <a:pt x="1844675" y="3519170"/>
                                </a:lnTo>
                                <a:lnTo>
                                  <a:pt x="1844675" y="3230245"/>
                                </a:lnTo>
                                <a:lnTo>
                                  <a:pt x="0" y="3230245"/>
                                </a:lnTo>
                                <a:lnTo>
                                  <a:pt x="0" y="3519170"/>
                                </a:lnTo>
                                <a:close/>
                              </a:path>
                              <a:path w="5455920" h="3528695">
                                <a:moveTo>
                                  <a:pt x="923925" y="2931160"/>
                                </a:moveTo>
                                <a:lnTo>
                                  <a:pt x="5455920" y="2931160"/>
                                </a:lnTo>
                                <a:lnTo>
                                  <a:pt x="5455920" y="2631440"/>
                                </a:lnTo>
                                <a:lnTo>
                                  <a:pt x="923925" y="2631440"/>
                                </a:lnTo>
                                <a:lnTo>
                                  <a:pt x="923925" y="2931160"/>
                                </a:lnTo>
                                <a:close/>
                              </a:path>
                              <a:path w="5455920" h="3528695">
                                <a:moveTo>
                                  <a:pt x="914400" y="293370"/>
                                </a:moveTo>
                                <a:lnTo>
                                  <a:pt x="5446395" y="293370"/>
                                </a:lnTo>
                                <a:lnTo>
                                  <a:pt x="5446395" y="0"/>
                                </a:lnTo>
                                <a:lnTo>
                                  <a:pt x="914400" y="0"/>
                                </a:lnTo>
                                <a:lnTo>
                                  <a:pt x="914400" y="293370"/>
                                </a:lnTo>
                                <a:close/>
                              </a:path>
                              <a:path w="5455920" h="3528695">
                                <a:moveTo>
                                  <a:pt x="914400" y="637159"/>
                                </a:moveTo>
                                <a:lnTo>
                                  <a:pt x="5446395" y="637159"/>
                                </a:lnTo>
                                <a:lnTo>
                                  <a:pt x="5446395" y="344424"/>
                                </a:lnTo>
                                <a:lnTo>
                                  <a:pt x="914400" y="344424"/>
                                </a:lnTo>
                                <a:lnTo>
                                  <a:pt x="914400" y="637159"/>
                                </a:lnTo>
                                <a:close/>
                              </a:path>
                              <a:path w="5455920" h="3528695">
                                <a:moveTo>
                                  <a:pt x="914400" y="1271651"/>
                                </a:moveTo>
                                <a:lnTo>
                                  <a:pt x="5446395" y="1271651"/>
                                </a:lnTo>
                                <a:lnTo>
                                  <a:pt x="5446395" y="957326"/>
                                </a:lnTo>
                                <a:lnTo>
                                  <a:pt x="914400" y="957326"/>
                                </a:lnTo>
                                <a:lnTo>
                                  <a:pt x="914400" y="1271651"/>
                                </a:lnTo>
                                <a:close/>
                              </a:path>
                              <a:path w="5455920" h="3528695">
                                <a:moveTo>
                                  <a:pt x="2837815" y="3528695"/>
                                </a:moveTo>
                                <a:lnTo>
                                  <a:pt x="5436870" y="3528695"/>
                                </a:lnTo>
                                <a:lnTo>
                                  <a:pt x="5436870" y="3239770"/>
                                </a:lnTo>
                                <a:lnTo>
                                  <a:pt x="2837815" y="3239770"/>
                                </a:lnTo>
                                <a:lnTo>
                                  <a:pt x="2837815" y="3528695"/>
                                </a:lnTo>
                                <a:close/>
                              </a:path>
                            </a:pathLst>
                          </a:custGeom>
                          <a:ln w="9525">
                            <a:solidFill>
                              <a:srgbClr val="000000"/>
                            </a:solidFill>
                            <a:prstDash val="solid"/>
                          </a:ln>
                        </wps:spPr>
                        <wps:bodyPr wrap="square" lIns="0" tIns="0" rIns="0" bIns="0" rtlCol="0">
                          <a:prstTxWarp prst="textNoShape">
                            <a:avLst/>
                          </a:prstTxWarp>
                          <a:noAutofit/>
                        </wps:bodyPr>
                      </wps:wsp>
                      <wps:wsp>
                        <wps:cNvPr id="13" name="Graphic 13"/>
                        <wps:cNvSpPr/>
                        <wps:spPr>
                          <a:xfrm>
                            <a:off x="2295842" y="2515806"/>
                            <a:ext cx="4531995" cy="299720"/>
                          </a:xfrm>
                          <a:custGeom>
                            <a:avLst/>
                            <a:gdLst/>
                            <a:ahLst/>
                            <a:cxnLst/>
                            <a:rect l="l" t="t" r="r" b="b"/>
                            <a:pathLst>
                              <a:path w="4531995" h="299720">
                                <a:moveTo>
                                  <a:pt x="4531995" y="0"/>
                                </a:moveTo>
                                <a:lnTo>
                                  <a:pt x="0" y="0"/>
                                </a:lnTo>
                                <a:lnTo>
                                  <a:pt x="0" y="299720"/>
                                </a:lnTo>
                                <a:lnTo>
                                  <a:pt x="4531995" y="299720"/>
                                </a:lnTo>
                                <a:lnTo>
                                  <a:pt x="4531995" y="0"/>
                                </a:lnTo>
                                <a:close/>
                              </a:path>
                            </a:pathLst>
                          </a:custGeom>
                          <a:solidFill>
                            <a:srgbClr val="FFFFFF"/>
                          </a:solidFill>
                        </wps:spPr>
                        <wps:bodyPr wrap="square" lIns="0" tIns="0" rIns="0" bIns="0" rtlCol="0">
                          <a:prstTxWarp prst="textNoShape">
                            <a:avLst/>
                          </a:prstTxWarp>
                          <a:noAutofit/>
                        </wps:bodyPr>
                      </wps:wsp>
                      <wps:wsp>
                        <wps:cNvPr id="14" name="Graphic 14"/>
                        <wps:cNvSpPr/>
                        <wps:spPr>
                          <a:xfrm>
                            <a:off x="2295842" y="2515806"/>
                            <a:ext cx="4531995" cy="299720"/>
                          </a:xfrm>
                          <a:custGeom>
                            <a:avLst/>
                            <a:gdLst/>
                            <a:ahLst/>
                            <a:cxnLst/>
                            <a:rect l="l" t="t" r="r" b="b"/>
                            <a:pathLst>
                              <a:path w="4531995" h="299720">
                                <a:moveTo>
                                  <a:pt x="0" y="299720"/>
                                </a:moveTo>
                                <a:lnTo>
                                  <a:pt x="4531995" y="299720"/>
                                </a:lnTo>
                                <a:lnTo>
                                  <a:pt x="4531995" y="0"/>
                                </a:lnTo>
                                <a:lnTo>
                                  <a:pt x="0" y="0"/>
                                </a:lnTo>
                                <a:lnTo>
                                  <a:pt x="0" y="299720"/>
                                </a:lnTo>
                                <a:close/>
                              </a:path>
                            </a:pathLst>
                          </a:custGeom>
                          <a:ln w="9524">
                            <a:solidFill>
                              <a:srgbClr val="000000"/>
                            </a:solidFill>
                            <a:prstDash val="solid"/>
                          </a:ln>
                        </wps:spPr>
                        <wps:bodyPr wrap="square" lIns="0" tIns="0" rIns="0" bIns="0" rtlCol="0">
                          <a:prstTxWarp prst="textNoShape">
                            <a:avLst/>
                          </a:prstTxWarp>
                          <a:noAutofit/>
                        </wps:bodyPr>
                      </wps:wsp>
                      <wps:wsp>
                        <wps:cNvPr id="15" name="Textbox 15"/>
                        <wps:cNvSpPr txBox="1"/>
                        <wps:spPr>
                          <a:xfrm>
                            <a:off x="2509837" y="83511"/>
                            <a:ext cx="2150745" cy="170815"/>
                          </a:xfrm>
                          <a:prstGeom prst="rect">
                            <a:avLst/>
                          </a:prstGeom>
                        </wps:spPr>
                        <wps:txbx>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wps:txbx>
                        <wps:bodyPr wrap="square" lIns="0" tIns="0" rIns="0" bIns="0" rtlCol="0">
                          <a:noAutofit/>
                        </wps:bodyPr>
                      </wps:wsp>
                      <wps:wsp>
                        <wps:cNvPr id="16" name="Textbox 16"/>
                        <wps:cNvSpPr txBox="1"/>
                        <wps:spPr>
                          <a:xfrm>
                            <a:off x="47942" y="378098"/>
                            <a:ext cx="1594485" cy="771525"/>
                          </a:xfrm>
                          <a:prstGeom prst="rect">
                            <a:avLst/>
                          </a:prstGeom>
                        </wps:spPr>
                        <wps:txbx>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wps:txbx>
                        <wps:bodyPr wrap="square" lIns="0" tIns="0" rIns="0" bIns="0" rtlCol="0">
                          <a:noAutofit/>
                        </wps:bodyPr>
                      </wps:wsp>
                      <wps:wsp>
                        <wps:cNvPr id="17" name="Textbox 17"/>
                        <wps:cNvSpPr txBox="1"/>
                        <wps:spPr>
                          <a:xfrm>
                            <a:off x="2326957" y="995318"/>
                            <a:ext cx="1826260" cy="247015"/>
                          </a:xfrm>
                          <a:prstGeom prst="rect">
                            <a:avLst/>
                          </a:prstGeom>
                        </wps:spPr>
                        <wps:txbx>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18" name="Textbox 18"/>
                        <wps:cNvSpPr txBox="1"/>
                        <wps:spPr>
                          <a:xfrm>
                            <a:off x="47942" y="1367174"/>
                            <a:ext cx="1238885" cy="461645"/>
                          </a:xfrm>
                          <a:prstGeom prst="rect">
                            <a:avLst/>
                          </a:prstGeom>
                        </wps:spPr>
                        <wps:txbx>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wps:txbx>
                        <wps:bodyPr wrap="square" lIns="0" tIns="0" rIns="0" bIns="0" rtlCol="0">
                          <a:noAutofit/>
                        </wps:bodyPr>
                      </wps:wsp>
                      <wps:wsp>
                        <wps:cNvPr id="19" name="Textbox 19"/>
                        <wps:cNvSpPr txBox="1"/>
                        <wps:spPr>
                          <a:xfrm>
                            <a:off x="2581465" y="1713326"/>
                            <a:ext cx="352425" cy="107950"/>
                          </a:xfrm>
                          <a:prstGeom prst="rect">
                            <a:avLst/>
                          </a:prstGeom>
                        </wps:spPr>
                        <wps:txbx>
                          <w:txbxContent>
                            <w:p>
                              <w:pPr>
                                <w:spacing w:line="169" w:lineRule="exact" w:before="0"/>
                                <w:ind w:left="0" w:right="0" w:firstLine="0"/>
                                <w:jc w:val="left"/>
                                <w:rPr>
                                  <w:b/>
                                  <w:sz w:val="14"/>
                                </w:rPr>
                              </w:pPr>
                              <w:r>
                                <w:rPr>
                                  <w:b/>
                                  <w:spacing w:val="-4"/>
                                  <w:sz w:val="14"/>
                                </w:rPr>
                                <w:t>MOŠKI</w:t>
                              </w:r>
                            </w:p>
                          </w:txbxContent>
                        </wps:txbx>
                        <wps:bodyPr wrap="square" lIns="0" tIns="0" rIns="0" bIns="0" rtlCol="0">
                          <a:noAutofit/>
                        </wps:bodyPr>
                      </wps:wsp>
                      <wps:wsp>
                        <wps:cNvPr id="20" name="Textbox 20"/>
                        <wps:cNvSpPr txBox="1"/>
                        <wps:spPr>
                          <a:xfrm>
                            <a:off x="3429063" y="1713326"/>
                            <a:ext cx="390525" cy="107950"/>
                          </a:xfrm>
                          <a:prstGeom prst="rect">
                            <a:avLst/>
                          </a:prstGeom>
                        </wps:spPr>
                        <wps:txbx>
                          <w:txbxContent>
                            <w:p>
                              <w:pPr>
                                <w:spacing w:line="169" w:lineRule="exact" w:before="0"/>
                                <w:ind w:left="0" w:right="0" w:firstLine="0"/>
                                <w:jc w:val="left"/>
                                <w:rPr>
                                  <w:b/>
                                  <w:sz w:val="14"/>
                                </w:rPr>
                              </w:pPr>
                              <w:r>
                                <w:rPr>
                                  <w:b/>
                                  <w:spacing w:val="-2"/>
                                  <w:sz w:val="14"/>
                                </w:rPr>
                                <w:t>ŽENSKI</w:t>
                              </w:r>
                            </w:p>
                          </w:txbxContent>
                        </wps:txbx>
                        <wps:bodyPr wrap="square" lIns="0" tIns="0" rIns="0" bIns="0" rtlCol="0">
                          <a:noAutofit/>
                        </wps:bodyPr>
                      </wps:wsp>
                      <wps:wsp>
                        <wps:cNvPr id="21" name="Textbox 21"/>
                        <wps:cNvSpPr txBox="1"/>
                        <wps:spPr>
                          <a:xfrm>
                            <a:off x="47942" y="1984394"/>
                            <a:ext cx="1686560" cy="771525"/>
                          </a:xfrm>
                          <a:prstGeom prst="rect">
                            <a:avLst/>
                          </a:prstGeom>
                        </wps:spPr>
                        <wps:txbx>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wps:txbx>
                        <wps:bodyPr wrap="square" lIns="0" tIns="0" rIns="0" bIns="0" rtlCol="0">
                          <a:noAutofit/>
                        </wps:bodyPr>
                      </wps:wsp>
                      <wps:wsp>
                        <wps:cNvPr id="22" name="Textbox 22"/>
                        <wps:cNvSpPr txBox="1"/>
                        <wps:spPr>
                          <a:xfrm>
                            <a:off x="2409253" y="2801643"/>
                            <a:ext cx="2687320"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3" name="Textbox 23"/>
                        <wps:cNvSpPr txBox="1"/>
                        <wps:spPr>
                          <a:xfrm>
                            <a:off x="47942" y="3080404"/>
                            <a:ext cx="1935480" cy="401955"/>
                          </a:xfrm>
                          <a:prstGeom prst="rect">
                            <a:avLst/>
                          </a:prstGeom>
                        </wps:spPr>
                        <wps:txbx>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wps:txbx>
                        <wps:bodyPr wrap="square" lIns="0" tIns="0" rIns="0" bIns="0" rtlCol="0">
                          <a:noAutofit/>
                        </wps:bodyPr>
                      </wps:wsp>
                      <wps:wsp>
                        <wps:cNvPr id="24" name="Textbox 24"/>
                        <wps:cNvSpPr txBox="1"/>
                        <wps:spPr>
                          <a:xfrm>
                            <a:off x="2435161" y="3234459"/>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5" name="Textbox 25"/>
                        <wps:cNvSpPr txBox="1"/>
                        <wps:spPr>
                          <a:xfrm>
                            <a:off x="47942" y="3635140"/>
                            <a:ext cx="1293495" cy="154305"/>
                          </a:xfrm>
                          <a:prstGeom prst="rect">
                            <a:avLst/>
                          </a:prstGeom>
                        </wps:spPr>
                        <wps:txbx>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wps:txbx>
                        <wps:bodyPr wrap="square" lIns="0" tIns="0" rIns="0" bIns="0" rtlCol="0">
                          <a:noAutofit/>
                        </wps:bodyPr>
                      </wps:wsp>
                      <wps:wsp>
                        <wps:cNvPr id="26" name="Textbox 26"/>
                        <wps:cNvSpPr txBox="1"/>
                        <wps:spPr>
                          <a:xfrm>
                            <a:off x="3337623" y="3635140"/>
                            <a:ext cx="834390"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27" name="Textbox 27"/>
                        <wps:cNvSpPr txBox="1"/>
                        <wps:spPr>
                          <a:xfrm>
                            <a:off x="47942" y="3882159"/>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g:wgp>
                  </a:graphicData>
                </a:graphic>
              </wp:anchor>
            </w:drawing>
          </mc:Choice>
          <mc:Fallback>
            <w:pict>
              <v:group style="position:absolute;margin-left:32.224998pt;margin-top:23.622133pt;width:547.3pt;height:319.4pt;mso-position-horizontal-relative:page;mso-position-vertical-relative:paragraph;z-index:15728640" id="docshapegroup5" coordorigin="644,472" coordsize="10946,6388">
                <v:rect style="position:absolute;left:652;top:479;width:10931;height:6373" id="docshape6" filled="false" stroked="true" strokeweight=".75pt" strokecolor="#000000">
                  <v:stroke dashstyle="solid"/>
                </v:rect>
                <v:shape style="position:absolute;left:4245;top:3928;width:2066;height:453" type="#_x0000_t75" id="docshape7" stroked="false">
                  <v:imagedata r:id="rId7" o:title=""/>
                </v:shape>
                <v:shape style="position:absolute;left:4245;top:3395;width:3331;height:451" type="#_x0000_t75" id="docshape8" stroked="false">
                  <v:imagedata r:id="rId8" o:title=""/>
                </v:shape>
                <v:shape style="position:absolute;left:4280;top:3130;width:1532;height:197" id="docshape9" coordorigin="4280,3131" coordsize="1532,197" path="m4280,3327l4477,3327,4477,3131,4280,3131,4280,3327xm5615,3327l5812,3327,5812,3131,5615,3131,5615,3327xe" filled="false" stroked="true" strokeweight=".72pt" strokecolor="#000000">
                  <v:path arrowok="t"/>
                  <v:stroke dashstyle="solid"/>
                </v:shape>
                <v:line style="position:absolute" from="11582,781" to="11582,1645" stroked="true" strokeweight=".75pt" strokecolor="#000000">
                  <v:stroke dashstyle="solid"/>
                </v:line>
                <v:shape style="position:absolute;left:2805;top:956;width:8592;height:5557" id="docshape10" coordorigin="2805,957" coordsize="8592,5557" path="m2805,6499l5710,6499,5710,6044,2805,6044,2805,6499xm4260,5573l11397,5573,11397,5101,4260,5101,4260,5573xm4245,1419l11382,1419,11382,957,4245,957,4245,1419xm4245,1960l11382,1960,11382,1499,4245,1499,4245,1960xm4245,2960l11382,2960,11382,2465,4245,2465,4245,2960xm7274,6514l11367,6514,11367,6059,7274,6059,7274,6514xe" filled="false" stroked="true" strokeweight=".75pt" strokecolor="#000000">
                  <v:path arrowok="t"/>
                  <v:stroke dashstyle="solid"/>
                </v:shape>
                <v:rect style="position:absolute;left:4260;top:4434;width:7137;height:472" id="docshape11" filled="true" fillcolor="#ffffff" stroked="false">
                  <v:fill type="solid"/>
                </v:rect>
                <v:rect style="position:absolute;left:4260;top:4434;width:7137;height:472" id="docshape12" filled="false" stroked="true" strokeweight=".75pt" strokecolor="#000000">
                  <v:stroke dashstyle="solid"/>
                </v:rect>
                <v:shape style="position:absolute;left:4597;top:603;width:3387;height:269" type="#_x0000_t202" id="docshape13" filled="false" stroked="false">
                  <v:textbox inset="0,0,0,0">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v:textbox>
                  <w10:wrap type="none"/>
                </v:shape>
                <v:shape style="position:absolute;left:720;top:1067;width:2511;height:1215" type="#_x0000_t202" id="docshape14" filled="false" stroked="false">
                  <v:textbox inset="0,0,0,0">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v:textbox>
                  <w10:wrap type="none"/>
                </v:shape>
                <v:shape style="position:absolute;left:4309;top:2039;width:2876;height:389" type="#_x0000_t202" id="docshape15" filled="false" stroked="false">
                  <v:textbox inset="0,0,0,0">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720;top:2625;width:1951;height:727" type="#_x0000_t202" id="docshape16" filled="false" stroked="false">
                  <v:textbox inset="0,0,0,0">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v:textbox>
                  <w10:wrap type="none"/>
                </v:shape>
                <v:shape style="position:absolute;left:4709;top:3170;width:555;height:170" type="#_x0000_t202" id="docshape17" filled="false" stroked="false">
                  <v:textbox inset="0,0,0,0">
                    <w:txbxContent>
                      <w:p>
                        <w:pPr>
                          <w:spacing w:line="169" w:lineRule="exact" w:before="0"/>
                          <w:ind w:left="0" w:right="0" w:firstLine="0"/>
                          <w:jc w:val="left"/>
                          <w:rPr>
                            <w:b/>
                            <w:sz w:val="14"/>
                          </w:rPr>
                        </w:pPr>
                        <w:r>
                          <w:rPr>
                            <w:b/>
                            <w:spacing w:val="-4"/>
                            <w:sz w:val="14"/>
                          </w:rPr>
                          <w:t>MOŠKI</w:t>
                        </w:r>
                      </w:p>
                    </w:txbxContent>
                  </v:textbox>
                  <w10:wrap type="none"/>
                </v:shape>
                <v:shape style="position:absolute;left:6044;top:3170;width:615;height:170" type="#_x0000_t202" id="docshape18" filled="false" stroked="false">
                  <v:textbox inset="0,0,0,0">
                    <w:txbxContent>
                      <w:p>
                        <w:pPr>
                          <w:spacing w:line="169" w:lineRule="exact" w:before="0"/>
                          <w:ind w:left="0" w:right="0" w:firstLine="0"/>
                          <w:jc w:val="left"/>
                          <w:rPr>
                            <w:b/>
                            <w:sz w:val="14"/>
                          </w:rPr>
                        </w:pPr>
                        <w:r>
                          <w:rPr>
                            <w:b/>
                            <w:spacing w:val="-2"/>
                            <w:sz w:val="14"/>
                          </w:rPr>
                          <w:t>ŽENSKI</w:t>
                        </w:r>
                      </w:p>
                    </w:txbxContent>
                  </v:textbox>
                  <w10:wrap type="none"/>
                </v:shape>
                <v:shape style="position:absolute;left:720;top:3597;width:2656;height:1215" type="#_x0000_t202" id="docshape19" filled="false" stroked="false">
                  <v:textbox inset="0,0,0,0">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v:textbox>
                  <w10:wrap type="none"/>
                </v:shape>
                <v:shape style="position:absolute;left:4438;top:4884;width:4232;height:196" type="#_x0000_t202" id="docshape20"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v:textbox>
                  <w10:wrap type="none"/>
                </v:shape>
                <v:shape style="position:absolute;left:720;top:5323;width:3048;height:633" type="#_x0000_t202" id="docshape21" filled="false" stroked="false">
                  <v:textbox inset="0,0,0,0">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v:textbox>
                  <w10:wrap type="none"/>
                </v:shape>
                <v:shape style="position:absolute;left:4479;top:5566;width:4233;height:196" type="#_x0000_t202" id="docshape22"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v:textbox>
                  <w10:wrap type="none"/>
                </v:shape>
                <v:shape style="position:absolute;left:720;top:6197;width:2037;height:243" type="#_x0000_t202" id="docshape23" filled="false" stroked="false">
                  <v:textbox inset="0,0,0,0">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v:textbox>
                  <w10:wrap type="none"/>
                </v:shape>
                <v:shape style="position:absolute;left:5900;top:6197;width:1314;height:243" type="#_x0000_t202" id="docshape24"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586;width:5887;height:196" type="#_x0000_t202" id="docshape25"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31200">
                <wp:simplePos x="0" y="0"/>
                <wp:positionH relativeFrom="page">
                  <wp:posOffset>470916</wp:posOffset>
                </wp:positionH>
                <wp:positionV relativeFrom="paragraph">
                  <wp:posOffset>13933</wp:posOffset>
                </wp:positionV>
                <wp:extent cx="125095" cy="125095"/>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97134pt;width:9.84pt;height:9.84pt;mso-position-horizontal-relative:page;mso-position-vertical-relative:paragraph;z-index:15731200" id="docshape26" filled="false" stroked="true" strokeweight=".72pt" strokecolor="#000000">
                <v:stroke dashstyle="solid"/>
                <w10:wrap type="none"/>
              </v:rect>
            </w:pict>
          </mc:Fallback>
        </mc:AlternateContent>
      </w:r>
      <w:r>
        <w:rPr>
          <w:b/>
          <w:sz w:val="20"/>
        </w:rPr>
        <w:t>DELNE</w:t>
      </w:r>
      <w:r>
        <w:rPr>
          <w:b/>
          <w:spacing w:val="-6"/>
          <w:sz w:val="20"/>
        </w:rPr>
        <w:t> </w:t>
      </w:r>
      <w:r>
        <w:rPr>
          <w:b/>
          <w:sz w:val="20"/>
        </w:rPr>
        <w:t>POKOJNINE</w:t>
      </w:r>
      <w:r>
        <w:rPr>
          <w:b/>
          <w:spacing w:val="-3"/>
          <w:sz w:val="20"/>
        </w:rPr>
        <w:t> </w:t>
      </w:r>
      <w:r>
        <w:rPr>
          <w:b/>
          <w:sz w:val="20"/>
        </w:rPr>
        <w:t>(če</w:t>
      </w:r>
      <w:r>
        <w:rPr>
          <w:b/>
          <w:spacing w:val="-8"/>
          <w:sz w:val="20"/>
        </w:rPr>
        <w:t> </w:t>
      </w:r>
      <w:r>
        <w:rPr>
          <w:b/>
          <w:sz w:val="20"/>
        </w:rPr>
        <w:t>ostanete</w:t>
      </w:r>
      <w:r>
        <w:rPr>
          <w:b/>
          <w:spacing w:val="-6"/>
          <w:sz w:val="20"/>
        </w:rPr>
        <w:t> </w:t>
      </w:r>
      <w:r>
        <w:rPr>
          <w:b/>
          <w:sz w:val="20"/>
        </w:rPr>
        <w:t>v</w:t>
      </w:r>
      <w:r>
        <w:rPr>
          <w:b/>
          <w:spacing w:val="-8"/>
          <w:sz w:val="20"/>
        </w:rPr>
        <w:t> </w:t>
      </w:r>
      <w:r>
        <w:rPr>
          <w:b/>
          <w:sz w:val="20"/>
        </w:rPr>
        <w:t>zavarovanju</w:t>
      </w:r>
      <w:r>
        <w:rPr>
          <w:b/>
          <w:spacing w:val="-6"/>
          <w:sz w:val="20"/>
        </w:rPr>
        <w:t> </w:t>
      </w:r>
      <w:r>
        <w:rPr>
          <w:b/>
          <w:sz w:val="20"/>
        </w:rPr>
        <w:t>najmanj</w:t>
      </w:r>
      <w:r>
        <w:rPr>
          <w:b/>
          <w:spacing w:val="-6"/>
          <w:sz w:val="20"/>
        </w:rPr>
        <w:t> </w:t>
      </w:r>
      <w:r>
        <w:rPr>
          <w:b/>
          <w:sz w:val="20"/>
        </w:rPr>
        <w:t>2</w:t>
      </w:r>
      <w:r>
        <w:rPr>
          <w:b/>
          <w:spacing w:val="-8"/>
          <w:sz w:val="20"/>
        </w:rPr>
        <w:t> </w:t>
      </w:r>
      <w:r>
        <w:rPr>
          <w:b/>
          <w:sz w:val="20"/>
        </w:rPr>
        <w:t>uri</w:t>
      </w:r>
      <w:r>
        <w:rPr>
          <w:b/>
          <w:spacing w:val="-6"/>
          <w:sz w:val="20"/>
        </w:rPr>
        <w:t> </w:t>
      </w:r>
      <w:r>
        <w:rPr>
          <w:b/>
          <w:sz w:val="20"/>
        </w:rPr>
        <w:t>dnevno</w:t>
      </w:r>
      <w:r>
        <w:rPr>
          <w:b/>
          <w:spacing w:val="-6"/>
          <w:sz w:val="20"/>
        </w:rPr>
        <w:t> </w:t>
      </w:r>
      <w:r>
        <w:rPr>
          <w:b/>
          <w:sz w:val="20"/>
        </w:rPr>
        <w:t>ali</w:t>
      </w:r>
      <w:r>
        <w:rPr>
          <w:b/>
          <w:spacing w:val="-6"/>
          <w:sz w:val="20"/>
        </w:rPr>
        <w:t> </w:t>
      </w:r>
      <w:r>
        <w:rPr>
          <w:b/>
          <w:sz w:val="20"/>
        </w:rPr>
        <w:t>10</w:t>
      </w:r>
      <w:r>
        <w:rPr>
          <w:b/>
          <w:spacing w:val="-6"/>
          <w:sz w:val="20"/>
        </w:rPr>
        <w:t> </w:t>
      </w:r>
      <w:r>
        <w:rPr>
          <w:b/>
          <w:sz w:val="20"/>
        </w:rPr>
        <w:t>ur</w:t>
      </w:r>
      <w:r>
        <w:rPr>
          <w:b/>
          <w:spacing w:val="-6"/>
          <w:sz w:val="20"/>
        </w:rPr>
        <w:t> </w:t>
      </w:r>
      <w:r>
        <w:rPr>
          <w:b/>
          <w:spacing w:val="-2"/>
          <w:sz w:val="20"/>
        </w:rPr>
        <w:t>tedensko)</w:t>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62"/>
        <w:rPr>
          <w:b/>
          <w:sz w:val="16"/>
        </w:rPr>
      </w:pPr>
    </w:p>
    <w:p>
      <w:pPr>
        <w:spacing w:before="0"/>
        <w:ind w:left="473" w:right="116" w:firstLine="0"/>
        <w:jc w:val="center"/>
        <w:rPr>
          <w:sz w:val="16"/>
        </w:rPr>
      </w:pPr>
      <w:r>
        <w:rPr/>
        <mc:AlternateContent>
          <mc:Choice Requires="wps">
            <w:drawing>
              <wp:anchor distT="0" distB="0" distL="0" distR="0" allowOverlap="1" layoutInCell="1" locked="0" behindDoc="0" simplePos="0" relativeHeight="15729152">
                <wp:simplePos x="0" y="0"/>
                <wp:positionH relativeFrom="page">
                  <wp:posOffset>425132</wp:posOffset>
                </wp:positionH>
                <wp:positionV relativeFrom="paragraph">
                  <wp:posOffset>-3051123</wp:posOffset>
                </wp:positionV>
                <wp:extent cx="6950709" cy="2985135"/>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6950709" cy="2985135"/>
                          <a:chExt cx="6950709" cy="2985135"/>
                        </a:xfrm>
                      </wpg:grpSpPr>
                      <wps:wsp>
                        <wps:cNvPr id="30" name="Graphic 30"/>
                        <wps:cNvSpPr/>
                        <wps:spPr>
                          <a:xfrm>
                            <a:off x="4762" y="4762"/>
                            <a:ext cx="6941184" cy="2975610"/>
                          </a:xfrm>
                          <a:custGeom>
                            <a:avLst/>
                            <a:gdLst/>
                            <a:ahLst/>
                            <a:cxnLst/>
                            <a:rect l="l" t="t" r="r" b="b"/>
                            <a:pathLst>
                              <a:path w="6941184" h="2975610">
                                <a:moveTo>
                                  <a:pt x="0" y="2975610"/>
                                </a:moveTo>
                                <a:lnTo>
                                  <a:pt x="6941184" y="2975610"/>
                                </a:lnTo>
                                <a:lnTo>
                                  <a:pt x="6941184" y="0"/>
                                </a:lnTo>
                                <a:lnTo>
                                  <a:pt x="0" y="0"/>
                                </a:lnTo>
                                <a:lnTo>
                                  <a:pt x="0" y="2975610"/>
                                </a:lnTo>
                                <a:close/>
                              </a:path>
                            </a:pathLst>
                          </a:custGeom>
                          <a:ln w="9525">
                            <a:solidFill>
                              <a:srgbClr val="000000"/>
                            </a:solidFill>
                            <a:prstDash val="solid"/>
                          </a:ln>
                        </wps:spPr>
                        <wps:bodyPr wrap="square" lIns="0" tIns="0" rIns="0" bIns="0" rtlCol="0">
                          <a:prstTxWarp prst="textNoShape">
                            <a:avLst/>
                          </a:prstTxWarp>
                          <a:noAutofit/>
                        </wps:bodyPr>
                      </wps:wsp>
                      <pic:pic>
                        <pic:nvPicPr>
                          <pic:cNvPr id="31" name="Image 31"/>
                          <pic:cNvPicPr/>
                        </pic:nvPicPr>
                        <pic:blipFill>
                          <a:blip r:embed="rId8" cstate="print"/>
                          <a:stretch>
                            <a:fillRect/>
                          </a:stretch>
                        </pic:blipFill>
                        <pic:spPr>
                          <a:xfrm>
                            <a:off x="2270442" y="1667167"/>
                            <a:ext cx="2115185" cy="286384"/>
                          </a:xfrm>
                          <a:prstGeom prst="rect">
                            <a:avLst/>
                          </a:prstGeom>
                        </pic:spPr>
                      </pic:pic>
                      <wps:wsp>
                        <wps:cNvPr id="32" name="Graphic 32"/>
                        <wps:cNvSpPr/>
                        <wps:spPr>
                          <a:xfrm>
                            <a:off x="1336357" y="805599"/>
                            <a:ext cx="5466080" cy="2018664"/>
                          </a:xfrm>
                          <a:custGeom>
                            <a:avLst/>
                            <a:gdLst/>
                            <a:ahLst/>
                            <a:cxnLst/>
                            <a:rect l="l" t="t" r="r" b="b"/>
                            <a:pathLst>
                              <a:path w="5466080" h="2018664">
                                <a:moveTo>
                                  <a:pt x="934085" y="302260"/>
                                </a:moveTo>
                                <a:lnTo>
                                  <a:pt x="5466080" y="302260"/>
                                </a:lnTo>
                                <a:lnTo>
                                  <a:pt x="5466080" y="0"/>
                                </a:lnTo>
                                <a:lnTo>
                                  <a:pt x="934085" y="0"/>
                                </a:lnTo>
                                <a:lnTo>
                                  <a:pt x="934085" y="302260"/>
                                </a:lnTo>
                                <a:close/>
                              </a:path>
                              <a:path w="5466080" h="2018664">
                                <a:moveTo>
                                  <a:pt x="934085" y="1499108"/>
                                </a:moveTo>
                                <a:lnTo>
                                  <a:pt x="5466080" y="1499108"/>
                                </a:lnTo>
                                <a:lnTo>
                                  <a:pt x="5466080" y="1203833"/>
                                </a:lnTo>
                                <a:lnTo>
                                  <a:pt x="934085" y="1203833"/>
                                </a:lnTo>
                                <a:lnTo>
                                  <a:pt x="934085" y="1499108"/>
                                </a:lnTo>
                                <a:close/>
                              </a:path>
                              <a:path w="5466080" h="2018664">
                                <a:moveTo>
                                  <a:pt x="0" y="2008835"/>
                                </a:moveTo>
                                <a:lnTo>
                                  <a:pt x="1835785" y="2008835"/>
                                </a:lnTo>
                                <a:lnTo>
                                  <a:pt x="1835785" y="1719910"/>
                                </a:lnTo>
                                <a:lnTo>
                                  <a:pt x="0" y="1719910"/>
                                </a:lnTo>
                                <a:lnTo>
                                  <a:pt x="0" y="2008835"/>
                                </a:lnTo>
                                <a:close/>
                              </a:path>
                              <a:path w="5466080" h="2018664">
                                <a:moveTo>
                                  <a:pt x="2990850" y="2018360"/>
                                </a:moveTo>
                                <a:lnTo>
                                  <a:pt x="5426710" y="2018360"/>
                                </a:lnTo>
                                <a:lnTo>
                                  <a:pt x="5426710" y="1729435"/>
                                </a:lnTo>
                                <a:lnTo>
                                  <a:pt x="2990850" y="1729435"/>
                                </a:lnTo>
                                <a:lnTo>
                                  <a:pt x="2990850" y="2018360"/>
                                </a:lnTo>
                                <a:close/>
                              </a:path>
                            </a:pathLst>
                          </a:custGeom>
                          <a:ln w="9525">
                            <a:solidFill>
                              <a:srgbClr val="000000"/>
                            </a:solidFill>
                            <a:prstDash val="solid"/>
                          </a:ln>
                        </wps:spPr>
                        <wps:bodyPr wrap="square" lIns="0" tIns="0" rIns="0" bIns="0" rtlCol="0">
                          <a:prstTxWarp prst="textNoShape">
                            <a:avLst/>
                          </a:prstTxWarp>
                          <a:noAutofit/>
                        </wps:bodyPr>
                      </wps:wsp>
                      <wps:wsp>
                        <wps:cNvPr id="33" name="Textbox 33"/>
                        <wps:cNvSpPr txBox="1"/>
                        <wps:spPr>
                          <a:xfrm>
                            <a:off x="32067" y="2824934"/>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s:wsp>
                        <wps:cNvPr id="34" name="Textbox 34"/>
                        <wps:cNvSpPr txBox="1"/>
                        <wps:spPr>
                          <a:xfrm>
                            <a:off x="3454336" y="2608395"/>
                            <a:ext cx="831215"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35" name="Textbox 35"/>
                        <wps:cNvSpPr txBox="1"/>
                        <wps:spPr>
                          <a:xfrm>
                            <a:off x="32067" y="2608395"/>
                            <a:ext cx="1293495" cy="154305"/>
                          </a:xfrm>
                          <a:prstGeom prst="rect">
                            <a:avLst/>
                          </a:prstGeom>
                        </wps:spPr>
                        <wps:txbx>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wps:txbx>
                        <wps:bodyPr wrap="square" lIns="0" tIns="0" rIns="0" bIns="0" rtlCol="0">
                          <a:noAutofit/>
                        </wps:bodyPr>
                      </wps:wsp>
                      <wps:wsp>
                        <wps:cNvPr id="36" name="Textbox 36"/>
                        <wps:cNvSpPr txBox="1"/>
                        <wps:spPr>
                          <a:xfrm>
                            <a:off x="2320226" y="2331158"/>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wps:txbx>
                        <wps:bodyPr wrap="square" lIns="0" tIns="0" rIns="0" bIns="0" rtlCol="0">
                          <a:noAutofit/>
                        </wps:bodyPr>
                      </wps:wsp>
                      <wps:wsp>
                        <wps:cNvPr id="37" name="Textbox 37"/>
                        <wps:cNvSpPr txBox="1"/>
                        <wps:spPr>
                          <a:xfrm>
                            <a:off x="32067" y="1713858"/>
                            <a:ext cx="2205355" cy="617220"/>
                          </a:xfrm>
                          <a:prstGeom prst="rect">
                            <a:avLst/>
                          </a:prstGeom>
                        </wps:spPr>
                        <wps:txbx>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wps:txbx>
                        <wps:bodyPr wrap="square" lIns="0" tIns="0" rIns="0" bIns="0" rtlCol="0">
                          <a:noAutofit/>
                        </wps:bodyPr>
                      </wps:wsp>
                      <wps:wsp>
                        <wps:cNvPr id="38" name="Textbox 38"/>
                        <wps:cNvSpPr txBox="1"/>
                        <wps:spPr>
                          <a:xfrm>
                            <a:off x="3430841" y="1462668"/>
                            <a:ext cx="586105" cy="92710"/>
                          </a:xfrm>
                          <a:prstGeom prst="rect">
                            <a:avLst/>
                          </a:prstGeom>
                        </wps:spPr>
                        <wps:txbx>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39" name="Textbox 39"/>
                        <wps:cNvSpPr txBox="1"/>
                        <wps:spPr>
                          <a:xfrm>
                            <a:off x="2901784" y="1462668"/>
                            <a:ext cx="276225" cy="92710"/>
                          </a:xfrm>
                          <a:prstGeom prst="rect">
                            <a:avLst/>
                          </a:prstGeom>
                        </wps:spPr>
                        <wps:txbx>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wps:txbx>
                        <wps:bodyPr wrap="square" lIns="0" tIns="0" rIns="0" bIns="0" rtlCol="0">
                          <a:noAutofit/>
                        </wps:bodyPr>
                      </wps:wsp>
                      <wps:wsp>
                        <wps:cNvPr id="40" name="Textbox 40"/>
                        <wps:cNvSpPr txBox="1"/>
                        <wps:spPr>
                          <a:xfrm>
                            <a:off x="2437574" y="1462668"/>
                            <a:ext cx="210185" cy="92710"/>
                          </a:xfrm>
                          <a:prstGeom prst="rect">
                            <a:avLst/>
                          </a:prstGeom>
                        </wps:spPr>
                        <wps:txbx>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wps:txbx>
                        <wps:bodyPr wrap="square" lIns="0" tIns="0" rIns="0" bIns="0" rtlCol="0">
                          <a:noAutofit/>
                        </wps:bodyPr>
                      </wps:wsp>
                      <wps:wsp>
                        <wps:cNvPr id="41" name="Textbox 41"/>
                        <wps:cNvSpPr txBox="1"/>
                        <wps:spPr>
                          <a:xfrm>
                            <a:off x="2344610" y="1281042"/>
                            <a:ext cx="1825625" cy="154940"/>
                          </a:xfrm>
                          <a:prstGeom prst="rect">
                            <a:avLst/>
                          </a:prstGeom>
                        </wps:spPr>
                        <wps:txbx>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wps:txbx>
                        <wps:bodyPr wrap="square" lIns="0" tIns="0" rIns="0" bIns="0" rtlCol="0">
                          <a:noAutofit/>
                        </wps:bodyPr>
                      </wps:wsp>
                      <wps:wsp>
                        <wps:cNvPr id="42" name="Textbox 42"/>
                        <wps:cNvSpPr txBox="1"/>
                        <wps:spPr>
                          <a:xfrm>
                            <a:off x="32067" y="1281042"/>
                            <a:ext cx="1220470" cy="280035"/>
                          </a:xfrm>
                          <a:prstGeom prst="rect">
                            <a:avLst/>
                          </a:prstGeom>
                        </wps:spPr>
                        <wps:txbx>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wps:txbx>
                        <wps:bodyPr wrap="square" lIns="0" tIns="0" rIns="0" bIns="0" rtlCol="0">
                          <a:noAutofit/>
                        </wps:bodyPr>
                      </wps:wsp>
                      <wps:wsp>
                        <wps:cNvPr id="43" name="Textbox 43"/>
                        <wps:cNvSpPr txBox="1"/>
                        <wps:spPr>
                          <a:xfrm>
                            <a:off x="32067" y="137588"/>
                            <a:ext cx="6848475" cy="989965"/>
                          </a:xfrm>
                          <a:prstGeom prst="rect">
                            <a:avLst/>
                          </a:prstGeom>
                        </wps:spPr>
                        <wps:txbx>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wps:txbx>
                        <wps:bodyPr wrap="square" lIns="0" tIns="0" rIns="0" bIns="0" rtlCol="0">
                          <a:noAutofit/>
                        </wps:bodyPr>
                      </wps:wsp>
                    </wpg:wgp>
                  </a:graphicData>
                </a:graphic>
              </wp:anchor>
            </w:drawing>
          </mc:Choice>
          <mc:Fallback>
            <w:pict>
              <v:group style="position:absolute;margin-left:33.474998pt;margin-top:-240.245911pt;width:547.3pt;height:235.05pt;mso-position-horizontal-relative:page;mso-position-vertical-relative:paragraph;z-index:15729152" id="docshapegroup27" coordorigin="669,-4805" coordsize="10946,4701">
                <v:rect style="position:absolute;left:677;top:-4798;width:10931;height:4686" id="docshape28" filled="false" stroked="true" strokeweight=".75pt" strokecolor="#000000">
                  <v:stroke dashstyle="solid"/>
                </v:rect>
                <v:shape style="position:absolute;left:4245;top:-2180;width:3331;height:451" type="#_x0000_t75" id="docshape29" stroked="false">
                  <v:imagedata r:id="rId8" o:title=""/>
                </v:shape>
                <v:shape style="position:absolute;left:2774;top:-3537;width:8608;height:3179" id="docshape30" coordorigin="2774,-3536" coordsize="8608,3179" path="m4245,-3060l11382,-3060,11382,-3536,4245,-3536,4245,-3060xm4245,-1175l11382,-1175,11382,-1640,4245,-1640,4245,-1175xm2774,-373l5665,-373,5665,-828,2774,-828,2774,-373xm7484,-358l11320,-358,11320,-813,7484,-813,7484,-358xe" filled="false" stroked="true" strokeweight=".75pt" strokecolor="#000000">
                  <v:path arrowok="t"/>
                  <v:stroke dashstyle="solid"/>
                </v:shape>
                <v:shape style="position:absolute;left:720;top:-357;width:5887;height:196" type="#_x0000_t202" id="docshape31"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v:shape style="position:absolute;left:6109;top:-698;width:1309;height:243" type="#_x0000_t202" id="docshape32"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98;width:2037;height:243" type="#_x0000_t202" id="docshape33" filled="false" stroked="false">
                  <v:textbox inset="0,0,0,0">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v:textbox>
                  <w10:wrap type="none"/>
                </v:shape>
                <v:shape style="position:absolute;left:4323;top:-1134;width:4233;height:196" type="#_x0000_t202" id="docshape34"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v:textbox>
                  <w10:wrap type="none"/>
                </v:shape>
                <v:shape style="position:absolute;left:720;top:-2106;width:3473;height:972" type="#_x0000_t202" id="docshape35" filled="false" stroked="false">
                  <v:textbox inset="0,0,0,0">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v:textbox>
                  <w10:wrap type="none"/>
                </v:shape>
                <v:shape style="position:absolute;left:6072;top:-2502;width:923;height:146" type="#_x0000_t202" id="docshape36" filled="false" stroked="false">
                  <v:textbox inset="0,0,0,0">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5239;top:-2502;width:435;height:146" type="#_x0000_t202" id="docshape37" filled="false" stroked="false">
                  <v:textbox inset="0,0,0,0">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v:textbox>
                  <w10:wrap type="none"/>
                </v:shape>
                <v:shape style="position:absolute;left:4508;top:-2502;width:331;height:146" type="#_x0000_t202" id="docshape38" filled="false" stroked="false">
                  <v:textbox inset="0,0,0,0">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v:textbox>
                  <w10:wrap type="none"/>
                </v:shape>
                <v:shape style="position:absolute;left:4361;top:-2788;width:2875;height:244" type="#_x0000_t202" id="docshape39" filled="false" stroked="false">
                  <v:textbox inset="0,0,0,0">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v:textbox>
                  <w10:wrap type="none"/>
                </v:shape>
                <v:shape style="position:absolute;left:720;top:-2788;width:1922;height:441" type="#_x0000_t202" id="docshape40" filled="false" stroked="false">
                  <v:textbox inset="0,0,0,0">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v:textbox>
                  <w10:wrap type="none"/>
                </v:shape>
                <v:shape style="position:absolute;left:720;top:-4589;width:10785;height:1559" type="#_x0000_t202" id="docshape41" filled="false" stroked="false">
                  <v:textbox inset="0,0,0,0">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v:textbox>
                  <w10:wrap type="none"/>
                </v:shape>
                <w10:wrap type="none"/>
              </v:group>
            </w:pict>
          </mc:Fallback>
        </mc:AlternateContent>
      </w:r>
      <w:r>
        <w:rPr>
          <w:sz w:val="16"/>
        </w:rPr>
        <w:t>1</w:t>
      </w:r>
      <w:r>
        <w:rPr>
          <w:spacing w:val="2"/>
          <w:sz w:val="16"/>
        </w:rPr>
        <w:t> </w:t>
      </w:r>
      <w:r>
        <w:rPr>
          <w:spacing w:val="-5"/>
          <w:sz w:val="16"/>
        </w:rPr>
        <w:t>/6</w:t>
      </w:r>
    </w:p>
    <w:p>
      <w:pPr>
        <w:spacing w:after="0"/>
        <w:jc w:val="center"/>
        <w:rPr>
          <w:sz w:val="16"/>
        </w:rPr>
        <w:sectPr>
          <w:footerReference w:type="default" r:id="rId5"/>
          <w:type w:val="continuous"/>
          <w:pgSz w:w="11910" w:h="16840"/>
          <w:pgMar w:header="0" w:footer="447" w:top="400" w:bottom="640" w:left="600" w:right="300"/>
          <w:pgNumType w:start="1"/>
        </w:sectPr>
      </w:pPr>
    </w:p>
    <w:p>
      <w:pPr>
        <w:pStyle w:val="Heading1"/>
        <w:numPr>
          <w:ilvl w:val="0"/>
          <w:numId w:val="1"/>
        </w:numPr>
        <w:tabs>
          <w:tab w:pos="4209" w:val="left" w:leader="none"/>
        </w:tabs>
        <w:spacing w:line="240" w:lineRule="auto" w:before="76" w:after="0"/>
        <w:ind w:left="4209" w:right="0" w:hanging="272"/>
        <w:jc w:val="left"/>
      </w:pPr>
      <w:r>
        <w:rPr/>
        <mc:AlternateContent>
          <mc:Choice Requires="wps">
            <w:drawing>
              <wp:anchor distT="0" distB="0" distL="0" distR="0" allowOverlap="1" layoutInCell="1" locked="0" behindDoc="1" simplePos="0" relativeHeight="487308800">
                <wp:simplePos x="0" y="0"/>
                <wp:positionH relativeFrom="page">
                  <wp:posOffset>409892</wp:posOffset>
                </wp:positionH>
                <wp:positionV relativeFrom="page">
                  <wp:posOffset>588949</wp:posOffset>
                </wp:positionV>
                <wp:extent cx="6973570" cy="9584690"/>
                <wp:effectExtent l="0" t="0" r="0" b="0"/>
                <wp:wrapNone/>
                <wp:docPr id="45" name="Group 45"/>
                <wp:cNvGraphicFramePr>
                  <a:graphicFrameLocks/>
                </wp:cNvGraphicFramePr>
                <a:graphic>
                  <a:graphicData uri="http://schemas.microsoft.com/office/word/2010/wordprocessingGroup">
                    <wpg:wgp>
                      <wpg:cNvPr id="45" name="Group 45"/>
                      <wpg:cNvGrpSpPr/>
                      <wpg:grpSpPr>
                        <a:xfrm>
                          <a:off x="0" y="0"/>
                          <a:ext cx="6973570" cy="9584690"/>
                          <a:chExt cx="6973570" cy="9584690"/>
                        </a:xfrm>
                      </wpg:grpSpPr>
                      <wps:wsp>
                        <wps:cNvPr id="46" name="Graphic 46"/>
                        <wps:cNvSpPr/>
                        <wps:spPr>
                          <a:xfrm>
                            <a:off x="4762" y="4762"/>
                            <a:ext cx="6964045" cy="9575165"/>
                          </a:xfrm>
                          <a:custGeom>
                            <a:avLst/>
                            <a:gdLst/>
                            <a:ahLst/>
                            <a:cxnLst/>
                            <a:rect l="l" t="t" r="r" b="b"/>
                            <a:pathLst>
                              <a:path w="6964045" h="9575165">
                                <a:moveTo>
                                  <a:pt x="0" y="9575165"/>
                                </a:moveTo>
                                <a:lnTo>
                                  <a:pt x="6964045" y="9575165"/>
                                </a:lnTo>
                                <a:lnTo>
                                  <a:pt x="6964045" y="0"/>
                                </a:lnTo>
                                <a:lnTo>
                                  <a:pt x="0" y="0"/>
                                </a:lnTo>
                                <a:lnTo>
                                  <a:pt x="0" y="9575165"/>
                                </a:lnTo>
                                <a:close/>
                              </a:path>
                            </a:pathLst>
                          </a:custGeom>
                          <a:ln w="9525">
                            <a:solidFill>
                              <a:srgbClr val="000000"/>
                            </a:solidFill>
                            <a:prstDash val="solid"/>
                          </a:ln>
                        </wps:spPr>
                        <wps:bodyPr wrap="square" lIns="0" tIns="0" rIns="0" bIns="0" rtlCol="0">
                          <a:prstTxWarp prst="textNoShape">
                            <a:avLst/>
                          </a:prstTxWarp>
                          <a:noAutofit/>
                        </wps:bodyPr>
                      </wps:wsp>
                      <wps:wsp>
                        <wps:cNvPr id="47" name="Graphic 47"/>
                        <wps:cNvSpPr/>
                        <wps:spPr>
                          <a:xfrm>
                            <a:off x="288099" y="1173048"/>
                            <a:ext cx="1007744" cy="6671945"/>
                          </a:xfrm>
                          <a:custGeom>
                            <a:avLst/>
                            <a:gdLst/>
                            <a:ahLst/>
                            <a:cxnLst/>
                            <a:rect l="l" t="t" r="r" b="b"/>
                            <a:pathLst>
                              <a:path w="1007744" h="6671945">
                                <a:moveTo>
                                  <a:pt x="230428" y="124968"/>
                                </a:moveTo>
                                <a:lnTo>
                                  <a:pt x="355396" y="124968"/>
                                </a:lnTo>
                                <a:lnTo>
                                  <a:pt x="355396" y="0"/>
                                </a:lnTo>
                                <a:lnTo>
                                  <a:pt x="230428" y="0"/>
                                </a:lnTo>
                                <a:lnTo>
                                  <a:pt x="230428" y="124968"/>
                                </a:lnTo>
                                <a:close/>
                              </a:path>
                              <a:path w="1007744" h="6671945">
                                <a:moveTo>
                                  <a:pt x="881126" y="124968"/>
                                </a:moveTo>
                                <a:lnTo>
                                  <a:pt x="1006094" y="124968"/>
                                </a:lnTo>
                                <a:lnTo>
                                  <a:pt x="1006094" y="0"/>
                                </a:lnTo>
                                <a:lnTo>
                                  <a:pt x="881126" y="0"/>
                                </a:lnTo>
                                <a:lnTo>
                                  <a:pt x="881126" y="124968"/>
                                </a:lnTo>
                                <a:close/>
                              </a:path>
                              <a:path w="1007744" h="6671945">
                                <a:moveTo>
                                  <a:pt x="230428" y="1053084"/>
                                </a:moveTo>
                                <a:lnTo>
                                  <a:pt x="355396" y="1053084"/>
                                </a:lnTo>
                                <a:lnTo>
                                  <a:pt x="355396" y="928116"/>
                                </a:lnTo>
                                <a:lnTo>
                                  <a:pt x="230428" y="928116"/>
                                </a:lnTo>
                                <a:lnTo>
                                  <a:pt x="230428" y="1053084"/>
                                </a:lnTo>
                                <a:close/>
                              </a:path>
                              <a:path w="1007744" h="6671945">
                                <a:moveTo>
                                  <a:pt x="882650" y="1053084"/>
                                </a:moveTo>
                                <a:lnTo>
                                  <a:pt x="1007617" y="1053084"/>
                                </a:lnTo>
                                <a:lnTo>
                                  <a:pt x="1007617" y="928116"/>
                                </a:lnTo>
                                <a:lnTo>
                                  <a:pt x="882650" y="928116"/>
                                </a:lnTo>
                                <a:lnTo>
                                  <a:pt x="882650" y="1053084"/>
                                </a:lnTo>
                                <a:close/>
                              </a:path>
                              <a:path w="1007744" h="6671945">
                                <a:moveTo>
                                  <a:pt x="230428" y="3305937"/>
                                </a:moveTo>
                                <a:lnTo>
                                  <a:pt x="355396" y="3305937"/>
                                </a:lnTo>
                                <a:lnTo>
                                  <a:pt x="355396" y="3180969"/>
                                </a:lnTo>
                                <a:lnTo>
                                  <a:pt x="230428" y="3180969"/>
                                </a:lnTo>
                                <a:lnTo>
                                  <a:pt x="230428" y="3305937"/>
                                </a:lnTo>
                                <a:close/>
                              </a:path>
                              <a:path w="1007744" h="6671945">
                                <a:moveTo>
                                  <a:pt x="882650" y="3305937"/>
                                </a:moveTo>
                                <a:lnTo>
                                  <a:pt x="1007617" y="3305937"/>
                                </a:lnTo>
                                <a:lnTo>
                                  <a:pt x="1007617" y="3180969"/>
                                </a:lnTo>
                                <a:lnTo>
                                  <a:pt x="882650" y="3180969"/>
                                </a:lnTo>
                                <a:lnTo>
                                  <a:pt x="882650" y="3305937"/>
                                </a:lnTo>
                                <a:close/>
                              </a:path>
                              <a:path w="1007744" h="6671945">
                                <a:moveTo>
                                  <a:pt x="0" y="4325747"/>
                                </a:moveTo>
                                <a:lnTo>
                                  <a:pt x="125272" y="4325747"/>
                                </a:lnTo>
                                <a:lnTo>
                                  <a:pt x="125272" y="4200779"/>
                                </a:lnTo>
                                <a:lnTo>
                                  <a:pt x="0" y="4200779"/>
                                </a:lnTo>
                                <a:lnTo>
                                  <a:pt x="0" y="4325747"/>
                                </a:lnTo>
                                <a:close/>
                              </a:path>
                              <a:path w="1007744" h="6671945">
                                <a:moveTo>
                                  <a:pt x="876554" y="4325747"/>
                                </a:moveTo>
                                <a:lnTo>
                                  <a:pt x="1001521" y="4325747"/>
                                </a:lnTo>
                                <a:lnTo>
                                  <a:pt x="1001521" y="4200779"/>
                                </a:lnTo>
                                <a:lnTo>
                                  <a:pt x="876554" y="4200779"/>
                                </a:lnTo>
                                <a:lnTo>
                                  <a:pt x="876554" y="4325747"/>
                                </a:lnTo>
                                <a:close/>
                              </a:path>
                              <a:path w="1007744" h="6671945">
                                <a:moveTo>
                                  <a:pt x="0" y="6671564"/>
                                </a:moveTo>
                                <a:lnTo>
                                  <a:pt x="125272" y="6671564"/>
                                </a:lnTo>
                                <a:lnTo>
                                  <a:pt x="125272" y="6546596"/>
                                </a:lnTo>
                                <a:lnTo>
                                  <a:pt x="0" y="6546596"/>
                                </a:lnTo>
                                <a:lnTo>
                                  <a:pt x="0" y="6671564"/>
                                </a:lnTo>
                                <a:close/>
                              </a:path>
                              <a:path w="1007744" h="6671945">
                                <a:moveTo>
                                  <a:pt x="876554" y="6671564"/>
                                </a:moveTo>
                                <a:lnTo>
                                  <a:pt x="1001521" y="6671564"/>
                                </a:lnTo>
                                <a:lnTo>
                                  <a:pt x="1001521" y="6546596"/>
                                </a:lnTo>
                                <a:lnTo>
                                  <a:pt x="876554" y="6546596"/>
                                </a:lnTo>
                                <a:lnTo>
                                  <a:pt x="876554" y="6671564"/>
                                </a:lnTo>
                                <a:close/>
                              </a:path>
                            </a:pathLst>
                          </a:custGeom>
                          <a:ln w="9144">
                            <a:solidFill>
                              <a:srgbClr val="000000"/>
                            </a:solidFill>
                            <a:prstDash val="solid"/>
                          </a:ln>
                        </wps:spPr>
                        <wps:bodyPr wrap="square" lIns="0" tIns="0" rIns="0" bIns="0" rtlCol="0">
                          <a:prstTxWarp prst="textNoShape">
                            <a:avLst/>
                          </a:prstTxWarp>
                          <a:noAutofit/>
                        </wps:bodyPr>
                      </wps:wsp>
                      <wps:wsp>
                        <wps:cNvPr id="48" name="Graphic 48"/>
                        <wps:cNvSpPr/>
                        <wps:spPr>
                          <a:xfrm>
                            <a:off x="329247" y="2605862"/>
                            <a:ext cx="4728210" cy="6038215"/>
                          </a:xfrm>
                          <a:custGeom>
                            <a:avLst/>
                            <a:gdLst/>
                            <a:ahLst/>
                            <a:cxnLst/>
                            <a:rect l="l" t="t" r="r" b="b"/>
                            <a:pathLst>
                              <a:path w="4728210" h="6038215">
                                <a:moveTo>
                                  <a:pt x="47625" y="307340"/>
                                </a:moveTo>
                                <a:lnTo>
                                  <a:pt x="4728210" y="307340"/>
                                </a:lnTo>
                                <a:lnTo>
                                  <a:pt x="4728210" y="0"/>
                                </a:lnTo>
                                <a:lnTo>
                                  <a:pt x="47625" y="0"/>
                                </a:lnTo>
                                <a:lnTo>
                                  <a:pt x="47625" y="307340"/>
                                </a:lnTo>
                                <a:close/>
                              </a:path>
                              <a:path w="4728210" h="6038215">
                                <a:moveTo>
                                  <a:pt x="1351280" y="739140"/>
                                </a:moveTo>
                                <a:lnTo>
                                  <a:pt x="4728210" y="739140"/>
                                </a:lnTo>
                                <a:lnTo>
                                  <a:pt x="4728210" y="431800"/>
                                </a:lnTo>
                                <a:lnTo>
                                  <a:pt x="1351280" y="431800"/>
                                </a:lnTo>
                                <a:lnTo>
                                  <a:pt x="1351280" y="739140"/>
                                </a:lnTo>
                                <a:close/>
                              </a:path>
                              <a:path w="4728210" h="6038215">
                                <a:moveTo>
                                  <a:pt x="2137410" y="1585976"/>
                                </a:moveTo>
                                <a:lnTo>
                                  <a:pt x="4128135" y="1585976"/>
                                </a:lnTo>
                                <a:lnTo>
                                  <a:pt x="4128135" y="1278636"/>
                                </a:lnTo>
                                <a:lnTo>
                                  <a:pt x="2137410" y="1278636"/>
                                </a:lnTo>
                                <a:lnTo>
                                  <a:pt x="2137410" y="1585976"/>
                                </a:lnTo>
                                <a:close/>
                              </a:path>
                              <a:path w="4728210" h="6038215">
                                <a:moveTo>
                                  <a:pt x="0" y="6038215"/>
                                </a:moveTo>
                                <a:lnTo>
                                  <a:pt x="4627245" y="6038215"/>
                                </a:lnTo>
                                <a:lnTo>
                                  <a:pt x="4627245" y="5730875"/>
                                </a:lnTo>
                                <a:lnTo>
                                  <a:pt x="0" y="5730875"/>
                                </a:lnTo>
                                <a:lnTo>
                                  <a:pt x="0" y="6038215"/>
                                </a:lnTo>
                                <a:close/>
                              </a:path>
                              <a:path w="4728210" h="6038215">
                                <a:moveTo>
                                  <a:pt x="727075" y="4236466"/>
                                </a:moveTo>
                                <a:lnTo>
                                  <a:pt x="1218565" y="4236466"/>
                                </a:lnTo>
                                <a:lnTo>
                                  <a:pt x="1218565" y="3929126"/>
                                </a:lnTo>
                                <a:lnTo>
                                  <a:pt x="727075" y="3929126"/>
                                </a:lnTo>
                                <a:lnTo>
                                  <a:pt x="727075" y="4236466"/>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2.275002pt;margin-top:46.373981pt;width:549.1pt;height:754.7pt;mso-position-horizontal-relative:page;mso-position-vertical-relative:page;z-index:-16007680" id="docshapegroup43" coordorigin="646,927" coordsize="10982,15094">
                <v:rect style="position:absolute;left:653;top:934;width:10967;height:15079" id="docshape44" filled="false" stroked="true" strokeweight=".75pt" strokecolor="#000000">
                  <v:stroke dashstyle="solid"/>
                </v:rect>
                <v:shape style="position:absolute;left:1099;top:2774;width:1587;height:10507" id="docshape45" coordorigin="1099,2775" coordsize="1587,10507" path="m1462,2972l1659,2972,1659,2775,1462,2775,1462,2972xm2487,2972l2684,2972,2684,2775,2487,2775,2487,2972xm1462,4433l1659,4433,1659,4236,1462,4236,1462,4433xm2489,4433l2686,4433,2686,4236,2489,4236,2489,4433xm1462,7981l1659,7981,1659,7784,1462,7784,1462,7981xm2489,7981l2686,7981,2686,7784,2489,7784,2489,7981xm1099,9587l1296,9587,1296,9390,1099,9390,1099,9587xm2480,9587l2676,9587,2676,9390,2480,9390,2480,9587xm1099,13281l1296,13281,1296,13084,1099,13084,1099,13281xm2480,13281l2676,13281,2676,13084,2480,13084,2480,13281xe" filled="false" stroked="true" strokeweight=".72pt" strokecolor="#000000">
                  <v:path arrowok="t"/>
                  <v:stroke dashstyle="solid"/>
                </v:shape>
                <v:shape style="position:absolute;left:1164;top:5031;width:7446;height:9509" id="docshape46" coordorigin="1164,5031" coordsize="7446,9509" path="m1239,5515l8610,5515,8610,5031,1239,5031,1239,5515xm3292,6195l8610,6195,8610,5711,3292,5711,3292,6195xm4530,7529l7665,7529,7665,7045,4530,7045,4530,7529xm1164,14540l8451,14540,8451,14056,1164,14056,1164,14540xm2309,11703l3083,11703,3083,11219,2309,11219,2309,11703xe" filled="false" stroked="true" strokeweight=".75pt" strokecolor="#000000">
                  <v:path arrowok="t"/>
                  <v:stroke dashstyle="solid"/>
                </v:shape>
                <w10:wrap type="none"/>
              </v:group>
            </w:pict>
          </mc:Fallback>
        </mc:AlternateContent>
      </w:r>
      <w:r>
        <w:rPr/>
        <w:t>IZJAVA</w:t>
      </w:r>
      <w:r>
        <w:rPr>
          <w:spacing w:val="-7"/>
        </w:rPr>
        <w:t> </w:t>
      </w:r>
      <w:r>
        <w:rPr>
          <w:spacing w:val="-2"/>
        </w:rPr>
        <w:t>ZAVAROVANCA</w:t>
      </w:r>
    </w:p>
    <w:p>
      <w:pPr>
        <w:spacing w:before="126"/>
        <w:ind w:left="114" w:right="116" w:firstLine="0"/>
        <w:jc w:val="center"/>
        <w:rPr>
          <w:b/>
          <w:sz w:val="18"/>
        </w:rPr>
      </w:pPr>
      <w:r>
        <w:rPr>
          <w:b/>
          <w:sz w:val="18"/>
        </w:rPr>
        <w:t>Izjavo</w:t>
      </w:r>
      <w:r>
        <w:rPr>
          <w:b/>
          <w:spacing w:val="-7"/>
          <w:sz w:val="18"/>
        </w:rPr>
        <w:t> </w:t>
      </w:r>
      <w:r>
        <w:rPr>
          <w:b/>
          <w:sz w:val="18"/>
        </w:rPr>
        <w:t>izpolnite</w:t>
      </w:r>
      <w:r>
        <w:rPr>
          <w:b/>
          <w:spacing w:val="-3"/>
          <w:sz w:val="18"/>
        </w:rPr>
        <w:t> </w:t>
      </w:r>
      <w:r>
        <w:rPr>
          <w:b/>
          <w:sz w:val="18"/>
        </w:rPr>
        <w:t>v</w:t>
      </w:r>
      <w:r>
        <w:rPr>
          <w:b/>
          <w:spacing w:val="-3"/>
          <w:sz w:val="18"/>
        </w:rPr>
        <w:t> </w:t>
      </w:r>
      <w:r>
        <w:rPr>
          <w:b/>
          <w:sz w:val="18"/>
        </w:rPr>
        <w:t>celoti,</w:t>
      </w:r>
      <w:r>
        <w:rPr>
          <w:b/>
          <w:spacing w:val="-5"/>
          <w:sz w:val="18"/>
        </w:rPr>
        <w:t> </w:t>
      </w:r>
      <w:r>
        <w:rPr>
          <w:b/>
          <w:sz w:val="18"/>
        </w:rPr>
        <w:t>ustrezno</w:t>
      </w:r>
      <w:r>
        <w:rPr>
          <w:b/>
          <w:spacing w:val="-4"/>
          <w:sz w:val="18"/>
        </w:rPr>
        <w:t> </w:t>
      </w:r>
      <w:r>
        <w:rPr>
          <w:b/>
          <w:sz w:val="18"/>
        </w:rPr>
        <w:t>označite</w:t>
      </w:r>
      <w:r>
        <w:rPr>
          <w:b/>
          <w:spacing w:val="-3"/>
          <w:sz w:val="18"/>
        </w:rPr>
        <w:t> </w:t>
      </w:r>
      <w:r>
        <w:rPr>
          <w:b/>
          <w:sz w:val="18"/>
        </w:rPr>
        <w:t>z</w:t>
      </w:r>
      <w:r>
        <w:rPr>
          <w:b/>
          <w:spacing w:val="-2"/>
          <w:sz w:val="18"/>
        </w:rPr>
        <w:t> </w:t>
      </w:r>
      <w:r>
        <w:rPr>
          <w:b/>
          <w:sz w:val="18"/>
        </w:rPr>
        <w:t>X in</w:t>
      </w:r>
      <w:r>
        <w:rPr>
          <w:b/>
          <w:spacing w:val="-5"/>
          <w:sz w:val="18"/>
        </w:rPr>
        <w:t> </w:t>
      </w:r>
      <w:r>
        <w:rPr>
          <w:b/>
          <w:sz w:val="18"/>
        </w:rPr>
        <w:t>dopolnite</w:t>
      </w:r>
      <w:r>
        <w:rPr>
          <w:b/>
          <w:spacing w:val="-3"/>
          <w:sz w:val="18"/>
        </w:rPr>
        <w:t> </w:t>
      </w:r>
      <w:r>
        <w:rPr>
          <w:b/>
          <w:sz w:val="18"/>
        </w:rPr>
        <w:t>manjkajoče</w:t>
      </w:r>
      <w:r>
        <w:rPr>
          <w:b/>
          <w:spacing w:val="-3"/>
          <w:sz w:val="18"/>
        </w:rPr>
        <w:t> </w:t>
      </w:r>
      <w:r>
        <w:rPr>
          <w:b/>
          <w:spacing w:val="-2"/>
          <w:sz w:val="18"/>
        </w:rPr>
        <w:t>podatke.</w:t>
      </w:r>
    </w:p>
    <w:p>
      <w:pPr>
        <w:pStyle w:val="BodyText"/>
        <w:spacing w:before="142"/>
        <w:rPr>
          <w:b/>
          <w:sz w:val="18"/>
        </w:rPr>
      </w:pPr>
    </w:p>
    <w:p>
      <w:pPr>
        <w:pStyle w:val="ListParagraph"/>
        <w:numPr>
          <w:ilvl w:val="0"/>
          <w:numId w:val="2"/>
        </w:numPr>
        <w:tabs>
          <w:tab w:pos="544" w:val="left" w:leader="none"/>
          <w:tab w:pos="547" w:val="left" w:leader="none"/>
        </w:tabs>
        <w:spacing w:line="240" w:lineRule="auto" w:before="1" w:after="0"/>
        <w:ind w:left="547" w:right="361" w:hanging="287"/>
        <w:jc w:val="left"/>
        <w:rPr>
          <w:sz w:val="20"/>
        </w:rPr>
      </w:pPr>
      <w:r>
        <w:rPr>
          <w:sz w:val="20"/>
        </w:rPr>
        <w:t>Zaposlen</w:t>
      </w:r>
      <w:r>
        <w:rPr>
          <w:spacing w:val="-2"/>
          <w:sz w:val="20"/>
        </w:rPr>
        <w:t> </w:t>
      </w:r>
      <w:r>
        <w:rPr>
          <w:sz w:val="20"/>
        </w:rPr>
        <w:t>sem</w:t>
      </w:r>
      <w:r>
        <w:rPr>
          <w:spacing w:val="-3"/>
          <w:sz w:val="20"/>
        </w:rPr>
        <w:t> </w:t>
      </w:r>
      <w:r>
        <w:rPr>
          <w:sz w:val="20"/>
        </w:rPr>
        <w:t>bil</w:t>
      </w:r>
      <w:r>
        <w:rPr>
          <w:spacing w:val="-3"/>
          <w:sz w:val="20"/>
        </w:rPr>
        <w:t> </w:t>
      </w:r>
      <w:r>
        <w:rPr>
          <w:sz w:val="20"/>
        </w:rPr>
        <w:t>le</w:t>
      </w:r>
      <w:r>
        <w:rPr>
          <w:spacing w:val="-4"/>
          <w:sz w:val="20"/>
        </w:rPr>
        <w:t> </w:t>
      </w:r>
      <w:r>
        <w:rPr>
          <w:sz w:val="20"/>
        </w:rPr>
        <w:t>na</w:t>
      </w:r>
      <w:r>
        <w:rPr>
          <w:spacing w:val="-2"/>
          <w:sz w:val="20"/>
        </w:rPr>
        <w:t> </w:t>
      </w:r>
      <w:r>
        <w:rPr>
          <w:sz w:val="20"/>
        </w:rPr>
        <w:t>območju</w:t>
      </w:r>
      <w:r>
        <w:rPr>
          <w:spacing w:val="-2"/>
          <w:sz w:val="20"/>
        </w:rPr>
        <w:t> </w:t>
      </w:r>
      <w:r>
        <w:rPr>
          <w:sz w:val="20"/>
        </w:rPr>
        <w:t>Republike</w:t>
      </w:r>
      <w:r>
        <w:rPr>
          <w:spacing w:val="-4"/>
          <w:sz w:val="20"/>
        </w:rPr>
        <w:t> </w:t>
      </w:r>
      <w:r>
        <w:rPr>
          <w:sz w:val="20"/>
        </w:rPr>
        <w:t>Slovenije</w:t>
      </w:r>
      <w:r>
        <w:rPr>
          <w:spacing w:val="-2"/>
          <w:sz w:val="20"/>
        </w:rPr>
        <w:t> </w:t>
      </w:r>
      <w:r>
        <w:rPr>
          <w:sz w:val="20"/>
        </w:rPr>
        <w:t>oziroma</w:t>
      </w:r>
      <w:r>
        <w:rPr>
          <w:spacing w:val="-2"/>
          <w:sz w:val="20"/>
        </w:rPr>
        <w:t> </w:t>
      </w:r>
      <w:r>
        <w:rPr>
          <w:sz w:val="20"/>
        </w:rPr>
        <w:t>sem</w:t>
      </w:r>
      <w:r>
        <w:rPr>
          <w:spacing w:val="-3"/>
          <w:sz w:val="20"/>
        </w:rPr>
        <w:t> </w:t>
      </w:r>
      <w:r>
        <w:rPr>
          <w:sz w:val="20"/>
        </w:rPr>
        <w:t>plačeval prispevke</w:t>
      </w:r>
      <w:r>
        <w:rPr>
          <w:spacing w:val="-4"/>
          <w:sz w:val="20"/>
        </w:rPr>
        <w:t> </w:t>
      </w:r>
      <w:r>
        <w:rPr>
          <w:sz w:val="20"/>
        </w:rPr>
        <w:t>za</w:t>
      </w:r>
      <w:r>
        <w:rPr>
          <w:spacing w:val="-2"/>
          <w:sz w:val="20"/>
        </w:rPr>
        <w:t> </w:t>
      </w:r>
      <w:r>
        <w:rPr>
          <w:sz w:val="20"/>
        </w:rPr>
        <w:t>pokojninsko in invalidsko zavarovanje le v Sloveniji.</w:t>
      </w:r>
    </w:p>
    <w:p>
      <w:pPr>
        <w:pStyle w:val="Heading2"/>
        <w:tabs>
          <w:tab w:pos="2246" w:val="left" w:leader="none"/>
        </w:tabs>
        <w:spacing w:before="159"/>
      </w:pPr>
      <w:r>
        <w:rPr>
          <w:spacing w:val="-5"/>
        </w:rPr>
        <w:t>DA</w:t>
      </w:r>
      <w:r>
        <w:rPr/>
        <w:tab/>
      </w:r>
      <w:r>
        <w:rPr>
          <w:spacing w:val="-5"/>
        </w:rPr>
        <w:t>NE</w:t>
      </w:r>
    </w:p>
    <w:p>
      <w:pPr>
        <w:pStyle w:val="BodyText"/>
      </w:pPr>
    </w:p>
    <w:p>
      <w:pPr>
        <w:pStyle w:val="BodyText"/>
      </w:pPr>
    </w:p>
    <w:p>
      <w:pPr>
        <w:pStyle w:val="ListParagraph"/>
        <w:numPr>
          <w:ilvl w:val="0"/>
          <w:numId w:val="2"/>
        </w:numPr>
        <w:tabs>
          <w:tab w:pos="544" w:val="left" w:leader="none"/>
          <w:tab w:pos="547" w:val="left" w:leader="none"/>
        </w:tabs>
        <w:spacing w:line="240" w:lineRule="auto" w:before="0" w:after="0"/>
        <w:ind w:left="547" w:right="115" w:hanging="287"/>
        <w:jc w:val="left"/>
        <w:rPr>
          <w:sz w:val="20"/>
        </w:rPr>
      </w:pPr>
      <w:r>
        <w:rPr>
          <w:sz w:val="20"/>
        </w:rPr>
        <w:t>Zaposlen</w:t>
      </w:r>
      <w:r>
        <w:rPr>
          <w:spacing w:val="-7"/>
          <w:sz w:val="20"/>
        </w:rPr>
        <w:t> </w:t>
      </w:r>
      <w:r>
        <w:rPr>
          <w:sz w:val="20"/>
        </w:rPr>
        <w:t>sem</w:t>
      </w:r>
      <w:r>
        <w:rPr>
          <w:spacing w:val="-7"/>
          <w:sz w:val="20"/>
        </w:rPr>
        <w:t> </w:t>
      </w:r>
      <w:r>
        <w:rPr>
          <w:sz w:val="20"/>
        </w:rPr>
        <w:t>bil</w:t>
      </w:r>
      <w:r>
        <w:rPr>
          <w:spacing w:val="-5"/>
          <w:sz w:val="20"/>
        </w:rPr>
        <w:t> </w:t>
      </w:r>
      <w:r>
        <w:rPr>
          <w:sz w:val="20"/>
        </w:rPr>
        <w:t>tudi</w:t>
      </w:r>
      <w:r>
        <w:rPr>
          <w:spacing w:val="-5"/>
          <w:sz w:val="20"/>
        </w:rPr>
        <w:t> </w:t>
      </w:r>
      <w:r>
        <w:rPr>
          <w:sz w:val="20"/>
        </w:rPr>
        <w:t>v</w:t>
      </w:r>
      <w:r>
        <w:rPr>
          <w:spacing w:val="-8"/>
          <w:sz w:val="20"/>
        </w:rPr>
        <w:t> </w:t>
      </w:r>
      <w:r>
        <w:rPr>
          <w:sz w:val="20"/>
        </w:rPr>
        <w:t>tujini</w:t>
      </w:r>
      <w:r>
        <w:rPr>
          <w:spacing w:val="-5"/>
          <w:sz w:val="20"/>
        </w:rPr>
        <w:t> </w:t>
      </w:r>
      <w:r>
        <w:rPr>
          <w:sz w:val="20"/>
        </w:rPr>
        <w:t>oziroma</w:t>
      </w:r>
      <w:r>
        <w:rPr>
          <w:spacing w:val="-5"/>
          <w:sz w:val="20"/>
        </w:rPr>
        <w:t> </w:t>
      </w:r>
      <w:r>
        <w:rPr>
          <w:sz w:val="20"/>
        </w:rPr>
        <w:t>sem</w:t>
      </w:r>
      <w:r>
        <w:rPr>
          <w:spacing w:val="-5"/>
          <w:sz w:val="20"/>
        </w:rPr>
        <w:t> </w:t>
      </w:r>
      <w:r>
        <w:rPr>
          <w:sz w:val="20"/>
        </w:rPr>
        <w:t>plačeval</w:t>
      </w:r>
      <w:r>
        <w:rPr>
          <w:spacing w:val="-5"/>
          <w:sz w:val="20"/>
        </w:rPr>
        <w:t> </w:t>
      </w:r>
      <w:r>
        <w:rPr>
          <w:sz w:val="20"/>
        </w:rPr>
        <w:t>prispevke</w:t>
      </w:r>
      <w:r>
        <w:rPr>
          <w:spacing w:val="-7"/>
          <w:sz w:val="20"/>
        </w:rPr>
        <w:t> </w:t>
      </w:r>
      <w:r>
        <w:rPr>
          <w:sz w:val="20"/>
        </w:rPr>
        <w:t>za</w:t>
      </w:r>
      <w:r>
        <w:rPr>
          <w:spacing w:val="-8"/>
          <w:sz w:val="20"/>
        </w:rPr>
        <w:t> </w:t>
      </w:r>
      <w:r>
        <w:rPr>
          <w:sz w:val="20"/>
        </w:rPr>
        <w:t>pokojninsko</w:t>
      </w:r>
      <w:r>
        <w:rPr>
          <w:spacing w:val="-9"/>
          <w:sz w:val="20"/>
        </w:rPr>
        <w:t> </w:t>
      </w:r>
      <w:r>
        <w:rPr>
          <w:sz w:val="20"/>
        </w:rPr>
        <w:t>in</w:t>
      </w:r>
      <w:r>
        <w:rPr>
          <w:spacing w:val="-7"/>
          <w:sz w:val="20"/>
        </w:rPr>
        <w:t> </w:t>
      </w:r>
      <w:r>
        <w:rPr>
          <w:sz w:val="20"/>
        </w:rPr>
        <w:t>invalidsko</w:t>
      </w:r>
      <w:r>
        <w:rPr>
          <w:spacing w:val="-9"/>
          <w:sz w:val="20"/>
        </w:rPr>
        <w:t> </w:t>
      </w:r>
      <w:r>
        <w:rPr>
          <w:sz w:val="20"/>
        </w:rPr>
        <w:t>zavarovanje tudi v tujini.</w:t>
      </w:r>
    </w:p>
    <w:p>
      <w:pPr>
        <w:pStyle w:val="BodyText"/>
        <w:spacing w:before="3"/>
      </w:pPr>
    </w:p>
    <w:p>
      <w:pPr>
        <w:pStyle w:val="Heading2"/>
        <w:tabs>
          <w:tab w:pos="2249" w:val="left" w:leader="none"/>
        </w:tabs>
      </w:pPr>
      <w:r>
        <w:rPr>
          <w:spacing w:val="-5"/>
        </w:rPr>
        <w:t>DA</w:t>
      </w:r>
      <w:r>
        <w:rPr/>
        <w:tab/>
      </w:r>
      <w:r>
        <w:rPr>
          <w:spacing w:val="-5"/>
        </w:rPr>
        <w:t>NE</w:t>
      </w:r>
    </w:p>
    <w:p>
      <w:pPr>
        <w:pStyle w:val="BodyText"/>
        <w:spacing w:before="47"/>
      </w:pPr>
    </w:p>
    <w:p>
      <w:pPr>
        <w:pStyle w:val="BodyText"/>
        <w:ind w:left="622"/>
      </w:pPr>
      <w:r>
        <w:rPr/>
        <w:t>Če</w:t>
      </w:r>
      <w:r>
        <w:rPr>
          <w:spacing w:val="-5"/>
        </w:rPr>
        <w:t> </w:t>
      </w:r>
      <w:r>
        <w:rPr/>
        <w:t>ste</w:t>
      </w:r>
      <w:r>
        <w:rPr>
          <w:spacing w:val="-7"/>
        </w:rPr>
        <w:t> </w:t>
      </w:r>
      <w:r>
        <w:rPr/>
        <w:t>bili</w:t>
      </w:r>
      <w:r>
        <w:rPr>
          <w:spacing w:val="-3"/>
        </w:rPr>
        <w:t> </w:t>
      </w:r>
      <w:r>
        <w:rPr/>
        <w:t>zaposleni</w:t>
      </w:r>
      <w:r>
        <w:rPr>
          <w:spacing w:val="-4"/>
        </w:rPr>
        <w:t> </w:t>
      </w:r>
      <w:r>
        <w:rPr/>
        <w:t>ali</w:t>
      </w:r>
      <w:r>
        <w:rPr>
          <w:spacing w:val="-5"/>
        </w:rPr>
        <w:t> </w:t>
      </w:r>
      <w:r>
        <w:rPr/>
        <w:t>ste</w:t>
      </w:r>
      <w:r>
        <w:rPr>
          <w:spacing w:val="-7"/>
        </w:rPr>
        <w:t> </w:t>
      </w:r>
      <w:r>
        <w:rPr/>
        <w:t>prispevke</w:t>
      </w:r>
      <w:r>
        <w:rPr>
          <w:spacing w:val="-7"/>
        </w:rPr>
        <w:t> </w:t>
      </w:r>
      <w:r>
        <w:rPr/>
        <w:t>plačevali</w:t>
      </w:r>
      <w:r>
        <w:rPr>
          <w:spacing w:val="-6"/>
        </w:rPr>
        <w:t> </w:t>
      </w:r>
      <w:r>
        <w:rPr/>
        <w:t>v</w:t>
      </w:r>
      <w:r>
        <w:rPr>
          <w:spacing w:val="-6"/>
        </w:rPr>
        <w:t> </w:t>
      </w:r>
      <w:r>
        <w:rPr/>
        <w:t>tujini,</w:t>
      </w:r>
      <w:r>
        <w:rPr>
          <w:spacing w:val="-7"/>
        </w:rPr>
        <w:t> </w:t>
      </w:r>
      <w:r>
        <w:rPr/>
        <w:t>navedite</w:t>
      </w:r>
      <w:r>
        <w:rPr>
          <w:spacing w:val="-7"/>
        </w:rPr>
        <w:t> </w:t>
      </w:r>
      <w:r>
        <w:rPr/>
        <w:t>v</w:t>
      </w:r>
      <w:r>
        <w:rPr>
          <w:spacing w:val="-5"/>
        </w:rPr>
        <w:t> </w:t>
      </w:r>
      <w:r>
        <w:rPr/>
        <w:t>kateri</w:t>
      </w:r>
      <w:r>
        <w:rPr>
          <w:spacing w:val="-4"/>
        </w:rPr>
        <w:t> </w:t>
      </w:r>
      <w:r>
        <w:rPr>
          <w:spacing w:val="-2"/>
        </w:rPr>
        <w:t>državi.</w:t>
      </w:r>
    </w:p>
    <w:p>
      <w:pPr>
        <w:pStyle w:val="BodyText"/>
      </w:pPr>
    </w:p>
    <w:p>
      <w:pPr>
        <w:pStyle w:val="BodyText"/>
      </w:pPr>
    </w:p>
    <w:p>
      <w:pPr>
        <w:pStyle w:val="BodyText"/>
      </w:pPr>
    </w:p>
    <w:p>
      <w:pPr>
        <w:pStyle w:val="BodyText"/>
        <w:spacing w:before="2"/>
      </w:pPr>
    </w:p>
    <w:p>
      <w:pPr>
        <w:pStyle w:val="ListParagraph"/>
        <w:numPr>
          <w:ilvl w:val="0"/>
          <w:numId w:val="2"/>
        </w:numPr>
        <w:tabs>
          <w:tab w:pos="542" w:val="left" w:leader="none"/>
        </w:tabs>
        <w:spacing w:line="240" w:lineRule="auto" w:before="0" w:after="0"/>
        <w:ind w:left="542" w:right="0" w:hanging="281"/>
        <w:jc w:val="left"/>
        <w:rPr>
          <w:sz w:val="20"/>
        </w:rPr>
      </w:pPr>
      <w:r>
        <w:rPr>
          <w:sz w:val="20"/>
        </w:rPr>
        <w:t>Pokojnina</w:t>
      </w:r>
      <w:r>
        <w:rPr>
          <w:spacing w:val="-6"/>
          <w:sz w:val="20"/>
        </w:rPr>
        <w:t> </w:t>
      </w:r>
      <w:r>
        <w:rPr>
          <w:sz w:val="20"/>
        </w:rPr>
        <w:t>iz</w:t>
      </w:r>
      <w:r>
        <w:rPr>
          <w:spacing w:val="-4"/>
          <w:sz w:val="20"/>
        </w:rPr>
        <w:t> </w:t>
      </w:r>
      <w:r>
        <w:rPr>
          <w:spacing w:val="-2"/>
          <w:sz w:val="20"/>
        </w:rPr>
        <w:t>države</w:t>
      </w:r>
    </w:p>
    <w:p>
      <w:pPr>
        <w:pStyle w:val="BodyText"/>
        <w:tabs>
          <w:tab w:pos="3033" w:val="left" w:leader="none"/>
          <w:tab w:pos="3357" w:val="left" w:leader="none"/>
          <w:tab w:pos="3822" w:val="left" w:leader="none"/>
          <w:tab w:pos="4146" w:val="left" w:leader="none"/>
          <w:tab w:pos="4614" w:val="left" w:leader="none"/>
          <w:tab w:pos="4938" w:val="left" w:leader="none"/>
          <w:tab w:pos="5264" w:val="left" w:leader="none"/>
          <w:tab w:pos="5545" w:val="left" w:leader="none"/>
        </w:tabs>
        <w:spacing w:before="242"/>
        <w:ind w:left="540"/>
      </w:pPr>
      <w:r>
        <w:rPr/>
        <w:t>mi je že priznana od</w:t>
      </w:r>
      <w:r>
        <w:rPr>
          <w:spacing w:val="71"/>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spacing w:val="-10"/>
        </w:rPr>
        <w:t>.</w:t>
      </w:r>
    </w:p>
    <w:p>
      <w:pPr>
        <w:tabs>
          <w:tab w:pos="3616" w:val="left" w:leader="none"/>
          <w:tab w:pos="4452" w:val="left" w:leader="none"/>
          <w:tab w:pos="4772" w:val="left" w:leader="none"/>
          <w:tab w:pos="5091" w:val="left" w:leader="none"/>
          <w:tab w:pos="5413" w:val="left" w:leader="none"/>
        </w:tabs>
        <w:spacing w:before="0"/>
        <w:ind w:left="2842" w:right="0" w:firstLine="0"/>
        <w:jc w:val="left"/>
        <w:rPr>
          <w:sz w:val="12"/>
        </w:rPr>
      </w:pPr>
      <w:r>
        <w:rPr>
          <w:i/>
          <w:sz w:val="12"/>
        </w:rPr>
        <w:t>D</w:t>
      </w:r>
      <w:r>
        <w:rPr>
          <w:i/>
          <w:spacing w:val="42"/>
          <w:sz w:val="12"/>
        </w:rPr>
        <w:t>  </w:t>
      </w:r>
      <w:r>
        <w:rPr>
          <w:i/>
          <w:spacing w:val="-10"/>
          <w:sz w:val="12"/>
        </w:rPr>
        <w:t>D</w:t>
      </w:r>
      <w:r>
        <w:rPr>
          <w:i/>
          <w:sz w:val="12"/>
        </w:rPr>
        <w:tab/>
        <w:t>M</w:t>
      </w:r>
      <w:r>
        <w:rPr>
          <w:i/>
          <w:spacing w:val="41"/>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spacing w:val="-10"/>
          <w:sz w:val="12"/>
        </w:rPr>
        <w:t>L</w:t>
      </w:r>
    </w:p>
    <w:p>
      <w:pPr>
        <w:pStyle w:val="BodyText"/>
        <w:rPr>
          <w:sz w:val="12"/>
        </w:rPr>
      </w:pPr>
    </w:p>
    <w:p>
      <w:pPr>
        <w:pStyle w:val="BodyText"/>
        <w:rPr>
          <w:sz w:val="12"/>
        </w:rPr>
      </w:pPr>
    </w:p>
    <w:p>
      <w:pPr>
        <w:pStyle w:val="BodyText"/>
        <w:spacing w:before="1"/>
        <w:rPr>
          <w:sz w:val="12"/>
        </w:rPr>
      </w:pPr>
    </w:p>
    <w:p>
      <w:pPr>
        <w:pStyle w:val="BodyText"/>
        <w:tabs>
          <w:tab w:pos="7172" w:val="left" w:leader="none"/>
        </w:tabs>
        <w:ind w:left="610"/>
      </w:pPr>
      <w:r>
        <w:rPr/>
        <w:t>Uveljavitev</w:t>
      </w:r>
      <w:r>
        <w:rPr>
          <w:spacing w:val="-6"/>
        </w:rPr>
        <w:t> </w:t>
      </w:r>
      <w:r>
        <w:rPr/>
        <w:t>pokojnine</w:t>
      </w:r>
      <w:r>
        <w:rPr>
          <w:spacing w:val="-9"/>
        </w:rPr>
        <w:t> </w:t>
      </w:r>
      <w:r>
        <w:rPr/>
        <w:t>iz</w:t>
      </w:r>
      <w:r>
        <w:rPr>
          <w:spacing w:val="-6"/>
        </w:rPr>
        <w:t> </w:t>
      </w:r>
      <w:r>
        <w:rPr>
          <w:spacing w:val="-2"/>
        </w:rPr>
        <w:t>države</w:t>
      </w:r>
      <w:r>
        <w:rPr/>
        <w:tab/>
        <w:t>želim</w:t>
      </w:r>
      <w:r>
        <w:rPr>
          <w:spacing w:val="-9"/>
        </w:rPr>
        <w:t> </w:t>
      </w:r>
      <w:r>
        <w:rPr/>
        <w:t>preložiti</w:t>
      </w:r>
      <w:r>
        <w:rPr>
          <w:spacing w:val="-5"/>
        </w:rPr>
        <w:t> </w:t>
      </w:r>
      <w:r>
        <w:rPr/>
        <w:t>na</w:t>
      </w:r>
      <w:r>
        <w:rPr>
          <w:spacing w:val="-8"/>
        </w:rPr>
        <w:t> </w:t>
      </w:r>
      <w:r>
        <w:rPr/>
        <w:t>kasnejši</w:t>
      </w:r>
      <w:r>
        <w:rPr>
          <w:spacing w:val="-6"/>
        </w:rPr>
        <w:t> </w:t>
      </w:r>
      <w:r>
        <w:rPr>
          <w:spacing w:val="-2"/>
        </w:rPr>
        <w:t>datum.</w:t>
      </w:r>
    </w:p>
    <w:p>
      <w:pPr>
        <w:pStyle w:val="Heading2"/>
        <w:tabs>
          <w:tab w:pos="2249" w:val="left" w:leader="none"/>
        </w:tabs>
        <w:spacing w:before="242"/>
      </w:pPr>
      <w:r>
        <w:rPr>
          <w:spacing w:val="-5"/>
        </w:rPr>
        <w:t>DA</w:t>
      </w:r>
      <w:r>
        <w:rPr/>
        <w:tab/>
      </w:r>
      <w:r>
        <w:rPr>
          <w:spacing w:val="-5"/>
        </w:rPr>
        <w:t>NE</w:t>
      </w:r>
    </w:p>
    <w:p>
      <w:pPr>
        <w:pStyle w:val="BodyText"/>
        <w:spacing w:before="1"/>
      </w:pPr>
    </w:p>
    <w:p>
      <w:pPr>
        <w:pStyle w:val="ListParagraph"/>
        <w:numPr>
          <w:ilvl w:val="0"/>
          <w:numId w:val="2"/>
        </w:numPr>
        <w:tabs>
          <w:tab w:pos="545" w:val="left" w:leader="none"/>
        </w:tabs>
        <w:spacing w:line="240" w:lineRule="auto" w:before="0" w:after="0"/>
        <w:ind w:left="545" w:right="0" w:hanging="284"/>
        <w:jc w:val="left"/>
        <w:rPr>
          <w:b/>
          <w:sz w:val="20"/>
        </w:rPr>
      </w:pPr>
      <w:r>
        <w:rPr>
          <w:b/>
          <w:sz w:val="20"/>
        </w:rPr>
        <w:t>V</w:t>
      </w:r>
      <w:r>
        <w:rPr>
          <w:b/>
          <w:spacing w:val="-8"/>
          <w:sz w:val="20"/>
        </w:rPr>
        <w:t> </w:t>
      </w:r>
      <w:r>
        <w:rPr>
          <w:b/>
          <w:sz w:val="20"/>
        </w:rPr>
        <w:t>Republiki</w:t>
      </w:r>
      <w:r>
        <w:rPr>
          <w:b/>
          <w:spacing w:val="-7"/>
          <w:sz w:val="20"/>
        </w:rPr>
        <w:t> </w:t>
      </w:r>
      <w:r>
        <w:rPr>
          <w:b/>
          <w:sz w:val="20"/>
        </w:rPr>
        <w:t>Sloveniji</w:t>
      </w:r>
      <w:r>
        <w:rPr>
          <w:b/>
          <w:spacing w:val="-3"/>
          <w:sz w:val="20"/>
        </w:rPr>
        <w:t> </w:t>
      </w:r>
      <w:r>
        <w:rPr>
          <w:sz w:val="20"/>
        </w:rPr>
        <w:t>(izpolnite</w:t>
      </w:r>
      <w:r>
        <w:rPr>
          <w:spacing w:val="-9"/>
          <w:sz w:val="20"/>
        </w:rPr>
        <w:t> </w:t>
      </w:r>
      <w:r>
        <w:rPr>
          <w:sz w:val="20"/>
        </w:rPr>
        <w:t>le,</w:t>
      </w:r>
      <w:r>
        <w:rPr>
          <w:spacing w:val="-10"/>
          <w:sz w:val="20"/>
        </w:rPr>
        <w:t> </w:t>
      </w:r>
      <w:r>
        <w:rPr>
          <w:sz w:val="20"/>
        </w:rPr>
        <w:t>če</w:t>
      </w:r>
      <w:r>
        <w:rPr>
          <w:spacing w:val="-7"/>
          <w:sz w:val="20"/>
        </w:rPr>
        <w:t> </w:t>
      </w:r>
      <w:r>
        <w:rPr>
          <w:sz w:val="20"/>
        </w:rPr>
        <w:t>uveljavljate</w:t>
      </w:r>
      <w:r>
        <w:rPr>
          <w:spacing w:val="-9"/>
          <w:sz w:val="20"/>
        </w:rPr>
        <w:t> </w:t>
      </w:r>
      <w:r>
        <w:rPr>
          <w:sz w:val="20"/>
        </w:rPr>
        <w:t>starostno</w:t>
      </w:r>
      <w:r>
        <w:rPr>
          <w:spacing w:val="-9"/>
          <w:sz w:val="20"/>
        </w:rPr>
        <w:t> </w:t>
      </w:r>
      <w:r>
        <w:rPr>
          <w:sz w:val="20"/>
        </w:rPr>
        <w:t>ali</w:t>
      </w:r>
      <w:r>
        <w:rPr>
          <w:spacing w:val="-6"/>
          <w:sz w:val="20"/>
        </w:rPr>
        <w:t> </w:t>
      </w:r>
      <w:r>
        <w:rPr>
          <w:sz w:val="20"/>
        </w:rPr>
        <w:t>predčasno</w:t>
      </w:r>
      <w:r>
        <w:rPr>
          <w:spacing w:val="-9"/>
          <w:sz w:val="20"/>
        </w:rPr>
        <w:t> </w:t>
      </w:r>
      <w:r>
        <w:rPr>
          <w:spacing w:val="-2"/>
          <w:sz w:val="20"/>
        </w:rPr>
        <w:t>pokojnino)</w:t>
      </w:r>
      <w:r>
        <w:rPr>
          <w:b/>
          <w:spacing w:val="-2"/>
          <w:sz w:val="20"/>
        </w:rPr>
        <w:t>:</w:t>
      </w:r>
    </w:p>
    <w:p>
      <w:pPr>
        <w:pStyle w:val="ListParagraph"/>
        <w:numPr>
          <w:ilvl w:val="1"/>
          <w:numId w:val="2"/>
        </w:numPr>
        <w:tabs>
          <w:tab w:pos="469" w:val="left" w:leader="none"/>
          <w:tab w:pos="8183" w:val="left" w:leader="none"/>
          <w:tab w:pos="8509" w:val="left" w:leader="none"/>
          <w:tab w:pos="8954" w:val="left" w:leader="none"/>
          <w:tab w:pos="9281" w:val="left" w:leader="none"/>
          <w:tab w:pos="9746" w:val="left" w:leader="none"/>
          <w:tab w:pos="10073" w:val="left" w:leader="none"/>
          <w:tab w:pos="10399" w:val="left" w:leader="none"/>
          <w:tab w:pos="10679" w:val="left" w:leader="none"/>
        </w:tabs>
        <w:spacing w:line="240" w:lineRule="auto" w:before="242" w:after="0"/>
        <w:ind w:left="469" w:right="0" w:hanging="349"/>
        <w:jc w:val="left"/>
        <w:rPr>
          <w:sz w:val="20"/>
        </w:rPr>
      </w:pPr>
      <w:r>
        <w:rPr>
          <w:sz w:val="20"/>
        </w:rPr>
        <w:t>mi je/bo prenehalo delovno razmerje oziroma obvezno zavarovanje dne</w:t>
      </w:r>
      <w:r>
        <w:rPr>
          <w:spacing w:val="76"/>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23" w:val="left" w:leader="none"/>
          <w:tab w:pos="9474" w:val="left" w:leader="none"/>
          <w:tab w:pos="9794" w:val="left" w:leader="none"/>
          <w:tab w:pos="10156" w:val="left" w:leader="none"/>
          <w:tab w:pos="10519" w:val="left" w:leader="none"/>
        </w:tabs>
        <w:spacing w:before="1"/>
        <w:ind w:left="7905" w:right="0" w:firstLine="0"/>
        <w:jc w:val="left"/>
        <w:rPr>
          <w:i/>
          <w:sz w:val="12"/>
        </w:rPr>
      </w:pPr>
      <w:r>
        <w:rPr>
          <w:i/>
          <w:sz w:val="12"/>
        </w:rPr>
        <w:t>D</w:t>
      </w:r>
      <w:r>
        <w:rPr>
          <w:i/>
          <w:spacing w:val="42"/>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1"/>
          <w:numId w:val="2"/>
        </w:numPr>
        <w:tabs>
          <w:tab w:pos="403" w:val="left" w:leader="none"/>
          <w:tab w:pos="856" w:val="left" w:leader="none"/>
          <w:tab w:pos="2369" w:val="left" w:leader="none"/>
        </w:tabs>
        <w:spacing w:line="240" w:lineRule="auto" w:before="0" w:after="0"/>
        <w:ind w:left="403" w:right="123" w:hanging="284"/>
        <w:jc w:val="both"/>
        <w:rPr>
          <w:sz w:val="20"/>
        </w:rPr>
      </w:pPr>
      <w:r>
        <w:rPr>
          <w:spacing w:val="-4"/>
          <w:sz w:val="20"/>
        </w:rPr>
        <w:t>SEM</w:t>
      </w:r>
      <w:r>
        <w:rPr>
          <w:sz w:val="20"/>
        </w:rPr>
        <w:tab/>
        <w:t>NISEM vpisan v poslovni/sodni register oziroma v drug register za opravljanje poslovne dejavnosti </w:t>
      </w:r>
      <w:r>
        <w:rPr>
          <w:sz w:val="18"/>
        </w:rPr>
        <w:t>(kot samostojni podjetnik ali kot družbenik in hkrati poslovodna oseba gospodarske družbe ali kot ustanovitelj in hkrati poslovodna oseba zavoda)</w:t>
      </w:r>
      <w:r>
        <w:rPr>
          <w:sz w:val="20"/>
        </w:rPr>
        <w:t>.</w:t>
      </w:r>
    </w:p>
    <w:p>
      <w:pPr>
        <w:pStyle w:val="ListParagraph"/>
        <w:numPr>
          <w:ilvl w:val="0"/>
          <w:numId w:val="2"/>
        </w:numPr>
        <w:tabs>
          <w:tab w:pos="620" w:val="left" w:leader="none"/>
          <w:tab w:pos="622" w:val="left" w:leader="none"/>
        </w:tabs>
        <w:spacing w:line="480" w:lineRule="atLeast" w:before="6" w:after="0"/>
        <w:ind w:left="622" w:right="119" w:hanging="361"/>
        <w:jc w:val="both"/>
        <w:rPr>
          <w:sz w:val="20"/>
        </w:rPr>
      </w:pPr>
      <w:r>
        <w:rPr>
          <w:b/>
          <w:sz w:val="20"/>
        </w:rPr>
        <w:t>V</w:t>
      </w:r>
      <w:r>
        <w:rPr>
          <w:b/>
          <w:spacing w:val="-13"/>
          <w:sz w:val="20"/>
        </w:rPr>
        <w:t> </w:t>
      </w:r>
      <w:r>
        <w:rPr>
          <w:b/>
          <w:sz w:val="20"/>
        </w:rPr>
        <w:t>Republiki</w:t>
      </w:r>
      <w:r>
        <w:rPr>
          <w:b/>
          <w:spacing w:val="-11"/>
          <w:sz w:val="20"/>
        </w:rPr>
        <w:t> </w:t>
      </w:r>
      <w:r>
        <w:rPr>
          <w:b/>
          <w:sz w:val="20"/>
        </w:rPr>
        <w:t>Sloveniji</w:t>
      </w:r>
      <w:r>
        <w:rPr>
          <w:b/>
          <w:spacing w:val="-8"/>
          <w:sz w:val="20"/>
        </w:rPr>
        <w:t> </w:t>
      </w:r>
      <w:r>
        <w:rPr>
          <w:sz w:val="20"/>
        </w:rPr>
        <w:t>(izpolnite</w:t>
      </w:r>
      <w:r>
        <w:rPr>
          <w:spacing w:val="-13"/>
          <w:sz w:val="20"/>
        </w:rPr>
        <w:t> </w:t>
      </w:r>
      <w:r>
        <w:rPr>
          <w:sz w:val="20"/>
        </w:rPr>
        <w:t>le,</w:t>
      </w:r>
      <w:r>
        <w:rPr>
          <w:spacing w:val="-12"/>
          <w:sz w:val="20"/>
        </w:rPr>
        <w:t> </w:t>
      </w:r>
      <w:r>
        <w:rPr>
          <w:sz w:val="20"/>
        </w:rPr>
        <w:t>če</w:t>
      </w:r>
      <w:r>
        <w:rPr>
          <w:spacing w:val="-13"/>
          <w:sz w:val="20"/>
        </w:rPr>
        <w:t> </w:t>
      </w:r>
      <w:r>
        <w:rPr>
          <w:sz w:val="20"/>
        </w:rPr>
        <w:t>uveljavljate</w:t>
      </w:r>
      <w:r>
        <w:rPr>
          <w:spacing w:val="-13"/>
          <w:sz w:val="20"/>
        </w:rPr>
        <w:t> </w:t>
      </w:r>
      <w:r>
        <w:rPr>
          <w:sz w:val="20"/>
        </w:rPr>
        <w:t>delno</w:t>
      </w:r>
      <w:r>
        <w:rPr>
          <w:spacing w:val="-13"/>
          <w:sz w:val="20"/>
        </w:rPr>
        <w:t> </w:t>
      </w:r>
      <w:r>
        <w:rPr>
          <w:sz w:val="20"/>
        </w:rPr>
        <w:t>pokojnino;</w:t>
      </w:r>
      <w:r>
        <w:rPr>
          <w:spacing w:val="-11"/>
          <w:sz w:val="20"/>
        </w:rPr>
        <w:t> </w:t>
      </w:r>
      <w:r>
        <w:rPr>
          <w:sz w:val="20"/>
        </w:rPr>
        <w:t>obvezno</w:t>
      </w:r>
      <w:r>
        <w:rPr>
          <w:spacing w:val="-13"/>
          <w:sz w:val="20"/>
        </w:rPr>
        <w:t> </w:t>
      </w:r>
      <w:r>
        <w:rPr>
          <w:sz w:val="20"/>
        </w:rPr>
        <w:t>izpolnite</w:t>
      </w:r>
      <w:r>
        <w:rPr>
          <w:spacing w:val="-13"/>
          <w:sz w:val="20"/>
        </w:rPr>
        <w:t> </w:t>
      </w:r>
      <w:r>
        <w:rPr>
          <w:sz w:val="20"/>
        </w:rPr>
        <w:t>tudi</w:t>
      </w:r>
      <w:r>
        <w:rPr>
          <w:spacing w:val="-9"/>
          <w:sz w:val="20"/>
        </w:rPr>
        <w:t> </w:t>
      </w:r>
      <w:r>
        <w:rPr>
          <w:sz w:val="20"/>
        </w:rPr>
        <w:t>točko</w:t>
      </w:r>
      <w:r>
        <w:rPr>
          <w:spacing w:val="-13"/>
          <w:sz w:val="20"/>
        </w:rPr>
        <w:t> </w:t>
      </w:r>
      <w:r>
        <w:rPr>
          <w:sz w:val="20"/>
        </w:rPr>
        <w:t>4b.): sem/bom od</w:t>
      </w:r>
      <w:r>
        <w:rPr>
          <w:spacing w:val="-1"/>
          <w:sz w:val="20"/>
        </w:rPr>
        <w:t> </w:t>
      </w:r>
      <w:r>
        <w:rPr>
          <w:spacing w:val="80"/>
          <w:sz w:val="20"/>
          <w:u w:val="single"/>
        </w:rPr>
        <w:t>    </w:t>
      </w:r>
      <w:r>
        <w:rPr>
          <w:b/>
          <w:sz w:val="20"/>
        </w:rPr>
        <w:t>· </w:t>
      </w:r>
      <w:r>
        <w:rPr>
          <w:rFonts w:ascii="Times New Roman" w:hAnsi="Times New Roman"/>
          <w:spacing w:val="79"/>
          <w:w w:val="150"/>
          <w:sz w:val="20"/>
          <w:u w:val="single"/>
        </w:rPr>
        <w:t>  </w:t>
      </w:r>
      <w:r>
        <w:rPr>
          <w:rFonts w:ascii="Times New Roman" w:hAnsi="Times New Roman"/>
          <w:spacing w:val="-47"/>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b/>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79"/>
          <w:w w:val="150"/>
          <w:sz w:val="20"/>
          <w:u w:val="single"/>
        </w:rPr>
        <w:t>  </w:t>
      </w:r>
      <w:r>
        <w:rPr>
          <w:rFonts w:ascii="Times New Roman" w:hAnsi="Times New Roman"/>
          <w:spacing w:val="-49"/>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234"/>
          <w:w w:val="150"/>
          <w:sz w:val="20"/>
          <w:u w:val="single"/>
        </w:rPr>
        <w:t> </w:t>
      </w:r>
      <w:r>
        <w:rPr>
          <w:rFonts w:ascii="Times New Roman" w:hAnsi="Times New Roman"/>
          <w:spacing w:val="26"/>
          <w:w w:val="150"/>
          <w:sz w:val="20"/>
        </w:rPr>
        <w:t> </w:t>
      </w:r>
      <w:r>
        <w:rPr>
          <w:sz w:val="20"/>
        </w:rPr>
        <w:t>dalje zaposlen oziroma vključen v obvezno zavarovanje</w:t>
      </w:r>
    </w:p>
    <w:p>
      <w:pPr>
        <w:tabs>
          <w:tab w:pos="2333" w:val="left" w:leader="none"/>
          <w:tab w:pos="2847" w:val="left" w:leader="none"/>
          <w:tab w:pos="3725" w:val="left" w:leader="none"/>
          <w:tab w:pos="4001" w:val="left" w:leader="none"/>
          <w:tab w:pos="4280" w:val="left" w:leader="none"/>
          <w:tab w:pos="4558" w:val="left" w:leader="none"/>
        </w:tabs>
        <w:spacing w:before="5"/>
        <w:ind w:left="2026" w:right="0" w:firstLine="0"/>
        <w:jc w:val="left"/>
        <w:rPr>
          <w:i/>
          <w:sz w:val="12"/>
        </w:rPr>
      </w:pPr>
      <w:r>
        <w:rPr>
          <w:i/>
          <w:spacing w:val="-10"/>
          <w:sz w:val="12"/>
        </w:rPr>
        <w:t>D</w:t>
      </w:r>
      <w:r>
        <w:rPr>
          <w:i/>
          <w:sz w:val="12"/>
        </w:rPr>
        <w:tab/>
      </w:r>
      <w:r>
        <w:rPr>
          <w:i/>
          <w:spacing w:val="-10"/>
          <w:sz w:val="12"/>
        </w:rPr>
        <w:t>D</w:t>
      </w:r>
      <w:r>
        <w:rPr>
          <w:i/>
          <w:sz w:val="12"/>
        </w:rPr>
        <w:tab/>
        <w:t>M</w:t>
      </w:r>
      <w:r>
        <w:rPr>
          <w:i/>
          <w:spacing w:val="40"/>
          <w:sz w:val="12"/>
        </w:rPr>
        <w:t>  </w:t>
      </w:r>
      <w:r>
        <w:rPr>
          <w:i/>
          <w:spacing w:val="-12"/>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BodyText"/>
        <w:tabs>
          <w:tab w:pos="2587" w:val="left" w:leader="none"/>
        </w:tabs>
        <w:spacing w:before="1"/>
        <w:ind w:left="622"/>
      </w:pPr>
      <w:r>
        <w:rPr/>
        <w:t>v</w:t>
      </w:r>
      <w:r>
        <w:rPr>
          <w:spacing w:val="-3"/>
        </w:rPr>
        <w:t> </w:t>
      </w:r>
      <w:r>
        <w:rPr>
          <w:spacing w:val="-2"/>
        </w:rPr>
        <w:t>trajanju</w:t>
      </w:r>
      <w:r>
        <w:rPr/>
        <w:tab/>
        <w:t>ur</w:t>
      </w:r>
      <w:r>
        <w:rPr>
          <w:spacing w:val="-1"/>
        </w:rPr>
        <w:t> </w:t>
      </w:r>
      <w:r>
        <w:rPr>
          <w:spacing w:val="-2"/>
        </w:rPr>
        <w:t>tedensko.</w:t>
      </w:r>
    </w:p>
    <w:p>
      <w:pPr>
        <w:pStyle w:val="ListParagraph"/>
        <w:numPr>
          <w:ilvl w:val="0"/>
          <w:numId w:val="2"/>
        </w:numPr>
        <w:tabs>
          <w:tab w:pos="542" w:val="left" w:leader="none"/>
        </w:tabs>
        <w:spacing w:line="240" w:lineRule="auto" w:before="241" w:after="0"/>
        <w:ind w:left="542" w:right="0" w:hanging="281"/>
        <w:jc w:val="left"/>
        <w:rPr>
          <w:b/>
          <w:sz w:val="20"/>
        </w:rPr>
      </w:pPr>
      <w:r>
        <w:rPr>
          <w:b/>
          <w:sz w:val="20"/>
        </w:rPr>
        <w:t>V</w:t>
      </w:r>
      <w:r>
        <w:rPr>
          <w:b/>
          <w:spacing w:val="-2"/>
          <w:sz w:val="20"/>
        </w:rPr>
        <w:t> tujini:</w:t>
      </w:r>
    </w:p>
    <w:p>
      <w:pPr>
        <w:pStyle w:val="BodyText"/>
        <w:spacing w:before="2"/>
        <w:rPr>
          <w:b/>
        </w:rPr>
      </w:pPr>
    </w:p>
    <w:p>
      <w:pPr>
        <w:pStyle w:val="ListParagraph"/>
        <w:numPr>
          <w:ilvl w:val="1"/>
          <w:numId w:val="2"/>
        </w:numPr>
        <w:tabs>
          <w:tab w:pos="469" w:val="left" w:leader="none"/>
          <w:tab w:pos="8113" w:val="left" w:leader="none"/>
          <w:tab w:pos="8438" w:val="left" w:leader="none"/>
          <w:tab w:pos="8884" w:val="left" w:leader="none"/>
          <w:tab w:pos="9209" w:val="left" w:leader="none"/>
          <w:tab w:pos="9679" w:val="left" w:leader="none"/>
          <w:tab w:pos="10003" w:val="left" w:leader="none"/>
          <w:tab w:pos="10327" w:val="left" w:leader="none"/>
          <w:tab w:pos="10607" w:val="left" w:leader="none"/>
        </w:tabs>
        <w:spacing w:line="240" w:lineRule="auto" w:before="0" w:after="0"/>
        <w:ind w:left="469" w:right="0" w:hanging="349"/>
        <w:jc w:val="left"/>
        <w:rPr>
          <w:sz w:val="20"/>
        </w:rPr>
      </w:pPr>
      <w:r>
        <w:rPr>
          <w:sz w:val="20"/>
        </w:rPr>
        <w:t>mi</w:t>
      </w:r>
      <w:r>
        <w:rPr>
          <w:spacing w:val="-2"/>
          <w:sz w:val="20"/>
        </w:rPr>
        <w:t> </w:t>
      </w:r>
      <w:r>
        <w:rPr>
          <w:sz w:val="20"/>
        </w:rPr>
        <w:t>je/bo</w:t>
      </w:r>
      <w:r>
        <w:rPr>
          <w:spacing w:val="-6"/>
          <w:sz w:val="20"/>
        </w:rPr>
        <w:t> </w:t>
      </w:r>
      <w:r>
        <w:rPr>
          <w:sz w:val="20"/>
        </w:rPr>
        <w:t>prenehalo</w:t>
      </w:r>
      <w:r>
        <w:rPr>
          <w:spacing w:val="-4"/>
          <w:sz w:val="20"/>
        </w:rPr>
        <w:t> </w:t>
      </w:r>
      <w:r>
        <w:rPr>
          <w:sz w:val="20"/>
        </w:rPr>
        <w:t>delovno</w:t>
      </w:r>
      <w:r>
        <w:rPr>
          <w:spacing w:val="-4"/>
          <w:sz w:val="20"/>
        </w:rPr>
        <w:t> </w:t>
      </w:r>
      <w:r>
        <w:rPr>
          <w:sz w:val="20"/>
        </w:rPr>
        <w:t>razmerje</w:t>
      </w:r>
      <w:r>
        <w:rPr>
          <w:spacing w:val="-4"/>
          <w:sz w:val="20"/>
        </w:rPr>
        <w:t> </w:t>
      </w:r>
      <w:r>
        <w:rPr>
          <w:sz w:val="20"/>
        </w:rPr>
        <w:t>oziroma</w:t>
      </w:r>
      <w:r>
        <w:rPr>
          <w:spacing w:val="-4"/>
          <w:sz w:val="20"/>
        </w:rPr>
        <w:t> </w:t>
      </w:r>
      <w:r>
        <w:rPr>
          <w:sz w:val="20"/>
        </w:rPr>
        <w:t>obvezno</w:t>
      </w:r>
      <w:r>
        <w:rPr>
          <w:spacing w:val="-6"/>
          <w:sz w:val="20"/>
        </w:rPr>
        <w:t> </w:t>
      </w:r>
      <w:r>
        <w:rPr>
          <w:sz w:val="20"/>
        </w:rPr>
        <w:t>zavarovanje dne</w:t>
      </w:r>
      <w:r>
        <w:rPr>
          <w:spacing w:val="-4"/>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15" w:val="left" w:leader="none"/>
          <w:tab w:pos="9595" w:val="left" w:leader="none"/>
          <w:tab w:pos="9873" w:val="left" w:leader="none"/>
          <w:tab w:pos="10149" w:val="left" w:leader="none"/>
          <w:tab w:pos="10427" w:val="left" w:leader="none"/>
        </w:tabs>
        <w:spacing w:before="1"/>
        <w:ind w:left="7943" w:right="0" w:firstLine="0"/>
        <w:jc w:val="left"/>
        <w:rPr>
          <w:i/>
          <w:sz w:val="12"/>
        </w:rPr>
      </w:pPr>
      <w:r>
        <w:rPr>
          <w:i/>
          <w:sz w:val="12"/>
        </w:rPr>
        <w:t>D</w:t>
      </w:r>
      <w:r>
        <w:rPr>
          <w:i/>
          <w:spacing w:val="40"/>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5"/>
        <w:rPr>
          <w:i/>
          <w:sz w:val="12"/>
        </w:rPr>
      </w:pPr>
    </w:p>
    <w:p>
      <w:pPr>
        <w:pStyle w:val="ListParagraph"/>
        <w:numPr>
          <w:ilvl w:val="1"/>
          <w:numId w:val="2"/>
        </w:numPr>
        <w:tabs>
          <w:tab w:pos="547" w:val="left" w:leader="none"/>
          <w:tab w:pos="859" w:val="left" w:leader="none"/>
          <w:tab w:pos="2189" w:val="left" w:leader="none"/>
        </w:tabs>
        <w:spacing w:line="240" w:lineRule="auto" w:before="0" w:after="0"/>
        <w:ind w:left="547" w:right="120" w:hanging="428"/>
        <w:jc w:val="left"/>
        <w:rPr>
          <w:sz w:val="20"/>
        </w:rPr>
      </w:pPr>
      <w:r>
        <w:rPr>
          <w:sz w:val="20"/>
        </w:rPr>
        <w:tab/>
      </w:r>
      <w:r>
        <w:rPr>
          <w:spacing w:val="-4"/>
          <w:sz w:val="20"/>
        </w:rPr>
        <w:t>SEM</w:t>
      </w:r>
      <w:r>
        <w:rPr>
          <w:sz w:val="20"/>
        </w:rPr>
        <w:tab/>
        <w:t>NISEM vključen v obvezno pokojninsko in invalidsko zavarovanje oziroma zavezan k plačilu prispevkov pri tujem nosilcu zavarovanja na podlagi poslovne dejavnosti/dela.</w:t>
      </w:r>
    </w:p>
    <w:p>
      <w:pPr>
        <w:pStyle w:val="BodyText"/>
        <w:spacing w:before="1"/>
      </w:pPr>
    </w:p>
    <w:p>
      <w:pPr>
        <w:pStyle w:val="BodyText"/>
        <w:ind w:left="540"/>
      </w:pPr>
      <w:r>
        <w:rPr/>
        <w:t>Če</w:t>
      </w:r>
      <w:r>
        <w:rPr>
          <w:spacing w:val="-7"/>
        </w:rPr>
        <w:t> </w:t>
      </w:r>
      <w:r>
        <w:rPr/>
        <w:t>ste</w:t>
      </w:r>
      <w:r>
        <w:rPr>
          <w:spacing w:val="-7"/>
        </w:rPr>
        <w:t> </w:t>
      </w:r>
      <w:r>
        <w:rPr/>
        <w:t>vključeni</w:t>
      </w:r>
      <w:r>
        <w:rPr>
          <w:spacing w:val="-3"/>
        </w:rPr>
        <w:t> </w:t>
      </w:r>
      <w:r>
        <w:rPr/>
        <w:t>v</w:t>
      </w:r>
      <w:r>
        <w:rPr>
          <w:spacing w:val="-6"/>
        </w:rPr>
        <w:t> </w:t>
      </w:r>
      <w:r>
        <w:rPr/>
        <w:t>zavarovanje</w:t>
      </w:r>
      <w:r>
        <w:rPr>
          <w:spacing w:val="-5"/>
        </w:rPr>
        <w:t> </w:t>
      </w:r>
      <w:r>
        <w:rPr/>
        <w:t>v</w:t>
      </w:r>
      <w:r>
        <w:rPr>
          <w:spacing w:val="-6"/>
        </w:rPr>
        <w:t> </w:t>
      </w:r>
      <w:r>
        <w:rPr/>
        <w:t>tujini,</w:t>
      </w:r>
      <w:r>
        <w:rPr>
          <w:spacing w:val="-7"/>
        </w:rPr>
        <w:t> </w:t>
      </w:r>
      <w:r>
        <w:rPr/>
        <w:t>navedite</w:t>
      </w:r>
      <w:r>
        <w:rPr>
          <w:spacing w:val="-7"/>
        </w:rPr>
        <w:t> </w:t>
      </w:r>
      <w:r>
        <w:rPr/>
        <w:t>v</w:t>
      </w:r>
      <w:r>
        <w:rPr>
          <w:spacing w:val="-6"/>
        </w:rPr>
        <w:t> </w:t>
      </w:r>
      <w:r>
        <w:rPr/>
        <w:t>kateri</w:t>
      </w:r>
      <w:r>
        <w:rPr>
          <w:spacing w:val="-3"/>
        </w:rPr>
        <w:t> </w:t>
      </w:r>
      <w:r>
        <w:rPr>
          <w:spacing w:val="-2"/>
        </w:rPr>
        <w:t>državi.</w:t>
      </w:r>
    </w:p>
    <w:p>
      <w:pPr>
        <w:pStyle w:val="BodyText"/>
      </w:pPr>
    </w:p>
    <w:p>
      <w:pPr>
        <w:pStyle w:val="BodyText"/>
      </w:pPr>
    </w:p>
    <w:p>
      <w:pPr>
        <w:pStyle w:val="BodyText"/>
        <w:spacing w:before="146"/>
      </w:pPr>
    </w:p>
    <w:p>
      <w:pPr>
        <w:spacing w:before="0"/>
        <w:ind w:left="120" w:right="119" w:firstLine="0"/>
        <w:jc w:val="both"/>
        <w:rPr>
          <w:b/>
          <w:sz w:val="20"/>
        </w:rPr>
      </w:pPr>
      <w:r>
        <w:rPr>
          <w:b/>
          <w:sz w:val="20"/>
          <w:u w:val="single"/>
        </w:rPr>
        <w:t>S</w:t>
      </w:r>
      <w:r>
        <w:rPr>
          <w:b/>
          <w:spacing w:val="-9"/>
          <w:sz w:val="20"/>
          <w:u w:val="single"/>
        </w:rPr>
        <w:t> </w:t>
      </w:r>
      <w:r>
        <w:rPr>
          <w:b/>
          <w:sz w:val="20"/>
          <w:u w:val="single"/>
        </w:rPr>
        <w:t>podpisom</w:t>
      </w:r>
      <w:r>
        <w:rPr>
          <w:b/>
          <w:spacing w:val="-9"/>
          <w:sz w:val="20"/>
          <w:u w:val="single"/>
        </w:rPr>
        <w:t> </w:t>
      </w:r>
      <w:r>
        <w:rPr>
          <w:b/>
          <w:sz w:val="20"/>
          <w:u w:val="single"/>
        </w:rPr>
        <w:t>te</w:t>
      </w:r>
      <w:r>
        <w:rPr>
          <w:b/>
          <w:spacing w:val="-7"/>
          <w:sz w:val="20"/>
          <w:u w:val="single"/>
        </w:rPr>
        <w:t> </w:t>
      </w:r>
      <w:r>
        <w:rPr>
          <w:b/>
          <w:sz w:val="20"/>
          <w:u w:val="single"/>
        </w:rPr>
        <w:t>vloge</w:t>
      </w:r>
      <w:r>
        <w:rPr>
          <w:b/>
          <w:spacing w:val="-7"/>
          <w:sz w:val="20"/>
          <w:u w:val="single"/>
        </w:rPr>
        <w:t> </w:t>
      </w:r>
      <w:r>
        <w:rPr>
          <w:b/>
          <w:sz w:val="20"/>
          <w:u w:val="single"/>
        </w:rPr>
        <w:t>potrjujem</w:t>
      </w:r>
      <w:r>
        <w:rPr>
          <w:b/>
          <w:spacing w:val="-7"/>
          <w:sz w:val="20"/>
          <w:u w:val="single"/>
        </w:rPr>
        <w:t> </w:t>
      </w:r>
      <w:r>
        <w:rPr>
          <w:b/>
          <w:sz w:val="20"/>
          <w:u w:val="single"/>
        </w:rPr>
        <w:t>resničnost</w:t>
      </w:r>
      <w:r>
        <w:rPr>
          <w:b/>
          <w:spacing w:val="-7"/>
          <w:sz w:val="20"/>
          <w:u w:val="single"/>
        </w:rPr>
        <w:t> </w:t>
      </w:r>
      <w:r>
        <w:rPr>
          <w:b/>
          <w:sz w:val="20"/>
          <w:u w:val="single"/>
        </w:rPr>
        <w:t>navedb,</w:t>
      </w:r>
      <w:r>
        <w:rPr>
          <w:b/>
          <w:spacing w:val="-10"/>
          <w:sz w:val="20"/>
          <w:u w:val="single"/>
        </w:rPr>
        <w:t> </w:t>
      </w:r>
      <w:r>
        <w:rPr>
          <w:b/>
          <w:sz w:val="20"/>
          <w:u w:val="single"/>
        </w:rPr>
        <w:t>ki</w:t>
      </w:r>
      <w:r>
        <w:rPr>
          <w:b/>
          <w:spacing w:val="-8"/>
          <w:sz w:val="20"/>
          <w:u w:val="single"/>
        </w:rPr>
        <w:t> </w:t>
      </w:r>
      <w:r>
        <w:rPr>
          <w:b/>
          <w:sz w:val="20"/>
          <w:u w:val="single"/>
        </w:rPr>
        <w:t>jih</w:t>
      </w:r>
      <w:r>
        <w:rPr>
          <w:b/>
          <w:spacing w:val="-8"/>
          <w:sz w:val="20"/>
          <w:u w:val="single"/>
        </w:rPr>
        <w:t> </w:t>
      </w:r>
      <w:r>
        <w:rPr>
          <w:b/>
          <w:sz w:val="20"/>
          <w:u w:val="single"/>
        </w:rPr>
        <w:t>podajam</w:t>
      </w:r>
      <w:r>
        <w:rPr>
          <w:b/>
          <w:spacing w:val="-9"/>
          <w:sz w:val="20"/>
          <w:u w:val="single"/>
        </w:rPr>
        <w:t> </w:t>
      </w:r>
      <w:r>
        <w:rPr>
          <w:b/>
          <w:sz w:val="20"/>
          <w:u w:val="single"/>
        </w:rPr>
        <w:t>pod</w:t>
      </w:r>
      <w:r>
        <w:rPr>
          <w:b/>
          <w:spacing w:val="-10"/>
          <w:sz w:val="20"/>
          <w:u w:val="single"/>
        </w:rPr>
        <w:t> </w:t>
      </w:r>
      <w:r>
        <w:rPr>
          <w:b/>
          <w:sz w:val="20"/>
          <w:u w:val="single"/>
        </w:rPr>
        <w:t>kazensko</w:t>
      </w:r>
      <w:r>
        <w:rPr>
          <w:b/>
          <w:spacing w:val="-7"/>
          <w:sz w:val="20"/>
          <w:u w:val="single"/>
        </w:rPr>
        <w:t> </w:t>
      </w:r>
      <w:r>
        <w:rPr>
          <w:b/>
          <w:sz w:val="20"/>
          <w:u w:val="single"/>
        </w:rPr>
        <w:t>in</w:t>
      </w:r>
      <w:r>
        <w:rPr>
          <w:b/>
          <w:spacing w:val="-7"/>
          <w:sz w:val="20"/>
          <w:u w:val="single"/>
        </w:rPr>
        <w:t> </w:t>
      </w:r>
      <w:r>
        <w:rPr>
          <w:b/>
          <w:sz w:val="20"/>
          <w:u w:val="single"/>
        </w:rPr>
        <w:t>odškodninsko</w:t>
      </w:r>
      <w:r>
        <w:rPr>
          <w:b/>
          <w:sz w:val="20"/>
        </w:rPr>
        <w:t> </w:t>
      </w:r>
      <w:r>
        <w:rPr>
          <w:b/>
          <w:sz w:val="20"/>
          <w:u w:val="single"/>
        </w:rPr>
        <w:t>odgovornostjo. Zavezujem se, da bom vse spremembe zgoraj navedenih podatkov, ki bodo</w:t>
      </w:r>
      <w:r>
        <w:rPr>
          <w:b/>
          <w:sz w:val="20"/>
        </w:rPr>
        <w:t> </w:t>
      </w:r>
      <w:r>
        <w:rPr>
          <w:b/>
          <w:sz w:val="20"/>
          <w:u w:val="single"/>
        </w:rPr>
        <w:t>nastale po vložitvi</w:t>
      </w:r>
      <w:r>
        <w:rPr>
          <w:b/>
          <w:spacing w:val="-1"/>
          <w:sz w:val="20"/>
          <w:u w:val="single"/>
        </w:rPr>
        <w:t> </w:t>
      </w:r>
      <w:r>
        <w:rPr>
          <w:b/>
          <w:sz w:val="20"/>
          <w:u w:val="single"/>
        </w:rPr>
        <w:t>te vloge, sporočil</w:t>
      </w:r>
      <w:r>
        <w:rPr>
          <w:b/>
          <w:spacing w:val="-1"/>
          <w:sz w:val="20"/>
          <w:u w:val="single"/>
        </w:rPr>
        <w:t> </w:t>
      </w:r>
      <w:r>
        <w:rPr>
          <w:b/>
          <w:sz w:val="20"/>
          <w:u w:val="single"/>
        </w:rPr>
        <w:t>Zavodu</w:t>
      </w:r>
      <w:r>
        <w:rPr>
          <w:b/>
          <w:spacing w:val="-3"/>
          <w:sz w:val="20"/>
          <w:u w:val="single"/>
        </w:rPr>
        <w:t> </w:t>
      </w:r>
      <w:r>
        <w:rPr>
          <w:b/>
          <w:sz w:val="20"/>
          <w:u w:val="single"/>
        </w:rPr>
        <w:t>za</w:t>
      </w:r>
      <w:r>
        <w:rPr>
          <w:b/>
          <w:spacing w:val="-1"/>
          <w:sz w:val="20"/>
          <w:u w:val="single"/>
        </w:rPr>
        <w:t> </w:t>
      </w:r>
      <w:r>
        <w:rPr>
          <w:b/>
          <w:sz w:val="20"/>
          <w:u w:val="single"/>
        </w:rPr>
        <w:t>pokojninsko in invalidsko zavarovanje</w:t>
      </w:r>
      <w:r>
        <w:rPr>
          <w:b/>
          <w:spacing w:val="-3"/>
          <w:sz w:val="20"/>
          <w:u w:val="single"/>
        </w:rPr>
        <w:t> </w:t>
      </w:r>
      <w:r>
        <w:rPr>
          <w:b/>
          <w:sz w:val="20"/>
          <w:u w:val="single"/>
        </w:rPr>
        <w:t>Slovenije</w:t>
      </w:r>
      <w:r>
        <w:rPr>
          <w:b/>
          <w:sz w:val="20"/>
        </w:rPr>
        <w:t> </w:t>
      </w:r>
      <w:r>
        <w:rPr>
          <w:b/>
          <w:sz w:val="20"/>
          <w:u w:val="single"/>
        </w:rPr>
        <w:t>v roku 8 dni.</w:t>
      </w:r>
    </w:p>
    <w:p>
      <w:pPr>
        <w:spacing w:before="167"/>
        <w:ind w:left="473" w:right="116" w:firstLine="0"/>
        <w:jc w:val="center"/>
        <w:rPr>
          <w:sz w:val="16"/>
        </w:rPr>
      </w:pPr>
      <w:r>
        <w:rPr>
          <w:sz w:val="16"/>
        </w:rPr>
        <w:t>2</w:t>
      </w:r>
      <w:r>
        <w:rPr>
          <w:spacing w:val="2"/>
          <w:sz w:val="16"/>
        </w:rPr>
        <w:t> </w:t>
      </w:r>
      <w:r>
        <w:rPr>
          <w:sz w:val="16"/>
        </w:rPr>
        <w:t>/</w:t>
      </w:r>
      <w:r>
        <w:rPr>
          <w:spacing w:val="-3"/>
          <w:sz w:val="16"/>
        </w:rPr>
        <w:t> </w:t>
      </w:r>
      <w:r>
        <w:rPr>
          <w:spacing w:val="-10"/>
          <w:sz w:val="16"/>
        </w:rPr>
        <w:t>6</w:t>
      </w:r>
    </w:p>
    <w:p>
      <w:pPr>
        <w:spacing w:after="0"/>
        <w:jc w:val="center"/>
        <w:rPr>
          <w:sz w:val="16"/>
        </w:rPr>
        <w:sectPr>
          <w:footerReference w:type="default" r:id="rId9"/>
          <w:pgSz w:w="11910" w:h="16840"/>
          <w:pgMar w:header="0" w:footer="313" w:top="1040" w:bottom="500" w:left="600" w:right="300"/>
        </w:sectPr>
      </w:pPr>
    </w:p>
    <w:p>
      <w:pPr>
        <w:pStyle w:val="Heading1"/>
        <w:numPr>
          <w:ilvl w:val="0"/>
          <w:numId w:val="1"/>
        </w:numPr>
        <w:tabs>
          <w:tab w:pos="4372" w:val="left" w:leader="none"/>
        </w:tabs>
        <w:spacing w:line="240" w:lineRule="auto" w:before="88" w:after="0"/>
        <w:ind w:left="4372" w:right="0" w:hanging="392"/>
        <w:jc w:val="left"/>
      </w:pPr>
      <w:r>
        <w:rPr/>
        <w:t>OSEBNE</w:t>
      </w:r>
      <w:r>
        <w:rPr>
          <w:spacing w:val="-7"/>
        </w:rPr>
        <w:t> </w:t>
      </w:r>
      <w:r>
        <w:rPr>
          <w:spacing w:val="-2"/>
        </w:rPr>
        <w:t>OKOLIŠČINE</w:t>
      </w:r>
    </w:p>
    <w:p>
      <w:pPr>
        <w:spacing w:before="149"/>
        <w:ind w:left="120" w:right="0" w:firstLine="0"/>
        <w:jc w:val="left"/>
        <w:rPr>
          <w:b/>
          <w:sz w:val="18"/>
        </w:rPr>
      </w:pPr>
      <w:r>
        <w:rPr>
          <w:b/>
          <w:sz w:val="18"/>
        </w:rPr>
        <w:t>Izpolnite</w:t>
      </w:r>
      <w:r>
        <w:rPr>
          <w:b/>
          <w:spacing w:val="40"/>
          <w:sz w:val="18"/>
        </w:rPr>
        <w:t> </w:t>
      </w:r>
      <w:r>
        <w:rPr>
          <w:b/>
          <w:sz w:val="18"/>
        </w:rPr>
        <w:t>spodnje</w:t>
      </w:r>
      <w:r>
        <w:rPr>
          <w:b/>
          <w:spacing w:val="40"/>
          <w:sz w:val="18"/>
        </w:rPr>
        <w:t> </w:t>
      </w:r>
      <w:r>
        <w:rPr>
          <w:b/>
          <w:sz w:val="18"/>
        </w:rPr>
        <w:t>rubrike</w:t>
      </w:r>
      <w:r>
        <w:rPr>
          <w:b/>
          <w:spacing w:val="40"/>
          <w:sz w:val="18"/>
        </w:rPr>
        <w:t> </w:t>
      </w:r>
      <w:r>
        <w:rPr>
          <w:b/>
          <w:sz w:val="18"/>
        </w:rPr>
        <w:t>o</w:t>
      </w:r>
      <w:r>
        <w:rPr>
          <w:b/>
          <w:spacing w:val="40"/>
          <w:sz w:val="18"/>
        </w:rPr>
        <w:t> </w:t>
      </w:r>
      <w:r>
        <w:rPr>
          <w:b/>
          <w:sz w:val="18"/>
        </w:rPr>
        <w:t>okoliščinah,</w:t>
      </w:r>
      <w:r>
        <w:rPr>
          <w:b/>
          <w:spacing w:val="40"/>
          <w:sz w:val="18"/>
        </w:rPr>
        <w:t> </w:t>
      </w:r>
      <w:r>
        <w:rPr>
          <w:b/>
          <w:sz w:val="18"/>
        </w:rPr>
        <w:t>za</w:t>
      </w:r>
      <w:r>
        <w:rPr>
          <w:b/>
          <w:spacing w:val="40"/>
          <w:sz w:val="18"/>
        </w:rPr>
        <w:t> </w:t>
      </w:r>
      <w:r>
        <w:rPr>
          <w:b/>
          <w:sz w:val="18"/>
        </w:rPr>
        <w:t>katere</w:t>
      </w:r>
      <w:r>
        <w:rPr>
          <w:b/>
          <w:spacing w:val="40"/>
          <w:sz w:val="18"/>
        </w:rPr>
        <w:t> </w:t>
      </w:r>
      <w:r>
        <w:rPr>
          <w:b/>
          <w:sz w:val="18"/>
        </w:rPr>
        <w:t>želite,</w:t>
      </w:r>
      <w:r>
        <w:rPr>
          <w:b/>
          <w:spacing w:val="40"/>
          <w:sz w:val="18"/>
        </w:rPr>
        <w:t> </w:t>
      </w:r>
      <w:r>
        <w:rPr>
          <w:b/>
          <w:sz w:val="18"/>
        </w:rPr>
        <w:t>da</w:t>
      </w:r>
      <w:r>
        <w:rPr>
          <w:b/>
          <w:spacing w:val="40"/>
          <w:sz w:val="18"/>
        </w:rPr>
        <w:t> </w:t>
      </w:r>
      <w:r>
        <w:rPr>
          <w:b/>
          <w:sz w:val="18"/>
        </w:rPr>
        <w:t>se</w:t>
      </w:r>
      <w:r>
        <w:rPr>
          <w:b/>
          <w:spacing w:val="40"/>
          <w:sz w:val="18"/>
        </w:rPr>
        <w:t> </w:t>
      </w:r>
      <w:r>
        <w:rPr>
          <w:b/>
          <w:sz w:val="18"/>
        </w:rPr>
        <w:t>upoštevajo</w:t>
      </w:r>
      <w:r>
        <w:rPr>
          <w:b/>
          <w:spacing w:val="40"/>
          <w:sz w:val="18"/>
        </w:rPr>
        <w:t> </w:t>
      </w:r>
      <w:r>
        <w:rPr>
          <w:b/>
          <w:sz w:val="18"/>
        </w:rPr>
        <w:t>pri</w:t>
      </w:r>
      <w:r>
        <w:rPr>
          <w:b/>
          <w:spacing w:val="40"/>
          <w:sz w:val="18"/>
        </w:rPr>
        <w:t> </w:t>
      </w:r>
      <w:r>
        <w:rPr>
          <w:b/>
          <w:sz w:val="18"/>
        </w:rPr>
        <w:t>priznanju</w:t>
      </w:r>
      <w:r>
        <w:rPr>
          <w:b/>
          <w:spacing w:val="40"/>
          <w:sz w:val="18"/>
        </w:rPr>
        <w:t> </w:t>
      </w:r>
      <w:r>
        <w:rPr>
          <w:b/>
          <w:sz w:val="18"/>
        </w:rPr>
        <w:t>pravice</w:t>
      </w:r>
      <w:r>
        <w:rPr>
          <w:b/>
          <w:spacing w:val="64"/>
          <w:sz w:val="18"/>
        </w:rPr>
        <w:t> </w:t>
      </w:r>
      <w:r>
        <w:rPr>
          <w:b/>
          <w:sz w:val="18"/>
        </w:rPr>
        <w:t>do pokojnine in njeni odmeri.</w:t>
      </w:r>
    </w:p>
    <w:p>
      <w:pPr>
        <w:pStyle w:val="BodyText"/>
        <w:spacing w:before="25"/>
        <w:rPr>
          <w:b/>
          <w:sz w:val="18"/>
        </w:rPr>
      </w:pPr>
    </w:p>
    <w:p>
      <w:pPr>
        <w:pStyle w:val="ListParagraph"/>
        <w:numPr>
          <w:ilvl w:val="2"/>
          <w:numId w:val="2"/>
        </w:numPr>
        <w:tabs>
          <w:tab w:pos="615" w:val="left" w:leader="none"/>
          <w:tab w:pos="617" w:val="left" w:leader="none"/>
        </w:tabs>
        <w:spacing w:line="240" w:lineRule="auto" w:before="0" w:after="0"/>
        <w:ind w:left="617" w:right="999" w:hanging="356"/>
        <w:jc w:val="left"/>
        <w:rPr>
          <w:sz w:val="20"/>
        </w:rPr>
      </w:pPr>
      <w:r>
        <w:rPr>
          <w:sz w:val="20"/>
        </w:rPr>
        <w:t>Za</w:t>
      </w:r>
      <w:r>
        <w:rPr>
          <w:spacing w:val="-3"/>
          <w:sz w:val="20"/>
        </w:rPr>
        <w:t> </w:t>
      </w:r>
      <w:r>
        <w:rPr>
          <w:sz w:val="20"/>
        </w:rPr>
        <w:t>spodaj</w:t>
      </w:r>
      <w:r>
        <w:rPr>
          <w:spacing w:val="-3"/>
          <w:sz w:val="20"/>
        </w:rPr>
        <w:t> </w:t>
      </w:r>
      <w:r>
        <w:rPr>
          <w:sz w:val="20"/>
        </w:rPr>
        <w:t>navedene</w:t>
      </w:r>
      <w:r>
        <w:rPr>
          <w:spacing w:val="-3"/>
          <w:sz w:val="20"/>
        </w:rPr>
        <w:t> </w:t>
      </w:r>
      <w:r>
        <w:rPr>
          <w:sz w:val="20"/>
        </w:rPr>
        <w:t>otroke</w:t>
      </w:r>
      <w:r>
        <w:rPr>
          <w:spacing w:val="-3"/>
          <w:sz w:val="20"/>
        </w:rPr>
        <w:t> </w:t>
      </w:r>
      <w:r>
        <w:rPr>
          <w:sz w:val="20"/>
        </w:rPr>
        <w:t>sem</w:t>
      </w:r>
      <w:r>
        <w:rPr>
          <w:spacing w:val="-4"/>
          <w:sz w:val="20"/>
        </w:rPr>
        <w:t> </w:t>
      </w:r>
      <w:r>
        <w:rPr>
          <w:sz w:val="20"/>
        </w:rPr>
        <w:t>skrbel</w:t>
      </w:r>
      <w:r>
        <w:rPr>
          <w:spacing w:val="-1"/>
          <w:sz w:val="20"/>
        </w:rPr>
        <w:t> </w:t>
      </w:r>
      <w:r>
        <w:rPr>
          <w:sz w:val="20"/>
        </w:rPr>
        <w:t>v</w:t>
      </w:r>
      <w:r>
        <w:rPr>
          <w:spacing w:val="-4"/>
          <w:sz w:val="20"/>
        </w:rPr>
        <w:t> </w:t>
      </w:r>
      <w:r>
        <w:rPr>
          <w:sz w:val="20"/>
        </w:rPr>
        <w:t>prvem</w:t>
      </w:r>
      <w:r>
        <w:rPr>
          <w:spacing w:val="-4"/>
          <w:sz w:val="20"/>
        </w:rPr>
        <w:t> </w:t>
      </w:r>
      <w:r>
        <w:rPr>
          <w:sz w:val="20"/>
        </w:rPr>
        <w:t>letu</w:t>
      </w:r>
      <w:r>
        <w:rPr>
          <w:spacing w:val="-3"/>
          <w:sz w:val="20"/>
        </w:rPr>
        <w:t> </w:t>
      </w:r>
      <w:r>
        <w:rPr>
          <w:sz w:val="20"/>
        </w:rPr>
        <w:t>njihove</w:t>
      </w:r>
      <w:r>
        <w:rPr>
          <w:spacing w:val="-5"/>
          <w:sz w:val="20"/>
        </w:rPr>
        <w:t> </w:t>
      </w:r>
      <w:r>
        <w:rPr>
          <w:sz w:val="20"/>
        </w:rPr>
        <w:t>starosti</w:t>
      </w:r>
      <w:r>
        <w:rPr>
          <w:spacing w:val="-1"/>
          <w:sz w:val="20"/>
        </w:rPr>
        <w:t> </w:t>
      </w:r>
      <w:r>
        <w:rPr>
          <w:sz w:val="20"/>
        </w:rPr>
        <w:t>(ZPIZ-2)</w:t>
      </w:r>
      <w:r>
        <w:rPr>
          <w:spacing w:val="-3"/>
          <w:sz w:val="20"/>
        </w:rPr>
        <w:t> </w:t>
      </w:r>
      <w:r>
        <w:rPr>
          <w:sz w:val="20"/>
        </w:rPr>
        <w:t>oziroma</w:t>
      </w:r>
      <w:r>
        <w:rPr>
          <w:spacing w:val="-1"/>
          <w:sz w:val="20"/>
        </w:rPr>
        <w:t> </w:t>
      </w:r>
      <w:r>
        <w:rPr>
          <w:sz w:val="20"/>
        </w:rPr>
        <w:t>skrbel in jih vzgajal vsaj pet let (ZPIZ-1):</w:t>
      </w:r>
    </w:p>
    <w:p>
      <w:pPr>
        <w:pStyle w:val="BodyText"/>
        <w:spacing w:before="10"/>
        <w:rPr>
          <w:sz w:val="11"/>
        </w:rPr>
      </w:pPr>
    </w:p>
    <w:p>
      <w:pPr>
        <w:spacing w:after="0"/>
        <w:rPr>
          <w:sz w:val="11"/>
        </w:rPr>
        <w:sectPr>
          <w:footerReference w:type="default" r:id="rId10"/>
          <w:pgSz w:w="11910" w:h="16840"/>
          <w:pgMar w:header="0" w:footer="416" w:top="1540" w:bottom="600" w:left="600" w:right="300"/>
        </w:sectPr>
      </w:pPr>
    </w:p>
    <w:p>
      <w:pPr>
        <w:spacing w:before="100"/>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520" w:val="left" w:leader="none"/>
        </w:tabs>
        <w:spacing w:before="0"/>
        <w:ind w:left="2285"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400" w:val="left" w:leader="none"/>
          <w:tab w:pos="4738" w:val="left" w:leader="none"/>
          <w:tab w:pos="7652" w:val="left" w:leader="none"/>
        </w:tabs>
        <w:spacing w:before="0"/>
        <w:ind w:left="120" w:right="0" w:firstLine="0"/>
        <w:jc w:val="left"/>
        <w:rPr>
          <w:sz w:val="16"/>
        </w:rPr>
      </w:pPr>
      <w:r>
        <w:rPr>
          <w:spacing w:val="-2"/>
          <w:sz w:val="16"/>
        </w:rPr>
        <w:t>Državljanstvo</w:t>
      </w:r>
      <w:r>
        <w:rPr>
          <w:sz w:val="16"/>
        </w:rPr>
        <w:tab/>
        <w:t>Datum</w:t>
      </w:r>
      <w:r>
        <w:rPr>
          <w:spacing w:val="-3"/>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26"/>
            <w:col w:w="9826"/>
          </w:cols>
        </w:sectPr>
      </w:pPr>
    </w:p>
    <w:p>
      <w:pPr>
        <w:pStyle w:val="BodyText"/>
        <w:spacing w:before="144"/>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spacing w:before="194"/>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3"/>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0"/>
      </w:pPr>
    </w:p>
    <w:p>
      <w:pPr>
        <w:spacing w:after="0"/>
        <w:sectPr>
          <w:type w:val="continuous"/>
          <w:pgSz w:w="11910" w:h="16840"/>
          <w:pgMar w:header="0" w:footer="416" w:top="400" w:bottom="640" w:left="600" w:right="300"/>
        </w:sectPr>
      </w:pPr>
    </w:p>
    <w:p>
      <w:pPr>
        <w:spacing w:before="100"/>
        <w:ind w:left="120" w:right="0" w:firstLine="0"/>
        <w:jc w:val="left"/>
        <w:rPr>
          <w:b/>
          <w:sz w:val="20"/>
        </w:rPr>
      </w:pPr>
      <w:r>
        <w:rPr>
          <w:b/>
          <w:spacing w:val="-2"/>
          <w:sz w:val="20"/>
        </w:rPr>
        <w:t>otrok</w:t>
      </w:r>
    </w:p>
    <w:p>
      <w:pPr>
        <w:spacing w:line="240" w:lineRule="auto" w:before="152"/>
        <w:rPr>
          <w:b/>
          <w:sz w:val="16"/>
        </w:rPr>
      </w:pPr>
      <w:r>
        <w:rPr/>
        <w:br w:type="column"/>
      </w:r>
      <w:r>
        <w:rPr>
          <w:b/>
          <w:sz w:val="16"/>
        </w:rPr>
      </w:r>
    </w:p>
    <w:p>
      <w:pPr>
        <w:tabs>
          <w:tab w:pos="5345" w:val="left" w:leader="none"/>
        </w:tabs>
        <w:spacing w:before="0"/>
        <w:ind w:left="12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spacing w:after="0"/>
        <w:jc w:val="left"/>
        <w:rPr>
          <w:sz w:val="16"/>
        </w:rPr>
        <w:sectPr>
          <w:type w:val="continuous"/>
          <w:pgSz w:w="11910" w:h="16840"/>
          <w:pgMar w:header="0" w:footer="416" w:top="400" w:bottom="640" w:left="600" w:right="300"/>
          <w:cols w:num="2" w:equalWidth="0">
            <w:col w:w="758" w:space="2591"/>
            <w:col w:w="7661"/>
          </w:cols>
        </w:sectPr>
      </w:pPr>
    </w:p>
    <w:p>
      <w:pPr>
        <w:pStyle w:val="BodyText"/>
        <w:rPr>
          <w:sz w:val="16"/>
        </w:rPr>
      </w:pPr>
      <w:r>
        <w:rPr/>
        <mc:AlternateContent>
          <mc:Choice Requires="wps">
            <w:drawing>
              <wp:anchor distT="0" distB="0" distL="0" distR="0" allowOverlap="1" layoutInCell="1" locked="0" behindDoc="1" simplePos="0" relativeHeight="487309312">
                <wp:simplePos x="0" y="0"/>
                <wp:positionH relativeFrom="page">
                  <wp:posOffset>372427</wp:posOffset>
                </wp:positionH>
                <wp:positionV relativeFrom="page">
                  <wp:posOffset>868235</wp:posOffset>
                </wp:positionV>
                <wp:extent cx="7039609" cy="9375775"/>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7039609" cy="9375775"/>
                          <a:chExt cx="7039609" cy="9375775"/>
                        </a:xfrm>
                      </wpg:grpSpPr>
                      <wps:wsp>
                        <wps:cNvPr id="51" name="Graphic 51"/>
                        <wps:cNvSpPr/>
                        <wps:spPr>
                          <a:xfrm>
                            <a:off x="4762" y="4762"/>
                            <a:ext cx="7030084" cy="9366250"/>
                          </a:xfrm>
                          <a:custGeom>
                            <a:avLst/>
                            <a:gdLst/>
                            <a:ahLst/>
                            <a:cxnLst/>
                            <a:rect l="l" t="t" r="r" b="b"/>
                            <a:pathLst>
                              <a:path w="7030084" h="9366250">
                                <a:moveTo>
                                  <a:pt x="0" y="9366250"/>
                                </a:moveTo>
                                <a:lnTo>
                                  <a:pt x="7030084" y="9366250"/>
                                </a:lnTo>
                                <a:lnTo>
                                  <a:pt x="7030084" y="0"/>
                                </a:lnTo>
                                <a:lnTo>
                                  <a:pt x="0" y="0"/>
                                </a:lnTo>
                                <a:lnTo>
                                  <a:pt x="0" y="9366250"/>
                                </a:lnTo>
                                <a:close/>
                              </a:path>
                            </a:pathLst>
                          </a:custGeom>
                          <a:ln w="9525">
                            <a:solidFill>
                              <a:srgbClr val="000000"/>
                            </a:solidFill>
                            <a:prstDash val="solid"/>
                          </a:ln>
                        </wps:spPr>
                        <wps:bodyPr wrap="square" lIns="0" tIns="0" rIns="0" bIns="0" rtlCol="0">
                          <a:prstTxWarp prst="textNoShape">
                            <a:avLst/>
                          </a:prstTxWarp>
                          <a:noAutofit/>
                        </wps:bodyPr>
                      </wps:wsp>
                      <pic:pic>
                        <pic:nvPicPr>
                          <pic:cNvPr id="52" name="Image 52"/>
                          <pic:cNvPicPr/>
                        </pic:nvPicPr>
                        <pic:blipFill>
                          <a:blip r:embed="rId8" cstate="print"/>
                          <a:stretch>
                            <a:fillRect/>
                          </a:stretch>
                        </pic:blipFill>
                        <pic:spPr>
                          <a:xfrm>
                            <a:off x="4875212" y="1658683"/>
                            <a:ext cx="1956435" cy="311784"/>
                          </a:xfrm>
                          <a:prstGeom prst="rect">
                            <a:avLst/>
                          </a:prstGeom>
                        </pic:spPr>
                      </pic:pic>
                      <pic:pic>
                        <pic:nvPicPr>
                          <pic:cNvPr id="53" name="Image 53"/>
                          <pic:cNvPicPr/>
                        </pic:nvPicPr>
                        <pic:blipFill>
                          <a:blip r:embed="rId8" cstate="print"/>
                          <a:stretch>
                            <a:fillRect/>
                          </a:stretch>
                        </pic:blipFill>
                        <pic:spPr>
                          <a:xfrm>
                            <a:off x="4872037" y="2750629"/>
                            <a:ext cx="1956435" cy="311784"/>
                          </a:xfrm>
                          <a:prstGeom prst="rect">
                            <a:avLst/>
                          </a:prstGeom>
                        </pic:spPr>
                      </pic:pic>
                      <pic:pic>
                        <pic:nvPicPr>
                          <pic:cNvPr id="54" name="Image 54"/>
                          <pic:cNvPicPr/>
                        </pic:nvPicPr>
                        <pic:blipFill>
                          <a:blip r:embed="rId8" cstate="print"/>
                          <a:stretch>
                            <a:fillRect/>
                          </a:stretch>
                        </pic:blipFill>
                        <pic:spPr>
                          <a:xfrm>
                            <a:off x="4872037" y="3830383"/>
                            <a:ext cx="1956435" cy="311784"/>
                          </a:xfrm>
                          <a:prstGeom prst="rect">
                            <a:avLst/>
                          </a:prstGeom>
                        </pic:spPr>
                      </pic:pic>
                      <pic:pic>
                        <pic:nvPicPr>
                          <pic:cNvPr id="55" name="Image 55"/>
                          <pic:cNvPicPr/>
                        </pic:nvPicPr>
                        <pic:blipFill>
                          <a:blip r:embed="rId8" cstate="print"/>
                          <a:stretch>
                            <a:fillRect/>
                          </a:stretch>
                        </pic:blipFill>
                        <pic:spPr>
                          <a:xfrm>
                            <a:off x="4879657" y="4896167"/>
                            <a:ext cx="1956434" cy="311784"/>
                          </a:xfrm>
                          <a:prstGeom prst="rect">
                            <a:avLst/>
                          </a:prstGeom>
                        </pic:spPr>
                      </pic:pic>
                      <wps:wsp>
                        <wps:cNvPr id="56" name="Graphic 56"/>
                        <wps:cNvSpPr/>
                        <wps:spPr>
                          <a:xfrm>
                            <a:off x="638289" y="5827585"/>
                            <a:ext cx="767080" cy="3413125"/>
                          </a:xfrm>
                          <a:custGeom>
                            <a:avLst/>
                            <a:gdLst/>
                            <a:ahLst/>
                            <a:cxnLst/>
                            <a:rect l="l" t="t" r="r" b="b"/>
                            <a:pathLst>
                              <a:path w="767080" h="3413125">
                                <a:moveTo>
                                  <a:pt x="0" y="124968"/>
                                </a:moveTo>
                                <a:lnTo>
                                  <a:pt x="124968" y="124968"/>
                                </a:lnTo>
                                <a:lnTo>
                                  <a:pt x="124968" y="0"/>
                                </a:lnTo>
                                <a:lnTo>
                                  <a:pt x="0" y="0"/>
                                </a:lnTo>
                                <a:lnTo>
                                  <a:pt x="0" y="124968"/>
                                </a:lnTo>
                                <a:close/>
                              </a:path>
                              <a:path w="767080" h="3413125">
                                <a:moveTo>
                                  <a:pt x="641553" y="124968"/>
                                </a:moveTo>
                                <a:lnTo>
                                  <a:pt x="766521" y="124968"/>
                                </a:lnTo>
                                <a:lnTo>
                                  <a:pt x="766521" y="0"/>
                                </a:lnTo>
                                <a:lnTo>
                                  <a:pt x="641553" y="0"/>
                                </a:lnTo>
                                <a:lnTo>
                                  <a:pt x="641553" y="124968"/>
                                </a:lnTo>
                                <a:close/>
                              </a:path>
                              <a:path w="767080" h="3413125">
                                <a:moveTo>
                                  <a:pt x="0" y="896112"/>
                                </a:moveTo>
                                <a:lnTo>
                                  <a:pt x="124968" y="896112"/>
                                </a:lnTo>
                                <a:lnTo>
                                  <a:pt x="124968" y="771144"/>
                                </a:lnTo>
                                <a:lnTo>
                                  <a:pt x="0" y="771144"/>
                                </a:lnTo>
                                <a:lnTo>
                                  <a:pt x="0" y="896112"/>
                                </a:lnTo>
                                <a:close/>
                              </a:path>
                              <a:path w="767080" h="3413125">
                                <a:moveTo>
                                  <a:pt x="641553" y="896112"/>
                                </a:moveTo>
                                <a:lnTo>
                                  <a:pt x="766521" y="896112"/>
                                </a:lnTo>
                                <a:lnTo>
                                  <a:pt x="766521" y="771144"/>
                                </a:lnTo>
                                <a:lnTo>
                                  <a:pt x="641553" y="771144"/>
                                </a:lnTo>
                                <a:lnTo>
                                  <a:pt x="641553" y="896112"/>
                                </a:lnTo>
                                <a:close/>
                              </a:path>
                              <a:path w="767080" h="3413125">
                                <a:moveTo>
                                  <a:pt x="0" y="1513713"/>
                                </a:moveTo>
                                <a:lnTo>
                                  <a:pt x="124968" y="1513713"/>
                                </a:lnTo>
                                <a:lnTo>
                                  <a:pt x="124968" y="1388745"/>
                                </a:lnTo>
                                <a:lnTo>
                                  <a:pt x="0" y="1388745"/>
                                </a:lnTo>
                                <a:lnTo>
                                  <a:pt x="0" y="1513713"/>
                                </a:lnTo>
                                <a:close/>
                              </a:path>
                              <a:path w="767080" h="3413125">
                                <a:moveTo>
                                  <a:pt x="641553" y="1513713"/>
                                </a:moveTo>
                                <a:lnTo>
                                  <a:pt x="766521" y="1513713"/>
                                </a:lnTo>
                                <a:lnTo>
                                  <a:pt x="766521" y="1388745"/>
                                </a:lnTo>
                                <a:lnTo>
                                  <a:pt x="641553" y="1388745"/>
                                </a:lnTo>
                                <a:lnTo>
                                  <a:pt x="641553" y="1513713"/>
                                </a:lnTo>
                                <a:close/>
                              </a:path>
                              <a:path w="767080" h="3413125">
                                <a:moveTo>
                                  <a:pt x="0" y="2223897"/>
                                </a:moveTo>
                                <a:lnTo>
                                  <a:pt x="124968" y="2223897"/>
                                </a:lnTo>
                                <a:lnTo>
                                  <a:pt x="124968" y="2098929"/>
                                </a:lnTo>
                                <a:lnTo>
                                  <a:pt x="0" y="2098929"/>
                                </a:lnTo>
                                <a:lnTo>
                                  <a:pt x="0" y="2223897"/>
                                </a:lnTo>
                                <a:close/>
                              </a:path>
                              <a:path w="767080" h="3413125">
                                <a:moveTo>
                                  <a:pt x="641553" y="2223897"/>
                                </a:moveTo>
                                <a:lnTo>
                                  <a:pt x="766521" y="2223897"/>
                                </a:lnTo>
                                <a:lnTo>
                                  <a:pt x="766521" y="2098929"/>
                                </a:lnTo>
                                <a:lnTo>
                                  <a:pt x="641553" y="2098929"/>
                                </a:lnTo>
                                <a:lnTo>
                                  <a:pt x="641553" y="2223897"/>
                                </a:lnTo>
                                <a:close/>
                              </a:path>
                              <a:path w="767080" h="3413125">
                                <a:moveTo>
                                  <a:pt x="44195" y="3412566"/>
                                </a:moveTo>
                                <a:lnTo>
                                  <a:pt x="169163" y="3412566"/>
                                </a:lnTo>
                                <a:lnTo>
                                  <a:pt x="169163" y="3287598"/>
                                </a:lnTo>
                                <a:lnTo>
                                  <a:pt x="44195" y="3287598"/>
                                </a:lnTo>
                                <a:lnTo>
                                  <a:pt x="44195" y="3412566"/>
                                </a:lnTo>
                                <a:close/>
                              </a:path>
                              <a:path w="767080" h="3413125">
                                <a:moveTo>
                                  <a:pt x="641553" y="3412566"/>
                                </a:moveTo>
                                <a:lnTo>
                                  <a:pt x="766521" y="3412566"/>
                                </a:lnTo>
                                <a:lnTo>
                                  <a:pt x="766521" y="3287598"/>
                                </a:lnTo>
                                <a:lnTo>
                                  <a:pt x="641553" y="3287598"/>
                                </a:lnTo>
                                <a:lnTo>
                                  <a:pt x="641553" y="3412566"/>
                                </a:lnTo>
                                <a:close/>
                              </a:path>
                            </a:pathLst>
                          </a:custGeom>
                          <a:ln w="9144">
                            <a:solidFill>
                              <a:srgbClr val="000000"/>
                            </a:solidFill>
                            <a:prstDash val="solid"/>
                          </a:ln>
                        </wps:spPr>
                        <wps:bodyPr wrap="square" lIns="0" tIns="0" rIns="0" bIns="0" rtlCol="0">
                          <a:prstTxWarp prst="textNoShape">
                            <a:avLst/>
                          </a:prstTxWarp>
                          <a:noAutofit/>
                        </wps:bodyPr>
                      </wps:wsp>
                      <wps:wsp>
                        <wps:cNvPr id="57" name="Graphic 57"/>
                        <wps:cNvSpPr/>
                        <wps:spPr>
                          <a:xfrm>
                            <a:off x="548957" y="1203007"/>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58" name="Graphic 58"/>
                        <wps:cNvSpPr/>
                        <wps:spPr>
                          <a:xfrm>
                            <a:off x="548957" y="1193482"/>
                            <a:ext cx="6282690" cy="775970"/>
                          </a:xfrm>
                          <a:custGeom>
                            <a:avLst/>
                            <a:gdLst/>
                            <a:ahLst/>
                            <a:cxnLst/>
                            <a:rect l="l" t="t" r="r" b="b"/>
                            <a:pathLst>
                              <a:path w="6282690" h="775970">
                                <a:moveTo>
                                  <a:pt x="0" y="311784"/>
                                </a:moveTo>
                                <a:lnTo>
                                  <a:pt x="4231005" y="311784"/>
                                </a:lnTo>
                                <a:lnTo>
                                  <a:pt x="4231005" y="9525"/>
                                </a:lnTo>
                                <a:lnTo>
                                  <a:pt x="0" y="9525"/>
                                </a:lnTo>
                                <a:lnTo>
                                  <a:pt x="0" y="311784"/>
                                </a:lnTo>
                                <a:close/>
                              </a:path>
                              <a:path w="6282690" h="775970">
                                <a:moveTo>
                                  <a:pt x="4326255" y="302259"/>
                                </a:moveTo>
                                <a:lnTo>
                                  <a:pt x="6282690" y="302259"/>
                                </a:lnTo>
                                <a:lnTo>
                                  <a:pt x="6282690" y="0"/>
                                </a:lnTo>
                                <a:lnTo>
                                  <a:pt x="4326255" y="0"/>
                                </a:lnTo>
                                <a:lnTo>
                                  <a:pt x="4326255" y="302259"/>
                                </a:lnTo>
                                <a:close/>
                              </a:path>
                              <a:path w="6282690" h="775970">
                                <a:moveTo>
                                  <a:pt x="634" y="775715"/>
                                </a:moveTo>
                                <a:lnTo>
                                  <a:pt x="1439544" y="775715"/>
                                </a:lnTo>
                                <a:lnTo>
                                  <a:pt x="1439544" y="486790"/>
                                </a:lnTo>
                                <a:lnTo>
                                  <a:pt x="634" y="486790"/>
                                </a:lnTo>
                                <a:lnTo>
                                  <a:pt x="634" y="775715"/>
                                </a:lnTo>
                                <a:close/>
                              </a:path>
                            </a:pathLst>
                          </a:custGeom>
                          <a:ln w="9525">
                            <a:solidFill>
                              <a:srgbClr val="000000"/>
                            </a:solidFill>
                            <a:prstDash val="solid"/>
                          </a:ln>
                        </wps:spPr>
                        <wps:bodyPr wrap="square" lIns="0" tIns="0" rIns="0" bIns="0" rtlCol="0">
                          <a:prstTxWarp prst="textNoShape">
                            <a:avLst/>
                          </a:prstTxWarp>
                          <a:noAutofit/>
                        </wps:bodyPr>
                      </wps:wsp>
                      <wps:wsp>
                        <wps:cNvPr id="59" name="Graphic 59"/>
                        <wps:cNvSpPr/>
                        <wps:spPr>
                          <a:xfrm>
                            <a:off x="548957" y="2283523"/>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60" name="Graphic 60"/>
                        <wps:cNvSpPr/>
                        <wps:spPr>
                          <a:xfrm>
                            <a:off x="548957" y="2283523"/>
                            <a:ext cx="4231005" cy="302260"/>
                          </a:xfrm>
                          <a:custGeom>
                            <a:avLst/>
                            <a:gdLst/>
                            <a:ahLst/>
                            <a:cxnLst/>
                            <a:rect l="l" t="t" r="r" b="b"/>
                            <a:pathLst>
                              <a:path w="4231005" h="302260">
                                <a:moveTo>
                                  <a:pt x="0" y="302259"/>
                                </a:moveTo>
                                <a:lnTo>
                                  <a:pt x="4231005" y="302259"/>
                                </a:lnTo>
                                <a:lnTo>
                                  <a:pt x="423100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1" name="Graphic 61"/>
                        <wps:cNvSpPr/>
                        <wps:spPr>
                          <a:xfrm>
                            <a:off x="4872037" y="2286063"/>
                            <a:ext cx="1956435" cy="302260"/>
                          </a:xfrm>
                          <a:custGeom>
                            <a:avLst/>
                            <a:gdLst/>
                            <a:ahLst/>
                            <a:cxnLst/>
                            <a:rect l="l" t="t" r="r" b="b"/>
                            <a:pathLst>
                              <a:path w="1956435" h="302260">
                                <a:moveTo>
                                  <a:pt x="1956435" y="0"/>
                                </a:moveTo>
                                <a:lnTo>
                                  <a:pt x="0" y="0"/>
                                </a:lnTo>
                                <a:lnTo>
                                  <a:pt x="0" y="302259"/>
                                </a:lnTo>
                                <a:lnTo>
                                  <a:pt x="1956435" y="302259"/>
                                </a:lnTo>
                                <a:lnTo>
                                  <a:pt x="1956435" y="0"/>
                                </a:lnTo>
                                <a:close/>
                              </a:path>
                            </a:pathLst>
                          </a:custGeom>
                          <a:solidFill>
                            <a:srgbClr val="FFFFFF"/>
                          </a:solidFill>
                        </wps:spPr>
                        <wps:bodyPr wrap="square" lIns="0" tIns="0" rIns="0" bIns="0" rtlCol="0">
                          <a:prstTxWarp prst="textNoShape">
                            <a:avLst/>
                          </a:prstTxWarp>
                          <a:noAutofit/>
                        </wps:bodyPr>
                      </wps:wsp>
                      <wps:wsp>
                        <wps:cNvPr id="62" name="Graphic 62"/>
                        <wps:cNvSpPr/>
                        <wps:spPr>
                          <a:xfrm>
                            <a:off x="4872037" y="2286063"/>
                            <a:ext cx="1956435" cy="302260"/>
                          </a:xfrm>
                          <a:custGeom>
                            <a:avLst/>
                            <a:gdLst/>
                            <a:ahLst/>
                            <a:cxnLst/>
                            <a:rect l="l" t="t" r="r" b="b"/>
                            <a:pathLst>
                              <a:path w="1956435" h="302260">
                                <a:moveTo>
                                  <a:pt x="0" y="302259"/>
                                </a:moveTo>
                                <a:lnTo>
                                  <a:pt x="1956435" y="302259"/>
                                </a:lnTo>
                                <a:lnTo>
                                  <a:pt x="195643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3" name="Graphic 63"/>
                        <wps:cNvSpPr/>
                        <wps:spPr>
                          <a:xfrm>
                            <a:off x="4879022" y="3365182"/>
                            <a:ext cx="1956435" cy="302260"/>
                          </a:xfrm>
                          <a:custGeom>
                            <a:avLst/>
                            <a:gdLst/>
                            <a:ahLst/>
                            <a:cxnLst/>
                            <a:rect l="l" t="t" r="r" b="b"/>
                            <a:pathLst>
                              <a:path w="1956435" h="302260">
                                <a:moveTo>
                                  <a:pt x="1956434" y="0"/>
                                </a:moveTo>
                                <a:lnTo>
                                  <a:pt x="0" y="0"/>
                                </a:lnTo>
                                <a:lnTo>
                                  <a:pt x="0" y="302260"/>
                                </a:lnTo>
                                <a:lnTo>
                                  <a:pt x="1956434" y="302260"/>
                                </a:lnTo>
                                <a:lnTo>
                                  <a:pt x="1956434" y="0"/>
                                </a:lnTo>
                                <a:close/>
                              </a:path>
                            </a:pathLst>
                          </a:custGeom>
                          <a:solidFill>
                            <a:srgbClr val="FFFFFF"/>
                          </a:solidFill>
                        </wps:spPr>
                        <wps:bodyPr wrap="square" lIns="0" tIns="0" rIns="0" bIns="0" rtlCol="0">
                          <a:prstTxWarp prst="textNoShape">
                            <a:avLst/>
                          </a:prstTxWarp>
                          <a:noAutofit/>
                        </wps:bodyPr>
                      </wps:wsp>
                      <wps:wsp>
                        <wps:cNvPr id="64" name="Graphic 64"/>
                        <wps:cNvSpPr/>
                        <wps:spPr>
                          <a:xfrm>
                            <a:off x="4863147" y="3365182"/>
                            <a:ext cx="1972310" cy="1360170"/>
                          </a:xfrm>
                          <a:custGeom>
                            <a:avLst/>
                            <a:gdLst/>
                            <a:ahLst/>
                            <a:cxnLst/>
                            <a:rect l="l" t="t" r="r" b="b"/>
                            <a:pathLst>
                              <a:path w="1972310" h="1360170">
                                <a:moveTo>
                                  <a:pt x="15875" y="302260"/>
                                </a:moveTo>
                                <a:lnTo>
                                  <a:pt x="1972309" y="302260"/>
                                </a:lnTo>
                                <a:lnTo>
                                  <a:pt x="1972309" y="0"/>
                                </a:lnTo>
                                <a:lnTo>
                                  <a:pt x="15875" y="0"/>
                                </a:lnTo>
                                <a:lnTo>
                                  <a:pt x="15875" y="302260"/>
                                </a:lnTo>
                                <a:close/>
                              </a:path>
                              <a:path w="1972310" h="1360170">
                                <a:moveTo>
                                  <a:pt x="0" y="1359789"/>
                                </a:moveTo>
                                <a:lnTo>
                                  <a:pt x="1956434" y="1359789"/>
                                </a:lnTo>
                                <a:lnTo>
                                  <a:pt x="1956434" y="1057528"/>
                                </a:lnTo>
                                <a:lnTo>
                                  <a:pt x="0" y="1057528"/>
                                </a:lnTo>
                                <a:lnTo>
                                  <a:pt x="0" y="1359789"/>
                                </a:lnTo>
                                <a:close/>
                              </a:path>
                            </a:pathLst>
                          </a:custGeom>
                          <a:ln w="9525">
                            <a:solidFill>
                              <a:srgbClr val="000000"/>
                            </a:solidFill>
                            <a:prstDash val="solid"/>
                          </a:ln>
                        </wps:spPr>
                        <wps:bodyPr wrap="square" lIns="0" tIns="0" rIns="0" bIns="0" rtlCol="0">
                          <a:prstTxWarp prst="textNoShape">
                            <a:avLst/>
                          </a:prstTxWarp>
                          <a:noAutofit/>
                        </wps:bodyPr>
                      </wps:wsp>
                      <wps:wsp>
                        <wps:cNvPr id="65" name="Graphic 65"/>
                        <wps:cNvSpPr/>
                        <wps:spPr>
                          <a:xfrm>
                            <a:off x="548957" y="3365817"/>
                            <a:ext cx="4231005" cy="302260"/>
                          </a:xfrm>
                          <a:custGeom>
                            <a:avLst/>
                            <a:gdLst/>
                            <a:ahLst/>
                            <a:cxnLst/>
                            <a:rect l="l" t="t" r="r" b="b"/>
                            <a:pathLst>
                              <a:path w="4231005" h="302260">
                                <a:moveTo>
                                  <a:pt x="4231005" y="0"/>
                                </a:moveTo>
                                <a:lnTo>
                                  <a:pt x="0" y="0"/>
                                </a:lnTo>
                                <a:lnTo>
                                  <a:pt x="0" y="302260"/>
                                </a:lnTo>
                                <a:lnTo>
                                  <a:pt x="4231005" y="302260"/>
                                </a:lnTo>
                                <a:lnTo>
                                  <a:pt x="4231005" y="0"/>
                                </a:lnTo>
                                <a:close/>
                              </a:path>
                            </a:pathLst>
                          </a:custGeom>
                          <a:solidFill>
                            <a:srgbClr val="FFFFFF"/>
                          </a:solidFill>
                        </wps:spPr>
                        <wps:bodyPr wrap="square" lIns="0" tIns="0" rIns="0" bIns="0" rtlCol="0">
                          <a:prstTxWarp prst="textNoShape">
                            <a:avLst/>
                          </a:prstTxWarp>
                          <a:noAutofit/>
                        </wps:bodyPr>
                      </wps:wsp>
                      <wps:wsp>
                        <wps:cNvPr id="66" name="Graphic 66"/>
                        <wps:cNvSpPr/>
                        <wps:spPr>
                          <a:xfrm>
                            <a:off x="548957" y="1680273"/>
                            <a:ext cx="6142990" cy="6828155"/>
                          </a:xfrm>
                          <a:custGeom>
                            <a:avLst/>
                            <a:gdLst/>
                            <a:ahLst/>
                            <a:cxnLst/>
                            <a:rect l="l" t="t" r="r" b="b"/>
                            <a:pathLst>
                              <a:path w="6142990" h="6828155">
                                <a:moveTo>
                                  <a:pt x="0" y="1987803"/>
                                </a:moveTo>
                                <a:lnTo>
                                  <a:pt x="4231005" y="1987803"/>
                                </a:lnTo>
                                <a:lnTo>
                                  <a:pt x="4231005" y="1685543"/>
                                </a:lnTo>
                                <a:lnTo>
                                  <a:pt x="0" y="1685543"/>
                                </a:lnTo>
                                <a:lnTo>
                                  <a:pt x="0" y="1987803"/>
                                </a:lnTo>
                                <a:close/>
                              </a:path>
                              <a:path w="6142990" h="6828155">
                                <a:moveTo>
                                  <a:pt x="6350" y="3045333"/>
                                </a:moveTo>
                                <a:lnTo>
                                  <a:pt x="4237355" y="3045333"/>
                                </a:lnTo>
                                <a:lnTo>
                                  <a:pt x="4237355" y="2743073"/>
                                </a:lnTo>
                                <a:lnTo>
                                  <a:pt x="6350" y="2743073"/>
                                </a:lnTo>
                                <a:lnTo>
                                  <a:pt x="6350" y="3045333"/>
                                </a:lnTo>
                                <a:close/>
                              </a:path>
                              <a:path w="6142990" h="6828155">
                                <a:moveTo>
                                  <a:pt x="1495425" y="288925"/>
                                </a:moveTo>
                                <a:lnTo>
                                  <a:pt x="2854325" y="288925"/>
                                </a:lnTo>
                                <a:lnTo>
                                  <a:pt x="2854325" y="0"/>
                                </a:lnTo>
                                <a:lnTo>
                                  <a:pt x="1495425" y="0"/>
                                </a:lnTo>
                                <a:lnTo>
                                  <a:pt x="1495425" y="288925"/>
                                </a:lnTo>
                                <a:close/>
                              </a:path>
                              <a:path w="6142990" h="6828155">
                                <a:moveTo>
                                  <a:pt x="2913379" y="291465"/>
                                </a:moveTo>
                                <a:lnTo>
                                  <a:pt x="4232910" y="291465"/>
                                </a:lnTo>
                                <a:lnTo>
                                  <a:pt x="4232910" y="2540"/>
                                </a:lnTo>
                                <a:lnTo>
                                  <a:pt x="2913379" y="2540"/>
                                </a:lnTo>
                                <a:lnTo>
                                  <a:pt x="2913379" y="291465"/>
                                </a:lnTo>
                                <a:close/>
                              </a:path>
                              <a:path w="6142990" h="6828155">
                                <a:moveTo>
                                  <a:pt x="8890" y="1380235"/>
                                </a:moveTo>
                                <a:lnTo>
                                  <a:pt x="1447800" y="1380235"/>
                                </a:lnTo>
                                <a:lnTo>
                                  <a:pt x="1447800" y="1091310"/>
                                </a:lnTo>
                                <a:lnTo>
                                  <a:pt x="8890" y="1091310"/>
                                </a:lnTo>
                                <a:lnTo>
                                  <a:pt x="8890" y="1380235"/>
                                </a:lnTo>
                                <a:close/>
                              </a:path>
                              <a:path w="6142990" h="6828155">
                                <a:moveTo>
                                  <a:pt x="9525" y="2435225"/>
                                </a:moveTo>
                                <a:lnTo>
                                  <a:pt x="1448435" y="2435225"/>
                                </a:lnTo>
                                <a:lnTo>
                                  <a:pt x="1448435" y="2146300"/>
                                </a:lnTo>
                                <a:lnTo>
                                  <a:pt x="9525" y="2146300"/>
                                </a:lnTo>
                                <a:lnTo>
                                  <a:pt x="9525" y="2435225"/>
                                </a:lnTo>
                                <a:close/>
                              </a:path>
                              <a:path w="6142990" h="6828155">
                                <a:moveTo>
                                  <a:pt x="9525" y="3525774"/>
                                </a:moveTo>
                                <a:lnTo>
                                  <a:pt x="1448435" y="3525774"/>
                                </a:lnTo>
                                <a:lnTo>
                                  <a:pt x="1448435" y="3236849"/>
                                </a:lnTo>
                                <a:lnTo>
                                  <a:pt x="9525" y="3236849"/>
                                </a:lnTo>
                                <a:lnTo>
                                  <a:pt x="9525" y="3525774"/>
                                </a:lnTo>
                                <a:close/>
                              </a:path>
                              <a:path w="6142990" h="6828155">
                                <a:moveTo>
                                  <a:pt x="1496695" y="1378330"/>
                                </a:moveTo>
                                <a:lnTo>
                                  <a:pt x="2855594" y="1378330"/>
                                </a:lnTo>
                                <a:lnTo>
                                  <a:pt x="2855594" y="1089405"/>
                                </a:lnTo>
                                <a:lnTo>
                                  <a:pt x="1496695" y="1089405"/>
                                </a:lnTo>
                                <a:lnTo>
                                  <a:pt x="1496695" y="1378330"/>
                                </a:lnTo>
                                <a:close/>
                              </a:path>
                              <a:path w="6142990" h="6828155">
                                <a:moveTo>
                                  <a:pt x="1496695" y="2436495"/>
                                </a:moveTo>
                                <a:lnTo>
                                  <a:pt x="2855594" y="2436495"/>
                                </a:lnTo>
                                <a:lnTo>
                                  <a:pt x="2855594" y="2147570"/>
                                </a:lnTo>
                                <a:lnTo>
                                  <a:pt x="1496695" y="2147570"/>
                                </a:lnTo>
                                <a:lnTo>
                                  <a:pt x="1496695" y="2436495"/>
                                </a:lnTo>
                                <a:close/>
                              </a:path>
                              <a:path w="6142990" h="6828155">
                                <a:moveTo>
                                  <a:pt x="1496695" y="3526409"/>
                                </a:moveTo>
                                <a:lnTo>
                                  <a:pt x="2855594" y="3526409"/>
                                </a:lnTo>
                                <a:lnTo>
                                  <a:pt x="2855594" y="3237484"/>
                                </a:lnTo>
                                <a:lnTo>
                                  <a:pt x="1496695" y="3237484"/>
                                </a:lnTo>
                                <a:lnTo>
                                  <a:pt x="1496695" y="3526409"/>
                                </a:lnTo>
                                <a:close/>
                              </a:path>
                              <a:path w="6142990" h="6828155">
                                <a:moveTo>
                                  <a:pt x="2912110" y="1379601"/>
                                </a:moveTo>
                                <a:lnTo>
                                  <a:pt x="4231640" y="1379601"/>
                                </a:lnTo>
                                <a:lnTo>
                                  <a:pt x="4231640" y="1090676"/>
                                </a:lnTo>
                                <a:lnTo>
                                  <a:pt x="2912110" y="1090676"/>
                                </a:lnTo>
                                <a:lnTo>
                                  <a:pt x="2912110" y="1379601"/>
                                </a:lnTo>
                                <a:close/>
                              </a:path>
                              <a:path w="6142990" h="6828155">
                                <a:moveTo>
                                  <a:pt x="2912110" y="2436495"/>
                                </a:moveTo>
                                <a:lnTo>
                                  <a:pt x="4231640" y="2436495"/>
                                </a:lnTo>
                                <a:lnTo>
                                  <a:pt x="4231640" y="2147570"/>
                                </a:lnTo>
                                <a:lnTo>
                                  <a:pt x="2912110" y="2147570"/>
                                </a:lnTo>
                                <a:lnTo>
                                  <a:pt x="2912110" y="2436495"/>
                                </a:lnTo>
                                <a:close/>
                              </a:path>
                              <a:path w="6142990" h="6828155">
                                <a:moveTo>
                                  <a:pt x="2912744" y="3524504"/>
                                </a:moveTo>
                                <a:lnTo>
                                  <a:pt x="4232274" y="3524504"/>
                                </a:lnTo>
                                <a:lnTo>
                                  <a:pt x="4232274" y="3235579"/>
                                </a:lnTo>
                                <a:lnTo>
                                  <a:pt x="2912744" y="3235579"/>
                                </a:lnTo>
                                <a:lnTo>
                                  <a:pt x="2912744" y="3524504"/>
                                </a:lnTo>
                                <a:close/>
                              </a:path>
                              <a:path w="6142990" h="6828155">
                                <a:moveTo>
                                  <a:pt x="156209" y="6828155"/>
                                </a:moveTo>
                                <a:lnTo>
                                  <a:pt x="6142990" y="6828155"/>
                                </a:lnTo>
                                <a:lnTo>
                                  <a:pt x="6142990" y="6520815"/>
                                </a:lnTo>
                                <a:lnTo>
                                  <a:pt x="156209" y="6520815"/>
                                </a:lnTo>
                                <a:lnTo>
                                  <a:pt x="156209" y="682815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9.325001pt;margin-top:68.364983pt;width:554.3pt;height:738.25pt;mso-position-horizontal-relative:page;mso-position-vertical-relative:page;z-index:-16007168" id="docshapegroup48" coordorigin="587,1367" coordsize="11086,14765">
                <v:rect style="position:absolute;left:594;top:1374;width:11071;height:14750" id="docshape49" filled="false" stroked="true" strokeweight=".75pt" strokecolor="#000000">
                  <v:stroke dashstyle="solid"/>
                </v:rect>
                <v:shape style="position:absolute;left:8264;top:3979;width:3081;height:491" type="#_x0000_t75" id="docshape50" stroked="false">
                  <v:imagedata r:id="rId8" o:title=""/>
                </v:shape>
                <v:shape style="position:absolute;left:8259;top:5699;width:3081;height:491" type="#_x0000_t75" id="docshape51" stroked="false">
                  <v:imagedata r:id="rId8" o:title=""/>
                </v:shape>
                <v:shape style="position:absolute;left:8259;top:7399;width:3081;height:491" type="#_x0000_t75" id="docshape52" stroked="false">
                  <v:imagedata r:id="rId8" o:title=""/>
                </v:shape>
                <v:shape style="position:absolute;left:8271;top:9077;width:3081;height:491" type="#_x0000_t75" id="docshape53" stroked="false">
                  <v:imagedata r:id="rId8" o:title=""/>
                </v:shape>
                <v:shape style="position:absolute;left:1591;top:10544;width:1208;height:5375" id="docshape54" coordorigin="1592,10545" coordsize="1208,5375" path="m1592,10741l1788,10741,1788,10545,1592,10545,1592,10741xm2602,10741l2799,10741,2799,10545,2602,10545,2602,10741xm1592,11956l1788,11956,1788,11759,1592,11759,1592,11956xm2602,11956l2799,11956,2799,11759,2602,11759,2602,11956xm1592,12928l1788,12928,1788,12732,1592,12732,1592,12928xm2602,12928l2799,12928,2799,12732,2602,12732,2602,12928xm1592,14047l1788,14047,1788,13850,1592,13850,1592,14047xm2602,14047l2799,14047,2799,13850,2602,13850,2602,14047xm1661,15919l1858,15919,1858,15722,1661,15722,1661,15919xm2602,15919l2799,15919,2799,15722,2602,15722,2602,15919xe" filled="false" stroked="true" strokeweight=".72pt" strokecolor="#000000">
                  <v:path arrowok="t"/>
                  <v:stroke dashstyle="solid"/>
                </v:shape>
                <v:rect style="position:absolute;left:1451;top:3261;width:6663;height:476" id="docshape55" filled="true" fillcolor="#ffffff" stroked="false">
                  <v:fill type="solid"/>
                </v:rect>
                <v:shape style="position:absolute;left:1451;top:3246;width:9894;height:1222" id="docshape56" coordorigin="1451,3247" coordsize="9894,1222" path="m1451,3738l8114,3738,8114,3262,1451,3262,1451,3738xm8264,3723l11345,3723,11345,3247,8264,3247,8264,3723xm1452,4468l3718,4468,3718,4013,1452,4013,1452,4468xe" filled="false" stroked="true" strokeweight=".75pt" strokecolor="#000000">
                  <v:path arrowok="t"/>
                  <v:stroke dashstyle="solid"/>
                </v:shape>
                <v:rect style="position:absolute;left:1451;top:4963;width:6663;height:476" id="docshape57" filled="true" fillcolor="#ffffff" stroked="false">
                  <v:fill type="solid"/>
                </v:rect>
                <v:rect style="position:absolute;left:1451;top:4963;width:6663;height:476" id="docshape58" filled="false" stroked="true" strokeweight=".75pt" strokecolor="#000000">
                  <v:stroke dashstyle="solid"/>
                </v:rect>
                <v:rect style="position:absolute;left:8259;top:4967;width:3081;height:476" id="docshape59" filled="true" fillcolor="#ffffff" stroked="false">
                  <v:fill type="solid"/>
                </v:rect>
                <v:rect style="position:absolute;left:8259;top:4967;width:3081;height:476" id="docshape60" filled="false" stroked="true" strokeweight=".75pt" strokecolor="#000000">
                  <v:stroke dashstyle="solid"/>
                </v:rect>
                <v:rect style="position:absolute;left:8270;top:6666;width:3081;height:476" id="docshape61" filled="true" fillcolor="#ffffff" stroked="false">
                  <v:fill type="solid"/>
                </v:rect>
                <v:shape style="position:absolute;left:8245;top:6666;width:3106;height:2142" id="docshape62" coordorigin="8245,6667" coordsize="3106,2142" path="m8270,7143l11351,7143,11351,6667,8270,6667,8270,7143xm8245,8808l11326,8808,11326,8332,8245,8332,8245,8808xe" filled="false" stroked="true" strokeweight=".75pt" strokecolor="#000000">
                  <v:path arrowok="t"/>
                  <v:stroke dashstyle="solid"/>
                </v:shape>
                <v:rect style="position:absolute;left:1451;top:6667;width:6663;height:476" id="docshape63" filled="true" fillcolor="#ffffff" stroked="false">
                  <v:fill type="solid"/>
                </v:rect>
                <v:shape style="position:absolute;left:1451;top:4013;width:9674;height:10753" id="docshape64" coordorigin="1451,4013" coordsize="9674,10753" path="m1451,7144l8114,7144,8114,6668,1451,6668,1451,7144xm1461,8809l8124,8809,8124,8333,1461,8333,1461,8809xm3806,4468l5946,4468,5946,4013,3806,4013,3806,4468xm6039,4472l8117,4472,8117,4017,6039,4017,6039,4472xm1465,6187l3731,6187,3731,5732,1465,5732,1465,6187xm1466,7848l3732,7848,3732,7393,1466,7393,1466,7848xm1466,9566l3732,9566,3732,9111,1466,9111,1466,9566xm3808,6184l5948,6184,5948,5729,3808,5729,3808,6184xm3808,7850l5948,7850,5948,7395,3808,7395,3808,7850xm3808,9567l5948,9567,5948,9112,3808,9112,3808,9567xm6037,6186l8115,6186,8115,5731,6037,5731,6037,6186xm6037,7850l8115,7850,8115,7395,6037,7395,6037,7850xm6038,9564l8116,9564,8116,9109,6038,9109,6038,9564xm1697,14766l11125,14766,11125,14282,1697,14282,1697,14766xe" filled="false" stroked="true" strokeweight=".75pt" strokecolor="#000000">
                  <v:path arrowok="t"/>
                  <v:stroke dashstyle="solid"/>
                </v:shape>
                <w10:wrap type="none"/>
              </v:group>
            </w:pict>
          </mc:Fallback>
        </mc:AlternateContent>
      </w:r>
    </w:p>
    <w:p>
      <w:pPr>
        <w:pStyle w:val="BodyText"/>
        <w:rPr>
          <w:sz w:val="16"/>
        </w:rPr>
      </w:pPr>
    </w:p>
    <w:p>
      <w:pPr>
        <w:pStyle w:val="BodyText"/>
        <w:rPr>
          <w:sz w:val="16"/>
        </w:rPr>
      </w:pPr>
    </w:p>
    <w:p>
      <w:pPr>
        <w:tabs>
          <w:tab w:pos="2279" w:val="left" w:leader="none"/>
          <w:tab w:pos="4620" w:val="left" w:leader="none"/>
          <w:tab w:pos="7697" w:val="left" w:leader="none"/>
        </w:tabs>
        <w:spacing w:before="0"/>
        <w:ind w:left="0" w:right="116" w:firstLine="0"/>
        <w:jc w:val="center"/>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b/>
          <w:sz w:val="20"/>
        </w:rPr>
      </w:pPr>
      <w:r>
        <w:rPr>
          <w:sz w:val="20"/>
        </w:rPr>
        <w:t>Služil</w:t>
      </w:r>
      <w:r>
        <w:rPr>
          <w:spacing w:val="-6"/>
          <w:sz w:val="20"/>
        </w:rPr>
        <w:t> </w:t>
      </w:r>
      <w:r>
        <w:rPr>
          <w:sz w:val="20"/>
        </w:rPr>
        <w:t>sem</w:t>
      </w:r>
      <w:r>
        <w:rPr>
          <w:spacing w:val="-9"/>
          <w:sz w:val="20"/>
        </w:rPr>
        <w:t> </w:t>
      </w:r>
      <w:r>
        <w:rPr>
          <w:b/>
          <w:sz w:val="20"/>
        </w:rPr>
        <w:t>obvezen</w:t>
      </w:r>
      <w:r>
        <w:rPr>
          <w:b/>
          <w:spacing w:val="-6"/>
          <w:sz w:val="20"/>
        </w:rPr>
        <w:t> </w:t>
      </w:r>
      <w:r>
        <w:rPr>
          <w:b/>
          <w:sz w:val="20"/>
        </w:rPr>
        <w:t>vojaški</w:t>
      </w:r>
      <w:r>
        <w:rPr>
          <w:b/>
          <w:spacing w:val="-7"/>
          <w:sz w:val="20"/>
        </w:rPr>
        <w:t> </w:t>
      </w:r>
      <w:r>
        <w:rPr>
          <w:b/>
          <w:spacing w:val="-4"/>
          <w:sz w:val="20"/>
        </w:rPr>
        <w:t>rok.</w:t>
      </w:r>
    </w:p>
    <w:p>
      <w:pPr>
        <w:pStyle w:val="BodyText"/>
        <w:spacing w:before="1"/>
        <w:rPr>
          <w:b/>
        </w:rPr>
      </w:pPr>
    </w:p>
    <w:p>
      <w:pPr>
        <w:pStyle w:val="Heading2"/>
        <w:tabs>
          <w:tab w:pos="2292" w:val="left" w:leader="none"/>
        </w:tabs>
        <w:ind w:left="1282"/>
      </w:pPr>
      <w:r>
        <w:rPr>
          <w:spacing w:val="-5"/>
        </w:rPr>
        <w:t>NE</w:t>
      </w:r>
      <w:r>
        <w:rPr/>
        <w:tab/>
      </w:r>
      <w:r>
        <w:rPr>
          <w:spacing w:val="-5"/>
        </w:rPr>
        <w:t>DA</w:t>
      </w:r>
    </w:p>
    <w:p>
      <w:pPr>
        <w:pStyle w:val="ListParagraph"/>
        <w:numPr>
          <w:ilvl w:val="2"/>
          <w:numId w:val="2"/>
        </w:numPr>
        <w:tabs>
          <w:tab w:pos="686" w:val="left" w:leader="none"/>
        </w:tabs>
        <w:spacing w:line="240" w:lineRule="auto" w:before="242" w:after="0"/>
        <w:ind w:left="686" w:right="121" w:hanging="426"/>
        <w:jc w:val="left"/>
        <w:rPr>
          <w:b/>
          <w:sz w:val="20"/>
        </w:rPr>
      </w:pPr>
      <w:r>
        <w:rPr>
          <w:sz w:val="20"/>
        </w:rPr>
        <w:t>V</w:t>
      </w:r>
      <w:r>
        <w:rPr>
          <w:spacing w:val="40"/>
          <w:sz w:val="20"/>
        </w:rPr>
        <w:t> </w:t>
      </w:r>
      <w:r>
        <w:rPr>
          <w:sz w:val="20"/>
        </w:rPr>
        <w:t>obvezno</w:t>
      </w:r>
      <w:r>
        <w:rPr>
          <w:spacing w:val="40"/>
          <w:sz w:val="20"/>
        </w:rPr>
        <w:t> </w:t>
      </w:r>
      <w:r>
        <w:rPr>
          <w:sz w:val="20"/>
        </w:rPr>
        <w:t>pokojninsko</w:t>
      </w:r>
      <w:r>
        <w:rPr>
          <w:spacing w:val="40"/>
          <w:sz w:val="20"/>
        </w:rPr>
        <w:t> </w:t>
      </w:r>
      <w:r>
        <w:rPr>
          <w:sz w:val="20"/>
        </w:rPr>
        <w:t>in</w:t>
      </w:r>
      <w:r>
        <w:rPr>
          <w:spacing w:val="40"/>
          <w:sz w:val="20"/>
        </w:rPr>
        <w:t> </w:t>
      </w:r>
      <w:r>
        <w:rPr>
          <w:sz w:val="20"/>
        </w:rPr>
        <w:t>invalidsko</w:t>
      </w:r>
      <w:r>
        <w:rPr>
          <w:spacing w:val="40"/>
          <w:sz w:val="20"/>
        </w:rPr>
        <w:t> </w:t>
      </w:r>
      <w:r>
        <w:rPr>
          <w:b/>
          <w:sz w:val="20"/>
        </w:rPr>
        <w:t>zavarovanje</w:t>
      </w:r>
      <w:r>
        <w:rPr>
          <w:b/>
          <w:spacing w:val="40"/>
          <w:sz w:val="20"/>
        </w:rPr>
        <w:t> </w:t>
      </w:r>
      <w:r>
        <w:rPr>
          <w:b/>
          <w:sz w:val="20"/>
        </w:rPr>
        <w:t>sem</w:t>
      </w:r>
      <w:r>
        <w:rPr>
          <w:b/>
          <w:spacing w:val="40"/>
          <w:sz w:val="20"/>
        </w:rPr>
        <w:t> </w:t>
      </w:r>
      <w:r>
        <w:rPr>
          <w:b/>
          <w:sz w:val="20"/>
        </w:rPr>
        <w:t>vstopil</w:t>
      </w:r>
      <w:r>
        <w:rPr>
          <w:b/>
          <w:spacing w:val="40"/>
          <w:sz w:val="20"/>
        </w:rPr>
        <w:t> </w:t>
      </w:r>
      <w:r>
        <w:rPr>
          <w:b/>
          <w:sz w:val="20"/>
        </w:rPr>
        <w:t>pred</w:t>
      </w:r>
      <w:r>
        <w:rPr>
          <w:b/>
          <w:spacing w:val="40"/>
          <w:sz w:val="20"/>
        </w:rPr>
        <w:t> </w:t>
      </w:r>
      <w:r>
        <w:rPr>
          <w:b/>
          <w:sz w:val="20"/>
        </w:rPr>
        <w:t>dopolnjenim</w:t>
      </w:r>
      <w:r>
        <w:rPr>
          <w:b/>
          <w:spacing w:val="40"/>
          <w:sz w:val="20"/>
        </w:rPr>
        <w:t> </w:t>
      </w:r>
      <w:r>
        <w:rPr>
          <w:b/>
          <w:sz w:val="20"/>
        </w:rPr>
        <w:t>18.</w:t>
      </w:r>
      <w:r>
        <w:rPr>
          <w:b/>
          <w:spacing w:val="40"/>
          <w:sz w:val="20"/>
        </w:rPr>
        <w:t> </w:t>
      </w:r>
      <w:r>
        <w:rPr>
          <w:b/>
          <w:sz w:val="20"/>
        </w:rPr>
        <w:t>letom </w:t>
      </w:r>
      <w:r>
        <w:rPr>
          <w:b/>
          <w:spacing w:val="-2"/>
          <w:sz w:val="20"/>
        </w:rPr>
        <w:t>starosti.</w:t>
      </w:r>
    </w:p>
    <w:p>
      <w:pPr>
        <w:pStyle w:val="BodyText"/>
        <w:rPr>
          <w:b/>
        </w:rPr>
      </w:pPr>
    </w:p>
    <w:p>
      <w:pPr>
        <w:pStyle w:val="Heading2"/>
        <w:tabs>
          <w:tab w:pos="2292" w:val="left" w:leader="none"/>
        </w:tabs>
        <w:ind w:left="1282"/>
      </w:pPr>
      <w:r>
        <w:rPr>
          <w:spacing w:val="-5"/>
        </w:rPr>
        <w:t>NE</w:t>
      </w:r>
      <w:r>
        <w:rPr/>
        <w:tab/>
      </w:r>
      <w:r>
        <w:rPr>
          <w:spacing w:val="-5"/>
        </w:rPr>
        <w:t>DA</w:t>
      </w:r>
    </w:p>
    <w:p>
      <w:pPr>
        <w:pStyle w:val="BodyText"/>
        <w:spacing w:before="1"/>
      </w:pPr>
    </w:p>
    <w:p>
      <w:pPr>
        <w:pStyle w:val="ListParagraph"/>
        <w:numPr>
          <w:ilvl w:val="2"/>
          <w:numId w:val="2"/>
        </w:numPr>
        <w:tabs>
          <w:tab w:pos="686" w:val="left" w:leader="none"/>
        </w:tabs>
        <w:spacing w:line="240" w:lineRule="auto" w:before="0" w:after="0"/>
        <w:ind w:left="686" w:right="0" w:hanging="425"/>
        <w:jc w:val="left"/>
        <w:rPr>
          <w:b/>
          <w:sz w:val="20"/>
        </w:rPr>
      </w:pPr>
      <w:r>
        <w:rPr>
          <w:sz w:val="20"/>
        </w:rPr>
        <w:t>Bil</w:t>
      </w:r>
      <w:r>
        <w:rPr>
          <w:spacing w:val="-7"/>
          <w:sz w:val="20"/>
        </w:rPr>
        <w:t> </w:t>
      </w:r>
      <w:r>
        <w:rPr>
          <w:sz w:val="20"/>
        </w:rPr>
        <w:t>sem</w:t>
      </w:r>
      <w:r>
        <w:rPr>
          <w:spacing w:val="-8"/>
          <w:sz w:val="20"/>
        </w:rPr>
        <w:t> </w:t>
      </w:r>
      <w:r>
        <w:rPr>
          <w:sz w:val="20"/>
        </w:rPr>
        <w:t>vključen</w:t>
      </w:r>
      <w:r>
        <w:rPr>
          <w:spacing w:val="-8"/>
          <w:sz w:val="20"/>
        </w:rPr>
        <w:t> </w:t>
      </w:r>
      <w:r>
        <w:rPr>
          <w:sz w:val="20"/>
        </w:rPr>
        <w:t>v</w:t>
      </w:r>
      <w:r>
        <w:rPr>
          <w:spacing w:val="-7"/>
          <w:sz w:val="20"/>
        </w:rPr>
        <w:t> </w:t>
      </w:r>
      <w:r>
        <w:rPr>
          <w:b/>
          <w:sz w:val="20"/>
        </w:rPr>
        <w:t>poklicno</w:t>
      </w:r>
      <w:r>
        <w:rPr>
          <w:b/>
          <w:spacing w:val="-9"/>
          <w:sz w:val="20"/>
        </w:rPr>
        <w:t> </w:t>
      </w:r>
      <w:r>
        <w:rPr>
          <w:b/>
          <w:sz w:val="20"/>
        </w:rPr>
        <w:t>zavarovanje</w:t>
      </w:r>
      <w:r>
        <w:rPr>
          <w:b/>
          <w:spacing w:val="-8"/>
          <w:sz w:val="20"/>
        </w:rPr>
        <w:t> </w:t>
      </w:r>
      <w:r>
        <w:rPr>
          <w:b/>
          <w:sz w:val="20"/>
        </w:rPr>
        <w:t>(obvezno</w:t>
      </w:r>
      <w:r>
        <w:rPr>
          <w:b/>
          <w:spacing w:val="-9"/>
          <w:sz w:val="20"/>
        </w:rPr>
        <w:t> </w:t>
      </w:r>
      <w:r>
        <w:rPr>
          <w:b/>
          <w:sz w:val="20"/>
        </w:rPr>
        <w:t>dodatno</w:t>
      </w:r>
      <w:r>
        <w:rPr>
          <w:b/>
          <w:spacing w:val="-7"/>
          <w:sz w:val="20"/>
        </w:rPr>
        <w:t> </w:t>
      </w:r>
      <w:r>
        <w:rPr>
          <w:b/>
          <w:sz w:val="20"/>
        </w:rPr>
        <w:t>pokojninsko</w:t>
      </w:r>
      <w:r>
        <w:rPr>
          <w:b/>
          <w:spacing w:val="-9"/>
          <w:sz w:val="20"/>
        </w:rPr>
        <w:t> </w:t>
      </w:r>
      <w:r>
        <w:rPr>
          <w:b/>
          <w:spacing w:val="-2"/>
          <w:sz w:val="20"/>
        </w:rPr>
        <w:t>zavarovanje).</w:t>
      </w:r>
    </w:p>
    <w:p>
      <w:pPr>
        <w:pStyle w:val="BodyText"/>
        <w:tabs>
          <w:tab w:pos="2292" w:val="left" w:leader="none"/>
          <w:tab w:pos="4916" w:val="left" w:leader="none"/>
          <w:tab w:pos="5240" w:val="left" w:leader="none"/>
          <w:tab w:pos="5704" w:val="left" w:leader="none"/>
          <w:tab w:pos="6028" w:val="left" w:leader="none"/>
          <w:tab w:pos="6496" w:val="left" w:leader="none"/>
          <w:tab w:pos="6820" w:val="left" w:leader="none"/>
          <w:tab w:pos="7149" w:val="left" w:leader="none"/>
          <w:tab w:pos="7472" w:val="left" w:leader="none"/>
          <w:tab w:pos="8129" w:val="left" w:leader="none"/>
          <w:tab w:pos="8455" w:val="left" w:leader="none"/>
          <w:tab w:pos="8901" w:val="left" w:leader="none"/>
          <w:tab w:pos="9228" w:val="left" w:leader="none"/>
          <w:tab w:pos="9696" w:val="left" w:leader="none"/>
          <w:tab w:pos="10020" w:val="left" w:leader="none"/>
          <w:tab w:pos="10343" w:val="left" w:leader="none"/>
          <w:tab w:pos="10624" w:val="left" w:leader="none"/>
        </w:tabs>
        <w:spacing w:before="243"/>
        <w:ind w:left="1282"/>
      </w:pPr>
      <w:r>
        <w:rPr>
          <w:spacing w:val="-5"/>
        </w:rPr>
        <w:t>NE</w:t>
      </w:r>
      <w:r>
        <w:rPr/>
        <w:tab/>
        <w:t>DA, in sicer v času od</w:t>
      </w:r>
      <w:r>
        <w:rPr>
          <w:spacing w:val="7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8"/>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9"/>
        </w:rPr>
        <w:t> </w:t>
      </w:r>
      <w:r>
        <w:rPr/>
        <w:t>do </w:t>
      </w:r>
      <w:r>
        <w:rPr>
          <w:u w:val="single"/>
        </w:rPr>
        <w:tab/>
      </w:r>
      <w:r>
        <w:rPr>
          <w:u w:val="single"/>
        </w:rPr>
        <w:tab/>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spacing w:val="-10"/>
        </w:rPr>
        <w:t>.</w:t>
      </w:r>
    </w:p>
    <w:p>
      <w:pPr>
        <w:tabs>
          <w:tab w:pos="5454" w:val="left" w:leader="none"/>
          <w:tab w:pos="6330" w:val="left" w:leader="none"/>
          <w:tab w:pos="6608" w:val="left" w:leader="none"/>
          <w:tab w:pos="6886" w:val="left" w:leader="none"/>
          <w:tab w:pos="7165" w:val="left" w:leader="none"/>
          <w:tab w:pos="7883" w:val="left" w:leader="none"/>
          <w:tab w:pos="8663" w:val="left" w:leader="none"/>
          <w:tab w:pos="9498" w:val="left" w:leader="none"/>
          <w:tab w:pos="9775" w:val="left" w:leader="none"/>
          <w:tab w:pos="10094" w:val="left" w:leader="none"/>
          <w:tab w:pos="10372" w:val="left" w:leader="none"/>
        </w:tabs>
        <w:spacing w:before="0"/>
        <w:ind w:left="4681" w:right="0" w:firstLine="0"/>
        <w:jc w:val="left"/>
        <w:rPr>
          <w:i/>
          <w:sz w:val="12"/>
        </w:rPr>
      </w:pPr>
      <w:r>
        <w:rPr>
          <w:i/>
          <w:sz w:val="12"/>
        </w:rPr>
        <w:t>D</w:t>
      </w:r>
      <w:r>
        <w:rPr>
          <w:i/>
          <w:spacing w:val="39"/>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t>D</w:t>
      </w:r>
      <w:r>
        <w:rPr>
          <w:i/>
          <w:spacing w:val="43"/>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2"/>
          <w:numId w:val="2"/>
        </w:numPr>
        <w:tabs>
          <w:tab w:pos="681" w:val="left" w:leader="none"/>
        </w:tabs>
        <w:spacing w:line="240" w:lineRule="auto" w:before="1" w:after="0"/>
        <w:ind w:left="681" w:right="0" w:hanging="420"/>
        <w:jc w:val="left"/>
        <w:rPr>
          <w:sz w:val="20"/>
        </w:rPr>
      </w:pPr>
      <w:r>
        <w:rPr>
          <w:sz w:val="20"/>
        </w:rPr>
        <w:t>Zaključil</w:t>
      </w:r>
      <w:r>
        <w:rPr>
          <w:spacing w:val="-6"/>
          <w:sz w:val="20"/>
        </w:rPr>
        <w:t> </w:t>
      </w:r>
      <w:r>
        <w:rPr>
          <w:sz w:val="20"/>
        </w:rPr>
        <w:t>sem</w:t>
      </w:r>
      <w:r>
        <w:rPr>
          <w:spacing w:val="-7"/>
          <w:sz w:val="20"/>
        </w:rPr>
        <w:t> </w:t>
      </w:r>
      <w:r>
        <w:rPr>
          <w:b/>
          <w:sz w:val="20"/>
        </w:rPr>
        <w:t>dodiplomski/podiplomski</w:t>
      </w:r>
      <w:r>
        <w:rPr>
          <w:b/>
          <w:spacing w:val="-7"/>
          <w:sz w:val="20"/>
        </w:rPr>
        <w:t> </w:t>
      </w:r>
      <w:r>
        <w:rPr>
          <w:b/>
          <w:sz w:val="20"/>
        </w:rPr>
        <w:t>študij</w:t>
      </w:r>
      <w:r>
        <w:rPr>
          <w:b/>
          <w:spacing w:val="-4"/>
          <w:sz w:val="20"/>
        </w:rPr>
        <w:t> </w:t>
      </w:r>
      <w:r>
        <w:rPr>
          <w:sz w:val="18"/>
        </w:rPr>
        <w:t>(le</w:t>
      </w:r>
      <w:r>
        <w:rPr>
          <w:spacing w:val="-6"/>
          <w:sz w:val="18"/>
        </w:rPr>
        <w:t> </w:t>
      </w:r>
      <w:r>
        <w:rPr>
          <w:sz w:val="18"/>
        </w:rPr>
        <w:t>za</w:t>
      </w:r>
      <w:r>
        <w:rPr>
          <w:spacing w:val="-8"/>
          <w:sz w:val="18"/>
        </w:rPr>
        <w:t> </w:t>
      </w:r>
      <w:r>
        <w:rPr>
          <w:sz w:val="18"/>
        </w:rPr>
        <w:t>priznanje</w:t>
      </w:r>
      <w:r>
        <w:rPr>
          <w:spacing w:val="-6"/>
          <w:sz w:val="18"/>
        </w:rPr>
        <w:t> </w:t>
      </w:r>
      <w:r>
        <w:rPr>
          <w:sz w:val="18"/>
        </w:rPr>
        <w:t>pravice</w:t>
      </w:r>
      <w:r>
        <w:rPr>
          <w:spacing w:val="-7"/>
          <w:sz w:val="18"/>
        </w:rPr>
        <w:t> </w:t>
      </w:r>
      <w:r>
        <w:rPr>
          <w:sz w:val="18"/>
        </w:rPr>
        <w:t>po</w:t>
      </w:r>
      <w:r>
        <w:rPr>
          <w:spacing w:val="-6"/>
          <w:sz w:val="18"/>
        </w:rPr>
        <w:t> </w:t>
      </w:r>
      <w:r>
        <w:rPr>
          <w:sz w:val="18"/>
        </w:rPr>
        <w:t>ZPIZ-</w:t>
      </w:r>
      <w:r>
        <w:rPr>
          <w:spacing w:val="-5"/>
          <w:sz w:val="18"/>
        </w:rPr>
        <w:t>1)</w:t>
      </w:r>
      <w:r>
        <w:rPr>
          <w:spacing w:val="-5"/>
          <w:sz w:val="20"/>
        </w:rPr>
        <w:t>.</w:t>
      </w:r>
    </w:p>
    <w:p>
      <w:pPr>
        <w:pStyle w:val="BodyText"/>
        <w:tabs>
          <w:tab w:pos="2292" w:val="left" w:leader="none"/>
          <w:tab w:pos="4845" w:val="left" w:leader="none"/>
          <w:tab w:pos="5168" w:val="left" w:leader="none"/>
          <w:tab w:pos="5634" w:val="left" w:leader="none"/>
          <w:tab w:pos="5961" w:val="left" w:leader="none"/>
          <w:tab w:pos="6426" w:val="left" w:leader="none"/>
          <w:tab w:pos="6753" w:val="left" w:leader="none"/>
          <w:tab w:pos="7079" w:val="left" w:leader="none"/>
          <w:tab w:pos="7403" w:val="left" w:leader="none"/>
          <w:tab w:pos="9328" w:val="left" w:leader="middleDot"/>
          <w:tab w:pos="9626" w:val="left" w:leader="none"/>
          <w:tab w:pos="9950" w:val="left" w:leader="none"/>
          <w:tab w:pos="10274" w:val="left" w:leader="none"/>
          <w:tab w:pos="10598" w:val="left" w:leader="none"/>
        </w:tabs>
        <w:spacing w:before="241"/>
        <w:ind w:left="1282"/>
        <w:rPr>
          <w:rFonts w:ascii="Times New Roman" w:hAnsi="Times New Roman"/>
        </w:rPr>
      </w:pPr>
      <w:r>
        <w:rPr>
          <w:spacing w:val="-5"/>
        </w:rPr>
        <w:t>NE</w:t>
      </w:r>
      <w:r>
        <w:rPr/>
        <w:tab/>
        <w:t>DA, in sicer v času od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6"/>
        </w:rPr>
        <w:t> </w:t>
      </w:r>
      <w:r>
        <w:rPr>
          <w:b/>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3"/>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t>do</w:t>
      </w:r>
      <w:r>
        <w:rPr/>
        <w:tab/>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p>
    <w:p>
      <w:pPr>
        <w:tabs>
          <w:tab w:pos="5398" w:val="left" w:leader="none"/>
          <w:tab w:pos="6147" w:val="left" w:leader="none"/>
          <w:tab w:pos="6510" w:val="left" w:leader="none"/>
          <w:tab w:pos="6872" w:val="left" w:leader="none"/>
          <w:tab w:pos="7194" w:val="left" w:leader="none"/>
          <w:tab w:pos="7789" w:val="left" w:leader="none"/>
          <w:tab w:pos="8097" w:val="left" w:leader="none"/>
          <w:tab w:pos="8610" w:val="left" w:leader="none"/>
          <w:tab w:pos="8922" w:val="left" w:leader="none"/>
          <w:tab w:pos="9445" w:val="left" w:leader="none"/>
          <w:tab w:pos="9724" w:val="left" w:leader="none"/>
          <w:tab w:pos="10043" w:val="left" w:leader="none"/>
          <w:tab w:pos="10363" w:val="left" w:leader="none"/>
        </w:tabs>
        <w:spacing w:before="1"/>
        <w:ind w:left="4623" w:right="0" w:firstLine="0"/>
        <w:jc w:val="left"/>
        <w:rPr>
          <w:i/>
          <w:sz w:val="12"/>
        </w:rPr>
      </w:pPr>
      <w:r>
        <w:rPr>
          <w:i/>
          <w:sz w:val="12"/>
        </w:rPr>
        <w:t>D</w:t>
      </w:r>
      <w:r>
        <w:rPr>
          <w:i/>
          <w:spacing w:val="42"/>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D</w:t>
      </w:r>
      <w:r>
        <w:rPr>
          <w:i/>
          <w:sz w:val="12"/>
        </w:rPr>
        <w:tab/>
      </w:r>
      <w:r>
        <w:rPr>
          <w:i/>
          <w:spacing w:val="-10"/>
          <w:sz w:val="12"/>
        </w:rPr>
        <w:t>D</w:t>
      </w:r>
      <w:r>
        <w:rPr>
          <w:i/>
          <w:sz w:val="12"/>
        </w:rPr>
        <w:tab/>
      </w:r>
      <w:r>
        <w:rPr>
          <w:i/>
          <w:spacing w:val="-10"/>
          <w:sz w:val="12"/>
        </w:rPr>
        <w:t>M</w:t>
      </w:r>
      <w:r>
        <w:rPr>
          <w:i/>
          <w:sz w:val="12"/>
        </w:rPr>
        <w:tab/>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6"/>
        <w:rPr>
          <w:i/>
          <w:sz w:val="12"/>
        </w:rPr>
      </w:pPr>
    </w:p>
    <w:p>
      <w:pPr>
        <w:pStyle w:val="BodyText"/>
        <w:tabs>
          <w:tab w:pos="10631" w:val="left" w:leader="none"/>
        </w:tabs>
        <w:ind w:left="679"/>
      </w:pPr>
      <w:r>
        <w:rPr>
          <w:spacing w:val="-5"/>
        </w:rPr>
        <w:t>na</w:t>
      </w:r>
      <w:r>
        <w:rPr/>
        <w:tab/>
      </w:r>
      <w:r>
        <w:rPr>
          <w:spacing w:val="-10"/>
        </w:rPr>
        <w:t>.</w:t>
      </w:r>
    </w:p>
    <w:p>
      <w:pPr>
        <w:spacing w:before="75"/>
        <w:ind w:left="3442" w:right="0" w:firstLine="0"/>
        <w:jc w:val="left"/>
        <w:rPr>
          <w:sz w:val="16"/>
        </w:rPr>
      </w:pPr>
      <w:r>
        <w:rPr>
          <w:sz w:val="16"/>
        </w:rPr>
        <w:t>Naziv,</w:t>
      </w:r>
      <w:r>
        <w:rPr>
          <w:spacing w:val="-8"/>
          <w:sz w:val="16"/>
        </w:rPr>
        <w:t> </w:t>
      </w:r>
      <w:r>
        <w:rPr>
          <w:sz w:val="16"/>
        </w:rPr>
        <w:t>kraj</w:t>
      </w:r>
      <w:r>
        <w:rPr>
          <w:spacing w:val="-3"/>
          <w:sz w:val="16"/>
        </w:rPr>
        <w:t> </w:t>
      </w:r>
      <w:r>
        <w:rPr>
          <w:sz w:val="16"/>
        </w:rPr>
        <w:t>in</w:t>
      </w:r>
      <w:r>
        <w:rPr>
          <w:spacing w:val="-7"/>
          <w:sz w:val="16"/>
        </w:rPr>
        <w:t> </w:t>
      </w:r>
      <w:r>
        <w:rPr>
          <w:sz w:val="16"/>
        </w:rPr>
        <w:t>država</w:t>
      </w:r>
      <w:r>
        <w:rPr>
          <w:spacing w:val="-5"/>
          <w:sz w:val="16"/>
        </w:rPr>
        <w:t> </w:t>
      </w:r>
      <w:r>
        <w:rPr>
          <w:sz w:val="16"/>
        </w:rPr>
        <w:t>izobraževalne</w:t>
      </w:r>
      <w:r>
        <w:rPr>
          <w:spacing w:val="-3"/>
          <w:sz w:val="16"/>
        </w:rPr>
        <w:t> </w:t>
      </w:r>
      <w:r>
        <w:rPr>
          <w:spacing w:val="-2"/>
          <w:sz w:val="16"/>
        </w:rPr>
        <w:t>ustanove</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sz w:val="20"/>
        </w:rPr>
      </w:pPr>
      <w:r>
        <w:rPr>
          <w:sz w:val="20"/>
        </w:rPr>
        <w:t>Bil</w:t>
      </w:r>
      <w:r>
        <w:rPr>
          <w:spacing w:val="-5"/>
          <w:sz w:val="20"/>
        </w:rPr>
        <w:t> </w:t>
      </w:r>
      <w:r>
        <w:rPr>
          <w:sz w:val="20"/>
        </w:rPr>
        <w:t>sem</w:t>
      </w:r>
      <w:r>
        <w:rPr>
          <w:spacing w:val="-6"/>
          <w:sz w:val="20"/>
        </w:rPr>
        <w:t> </w:t>
      </w:r>
      <w:r>
        <w:rPr>
          <w:b/>
          <w:sz w:val="20"/>
        </w:rPr>
        <w:t>prijavljen</w:t>
      </w:r>
      <w:r>
        <w:rPr>
          <w:b/>
          <w:spacing w:val="-6"/>
          <w:sz w:val="20"/>
        </w:rPr>
        <w:t> </w:t>
      </w:r>
      <w:r>
        <w:rPr>
          <w:b/>
          <w:sz w:val="20"/>
        </w:rPr>
        <w:t>na</w:t>
      </w:r>
      <w:r>
        <w:rPr>
          <w:b/>
          <w:spacing w:val="-8"/>
          <w:sz w:val="20"/>
        </w:rPr>
        <w:t> </w:t>
      </w:r>
      <w:r>
        <w:rPr>
          <w:b/>
          <w:sz w:val="20"/>
        </w:rPr>
        <w:t>zavodu</w:t>
      </w:r>
      <w:r>
        <w:rPr>
          <w:b/>
          <w:spacing w:val="-8"/>
          <w:sz w:val="20"/>
        </w:rPr>
        <w:t> </w:t>
      </w:r>
      <w:r>
        <w:rPr>
          <w:b/>
          <w:sz w:val="20"/>
        </w:rPr>
        <w:t>za</w:t>
      </w:r>
      <w:r>
        <w:rPr>
          <w:b/>
          <w:spacing w:val="-9"/>
          <w:sz w:val="20"/>
        </w:rPr>
        <w:t> </w:t>
      </w:r>
      <w:r>
        <w:rPr>
          <w:b/>
          <w:sz w:val="20"/>
        </w:rPr>
        <w:t>zaposlovanje</w:t>
      </w:r>
      <w:r>
        <w:rPr>
          <w:b/>
          <w:spacing w:val="-5"/>
          <w:sz w:val="20"/>
        </w:rPr>
        <w:t> </w:t>
      </w:r>
      <w:r>
        <w:rPr>
          <w:sz w:val="20"/>
        </w:rPr>
        <w:t>kot</w:t>
      </w:r>
      <w:r>
        <w:rPr>
          <w:spacing w:val="-6"/>
          <w:sz w:val="20"/>
        </w:rPr>
        <w:t> </w:t>
      </w:r>
      <w:r>
        <w:rPr>
          <w:sz w:val="20"/>
        </w:rPr>
        <w:t>iskalec</w:t>
      </w:r>
      <w:r>
        <w:rPr>
          <w:spacing w:val="-9"/>
          <w:sz w:val="20"/>
        </w:rPr>
        <w:t> </w:t>
      </w:r>
      <w:r>
        <w:rPr>
          <w:sz w:val="20"/>
        </w:rPr>
        <w:t>zaposlitve</w:t>
      </w:r>
      <w:r>
        <w:rPr>
          <w:spacing w:val="-8"/>
          <w:sz w:val="20"/>
        </w:rPr>
        <w:t> </w:t>
      </w:r>
      <w:r>
        <w:rPr>
          <w:sz w:val="20"/>
        </w:rPr>
        <w:t>ali</w:t>
      </w:r>
      <w:r>
        <w:rPr>
          <w:spacing w:val="-5"/>
          <w:sz w:val="20"/>
        </w:rPr>
        <w:t> </w:t>
      </w:r>
      <w:r>
        <w:rPr>
          <w:sz w:val="20"/>
        </w:rPr>
        <w:t>brezposelna</w:t>
      </w:r>
      <w:r>
        <w:rPr>
          <w:spacing w:val="-7"/>
          <w:sz w:val="20"/>
        </w:rPr>
        <w:t> </w:t>
      </w:r>
      <w:r>
        <w:rPr>
          <w:spacing w:val="-2"/>
          <w:sz w:val="20"/>
        </w:rPr>
        <w:t>oseba</w:t>
      </w:r>
    </w:p>
    <w:p>
      <w:pPr>
        <w:spacing w:before="2"/>
        <w:ind w:left="6944" w:right="0" w:firstLine="0"/>
        <w:jc w:val="left"/>
        <w:rPr>
          <w:sz w:val="20"/>
        </w:rPr>
      </w:pPr>
      <w:r>
        <w:rPr>
          <w:sz w:val="18"/>
        </w:rPr>
        <w:t>(le</w:t>
      </w:r>
      <w:r>
        <w:rPr>
          <w:spacing w:val="-6"/>
          <w:sz w:val="18"/>
        </w:rPr>
        <w:t> </w:t>
      </w:r>
      <w:r>
        <w:rPr>
          <w:sz w:val="18"/>
        </w:rPr>
        <w:t>za</w:t>
      </w:r>
      <w:r>
        <w:rPr>
          <w:spacing w:val="-1"/>
          <w:sz w:val="18"/>
        </w:rPr>
        <w:t> </w:t>
      </w:r>
      <w:r>
        <w:rPr>
          <w:sz w:val="18"/>
        </w:rPr>
        <w:t>priznanje</w:t>
      </w:r>
      <w:r>
        <w:rPr>
          <w:spacing w:val="-2"/>
          <w:sz w:val="18"/>
        </w:rPr>
        <w:t> </w:t>
      </w:r>
      <w:r>
        <w:rPr>
          <w:sz w:val="18"/>
        </w:rPr>
        <w:t>pravice</w:t>
      </w:r>
      <w:r>
        <w:rPr>
          <w:spacing w:val="-2"/>
          <w:sz w:val="18"/>
        </w:rPr>
        <w:t> </w:t>
      </w:r>
      <w:r>
        <w:rPr>
          <w:sz w:val="18"/>
        </w:rPr>
        <w:t>po</w:t>
      </w:r>
      <w:r>
        <w:rPr>
          <w:spacing w:val="-2"/>
          <w:sz w:val="18"/>
        </w:rPr>
        <w:t> </w:t>
      </w:r>
      <w:r>
        <w:rPr>
          <w:sz w:val="18"/>
        </w:rPr>
        <w:t>ZPIZ-</w:t>
      </w:r>
      <w:r>
        <w:rPr>
          <w:spacing w:val="-5"/>
          <w:sz w:val="18"/>
        </w:rPr>
        <w:t>1)</w:t>
      </w:r>
      <w:r>
        <w:rPr>
          <w:spacing w:val="-5"/>
          <w:sz w:val="20"/>
        </w:rPr>
        <w:t>.</w:t>
      </w:r>
    </w:p>
    <w:p>
      <w:pPr>
        <w:tabs>
          <w:tab w:pos="2292" w:val="left" w:leader="none"/>
        </w:tabs>
        <w:spacing w:line="243" w:lineRule="exact" w:before="0"/>
        <w:ind w:left="1351" w:right="0" w:firstLine="0"/>
        <w:jc w:val="left"/>
        <w:rPr>
          <w:sz w:val="20"/>
        </w:rPr>
      </w:pPr>
      <w:r>
        <w:rPr>
          <w:spacing w:val="-5"/>
          <w:sz w:val="20"/>
        </w:rPr>
        <w:t>NE</w:t>
      </w:r>
      <w:r>
        <w:rPr>
          <w:sz w:val="20"/>
        </w:rPr>
        <w:tab/>
      </w:r>
      <w:r>
        <w:rPr>
          <w:spacing w:val="-5"/>
          <w:sz w:val="20"/>
        </w:rPr>
        <w:t>DA</w:t>
      </w:r>
    </w:p>
    <w:p>
      <w:pPr>
        <w:spacing w:after="0" w:line="243" w:lineRule="exact"/>
        <w:jc w:val="left"/>
        <w:rPr>
          <w:sz w:val="20"/>
        </w:rPr>
        <w:sectPr>
          <w:type w:val="continuous"/>
          <w:pgSz w:w="11910" w:h="16840"/>
          <w:pgMar w:header="0" w:footer="416" w:top="400" w:bottom="640" w:left="600" w:right="3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3"/>
      </w:pPr>
    </w:p>
    <w:tbl>
      <w:tblPr>
        <w:tblW w:w="0" w:type="auto"/>
        <w:jc w:val="left"/>
        <w:tblInd w:w="10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
        <w:gridCol w:w="281"/>
        <w:gridCol w:w="283"/>
        <w:gridCol w:w="281"/>
      </w:tblGrid>
      <w:tr>
        <w:trPr>
          <w:trHeight w:val="338" w:hRule="atLeast"/>
        </w:trPr>
        <w:tc>
          <w:tcPr>
            <w:tcW w:w="281" w:type="dxa"/>
            <w:tcBorders>
              <w:top w:val="nil"/>
            </w:tcBorders>
          </w:tcPr>
          <w:p>
            <w:pPr>
              <w:pStyle w:val="TableParagraph"/>
              <w:rPr>
                <w:sz w:val="20"/>
              </w:rPr>
            </w:pPr>
            <w:r>
              <w:rPr>
                <w:spacing w:val="-10"/>
                <w:sz w:val="20"/>
              </w:rPr>
              <w:t>S</w:t>
            </w:r>
          </w:p>
        </w:tc>
        <w:tc>
          <w:tcPr>
            <w:tcW w:w="281" w:type="dxa"/>
            <w:tcBorders>
              <w:top w:val="nil"/>
            </w:tcBorders>
          </w:tcPr>
          <w:p>
            <w:pPr>
              <w:pStyle w:val="TableParagraph"/>
              <w:rPr>
                <w:sz w:val="20"/>
              </w:rPr>
            </w:pPr>
            <w:r>
              <w:rPr>
                <w:spacing w:val="-10"/>
                <w:sz w:val="20"/>
              </w:rPr>
              <w:t>I</w:t>
            </w:r>
          </w:p>
        </w:tc>
        <w:tc>
          <w:tcPr>
            <w:tcW w:w="283" w:type="dxa"/>
            <w:tcBorders>
              <w:top w:val="nil"/>
            </w:tcBorders>
          </w:tcPr>
          <w:p>
            <w:pPr>
              <w:pStyle w:val="TableParagraph"/>
              <w:rPr>
                <w:sz w:val="20"/>
              </w:rPr>
            </w:pPr>
            <w:r>
              <w:rPr>
                <w:spacing w:val="-10"/>
                <w:sz w:val="20"/>
              </w:rPr>
              <w:t>5</w:t>
            </w:r>
          </w:p>
        </w:tc>
        <w:tc>
          <w:tcPr>
            <w:tcW w:w="281" w:type="dxa"/>
            <w:tcBorders>
              <w:top w:val="nil"/>
            </w:tcBorders>
          </w:tcPr>
          <w:p>
            <w:pPr>
              <w:pStyle w:val="TableParagraph"/>
              <w:rPr>
                <w:sz w:val="20"/>
              </w:rPr>
            </w:pPr>
            <w:r>
              <w:rPr>
                <w:spacing w:val="-10"/>
                <w:sz w:val="20"/>
              </w:rPr>
              <w:t>6</w:t>
            </w:r>
          </w:p>
        </w:tc>
      </w:tr>
    </w:tbl>
    <w:p>
      <w:pPr>
        <w:pStyle w:val="BodyText"/>
      </w:pPr>
    </w:p>
    <w:p>
      <w:pPr>
        <w:pStyle w:val="BodyText"/>
      </w:pPr>
    </w:p>
    <w:p>
      <w:pPr>
        <w:pStyle w:val="BodyText"/>
      </w:pPr>
    </w:p>
    <w:p>
      <w:pPr>
        <w:pStyle w:val="BodyText"/>
      </w:pPr>
    </w:p>
    <w:p>
      <w:pPr>
        <w:pStyle w:val="BodyText"/>
      </w:pPr>
    </w:p>
    <w:p>
      <w:pPr>
        <w:pStyle w:val="BodyText"/>
      </w:pPr>
    </w:p>
    <w:p>
      <w:pPr>
        <w:pStyle w:val="BodyText"/>
        <w:spacing w:before="200"/>
      </w:pPr>
    </w:p>
    <w:p>
      <w:pPr>
        <w:spacing w:line="243" w:lineRule="exact" w:before="0"/>
        <w:ind w:left="120" w:right="0" w:firstLine="0"/>
        <w:jc w:val="left"/>
        <w:rPr>
          <w:b/>
          <w:sz w:val="20"/>
        </w:rPr>
      </w:pPr>
      <w:r>
        <w:rPr/>
        <mc:AlternateContent>
          <mc:Choice Requires="wps">
            <w:drawing>
              <wp:anchor distT="0" distB="0" distL="0" distR="0" allowOverlap="1" layoutInCell="1" locked="0" behindDoc="1" simplePos="0" relativeHeight="487309824">
                <wp:simplePos x="0" y="0"/>
                <wp:positionH relativeFrom="page">
                  <wp:posOffset>328612</wp:posOffset>
                </wp:positionH>
                <wp:positionV relativeFrom="paragraph">
                  <wp:posOffset>-2900022</wp:posOffset>
                </wp:positionV>
                <wp:extent cx="7061834" cy="2400300"/>
                <wp:effectExtent l="0" t="0" r="0" b="0"/>
                <wp:wrapNone/>
                <wp:docPr id="68" name="Group 68"/>
                <wp:cNvGraphicFramePr>
                  <a:graphicFrameLocks/>
                </wp:cNvGraphicFramePr>
                <a:graphic>
                  <a:graphicData uri="http://schemas.microsoft.com/office/word/2010/wordprocessingGroup">
                    <wpg:wgp>
                      <wpg:cNvPr id="68" name="Group 68"/>
                      <wpg:cNvGrpSpPr/>
                      <wpg:grpSpPr>
                        <a:xfrm>
                          <a:off x="0" y="0"/>
                          <a:ext cx="7061834" cy="2400300"/>
                          <a:chExt cx="7061834" cy="2400300"/>
                        </a:xfrm>
                      </wpg:grpSpPr>
                      <wps:wsp>
                        <wps:cNvPr id="69" name="Graphic 69"/>
                        <wps:cNvSpPr/>
                        <wps:spPr>
                          <a:xfrm>
                            <a:off x="4762" y="4762"/>
                            <a:ext cx="7052309" cy="2390775"/>
                          </a:xfrm>
                          <a:custGeom>
                            <a:avLst/>
                            <a:gdLst/>
                            <a:ahLst/>
                            <a:cxnLst/>
                            <a:rect l="l" t="t" r="r" b="b"/>
                            <a:pathLst>
                              <a:path w="7052309" h="2390775">
                                <a:moveTo>
                                  <a:pt x="0" y="2390775"/>
                                </a:moveTo>
                                <a:lnTo>
                                  <a:pt x="7052309" y="2390775"/>
                                </a:lnTo>
                                <a:lnTo>
                                  <a:pt x="7052309" y="0"/>
                                </a:lnTo>
                                <a:lnTo>
                                  <a:pt x="0" y="0"/>
                                </a:lnTo>
                                <a:lnTo>
                                  <a:pt x="0" y="2390775"/>
                                </a:lnTo>
                                <a:close/>
                              </a:path>
                            </a:pathLst>
                          </a:custGeom>
                          <a:ln w="9525">
                            <a:solidFill>
                              <a:srgbClr val="000000"/>
                            </a:solidFill>
                            <a:prstDash val="solid"/>
                          </a:ln>
                        </wps:spPr>
                        <wps:bodyPr wrap="square" lIns="0" tIns="0" rIns="0" bIns="0" rtlCol="0">
                          <a:prstTxWarp prst="textNoShape">
                            <a:avLst/>
                          </a:prstTxWarp>
                          <a:noAutofit/>
                        </wps:bodyPr>
                      </wps:wsp>
                      <wps:wsp>
                        <wps:cNvPr id="70" name="Graphic 70"/>
                        <wps:cNvSpPr/>
                        <wps:spPr>
                          <a:xfrm>
                            <a:off x="1626933" y="1474672"/>
                            <a:ext cx="3223260" cy="220979"/>
                          </a:xfrm>
                          <a:custGeom>
                            <a:avLst/>
                            <a:gdLst/>
                            <a:ahLst/>
                            <a:cxnLst/>
                            <a:rect l="l" t="t" r="r" b="b"/>
                            <a:pathLst>
                              <a:path w="3223260" h="220979">
                                <a:moveTo>
                                  <a:pt x="6083" y="0"/>
                                </a:moveTo>
                                <a:lnTo>
                                  <a:pt x="0" y="0"/>
                                </a:lnTo>
                                <a:lnTo>
                                  <a:pt x="0" y="214871"/>
                                </a:lnTo>
                                <a:lnTo>
                                  <a:pt x="0" y="220967"/>
                                </a:lnTo>
                                <a:lnTo>
                                  <a:pt x="6083" y="220967"/>
                                </a:lnTo>
                                <a:lnTo>
                                  <a:pt x="6083" y="214871"/>
                                </a:lnTo>
                                <a:lnTo>
                                  <a:pt x="6083" y="0"/>
                                </a:lnTo>
                                <a:close/>
                              </a:path>
                              <a:path w="3223260" h="220979">
                                <a:moveTo>
                                  <a:pt x="185915" y="0"/>
                                </a:moveTo>
                                <a:lnTo>
                                  <a:pt x="179832" y="0"/>
                                </a:lnTo>
                                <a:lnTo>
                                  <a:pt x="179832" y="214871"/>
                                </a:lnTo>
                                <a:lnTo>
                                  <a:pt x="6096" y="214871"/>
                                </a:lnTo>
                                <a:lnTo>
                                  <a:pt x="6096" y="220967"/>
                                </a:lnTo>
                                <a:lnTo>
                                  <a:pt x="179832" y="220967"/>
                                </a:lnTo>
                                <a:lnTo>
                                  <a:pt x="185915" y="220967"/>
                                </a:lnTo>
                                <a:lnTo>
                                  <a:pt x="185915" y="214871"/>
                                </a:lnTo>
                                <a:lnTo>
                                  <a:pt x="185915" y="0"/>
                                </a:lnTo>
                                <a:close/>
                              </a:path>
                              <a:path w="3223260" h="220979">
                                <a:moveTo>
                                  <a:pt x="358444" y="214871"/>
                                </a:moveTo>
                                <a:lnTo>
                                  <a:pt x="185928" y="214871"/>
                                </a:lnTo>
                                <a:lnTo>
                                  <a:pt x="185928" y="220967"/>
                                </a:lnTo>
                                <a:lnTo>
                                  <a:pt x="358444" y="220967"/>
                                </a:lnTo>
                                <a:lnTo>
                                  <a:pt x="358444" y="214871"/>
                                </a:lnTo>
                                <a:close/>
                              </a:path>
                              <a:path w="3223260" h="220979">
                                <a:moveTo>
                                  <a:pt x="721220" y="0"/>
                                </a:moveTo>
                                <a:lnTo>
                                  <a:pt x="715137" y="0"/>
                                </a:lnTo>
                                <a:lnTo>
                                  <a:pt x="715137" y="214871"/>
                                </a:lnTo>
                                <a:lnTo>
                                  <a:pt x="542925" y="214871"/>
                                </a:lnTo>
                                <a:lnTo>
                                  <a:pt x="542925" y="0"/>
                                </a:lnTo>
                                <a:lnTo>
                                  <a:pt x="536829" y="0"/>
                                </a:lnTo>
                                <a:lnTo>
                                  <a:pt x="536829" y="214871"/>
                                </a:lnTo>
                                <a:lnTo>
                                  <a:pt x="364617" y="214871"/>
                                </a:lnTo>
                                <a:lnTo>
                                  <a:pt x="364617" y="0"/>
                                </a:lnTo>
                                <a:lnTo>
                                  <a:pt x="358521" y="0"/>
                                </a:lnTo>
                                <a:lnTo>
                                  <a:pt x="358521" y="214871"/>
                                </a:lnTo>
                                <a:lnTo>
                                  <a:pt x="358521" y="220967"/>
                                </a:lnTo>
                                <a:lnTo>
                                  <a:pt x="721220" y="220967"/>
                                </a:lnTo>
                                <a:lnTo>
                                  <a:pt x="721220" y="214871"/>
                                </a:lnTo>
                                <a:lnTo>
                                  <a:pt x="721220" y="0"/>
                                </a:lnTo>
                                <a:close/>
                              </a:path>
                              <a:path w="3223260" h="220979">
                                <a:moveTo>
                                  <a:pt x="1614297" y="0"/>
                                </a:moveTo>
                                <a:lnTo>
                                  <a:pt x="1608201" y="0"/>
                                </a:lnTo>
                                <a:lnTo>
                                  <a:pt x="1608201" y="214871"/>
                                </a:lnTo>
                                <a:lnTo>
                                  <a:pt x="1435989" y="214871"/>
                                </a:lnTo>
                                <a:lnTo>
                                  <a:pt x="1435989" y="0"/>
                                </a:lnTo>
                                <a:lnTo>
                                  <a:pt x="1429893" y="0"/>
                                </a:lnTo>
                                <a:lnTo>
                                  <a:pt x="1429893" y="214871"/>
                                </a:lnTo>
                                <a:lnTo>
                                  <a:pt x="1257681" y="214871"/>
                                </a:lnTo>
                                <a:lnTo>
                                  <a:pt x="1257681" y="0"/>
                                </a:lnTo>
                                <a:lnTo>
                                  <a:pt x="1251585" y="0"/>
                                </a:lnTo>
                                <a:lnTo>
                                  <a:pt x="1251585" y="214871"/>
                                </a:lnTo>
                                <a:lnTo>
                                  <a:pt x="1079373" y="214871"/>
                                </a:lnTo>
                                <a:lnTo>
                                  <a:pt x="1079373" y="0"/>
                                </a:lnTo>
                                <a:lnTo>
                                  <a:pt x="1073277" y="0"/>
                                </a:lnTo>
                                <a:lnTo>
                                  <a:pt x="1073277" y="214871"/>
                                </a:lnTo>
                                <a:lnTo>
                                  <a:pt x="899541" y="214871"/>
                                </a:lnTo>
                                <a:lnTo>
                                  <a:pt x="899541" y="0"/>
                                </a:lnTo>
                                <a:lnTo>
                                  <a:pt x="893445" y="0"/>
                                </a:lnTo>
                                <a:lnTo>
                                  <a:pt x="893445" y="214871"/>
                                </a:lnTo>
                                <a:lnTo>
                                  <a:pt x="893445" y="220967"/>
                                </a:lnTo>
                                <a:lnTo>
                                  <a:pt x="1614297" y="220967"/>
                                </a:lnTo>
                                <a:lnTo>
                                  <a:pt x="1614297" y="214871"/>
                                </a:lnTo>
                                <a:lnTo>
                                  <a:pt x="1614297" y="0"/>
                                </a:lnTo>
                                <a:close/>
                              </a:path>
                              <a:path w="3223260" h="220979">
                                <a:moveTo>
                                  <a:pt x="2509139" y="0"/>
                                </a:moveTo>
                                <a:lnTo>
                                  <a:pt x="2503043" y="0"/>
                                </a:lnTo>
                                <a:lnTo>
                                  <a:pt x="2503043" y="214871"/>
                                </a:lnTo>
                                <a:lnTo>
                                  <a:pt x="2329307" y="214871"/>
                                </a:lnTo>
                                <a:lnTo>
                                  <a:pt x="2329307" y="0"/>
                                </a:lnTo>
                                <a:lnTo>
                                  <a:pt x="2323211" y="0"/>
                                </a:lnTo>
                                <a:lnTo>
                                  <a:pt x="2323211" y="214871"/>
                                </a:lnTo>
                                <a:lnTo>
                                  <a:pt x="2150999" y="214871"/>
                                </a:lnTo>
                                <a:lnTo>
                                  <a:pt x="2150999" y="0"/>
                                </a:lnTo>
                                <a:lnTo>
                                  <a:pt x="2144903" y="0"/>
                                </a:lnTo>
                                <a:lnTo>
                                  <a:pt x="2144903" y="214871"/>
                                </a:lnTo>
                                <a:lnTo>
                                  <a:pt x="1972691" y="214871"/>
                                </a:lnTo>
                                <a:lnTo>
                                  <a:pt x="1972691" y="0"/>
                                </a:lnTo>
                                <a:lnTo>
                                  <a:pt x="1966595" y="0"/>
                                </a:lnTo>
                                <a:lnTo>
                                  <a:pt x="1966595" y="214871"/>
                                </a:lnTo>
                                <a:lnTo>
                                  <a:pt x="1794383" y="214871"/>
                                </a:lnTo>
                                <a:lnTo>
                                  <a:pt x="1794383" y="0"/>
                                </a:lnTo>
                                <a:lnTo>
                                  <a:pt x="1788287" y="0"/>
                                </a:lnTo>
                                <a:lnTo>
                                  <a:pt x="1788287" y="214871"/>
                                </a:lnTo>
                                <a:lnTo>
                                  <a:pt x="1788287" y="220967"/>
                                </a:lnTo>
                                <a:lnTo>
                                  <a:pt x="2509139" y="220967"/>
                                </a:lnTo>
                                <a:lnTo>
                                  <a:pt x="2509139" y="214871"/>
                                </a:lnTo>
                                <a:lnTo>
                                  <a:pt x="2509139" y="0"/>
                                </a:lnTo>
                                <a:close/>
                              </a:path>
                              <a:path w="3223260" h="220979">
                                <a:moveTo>
                                  <a:pt x="3216579" y="214871"/>
                                </a:moveTo>
                                <a:lnTo>
                                  <a:pt x="3044063" y="214871"/>
                                </a:lnTo>
                                <a:lnTo>
                                  <a:pt x="3044063" y="0"/>
                                </a:lnTo>
                                <a:lnTo>
                                  <a:pt x="3037967" y="0"/>
                                </a:lnTo>
                                <a:lnTo>
                                  <a:pt x="3037967" y="214871"/>
                                </a:lnTo>
                                <a:lnTo>
                                  <a:pt x="2865755" y="214871"/>
                                </a:lnTo>
                                <a:lnTo>
                                  <a:pt x="2865755" y="0"/>
                                </a:lnTo>
                                <a:lnTo>
                                  <a:pt x="2859659" y="0"/>
                                </a:lnTo>
                                <a:lnTo>
                                  <a:pt x="2859659" y="214871"/>
                                </a:lnTo>
                                <a:lnTo>
                                  <a:pt x="2687447" y="214871"/>
                                </a:lnTo>
                                <a:lnTo>
                                  <a:pt x="2687447" y="0"/>
                                </a:lnTo>
                                <a:lnTo>
                                  <a:pt x="2681351" y="0"/>
                                </a:lnTo>
                                <a:lnTo>
                                  <a:pt x="2681351" y="214871"/>
                                </a:lnTo>
                                <a:lnTo>
                                  <a:pt x="2681351" y="220967"/>
                                </a:lnTo>
                                <a:lnTo>
                                  <a:pt x="2687447" y="220967"/>
                                </a:lnTo>
                                <a:lnTo>
                                  <a:pt x="3216579" y="220967"/>
                                </a:lnTo>
                                <a:lnTo>
                                  <a:pt x="3216579" y="214871"/>
                                </a:lnTo>
                                <a:close/>
                              </a:path>
                              <a:path w="3223260" h="220979">
                                <a:moveTo>
                                  <a:pt x="3222752" y="0"/>
                                </a:moveTo>
                                <a:lnTo>
                                  <a:pt x="3216656" y="0"/>
                                </a:lnTo>
                                <a:lnTo>
                                  <a:pt x="3216656" y="214871"/>
                                </a:lnTo>
                                <a:lnTo>
                                  <a:pt x="3216656" y="220967"/>
                                </a:lnTo>
                                <a:lnTo>
                                  <a:pt x="3222752" y="220967"/>
                                </a:lnTo>
                                <a:lnTo>
                                  <a:pt x="3222752" y="214871"/>
                                </a:lnTo>
                                <a:lnTo>
                                  <a:pt x="3222752" y="0"/>
                                </a:lnTo>
                                <a:close/>
                              </a:path>
                            </a:pathLst>
                          </a:custGeom>
                          <a:solidFill>
                            <a:srgbClr val="000000"/>
                          </a:solidFill>
                        </wps:spPr>
                        <wps:bodyPr wrap="square" lIns="0" tIns="0" rIns="0" bIns="0" rtlCol="0">
                          <a:prstTxWarp prst="textNoShape">
                            <a:avLst/>
                          </a:prstTxWarp>
                          <a:noAutofit/>
                        </wps:bodyPr>
                      </wps:wsp>
                      <wps:wsp>
                        <wps:cNvPr id="71" name="Graphic 71"/>
                        <wps:cNvSpPr/>
                        <wps:spPr>
                          <a:xfrm>
                            <a:off x="745172" y="1840801"/>
                            <a:ext cx="6137910" cy="311785"/>
                          </a:xfrm>
                          <a:custGeom>
                            <a:avLst/>
                            <a:gdLst/>
                            <a:ahLst/>
                            <a:cxnLst/>
                            <a:rect l="l" t="t" r="r" b="b"/>
                            <a:pathLst>
                              <a:path w="6137910" h="311785">
                                <a:moveTo>
                                  <a:pt x="0" y="311784"/>
                                </a:moveTo>
                                <a:lnTo>
                                  <a:pt x="6137910" y="311784"/>
                                </a:lnTo>
                                <a:lnTo>
                                  <a:pt x="6137910" y="0"/>
                                </a:lnTo>
                                <a:lnTo>
                                  <a:pt x="0" y="0"/>
                                </a:lnTo>
                                <a:lnTo>
                                  <a:pt x="0" y="311784"/>
                                </a:lnTo>
                                <a:close/>
                              </a:path>
                            </a:pathLst>
                          </a:custGeom>
                          <a:ln w="9525">
                            <a:solidFill>
                              <a:srgbClr val="000000"/>
                            </a:solidFill>
                            <a:prstDash val="solid"/>
                          </a:ln>
                        </wps:spPr>
                        <wps:bodyPr wrap="square" lIns="0" tIns="0" rIns="0" bIns="0" rtlCol="0">
                          <a:prstTxWarp prst="textNoShape">
                            <a:avLst/>
                          </a:prstTxWarp>
                          <a:noAutofit/>
                        </wps:bodyPr>
                      </wps:wsp>
                      <wps:wsp>
                        <wps:cNvPr id="72" name="Textbox 72"/>
                        <wps:cNvSpPr txBox="1"/>
                        <wps:spPr>
                          <a:xfrm>
                            <a:off x="128587" y="152599"/>
                            <a:ext cx="6846570" cy="1122045"/>
                          </a:xfrm>
                          <a:prstGeom prst="rect">
                            <a:avLst/>
                          </a:prstGeom>
                        </wps:spPr>
                        <wps:txbx>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wps:txbx>
                        <wps:bodyPr wrap="square" lIns="0" tIns="0" rIns="0" bIns="0" rtlCol="0">
                          <a:noAutofit/>
                        </wps:bodyPr>
                      </wps:wsp>
                      <wps:wsp>
                        <wps:cNvPr id="73" name="Textbox 73"/>
                        <wps:cNvSpPr txBox="1"/>
                        <wps:spPr>
                          <a:xfrm>
                            <a:off x="128587" y="2005857"/>
                            <a:ext cx="571500" cy="154305"/>
                          </a:xfrm>
                          <a:prstGeom prst="rect">
                            <a:avLst/>
                          </a:prstGeom>
                        </wps:spPr>
                        <wps:txbx>
                          <w:txbxContent>
                            <w:p>
                              <w:pPr>
                                <w:spacing w:line="242" w:lineRule="exact" w:before="0"/>
                                <w:ind w:left="0" w:right="0" w:firstLine="0"/>
                                <w:jc w:val="left"/>
                                <w:rPr>
                                  <w:sz w:val="20"/>
                                </w:rPr>
                              </w:pPr>
                              <w:r>
                                <w:rPr>
                                  <w:sz w:val="20"/>
                                </w:rPr>
                                <w:t>pri</w:t>
                              </w:r>
                              <w:r>
                                <w:rPr>
                                  <w:spacing w:val="-2"/>
                                  <w:sz w:val="20"/>
                                </w:rPr>
                                <w:t> banki</w:t>
                              </w:r>
                            </w:p>
                          </w:txbxContent>
                        </wps:txbx>
                        <wps:bodyPr wrap="square" lIns="0" tIns="0" rIns="0" bIns="0" rtlCol="0">
                          <a:noAutofit/>
                        </wps:bodyPr>
                      </wps:wsp>
                      <wps:wsp>
                        <wps:cNvPr id="74" name="Textbox 74"/>
                        <wps:cNvSpPr txBox="1"/>
                        <wps:spPr>
                          <a:xfrm>
                            <a:off x="2494470" y="2159912"/>
                            <a:ext cx="1129665" cy="124460"/>
                          </a:xfrm>
                          <a:prstGeom prst="rect">
                            <a:avLst/>
                          </a:prstGeom>
                        </wps:spPr>
                        <wps:txbx>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wps:txbx>
                        <wps:bodyPr wrap="square" lIns="0" tIns="0" rIns="0" bIns="0" rtlCol="0">
                          <a:noAutofit/>
                        </wps:bodyPr>
                      </wps:wsp>
                    </wpg:wgp>
                  </a:graphicData>
                </a:graphic>
              </wp:anchor>
            </w:drawing>
          </mc:Choice>
          <mc:Fallback>
            <w:pict>
              <v:group style="position:absolute;margin-left:25.875pt;margin-top:-228.348236pt;width:556.050pt;height:189pt;mso-position-horizontal-relative:page;mso-position-vertical-relative:paragraph;z-index:-16006656" id="docshapegroup66" coordorigin="518,-4567" coordsize="11121,3780">
                <v:rect style="position:absolute;left:525;top:-4560;width:11106;height:3765" id="docshape67" filled="false" stroked="true" strokeweight=".75pt" strokecolor="#000000">
                  <v:stroke dashstyle="solid"/>
                </v:rect>
                <v:shape style="position:absolute;left:3079;top:-2245;width:5076;height:348" id="docshape68" coordorigin="3080,-2245" coordsize="5076,348" path="m3089,-2245l3080,-2245,3080,-1906,3080,-1897,3089,-1897,3089,-1906,3089,-2245xm3372,-2245l3363,-2245,3363,-1906,3089,-1906,3089,-1897,3363,-1897,3372,-1897,3372,-1906,3372,-2245xm3644,-1906l3372,-1906,3372,-1897,3644,-1897,3644,-1906xm4215,-2245l4206,-2245,4206,-1906,3935,-1906,3935,-2245,3925,-2245,3925,-1906,3654,-1906,3654,-2245,3644,-2245,3644,-1906,3644,-1897,3654,-1897,3925,-1897,3935,-1897,4206,-1897,4215,-1897,4215,-1906,4215,-2245xm5622,-2245l5612,-2245,5612,-1906,5341,-1906,5341,-2245,5331,-2245,5331,-1906,5060,-1906,5060,-2245,5051,-2245,5051,-1906,4779,-1906,4779,-2245,4770,-2245,4770,-1906,4496,-1906,4496,-2245,4487,-2245,4487,-1906,4487,-1897,4496,-1897,4770,-1897,4779,-1897,5051,-1897,5060,-1897,5331,-1897,5341,-1897,5612,-1897,5622,-1897,5622,-1906,5622,-2245xm7031,-2245l7021,-2245,7021,-1906,6748,-1906,6748,-2245,6738,-2245,6738,-1906,6467,-1906,6467,-2245,6457,-2245,6457,-1906,6186,-1906,6186,-2245,6177,-2245,6177,-1906,5905,-1906,5905,-2245,5896,-2245,5896,-1906,5896,-1897,5905,-1897,6177,-1897,6186,-1897,6457,-1897,6467,-1897,6738,-1897,6748,-1897,7021,-1897,7031,-1897,7031,-1906,7031,-2245xm8145,-1906l7873,-1906,7873,-2245,7864,-2245,7864,-1906,7593,-1906,7593,-2245,7583,-2245,7583,-1906,7312,-1906,7312,-2245,7302,-2245,7302,-1906,7302,-1897,7312,-1897,7583,-1897,7593,-1897,7864,-1897,7873,-1897,8145,-1897,8145,-1906xm8155,-2245l8145,-2245,8145,-1906,8145,-1897,8155,-1897,8155,-1906,8155,-2245xe" filled="true" fillcolor="#000000" stroked="false">
                  <v:path arrowok="t"/>
                  <v:fill type="solid"/>
                </v:shape>
                <v:rect style="position:absolute;left:1691;top:-1669;width:9666;height:491" id="docshape69" filled="false" stroked="true" strokeweight=".75pt" strokecolor="#000000">
                  <v:stroke dashstyle="solid"/>
                </v:rect>
                <v:shape style="position:absolute;left:720;top:-4327;width:10782;height:1767" type="#_x0000_t202" id="docshape70" filled="false" stroked="false">
                  <v:textbox inset="0,0,0,0">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v:textbox>
                  <w10:wrap type="none"/>
                </v:shape>
                <v:shape style="position:absolute;left:720;top:-1409;width:900;height:243" type="#_x0000_t202" id="docshape71" filled="false" stroked="false">
                  <v:textbox inset="0,0,0,0">
                    <w:txbxContent>
                      <w:p>
                        <w:pPr>
                          <w:spacing w:line="242" w:lineRule="exact" w:before="0"/>
                          <w:ind w:left="0" w:right="0" w:firstLine="0"/>
                          <w:jc w:val="left"/>
                          <w:rPr>
                            <w:sz w:val="20"/>
                          </w:rPr>
                        </w:pPr>
                        <w:r>
                          <w:rPr>
                            <w:sz w:val="20"/>
                          </w:rPr>
                          <w:t>pri</w:t>
                        </w:r>
                        <w:r>
                          <w:rPr>
                            <w:spacing w:val="-2"/>
                            <w:sz w:val="20"/>
                          </w:rPr>
                          <w:t> banki</w:t>
                        </w:r>
                      </w:p>
                    </w:txbxContent>
                  </v:textbox>
                  <w10:wrap type="none"/>
                </v:shape>
                <v:shape style="position:absolute;left:4445;top:-1166;width:1779;height:196" type="#_x0000_t202" id="docshape72" filled="false" stroked="false">
                  <v:textbox inset="0,0,0,0">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v:textbox>
                  <w10:wrap type="none"/>
                </v:shape>
                <w10:wrap type="none"/>
              </v:group>
            </w:pict>
          </mc:Fallback>
        </mc:AlternateContent>
      </w:r>
      <w:r>
        <w:rPr>
          <w:b/>
          <w:spacing w:val="-2"/>
          <w:sz w:val="20"/>
        </w:rPr>
        <w:t>OBVESTILO</w:t>
      </w:r>
    </w:p>
    <w:p>
      <w:pPr>
        <w:pStyle w:val="BodyText"/>
        <w:ind w:left="120" w:right="127"/>
        <w:jc w:val="both"/>
      </w:pPr>
      <w:r>
        <w:rPr/>
        <w:t>Na</w:t>
      </w:r>
      <w:r>
        <w:rPr>
          <w:spacing w:val="40"/>
        </w:rPr>
        <w:t> </w:t>
      </w:r>
      <w:r>
        <w:rPr/>
        <w:t>podlagi</w:t>
      </w:r>
      <w:r>
        <w:rPr>
          <w:spacing w:val="40"/>
        </w:rPr>
        <w:t> </w:t>
      </w:r>
      <w:r>
        <w:rPr/>
        <w:t>12.</w:t>
      </w:r>
      <w:r>
        <w:rPr>
          <w:spacing w:val="40"/>
        </w:rPr>
        <w:t> </w:t>
      </w:r>
      <w:r>
        <w:rPr/>
        <w:t>člena</w:t>
      </w:r>
      <w:r>
        <w:rPr>
          <w:spacing w:val="40"/>
        </w:rPr>
        <w:t> </w:t>
      </w:r>
      <w:r>
        <w:rPr/>
        <w:t>Zakona</w:t>
      </w:r>
      <w:r>
        <w:rPr>
          <w:spacing w:val="40"/>
        </w:rPr>
        <w:t> </w:t>
      </w:r>
      <w:r>
        <w:rPr/>
        <w:t>o</w:t>
      </w:r>
      <w:r>
        <w:rPr>
          <w:spacing w:val="40"/>
        </w:rPr>
        <w:t> </w:t>
      </w:r>
      <w:r>
        <w:rPr/>
        <w:t>pokojninskem</w:t>
      </w:r>
      <w:r>
        <w:rPr>
          <w:spacing w:val="40"/>
        </w:rPr>
        <w:t> </w:t>
      </w:r>
      <w:r>
        <w:rPr/>
        <w:t>in</w:t>
      </w:r>
      <w:r>
        <w:rPr>
          <w:spacing w:val="40"/>
        </w:rPr>
        <w:t> </w:t>
      </w:r>
      <w:r>
        <w:rPr/>
        <w:t>invalidskem</w:t>
      </w:r>
      <w:r>
        <w:rPr>
          <w:spacing w:val="40"/>
        </w:rPr>
        <w:t> </w:t>
      </w:r>
      <w:r>
        <w:rPr/>
        <w:t>zavarovanju</w:t>
      </w:r>
      <w:r>
        <w:rPr>
          <w:spacing w:val="40"/>
        </w:rPr>
        <w:t> </w:t>
      </w:r>
      <w:r>
        <w:rPr/>
        <w:t>zavod</w:t>
      </w:r>
      <w:r>
        <w:rPr>
          <w:spacing w:val="40"/>
        </w:rPr>
        <w:t> </w:t>
      </w:r>
      <w:r>
        <w:rPr/>
        <w:t>za izvajanje obveznega</w:t>
      </w:r>
      <w:r>
        <w:rPr>
          <w:spacing w:val="-3"/>
        </w:rPr>
        <w:t> </w:t>
      </w:r>
      <w:r>
        <w:rPr/>
        <w:t>zavarovanja</w:t>
      </w:r>
      <w:r>
        <w:rPr>
          <w:spacing w:val="-1"/>
        </w:rPr>
        <w:t> </w:t>
      </w:r>
      <w:r>
        <w:rPr/>
        <w:t>pridobiva</w:t>
      </w:r>
      <w:r>
        <w:rPr>
          <w:spacing w:val="-3"/>
        </w:rPr>
        <w:t> </w:t>
      </w:r>
      <w:r>
        <w:rPr/>
        <w:t>potrebne</w:t>
      </w:r>
      <w:r>
        <w:rPr>
          <w:spacing w:val="-4"/>
        </w:rPr>
        <w:t> </w:t>
      </w:r>
      <w:r>
        <w:rPr/>
        <w:t>podatke</w:t>
      </w:r>
      <w:r>
        <w:rPr>
          <w:spacing w:val="-2"/>
        </w:rPr>
        <w:t> </w:t>
      </w:r>
      <w:r>
        <w:rPr/>
        <w:t>o</w:t>
      </w:r>
      <w:r>
        <w:rPr>
          <w:spacing w:val="-2"/>
        </w:rPr>
        <w:t> </w:t>
      </w:r>
      <w:r>
        <w:rPr/>
        <w:t>zavarovancih</w:t>
      </w:r>
      <w:r>
        <w:rPr>
          <w:spacing w:val="-2"/>
        </w:rPr>
        <w:t> </w:t>
      </w:r>
      <w:r>
        <w:rPr/>
        <w:t>in</w:t>
      </w:r>
      <w:r>
        <w:rPr>
          <w:spacing w:val="-1"/>
        </w:rPr>
        <w:t> </w:t>
      </w:r>
      <w:r>
        <w:rPr/>
        <w:t>uživalcih</w:t>
      </w:r>
      <w:r>
        <w:rPr>
          <w:spacing w:val="-2"/>
        </w:rPr>
        <w:t> </w:t>
      </w:r>
      <w:r>
        <w:rPr/>
        <w:t>pravic</w:t>
      </w:r>
      <w:r>
        <w:rPr>
          <w:spacing w:val="40"/>
        </w:rPr>
        <w:t> </w:t>
      </w:r>
      <w:r>
        <w:rPr/>
        <w:t>po</w:t>
      </w:r>
      <w:r>
        <w:rPr>
          <w:spacing w:val="40"/>
        </w:rPr>
        <w:t> </w:t>
      </w:r>
      <w:r>
        <w:rPr/>
        <w:t>tem</w:t>
      </w:r>
      <w:r>
        <w:rPr>
          <w:spacing w:val="40"/>
        </w:rPr>
        <w:t> </w:t>
      </w:r>
      <w:r>
        <w:rPr/>
        <w:t>zakonu</w:t>
      </w:r>
      <w:r>
        <w:rPr>
          <w:spacing w:val="40"/>
        </w:rPr>
        <w:t> </w:t>
      </w:r>
      <w:r>
        <w:rPr/>
        <w:t>iz uradnih</w:t>
      </w:r>
      <w:r>
        <w:rPr>
          <w:spacing w:val="40"/>
        </w:rPr>
        <w:t> </w:t>
      </w:r>
      <w:r>
        <w:rPr/>
        <w:t>evidenc</w:t>
      </w:r>
      <w:r>
        <w:rPr>
          <w:spacing w:val="40"/>
        </w:rPr>
        <w:t> </w:t>
      </w:r>
      <w:r>
        <w:rPr/>
        <w:t>brez</w:t>
      </w:r>
      <w:r>
        <w:rPr>
          <w:spacing w:val="40"/>
        </w:rPr>
        <w:t> </w:t>
      </w:r>
      <w:r>
        <w:rPr/>
        <w:t>njihove</w:t>
      </w:r>
      <w:r>
        <w:rPr>
          <w:spacing w:val="40"/>
        </w:rPr>
        <w:t> </w:t>
      </w:r>
      <w:r>
        <w:rPr/>
        <w:t>predhodne</w:t>
      </w:r>
      <w:r>
        <w:rPr>
          <w:spacing w:val="40"/>
        </w:rPr>
        <w:t> </w:t>
      </w:r>
      <w:r>
        <w:rPr/>
        <w:t>pisne</w:t>
      </w:r>
      <w:r>
        <w:rPr>
          <w:spacing w:val="40"/>
        </w:rPr>
        <w:t> </w:t>
      </w:r>
      <w:r>
        <w:rPr/>
        <w:t>privolitve,</w:t>
      </w:r>
      <w:r>
        <w:rPr>
          <w:spacing w:val="-10"/>
        </w:rPr>
        <w:t> </w:t>
      </w:r>
      <w:r>
        <w:rPr/>
        <w:t>vključno</w:t>
      </w:r>
      <w:r>
        <w:rPr>
          <w:spacing w:val="-10"/>
        </w:rPr>
        <w:t> </w:t>
      </w:r>
      <w:r>
        <w:rPr/>
        <w:t>s</w:t>
      </w:r>
      <w:r>
        <w:rPr>
          <w:spacing w:val="-10"/>
        </w:rPr>
        <w:t> </w:t>
      </w:r>
      <w:r>
        <w:rPr/>
        <w:t>podatki,</w:t>
      </w:r>
      <w:r>
        <w:rPr>
          <w:spacing w:val="-11"/>
        </w:rPr>
        <w:t> </w:t>
      </w:r>
      <w:r>
        <w:rPr/>
        <w:t>ki</w:t>
      </w:r>
      <w:r>
        <w:rPr>
          <w:spacing w:val="-8"/>
        </w:rPr>
        <w:t> </w:t>
      </w:r>
      <w:r>
        <w:rPr/>
        <w:t>so</w:t>
      </w:r>
      <w:r>
        <w:rPr>
          <w:spacing w:val="-11"/>
        </w:rPr>
        <w:t> </w:t>
      </w:r>
      <w:r>
        <w:rPr/>
        <w:t>davčna</w:t>
      </w:r>
      <w:r>
        <w:rPr>
          <w:spacing w:val="-10"/>
        </w:rPr>
        <w:t> </w:t>
      </w:r>
      <w:r>
        <w:rPr/>
        <w:t>tajnost,</w:t>
      </w:r>
      <w:r>
        <w:rPr>
          <w:spacing w:val="-10"/>
        </w:rPr>
        <w:t> </w:t>
      </w:r>
      <w:r>
        <w:rPr/>
        <w:t>razen v primeru, če podatkov ni možno pridobiti v Republiki Sloveniji.</w:t>
      </w:r>
    </w:p>
    <w:p>
      <w:pPr>
        <w:pStyle w:val="BodyText"/>
      </w:pPr>
    </w:p>
    <w:p>
      <w:pPr>
        <w:pStyle w:val="BodyText"/>
      </w:pPr>
    </w:p>
    <w:p>
      <w:pPr>
        <w:pStyle w:val="BodyText"/>
        <w:spacing w:before="1"/>
        <w:ind w:left="120"/>
      </w:pPr>
      <w:r>
        <w:rPr/>
        <w:t>Več</w:t>
      </w:r>
      <w:r>
        <w:rPr>
          <w:spacing w:val="-5"/>
        </w:rPr>
        <w:t> </w:t>
      </w:r>
      <w:r>
        <w:rPr/>
        <w:t>informacij</w:t>
      </w:r>
      <w:r>
        <w:rPr>
          <w:spacing w:val="-3"/>
        </w:rPr>
        <w:t> </w:t>
      </w:r>
      <w:r>
        <w:rPr/>
        <w:t>o</w:t>
      </w:r>
      <w:r>
        <w:rPr>
          <w:spacing w:val="-5"/>
        </w:rPr>
        <w:t> </w:t>
      </w:r>
      <w:r>
        <w:rPr/>
        <w:t>obdelavah</w:t>
      </w:r>
      <w:r>
        <w:rPr>
          <w:spacing w:val="-2"/>
        </w:rPr>
        <w:t> </w:t>
      </w:r>
      <w:r>
        <w:rPr/>
        <w:t>osebnih</w:t>
      </w:r>
      <w:r>
        <w:rPr>
          <w:spacing w:val="-3"/>
        </w:rPr>
        <w:t> </w:t>
      </w:r>
      <w:r>
        <w:rPr/>
        <w:t>podatkov</w:t>
      </w:r>
      <w:r>
        <w:rPr>
          <w:spacing w:val="-4"/>
        </w:rPr>
        <w:t> </w:t>
      </w:r>
      <w:r>
        <w:rPr/>
        <w:t>je</w:t>
      </w:r>
      <w:r>
        <w:rPr>
          <w:spacing w:val="-5"/>
        </w:rPr>
        <w:t> </w:t>
      </w:r>
      <w:r>
        <w:rPr/>
        <w:t>dostopnih</w:t>
      </w:r>
      <w:r>
        <w:rPr>
          <w:spacing w:val="-3"/>
        </w:rPr>
        <w:t> </w:t>
      </w:r>
      <w:r>
        <w:rPr/>
        <w:t>na</w:t>
      </w:r>
      <w:r>
        <w:rPr>
          <w:spacing w:val="-3"/>
        </w:rPr>
        <w:t> </w:t>
      </w:r>
      <w:r>
        <w:rPr/>
        <w:t>spletni</w:t>
      </w:r>
      <w:r>
        <w:rPr>
          <w:spacing w:val="-1"/>
        </w:rPr>
        <w:t> </w:t>
      </w:r>
      <w:r>
        <w:rPr/>
        <w:t>strani</w:t>
      </w:r>
      <w:r>
        <w:rPr>
          <w:spacing w:val="-1"/>
        </w:rPr>
        <w:t> </w:t>
      </w:r>
      <w:r>
        <w:rPr/>
        <w:t>zavoda</w:t>
      </w:r>
      <w:r>
        <w:rPr>
          <w:spacing w:val="-4"/>
        </w:rPr>
        <w:t> </w:t>
      </w:r>
      <w:r>
        <w:rPr/>
        <w:t>na</w:t>
      </w:r>
      <w:r>
        <w:rPr>
          <w:spacing w:val="-4"/>
        </w:rPr>
        <w:t> </w:t>
      </w:r>
      <w:r>
        <w:rPr/>
        <w:t>povezavi </w:t>
      </w:r>
      <w:hyperlink r:id="rId12">
        <w:r>
          <w:rPr>
            <w:color w:val="0562C1"/>
            <w:u w:val="single" w:color="0562C1"/>
          </w:rPr>
          <w:t>https://www.zpiz.si/</w:t>
        </w:r>
      </w:hyperlink>
      <w:r>
        <w:rPr>
          <w:color w:val="0562C1"/>
        </w:rPr>
        <w:t> </w:t>
      </w:r>
      <w:r>
        <w:rPr/>
        <w:t>.</w:t>
      </w:r>
    </w:p>
    <w:p>
      <w:pPr>
        <w:pStyle w:val="BodyText"/>
      </w:pPr>
    </w:p>
    <w:p>
      <w:pPr>
        <w:pStyle w:val="BodyText"/>
        <w:spacing w:before="38"/>
      </w:pPr>
    </w:p>
    <w:p>
      <w:pPr>
        <w:spacing w:before="0"/>
        <w:ind w:left="120" w:right="120" w:firstLine="0"/>
        <w:jc w:val="both"/>
        <w:rPr>
          <w:b/>
          <w:sz w:val="20"/>
        </w:rPr>
      </w:pPr>
      <w:r>
        <w:rPr>
          <w:b/>
          <w:sz w:val="20"/>
        </w:rPr>
        <w:t>S podpisom potrjujem resničnost navedb, ki jih podajam pod kazensko in odškodninsko odgovornostjo. V primeru napačnih podatkov lahko Zavod za pokojninsko in invalidsko zavarovanje Slovenije zoper mene ali moje dediče uveljavlja povrnitev škode.</w:t>
      </w:r>
    </w:p>
    <w:p>
      <w:pPr>
        <w:pStyle w:val="BodyText"/>
        <w:rPr>
          <w:b/>
        </w:rPr>
      </w:pPr>
    </w:p>
    <w:p>
      <w:pPr>
        <w:spacing w:before="0"/>
        <w:ind w:left="120" w:right="118" w:firstLine="0"/>
        <w:jc w:val="both"/>
        <w:rPr>
          <w:b/>
          <w:sz w:val="20"/>
        </w:rPr>
      </w:pPr>
      <w:r>
        <w:rPr>
          <w:b/>
          <w:sz w:val="20"/>
          <w:u w:val="single"/>
        </w:rPr>
        <w:t>Zavezujem se, da bom vse spremembe podatkov, ki so navedeni na vlogi, sporočil Zavodu za</w:t>
      </w:r>
      <w:r>
        <w:rPr>
          <w:b/>
          <w:sz w:val="20"/>
        </w:rPr>
        <w:t> </w:t>
      </w:r>
      <w:r>
        <w:rPr>
          <w:b/>
          <w:sz w:val="20"/>
          <w:u w:val="single"/>
        </w:rPr>
        <w:t>pokojninsko in invalidsko zavarovanje Slovenije v roku 8 dni.</w:t>
      </w:r>
    </w:p>
    <w:p>
      <w:pPr>
        <w:pStyle w:val="BodyText"/>
        <w:rPr>
          <w:b/>
        </w:rPr>
      </w:pPr>
    </w:p>
    <w:p>
      <w:pPr>
        <w:pStyle w:val="BodyText"/>
        <w:rPr>
          <w:b/>
        </w:rPr>
      </w:pPr>
    </w:p>
    <w:p>
      <w:pPr>
        <w:pStyle w:val="BodyText"/>
        <w:rPr>
          <w:b/>
        </w:rPr>
      </w:pPr>
    </w:p>
    <w:p>
      <w:pPr>
        <w:pStyle w:val="BodyText"/>
        <w:rPr>
          <w:b/>
        </w:rPr>
      </w:pPr>
    </w:p>
    <w:p>
      <w:pPr>
        <w:pStyle w:val="BodyText"/>
        <w:rPr>
          <w:b/>
        </w:rPr>
      </w:pPr>
    </w:p>
    <w:p>
      <w:pPr>
        <w:tabs>
          <w:tab w:pos="3874" w:val="left" w:leader="none"/>
        </w:tabs>
        <w:spacing w:before="0"/>
        <w:ind w:left="120" w:right="0" w:firstLine="0"/>
        <w:jc w:val="left"/>
        <w:rPr>
          <w:b/>
          <w:sz w:val="20"/>
        </w:rPr>
      </w:pPr>
      <w:r>
        <w:rPr/>
        <mc:AlternateContent>
          <mc:Choice Requires="wps">
            <w:drawing>
              <wp:anchor distT="0" distB="0" distL="0" distR="0" allowOverlap="1" layoutInCell="1" locked="0" behindDoc="0" simplePos="0" relativeHeight="15733248">
                <wp:simplePos x="0" y="0"/>
                <wp:positionH relativeFrom="page">
                  <wp:posOffset>3452495</wp:posOffset>
                </wp:positionH>
                <wp:positionV relativeFrom="paragraph">
                  <wp:posOffset>-498851</wp:posOffset>
                </wp:positionV>
                <wp:extent cx="3611879" cy="809625"/>
                <wp:effectExtent l="0" t="0" r="0" b="0"/>
                <wp:wrapNone/>
                <wp:docPr id="75" name="Graphic 75"/>
                <wp:cNvGraphicFramePr>
                  <a:graphicFrameLocks/>
                </wp:cNvGraphicFramePr>
                <a:graphic>
                  <a:graphicData uri="http://schemas.microsoft.com/office/word/2010/wordprocessingShape">
                    <wps:wsp>
                      <wps:cNvPr id="75" name="Graphic 75"/>
                      <wps:cNvSpPr/>
                      <wps:spPr>
                        <a:xfrm>
                          <a:off x="0" y="0"/>
                          <a:ext cx="3611879" cy="809625"/>
                        </a:xfrm>
                        <a:custGeom>
                          <a:avLst/>
                          <a:gdLst/>
                          <a:ahLst/>
                          <a:cxnLst/>
                          <a:rect l="l" t="t" r="r" b="b"/>
                          <a:pathLst>
                            <a:path w="3611879" h="809625">
                              <a:moveTo>
                                <a:pt x="0" y="809625"/>
                              </a:moveTo>
                              <a:lnTo>
                                <a:pt x="3611879" y="809625"/>
                              </a:lnTo>
                              <a:lnTo>
                                <a:pt x="3611879" y="0"/>
                              </a:lnTo>
                              <a:lnTo>
                                <a:pt x="0" y="0"/>
                              </a:lnTo>
                              <a:lnTo>
                                <a:pt x="0" y="809625"/>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271.850006pt;margin-top:-39.27961pt;width:284.4pt;height:63.75pt;mso-position-horizontal-relative:page;mso-position-vertical-relative:paragraph;z-index:15733248" id="docshape73" filled="false" stroked="true" strokeweight=".75pt" strokecolor="#000000">
                <v:stroke dashstyle="solid"/>
                <w10:wrap type="none"/>
              </v:rect>
            </w:pict>
          </mc:Fallback>
        </mc:AlternateContent>
      </w:r>
      <w:r>
        <w:rPr/>
        <mc:AlternateContent>
          <mc:Choice Requires="wps">
            <w:drawing>
              <wp:anchor distT="0" distB="0" distL="0" distR="0" allowOverlap="1" layoutInCell="1" locked="0" behindDoc="1" simplePos="0" relativeHeight="487310848">
                <wp:simplePos x="0" y="0"/>
                <wp:positionH relativeFrom="page">
                  <wp:posOffset>1104264</wp:posOffset>
                </wp:positionH>
                <wp:positionV relativeFrom="paragraph">
                  <wp:posOffset>-144394</wp:posOffset>
                </wp:positionV>
                <wp:extent cx="1629410" cy="342900"/>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1629410" cy="342900"/>
                        </a:xfrm>
                        <a:custGeom>
                          <a:avLst/>
                          <a:gdLst/>
                          <a:ahLst/>
                          <a:cxnLst/>
                          <a:rect l="l" t="t" r="r" b="b"/>
                          <a:pathLst>
                            <a:path w="1629410" h="342900">
                              <a:moveTo>
                                <a:pt x="0" y="342899"/>
                              </a:moveTo>
                              <a:lnTo>
                                <a:pt x="1629410" y="342899"/>
                              </a:lnTo>
                              <a:lnTo>
                                <a:pt x="1629410" y="0"/>
                              </a:lnTo>
                              <a:lnTo>
                                <a:pt x="0" y="0"/>
                              </a:lnTo>
                              <a:lnTo>
                                <a:pt x="0" y="342899"/>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86.949997pt;margin-top:-11.369611pt;width:128.3pt;height:27pt;mso-position-horizontal-relative:page;mso-position-vertical-relative:paragraph;z-index:-16005632" id="docshape74" filled="false" stroked="true" strokeweight=".75pt" strokecolor="#000000">
                <v:stroke dashstyle="solid"/>
                <w10:wrap type="none"/>
              </v:rect>
            </w:pict>
          </mc:Fallback>
        </mc:AlternateContent>
      </w:r>
      <w:r>
        <w:rPr>
          <w:b/>
          <w:spacing w:val="-2"/>
          <w:sz w:val="20"/>
        </w:rPr>
        <w:t>Datum:</w:t>
      </w:r>
      <w:r>
        <w:rPr>
          <w:b/>
          <w:sz w:val="20"/>
        </w:rPr>
        <w:tab/>
      </w:r>
      <w:r>
        <w:rPr>
          <w:b/>
          <w:spacing w:val="-2"/>
          <w:sz w:val="20"/>
        </w:rPr>
        <w:t>Podpis:</w:t>
      </w:r>
    </w:p>
    <w:p>
      <w:pPr>
        <w:pStyle w:val="BodyText"/>
        <w:spacing w:before="11"/>
        <w:rPr>
          <w:b/>
          <w:sz w:val="13"/>
        </w:rPr>
      </w:pPr>
    </w:p>
    <w:p>
      <w:pPr>
        <w:spacing w:after="0"/>
        <w:rPr>
          <w:sz w:val="13"/>
        </w:rPr>
        <w:sectPr>
          <w:footerReference w:type="default" r:id="rId11"/>
          <w:pgSz w:w="11910" w:h="16840"/>
          <w:pgMar w:header="0" w:footer="588" w:top="1660" w:bottom="780" w:left="600" w:right="300"/>
          <w:pgNumType w:start="4"/>
        </w:sectPr>
      </w:pPr>
    </w:p>
    <w:p>
      <w:pPr>
        <w:pStyle w:val="BodyText"/>
        <w:rPr>
          <w:b/>
        </w:rPr>
      </w:pPr>
    </w:p>
    <w:p>
      <w:pPr>
        <w:pStyle w:val="BodyText"/>
        <w:spacing w:before="2"/>
        <w:rPr>
          <w:b/>
        </w:rPr>
      </w:pPr>
    </w:p>
    <w:p>
      <w:pPr>
        <w:spacing w:before="0"/>
        <w:ind w:left="120" w:right="0" w:firstLine="0"/>
        <w:jc w:val="left"/>
        <w:rPr>
          <w:b/>
          <w:sz w:val="20"/>
        </w:rPr>
      </w:pPr>
      <w:r>
        <w:rPr>
          <w:b/>
          <w:spacing w:val="-2"/>
          <w:sz w:val="20"/>
        </w:rPr>
        <w:t>PRILOGE:</w:t>
      </w:r>
    </w:p>
    <w:p>
      <w:pPr>
        <w:spacing w:before="101"/>
        <w:ind w:left="120" w:right="0" w:firstLine="0"/>
        <w:jc w:val="left"/>
        <w:rPr>
          <w:sz w:val="16"/>
        </w:rPr>
      </w:pPr>
      <w:r>
        <w:rPr/>
        <w:br w:type="column"/>
      </w:r>
      <w:r>
        <w:rPr>
          <w:sz w:val="16"/>
        </w:rPr>
        <w:t>Podpis</w:t>
      </w:r>
      <w:r>
        <w:rPr>
          <w:spacing w:val="-8"/>
          <w:sz w:val="16"/>
        </w:rPr>
        <w:t> </w:t>
      </w:r>
      <w:r>
        <w:rPr>
          <w:sz w:val="16"/>
        </w:rPr>
        <w:t>vlagatelja</w:t>
      </w:r>
      <w:r>
        <w:rPr>
          <w:spacing w:val="-6"/>
          <w:sz w:val="16"/>
        </w:rPr>
        <w:t> </w:t>
      </w:r>
      <w:r>
        <w:rPr>
          <w:sz w:val="16"/>
        </w:rPr>
        <w:t>oziroma</w:t>
      </w:r>
      <w:r>
        <w:rPr>
          <w:spacing w:val="-7"/>
          <w:sz w:val="16"/>
        </w:rPr>
        <w:t> </w:t>
      </w:r>
      <w:r>
        <w:rPr>
          <w:sz w:val="16"/>
        </w:rPr>
        <w:t>pooblaščenca,</w:t>
      </w:r>
      <w:r>
        <w:rPr>
          <w:spacing w:val="-6"/>
          <w:sz w:val="16"/>
        </w:rPr>
        <w:t> </w:t>
      </w:r>
      <w:r>
        <w:rPr>
          <w:sz w:val="16"/>
        </w:rPr>
        <w:t>če</w:t>
      </w:r>
      <w:r>
        <w:rPr>
          <w:spacing w:val="-5"/>
          <w:sz w:val="16"/>
        </w:rPr>
        <w:t> </w:t>
      </w:r>
      <w:r>
        <w:rPr>
          <w:sz w:val="16"/>
        </w:rPr>
        <w:t>vlogo</w:t>
      </w:r>
      <w:r>
        <w:rPr>
          <w:spacing w:val="-5"/>
          <w:sz w:val="16"/>
        </w:rPr>
        <w:t> </w:t>
      </w:r>
      <w:r>
        <w:rPr>
          <w:sz w:val="16"/>
        </w:rPr>
        <w:t>odda</w:t>
      </w:r>
      <w:r>
        <w:rPr>
          <w:spacing w:val="-5"/>
          <w:sz w:val="16"/>
        </w:rPr>
        <w:t> </w:t>
      </w:r>
      <w:r>
        <w:rPr>
          <w:spacing w:val="-2"/>
          <w:sz w:val="16"/>
        </w:rPr>
        <w:t>pooblaščenec</w:t>
      </w:r>
    </w:p>
    <w:p>
      <w:pPr>
        <w:spacing w:after="0"/>
        <w:jc w:val="left"/>
        <w:rPr>
          <w:sz w:val="16"/>
        </w:rPr>
        <w:sectPr>
          <w:type w:val="continuous"/>
          <w:pgSz w:w="11910" w:h="16840"/>
          <w:pgMar w:header="0" w:footer="588" w:top="400" w:bottom="640" w:left="600" w:right="300"/>
          <w:cols w:num="2" w:equalWidth="0">
            <w:col w:w="1249" w:space="3571"/>
            <w:col w:w="6190"/>
          </w:cols>
        </w:sectPr>
      </w:pPr>
    </w:p>
    <w:p>
      <w:pPr>
        <w:spacing w:before="6"/>
        <w:ind w:left="134" w:right="0" w:firstLine="0"/>
        <w:jc w:val="left"/>
        <w:rPr>
          <w:sz w:val="16"/>
        </w:rPr>
      </w:pPr>
      <w:r>
        <w:rPr/>
        <w:drawing>
          <wp:inline distT="0" distB="0" distL="0" distR="0">
            <wp:extent cx="103631" cy="103632"/>
            <wp:effectExtent l="0" t="0" r="0" b="0"/>
            <wp:docPr id="77" name="Image 77"/>
            <wp:cNvGraphicFramePr>
              <a:graphicFrameLocks/>
            </wp:cNvGraphicFramePr>
            <a:graphic>
              <a:graphicData uri="http://schemas.openxmlformats.org/drawingml/2006/picture">
                <pic:pic>
                  <pic:nvPicPr>
                    <pic:cNvPr id="77" name="Image 77"/>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Delovna</w:t>
      </w:r>
      <w:r>
        <w:rPr>
          <w:spacing w:val="-4"/>
          <w:position w:val="1"/>
          <w:sz w:val="16"/>
        </w:rPr>
        <w:t> </w:t>
      </w:r>
      <w:r>
        <w:rPr>
          <w:position w:val="1"/>
          <w:sz w:val="16"/>
        </w:rPr>
        <w:t>knjižica</w:t>
      </w:r>
      <w:r>
        <w:rPr>
          <w:spacing w:val="-2"/>
          <w:position w:val="1"/>
          <w:sz w:val="16"/>
        </w:rPr>
        <w:t> </w:t>
      </w:r>
      <w:r>
        <w:rPr>
          <w:position w:val="1"/>
          <w:sz w:val="16"/>
        </w:rPr>
        <w:t>in</w:t>
      </w:r>
      <w:r>
        <w:rPr>
          <w:spacing w:val="-2"/>
          <w:position w:val="1"/>
          <w:sz w:val="16"/>
        </w:rPr>
        <w:t> </w:t>
      </w:r>
      <w:r>
        <w:rPr>
          <w:position w:val="1"/>
          <w:sz w:val="16"/>
        </w:rPr>
        <w:t>morebitna</w:t>
      </w:r>
      <w:r>
        <w:rPr>
          <w:spacing w:val="-2"/>
          <w:position w:val="1"/>
          <w:sz w:val="16"/>
        </w:rPr>
        <w:t> </w:t>
      </w:r>
      <w:r>
        <w:rPr>
          <w:position w:val="1"/>
          <w:sz w:val="16"/>
        </w:rPr>
        <w:t>druga</w:t>
      </w:r>
      <w:r>
        <w:rPr>
          <w:spacing w:val="-4"/>
          <w:position w:val="1"/>
          <w:sz w:val="16"/>
        </w:rPr>
        <w:t> </w:t>
      </w:r>
      <w:r>
        <w:rPr>
          <w:position w:val="1"/>
          <w:sz w:val="16"/>
        </w:rPr>
        <w:t>dokazila</w:t>
      </w:r>
      <w:r>
        <w:rPr>
          <w:spacing w:val="-2"/>
          <w:position w:val="1"/>
          <w:sz w:val="16"/>
        </w:rPr>
        <w:t> </w:t>
      </w:r>
      <w:r>
        <w:rPr>
          <w:position w:val="1"/>
          <w:sz w:val="16"/>
        </w:rPr>
        <w:t>(odločba</w:t>
      </w:r>
      <w:r>
        <w:rPr>
          <w:spacing w:val="-4"/>
          <w:position w:val="1"/>
          <w:sz w:val="16"/>
        </w:rPr>
        <w:t> </w:t>
      </w:r>
      <w:r>
        <w:rPr>
          <w:position w:val="1"/>
          <w:sz w:val="16"/>
        </w:rPr>
        <w:t>o</w:t>
      </w:r>
      <w:r>
        <w:rPr>
          <w:spacing w:val="-5"/>
          <w:position w:val="1"/>
          <w:sz w:val="16"/>
        </w:rPr>
        <w:t> </w:t>
      </w:r>
      <w:r>
        <w:rPr>
          <w:position w:val="1"/>
          <w:sz w:val="16"/>
        </w:rPr>
        <w:t>priznanju</w:t>
      </w:r>
      <w:r>
        <w:rPr>
          <w:spacing w:val="-2"/>
          <w:position w:val="1"/>
          <w:sz w:val="16"/>
        </w:rPr>
        <w:t> </w:t>
      </w:r>
      <w:r>
        <w:rPr>
          <w:position w:val="1"/>
          <w:sz w:val="16"/>
        </w:rPr>
        <w:t>pokojninske</w:t>
      </w:r>
      <w:r>
        <w:rPr>
          <w:spacing w:val="-3"/>
          <w:position w:val="1"/>
          <w:sz w:val="16"/>
        </w:rPr>
        <w:t> </w:t>
      </w:r>
      <w:r>
        <w:rPr>
          <w:position w:val="1"/>
          <w:sz w:val="16"/>
        </w:rPr>
        <w:t>dobe),</w:t>
      </w:r>
      <w:r>
        <w:rPr>
          <w:spacing w:val="-2"/>
          <w:position w:val="1"/>
          <w:sz w:val="16"/>
        </w:rPr>
        <w:t> </w:t>
      </w:r>
      <w:r>
        <w:rPr>
          <w:position w:val="1"/>
          <w:sz w:val="16"/>
        </w:rPr>
        <w:t>če</w:t>
      </w:r>
      <w:r>
        <w:rPr>
          <w:spacing w:val="-6"/>
          <w:position w:val="1"/>
          <w:sz w:val="16"/>
        </w:rPr>
        <w:t> </w:t>
      </w:r>
      <w:r>
        <w:rPr>
          <w:position w:val="1"/>
          <w:sz w:val="16"/>
        </w:rPr>
        <w:t>jih</w:t>
      </w:r>
      <w:r>
        <w:rPr>
          <w:spacing w:val="-2"/>
          <w:position w:val="1"/>
          <w:sz w:val="16"/>
        </w:rPr>
        <w:t> </w:t>
      </w:r>
      <w:r>
        <w:rPr>
          <w:position w:val="1"/>
          <w:sz w:val="16"/>
        </w:rPr>
        <w:t>še</w:t>
      </w:r>
      <w:r>
        <w:rPr>
          <w:spacing w:val="-1"/>
          <w:position w:val="1"/>
          <w:sz w:val="16"/>
        </w:rPr>
        <w:t> </w:t>
      </w:r>
      <w:r>
        <w:rPr>
          <w:position w:val="1"/>
          <w:sz w:val="16"/>
        </w:rPr>
        <w:t>niste</w:t>
      </w:r>
      <w:r>
        <w:rPr>
          <w:spacing w:val="-4"/>
          <w:position w:val="1"/>
          <w:sz w:val="16"/>
        </w:rPr>
        <w:t> </w:t>
      </w:r>
      <w:r>
        <w:rPr>
          <w:position w:val="1"/>
          <w:sz w:val="16"/>
        </w:rPr>
        <w:t>predložili.</w:t>
      </w:r>
    </w:p>
    <w:p>
      <w:pPr>
        <w:spacing w:before="0"/>
        <w:ind w:left="136" w:right="0" w:firstLine="0"/>
        <w:jc w:val="left"/>
        <w:rPr>
          <w:sz w:val="16"/>
        </w:rPr>
      </w:pPr>
      <w:r>
        <w:rPr/>
        <w:drawing>
          <wp:inline distT="0" distB="0" distL="0" distR="0">
            <wp:extent cx="103631" cy="103632"/>
            <wp:effectExtent l="0" t="0" r="0" b="0"/>
            <wp:docPr id="78" name="Image 78"/>
            <wp:cNvGraphicFramePr>
              <a:graphicFrameLocks/>
            </wp:cNvGraphicFramePr>
            <a:graphic>
              <a:graphicData uri="http://schemas.openxmlformats.org/drawingml/2006/picture">
                <pic:pic>
                  <pic:nvPicPr>
                    <pic:cNvPr id="78" name="Image 78"/>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1"/>
          <w:position w:val="1"/>
          <w:sz w:val="20"/>
        </w:rPr>
        <w:t> </w:t>
      </w:r>
      <w:r>
        <w:rPr>
          <w:position w:val="1"/>
          <w:sz w:val="16"/>
        </w:rPr>
        <w:t>Dokazila</w:t>
      </w:r>
      <w:r>
        <w:rPr>
          <w:spacing w:val="-4"/>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podlage</w:t>
      </w:r>
      <w:r>
        <w:rPr>
          <w:spacing w:val="-2"/>
          <w:position w:val="1"/>
          <w:sz w:val="16"/>
        </w:rPr>
        <w:t> </w:t>
      </w:r>
      <w:r>
        <w:rPr>
          <w:position w:val="1"/>
          <w:sz w:val="16"/>
        </w:rPr>
        <w:t>za</w:t>
      </w:r>
      <w:r>
        <w:rPr>
          <w:spacing w:val="-5"/>
          <w:position w:val="1"/>
          <w:sz w:val="16"/>
        </w:rPr>
        <w:t> </w:t>
      </w:r>
      <w:r>
        <w:rPr>
          <w:position w:val="1"/>
          <w:sz w:val="16"/>
        </w:rPr>
        <w:t>obvezno</w:t>
      </w:r>
      <w:r>
        <w:rPr>
          <w:spacing w:val="-3"/>
          <w:position w:val="1"/>
          <w:sz w:val="16"/>
        </w:rPr>
        <w:t> </w:t>
      </w:r>
      <w:r>
        <w:rPr>
          <w:position w:val="1"/>
          <w:sz w:val="16"/>
        </w:rPr>
        <w:t>zavarovanje</w:t>
      </w:r>
      <w:r>
        <w:rPr>
          <w:spacing w:val="-4"/>
          <w:position w:val="1"/>
          <w:sz w:val="16"/>
        </w:rPr>
        <w:t> </w:t>
      </w:r>
      <w:r>
        <w:rPr>
          <w:position w:val="1"/>
          <w:sz w:val="16"/>
        </w:rPr>
        <w:t>(akt</w:t>
      </w:r>
      <w:r>
        <w:rPr>
          <w:spacing w:val="-2"/>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delovnega razmerja,</w:t>
      </w:r>
      <w:r>
        <w:rPr>
          <w:spacing w:val="-2"/>
          <w:position w:val="1"/>
          <w:sz w:val="16"/>
        </w:rPr>
        <w:t> </w:t>
      </w:r>
      <w:r>
        <w:rPr>
          <w:position w:val="1"/>
          <w:sz w:val="16"/>
        </w:rPr>
        <w:t>izbris</w:t>
      </w:r>
      <w:r>
        <w:rPr>
          <w:spacing w:val="-4"/>
          <w:position w:val="1"/>
          <w:sz w:val="16"/>
        </w:rPr>
        <w:t> </w:t>
      </w:r>
      <w:r>
        <w:rPr>
          <w:position w:val="1"/>
          <w:sz w:val="16"/>
        </w:rPr>
        <w:t>iz</w:t>
      </w:r>
      <w:r>
        <w:rPr>
          <w:spacing w:val="-2"/>
          <w:position w:val="1"/>
          <w:sz w:val="16"/>
        </w:rPr>
        <w:t> </w:t>
      </w:r>
      <w:r>
        <w:rPr>
          <w:position w:val="1"/>
          <w:sz w:val="16"/>
        </w:rPr>
        <w:t>Poslovnega</w:t>
      </w:r>
      <w:r>
        <w:rPr>
          <w:spacing w:val="53"/>
          <w:position w:val="1"/>
          <w:sz w:val="16"/>
        </w:rPr>
        <w:t> </w:t>
      </w:r>
      <w:r>
        <w:rPr>
          <w:position w:val="1"/>
          <w:sz w:val="16"/>
        </w:rPr>
        <w:t>registra).</w:t>
      </w:r>
    </w:p>
    <w:p>
      <w:pPr>
        <w:spacing w:line="235" w:lineRule="auto" w:before="3"/>
        <w:ind w:left="403" w:right="109" w:hanging="269"/>
        <w:jc w:val="left"/>
        <w:rPr>
          <w:sz w:val="16"/>
        </w:rPr>
      </w:pPr>
      <w:r>
        <w:rPr/>
        <w:drawing>
          <wp:inline distT="0" distB="0" distL="0" distR="0">
            <wp:extent cx="103631" cy="103632"/>
            <wp:effectExtent l="0" t="0" r="0" b="0"/>
            <wp:docPr id="79" name="Image 79"/>
            <wp:cNvGraphicFramePr>
              <a:graphicFrameLocks/>
            </wp:cNvGraphicFramePr>
            <a:graphic>
              <a:graphicData uri="http://schemas.openxmlformats.org/drawingml/2006/picture">
                <pic:pic>
                  <pic:nvPicPr>
                    <pic:cNvPr id="79" name="Image 79"/>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5"/>
          <w:position w:val="1"/>
          <w:sz w:val="20"/>
        </w:rPr>
        <w:t> </w:t>
      </w:r>
      <w:r>
        <w:rPr>
          <w:position w:val="1"/>
          <w:sz w:val="16"/>
        </w:rPr>
        <w:t>Potrdilo o tem, ali je zavarovanec v letu uveljavitve pravice do pokojnine prejel</w:t>
      </w:r>
      <w:r>
        <w:rPr>
          <w:spacing w:val="-1"/>
          <w:position w:val="1"/>
          <w:sz w:val="16"/>
        </w:rPr>
        <w:t> </w:t>
      </w:r>
      <w:r>
        <w:rPr>
          <w:position w:val="1"/>
          <w:sz w:val="16"/>
        </w:rPr>
        <w:t>regres za letni dopust v celotnem znesku</w:t>
      </w:r>
      <w:r>
        <w:rPr>
          <w:spacing w:val="-1"/>
          <w:position w:val="1"/>
          <w:sz w:val="16"/>
        </w:rPr>
        <w:t> </w:t>
      </w:r>
      <w:r>
        <w:rPr>
          <w:position w:val="1"/>
          <w:sz w:val="16"/>
        </w:rPr>
        <w:t>oziroma </w:t>
      </w:r>
      <w:r>
        <w:rPr>
          <w:sz w:val="16"/>
        </w:rPr>
        <w:t>v sorazmernem delu ali ga ni prejel.</w:t>
      </w:r>
    </w:p>
    <w:p>
      <w:pPr>
        <w:spacing w:before="5"/>
        <w:ind w:left="134" w:right="0" w:firstLine="0"/>
        <w:jc w:val="left"/>
        <w:rPr>
          <w:sz w:val="16"/>
        </w:rPr>
      </w:pPr>
      <w:r>
        <w:rPr/>
        <w:drawing>
          <wp:inline distT="0" distB="0" distL="0" distR="0">
            <wp:extent cx="103631" cy="103632"/>
            <wp:effectExtent l="0" t="0" r="0" b="0"/>
            <wp:docPr id="80" name="Image 80"/>
            <wp:cNvGraphicFramePr>
              <a:graphicFrameLocks/>
            </wp:cNvGraphicFramePr>
            <a:graphic>
              <a:graphicData uri="http://schemas.openxmlformats.org/drawingml/2006/picture">
                <pic:pic>
                  <pic:nvPicPr>
                    <pic:cNvPr id="80" name="Image 80"/>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Dokazila</w:t>
      </w:r>
      <w:r>
        <w:rPr>
          <w:spacing w:val="-3"/>
          <w:position w:val="1"/>
          <w:sz w:val="16"/>
        </w:rPr>
        <w:t> </w:t>
      </w:r>
      <w:r>
        <w:rPr>
          <w:position w:val="1"/>
          <w:sz w:val="16"/>
        </w:rPr>
        <w:t>o zaposlitvi</w:t>
      </w:r>
      <w:r>
        <w:rPr>
          <w:spacing w:val="-3"/>
          <w:position w:val="1"/>
          <w:sz w:val="16"/>
        </w:rPr>
        <w:t> </w:t>
      </w:r>
      <w:r>
        <w:rPr>
          <w:position w:val="1"/>
          <w:sz w:val="16"/>
        </w:rPr>
        <w:t>v tujini</w:t>
      </w:r>
      <w:r>
        <w:rPr>
          <w:spacing w:val="-3"/>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o upokojitvi</w:t>
      </w:r>
      <w:r>
        <w:rPr>
          <w:spacing w:val="-4"/>
          <w:position w:val="1"/>
          <w:sz w:val="16"/>
        </w:rPr>
        <w:t> </w:t>
      </w:r>
      <w:r>
        <w:rPr>
          <w:position w:val="1"/>
          <w:sz w:val="16"/>
        </w:rPr>
        <w:t>v</w:t>
      </w:r>
      <w:r>
        <w:rPr>
          <w:spacing w:val="-2"/>
          <w:position w:val="1"/>
          <w:sz w:val="16"/>
        </w:rPr>
        <w:t> </w:t>
      </w:r>
      <w:r>
        <w:rPr>
          <w:position w:val="1"/>
          <w:sz w:val="16"/>
        </w:rPr>
        <w:t>tujini</w:t>
      </w:r>
      <w:r>
        <w:rPr>
          <w:spacing w:val="-1"/>
          <w:position w:val="1"/>
          <w:sz w:val="16"/>
        </w:rPr>
        <w:t> </w:t>
      </w:r>
      <w:r>
        <w:rPr>
          <w:position w:val="1"/>
          <w:sz w:val="16"/>
        </w:rPr>
        <w:t>(če</w:t>
      </w:r>
      <w:r>
        <w:rPr>
          <w:spacing w:val="-2"/>
          <w:position w:val="1"/>
          <w:sz w:val="16"/>
        </w:rPr>
        <w:t> </w:t>
      </w:r>
      <w:r>
        <w:rPr>
          <w:position w:val="1"/>
          <w:sz w:val="16"/>
        </w:rPr>
        <w:t>pride</w:t>
      </w:r>
      <w:r>
        <w:rPr>
          <w:spacing w:val="-2"/>
          <w:position w:val="1"/>
          <w:sz w:val="16"/>
        </w:rPr>
        <w:t> </w:t>
      </w:r>
      <w:r>
        <w:rPr>
          <w:position w:val="1"/>
          <w:sz w:val="16"/>
        </w:rPr>
        <w:t>v</w:t>
      </w:r>
      <w:r>
        <w:rPr>
          <w:spacing w:val="-2"/>
          <w:position w:val="1"/>
          <w:sz w:val="16"/>
        </w:rPr>
        <w:t> </w:t>
      </w:r>
      <w:r>
        <w:rPr>
          <w:position w:val="1"/>
          <w:sz w:val="16"/>
        </w:rPr>
        <w:t>poštev).</w:t>
      </w:r>
    </w:p>
    <w:p>
      <w:pPr>
        <w:spacing w:line="235" w:lineRule="auto" w:before="3"/>
        <w:ind w:left="403" w:right="109" w:hanging="269"/>
        <w:jc w:val="left"/>
        <w:rPr>
          <w:sz w:val="16"/>
        </w:rPr>
      </w:pPr>
      <w:r>
        <w:rPr/>
        <w:drawing>
          <wp:inline distT="0" distB="0" distL="0" distR="0">
            <wp:extent cx="103631" cy="103632"/>
            <wp:effectExtent l="0" t="0" r="0" b="0"/>
            <wp:docPr id="81" name="Image 81"/>
            <wp:cNvGraphicFramePr>
              <a:graphicFrameLocks/>
            </wp:cNvGraphicFramePr>
            <a:graphic>
              <a:graphicData uri="http://schemas.openxmlformats.org/drawingml/2006/picture">
                <pic:pic>
                  <pic:nvPicPr>
                    <pic:cNvPr id="81" name="Image 81"/>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3"/>
          <w:position w:val="1"/>
          <w:sz w:val="20"/>
        </w:rPr>
        <w:t> </w:t>
      </w:r>
      <w:r>
        <w:rPr>
          <w:position w:val="1"/>
          <w:sz w:val="16"/>
        </w:rPr>
        <w:t>Potrdilo</w:t>
      </w:r>
      <w:r>
        <w:rPr>
          <w:spacing w:val="-2"/>
          <w:position w:val="1"/>
          <w:sz w:val="16"/>
        </w:rPr>
        <w:t> </w:t>
      </w:r>
      <w:r>
        <w:rPr>
          <w:position w:val="1"/>
          <w:sz w:val="16"/>
        </w:rPr>
        <w:t>pristojnega</w:t>
      </w:r>
      <w:r>
        <w:rPr>
          <w:spacing w:val="-3"/>
          <w:position w:val="1"/>
          <w:sz w:val="16"/>
        </w:rPr>
        <w:t> </w:t>
      </w:r>
      <w:r>
        <w:rPr>
          <w:position w:val="1"/>
          <w:sz w:val="16"/>
        </w:rPr>
        <w:t>organa</w:t>
      </w:r>
      <w:r>
        <w:rPr>
          <w:spacing w:val="-3"/>
          <w:position w:val="1"/>
          <w:sz w:val="16"/>
        </w:rPr>
        <w:t> </w:t>
      </w:r>
      <w:r>
        <w:rPr>
          <w:position w:val="1"/>
          <w:sz w:val="16"/>
        </w:rPr>
        <w:t>države</w:t>
      </w:r>
      <w:r>
        <w:rPr>
          <w:spacing w:val="-3"/>
          <w:position w:val="1"/>
          <w:sz w:val="16"/>
        </w:rPr>
        <w:t> </w:t>
      </w:r>
      <w:r>
        <w:rPr>
          <w:position w:val="1"/>
          <w:sz w:val="16"/>
        </w:rPr>
        <w:t>članice</w:t>
      </w:r>
      <w:r>
        <w:rPr>
          <w:spacing w:val="-2"/>
          <w:position w:val="1"/>
          <w:sz w:val="16"/>
        </w:rPr>
        <w:t> </w:t>
      </w:r>
      <w:r>
        <w:rPr>
          <w:position w:val="1"/>
          <w:sz w:val="16"/>
        </w:rPr>
        <w:t>EU,</w:t>
      </w:r>
      <w:r>
        <w:rPr>
          <w:spacing w:val="-4"/>
          <w:position w:val="1"/>
          <w:sz w:val="16"/>
        </w:rPr>
        <w:t> </w:t>
      </w:r>
      <w:r>
        <w:rPr>
          <w:position w:val="1"/>
          <w:sz w:val="16"/>
        </w:rPr>
        <w:t>EGP</w:t>
      </w:r>
      <w:r>
        <w:rPr>
          <w:spacing w:val="-4"/>
          <w:position w:val="1"/>
          <w:sz w:val="16"/>
        </w:rPr>
        <w:t> </w:t>
      </w:r>
      <w:r>
        <w:rPr>
          <w:position w:val="1"/>
          <w:sz w:val="16"/>
        </w:rPr>
        <w:t>ali</w:t>
      </w:r>
      <w:r>
        <w:rPr>
          <w:spacing w:val="-1"/>
          <w:position w:val="1"/>
          <w:sz w:val="16"/>
        </w:rPr>
        <w:t> </w:t>
      </w:r>
      <w:r>
        <w:rPr>
          <w:position w:val="1"/>
          <w:sz w:val="16"/>
        </w:rPr>
        <w:t>Švice</w:t>
      </w:r>
      <w:r>
        <w:rPr>
          <w:spacing w:val="-1"/>
          <w:position w:val="1"/>
          <w:sz w:val="16"/>
        </w:rPr>
        <w:t> </w:t>
      </w:r>
      <w:r>
        <w:rPr>
          <w:position w:val="1"/>
          <w:sz w:val="16"/>
        </w:rPr>
        <w:t>o</w:t>
      </w:r>
      <w:r>
        <w:rPr>
          <w:spacing w:val="-2"/>
          <w:position w:val="1"/>
          <w:sz w:val="16"/>
        </w:rPr>
        <w:t> </w:t>
      </w:r>
      <w:r>
        <w:rPr>
          <w:position w:val="1"/>
          <w:sz w:val="16"/>
        </w:rPr>
        <w:t>rojstvu</w:t>
      </w:r>
      <w:r>
        <w:rPr>
          <w:spacing w:val="-4"/>
          <w:position w:val="1"/>
          <w:sz w:val="16"/>
        </w:rPr>
        <w:t> </w:t>
      </w:r>
      <w:r>
        <w:rPr>
          <w:position w:val="1"/>
          <w:sz w:val="16"/>
        </w:rPr>
        <w:t>in</w:t>
      </w:r>
      <w:r>
        <w:rPr>
          <w:spacing w:val="-4"/>
          <w:position w:val="1"/>
          <w:sz w:val="16"/>
        </w:rPr>
        <w:t> </w:t>
      </w:r>
      <w:r>
        <w:rPr>
          <w:position w:val="1"/>
          <w:sz w:val="16"/>
        </w:rPr>
        <w:t>državljanstvu</w:t>
      </w:r>
      <w:r>
        <w:rPr>
          <w:spacing w:val="-4"/>
          <w:position w:val="1"/>
          <w:sz w:val="16"/>
        </w:rPr>
        <w:t> </w:t>
      </w:r>
      <w:r>
        <w:rPr>
          <w:position w:val="1"/>
          <w:sz w:val="16"/>
        </w:rPr>
        <w:t>otrok,</w:t>
      </w:r>
      <w:r>
        <w:rPr>
          <w:spacing w:val="-4"/>
          <w:position w:val="1"/>
          <w:sz w:val="16"/>
        </w:rPr>
        <w:t> </w:t>
      </w:r>
      <w:r>
        <w:rPr>
          <w:position w:val="1"/>
          <w:sz w:val="16"/>
        </w:rPr>
        <w:t>če</w:t>
      </w:r>
      <w:r>
        <w:rPr>
          <w:spacing w:val="-2"/>
          <w:position w:val="1"/>
          <w:sz w:val="16"/>
        </w:rPr>
        <w:t> </w:t>
      </w:r>
      <w:r>
        <w:rPr>
          <w:position w:val="1"/>
          <w:sz w:val="16"/>
        </w:rPr>
        <w:t>gre</w:t>
      </w:r>
      <w:r>
        <w:rPr>
          <w:spacing w:val="-3"/>
          <w:position w:val="1"/>
          <w:sz w:val="16"/>
        </w:rPr>
        <w:t> </w:t>
      </w:r>
      <w:r>
        <w:rPr>
          <w:position w:val="1"/>
          <w:sz w:val="16"/>
        </w:rPr>
        <w:t>za</w:t>
      </w:r>
      <w:r>
        <w:rPr>
          <w:spacing w:val="-4"/>
          <w:position w:val="1"/>
          <w:sz w:val="16"/>
        </w:rPr>
        <w:t> </w:t>
      </w:r>
      <w:r>
        <w:rPr>
          <w:position w:val="1"/>
          <w:sz w:val="16"/>
        </w:rPr>
        <w:t>otroke,</w:t>
      </w:r>
      <w:r>
        <w:rPr>
          <w:spacing w:val="-4"/>
          <w:position w:val="1"/>
          <w:sz w:val="16"/>
        </w:rPr>
        <w:t> </w:t>
      </w:r>
      <w:r>
        <w:rPr>
          <w:position w:val="1"/>
          <w:sz w:val="16"/>
        </w:rPr>
        <w:t>ki</w:t>
      </w:r>
      <w:r>
        <w:rPr>
          <w:spacing w:val="-4"/>
          <w:position w:val="1"/>
          <w:sz w:val="16"/>
        </w:rPr>
        <w:t> </w:t>
      </w:r>
      <w:r>
        <w:rPr>
          <w:position w:val="1"/>
          <w:sz w:val="16"/>
        </w:rPr>
        <w:t>so</w:t>
      </w:r>
      <w:r>
        <w:rPr>
          <w:spacing w:val="-2"/>
          <w:position w:val="1"/>
          <w:sz w:val="16"/>
        </w:rPr>
        <w:t> </w:t>
      </w:r>
      <w:r>
        <w:rPr>
          <w:position w:val="1"/>
          <w:sz w:val="16"/>
        </w:rPr>
        <w:t>rojeni</w:t>
      </w:r>
      <w:r>
        <w:rPr>
          <w:spacing w:val="-1"/>
          <w:position w:val="1"/>
          <w:sz w:val="16"/>
        </w:rPr>
        <w:t> </w:t>
      </w:r>
      <w:r>
        <w:rPr>
          <w:position w:val="1"/>
          <w:sz w:val="16"/>
        </w:rPr>
        <w:t>oziroma </w:t>
      </w:r>
      <w:r>
        <w:rPr>
          <w:sz w:val="16"/>
        </w:rPr>
        <w:t>so državljani članice EU, EGP ali Švice.</w:t>
      </w:r>
    </w:p>
    <w:p>
      <w:pPr>
        <w:spacing w:before="4"/>
        <w:ind w:left="134" w:right="0" w:firstLine="0"/>
        <w:jc w:val="left"/>
        <w:rPr>
          <w:sz w:val="16"/>
        </w:rPr>
      </w:pPr>
      <w:r>
        <w:rPr/>
        <w:drawing>
          <wp:inline distT="0" distB="0" distL="0" distR="0">
            <wp:extent cx="103631" cy="103632"/>
            <wp:effectExtent l="0" t="0" r="0" b="0"/>
            <wp:docPr id="82" name="Image 82"/>
            <wp:cNvGraphicFramePr>
              <a:graphicFrameLocks/>
            </wp:cNvGraphicFramePr>
            <a:graphic>
              <a:graphicData uri="http://schemas.openxmlformats.org/drawingml/2006/picture">
                <pic:pic>
                  <pic:nvPicPr>
                    <pic:cNvPr id="82" name="Image 82"/>
                    <pic:cNvPicPr/>
                  </pic:nvPicPr>
                  <pic:blipFill>
                    <a:blip r:embed="rId14"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4"/>
          <w:position w:val="1"/>
          <w:sz w:val="20"/>
        </w:rPr>
        <w:t> </w:t>
      </w:r>
      <w:r>
        <w:rPr>
          <w:position w:val="1"/>
          <w:sz w:val="16"/>
        </w:rPr>
        <w:t>Pooblastilo (izjava,</w:t>
      </w:r>
      <w:r>
        <w:rPr>
          <w:spacing w:val="-3"/>
          <w:position w:val="1"/>
          <w:sz w:val="16"/>
        </w:rPr>
        <w:t> </w:t>
      </w:r>
      <w:r>
        <w:rPr>
          <w:position w:val="1"/>
          <w:sz w:val="16"/>
        </w:rPr>
        <w:t>odločba</w:t>
      </w:r>
      <w:r>
        <w:rPr>
          <w:spacing w:val="-2"/>
          <w:position w:val="1"/>
          <w:sz w:val="16"/>
        </w:rPr>
        <w:t> </w:t>
      </w:r>
      <w:r>
        <w:rPr>
          <w:position w:val="1"/>
          <w:sz w:val="16"/>
        </w:rPr>
        <w:t>ali drugo</w:t>
      </w:r>
      <w:r>
        <w:rPr>
          <w:spacing w:val="-1"/>
          <w:position w:val="1"/>
          <w:sz w:val="16"/>
        </w:rPr>
        <w:t> </w:t>
      </w:r>
      <w:r>
        <w:rPr>
          <w:position w:val="1"/>
          <w:sz w:val="16"/>
        </w:rPr>
        <w:t>dokazilo</w:t>
      </w:r>
      <w:r>
        <w:rPr>
          <w:spacing w:val="-1"/>
          <w:position w:val="1"/>
          <w:sz w:val="16"/>
        </w:rPr>
        <w:t> </w:t>
      </w:r>
      <w:r>
        <w:rPr>
          <w:position w:val="1"/>
          <w:sz w:val="16"/>
        </w:rPr>
        <w:t>o</w:t>
      </w:r>
      <w:r>
        <w:rPr>
          <w:spacing w:val="-1"/>
          <w:position w:val="1"/>
          <w:sz w:val="16"/>
        </w:rPr>
        <w:t> </w:t>
      </w:r>
      <w:r>
        <w:rPr>
          <w:position w:val="1"/>
          <w:sz w:val="16"/>
        </w:rPr>
        <w:t>pooblastilu).</w:t>
      </w:r>
    </w:p>
    <w:p>
      <w:pPr>
        <w:spacing w:line="237" w:lineRule="auto" w:before="2"/>
        <w:ind w:left="403" w:right="109" w:hanging="269"/>
        <w:jc w:val="left"/>
        <w:rPr>
          <w:sz w:val="16"/>
        </w:rPr>
      </w:pPr>
      <w:r>
        <w:rPr/>
        <w:drawing>
          <wp:inline distT="0" distB="0" distL="0" distR="0">
            <wp:extent cx="103631" cy="103631"/>
            <wp:effectExtent l="0" t="0" r="0" b="0"/>
            <wp:docPr id="83" name="Image 83"/>
            <wp:cNvGraphicFramePr>
              <a:graphicFrameLocks/>
            </wp:cNvGraphicFramePr>
            <a:graphic>
              <a:graphicData uri="http://schemas.openxmlformats.org/drawingml/2006/picture">
                <pic:pic>
                  <pic:nvPicPr>
                    <pic:cNvPr id="83" name="Image 83"/>
                    <pic:cNvPicPr/>
                  </pic:nvPicPr>
                  <pic:blipFill>
                    <a:blip r:embed="rId14" cstate="print"/>
                    <a:stretch>
                      <a:fillRect/>
                    </a:stretch>
                  </pic:blipFill>
                  <pic:spPr>
                    <a:xfrm>
                      <a:off x="0" y="0"/>
                      <a:ext cx="103631" cy="103631"/>
                    </a:xfrm>
                    <a:prstGeom prst="rect">
                      <a:avLst/>
                    </a:prstGeom>
                  </pic:spPr>
                </pic:pic>
              </a:graphicData>
            </a:graphic>
          </wp:inline>
        </w:drawing>
      </w:r>
      <w:r>
        <w:rPr/>
      </w:r>
      <w:r>
        <w:rPr>
          <w:rFonts w:ascii="Times New Roman" w:hAnsi="Times New Roman"/>
          <w:position w:val="1"/>
          <w:sz w:val="20"/>
        </w:rPr>
        <w:t> </w:t>
      </w:r>
      <w:r>
        <w:rPr>
          <w:position w:val="1"/>
          <w:sz w:val="16"/>
        </w:rPr>
        <w:t>Dokazilo</w:t>
      </w:r>
      <w:r>
        <w:rPr>
          <w:spacing w:val="-2"/>
          <w:position w:val="1"/>
          <w:sz w:val="16"/>
        </w:rPr>
        <w:t> </w:t>
      </w:r>
      <w:r>
        <w:rPr>
          <w:position w:val="1"/>
          <w:sz w:val="16"/>
        </w:rPr>
        <w:t>o</w:t>
      </w:r>
      <w:r>
        <w:rPr>
          <w:spacing w:val="-2"/>
          <w:position w:val="1"/>
          <w:sz w:val="16"/>
        </w:rPr>
        <w:t> </w:t>
      </w:r>
      <w:r>
        <w:rPr>
          <w:position w:val="1"/>
          <w:sz w:val="16"/>
        </w:rPr>
        <w:t>koriščenju nadomestila</w:t>
      </w:r>
      <w:r>
        <w:rPr>
          <w:spacing w:val="-1"/>
          <w:position w:val="1"/>
          <w:sz w:val="16"/>
        </w:rPr>
        <w:t> </w:t>
      </w:r>
      <w:r>
        <w:rPr>
          <w:position w:val="1"/>
          <w:sz w:val="16"/>
        </w:rPr>
        <w:t>iz</w:t>
      </w:r>
      <w:r>
        <w:rPr>
          <w:spacing w:val="-1"/>
          <w:position w:val="1"/>
          <w:sz w:val="16"/>
        </w:rPr>
        <w:t> </w:t>
      </w:r>
      <w:r>
        <w:rPr>
          <w:position w:val="1"/>
          <w:sz w:val="16"/>
        </w:rPr>
        <w:t>naslova</w:t>
      </w:r>
      <w:r>
        <w:rPr>
          <w:spacing w:val="-2"/>
          <w:position w:val="1"/>
          <w:sz w:val="16"/>
        </w:rPr>
        <w:t> </w:t>
      </w:r>
      <w:r>
        <w:rPr>
          <w:position w:val="1"/>
          <w:sz w:val="16"/>
        </w:rPr>
        <w:t>starševstva</w:t>
      </w:r>
      <w:r>
        <w:rPr>
          <w:spacing w:val="-1"/>
          <w:position w:val="1"/>
          <w:sz w:val="16"/>
        </w:rPr>
        <w:t> </w:t>
      </w:r>
      <w:r>
        <w:rPr>
          <w:position w:val="1"/>
          <w:sz w:val="16"/>
        </w:rPr>
        <w:t>za</w:t>
      </w:r>
      <w:r>
        <w:rPr>
          <w:spacing w:val="-6"/>
          <w:position w:val="1"/>
          <w:sz w:val="16"/>
        </w:rPr>
        <w:t> </w:t>
      </w:r>
      <w:r>
        <w:rPr>
          <w:position w:val="1"/>
          <w:sz w:val="16"/>
        </w:rPr>
        <w:t>otroke,</w:t>
      </w:r>
      <w:r>
        <w:rPr>
          <w:spacing w:val="-3"/>
          <w:position w:val="1"/>
          <w:sz w:val="16"/>
        </w:rPr>
        <w:t> </w:t>
      </w:r>
      <w:r>
        <w:rPr>
          <w:position w:val="1"/>
          <w:sz w:val="16"/>
        </w:rPr>
        <w:t>rojene</w:t>
      </w:r>
      <w:r>
        <w:rPr>
          <w:spacing w:val="-3"/>
          <w:position w:val="1"/>
          <w:sz w:val="16"/>
        </w:rPr>
        <w:t> </w:t>
      </w:r>
      <w:r>
        <w:rPr>
          <w:position w:val="1"/>
          <w:sz w:val="16"/>
        </w:rPr>
        <w:t>od</w:t>
      </w:r>
      <w:r>
        <w:rPr>
          <w:spacing w:val="-2"/>
          <w:position w:val="1"/>
          <w:sz w:val="16"/>
        </w:rPr>
        <w:t> </w:t>
      </w:r>
      <w:r>
        <w:rPr>
          <w:position w:val="1"/>
          <w:sz w:val="16"/>
        </w:rPr>
        <w:t>1.</w:t>
      </w:r>
      <w:r>
        <w:rPr>
          <w:spacing w:val="-4"/>
          <w:position w:val="1"/>
          <w:sz w:val="16"/>
        </w:rPr>
        <w:t> </w:t>
      </w:r>
      <w:r>
        <w:rPr>
          <w:position w:val="1"/>
          <w:sz w:val="16"/>
        </w:rPr>
        <w:t>1.</w:t>
      </w:r>
      <w:r>
        <w:rPr>
          <w:spacing w:val="-4"/>
          <w:position w:val="1"/>
          <w:sz w:val="16"/>
        </w:rPr>
        <w:t> </w:t>
      </w:r>
      <w:r>
        <w:rPr>
          <w:position w:val="1"/>
          <w:sz w:val="16"/>
        </w:rPr>
        <w:t>1994</w:t>
      </w:r>
      <w:r>
        <w:rPr>
          <w:spacing w:val="-2"/>
          <w:position w:val="1"/>
          <w:sz w:val="16"/>
        </w:rPr>
        <w:t> </w:t>
      </w:r>
      <w:r>
        <w:rPr>
          <w:position w:val="1"/>
          <w:sz w:val="16"/>
        </w:rPr>
        <w:t>dalje (npr.</w:t>
      </w:r>
      <w:r>
        <w:rPr>
          <w:spacing w:val="-4"/>
          <w:position w:val="1"/>
          <w:sz w:val="16"/>
        </w:rPr>
        <w:t> </w:t>
      </w:r>
      <w:r>
        <w:rPr>
          <w:position w:val="1"/>
          <w:sz w:val="16"/>
        </w:rPr>
        <w:t>potrdilo</w:t>
      </w:r>
      <w:r>
        <w:rPr>
          <w:spacing w:val="-2"/>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CSD)</w:t>
      </w:r>
      <w:r>
        <w:rPr>
          <w:spacing w:val="-1"/>
          <w:position w:val="1"/>
          <w:sz w:val="16"/>
        </w:rPr>
        <w:t> </w:t>
      </w:r>
      <w:r>
        <w:rPr>
          <w:position w:val="1"/>
          <w:sz w:val="16"/>
        </w:rPr>
        <w:t>– </w:t>
      </w:r>
      <w:r>
        <w:rPr>
          <w:sz w:val="16"/>
        </w:rPr>
        <w:t>priložiti le v primeru, če uveljavlja znižanje starostne meje oz. dodatni odmerni odstotek za otroka po ZPIZ-2 oče otroka, za katerega je bil na starševskem dopustu vsaj 120 dni.</w:t>
      </w:r>
    </w:p>
    <w:p>
      <w:pPr>
        <w:spacing w:line="237" w:lineRule="auto" w:before="5"/>
        <w:ind w:left="403" w:right="116" w:hanging="269"/>
        <w:jc w:val="both"/>
        <w:rPr>
          <w:sz w:val="16"/>
        </w:rPr>
      </w:pPr>
      <w:r>
        <w:rPr/>
        <w:drawing>
          <wp:inline distT="0" distB="0" distL="0" distR="0">
            <wp:extent cx="103631" cy="103631"/>
            <wp:effectExtent l="0" t="0" r="0" b="0"/>
            <wp:docPr id="84" name="Image 84"/>
            <wp:cNvGraphicFramePr>
              <a:graphicFrameLocks/>
            </wp:cNvGraphicFramePr>
            <a:graphic>
              <a:graphicData uri="http://schemas.openxmlformats.org/drawingml/2006/picture">
                <pic:pic>
                  <pic:nvPicPr>
                    <pic:cNvPr id="84" name="Image 84"/>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40"/>
          <w:position w:val="1"/>
          <w:sz w:val="20"/>
        </w:rPr>
        <w:t> </w:t>
      </w:r>
      <w:r>
        <w:rPr>
          <w:position w:val="1"/>
          <w:sz w:val="16"/>
        </w:rPr>
        <w:t>Sporazumni dogovor zaradi skrbi za otroka – priložiti le v primeru, če uveljavlja znižanje starostne meje oz. dodatni odmerni </w:t>
      </w:r>
      <w:r>
        <w:rPr>
          <w:sz w:val="16"/>
        </w:rPr>
        <w:t>odstotek</w:t>
      </w:r>
      <w:r>
        <w:rPr>
          <w:spacing w:val="-9"/>
          <w:sz w:val="16"/>
        </w:rPr>
        <w:t> </w:t>
      </w:r>
      <w:r>
        <w:rPr>
          <w:sz w:val="16"/>
        </w:rPr>
        <w:t>za</w:t>
      </w:r>
      <w:r>
        <w:rPr>
          <w:spacing w:val="-13"/>
          <w:sz w:val="16"/>
        </w:rPr>
        <w:t> </w:t>
      </w:r>
      <w:r>
        <w:rPr>
          <w:sz w:val="16"/>
        </w:rPr>
        <w:t>otroka</w:t>
      </w:r>
      <w:r>
        <w:rPr>
          <w:spacing w:val="-10"/>
          <w:sz w:val="16"/>
        </w:rPr>
        <w:t> </w:t>
      </w:r>
      <w:r>
        <w:rPr>
          <w:sz w:val="16"/>
        </w:rPr>
        <w:t>po</w:t>
      </w:r>
      <w:r>
        <w:rPr>
          <w:spacing w:val="-11"/>
          <w:sz w:val="16"/>
        </w:rPr>
        <w:t> </w:t>
      </w:r>
      <w:r>
        <w:rPr>
          <w:sz w:val="16"/>
        </w:rPr>
        <w:t>ZPIZ-2</w:t>
      </w:r>
      <w:r>
        <w:rPr>
          <w:spacing w:val="-11"/>
          <w:sz w:val="16"/>
        </w:rPr>
        <w:t> </w:t>
      </w:r>
      <w:r>
        <w:rPr>
          <w:sz w:val="16"/>
        </w:rPr>
        <w:t>oče</w:t>
      </w:r>
      <w:r>
        <w:rPr>
          <w:spacing w:val="-12"/>
          <w:sz w:val="16"/>
        </w:rPr>
        <w:t> </w:t>
      </w:r>
      <w:r>
        <w:rPr>
          <w:sz w:val="16"/>
        </w:rPr>
        <w:t>otrok</w:t>
      </w:r>
      <w:r>
        <w:rPr>
          <w:spacing w:val="-11"/>
          <w:sz w:val="16"/>
        </w:rPr>
        <w:t> </w:t>
      </w:r>
      <w:r>
        <w:rPr>
          <w:sz w:val="16"/>
        </w:rPr>
        <w:t>(pred</w:t>
      </w:r>
      <w:r>
        <w:rPr>
          <w:spacing w:val="-11"/>
          <w:sz w:val="16"/>
        </w:rPr>
        <w:t> </w:t>
      </w:r>
      <w:r>
        <w:rPr>
          <w:sz w:val="16"/>
        </w:rPr>
        <w:t>pripravljen</w:t>
      </w:r>
      <w:r>
        <w:rPr>
          <w:spacing w:val="-13"/>
          <w:sz w:val="16"/>
        </w:rPr>
        <w:t> </w:t>
      </w:r>
      <w:r>
        <w:rPr>
          <w:sz w:val="16"/>
        </w:rPr>
        <w:t>obrazec</w:t>
      </w:r>
      <w:r>
        <w:rPr>
          <w:spacing w:val="-9"/>
          <w:sz w:val="16"/>
        </w:rPr>
        <w:t> </w:t>
      </w:r>
      <w:r>
        <w:rPr>
          <w:sz w:val="16"/>
        </w:rPr>
        <w:t>»sporazumni</w:t>
      </w:r>
      <w:r>
        <w:rPr>
          <w:spacing w:val="-11"/>
          <w:sz w:val="16"/>
        </w:rPr>
        <w:t> </w:t>
      </w:r>
      <w:r>
        <w:rPr>
          <w:sz w:val="16"/>
        </w:rPr>
        <w:t>dogovor</w:t>
      </w:r>
      <w:r>
        <w:rPr>
          <w:spacing w:val="-9"/>
          <w:sz w:val="16"/>
        </w:rPr>
        <w:t> </w:t>
      </w:r>
      <w:r>
        <w:rPr>
          <w:sz w:val="16"/>
        </w:rPr>
        <w:t>zaradi</w:t>
      </w:r>
      <w:r>
        <w:rPr>
          <w:spacing w:val="-11"/>
          <w:sz w:val="16"/>
        </w:rPr>
        <w:t> </w:t>
      </w:r>
      <w:r>
        <w:rPr>
          <w:sz w:val="16"/>
        </w:rPr>
        <w:t>skrbi</w:t>
      </w:r>
      <w:r>
        <w:rPr>
          <w:spacing w:val="-11"/>
          <w:sz w:val="16"/>
        </w:rPr>
        <w:t> </w:t>
      </w:r>
      <w:r>
        <w:rPr>
          <w:sz w:val="16"/>
        </w:rPr>
        <w:t>za</w:t>
      </w:r>
      <w:r>
        <w:rPr>
          <w:spacing w:val="-13"/>
          <w:sz w:val="16"/>
        </w:rPr>
        <w:t> </w:t>
      </w:r>
      <w:r>
        <w:rPr>
          <w:sz w:val="16"/>
        </w:rPr>
        <w:t>otroka«</w:t>
      </w:r>
      <w:r>
        <w:rPr>
          <w:spacing w:val="-10"/>
          <w:sz w:val="16"/>
        </w:rPr>
        <w:t> </w:t>
      </w:r>
      <w:r>
        <w:rPr>
          <w:sz w:val="16"/>
        </w:rPr>
        <w:t>se</w:t>
      </w:r>
      <w:r>
        <w:rPr>
          <w:spacing w:val="-12"/>
          <w:sz w:val="16"/>
        </w:rPr>
        <w:t> </w:t>
      </w:r>
      <w:r>
        <w:rPr>
          <w:sz w:val="16"/>
        </w:rPr>
        <w:t>nahaja</w:t>
      </w:r>
      <w:r>
        <w:rPr>
          <w:spacing w:val="-13"/>
          <w:sz w:val="16"/>
        </w:rPr>
        <w:t> </w:t>
      </w:r>
      <w:r>
        <w:rPr>
          <w:sz w:val="16"/>
        </w:rPr>
        <w:t>na</w:t>
      </w:r>
      <w:r>
        <w:rPr>
          <w:spacing w:val="-10"/>
          <w:sz w:val="16"/>
        </w:rPr>
        <w:t> </w:t>
      </w:r>
      <w:r>
        <w:rPr>
          <w:sz w:val="16"/>
        </w:rPr>
        <w:t>spletni strani: https://www.zpiz.si).</w:t>
      </w:r>
    </w:p>
    <w:p>
      <w:pPr>
        <w:spacing w:before="4"/>
        <w:ind w:left="134" w:right="0" w:firstLine="0"/>
        <w:jc w:val="both"/>
        <w:rPr>
          <w:sz w:val="16"/>
        </w:rPr>
      </w:pPr>
      <w:r>
        <w:rPr/>
        <w:drawing>
          <wp:inline distT="0" distB="0" distL="0" distR="0">
            <wp:extent cx="103631" cy="103631"/>
            <wp:effectExtent l="0" t="0" r="0" b="0"/>
            <wp:docPr id="85" name="Image 85"/>
            <wp:cNvGraphicFramePr>
              <a:graphicFrameLocks/>
            </wp:cNvGraphicFramePr>
            <a:graphic>
              <a:graphicData uri="http://schemas.openxmlformats.org/drawingml/2006/picture">
                <pic:pic>
                  <pic:nvPicPr>
                    <pic:cNvPr id="85" name="Image 85"/>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21"/>
          <w:position w:val="1"/>
          <w:sz w:val="20"/>
        </w:rPr>
        <w:t> </w:t>
      </w:r>
      <w:r>
        <w:rPr>
          <w:position w:val="1"/>
          <w:sz w:val="16"/>
        </w:rPr>
        <w:t>Sporazum</w:t>
      </w:r>
      <w:r>
        <w:rPr>
          <w:spacing w:val="-5"/>
          <w:position w:val="1"/>
          <w:sz w:val="16"/>
        </w:rPr>
        <w:t> </w:t>
      </w:r>
      <w:r>
        <w:rPr>
          <w:position w:val="1"/>
          <w:sz w:val="16"/>
        </w:rPr>
        <w:t>o</w:t>
      </w:r>
      <w:r>
        <w:rPr>
          <w:spacing w:val="-2"/>
          <w:position w:val="1"/>
          <w:sz w:val="16"/>
        </w:rPr>
        <w:t> </w:t>
      </w:r>
      <w:r>
        <w:rPr>
          <w:position w:val="1"/>
          <w:sz w:val="16"/>
        </w:rPr>
        <w:t>uveljavljanju</w:t>
      </w:r>
      <w:r>
        <w:rPr>
          <w:spacing w:val="-3"/>
          <w:position w:val="1"/>
          <w:sz w:val="16"/>
        </w:rPr>
        <w:t> </w:t>
      </w:r>
      <w:r>
        <w:rPr>
          <w:position w:val="1"/>
          <w:sz w:val="16"/>
        </w:rPr>
        <w:t>znižanja</w:t>
      </w:r>
      <w:r>
        <w:rPr>
          <w:spacing w:val="-3"/>
          <w:position w:val="1"/>
          <w:sz w:val="16"/>
        </w:rPr>
        <w:t> </w:t>
      </w:r>
      <w:r>
        <w:rPr>
          <w:position w:val="1"/>
          <w:sz w:val="16"/>
        </w:rPr>
        <w:t>starostne</w:t>
      </w:r>
      <w:r>
        <w:rPr>
          <w:spacing w:val="-2"/>
          <w:position w:val="1"/>
          <w:sz w:val="16"/>
        </w:rPr>
        <w:t> </w:t>
      </w:r>
      <w:r>
        <w:rPr>
          <w:position w:val="1"/>
          <w:sz w:val="16"/>
        </w:rPr>
        <w:t>meje</w:t>
      </w:r>
      <w:r>
        <w:rPr>
          <w:spacing w:val="-2"/>
          <w:position w:val="1"/>
          <w:sz w:val="16"/>
        </w:rPr>
        <w:t> </w:t>
      </w:r>
      <w:r>
        <w:rPr>
          <w:position w:val="1"/>
          <w:sz w:val="16"/>
        </w:rPr>
        <w:t>za</w:t>
      </w:r>
      <w:r>
        <w:rPr>
          <w:spacing w:val="-6"/>
          <w:position w:val="1"/>
          <w:sz w:val="16"/>
        </w:rPr>
        <w:t> </w:t>
      </w:r>
      <w:r>
        <w:rPr>
          <w:position w:val="1"/>
          <w:sz w:val="16"/>
        </w:rPr>
        <w:t>otroke</w:t>
      </w:r>
      <w:r>
        <w:rPr>
          <w:spacing w:val="-2"/>
          <w:position w:val="1"/>
          <w:sz w:val="16"/>
        </w:rPr>
        <w:t> </w:t>
      </w:r>
      <w:r>
        <w:rPr>
          <w:position w:val="1"/>
          <w:sz w:val="16"/>
        </w:rPr>
        <w:t>(izjava</w:t>
      </w:r>
      <w:r>
        <w:rPr>
          <w:spacing w:val="-5"/>
          <w:position w:val="1"/>
          <w:sz w:val="16"/>
        </w:rPr>
        <w:t> </w:t>
      </w:r>
      <w:r>
        <w:rPr>
          <w:position w:val="1"/>
          <w:sz w:val="16"/>
        </w:rPr>
        <w:t>starša-samo</w:t>
      </w:r>
      <w:r>
        <w:rPr>
          <w:spacing w:val="-4"/>
          <w:position w:val="1"/>
          <w:sz w:val="16"/>
        </w:rPr>
        <w:t> </w:t>
      </w:r>
      <w:r>
        <w:rPr>
          <w:position w:val="1"/>
          <w:sz w:val="16"/>
        </w:rPr>
        <w:t>po</w:t>
      </w:r>
      <w:r>
        <w:rPr>
          <w:spacing w:val="-4"/>
          <w:position w:val="1"/>
          <w:sz w:val="16"/>
        </w:rPr>
        <w:t> </w:t>
      </w:r>
      <w:r>
        <w:rPr>
          <w:position w:val="1"/>
          <w:sz w:val="16"/>
        </w:rPr>
        <w:t>ZPIZ-1,</w:t>
      </w:r>
      <w:r>
        <w:rPr>
          <w:spacing w:val="-3"/>
          <w:position w:val="1"/>
          <w:sz w:val="16"/>
        </w:rPr>
        <w:t> </w:t>
      </w:r>
      <w:r>
        <w:rPr>
          <w:position w:val="1"/>
          <w:sz w:val="16"/>
        </w:rPr>
        <w:t>veljavnem</w:t>
      </w:r>
      <w:r>
        <w:rPr>
          <w:spacing w:val="-5"/>
          <w:position w:val="1"/>
          <w:sz w:val="16"/>
        </w:rPr>
        <w:t> </w:t>
      </w:r>
      <w:r>
        <w:rPr>
          <w:position w:val="1"/>
          <w:sz w:val="16"/>
        </w:rPr>
        <w:t>do</w:t>
      </w:r>
      <w:r>
        <w:rPr>
          <w:spacing w:val="-4"/>
          <w:position w:val="1"/>
          <w:sz w:val="16"/>
        </w:rPr>
        <w:t> </w:t>
      </w:r>
      <w:r>
        <w:rPr>
          <w:position w:val="1"/>
          <w:sz w:val="16"/>
        </w:rPr>
        <w:t>31.</w:t>
      </w:r>
      <w:r>
        <w:rPr>
          <w:spacing w:val="-6"/>
          <w:position w:val="1"/>
          <w:sz w:val="16"/>
        </w:rPr>
        <w:t> </w:t>
      </w:r>
      <w:r>
        <w:rPr>
          <w:position w:val="1"/>
          <w:sz w:val="16"/>
        </w:rPr>
        <w:t>12.</w:t>
      </w:r>
      <w:r>
        <w:rPr>
          <w:spacing w:val="-6"/>
          <w:position w:val="1"/>
          <w:sz w:val="16"/>
        </w:rPr>
        <w:t> </w:t>
      </w:r>
      <w:r>
        <w:rPr>
          <w:position w:val="1"/>
          <w:sz w:val="16"/>
        </w:rPr>
        <w:t>2012).</w:t>
      </w:r>
    </w:p>
    <w:p>
      <w:pPr>
        <w:spacing w:after="0"/>
        <w:jc w:val="both"/>
        <w:rPr>
          <w:sz w:val="16"/>
        </w:rPr>
        <w:sectPr>
          <w:type w:val="continuous"/>
          <w:pgSz w:w="11910" w:h="16840"/>
          <w:pgMar w:header="0" w:footer="588" w:top="400" w:bottom="640" w:left="600" w:right="300"/>
        </w:sectPr>
      </w:pPr>
    </w:p>
    <w:p>
      <w:pPr>
        <w:spacing w:before="79"/>
        <w:ind w:left="116" w:right="116" w:firstLine="0"/>
        <w:jc w:val="center"/>
        <w:rPr>
          <w:sz w:val="10"/>
        </w:rPr>
      </w:pPr>
      <w:r>
        <w:rPr>
          <w:spacing w:val="-2"/>
          <w:sz w:val="10"/>
        </w:rPr>
        <w:t>***********************************</w:t>
      </w:r>
    </w:p>
    <w:p>
      <w:pPr>
        <w:pStyle w:val="Heading1"/>
        <w:spacing w:before="116"/>
        <w:ind w:right="367" w:firstLine="0"/>
        <w:jc w:val="center"/>
      </w:pPr>
      <w:r>
        <w:rPr/>
        <w:t>POJASNILA</w:t>
      </w:r>
      <w:r>
        <w:rPr>
          <w:spacing w:val="-12"/>
        </w:rPr>
        <w:t> </w:t>
      </w:r>
      <w:r>
        <w:rPr/>
        <w:t>GLEDE</w:t>
      </w:r>
      <w:r>
        <w:rPr>
          <w:spacing w:val="-12"/>
        </w:rPr>
        <w:t> </w:t>
      </w:r>
      <w:r>
        <w:rPr/>
        <w:t>UVELJAVLJANJA</w:t>
      </w:r>
      <w:r>
        <w:rPr>
          <w:spacing w:val="-11"/>
        </w:rPr>
        <w:t> </w:t>
      </w:r>
      <w:r>
        <w:rPr>
          <w:spacing w:val="-2"/>
        </w:rPr>
        <w:t>PRAVIC</w:t>
      </w:r>
    </w:p>
    <w:p>
      <w:pPr>
        <w:spacing w:line="252" w:lineRule="auto" w:before="124"/>
        <w:ind w:left="120" w:right="390" w:firstLine="0"/>
        <w:jc w:val="both"/>
        <w:rPr>
          <w:b/>
          <w:sz w:val="20"/>
        </w:rPr>
      </w:pPr>
      <w:r>
        <w:rPr>
          <w:b/>
          <w:sz w:val="20"/>
        </w:rPr>
        <w:t>Pri Zavodu za pokojninsko in invalidsko zavarovanje Slovenije lahko vložite tudi vlogo za uveljavljanje</w:t>
      </w:r>
      <w:r>
        <w:rPr>
          <w:b/>
          <w:spacing w:val="-1"/>
          <w:sz w:val="20"/>
        </w:rPr>
        <w:t> </w:t>
      </w:r>
      <w:r>
        <w:rPr>
          <w:b/>
          <w:sz w:val="20"/>
        </w:rPr>
        <w:t>pokojnine</w:t>
      </w:r>
      <w:r>
        <w:rPr>
          <w:b/>
          <w:spacing w:val="-1"/>
          <w:sz w:val="20"/>
        </w:rPr>
        <w:t> </w:t>
      </w:r>
      <w:r>
        <w:rPr>
          <w:b/>
          <w:sz w:val="20"/>
        </w:rPr>
        <w:t>iz držav Evropske unije in</w:t>
      </w:r>
      <w:r>
        <w:rPr>
          <w:b/>
          <w:spacing w:val="-1"/>
          <w:sz w:val="20"/>
        </w:rPr>
        <w:t> </w:t>
      </w:r>
      <w:r>
        <w:rPr>
          <w:b/>
          <w:sz w:val="20"/>
        </w:rPr>
        <w:t>Evropskega</w:t>
      </w:r>
      <w:r>
        <w:rPr>
          <w:b/>
          <w:spacing w:val="-1"/>
          <w:sz w:val="20"/>
        </w:rPr>
        <w:t> </w:t>
      </w:r>
      <w:r>
        <w:rPr>
          <w:b/>
          <w:sz w:val="20"/>
        </w:rPr>
        <w:t>gospodarskega</w:t>
      </w:r>
      <w:r>
        <w:rPr>
          <w:b/>
          <w:spacing w:val="-1"/>
          <w:sz w:val="20"/>
        </w:rPr>
        <w:t> </w:t>
      </w:r>
      <w:r>
        <w:rPr>
          <w:b/>
          <w:sz w:val="20"/>
        </w:rPr>
        <w:t>prostora in/ali držav, s katerimi ima Republika Slovenija sklenjen sporazum o socialnem zavarovanju.</w:t>
      </w:r>
    </w:p>
    <w:p>
      <w:pPr>
        <w:spacing w:line="252" w:lineRule="auto" w:before="130"/>
        <w:ind w:left="120" w:right="392" w:firstLine="0"/>
        <w:jc w:val="both"/>
        <w:rPr>
          <w:sz w:val="20"/>
        </w:rPr>
      </w:pPr>
      <w:r>
        <w:rPr>
          <w:b/>
          <w:sz w:val="20"/>
        </w:rPr>
        <w:t>Če</w:t>
      </w:r>
      <w:r>
        <w:rPr>
          <w:b/>
          <w:spacing w:val="-9"/>
          <w:sz w:val="20"/>
        </w:rPr>
        <w:t> </w:t>
      </w:r>
      <w:r>
        <w:rPr>
          <w:b/>
          <w:sz w:val="20"/>
        </w:rPr>
        <w:t>izpolnjujete</w:t>
      </w:r>
      <w:r>
        <w:rPr>
          <w:b/>
          <w:spacing w:val="-9"/>
          <w:sz w:val="20"/>
        </w:rPr>
        <w:t> </w:t>
      </w:r>
      <w:r>
        <w:rPr>
          <w:b/>
          <w:sz w:val="20"/>
        </w:rPr>
        <w:t>pogoje</w:t>
      </w:r>
      <w:r>
        <w:rPr>
          <w:b/>
          <w:spacing w:val="-11"/>
          <w:sz w:val="20"/>
        </w:rPr>
        <w:t> </w:t>
      </w:r>
      <w:r>
        <w:rPr>
          <w:b/>
          <w:sz w:val="20"/>
        </w:rPr>
        <w:t>za</w:t>
      </w:r>
      <w:r>
        <w:rPr>
          <w:b/>
          <w:spacing w:val="-10"/>
          <w:sz w:val="20"/>
        </w:rPr>
        <w:t> </w:t>
      </w:r>
      <w:r>
        <w:rPr>
          <w:b/>
          <w:sz w:val="20"/>
        </w:rPr>
        <w:t>priznanje</w:t>
      </w:r>
      <w:r>
        <w:rPr>
          <w:b/>
          <w:spacing w:val="-9"/>
          <w:sz w:val="20"/>
        </w:rPr>
        <w:t> </w:t>
      </w:r>
      <w:r>
        <w:rPr>
          <w:b/>
          <w:sz w:val="20"/>
        </w:rPr>
        <w:t>pravice</w:t>
      </w:r>
      <w:r>
        <w:rPr>
          <w:b/>
          <w:spacing w:val="-9"/>
          <w:sz w:val="20"/>
        </w:rPr>
        <w:t> </w:t>
      </w:r>
      <w:r>
        <w:rPr>
          <w:b/>
          <w:sz w:val="20"/>
        </w:rPr>
        <w:t>tako</w:t>
      </w:r>
      <w:r>
        <w:rPr>
          <w:b/>
          <w:spacing w:val="-9"/>
          <w:sz w:val="20"/>
        </w:rPr>
        <w:t> </w:t>
      </w:r>
      <w:r>
        <w:rPr>
          <w:b/>
          <w:sz w:val="20"/>
        </w:rPr>
        <w:t>po</w:t>
      </w:r>
      <w:r>
        <w:rPr>
          <w:b/>
          <w:spacing w:val="-6"/>
          <w:sz w:val="20"/>
        </w:rPr>
        <w:t> </w:t>
      </w:r>
      <w:r>
        <w:rPr>
          <w:b/>
          <w:sz w:val="20"/>
        </w:rPr>
        <w:t>ZPIZ-1</w:t>
      </w:r>
      <w:r>
        <w:rPr>
          <w:b/>
          <w:spacing w:val="-9"/>
          <w:sz w:val="20"/>
        </w:rPr>
        <w:t> </w:t>
      </w:r>
      <w:r>
        <w:rPr>
          <w:b/>
          <w:sz w:val="20"/>
        </w:rPr>
        <w:t>kot</w:t>
      </w:r>
      <w:r>
        <w:rPr>
          <w:b/>
          <w:spacing w:val="-8"/>
          <w:sz w:val="20"/>
        </w:rPr>
        <w:t> </w:t>
      </w:r>
      <w:r>
        <w:rPr>
          <w:b/>
          <w:sz w:val="20"/>
        </w:rPr>
        <w:t>tudi</w:t>
      </w:r>
      <w:r>
        <w:rPr>
          <w:b/>
          <w:spacing w:val="-8"/>
          <w:sz w:val="20"/>
        </w:rPr>
        <w:t> </w:t>
      </w:r>
      <w:r>
        <w:rPr>
          <w:b/>
          <w:sz w:val="20"/>
        </w:rPr>
        <w:t>po</w:t>
      </w:r>
      <w:r>
        <w:rPr>
          <w:b/>
          <w:spacing w:val="-6"/>
          <w:sz w:val="20"/>
        </w:rPr>
        <w:t> </w:t>
      </w:r>
      <w:r>
        <w:rPr>
          <w:b/>
          <w:sz w:val="20"/>
        </w:rPr>
        <w:t>ZPIZ-2,</w:t>
      </w:r>
      <w:r>
        <w:rPr>
          <w:b/>
          <w:spacing w:val="-9"/>
          <w:sz w:val="20"/>
        </w:rPr>
        <w:t> </w:t>
      </w:r>
      <w:r>
        <w:rPr>
          <w:b/>
          <w:sz w:val="20"/>
        </w:rPr>
        <w:t>vam</w:t>
      </w:r>
      <w:r>
        <w:rPr>
          <w:b/>
          <w:spacing w:val="-8"/>
          <w:sz w:val="20"/>
        </w:rPr>
        <w:t> </w:t>
      </w:r>
      <w:r>
        <w:rPr>
          <w:b/>
          <w:sz w:val="20"/>
        </w:rPr>
        <w:t>bo</w:t>
      </w:r>
      <w:r>
        <w:rPr>
          <w:b/>
          <w:spacing w:val="-8"/>
          <w:sz w:val="20"/>
        </w:rPr>
        <w:t> </w:t>
      </w:r>
      <w:r>
        <w:rPr>
          <w:b/>
          <w:sz w:val="20"/>
        </w:rPr>
        <w:t>pravica do pokojnine </w:t>
      </w:r>
      <w:r>
        <w:rPr>
          <w:b/>
          <w:sz w:val="20"/>
          <w:u w:val="single"/>
        </w:rPr>
        <w:t>priznana na podlagi izračuna, ki bo za vas ugodnejši</w:t>
      </w:r>
      <w:r>
        <w:rPr>
          <w:sz w:val="20"/>
          <w:u w:val="single"/>
        </w:rPr>
        <w:t>.</w:t>
      </w:r>
    </w:p>
    <w:p>
      <w:pPr>
        <w:pStyle w:val="BodyText"/>
        <w:spacing w:before="139"/>
      </w:pPr>
    </w:p>
    <w:p>
      <w:pPr>
        <w:pStyle w:val="BodyText"/>
        <w:spacing w:before="1"/>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ZPIZ-2</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38" w:after="0"/>
        <w:ind w:left="403" w:right="390" w:hanging="284"/>
        <w:jc w:val="both"/>
        <w:rPr>
          <w:sz w:val="20"/>
        </w:rPr>
      </w:pPr>
      <w:r>
        <w:rPr>
          <w:sz w:val="20"/>
        </w:rPr>
        <w:t>Za </w:t>
      </w:r>
      <w:r>
        <w:rPr>
          <w:b/>
          <w:sz w:val="20"/>
        </w:rPr>
        <w:t>znižanje starostne meje </w:t>
      </w:r>
      <w:r>
        <w:rPr>
          <w:sz w:val="20"/>
        </w:rPr>
        <w:t>za pridobitev pravice do starostne pokojnine se lahko upošteva vsak rojen ali posvojen otrok, ki ima državljanstvo Republike Slovenije oziroma EU, EGP ali Švice, za katerega je zavarovanec skrbel v prvem letu njegove starosti. Do znižanja starostne meje je upravičena</w:t>
      </w:r>
      <w:r>
        <w:rPr>
          <w:spacing w:val="-4"/>
          <w:sz w:val="20"/>
        </w:rPr>
        <w:t> </w:t>
      </w:r>
      <w:r>
        <w:rPr>
          <w:sz w:val="20"/>
        </w:rPr>
        <w:t>ženska,</w:t>
      </w:r>
      <w:r>
        <w:rPr>
          <w:spacing w:val="-3"/>
          <w:sz w:val="20"/>
        </w:rPr>
        <w:t> </w:t>
      </w:r>
      <w:r>
        <w:rPr>
          <w:sz w:val="20"/>
        </w:rPr>
        <w:t>razen</w:t>
      </w:r>
      <w:r>
        <w:rPr>
          <w:spacing w:val="-4"/>
          <w:sz w:val="20"/>
        </w:rPr>
        <w:t> </w:t>
      </w:r>
      <w:r>
        <w:rPr>
          <w:sz w:val="20"/>
        </w:rPr>
        <w:t>če</w:t>
      </w:r>
      <w:r>
        <w:rPr>
          <w:spacing w:val="-6"/>
          <w:sz w:val="20"/>
        </w:rPr>
        <w:t> </w:t>
      </w:r>
      <w:r>
        <w:rPr>
          <w:sz w:val="20"/>
        </w:rPr>
        <w:t>je</w:t>
      </w:r>
      <w:r>
        <w:rPr>
          <w:spacing w:val="-6"/>
          <w:sz w:val="20"/>
        </w:rPr>
        <w:t> </w:t>
      </w:r>
      <w:r>
        <w:rPr>
          <w:sz w:val="20"/>
        </w:rPr>
        <w:t>pravico</w:t>
      </w:r>
      <w:r>
        <w:rPr>
          <w:spacing w:val="-6"/>
          <w:sz w:val="20"/>
        </w:rPr>
        <w:t> </w:t>
      </w:r>
      <w:r>
        <w:rPr>
          <w:sz w:val="20"/>
        </w:rPr>
        <w:t>do</w:t>
      </w:r>
      <w:r>
        <w:rPr>
          <w:spacing w:val="-6"/>
          <w:sz w:val="20"/>
        </w:rPr>
        <w:t> </w:t>
      </w:r>
      <w:r>
        <w:rPr>
          <w:sz w:val="20"/>
        </w:rPr>
        <w:t>nadomestila</w:t>
      </w:r>
      <w:r>
        <w:rPr>
          <w:spacing w:val="-7"/>
          <w:sz w:val="20"/>
        </w:rPr>
        <w:t> </w:t>
      </w:r>
      <w:r>
        <w:rPr>
          <w:sz w:val="20"/>
        </w:rPr>
        <w:t>iz</w:t>
      </w:r>
      <w:r>
        <w:rPr>
          <w:spacing w:val="-4"/>
          <w:sz w:val="20"/>
        </w:rPr>
        <w:t> </w:t>
      </w:r>
      <w:r>
        <w:rPr>
          <w:sz w:val="20"/>
        </w:rPr>
        <w:t>naslova</w:t>
      </w:r>
      <w:r>
        <w:rPr>
          <w:spacing w:val="-5"/>
          <w:sz w:val="20"/>
        </w:rPr>
        <w:t> </w:t>
      </w:r>
      <w:r>
        <w:rPr>
          <w:sz w:val="20"/>
        </w:rPr>
        <w:t>starševstva</w:t>
      </w:r>
      <w:r>
        <w:rPr>
          <w:spacing w:val="-5"/>
          <w:sz w:val="20"/>
        </w:rPr>
        <w:t> </w:t>
      </w:r>
      <w:r>
        <w:rPr>
          <w:sz w:val="20"/>
        </w:rPr>
        <w:t>užival</w:t>
      </w:r>
      <w:r>
        <w:rPr>
          <w:spacing w:val="-2"/>
          <w:sz w:val="20"/>
        </w:rPr>
        <w:t> </w:t>
      </w:r>
      <w:r>
        <w:rPr>
          <w:sz w:val="20"/>
        </w:rPr>
        <w:t>moški.</w:t>
      </w:r>
      <w:r>
        <w:rPr>
          <w:spacing w:val="-5"/>
          <w:sz w:val="20"/>
        </w:rPr>
        <w:t> </w:t>
      </w:r>
      <w:r>
        <w:rPr>
          <w:sz w:val="20"/>
        </w:rPr>
        <w:t>Starostna meja se lahko zniža tudi zaradi služenja obveznega vojaškega roka in vstopa v obvezno pokojninsko in invalidsko zavarovanje pred dopolnjenim 18. letom starosti.</w:t>
      </w:r>
    </w:p>
    <w:p>
      <w:pPr>
        <w:pStyle w:val="ListParagraph"/>
        <w:numPr>
          <w:ilvl w:val="0"/>
          <w:numId w:val="3"/>
        </w:numPr>
        <w:tabs>
          <w:tab w:pos="401" w:val="left" w:leader="none"/>
          <w:tab w:pos="403" w:val="left" w:leader="none"/>
        </w:tabs>
        <w:spacing w:line="252" w:lineRule="auto" w:before="129" w:after="0"/>
        <w:ind w:left="403" w:right="393" w:hanging="284"/>
        <w:jc w:val="both"/>
        <w:rPr>
          <w:sz w:val="20"/>
        </w:rPr>
      </w:pPr>
      <w:r>
        <w:rPr>
          <w:sz w:val="20"/>
        </w:rPr>
        <w:t>Za </w:t>
      </w:r>
      <w:r>
        <w:rPr>
          <w:b/>
          <w:sz w:val="20"/>
        </w:rPr>
        <w:t>povečanje odstotka odmere pokojnine </w:t>
      </w:r>
      <w:r>
        <w:rPr>
          <w:sz w:val="20"/>
        </w:rPr>
        <w:t>se lahko upošteva skrb za vsakega rojenega ali posvojenega otroka, ki je državljan Republike Slovenije oziroma EU, EGP ali Švice in za katerega je zavarovanec skrbel v prvem letu njegove starosti. Do dodatnega odmernega odstotka je praviloma upravičena ženska, razen če</w:t>
      </w:r>
      <w:r>
        <w:rPr>
          <w:spacing w:val="-2"/>
          <w:sz w:val="20"/>
        </w:rPr>
        <w:t> </w:t>
      </w:r>
      <w:r>
        <w:rPr>
          <w:sz w:val="20"/>
        </w:rPr>
        <w:t>je</w:t>
      </w:r>
      <w:r>
        <w:rPr>
          <w:spacing w:val="-1"/>
          <w:sz w:val="20"/>
        </w:rPr>
        <w:t> </w:t>
      </w:r>
      <w:r>
        <w:rPr>
          <w:sz w:val="20"/>
        </w:rPr>
        <w:t>pravico</w:t>
      </w:r>
      <w:r>
        <w:rPr>
          <w:spacing w:val="-2"/>
          <w:sz w:val="20"/>
        </w:rPr>
        <w:t> </w:t>
      </w:r>
      <w:r>
        <w:rPr>
          <w:sz w:val="20"/>
        </w:rPr>
        <w:t>do nadomestila</w:t>
      </w:r>
      <w:r>
        <w:rPr>
          <w:spacing w:val="-2"/>
          <w:sz w:val="20"/>
        </w:rPr>
        <w:t> </w:t>
      </w:r>
      <w:r>
        <w:rPr>
          <w:sz w:val="20"/>
        </w:rPr>
        <w:t>iz naslova starševstva v trajanju vsaj 120 dni užival</w:t>
      </w:r>
      <w:r>
        <w:rPr>
          <w:spacing w:val="-4"/>
          <w:sz w:val="20"/>
        </w:rPr>
        <w:t> </w:t>
      </w:r>
      <w:r>
        <w:rPr>
          <w:sz w:val="20"/>
        </w:rPr>
        <w:t>moški,</w:t>
      </w:r>
      <w:r>
        <w:rPr>
          <w:spacing w:val="-7"/>
          <w:sz w:val="20"/>
        </w:rPr>
        <w:t> </w:t>
      </w:r>
      <w:r>
        <w:rPr>
          <w:sz w:val="20"/>
        </w:rPr>
        <w:t>o</w:t>
      </w:r>
      <w:r>
        <w:rPr>
          <w:spacing w:val="-8"/>
          <w:sz w:val="20"/>
        </w:rPr>
        <w:t> </w:t>
      </w:r>
      <w:r>
        <w:rPr>
          <w:sz w:val="20"/>
        </w:rPr>
        <w:t>čemer</w:t>
      </w:r>
      <w:r>
        <w:rPr>
          <w:spacing w:val="-5"/>
          <w:sz w:val="20"/>
        </w:rPr>
        <w:t> </w:t>
      </w:r>
      <w:r>
        <w:rPr>
          <w:sz w:val="20"/>
        </w:rPr>
        <w:t>se</w:t>
      </w:r>
      <w:r>
        <w:rPr>
          <w:spacing w:val="-8"/>
          <w:sz w:val="20"/>
        </w:rPr>
        <w:t> </w:t>
      </w:r>
      <w:r>
        <w:rPr>
          <w:sz w:val="20"/>
        </w:rPr>
        <w:t>za</w:t>
      </w:r>
      <w:r>
        <w:rPr>
          <w:spacing w:val="-6"/>
          <w:sz w:val="20"/>
        </w:rPr>
        <w:t> </w:t>
      </w:r>
      <w:r>
        <w:rPr>
          <w:sz w:val="20"/>
        </w:rPr>
        <w:t>vsakega</w:t>
      </w:r>
      <w:r>
        <w:rPr>
          <w:spacing w:val="-4"/>
          <w:sz w:val="20"/>
        </w:rPr>
        <w:t> </w:t>
      </w:r>
      <w:r>
        <w:rPr>
          <w:sz w:val="20"/>
        </w:rPr>
        <w:t>posameznega</w:t>
      </w:r>
      <w:r>
        <w:rPr>
          <w:spacing w:val="-6"/>
          <w:sz w:val="20"/>
        </w:rPr>
        <w:t> </w:t>
      </w:r>
      <w:r>
        <w:rPr>
          <w:sz w:val="20"/>
        </w:rPr>
        <w:t>otroka</w:t>
      </w:r>
      <w:r>
        <w:rPr>
          <w:spacing w:val="-7"/>
          <w:sz w:val="20"/>
        </w:rPr>
        <w:t> </w:t>
      </w:r>
      <w:r>
        <w:rPr>
          <w:sz w:val="20"/>
        </w:rPr>
        <w:t>sporazumno</w:t>
      </w:r>
      <w:r>
        <w:rPr>
          <w:spacing w:val="-5"/>
          <w:sz w:val="20"/>
        </w:rPr>
        <w:t> </w:t>
      </w:r>
      <w:r>
        <w:rPr>
          <w:sz w:val="20"/>
        </w:rPr>
        <w:t>dogovorita.</w:t>
      </w:r>
      <w:r>
        <w:rPr>
          <w:spacing w:val="-7"/>
          <w:sz w:val="20"/>
        </w:rPr>
        <w:t> </w:t>
      </w:r>
      <w:r>
        <w:rPr>
          <w:sz w:val="20"/>
        </w:rPr>
        <w:t>Če</w:t>
      </w:r>
      <w:r>
        <w:rPr>
          <w:spacing w:val="-5"/>
          <w:sz w:val="20"/>
        </w:rPr>
        <w:t> </w:t>
      </w:r>
      <w:r>
        <w:rPr>
          <w:sz w:val="20"/>
        </w:rPr>
        <w:t>ni</w:t>
      </w:r>
      <w:r>
        <w:rPr>
          <w:spacing w:val="-4"/>
          <w:sz w:val="20"/>
        </w:rPr>
        <w:t> </w:t>
      </w:r>
      <w:r>
        <w:rPr>
          <w:sz w:val="20"/>
        </w:rPr>
        <w:t>sporazumne odločitve, je do dodatnega odmernega odstotka upravičen tisti od staršev, ki je v pretežnem delu uveljavil pravico do starševskega dopusta. Če nobeden od staršev ni bil na starševskem dopustu ali sta uveljavila</w:t>
      </w:r>
      <w:r>
        <w:rPr>
          <w:spacing w:val="-1"/>
          <w:sz w:val="20"/>
        </w:rPr>
        <w:t> </w:t>
      </w:r>
      <w:r>
        <w:rPr>
          <w:sz w:val="20"/>
        </w:rPr>
        <w:t>pravico</w:t>
      </w:r>
      <w:r>
        <w:rPr>
          <w:spacing w:val="-3"/>
          <w:sz w:val="20"/>
        </w:rPr>
        <w:t> </w:t>
      </w:r>
      <w:r>
        <w:rPr>
          <w:sz w:val="20"/>
        </w:rPr>
        <w:t>do starševskega</w:t>
      </w:r>
      <w:r>
        <w:rPr>
          <w:spacing w:val="-1"/>
          <w:sz w:val="20"/>
        </w:rPr>
        <w:t> </w:t>
      </w:r>
      <w:r>
        <w:rPr>
          <w:sz w:val="20"/>
        </w:rPr>
        <w:t>dopusta v enakem delu,</w:t>
      </w:r>
      <w:r>
        <w:rPr>
          <w:spacing w:val="-1"/>
          <w:sz w:val="20"/>
        </w:rPr>
        <w:t> </w:t>
      </w:r>
      <w:r>
        <w:rPr>
          <w:sz w:val="20"/>
        </w:rPr>
        <w:t>je</w:t>
      </w:r>
      <w:r>
        <w:rPr>
          <w:spacing w:val="-2"/>
          <w:sz w:val="20"/>
        </w:rPr>
        <w:t> </w:t>
      </w:r>
      <w:r>
        <w:rPr>
          <w:sz w:val="20"/>
        </w:rPr>
        <w:t>do</w:t>
      </w:r>
      <w:r>
        <w:rPr>
          <w:spacing w:val="-2"/>
          <w:sz w:val="20"/>
        </w:rPr>
        <w:t> </w:t>
      </w:r>
      <w:r>
        <w:rPr>
          <w:sz w:val="20"/>
        </w:rPr>
        <w:t>dodatnega</w:t>
      </w:r>
      <w:r>
        <w:rPr>
          <w:spacing w:val="-1"/>
          <w:sz w:val="20"/>
        </w:rPr>
        <w:t> </w:t>
      </w:r>
      <w:r>
        <w:rPr>
          <w:sz w:val="20"/>
        </w:rPr>
        <w:t>odmernega</w:t>
      </w:r>
      <w:r>
        <w:rPr>
          <w:spacing w:val="-1"/>
          <w:sz w:val="20"/>
        </w:rPr>
        <w:t> </w:t>
      </w:r>
      <w:r>
        <w:rPr>
          <w:sz w:val="20"/>
        </w:rPr>
        <w:t>odstotka upravičena ženska.</w:t>
      </w:r>
    </w:p>
    <w:p>
      <w:pPr>
        <w:spacing w:before="1"/>
        <w:ind w:left="107" w:right="0" w:firstLine="0"/>
        <w:jc w:val="left"/>
        <w:rPr>
          <w:sz w:val="4"/>
        </w:rPr>
      </w:pPr>
      <w:r>
        <w:rPr>
          <w:spacing w:val="-10"/>
          <w:sz w:val="4"/>
        </w:rPr>
        <w:t>3</w:t>
      </w:r>
    </w:p>
    <w:p>
      <w:pPr>
        <w:pStyle w:val="ListParagraph"/>
        <w:numPr>
          <w:ilvl w:val="0"/>
          <w:numId w:val="3"/>
        </w:numPr>
        <w:tabs>
          <w:tab w:pos="401" w:val="left" w:leader="none"/>
          <w:tab w:pos="403" w:val="left" w:leader="none"/>
        </w:tabs>
        <w:spacing w:line="252" w:lineRule="auto" w:before="47" w:after="0"/>
        <w:ind w:left="403" w:right="394" w:hanging="284"/>
        <w:jc w:val="left"/>
        <w:rPr>
          <w:sz w:val="20"/>
        </w:rPr>
      </w:pPr>
      <w:r>
        <w:rPr>
          <w:b/>
          <w:sz w:val="20"/>
        </w:rPr>
        <w:t>Izbira med znižanjem starostne meje in uveljavljanjem dodatnega odmernega odstotka</w:t>
      </w:r>
      <w:r>
        <w:rPr>
          <w:sz w:val="20"/>
        </w:rPr>
        <w:t>: </w:t>
      </w:r>
      <w:r>
        <w:rPr>
          <w:b/>
          <w:sz w:val="20"/>
        </w:rPr>
        <w:t>Ženska</w:t>
      </w:r>
      <w:r>
        <w:rPr>
          <w:b/>
          <w:spacing w:val="40"/>
          <w:sz w:val="20"/>
        </w:rPr>
        <w:t> </w:t>
      </w:r>
      <w:r>
        <w:rPr>
          <w:sz w:val="20"/>
        </w:rPr>
        <w:t>lahko</w:t>
      </w:r>
      <w:r>
        <w:rPr>
          <w:spacing w:val="36"/>
          <w:sz w:val="20"/>
        </w:rPr>
        <w:t> </w:t>
      </w:r>
      <w:r>
        <w:rPr>
          <w:sz w:val="20"/>
        </w:rPr>
        <w:t>zaradi</w:t>
      </w:r>
      <w:r>
        <w:rPr>
          <w:spacing w:val="40"/>
          <w:sz w:val="20"/>
        </w:rPr>
        <w:t> </w:t>
      </w:r>
      <w:r>
        <w:rPr>
          <w:sz w:val="20"/>
        </w:rPr>
        <w:t>skrbi</w:t>
      </w:r>
      <w:r>
        <w:rPr>
          <w:spacing w:val="40"/>
          <w:sz w:val="20"/>
        </w:rPr>
        <w:t> </w:t>
      </w:r>
      <w:r>
        <w:rPr>
          <w:sz w:val="20"/>
        </w:rPr>
        <w:t>za</w:t>
      </w:r>
      <w:r>
        <w:rPr>
          <w:spacing w:val="38"/>
          <w:sz w:val="20"/>
        </w:rPr>
        <w:t> </w:t>
      </w:r>
      <w:r>
        <w:rPr>
          <w:sz w:val="20"/>
        </w:rPr>
        <w:t>otroka</w:t>
      </w:r>
      <w:r>
        <w:rPr>
          <w:spacing w:val="37"/>
          <w:sz w:val="20"/>
        </w:rPr>
        <w:t> </w:t>
      </w:r>
      <w:r>
        <w:rPr>
          <w:sz w:val="20"/>
        </w:rPr>
        <w:t>uveljavlja</w:t>
      </w:r>
      <w:r>
        <w:rPr>
          <w:spacing w:val="40"/>
          <w:sz w:val="20"/>
        </w:rPr>
        <w:t> </w:t>
      </w:r>
      <w:r>
        <w:rPr>
          <w:sz w:val="20"/>
          <w:u w:val="single"/>
        </w:rPr>
        <w:t>znižanje</w:t>
      </w:r>
      <w:r>
        <w:rPr>
          <w:spacing w:val="36"/>
          <w:sz w:val="20"/>
          <w:u w:val="single"/>
        </w:rPr>
        <w:t> </w:t>
      </w:r>
      <w:r>
        <w:rPr>
          <w:sz w:val="20"/>
          <w:u w:val="single"/>
        </w:rPr>
        <w:t>starostne</w:t>
      </w:r>
      <w:r>
        <w:rPr>
          <w:spacing w:val="36"/>
          <w:sz w:val="20"/>
          <w:u w:val="single"/>
        </w:rPr>
        <w:t> </w:t>
      </w:r>
      <w:r>
        <w:rPr>
          <w:sz w:val="20"/>
          <w:u w:val="single"/>
        </w:rPr>
        <w:t>meje</w:t>
      </w:r>
      <w:r>
        <w:rPr>
          <w:spacing w:val="40"/>
          <w:sz w:val="20"/>
        </w:rPr>
        <w:t> </w:t>
      </w:r>
      <w:r>
        <w:rPr>
          <w:sz w:val="20"/>
        </w:rPr>
        <w:t>za</w:t>
      </w:r>
      <w:r>
        <w:rPr>
          <w:spacing w:val="38"/>
          <w:sz w:val="20"/>
        </w:rPr>
        <w:t> </w:t>
      </w:r>
      <w:r>
        <w:rPr>
          <w:sz w:val="20"/>
        </w:rPr>
        <w:t>pridobitev</w:t>
      </w:r>
      <w:r>
        <w:rPr>
          <w:spacing w:val="37"/>
          <w:sz w:val="20"/>
        </w:rPr>
        <w:t> </w:t>
      </w:r>
      <w:r>
        <w:rPr>
          <w:sz w:val="20"/>
        </w:rPr>
        <w:t>pravice</w:t>
      </w:r>
      <w:r>
        <w:rPr>
          <w:spacing w:val="38"/>
          <w:sz w:val="20"/>
        </w:rPr>
        <w:t> </w:t>
      </w:r>
      <w:r>
        <w:rPr>
          <w:sz w:val="20"/>
        </w:rPr>
        <w:t>do starostne pokojnine </w:t>
      </w:r>
      <w:r>
        <w:rPr>
          <w:sz w:val="20"/>
          <w:u w:val="single"/>
        </w:rPr>
        <w:t>ali</w:t>
      </w:r>
      <w:r>
        <w:rPr>
          <w:sz w:val="20"/>
        </w:rPr>
        <w:t> </w:t>
      </w:r>
      <w:r>
        <w:rPr>
          <w:sz w:val="20"/>
          <w:u w:val="single"/>
        </w:rPr>
        <w:t>dodatni odmerni odstotek</w:t>
      </w:r>
      <w:r>
        <w:rPr>
          <w:sz w:val="20"/>
        </w:rPr>
        <w:t> ne glede na to, koliko časa je bila na starševskem </w:t>
      </w:r>
      <w:r>
        <w:rPr>
          <w:spacing w:val="-2"/>
          <w:sz w:val="20"/>
        </w:rPr>
        <w:t>dopustu.</w:t>
      </w:r>
    </w:p>
    <w:p>
      <w:pPr>
        <w:pStyle w:val="BodyText"/>
        <w:spacing w:line="252" w:lineRule="auto"/>
        <w:ind w:left="403" w:right="394"/>
        <w:jc w:val="both"/>
      </w:pPr>
      <w:r>
        <w:rPr>
          <w:b/>
        </w:rPr>
        <w:t>Moški </w:t>
      </w:r>
      <w:r>
        <w:rPr/>
        <w:t>lahko zaradi skrbi za otroka uveljavlja </w:t>
      </w:r>
      <w:r>
        <w:rPr>
          <w:u w:val="single"/>
        </w:rPr>
        <w:t>znižanje starostne meje</w:t>
      </w:r>
      <w:r>
        <w:rPr/>
        <w:t> za pridobitev pravice do starostne pokojnine </w:t>
      </w:r>
      <w:r>
        <w:rPr>
          <w:u w:val="single"/>
        </w:rPr>
        <w:t>ali</w:t>
      </w:r>
      <w:r>
        <w:rPr/>
        <w:t> </w:t>
      </w:r>
      <w:r>
        <w:rPr>
          <w:u w:val="single"/>
        </w:rPr>
        <w:t>dodatni odmerni odstotek</w:t>
      </w:r>
      <w:r>
        <w:rPr/>
        <w:t> le, če je za otroka užival pravico do nadomestila iz naslova starševstva v trajanju vsaj 120 dni. Sporazumnemu dogovoru zaradi skrbi za otroka lahko priloži tudi dokazilo o koriščenju nadomestila iz naslova starševstva za otroke, rojene od 1. 1. 1994 dalje (npr. potrdilo ali odločbo CSD).</w:t>
      </w:r>
    </w:p>
    <w:p>
      <w:pPr>
        <w:pStyle w:val="BodyText"/>
        <w:spacing w:line="252" w:lineRule="auto" w:before="1"/>
        <w:ind w:left="403" w:right="396"/>
        <w:jc w:val="both"/>
      </w:pPr>
      <w:r>
        <w:rPr/>
        <w:t>Moški lahko ob sporazumnem dogovoru, ne glede na pogoj uživanja nadomestila iz naslova starševstva,</w:t>
      </w:r>
      <w:r>
        <w:rPr>
          <w:spacing w:val="-15"/>
        </w:rPr>
        <w:t> </w:t>
      </w:r>
      <w:r>
        <w:rPr/>
        <w:t>za</w:t>
      </w:r>
      <w:r>
        <w:rPr>
          <w:spacing w:val="-15"/>
        </w:rPr>
        <w:t> </w:t>
      </w:r>
      <w:r>
        <w:rPr/>
        <w:t>pridobitev</w:t>
      </w:r>
      <w:r>
        <w:rPr>
          <w:spacing w:val="-15"/>
        </w:rPr>
        <w:t> </w:t>
      </w:r>
      <w:r>
        <w:rPr/>
        <w:t>pravice</w:t>
      </w:r>
      <w:r>
        <w:rPr>
          <w:spacing w:val="-17"/>
        </w:rPr>
        <w:t> </w:t>
      </w:r>
      <w:r>
        <w:rPr/>
        <w:t>do</w:t>
      </w:r>
      <w:r>
        <w:rPr>
          <w:spacing w:val="-16"/>
        </w:rPr>
        <w:t> </w:t>
      </w:r>
      <w:r>
        <w:rPr/>
        <w:t>starostne</w:t>
      </w:r>
      <w:r>
        <w:rPr>
          <w:spacing w:val="-16"/>
        </w:rPr>
        <w:t> </w:t>
      </w:r>
      <w:r>
        <w:rPr/>
        <w:t>ali</w:t>
      </w:r>
      <w:r>
        <w:rPr>
          <w:spacing w:val="-13"/>
        </w:rPr>
        <w:t> </w:t>
      </w:r>
      <w:r>
        <w:rPr/>
        <w:t>predčasne</w:t>
      </w:r>
      <w:r>
        <w:rPr>
          <w:spacing w:val="-16"/>
        </w:rPr>
        <w:t> </w:t>
      </w:r>
      <w:r>
        <w:rPr/>
        <w:t>pokojnine</w:t>
      </w:r>
      <w:r>
        <w:rPr>
          <w:spacing w:val="-16"/>
        </w:rPr>
        <w:t> </w:t>
      </w:r>
      <w:r>
        <w:rPr/>
        <w:t>(ne</w:t>
      </w:r>
      <w:r>
        <w:rPr>
          <w:spacing w:val="-16"/>
        </w:rPr>
        <w:t> </w:t>
      </w:r>
      <w:r>
        <w:rPr/>
        <w:t>za</w:t>
      </w:r>
      <w:r>
        <w:rPr>
          <w:spacing w:val="-15"/>
        </w:rPr>
        <w:t> </w:t>
      </w:r>
      <w:r>
        <w:rPr/>
        <w:t>delno</w:t>
      </w:r>
      <w:r>
        <w:rPr>
          <w:spacing w:val="-16"/>
        </w:rPr>
        <w:t> </w:t>
      </w:r>
      <w:r>
        <w:rPr/>
        <w:t>ali</w:t>
      </w:r>
      <w:r>
        <w:rPr>
          <w:spacing w:val="-13"/>
        </w:rPr>
        <w:t> </w:t>
      </w:r>
      <w:r>
        <w:rPr/>
        <w:t>del</w:t>
      </w:r>
      <w:r>
        <w:rPr>
          <w:spacing w:val="-13"/>
        </w:rPr>
        <w:t> </w:t>
      </w:r>
      <w:r>
        <w:rPr/>
        <w:t>pokojnine!) uveljavi </w:t>
      </w:r>
      <w:r>
        <w:rPr>
          <w:u w:val="single"/>
        </w:rPr>
        <w:t>dodatni odmerni odstotek</w:t>
      </w:r>
      <w:r>
        <w:rPr/>
        <w:t> (ne</w:t>
      </w:r>
      <w:r>
        <w:rPr>
          <w:spacing w:val="-1"/>
        </w:rPr>
        <w:t> </w:t>
      </w:r>
      <w:r>
        <w:rPr/>
        <w:t>znižanja</w:t>
      </w:r>
      <w:r>
        <w:rPr>
          <w:spacing w:val="-4"/>
        </w:rPr>
        <w:t> </w:t>
      </w:r>
      <w:r>
        <w:rPr/>
        <w:t>starostne</w:t>
      </w:r>
      <w:r>
        <w:rPr>
          <w:spacing w:val="-1"/>
        </w:rPr>
        <w:t> </w:t>
      </w:r>
      <w:r>
        <w:rPr/>
        <w:t>meje!)</w:t>
      </w:r>
      <w:r>
        <w:rPr>
          <w:spacing w:val="-2"/>
        </w:rPr>
        <w:t> </w:t>
      </w:r>
      <w:r>
        <w:rPr/>
        <w:t>zaradi skrbi za otroka, če</w:t>
      </w:r>
      <w:r>
        <w:rPr>
          <w:spacing w:val="-3"/>
        </w:rPr>
        <w:t> </w:t>
      </w:r>
      <w:r>
        <w:rPr/>
        <w:t>ženska</w:t>
      </w:r>
      <w:r>
        <w:rPr>
          <w:spacing w:val="-2"/>
        </w:rPr>
        <w:t> </w:t>
      </w:r>
      <w:r>
        <w:rPr/>
        <w:t>še ni uveljavila pravice do predčasne, starostne ali invalidske pokojnine. Sporazumni dogovor ni potreben, če je mati otrok, ki ni uveljavila pravice do predčasne, starostne ali invalidske pokojnine, </w:t>
      </w:r>
      <w:r>
        <w:rPr>
          <w:spacing w:val="-2"/>
        </w:rPr>
        <w:t>umrla.</w:t>
      </w:r>
    </w:p>
    <w:p>
      <w:pPr>
        <w:pStyle w:val="BodyText"/>
        <w:spacing w:before="140"/>
      </w:pPr>
    </w:p>
    <w:p>
      <w:pPr>
        <w:pStyle w:val="BodyText"/>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ZPIZ-1</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40" w:after="0"/>
        <w:ind w:left="403" w:right="395" w:hanging="284"/>
        <w:jc w:val="both"/>
        <w:rPr>
          <w:sz w:val="20"/>
        </w:rPr>
      </w:pPr>
      <w:r>
        <w:rPr>
          <w:b/>
          <w:sz w:val="20"/>
        </w:rPr>
        <w:t>Kot</w:t>
      </w:r>
      <w:r>
        <w:rPr>
          <w:b/>
          <w:spacing w:val="-16"/>
          <w:sz w:val="20"/>
        </w:rPr>
        <w:t> </w:t>
      </w:r>
      <w:r>
        <w:rPr>
          <w:b/>
          <w:sz w:val="20"/>
        </w:rPr>
        <w:t>dodana</w:t>
      </w:r>
      <w:r>
        <w:rPr>
          <w:b/>
          <w:spacing w:val="-16"/>
          <w:sz w:val="20"/>
        </w:rPr>
        <w:t> </w:t>
      </w:r>
      <w:r>
        <w:rPr>
          <w:b/>
          <w:sz w:val="20"/>
        </w:rPr>
        <w:t>doba</w:t>
      </w:r>
      <w:r>
        <w:rPr>
          <w:b/>
          <w:spacing w:val="-13"/>
          <w:sz w:val="20"/>
        </w:rPr>
        <w:t> </w:t>
      </w:r>
      <w:r>
        <w:rPr>
          <w:sz w:val="20"/>
        </w:rPr>
        <w:t>se</w:t>
      </w:r>
      <w:r>
        <w:rPr>
          <w:spacing w:val="-17"/>
          <w:sz w:val="20"/>
        </w:rPr>
        <w:t> </w:t>
      </w:r>
      <w:r>
        <w:rPr>
          <w:sz w:val="20"/>
        </w:rPr>
        <w:t>lahko</w:t>
      </w:r>
      <w:r>
        <w:rPr>
          <w:spacing w:val="-17"/>
          <w:sz w:val="20"/>
        </w:rPr>
        <w:t> </w:t>
      </w:r>
      <w:r>
        <w:rPr>
          <w:sz w:val="20"/>
        </w:rPr>
        <w:t>upošteva</w:t>
      </w:r>
      <w:r>
        <w:rPr>
          <w:spacing w:val="-14"/>
          <w:sz w:val="20"/>
        </w:rPr>
        <w:t> </w:t>
      </w:r>
      <w:r>
        <w:rPr>
          <w:sz w:val="20"/>
        </w:rPr>
        <w:t>zaključen</w:t>
      </w:r>
      <w:r>
        <w:rPr>
          <w:spacing w:val="-15"/>
          <w:sz w:val="20"/>
        </w:rPr>
        <w:t> </w:t>
      </w:r>
      <w:r>
        <w:rPr>
          <w:sz w:val="20"/>
        </w:rPr>
        <w:t>dodiplomski</w:t>
      </w:r>
      <w:r>
        <w:rPr>
          <w:spacing w:val="-16"/>
          <w:sz w:val="20"/>
        </w:rPr>
        <w:t> </w:t>
      </w:r>
      <w:r>
        <w:rPr>
          <w:sz w:val="20"/>
        </w:rPr>
        <w:t>in</w:t>
      </w:r>
      <w:r>
        <w:rPr>
          <w:spacing w:val="-15"/>
          <w:sz w:val="20"/>
        </w:rPr>
        <w:t> </w:t>
      </w:r>
      <w:r>
        <w:rPr>
          <w:sz w:val="20"/>
        </w:rPr>
        <w:t>podiplomski</w:t>
      </w:r>
      <w:r>
        <w:rPr>
          <w:spacing w:val="-14"/>
          <w:sz w:val="20"/>
        </w:rPr>
        <w:t> </w:t>
      </w:r>
      <w:r>
        <w:rPr>
          <w:sz w:val="20"/>
        </w:rPr>
        <w:t>študij;</w:t>
      </w:r>
      <w:r>
        <w:rPr>
          <w:spacing w:val="-16"/>
          <w:sz w:val="20"/>
        </w:rPr>
        <w:t> </w:t>
      </w:r>
      <w:r>
        <w:rPr>
          <w:sz w:val="20"/>
        </w:rPr>
        <w:t>služenje</w:t>
      </w:r>
      <w:r>
        <w:rPr>
          <w:spacing w:val="-17"/>
          <w:sz w:val="20"/>
        </w:rPr>
        <w:t> </w:t>
      </w:r>
      <w:r>
        <w:rPr>
          <w:sz w:val="20"/>
        </w:rPr>
        <w:t>obveznega vojaškega roka, nadomestne civilne službe ali osnovnega usposabljanja za rezervni sestav policije; čas</w:t>
      </w:r>
      <w:r>
        <w:rPr>
          <w:spacing w:val="-9"/>
          <w:sz w:val="20"/>
        </w:rPr>
        <w:t> </w:t>
      </w:r>
      <w:r>
        <w:rPr>
          <w:sz w:val="20"/>
        </w:rPr>
        <w:t>prijave</w:t>
      </w:r>
      <w:r>
        <w:rPr>
          <w:spacing w:val="-9"/>
          <w:sz w:val="20"/>
        </w:rPr>
        <w:t> </w:t>
      </w:r>
      <w:r>
        <w:rPr>
          <w:sz w:val="20"/>
        </w:rPr>
        <w:t>pri</w:t>
      </w:r>
      <w:r>
        <w:rPr>
          <w:spacing w:val="-5"/>
          <w:sz w:val="20"/>
        </w:rPr>
        <w:t> </w:t>
      </w:r>
      <w:r>
        <w:rPr>
          <w:sz w:val="20"/>
        </w:rPr>
        <w:t>zavodu</w:t>
      </w:r>
      <w:r>
        <w:rPr>
          <w:spacing w:val="-7"/>
          <w:sz w:val="20"/>
        </w:rPr>
        <w:t> </w:t>
      </w:r>
      <w:r>
        <w:rPr>
          <w:sz w:val="20"/>
        </w:rPr>
        <w:t>za</w:t>
      </w:r>
      <w:r>
        <w:rPr>
          <w:spacing w:val="-8"/>
          <w:sz w:val="20"/>
        </w:rPr>
        <w:t> </w:t>
      </w:r>
      <w:r>
        <w:rPr>
          <w:sz w:val="20"/>
        </w:rPr>
        <w:t>zaposlovanje</w:t>
      </w:r>
      <w:r>
        <w:rPr>
          <w:spacing w:val="-7"/>
          <w:sz w:val="20"/>
        </w:rPr>
        <w:t> </w:t>
      </w:r>
      <w:r>
        <w:rPr>
          <w:sz w:val="20"/>
        </w:rPr>
        <w:t>kot</w:t>
      </w:r>
      <w:r>
        <w:rPr>
          <w:spacing w:val="-5"/>
          <w:sz w:val="20"/>
        </w:rPr>
        <w:t> </w:t>
      </w:r>
      <w:r>
        <w:rPr>
          <w:sz w:val="20"/>
        </w:rPr>
        <w:t>iskalec</w:t>
      </w:r>
      <w:r>
        <w:rPr>
          <w:spacing w:val="-9"/>
          <w:sz w:val="20"/>
        </w:rPr>
        <w:t> </w:t>
      </w:r>
      <w:r>
        <w:rPr>
          <w:sz w:val="20"/>
        </w:rPr>
        <w:t>zaposlitve</w:t>
      </w:r>
      <w:r>
        <w:rPr>
          <w:spacing w:val="-9"/>
          <w:sz w:val="20"/>
        </w:rPr>
        <w:t> </w:t>
      </w:r>
      <w:r>
        <w:rPr>
          <w:sz w:val="20"/>
        </w:rPr>
        <w:t>ali</w:t>
      </w:r>
      <w:r>
        <w:rPr>
          <w:spacing w:val="-5"/>
          <w:sz w:val="20"/>
        </w:rPr>
        <w:t> </w:t>
      </w:r>
      <w:r>
        <w:rPr>
          <w:sz w:val="20"/>
        </w:rPr>
        <w:t>brezposelna</w:t>
      </w:r>
      <w:r>
        <w:rPr>
          <w:spacing w:val="-8"/>
          <w:sz w:val="20"/>
        </w:rPr>
        <w:t> </w:t>
      </w:r>
      <w:r>
        <w:rPr>
          <w:sz w:val="20"/>
        </w:rPr>
        <w:t>oseba;</w:t>
      </w:r>
      <w:r>
        <w:rPr>
          <w:spacing w:val="-5"/>
          <w:sz w:val="20"/>
        </w:rPr>
        <w:t> </w:t>
      </w:r>
      <w:r>
        <w:rPr>
          <w:sz w:val="20"/>
        </w:rPr>
        <w:t>čas</w:t>
      </w:r>
      <w:r>
        <w:rPr>
          <w:spacing w:val="-9"/>
          <w:sz w:val="20"/>
        </w:rPr>
        <w:t> </w:t>
      </w:r>
      <w:r>
        <w:rPr>
          <w:sz w:val="20"/>
        </w:rPr>
        <w:t>vključenosti</w:t>
      </w:r>
      <w:r>
        <w:rPr>
          <w:spacing w:val="-5"/>
          <w:sz w:val="20"/>
        </w:rPr>
        <w:t> </w:t>
      </w:r>
      <w:r>
        <w:rPr>
          <w:sz w:val="20"/>
        </w:rPr>
        <w:t>v obvezno dodatno pokojninsko zavarovanje.</w:t>
      </w:r>
    </w:p>
    <w:p>
      <w:pPr>
        <w:pStyle w:val="ListParagraph"/>
        <w:numPr>
          <w:ilvl w:val="0"/>
          <w:numId w:val="3"/>
        </w:numPr>
        <w:tabs>
          <w:tab w:pos="401" w:val="left" w:leader="none"/>
          <w:tab w:pos="403" w:val="left" w:leader="none"/>
        </w:tabs>
        <w:spacing w:line="252" w:lineRule="auto" w:before="128" w:after="0"/>
        <w:ind w:left="403" w:right="388" w:hanging="284"/>
        <w:jc w:val="both"/>
        <w:rPr>
          <w:sz w:val="20"/>
        </w:rPr>
      </w:pPr>
      <w:r>
        <w:rPr>
          <w:sz w:val="20"/>
        </w:rPr>
        <w:t>Za</w:t>
      </w:r>
      <w:r>
        <w:rPr>
          <w:spacing w:val="-2"/>
          <w:sz w:val="20"/>
        </w:rPr>
        <w:t> </w:t>
      </w:r>
      <w:r>
        <w:rPr>
          <w:b/>
          <w:sz w:val="20"/>
        </w:rPr>
        <w:t>znižanje starostne meje </w:t>
      </w:r>
      <w:r>
        <w:rPr>
          <w:sz w:val="20"/>
        </w:rPr>
        <w:t>za pridobitev pravice</w:t>
      </w:r>
      <w:r>
        <w:rPr>
          <w:spacing w:val="-2"/>
          <w:sz w:val="20"/>
        </w:rPr>
        <w:t> </w:t>
      </w:r>
      <w:r>
        <w:rPr>
          <w:sz w:val="20"/>
        </w:rPr>
        <w:t>do starostne pokojnine</w:t>
      </w:r>
      <w:r>
        <w:rPr>
          <w:spacing w:val="-1"/>
          <w:sz w:val="20"/>
        </w:rPr>
        <w:t> </w:t>
      </w:r>
      <w:r>
        <w:rPr>
          <w:sz w:val="20"/>
        </w:rPr>
        <w:t>in polne</w:t>
      </w:r>
      <w:r>
        <w:rPr>
          <w:spacing w:val="-1"/>
          <w:sz w:val="20"/>
        </w:rPr>
        <w:t> </w:t>
      </w:r>
      <w:r>
        <w:rPr>
          <w:sz w:val="20"/>
        </w:rPr>
        <w:t>starosti se lahko upošteva skrb in vzgoja vsakega rojenega ali posvojenega otroka, ki ima državljanstvo Republike Slovenije oziroma EU, EGP ali Švice, za katerega je zavarovanec skrbel in ga vzgajal vsaj pet let. Starša se o tem, kdo od njiju uveljavlja znižanje starostne meje za vsakega posameznega otroka, sporazumno dogovorita. Če do sporazuma ne pride, je do znižanja starostne meje upravičen tisti od staršev, ki je v pretežnem delu uveljavil pravico do starševskega dopusta. Če nobeden od staršev ni bil na starševskem dopustu ali sta uveljavila pravico do starševskega dopusta v enakem delu, je do znižanja</w:t>
      </w:r>
      <w:r>
        <w:rPr>
          <w:spacing w:val="-1"/>
          <w:sz w:val="20"/>
        </w:rPr>
        <w:t> </w:t>
      </w:r>
      <w:r>
        <w:rPr>
          <w:sz w:val="20"/>
        </w:rPr>
        <w:t>starostne</w:t>
      </w:r>
      <w:r>
        <w:rPr>
          <w:spacing w:val="-2"/>
          <w:sz w:val="20"/>
        </w:rPr>
        <w:t> </w:t>
      </w:r>
      <w:r>
        <w:rPr>
          <w:sz w:val="20"/>
        </w:rPr>
        <w:t>meje</w:t>
      </w:r>
      <w:r>
        <w:rPr>
          <w:spacing w:val="-2"/>
          <w:sz w:val="20"/>
        </w:rPr>
        <w:t> </w:t>
      </w:r>
      <w:r>
        <w:rPr>
          <w:sz w:val="20"/>
        </w:rPr>
        <w:t>upravičena</w:t>
      </w:r>
      <w:r>
        <w:rPr>
          <w:spacing w:val="-3"/>
          <w:sz w:val="20"/>
        </w:rPr>
        <w:t> </w:t>
      </w:r>
      <w:r>
        <w:rPr>
          <w:sz w:val="20"/>
        </w:rPr>
        <w:t>ženska.</w:t>
      </w:r>
      <w:r>
        <w:rPr>
          <w:spacing w:val="-1"/>
          <w:sz w:val="20"/>
        </w:rPr>
        <w:t> </w:t>
      </w:r>
      <w:r>
        <w:rPr>
          <w:sz w:val="20"/>
        </w:rPr>
        <w:t>Do</w:t>
      </w:r>
      <w:r>
        <w:rPr>
          <w:spacing w:val="-2"/>
          <w:sz w:val="20"/>
        </w:rPr>
        <w:t> </w:t>
      </w:r>
      <w:r>
        <w:rPr>
          <w:sz w:val="20"/>
        </w:rPr>
        <w:t>znižanja</w:t>
      </w:r>
      <w:r>
        <w:rPr>
          <w:spacing w:val="-3"/>
          <w:sz w:val="20"/>
        </w:rPr>
        <w:t> </w:t>
      </w:r>
      <w:r>
        <w:rPr>
          <w:sz w:val="20"/>
        </w:rPr>
        <w:t>starostne</w:t>
      </w:r>
      <w:r>
        <w:rPr>
          <w:spacing w:val="-2"/>
          <w:sz w:val="20"/>
        </w:rPr>
        <w:t> </w:t>
      </w:r>
      <w:r>
        <w:rPr>
          <w:sz w:val="20"/>
        </w:rPr>
        <w:t>meje</w:t>
      </w:r>
      <w:r>
        <w:rPr>
          <w:spacing w:val="-2"/>
          <w:sz w:val="20"/>
        </w:rPr>
        <w:t> </w:t>
      </w:r>
      <w:r>
        <w:rPr>
          <w:sz w:val="20"/>
        </w:rPr>
        <w:t>je</w:t>
      </w:r>
      <w:r>
        <w:rPr>
          <w:spacing w:val="-4"/>
          <w:sz w:val="20"/>
        </w:rPr>
        <w:t> </w:t>
      </w:r>
      <w:r>
        <w:rPr>
          <w:sz w:val="20"/>
        </w:rPr>
        <w:t>upravičena</w:t>
      </w:r>
      <w:r>
        <w:rPr>
          <w:spacing w:val="-3"/>
          <w:sz w:val="20"/>
        </w:rPr>
        <w:t> </w:t>
      </w:r>
      <w:r>
        <w:rPr>
          <w:sz w:val="20"/>
        </w:rPr>
        <w:t>tudi ženska,</w:t>
      </w:r>
      <w:r>
        <w:rPr>
          <w:spacing w:val="-3"/>
          <w:sz w:val="20"/>
        </w:rPr>
        <w:t> </w:t>
      </w:r>
      <w:r>
        <w:rPr>
          <w:sz w:val="20"/>
        </w:rPr>
        <w:t>ki je v obvezno pokojninsko in invalidsko zavarovanje vstopila pred dopolnjenim 18. letom starosti.</w:t>
      </w:r>
    </w:p>
    <w:p>
      <w:pPr>
        <w:spacing w:after="0" w:line="252" w:lineRule="auto"/>
        <w:jc w:val="both"/>
        <w:rPr>
          <w:sz w:val="20"/>
        </w:rPr>
        <w:sectPr>
          <w:pgSz w:w="11910" w:h="16840"/>
          <w:pgMar w:header="0" w:footer="588" w:top="800" w:bottom="780" w:left="600" w:right="300"/>
        </w:sectPr>
      </w:pPr>
    </w:p>
    <w:p>
      <w:pPr>
        <w:spacing w:before="77"/>
        <w:ind w:left="120" w:right="0" w:firstLine="0"/>
        <w:jc w:val="left"/>
        <w:rPr>
          <w:b/>
          <w:sz w:val="20"/>
        </w:rPr>
      </w:pPr>
      <w:r>
        <w:rPr>
          <w:sz w:val="20"/>
          <w:u w:val="single"/>
        </w:rPr>
        <w:t>Posebnosti</w:t>
      </w:r>
      <w:r>
        <w:rPr>
          <w:spacing w:val="-8"/>
          <w:sz w:val="20"/>
          <w:u w:val="single"/>
        </w:rPr>
        <w:t> </w:t>
      </w:r>
      <w:r>
        <w:rPr>
          <w:sz w:val="20"/>
          <w:u w:val="single"/>
        </w:rPr>
        <w:t>pri</w:t>
      </w:r>
      <w:r>
        <w:rPr>
          <w:spacing w:val="-7"/>
          <w:sz w:val="20"/>
          <w:u w:val="single"/>
        </w:rPr>
        <w:t> </w:t>
      </w:r>
      <w:r>
        <w:rPr>
          <w:sz w:val="20"/>
          <w:u w:val="single"/>
        </w:rPr>
        <w:t>uveljavljanju</w:t>
      </w:r>
      <w:r>
        <w:rPr>
          <w:spacing w:val="-4"/>
          <w:sz w:val="20"/>
          <w:u w:val="single"/>
        </w:rPr>
        <w:t> </w:t>
      </w:r>
      <w:r>
        <w:rPr>
          <w:b/>
          <w:sz w:val="20"/>
          <w:u w:val="single"/>
        </w:rPr>
        <w:t>dela</w:t>
      </w:r>
      <w:r>
        <w:rPr>
          <w:b/>
          <w:spacing w:val="-10"/>
          <w:sz w:val="20"/>
          <w:u w:val="single"/>
        </w:rPr>
        <w:t> </w:t>
      </w:r>
      <w:r>
        <w:rPr>
          <w:b/>
          <w:sz w:val="20"/>
          <w:u w:val="single"/>
        </w:rPr>
        <w:t>pokojnine</w:t>
      </w:r>
      <w:r>
        <w:rPr>
          <w:b/>
          <w:spacing w:val="-7"/>
          <w:sz w:val="20"/>
          <w:u w:val="single"/>
        </w:rPr>
        <w:t> </w:t>
      </w:r>
      <w:r>
        <w:rPr>
          <w:b/>
          <w:sz w:val="20"/>
          <w:u w:val="single"/>
        </w:rPr>
        <w:t>(40</w:t>
      </w:r>
      <w:r>
        <w:rPr>
          <w:b/>
          <w:spacing w:val="-10"/>
          <w:sz w:val="20"/>
          <w:u w:val="single"/>
        </w:rPr>
        <w:t> </w:t>
      </w:r>
      <w:r>
        <w:rPr>
          <w:b/>
          <w:spacing w:val="-5"/>
          <w:sz w:val="20"/>
          <w:u w:val="single"/>
        </w:rPr>
        <w:t>%):</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 pokojnine</w:t>
      </w:r>
      <w:r>
        <w:rPr>
          <w:spacing w:val="-4"/>
          <w:sz w:val="20"/>
        </w:rPr>
        <w:t> </w:t>
      </w:r>
      <w:r>
        <w:rPr>
          <w:sz w:val="20"/>
        </w:rPr>
        <w:t>(40</w:t>
      </w:r>
      <w:r>
        <w:rPr>
          <w:spacing w:val="-2"/>
          <w:sz w:val="20"/>
        </w:rPr>
        <w:t> </w:t>
      </w:r>
      <w:r>
        <w:rPr>
          <w:sz w:val="20"/>
        </w:rPr>
        <w:t>%)</w:t>
      </w:r>
      <w:r>
        <w:rPr>
          <w:spacing w:val="-2"/>
          <w:sz w:val="20"/>
        </w:rPr>
        <w:t> </w:t>
      </w:r>
      <w:r>
        <w:rPr>
          <w:sz w:val="20"/>
        </w:rPr>
        <w:t>se</w:t>
      </w:r>
      <w:r>
        <w:rPr>
          <w:spacing w:val="-3"/>
          <w:sz w:val="20"/>
        </w:rPr>
        <w:t> </w:t>
      </w:r>
      <w:r>
        <w:rPr>
          <w:b/>
          <w:sz w:val="20"/>
        </w:rPr>
        <w:t>izplačuje</w:t>
      </w:r>
      <w:r>
        <w:rPr>
          <w:b/>
          <w:spacing w:val="-4"/>
          <w:sz w:val="20"/>
        </w:rPr>
        <w:t> </w:t>
      </w:r>
      <w:r>
        <w:rPr>
          <w:b/>
          <w:sz w:val="20"/>
        </w:rPr>
        <w:t>od</w:t>
      </w:r>
      <w:r>
        <w:rPr>
          <w:b/>
          <w:spacing w:val="-4"/>
          <w:sz w:val="20"/>
        </w:rPr>
        <w:t> </w:t>
      </w:r>
      <w:r>
        <w:rPr>
          <w:b/>
          <w:sz w:val="20"/>
        </w:rPr>
        <w:t>prvega</w:t>
      </w:r>
      <w:r>
        <w:rPr>
          <w:b/>
          <w:spacing w:val="-1"/>
          <w:sz w:val="20"/>
        </w:rPr>
        <w:t> </w:t>
      </w:r>
      <w:r>
        <w:rPr>
          <w:b/>
          <w:sz w:val="20"/>
        </w:rPr>
        <w:t>naslednjega</w:t>
      </w:r>
      <w:r>
        <w:rPr>
          <w:b/>
          <w:spacing w:val="-5"/>
          <w:sz w:val="20"/>
        </w:rPr>
        <w:t> </w:t>
      </w:r>
      <w:r>
        <w:rPr>
          <w:b/>
          <w:sz w:val="20"/>
        </w:rPr>
        <w:t>dne</w:t>
      </w:r>
      <w:r>
        <w:rPr>
          <w:b/>
          <w:spacing w:val="-2"/>
          <w:sz w:val="20"/>
        </w:rPr>
        <w:t> </w:t>
      </w:r>
      <w:r>
        <w:rPr>
          <w:b/>
          <w:sz w:val="20"/>
        </w:rPr>
        <w:t>po</w:t>
      </w:r>
      <w:r>
        <w:rPr>
          <w:b/>
          <w:spacing w:val="-1"/>
          <w:sz w:val="20"/>
        </w:rPr>
        <w:t> </w:t>
      </w:r>
      <w:r>
        <w:rPr>
          <w:b/>
          <w:sz w:val="20"/>
        </w:rPr>
        <w:t>vložitvi</w:t>
      </w:r>
      <w:r>
        <w:rPr>
          <w:b/>
          <w:spacing w:val="-5"/>
          <w:sz w:val="20"/>
        </w:rPr>
        <w:t> </w:t>
      </w:r>
      <w:r>
        <w:rPr>
          <w:b/>
          <w:sz w:val="20"/>
        </w:rPr>
        <w:t>zahteve </w:t>
      </w:r>
      <w:r>
        <w:rPr>
          <w:sz w:val="20"/>
        </w:rPr>
        <w:t>in</w:t>
      </w:r>
      <w:r>
        <w:rPr>
          <w:spacing w:val="-1"/>
          <w:sz w:val="20"/>
        </w:rPr>
        <w:t> </w:t>
      </w:r>
      <w:r>
        <w:rPr>
          <w:b/>
          <w:sz w:val="20"/>
        </w:rPr>
        <w:t>največ</w:t>
      </w:r>
      <w:r>
        <w:rPr>
          <w:b/>
          <w:spacing w:val="-4"/>
          <w:sz w:val="20"/>
        </w:rPr>
        <w:t> </w:t>
      </w:r>
      <w:r>
        <w:rPr>
          <w:b/>
          <w:sz w:val="20"/>
        </w:rPr>
        <w:t>tri leta obvezne vključenosti v obvezno zavarovanje za polni delovni oziroma zavarovalni čas </w:t>
      </w:r>
      <w:r>
        <w:rPr>
          <w:sz w:val="20"/>
        </w:rPr>
        <w:t>po izpolnitvi pogojev za pridobitev pravice do starostne pokojnine oziroma največ </w:t>
      </w:r>
      <w:r>
        <w:rPr>
          <w:b/>
          <w:sz w:val="20"/>
        </w:rPr>
        <w:t>do prenehanja zavarovanja s polnim delovnim oziroma zavarovalnim časom</w:t>
      </w:r>
      <w:r>
        <w:rPr>
          <w:sz w:val="20"/>
        </w:rPr>
        <w:t>.</w:t>
      </w:r>
    </w:p>
    <w:p>
      <w:pPr>
        <w:pStyle w:val="ListParagraph"/>
        <w:numPr>
          <w:ilvl w:val="0"/>
          <w:numId w:val="3"/>
        </w:numPr>
        <w:tabs>
          <w:tab w:pos="401" w:val="left" w:leader="none"/>
          <w:tab w:pos="403" w:val="left" w:leader="none"/>
        </w:tabs>
        <w:spacing w:line="252" w:lineRule="auto" w:before="127" w:after="0"/>
        <w:ind w:left="403" w:right="389" w:hanging="284"/>
        <w:jc w:val="both"/>
        <w:rPr>
          <w:sz w:val="20"/>
        </w:rPr>
      </w:pPr>
      <w:r>
        <w:rPr>
          <w:sz w:val="20"/>
        </w:rPr>
        <w:t>Zavarovancu,</w:t>
      </w:r>
      <w:r>
        <w:rPr>
          <w:spacing w:val="-1"/>
          <w:sz w:val="20"/>
        </w:rPr>
        <w:t> </w:t>
      </w:r>
      <w:r>
        <w:rPr>
          <w:sz w:val="20"/>
        </w:rPr>
        <w:t>ki je</w:t>
      </w:r>
      <w:r>
        <w:rPr>
          <w:spacing w:val="-4"/>
          <w:sz w:val="20"/>
        </w:rPr>
        <w:t> </w:t>
      </w:r>
      <w:r>
        <w:rPr>
          <w:sz w:val="20"/>
        </w:rPr>
        <w:t>uveljavil</w:t>
      </w:r>
      <w:r>
        <w:rPr>
          <w:spacing w:val="-3"/>
          <w:sz w:val="20"/>
        </w:rPr>
        <w:t> </w:t>
      </w:r>
      <w:r>
        <w:rPr>
          <w:sz w:val="20"/>
        </w:rPr>
        <w:t>izplačilo</w:t>
      </w:r>
      <w:r>
        <w:rPr>
          <w:spacing w:val="-4"/>
          <w:sz w:val="20"/>
        </w:rPr>
        <w:t> </w:t>
      </w:r>
      <w:r>
        <w:rPr>
          <w:sz w:val="20"/>
        </w:rPr>
        <w:t>dela</w:t>
      </w:r>
      <w:r>
        <w:rPr>
          <w:spacing w:val="-3"/>
          <w:sz w:val="20"/>
        </w:rPr>
        <w:t> </w:t>
      </w:r>
      <w:r>
        <w:rPr>
          <w:sz w:val="20"/>
        </w:rPr>
        <w:t>pokojnine,</w:t>
      </w:r>
      <w:r>
        <w:rPr>
          <w:spacing w:val="-4"/>
          <w:sz w:val="20"/>
        </w:rPr>
        <w:t> </w:t>
      </w:r>
      <w:r>
        <w:rPr>
          <w:sz w:val="20"/>
        </w:rPr>
        <w:t>se </w:t>
      </w:r>
      <w:r>
        <w:rPr>
          <w:b/>
          <w:sz w:val="20"/>
        </w:rPr>
        <w:t>po</w:t>
      </w:r>
      <w:r>
        <w:rPr>
          <w:b/>
          <w:spacing w:val="-4"/>
          <w:sz w:val="20"/>
        </w:rPr>
        <w:t> </w:t>
      </w:r>
      <w:r>
        <w:rPr>
          <w:b/>
          <w:sz w:val="20"/>
        </w:rPr>
        <w:t>poteku</w:t>
      </w:r>
      <w:r>
        <w:rPr>
          <w:b/>
          <w:spacing w:val="-2"/>
          <w:sz w:val="20"/>
        </w:rPr>
        <w:t> </w:t>
      </w:r>
      <w:r>
        <w:rPr>
          <w:b/>
          <w:sz w:val="20"/>
        </w:rPr>
        <w:t>treh</w:t>
      </w:r>
      <w:r>
        <w:rPr>
          <w:b/>
          <w:spacing w:val="-2"/>
          <w:sz w:val="20"/>
        </w:rPr>
        <w:t> </w:t>
      </w:r>
      <w:r>
        <w:rPr>
          <w:b/>
          <w:sz w:val="20"/>
        </w:rPr>
        <w:t>let </w:t>
      </w:r>
      <w:r>
        <w:rPr>
          <w:sz w:val="20"/>
        </w:rPr>
        <w:t>izplačuje</w:t>
      </w:r>
      <w:r>
        <w:rPr>
          <w:spacing w:val="-4"/>
          <w:sz w:val="20"/>
        </w:rPr>
        <w:t> </w:t>
      </w:r>
      <w:r>
        <w:rPr>
          <w:sz w:val="20"/>
        </w:rPr>
        <w:t>20</w:t>
      </w:r>
      <w:r>
        <w:rPr>
          <w:spacing w:val="-3"/>
          <w:sz w:val="20"/>
        </w:rPr>
        <w:t> </w:t>
      </w:r>
      <w:r>
        <w:rPr>
          <w:sz w:val="20"/>
        </w:rPr>
        <w:t>%</w:t>
      </w:r>
      <w:r>
        <w:rPr>
          <w:spacing w:val="-4"/>
          <w:sz w:val="20"/>
        </w:rPr>
        <w:t> </w:t>
      </w:r>
      <w:r>
        <w:rPr>
          <w:sz w:val="20"/>
        </w:rPr>
        <w:t>starostne pokojnine, ki je bila osnova za odmero 40 % starostne pokojnine z uskladitvami, če je obvezno vključen v obvezno zavarovanje za polni delovni oziroma zavarovalni čas. Zavod za pokojninsko in invalidsko zavarovanje Slovenije po uradni dolžnosti začne izplačevati spremenjeno višino izplačila dela pokojnine. V obdobje treh let vključenosti v obvezno zavarovanje se šteje tudi čas začasne zadržanosti z dela po predpisih o zdravstvenem varstvu in zdravstvenem zavarovanju, daljše od 30 delovnih dni, oziroma čas, ko se dajatev zaradi neporavnanih prispevkov ne izplačuje.</w:t>
      </w:r>
    </w:p>
    <w:p>
      <w:pPr>
        <w:pStyle w:val="ListParagraph"/>
        <w:numPr>
          <w:ilvl w:val="0"/>
          <w:numId w:val="3"/>
        </w:numPr>
        <w:tabs>
          <w:tab w:pos="401" w:val="left" w:leader="none"/>
          <w:tab w:pos="403" w:val="left" w:leader="none"/>
        </w:tabs>
        <w:spacing w:line="252" w:lineRule="auto" w:before="128" w:after="0"/>
        <w:ind w:left="403" w:right="389" w:hanging="284"/>
        <w:jc w:val="both"/>
        <w:rPr>
          <w:sz w:val="20"/>
        </w:rPr>
      </w:pPr>
      <w:r>
        <w:rPr>
          <w:sz w:val="20"/>
        </w:rPr>
        <w:t>Del</w:t>
      </w:r>
      <w:r>
        <w:rPr>
          <w:spacing w:val="-8"/>
          <w:sz w:val="20"/>
        </w:rPr>
        <w:t> </w:t>
      </w:r>
      <w:r>
        <w:rPr>
          <w:sz w:val="20"/>
        </w:rPr>
        <w:t>pokojnine</w:t>
      </w:r>
      <w:r>
        <w:rPr>
          <w:spacing w:val="-12"/>
          <w:sz w:val="20"/>
        </w:rPr>
        <w:t> </w:t>
      </w:r>
      <w:r>
        <w:rPr>
          <w:sz w:val="20"/>
        </w:rPr>
        <w:t>se</w:t>
      </w:r>
      <w:r>
        <w:rPr>
          <w:spacing w:val="-10"/>
          <w:sz w:val="20"/>
        </w:rPr>
        <w:t> </w:t>
      </w:r>
      <w:r>
        <w:rPr>
          <w:b/>
          <w:sz w:val="20"/>
        </w:rPr>
        <w:t>ne</w:t>
      </w:r>
      <w:r>
        <w:rPr>
          <w:b/>
          <w:spacing w:val="-9"/>
          <w:sz w:val="20"/>
        </w:rPr>
        <w:t> </w:t>
      </w:r>
      <w:r>
        <w:rPr>
          <w:b/>
          <w:sz w:val="20"/>
        </w:rPr>
        <w:t>izplačuje,</w:t>
      </w:r>
      <w:r>
        <w:rPr>
          <w:b/>
          <w:spacing w:val="-8"/>
          <w:sz w:val="20"/>
        </w:rPr>
        <w:t> </w:t>
      </w:r>
      <w:r>
        <w:rPr>
          <w:sz w:val="20"/>
        </w:rPr>
        <w:t>če</w:t>
      </w:r>
      <w:r>
        <w:rPr>
          <w:spacing w:val="-12"/>
          <w:sz w:val="20"/>
        </w:rPr>
        <w:t> </w:t>
      </w:r>
      <w:r>
        <w:rPr>
          <w:sz w:val="20"/>
        </w:rPr>
        <w:t>zavarovanec</w:t>
      </w:r>
      <w:r>
        <w:rPr>
          <w:spacing w:val="-9"/>
          <w:sz w:val="20"/>
        </w:rPr>
        <w:t> </w:t>
      </w:r>
      <w:r>
        <w:rPr>
          <w:sz w:val="20"/>
        </w:rPr>
        <w:t>ne</w:t>
      </w:r>
      <w:r>
        <w:rPr>
          <w:spacing w:val="-12"/>
          <w:sz w:val="20"/>
        </w:rPr>
        <w:t> </w:t>
      </w:r>
      <w:r>
        <w:rPr>
          <w:sz w:val="20"/>
        </w:rPr>
        <w:t>dela</w:t>
      </w:r>
      <w:r>
        <w:rPr>
          <w:spacing w:val="-10"/>
          <w:sz w:val="20"/>
        </w:rPr>
        <w:t> </w:t>
      </w:r>
      <w:r>
        <w:rPr>
          <w:sz w:val="20"/>
        </w:rPr>
        <w:t>zaradi</w:t>
      </w:r>
      <w:r>
        <w:rPr>
          <w:spacing w:val="-8"/>
          <w:sz w:val="20"/>
        </w:rPr>
        <w:t> </w:t>
      </w:r>
      <w:r>
        <w:rPr>
          <w:sz w:val="20"/>
        </w:rPr>
        <w:t>začasne</w:t>
      </w:r>
      <w:r>
        <w:rPr>
          <w:spacing w:val="-12"/>
          <w:sz w:val="20"/>
        </w:rPr>
        <w:t> </w:t>
      </w:r>
      <w:r>
        <w:rPr>
          <w:sz w:val="20"/>
        </w:rPr>
        <w:t>zadržanosti</w:t>
      </w:r>
      <w:r>
        <w:rPr>
          <w:spacing w:val="-8"/>
          <w:sz w:val="20"/>
        </w:rPr>
        <w:t> </w:t>
      </w:r>
      <w:r>
        <w:rPr>
          <w:sz w:val="20"/>
        </w:rPr>
        <w:t>z</w:t>
      </w:r>
      <w:r>
        <w:rPr>
          <w:spacing w:val="-10"/>
          <w:sz w:val="20"/>
        </w:rPr>
        <w:t> </w:t>
      </w:r>
      <w:r>
        <w:rPr>
          <w:sz w:val="20"/>
        </w:rPr>
        <w:t>dela</w:t>
      </w:r>
      <w:r>
        <w:rPr>
          <w:spacing w:val="-10"/>
          <w:sz w:val="20"/>
        </w:rPr>
        <w:t> </w:t>
      </w:r>
      <w:r>
        <w:rPr>
          <w:sz w:val="20"/>
        </w:rPr>
        <w:t>po</w:t>
      </w:r>
      <w:r>
        <w:rPr>
          <w:spacing w:val="-11"/>
          <w:sz w:val="20"/>
        </w:rPr>
        <w:t> </w:t>
      </w:r>
      <w:r>
        <w:rPr>
          <w:sz w:val="20"/>
        </w:rPr>
        <w:t>predpisih o zdravstvenem varstvu in zdravstvenem zavarovanju, daljše od 30 delovnih dni, oziroma če je na dan</w:t>
      </w:r>
      <w:r>
        <w:rPr>
          <w:spacing w:val="-8"/>
          <w:sz w:val="20"/>
        </w:rPr>
        <w:t> </w:t>
      </w:r>
      <w:r>
        <w:rPr>
          <w:sz w:val="20"/>
        </w:rPr>
        <w:t>vložitve</w:t>
      </w:r>
      <w:r>
        <w:rPr>
          <w:spacing w:val="-11"/>
          <w:sz w:val="20"/>
        </w:rPr>
        <w:t> </w:t>
      </w:r>
      <w:r>
        <w:rPr>
          <w:sz w:val="20"/>
        </w:rPr>
        <w:t>zahteve</w:t>
      </w:r>
      <w:r>
        <w:rPr>
          <w:spacing w:val="-11"/>
          <w:sz w:val="20"/>
        </w:rPr>
        <w:t> </w:t>
      </w:r>
      <w:r>
        <w:rPr>
          <w:sz w:val="20"/>
        </w:rPr>
        <w:t>že</w:t>
      </w:r>
      <w:r>
        <w:rPr>
          <w:spacing w:val="-8"/>
          <w:sz w:val="20"/>
        </w:rPr>
        <w:t> </w:t>
      </w:r>
      <w:r>
        <w:rPr>
          <w:sz w:val="20"/>
        </w:rPr>
        <w:t>odsoten</w:t>
      </w:r>
      <w:r>
        <w:rPr>
          <w:spacing w:val="-8"/>
          <w:sz w:val="20"/>
        </w:rPr>
        <w:t> </w:t>
      </w:r>
      <w:r>
        <w:rPr>
          <w:sz w:val="20"/>
        </w:rPr>
        <w:t>z</w:t>
      </w:r>
      <w:r>
        <w:rPr>
          <w:spacing w:val="-9"/>
          <w:sz w:val="20"/>
        </w:rPr>
        <w:t> </w:t>
      </w:r>
      <w:r>
        <w:rPr>
          <w:sz w:val="20"/>
        </w:rPr>
        <w:t>dela</w:t>
      </w:r>
      <w:r>
        <w:rPr>
          <w:spacing w:val="-9"/>
          <w:sz w:val="20"/>
        </w:rPr>
        <w:t> </w:t>
      </w:r>
      <w:r>
        <w:rPr>
          <w:sz w:val="20"/>
        </w:rPr>
        <w:t>zaradi</w:t>
      </w:r>
      <w:r>
        <w:rPr>
          <w:spacing w:val="-7"/>
          <w:sz w:val="20"/>
        </w:rPr>
        <w:t> </w:t>
      </w:r>
      <w:r>
        <w:rPr>
          <w:sz w:val="20"/>
        </w:rPr>
        <w:t>začasne</w:t>
      </w:r>
      <w:r>
        <w:rPr>
          <w:spacing w:val="-8"/>
          <w:sz w:val="20"/>
        </w:rPr>
        <w:t> </w:t>
      </w:r>
      <w:r>
        <w:rPr>
          <w:sz w:val="20"/>
        </w:rPr>
        <w:t>zadržanosti</w:t>
      </w:r>
      <w:r>
        <w:rPr>
          <w:spacing w:val="-7"/>
          <w:sz w:val="20"/>
        </w:rPr>
        <w:t> </w:t>
      </w:r>
      <w:r>
        <w:rPr>
          <w:sz w:val="20"/>
        </w:rPr>
        <w:t>z</w:t>
      </w:r>
      <w:r>
        <w:rPr>
          <w:spacing w:val="-9"/>
          <w:sz w:val="20"/>
        </w:rPr>
        <w:t> </w:t>
      </w:r>
      <w:r>
        <w:rPr>
          <w:sz w:val="20"/>
        </w:rPr>
        <w:t>dela</w:t>
      </w:r>
      <w:r>
        <w:rPr>
          <w:spacing w:val="-9"/>
          <w:sz w:val="20"/>
        </w:rPr>
        <w:t> </w:t>
      </w:r>
      <w:r>
        <w:rPr>
          <w:sz w:val="20"/>
        </w:rPr>
        <w:t>po</w:t>
      </w:r>
      <w:r>
        <w:rPr>
          <w:spacing w:val="-10"/>
          <w:sz w:val="20"/>
        </w:rPr>
        <w:t> </w:t>
      </w:r>
      <w:r>
        <w:rPr>
          <w:sz w:val="20"/>
        </w:rPr>
        <w:t>predpisih</w:t>
      </w:r>
      <w:r>
        <w:rPr>
          <w:spacing w:val="-8"/>
          <w:sz w:val="20"/>
        </w:rPr>
        <w:t> </w:t>
      </w:r>
      <w:r>
        <w:rPr>
          <w:sz w:val="20"/>
        </w:rPr>
        <w:t>o</w:t>
      </w:r>
      <w:r>
        <w:rPr>
          <w:spacing w:val="-10"/>
          <w:sz w:val="20"/>
        </w:rPr>
        <w:t> </w:t>
      </w:r>
      <w:r>
        <w:rPr>
          <w:sz w:val="20"/>
        </w:rPr>
        <w:t>zdravstvenem varstvu</w:t>
      </w:r>
      <w:r>
        <w:rPr>
          <w:spacing w:val="-6"/>
          <w:sz w:val="20"/>
        </w:rPr>
        <w:t> </w:t>
      </w:r>
      <w:r>
        <w:rPr>
          <w:sz w:val="20"/>
        </w:rPr>
        <w:t>in</w:t>
      </w:r>
      <w:r>
        <w:rPr>
          <w:spacing w:val="-6"/>
          <w:sz w:val="20"/>
        </w:rPr>
        <w:t> </w:t>
      </w:r>
      <w:r>
        <w:rPr>
          <w:sz w:val="20"/>
        </w:rPr>
        <w:t>zdravstvenem</w:t>
      </w:r>
      <w:r>
        <w:rPr>
          <w:spacing w:val="-6"/>
          <w:sz w:val="20"/>
        </w:rPr>
        <w:t> </w:t>
      </w:r>
      <w:r>
        <w:rPr>
          <w:sz w:val="20"/>
        </w:rPr>
        <w:t>zavarovanju</w:t>
      </w:r>
      <w:r>
        <w:rPr>
          <w:spacing w:val="-6"/>
          <w:sz w:val="20"/>
        </w:rPr>
        <w:t> </w:t>
      </w:r>
      <w:r>
        <w:rPr>
          <w:sz w:val="20"/>
        </w:rPr>
        <w:t>več</w:t>
      </w:r>
      <w:r>
        <w:rPr>
          <w:spacing w:val="-5"/>
          <w:sz w:val="20"/>
        </w:rPr>
        <w:t> </w:t>
      </w:r>
      <w:r>
        <w:rPr>
          <w:sz w:val="20"/>
        </w:rPr>
        <w:t>kot</w:t>
      </w:r>
      <w:r>
        <w:rPr>
          <w:spacing w:val="-3"/>
          <w:sz w:val="20"/>
        </w:rPr>
        <w:t> </w:t>
      </w:r>
      <w:r>
        <w:rPr>
          <w:sz w:val="20"/>
        </w:rPr>
        <w:t>30</w:t>
      </w:r>
      <w:r>
        <w:rPr>
          <w:spacing w:val="-6"/>
          <w:sz w:val="20"/>
        </w:rPr>
        <w:t> </w:t>
      </w:r>
      <w:r>
        <w:rPr>
          <w:sz w:val="20"/>
        </w:rPr>
        <w:t>delovnih</w:t>
      </w:r>
      <w:r>
        <w:rPr>
          <w:spacing w:val="-6"/>
          <w:sz w:val="20"/>
        </w:rPr>
        <w:t> </w:t>
      </w:r>
      <w:r>
        <w:rPr>
          <w:sz w:val="20"/>
        </w:rPr>
        <w:t>dni</w:t>
      </w:r>
      <w:r>
        <w:rPr>
          <w:spacing w:val="-4"/>
          <w:sz w:val="20"/>
        </w:rPr>
        <w:t> </w:t>
      </w:r>
      <w:r>
        <w:rPr>
          <w:sz w:val="20"/>
        </w:rPr>
        <w:t>ali</w:t>
      </w:r>
      <w:r>
        <w:rPr>
          <w:spacing w:val="-4"/>
          <w:sz w:val="20"/>
        </w:rPr>
        <w:t> </w:t>
      </w:r>
      <w:r>
        <w:rPr>
          <w:sz w:val="20"/>
        </w:rPr>
        <w:t>če</w:t>
      </w:r>
      <w:r>
        <w:rPr>
          <w:spacing w:val="-8"/>
          <w:sz w:val="20"/>
        </w:rPr>
        <w:t> </w:t>
      </w:r>
      <w:r>
        <w:rPr>
          <w:sz w:val="20"/>
        </w:rPr>
        <w:t>na</w:t>
      </w:r>
      <w:r>
        <w:rPr>
          <w:spacing w:val="-6"/>
          <w:sz w:val="20"/>
        </w:rPr>
        <w:t> </w:t>
      </w:r>
      <w:r>
        <w:rPr>
          <w:sz w:val="20"/>
        </w:rPr>
        <w:t>dan</w:t>
      </w:r>
      <w:r>
        <w:rPr>
          <w:spacing w:val="-5"/>
          <w:sz w:val="20"/>
        </w:rPr>
        <w:t> </w:t>
      </w:r>
      <w:r>
        <w:rPr>
          <w:sz w:val="20"/>
        </w:rPr>
        <w:t>uveljavitve</w:t>
      </w:r>
      <w:r>
        <w:rPr>
          <w:spacing w:val="-8"/>
          <w:sz w:val="20"/>
        </w:rPr>
        <w:t> </w:t>
      </w:r>
      <w:r>
        <w:rPr>
          <w:sz w:val="20"/>
        </w:rPr>
        <w:t>izplačila</w:t>
      </w:r>
      <w:r>
        <w:rPr>
          <w:spacing w:val="-6"/>
          <w:sz w:val="20"/>
        </w:rPr>
        <w:t> </w:t>
      </w:r>
      <w:r>
        <w:rPr>
          <w:sz w:val="20"/>
        </w:rPr>
        <w:t>in</w:t>
      </w:r>
      <w:r>
        <w:rPr>
          <w:spacing w:val="-6"/>
          <w:sz w:val="20"/>
        </w:rPr>
        <w:t> </w:t>
      </w:r>
      <w:r>
        <w:rPr>
          <w:sz w:val="20"/>
        </w:rPr>
        <w:t>ves čas prejemanja nima v celoti plačanih prispevkov.</w:t>
      </w:r>
    </w:p>
    <w:p>
      <w:pPr>
        <w:pStyle w:val="BodyText"/>
        <w:spacing w:before="13"/>
      </w:pPr>
    </w:p>
    <w:p>
      <w:pPr>
        <w:spacing w:before="0"/>
        <w:ind w:left="120" w:right="0" w:firstLine="0"/>
        <w:jc w:val="left"/>
        <w:rPr>
          <w:b/>
          <w:sz w:val="20"/>
        </w:rPr>
      </w:pPr>
      <w:r>
        <w:rPr>
          <w:sz w:val="20"/>
          <w:u w:val="single"/>
        </w:rPr>
        <w:t>Posebnosti</w:t>
      </w:r>
      <w:r>
        <w:rPr>
          <w:spacing w:val="-9"/>
          <w:sz w:val="20"/>
          <w:u w:val="single"/>
        </w:rPr>
        <w:t> </w:t>
      </w:r>
      <w:r>
        <w:rPr>
          <w:sz w:val="20"/>
          <w:u w:val="single"/>
        </w:rPr>
        <w:t>pri</w:t>
      </w:r>
      <w:r>
        <w:rPr>
          <w:spacing w:val="-9"/>
          <w:sz w:val="20"/>
          <w:u w:val="single"/>
        </w:rPr>
        <w:t> </w:t>
      </w:r>
      <w:r>
        <w:rPr>
          <w:sz w:val="20"/>
          <w:u w:val="single"/>
        </w:rPr>
        <w:t>uveljavljanju</w:t>
      </w:r>
      <w:r>
        <w:rPr>
          <w:spacing w:val="-7"/>
          <w:sz w:val="20"/>
          <w:u w:val="single"/>
        </w:rPr>
        <w:t> </w:t>
      </w:r>
      <w:r>
        <w:rPr>
          <w:b/>
          <w:sz w:val="20"/>
          <w:u w:val="single"/>
        </w:rPr>
        <w:t>delne</w:t>
      </w:r>
      <w:r>
        <w:rPr>
          <w:b/>
          <w:spacing w:val="-10"/>
          <w:sz w:val="20"/>
          <w:u w:val="single"/>
        </w:rPr>
        <w:t> </w:t>
      </w:r>
      <w:r>
        <w:rPr>
          <w:b/>
          <w:spacing w:val="-2"/>
          <w:sz w:val="20"/>
          <w:u w:val="single"/>
        </w:rPr>
        <w:t>pokojnine:</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Delna</w:t>
      </w:r>
      <w:r>
        <w:rPr>
          <w:spacing w:val="-1"/>
          <w:sz w:val="20"/>
        </w:rPr>
        <w:t> </w:t>
      </w:r>
      <w:r>
        <w:rPr>
          <w:sz w:val="20"/>
        </w:rPr>
        <w:t>pokojnina</w:t>
      </w:r>
      <w:r>
        <w:rPr>
          <w:spacing w:val="-1"/>
          <w:sz w:val="20"/>
        </w:rPr>
        <w:t> </w:t>
      </w:r>
      <w:r>
        <w:rPr>
          <w:sz w:val="20"/>
        </w:rPr>
        <w:t>se</w:t>
      </w:r>
      <w:r>
        <w:rPr>
          <w:spacing w:val="-3"/>
          <w:sz w:val="20"/>
        </w:rPr>
        <w:t> </w:t>
      </w:r>
      <w:r>
        <w:rPr>
          <w:b/>
          <w:sz w:val="20"/>
        </w:rPr>
        <w:t>izplačuje</w:t>
      </w:r>
      <w:r>
        <w:rPr>
          <w:b/>
          <w:spacing w:val="-2"/>
          <w:sz w:val="20"/>
        </w:rPr>
        <w:t> </w:t>
      </w:r>
      <w:r>
        <w:rPr>
          <w:b/>
          <w:sz w:val="20"/>
        </w:rPr>
        <w:t>od</w:t>
      </w:r>
      <w:r>
        <w:rPr>
          <w:b/>
          <w:spacing w:val="-2"/>
          <w:sz w:val="20"/>
        </w:rPr>
        <w:t> </w:t>
      </w:r>
      <w:r>
        <w:rPr>
          <w:b/>
          <w:sz w:val="20"/>
        </w:rPr>
        <w:t>prvega</w:t>
      </w:r>
      <w:r>
        <w:rPr>
          <w:b/>
          <w:spacing w:val="-3"/>
          <w:sz w:val="20"/>
        </w:rPr>
        <w:t> </w:t>
      </w:r>
      <w:r>
        <w:rPr>
          <w:b/>
          <w:sz w:val="20"/>
        </w:rPr>
        <w:t>naslednjega</w:t>
      </w:r>
      <w:r>
        <w:rPr>
          <w:b/>
          <w:spacing w:val="-3"/>
          <w:sz w:val="20"/>
        </w:rPr>
        <w:t> </w:t>
      </w:r>
      <w:r>
        <w:rPr>
          <w:b/>
          <w:sz w:val="20"/>
        </w:rPr>
        <w:t>dne</w:t>
      </w:r>
      <w:r>
        <w:rPr>
          <w:b/>
          <w:spacing w:val="-2"/>
          <w:sz w:val="20"/>
        </w:rPr>
        <w:t> </w:t>
      </w:r>
      <w:r>
        <w:rPr>
          <w:b/>
          <w:sz w:val="20"/>
        </w:rPr>
        <w:t>po</w:t>
      </w:r>
      <w:r>
        <w:rPr>
          <w:b/>
          <w:spacing w:val="-1"/>
          <w:sz w:val="20"/>
        </w:rPr>
        <w:t> </w:t>
      </w:r>
      <w:r>
        <w:rPr>
          <w:b/>
          <w:sz w:val="20"/>
        </w:rPr>
        <w:t>vložitvi</w:t>
      </w:r>
      <w:r>
        <w:rPr>
          <w:b/>
          <w:spacing w:val="-2"/>
          <w:sz w:val="20"/>
        </w:rPr>
        <w:t> </w:t>
      </w:r>
      <w:r>
        <w:rPr>
          <w:b/>
          <w:sz w:val="20"/>
        </w:rPr>
        <w:t>zahteve, </w:t>
      </w:r>
      <w:r>
        <w:rPr>
          <w:sz w:val="20"/>
        </w:rPr>
        <w:t>vendar</w:t>
      </w:r>
      <w:r>
        <w:rPr>
          <w:spacing w:val="-2"/>
          <w:sz w:val="20"/>
        </w:rPr>
        <w:t> </w:t>
      </w:r>
      <w:r>
        <w:rPr>
          <w:sz w:val="20"/>
        </w:rPr>
        <w:t>največ </w:t>
      </w:r>
      <w:r>
        <w:rPr>
          <w:b/>
          <w:sz w:val="20"/>
        </w:rPr>
        <w:t>od spremembe obsega zavarovanja</w:t>
      </w:r>
      <w:r>
        <w:rPr>
          <w:sz w:val="20"/>
        </w:rPr>
        <w:t>.</w:t>
      </w:r>
    </w:p>
    <w:p>
      <w:pPr>
        <w:pStyle w:val="ListParagraph"/>
        <w:numPr>
          <w:ilvl w:val="0"/>
          <w:numId w:val="3"/>
        </w:numPr>
        <w:tabs>
          <w:tab w:pos="401" w:val="left" w:leader="none"/>
          <w:tab w:pos="403" w:val="left" w:leader="none"/>
        </w:tabs>
        <w:spacing w:line="252" w:lineRule="auto" w:before="125" w:after="0"/>
        <w:ind w:left="403" w:right="393" w:hanging="284"/>
        <w:jc w:val="both"/>
        <w:rPr>
          <w:sz w:val="20"/>
        </w:rPr>
      </w:pPr>
      <w:r>
        <w:rPr>
          <w:sz w:val="20"/>
        </w:rPr>
        <w:t>Če ste zavarovani kot </w:t>
      </w:r>
      <w:r>
        <w:rPr>
          <w:b/>
          <w:sz w:val="20"/>
        </w:rPr>
        <w:t>samozaposlena oseba, družbenik ali kmet</w:t>
      </w:r>
      <w:r>
        <w:rPr>
          <w:sz w:val="20"/>
        </w:rPr>
        <w:t>, morate ob podaji vloge pri Zavodu za pokojninsko in invalidsko zavarovanje Slovenije pridobiti potrdilo o izpolnjevanju pogojev za</w:t>
      </w:r>
      <w:r>
        <w:rPr>
          <w:spacing w:val="-18"/>
          <w:sz w:val="20"/>
        </w:rPr>
        <w:t> </w:t>
      </w:r>
      <w:r>
        <w:rPr>
          <w:sz w:val="20"/>
        </w:rPr>
        <w:t>priznanje</w:t>
      </w:r>
      <w:r>
        <w:rPr>
          <w:spacing w:val="-18"/>
          <w:sz w:val="20"/>
        </w:rPr>
        <w:t> </w:t>
      </w:r>
      <w:r>
        <w:rPr>
          <w:sz w:val="20"/>
        </w:rPr>
        <w:t>pravice</w:t>
      </w:r>
      <w:r>
        <w:rPr>
          <w:spacing w:val="-17"/>
          <w:sz w:val="20"/>
        </w:rPr>
        <w:t> </w:t>
      </w:r>
      <w:r>
        <w:rPr>
          <w:sz w:val="20"/>
        </w:rPr>
        <w:t>do</w:t>
      </w:r>
      <w:r>
        <w:rPr>
          <w:spacing w:val="-17"/>
          <w:sz w:val="20"/>
        </w:rPr>
        <w:t> </w:t>
      </w:r>
      <w:r>
        <w:rPr>
          <w:sz w:val="20"/>
        </w:rPr>
        <w:t>starostne/predčasne</w:t>
      </w:r>
      <w:r>
        <w:rPr>
          <w:spacing w:val="-16"/>
          <w:sz w:val="20"/>
        </w:rPr>
        <w:t> </w:t>
      </w:r>
      <w:r>
        <w:rPr>
          <w:sz w:val="20"/>
        </w:rPr>
        <w:t>pokojnine,</w:t>
      </w:r>
      <w:r>
        <w:rPr>
          <w:spacing w:val="-18"/>
          <w:sz w:val="20"/>
        </w:rPr>
        <w:t> </w:t>
      </w:r>
      <w:r>
        <w:rPr>
          <w:sz w:val="20"/>
        </w:rPr>
        <w:t>ki</w:t>
      </w:r>
      <w:r>
        <w:rPr>
          <w:spacing w:val="-15"/>
          <w:sz w:val="20"/>
        </w:rPr>
        <w:t> </w:t>
      </w:r>
      <w:r>
        <w:rPr>
          <w:sz w:val="20"/>
        </w:rPr>
        <w:t>je</w:t>
      </w:r>
      <w:r>
        <w:rPr>
          <w:spacing w:val="-18"/>
          <w:sz w:val="20"/>
        </w:rPr>
        <w:t> </w:t>
      </w:r>
      <w:r>
        <w:rPr>
          <w:sz w:val="20"/>
        </w:rPr>
        <w:t>podlaga</w:t>
      </w:r>
      <w:r>
        <w:rPr>
          <w:spacing w:val="-17"/>
          <w:sz w:val="20"/>
        </w:rPr>
        <w:t> </w:t>
      </w:r>
      <w:r>
        <w:rPr>
          <w:sz w:val="20"/>
        </w:rPr>
        <w:t>za</w:t>
      </w:r>
      <w:r>
        <w:rPr>
          <w:spacing w:val="-17"/>
          <w:sz w:val="20"/>
        </w:rPr>
        <w:t> </w:t>
      </w:r>
      <w:r>
        <w:rPr>
          <w:sz w:val="20"/>
        </w:rPr>
        <w:t>vložitev</w:t>
      </w:r>
      <w:r>
        <w:rPr>
          <w:spacing w:val="-18"/>
          <w:sz w:val="20"/>
        </w:rPr>
        <w:t> </w:t>
      </w:r>
      <w:r>
        <w:rPr>
          <w:sz w:val="20"/>
        </w:rPr>
        <w:t>odjave</w:t>
      </w:r>
      <w:r>
        <w:rPr>
          <w:spacing w:val="-18"/>
          <w:sz w:val="20"/>
        </w:rPr>
        <w:t> </w:t>
      </w:r>
      <w:r>
        <w:rPr>
          <w:sz w:val="20"/>
        </w:rPr>
        <w:t>in</w:t>
      </w:r>
      <w:r>
        <w:rPr>
          <w:spacing w:val="-16"/>
          <w:sz w:val="20"/>
        </w:rPr>
        <w:t> </w:t>
      </w:r>
      <w:r>
        <w:rPr>
          <w:sz w:val="20"/>
        </w:rPr>
        <w:t>novo</w:t>
      </w:r>
      <w:r>
        <w:rPr>
          <w:spacing w:val="-14"/>
          <w:sz w:val="20"/>
        </w:rPr>
        <w:t> </w:t>
      </w:r>
      <w:r>
        <w:rPr>
          <w:sz w:val="20"/>
        </w:rPr>
        <w:t>prijavo v obvezno zavarovanje (sprememba delovnega ali zavarovalnega časa) pri Zavodu za zdravstveno zavarovanje Slovenije.</w:t>
      </w:r>
    </w:p>
    <w:p>
      <w:pPr>
        <w:pStyle w:val="ListParagraph"/>
        <w:numPr>
          <w:ilvl w:val="0"/>
          <w:numId w:val="3"/>
        </w:numPr>
        <w:tabs>
          <w:tab w:pos="401" w:val="left" w:leader="none"/>
          <w:tab w:pos="403" w:val="left" w:leader="none"/>
        </w:tabs>
        <w:spacing w:line="252" w:lineRule="auto" w:before="124" w:after="0"/>
        <w:ind w:left="403" w:right="395" w:hanging="284"/>
        <w:jc w:val="both"/>
        <w:rPr>
          <w:sz w:val="20"/>
        </w:rPr>
      </w:pPr>
      <w:r>
        <w:rPr>
          <w:b/>
          <w:sz w:val="20"/>
        </w:rPr>
        <w:t>Povečana delna pokojnina</w:t>
      </w:r>
      <w:r>
        <w:rPr>
          <w:sz w:val="20"/>
        </w:rPr>
        <w:t>: Zavarovancu, ki je </w:t>
      </w:r>
      <w:r>
        <w:rPr>
          <w:sz w:val="20"/>
          <w:u w:val="single"/>
        </w:rPr>
        <w:t>izpolnil pogoje za pridobitev pravice do starostne</w:t>
      </w:r>
      <w:r>
        <w:rPr>
          <w:sz w:val="20"/>
        </w:rPr>
        <w:t> </w:t>
      </w:r>
      <w:r>
        <w:rPr>
          <w:sz w:val="20"/>
          <w:u w:val="single"/>
        </w:rPr>
        <w:t>pokojnine</w:t>
      </w:r>
      <w:r>
        <w:rPr>
          <w:sz w:val="20"/>
        </w:rPr>
        <w:t> in ostane obvezno </w:t>
      </w:r>
      <w:r>
        <w:rPr>
          <w:sz w:val="20"/>
          <w:u w:val="single"/>
        </w:rPr>
        <w:t>vključen v obvezno zavarovanje vsaj za štiri ure dnevno oziroma 20 ur</w:t>
      </w:r>
      <w:r>
        <w:rPr>
          <w:sz w:val="20"/>
        </w:rPr>
        <w:t> </w:t>
      </w:r>
      <w:r>
        <w:rPr>
          <w:sz w:val="20"/>
          <w:u w:val="single"/>
        </w:rPr>
        <w:t>tedensko</w:t>
      </w:r>
      <w:r>
        <w:rPr>
          <w:sz w:val="20"/>
        </w:rPr>
        <w:t>,</w:t>
      </w:r>
      <w:r>
        <w:rPr>
          <w:spacing w:val="-7"/>
          <w:sz w:val="20"/>
        </w:rPr>
        <w:t> </w:t>
      </w:r>
      <w:r>
        <w:rPr>
          <w:sz w:val="20"/>
        </w:rPr>
        <w:t>se</w:t>
      </w:r>
      <w:r>
        <w:rPr>
          <w:spacing w:val="-9"/>
          <w:sz w:val="20"/>
        </w:rPr>
        <w:t> </w:t>
      </w:r>
      <w:r>
        <w:rPr>
          <w:sz w:val="20"/>
        </w:rPr>
        <w:t>delna</w:t>
      </w:r>
      <w:r>
        <w:rPr>
          <w:spacing w:val="-9"/>
          <w:sz w:val="20"/>
        </w:rPr>
        <w:t> </w:t>
      </w:r>
      <w:r>
        <w:rPr>
          <w:sz w:val="20"/>
        </w:rPr>
        <w:t>pokojnina</w:t>
      </w:r>
      <w:r>
        <w:rPr>
          <w:spacing w:val="-6"/>
          <w:sz w:val="20"/>
        </w:rPr>
        <w:t> </w:t>
      </w:r>
      <w:r>
        <w:rPr>
          <w:b/>
          <w:sz w:val="20"/>
        </w:rPr>
        <w:t>poveča</w:t>
      </w:r>
      <w:r>
        <w:rPr>
          <w:b/>
          <w:spacing w:val="-9"/>
          <w:sz w:val="20"/>
        </w:rPr>
        <w:t> </w:t>
      </w:r>
      <w:r>
        <w:rPr>
          <w:b/>
          <w:sz w:val="20"/>
        </w:rPr>
        <w:t>za</w:t>
      </w:r>
      <w:r>
        <w:rPr>
          <w:b/>
          <w:spacing w:val="-7"/>
          <w:sz w:val="20"/>
        </w:rPr>
        <w:t> </w:t>
      </w:r>
      <w:r>
        <w:rPr>
          <w:b/>
          <w:sz w:val="20"/>
        </w:rPr>
        <w:t>sorazmerni</w:t>
      </w:r>
      <w:r>
        <w:rPr>
          <w:b/>
          <w:spacing w:val="-9"/>
          <w:sz w:val="20"/>
        </w:rPr>
        <w:t> </w:t>
      </w:r>
      <w:r>
        <w:rPr>
          <w:b/>
          <w:sz w:val="20"/>
        </w:rPr>
        <w:t>del</w:t>
      </w:r>
      <w:r>
        <w:rPr>
          <w:b/>
          <w:spacing w:val="-7"/>
          <w:sz w:val="20"/>
        </w:rPr>
        <w:t> </w:t>
      </w:r>
      <w:r>
        <w:rPr>
          <w:b/>
          <w:sz w:val="20"/>
        </w:rPr>
        <w:t>40</w:t>
      </w:r>
      <w:r>
        <w:rPr>
          <w:b/>
          <w:spacing w:val="-7"/>
          <w:sz w:val="20"/>
        </w:rPr>
        <w:t> </w:t>
      </w:r>
      <w:r>
        <w:rPr>
          <w:b/>
          <w:sz w:val="20"/>
        </w:rPr>
        <w:t>%</w:t>
      </w:r>
      <w:r>
        <w:rPr>
          <w:b/>
          <w:spacing w:val="-6"/>
          <w:sz w:val="20"/>
        </w:rPr>
        <w:t> </w:t>
      </w:r>
      <w:r>
        <w:rPr>
          <w:sz w:val="20"/>
        </w:rPr>
        <w:t>pokojnine,</w:t>
      </w:r>
      <w:r>
        <w:rPr>
          <w:spacing w:val="-9"/>
          <w:sz w:val="20"/>
        </w:rPr>
        <w:t> </w:t>
      </w:r>
      <w:r>
        <w:rPr>
          <w:sz w:val="20"/>
        </w:rPr>
        <w:t>ki</w:t>
      </w:r>
      <w:r>
        <w:rPr>
          <w:spacing w:val="-7"/>
          <w:sz w:val="20"/>
        </w:rPr>
        <w:t> </w:t>
      </w:r>
      <w:r>
        <w:rPr>
          <w:sz w:val="20"/>
        </w:rPr>
        <w:t>bi</w:t>
      </w:r>
      <w:r>
        <w:rPr>
          <w:spacing w:val="-6"/>
          <w:sz w:val="20"/>
        </w:rPr>
        <w:t> </w:t>
      </w:r>
      <w:r>
        <w:rPr>
          <w:sz w:val="20"/>
        </w:rPr>
        <w:t>mu</w:t>
      </w:r>
      <w:r>
        <w:rPr>
          <w:spacing w:val="-8"/>
          <w:sz w:val="20"/>
        </w:rPr>
        <w:t> </w:t>
      </w:r>
      <w:r>
        <w:rPr>
          <w:sz w:val="20"/>
        </w:rPr>
        <w:t>pripadla</w:t>
      </w:r>
      <w:r>
        <w:rPr>
          <w:spacing w:val="-9"/>
          <w:sz w:val="20"/>
        </w:rPr>
        <w:t> </w:t>
      </w:r>
      <w:r>
        <w:rPr>
          <w:sz w:val="20"/>
        </w:rPr>
        <w:t>če</w:t>
      </w:r>
      <w:r>
        <w:rPr>
          <w:spacing w:val="-10"/>
          <w:sz w:val="20"/>
        </w:rPr>
        <w:t> </w:t>
      </w:r>
      <w:r>
        <w:rPr>
          <w:sz w:val="20"/>
        </w:rPr>
        <w:t>bi</w:t>
      </w:r>
      <w:r>
        <w:rPr>
          <w:spacing w:val="-6"/>
          <w:sz w:val="20"/>
        </w:rPr>
        <w:t> </w:t>
      </w:r>
      <w:r>
        <w:rPr>
          <w:sz w:val="20"/>
        </w:rPr>
        <w:t>po izpolnitvi pogojev za starostno pokojnino ostal v zavarovanju za polni delovni čas.</w:t>
      </w:r>
    </w:p>
    <w:sectPr>
      <w:pgSz w:w="11910" w:h="16840"/>
      <w:pgMar w:header="0" w:footer="588" w:top="860" w:bottom="780" w:left="60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Verdana">
    <w:altName w:val="Verdana"/>
    <w:charset w:val="1"/>
    <w:family w:val="swiss"/>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5728">
              <wp:simplePos x="0" y="0"/>
              <wp:positionH relativeFrom="page">
                <wp:posOffset>671576</wp:posOffset>
              </wp:positionH>
              <wp:positionV relativeFrom="page">
                <wp:posOffset>10217363</wp:posOffset>
              </wp:positionV>
              <wp:extent cx="5751830" cy="14986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880001pt;margin-top:804.516785pt;width:452.9pt;height:11.8pt;mso-position-horizontal-relative:page;mso-position-vertical-relative:page;z-index:-16010752" type="#_x0000_t202" id="docshape1"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240">
              <wp:simplePos x="0" y="0"/>
              <wp:positionH relativeFrom="page">
                <wp:posOffset>671576</wp:posOffset>
              </wp:positionH>
              <wp:positionV relativeFrom="page">
                <wp:posOffset>10302707</wp:posOffset>
              </wp:positionV>
              <wp:extent cx="5751830" cy="14986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1.236816pt;width:452.9pt;height:11.8pt;mso-position-horizontal-relative:page;mso-position-vertical-relative:page;z-index:-16010240" type="#_x0000_t202" id="docshape42"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752">
              <wp:simplePos x="0" y="0"/>
              <wp:positionH relativeFrom="page">
                <wp:posOffset>671576</wp:posOffset>
              </wp:positionH>
              <wp:positionV relativeFrom="page">
                <wp:posOffset>10288318</wp:posOffset>
              </wp:positionV>
              <wp:extent cx="5751830" cy="26987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5751830" cy="269875"/>
                      </a:xfrm>
                      <a:prstGeom prst="rect">
                        <a:avLst/>
                      </a:prstGeom>
                    </wps:spPr>
                    <wps:txbx>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0.103821pt;width:452.9pt;height:21.25pt;mso-position-horizontal-relative:page;mso-position-vertical-relative:page;z-index:-16009728" type="#_x0000_t202" id="docshape47" filled="false" stroked="false">
              <v:textbox inset="0,0,0,0">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7264">
              <wp:simplePos x="0" y="0"/>
              <wp:positionH relativeFrom="page">
                <wp:posOffset>671576</wp:posOffset>
              </wp:positionH>
              <wp:positionV relativeFrom="page">
                <wp:posOffset>10179263</wp:posOffset>
              </wp:positionV>
              <wp:extent cx="5751830" cy="27305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5751830" cy="273050"/>
                      </a:xfrm>
                      <a:prstGeom prst="rect">
                        <a:avLst/>
                      </a:prstGeom>
                    </wps:spPr>
                    <wps:txbx>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01.516785pt;width:452.9pt;height:21.5pt;mso-position-horizontal-relative:page;mso-position-vertical-relative:page;z-index:-16009216" type="#_x0000_t202" id="docshape65" filled="false" stroked="false">
              <v:textbox inset="0,0,0,0">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403" w:hanging="284"/>
      </w:pPr>
      <w:rPr>
        <w:rFonts w:hint="default" w:ascii="Verdana" w:hAnsi="Verdana" w:eastAsia="Verdana" w:cs="Verdana"/>
        <w:b w:val="0"/>
        <w:bCs w:val="0"/>
        <w:i w:val="0"/>
        <w:iCs w:val="0"/>
        <w:spacing w:val="0"/>
        <w:w w:val="99"/>
        <w:sz w:val="20"/>
        <w:szCs w:val="20"/>
        <w:lang w:val="sl-SI" w:eastAsia="en-US" w:bidi="ar-SA"/>
      </w:rPr>
    </w:lvl>
    <w:lvl w:ilvl="1">
      <w:start w:val="0"/>
      <w:numFmt w:val="bullet"/>
      <w:lvlText w:val="•"/>
      <w:lvlJc w:val="left"/>
      <w:pPr>
        <w:ind w:left="1460" w:hanging="284"/>
      </w:pPr>
      <w:rPr>
        <w:rFonts w:hint="default"/>
        <w:lang w:val="sl-SI" w:eastAsia="en-US" w:bidi="ar-SA"/>
      </w:rPr>
    </w:lvl>
    <w:lvl w:ilvl="2">
      <w:start w:val="0"/>
      <w:numFmt w:val="bullet"/>
      <w:lvlText w:val="•"/>
      <w:lvlJc w:val="left"/>
      <w:pPr>
        <w:ind w:left="2520" w:hanging="284"/>
      </w:pPr>
      <w:rPr>
        <w:rFonts w:hint="default"/>
        <w:lang w:val="sl-SI" w:eastAsia="en-US" w:bidi="ar-SA"/>
      </w:rPr>
    </w:lvl>
    <w:lvl w:ilvl="3">
      <w:start w:val="0"/>
      <w:numFmt w:val="bullet"/>
      <w:lvlText w:val="•"/>
      <w:lvlJc w:val="left"/>
      <w:pPr>
        <w:ind w:left="3581" w:hanging="284"/>
      </w:pPr>
      <w:rPr>
        <w:rFonts w:hint="default"/>
        <w:lang w:val="sl-SI" w:eastAsia="en-US" w:bidi="ar-SA"/>
      </w:rPr>
    </w:lvl>
    <w:lvl w:ilvl="4">
      <w:start w:val="0"/>
      <w:numFmt w:val="bullet"/>
      <w:lvlText w:val="•"/>
      <w:lvlJc w:val="left"/>
      <w:pPr>
        <w:ind w:left="4641" w:hanging="284"/>
      </w:pPr>
      <w:rPr>
        <w:rFonts w:hint="default"/>
        <w:lang w:val="sl-SI" w:eastAsia="en-US" w:bidi="ar-SA"/>
      </w:rPr>
    </w:lvl>
    <w:lvl w:ilvl="5">
      <w:start w:val="0"/>
      <w:numFmt w:val="bullet"/>
      <w:lvlText w:val="•"/>
      <w:lvlJc w:val="left"/>
      <w:pPr>
        <w:ind w:left="5702" w:hanging="284"/>
      </w:pPr>
      <w:rPr>
        <w:rFonts w:hint="default"/>
        <w:lang w:val="sl-SI" w:eastAsia="en-US" w:bidi="ar-SA"/>
      </w:rPr>
    </w:lvl>
    <w:lvl w:ilvl="6">
      <w:start w:val="0"/>
      <w:numFmt w:val="bullet"/>
      <w:lvlText w:val="•"/>
      <w:lvlJc w:val="left"/>
      <w:pPr>
        <w:ind w:left="6762" w:hanging="284"/>
      </w:pPr>
      <w:rPr>
        <w:rFonts w:hint="default"/>
        <w:lang w:val="sl-SI" w:eastAsia="en-US" w:bidi="ar-SA"/>
      </w:rPr>
    </w:lvl>
    <w:lvl w:ilvl="7">
      <w:start w:val="0"/>
      <w:numFmt w:val="bullet"/>
      <w:lvlText w:val="•"/>
      <w:lvlJc w:val="left"/>
      <w:pPr>
        <w:ind w:left="7822" w:hanging="284"/>
      </w:pPr>
      <w:rPr>
        <w:rFonts w:hint="default"/>
        <w:lang w:val="sl-SI" w:eastAsia="en-US" w:bidi="ar-SA"/>
      </w:rPr>
    </w:lvl>
    <w:lvl w:ilvl="8">
      <w:start w:val="0"/>
      <w:numFmt w:val="bullet"/>
      <w:lvlText w:val="•"/>
      <w:lvlJc w:val="left"/>
      <w:pPr>
        <w:ind w:left="8883" w:hanging="284"/>
      </w:pPr>
      <w:rPr>
        <w:rFonts w:hint="default"/>
        <w:lang w:val="sl-SI" w:eastAsia="en-US" w:bidi="ar-SA"/>
      </w:rPr>
    </w:lvl>
  </w:abstractNum>
  <w:abstractNum w:abstractNumId="1">
    <w:multiLevelType w:val="hybridMultilevel"/>
    <w:lvl w:ilvl="0">
      <w:start w:val="1"/>
      <w:numFmt w:val="decimal"/>
      <w:lvlText w:val="%1."/>
      <w:lvlJc w:val="left"/>
      <w:pPr>
        <w:ind w:left="547" w:hanging="287"/>
        <w:jc w:val="left"/>
      </w:pPr>
      <w:rPr>
        <w:rFonts w:hint="default" w:ascii="Verdana" w:hAnsi="Verdana" w:eastAsia="Verdana" w:cs="Verdana"/>
        <w:b/>
        <w:bCs/>
        <w:i w:val="0"/>
        <w:iCs w:val="0"/>
        <w:spacing w:val="-1"/>
        <w:w w:val="99"/>
        <w:sz w:val="20"/>
        <w:szCs w:val="20"/>
        <w:lang w:val="sl-SI" w:eastAsia="en-US" w:bidi="ar-SA"/>
      </w:rPr>
    </w:lvl>
    <w:lvl w:ilvl="1">
      <w:start w:val="1"/>
      <w:numFmt w:val="lowerLetter"/>
      <w:lvlText w:val="%2.)"/>
      <w:lvlJc w:val="left"/>
      <w:pPr>
        <w:ind w:left="472" w:hanging="353"/>
        <w:jc w:val="left"/>
      </w:pPr>
      <w:rPr>
        <w:rFonts w:hint="default" w:ascii="Verdana" w:hAnsi="Verdana" w:eastAsia="Verdana" w:cs="Verdana"/>
        <w:b w:val="0"/>
        <w:bCs w:val="0"/>
        <w:i w:val="0"/>
        <w:iCs w:val="0"/>
        <w:spacing w:val="-1"/>
        <w:w w:val="99"/>
        <w:sz w:val="20"/>
        <w:szCs w:val="20"/>
        <w:lang w:val="sl-SI" w:eastAsia="en-US" w:bidi="ar-SA"/>
      </w:rPr>
    </w:lvl>
    <w:lvl w:ilvl="2">
      <w:start w:val="1"/>
      <w:numFmt w:val="decimal"/>
      <w:lvlText w:val="%3."/>
      <w:lvlJc w:val="left"/>
      <w:pPr>
        <w:ind w:left="617" w:hanging="356"/>
        <w:jc w:val="left"/>
      </w:pPr>
      <w:rPr>
        <w:rFonts w:hint="default" w:ascii="Verdana" w:hAnsi="Verdana" w:eastAsia="Verdana" w:cs="Verdana"/>
        <w:b/>
        <w:bCs/>
        <w:i w:val="0"/>
        <w:iCs w:val="0"/>
        <w:spacing w:val="-1"/>
        <w:w w:val="99"/>
        <w:sz w:val="20"/>
        <w:szCs w:val="20"/>
        <w:lang w:val="sl-SI" w:eastAsia="en-US" w:bidi="ar-SA"/>
      </w:rPr>
    </w:lvl>
    <w:lvl w:ilvl="3">
      <w:start w:val="0"/>
      <w:numFmt w:val="bullet"/>
      <w:lvlText w:val="•"/>
      <w:lvlJc w:val="left"/>
      <w:pPr>
        <w:ind w:left="1918" w:hanging="356"/>
      </w:pPr>
      <w:rPr>
        <w:rFonts w:hint="default"/>
        <w:lang w:val="sl-SI" w:eastAsia="en-US" w:bidi="ar-SA"/>
      </w:rPr>
    </w:lvl>
    <w:lvl w:ilvl="4">
      <w:start w:val="0"/>
      <w:numFmt w:val="bullet"/>
      <w:lvlText w:val="•"/>
      <w:lvlJc w:val="left"/>
      <w:pPr>
        <w:ind w:left="3216" w:hanging="356"/>
      </w:pPr>
      <w:rPr>
        <w:rFonts w:hint="default"/>
        <w:lang w:val="sl-SI" w:eastAsia="en-US" w:bidi="ar-SA"/>
      </w:rPr>
    </w:lvl>
    <w:lvl w:ilvl="5">
      <w:start w:val="0"/>
      <w:numFmt w:val="bullet"/>
      <w:lvlText w:val="•"/>
      <w:lvlJc w:val="left"/>
      <w:pPr>
        <w:ind w:left="4514" w:hanging="356"/>
      </w:pPr>
      <w:rPr>
        <w:rFonts w:hint="default"/>
        <w:lang w:val="sl-SI" w:eastAsia="en-US" w:bidi="ar-SA"/>
      </w:rPr>
    </w:lvl>
    <w:lvl w:ilvl="6">
      <w:start w:val="0"/>
      <w:numFmt w:val="bullet"/>
      <w:lvlText w:val="•"/>
      <w:lvlJc w:val="left"/>
      <w:pPr>
        <w:ind w:left="5812" w:hanging="356"/>
      </w:pPr>
      <w:rPr>
        <w:rFonts w:hint="default"/>
        <w:lang w:val="sl-SI" w:eastAsia="en-US" w:bidi="ar-SA"/>
      </w:rPr>
    </w:lvl>
    <w:lvl w:ilvl="7">
      <w:start w:val="0"/>
      <w:numFmt w:val="bullet"/>
      <w:lvlText w:val="•"/>
      <w:lvlJc w:val="left"/>
      <w:pPr>
        <w:ind w:left="7110" w:hanging="356"/>
      </w:pPr>
      <w:rPr>
        <w:rFonts w:hint="default"/>
        <w:lang w:val="sl-SI" w:eastAsia="en-US" w:bidi="ar-SA"/>
      </w:rPr>
    </w:lvl>
    <w:lvl w:ilvl="8">
      <w:start w:val="0"/>
      <w:numFmt w:val="bullet"/>
      <w:lvlText w:val="•"/>
      <w:lvlJc w:val="left"/>
      <w:pPr>
        <w:ind w:left="8408" w:hanging="356"/>
      </w:pPr>
      <w:rPr>
        <w:rFonts w:hint="default"/>
        <w:lang w:val="sl-SI" w:eastAsia="en-US" w:bidi="ar-SA"/>
      </w:rPr>
    </w:lvl>
  </w:abstractNum>
  <w:abstractNum w:abstractNumId="0">
    <w:multiLevelType w:val="hybridMultilevel"/>
    <w:lvl w:ilvl="0">
      <w:start w:val="1"/>
      <w:numFmt w:val="upperRoman"/>
      <w:lvlText w:val="%1."/>
      <w:lvlJc w:val="left"/>
      <w:pPr>
        <w:ind w:left="4210" w:hanging="274"/>
        <w:jc w:val="left"/>
      </w:pPr>
      <w:rPr>
        <w:rFonts w:hint="default" w:ascii="Verdana" w:hAnsi="Verdana" w:eastAsia="Verdana" w:cs="Verdana"/>
        <w:b/>
        <w:bCs/>
        <w:i w:val="0"/>
        <w:iCs w:val="0"/>
        <w:spacing w:val="-1"/>
        <w:w w:val="100"/>
        <w:sz w:val="22"/>
        <w:szCs w:val="22"/>
        <w:lang w:val="sl-SI" w:eastAsia="en-US" w:bidi="ar-SA"/>
      </w:rPr>
    </w:lvl>
    <w:lvl w:ilvl="1">
      <w:start w:val="0"/>
      <w:numFmt w:val="bullet"/>
      <w:lvlText w:val="•"/>
      <w:lvlJc w:val="left"/>
      <w:pPr>
        <w:ind w:left="4898" w:hanging="274"/>
      </w:pPr>
      <w:rPr>
        <w:rFonts w:hint="default"/>
        <w:lang w:val="sl-SI" w:eastAsia="en-US" w:bidi="ar-SA"/>
      </w:rPr>
    </w:lvl>
    <w:lvl w:ilvl="2">
      <w:start w:val="0"/>
      <w:numFmt w:val="bullet"/>
      <w:lvlText w:val="•"/>
      <w:lvlJc w:val="left"/>
      <w:pPr>
        <w:ind w:left="5576" w:hanging="274"/>
      </w:pPr>
      <w:rPr>
        <w:rFonts w:hint="default"/>
        <w:lang w:val="sl-SI" w:eastAsia="en-US" w:bidi="ar-SA"/>
      </w:rPr>
    </w:lvl>
    <w:lvl w:ilvl="3">
      <w:start w:val="0"/>
      <w:numFmt w:val="bullet"/>
      <w:lvlText w:val="•"/>
      <w:lvlJc w:val="left"/>
      <w:pPr>
        <w:ind w:left="6255" w:hanging="274"/>
      </w:pPr>
      <w:rPr>
        <w:rFonts w:hint="default"/>
        <w:lang w:val="sl-SI" w:eastAsia="en-US" w:bidi="ar-SA"/>
      </w:rPr>
    </w:lvl>
    <w:lvl w:ilvl="4">
      <w:start w:val="0"/>
      <w:numFmt w:val="bullet"/>
      <w:lvlText w:val="•"/>
      <w:lvlJc w:val="left"/>
      <w:pPr>
        <w:ind w:left="6933" w:hanging="274"/>
      </w:pPr>
      <w:rPr>
        <w:rFonts w:hint="default"/>
        <w:lang w:val="sl-SI" w:eastAsia="en-US" w:bidi="ar-SA"/>
      </w:rPr>
    </w:lvl>
    <w:lvl w:ilvl="5">
      <w:start w:val="0"/>
      <w:numFmt w:val="bullet"/>
      <w:lvlText w:val="•"/>
      <w:lvlJc w:val="left"/>
      <w:pPr>
        <w:ind w:left="7612" w:hanging="274"/>
      </w:pPr>
      <w:rPr>
        <w:rFonts w:hint="default"/>
        <w:lang w:val="sl-SI" w:eastAsia="en-US" w:bidi="ar-SA"/>
      </w:rPr>
    </w:lvl>
    <w:lvl w:ilvl="6">
      <w:start w:val="0"/>
      <w:numFmt w:val="bullet"/>
      <w:lvlText w:val="•"/>
      <w:lvlJc w:val="left"/>
      <w:pPr>
        <w:ind w:left="8290" w:hanging="274"/>
      </w:pPr>
      <w:rPr>
        <w:rFonts w:hint="default"/>
        <w:lang w:val="sl-SI" w:eastAsia="en-US" w:bidi="ar-SA"/>
      </w:rPr>
    </w:lvl>
    <w:lvl w:ilvl="7">
      <w:start w:val="0"/>
      <w:numFmt w:val="bullet"/>
      <w:lvlText w:val="•"/>
      <w:lvlJc w:val="left"/>
      <w:pPr>
        <w:ind w:left="8968" w:hanging="274"/>
      </w:pPr>
      <w:rPr>
        <w:rFonts w:hint="default"/>
        <w:lang w:val="sl-SI" w:eastAsia="en-US" w:bidi="ar-SA"/>
      </w:rPr>
    </w:lvl>
    <w:lvl w:ilvl="8">
      <w:start w:val="0"/>
      <w:numFmt w:val="bullet"/>
      <w:lvlText w:val="•"/>
      <w:lvlJc w:val="left"/>
      <w:pPr>
        <w:ind w:left="9647" w:hanging="274"/>
      </w:pPr>
      <w:rPr>
        <w:rFonts w:hint="default"/>
        <w:lang w:val="sl-SI"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sl-SI" w:eastAsia="en-US" w:bidi="ar-SA"/>
    </w:rPr>
  </w:style>
  <w:style w:styleId="BodyText" w:type="paragraph">
    <w:name w:val="Body Text"/>
    <w:basedOn w:val="Normal"/>
    <w:uiPriority w:val="1"/>
    <w:qFormat/>
    <w:pPr/>
    <w:rPr>
      <w:rFonts w:ascii="Verdana" w:hAnsi="Verdana" w:eastAsia="Verdana" w:cs="Verdana"/>
      <w:sz w:val="20"/>
      <w:szCs w:val="20"/>
      <w:lang w:val="sl-SI" w:eastAsia="en-US" w:bidi="ar-SA"/>
    </w:rPr>
  </w:style>
  <w:style w:styleId="Heading1" w:type="paragraph">
    <w:name w:val="Heading 1"/>
    <w:basedOn w:val="Normal"/>
    <w:uiPriority w:val="1"/>
    <w:qFormat/>
    <w:pPr>
      <w:spacing w:before="76"/>
      <w:ind w:left="92" w:hanging="392"/>
      <w:outlineLvl w:val="1"/>
    </w:pPr>
    <w:rPr>
      <w:rFonts w:ascii="Verdana" w:hAnsi="Verdana" w:eastAsia="Verdana" w:cs="Verdana"/>
      <w:b/>
      <w:bCs/>
      <w:sz w:val="22"/>
      <w:szCs w:val="22"/>
      <w:lang w:val="sl-SI" w:eastAsia="en-US" w:bidi="ar-SA"/>
    </w:rPr>
  </w:style>
  <w:style w:styleId="Heading2" w:type="paragraph">
    <w:name w:val="Heading 2"/>
    <w:basedOn w:val="Normal"/>
    <w:uiPriority w:val="1"/>
    <w:qFormat/>
    <w:pPr>
      <w:ind w:left="1222"/>
      <w:outlineLvl w:val="2"/>
    </w:pPr>
    <w:rPr>
      <w:rFonts w:ascii="Verdana" w:hAnsi="Verdana" w:eastAsia="Verdana" w:cs="Verdana"/>
      <w:sz w:val="20"/>
      <w:szCs w:val="20"/>
      <w:lang w:val="sl-SI" w:eastAsia="en-US" w:bidi="ar-SA"/>
    </w:rPr>
  </w:style>
  <w:style w:styleId="Title" w:type="paragraph">
    <w:name w:val="Title"/>
    <w:basedOn w:val="Normal"/>
    <w:uiPriority w:val="1"/>
    <w:qFormat/>
    <w:pPr>
      <w:spacing w:before="147" w:line="340" w:lineRule="exact"/>
      <w:ind w:left="96" w:right="116"/>
      <w:jc w:val="center"/>
    </w:pPr>
    <w:rPr>
      <w:rFonts w:ascii="Verdana" w:hAnsi="Verdana" w:eastAsia="Verdana" w:cs="Verdana"/>
      <w:b/>
      <w:bCs/>
      <w:sz w:val="28"/>
      <w:szCs w:val="28"/>
      <w:lang w:val="sl-SI" w:eastAsia="en-US" w:bidi="ar-SA"/>
    </w:rPr>
  </w:style>
  <w:style w:styleId="ListParagraph" w:type="paragraph">
    <w:name w:val="List Paragraph"/>
    <w:basedOn w:val="Normal"/>
    <w:uiPriority w:val="1"/>
    <w:qFormat/>
    <w:pPr>
      <w:ind w:left="403" w:hanging="284"/>
    </w:pPr>
    <w:rPr>
      <w:rFonts w:ascii="Verdana" w:hAnsi="Verdana" w:eastAsia="Verdana" w:cs="Verdana"/>
      <w:lang w:val="sl-SI" w:eastAsia="en-US" w:bidi="ar-SA"/>
    </w:rPr>
  </w:style>
  <w:style w:styleId="TableParagraph" w:type="paragraph">
    <w:name w:val="Table Paragraph"/>
    <w:basedOn w:val="Normal"/>
    <w:uiPriority w:val="1"/>
    <w:qFormat/>
    <w:pPr>
      <w:spacing w:before="29"/>
      <w:ind w:left="107"/>
    </w:pPr>
    <w:rPr>
      <w:rFonts w:ascii="Verdana" w:hAnsi="Verdana" w:eastAsia="Verdana" w:cs="Verdana"/>
      <w:lang w:val="sl-SI"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s://www.zpiz.si/" TargetMode="External"/><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Perko</dc:creator>
  <dc:title>ZAHTEVA ZA STAROSTNO POKOJNINO</dc:title>
  <dcterms:created xsi:type="dcterms:W3CDTF">2024-06-17T09:21:56Z</dcterms:created>
  <dcterms:modified xsi:type="dcterms:W3CDTF">2024-06-17T09:21:56Z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2023-08-29T00:00:00Z</vt:filetime>
  </property>
  <property fmtid="{D5CDD505-2E9C-101B-9397-08002B2CF9AE}" pid="3" name="Creator">
    <vt:lpwstr>Microsoft® Word 2016</vt:lpwstr>
  </property>
  <property fmtid="{D5CDD505-2E9C-101B-9397-08002B2CF9AE}" pid="4" name="LastSaved">
    <vt:filetime>2024-06-17T00:00:00Z</vt:filetime>
  </property>
  <property fmtid="{D5CDD505-2E9C-101B-9397-08002B2CF9AE}" pid="5" name="Producer">
    <vt:lpwstr>Microsoft® Word 2016</vt:lpwstr>
  </property>
</Properties>
</file>