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BD" w:rsidRDefault="00896FBD" w:rsidP="00896FBD">
      <w:pPr>
        <w:pStyle w:val="datumtevilka"/>
      </w:pPr>
      <w:r>
        <w:rPr>
          <w:rFonts w:cs="Arial"/>
          <w:color w:val="000000"/>
        </w:rPr>
        <w:t>EVA:</w:t>
      </w:r>
      <w:r>
        <w:rPr>
          <w:rFonts w:cs="Arial"/>
          <w:color w:val="000000"/>
        </w:rPr>
        <w:tab/>
      </w:r>
      <w:r w:rsidR="000C272E">
        <w:rPr>
          <w:rFonts w:cs="Arial"/>
          <w:color w:val="000000"/>
        </w:rPr>
        <w:t>2022-2550-0016</w:t>
      </w:r>
    </w:p>
    <w:p w:rsidR="00896FBD" w:rsidRDefault="00896FBD" w:rsidP="00896FBD">
      <w:pPr>
        <w:pStyle w:val="datumtevilka"/>
      </w:pPr>
      <w:r>
        <w:t xml:space="preserve">Številka: </w:t>
      </w:r>
      <w:r>
        <w:tab/>
      </w:r>
      <w:r w:rsidR="000C272E">
        <w:rPr>
          <w:rFonts w:cs="Arial"/>
          <w:color w:val="000000"/>
        </w:rPr>
        <w:t>00704-363/2022/10</w:t>
      </w:r>
    </w:p>
    <w:p w:rsidR="00896FBD" w:rsidRDefault="00896FBD" w:rsidP="00896FBD">
      <w:pPr>
        <w:pStyle w:val="datumtevilka"/>
      </w:pPr>
      <w:r>
        <w:t>Datum:</w:t>
      </w:r>
      <w:r>
        <w:tab/>
      </w:r>
      <w:r w:rsidR="000C272E">
        <w:rPr>
          <w:rFonts w:cs="Arial"/>
          <w:color w:val="000000"/>
        </w:rPr>
        <w:t>24. 11. 2022</w:t>
      </w:r>
      <w:r>
        <w:t xml:space="preserve"> </w:t>
      </w:r>
    </w:p>
    <w:p w:rsidR="00896FBD" w:rsidRDefault="00896FBD" w:rsidP="00896FBD"/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 65/14 </w:t>
      </w:r>
      <w:r>
        <w:rPr>
          <w:rFonts w:ascii="Helv" w:hAnsi="Helv" w:cs="Helv"/>
          <w:bCs/>
          <w:color w:val="000000"/>
          <w:szCs w:val="20"/>
          <w:lang w:eastAsia="sl-SI"/>
        </w:rPr>
        <w:t>in 55/17</w:t>
      </w:r>
      <w:r>
        <w:rPr>
          <w:rFonts w:cs="Arial"/>
          <w:szCs w:val="20"/>
        </w:rPr>
        <w:t xml:space="preserve">) je </w:t>
      </w:r>
      <w:r>
        <w:rPr>
          <w:rFonts w:cs="Arial"/>
          <w:color w:val="000000"/>
          <w:szCs w:val="20"/>
        </w:rPr>
        <w:t xml:space="preserve">Vlada Republike Slovenije na </w:t>
      </w:r>
      <w:r w:rsidR="000C272E">
        <w:rPr>
          <w:rFonts w:cs="Arial"/>
          <w:color w:val="000000"/>
          <w:szCs w:val="20"/>
        </w:rPr>
        <w:t>25. redni seji</w:t>
      </w:r>
      <w:r>
        <w:rPr>
          <w:rFonts w:cs="Arial"/>
          <w:color w:val="000000"/>
          <w:szCs w:val="20"/>
        </w:rPr>
        <w:t xml:space="preserve"> dne </w:t>
      </w:r>
      <w:r w:rsidR="000C272E">
        <w:rPr>
          <w:rFonts w:cs="Arial"/>
          <w:color w:val="000000"/>
          <w:szCs w:val="20"/>
        </w:rPr>
        <w:t>24. 11. 2022</w:t>
      </w:r>
      <w:r>
        <w:rPr>
          <w:rFonts w:cs="Arial"/>
          <w:color w:val="000000"/>
          <w:szCs w:val="20"/>
        </w:rPr>
        <w:t xml:space="preserve"> pod točko </w:t>
      </w:r>
      <w:r w:rsidR="00423BA0">
        <w:rPr>
          <w:rFonts w:cs="Arial"/>
          <w:color w:val="000000"/>
          <w:szCs w:val="20"/>
        </w:rPr>
        <w:t>5F</w:t>
      </w:r>
      <w:bookmarkStart w:id="0" w:name="_GoBack"/>
      <w:bookmarkEnd w:id="0"/>
      <w:r>
        <w:rPr>
          <w:rFonts w:cs="Arial"/>
          <w:color w:val="000000"/>
          <w:szCs w:val="20"/>
        </w:rPr>
        <w:t xml:space="preserve"> sprejela naslednji</w:t>
      </w:r>
    </w:p>
    <w:p w:rsidR="00896FBD" w:rsidRDefault="00896FBD" w:rsidP="00896F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 :</w:t>
      </w: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Vlada Republike Slovenije </w:t>
      </w:r>
      <w:r w:rsidR="00313E6B">
        <w:rPr>
          <w:rFonts w:cs="Arial"/>
          <w:color w:val="000000"/>
          <w:szCs w:val="20"/>
        </w:rPr>
        <w:t>soglaša s Predlogom amandmajev</w:t>
      </w:r>
      <w:r w:rsidR="000C272E">
        <w:rPr>
          <w:rFonts w:cs="Arial"/>
          <w:color w:val="000000"/>
          <w:szCs w:val="20"/>
        </w:rPr>
        <w:t xml:space="preserve"> k Predlogu resolucije o nacionalnem programu ravnanja z radioaktivnimi odpadki in izrabljenim gorivom za obdobje 2023–2032</w:t>
      </w:r>
      <w:r w:rsidR="00313E6B">
        <w:rPr>
          <w:rFonts w:cs="Arial"/>
          <w:color w:val="000000"/>
          <w:szCs w:val="20"/>
        </w:rPr>
        <w:t xml:space="preserve">, EPA </w:t>
      </w:r>
      <w:r w:rsidR="00313E6B" w:rsidRPr="00313E6B">
        <w:rPr>
          <w:rFonts w:cs="Arial"/>
          <w:color w:val="000000"/>
          <w:szCs w:val="20"/>
        </w:rPr>
        <w:t>395 – IX</w:t>
      </w:r>
      <w:r w:rsidR="00313E6B">
        <w:rPr>
          <w:rFonts w:cs="Arial"/>
          <w:color w:val="000000"/>
          <w:szCs w:val="20"/>
        </w:rPr>
        <w:t>.</w:t>
      </w:r>
    </w:p>
    <w:p w:rsidR="00896FBD" w:rsidRDefault="00896FBD" w:rsidP="00896F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0C272E" w:rsidP="00896FBD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Barbara Kolenko </w:t>
      </w:r>
      <w:proofErr w:type="spellStart"/>
      <w:r>
        <w:rPr>
          <w:rFonts w:cs="Arial"/>
          <w:color w:val="000000"/>
          <w:szCs w:val="20"/>
        </w:rPr>
        <w:t>Helbl</w:t>
      </w:r>
      <w:proofErr w:type="spellEnd"/>
    </w:p>
    <w:p w:rsidR="00896FBD" w:rsidRDefault="000C272E" w:rsidP="00896FBD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896FBD" w:rsidRDefault="00896FBD" w:rsidP="00896FBD">
      <w:pPr>
        <w:pStyle w:val="podpisi"/>
        <w:rPr>
          <w:lang w:val="sl-SI"/>
        </w:rPr>
      </w:pPr>
    </w:p>
    <w:p w:rsidR="00896FBD" w:rsidRDefault="00896FBD" w:rsidP="00896FBD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ab/>
      </w:r>
    </w:p>
    <w:p w:rsidR="00896FBD" w:rsidRDefault="00896FBD" w:rsidP="00896FB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896FBD" w:rsidRDefault="00896FBD" w:rsidP="00E037F8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–</w:t>
      </w:r>
      <w:r>
        <w:rPr>
          <w:rFonts w:cs="Arial"/>
          <w:szCs w:val="20"/>
        </w:rPr>
        <w:tab/>
      </w:r>
      <w:r w:rsidR="00E037F8">
        <w:rPr>
          <w:rFonts w:cs="Arial"/>
          <w:color w:val="000000"/>
          <w:szCs w:val="20"/>
        </w:rPr>
        <w:t>Predlog</w:t>
      </w:r>
      <w:r w:rsidR="00E037F8" w:rsidRPr="00E037F8">
        <w:rPr>
          <w:rFonts w:cs="Arial"/>
          <w:color w:val="000000"/>
          <w:szCs w:val="20"/>
        </w:rPr>
        <w:t xml:space="preserve"> amandmajev k Predlogu resolucije o nacionalnem programu ravnanja z radioaktivnimi odpadki in izrabljenim gorivom za obdobje 2023–2032</w:t>
      </w: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Prejmejo:</w:t>
      </w:r>
    </w:p>
    <w:p w:rsidR="000C272E" w:rsidRDefault="000C272E" w:rsidP="00896FBD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okolje in prostor</w:t>
      </w:r>
    </w:p>
    <w:p w:rsidR="000C272E" w:rsidRDefault="000C272E" w:rsidP="00896FBD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896FBD" w:rsidRDefault="000C272E" w:rsidP="00896FBD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782FD4" w:rsidRPr="00EC13B0" w:rsidRDefault="00782FD4" w:rsidP="00EC13B0"/>
    <w:sectPr w:rsidR="00782FD4" w:rsidRPr="00EC13B0" w:rsidSect="005D5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675" w:rsidRDefault="00DE4675" w:rsidP="00767987">
      <w:pPr>
        <w:spacing w:line="240" w:lineRule="auto"/>
      </w:pPr>
      <w:r>
        <w:separator/>
      </w:r>
    </w:p>
  </w:endnote>
  <w:endnote w:type="continuationSeparator" w:id="0">
    <w:p w:rsidR="00DE4675" w:rsidRDefault="00DE467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81" w:rsidRDefault="00C56F8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81" w:rsidRDefault="00C56F8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81" w:rsidRDefault="00C56F8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675" w:rsidRDefault="00DE4675" w:rsidP="00767987">
      <w:pPr>
        <w:spacing w:line="240" w:lineRule="auto"/>
      </w:pPr>
      <w:r>
        <w:separator/>
      </w:r>
    </w:p>
  </w:footnote>
  <w:footnote w:type="continuationSeparator" w:id="0">
    <w:p w:rsidR="00DE4675" w:rsidRDefault="00DE467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81" w:rsidRDefault="00C56F8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81" w:rsidRDefault="00C56F8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7ACAF12D" wp14:editId="5693384B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B3FE6"/>
    <w:rsid w:val="000C272E"/>
    <w:rsid w:val="000E21B2"/>
    <w:rsid w:val="00204177"/>
    <w:rsid w:val="00313E6B"/>
    <w:rsid w:val="00366636"/>
    <w:rsid w:val="00367DE6"/>
    <w:rsid w:val="003B3E19"/>
    <w:rsid w:val="004076C6"/>
    <w:rsid w:val="00423BA0"/>
    <w:rsid w:val="004B7F76"/>
    <w:rsid w:val="004E1BCE"/>
    <w:rsid w:val="0056541B"/>
    <w:rsid w:val="00592079"/>
    <w:rsid w:val="005D5957"/>
    <w:rsid w:val="00676475"/>
    <w:rsid w:val="00682FFE"/>
    <w:rsid w:val="006C69EC"/>
    <w:rsid w:val="007039D0"/>
    <w:rsid w:val="00710C90"/>
    <w:rsid w:val="00767987"/>
    <w:rsid w:val="00782FD4"/>
    <w:rsid w:val="00811140"/>
    <w:rsid w:val="00896FBD"/>
    <w:rsid w:val="008A3F94"/>
    <w:rsid w:val="00904A48"/>
    <w:rsid w:val="00980294"/>
    <w:rsid w:val="009C5392"/>
    <w:rsid w:val="00A50E4B"/>
    <w:rsid w:val="00A9231D"/>
    <w:rsid w:val="00B40287"/>
    <w:rsid w:val="00C0216A"/>
    <w:rsid w:val="00C56F81"/>
    <w:rsid w:val="00CD6077"/>
    <w:rsid w:val="00CE234E"/>
    <w:rsid w:val="00D02973"/>
    <w:rsid w:val="00DA09BE"/>
    <w:rsid w:val="00DE4675"/>
    <w:rsid w:val="00E037F8"/>
    <w:rsid w:val="00E278C9"/>
    <w:rsid w:val="00E30579"/>
    <w:rsid w:val="00EC13B0"/>
    <w:rsid w:val="00F0166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5D5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Podržaj</dc:creator>
  <cp:keywords/>
  <dc:description/>
  <cp:lastModifiedBy>Sabina Podržaj</cp:lastModifiedBy>
  <cp:revision>4</cp:revision>
  <dcterms:created xsi:type="dcterms:W3CDTF">2022-11-24T07:03:00Z</dcterms:created>
  <dcterms:modified xsi:type="dcterms:W3CDTF">2022-11-24T10:39:00Z</dcterms:modified>
</cp:coreProperties>
</file>