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AD70" w14:textId="77777777" w:rsidR="00A62684" w:rsidRPr="00A9231D" w:rsidRDefault="00A62684" w:rsidP="00A62684">
      <w:pPr>
        <w:pStyle w:val="Glava"/>
        <w:tabs>
          <w:tab w:val="clear" w:pos="8640"/>
          <w:tab w:val="left" w:pos="5112"/>
          <w:tab w:val="left" w:pos="8641"/>
        </w:tabs>
        <w:spacing w:before="340" w:line="240" w:lineRule="exact"/>
        <w:ind w:left="-765"/>
        <w:rPr>
          <w:rFonts w:cs="Arial"/>
          <w:sz w:val="16"/>
        </w:rPr>
      </w:pPr>
      <w:r w:rsidRPr="00CE234E">
        <w:rPr>
          <w:noProof/>
          <w:lang w:val="sl-SI" w:eastAsia="sl-SI"/>
        </w:rPr>
        <w:drawing>
          <wp:inline distT="0" distB="0" distL="0" distR="0" wp14:anchorId="7295EB59" wp14:editId="7C72B023">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4A6A80EC" w14:textId="56DC23D4" w:rsidR="00A62684" w:rsidRPr="00A9231D" w:rsidRDefault="00A62684" w:rsidP="00A62684">
      <w:pPr>
        <w:pStyle w:val="Glava"/>
        <w:tabs>
          <w:tab w:val="clear" w:pos="8640"/>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14:paraId="72E0B267" w14:textId="56575242" w:rsidR="00A62684" w:rsidRPr="00A9231D" w:rsidRDefault="00A62684" w:rsidP="00A62684">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14:paraId="3128FD00" w14:textId="6EFB8A6F" w:rsidR="00A62684" w:rsidRPr="00A9231D" w:rsidRDefault="00A62684" w:rsidP="00A62684">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14:paraId="0C7EABEA" w14:textId="42FACA12" w:rsidR="00A62684" w:rsidRPr="00A9231D" w:rsidRDefault="00A62684" w:rsidP="00A62684">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14:paraId="6B96E306" w14:textId="77777777" w:rsidR="006B5404" w:rsidRDefault="006B5404" w:rsidP="006B5404">
      <w:pPr>
        <w:widowControl w:val="0"/>
        <w:overflowPunct w:val="0"/>
        <w:autoSpaceDE w:val="0"/>
        <w:autoSpaceDN w:val="0"/>
        <w:adjustRightInd w:val="0"/>
        <w:spacing w:after="0" w:line="260" w:lineRule="exact"/>
        <w:jc w:val="right"/>
        <w:textAlignment w:val="baseline"/>
        <w:rPr>
          <w:rFonts w:ascii="Arial" w:hAnsi="Arial" w:cs="Arial"/>
          <w:b/>
          <w:bCs/>
          <w:sz w:val="20"/>
          <w:szCs w:val="20"/>
        </w:rPr>
      </w:pPr>
    </w:p>
    <w:p w14:paraId="1690469B" w14:textId="77777777" w:rsidR="006B5404" w:rsidRDefault="006B5404" w:rsidP="006B5404">
      <w:pPr>
        <w:widowControl w:val="0"/>
        <w:overflowPunct w:val="0"/>
        <w:autoSpaceDE w:val="0"/>
        <w:autoSpaceDN w:val="0"/>
        <w:adjustRightInd w:val="0"/>
        <w:spacing w:after="0" w:line="260" w:lineRule="exact"/>
        <w:jc w:val="center"/>
        <w:textAlignment w:val="baseline"/>
        <w:rPr>
          <w:rFonts w:ascii="Arial" w:hAnsi="Arial" w:cs="Arial"/>
          <w:b/>
          <w:bCs/>
          <w:sz w:val="20"/>
          <w:szCs w:val="20"/>
        </w:rPr>
      </w:pPr>
    </w:p>
    <w:p w14:paraId="25644087" w14:textId="77777777" w:rsidR="00A62684" w:rsidRPr="002760DC" w:rsidRDefault="00A62684" w:rsidP="00A62684">
      <w:pPr>
        <w:pStyle w:val="datumtevilka"/>
      </w:pPr>
      <w:bookmarkStart w:id="0" w:name="_Hlk61014710"/>
      <w:bookmarkEnd w:id="0"/>
      <w:r w:rsidRPr="002760DC">
        <w:rPr>
          <w:rFonts w:cs="Arial"/>
          <w:color w:val="000000"/>
        </w:rPr>
        <w:t>EVA:</w:t>
      </w:r>
      <w:r w:rsidRPr="002760DC">
        <w:rPr>
          <w:rFonts w:cs="Arial"/>
          <w:color w:val="000000"/>
        </w:rPr>
        <w:tab/>
      </w:r>
      <w:r>
        <w:rPr>
          <w:rFonts w:cs="Arial"/>
          <w:color w:val="000000"/>
        </w:rPr>
        <w:t>2017-2711-0013</w:t>
      </w:r>
    </w:p>
    <w:p w14:paraId="120C4A05" w14:textId="77777777" w:rsidR="00A62684" w:rsidRPr="002760DC" w:rsidRDefault="00A62684" w:rsidP="00A62684">
      <w:pPr>
        <w:pStyle w:val="datumtevilka"/>
      </w:pPr>
      <w:r w:rsidRPr="002760DC">
        <w:t xml:space="preserve">Številka: </w:t>
      </w:r>
      <w:r w:rsidRPr="002760DC">
        <w:tab/>
      </w:r>
      <w:r>
        <w:rPr>
          <w:rFonts w:cs="Arial"/>
          <w:color w:val="000000"/>
        </w:rPr>
        <w:t>00725-48/2021/47</w:t>
      </w:r>
    </w:p>
    <w:p w14:paraId="7C806686" w14:textId="77777777" w:rsidR="00A62684" w:rsidRPr="002760DC" w:rsidRDefault="00A62684" w:rsidP="00A62684">
      <w:pPr>
        <w:pStyle w:val="datumtevilka"/>
      </w:pPr>
      <w:r>
        <w:t>Datum:</w:t>
      </w:r>
      <w:r w:rsidRPr="002760DC">
        <w:tab/>
      </w:r>
      <w:r>
        <w:rPr>
          <w:rFonts w:cs="Arial"/>
          <w:color w:val="000000"/>
        </w:rPr>
        <w:t>3. 12. 2021</w:t>
      </w:r>
      <w:r w:rsidRPr="002760DC">
        <w:t xml:space="preserve"> </w:t>
      </w:r>
    </w:p>
    <w:p w14:paraId="64EA122C" w14:textId="77777777" w:rsidR="00A62684" w:rsidRPr="002760DC" w:rsidRDefault="00A62684" w:rsidP="00A62684"/>
    <w:p w14:paraId="02C8069E" w14:textId="77777777" w:rsidR="00A62684" w:rsidRDefault="00A62684" w:rsidP="00A62684">
      <w:pPr>
        <w:autoSpaceDE w:val="0"/>
        <w:autoSpaceDN w:val="0"/>
        <w:adjustRightInd w:val="0"/>
        <w:rPr>
          <w:rFonts w:cs="Arial"/>
          <w:color w:val="000000"/>
          <w:szCs w:val="20"/>
        </w:rPr>
      </w:pPr>
    </w:p>
    <w:p w14:paraId="16CB1416" w14:textId="10DA23D6" w:rsidR="00A62684" w:rsidRPr="00A62684" w:rsidRDefault="00A62684" w:rsidP="00A62684">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A62684">
        <w:rPr>
          <w:rFonts w:ascii="Arial" w:hAnsi="Arial" w:cs="Arial"/>
          <w:b/>
          <w:iCs/>
          <w:sz w:val="20"/>
          <w:szCs w:val="20"/>
          <w:lang w:eastAsia="sl-SI"/>
        </w:rPr>
        <w:t>P</w:t>
      </w:r>
      <w:r w:rsidRPr="00A62684">
        <w:rPr>
          <w:rFonts w:ascii="Arial" w:eastAsia="Times New Roman" w:hAnsi="Arial" w:cs="Arial"/>
          <w:b/>
          <w:iCs/>
          <w:sz w:val="20"/>
          <w:szCs w:val="20"/>
          <w:lang w:eastAsia="sl-SI"/>
        </w:rPr>
        <w:t>redlogi amandmajev k</w:t>
      </w:r>
      <w:r w:rsidRPr="00A62684">
        <w:rPr>
          <w:rFonts w:ascii="Arial" w:eastAsia="Times New Roman" w:hAnsi="Arial" w:cs="Arial"/>
          <w:b/>
          <w:sz w:val="20"/>
          <w:szCs w:val="20"/>
          <w:lang w:eastAsia="sl-SI"/>
        </w:rPr>
        <w:t xml:space="preserve"> </w:t>
      </w:r>
      <w:r w:rsidRPr="00A62684">
        <w:rPr>
          <w:rFonts w:ascii="Arial" w:hAnsi="Arial" w:cs="Arial"/>
          <w:b/>
          <w:sz w:val="20"/>
          <w:szCs w:val="20"/>
          <w:lang w:eastAsia="sl-SI"/>
        </w:rPr>
        <w:t>P</w:t>
      </w:r>
      <w:r w:rsidRPr="00A62684">
        <w:rPr>
          <w:rFonts w:ascii="Arial" w:eastAsia="Times New Roman" w:hAnsi="Arial" w:cs="Arial"/>
          <w:b/>
          <w:sz w:val="20"/>
          <w:szCs w:val="20"/>
          <w:lang w:eastAsia="sl-SI"/>
        </w:rPr>
        <w:t xml:space="preserve">redlogu </w:t>
      </w:r>
      <w:r w:rsidRPr="00A62684">
        <w:rPr>
          <w:rFonts w:ascii="Arial" w:hAnsi="Arial" w:cs="Arial"/>
          <w:b/>
          <w:sz w:val="20"/>
          <w:szCs w:val="20"/>
          <w:lang w:eastAsia="sl-SI"/>
        </w:rPr>
        <w:t xml:space="preserve">zakona o dolgotrajni oskrbi - tretja obravnava </w:t>
      </w:r>
      <w:r w:rsidRPr="00A62684">
        <w:rPr>
          <w:rFonts w:ascii="Arial" w:eastAsia="Times New Roman" w:hAnsi="Arial" w:cs="Arial"/>
          <w:b/>
          <w:sz w:val="20"/>
          <w:szCs w:val="20"/>
          <w:lang w:eastAsia="sl-SI"/>
        </w:rPr>
        <w:t>(EPA 1972-VIII)</w:t>
      </w:r>
    </w:p>
    <w:p w14:paraId="2A26F739" w14:textId="77777777" w:rsidR="00A62684" w:rsidRDefault="00A62684" w:rsidP="006B5404">
      <w:pPr>
        <w:widowControl w:val="0"/>
        <w:overflowPunct w:val="0"/>
        <w:autoSpaceDE w:val="0"/>
        <w:autoSpaceDN w:val="0"/>
        <w:adjustRightInd w:val="0"/>
        <w:spacing w:after="0" w:line="260" w:lineRule="exact"/>
        <w:jc w:val="center"/>
        <w:textAlignment w:val="baseline"/>
        <w:rPr>
          <w:rFonts w:ascii="Arial" w:hAnsi="Arial" w:cs="Arial"/>
          <w:b/>
          <w:bCs/>
          <w:sz w:val="20"/>
          <w:szCs w:val="20"/>
        </w:rPr>
      </w:pPr>
    </w:p>
    <w:p w14:paraId="44A259EE" w14:textId="77777777" w:rsidR="006B5404" w:rsidRDefault="006B5404" w:rsidP="006B5404">
      <w:pPr>
        <w:widowControl w:val="0"/>
        <w:overflowPunct w:val="0"/>
        <w:autoSpaceDE w:val="0"/>
        <w:autoSpaceDN w:val="0"/>
        <w:adjustRightInd w:val="0"/>
        <w:spacing w:after="0" w:line="260" w:lineRule="exact"/>
        <w:jc w:val="right"/>
        <w:textAlignment w:val="baseline"/>
        <w:rPr>
          <w:rFonts w:ascii="Arial" w:hAnsi="Arial" w:cs="Arial"/>
          <w:b/>
          <w:bCs/>
          <w:sz w:val="20"/>
          <w:szCs w:val="20"/>
        </w:rPr>
      </w:pPr>
    </w:p>
    <w:p w14:paraId="534F89BC" w14:textId="77777777" w:rsidR="006B5404" w:rsidRPr="00B82C85" w:rsidRDefault="006B5404" w:rsidP="006B5404">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CC2B109" w14:textId="1755BFCE" w:rsidR="00F350DD" w:rsidRDefault="00F350DD"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E40755">
        <w:rPr>
          <w:rFonts w:ascii="Arial" w:hAnsi="Arial" w:cs="Arial"/>
          <w:b/>
          <w:bCs/>
          <w:sz w:val="20"/>
          <w:szCs w:val="20"/>
        </w:rPr>
        <w:t xml:space="preserve">K </w:t>
      </w:r>
      <w:r w:rsidR="003E3FBA" w:rsidRPr="00E40755">
        <w:rPr>
          <w:rFonts w:ascii="Arial" w:hAnsi="Arial" w:cs="Arial"/>
          <w:b/>
          <w:bCs/>
          <w:sz w:val="20"/>
          <w:szCs w:val="20"/>
        </w:rPr>
        <w:t>5</w:t>
      </w:r>
      <w:r w:rsidRPr="00E40755">
        <w:rPr>
          <w:rFonts w:ascii="Arial" w:hAnsi="Arial" w:cs="Arial"/>
          <w:b/>
          <w:bCs/>
          <w:sz w:val="20"/>
          <w:szCs w:val="20"/>
        </w:rPr>
        <w:t>. členu</w:t>
      </w:r>
    </w:p>
    <w:p w14:paraId="4FABF5D6" w14:textId="77777777" w:rsidR="003954F5" w:rsidRPr="00E40755"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2D799B32" w14:textId="0EB94BBF" w:rsidR="003E3FBA" w:rsidRDefault="00F350DD" w:rsidP="00B25BB9">
      <w:pPr>
        <w:spacing w:after="0" w:line="240" w:lineRule="auto"/>
        <w:jc w:val="both"/>
        <w:rPr>
          <w:rFonts w:ascii="Arial" w:eastAsiaTheme="minorHAnsi" w:hAnsi="Arial" w:cs="Arial"/>
          <w:sz w:val="20"/>
          <w:szCs w:val="20"/>
          <w:lang w:eastAsia="sl-SI"/>
        </w:rPr>
      </w:pPr>
      <w:r w:rsidRPr="00E40755">
        <w:rPr>
          <w:rFonts w:ascii="Arial" w:eastAsiaTheme="minorHAnsi" w:hAnsi="Arial" w:cs="Arial"/>
          <w:sz w:val="20"/>
          <w:szCs w:val="20"/>
          <w:lang w:eastAsia="sl-SI"/>
        </w:rPr>
        <w:t xml:space="preserve">V </w:t>
      </w:r>
      <w:r w:rsidR="003E3FBA" w:rsidRPr="00E40755">
        <w:rPr>
          <w:rFonts w:ascii="Arial" w:eastAsiaTheme="minorHAnsi" w:hAnsi="Arial" w:cs="Arial"/>
          <w:sz w:val="20"/>
          <w:szCs w:val="20"/>
          <w:lang w:eastAsia="sl-SI"/>
        </w:rPr>
        <w:t>5</w:t>
      </w:r>
      <w:r w:rsidRPr="00E40755">
        <w:rPr>
          <w:rFonts w:ascii="Arial" w:eastAsiaTheme="minorHAnsi" w:hAnsi="Arial" w:cs="Arial"/>
          <w:sz w:val="20"/>
          <w:szCs w:val="20"/>
          <w:lang w:eastAsia="sl-SI"/>
        </w:rPr>
        <w:t xml:space="preserve">. členu se </w:t>
      </w:r>
      <w:r w:rsidR="003E3FBA" w:rsidRPr="00E40755">
        <w:rPr>
          <w:rFonts w:ascii="Arial" w:eastAsiaTheme="minorHAnsi" w:hAnsi="Arial" w:cs="Arial"/>
          <w:sz w:val="20"/>
          <w:szCs w:val="20"/>
          <w:lang w:eastAsia="sl-SI"/>
        </w:rPr>
        <w:t>za drugo točko doda nova 3. točka, ki se glasi:</w:t>
      </w:r>
    </w:p>
    <w:p w14:paraId="72911DEB" w14:textId="77777777" w:rsidR="003954F5" w:rsidRPr="00E40755" w:rsidRDefault="003954F5" w:rsidP="00B25BB9">
      <w:pPr>
        <w:spacing w:after="0" w:line="240" w:lineRule="auto"/>
        <w:jc w:val="both"/>
        <w:rPr>
          <w:rFonts w:ascii="Arial" w:eastAsiaTheme="minorHAnsi" w:hAnsi="Arial" w:cs="Arial"/>
          <w:sz w:val="20"/>
          <w:szCs w:val="20"/>
          <w:lang w:eastAsia="sl-SI"/>
        </w:rPr>
      </w:pPr>
    </w:p>
    <w:p w14:paraId="203CE2A2" w14:textId="4435B795" w:rsidR="003E3FBA" w:rsidRPr="00E40755" w:rsidRDefault="003E3FBA" w:rsidP="00B25BB9">
      <w:pPr>
        <w:pStyle w:val="odstavek0"/>
        <w:shd w:val="clear" w:color="auto" w:fill="FFFFFF"/>
        <w:spacing w:before="0" w:beforeAutospacing="0" w:after="0" w:afterAutospacing="0"/>
        <w:jc w:val="both"/>
        <w:rPr>
          <w:rFonts w:ascii="Arial" w:eastAsiaTheme="minorHAnsi" w:hAnsi="Arial" w:cs="Arial"/>
          <w:sz w:val="20"/>
          <w:szCs w:val="20"/>
        </w:rPr>
      </w:pPr>
      <w:r w:rsidRPr="00E40755">
        <w:rPr>
          <w:rFonts w:ascii="Arial" w:eastAsiaTheme="minorHAnsi" w:hAnsi="Arial" w:cs="Arial"/>
          <w:sz w:val="20"/>
          <w:szCs w:val="20"/>
        </w:rPr>
        <w:t xml:space="preserve">»3. </w:t>
      </w:r>
      <w:r w:rsidRPr="00E40755">
        <w:rPr>
          <w:rFonts w:ascii="Arial" w:hAnsi="Arial" w:cs="Arial"/>
          <w:sz w:val="20"/>
          <w:szCs w:val="20"/>
        </w:rPr>
        <w:t>Kakovostna dolgotrajna oskrba je tista, ki dosega celostno, strokovno, uporabniku prilagojeno dolgotrajno oskrbo, ob upoštevanju temeljnih načel kakovosti kot so uspešnost, varnost, pravočasnost, neprekinjenost, učinkovitost, enakopravnost in osredotočenost na uporabnika, njegovo aktivno vlogo ter se izvaja v skladu s strokovnimi standardi in najboljšimi praksami.«</w:t>
      </w:r>
      <w:r w:rsidR="003954F5">
        <w:rPr>
          <w:rFonts w:ascii="Arial" w:hAnsi="Arial" w:cs="Arial"/>
          <w:sz w:val="20"/>
          <w:szCs w:val="20"/>
        </w:rPr>
        <w:t>.</w:t>
      </w:r>
    </w:p>
    <w:p w14:paraId="69679BDF" w14:textId="5ACF2675" w:rsidR="003E3FBA" w:rsidRPr="00E40755" w:rsidRDefault="003E3FBA" w:rsidP="00B25BB9">
      <w:pPr>
        <w:spacing w:after="0" w:line="240" w:lineRule="auto"/>
        <w:jc w:val="both"/>
        <w:rPr>
          <w:rFonts w:ascii="Arial" w:eastAsiaTheme="minorHAnsi" w:hAnsi="Arial" w:cs="Arial"/>
          <w:sz w:val="20"/>
          <w:szCs w:val="20"/>
          <w:lang w:eastAsia="sl-SI"/>
        </w:rPr>
      </w:pPr>
    </w:p>
    <w:p w14:paraId="4A5FD1E0" w14:textId="3F76DBDF" w:rsidR="003E3FBA" w:rsidRPr="00E40755" w:rsidRDefault="00FE737E" w:rsidP="00B25BB9">
      <w:pPr>
        <w:spacing w:after="0" w:line="240" w:lineRule="auto"/>
        <w:jc w:val="both"/>
        <w:rPr>
          <w:rFonts w:ascii="Arial" w:eastAsiaTheme="minorHAnsi" w:hAnsi="Arial" w:cs="Arial"/>
          <w:sz w:val="20"/>
          <w:szCs w:val="20"/>
          <w:lang w:eastAsia="sl-SI"/>
        </w:rPr>
      </w:pPr>
      <w:r>
        <w:rPr>
          <w:rFonts w:ascii="Arial" w:eastAsiaTheme="minorHAnsi" w:hAnsi="Arial" w:cs="Arial"/>
          <w:sz w:val="20"/>
          <w:szCs w:val="20"/>
          <w:lang w:eastAsia="sl-SI"/>
        </w:rPr>
        <w:t>Dos</w:t>
      </w:r>
      <w:r w:rsidR="00B25BB9">
        <w:rPr>
          <w:rFonts w:ascii="Arial" w:eastAsiaTheme="minorHAnsi" w:hAnsi="Arial" w:cs="Arial"/>
          <w:sz w:val="20"/>
          <w:szCs w:val="20"/>
          <w:lang w:eastAsia="sl-SI"/>
        </w:rPr>
        <w:t xml:space="preserve">edanja </w:t>
      </w:r>
      <w:r>
        <w:rPr>
          <w:rFonts w:ascii="Arial" w:eastAsiaTheme="minorHAnsi" w:hAnsi="Arial" w:cs="Arial"/>
          <w:sz w:val="20"/>
          <w:szCs w:val="20"/>
          <w:lang w:eastAsia="sl-SI"/>
        </w:rPr>
        <w:t xml:space="preserve">3., </w:t>
      </w:r>
      <w:r w:rsidR="00B25BB9">
        <w:rPr>
          <w:rFonts w:ascii="Arial" w:eastAsiaTheme="minorHAnsi" w:hAnsi="Arial" w:cs="Arial"/>
          <w:sz w:val="20"/>
          <w:szCs w:val="20"/>
          <w:lang w:eastAsia="sl-SI"/>
        </w:rPr>
        <w:t>4., 5., 6., 7., 8., 9., 10., 11.</w:t>
      </w:r>
      <w:r>
        <w:rPr>
          <w:rFonts w:ascii="Arial" w:eastAsiaTheme="minorHAnsi" w:hAnsi="Arial" w:cs="Arial"/>
          <w:sz w:val="20"/>
          <w:szCs w:val="20"/>
          <w:lang w:eastAsia="sl-SI"/>
        </w:rPr>
        <w:t>, 12., 13., 14., 15., 16., 17. in 18. točka postanejo 4., 5., 6., 7., 8., 9., 10., 11., 12., 13., 14., 15., 16., 17., 18. in 19. točka.</w:t>
      </w:r>
    </w:p>
    <w:p w14:paraId="6C560E66" w14:textId="77777777" w:rsidR="00B25BB9" w:rsidRDefault="00B25BB9"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67AF4DDF" w14:textId="5A36332C" w:rsidR="00F350DD" w:rsidRPr="00E40755" w:rsidRDefault="00F350DD"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E40755">
        <w:rPr>
          <w:rFonts w:ascii="Arial" w:hAnsi="Arial" w:cs="Arial"/>
          <w:b/>
          <w:bCs/>
          <w:sz w:val="20"/>
          <w:szCs w:val="20"/>
        </w:rPr>
        <w:t>Obrazložitev:</w:t>
      </w:r>
    </w:p>
    <w:p w14:paraId="44576CBA" w14:textId="24FA3470" w:rsidR="00F350DD" w:rsidRPr="00E40755" w:rsidRDefault="00E40755" w:rsidP="00B25BB9">
      <w:pPr>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Pr>
          <w:rFonts w:ascii="Arial" w:hAnsi="Arial" w:cs="Arial"/>
          <w:sz w:val="20"/>
          <w:szCs w:val="20"/>
          <w:lang w:eastAsia="sl-SI"/>
        </w:rPr>
        <w:t>Dopolnitev opredelitve pojma kakovosti sledi</w:t>
      </w:r>
      <w:r w:rsidR="003E3FBA" w:rsidRPr="00E40755">
        <w:rPr>
          <w:rFonts w:ascii="Arial" w:hAnsi="Arial" w:cs="Arial"/>
          <w:sz w:val="20"/>
          <w:szCs w:val="20"/>
          <w:lang w:eastAsia="sl-SI"/>
        </w:rPr>
        <w:t xml:space="preserve"> predlogu </w:t>
      </w:r>
      <w:r w:rsidR="002E2155">
        <w:rPr>
          <w:rFonts w:ascii="Arial" w:hAnsi="Arial" w:cs="Arial"/>
          <w:color w:val="000000"/>
          <w:sz w:val="20"/>
          <w:szCs w:val="20"/>
          <w:lang w:eastAsia="sl-SI"/>
        </w:rPr>
        <w:t>z</w:t>
      </w:r>
      <w:r w:rsidR="00CB329E">
        <w:rPr>
          <w:rFonts w:ascii="Arial" w:hAnsi="Arial" w:cs="Arial"/>
          <w:color w:val="000000"/>
          <w:sz w:val="20"/>
          <w:szCs w:val="20"/>
          <w:lang w:eastAsia="sl-SI"/>
        </w:rPr>
        <w:t xml:space="preserve">akonodajno-pravne službe Državnega zbora </w:t>
      </w:r>
      <w:r w:rsidR="002E2155">
        <w:rPr>
          <w:rFonts w:ascii="Arial" w:hAnsi="Arial" w:cs="Arial"/>
          <w:color w:val="000000"/>
          <w:sz w:val="20"/>
          <w:szCs w:val="20"/>
          <w:lang w:eastAsia="sl-SI"/>
        </w:rPr>
        <w:t xml:space="preserve">Republike Slovenije </w:t>
      </w:r>
      <w:r w:rsidR="00CB329E">
        <w:rPr>
          <w:rFonts w:ascii="Arial" w:hAnsi="Arial" w:cs="Arial"/>
          <w:color w:val="000000"/>
          <w:sz w:val="20"/>
          <w:szCs w:val="20"/>
          <w:lang w:eastAsia="sl-SI"/>
        </w:rPr>
        <w:t>(</w:t>
      </w:r>
      <w:r w:rsidR="002E2155">
        <w:rPr>
          <w:rFonts w:ascii="Arial" w:hAnsi="Arial" w:cs="Arial"/>
          <w:color w:val="000000"/>
          <w:sz w:val="20"/>
          <w:szCs w:val="20"/>
          <w:lang w:eastAsia="sl-SI"/>
        </w:rPr>
        <w:t xml:space="preserve">v nadaljnjem besedilu: </w:t>
      </w:r>
      <w:r w:rsidR="003E3FBA" w:rsidRPr="00E40755">
        <w:rPr>
          <w:rFonts w:ascii="Arial" w:hAnsi="Arial" w:cs="Arial"/>
          <w:sz w:val="20"/>
          <w:szCs w:val="20"/>
          <w:lang w:eastAsia="sl-SI"/>
        </w:rPr>
        <w:t>ZPS</w:t>
      </w:r>
      <w:r w:rsidR="00CB329E">
        <w:rPr>
          <w:rFonts w:ascii="Arial" w:hAnsi="Arial" w:cs="Arial"/>
          <w:sz w:val="20"/>
          <w:szCs w:val="20"/>
          <w:lang w:eastAsia="sl-SI"/>
        </w:rPr>
        <w:t>)</w:t>
      </w:r>
      <w:r w:rsidR="003E3FBA" w:rsidRPr="00E40755">
        <w:rPr>
          <w:rFonts w:ascii="Arial" w:hAnsi="Arial" w:cs="Arial"/>
          <w:sz w:val="20"/>
          <w:szCs w:val="20"/>
          <w:lang w:eastAsia="sl-SI"/>
        </w:rPr>
        <w:t xml:space="preserve">, da se </w:t>
      </w:r>
      <w:r w:rsidR="00FE737E">
        <w:rPr>
          <w:rFonts w:ascii="Arial" w:hAnsi="Arial" w:cs="Arial"/>
          <w:sz w:val="20"/>
          <w:szCs w:val="20"/>
          <w:lang w:eastAsia="sl-SI"/>
        </w:rPr>
        <w:t xml:space="preserve">nujno </w:t>
      </w:r>
      <w:r w:rsidR="003E3FBA" w:rsidRPr="00E40755">
        <w:rPr>
          <w:rFonts w:ascii="Arial" w:hAnsi="Arial" w:cs="Arial"/>
          <w:sz w:val="20"/>
          <w:szCs w:val="20"/>
          <w:lang w:eastAsia="sl-SI"/>
        </w:rPr>
        <w:t>na zakonski ravni opredeli kakovost v DO.</w:t>
      </w:r>
    </w:p>
    <w:p w14:paraId="4B5BD337" w14:textId="759B9036" w:rsidR="00F350DD" w:rsidRDefault="00F350DD"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6BF85FCD" w14:textId="77777777" w:rsidR="002E2155"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59C38EAA" w14:textId="5BD0A8AB" w:rsidR="006B5404"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11. členu</w:t>
      </w:r>
    </w:p>
    <w:p w14:paraId="6EE38448" w14:textId="77777777" w:rsidR="003954F5" w:rsidRPr="00FF3D38"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3E44E447" w14:textId="50D62DCD" w:rsidR="006B5404" w:rsidRDefault="006B5404"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FF3D38">
        <w:rPr>
          <w:rFonts w:ascii="Arial" w:hAnsi="Arial" w:cs="Arial"/>
          <w:sz w:val="20"/>
          <w:szCs w:val="20"/>
        </w:rPr>
        <w:t>V 11. členu se v tretjem odstavku besedilo »</w:t>
      </w:r>
      <w:r>
        <w:rPr>
          <w:rFonts w:ascii="Arial" w:hAnsi="Arial" w:cs="Arial"/>
          <w:sz w:val="20"/>
          <w:szCs w:val="20"/>
        </w:rPr>
        <w:t xml:space="preserve">pogoj iz </w:t>
      </w:r>
      <w:r w:rsidRPr="00FF3D38">
        <w:rPr>
          <w:rFonts w:ascii="Arial" w:hAnsi="Arial" w:cs="Arial"/>
          <w:sz w:val="20"/>
          <w:szCs w:val="20"/>
        </w:rPr>
        <w:t xml:space="preserve">četrte alineje prvega odstavka tega člena« </w:t>
      </w:r>
      <w:r>
        <w:rPr>
          <w:rFonts w:ascii="Arial" w:hAnsi="Arial" w:cs="Arial"/>
          <w:sz w:val="20"/>
          <w:szCs w:val="20"/>
        </w:rPr>
        <w:t>nadomesti</w:t>
      </w:r>
      <w:r w:rsidRPr="00FF3D38">
        <w:rPr>
          <w:rFonts w:ascii="Arial" w:hAnsi="Arial" w:cs="Arial"/>
          <w:sz w:val="20"/>
          <w:szCs w:val="20"/>
        </w:rPr>
        <w:t xml:space="preserve"> z besedilom »</w:t>
      </w:r>
      <w:r>
        <w:rPr>
          <w:rFonts w:ascii="Arial" w:hAnsi="Arial" w:cs="Arial"/>
          <w:sz w:val="20"/>
          <w:szCs w:val="20"/>
        </w:rPr>
        <w:t xml:space="preserve">pogoj iz </w:t>
      </w:r>
      <w:r w:rsidRPr="00FF3D38">
        <w:rPr>
          <w:rFonts w:ascii="Arial" w:hAnsi="Arial" w:cs="Arial"/>
          <w:sz w:val="20"/>
          <w:szCs w:val="20"/>
        </w:rPr>
        <w:t>tretje alineje prvega odstavka tega člena«.</w:t>
      </w:r>
    </w:p>
    <w:p w14:paraId="73F64D6F"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4B058CC4"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FF3D38">
        <w:rPr>
          <w:rFonts w:ascii="Arial" w:hAnsi="Arial" w:cs="Arial"/>
          <w:sz w:val="20"/>
          <w:szCs w:val="20"/>
        </w:rPr>
        <w:t>V sedmem odstavku se zadnji stavek črta.</w:t>
      </w:r>
    </w:p>
    <w:p w14:paraId="2EF61558"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319D9827"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FF3D38">
        <w:rPr>
          <w:rFonts w:ascii="Arial" w:hAnsi="Arial" w:cs="Arial"/>
          <w:b/>
          <w:bCs/>
          <w:sz w:val="20"/>
          <w:szCs w:val="20"/>
        </w:rPr>
        <w:t>Obrazložitev:</w:t>
      </w:r>
    </w:p>
    <w:p w14:paraId="6348AD01" w14:textId="25D31B8B" w:rsidR="006B777D" w:rsidRPr="00CB329E" w:rsidRDefault="002E2155" w:rsidP="00B25BB9">
      <w:pPr>
        <w:spacing w:after="0" w:line="240" w:lineRule="auto"/>
        <w:jc w:val="both"/>
        <w:rPr>
          <w:rFonts w:ascii="Arial" w:hAnsi="Arial" w:cs="Arial"/>
          <w:sz w:val="20"/>
          <w:szCs w:val="20"/>
        </w:rPr>
      </w:pPr>
      <w:r>
        <w:rPr>
          <w:rFonts w:ascii="Arial" w:hAnsi="Arial" w:cs="Arial"/>
          <w:color w:val="000000"/>
          <w:sz w:val="20"/>
          <w:szCs w:val="20"/>
          <w:lang w:eastAsia="sl-SI"/>
        </w:rPr>
        <w:t xml:space="preserve">Z amandmajem se izvede </w:t>
      </w:r>
      <w:proofErr w:type="spellStart"/>
      <w:r>
        <w:rPr>
          <w:rFonts w:ascii="Arial" w:hAnsi="Arial" w:cs="Arial"/>
          <w:color w:val="000000"/>
          <w:sz w:val="20"/>
          <w:szCs w:val="20"/>
          <w:lang w:eastAsia="sl-SI"/>
        </w:rPr>
        <w:t>nomotehnični</w:t>
      </w:r>
      <w:proofErr w:type="spellEnd"/>
      <w:r>
        <w:rPr>
          <w:rFonts w:ascii="Arial" w:hAnsi="Arial" w:cs="Arial"/>
          <w:color w:val="000000"/>
          <w:sz w:val="20"/>
          <w:szCs w:val="20"/>
          <w:lang w:eastAsia="sl-SI"/>
        </w:rPr>
        <w:t xml:space="preserve"> </w:t>
      </w:r>
      <w:r w:rsidR="006B5404" w:rsidRPr="00FF3D38">
        <w:rPr>
          <w:rFonts w:ascii="Arial" w:hAnsi="Arial" w:cs="Arial"/>
          <w:color w:val="000000"/>
          <w:sz w:val="20"/>
          <w:szCs w:val="20"/>
          <w:lang w:eastAsia="sl-SI"/>
        </w:rPr>
        <w:t xml:space="preserve">popravek </w:t>
      </w:r>
      <w:r>
        <w:rPr>
          <w:rFonts w:ascii="Arial" w:hAnsi="Arial" w:cs="Arial"/>
          <w:color w:val="000000"/>
          <w:sz w:val="20"/>
          <w:szCs w:val="20"/>
          <w:lang w:eastAsia="sl-SI"/>
        </w:rPr>
        <w:t xml:space="preserve">v skladu </w:t>
      </w:r>
      <w:r w:rsidR="00CB329E">
        <w:rPr>
          <w:rFonts w:ascii="Arial" w:hAnsi="Arial" w:cs="Arial"/>
          <w:color w:val="000000"/>
          <w:sz w:val="20"/>
          <w:szCs w:val="20"/>
          <w:lang w:eastAsia="sl-SI"/>
        </w:rPr>
        <w:t xml:space="preserve">z mnenjem ZPS </w:t>
      </w:r>
      <w:r w:rsidR="006B5404" w:rsidRPr="00FF3D38">
        <w:rPr>
          <w:rFonts w:ascii="Arial" w:hAnsi="Arial" w:cs="Arial"/>
          <w:color w:val="000000"/>
          <w:sz w:val="20"/>
          <w:szCs w:val="20"/>
          <w:lang w:eastAsia="sl-SI"/>
        </w:rPr>
        <w:t>zaradi pravilnega sklica</w:t>
      </w:r>
      <w:r w:rsidR="00821DA5">
        <w:rPr>
          <w:rFonts w:ascii="Arial" w:hAnsi="Arial" w:cs="Arial"/>
          <w:color w:val="000000"/>
          <w:sz w:val="20"/>
          <w:szCs w:val="20"/>
          <w:lang w:eastAsia="sl-SI"/>
        </w:rPr>
        <w:t xml:space="preserve">. </w:t>
      </w:r>
      <w:r w:rsidR="006B5404" w:rsidRPr="00FF3D38">
        <w:rPr>
          <w:rFonts w:ascii="Arial" w:hAnsi="Arial" w:cs="Arial"/>
          <w:color w:val="000000"/>
          <w:sz w:val="20"/>
          <w:szCs w:val="20"/>
          <w:lang w:eastAsia="sl-SI"/>
        </w:rPr>
        <w:t>Ker gre pri odločitvi</w:t>
      </w:r>
      <w:r w:rsidR="006B5404" w:rsidRPr="00FF3D38">
        <w:rPr>
          <w:rFonts w:ascii="Arial" w:eastAsiaTheme="minorHAnsi" w:hAnsi="Arial" w:cs="Arial"/>
          <w:sz w:val="20"/>
          <w:szCs w:val="20"/>
          <w:lang w:eastAsia="sl-SI"/>
        </w:rPr>
        <w:t xml:space="preserve"> glede načina</w:t>
      </w:r>
      <w:r w:rsidR="006B5404" w:rsidRPr="00FF3D38">
        <w:rPr>
          <w:rFonts w:ascii="Arial" w:hAnsi="Arial" w:cs="Arial"/>
          <w:sz w:val="20"/>
          <w:szCs w:val="20"/>
        </w:rPr>
        <w:t xml:space="preserve"> uveljavljanja pravic po različnih predpisih za svobodno voljo osebe, se </w:t>
      </w:r>
      <w:r w:rsidR="00B9645D">
        <w:rPr>
          <w:rFonts w:ascii="Arial" w:hAnsi="Arial" w:cs="Arial"/>
          <w:sz w:val="20"/>
          <w:szCs w:val="20"/>
        </w:rPr>
        <w:t>črta</w:t>
      </w:r>
      <w:r w:rsidR="00CB329E">
        <w:rPr>
          <w:rFonts w:ascii="Arial" w:hAnsi="Arial" w:cs="Arial"/>
          <w:sz w:val="20"/>
          <w:szCs w:val="20"/>
        </w:rPr>
        <w:t xml:space="preserve"> </w:t>
      </w:r>
      <w:r w:rsidR="006B5404" w:rsidRPr="00FF3D38">
        <w:rPr>
          <w:rFonts w:ascii="Arial" w:hAnsi="Arial" w:cs="Arial"/>
          <w:sz w:val="20"/>
          <w:szCs w:val="20"/>
        </w:rPr>
        <w:t xml:space="preserve"> stavek, ki v teh primerih predvideva odločanje </w:t>
      </w:r>
      <w:r w:rsidR="006B5404">
        <w:rPr>
          <w:rFonts w:ascii="Arial" w:hAnsi="Arial" w:cs="Arial"/>
          <w:sz w:val="20"/>
          <w:szCs w:val="20"/>
        </w:rPr>
        <w:t>Z</w:t>
      </w:r>
      <w:r>
        <w:rPr>
          <w:rFonts w:ascii="Arial" w:hAnsi="Arial" w:cs="Arial"/>
          <w:sz w:val="20"/>
          <w:szCs w:val="20"/>
        </w:rPr>
        <w:t>avoda za zdravstveno zavarovanje Slovenije</w:t>
      </w:r>
      <w:r w:rsidR="006B5404">
        <w:rPr>
          <w:rFonts w:ascii="Arial" w:hAnsi="Arial" w:cs="Arial"/>
          <w:sz w:val="20"/>
          <w:szCs w:val="20"/>
        </w:rPr>
        <w:t xml:space="preserve"> </w:t>
      </w:r>
      <w:r w:rsidR="006B5404" w:rsidRPr="00FF3D38">
        <w:rPr>
          <w:rFonts w:ascii="Arial" w:hAnsi="Arial" w:cs="Arial"/>
          <w:sz w:val="20"/>
          <w:szCs w:val="20"/>
        </w:rPr>
        <w:t>po uradni dolžnosti.</w:t>
      </w:r>
    </w:p>
    <w:p w14:paraId="31ACD234" w14:textId="330494FC" w:rsidR="00B25BB9" w:rsidRDefault="00B25BB9"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51D44849" w14:textId="77777777" w:rsidR="002E2155"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77D26704" w14:textId="2956A808" w:rsidR="006B777D" w:rsidRDefault="006B777D"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CB329E">
        <w:rPr>
          <w:rFonts w:ascii="Arial" w:hAnsi="Arial" w:cs="Arial"/>
          <w:b/>
          <w:bCs/>
          <w:sz w:val="20"/>
          <w:szCs w:val="20"/>
        </w:rPr>
        <w:t>K 17. členu</w:t>
      </w:r>
    </w:p>
    <w:p w14:paraId="7C7907B4" w14:textId="77777777" w:rsidR="003954F5" w:rsidRPr="00154A51"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3618FDA4" w14:textId="6418F8A4" w:rsidR="006B777D" w:rsidRDefault="006B777D"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CB329E">
        <w:rPr>
          <w:rFonts w:ascii="Arial" w:hAnsi="Arial" w:cs="Arial"/>
          <w:sz w:val="20"/>
          <w:szCs w:val="20"/>
        </w:rPr>
        <w:t xml:space="preserve">V 17. členu se </w:t>
      </w:r>
      <w:r w:rsidR="001C4724">
        <w:rPr>
          <w:rFonts w:ascii="Arial" w:hAnsi="Arial" w:cs="Arial"/>
          <w:sz w:val="20"/>
          <w:szCs w:val="20"/>
        </w:rPr>
        <w:t xml:space="preserve">v tretjem odstavku </w:t>
      </w:r>
      <w:r w:rsidR="003954F5">
        <w:rPr>
          <w:rFonts w:ascii="Arial" w:hAnsi="Arial" w:cs="Arial"/>
          <w:sz w:val="20"/>
          <w:szCs w:val="20"/>
        </w:rPr>
        <w:t xml:space="preserve">za </w:t>
      </w:r>
      <w:r w:rsidR="00724815">
        <w:rPr>
          <w:rFonts w:ascii="Arial" w:hAnsi="Arial" w:cs="Arial"/>
          <w:sz w:val="20"/>
          <w:szCs w:val="20"/>
        </w:rPr>
        <w:t>drugim</w:t>
      </w:r>
      <w:r w:rsidR="003954F5">
        <w:rPr>
          <w:rFonts w:ascii="Arial" w:hAnsi="Arial" w:cs="Arial"/>
          <w:sz w:val="20"/>
          <w:szCs w:val="20"/>
        </w:rPr>
        <w:t xml:space="preserve"> stavkom </w:t>
      </w:r>
      <w:r w:rsidR="00724815">
        <w:rPr>
          <w:rFonts w:ascii="Arial" w:hAnsi="Arial" w:cs="Arial"/>
          <w:sz w:val="20"/>
          <w:szCs w:val="20"/>
        </w:rPr>
        <w:t xml:space="preserve">črta </w:t>
      </w:r>
      <w:r w:rsidR="003954F5">
        <w:rPr>
          <w:rFonts w:ascii="Arial" w:hAnsi="Arial" w:cs="Arial"/>
          <w:sz w:val="20"/>
          <w:szCs w:val="20"/>
        </w:rPr>
        <w:t xml:space="preserve">pika </w:t>
      </w:r>
      <w:r w:rsidR="002E2155">
        <w:rPr>
          <w:rFonts w:ascii="Arial" w:hAnsi="Arial" w:cs="Arial"/>
          <w:sz w:val="20"/>
          <w:szCs w:val="20"/>
        </w:rPr>
        <w:t>in</w:t>
      </w:r>
      <w:r w:rsidR="002E2155" w:rsidRPr="00CB329E">
        <w:rPr>
          <w:rFonts w:ascii="Arial" w:hAnsi="Arial" w:cs="Arial"/>
          <w:sz w:val="20"/>
          <w:szCs w:val="20"/>
        </w:rPr>
        <w:t xml:space="preserve"> </w:t>
      </w:r>
      <w:r w:rsidR="003954F5">
        <w:rPr>
          <w:rFonts w:ascii="Arial" w:hAnsi="Arial" w:cs="Arial"/>
          <w:sz w:val="20"/>
          <w:szCs w:val="20"/>
        </w:rPr>
        <w:t xml:space="preserve">doda </w:t>
      </w:r>
      <w:r w:rsidR="00773141" w:rsidRPr="00CB329E">
        <w:rPr>
          <w:rFonts w:ascii="Arial" w:hAnsi="Arial" w:cs="Arial"/>
          <w:sz w:val="20"/>
          <w:szCs w:val="20"/>
        </w:rPr>
        <w:t xml:space="preserve">besedilo »v </w:t>
      </w:r>
      <w:r w:rsidR="00C133A2" w:rsidRPr="00CB329E">
        <w:rPr>
          <w:rFonts w:ascii="Arial" w:hAnsi="Arial" w:cs="Arial"/>
          <w:sz w:val="20"/>
          <w:szCs w:val="20"/>
        </w:rPr>
        <w:t>višini določeni v drugem odstavku 18. člena tega zakona.</w:t>
      </w:r>
      <w:r w:rsidR="00773141" w:rsidRPr="00CB329E">
        <w:rPr>
          <w:rFonts w:ascii="Arial" w:hAnsi="Arial" w:cs="Arial"/>
          <w:sz w:val="20"/>
          <w:szCs w:val="20"/>
        </w:rPr>
        <w:t>«</w:t>
      </w:r>
      <w:r w:rsidR="00C133A2" w:rsidRPr="00CB329E">
        <w:rPr>
          <w:rFonts w:ascii="Arial" w:hAnsi="Arial" w:cs="Arial"/>
          <w:sz w:val="20"/>
          <w:szCs w:val="20"/>
        </w:rPr>
        <w:t>.</w:t>
      </w:r>
    </w:p>
    <w:p w14:paraId="42AC850B" w14:textId="77777777" w:rsidR="001C4724" w:rsidRPr="00CB329E" w:rsidRDefault="001C472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77C75DD5" w14:textId="77777777" w:rsidR="006B777D" w:rsidRPr="00CB329E" w:rsidRDefault="006B777D"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CB329E">
        <w:rPr>
          <w:rFonts w:ascii="Arial" w:hAnsi="Arial" w:cs="Arial"/>
          <w:b/>
          <w:bCs/>
          <w:sz w:val="20"/>
          <w:szCs w:val="20"/>
        </w:rPr>
        <w:t>Obrazložitev:</w:t>
      </w:r>
    </w:p>
    <w:p w14:paraId="3667ABBE" w14:textId="4B19919A" w:rsidR="006B777D" w:rsidRPr="00CB329E" w:rsidRDefault="00CB329E"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sz w:val="20"/>
          <w:szCs w:val="20"/>
        </w:rPr>
        <w:lastRenderedPageBreak/>
        <w:t>Skladno z mnenjem ZPS se z dopolnitvijo stavka j</w:t>
      </w:r>
      <w:r w:rsidR="00773141" w:rsidRPr="00CB329E">
        <w:rPr>
          <w:rFonts w:ascii="Arial" w:hAnsi="Arial" w:cs="Arial"/>
          <w:sz w:val="20"/>
          <w:szCs w:val="20"/>
        </w:rPr>
        <w:t>asneje in nedvoumno</w:t>
      </w:r>
      <w:r>
        <w:rPr>
          <w:rFonts w:ascii="Arial" w:hAnsi="Arial" w:cs="Arial"/>
          <w:sz w:val="20"/>
          <w:szCs w:val="20"/>
        </w:rPr>
        <w:t xml:space="preserve"> </w:t>
      </w:r>
      <w:r w:rsidR="00773141" w:rsidRPr="00CB329E">
        <w:rPr>
          <w:rFonts w:ascii="Arial" w:hAnsi="Arial" w:cs="Arial"/>
          <w:sz w:val="20"/>
          <w:szCs w:val="20"/>
        </w:rPr>
        <w:t>opredeli višina začasnega denarnega prejemka, ki ga zavarovana oseba prejema v času do pričetka koriščenja nedenarne pravice v DO.</w:t>
      </w:r>
    </w:p>
    <w:p w14:paraId="13AD585C" w14:textId="68D961D2" w:rsidR="006B777D" w:rsidRDefault="006B777D"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768AB710" w14:textId="77777777" w:rsidR="002E2155"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6FB3176E" w14:textId="22F09684" w:rsidR="008C635C" w:rsidRDefault="008C635C"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33. členu</w:t>
      </w:r>
    </w:p>
    <w:p w14:paraId="02CB02A6" w14:textId="77777777" w:rsidR="003954F5" w:rsidRPr="00FF3D38"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6B59D0FB" w14:textId="2DC4596E" w:rsidR="008C635C" w:rsidRDefault="008C635C" w:rsidP="00B25BB9">
      <w:pPr>
        <w:spacing w:after="0" w:line="240" w:lineRule="auto"/>
        <w:jc w:val="both"/>
        <w:rPr>
          <w:rFonts w:ascii="Arial" w:eastAsiaTheme="minorHAnsi" w:hAnsi="Arial" w:cs="Arial"/>
          <w:sz w:val="20"/>
          <w:szCs w:val="20"/>
          <w:lang w:eastAsia="sl-SI"/>
        </w:rPr>
      </w:pPr>
      <w:r>
        <w:rPr>
          <w:rFonts w:ascii="Arial" w:eastAsiaTheme="minorHAnsi" w:hAnsi="Arial" w:cs="Arial"/>
          <w:sz w:val="20"/>
          <w:szCs w:val="20"/>
          <w:lang w:eastAsia="sl-SI"/>
        </w:rPr>
        <w:t xml:space="preserve">V 33. členu se v prvem odstavku drugi stavek </w:t>
      </w:r>
      <w:r w:rsidR="003954F5">
        <w:rPr>
          <w:rFonts w:ascii="Arial" w:eastAsiaTheme="minorHAnsi" w:hAnsi="Arial" w:cs="Arial"/>
          <w:sz w:val="20"/>
          <w:szCs w:val="20"/>
          <w:lang w:eastAsia="sl-SI"/>
        </w:rPr>
        <w:t>črta</w:t>
      </w:r>
      <w:r>
        <w:rPr>
          <w:rFonts w:ascii="Arial" w:eastAsiaTheme="minorHAnsi" w:hAnsi="Arial" w:cs="Arial"/>
          <w:sz w:val="20"/>
          <w:szCs w:val="20"/>
          <w:lang w:eastAsia="sl-SI"/>
        </w:rPr>
        <w:t>.</w:t>
      </w:r>
    </w:p>
    <w:p w14:paraId="791CA015" w14:textId="77777777" w:rsidR="00B25BB9" w:rsidRDefault="00B25BB9"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7BBFCD56" w14:textId="12AC5A9B" w:rsidR="008C635C" w:rsidRPr="00FF3D38" w:rsidRDefault="008C635C"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FF3D38">
        <w:rPr>
          <w:rFonts w:ascii="Arial" w:hAnsi="Arial" w:cs="Arial"/>
          <w:b/>
          <w:bCs/>
          <w:sz w:val="20"/>
          <w:szCs w:val="20"/>
        </w:rPr>
        <w:t>Obrazložitev:</w:t>
      </w:r>
    </w:p>
    <w:p w14:paraId="646F7EC3" w14:textId="0216A504" w:rsidR="008C635C" w:rsidRDefault="008C635C" w:rsidP="00B25BB9">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Drugi stavek je </w:t>
      </w:r>
      <w:r w:rsidR="002E2155">
        <w:rPr>
          <w:rFonts w:ascii="Arial" w:hAnsi="Arial" w:cs="Arial"/>
          <w:color w:val="000000"/>
          <w:sz w:val="20"/>
          <w:szCs w:val="20"/>
          <w:lang w:eastAsia="sl-SI"/>
        </w:rPr>
        <w:t xml:space="preserve">na </w:t>
      </w:r>
      <w:r>
        <w:rPr>
          <w:rFonts w:ascii="Arial" w:hAnsi="Arial" w:cs="Arial"/>
          <w:color w:val="000000"/>
          <w:sz w:val="20"/>
          <w:szCs w:val="20"/>
          <w:lang w:eastAsia="sl-SI"/>
        </w:rPr>
        <w:t>vsebinsko</w:t>
      </w:r>
      <w:r w:rsidR="005005C8">
        <w:rPr>
          <w:rFonts w:ascii="Arial" w:hAnsi="Arial" w:cs="Arial"/>
          <w:color w:val="000000"/>
          <w:sz w:val="20"/>
          <w:szCs w:val="20"/>
          <w:lang w:eastAsia="sl-SI"/>
        </w:rPr>
        <w:t xml:space="preserve"> enak način</w:t>
      </w:r>
      <w:r>
        <w:rPr>
          <w:rFonts w:ascii="Arial" w:hAnsi="Arial" w:cs="Arial"/>
          <w:color w:val="000000"/>
          <w:sz w:val="20"/>
          <w:szCs w:val="20"/>
          <w:lang w:eastAsia="sl-SI"/>
        </w:rPr>
        <w:t xml:space="preserve"> že zajet v petem odstavku 32. člena </w:t>
      </w:r>
      <w:r w:rsidR="005005C8">
        <w:rPr>
          <w:rFonts w:ascii="Arial" w:hAnsi="Arial" w:cs="Arial"/>
          <w:color w:val="000000"/>
          <w:sz w:val="20"/>
          <w:szCs w:val="20"/>
          <w:lang w:eastAsia="sl-SI"/>
        </w:rPr>
        <w:t>zakona</w:t>
      </w:r>
      <w:r>
        <w:rPr>
          <w:rFonts w:ascii="Arial" w:hAnsi="Arial" w:cs="Arial"/>
          <w:color w:val="000000"/>
          <w:sz w:val="20"/>
          <w:szCs w:val="20"/>
          <w:lang w:eastAsia="sl-SI"/>
        </w:rPr>
        <w:t xml:space="preserve"> zato se </w:t>
      </w:r>
      <w:r w:rsidR="002E2155">
        <w:rPr>
          <w:rFonts w:ascii="Arial" w:hAnsi="Arial" w:cs="Arial"/>
          <w:color w:val="000000"/>
          <w:sz w:val="20"/>
          <w:szCs w:val="20"/>
          <w:lang w:eastAsia="sl-SI"/>
        </w:rPr>
        <w:t xml:space="preserve">predlaga črtanje. </w:t>
      </w:r>
    </w:p>
    <w:p w14:paraId="0E472111" w14:textId="0C2845E0" w:rsidR="00CB329E" w:rsidRDefault="00CB329E" w:rsidP="00B25BB9">
      <w:pPr>
        <w:widowControl w:val="0"/>
        <w:overflowPunct w:val="0"/>
        <w:autoSpaceDE w:val="0"/>
        <w:autoSpaceDN w:val="0"/>
        <w:adjustRightInd w:val="0"/>
        <w:spacing w:after="0" w:line="240" w:lineRule="auto"/>
        <w:jc w:val="both"/>
        <w:textAlignment w:val="baseline"/>
        <w:rPr>
          <w:rFonts w:ascii="Arial" w:eastAsiaTheme="minorHAnsi" w:hAnsi="Arial" w:cs="Arial"/>
          <w:b/>
          <w:bCs/>
          <w:sz w:val="20"/>
          <w:szCs w:val="20"/>
          <w:lang w:eastAsia="sl-SI"/>
        </w:rPr>
      </w:pPr>
    </w:p>
    <w:p w14:paraId="000D4D8A" w14:textId="77777777" w:rsidR="00821DA5" w:rsidRDefault="00821DA5" w:rsidP="00B25BB9">
      <w:pPr>
        <w:widowControl w:val="0"/>
        <w:overflowPunct w:val="0"/>
        <w:autoSpaceDE w:val="0"/>
        <w:autoSpaceDN w:val="0"/>
        <w:adjustRightInd w:val="0"/>
        <w:spacing w:after="0" w:line="240" w:lineRule="auto"/>
        <w:jc w:val="both"/>
        <w:textAlignment w:val="baseline"/>
        <w:rPr>
          <w:rFonts w:ascii="Arial" w:eastAsiaTheme="minorHAnsi" w:hAnsi="Arial" w:cs="Arial"/>
          <w:b/>
          <w:bCs/>
          <w:sz w:val="20"/>
          <w:szCs w:val="20"/>
          <w:lang w:eastAsia="sl-SI"/>
        </w:rPr>
      </w:pPr>
    </w:p>
    <w:p w14:paraId="26C263E5" w14:textId="60A7A452" w:rsidR="00C133A2" w:rsidRDefault="00C133A2"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CB329E">
        <w:rPr>
          <w:rFonts w:ascii="Arial" w:hAnsi="Arial" w:cs="Arial"/>
          <w:b/>
          <w:bCs/>
          <w:sz w:val="20"/>
          <w:szCs w:val="20"/>
        </w:rPr>
        <w:t>K 34. členu</w:t>
      </w:r>
    </w:p>
    <w:p w14:paraId="1A57BE56" w14:textId="77777777" w:rsidR="003954F5" w:rsidRPr="00154A51"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23685121" w14:textId="332DB1A0" w:rsidR="00C133A2" w:rsidRPr="00CB329E" w:rsidRDefault="00C133A2"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CB329E">
        <w:rPr>
          <w:rFonts w:ascii="Arial" w:hAnsi="Arial" w:cs="Arial"/>
          <w:sz w:val="20"/>
          <w:szCs w:val="20"/>
        </w:rPr>
        <w:t>V 34. členu se v tretjem odstavku besedilo »začasno dodeli pravica do denarnega prejemka« nadomesti z besedilom »dodeli pravica do začasnega denarnega prejemka«</w:t>
      </w:r>
      <w:r w:rsidR="003954F5">
        <w:rPr>
          <w:rFonts w:ascii="Arial" w:hAnsi="Arial" w:cs="Arial"/>
          <w:sz w:val="20"/>
          <w:szCs w:val="20"/>
        </w:rPr>
        <w:t>.</w:t>
      </w:r>
    </w:p>
    <w:p w14:paraId="73FD33E1" w14:textId="77777777" w:rsidR="00C133A2" w:rsidRPr="00CB329E" w:rsidRDefault="00C133A2"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5E5BB02F" w14:textId="77777777" w:rsidR="004A21A0" w:rsidRPr="00CB329E" w:rsidRDefault="00C133A2"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CB329E">
        <w:rPr>
          <w:rFonts w:ascii="Arial" w:hAnsi="Arial" w:cs="Arial"/>
          <w:b/>
          <w:bCs/>
          <w:sz w:val="20"/>
          <w:szCs w:val="20"/>
        </w:rPr>
        <w:t>Obrazložitev:</w:t>
      </w:r>
    </w:p>
    <w:p w14:paraId="70645410" w14:textId="57DB1DCF" w:rsidR="00C133A2" w:rsidRPr="00CB329E" w:rsidRDefault="00C133A2"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CB329E">
        <w:rPr>
          <w:rFonts w:ascii="Arial" w:eastAsiaTheme="minorHAnsi" w:hAnsi="Arial" w:cs="Arial"/>
          <w:sz w:val="20"/>
          <w:szCs w:val="20"/>
          <w:lang w:eastAsia="sl-SI"/>
        </w:rPr>
        <w:t xml:space="preserve">Redakcijski popravek </w:t>
      </w:r>
      <w:r w:rsidR="00CB329E">
        <w:rPr>
          <w:rFonts w:ascii="Arial" w:eastAsiaTheme="minorHAnsi" w:hAnsi="Arial" w:cs="Arial"/>
          <w:sz w:val="20"/>
          <w:szCs w:val="20"/>
          <w:lang w:eastAsia="sl-SI"/>
        </w:rPr>
        <w:t xml:space="preserve">skladno z mnenjem ZPS </w:t>
      </w:r>
      <w:r w:rsidRPr="00CB329E">
        <w:rPr>
          <w:rFonts w:ascii="Arial" w:eastAsiaTheme="minorHAnsi" w:hAnsi="Arial" w:cs="Arial"/>
          <w:sz w:val="20"/>
          <w:szCs w:val="20"/>
          <w:lang w:eastAsia="sl-SI"/>
        </w:rPr>
        <w:t xml:space="preserve">zaradi </w:t>
      </w:r>
      <w:r w:rsidR="00CB329E">
        <w:rPr>
          <w:rFonts w:ascii="Arial" w:eastAsiaTheme="minorHAnsi" w:hAnsi="Arial" w:cs="Arial"/>
          <w:sz w:val="20"/>
          <w:szCs w:val="20"/>
          <w:lang w:eastAsia="sl-SI"/>
        </w:rPr>
        <w:t>zagotovitve enotnosti</w:t>
      </w:r>
      <w:r w:rsidRPr="00CB329E">
        <w:rPr>
          <w:rFonts w:ascii="Arial" w:eastAsiaTheme="minorHAnsi" w:hAnsi="Arial" w:cs="Arial"/>
          <w:sz w:val="20"/>
          <w:szCs w:val="20"/>
          <w:lang w:eastAsia="sl-SI"/>
        </w:rPr>
        <w:t xml:space="preserve"> opredelitve pravice do začasnega denarnega prejemka.</w:t>
      </w:r>
    </w:p>
    <w:p w14:paraId="609C3495" w14:textId="1B9A3586" w:rsidR="004A21A0" w:rsidRDefault="004A21A0"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06040FC1" w14:textId="77777777" w:rsidR="002E2155"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43164728" w14:textId="7B040C6E" w:rsidR="006B5404"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42. členu</w:t>
      </w:r>
    </w:p>
    <w:p w14:paraId="655DD8D6" w14:textId="77777777" w:rsidR="003954F5" w:rsidRPr="00FF3D38" w:rsidRDefault="003954F5"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48B48FD0"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FF3D38">
        <w:rPr>
          <w:rFonts w:ascii="Arial" w:hAnsi="Arial" w:cs="Arial"/>
          <w:sz w:val="20"/>
          <w:szCs w:val="20"/>
        </w:rPr>
        <w:t>V 42. členu se peti odstavek spremeni tako, da se glasi:</w:t>
      </w:r>
    </w:p>
    <w:p w14:paraId="51FE06F0"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195D0001" w14:textId="080BD9BA" w:rsidR="006B5404" w:rsidRPr="00FF3D38" w:rsidRDefault="006B5404" w:rsidP="00B25BB9">
      <w:p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w:t>
      </w:r>
      <w:r w:rsidRPr="00FF3D38">
        <w:rPr>
          <w:rFonts w:ascii="Arial" w:hAnsi="Arial" w:cs="Arial"/>
          <w:sz w:val="20"/>
          <w:szCs w:val="20"/>
        </w:rPr>
        <w:t xml:space="preserve">(5) Če upravičenec iz prejšnjega odstavka v roku 60 dni od izvršljivosti odločbe iz 39. člena tega zakona ne sklene izvedbenega načrta, ZZZS opravi ponovno oceno upravičenosti v skladu s 43. členom tega zakona. Če upravičenec tudi po ponovni oceni upravičenosti v roku 60 dni od ocene upravičenosti ne sklene izvedbenega načrta iz prejšnjega odstavka, je to razlog za prehod v drugo obliko </w:t>
      </w:r>
      <w:r w:rsidR="00D263E5">
        <w:rPr>
          <w:rFonts w:ascii="Arial" w:hAnsi="Arial" w:cs="Arial"/>
          <w:sz w:val="20"/>
          <w:szCs w:val="20"/>
        </w:rPr>
        <w:t>opravljanja</w:t>
      </w:r>
      <w:r w:rsidRPr="00FF3D38">
        <w:rPr>
          <w:rFonts w:ascii="Arial" w:hAnsi="Arial" w:cs="Arial"/>
          <w:sz w:val="20"/>
          <w:szCs w:val="20"/>
        </w:rPr>
        <w:t xml:space="preserve"> DO, o čemer ZZZS odloči po uradni dolžnosti.</w:t>
      </w:r>
      <w:r>
        <w:rPr>
          <w:rFonts w:ascii="Arial" w:hAnsi="Arial" w:cs="Arial"/>
          <w:color w:val="000000"/>
          <w:sz w:val="20"/>
          <w:szCs w:val="20"/>
        </w:rPr>
        <w:t>«.</w:t>
      </w:r>
    </w:p>
    <w:p w14:paraId="748AFA2C" w14:textId="77777777" w:rsidR="00B25BB9" w:rsidRDefault="00B25BB9"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1FD5DF89" w14:textId="75A92204"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FF3D38">
        <w:rPr>
          <w:rFonts w:ascii="Arial" w:hAnsi="Arial" w:cs="Arial"/>
          <w:b/>
          <w:bCs/>
          <w:sz w:val="20"/>
          <w:szCs w:val="20"/>
        </w:rPr>
        <w:t>Obrazložitev:</w:t>
      </w:r>
    </w:p>
    <w:p w14:paraId="6AED54F2" w14:textId="6DB622C4"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FF3D38">
        <w:rPr>
          <w:rFonts w:ascii="Arial" w:hAnsi="Arial" w:cs="Arial"/>
          <w:color w:val="000000"/>
          <w:sz w:val="20"/>
          <w:szCs w:val="20"/>
          <w:lang w:eastAsia="sl-SI"/>
        </w:rPr>
        <w:t>Sledi se mnenju ZPS, po katerem (ne)</w:t>
      </w:r>
      <w:r w:rsidRPr="00FF3D38">
        <w:rPr>
          <w:rFonts w:ascii="Arial" w:hAnsi="Arial" w:cs="Arial"/>
          <w:sz w:val="20"/>
          <w:szCs w:val="20"/>
        </w:rPr>
        <w:t xml:space="preserve">sklenitev izvedbenega načrta sama po sebi ne more imeti posledice na samo pravico upravičenca do </w:t>
      </w:r>
      <w:proofErr w:type="spellStart"/>
      <w:r w:rsidRPr="00FF3D38">
        <w:rPr>
          <w:rFonts w:ascii="Arial" w:hAnsi="Arial" w:cs="Arial"/>
          <w:sz w:val="20"/>
          <w:szCs w:val="20"/>
        </w:rPr>
        <w:t>DO</w:t>
      </w:r>
      <w:proofErr w:type="spellEnd"/>
      <w:r w:rsidRPr="00FF3D38">
        <w:rPr>
          <w:rFonts w:ascii="Arial" w:hAnsi="Arial" w:cs="Arial"/>
          <w:sz w:val="20"/>
          <w:szCs w:val="20"/>
        </w:rPr>
        <w:t xml:space="preserve">. Ustavitev izvrševanja pravice do </w:t>
      </w:r>
      <w:proofErr w:type="spellStart"/>
      <w:r w:rsidRPr="00FF3D38">
        <w:rPr>
          <w:rFonts w:ascii="Arial" w:hAnsi="Arial" w:cs="Arial"/>
          <w:sz w:val="20"/>
          <w:szCs w:val="20"/>
        </w:rPr>
        <w:t>DO</w:t>
      </w:r>
      <w:proofErr w:type="spellEnd"/>
      <w:r w:rsidRPr="00FF3D38">
        <w:rPr>
          <w:rFonts w:ascii="Arial" w:hAnsi="Arial" w:cs="Arial"/>
          <w:sz w:val="20"/>
          <w:szCs w:val="20"/>
        </w:rPr>
        <w:t xml:space="preserve"> zaradi </w:t>
      </w:r>
      <w:proofErr w:type="spellStart"/>
      <w:r w:rsidRPr="00FF3D38">
        <w:rPr>
          <w:rFonts w:ascii="Arial" w:hAnsi="Arial" w:cs="Arial"/>
          <w:sz w:val="20"/>
          <w:szCs w:val="20"/>
        </w:rPr>
        <w:t>nesklenitve</w:t>
      </w:r>
      <w:proofErr w:type="spellEnd"/>
      <w:r w:rsidRPr="00FF3D38">
        <w:rPr>
          <w:rFonts w:ascii="Arial" w:hAnsi="Arial" w:cs="Arial"/>
          <w:sz w:val="20"/>
          <w:szCs w:val="20"/>
        </w:rPr>
        <w:t xml:space="preserve"> izvedbenega načrta po mnenju ZPS predstavlja nesorazmeren poseg, zato se določba preoblikuje, da se v tem primeru izvede ponovna ocena upravičenosti do </w:t>
      </w:r>
      <w:proofErr w:type="spellStart"/>
      <w:r w:rsidRPr="00FF3D38">
        <w:rPr>
          <w:rFonts w:ascii="Arial" w:hAnsi="Arial" w:cs="Arial"/>
          <w:sz w:val="20"/>
          <w:szCs w:val="20"/>
        </w:rPr>
        <w:t>DO</w:t>
      </w:r>
      <w:proofErr w:type="spellEnd"/>
      <w:r w:rsidRPr="00FF3D38">
        <w:rPr>
          <w:rFonts w:ascii="Arial" w:hAnsi="Arial" w:cs="Arial"/>
          <w:sz w:val="20"/>
          <w:szCs w:val="20"/>
        </w:rPr>
        <w:t xml:space="preserve">. Če tudi na tej podlagi upravičenec ne sklene izvedbenega dogovora v roku 60 dni, je to razlog za prehod v drugo obliko </w:t>
      </w:r>
      <w:r w:rsidR="00D263E5">
        <w:rPr>
          <w:rFonts w:ascii="Arial" w:hAnsi="Arial" w:cs="Arial"/>
          <w:sz w:val="20"/>
          <w:szCs w:val="20"/>
        </w:rPr>
        <w:t>opravljanja</w:t>
      </w:r>
      <w:r w:rsidRPr="00FF3D38">
        <w:rPr>
          <w:rFonts w:ascii="Arial" w:hAnsi="Arial" w:cs="Arial"/>
          <w:sz w:val="20"/>
          <w:szCs w:val="20"/>
        </w:rPr>
        <w:t xml:space="preserve"> DO, o kateri odloči ZZZS po uradni dolžnosti.</w:t>
      </w:r>
    </w:p>
    <w:p w14:paraId="2DE0C160" w14:textId="64DD09D2" w:rsidR="006B5404"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0ECEABA9" w14:textId="77777777" w:rsidR="002E2155"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19625B57" w14:textId="5C5473C4" w:rsidR="00E7495C" w:rsidRDefault="00E7495C"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CB329E">
        <w:rPr>
          <w:rFonts w:ascii="Arial" w:hAnsi="Arial" w:cs="Arial"/>
          <w:b/>
          <w:bCs/>
          <w:sz w:val="20"/>
          <w:szCs w:val="20"/>
        </w:rPr>
        <w:t>K 59. členu</w:t>
      </w:r>
    </w:p>
    <w:p w14:paraId="2EEA00DE" w14:textId="77777777" w:rsidR="003954F5" w:rsidRPr="00154A51"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6D56DA77" w14:textId="77777777" w:rsidR="00E7495C" w:rsidRPr="00CB329E" w:rsidRDefault="00E7495C"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CB329E">
        <w:rPr>
          <w:rFonts w:ascii="Arial" w:hAnsi="Arial" w:cs="Arial"/>
          <w:sz w:val="20"/>
          <w:szCs w:val="20"/>
        </w:rPr>
        <w:t>V 59. členu se v osmem odstavku na koncu stavka črta pika in doda besedilo »po lestvici Skupnega evropskega jezikovnega okvira.«</w:t>
      </w:r>
    </w:p>
    <w:p w14:paraId="3807FA79" w14:textId="77777777" w:rsidR="00E7495C" w:rsidRPr="00CB329E" w:rsidRDefault="00E7495C"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2520B585" w14:textId="77777777" w:rsidR="00E7495C" w:rsidRPr="00CB329E" w:rsidRDefault="00E7495C"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CB329E">
        <w:rPr>
          <w:rFonts w:ascii="Arial" w:hAnsi="Arial" w:cs="Arial"/>
          <w:b/>
          <w:bCs/>
          <w:sz w:val="20"/>
          <w:szCs w:val="20"/>
        </w:rPr>
        <w:t>Obrazložitev:</w:t>
      </w:r>
    </w:p>
    <w:p w14:paraId="72E086AE" w14:textId="6AB91351" w:rsidR="00E7495C" w:rsidRPr="00CB329E" w:rsidRDefault="00E7495C"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CB329E">
        <w:rPr>
          <w:rFonts w:ascii="Arial" w:eastAsiaTheme="minorHAnsi" w:hAnsi="Arial" w:cs="Arial"/>
          <w:sz w:val="20"/>
          <w:szCs w:val="20"/>
          <w:lang w:eastAsia="sl-SI"/>
        </w:rPr>
        <w:t>Raven znanja slovenskega jezika je</w:t>
      </w:r>
      <w:r w:rsidR="00CB329E">
        <w:rPr>
          <w:rFonts w:ascii="Arial" w:eastAsiaTheme="minorHAnsi" w:hAnsi="Arial" w:cs="Arial"/>
          <w:sz w:val="20"/>
          <w:szCs w:val="20"/>
          <w:lang w:eastAsia="sl-SI"/>
        </w:rPr>
        <w:t xml:space="preserve"> po mnenju ZPS</w:t>
      </w:r>
      <w:r w:rsidRPr="00CB329E">
        <w:rPr>
          <w:rFonts w:ascii="Arial" w:eastAsiaTheme="minorHAnsi" w:hAnsi="Arial" w:cs="Arial"/>
          <w:sz w:val="20"/>
          <w:szCs w:val="20"/>
          <w:lang w:eastAsia="sl-SI"/>
        </w:rPr>
        <w:t xml:space="preserve"> potrebno vezati na akt, ki </w:t>
      </w:r>
      <w:r w:rsidR="00CB329E">
        <w:rPr>
          <w:rFonts w:ascii="Arial" w:eastAsiaTheme="minorHAnsi" w:hAnsi="Arial" w:cs="Arial"/>
          <w:sz w:val="20"/>
          <w:szCs w:val="20"/>
          <w:lang w:eastAsia="sl-SI"/>
        </w:rPr>
        <w:t xml:space="preserve">te </w:t>
      </w:r>
      <w:r w:rsidRPr="00CB329E">
        <w:rPr>
          <w:rFonts w:ascii="Arial" w:eastAsiaTheme="minorHAnsi" w:hAnsi="Arial" w:cs="Arial"/>
          <w:sz w:val="20"/>
          <w:szCs w:val="20"/>
          <w:lang w:eastAsia="sl-SI"/>
        </w:rPr>
        <w:t>ravni določa, to pa je Skupni evropski jezikovni okvir.</w:t>
      </w:r>
    </w:p>
    <w:p w14:paraId="69481D09" w14:textId="299C3B3A" w:rsidR="00E7495C" w:rsidRDefault="00E7495C"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6998E8D3" w14:textId="77777777" w:rsidR="002E2155" w:rsidRPr="00FF3D38"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441546BE" w14:textId="6230163E" w:rsidR="00E7495C"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65. členu</w:t>
      </w:r>
    </w:p>
    <w:p w14:paraId="69D2414E" w14:textId="77777777" w:rsidR="003954F5" w:rsidRPr="00154A51"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7614CBD3" w14:textId="75908398"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eastAsiaTheme="minorHAnsi" w:hAnsi="Arial" w:cs="Arial"/>
          <w:sz w:val="20"/>
          <w:szCs w:val="20"/>
          <w:lang w:eastAsia="sl-SI"/>
        </w:rPr>
      </w:pPr>
      <w:r w:rsidRPr="00FF3D38">
        <w:rPr>
          <w:rFonts w:ascii="Arial" w:hAnsi="Arial" w:cs="Arial"/>
          <w:sz w:val="20"/>
          <w:szCs w:val="20"/>
        </w:rPr>
        <w:t xml:space="preserve">V 65. členu se v petem odstavku besedilo »iz četrte alineje prvega odstavka 10. člena« </w:t>
      </w:r>
      <w:r>
        <w:rPr>
          <w:rFonts w:ascii="Arial" w:hAnsi="Arial" w:cs="Arial"/>
          <w:sz w:val="20"/>
          <w:szCs w:val="20"/>
        </w:rPr>
        <w:t>nadomesti z besedilom</w:t>
      </w:r>
      <w:r w:rsidRPr="00FF3D38">
        <w:rPr>
          <w:rFonts w:ascii="Arial" w:hAnsi="Arial" w:cs="Arial"/>
          <w:sz w:val="20"/>
          <w:szCs w:val="20"/>
        </w:rPr>
        <w:t xml:space="preserve"> »iz tretje alineje 1. točke prvega odstavka 10. člena«.</w:t>
      </w:r>
    </w:p>
    <w:p w14:paraId="16DC5A43"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1E7F7284"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FF3D38">
        <w:rPr>
          <w:rFonts w:ascii="Arial" w:hAnsi="Arial" w:cs="Arial"/>
          <w:b/>
          <w:bCs/>
          <w:sz w:val="20"/>
          <w:szCs w:val="20"/>
        </w:rPr>
        <w:t>Obrazložitev:</w:t>
      </w:r>
    </w:p>
    <w:p w14:paraId="1A58F1F2" w14:textId="39C548CB" w:rsidR="006B5404" w:rsidRPr="00FF3D38"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color w:val="000000"/>
          <w:sz w:val="20"/>
          <w:szCs w:val="20"/>
          <w:lang w:eastAsia="sl-SI"/>
        </w:rPr>
        <w:t xml:space="preserve">S predlogom amandmaja se sledi </w:t>
      </w:r>
      <w:r w:rsidR="006B5404" w:rsidRPr="00FF3D38">
        <w:rPr>
          <w:rFonts w:ascii="Arial" w:hAnsi="Arial" w:cs="Arial"/>
          <w:color w:val="000000"/>
          <w:sz w:val="20"/>
          <w:szCs w:val="20"/>
          <w:lang w:eastAsia="sl-SI"/>
        </w:rPr>
        <w:t xml:space="preserve">predlogu ZPS. </w:t>
      </w:r>
      <w:proofErr w:type="spellStart"/>
      <w:r w:rsidR="006B5404" w:rsidRPr="00FF3D38">
        <w:rPr>
          <w:rFonts w:ascii="Arial" w:hAnsi="Arial" w:cs="Arial"/>
          <w:color w:val="000000"/>
          <w:sz w:val="20"/>
          <w:szCs w:val="20"/>
          <w:lang w:eastAsia="sl-SI"/>
        </w:rPr>
        <w:t>Nomotehnični</w:t>
      </w:r>
      <w:proofErr w:type="spellEnd"/>
      <w:r w:rsidR="006B5404" w:rsidRPr="00FF3D38">
        <w:rPr>
          <w:rFonts w:ascii="Arial" w:hAnsi="Arial" w:cs="Arial"/>
          <w:color w:val="000000"/>
          <w:sz w:val="20"/>
          <w:szCs w:val="20"/>
          <w:lang w:eastAsia="sl-SI"/>
        </w:rPr>
        <w:t xml:space="preserve"> popravek zaradi pravilnega sklica na </w:t>
      </w:r>
      <w:r w:rsidR="006B5404" w:rsidRPr="00FF3D38">
        <w:rPr>
          <w:rFonts w:ascii="Arial" w:hAnsi="Arial" w:cs="Arial"/>
          <w:color w:val="000000"/>
          <w:sz w:val="20"/>
          <w:szCs w:val="20"/>
          <w:lang w:eastAsia="sl-SI"/>
        </w:rPr>
        <w:lastRenderedPageBreak/>
        <w:t>določbo drugega člena.</w:t>
      </w:r>
    </w:p>
    <w:p w14:paraId="61468909" w14:textId="2A28CECE" w:rsidR="006B5404"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2453F065" w14:textId="77777777" w:rsidR="007F1433" w:rsidRDefault="007F1433" w:rsidP="007F1433">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787111CD" w14:textId="15421CB4" w:rsidR="007F1433" w:rsidRDefault="007F1433" w:rsidP="007F1433">
      <w:pPr>
        <w:widowControl w:val="0"/>
        <w:overflowPunct w:val="0"/>
        <w:autoSpaceDE w:val="0"/>
        <w:autoSpaceDN w:val="0"/>
        <w:adjustRightInd w:val="0"/>
        <w:spacing w:after="0" w:line="240" w:lineRule="auto"/>
        <w:jc w:val="both"/>
        <w:textAlignment w:val="baseline"/>
        <w:rPr>
          <w:rFonts w:ascii="Arial" w:hAnsi="Arial" w:cs="Arial"/>
          <w:b/>
          <w:bCs/>
          <w:sz w:val="20"/>
          <w:szCs w:val="20"/>
        </w:rPr>
      </w:pPr>
      <w:bookmarkStart w:id="1" w:name="_GoBack"/>
      <w:bookmarkEnd w:id="1"/>
      <w:r>
        <w:rPr>
          <w:rFonts w:ascii="Arial" w:hAnsi="Arial" w:cs="Arial"/>
          <w:b/>
          <w:bCs/>
          <w:sz w:val="20"/>
          <w:szCs w:val="20"/>
        </w:rPr>
        <w:t>K 95. členu</w:t>
      </w:r>
    </w:p>
    <w:p w14:paraId="24C4D1F9" w14:textId="77777777" w:rsidR="007F1433" w:rsidRDefault="007F1433" w:rsidP="007F1433">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2DB8089D" w14:textId="77777777" w:rsidR="007F1433" w:rsidRDefault="007F1433" w:rsidP="007F1433">
      <w:pPr>
        <w:widowControl w:val="0"/>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V 95. členu se v tretjem odstavku besedilo »iz druge alineje prejšnjega odstavka» spremeni tako, da se glasi »iz druge alineje prvega odstavka«.</w:t>
      </w:r>
    </w:p>
    <w:p w14:paraId="082F29A2" w14:textId="77777777" w:rsidR="007F1433" w:rsidRDefault="007F1433" w:rsidP="007F1433">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145CE0FB" w14:textId="77777777" w:rsidR="007F1433" w:rsidRDefault="007F1433" w:rsidP="007F1433">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Obrazložitev:</w:t>
      </w:r>
    </w:p>
    <w:p w14:paraId="4A2FA858" w14:textId="77777777" w:rsidR="007F1433" w:rsidRDefault="007F1433" w:rsidP="007F1433">
      <w:pPr>
        <w:widowControl w:val="0"/>
        <w:overflowPunct w:val="0"/>
        <w:autoSpaceDE w:val="0"/>
        <w:autoSpaceDN w:val="0"/>
        <w:adjustRightInd w:val="0"/>
        <w:spacing w:after="0" w:line="240" w:lineRule="auto"/>
        <w:jc w:val="both"/>
        <w:textAlignment w:val="baseline"/>
        <w:rPr>
          <w:rFonts w:ascii="Arial" w:hAnsi="Arial" w:cs="Arial"/>
          <w:b/>
          <w:bCs/>
          <w:sz w:val="20"/>
          <w:szCs w:val="20"/>
        </w:rPr>
      </w:pPr>
      <w:proofErr w:type="spellStart"/>
      <w:r>
        <w:rPr>
          <w:rFonts w:ascii="Arial" w:hAnsi="Arial" w:cs="Arial"/>
          <w:sz w:val="20"/>
          <w:szCs w:val="20"/>
          <w:lang w:eastAsia="sl-SI"/>
        </w:rPr>
        <w:t>Nomotehnični</w:t>
      </w:r>
      <w:proofErr w:type="spellEnd"/>
      <w:r>
        <w:rPr>
          <w:rFonts w:ascii="Arial" w:hAnsi="Arial" w:cs="Arial"/>
          <w:sz w:val="20"/>
          <w:szCs w:val="20"/>
          <w:lang w:eastAsia="sl-SI"/>
        </w:rPr>
        <w:t xml:space="preserve"> popravek zaradi pravilnega sklica na drugo določbo.</w:t>
      </w:r>
    </w:p>
    <w:p w14:paraId="2C0FFD13" w14:textId="77777777" w:rsidR="007F1433" w:rsidRDefault="007F1433"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7A927ABE" w14:textId="77777777" w:rsidR="002E2155"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20406E7F" w14:textId="6F390B45" w:rsidR="00300C92" w:rsidRDefault="00300C92"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154A51">
        <w:rPr>
          <w:rFonts w:ascii="Arial" w:hAnsi="Arial" w:cs="Arial"/>
          <w:b/>
          <w:bCs/>
          <w:sz w:val="20"/>
          <w:szCs w:val="20"/>
        </w:rPr>
        <w:t>K 101. členu</w:t>
      </w:r>
    </w:p>
    <w:p w14:paraId="7A72561E" w14:textId="77777777" w:rsidR="003954F5" w:rsidRPr="00154A51"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62DBCF22" w14:textId="570ED61D" w:rsidR="00300C92" w:rsidRPr="00154A51" w:rsidRDefault="00300C92" w:rsidP="00B25BB9">
      <w:pPr>
        <w:widowControl w:val="0"/>
        <w:overflowPunct w:val="0"/>
        <w:autoSpaceDE w:val="0"/>
        <w:autoSpaceDN w:val="0"/>
        <w:adjustRightInd w:val="0"/>
        <w:spacing w:after="0" w:line="240" w:lineRule="auto"/>
        <w:jc w:val="both"/>
        <w:textAlignment w:val="baseline"/>
        <w:rPr>
          <w:rFonts w:ascii="Arial" w:eastAsiaTheme="minorHAnsi" w:hAnsi="Arial" w:cs="Arial"/>
          <w:sz w:val="20"/>
          <w:szCs w:val="20"/>
          <w:lang w:eastAsia="sl-SI"/>
        </w:rPr>
      </w:pPr>
      <w:r w:rsidRPr="00154A51">
        <w:rPr>
          <w:rFonts w:ascii="Arial" w:hAnsi="Arial" w:cs="Arial"/>
          <w:sz w:val="20"/>
          <w:szCs w:val="20"/>
        </w:rPr>
        <w:t xml:space="preserve">V 101. členu se četrti odstavek </w:t>
      </w:r>
      <w:r w:rsidR="003954F5">
        <w:rPr>
          <w:rFonts w:ascii="Arial" w:hAnsi="Arial" w:cs="Arial"/>
          <w:sz w:val="20"/>
          <w:szCs w:val="20"/>
        </w:rPr>
        <w:t>črta</w:t>
      </w:r>
      <w:r w:rsidRPr="00154A51">
        <w:rPr>
          <w:rFonts w:ascii="Arial" w:hAnsi="Arial" w:cs="Arial"/>
          <w:sz w:val="20"/>
          <w:szCs w:val="20"/>
        </w:rPr>
        <w:t xml:space="preserve">. </w:t>
      </w:r>
    </w:p>
    <w:p w14:paraId="25A632C1" w14:textId="77777777" w:rsidR="00300C92" w:rsidRPr="00154A51" w:rsidRDefault="00300C92"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73F5E310" w14:textId="77777777" w:rsidR="00300C92" w:rsidRPr="00154A51" w:rsidRDefault="00300C92"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154A51">
        <w:rPr>
          <w:rFonts w:ascii="Arial" w:hAnsi="Arial" w:cs="Arial"/>
          <w:b/>
          <w:bCs/>
          <w:sz w:val="20"/>
          <w:szCs w:val="20"/>
        </w:rPr>
        <w:t>Obrazložitev:</w:t>
      </w:r>
    </w:p>
    <w:p w14:paraId="67CA5628" w14:textId="60867262" w:rsidR="000C4161" w:rsidRPr="00154A51" w:rsidRDefault="00300C92" w:rsidP="00B25BB9">
      <w:pPr>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154A51">
        <w:rPr>
          <w:rFonts w:ascii="Arial" w:hAnsi="Arial" w:cs="Arial"/>
          <w:sz w:val="20"/>
          <w:szCs w:val="20"/>
          <w:lang w:eastAsia="sl-SI"/>
        </w:rPr>
        <w:t xml:space="preserve">Četrti odstavek je </w:t>
      </w:r>
      <w:r w:rsidR="002E2155">
        <w:rPr>
          <w:rFonts w:ascii="Arial" w:hAnsi="Arial" w:cs="Arial"/>
          <w:sz w:val="20"/>
          <w:szCs w:val="20"/>
          <w:lang w:eastAsia="sl-SI"/>
        </w:rPr>
        <w:t xml:space="preserve">na </w:t>
      </w:r>
      <w:r w:rsidRPr="00154A51">
        <w:rPr>
          <w:rFonts w:ascii="Arial" w:hAnsi="Arial" w:cs="Arial"/>
          <w:sz w:val="20"/>
          <w:szCs w:val="20"/>
          <w:lang w:eastAsia="sl-SI"/>
        </w:rPr>
        <w:t xml:space="preserve">vsebinsko enak način že zajet v šestem odstavku 92. člena zakona zato se ga </w:t>
      </w:r>
      <w:r w:rsidR="00B9645D">
        <w:rPr>
          <w:rFonts w:ascii="Arial" w:hAnsi="Arial" w:cs="Arial"/>
          <w:sz w:val="20"/>
          <w:szCs w:val="20"/>
          <w:lang w:eastAsia="sl-SI"/>
        </w:rPr>
        <w:t>črta</w:t>
      </w:r>
      <w:r w:rsidRPr="00154A51">
        <w:rPr>
          <w:rFonts w:ascii="Arial" w:hAnsi="Arial" w:cs="Arial"/>
          <w:sz w:val="20"/>
          <w:szCs w:val="20"/>
          <w:lang w:eastAsia="sl-SI"/>
        </w:rPr>
        <w:t>.</w:t>
      </w:r>
    </w:p>
    <w:p w14:paraId="4E99C2E3" w14:textId="01CCD70C" w:rsidR="00B25BB9" w:rsidRDefault="00B25BB9"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2A629CC9" w14:textId="77777777" w:rsidR="002E2155"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4A8AF311" w14:textId="4C5E7C4E" w:rsidR="0016733C" w:rsidRDefault="0016733C"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6B5404">
        <w:rPr>
          <w:rFonts w:ascii="Arial" w:hAnsi="Arial" w:cs="Arial"/>
          <w:b/>
          <w:bCs/>
          <w:sz w:val="20"/>
          <w:szCs w:val="20"/>
        </w:rPr>
        <w:t>K 14</w:t>
      </w:r>
      <w:r>
        <w:rPr>
          <w:rFonts w:ascii="Arial" w:hAnsi="Arial" w:cs="Arial"/>
          <w:b/>
          <w:bCs/>
          <w:sz w:val="20"/>
          <w:szCs w:val="20"/>
        </w:rPr>
        <w:t>6</w:t>
      </w:r>
      <w:r w:rsidRPr="006B5404">
        <w:rPr>
          <w:rFonts w:ascii="Arial" w:hAnsi="Arial" w:cs="Arial"/>
          <w:b/>
          <w:bCs/>
          <w:sz w:val="20"/>
          <w:szCs w:val="20"/>
        </w:rPr>
        <w:t>.</w:t>
      </w:r>
      <w:r>
        <w:rPr>
          <w:rFonts w:ascii="Arial" w:hAnsi="Arial" w:cs="Arial"/>
          <w:b/>
          <w:bCs/>
          <w:sz w:val="20"/>
          <w:szCs w:val="20"/>
        </w:rPr>
        <w:t xml:space="preserve"> </w:t>
      </w:r>
      <w:r w:rsidRPr="006B5404">
        <w:rPr>
          <w:rFonts w:ascii="Arial" w:hAnsi="Arial" w:cs="Arial"/>
          <w:b/>
          <w:bCs/>
          <w:sz w:val="20"/>
          <w:szCs w:val="20"/>
        </w:rPr>
        <w:t>členu</w:t>
      </w:r>
    </w:p>
    <w:p w14:paraId="5FD38B62" w14:textId="77777777" w:rsidR="003954F5" w:rsidRPr="00154A51" w:rsidRDefault="003954F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5FF3FE84" w14:textId="519720A4" w:rsidR="0016733C" w:rsidRDefault="0016733C"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16733C">
        <w:rPr>
          <w:rFonts w:ascii="Arial" w:hAnsi="Arial" w:cs="Arial"/>
          <w:sz w:val="20"/>
          <w:szCs w:val="20"/>
        </w:rPr>
        <w:t>146. člen</w:t>
      </w:r>
      <w:r w:rsidR="001757DF">
        <w:rPr>
          <w:rFonts w:ascii="Arial" w:hAnsi="Arial" w:cs="Arial"/>
          <w:sz w:val="20"/>
          <w:szCs w:val="20"/>
        </w:rPr>
        <w:t xml:space="preserve"> se spremeni </w:t>
      </w:r>
      <w:r w:rsidRPr="0016733C">
        <w:rPr>
          <w:rFonts w:ascii="Arial" w:hAnsi="Arial" w:cs="Arial"/>
          <w:sz w:val="20"/>
          <w:szCs w:val="20"/>
        </w:rPr>
        <w:t>tako, da se glasi:</w:t>
      </w:r>
    </w:p>
    <w:p w14:paraId="2DCC1EF4" w14:textId="77777777" w:rsidR="003954F5" w:rsidRPr="0016733C" w:rsidRDefault="003954F5"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070434B4" w14:textId="6EDC6F1D" w:rsidR="001757DF" w:rsidRDefault="0016733C"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16733C">
        <w:rPr>
          <w:rFonts w:ascii="Arial" w:hAnsi="Arial" w:cs="Arial"/>
          <w:sz w:val="20"/>
          <w:szCs w:val="20"/>
        </w:rPr>
        <w:t xml:space="preserve">»V Zakonu o zdravstveni dejavnosti (Uradni list RS, št. 23/05 – uradno prečiščeno besedilo, 15/08 – </w:t>
      </w:r>
      <w:proofErr w:type="spellStart"/>
      <w:r w:rsidRPr="0016733C">
        <w:rPr>
          <w:rFonts w:ascii="Arial" w:hAnsi="Arial" w:cs="Arial"/>
          <w:sz w:val="20"/>
          <w:szCs w:val="20"/>
        </w:rPr>
        <w:t>ZPacP</w:t>
      </w:r>
      <w:proofErr w:type="spellEnd"/>
      <w:r w:rsidRPr="0016733C">
        <w:rPr>
          <w:rFonts w:ascii="Arial" w:hAnsi="Arial" w:cs="Arial"/>
          <w:sz w:val="20"/>
          <w:szCs w:val="20"/>
        </w:rPr>
        <w:t xml:space="preserve">, 23/08, 58/08 – ZZdrS-E, 77/08 – </w:t>
      </w:r>
      <w:proofErr w:type="spellStart"/>
      <w:r w:rsidRPr="0016733C">
        <w:rPr>
          <w:rFonts w:ascii="Arial" w:hAnsi="Arial" w:cs="Arial"/>
          <w:sz w:val="20"/>
          <w:szCs w:val="20"/>
        </w:rPr>
        <w:t>ZDZdr</w:t>
      </w:r>
      <w:proofErr w:type="spellEnd"/>
      <w:r w:rsidRPr="0016733C">
        <w:rPr>
          <w:rFonts w:ascii="Arial" w:hAnsi="Arial" w:cs="Arial"/>
          <w:sz w:val="20"/>
          <w:szCs w:val="20"/>
        </w:rPr>
        <w:t xml:space="preserve">, 40/12 – ZUJF, 14/13, 88/16 – </w:t>
      </w:r>
      <w:proofErr w:type="spellStart"/>
      <w:r w:rsidRPr="0016733C">
        <w:rPr>
          <w:rFonts w:ascii="Arial" w:hAnsi="Arial" w:cs="Arial"/>
          <w:sz w:val="20"/>
          <w:szCs w:val="20"/>
        </w:rPr>
        <w:t>ZdZPZD</w:t>
      </w:r>
      <w:proofErr w:type="spellEnd"/>
      <w:r w:rsidRPr="0016733C">
        <w:rPr>
          <w:rFonts w:ascii="Arial" w:hAnsi="Arial" w:cs="Arial"/>
          <w:sz w:val="20"/>
          <w:szCs w:val="20"/>
        </w:rPr>
        <w:t xml:space="preserve">, 64/17, 1/19 – </w:t>
      </w:r>
      <w:proofErr w:type="spellStart"/>
      <w:r w:rsidRPr="0016733C">
        <w:rPr>
          <w:rFonts w:ascii="Arial" w:hAnsi="Arial" w:cs="Arial"/>
          <w:sz w:val="20"/>
          <w:szCs w:val="20"/>
        </w:rPr>
        <w:t>odl</w:t>
      </w:r>
      <w:proofErr w:type="spellEnd"/>
      <w:r w:rsidRPr="0016733C">
        <w:rPr>
          <w:rFonts w:ascii="Arial" w:hAnsi="Arial" w:cs="Arial"/>
          <w:sz w:val="20"/>
          <w:szCs w:val="20"/>
        </w:rPr>
        <w:t>. US, 73/19, 82/20, 152/20 – ZZUOOP, 203/20 – ZIUPOPDVE in 112/21 – ZNUPZ) se v 8. členu v drugem odstavku prva</w:t>
      </w:r>
      <w:r w:rsidR="00ED71F2">
        <w:rPr>
          <w:rFonts w:ascii="Arial" w:hAnsi="Arial" w:cs="Arial"/>
          <w:sz w:val="20"/>
          <w:szCs w:val="20"/>
        </w:rPr>
        <w:t xml:space="preserve"> in</w:t>
      </w:r>
      <w:r w:rsidRPr="0016733C">
        <w:rPr>
          <w:rFonts w:ascii="Arial" w:hAnsi="Arial" w:cs="Arial"/>
          <w:sz w:val="20"/>
          <w:szCs w:val="20"/>
        </w:rPr>
        <w:t xml:space="preserve"> druga alineja črta</w:t>
      </w:r>
      <w:r w:rsidR="007B38FA">
        <w:rPr>
          <w:rFonts w:ascii="Arial" w:hAnsi="Arial" w:cs="Arial"/>
          <w:sz w:val="20"/>
          <w:szCs w:val="20"/>
        </w:rPr>
        <w:t>ta</w:t>
      </w:r>
      <w:r w:rsidR="001757DF">
        <w:rPr>
          <w:rFonts w:ascii="Arial" w:hAnsi="Arial" w:cs="Arial"/>
          <w:sz w:val="20"/>
          <w:szCs w:val="20"/>
        </w:rPr>
        <w:t>. Dosedanja tretja alineja postane prva alineja.</w:t>
      </w:r>
      <w:r w:rsidRPr="0016733C">
        <w:rPr>
          <w:rFonts w:ascii="Arial" w:hAnsi="Arial" w:cs="Arial"/>
          <w:sz w:val="20"/>
          <w:szCs w:val="20"/>
        </w:rPr>
        <w:t xml:space="preserve"> </w:t>
      </w:r>
    </w:p>
    <w:p w14:paraId="67B7D597" w14:textId="77777777" w:rsidR="005E77EE" w:rsidRDefault="005E77EE"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2E77E4B9" w14:textId="1D7334A8" w:rsidR="0016733C" w:rsidRPr="0016733C" w:rsidRDefault="001D4F4D"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Dosedanja č</w:t>
      </w:r>
      <w:r w:rsidR="0016733C" w:rsidRPr="0016733C">
        <w:rPr>
          <w:rFonts w:ascii="Arial" w:hAnsi="Arial" w:cs="Arial"/>
          <w:sz w:val="20"/>
          <w:szCs w:val="20"/>
        </w:rPr>
        <w:t xml:space="preserve">etrta alineja, ki postane </w:t>
      </w:r>
      <w:r w:rsidR="001757DF">
        <w:rPr>
          <w:rFonts w:ascii="Arial" w:hAnsi="Arial" w:cs="Arial"/>
          <w:sz w:val="20"/>
          <w:szCs w:val="20"/>
        </w:rPr>
        <w:t>druga</w:t>
      </w:r>
      <w:r w:rsidR="0016733C" w:rsidRPr="0016733C">
        <w:rPr>
          <w:rFonts w:ascii="Arial" w:hAnsi="Arial" w:cs="Arial"/>
          <w:sz w:val="20"/>
          <w:szCs w:val="20"/>
        </w:rPr>
        <w:t xml:space="preserve"> alinej</w:t>
      </w:r>
      <w:r w:rsidR="001757DF">
        <w:rPr>
          <w:rFonts w:ascii="Arial" w:hAnsi="Arial" w:cs="Arial"/>
          <w:sz w:val="20"/>
          <w:szCs w:val="20"/>
        </w:rPr>
        <w:t>a</w:t>
      </w:r>
      <w:r w:rsidR="0016733C" w:rsidRPr="0016733C">
        <w:rPr>
          <w:rFonts w:ascii="Arial" w:hAnsi="Arial" w:cs="Arial"/>
          <w:sz w:val="20"/>
          <w:szCs w:val="20"/>
        </w:rPr>
        <w:t xml:space="preserve"> se spremeni tako, da se glasi:</w:t>
      </w:r>
    </w:p>
    <w:p w14:paraId="488E4DB8" w14:textId="77777777" w:rsidR="0016733C" w:rsidRPr="0016733C" w:rsidRDefault="0016733C"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16733C">
        <w:rPr>
          <w:rFonts w:ascii="Arial" w:hAnsi="Arial" w:cs="Arial"/>
          <w:sz w:val="20"/>
          <w:szCs w:val="20"/>
        </w:rPr>
        <w:t xml:space="preserve"> »‒oskrbni in negovalni domovi po zakonu, ki ureja dolgotrajno oskrbo;«.</w:t>
      </w:r>
    </w:p>
    <w:p w14:paraId="69ED2232" w14:textId="77777777" w:rsidR="001757DF" w:rsidRDefault="001757DF"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164874BF" w14:textId="27ABC096" w:rsidR="0016733C" w:rsidRDefault="00ED71F2"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Dosedanja peta, šesta in sedma alineja postanejo </w:t>
      </w:r>
      <w:r w:rsidR="001757DF">
        <w:rPr>
          <w:rFonts w:ascii="Arial" w:hAnsi="Arial" w:cs="Arial"/>
          <w:sz w:val="20"/>
          <w:szCs w:val="20"/>
        </w:rPr>
        <w:t>tretja</w:t>
      </w:r>
      <w:r>
        <w:rPr>
          <w:rFonts w:ascii="Arial" w:hAnsi="Arial" w:cs="Arial"/>
          <w:sz w:val="20"/>
          <w:szCs w:val="20"/>
        </w:rPr>
        <w:t xml:space="preserve">, </w:t>
      </w:r>
      <w:r w:rsidR="001757DF">
        <w:rPr>
          <w:rFonts w:ascii="Arial" w:hAnsi="Arial" w:cs="Arial"/>
          <w:sz w:val="20"/>
          <w:szCs w:val="20"/>
        </w:rPr>
        <w:t>četrta</w:t>
      </w:r>
      <w:r>
        <w:rPr>
          <w:rFonts w:ascii="Arial" w:hAnsi="Arial" w:cs="Arial"/>
          <w:sz w:val="20"/>
          <w:szCs w:val="20"/>
        </w:rPr>
        <w:t xml:space="preserve"> in </w:t>
      </w:r>
      <w:r w:rsidR="001757DF">
        <w:rPr>
          <w:rFonts w:ascii="Arial" w:hAnsi="Arial" w:cs="Arial"/>
          <w:sz w:val="20"/>
          <w:szCs w:val="20"/>
        </w:rPr>
        <w:t>peta</w:t>
      </w:r>
      <w:r>
        <w:rPr>
          <w:rFonts w:ascii="Arial" w:hAnsi="Arial" w:cs="Arial"/>
          <w:sz w:val="20"/>
          <w:szCs w:val="20"/>
        </w:rPr>
        <w:t xml:space="preserve"> alineja.</w:t>
      </w:r>
    </w:p>
    <w:p w14:paraId="295301F3" w14:textId="21D0F438" w:rsidR="00ED71F2" w:rsidRDefault="00ED71F2"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79A007CC" w14:textId="0ACC3549" w:rsidR="006E438A" w:rsidRDefault="006E438A"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Tretji odstavek se spremeni tako, da se glasi:</w:t>
      </w:r>
    </w:p>
    <w:p w14:paraId="5724DF4D" w14:textId="77777777" w:rsidR="003954F5" w:rsidRDefault="003954F5"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1314ABF4" w14:textId="78213910" w:rsidR="006E438A" w:rsidRPr="00546A49" w:rsidRDefault="006E438A"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 </w:t>
      </w:r>
      <w:r w:rsidRPr="00546A49">
        <w:rPr>
          <w:rFonts w:ascii="Arial" w:hAnsi="Arial" w:cs="Arial"/>
          <w:sz w:val="20"/>
          <w:szCs w:val="20"/>
        </w:rPr>
        <w:t>Izvajalci iz prej</w:t>
      </w:r>
      <w:r w:rsidRPr="00546A49">
        <w:rPr>
          <w:rFonts w:ascii="Arial" w:hAnsi="Arial" w:cs="Arial" w:hint="eastAsia"/>
          <w:sz w:val="20"/>
          <w:szCs w:val="20"/>
        </w:rPr>
        <w:t>š</w:t>
      </w:r>
      <w:r w:rsidRPr="00546A49">
        <w:rPr>
          <w:rFonts w:ascii="Arial" w:hAnsi="Arial" w:cs="Arial"/>
          <w:sz w:val="20"/>
          <w:szCs w:val="20"/>
        </w:rPr>
        <w:t>njega odstavka lahko opravljajo za svoje oskrbovance tudi drugo</w:t>
      </w:r>
      <w:r>
        <w:rPr>
          <w:rFonts w:ascii="Arial" w:hAnsi="Arial" w:cs="Arial"/>
          <w:sz w:val="20"/>
          <w:szCs w:val="20"/>
        </w:rPr>
        <w:t xml:space="preserve"> </w:t>
      </w:r>
      <w:r w:rsidRPr="00546A49">
        <w:rPr>
          <w:rFonts w:ascii="Arial" w:hAnsi="Arial" w:cs="Arial"/>
          <w:sz w:val="20"/>
          <w:szCs w:val="20"/>
        </w:rPr>
        <w:t xml:space="preserve">osnovno zdravstveno dejavnost iz druge, tretje, pete, </w:t>
      </w:r>
      <w:r w:rsidRPr="00546A49">
        <w:rPr>
          <w:rFonts w:ascii="Arial" w:hAnsi="Arial" w:cs="Arial" w:hint="eastAsia"/>
          <w:sz w:val="20"/>
          <w:szCs w:val="20"/>
        </w:rPr>
        <w:t>š</w:t>
      </w:r>
      <w:r w:rsidRPr="00546A49">
        <w:rPr>
          <w:rFonts w:ascii="Arial" w:hAnsi="Arial" w:cs="Arial"/>
          <w:sz w:val="20"/>
          <w:szCs w:val="20"/>
        </w:rPr>
        <w:t>este in enajste alineje prvega</w:t>
      </w:r>
      <w:r>
        <w:rPr>
          <w:rFonts w:ascii="Arial" w:hAnsi="Arial" w:cs="Arial"/>
          <w:sz w:val="20"/>
          <w:szCs w:val="20"/>
        </w:rPr>
        <w:t xml:space="preserve"> </w:t>
      </w:r>
      <w:r w:rsidRPr="00546A49">
        <w:rPr>
          <w:rFonts w:ascii="Arial" w:hAnsi="Arial" w:cs="Arial"/>
          <w:sz w:val="20"/>
          <w:szCs w:val="20"/>
        </w:rPr>
        <w:t xml:space="preserve">odstavka 7. </w:t>
      </w:r>
      <w:r w:rsidRPr="00546A49">
        <w:rPr>
          <w:rFonts w:ascii="Arial" w:hAnsi="Arial" w:cs="Arial" w:hint="eastAsia"/>
          <w:sz w:val="20"/>
          <w:szCs w:val="20"/>
        </w:rPr>
        <w:t>č</w:t>
      </w:r>
      <w:r w:rsidRPr="00546A49">
        <w:rPr>
          <w:rFonts w:ascii="Arial" w:hAnsi="Arial" w:cs="Arial"/>
          <w:sz w:val="20"/>
          <w:szCs w:val="20"/>
        </w:rPr>
        <w:t xml:space="preserve">lena tega zakona, </w:t>
      </w:r>
      <w:r w:rsidRPr="00546A49">
        <w:rPr>
          <w:rFonts w:ascii="Arial" w:hAnsi="Arial" w:cs="Arial" w:hint="eastAsia"/>
          <w:sz w:val="20"/>
          <w:szCs w:val="20"/>
        </w:rPr>
        <w:t>č</w:t>
      </w:r>
      <w:r w:rsidRPr="00546A49">
        <w:rPr>
          <w:rFonts w:ascii="Arial" w:hAnsi="Arial" w:cs="Arial"/>
          <w:sz w:val="20"/>
          <w:szCs w:val="20"/>
        </w:rPr>
        <w:t>e je to za oskrbovance potrebno in povezano z izvajanjem</w:t>
      </w:r>
      <w:r>
        <w:rPr>
          <w:rFonts w:ascii="Arial" w:hAnsi="Arial" w:cs="Arial"/>
          <w:sz w:val="20"/>
          <w:szCs w:val="20"/>
        </w:rPr>
        <w:t xml:space="preserve"> </w:t>
      </w:r>
      <w:r w:rsidRPr="00546A49">
        <w:rPr>
          <w:rFonts w:ascii="Arial" w:hAnsi="Arial" w:cs="Arial"/>
          <w:sz w:val="20"/>
          <w:szCs w:val="20"/>
        </w:rPr>
        <w:t>dejavnosti izvajalca iz prej</w:t>
      </w:r>
      <w:r w:rsidRPr="00546A49">
        <w:rPr>
          <w:rFonts w:ascii="Arial" w:hAnsi="Arial" w:cs="Arial" w:hint="eastAsia"/>
          <w:sz w:val="20"/>
          <w:szCs w:val="20"/>
        </w:rPr>
        <w:t>š</w:t>
      </w:r>
      <w:r w:rsidRPr="00546A49">
        <w:rPr>
          <w:rFonts w:ascii="Arial" w:hAnsi="Arial" w:cs="Arial"/>
          <w:sz w:val="20"/>
          <w:szCs w:val="20"/>
        </w:rPr>
        <w:t xml:space="preserve">njega odstavka, </w:t>
      </w:r>
      <w:r w:rsidR="00754229">
        <w:rPr>
          <w:rFonts w:ascii="Arial" w:hAnsi="Arial" w:cs="Arial"/>
          <w:sz w:val="20"/>
          <w:szCs w:val="20"/>
        </w:rPr>
        <w:t xml:space="preserve">ter </w:t>
      </w:r>
      <w:r w:rsidRPr="00546A49">
        <w:rPr>
          <w:rFonts w:ascii="Arial" w:hAnsi="Arial" w:cs="Arial"/>
          <w:sz w:val="20"/>
          <w:szCs w:val="20"/>
        </w:rPr>
        <w:t xml:space="preserve"> specialisti</w:t>
      </w:r>
      <w:r w:rsidRPr="00546A49">
        <w:rPr>
          <w:rFonts w:ascii="Arial" w:hAnsi="Arial" w:cs="Arial" w:hint="eastAsia"/>
          <w:sz w:val="20"/>
          <w:szCs w:val="20"/>
        </w:rPr>
        <w:t>č</w:t>
      </w:r>
      <w:r w:rsidRPr="00546A49">
        <w:rPr>
          <w:rFonts w:ascii="Arial" w:hAnsi="Arial" w:cs="Arial"/>
          <w:sz w:val="20"/>
          <w:szCs w:val="20"/>
        </w:rPr>
        <w:t>no ambulantno dejavnost.</w:t>
      </w:r>
      <w:r>
        <w:rPr>
          <w:rFonts w:ascii="Arial" w:hAnsi="Arial" w:cs="Arial"/>
          <w:sz w:val="20"/>
          <w:szCs w:val="20"/>
        </w:rPr>
        <w:t>«.</w:t>
      </w:r>
    </w:p>
    <w:p w14:paraId="36F9A237" w14:textId="77777777" w:rsidR="006E438A" w:rsidRPr="0016733C" w:rsidRDefault="006E438A"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3990E4A5" w14:textId="6DF7CB0D" w:rsidR="0040783A" w:rsidRPr="0040783A" w:rsidRDefault="0016733C" w:rsidP="003C03C4">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16733C">
        <w:rPr>
          <w:rFonts w:ascii="Arial" w:hAnsi="Arial" w:cs="Arial"/>
          <w:b/>
          <w:bCs/>
          <w:sz w:val="20"/>
          <w:szCs w:val="20"/>
        </w:rPr>
        <w:t>Obrazložitev:</w:t>
      </w:r>
    </w:p>
    <w:p w14:paraId="1BD9483E" w14:textId="77777777" w:rsidR="0040783A" w:rsidRDefault="0040783A" w:rsidP="0040783A">
      <w:pPr>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16733C">
        <w:rPr>
          <w:rFonts w:ascii="Arial" w:hAnsi="Arial" w:cs="Arial"/>
          <w:color w:val="000000"/>
          <w:sz w:val="20"/>
          <w:szCs w:val="20"/>
          <w:lang w:eastAsia="sl-SI"/>
        </w:rPr>
        <w:t>Tehnični popravek zaradi večje jasnosti posega v drug predpis</w:t>
      </w:r>
      <w:r>
        <w:rPr>
          <w:rFonts w:ascii="Arial" w:hAnsi="Arial" w:cs="Arial"/>
          <w:color w:val="000000"/>
          <w:sz w:val="20"/>
          <w:szCs w:val="20"/>
          <w:lang w:eastAsia="sl-SI"/>
        </w:rPr>
        <w:t xml:space="preserve"> in </w:t>
      </w:r>
      <w:proofErr w:type="spellStart"/>
      <w:r>
        <w:rPr>
          <w:rFonts w:ascii="Arial" w:hAnsi="Arial" w:cs="Arial"/>
          <w:sz w:val="20"/>
          <w:szCs w:val="20"/>
          <w:lang w:eastAsia="sl-SI"/>
        </w:rPr>
        <w:t>n</w:t>
      </w:r>
      <w:r w:rsidRPr="00154A51">
        <w:rPr>
          <w:rFonts w:ascii="Arial" w:hAnsi="Arial" w:cs="Arial"/>
          <w:sz w:val="20"/>
          <w:szCs w:val="20"/>
          <w:lang w:eastAsia="sl-SI"/>
        </w:rPr>
        <w:t>omotehnični</w:t>
      </w:r>
      <w:proofErr w:type="spellEnd"/>
      <w:r w:rsidRPr="00154A51">
        <w:rPr>
          <w:rFonts w:ascii="Arial" w:hAnsi="Arial" w:cs="Arial"/>
          <w:sz w:val="20"/>
          <w:szCs w:val="20"/>
          <w:lang w:eastAsia="sl-SI"/>
        </w:rPr>
        <w:t xml:space="preserve"> popravek zaradi pravilnega sklica na drugo določbo</w:t>
      </w:r>
      <w:r>
        <w:rPr>
          <w:rFonts w:ascii="Arial" w:hAnsi="Arial" w:cs="Arial"/>
          <w:sz w:val="20"/>
          <w:szCs w:val="20"/>
          <w:lang w:eastAsia="sl-SI"/>
        </w:rPr>
        <w:t>. Zaradi preoblikovanja dosedanjih domov za starejše, posebnih zavodov za odrasle, varstveno delovnih centrov v delu celodnevnega institucionalnega varstva v izvajalce DO po tem zakonu, je potrebna uskladitev tudi v zakonu o zdravstveni dejavnosti, pri čemer se v okviru zakona o zdravstveni dejavnosti ne posega v izvajalce, ki storitve opravljajo za populacijo otrok in mladostnikov, saj ti niso predmet urejanja v okviru tega zakona.</w:t>
      </w:r>
    </w:p>
    <w:p w14:paraId="18700027" w14:textId="2425920E" w:rsidR="00754229" w:rsidRDefault="00754229" w:rsidP="00B25BB9">
      <w:pPr>
        <w:spacing w:after="0" w:line="240" w:lineRule="auto"/>
        <w:rPr>
          <w:rFonts w:ascii="Arial" w:hAnsi="Arial" w:cs="Arial"/>
          <w:b/>
          <w:bCs/>
          <w:sz w:val="20"/>
          <w:szCs w:val="20"/>
        </w:rPr>
      </w:pPr>
    </w:p>
    <w:p w14:paraId="5060F50F" w14:textId="77777777" w:rsidR="002E2155" w:rsidRDefault="002E2155" w:rsidP="00B25BB9">
      <w:pPr>
        <w:spacing w:after="0" w:line="240" w:lineRule="auto"/>
        <w:rPr>
          <w:rFonts w:ascii="Arial" w:hAnsi="Arial" w:cs="Arial"/>
          <w:b/>
          <w:bCs/>
          <w:sz w:val="20"/>
          <w:szCs w:val="20"/>
        </w:rPr>
      </w:pPr>
    </w:p>
    <w:p w14:paraId="702EC2F3" w14:textId="3C976623" w:rsidR="00DE6087" w:rsidRDefault="00DE6087" w:rsidP="00B25BB9">
      <w:pPr>
        <w:spacing w:after="0" w:line="240" w:lineRule="auto"/>
        <w:rPr>
          <w:rFonts w:ascii="Arial" w:hAnsi="Arial" w:cs="Arial"/>
          <w:b/>
          <w:bCs/>
          <w:sz w:val="20"/>
          <w:szCs w:val="20"/>
        </w:rPr>
      </w:pPr>
      <w:r>
        <w:rPr>
          <w:rFonts w:ascii="Arial" w:hAnsi="Arial" w:cs="Arial"/>
          <w:b/>
          <w:bCs/>
          <w:sz w:val="20"/>
          <w:szCs w:val="20"/>
        </w:rPr>
        <w:t>K 153. členu</w:t>
      </w:r>
    </w:p>
    <w:p w14:paraId="64D8FBA6" w14:textId="733B07C9" w:rsidR="0040783A" w:rsidRDefault="0040783A" w:rsidP="00B25BB9">
      <w:pPr>
        <w:spacing w:after="0" w:line="240" w:lineRule="auto"/>
        <w:rPr>
          <w:rFonts w:ascii="Arial" w:hAnsi="Arial" w:cs="Arial"/>
          <w:sz w:val="20"/>
          <w:szCs w:val="20"/>
        </w:rPr>
      </w:pPr>
    </w:p>
    <w:p w14:paraId="27501948" w14:textId="77777777" w:rsidR="0040783A" w:rsidRPr="00FF3D38" w:rsidRDefault="0040783A" w:rsidP="0040783A">
      <w:pPr>
        <w:spacing w:after="0" w:line="240" w:lineRule="auto"/>
        <w:rPr>
          <w:rFonts w:ascii="Arial" w:hAnsi="Arial" w:cs="Arial"/>
          <w:sz w:val="20"/>
          <w:szCs w:val="20"/>
        </w:rPr>
      </w:pPr>
      <w:bookmarkStart w:id="2" w:name="_Hlk89337692"/>
      <w:r w:rsidRPr="00FF3D38">
        <w:rPr>
          <w:rFonts w:ascii="Arial" w:hAnsi="Arial" w:cs="Arial"/>
          <w:sz w:val="20"/>
          <w:szCs w:val="20"/>
        </w:rPr>
        <w:t>V 153. členu se prvi odstavek se spremeni tako, da se glasi:</w:t>
      </w:r>
    </w:p>
    <w:p w14:paraId="46E6B420" w14:textId="1A0AA796" w:rsidR="0040783A" w:rsidRPr="00FF3D38" w:rsidRDefault="0040783A" w:rsidP="0040783A">
      <w:pPr>
        <w:spacing w:after="0" w:line="240" w:lineRule="auto"/>
        <w:rPr>
          <w:rFonts w:ascii="Arial" w:hAnsi="Arial" w:cs="Arial"/>
          <w:sz w:val="20"/>
          <w:szCs w:val="20"/>
        </w:rPr>
      </w:pPr>
      <w:r w:rsidRPr="00FF3D38">
        <w:rPr>
          <w:rFonts w:ascii="Arial" w:hAnsi="Arial" w:cs="Arial"/>
          <w:sz w:val="20"/>
          <w:szCs w:val="20"/>
        </w:rPr>
        <w:t>»(1) S 1. januarjem 2023 preneha</w:t>
      </w:r>
      <w:r>
        <w:rPr>
          <w:rFonts w:ascii="Arial" w:hAnsi="Arial" w:cs="Arial"/>
          <w:sz w:val="20"/>
          <w:szCs w:val="20"/>
        </w:rPr>
        <w:t>jo</w:t>
      </w:r>
      <w:r w:rsidRPr="00FF3D38">
        <w:rPr>
          <w:rFonts w:ascii="Arial" w:hAnsi="Arial" w:cs="Arial"/>
          <w:sz w:val="20"/>
          <w:szCs w:val="20"/>
        </w:rPr>
        <w:t xml:space="preserve"> veljati 50.</w:t>
      </w:r>
      <w:r>
        <w:rPr>
          <w:rFonts w:ascii="Arial" w:hAnsi="Arial" w:cs="Arial"/>
          <w:sz w:val="20"/>
          <w:szCs w:val="20"/>
        </w:rPr>
        <w:t>,</w:t>
      </w:r>
      <w:r w:rsidRPr="00FF3D38">
        <w:rPr>
          <w:rFonts w:ascii="Arial" w:hAnsi="Arial" w:cs="Arial"/>
          <w:sz w:val="20"/>
          <w:szCs w:val="20"/>
        </w:rPr>
        <w:t xml:space="preserve"> 51. </w:t>
      </w:r>
      <w:r>
        <w:rPr>
          <w:rFonts w:ascii="Arial" w:hAnsi="Arial" w:cs="Arial"/>
          <w:sz w:val="20"/>
          <w:szCs w:val="20"/>
        </w:rPr>
        <w:t xml:space="preserve">in drugi odstavek 52. </w:t>
      </w:r>
      <w:r w:rsidRPr="00FF3D38">
        <w:rPr>
          <w:rFonts w:ascii="Arial" w:hAnsi="Arial" w:cs="Arial"/>
          <w:sz w:val="20"/>
          <w:szCs w:val="20"/>
        </w:rPr>
        <w:t>člen</w:t>
      </w:r>
      <w:r>
        <w:rPr>
          <w:rFonts w:ascii="Arial" w:hAnsi="Arial" w:cs="Arial"/>
          <w:sz w:val="20"/>
          <w:szCs w:val="20"/>
        </w:rPr>
        <w:t>a</w:t>
      </w:r>
      <w:r w:rsidRPr="00FF3D38">
        <w:rPr>
          <w:rFonts w:ascii="Arial" w:hAnsi="Arial" w:cs="Arial"/>
          <w:sz w:val="20"/>
          <w:szCs w:val="20"/>
        </w:rPr>
        <w:t xml:space="preserve"> ZSV.«.</w:t>
      </w:r>
    </w:p>
    <w:bookmarkEnd w:id="2"/>
    <w:p w14:paraId="3AA6AD38" w14:textId="77777777" w:rsidR="0040783A" w:rsidRPr="00FF3D38" w:rsidRDefault="0040783A" w:rsidP="00B25BB9">
      <w:pPr>
        <w:spacing w:after="0" w:line="240" w:lineRule="auto"/>
        <w:rPr>
          <w:rFonts w:ascii="Arial" w:hAnsi="Arial" w:cs="Arial"/>
          <w:sz w:val="20"/>
          <w:szCs w:val="20"/>
        </w:rPr>
      </w:pPr>
    </w:p>
    <w:p w14:paraId="27F8AF52" w14:textId="5F51B3D1"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FF3D38">
        <w:rPr>
          <w:rFonts w:ascii="Arial" w:hAnsi="Arial" w:cs="Arial"/>
          <w:b/>
          <w:bCs/>
          <w:sz w:val="20"/>
          <w:szCs w:val="20"/>
        </w:rPr>
        <w:t>Obrazložitev:</w:t>
      </w:r>
    </w:p>
    <w:p w14:paraId="0A6A9F8E" w14:textId="77777777" w:rsidR="006B5404" w:rsidRPr="00FF3D38" w:rsidRDefault="006B5404" w:rsidP="00B25BB9">
      <w:pPr>
        <w:spacing w:after="0" w:line="240" w:lineRule="auto"/>
        <w:jc w:val="both"/>
        <w:rPr>
          <w:rFonts w:ascii="Arial" w:hAnsi="Arial" w:cs="Arial"/>
          <w:color w:val="000000"/>
          <w:sz w:val="20"/>
          <w:szCs w:val="20"/>
          <w:lang w:eastAsia="sl-SI"/>
        </w:rPr>
      </w:pPr>
      <w:r w:rsidRPr="00FF3D38">
        <w:rPr>
          <w:rFonts w:ascii="Arial" w:hAnsi="Arial" w:cs="Arial"/>
          <w:color w:val="000000"/>
          <w:sz w:val="20"/>
          <w:szCs w:val="20"/>
          <w:lang w:eastAsia="sl-SI"/>
        </w:rPr>
        <w:t>Sledi se predlogu ZPS. S popravkom se zagotovi neprekinjen prehod izvajalcev DO v instituciji iz sedanjih predpisov v izvajanje DO po tem zakonu.</w:t>
      </w:r>
    </w:p>
    <w:p w14:paraId="53961B10" w14:textId="32A60F5A" w:rsidR="00B25BB9" w:rsidRDefault="00B25BB9"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27A7AD70" w14:textId="77777777" w:rsidR="002E2155" w:rsidRDefault="002E2155"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p>
    <w:p w14:paraId="3230AEFA" w14:textId="14521D2C" w:rsidR="00DE6087" w:rsidRDefault="00DE6087"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154. členu</w:t>
      </w:r>
    </w:p>
    <w:p w14:paraId="128C8847" w14:textId="3454D573" w:rsidR="0040783A" w:rsidRDefault="0040783A"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435E9BF7" w14:textId="60BDE20E" w:rsidR="0040783A" w:rsidRDefault="0040783A" w:rsidP="0040783A">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622ADE">
        <w:rPr>
          <w:rFonts w:ascii="Arial" w:hAnsi="Arial" w:cs="Arial"/>
          <w:sz w:val="20"/>
          <w:szCs w:val="20"/>
        </w:rPr>
        <w:t xml:space="preserve">V 154. členu se v prvem odstavku besedilo »razen v primerih iz drugega, tretjega, četrtega, petega, šestega, sedmega in osmega odstavka tega člena.« </w:t>
      </w:r>
      <w:r>
        <w:rPr>
          <w:rFonts w:ascii="Arial" w:hAnsi="Arial" w:cs="Arial"/>
          <w:sz w:val="20"/>
          <w:szCs w:val="20"/>
        </w:rPr>
        <w:t>nadomesti z besedilom</w:t>
      </w:r>
      <w:r w:rsidRPr="00622ADE">
        <w:rPr>
          <w:rFonts w:ascii="Arial" w:hAnsi="Arial" w:cs="Arial"/>
          <w:sz w:val="20"/>
          <w:szCs w:val="20"/>
        </w:rPr>
        <w:t xml:space="preserve"> »razen</w:t>
      </w:r>
      <w:r>
        <w:rPr>
          <w:rFonts w:ascii="Arial" w:hAnsi="Arial" w:cs="Arial"/>
          <w:sz w:val="20"/>
          <w:szCs w:val="20"/>
        </w:rPr>
        <w:t xml:space="preserve"> 142., 143., </w:t>
      </w:r>
      <w:r w:rsidR="00326667">
        <w:rPr>
          <w:rFonts w:ascii="Arial" w:hAnsi="Arial" w:cs="Arial"/>
          <w:sz w:val="20"/>
          <w:szCs w:val="20"/>
        </w:rPr>
        <w:t xml:space="preserve">143.a, </w:t>
      </w:r>
      <w:r>
        <w:rPr>
          <w:rFonts w:ascii="Arial" w:hAnsi="Arial" w:cs="Arial"/>
          <w:sz w:val="20"/>
          <w:szCs w:val="20"/>
        </w:rPr>
        <w:t xml:space="preserve">144., </w:t>
      </w:r>
      <w:r w:rsidRPr="00622ADE">
        <w:rPr>
          <w:rFonts w:ascii="Arial" w:hAnsi="Arial" w:cs="Arial"/>
          <w:sz w:val="20"/>
          <w:szCs w:val="20"/>
        </w:rPr>
        <w:t>146</w:t>
      </w:r>
      <w:r>
        <w:rPr>
          <w:rFonts w:ascii="Arial" w:hAnsi="Arial" w:cs="Arial"/>
          <w:sz w:val="20"/>
          <w:szCs w:val="20"/>
        </w:rPr>
        <w:t>., 147., 148.,</w:t>
      </w:r>
      <w:r w:rsidRPr="00736F3D">
        <w:rPr>
          <w:rFonts w:ascii="Arial" w:hAnsi="Arial" w:cs="Arial"/>
          <w:sz w:val="20"/>
          <w:szCs w:val="20"/>
        </w:rPr>
        <w:t xml:space="preserve"> </w:t>
      </w:r>
      <w:r>
        <w:rPr>
          <w:rFonts w:ascii="Arial" w:hAnsi="Arial" w:cs="Arial"/>
          <w:sz w:val="20"/>
          <w:szCs w:val="20"/>
        </w:rPr>
        <w:t>149., 150., 151. in 152</w:t>
      </w:r>
      <w:r w:rsidRPr="00622ADE">
        <w:rPr>
          <w:rFonts w:ascii="Arial" w:hAnsi="Arial" w:cs="Arial"/>
          <w:sz w:val="20"/>
          <w:szCs w:val="20"/>
        </w:rPr>
        <w:t>. člena tega zakona, ki se začne</w:t>
      </w:r>
      <w:r>
        <w:rPr>
          <w:rFonts w:ascii="Arial" w:hAnsi="Arial" w:cs="Arial"/>
          <w:sz w:val="20"/>
          <w:szCs w:val="20"/>
        </w:rPr>
        <w:t>jo</w:t>
      </w:r>
      <w:r w:rsidRPr="00622ADE">
        <w:rPr>
          <w:rFonts w:ascii="Arial" w:hAnsi="Arial" w:cs="Arial"/>
          <w:sz w:val="20"/>
          <w:szCs w:val="20"/>
        </w:rPr>
        <w:t xml:space="preserve"> uporabljati 1. januarja 2023 in v primerih iz drugega, tretjega, četrtega, petega, šestega, sedmega in osmega odstavka tega člena.«</w:t>
      </w:r>
      <w:r>
        <w:rPr>
          <w:rFonts w:ascii="Arial" w:hAnsi="Arial" w:cs="Arial"/>
          <w:sz w:val="20"/>
          <w:szCs w:val="20"/>
        </w:rPr>
        <w:t>.</w:t>
      </w:r>
    </w:p>
    <w:p w14:paraId="6F961F34" w14:textId="19644C3A" w:rsidR="00912EA4" w:rsidRDefault="00912EA4" w:rsidP="0040783A">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5CB72554" w14:textId="7BC06A55" w:rsidR="00821DA5" w:rsidRPr="00821DA5" w:rsidRDefault="00821DA5" w:rsidP="00821DA5">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821DA5">
        <w:rPr>
          <w:rFonts w:ascii="Arial" w:hAnsi="Arial" w:cs="Arial"/>
          <w:sz w:val="20"/>
          <w:szCs w:val="20"/>
        </w:rPr>
        <w:t>Drugi in tretji odstavek se spremenita tako, da se glasita:</w:t>
      </w:r>
    </w:p>
    <w:p w14:paraId="1636E862" w14:textId="77777777" w:rsidR="00821DA5" w:rsidRDefault="00821DA5" w:rsidP="00821DA5">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791FF2BC" w14:textId="7799FAD7" w:rsidR="00821DA5" w:rsidRPr="00821DA5" w:rsidRDefault="00821DA5" w:rsidP="00821DA5">
      <w:pPr>
        <w:widowControl w:val="0"/>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w:t>
      </w:r>
      <w:r w:rsidRPr="00821DA5">
        <w:rPr>
          <w:rFonts w:ascii="Arial" w:hAnsi="Arial" w:cs="Arial"/>
          <w:sz w:val="20"/>
          <w:szCs w:val="20"/>
        </w:rPr>
        <w:t xml:space="preserve">(2) Prva alineja prve točke prvega odstavka 10. člena in tretji odstavek 15. člena, ki urejajo pravico do </w:t>
      </w:r>
      <w:proofErr w:type="spellStart"/>
      <w:r w:rsidRPr="00821DA5">
        <w:rPr>
          <w:rFonts w:ascii="Arial" w:hAnsi="Arial" w:cs="Arial"/>
          <w:sz w:val="20"/>
          <w:szCs w:val="20"/>
        </w:rPr>
        <w:t>DO</w:t>
      </w:r>
      <w:proofErr w:type="spellEnd"/>
      <w:r w:rsidRPr="00821DA5">
        <w:rPr>
          <w:rFonts w:ascii="Arial" w:hAnsi="Arial" w:cs="Arial"/>
          <w:sz w:val="20"/>
          <w:szCs w:val="20"/>
        </w:rPr>
        <w:t xml:space="preserve"> v instituciji iz drugega odstavka 58. člena tega zakona, se začneta uporabljati 1. januarja 2023. </w:t>
      </w:r>
    </w:p>
    <w:p w14:paraId="46138451" w14:textId="77777777" w:rsidR="00821DA5" w:rsidRDefault="00821DA5" w:rsidP="00821DA5">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37CCFD2D" w14:textId="10DE9554" w:rsidR="00821DA5" w:rsidRDefault="00821DA5" w:rsidP="00821DA5">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821DA5">
        <w:rPr>
          <w:rFonts w:ascii="Arial" w:hAnsi="Arial" w:cs="Arial"/>
          <w:sz w:val="20"/>
          <w:szCs w:val="20"/>
        </w:rPr>
        <w:t>(3) Tretja alineja prve točke prvega odstavka 10. člena, 19., 20., 21., 22., 23., 24., 25., 26., 27., 28., 29., 30. člen, četrti odstavek 34. člena, peti odstavek 35. člena, četrti odstavek 39. člena, tretji odstavek 57. člena, 6. točka tretjega odstavka in peti odstavek 65. člena, ki urejajo pravico do oskrbovalca družinskega člana iz 5. oddelka tega zakona, se začnejo uporabljati 1. januarja 2023.</w:t>
      </w:r>
      <w:r>
        <w:rPr>
          <w:rFonts w:ascii="Arial" w:hAnsi="Arial" w:cs="Arial"/>
          <w:sz w:val="20"/>
          <w:szCs w:val="20"/>
        </w:rPr>
        <w:t>«.</w:t>
      </w:r>
    </w:p>
    <w:p w14:paraId="43509A21" w14:textId="77777777" w:rsidR="00821DA5" w:rsidRDefault="00821DA5" w:rsidP="0040783A">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1B1F996E" w14:textId="224C93A8" w:rsidR="00912EA4" w:rsidRPr="00622ADE" w:rsidRDefault="00912EA4" w:rsidP="0040783A">
      <w:pPr>
        <w:widowControl w:val="0"/>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V petem odstavku se besedilo »druga alineja prvega odstavka </w:t>
      </w:r>
      <w:r w:rsidR="00F42057">
        <w:rPr>
          <w:rFonts w:ascii="Arial" w:hAnsi="Arial" w:cs="Arial"/>
          <w:sz w:val="20"/>
          <w:szCs w:val="20"/>
        </w:rPr>
        <w:t>10</w:t>
      </w:r>
      <w:r>
        <w:rPr>
          <w:rFonts w:ascii="Arial" w:hAnsi="Arial" w:cs="Arial"/>
          <w:sz w:val="20"/>
          <w:szCs w:val="20"/>
        </w:rPr>
        <w:t>. člena« spremeni tako, da se glasi »druga alineja prve točke prvega odstavka 10. člena«</w:t>
      </w:r>
      <w:r w:rsidR="00821DA5">
        <w:rPr>
          <w:rFonts w:ascii="Arial" w:hAnsi="Arial" w:cs="Arial"/>
          <w:sz w:val="20"/>
          <w:szCs w:val="20"/>
        </w:rPr>
        <w:t>.</w:t>
      </w:r>
    </w:p>
    <w:p w14:paraId="358D6575" w14:textId="77777777" w:rsidR="0040783A" w:rsidRPr="00622ADE" w:rsidRDefault="0040783A" w:rsidP="00B25BB9">
      <w:pPr>
        <w:widowControl w:val="0"/>
        <w:overflowPunct w:val="0"/>
        <w:autoSpaceDE w:val="0"/>
        <w:autoSpaceDN w:val="0"/>
        <w:adjustRightInd w:val="0"/>
        <w:spacing w:after="0" w:line="240" w:lineRule="auto"/>
        <w:jc w:val="both"/>
        <w:textAlignment w:val="baseline"/>
        <w:rPr>
          <w:rFonts w:ascii="Arial" w:hAnsi="Arial" w:cs="Arial"/>
          <w:sz w:val="20"/>
          <w:szCs w:val="20"/>
        </w:rPr>
      </w:pPr>
    </w:p>
    <w:p w14:paraId="540B117D" w14:textId="77777777" w:rsidR="006B5404" w:rsidRPr="00FF3D38" w:rsidRDefault="006B5404" w:rsidP="00B25BB9">
      <w:pPr>
        <w:widowControl w:val="0"/>
        <w:overflowPunct w:val="0"/>
        <w:autoSpaceDE w:val="0"/>
        <w:autoSpaceDN w:val="0"/>
        <w:adjustRightInd w:val="0"/>
        <w:spacing w:after="0" w:line="240" w:lineRule="auto"/>
        <w:jc w:val="both"/>
        <w:textAlignment w:val="baseline"/>
        <w:rPr>
          <w:rFonts w:ascii="Arial" w:hAnsi="Arial" w:cs="Arial"/>
          <w:b/>
          <w:bCs/>
          <w:sz w:val="20"/>
          <w:szCs w:val="20"/>
        </w:rPr>
      </w:pPr>
      <w:r w:rsidRPr="00FF3D38">
        <w:rPr>
          <w:rFonts w:ascii="Arial" w:hAnsi="Arial" w:cs="Arial"/>
          <w:b/>
          <w:bCs/>
          <w:sz w:val="20"/>
          <w:szCs w:val="20"/>
        </w:rPr>
        <w:t>Obrazložitev:</w:t>
      </w:r>
    </w:p>
    <w:p w14:paraId="73E1F115" w14:textId="47A4BCDE" w:rsidR="006B5404" w:rsidRPr="009F4ED9" w:rsidRDefault="006B5404" w:rsidP="009F4ED9">
      <w:pPr>
        <w:spacing w:after="0" w:line="240" w:lineRule="auto"/>
        <w:jc w:val="both"/>
        <w:rPr>
          <w:rFonts w:ascii="Arial" w:eastAsiaTheme="minorHAnsi" w:hAnsi="Arial" w:cs="Arial"/>
          <w:sz w:val="20"/>
          <w:szCs w:val="20"/>
          <w:lang w:eastAsia="sl-SI"/>
        </w:rPr>
      </w:pPr>
      <w:r w:rsidRPr="00FF3D38">
        <w:rPr>
          <w:rFonts w:ascii="Arial" w:hAnsi="Arial" w:cs="Arial"/>
          <w:color w:val="000000"/>
          <w:sz w:val="20"/>
          <w:szCs w:val="20"/>
          <w:lang w:eastAsia="sl-SI"/>
        </w:rPr>
        <w:t>Sledi se predlogu ZPS po nomotehnični uskladitvi besedila glede začetka uporabe 1</w:t>
      </w:r>
      <w:r w:rsidR="00536272">
        <w:rPr>
          <w:rFonts w:ascii="Arial" w:hAnsi="Arial" w:cs="Arial"/>
          <w:color w:val="000000"/>
          <w:sz w:val="20"/>
          <w:szCs w:val="20"/>
          <w:lang w:eastAsia="sl-SI"/>
        </w:rPr>
        <w:t>42. do 152.</w:t>
      </w:r>
      <w:r w:rsidRPr="00FF3D38">
        <w:rPr>
          <w:rFonts w:ascii="Arial" w:hAnsi="Arial" w:cs="Arial"/>
          <w:color w:val="000000"/>
          <w:sz w:val="20"/>
          <w:szCs w:val="20"/>
          <w:lang w:eastAsia="sl-SI"/>
        </w:rPr>
        <w:t xml:space="preserve"> člena zakona. </w:t>
      </w:r>
    </w:p>
    <w:sectPr w:rsidR="006B5404" w:rsidRPr="009F4ED9" w:rsidSect="00E40755">
      <w:headerReference w:type="even" r:id="rId8"/>
      <w:headerReference w:type="default" r:id="rId9"/>
      <w:headerReference w:type="first" r:id="rId10"/>
      <w:pgSz w:w="11906" w:h="16838"/>
      <w:pgMar w:top="181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8C5A" w14:textId="77777777" w:rsidR="0009268F" w:rsidRDefault="0009268F">
      <w:pPr>
        <w:spacing w:after="0" w:line="240" w:lineRule="auto"/>
      </w:pPr>
      <w:r>
        <w:separator/>
      </w:r>
    </w:p>
  </w:endnote>
  <w:endnote w:type="continuationSeparator" w:id="0">
    <w:p w14:paraId="7EE4D02B" w14:textId="77777777" w:rsidR="0009268F" w:rsidRDefault="0009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PJKON+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utch-801">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FCDED" w14:textId="77777777" w:rsidR="0009268F" w:rsidRDefault="0009268F">
      <w:pPr>
        <w:spacing w:after="0" w:line="240" w:lineRule="auto"/>
      </w:pPr>
      <w:r>
        <w:separator/>
      </w:r>
    </w:p>
  </w:footnote>
  <w:footnote w:type="continuationSeparator" w:id="0">
    <w:p w14:paraId="68643511" w14:textId="77777777" w:rsidR="0009268F" w:rsidRDefault="00092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7F18" w14:textId="77777777" w:rsidR="00913B12" w:rsidRDefault="00913B1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A0F2" w14:textId="77777777" w:rsidR="00913B12" w:rsidRDefault="00913B1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24FA" w14:textId="77777777" w:rsidR="00913B12" w:rsidRPr="008F3500" w:rsidRDefault="00913B12" w:rsidP="00913B12">
    <w:pPr>
      <w:pStyle w:val="Glava"/>
      <w:tabs>
        <w:tab w:val="clear" w:pos="4320"/>
        <w:tab w:val="clear" w:pos="8640"/>
        <w:tab w:val="left" w:pos="5112"/>
      </w:tabs>
      <w:spacing w:line="240" w:lineRule="exact"/>
      <w:rPr>
        <w:rFonts w:cs="Arial"/>
        <w:sz w:val="16"/>
      </w:rPr>
    </w:pPr>
    <w:r w:rsidRPr="008F3500">
      <w:rPr>
        <w:rFonts w:cs="Arial"/>
        <w:sz w:val="16"/>
      </w:rPr>
      <w:tab/>
    </w:r>
  </w:p>
  <w:p w14:paraId="301550E1" w14:textId="77777777" w:rsidR="00913B12" w:rsidRPr="008F3500" w:rsidRDefault="00913B12" w:rsidP="00913B12">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21.5pt" o:bullet="t">
        <v:imagedata r:id="rId1" o:title="Capture"/>
      </v:shape>
    </w:pict>
  </w:numPicBullet>
  <w:abstractNum w:abstractNumId="0" w15:restartNumberingAfterBreak="0">
    <w:nsid w:val="FFFFFF89"/>
    <w:multiLevelType w:val="singleLevel"/>
    <w:tmpl w:val="778811C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34787E"/>
    <w:multiLevelType w:val="hybridMultilevel"/>
    <w:tmpl w:val="CE7C0F0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DE768F"/>
    <w:multiLevelType w:val="multilevel"/>
    <w:tmpl w:val="A8CAC092"/>
    <w:lvl w:ilvl="0">
      <w:start w:val="1"/>
      <w:numFmt w:val="decimal"/>
      <w:pStyle w:val="111"/>
      <w:lvlText w:val="%1"/>
      <w:lvlJc w:val="left"/>
      <w:pPr>
        <w:ind w:left="405" w:hanging="405"/>
      </w:pPr>
      <w:rPr>
        <w:rFonts w:hint="default"/>
      </w:rPr>
    </w:lvl>
    <w:lvl w:ilvl="1">
      <w:start w:val="1"/>
      <w:numFmt w:val="decimal"/>
      <w:pStyle w:val="222"/>
      <w:lvlText w:val="%1.%2"/>
      <w:lvlJc w:val="left"/>
      <w:pPr>
        <w:ind w:left="720" w:hanging="720"/>
      </w:pPr>
      <w:rPr>
        <w:rFonts w:hint="default"/>
      </w:rPr>
    </w:lvl>
    <w:lvl w:ilvl="2">
      <w:start w:val="1"/>
      <w:numFmt w:val="decimal"/>
      <w:pStyle w:val="333"/>
      <w:lvlText w:val="%1.%2.%3"/>
      <w:lvlJc w:val="left"/>
      <w:pPr>
        <w:ind w:left="720" w:hanging="720"/>
      </w:pPr>
      <w:rPr>
        <w:rFonts w:hint="default"/>
        <w:b/>
        <w:color w:val="009EDE"/>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6220BA"/>
    <w:multiLevelType w:val="hybridMultilevel"/>
    <w:tmpl w:val="7E14683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CE45EB"/>
    <w:multiLevelType w:val="hybridMultilevel"/>
    <w:tmpl w:val="1D7C788A"/>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C3C5682"/>
    <w:multiLevelType w:val="multilevel"/>
    <w:tmpl w:val="D3969D40"/>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D14128"/>
    <w:multiLevelType w:val="hybridMultilevel"/>
    <w:tmpl w:val="0882AF68"/>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427FF0"/>
    <w:multiLevelType w:val="hybridMultilevel"/>
    <w:tmpl w:val="A06E343C"/>
    <w:lvl w:ilvl="0" w:tplc="F278A888">
      <w:numFmt w:val="decimal"/>
      <w:lvlText w:val="%1"/>
      <w:lvlJc w:val="left"/>
      <w:pPr>
        <w:ind w:left="660" w:hanging="360"/>
      </w:pPr>
      <w:rPr>
        <w:rFonts w:hint="default"/>
      </w:rPr>
    </w:lvl>
    <w:lvl w:ilvl="1" w:tplc="2A0EBF00">
      <w:numFmt w:val="bullet"/>
      <w:lvlText w:val="–"/>
      <w:lvlJc w:val="left"/>
      <w:pPr>
        <w:ind w:left="1380" w:hanging="360"/>
      </w:pPr>
      <w:rPr>
        <w:rFonts w:ascii="Arial" w:eastAsia="Calibri" w:hAnsi="Arial" w:cs="Arial" w:hint="default"/>
      </w:r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8D4231F"/>
    <w:multiLevelType w:val="hybridMultilevel"/>
    <w:tmpl w:val="1C72B7D6"/>
    <w:lvl w:ilvl="0" w:tplc="FFCE46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BB22DED"/>
    <w:multiLevelType w:val="multilevel"/>
    <w:tmpl w:val="5DAC2278"/>
    <w:styleLink w:val="lenOdsek"/>
    <w:lvl w:ilvl="0">
      <w:start w:val="6"/>
      <w:numFmt w:val="decimal"/>
      <w:lvlText w:val="%1. člen"/>
      <w:lvlJc w:val="left"/>
      <w:pPr>
        <w:tabs>
          <w:tab w:val="num" w:pos="1080"/>
        </w:tabs>
      </w:pPr>
      <w:rPr>
        <w:rFonts w:cs="Times New Roman"/>
      </w:rPr>
    </w:lvl>
    <w:lvl w:ilvl="1">
      <w:start w:val="1"/>
      <w:numFmt w:val="decimalZero"/>
      <w:isLgl/>
      <w:lvlText w:val="Odsek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53396C77"/>
    <w:multiLevelType w:val="hybridMultilevel"/>
    <w:tmpl w:val="4EC2FA1A"/>
    <w:lvl w:ilvl="0" w:tplc="E364EF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755004"/>
    <w:multiLevelType w:val="hybridMultilevel"/>
    <w:tmpl w:val="B788802C"/>
    <w:lvl w:ilvl="0" w:tplc="64325080">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277943"/>
    <w:multiLevelType w:val="hybridMultilevel"/>
    <w:tmpl w:val="9B78DAC0"/>
    <w:lvl w:ilvl="0" w:tplc="76AE4C6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121C7C"/>
    <w:multiLevelType w:val="hybridMultilevel"/>
    <w:tmpl w:val="0A9A0EB8"/>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4F0B9B"/>
    <w:multiLevelType w:val="hybridMultilevel"/>
    <w:tmpl w:val="7D8A9DBE"/>
    <w:lvl w:ilvl="0" w:tplc="C05063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F63E07"/>
    <w:multiLevelType w:val="hybridMultilevel"/>
    <w:tmpl w:val="95E87DF8"/>
    <w:lvl w:ilvl="0" w:tplc="FFCE46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E350302"/>
    <w:multiLevelType w:val="hybridMultilevel"/>
    <w:tmpl w:val="514C6022"/>
    <w:lvl w:ilvl="0" w:tplc="60E25C9C">
      <w:start w:val="1"/>
      <w:numFmt w:val="bullet"/>
      <w:pStyle w:val="kock"/>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BC5296"/>
    <w:multiLevelType w:val="hybridMultilevel"/>
    <w:tmpl w:val="0A0E1A2E"/>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12"/>
  </w:num>
  <w:num w:numId="5">
    <w:abstractNumId w:val="2"/>
  </w:num>
  <w:num w:numId="6">
    <w:abstractNumId w:val="13"/>
    <w:lvlOverride w:ilvl="0">
      <w:startOverride w:val="1"/>
    </w:lvlOverride>
  </w:num>
  <w:num w:numId="7">
    <w:abstractNumId w:val="4"/>
  </w:num>
  <w:num w:numId="8">
    <w:abstractNumId w:val="8"/>
  </w:num>
  <w:num w:numId="9">
    <w:abstractNumId w:val="21"/>
  </w:num>
  <w:num w:numId="10">
    <w:abstractNumId w:val="24"/>
  </w:num>
  <w:num w:numId="11">
    <w:abstractNumId w:val="30"/>
  </w:num>
  <w:num w:numId="12">
    <w:abstractNumId w:val="14"/>
  </w:num>
  <w:num w:numId="13">
    <w:abstractNumId w:val="11"/>
  </w:num>
  <w:num w:numId="14">
    <w:abstractNumId w:val="29"/>
  </w:num>
  <w:num w:numId="15">
    <w:abstractNumId w:val="25"/>
  </w:num>
  <w:num w:numId="16">
    <w:abstractNumId w:val="22"/>
  </w:num>
  <w:num w:numId="17">
    <w:abstractNumId w:val="1"/>
  </w:num>
  <w:num w:numId="18">
    <w:abstractNumId w:val="3"/>
  </w:num>
  <w:num w:numId="19">
    <w:abstractNumId w:val="28"/>
  </w:num>
  <w:num w:numId="20">
    <w:abstractNumId w:val="10"/>
  </w:num>
  <w:num w:numId="21">
    <w:abstractNumId w:val="20"/>
  </w:num>
  <w:num w:numId="22">
    <w:abstractNumId w:val="18"/>
  </w:num>
  <w:num w:numId="23">
    <w:abstractNumId w:val="7"/>
  </w:num>
  <w:num w:numId="24">
    <w:abstractNumId w:val="0"/>
  </w:num>
  <w:num w:numId="25">
    <w:abstractNumId w:val="9"/>
  </w:num>
  <w:num w:numId="26">
    <w:abstractNumId w:val="6"/>
  </w:num>
  <w:num w:numId="27">
    <w:abstractNumId w:val="5"/>
  </w:num>
  <w:num w:numId="28">
    <w:abstractNumId w:val="17"/>
  </w:num>
  <w:num w:numId="29">
    <w:abstractNumId w:val="19"/>
  </w:num>
  <w:num w:numId="30">
    <w:abstractNumId w:val="27"/>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04"/>
    <w:rsid w:val="000174D2"/>
    <w:rsid w:val="00023A0D"/>
    <w:rsid w:val="0003799F"/>
    <w:rsid w:val="0009268F"/>
    <w:rsid w:val="000B33D8"/>
    <w:rsid w:val="000C4161"/>
    <w:rsid w:val="000D0121"/>
    <w:rsid w:val="000E371A"/>
    <w:rsid w:val="00154A51"/>
    <w:rsid w:val="0016733C"/>
    <w:rsid w:val="001757DF"/>
    <w:rsid w:val="001970F4"/>
    <w:rsid w:val="001C4724"/>
    <w:rsid w:val="001D1C15"/>
    <w:rsid w:val="001D4F4D"/>
    <w:rsid w:val="00202A1B"/>
    <w:rsid w:val="002C18C6"/>
    <w:rsid w:val="002E2155"/>
    <w:rsid w:val="00300C92"/>
    <w:rsid w:val="00326667"/>
    <w:rsid w:val="003954F5"/>
    <w:rsid w:val="003C03C4"/>
    <w:rsid w:val="003D54B0"/>
    <w:rsid w:val="003E3FBA"/>
    <w:rsid w:val="0040783A"/>
    <w:rsid w:val="004A21A0"/>
    <w:rsid w:val="004C1F6F"/>
    <w:rsid w:val="005005C8"/>
    <w:rsid w:val="00536272"/>
    <w:rsid w:val="005738CE"/>
    <w:rsid w:val="005B28A3"/>
    <w:rsid w:val="005E72B7"/>
    <w:rsid w:val="005E77EE"/>
    <w:rsid w:val="006167E6"/>
    <w:rsid w:val="006744F7"/>
    <w:rsid w:val="006B5404"/>
    <w:rsid w:val="006B777D"/>
    <w:rsid w:val="006E3038"/>
    <w:rsid w:val="006E438A"/>
    <w:rsid w:val="00702930"/>
    <w:rsid w:val="00724815"/>
    <w:rsid w:val="00754229"/>
    <w:rsid w:val="00773141"/>
    <w:rsid w:val="007B38FA"/>
    <w:rsid w:val="007F1433"/>
    <w:rsid w:val="00821DA5"/>
    <w:rsid w:val="0086206C"/>
    <w:rsid w:val="008C635C"/>
    <w:rsid w:val="00912EA4"/>
    <w:rsid w:val="00913B12"/>
    <w:rsid w:val="009A29FE"/>
    <w:rsid w:val="009A6BE8"/>
    <w:rsid w:val="009F4ED9"/>
    <w:rsid w:val="00A62684"/>
    <w:rsid w:val="00A63568"/>
    <w:rsid w:val="00AB378B"/>
    <w:rsid w:val="00B01A26"/>
    <w:rsid w:val="00B25BB9"/>
    <w:rsid w:val="00B469BF"/>
    <w:rsid w:val="00B9645D"/>
    <w:rsid w:val="00C133A2"/>
    <w:rsid w:val="00C46F4B"/>
    <w:rsid w:val="00CB329E"/>
    <w:rsid w:val="00D263E5"/>
    <w:rsid w:val="00DA1264"/>
    <w:rsid w:val="00DB6B1C"/>
    <w:rsid w:val="00DE6087"/>
    <w:rsid w:val="00DF6D49"/>
    <w:rsid w:val="00E0317A"/>
    <w:rsid w:val="00E40755"/>
    <w:rsid w:val="00E7495C"/>
    <w:rsid w:val="00E80464"/>
    <w:rsid w:val="00E905F7"/>
    <w:rsid w:val="00E97E21"/>
    <w:rsid w:val="00ED71F2"/>
    <w:rsid w:val="00EE3EF9"/>
    <w:rsid w:val="00F350DD"/>
    <w:rsid w:val="00F42057"/>
    <w:rsid w:val="00F4271D"/>
    <w:rsid w:val="00F9153A"/>
    <w:rsid w:val="00FE73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51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5404"/>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uiPriority w:val="9"/>
    <w:qFormat/>
    <w:rsid w:val="006B5404"/>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uiPriority w:val="9"/>
    <w:qFormat/>
    <w:rsid w:val="006B5404"/>
    <w:pPr>
      <w:keepNext/>
      <w:widowControl w:val="0"/>
      <w:numPr>
        <w:ilvl w:val="1"/>
        <w:numId w:val="1"/>
      </w:numPr>
      <w:suppressAutoHyphens/>
      <w:spacing w:before="240" w:after="60" w:line="240" w:lineRule="auto"/>
      <w:outlineLvl w:val="1"/>
    </w:pPr>
    <w:rPr>
      <w:rFonts w:ascii="Arial" w:eastAsia="DejaVu Sans" w:hAnsi="Arial"/>
      <w:b/>
      <w:bCs/>
      <w:i/>
      <w:iCs/>
      <w:sz w:val="28"/>
      <w:szCs w:val="28"/>
      <w:lang w:val="x-none"/>
    </w:rPr>
  </w:style>
  <w:style w:type="paragraph" w:styleId="Naslov3">
    <w:name w:val="heading 3"/>
    <w:next w:val="Navaden"/>
    <w:link w:val="Naslov3Znak"/>
    <w:uiPriority w:val="9"/>
    <w:unhideWhenUsed/>
    <w:qFormat/>
    <w:rsid w:val="00913B12"/>
    <w:pPr>
      <w:keepNext/>
      <w:keepLines/>
      <w:spacing w:after="15"/>
      <w:ind w:left="720" w:hanging="720"/>
      <w:outlineLvl w:val="2"/>
    </w:pPr>
    <w:rPr>
      <w:rFonts w:ascii="Times New Roman" w:eastAsia="Times New Roman" w:hAnsi="Times New Roman" w:cs="Times New Roman"/>
      <w:b/>
      <w:color w:val="009DDD"/>
      <w:sz w:val="18"/>
      <w:lang w:eastAsia="sl-SI"/>
    </w:rPr>
  </w:style>
  <w:style w:type="paragraph" w:styleId="Naslov4">
    <w:name w:val="heading 4"/>
    <w:basedOn w:val="Navaden"/>
    <w:next w:val="Navaden"/>
    <w:link w:val="Naslov4Znak"/>
    <w:uiPriority w:val="9"/>
    <w:unhideWhenUsed/>
    <w:qFormat/>
    <w:rsid w:val="00913B12"/>
    <w:pPr>
      <w:keepNext/>
      <w:keepLines/>
      <w:widowControl w:val="0"/>
      <w:spacing w:before="40" w:after="0"/>
      <w:ind w:left="1006" w:hanging="864"/>
      <w:outlineLvl w:val="3"/>
    </w:pPr>
    <w:rPr>
      <w:rFonts w:ascii="Calibri Light" w:eastAsia="Times New Roman" w:hAnsi="Calibri Light"/>
      <w:i/>
      <w:iCs/>
      <w:color w:val="2E74B5"/>
    </w:rPr>
  </w:style>
  <w:style w:type="paragraph" w:styleId="Naslov5">
    <w:name w:val="heading 5"/>
    <w:basedOn w:val="Navaden"/>
    <w:next w:val="Navaden"/>
    <w:link w:val="Naslov5Znak"/>
    <w:uiPriority w:val="9"/>
    <w:unhideWhenUsed/>
    <w:qFormat/>
    <w:rsid w:val="00913B12"/>
    <w:pPr>
      <w:keepNext/>
      <w:keepLines/>
      <w:widowControl w:val="0"/>
      <w:spacing w:before="40" w:after="0"/>
      <w:ind w:left="1008" w:hanging="1008"/>
      <w:outlineLvl w:val="4"/>
    </w:pPr>
    <w:rPr>
      <w:rFonts w:ascii="Calibri Light" w:eastAsia="Times New Roman" w:hAnsi="Calibri Light"/>
      <w:color w:val="2E74B5"/>
    </w:rPr>
  </w:style>
  <w:style w:type="paragraph" w:styleId="Naslov6">
    <w:name w:val="heading 6"/>
    <w:basedOn w:val="Navaden"/>
    <w:next w:val="Navaden"/>
    <w:link w:val="Naslov6Znak"/>
    <w:uiPriority w:val="9"/>
    <w:semiHidden/>
    <w:unhideWhenUsed/>
    <w:qFormat/>
    <w:rsid w:val="00913B12"/>
    <w:pPr>
      <w:keepNext/>
      <w:keepLines/>
      <w:widowControl w:val="0"/>
      <w:spacing w:before="40" w:after="0"/>
      <w:ind w:left="1152" w:hanging="1152"/>
      <w:outlineLvl w:val="5"/>
    </w:pPr>
    <w:rPr>
      <w:rFonts w:ascii="Calibri Light" w:eastAsia="Times New Roman" w:hAnsi="Calibri Light"/>
      <w:color w:val="1F4D78"/>
    </w:rPr>
  </w:style>
  <w:style w:type="paragraph" w:styleId="Naslov7">
    <w:name w:val="heading 7"/>
    <w:basedOn w:val="Navaden"/>
    <w:next w:val="Navaden"/>
    <w:link w:val="Naslov7Znak"/>
    <w:uiPriority w:val="9"/>
    <w:semiHidden/>
    <w:unhideWhenUsed/>
    <w:qFormat/>
    <w:rsid w:val="00913B12"/>
    <w:pPr>
      <w:keepNext/>
      <w:keepLines/>
      <w:widowControl w:val="0"/>
      <w:spacing w:before="40" w:after="0"/>
      <w:ind w:left="1296" w:hanging="1296"/>
      <w:outlineLvl w:val="6"/>
    </w:pPr>
    <w:rPr>
      <w:rFonts w:ascii="Calibri Light" w:eastAsia="Times New Roman" w:hAnsi="Calibri Light"/>
      <w:i/>
      <w:iCs/>
      <w:color w:val="1F4D78"/>
    </w:rPr>
  </w:style>
  <w:style w:type="paragraph" w:styleId="Naslov8">
    <w:name w:val="heading 8"/>
    <w:basedOn w:val="Navaden"/>
    <w:next w:val="Navaden"/>
    <w:link w:val="Naslov8Znak"/>
    <w:uiPriority w:val="9"/>
    <w:semiHidden/>
    <w:unhideWhenUsed/>
    <w:qFormat/>
    <w:rsid w:val="00913B12"/>
    <w:pPr>
      <w:keepNext/>
      <w:keepLines/>
      <w:widowControl w:val="0"/>
      <w:spacing w:before="40" w:after="0"/>
      <w:ind w:left="1440" w:hanging="1440"/>
      <w:outlineLvl w:val="7"/>
    </w:pPr>
    <w:rPr>
      <w:rFonts w:ascii="Calibri Light" w:eastAsia="Times New Roman" w:hAnsi="Calibri Light"/>
      <w:color w:val="272727"/>
      <w:sz w:val="21"/>
      <w:szCs w:val="21"/>
    </w:rPr>
  </w:style>
  <w:style w:type="paragraph" w:styleId="Naslov9">
    <w:name w:val="heading 9"/>
    <w:basedOn w:val="Navaden"/>
    <w:next w:val="Navaden"/>
    <w:link w:val="Naslov9Znak"/>
    <w:uiPriority w:val="9"/>
    <w:qFormat/>
    <w:rsid w:val="006B5404"/>
    <w:pPr>
      <w:widowControl w:val="0"/>
      <w:suppressAutoHyphens/>
      <w:spacing w:before="240" w:after="60" w:line="240" w:lineRule="auto"/>
      <w:outlineLvl w:val="8"/>
    </w:pPr>
    <w:rPr>
      <w:rFonts w:ascii="Arial" w:eastAsia="DejaVu Sans" w:hAnsi="Arial"/>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B5404"/>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uiPriority w:val="9"/>
    <w:rsid w:val="006B5404"/>
    <w:rPr>
      <w:rFonts w:ascii="Arial" w:eastAsia="DejaVu Sans" w:hAnsi="Arial" w:cs="Times New Roman"/>
      <w:b/>
      <w:bCs/>
      <w:i/>
      <w:iCs/>
      <w:sz w:val="28"/>
      <w:szCs w:val="28"/>
      <w:lang w:val="x-none"/>
    </w:rPr>
  </w:style>
  <w:style w:type="character" w:customStyle="1" w:styleId="Naslov9Znak">
    <w:name w:val="Naslov 9 Znak"/>
    <w:basedOn w:val="Privzetapisavaodstavka"/>
    <w:link w:val="Naslov9"/>
    <w:uiPriority w:val="9"/>
    <w:rsid w:val="006B5404"/>
    <w:rPr>
      <w:rFonts w:ascii="Arial" w:eastAsia="DejaVu Sans" w:hAnsi="Arial" w:cs="Times New Roman"/>
      <w:lang w:val="x-none"/>
    </w:rPr>
  </w:style>
  <w:style w:type="paragraph" w:styleId="Glava">
    <w:name w:val="header"/>
    <w:basedOn w:val="Navaden"/>
    <w:link w:val="GlavaZnak"/>
    <w:rsid w:val="006B5404"/>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6B5404"/>
    <w:rPr>
      <w:rFonts w:ascii="Arial" w:eastAsia="Times New Roman" w:hAnsi="Arial" w:cs="Times New Roman"/>
      <w:sz w:val="20"/>
      <w:szCs w:val="24"/>
      <w:lang w:val="x-none"/>
    </w:rPr>
  </w:style>
  <w:style w:type="paragraph" w:styleId="Noga">
    <w:name w:val="footer"/>
    <w:basedOn w:val="Navaden"/>
    <w:link w:val="NogaZnak"/>
    <w:uiPriority w:val="99"/>
    <w:rsid w:val="006B5404"/>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basedOn w:val="Privzetapisavaodstavka"/>
    <w:link w:val="Noga"/>
    <w:uiPriority w:val="99"/>
    <w:rsid w:val="006B5404"/>
    <w:rPr>
      <w:rFonts w:ascii="Arial" w:eastAsia="Times New Roman" w:hAnsi="Arial" w:cs="Times New Roman"/>
      <w:sz w:val="20"/>
      <w:szCs w:val="24"/>
      <w:lang w:val="x-none"/>
    </w:rPr>
  </w:style>
  <w:style w:type="paragraph" w:styleId="Zgradbadokumenta">
    <w:name w:val="Document Map"/>
    <w:basedOn w:val="Navaden"/>
    <w:link w:val="ZgradbadokumentaZnak"/>
    <w:rsid w:val="006B5404"/>
    <w:pPr>
      <w:spacing w:after="0" w:line="260" w:lineRule="exact"/>
    </w:pPr>
    <w:rPr>
      <w:rFonts w:ascii="Tahoma" w:eastAsia="Times New Roman" w:hAnsi="Tahoma"/>
      <w:sz w:val="16"/>
      <w:szCs w:val="16"/>
      <w:lang w:val="x-none"/>
    </w:rPr>
  </w:style>
  <w:style w:type="character" w:customStyle="1" w:styleId="ZgradbadokumentaZnak">
    <w:name w:val="Zgradba dokumenta Znak"/>
    <w:basedOn w:val="Privzetapisavaodstavka"/>
    <w:link w:val="Zgradbadokumenta"/>
    <w:rsid w:val="006B5404"/>
    <w:rPr>
      <w:rFonts w:ascii="Tahoma" w:eastAsia="Times New Roman" w:hAnsi="Tahoma" w:cs="Times New Roman"/>
      <w:sz w:val="16"/>
      <w:szCs w:val="16"/>
      <w:lang w:val="x-none"/>
    </w:rPr>
  </w:style>
  <w:style w:type="table" w:styleId="Tabelamrea">
    <w:name w:val="Table Grid"/>
    <w:basedOn w:val="Navadnatabela"/>
    <w:uiPriority w:val="59"/>
    <w:rsid w:val="006B54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6B5404"/>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6B5404"/>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6B5404"/>
    <w:rPr>
      <w:color w:val="0000FF"/>
      <w:u w:val="single"/>
    </w:rPr>
  </w:style>
  <w:style w:type="paragraph" w:customStyle="1" w:styleId="podpisi">
    <w:name w:val="podpisi"/>
    <w:basedOn w:val="Navaden"/>
    <w:qFormat/>
    <w:rsid w:val="006B5404"/>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6B5404"/>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6B5404"/>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6B5404"/>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6B5404"/>
    <w:rPr>
      <w:rFonts w:ascii="Arial" w:eastAsia="Times New Roman" w:hAnsi="Arial" w:cs="Times New Roman"/>
      <w:b/>
      <w:lang w:val="x-none" w:eastAsia="x-none"/>
    </w:rPr>
  </w:style>
  <w:style w:type="paragraph" w:customStyle="1" w:styleId="Poglavje">
    <w:name w:val="Poglavje"/>
    <w:basedOn w:val="Navaden"/>
    <w:qFormat/>
    <w:rsid w:val="006B540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6B5404"/>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6B5404"/>
    <w:rPr>
      <w:rFonts w:ascii="Arial" w:eastAsia="Times New Roman" w:hAnsi="Arial" w:cs="Times New Roman"/>
      <w:lang w:val="x-none" w:eastAsia="x-none"/>
    </w:rPr>
  </w:style>
  <w:style w:type="paragraph" w:customStyle="1" w:styleId="Oddelek">
    <w:name w:val="Oddelek"/>
    <w:basedOn w:val="Navaden"/>
    <w:link w:val="OddelekZnak1"/>
    <w:qFormat/>
    <w:rsid w:val="006B5404"/>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6B5404"/>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6B5404"/>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6B5404"/>
    <w:rPr>
      <w:rFonts w:ascii="Arial" w:eastAsia="Times New Roman" w:hAnsi="Arial" w:cs="Times New Roman"/>
      <w:lang w:val="x-none" w:eastAsia="x-none"/>
    </w:rPr>
  </w:style>
  <w:style w:type="character" w:styleId="tevilkastrani">
    <w:name w:val="page number"/>
    <w:rsid w:val="006B5404"/>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6B5404"/>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6B5404"/>
    <w:rPr>
      <w:rFonts w:ascii="Arial" w:eastAsia="Times New Roman" w:hAnsi="Arial" w:cs="Times New Roman"/>
      <w:sz w:val="20"/>
      <w:szCs w:val="20"/>
      <w:lang w:val="x-none"/>
    </w:rPr>
  </w:style>
  <w:style w:type="character" w:styleId="Sprotnaopomba-sklic">
    <w:name w:val="footnote reference"/>
    <w:uiPriority w:val="99"/>
    <w:semiHidden/>
    <w:rsid w:val="006B5404"/>
    <w:rPr>
      <w:vertAlign w:val="superscript"/>
    </w:rPr>
  </w:style>
  <w:style w:type="character" w:styleId="Pripombasklic">
    <w:name w:val="annotation reference"/>
    <w:uiPriority w:val="99"/>
    <w:qFormat/>
    <w:rsid w:val="006B5404"/>
    <w:rPr>
      <w:sz w:val="16"/>
      <w:szCs w:val="16"/>
    </w:rPr>
  </w:style>
  <w:style w:type="paragraph" w:styleId="Pripombabesedilo">
    <w:name w:val="annotation text"/>
    <w:aliases w:val="Komentar - besedilo,Komentar - besedilo Znak1,Komentar - besedilo Znak Znak,Znak1 Znak Znak,Znak1 Znak1,Znak1 Znak,Znak1"/>
    <w:basedOn w:val="Navaden"/>
    <w:link w:val="PripombabesediloZnak"/>
    <w:uiPriority w:val="99"/>
    <w:qFormat/>
    <w:rsid w:val="006B540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aliases w:val="Komentar - besedilo Znak,Komentar - besedilo Znak1 Znak,Komentar - besedilo Znak Znak Znak,Znak1 Znak Znak Znak,Znak1 Znak1 Znak,Znak1 Znak Znak1,Znak1 Znak2"/>
    <w:basedOn w:val="Privzetapisavaodstavka"/>
    <w:link w:val="Pripombabesedilo"/>
    <w:uiPriority w:val="99"/>
    <w:qFormat/>
    <w:rsid w:val="006B5404"/>
    <w:rPr>
      <w:rFonts w:ascii="Times New Roman" w:eastAsia="Times New Roman" w:hAnsi="Times New Roman" w:cs="Times New Roman"/>
      <w:sz w:val="20"/>
      <w:szCs w:val="20"/>
      <w:lang w:val="x-none"/>
    </w:rPr>
  </w:style>
  <w:style w:type="paragraph" w:styleId="Besedilooblaka">
    <w:name w:val="Balloon Text"/>
    <w:basedOn w:val="Navaden"/>
    <w:link w:val="BesedilooblakaZnak"/>
    <w:uiPriority w:val="99"/>
    <w:semiHidden/>
    <w:rsid w:val="006B5404"/>
    <w:pPr>
      <w:spacing w:after="0" w:line="260" w:lineRule="exact"/>
    </w:pPr>
    <w:rPr>
      <w:rFonts w:ascii="Tahoma" w:eastAsia="Times New Roman" w:hAnsi="Tahoma"/>
      <w:sz w:val="16"/>
      <w:szCs w:val="16"/>
      <w:lang w:val="x-none"/>
    </w:rPr>
  </w:style>
  <w:style w:type="character" w:customStyle="1" w:styleId="BesedilooblakaZnak">
    <w:name w:val="Besedilo oblačka Znak"/>
    <w:basedOn w:val="Privzetapisavaodstavka"/>
    <w:link w:val="Besedilooblaka"/>
    <w:uiPriority w:val="99"/>
    <w:semiHidden/>
    <w:rsid w:val="006B5404"/>
    <w:rPr>
      <w:rFonts w:ascii="Tahoma" w:eastAsia="Times New Roman" w:hAnsi="Tahoma" w:cs="Times New Roman"/>
      <w:sz w:val="16"/>
      <w:szCs w:val="16"/>
      <w:lang w:val="x-none"/>
    </w:rPr>
  </w:style>
  <w:style w:type="paragraph" w:customStyle="1" w:styleId="Par-number1">
    <w:name w:val="Par-number 1."/>
    <w:basedOn w:val="Navaden"/>
    <w:next w:val="Navaden"/>
    <w:rsid w:val="006B5404"/>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6B5404"/>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6B5404"/>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6B5404"/>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semiHidden/>
    <w:rsid w:val="006B5404"/>
    <w:rPr>
      <w:rFonts w:ascii="Arial" w:eastAsia="Times New Roman" w:hAnsi="Arial" w:cs="Times New Roman"/>
      <w:b/>
      <w:bCs/>
      <w:sz w:val="20"/>
      <w:szCs w:val="20"/>
      <w:lang w:val="x-none"/>
    </w:rPr>
  </w:style>
  <w:style w:type="paragraph" w:customStyle="1" w:styleId="Odstavek">
    <w:name w:val="Odstavek"/>
    <w:basedOn w:val="Navaden"/>
    <w:link w:val="OdstavekZnak"/>
    <w:qFormat/>
    <w:rsid w:val="006B5404"/>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6B5404"/>
    <w:rPr>
      <w:rFonts w:ascii="Arial" w:eastAsia="Times New Roman" w:hAnsi="Arial" w:cs="Times New Roman"/>
      <w:lang w:val="x-none" w:eastAsia="x-none"/>
    </w:rPr>
  </w:style>
  <w:style w:type="paragraph" w:customStyle="1" w:styleId="Odstavekseznama1">
    <w:name w:val="Odstavek seznama1"/>
    <w:basedOn w:val="Navaden"/>
    <w:qFormat/>
    <w:rsid w:val="006B5404"/>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6B5404"/>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6B5404"/>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6B5404"/>
    <w:rPr>
      <w:rFonts w:ascii="Arial" w:hAnsi="Arial"/>
      <w:lang w:val="x-none" w:eastAsia="x-none"/>
    </w:rPr>
  </w:style>
  <w:style w:type="paragraph" w:customStyle="1" w:styleId="rkovnatokazaodstavkom">
    <w:name w:val="Črkovna točka_za odstavkom"/>
    <w:basedOn w:val="Navaden"/>
    <w:link w:val="rkovnatokazaodstavkomZnak"/>
    <w:qFormat/>
    <w:rsid w:val="006B5404"/>
    <w:pPr>
      <w:numPr>
        <w:numId w:val="6"/>
      </w:numPr>
      <w:overflowPunct w:val="0"/>
      <w:autoSpaceDE w:val="0"/>
      <w:autoSpaceDN w:val="0"/>
      <w:adjustRightInd w:val="0"/>
      <w:spacing w:after="0" w:line="200" w:lineRule="exact"/>
      <w:jc w:val="both"/>
      <w:textAlignment w:val="baseline"/>
    </w:pPr>
    <w:rPr>
      <w:rFonts w:ascii="Arial" w:eastAsiaTheme="minorHAnsi" w:hAnsi="Arial" w:cstheme="minorBidi"/>
      <w:lang w:val="x-none" w:eastAsia="x-none"/>
    </w:rPr>
  </w:style>
  <w:style w:type="paragraph" w:customStyle="1" w:styleId="Odsek">
    <w:name w:val="Odsek"/>
    <w:basedOn w:val="Oddelek"/>
    <w:link w:val="OdsekZnak"/>
    <w:qFormat/>
    <w:rsid w:val="006B5404"/>
    <w:pPr>
      <w:numPr>
        <w:numId w:val="2"/>
      </w:numPr>
      <w:ind w:left="0" w:firstLine="0"/>
    </w:pPr>
  </w:style>
  <w:style w:type="character" w:customStyle="1" w:styleId="OdsekZnak">
    <w:name w:val="Odsek Znak"/>
    <w:link w:val="Odsek"/>
    <w:rsid w:val="006B5404"/>
    <w:rPr>
      <w:rFonts w:ascii="Arial" w:eastAsia="Times New Roman" w:hAnsi="Arial" w:cs="Times New Roman"/>
      <w:b/>
      <w:lang w:val="x-none" w:eastAsia="x-none"/>
    </w:rPr>
  </w:style>
  <w:style w:type="paragraph" w:customStyle="1" w:styleId="len">
    <w:name w:val="Člen"/>
    <w:basedOn w:val="Navaden"/>
    <w:link w:val="lenZnak"/>
    <w:qFormat/>
    <w:rsid w:val="006B5404"/>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6B5404"/>
    <w:rPr>
      <w:rFonts w:ascii="Arial" w:eastAsia="Times New Roman" w:hAnsi="Arial" w:cs="Times New Roman"/>
      <w:b/>
      <w:lang w:val="x-none" w:eastAsia="x-none"/>
    </w:rPr>
  </w:style>
  <w:style w:type="paragraph" w:customStyle="1" w:styleId="lennaslov">
    <w:name w:val="Člen_naslov"/>
    <w:basedOn w:val="len"/>
    <w:qFormat/>
    <w:rsid w:val="006B5404"/>
    <w:pPr>
      <w:spacing w:before="0"/>
    </w:pPr>
  </w:style>
  <w:style w:type="paragraph" w:styleId="Telobesedila-zamik">
    <w:name w:val="Body Text Indent"/>
    <w:basedOn w:val="Navaden"/>
    <w:link w:val="Telobesedila-zamikZnak"/>
    <w:rsid w:val="006B5404"/>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6B5404"/>
    <w:rPr>
      <w:rFonts w:ascii="Arial" w:eastAsia="Times New Roman" w:hAnsi="Arial" w:cs="Times New Roman"/>
      <w:sz w:val="20"/>
      <w:szCs w:val="24"/>
      <w:lang w:val="en-US"/>
    </w:rPr>
  </w:style>
  <w:style w:type="numbering" w:customStyle="1" w:styleId="Brezseznama1">
    <w:name w:val="Brez seznama1"/>
    <w:next w:val="Brezseznama"/>
    <w:uiPriority w:val="99"/>
    <w:semiHidden/>
    <w:unhideWhenUsed/>
    <w:rsid w:val="006B5404"/>
  </w:style>
  <w:style w:type="character" w:customStyle="1" w:styleId="WW8Num2z0">
    <w:name w:val="WW8Num2z0"/>
    <w:rsid w:val="006B5404"/>
    <w:rPr>
      <w:rFonts w:ascii="Symbol" w:hAnsi="Symbol" w:cs="StarSymbol"/>
      <w:sz w:val="18"/>
      <w:szCs w:val="18"/>
    </w:rPr>
  </w:style>
  <w:style w:type="character" w:customStyle="1" w:styleId="WW8Num6z0">
    <w:name w:val="WW8Num6z0"/>
    <w:rsid w:val="006B5404"/>
    <w:rPr>
      <w:rFonts w:ascii="Wingdings" w:hAnsi="Wingdings" w:cs="StarSymbol"/>
      <w:sz w:val="18"/>
      <w:szCs w:val="18"/>
    </w:rPr>
  </w:style>
  <w:style w:type="character" w:customStyle="1" w:styleId="WW8Num7z0">
    <w:name w:val="WW8Num7z0"/>
    <w:rsid w:val="006B5404"/>
    <w:rPr>
      <w:rFonts w:ascii="Wingdings" w:hAnsi="Wingdings" w:cs="StarSymbol"/>
      <w:sz w:val="18"/>
      <w:szCs w:val="18"/>
    </w:rPr>
  </w:style>
  <w:style w:type="character" w:customStyle="1" w:styleId="WW8Num7z1">
    <w:name w:val="WW8Num7z1"/>
    <w:rsid w:val="006B5404"/>
    <w:rPr>
      <w:rFonts w:ascii="Wingdings 2" w:hAnsi="Wingdings 2" w:cs="StarSymbol"/>
      <w:sz w:val="18"/>
      <w:szCs w:val="18"/>
    </w:rPr>
  </w:style>
  <w:style w:type="character" w:customStyle="1" w:styleId="WW8Num7z2">
    <w:name w:val="WW8Num7z2"/>
    <w:rsid w:val="006B5404"/>
    <w:rPr>
      <w:rFonts w:ascii="StarSymbol" w:hAnsi="StarSymbol" w:cs="StarSymbol"/>
      <w:sz w:val="18"/>
      <w:szCs w:val="18"/>
    </w:rPr>
  </w:style>
  <w:style w:type="character" w:customStyle="1" w:styleId="WW8Num8z0">
    <w:name w:val="WW8Num8z0"/>
    <w:rsid w:val="006B5404"/>
    <w:rPr>
      <w:rFonts w:ascii="Wingdings" w:hAnsi="Wingdings" w:cs="StarSymbol"/>
      <w:sz w:val="18"/>
      <w:szCs w:val="18"/>
    </w:rPr>
  </w:style>
  <w:style w:type="character" w:customStyle="1" w:styleId="WW8Num8z1">
    <w:name w:val="WW8Num8z1"/>
    <w:rsid w:val="006B5404"/>
    <w:rPr>
      <w:rFonts w:ascii="Wingdings 2" w:hAnsi="Wingdings 2" w:cs="StarSymbol"/>
      <w:sz w:val="18"/>
      <w:szCs w:val="18"/>
    </w:rPr>
  </w:style>
  <w:style w:type="character" w:customStyle="1" w:styleId="WW8Num8z2">
    <w:name w:val="WW8Num8z2"/>
    <w:rsid w:val="006B5404"/>
    <w:rPr>
      <w:rFonts w:ascii="StarSymbol" w:hAnsi="StarSymbol" w:cs="StarSymbol"/>
      <w:sz w:val="18"/>
      <w:szCs w:val="18"/>
    </w:rPr>
  </w:style>
  <w:style w:type="character" w:customStyle="1" w:styleId="WW8Num9z0">
    <w:name w:val="WW8Num9z0"/>
    <w:rsid w:val="006B5404"/>
    <w:rPr>
      <w:rFonts w:ascii="Wingdings" w:hAnsi="Wingdings" w:cs="StarSymbol"/>
      <w:sz w:val="18"/>
      <w:szCs w:val="18"/>
    </w:rPr>
  </w:style>
  <w:style w:type="character" w:customStyle="1" w:styleId="WW8Num9z1">
    <w:name w:val="WW8Num9z1"/>
    <w:rsid w:val="006B5404"/>
    <w:rPr>
      <w:rFonts w:ascii="Wingdings 2" w:hAnsi="Wingdings 2" w:cs="StarSymbol"/>
      <w:sz w:val="18"/>
      <w:szCs w:val="18"/>
    </w:rPr>
  </w:style>
  <w:style w:type="character" w:customStyle="1" w:styleId="WW8Num9z2">
    <w:name w:val="WW8Num9z2"/>
    <w:rsid w:val="006B5404"/>
    <w:rPr>
      <w:rFonts w:ascii="StarSymbol" w:hAnsi="StarSymbol" w:cs="StarSymbol"/>
      <w:sz w:val="18"/>
      <w:szCs w:val="18"/>
    </w:rPr>
  </w:style>
  <w:style w:type="character" w:customStyle="1" w:styleId="WW8Num10z0">
    <w:name w:val="WW8Num10z0"/>
    <w:rsid w:val="006B5404"/>
    <w:rPr>
      <w:rFonts w:ascii="Wingdings" w:hAnsi="Wingdings" w:cs="StarSymbol"/>
      <w:sz w:val="18"/>
      <w:szCs w:val="18"/>
    </w:rPr>
  </w:style>
  <w:style w:type="character" w:customStyle="1" w:styleId="WW8Num10z1">
    <w:name w:val="WW8Num10z1"/>
    <w:rsid w:val="006B5404"/>
    <w:rPr>
      <w:rFonts w:ascii="Wingdings 2" w:hAnsi="Wingdings 2" w:cs="StarSymbol"/>
      <w:sz w:val="18"/>
      <w:szCs w:val="18"/>
    </w:rPr>
  </w:style>
  <w:style w:type="character" w:customStyle="1" w:styleId="WW8Num10z2">
    <w:name w:val="WW8Num10z2"/>
    <w:rsid w:val="006B5404"/>
    <w:rPr>
      <w:rFonts w:ascii="StarSymbol" w:hAnsi="StarSymbol" w:cs="StarSymbol"/>
      <w:sz w:val="18"/>
      <w:szCs w:val="18"/>
    </w:rPr>
  </w:style>
  <w:style w:type="character" w:customStyle="1" w:styleId="WW8Num11z0">
    <w:name w:val="WW8Num11z0"/>
    <w:rsid w:val="006B5404"/>
    <w:rPr>
      <w:rFonts w:ascii="Wingdings" w:hAnsi="Wingdings" w:cs="StarSymbol"/>
      <w:sz w:val="18"/>
      <w:szCs w:val="18"/>
    </w:rPr>
  </w:style>
  <w:style w:type="character" w:customStyle="1" w:styleId="WW8Num11z1">
    <w:name w:val="WW8Num11z1"/>
    <w:rsid w:val="006B5404"/>
    <w:rPr>
      <w:rFonts w:ascii="Wingdings 2" w:hAnsi="Wingdings 2" w:cs="StarSymbol"/>
      <w:sz w:val="18"/>
      <w:szCs w:val="18"/>
    </w:rPr>
  </w:style>
  <w:style w:type="character" w:customStyle="1" w:styleId="WW8Num11z2">
    <w:name w:val="WW8Num11z2"/>
    <w:rsid w:val="006B5404"/>
    <w:rPr>
      <w:rFonts w:ascii="StarSymbol" w:hAnsi="StarSymbol" w:cs="StarSymbol"/>
      <w:sz w:val="18"/>
      <w:szCs w:val="18"/>
    </w:rPr>
  </w:style>
  <w:style w:type="character" w:customStyle="1" w:styleId="WW8Num13z0">
    <w:name w:val="WW8Num13z0"/>
    <w:rsid w:val="006B5404"/>
    <w:rPr>
      <w:rFonts w:ascii="Wingdings" w:hAnsi="Wingdings" w:cs="StarSymbol"/>
      <w:sz w:val="18"/>
      <w:szCs w:val="18"/>
    </w:rPr>
  </w:style>
  <w:style w:type="character" w:customStyle="1" w:styleId="WW8Num13z1">
    <w:name w:val="WW8Num13z1"/>
    <w:rsid w:val="006B5404"/>
    <w:rPr>
      <w:rFonts w:ascii="Wingdings 2" w:hAnsi="Wingdings 2" w:cs="StarSymbol"/>
      <w:sz w:val="18"/>
      <w:szCs w:val="18"/>
    </w:rPr>
  </w:style>
  <w:style w:type="character" w:customStyle="1" w:styleId="WW8Num13z2">
    <w:name w:val="WW8Num13z2"/>
    <w:rsid w:val="006B5404"/>
    <w:rPr>
      <w:rFonts w:ascii="StarSymbol" w:hAnsi="StarSymbol" w:cs="StarSymbol"/>
      <w:sz w:val="18"/>
      <w:szCs w:val="18"/>
    </w:rPr>
  </w:style>
  <w:style w:type="character" w:customStyle="1" w:styleId="WW8Num14z0">
    <w:name w:val="WW8Num14z0"/>
    <w:rsid w:val="006B5404"/>
    <w:rPr>
      <w:rFonts w:ascii="Wingdings" w:hAnsi="Wingdings" w:cs="StarSymbol"/>
      <w:sz w:val="18"/>
      <w:szCs w:val="18"/>
    </w:rPr>
  </w:style>
  <w:style w:type="character" w:customStyle="1" w:styleId="WW8Num14z1">
    <w:name w:val="WW8Num14z1"/>
    <w:rsid w:val="006B5404"/>
    <w:rPr>
      <w:rFonts w:ascii="Wingdings 2" w:hAnsi="Wingdings 2" w:cs="StarSymbol"/>
      <w:sz w:val="18"/>
      <w:szCs w:val="18"/>
    </w:rPr>
  </w:style>
  <w:style w:type="character" w:customStyle="1" w:styleId="WW8Num14z2">
    <w:name w:val="WW8Num14z2"/>
    <w:rsid w:val="006B5404"/>
    <w:rPr>
      <w:rFonts w:ascii="StarSymbol" w:hAnsi="StarSymbol" w:cs="StarSymbol"/>
      <w:sz w:val="18"/>
      <w:szCs w:val="18"/>
    </w:rPr>
  </w:style>
  <w:style w:type="character" w:customStyle="1" w:styleId="Absatz-Standardschriftart">
    <w:name w:val="Absatz-Standardschriftart"/>
    <w:rsid w:val="006B5404"/>
  </w:style>
  <w:style w:type="character" w:customStyle="1" w:styleId="WW8Num1z0">
    <w:name w:val="WW8Num1z0"/>
    <w:rsid w:val="006B5404"/>
    <w:rPr>
      <w:rFonts w:ascii="Symbol" w:hAnsi="Symbol" w:cs="StarSymbol"/>
      <w:sz w:val="18"/>
      <w:szCs w:val="18"/>
    </w:rPr>
  </w:style>
  <w:style w:type="character" w:customStyle="1" w:styleId="WW8Num5z0">
    <w:name w:val="WW8Num5z0"/>
    <w:rsid w:val="006B5404"/>
    <w:rPr>
      <w:rFonts w:ascii="Symbol" w:hAnsi="Symbol" w:cs="StarSymbol"/>
      <w:sz w:val="18"/>
      <w:szCs w:val="18"/>
    </w:rPr>
  </w:style>
  <w:style w:type="character" w:customStyle="1" w:styleId="WW8Num6z1">
    <w:name w:val="WW8Num6z1"/>
    <w:rsid w:val="006B5404"/>
    <w:rPr>
      <w:rFonts w:ascii="Wingdings 2" w:hAnsi="Wingdings 2" w:cs="StarSymbol"/>
      <w:sz w:val="18"/>
      <w:szCs w:val="18"/>
    </w:rPr>
  </w:style>
  <w:style w:type="character" w:customStyle="1" w:styleId="WW8Num6z2">
    <w:name w:val="WW8Num6z2"/>
    <w:rsid w:val="006B5404"/>
    <w:rPr>
      <w:rFonts w:ascii="StarSymbol" w:hAnsi="StarSymbol" w:cs="StarSymbol"/>
      <w:sz w:val="18"/>
      <w:szCs w:val="18"/>
    </w:rPr>
  </w:style>
  <w:style w:type="character" w:customStyle="1" w:styleId="WW-Absatz-Standardschriftart">
    <w:name w:val="WW-Absatz-Standardschriftart"/>
    <w:rsid w:val="006B5404"/>
  </w:style>
  <w:style w:type="character" w:customStyle="1" w:styleId="WW-Absatz-Standardschriftart1">
    <w:name w:val="WW-Absatz-Standardschriftart1"/>
    <w:rsid w:val="006B5404"/>
  </w:style>
  <w:style w:type="character" w:customStyle="1" w:styleId="Oznake">
    <w:name w:val="Oznake"/>
    <w:rsid w:val="006B5404"/>
    <w:rPr>
      <w:rFonts w:ascii="StarSymbol" w:eastAsia="StarSymbol" w:hAnsi="StarSymbol" w:cs="StarSymbol"/>
      <w:sz w:val="18"/>
      <w:szCs w:val="18"/>
    </w:rPr>
  </w:style>
  <w:style w:type="character" w:customStyle="1" w:styleId="Simbolizaotevilevanje">
    <w:name w:val="Simboli za oštevilčevanje"/>
    <w:rsid w:val="006B5404"/>
  </w:style>
  <w:style w:type="paragraph" w:customStyle="1" w:styleId="Naslov10">
    <w:name w:val="Naslov1"/>
    <w:basedOn w:val="Navaden"/>
    <w:next w:val="Telobesedila"/>
    <w:rsid w:val="006B5404"/>
    <w:pPr>
      <w:keepNext/>
      <w:widowControl w:val="0"/>
      <w:suppressAutoHyphens/>
      <w:spacing w:before="240" w:after="120" w:line="240" w:lineRule="auto"/>
    </w:pPr>
    <w:rPr>
      <w:rFonts w:ascii="DejaVu Sans" w:eastAsia="DejaVu Sans" w:hAnsi="DejaVu Sans" w:cs="DejaVu Sans"/>
      <w:sz w:val="28"/>
      <w:szCs w:val="28"/>
    </w:rPr>
  </w:style>
  <w:style w:type="paragraph" w:styleId="Telobesedila">
    <w:name w:val="Body Text"/>
    <w:basedOn w:val="Navaden"/>
    <w:link w:val="TelobesedilaZnak"/>
    <w:uiPriority w:val="99"/>
    <w:rsid w:val="006B5404"/>
    <w:pPr>
      <w:widowControl w:val="0"/>
      <w:suppressAutoHyphens/>
      <w:spacing w:after="120" w:line="240" w:lineRule="auto"/>
    </w:pPr>
    <w:rPr>
      <w:rFonts w:ascii="DejaVu Sans" w:eastAsia="DejaVu Sans" w:hAnsi="DejaVu Sans"/>
      <w:sz w:val="24"/>
      <w:szCs w:val="24"/>
      <w:lang w:val="x-none"/>
    </w:rPr>
  </w:style>
  <w:style w:type="character" w:customStyle="1" w:styleId="TelobesedilaZnak">
    <w:name w:val="Telo besedila Znak"/>
    <w:basedOn w:val="Privzetapisavaodstavka"/>
    <w:link w:val="Telobesedila"/>
    <w:uiPriority w:val="99"/>
    <w:rsid w:val="006B5404"/>
    <w:rPr>
      <w:rFonts w:ascii="DejaVu Sans" w:eastAsia="DejaVu Sans" w:hAnsi="DejaVu Sans" w:cs="Times New Roman"/>
      <w:sz w:val="24"/>
      <w:szCs w:val="24"/>
      <w:lang w:val="x-none"/>
    </w:rPr>
  </w:style>
  <w:style w:type="paragraph" w:styleId="Seznam">
    <w:name w:val="List"/>
    <w:basedOn w:val="Telobesedila"/>
    <w:rsid w:val="006B5404"/>
  </w:style>
  <w:style w:type="paragraph" w:customStyle="1" w:styleId="Napis1">
    <w:name w:val="Napis1"/>
    <w:basedOn w:val="Navaden"/>
    <w:rsid w:val="006B5404"/>
    <w:pPr>
      <w:widowControl w:val="0"/>
      <w:suppressLineNumbers/>
      <w:suppressAutoHyphens/>
      <w:spacing w:before="120" w:after="120" w:line="240" w:lineRule="auto"/>
    </w:pPr>
    <w:rPr>
      <w:rFonts w:ascii="DejaVu Sans" w:eastAsia="DejaVu Sans" w:hAnsi="DejaVu Sans"/>
      <w:i/>
      <w:iCs/>
      <w:sz w:val="24"/>
      <w:szCs w:val="24"/>
    </w:rPr>
  </w:style>
  <w:style w:type="paragraph" w:customStyle="1" w:styleId="Kazalo">
    <w:name w:val="Kazalo"/>
    <w:basedOn w:val="Navaden"/>
    <w:rsid w:val="006B5404"/>
    <w:pPr>
      <w:widowControl w:val="0"/>
      <w:suppressLineNumbers/>
      <w:suppressAutoHyphens/>
      <w:spacing w:after="0" w:line="240" w:lineRule="auto"/>
    </w:pPr>
    <w:rPr>
      <w:rFonts w:ascii="DejaVu Sans" w:eastAsia="DejaVu Sans" w:hAnsi="DejaVu Sans"/>
      <w:sz w:val="24"/>
      <w:szCs w:val="24"/>
    </w:rPr>
  </w:style>
  <w:style w:type="paragraph" w:customStyle="1" w:styleId="NormalWeb1">
    <w:name w:val="Normal (Web)1"/>
    <w:basedOn w:val="Navaden"/>
    <w:rsid w:val="006B5404"/>
    <w:pPr>
      <w:widowControl w:val="0"/>
      <w:suppressAutoHyphens/>
      <w:spacing w:before="280" w:after="280" w:line="240" w:lineRule="auto"/>
    </w:pPr>
    <w:rPr>
      <w:rFonts w:ascii="DejaVu Sans" w:eastAsia="DejaVu Sans" w:hAnsi="DejaVu Sans"/>
      <w:sz w:val="24"/>
      <w:szCs w:val="24"/>
      <w:lang w:val="en-US"/>
    </w:rPr>
  </w:style>
  <w:style w:type="paragraph" w:customStyle="1" w:styleId="p">
    <w:name w:val="p"/>
    <w:basedOn w:val="Navaden"/>
    <w:rsid w:val="006B5404"/>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h4">
    <w:name w:val="h4"/>
    <w:basedOn w:val="Navaden"/>
    <w:rsid w:val="006B5404"/>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tvarnokazalo1">
    <w:name w:val="index 1"/>
    <w:basedOn w:val="Navaden"/>
    <w:next w:val="Navaden"/>
    <w:semiHidden/>
    <w:rsid w:val="006B5404"/>
    <w:pPr>
      <w:keepLines/>
      <w:spacing w:after="0" w:line="240" w:lineRule="atLeast"/>
      <w:jc w:val="both"/>
    </w:pPr>
    <w:rPr>
      <w:rFonts w:ascii="Times New Roman" w:eastAsia="Times New Roman" w:hAnsi="Times New Roman"/>
      <w:color w:val="000000"/>
      <w:sz w:val="24"/>
      <w:szCs w:val="20"/>
      <w:lang w:eastAsia="sl-SI"/>
    </w:rPr>
  </w:style>
  <w:style w:type="paragraph" w:styleId="Navadensplet">
    <w:name w:val="Normal (Web)"/>
    <w:basedOn w:val="Navaden"/>
    <w:uiPriority w:val="99"/>
    <w:rsid w:val="006B54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Heading21">
    <w:name w:val="Heading 21"/>
    <w:basedOn w:val="Navaden"/>
    <w:next w:val="Navaden"/>
    <w:rsid w:val="006B5404"/>
    <w:pPr>
      <w:autoSpaceDE w:val="0"/>
      <w:autoSpaceDN w:val="0"/>
      <w:adjustRightInd w:val="0"/>
      <w:spacing w:after="0" w:line="240" w:lineRule="auto"/>
    </w:pPr>
    <w:rPr>
      <w:rFonts w:ascii="GPJKON+Arial,Bold" w:eastAsia="Times New Roman" w:hAnsi="GPJKON+Arial,Bold"/>
      <w:sz w:val="20"/>
      <w:szCs w:val="24"/>
      <w:lang w:eastAsia="sl-SI"/>
    </w:rPr>
  </w:style>
  <w:style w:type="paragraph" w:customStyle="1" w:styleId="odstavek1">
    <w:name w:val="odstavek1"/>
    <w:basedOn w:val="Navaden"/>
    <w:rsid w:val="006B5404"/>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B5404"/>
    <w:pPr>
      <w:spacing w:after="0" w:line="240" w:lineRule="auto"/>
      <w:ind w:left="425" w:hanging="425"/>
      <w:jc w:val="both"/>
    </w:pPr>
    <w:rPr>
      <w:rFonts w:ascii="Arial" w:eastAsia="Times New Roman" w:hAnsi="Arial" w:cs="Arial"/>
      <w:lang w:eastAsia="sl-SI"/>
    </w:rPr>
  </w:style>
  <w:style w:type="numbering" w:customStyle="1" w:styleId="Brezseznama2">
    <w:name w:val="Brez seznama2"/>
    <w:next w:val="Brezseznama"/>
    <w:uiPriority w:val="99"/>
    <w:semiHidden/>
    <w:unhideWhenUsed/>
    <w:rsid w:val="006B5404"/>
  </w:style>
  <w:style w:type="table" w:customStyle="1" w:styleId="Tabelamrea1">
    <w:name w:val="Tabela – mreža1"/>
    <w:basedOn w:val="Navadnatabela"/>
    <w:next w:val="Tabelamrea"/>
    <w:rsid w:val="006B54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
    <w:name w:val="Brez seznama11"/>
    <w:next w:val="Brezseznama"/>
    <w:semiHidden/>
    <w:unhideWhenUsed/>
    <w:rsid w:val="006B5404"/>
  </w:style>
  <w:style w:type="paragraph" w:customStyle="1" w:styleId="Navadensplet1">
    <w:name w:val="Navaden (splet)1"/>
    <w:basedOn w:val="Navaden"/>
    <w:rsid w:val="006B5404"/>
    <w:pPr>
      <w:widowControl w:val="0"/>
      <w:suppressAutoHyphens/>
      <w:spacing w:before="280" w:after="280" w:line="240" w:lineRule="auto"/>
    </w:pPr>
    <w:rPr>
      <w:rFonts w:ascii="DejaVu Sans" w:eastAsia="DejaVu Sans" w:hAnsi="DejaVu Sans"/>
      <w:sz w:val="24"/>
      <w:szCs w:val="24"/>
      <w:lang w:val="en-US"/>
    </w:rPr>
  </w:style>
  <w:style w:type="paragraph" w:customStyle="1" w:styleId="Naslov21">
    <w:name w:val="Naslov 21"/>
    <w:basedOn w:val="Navaden"/>
    <w:next w:val="Navaden"/>
    <w:rsid w:val="006B5404"/>
    <w:pPr>
      <w:autoSpaceDE w:val="0"/>
      <w:autoSpaceDN w:val="0"/>
      <w:adjustRightInd w:val="0"/>
      <w:spacing w:after="0" w:line="240" w:lineRule="auto"/>
    </w:pPr>
    <w:rPr>
      <w:rFonts w:ascii="GPJKON+Arial,Bold" w:eastAsia="Times New Roman" w:hAnsi="GPJKON+Arial,Bold"/>
      <w:sz w:val="20"/>
      <w:szCs w:val="24"/>
      <w:lang w:eastAsia="sl-SI"/>
    </w:rPr>
  </w:style>
  <w:style w:type="paragraph" w:customStyle="1" w:styleId="Default">
    <w:name w:val="Default"/>
    <w:rsid w:val="006B5404"/>
    <w:pPr>
      <w:autoSpaceDE w:val="0"/>
      <w:autoSpaceDN w:val="0"/>
      <w:adjustRightInd w:val="0"/>
      <w:spacing w:after="0" w:line="240" w:lineRule="auto"/>
    </w:pPr>
    <w:rPr>
      <w:rFonts w:ascii="Tahoma" w:eastAsia="Calibri" w:hAnsi="Tahoma" w:cs="Tahoma"/>
      <w:color w:val="000000"/>
      <w:sz w:val="24"/>
      <w:szCs w:val="24"/>
      <w:lang w:eastAsia="sl-SI"/>
    </w:rPr>
  </w:style>
  <w:style w:type="paragraph" w:styleId="HTML-oblikovano">
    <w:name w:val="HTML Preformatted"/>
    <w:basedOn w:val="Navaden"/>
    <w:link w:val="HTML-oblikovanoZnak"/>
    <w:unhideWhenUsed/>
    <w:rsid w:val="006B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n-GB"/>
    </w:rPr>
  </w:style>
  <w:style w:type="character" w:customStyle="1" w:styleId="HTML-oblikovanoZnak">
    <w:name w:val="HTML-oblikovano Znak"/>
    <w:basedOn w:val="Privzetapisavaodstavka"/>
    <w:link w:val="HTML-oblikovano"/>
    <w:rsid w:val="006B5404"/>
    <w:rPr>
      <w:rFonts w:ascii="Courier New" w:eastAsia="Times New Roman" w:hAnsi="Courier New" w:cs="Times New Roman"/>
      <w:sz w:val="20"/>
      <w:szCs w:val="20"/>
      <w:lang w:val="x-none" w:eastAsia="en-GB"/>
    </w:rPr>
  </w:style>
  <w:style w:type="numbering" w:customStyle="1" w:styleId="Brezseznama3">
    <w:name w:val="Brez seznama3"/>
    <w:next w:val="Brezseznama"/>
    <w:uiPriority w:val="99"/>
    <w:semiHidden/>
    <w:unhideWhenUsed/>
    <w:rsid w:val="006B5404"/>
  </w:style>
  <w:style w:type="numbering" w:customStyle="1" w:styleId="Brezseznama12">
    <w:name w:val="Brez seznama12"/>
    <w:next w:val="Brezseznama"/>
    <w:semiHidden/>
    <w:unhideWhenUsed/>
    <w:rsid w:val="006B5404"/>
  </w:style>
  <w:style w:type="numbering" w:customStyle="1" w:styleId="Brezseznama111">
    <w:name w:val="Brez seznama111"/>
    <w:next w:val="Brezseznama"/>
    <w:uiPriority w:val="99"/>
    <w:semiHidden/>
    <w:unhideWhenUsed/>
    <w:rsid w:val="006B5404"/>
  </w:style>
  <w:style w:type="numbering" w:customStyle="1" w:styleId="Brezseznama21">
    <w:name w:val="Brez seznama21"/>
    <w:next w:val="Brezseznama"/>
    <w:semiHidden/>
    <w:unhideWhenUsed/>
    <w:rsid w:val="006B5404"/>
  </w:style>
  <w:style w:type="numbering" w:customStyle="1" w:styleId="Brezseznama1111">
    <w:name w:val="Brez seznama1111"/>
    <w:next w:val="Brezseznama"/>
    <w:semiHidden/>
    <w:unhideWhenUsed/>
    <w:rsid w:val="006B5404"/>
  </w:style>
  <w:style w:type="paragraph" w:styleId="Revizija">
    <w:name w:val="Revision"/>
    <w:hidden/>
    <w:uiPriority w:val="99"/>
    <w:semiHidden/>
    <w:rsid w:val="006B5404"/>
    <w:pPr>
      <w:spacing w:after="0" w:line="240" w:lineRule="auto"/>
    </w:pPr>
    <w:rPr>
      <w:rFonts w:ascii="Calibri" w:eastAsia="Calibri" w:hAnsi="Calibri" w:cs="Times New Roman"/>
    </w:rPr>
  </w:style>
  <w:style w:type="numbering" w:customStyle="1" w:styleId="Brezseznama4">
    <w:name w:val="Brez seznama4"/>
    <w:next w:val="Brezseznama"/>
    <w:uiPriority w:val="99"/>
    <w:semiHidden/>
    <w:unhideWhenUsed/>
    <w:rsid w:val="006B5404"/>
  </w:style>
  <w:style w:type="numbering" w:customStyle="1" w:styleId="Brezseznama13">
    <w:name w:val="Brez seznama13"/>
    <w:next w:val="Brezseznama"/>
    <w:semiHidden/>
    <w:unhideWhenUsed/>
    <w:rsid w:val="006B5404"/>
  </w:style>
  <w:style w:type="numbering" w:customStyle="1" w:styleId="Brezseznama112">
    <w:name w:val="Brez seznama112"/>
    <w:next w:val="Brezseznama"/>
    <w:semiHidden/>
    <w:unhideWhenUsed/>
    <w:rsid w:val="006B5404"/>
  </w:style>
  <w:style w:type="numbering" w:customStyle="1" w:styleId="Brezseznama22">
    <w:name w:val="Brez seznama22"/>
    <w:next w:val="Brezseznama"/>
    <w:semiHidden/>
    <w:unhideWhenUsed/>
    <w:rsid w:val="006B5404"/>
  </w:style>
  <w:style w:type="numbering" w:customStyle="1" w:styleId="Brezseznama1112">
    <w:name w:val="Brez seznama1112"/>
    <w:next w:val="Brezseznama"/>
    <w:semiHidden/>
    <w:unhideWhenUsed/>
    <w:rsid w:val="006B5404"/>
  </w:style>
  <w:style w:type="numbering" w:customStyle="1" w:styleId="Brezseznama5">
    <w:name w:val="Brez seznama5"/>
    <w:next w:val="Brezseznama"/>
    <w:semiHidden/>
    <w:unhideWhenUsed/>
    <w:rsid w:val="006B5404"/>
  </w:style>
  <w:style w:type="table" w:customStyle="1" w:styleId="Tabelamrea2">
    <w:name w:val="Tabela – mreža2"/>
    <w:basedOn w:val="Navadnatabela"/>
    <w:next w:val="Tabelamrea"/>
    <w:rsid w:val="006B54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4">
    <w:name w:val="Brez seznama14"/>
    <w:next w:val="Brezseznama"/>
    <w:semiHidden/>
    <w:unhideWhenUsed/>
    <w:rsid w:val="006B5404"/>
  </w:style>
  <w:style w:type="numbering" w:customStyle="1" w:styleId="Brezseznama23">
    <w:name w:val="Brez seznama23"/>
    <w:next w:val="Brezseznama"/>
    <w:semiHidden/>
    <w:unhideWhenUsed/>
    <w:rsid w:val="006B5404"/>
  </w:style>
  <w:style w:type="table" w:customStyle="1" w:styleId="Tabelamrea11">
    <w:name w:val="Tabela – mreža11"/>
    <w:basedOn w:val="Navadnatabela"/>
    <w:next w:val="Tabelamrea"/>
    <w:rsid w:val="006B54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3">
    <w:name w:val="Brez seznama113"/>
    <w:next w:val="Brezseznama"/>
    <w:semiHidden/>
    <w:unhideWhenUsed/>
    <w:rsid w:val="006B5404"/>
  </w:style>
  <w:style w:type="numbering" w:customStyle="1" w:styleId="Brezseznama31">
    <w:name w:val="Brez seznama31"/>
    <w:next w:val="Brezseznama"/>
    <w:uiPriority w:val="99"/>
    <w:semiHidden/>
    <w:unhideWhenUsed/>
    <w:rsid w:val="006B5404"/>
  </w:style>
  <w:style w:type="numbering" w:customStyle="1" w:styleId="Brezseznama121">
    <w:name w:val="Brez seznama121"/>
    <w:next w:val="Brezseznama"/>
    <w:semiHidden/>
    <w:unhideWhenUsed/>
    <w:rsid w:val="006B5404"/>
  </w:style>
  <w:style w:type="numbering" w:customStyle="1" w:styleId="Brezseznama1113">
    <w:name w:val="Brez seznama1113"/>
    <w:next w:val="Brezseznama"/>
    <w:semiHidden/>
    <w:unhideWhenUsed/>
    <w:rsid w:val="006B5404"/>
  </w:style>
  <w:style w:type="numbering" w:customStyle="1" w:styleId="Brezseznama211">
    <w:name w:val="Brez seznama211"/>
    <w:next w:val="Brezseznama"/>
    <w:semiHidden/>
    <w:unhideWhenUsed/>
    <w:rsid w:val="006B5404"/>
  </w:style>
  <w:style w:type="numbering" w:customStyle="1" w:styleId="Brezseznama11111">
    <w:name w:val="Brez seznama11111"/>
    <w:next w:val="Brezseznama"/>
    <w:semiHidden/>
    <w:unhideWhenUsed/>
    <w:rsid w:val="006B5404"/>
  </w:style>
  <w:style w:type="numbering" w:customStyle="1" w:styleId="Brezseznama41">
    <w:name w:val="Brez seznama41"/>
    <w:next w:val="Brezseznama"/>
    <w:uiPriority w:val="99"/>
    <w:semiHidden/>
    <w:unhideWhenUsed/>
    <w:rsid w:val="006B5404"/>
  </w:style>
  <w:style w:type="numbering" w:customStyle="1" w:styleId="Brezseznama131">
    <w:name w:val="Brez seznama131"/>
    <w:next w:val="Brezseznama"/>
    <w:semiHidden/>
    <w:unhideWhenUsed/>
    <w:rsid w:val="006B5404"/>
  </w:style>
  <w:style w:type="numbering" w:customStyle="1" w:styleId="Brezseznama1121">
    <w:name w:val="Brez seznama1121"/>
    <w:next w:val="Brezseznama"/>
    <w:semiHidden/>
    <w:unhideWhenUsed/>
    <w:rsid w:val="006B5404"/>
  </w:style>
  <w:style w:type="numbering" w:customStyle="1" w:styleId="Brezseznama221">
    <w:name w:val="Brez seznama221"/>
    <w:next w:val="Brezseznama"/>
    <w:semiHidden/>
    <w:unhideWhenUsed/>
    <w:rsid w:val="006B5404"/>
  </w:style>
  <w:style w:type="numbering" w:customStyle="1" w:styleId="Brezseznama11121">
    <w:name w:val="Brez seznama11121"/>
    <w:next w:val="Brezseznama"/>
    <w:semiHidden/>
    <w:unhideWhenUsed/>
    <w:rsid w:val="006B5404"/>
  </w:style>
  <w:style w:type="paragraph" w:customStyle="1" w:styleId="xmsonormal">
    <w:name w:val="x_msonormal"/>
    <w:basedOn w:val="Navaden"/>
    <w:rsid w:val="006B5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6B5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6B5404"/>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6">
    <w:name w:val="Brez seznama6"/>
    <w:next w:val="Brezseznama"/>
    <w:uiPriority w:val="99"/>
    <w:semiHidden/>
    <w:unhideWhenUsed/>
    <w:rsid w:val="006B5404"/>
  </w:style>
  <w:style w:type="table" w:customStyle="1" w:styleId="Tabelamrea3">
    <w:name w:val="Tabela – mreža3"/>
    <w:basedOn w:val="Navadnatabela"/>
    <w:next w:val="Tabelamrea"/>
    <w:uiPriority w:val="59"/>
    <w:rsid w:val="006B540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n0">
    <w:name w:val="len"/>
    <w:basedOn w:val="Navaden"/>
    <w:rsid w:val="006B5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6B540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ne">
    <w:name w:val="None"/>
    <w:rsid w:val="006B5404"/>
  </w:style>
  <w:style w:type="paragraph" w:customStyle="1" w:styleId="len1">
    <w:name w:val="len1"/>
    <w:basedOn w:val="Navaden"/>
    <w:rsid w:val="006B5404"/>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avaden"/>
    <w:rsid w:val="006B5404"/>
    <w:pPr>
      <w:spacing w:after="0" w:line="240" w:lineRule="auto"/>
      <w:ind w:left="425" w:hanging="425"/>
      <w:jc w:val="both"/>
    </w:pPr>
    <w:rPr>
      <w:rFonts w:ascii="Arial" w:eastAsia="Times New Roman" w:hAnsi="Arial" w:cs="Arial"/>
      <w:lang w:eastAsia="sl-SI"/>
    </w:rPr>
  </w:style>
  <w:style w:type="character" w:customStyle="1" w:styleId="jlqj4b">
    <w:name w:val="jlqj4b"/>
    <w:rsid w:val="006B5404"/>
  </w:style>
  <w:style w:type="character" w:customStyle="1" w:styleId="Naslov3Znak">
    <w:name w:val="Naslov 3 Znak"/>
    <w:basedOn w:val="Privzetapisavaodstavka"/>
    <w:link w:val="Naslov3"/>
    <w:uiPriority w:val="9"/>
    <w:rsid w:val="00913B12"/>
    <w:rPr>
      <w:rFonts w:ascii="Times New Roman" w:eastAsia="Times New Roman" w:hAnsi="Times New Roman" w:cs="Times New Roman"/>
      <w:b/>
      <w:color w:val="009DDD"/>
      <w:sz w:val="18"/>
      <w:lang w:eastAsia="sl-SI"/>
    </w:rPr>
  </w:style>
  <w:style w:type="character" w:customStyle="1" w:styleId="Naslov4Znak">
    <w:name w:val="Naslov 4 Znak"/>
    <w:basedOn w:val="Privzetapisavaodstavka"/>
    <w:link w:val="Naslov4"/>
    <w:uiPriority w:val="9"/>
    <w:rsid w:val="00913B12"/>
    <w:rPr>
      <w:rFonts w:ascii="Calibri Light" w:eastAsia="Times New Roman" w:hAnsi="Calibri Light" w:cs="Times New Roman"/>
      <w:i/>
      <w:iCs/>
      <w:color w:val="2E74B5"/>
    </w:rPr>
  </w:style>
  <w:style w:type="character" w:customStyle="1" w:styleId="Naslov5Znak">
    <w:name w:val="Naslov 5 Znak"/>
    <w:basedOn w:val="Privzetapisavaodstavka"/>
    <w:link w:val="Naslov5"/>
    <w:uiPriority w:val="9"/>
    <w:rsid w:val="00913B12"/>
    <w:rPr>
      <w:rFonts w:ascii="Calibri Light" w:eastAsia="Times New Roman" w:hAnsi="Calibri Light" w:cs="Times New Roman"/>
      <w:color w:val="2E74B5"/>
    </w:rPr>
  </w:style>
  <w:style w:type="character" w:customStyle="1" w:styleId="Naslov6Znak">
    <w:name w:val="Naslov 6 Znak"/>
    <w:basedOn w:val="Privzetapisavaodstavka"/>
    <w:link w:val="Naslov6"/>
    <w:uiPriority w:val="9"/>
    <w:semiHidden/>
    <w:rsid w:val="00913B12"/>
    <w:rPr>
      <w:rFonts w:ascii="Calibri Light" w:eastAsia="Times New Roman" w:hAnsi="Calibri Light" w:cs="Times New Roman"/>
      <w:color w:val="1F4D78"/>
    </w:rPr>
  </w:style>
  <w:style w:type="character" w:customStyle="1" w:styleId="Naslov7Znak">
    <w:name w:val="Naslov 7 Znak"/>
    <w:basedOn w:val="Privzetapisavaodstavka"/>
    <w:link w:val="Naslov7"/>
    <w:uiPriority w:val="9"/>
    <w:semiHidden/>
    <w:rsid w:val="00913B12"/>
    <w:rPr>
      <w:rFonts w:ascii="Calibri Light" w:eastAsia="Times New Roman" w:hAnsi="Calibri Light" w:cs="Times New Roman"/>
      <w:i/>
      <w:iCs/>
      <w:color w:val="1F4D78"/>
    </w:rPr>
  </w:style>
  <w:style w:type="character" w:customStyle="1" w:styleId="Naslov8Znak">
    <w:name w:val="Naslov 8 Znak"/>
    <w:basedOn w:val="Privzetapisavaodstavka"/>
    <w:link w:val="Naslov8"/>
    <w:uiPriority w:val="9"/>
    <w:semiHidden/>
    <w:rsid w:val="00913B12"/>
    <w:rPr>
      <w:rFonts w:ascii="Calibri Light" w:eastAsia="Times New Roman" w:hAnsi="Calibri Light" w:cs="Times New Roman"/>
      <w:color w:val="272727"/>
      <w:sz w:val="21"/>
      <w:szCs w:val="21"/>
    </w:rPr>
  </w:style>
  <w:style w:type="paragraph" w:customStyle="1" w:styleId="lennaslov0">
    <w:name w:val="lennaslov"/>
    <w:basedOn w:val="Navaden"/>
    <w:rsid w:val="00913B12"/>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
    <w:name w:val="Tabela - mreža"/>
    <w:basedOn w:val="Navadnatabela"/>
    <w:uiPriority w:val="59"/>
    <w:rsid w:val="00913B12"/>
    <w:pPr>
      <w:widowControl w:val="0"/>
      <w:spacing w:after="0" w:line="240" w:lineRule="auto"/>
    </w:pPr>
    <w:rPr>
      <w:rFonts w:ascii="Calibri" w:eastAsia="Calibri" w:hAnsi="Calibri"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rsid w:val="00913B12"/>
    <w:rPr>
      <w:rFonts w:ascii="Times New Roman" w:eastAsia="Times New Roman" w:hAnsi="Times New Roman" w:cs="Times New Roman"/>
      <w:sz w:val="24"/>
      <w:szCs w:val="24"/>
      <w:lang w:eastAsia="sl-SI"/>
    </w:rPr>
  </w:style>
  <w:style w:type="character" w:customStyle="1" w:styleId="Komentar-sklic">
    <w:name w:val="Komentar - sklic"/>
    <w:uiPriority w:val="99"/>
    <w:unhideWhenUsed/>
    <w:qFormat/>
    <w:rsid w:val="00913B12"/>
    <w:rPr>
      <w:sz w:val="16"/>
      <w:szCs w:val="16"/>
    </w:rPr>
  </w:style>
  <w:style w:type="paragraph" w:customStyle="1" w:styleId="111">
    <w:name w:val="111"/>
    <w:basedOn w:val="Navaden"/>
    <w:qFormat/>
    <w:rsid w:val="00913B12"/>
    <w:pPr>
      <w:widowControl w:val="0"/>
      <w:numPr>
        <w:numId w:val="18"/>
      </w:numPr>
      <w:tabs>
        <w:tab w:val="left" w:pos="426"/>
      </w:tabs>
      <w:spacing w:before="5" w:after="0" w:line="240" w:lineRule="auto"/>
      <w:ind w:left="0" w:right="858" w:firstLine="0"/>
      <w:jc w:val="both"/>
    </w:pPr>
    <w:rPr>
      <w:rFonts w:ascii="Arial" w:eastAsia="Arial" w:hAnsi="Arial" w:cs="Arial"/>
      <w:color w:val="009EDE"/>
      <w:sz w:val="36"/>
      <w:szCs w:val="36"/>
      <w:lang w:val="sl"/>
    </w:rPr>
  </w:style>
  <w:style w:type="paragraph" w:customStyle="1" w:styleId="222">
    <w:name w:val="222"/>
    <w:basedOn w:val="Odstavekseznama"/>
    <w:qFormat/>
    <w:rsid w:val="00913B12"/>
    <w:pPr>
      <w:widowControl w:val="0"/>
      <w:numPr>
        <w:ilvl w:val="1"/>
        <w:numId w:val="18"/>
      </w:numPr>
      <w:spacing w:before="17"/>
      <w:ind w:left="0" w:right="575" w:firstLine="0"/>
      <w:contextualSpacing/>
      <w:jc w:val="both"/>
    </w:pPr>
    <w:rPr>
      <w:rFonts w:ascii="Arial" w:eastAsia="Arial" w:hAnsi="Arial" w:cs="Arial"/>
      <w:color w:val="009EDE"/>
      <w:w w:val="91"/>
      <w:sz w:val="28"/>
      <w:szCs w:val="28"/>
      <w:lang w:val="sl" w:eastAsia="en-US"/>
    </w:rPr>
  </w:style>
  <w:style w:type="paragraph" w:customStyle="1" w:styleId="tabs">
    <w:name w:val="tabs"/>
    <w:basedOn w:val="Odstavekseznama"/>
    <w:qFormat/>
    <w:rsid w:val="00913B12"/>
    <w:pPr>
      <w:widowControl w:val="0"/>
      <w:ind w:left="0" w:right="1820"/>
      <w:contextualSpacing/>
      <w:jc w:val="both"/>
    </w:pPr>
    <w:rPr>
      <w:rFonts w:ascii="Arial" w:hAnsi="Arial" w:cs="Arial"/>
      <w:color w:val="000000"/>
      <w:sz w:val="18"/>
      <w:szCs w:val="18"/>
      <w:lang w:eastAsia="en-US"/>
    </w:rPr>
  </w:style>
  <w:style w:type="paragraph" w:customStyle="1" w:styleId="333">
    <w:name w:val="333"/>
    <w:basedOn w:val="Odstavekseznama"/>
    <w:qFormat/>
    <w:rsid w:val="00913B12"/>
    <w:pPr>
      <w:widowControl w:val="0"/>
      <w:numPr>
        <w:ilvl w:val="2"/>
        <w:numId w:val="18"/>
      </w:numPr>
      <w:ind w:left="0" w:right="614" w:firstLine="0"/>
      <w:contextualSpacing/>
      <w:jc w:val="both"/>
    </w:pPr>
    <w:rPr>
      <w:rFonts w:ascii="Arial" w:hAnsi="Arial" w:cs="Arial"/>
      <w:b/>
      <w:bCs/>
      <w:color w:val="009EDE"/>
      <w:sz w:val="18"/>
      <w:szCs w:val="18"/>
      <w:lang w:val="sl" w:eastAsia="en-US"/>
    </w:rPr>
  </w:style>
  <w:style w:type="paragraph" w:customStyle="1" w:styleId="crna">
    <w:name w:val="crna"/>
    <w:basedOn w:val="Navaden"/>
    <w:qFormat/>
    <w:rsid w:val="00913B12"/>
    <w:pPr>
      <w:widowControl w:val="0"/>
      <w:tabs>
        <w:tab w:val="left" w:pos="1134"/>
      </w:tabs>
      <w:spacing w:after="0" w:line="240" w:lineRule="auto"/>
      <w:ind w:left="142" w:right="845"/>
    </w:pPr>
    <w:rPr>
      <w:rFonts w:ascii="Arial" w:eastAsia="Times New Roman" w:hAnsi="Arial" w:cs="Arial"/>
      <w:b/>
      <w:bCs/>
      <w:sz w:val="18"/>
      <w:szCs w:val="18"/>
    </w:rPr>
  </w:style>
  <w:style w:type="paragraph" w:customStyle="1" w:styleId="siv">
    <w:name w:val="siv"/>
    <w:basedOn w:val="Navaden"/>
    <w:qFormat/>
    <w:rsid w:val="00913B12"/>
    <w:pPr>
      <w:widowControl w:val="0"/>
      <w:spacing w:after="0" w:line="240" w:lineRule="auto"/>
      <w:ind w:left="709" w:right="156" w:firstLine="425"/>
      <w:jc w:val="both"/>
    </w:pPr>
    <w:rPr>
      <w:rFonts w:ascii="Arial" w:hAnsi="Arial" w:cs="Arial"/>
      <w:b/>
      <w:color w:val="808080"/>
      <w:sz w:val="18"/>
    </w:rPr>
  </w:style>
  <w:style w:type="numbering" w:customStyle="1" w:styleId="NoList1">
    <w:name w:val="No List1"/>
    <w:next w:val="Brezseznama"/>
    <w:uiPriority w:val="99"/>
    <w:semiHidden/>
    <w:unhideWhenUsed/>
    <w:rsid w:val="00913B12"/>
  </w:style>
  <w:style w:type="table" w:customStyle="1" w:styleId="TableGrid1">
    <w:name w:val="Table Grid1"/>
    <w:basedOn w:val="Navadnatabela"/>
    <w:next w:val="Tabela-mrea"/>
    <w:uiPriority w:val="59"/>
    <w:rsid w:val="00913B12"/>
    <w:pPr>
      <w:widowControl w:val="0"/>
      <w:spacing w:after="0" w:line="240" w:lineRule="auto"/>
    </w:pPr>
    <w:rPr>
      <w:rFonts w:ascii="Calibri" w:eastAsia="Calibri" w:hAnsi="Calibri"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ck">
    <w:name w:val="kock"/>
    <w:basedOn w:val="Odstavekseznama"/>
    <w:link w:val="kockChar"/>
    <w:qFormat/>
    <w:rsid w:val="00913B12"/>
    <w:pPr>
      <w:widowControl w:val="0"/>
      <w:numPr>
        <w:numId w:val="19"/>
      </w:numPr>
      <w:spacing w:before="33" w:line="207" w:lineRule="exact"/>
      <w:ind w:left="993" w:right="582"/>
      <w:contextualSpacing/>
    </w:pPr>
    <w:rPr>
      <w:rFonts w:ascii="Arial" w:hAnsi="Arial" w:cs="Arial"/>
      <w:sz w:val="18"/>
      <w:szCs w:val="18"/>
      <w:lang w:eastAsia="en-US"/>
    </w:rPr>
  </w:style>
  <w:style w:type="character" w:customStyle="1" w:styleId="kockChar">
    <w:name w:val="kock Char"/>
    <w:link w:val="kock"/>
    <w:rsid w:val="00913B12"/>
    <w:rPr>
      <w:rFonts w:ascii="Arial" w:eastAsia="Times New Roman" w:hAnsi="Arial" w:cs="Arial"/>
      <w:sz w:val="18"/>
      <w:szCs w:val="18"/>
    </w:rPr>
  </w:style>
  <w:style w:type="numbering" w:customStyle="1" w:styleId="NoList2">
    <w:name w:val="No List2"/>
    <w:next w:val="Brezseznama"/>
    <w:uiPriority w:val="99"/>
    <w:semiHidden/>
    <w:unhideWhenUsed/>
    <w:rsid w:val="00913B12"/>
  </w:style>
  <w:style w:type="table" w:customStyle="1" w:styleId="TableGrid2">
    <w:name w:val="Table Grid2"/>
    <w:basedOn w:val="Navadnatabela"/>
    <w:next w:val="Tabela-mrea"/>
    <w:uiPriority w:val="59"/>
    <w:rsid w:val="00913B12"/>
    <w:pPr>
      <w:widowControl w:val="0"/>
      <w:spacing w:after="0" w:line="240" w:lineRule="auto"/>
    </w:pPr>
    <w:rPr>
      <w:rFonts w:ascii="Calibri" w:eastAsia="Calibri" w:hAnsi="Calibri"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913B12"/>
    <w:rPr>
      <w:color w:val="0563C1"/>
      <w:u w:val="single"/>
    </w:rPr>
  </w:style>
  <w:style w:type="numbering" w:customStyle="1" w:styleId="NoList3">
    <w:name w:val="No List3"/>
    <w:next w:val="Brezseznama"/>
    <w:uiPriority w:val="99"/>
    <w:semiHidden/>
    <w:unhideWhenUsed/>
    <w:rsid w:val="00913B12"/>
  </w:style>
  <w:style w:type="paragraph" w:customStyle="1" w:styleId="footnotedescription">
    <w:name w:val="footnote description"/>
    <w:next w:val="Navaden"/>
    <w:link w:val="footnotedescriptionChar"/>
    <w:hidden/>
    <w:rsid w:val="00913B12"/>
    <w:pPr>
      <w:spacing w:after="0" w:line="238" w:lineRule="auto"/>
      <w:ind w:left="222" w:hanging="222"/>
      <w:jc w:val="both"/>
    </w:pPr>
    <w:rPr>
      <w:rFonts w:ascii="Calibri" w:eastAsia="Calibri" w:hAnsi="Calibri" w:cs="Times New Roman"/>
      <w:color w:val="000000"/>
      <w:sz w:val="14"/>
      <w:lang w:eastAsia="sl-SI"/>
    </w:rPr>
  </w:style>
  <w:style w:type="character" w:customStyle="1" w:styleId="footnotedescriptionChar">
    <w:name w:val="footnote description Char"/>
    <w:link w:val="footnotedescription"/>
    <w:rsid w:val="00913B12"/>
    <w:rPr>
      <w:rFonts w:ascii="Calibri" w:eastAsia="Calibri" w:hAnsi="Calibri" w:cs="Times New Roman"/>
      <w:color w:val="000000"/>
      <w:sz w:val="14"/>
      <w:lang w:eastAsia="sl-SI"/>
    </w:rPr>
  </w:style>
  <w:style w:type="character" w:customStyle="1" w:styleId="footnotemark">
    <w:name w:val="footnote mark"/>
    <w:hidden/>
    <w:rsid w:val="00913B12"/>
    <w:rPr>
      <w:rFonts w:ascii="Calibri" w:eastAsia="Calibri" w:hAnsi="Calibri" w:cs="Calibri"/>
      <w:b/>
      <w:color w:val="009DDD"/>
      <w:sz w:val="14"/>
      <w:vertAlign w:val="superscript"/>
    </w:rPr>
  </w:style>
  <w:style w:type="table" w:customStyle="1" w:styleId="TableGrid3">
    <w:name w:val="Table Grid3"/>
    <w:basedOn w:val="Navadnatabela"/>
    <w:next w:val="Tabela-mrea"/>
    <w:uiPriority w:val="39"/>
    <w:rsid w:val="00913B1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51">
    <w:name w:val="Tabela – mreža 4 (poudarek 5)1"/>
    <w:basedOn w:val="Navadnatabela"/>
    <w:uiPriority w:val="49"/>
    <w:rsid w:val="00913B12"/>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pple-converted-space">
    <w:name w:val="apple-converted-space"/>
    <w:basedOn w:val="Privzetapisavaodstavka"/>
    <w:rsid w:val="00913B12"/>
  </w:style>
  <w:style w:type="paragraph" w:customStyle="1" w:styleId="Zadevakomentarja">
    <w:name w:val="Zadeva komentarja"/>
    <w:basedOn w:val="Pripombabesedilo"/>
    <w:next w:val="Pripombabesedilo"/>
    <w:link w:val="ZadevakomentarjaZnak"/>
    <w:uiPriority w:val="99"/>
    <w:semiHidden/>
    <w:unhideWhenUsed/>
    <w:rsid w:val="00913B12"/>
    <w:pPr>
      <w:overflowPunct/>
      <w:autoSpaceDE/>
      <w:autoSpaceDN/>
      <w:adjustRightInd/>
      <w:spacing w:after="248"/>
      <w:ind w:left="9" w:right="45" w:hanging="9"/>
      <w:textAlignment w:val="auto"/>
    </w:pPr>
    <w:rPr>
      <w:b/>
      <w:bCs/>
      <w:color w:val="000000"/>
      <w:lang w:val="sl-SI" w:eastAsia="sl-SI"/>
    </w:rPr>
  </w:style>
  <w:style w:type="character" w:customStyle="1" w:styleId="ZadevakomentarjaZnak">
    <w:name w:val="Zadeva komentarja Znak"/>
    <w:link w:val="Zadevakomentarja"/>
    <w:uiPriority w:val="99"/>
    <w:semiHidden/>
    <w:rsid w:val="00913B12"/>
    <w:rPr>
      <w:rFonts w:ascii="Times New Roman" w:eastAsia="Times New Roman" w:hAnsi="Times New Roman" w:cs="Times New Roman"/>
      <w:b/>
      <w:bCs/>
      <w:color w:val="000000"/>
      <w:sz w:val="20"/>
      <w:szCs w:val="20"/>
      <w:lang w:eastAsia="sl-SI"/>
    </w:rPr>
  </w:style>
  <w:style w:type="paragraph" w:styleId="Kazalovsebine1">
    <w:name w:val="toc 1"/>
    <w:basedOn w:val="Navaden"/>
    <w:next w:val="Navaden"/>
    <w:autoRedefine/>
    <w:uiPriority w:val="39"/>
    <w:unhideWhenUsed/>
    <w:rsid w:val="00913B12"/>
    <w:pPr>
      <w:widowControl w:val="0"/>
      <w:tabs>
        <w:tab w:val="left" w:pos="426"/>
        <w:tab w:val="right" w:pos="9072"/>
      </w:tabs>
      <w:spacing w:after="100"/>
      <w:ind w:left="426" w:hanging="426"/>
    </w:pPr>
    <w:rPr>
      <w:rFonts w:ascii="Arial" w:hAnsi="Arial"/>
      <w:color w:val="00B0F0"/>
      <w:sz w:val="28"/>
    </w:rPr>
  </w:style>
  <w:style w:type="paragraph" w:styleId="Kazalovsebine2">
    <w:name w:val="toc 2"/>
    <w:basedOn w:val="Navaden"/>
    <w:next w:val="Navaden"/>
    <w:autoRedefine/>
    <w:uiPriority w:val="39"/>
    <w:unhideWhenUsed/>
    <w:rsid w:val="00913B12"/>
    <w:pPr>
      <w:widowControl w:val="0"/>
      <w:tabs>
        <w:tab w:val="left" w:pos="1418"/>
        <w:tab w:val="right" w:pos="9072"/>
      </w:tabs>
      <w:spacing w:after="100"/>
      <w:ind w:left="993" w:hanging="567"/>
    </w:pPr>
    <w:rPr>
      <w:rFonts w:ascii="Arial" w:hAnsi="Arial"/>
      <w:sz w:val="18"/>
    </w:rPr>
  </w:style>
  <w:style w:type="paragraph" w:styleId="Kazalovsebine3">
    <w:name w:val="toc 3"/>
    <w:basedOn w:val="Navaden"/>
    <w:next w:val="Navaden"/>
    <w:autoRedefine/>
    <w:uiPriority w:val="39"/>
    <w:unhideWhenUsed/>
    <w:rsid w:val="00913B12"/>
    <w:pPr>
      <w:widowControl w:val="0"/>
      <w:tabs>
        <w:tab w:val="left" w:pos="1320"/>
        <w:tab w:val="left" w:pos="1701"/>
        <w:tab w:val="right" w:pos="9072"/>
      </w:tabs>
      <w:spacing w:after="100"/>
      <w:ind w:left="1701" w:hanging="708"/>
    </w:pPr>
    <w:rPr>
      <w:rFonts w:ascii="Arial" w:hAnsi="Arial"/>
      <w:sz w:val="18"/>
    </w:rPr>
  </w:style>
  <w:style w:type="paragraph" w:styleId="Kazalovsebine4">
    <w:name w:val="toc 4"/>
    <w:basedOn w:val="Navaden"/>
    <w:next w:val="Navaden"/>
    <w:autoRedefine/>
    <w:uiPriority w:val="39"/>
    <w:unhideWhenUsed/>
    <w:rsid w:val="00913B12"/>
    <w:pPr>
      <w:spacing w:after="100" w:line="259" w:lineRule="auto"/>
      <w:ind w:left="660"/>
    </w:pPr>
    <w:rPr>
      <w:rFonts w:eastAsia="Times New Roman"/>
      <w:lang w:eastAsia="sl-SI"/>
    </w:rPr>
  </w:style>
  <w:style w:type="paragraph" w:styleId="Kazalovsebine5">
    <w:name w:val="toc 5"/>
    <w:basedOn w:val="Navaden"/>
    <w:next w:val="Navaden"/>
    <w:autoRedefine/>
    <w:uiPriority w:val="39"/>
    <w:unhideWhenUsed/>
    <w:rsid w:val="00913B12"/>
    <w:pPr>
      <w:spacing w:after="100" w:line="259" w:lineRule="auto"/>
      <w:ind w:left="880"/>
    </w:pPr>
    <w:rPr>
      <w:rFonts w:eastAsia="Times New Roman"/>
      <w:lang w:eastAsia="sl-SI"/>
    </w:rPr>
  </w:style>
  <w:style w:type="paragraph" w:styleId="Kazalovsebine6">
    <w:name w:val="toc 6"/>
    <w:basedOn w:val="Navaden"/>
    <w:next w:val="Navaden"/>
    <w:autoRedefine/>
    <w:uiPriority w:val="39"/>
    <w:unhideWhenUsed/>
    <w:rsid w:val="00913B12"/>
    <w:pPr>
      <w:spacing w:after="100" w:line="259" w:lineRule="auto"/>
      <w:ind w:left="1100"/>
    </w:pPr>
    <w:rPr>
      <w:rFonts w:eastAsia="Times New Roman"/>
      <w:lang w:eastAsia="sl-SI"/>
    </w:rPr>
  </w:style>
  <w:style w:type="paragraph" w:styleId="Kazalovsebine7">
    <w:name w:val="toc 7"/>
    <w:basedOn w:val="Navaden"/>
    <w:next w:val="Navaden"/>
    <w:autoRedefine/>
    <w:uiPriority w:val="39"/>
    <w:unhideWhenUsed/>
    <w:rsid w:val="00913B12"/>
    <w:pPr>
      <w:spacing w:after="100" w:line="259" w:lineRule="auto"/>
      <w:ind w:left="1320"/>
    </w:pPr>
    <w:rPr>
      <w:rFonts w:eastAsia="Times New Roman"/>
      <w:lang w:eastAsia="sl-SI"/>
    </w:rPr>
  </w:style>
  <w:style w:type="paragraph" w:styleId="Kazalovsebine8">
    <w:name w:val="toc 8"/>
    <w:basedOn w:val="Navaden"/>
    <w:next w:val="Navaden"/>
    <w:autoRedefine/>
    <w:uiPriority w:val="39"/>
    <w:unhideWhenUsed/>
    <w:rsid w:val="00913B12"/>
    <w:pPr>
      <w:spacing w:after="100" w:line="259" w:lineRule="auto"/>
      <w:ind w:left="1540"/>
    </w:pPr>
    <w:rPr>
      <w:rFonts w:eastAsia="Times New Roman"/>
      <w:lang w:eastAsia="sl-SI"/>
    </w:rPr>
  </w:style>
  <w:style w:type="paragraph" w:styleId="Kazalovsebine9">
    <w:name w:val="toc 9"/>
    <w:basedOn w:val="Navaden"/>
    <w:next w:val="Navaden"/>
    <w:autoRedefine/>
    <w:uiPriority w:val="39"/>
    <w:unhideWhenUsed/>
    <w:rsid w:val="00913B12"/>
    <w:pPr>
      <w:spacing w:after="100" w:line="259" w:lineRule="auto"/>
      <w:ind w:left="1760"/>
    </w:pPr>
    <w:rPr>
      <w:rFonts w:eastAsia="Times New Roman"/>
      <w:lang w:eastAsia="sl-SI"/>
    </w:rPr>
  </w:style>
  <w:style w:type="character" w:styleId="Krepko">
    <w:name w:val="Strong"/>
    <w:uiPriority w:val="22"/>
    <w:qFormat/>
    <w:rsid w:val="00913B12"/>
    <w:rPr>
      <w:b/>
      <w:bCs/>
    </w:rPr>
  </w:style>
  <w:style w:type="paragraph" w:styleId="NaslovTOC">
    <w:name w:val="TOC Heading"/>
    <w:basedOn w:val="Naslov1"/>
    <w:next w:val="Navaden"/>
    <w:uiPriority w:val="39"/>
    <w:unhideWhenUsed/>
    <w:qFormat/>
    <w:rsid w:val="00913B12"/>
    <w:pPr>
      <w:keepLines/>
      <w:spacing w:after="0" w:line="259" w:lineRule="auto"/>
      <w:outlineLvl w:val="9"/>
    </w:pPr>
    <w:rPr>
      <w:rFonts w:ascii="Calibri Light" w:hAnsi="Calibri Light"/>
      <w:b w:val="0"/>
      <w:color w:val="2E74B5"/>
      <w:kern w:val="0"/>
      <w:sz w:val="32"/>
      <w:lang w:val="sl-SI" w:eastAsia="sl-SI"/>
    </w:rPr>
  </w:style>
  <w:style w:type="paragraph" w:styleId="Bibliografija">
    <w:name w:val="Bibliography"/>
    <w:basedOn w:val="Navaden"/>
    <w:next w:val="Navaden"/>
    <w:uiPriority w:val="37"/>
    <w:unhideWhenUsed/>
    <w:rsid w:val="00913B12"/>
    <w:pPr>
      <w:widowControl w:val="0"/>
    </w:pPr>
  </w:style>
  <w:style w:type="character" w:styleId="Poudarek">
    <w:name w:val="Emphasis"/>
    <w:uiPriority w:val="20"/>
    <w:qFormat/>
    <w:rsid w:val="00913B12"/>
    <w:rPr>
      <w:i/>
      <w:iCs/>
    </w:rPr>
  </w:style>
  <w:style w:type="paragraph" w:customStyle="1" w:styleId="Telobesedila21">
    <w:name w:val="Telo besedila 21"/>
    <w:basedOn w:val="Navaden"/>
    <w:rsid w:val="00913B12"/>
    <w:pPr>
      <w:overflowPunct w:val="0"/>
      <w:autoSpaceDE w:val="0"/>
      <w:autoSpaceDN w:val="0"/>
      <w:adjustRightInd w:val="0"/>
      <w:spacing w:after="0" w:line="240" w:lineRule="auto"/>
      <w:jc w:val="center"/>
      <w:textAlignment w:val="baseline"/>
    </w:pPr>
    <w:rPr>
      <w:rFonts w:ascii="Times New Roman" w:eastAsia="Times New Roman" w:hAnsi="Times New Roman"/>
      <w:lang w:eastAsia="sl-SI"/>
    </w:rPr>
  </w:style>
  <w:style w:type="paragraph" w:customStyle="1" w:styleId="Telobesedila31">
    <w:name w:val="Telo besedila 31"/>
    <w:basedOn w:val="Navaden"/>
    <w:rsid w:val="00913B12"/>
    <w:pPr>
      <w:overflowPunct w:val="0"/>
      <w:autoSpaceDE w:val="0"/>
      <w:autoSpaceDN w:val="0"/>
      <w:adjustRightInd w:val="0"/>
      <w:spacing w:after="0" w:line="240" w:lineRule="auto"/>
      <w:jc w:val="both"/>
      <w:textAlignment w:val="baseline"/>
    </w:pPr>
    <w:rPr>
      <w:rFonts w:ascii="Times New Roman" w:eastAsia="Times New Roman" w:hAnsi="Times New Roman"/>
      <w:b/>
      <w:lang w:eastAsia="sl-SI"/>
    </w:rPr>
  </w:style>
  <w:style w:type="paragraph" w:styleId="Brezrazmikov">
    <w:name w:val="No Spacing"/>
    <w:link w:val="BrezrazmikovZnak"/>
    <w:uiPriority w:val="1"/>
    <w:qFormat/>
    <w:rsid w:val="00913B12"/>
    <w:pPr>
      <w:spacing w:after="0" w:line="240" w:lineRule="auto"/>
    </w:pPr>
    <w:rPr>
      <w:rFonts w:ascii="Calibri" w:eastAsia="Calibri" w:hAnsi="Calibri" w:cs="Times New Roman"/>
    </w:rPr>
  </w:style>
  <w:style w:type="table" w:customStyle="1" w:styleId="Tabelasvetlamrea1poudarek51">
    <w:name w:val="Tabela – svetla mreža 1 (poudarek 5)1"/>
    <w:basedOn w:val="Navadnatabela"/>
    <w:uiPriority w:val="46"/>
    <w:rsid w:val="00913B12"/>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2poudarek11">
    <w:name w:val="Tabela – svetla mreža 2 (poudarek 1)1"/>
    <w:basedOn w:val="Navadnatabela"/>
    <w:uiPriority w:val="47"/>
    <w:rsid w:val="00913B12"/>
    <w:pPr>
      <w:spacing w:after="0" w:line="240" w:lineRule="auto"/>
    </w:pPr>
    <w:rPr>
      <w:rFonts w:ascii="Calibri" w:eastAsia="Calibri" w:hAnsi="Calibri" w:cs="Times New Roman"/>
      <w:sz w:val="20"/>
      <w:szCs w:val="20"/>
      <w:lang w:eastAsia="sl-S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temnamrea5poudarek11">
    <w:name w:val="Tabela – temna mreža 5 (poudarek 1)1"/>
    <w:basedOn w:val="Navadnatabela"/>
    <w:uiPriority w:val="50"/>
    <w:rsid w:val="00913B12"/>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temnamrea5poudarek51">
    <w:name w:val="Tabela – temna mreža 5 (poudarek 5)1"/>
    <w:basedOn w:val="Navadnatabela"/>
    <w:uiPriority w:val="50"/>
    <w:rsid w:val="00913B12"/>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barvniseznam6poudarek61">
    <w:name w:val="Tabela – barvni seznam 6 (poudarek 6)1"/>
    <w:basedOn w:val="Navadnatabela"/>
    <w:uiPriority w:val="51"/>
    <w:rsid w:val="00913B12"/>
    <w:pPr>
      <w:spacing w:after="0" w:line="240" w:lineRule="auto"/>
    </w:pPr>
    <w:rPr>
      <w:rFonts w:ascii="Calibri" w:eastAsia="Calibri" w:hAnsi="Calibri" w:cs="Times New Roman"/>
      <w:color w:val="538135"/>
      <w:sz w:val="20"/>
      <w:szCs w:val="20"/>
      <w:lang w:eastAsia="sl-SI"/>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mrea4poudarek52">
    <w:name w:val="Tabela – mreža 4 (poudarek 5)2"/>
    <w:basedOn w:val="Navadnatabela"/>
    <w:uiPriority w:val="49"/>
    <w:rsid w:val="00913B12"/>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andard">
    <w:name w:val="Standard"/>
    <w:rsid w:val="00913B1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Oznaenseznam2">
    <w:name w:val="List Bullet 2"/>
    <w:basedOn w:val="Navaden"/>
    <w:autoRedefine/>
    <w:rsid w:val="00913B12"/>
    <w:pPr>
      <w:tabs>
        <w:tab w:val="left" w:pos="9356"/>
      </w:tabs>
      <w:spacing w:after="0" w:line="260" w:lineRule="exact"/>
      <w:jc w:val="both"/>
    </w:pPr>
    <w:rPr>
      <w:rFonts w:ascii="Arial" w:eastAsia="Times New Roman" w:hAnsi="Arial" w:cs="Arial"/>
      <w:sz w:val="20"/>
      <w:szCs w:val="20"/>
      <w:lang w:eastAsia="sl-SI"/>
    </w:rPr>
  </w:style>
  <w:style w:type="paragraph" w:styleId="Seznam2">
    <w:name w:val="List 2"/>
    <w:basedOn w:val="Navaden"/>
    <w:rsid w:val="00913B12"/>
    <w:pPr>
      <w:spacing w:after="0" w:line="240" w:lineRule="auto"/>
      <w:ind w:left="566" w:hanging="283"/>
    </w:pPr>
    <w:rPr>
      <w:rFonts w:ascii="Times New Roman" w:eastAsia="Times New Roman" w:hAnsi="Times New Roman"/>
      <w:sz w:val="24"/>
      <w:szCs w:val="24"/>
      <w:lang w:eastAsia="sl-SI"/>
    </w:rPr>
  </w:style>
  <w:style w:type="paragraph" w:customStyle="1" w:styleId="AlAlinea">
    <w:name w:val="AlAlinea"/>
    <w:basedOn w:val="Navaden"/>
    <w:next w:val="Navaden"/>
    <w:rsid w:val="00913B12"/>
    <w:pPr>
      <w:tabs>
        <w:tab w:val="left" w:pos="624"/>
        <w:tab w:val="left" w:pos="2721"/>
      </w:tabs>
      <w:overflowPunct w:val="0"/>
      <w:autoSpaceDE w:val="0"/>
      <w:autoSpaceDN w:val="0"/>
      <w:adjustRightInd w:val="0"/>
      <w:spacing w:after="0" w:line="260" w:lineRule="atLeast"/>
      <w:ind w:left="624" w:hanging="170"/>
      <w:jc w:val="both"/>
      <w:textAlignment w:val="baseline"/>
    </w:pPr>
    <w:rPr>
      <w:rFonts w:ascii="Dutch-801" w:eastAsia="Times New Roman" w:hAnsi="Dutch-801"/>
      <w:spacing w:val="15"/>
      <w:sz w:val="20"/>
      <w:szCs w:val="20"/>
      <w:lang w:eastAsia="sl-SI"/>
    </w:rPr>
  </w:style>
  <w:style w:type="paragraph" w:customStyle="1" w:styleId="Pa5">
    <w:name w:val="Pa5"/>
    <w:basedOn w:val="Navaden"/>
    <w:next w:val="Navaden"/>
    <w:rsid w:val="00913B12"/>
    <w:pPr>
      <w:autoSpaceDE w:val="0"/>
      <w:autoSpaceDN w:val="0"/>
      <w:adjustRightInd w:val="0"/>
      <w:spacing w:after="0" w:line="171" w:lineRule="atLeast"/>
    </w:pPr>
    <w:rPr>
      <w:rFonts w:ascii="Arial" w:eastAsia="Times New Roman" w:hAnsi="Arial"/>
      <w:sz w:val="24"/>
      <w:szCs w:val="24"/>
      <w:lang w:eastAsia="sl-SI"/>
    </w:rPr>
  </w:style>
  <w:style w:type="paragraph" w:customStyle="1" w:styleId="Pa10">
    <w:name w:val="Pa10"/>
    <w:basedOn w:val="Navaden"/>
    <w:next w:val="Navaden"/>
    <w:rsid w:val="00913B12"/>
    <w:pPr>
      <w:autoSpaceDE w:val="0"/>
      <w:autoSpaceDN w:val="0"/>
      <w:adjustRightInd w:val="0"/>
      <w:spacing w:after="0" w:line="171" w:lineRule="atLeast"/>
    </w:pPr>
    <w:rPr>
      <w:rFonts w:ascii="Arial" w:eastAsia="Times New Roman" w:hAnsi="Arial"/>
      <w:sz w:val="24"/>
      <w:szCs w:val="24"/>
      <w:lang w:eastAsia="sl-SI"/>
    </w:rPr>
  </w:style>
  <w:style w:type="paragraph" w:styleId="Oznaenseznam3">
    <w:name w:val="List Bullet 3"/>
    <w:basedOn w:val="Navaden"/>
    <w:uiPriority w:val="99"/>
    <w:semiHidden/>
    <w:unhideWhenUsed/>
    <w:rsid w:val="00913B12"/>
    <w:pPr>
      <w:spacing w:after="0" w:line="240" w:lineRule="auto"/>
      <w:contextualSpacing/>
    </w:pPr>
    <w:rPr>
      <w:rFonts w:ascii="Times New Roman" w:eastAsia="Times New Roman" w:hAnsi="Times New Roman"/>
      <w:sz w:val="24"/>
      <w:szCs w:val="24"/>
      <w:lang w:eastAsia="sl-SI"/>
    </w:rPr>
  </w:style>
  <w:style w:type="paragraph" w:styleId="Golobesedilo">
    <w:name w:val="Plain Text"/>
    <w:aliases w:val="Golo besedilo Znak2,Golo besedilo Znak Znak1,Golo besedilo Znak1 Znak Znak,Golo besedilo Znak Znak Znak Znak,Golo besedilo Znak2 Znak Znak Znak Znak,Golo besedilo Znak Znak1 Znak Znak Znak Znak,Golo besedilo Znak1,Golo besedilo Znak Znak"/>
    <w:basedOn w:val="Navaden"/>
    <w:link w:val="GolobesediloZnak"/>
    <w:rsid w:val="00913B12"/>
    <w:pPr>
      <w:spacing w:after="0" w:line="240" w:lineRule="auto"/>
    </w:pPr>
    <w:rPr>
      <w:rFonts w:ascii="Courier New" w:eastAsia="Times New Roman" w:hAnsi="Courier New"/>
      <w:sz w:val="24"/>
      <w:szCs w:val="24"/>
      <w:lang w:val="en-GB"/>
    </w:rPr>
  </w:style>
  <w:style w:type="character" w:customStyle="1" w:styleId="GolobesediloZnak">
    <w:name w:val="Golo besedilo Znak"/>
    <w:aliases w:val="Golo besedilo Znak2 Znak,Golo besedilo Znak Znak1 Znak,Golo besedilo Znak1 Znak Znak Znak,Golo besedilo Znak Znak Znak Znak Znak,Golo besedilo Znak2 Znak Znak Znak Znak Znak,Golo besedilo Znak Znak1 Znak Znak Znak Znak Znak"/>
    <w:basedOn w:val="Privzetapisavaodstavka"/>
    <w:link w:val="Golobesedilo"/>
    <w:rsid w:val="00913B12"/>
    <w:rPr>
      <w:rFonts w:ascii="Courier New" w:eastAsia="Times New Roman" w:hAnsi="Courier New" w:cs="Times New Roman"/>
      <w:sz w:val="24"/>
      <w:szCs w:val="24"/>
      <w:lang w:val="en-GB"/>
    </w:rPr>
  </w:style>
  <w:style w:type="character" w:customStyle="1" w:styleId="FontStyle47">
    <w:name w:val="Font Style47"/>
    <w:rsid w:val="00913B12"/>
    <w:rPr>
      <w:rFonts w:ascii="Times New Roman" w:hAnsi="Times New Roman" w:cs="Times New Roman"/>
      <w:color w:val="000000"/>
      <w:sz w:val="22"/>
      <w:szCs w:val="22"/>
    </w:rPr>
  </w:style>
  <w:style w:type="paragraph" w:customStyle="1" w:styleId="Style40">
    <w:name w:val="Style40"/>
    <w:basedOn w:val="Navaden"/>
    <w:rsid w:val="00913B12"/>
    <w:pPr>
      <w:widowControl w:val="0"/>
      <w:autoSpaceDE w:val="0"/>
      <w:autoSpaceDN w:val="0"/>
      <w:adjustRightInd w:val="0"/>
      <w:spacing w:after="0" w:line="264" w:lineRule="exact"/>
      <w:ind w:left="6" w:hanging="336"/>
      <w:jc w:val="both"/>
    </w:pPr>
    <w:rPr>
      <w:rFonts w:ascii="Arial" w:eastAsia="Times New Roman" w:hAnsi="Arial"/>
      <w:sz w:val="24"/>
      <w:szCs w:val="24"/>
      <w:lang w:eastAsia="sl-SI"/>
    </w:rPr>
  </w:style>
  <w:style w:type="numbering" w:styleId="lenOdsek">
    <w:name w:val="Outline List 3"/>
    <w:basedOn w:val="Brezseznama"/>
    <w:uiPriority w:val="99"/>
    <w:semiHidden/>
    <w:unhideWhenUsed/>
    <w:rsid w:val="00913B12"/>
    <w:pPr>
      <w:numPr>
        <w:numId w:val="22"/>
      </w:numPr>
    </w:pPr>
  </w:style>
  <w:style w:type="paragraph" w:customStyle="1" w:styleId="rkovnatokazaodstavkom0">
    <w:name w:val="rkovnatokazaodstavkom"/>
    <w:basedOn w:val="Navaden"/>
    <w:rsid w:val="00913B1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4">
    <w:name w:val="Style4"/>
    <w:basedOn w:val="Navaden"/>
    <w:rsid w:val="00913B12"/>
    <w:pPr>
      <w:widowControl w:val="0"/>
      <w:autoSpaceDE w:val="0"/>
      <w:autoSpaceDN w:val="0"/>
      <w:adjustRightInd w:val="0"/>
      <w:spacing w:after="0" w:line="275" w:lineRule="exact"/>
      <w:ind w:left="6"/>
      <w:jc w:val="both"/>
    </w:pPr>
    <w:rPr>
      <w:rFonts w:ascii="Arial" w:eastAsia="Times New Roman" w:hAnsi="Arial"/>
      <w:sz w:val="24"/>
      <w:szCs w:val="24"/>
      <w:lang w:eastAsia="sl-SI"/>
    </w:rPr>
  </w:style>
  <w:style w:type="paragraph" w:customStyle="1" w:styleId="Style32">
    <w:name w:val="Style32"/>
    <w:basedOn w:val="Navaden"/>
    <w:rsid w:val="00913B12"/>
    <w:pPr>
      <w:widowControl w:val="0"/>
      <w:autoSpaceDE w:val="0"/>
      <w:autoSpaceDN w:val="0"/>
      <w:adjustRightInd w:val="0"/>
      <w:spacing w:after="0" w:line="269" w:lineRule="exact"/>
      <w:ind w:left="6"/>
      <w:jc w:val="center"/>
    </w:pPr>
    <w:rPr>
      <w:rFonts w:ascii="Arial" w:eastAsia="Times New Roman" w:hAnsi="Arial"/>
      <w:sz w:val="24"/>
      <w:szCs w:val="24"/>
      <w:lang w:eastAsia="sl-SI"/>
    </w:rPr>
  </w:style>
  <w:style w:type="character" w:customStyle="1" w:styleId="FontStyle52">
    <w:name w:val="Font Style52"/>
    <w:rsid w:val="00913B12"/>
    <w:rPr>
      <w:rFonts w:ascii="Times New Roman" w:hAnsi="Times New Roman" w:cs="Times New Roman"/>
      <w:b/>
      <w:bCs/>
      <w:color w:val="000000"/>
      <w:sz w:val="22"/>
      <w:szCs w:val="22"/>
    </w:rPr>
  </w:style>
  <w:style w:type="paragraph" w:customStyle="1" w:styleId="ZZVZZ1">
    <w:name w:val="ZZVZZ 1"/>
    <w:basedOn w:val="Navaden"/>
    <w:rsid w:val="00913B12"/>
    <w:pPr>
      <w:spacing w:after="0" w:line="240" w:lineRule="auto"/>
      <w:jc w:val="center"/>
    </w:pPr>
    <w:rPr>
      <w:rFonts w:ascii="Times New Roman" w:eastAsia="Times New Roman" w:hAnsi="Times New Roman"/>
      <w:b/>
      <w:sz w:val="24"/>
      <w:szCs w:val="24"/>
      <w:lang w:eastAsia="sl-SI"/>
    </w:rPr>
  </w:style>
  <w:style w:type="paragraph" w:customStyle="1" w:styleId="lennaslov1">
    <w:name w:val="lennaslov1"/>
    <w:basedOn w:val="Navaden"/>
    <w:rsid w:val="00913B12"/>
    <w:pPr>
      <w:spacing w:after="0" w:line="240" w:lineRule="auto"/>
      <w:jc w:val="center"/>
    </w:pPr>
    <w:rPr>
      <w:rFonts w:ascii="Arial" w:eastAsia="Times New Roman" w:hAnsi="Arial" w:cs="Arial"/>
      <w:b/>
      <w:bCs/>
      <w:lang w:eastAsia="sl-SI"/>
    </w:rPr>
  </w:style>
  <w:style w:type="paragraph" w:customStyle="1" w:styleId="align-justify">
    <w:name w:val="align-justify"/>
    <w:basedOn w:val="Navaden"/>
    <w:rsid w:val="00913B1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rezrazmikov1">
    <w:name w:val="Brez razmikov1"/>
    <w:rsid w:val="00913B12"/>
    <w:pPr>
      <w:suppressAutoHyphens/>
      <w:spacing w:after="0" w:line="240" w:lineRule="auto"/>
      <w:jc w:val="both"/>
    </w:pPr>
    <w:rPr>
      <w:rFonts w:ascii="Arial" w:eastAsia="Calibri" w:hAnsi="Arial" w:cs="Arial"/>
      <w:lang w:eastAsia="zh-CN"/>
    </w:rPr>
  </w:style>
  <w:style w:type="character" w:customStyle="1" w:styleId="BrezrazmikovZnak">
    <w:name w:val="Brez razmikov Znak"/>
    <w:link w:val="Brezrazmikov"/>
    <w:uiPriority w:val="1"/>
    <w:rsid w:val="00913B12"/>
    <w:rPr>
      <w:rFonts w:ascii="Calibri" w:eastAsia="Calibri" w:hAnsi="Calibri" w:cs="Times New Roman"/>
    </w:rPr>
  </w:style>
  <w:style w:type="paragraph" w:customStyle="1" w:styleId="Clen">
    <w:name w:val="Clen"/>
    <w:basedOn w:val="Navaden"/>
    <w:rsid w:val="00913B12"/>
    <w:pPr>
      <w:keepNext/>
      <w:numPr>
        <w:ilvl w:val="1"/>
        <w:numId w:val="23"/>
      </w:numPr>
      <w:spacing w:after="0" w:line="240" w:lineRule="auto"/>
      <w:jc w:val="center"/>
    </w:pPr>
    <w:rPr>
      <w:rFonts w:ascii="Arial" w:eastAsia="Times New Roman" w:hAnsi="Arial"/>
      <w:sz w:val="24"/>
      <w:szCs w:val="24"/>
      <w:lang w:eastAsia="sl-SI"/>
    </w:rPr>
  </w:style>
  <w:style w:type="paragraph" w:customStyle="1" w:styleId="WW-Default">
    <w:name w:val="WW-Default"/>
    <w:rsid w:val="00913B12"/>
    <w:pPr>
      <w:widowControl w:val="0"/>
      <w:suppressAutoHyphens/>
      <w:autoSpaceDE w:val="0"/>
      <w:spacing w:after="0" w:line="240" w:lineRule="auto"/>
    </w:pPr>
    <w:rPr>
      <w:rFonts w:ascii="Arial" w:eastAsia="Arial" w:hAnsi="Arial" w:cs="Arial"/>
      <w:color w:val="000000"/>
      <w:sz w:val="24"/>
      <w:szCs w:val="24"/>
      <w:lang w:eastAsia="ar-SA"/>
    </w:rPr>
  </w:style>
  <w:style w:type="paragraph" w:styleId="Telobesedila3">
    <w:name w:val="Body Text 3"/>
    <w:basedOn w:val="Navaden"/>
    <w:link w:val="Telobesedila3Znak"/>
    <w:semiHidden/>
    <w:unhideWhenUsed/>
    <w:rsid w:val="00913B12"/>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semiHidden/>
    <w:rsid w:val="00913B12"/>
    <w:rPr>
      <w:rFonts w:ascii="Times New Roman" w:eastAsia="Times New Roman" w:hAnsi="Times New Roman" w:cs="Times New Roman"/>
      <w:sz w:val="16"/>
      <w:szCs w:val="16"/>
      <w:lang w:eastAsia="sl-SI"/>
    </w:rPr>
  </w:style>
  <w:style w:type="paragraph" w:styleId="Konnaopomba-besedilo">
    <w:name w:val="endnote text"/>
    <w:basedOn w:val="Navaden"/>
    <w:link w:val="Konnaopomba-besediloZnak"/>
    <w:uiPriority w:val="99"/>
    <w:semiHidden/>
    <w:unhideWhenUsed/>
    <w:rsid w:val="00913B12"/>
    <w:rPr>
      <w:sz w:val="20"/>
      <w:szCs w:val="20"/>
    </w:rPr>
  </w:style>
  <w:style w:type="character" w:customStyle="1" w:styleId="Konnaopomba-besediloZnak">
    <w:name w:val="Končna opomba - besedilo Znak"/>
    <w:basedOn w:val="Privzetapisavaodstavka"/>
    <w:link w:val="Konnaopomba-besedilo"/>
    <w:uiPriority w:val="99"/>
    <w:semiHidden/>
    <w:rsid w:val="00913B12"/>
    <w:rPr>
      <w:rFonts w:ascii="Calibri" w:eastAsia="Calibri" w:hAnsi="Calibri" w:cs="Times New Roman"/>
      <w:sz w:val="20"/>
      <w:szCs w:val="20"/>
    </w:rPr>
  </w:style>
  <w:style w:type="character" w:styleId="Konnaopomba-sklic">
    <w:name w:val="endnote reference"/>
    <w:uiPriority w:val="99"/>
    <w:semiHidden/>
    <w:unhideWhenUsed/>
    <w:rsid w:val="00913B12"/>
    <w:rPr>
      <w:vertAlign w:val="superscript"/>
    </w:rPr>
  </w:style>
  <w:style w:type="paragraph" w:styleId="Oznaenseznam">
    <w:name w:val="List Bullet"/>
    <w:basedOn w:val="Navaden"/>
    <w:uiPriority w:val="99"/>
    <w:unhideWhenUsed/>
    <w:rsid w:val="00913B12"/>
    <w:pPr>
      <w:numPr>
        <w:numId w:val="24"/>
      </w:numPr>
      <w:contextualSpacing/>
    </w:pPr>
  </w:style>
  <w:style w:type="paragraph" w:styleId="Napis">
    <w:name w:val="caption"/>
    <w:basedOn w:val="Navaden"/>
    <w:next w:val="Navaden"/>
    <w:uiPriority w:val="35"/>
    <w:unhideWhenUsed/>
    <w:qFormat/>
    <w:rsid w:val="00913B12"/>
    <w:pPr>
      <w:spacing w:line="240" w:lineRule="auto"/>
    </w:pPr>
    <w:rPr>
      <w:i/>
      <w:iCs/>
      <w:color w:val="44546A"/>
      <w:sz w:val="18"/>
      <w:szCs w:val="18"/>
    </w:rPr>
  </w:style>
  <w:style w:type="character" w:styleId="HTML-citat">
    <w:name w:val="HTML Cite"/>
    <w:uiPriority w:val="99"/>
    <w:semiHidden/>
    <w:unhideWhenUsed/>
    <w:rsid w:val="00913B12"/>
    <w:rPr>
      <w:i w:val="0"/>
      <w:iCs w:val="0"/>
      <w:color w:val="006D21"/>
    </w:rPr>
  </w:style>
  <w:style w:type="character" w:styleId="SledenaHiperpovezava">
    <w:name w:val="FollowedHyperlink"/>
    <w:uiPriority w:val="99"/>
    <w:semiHidden/>
    <w:unhideWhenUsed/>
    <w:rsid w:val="00913B12"/>
    <w:rPr>
      <w:color w:val="800080"/>
      <w:u w:val="single"/>
    </w:rPr>
  </w:style>
  <w:style w:type="table" w:customStyle="1" w:styleId="TableGrid0">
    <w:name w:val="Table Grid0"/>
    <w:basedOn w:val="Navadnatabela"/>
    <w:rsid w:val="00913B1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913B12"/>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6591">
      <w:bodyDiv w:val="1"/>
      <w:marLeft w:val="0"/>
      <w:marRight w:val="0"/>
      <w:marTop w:val="0"/>
      <w:marBottom w:val="0"/>
      <w:divBdr>
        <w:top w:val="none" w:sz="0" w:space="0" w:color="auto"/>
        <w:left w:val="none" w:sz="0" w:space="0" w:color="auto"/>
        <w:bottom w:val="none" w:sz="0" w:space="0" w:color="auto"/>
        <w:right w:val="none" w:sz="0" w:space="0" w:color="auto"/>
      </w:divBdr>
    </w:div>
    <w:div w:id="1424569527">
      <w:bodyDiv w:val="1"/>
      <w:marLeft w:val="0"/>
      <w:marRight w:val="0"/>
      <w:marTop w:val="0"/>
      <w:marBottom w:val="0"/>
      <w:divBdr>
        <w:top w:val="none" w:sz="0" w:space="0" w:color="auto"/>
        <w:left w:val="none" w:sz="0" w:space="0" w:color="auto"/>
        <w:bottom w:val="none" w:sz="0" w:space="0" w:color="auto"/>
        <w:right w:val="none" w:sz="0" w:space="0" w:color="auto"/>
      </w:divBdr>
    </w:div>
    <w:div w:id="19938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2021-12-03T11:04:00Z</dcterms:created>
  <dcterms:modified xsi:type="dcterms:W3CDTF">2021-12-03T12:15:00Z</dcterms:modified>
</cp:coreProperties>
</file>