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9F" w:rsidRDefault="009D709F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319D9">
        <w:rPr>
          <w:rFonts w:cs="Arial"/>
          <w:color w:val="000000"/>
        </w:rPr>
        <w:t>2020-3130-0035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4319D9">
        <w:rPr>
          <w:rFonts w:cs="Arial"/>
          <w:color w:val="000000"/>
        </w:rPr>
        <w:t>00714-12/2021/5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4319D9">
        <w:rPr>
          <w:rFonts w:cs="Arial"/>
          <w:color w:val="000000"/>
        </w:rPr>
        <w:t>22. 7. 2021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DF51E8" w:rsidRDefault="00071321" w:rsidP="00DF51E8">
      <w:pPr>
        <w:jc w:val="both"/>
        <w:rPr>
          <w:rFonts w:cs="Arial"/>
          <w:color w:val="000000"/>
          <w:szCs w:val="20"/>
        </w:rPr>
      </w:pPr>
      <w:r w:rsidRPr="00DF51E8">
        <w:rPr>
          <w:rFonts w:cs="Arial"/>
          <w:szCs w:val="20"/>
        </w:rPr>
        <w:t xml:space="preserve">Na podlagi </w:t>
      </w:r>
      <w:r w:rsidR="00DF51E8" w:rsidRPr="00DF51E8">
        <w:rPr>
          <w:rFonts w:cs="Arial"/>
          <w:szCs w:val="20"/>
        </w:rPr>
        <w:t xml:space="preserve">prvega odstavka 71. člena in za izvajanje tretjega odstavka 107. člena Zakona o javnem naročanju (Uradni list RS, št. 91/15 in 14/18) ter na podlagi 5. člena in šestega odstavka 21. člena Zakona o Vladi Republike Slovenije </w:t>
      </w:r>
      <w:r w:rsidRPr="00DF51E8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DF51E8">
        <w:rPr>
          <w:rFonts w:cs="Arial"/>
          <w:szCs w:val="20"/>
        </w:rPr>
        <w:t xml:space="preserve"> 47/13 – ZDU-1G, </w:t>
      </w:r>
      <w:r w:rsidRPr="00DF51E8">
        <w:rPr>
          <w:rFonts w:cs="Arial"/>
          <w:bCs/>
          <w:color w:val="000000"/>
          <w:szCs w:val="20"/>
          <w:lang w:eastAsia="sl-SI"/>
        </w:rPr>
        <w:t>65/14 in 55/17</w:t>
      </w:r>
      <w:r w:rsidRPr="00DF51E8">
        <w:rPr>
          <w:rFonts w:cs="Arial"/>
          <w:color w:val="000000"/>
          <w:szCs w:val="20"/>
        </w:rPr>
        <w:t xml:space="preserve">) </w:t>
      </w:r>
      <w:r w:rsidRPr="00DF51E8">
        <w:rPr>
          <w:rFonts w:cs="Arial"/>
          <w:szCs w:val="20"/>
        </w:rPr>
        <w:t xml:space="preserve">je </w:t>
      </w:r>
      <w:r w:rsidRPr="00DF51E8">
        <w:rPr>
          <w:rFonts w:cs="Arial"/>
          <w:color w:val="000000"/>
          <w:szCs w:val="20"/>
        </w:rPr>
        <w:t xml:space="preserve">Vlada Republike Slovenije na </w:t>
      </w:r>
      <w:r w:rsidR="004319D9" w:rsidRPr="00DF51E8">
        <w:rPr>
          <w:rFonts w:cs="Arial"/>
          <w:color w:val="000000"/>
          <w:szCs w:val="20"/>
        </w:rPr>
        <w:t>87. redni seji</w:t>
      </w:r>
      <w:r w:rsidRPr="00DF51E8">
        <w:rPr>
          <w:rFonts w:cs="Arial"/>
          <w:color w:val="000000"/>
          <w:szCs w:val="20"/>
        </w:rPr>
        <w:t xml:space="preserve"> dne </w:t>
      </w:r>
      <w:r w:rsidR="00DF51E8" w:rsidRPr="00DF51E8">
        <w:rPr>
          <w:rFonts w:cs="Arial"/>
          <w:color w:val="000000"/>
          <w:szCs w:val="20"/>
        </w:rPr>
        <w:t>22. </w:t>
      </w:r>
      <w:r w:rsidR="004319D9" w:rsidRPr="00DF51E8">
        <w:rPr>
          <w:rFonts w:cs="Arial"/>
          <w:color w:val="000000"/>
          <w:szCs w:val="20"/>
        </w:rPr>
        <w:t>7.</w:t>
      </w:r>
      <w:r w:rsidR="00DF51E8" w:rsidRPr="00DF51E8">
        <w:rPr>
          <w:rFonts w:cs="Arial"/>
          <w:color w:val="000000"/>
          <w:szCs w:val="20"/>
        </w:rPr>
        <w:t> </w:t>
      </w:r>
      <w:r w:rsidR="004319D9" w:rsidRPr="00DF51E8">
        <w:rPr>
          <w:rFonts w:cs="Arial"/>
          <w:color w:val="000000"/>
          <w:szCs w:val="20"/>
        </w:rPr>
        <w:t>2021</w:t>
      </w:r>
      <w:r w:rsidRPr="00DF51E8">
        <w:rPr>
          <w:rFonts w:cs="Arial"/>
          <w:color w:val="000000"/>
          <w:szCs w:val="20"/>
        </w:rPr>
        <w:t xml:space="preserve"> pod točko </w:t>
      </w:r>
      <w:r w:rsidR="00A30FD9">
        <w:rPr>
          <w:rFonts w:cs="Arial"/>
          <w:color w:val="000000"/>
          <w:szCs w:val="20"/>
        </w:rPr>
        <w:t xml:space="preserve">1.4 </w:t>
      </w:r>
      <w:r w:rsidRPr="00DF51E8">
        <w:rPr>
          <w:rFonts w:cs="Arial"/>
          <w:color w:val="000000"/>
          <w:szCs w:val="20"/>
        </w:rPr>
        <w:t>sprejela naslednji</w:t>
      </w:r>
    </w:p>
    <w:p w:rsidR="00071321" w:rsidRPr="00DF51E8" w:rsidRDefault="00071321" w:rsidP="00DF51E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DF51E8" w:rsidRDefault="00071321" w:rsidP="00DF51E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DF51E8" w:rsidRDefault="00071321" w:rsidP="00DF51E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DF51E8">
        <w:rPr>
          <w:rFonts w:cs="Arial"/>
          <w:color w:val="000000"/>
          <w:szCs w:val="20"/>
        </w:rPr>
        <w:t>S K L E P :</w:t>
      </w:r>
    </w:p>
    <w:p w:rsidR="00071321" w:rsidRPr="00DF51E8" w:rsidRDefault="00071321" w:rsidP="00DF51E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DF51E8" w:rsidRDefault="00071321" w:rsidP="00DF51E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F51E8" w:rsidRPr="00DF51E8" w:rsidRDefault="00DF51E8" w:rsidP="00DF51E8">
      <w:pPr>
        <w:pStyle w:val="alineazaodstavkom1"/>
        <w:numPr>
          <w:ilvl w:val="0"/>
          <w:numId w:val="4"/>
        </w:numPr>
        <w:spacing w:line="260" w:lineRule="exact"/>
        <w:ind w:left="709" w:hanging="709"/>
        <w:rPr>
          <w:sz w:val="20"/>
          <w:szCs w:val="20"/>
        </w:rPr>
      </w:pPr>
      <w:r w:rsidRPr="00DF51E8">
        <w:rPr>
          <w:sz w:val="20"/>
          <w:szCs w:val="20"/>
        </w:rPr>
        <w:t>Vlada Republike Slovenije je izdala Uredbo o spremembah in dopolnitvah Ured</w:t>
      </w:r>
      <w:r w:rsidR="00924D8B">
        <w:rPr>
          <w:sz w:val="20"/>
          <w:szCs w:val="20"/>
        </w:rPr>
        <w:t>be o zelenem javnem naročanju ter</w:t>
      </w:r>
      <w:r w:rsidRPr="00DF51E8">
        <w:rPr>
          <w:sz w:val="20"/>
          <w:szCs w:val="20"/>
        </w:rPr>
        <w:t xml:space="preserve"> jo objavi v Uradnem listu Republike Slovenije.</w:t>
      </w:r>
    </w:p>
    <w:p w:rsidR="00DF51E8" w:rsidRPr="00DF51E8" w:rsidRDefault="00DF51E8" w:rsidP="00DF51E8">
      <w:pPr>
        <w:pStyle w:val="alineazaodstavkom1"/>
        <w:spacing w:line="260" w:lineRule="exact"/>
        <w:ind w:left="709" w:firstLine="0"/>
        <w:rPr>
          <w:sz w:val="20"/>
          <w:szCs w:val="20"/>
        </w:rPr>
      </w:pPr>
    </w:p>
    <w:p w:rsidR="00DF51E8" w:rsidRPr="00DF51E8" w:rsidRDefault="00DF51E8" w:rsidP="00DF51E8">
      <w:pPr>
        <w:pStyle w:val="alineazaodstavkom1"/>
        <w:numPr>
          <w:ilvl w:val="0"/>
          <w:numId w:val="4"/>
        </w:numPr>
        <w:spacing w:line="260" w:lineRule="exact"/>
        <w:ind w:left="709" w:hanging="709"/>
        <w:rPr>
          <w:sz w:val="20"/>
          <w:szCs w:val="20"/>
        </w:rPr>
      </w:pPr>
      <w:r w:rsidRPr="00DF51E8">
        <w:rPr>
          <w:sz w:val="20"/>
          <w:szCs w:val="20"/>
        </w:rPr>
        <w:t xml:space="preserve">Vlada Republike Slovenije </w:t>
      </w:r>
      <w:r>
        <w:rPr>
          <w:sz w:val="20"/>
          <w:szCs w:val="20"/>
        </w:rPr>
        <w:t xml:space="preserve">je naložila </w:t>
      </w:r>
      <w:r w:rsidRPr="00DF51E8">
        <w:rPr>
          <w:sz w:val="20"/>
          <w:szCs w:val="20"/>
        </w:rPr>
        <w:t>ministrstvom, da v roku 30 dni sporočijo Ministrstvu za javno upravo podatke o kontaktnih točkah (ime in priimek, telefonska številka, elektronski naslov), ki bodo naročnikom in gospodarskim subjektom, ki sodelujejo ali so zainteresirani za sodelovanje v postopkih javnega naročanja, zagotavljale strokovno pomoč glede vprašanj o zelenem javnem naročanju, vezanih na njihovo področje dela. Ministrstvo za javno upravo objavi seznam kontaktnih točk na svoji spletni strani naj</w:t>
      </w:r>
      <w:r w:rsidR="00924D8B">
        <w:rPr>
          <w:sz w:val="20"/>
          <w:szCs w:val="20"/>
        </w:rPr>
        <w:t>pozneje</w:t>
      </w:r>
      <w:bookmarkStart w:id="0" w:name="_GoBack"/>
      <w:bookmarkEnd w:id="0"/>
      <w:r w:rsidRPr="00DF51E8">
        <w:rPr>
          <w:sz w:val="20"/>
          <w:szCs w:val="20"/>
        </w:rPr>
        <w:t xml:space="preserve"> 37 dni po uveljavitvi uredbe iz prejšnje točke.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319D9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4319D9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F51E8" w:rsidRDefault="00DF51E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DF51E8" w:rsidRDefault="00DF51E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64" w:rsidRDefault="007F3F64" w:rsidP="00767987">
      <w:pPr>
        <w:spacing w:line="240" w:lineRule="auto"/>
      </w:pPr>
      <w:r>
        <w:separator/>
      </w:r>
    </w:p>
  </w:endnote>
  <w:endnote w:type="continuationSeparator" w:id="0">
    <w:p w:rsidR="007F3F64" w:rsidRDefault="007F3F6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C2" w:rsidRDefault="002D64C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C2" w:rsidRDefault="002D64C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C2" w:rsidRDefault="002D64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64" w:rsidRDefault="007F3F64" w:rsidP="00767987">
      <w:pPr>
        <w:spacing w:line="240" w:lineRule="auto"/>
      </w:pPr>
      <w:r>
        <w:separator/>
      </w:r>
    </w:p>
  </w:footnote>
  <w:footnote w:type="continuationSeparator" w:id="0">
    <w:p w:rsidR="007F3F64" w:rsidRDefault="007F3F6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C2" w:rsidRDefault="002D64C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C2" w:rsidRDefault="002D64C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09D1"/>
    <w:multiLevelType w:val="hybridMultilevel"/>
    <w:tmpl w:val="AF20E56E"/>
    <w:lvl w:ilvl="0" w:tplc="7892D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D64C2"/>
    <w:rsid w:val="00366636"/>
    <w:rsid w:val="00367DE6"/>
    <w:rsid w:val="003B3E19"/>
    <w:rsid w:val="004076C6"/>
    <w:rsid w:val="004319D9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F3F64"/>
    <w:rsid w:val="00811140"/>
    <w:rsid w:val="008A3F94"/>
    <w:rsid w:val="00904A48"/>
    <w:rsid w:val="00924D8B"/>
    <w:rsid w:val="00980294"/>
    <w:rsid w:val="009C5392"/>
    <w:rsid w:val="009D709F"/>
    <w:rsid w:val="00A30FD9"/>
    <w:rsid w:val="00A50E4B"/>
    <w:rsid w:val="00A92047"/>
    <w:rsid w:val="00A9231D"/>
    <w:rsid w:val="00B40287"/>
    <w:rsid w:val="00C0216A"/>
    <w:rsid w:val="00C452F4"/>
    <w:rsid w:val="00C92E57"/>
    <w:rsid w:val="00CA7F75"/>
    <w:rsid w:val="00CD6077"/>
    <w:rsid w:val="00CE234E"/>
    <w:rsid w:val="00D02973"/>
    <w:rsid w:val="00DA09BE"/>
    <w:rsid w:val="00DF51E8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alineazaodstavkom1">
    <w:name w:val="alineazaodstavkom1"/>
    <w:basedOn w:val="Navaden"/>
    <w:rsid w:val="00DF51E8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0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8</cp:revision>
  <cp:lastPrinted>2021-07-20T08:26:00Z</cp:lastPrinted>
  <dcterms:created xsi:type="dcterms:W3CDTF">2021-07-20T08:24:00Z</dcterms:created>
  <dcterms:modified xsi:type="dcterms:W3CDTF">2021-07-21T08:47:00Z</dcterms:modified>
</cp:coreProperties>
</file>