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BC" w:rsidRPr="004138FF" w:rsidRDefault="00B432BC" w:rsidP="004138FF">
      <w:pPr>
        <w:tabs>
          <w:tab w:val="left" w:pos="708"/>
        </w:tabs>
        <w:jc w:val="right"/>
        <w:rPr>
          <w:rFonts w:cs="Arial"/>
          <w:i/>
          <w:szCs w:val="20"/>
        </w:rPr>
      </w:pPr>
      <w:r w:rsidRPr="004138FF">
        <w:rPr>
          <w:rFonts w:cs="Arial"/>
          <w:i/>
          <w:szCs w:val="20"/>
        </w:rPr>
        <w:t>PREDLOG</w:t>
      </w:r>
      <w:r w:rsidR="00DC0FED">
        <w:rPr>
          <w:rFonts w:cs="Arial"/>
          <w:i/>
          <w:szCs w:val="20"/>
        </w:rPr>
        <w:t xml:space="preserve"> 31</w:t>
      </w:r>
      <w:r w:rsidR="004138FF" w:rsidRPr="004138FF">
        <w:rPr>
          <w:rFonts w:cs="Arial"/>
          <w:i/>
          <w:szCs w:val="20"/>
        </w:rPr>
        <w:t>.3.2021</w:t>
      </w:r>
    </w:p>
    <w:p w:rsidR="004138FF" w:rsidRDefault="004138FF" w:rsidP="004138FF">
      <w:pPr>
        <w:tabs>
          <w:tab w:val="left" w:pos="708"/>
        </w:tabs>
        <w:ind w:left="6012"/>
        <w:jc w:val="right"/>
        <w:rPr>
          <w:rFonts w:cs="Arial"/>
          <w:b/>
          <w:szCs w:val="20"/>
        </w:rPr>
      </w:pPr>
    </w:p>
    <w:p w:rsidR="00B432BC" w:rsidRPr="00E45754" w:rsidRDefault="00B432BC" w:rsidP="004138FF">
      <w:pPr>
        <w:tabs>
          <w:tab w:val="left" w:pos="708"/>
        </w:tabs>
        <w:ind w:left="6012"/>
        <w:jc w:val="right"/>
        <w:rPr>
          <w:rFonts w:cs="Arial"/>
          <w:b/>
          <w:szCs w:val="20"/>
        </w:rPr>
      </w:pPr>
      <w:r w:rsidRPr="00E45754">
        <w:rPr>
          <w:rFonts w:cs="Arial"/>
          <w:b/>
          <w:szCs w:val="20"/>
        </w:rPr>
        <w:t>(EVA 202</w:t>
      </w:r>
      <w:r w:rsidR="00BF57F3">
        <w:rPr>
          <w:rFonts w:cs="Arial"/>
          <w:b/>
          <w:szCs w:val="20"/>
        </w:rPr>
        <w:t>1</w:t>
      </w:r>
      <w:r w:rsidRPr="00E45754">
        <w:rPr>
          <w:rFonts w:cs="Arial"/>
          <w:b/>
          <w:szCs w:val="20"/>
        </w:rPr>
        <w:t>-2330-</w:t>
      </w:r>
      <w:r>
        <w:rPr>
          <w:rFonts w:cs="Arial"/>
          <w:b/>
          <w:szCs w:val="20"/>
        </w:rPr>
        <w:t>00</w:t>
      </w:r>
      <w:r w:rsidR="00BF57F3">
        <w:rPr>
          <w:rFonts w:cs="Arial"/>
          <w:b/>
          <w:szCs w:val="20"/>
        </w:rPr>
        <w:t>58</w:t>
      </w:r>
      <w:r w:rsidRPr="00E45754">
        <w:rPr>
          <w:rFonts w:cs="Arial"/>
          <w:b/>
          <w:szCs w:val="20"/>
        </w:rPr>
        <w:t>)</w:t>
      </w:r>
    </w:p>
    <w:p w:rsidR="00B432BC" w:rsidRDefault="00B432BC" w:rsidP="00B432BC">
      <w:pPr>
        <w:tabs>
          <w:tab w:val="left" w:pos="708"/>
        </w:tabs>
        <w:rPr>
          <w:rFonts w:cs="Arial"/>
          <w:b/>
          <w:szCs w:val="20"/>
        </w:rPr>
      </w:pPr>
    </w:p>
    <w:p w:rsidR="00B432BC" w:rsidRPr="00C35F46" w:rsidRDefault="00B432BC" w:rsidP="00B432BC">
      <w:pPr>
        <w:jc w:val="both"/>
        <w:rPr>
          <w:rFonts w:cs="Arial"/>
          <w:szCs w:val="20"/>
        </w:rPr>
      </w:pPr>
      <w:r w:rsidRPr="00C35F46">
        <w:rPr>
          <w:rFonts w:cs="Arial"/>
          <w:szCs w:val="20"/>
        </w:rPr>
        <w:t xml:space="preserve">Na podlagi 10. in 11. člena Zakona o kmetijstvu (Uradni list RS, št. 45/08, 57/12, 90/12 – </w:t>
      </w:r>
      <w:proofErr w:type="spellStart"/>
      <w:r w:rsidRPr="00C35F46">
        <w:rPr>
          <w:rFonts w:cs="Arial"/>
          <w:szCs w:val="20"/>
        </w:rPr>
        <w:t>ZdZPVHVVR</w:t>
      </w:r>
      <w:proofErr w:type="spellEnd"/>
      <w:r w:rsidRPr="00C35F46">
        <w:rPr>
          <w:rFonts w:cs="Arial"/>
          <w:szCs w:val="20"/>
        </w:rPr>
        <w:t xml:space="preserve">, 26/14, 32/15, 27/17 in 22/18) v zvezi z 51. členom Zakona o interventnih ukrepih za omilitev in odpravo posledic epidemije COVID-19 (Uradni list </w:t>
      </w:r>
      <w:r w:rsidRPr="004E40FC">
        <w:rPr>
          <w:rFonts w:cs="Arial"/>
          <w:szCs w:val="20"/>
        </w:rPr>
        <w:t>RS, št. 80/20</w:t>
      </w:r>
      <w:r w:rsidR="004E40FC" w:rsidRPr="004E40FC">
        <w:rPr>
          <w:rFonts w:cs="Arial"/>
          <w:szCs w:val="20"/>
        </w:rPr>
        <w:t xml:space="preserve">, 152/20 </w:t>
      </w:r>
      <w:r w:rsidR="004E40FC" w:rsidRPr="004E40FC">
        <w:t>– ZZUOOP, 175/20 – ZIUOPDVE, 203/20 – ZIUPOPDVE in 51/21 – ZDUOP</w:t>
      </w:r>
      <w:r w:rsidRPr="004E40FC">
        <w:rPr>
          <w:rFonts w:cs="Arial"/>
          <w:szCs w:val="20"/>
        </w:rPr>
        <w:t xml:space="preserve">) </w:t>
      </w:r>
      <w:r w:rsidRPr="00C35F46">
        <w:rPr>
          <w:rFonts w:cs="Arial"/>
          <w:szCs w:val="20"/>
        </w:rPr>
        <w:t>Vlada Republike Slovenije izdaja</w:t>
      </w:r>
    </w:p>
    <w:p w:rsidR="00B432BC" w:rsidRPr="00C35F46" w:rsidRDefault="00B432BC" w:rsidP="00B432BC">
      <w:pPr>
        <w:jc w:val="both"/>
        <w:rPr>
          <w:rFonts w:cs="Arial"/>
          <w:szCs w:val="20"/>
        </w:rPr>
      </w:pPr>
    </w:p>
    <w:p w:rsidR="00B432BC" w:rsidRPr="00C35F46" w:rsidRDefault="00B432BC" w:rsidP="00B432BC">
      <w:pPr>
        <w:rPr>
          <w:rFonts w:cs="Arial"/>
          <w:szCs w:val="20"/>
        </w:rPr>
      </w:pPr>
    </w:p>
    <w:p w:rsidR="00B432BC" w:rsidRPr="00C35F46" w:rsidRDefault="00B432BC" w:rsidP="00B432BC">
      <w:pPr>
        <w:jc w:val="center"/>
        <w:rPr>
          <w:rFonts w:cs="Arial"/>
          <w:b/>
          <w:szCs w:val="20"/>
        </w:rPr>
      </w:pPr>
      <w:r w:rsidRPr="00C35F46">
        <w:rPr>
          <w:rFonts w:cs="Arial"/>
          <w:b/>
          <w:szCs w:val="20"/>
        </w:rPr>
        <w:t>UREDBO</w:t>
      </w:r>
    </w:p>
    <w:p w:rsidR="00B432BC" w:rsidRPr="00C35F46" w:rsidRDefault="00B432BC" w:rsidP="00B432BC">
      <w:pPr>
        <w:jc w:val="center"/>
        <w:rPr>
          <w:rFonts w:cs="Arial"/>
          <w:b/>
          <w:szCs w:val="20"/>
        </w:rPr>
      </w:pPr>
      <w:r w:rsidRPr="00C35F46">
        <w:rPr>
          <w:rFonts w:cs="Arial"/>
          <w:b/>
          <w:szCs w:val="20"/>
        </w:rPr>
        <w:t xml:space="preserve">o </w:t>
      </w:r>
      <w:r>
        <w:rPr>
          <w:rFonts w:cs="Arial"/>
          <w:b/>
          <w:szCs w:val="20"/>
        </w:rPr>
        <w:t xml:space="preserve">spremembah in dopolnitvah Uredbe o </w:t>
      </w:r>
      <w:r w:rsidRPr="00C35F46">
        <w:rPr>
          <w:rFonts w:cs="Arial"/>
          <w:b/>
          <w:szCs w:val="20"/>
        </w:rPr>
        <w:t>ukrepih za odpravo motenj na trgu v vinskem sektorju zaradi pandemije COVID-19</w:t>
      </w:r>
    </w:p>
    <w:p w:rsidR="00B432BC" w:rsidRPr="00C35F46" w:rsidRDefault="00B432BC" w:rsidP="00B432BC">
      <w:pPr>
        <w:jc w:val="center"/>
        <w:rPr>
          <w:rFonts w:cs="Arial"/>
          <w:szCs w:val="20"/>
        </w:rPr>
      </w:pPr>
    </w:p>
    <w:p w:rsidR="00B432BC" w:rsidRPr="00C35F46" w:rsidRDefault="00B432BC" w:rsidP="00B432BC">
      <w:pPr>
        <w:jc w:val="center"/>
        <w:rPr>
          <w:rFonts w:cs="Arial"/>
          <w:szCs w:val="20"/>
        </w:rPr>
      </w:pPr>
    </w:p>
    <w:p w:rsidR="00B432BC" w:rsidRPr="00C35F46" w:rsidRDefault="00B432BC" w:rsidP="00B432BC">
      <w:pPr>
        <w:jc w:val="center"/>
        <w:rPr>
          <w:rFonts w:cs="Arial"/>
          <w:szCs w:val="20"/>
        </w:rPr>
      </w:pPr>
      <w:r w:rsidRPr="00C35F46">
        <w:rPr>
          <w:rFonts w:cs="Arial"/>
          <w:szCs w:val="20"/>
        </w:rPr>
        <w:t>1. člen</w:t>
      </w:r>
    </w:p>
    <w:p w:rsidR="00B432BC" w:rsidRDefault="00B432BC" w:rsidP="00B432BC">
      <w:pPr>
        <w:jc w:val="both"/>
        <w:rPr>
          <w:rFonts w:cs="Arial"/>
          <w:szCs w:val="20"/>
        </w:rPr>
      </w:pPr>
    </w:p>
    <w:p w:rsidR="00B432BC" w:rsidRPr="0098289C" w:rsidRDefault="00B432BC" w:rsidP="00B432B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Uredbi o </w:t>
      </w:r>
      <w:r w:rsidRPr="0098289C">
        <w:rPr>
          <w:rFonts w:cs="Arial"/>
          <w:szCs w:val="20"/>
        </w:rPr>
        <w:t>ukrepih za odpravo motenj na trgu v vinskem sektorju zaradi pandemije COVID-19</w:t>
      </w:r>
      <w:r>
        <w:rPr>
          <w:rFonts w:cs="Arial"/>
          <w:szCs w:val="20"/>
        </w:rPr>
        <w:t xml:space="preserve"> (Uradni list RS, št. 103/20</w:t>
      </w:r>
      <w:r w:rsidR="004E40FC">
        <w:rPr>
          <w:rFonts w:cs="Arial"/>
          <w:szCs w:val="20"/>
        </w:rPr>
        <w:t xml:space="preserve"> in 124/20</w:t>
      </w:r>
      <w:r>
        <w:rPr>
          <w:rFonts w:cs="Arial"/>
          <w:szCs w:val="20"/>
        </w:rPr>
        <w:t xml:space="preserve">) se </w:t>
      </w:r>
      <w:r w:rsidR="008625D7">
        <w:rPr>
          <w:rFonts w:cs="Arial"/>
          <w:szCs w:val="20"/>
        </w:rPr>
        <w:t xml:space="preserve">besedilo </w:t>
      </w:r>
      <w:r>
        <w:rPr>
          <w:rFonts w:cs="Arial"/>
          <w:szCs w:val="20"/>
        </w:rPr>
        <w:t>1. člen</w:t>
      </w:r>
      <w:r w:rsidR="008625D7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spremeni tako, da se glasi:</w:t>
      </w:r>
    </w:p>
    <w:p w:rsidR="008625D7" w:rsidRDefault="00B432BC" w:rsidP="008625D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»</w:t>
      </w:r>
      <w:r w:rsidR="008625D7">
        <w:rPr>
          <w:rFonts w:cs="Arial"/>
          <w:szCs w:val="20"/>
        </w:rPr>
        <w:t>Ta uredba ureja pravila za financiranje ukrepov za odpravo motenj na trgu v vinskem sektorju zaradi pandemije COVID-19 za izvajanje:</w:t>
      </w:r>
    </w:p>
    <w:p w:rsidR="008625D7" w:rsidRPr="008625D7" w:rsidRDefault="008625D7" w:rsidP="008625D7">
      <w:pPr>
        <w:jc w:val="both"/>
        <w:rPr>
          <w:rFonts w:cs="Arial"/>
          <w:szCs w:val="20"/>
        </w:rPr>
      </w:pPr>
      <w:r w:rsidRPr="008625D7">
        <w:rPr>
          <w:rFonts w:cs="Arial"/>
          <w:szCs w:val="20"/>
        </w:rPr>
        <w:t xml:space="preserve">– </w:t>
      </w:r>
      <w:r w:rsidRPr="008625D7">
        <w:rPr>
          <w:rFonts w:cs="Arial"/>
        </w:rPr>
        <w:t>Uredbe (EU) št. 1308/2013 Evropskega parlamenta in Sveta z dne 17. decembra 2013 o vzpostavitvi skupne ureditve trgov kmetijskih proizvodov in razveljavitvi uredb Sveta (EGS) št. 922/72, (EGS) št. 234/79, (ES) št. 1037/2001 in (ES) št. 1234/2007 (UL L št. 347 z dne 20. 12. 2013, str. 671), zadnjič spremenjene z Uredbo (EU) 2020/2220 Evropskega parlamenta in Sveta z dne 23. decembra 2020 o določitvi nekaterih prehodnih določb za podporo iz Evropskega kmetijskega sklada za razvoj podeželja (EKSRP) in Evropskega kmetijskega jamstvenega sklada (EKJS) v letih 2021 in 2022 ter o spremembi uredb (EU) št. 1305/2013, (EU) št. 1306/2013 in (EU) št. 1307/2013 glede sredstev in uporabe v letih 2021 in 2022 ter Uredbe (EU) št. 1308/2013 glede sredstev in razdelitve take podpore v letih 2021 in 2022</w:t>
      </w:r>
      <w:r w:rsidRPr="008625D7">
        <w:rPr>
          <w:rFonts w:cs="Arial"/>
          <w:szCs w:val="20"/>
        </w:rPr>
        <w:t xml:space="preserve"> (UL L št. 437 z dne 28. 12. 2020, str. 1), (v nadaljnjem besedilu: Uredba 1308/2013/EU);</w:t>
      </w:r>
    </w:p>
    <w:p w:rsidR="008625D7" w:rsidRPr="008625D7" w:rsidRDefault="008625D7" w:rsidP="008625D7">
      <w:pPr>
        <w:jc w:val="both"/>
        <w:rPr>
          <w:rFonts w:cs="Arial"/>
          <w:szCs w:val="20"/>
        </w:rPr>
      </w:pPr>
      <w:r w:rsidRPr="008625D7">
        <w:rPr>
          <w:rFonts w:cs="Arial"/>
          <w:szCs w:val="20"/>
        </w:rPr>
        <w:t>– Izvedbene uredbe Komisije (EU) 2020/</w:t>
      </w:r>
      <w:r>
        <w:rPr>
          <w:rFonts w:cs="Arial"/>
          <w:szCs w:val="20"/>
        </w:rPr>
        <w:t>5</w:t>
      </w:r>
      <w:r w:rsidRPr="008625D7">
        <w:rPr>
          <w:rFonts w:cs="Arial"/>
          <w:szCs w:val="20"/>
        </w:rPr>
        <w:t xml:space="preserve">32 z dne </w:t>
      </w:r>
      <w:r>
        <w:rPr>
          <w:rFonts w:cs="Arial"/>
          <w:szCs w:val="20"/>
        </w:rPr>
        <w:t>16</w:t>
      </w:r>
      <w:r w:rsidRPr="008625D7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aprila</w:t>
      </w:r>
      <w:r w:rsidRPr="008625D7">
        <w:rPr>
          <w:rFonts w:cs="Arial"/>
          <w:szCs w:val="20"/>
        </w:rPr>
        <w:t xml:space="preserve"> 2020 </w:t>
      </w:r>
      <w:r>
        <w:t>o odstopanju glede leta 2020 od izvedbenih uredb (EU) št. 809/2014, (EU) št. 180/2014, (EU) št. 181/2014, (EU) 2017/892, (EU) 2016/1150, (EU) 2018/274, (EU) 2017/39, (EU) 2015/1368 in (EU) 2016/1240 v zvezi z nekaterimi upravnimi pregledi in pregledi na kraju samem, ki se uporabljajo na področju skupne kmetijske politike</w:t>
      </w:r>
      <w:r w:rsidRPr="008625D7">
        <w:rPr>
          <w:rFonts w:cs="Arial"/>
          <w:szCs w:val="20"/>
        </w:rPr>
        <w:t xml:space="preserve"> (UL L št. </w:t>
      </w:r>
      <w:r>
        <w:rPr>
          <w:rFonts w:cs="Arial"/>
          <w:szCs w:val="20"/>
        </w:rPr>
        <w:t xml:space="preserve">119 z dne </w:t>
      </w:r>
      <w:r w:rsidRPr="008625D7">
        <w:rPr>
          <w:rFonts w:cs="Arial"/>
          <w:szCs w:val="20"/>
        </w:rPr>
        <w:t>1</w:t>
      </w:r>
      <w:r>
        <w:rPr>
          <w:rFonts w:cs="Arial"/>
          <w:szCs w:val="20"/>
        </w:rPr>
        <w:t>7</w:t>
      </w:r>
      <w:r w:rsidRPr="008625D7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4</w:t>
      </w:r>
      <w:r w:rsidRPr="008625D7">
        <w:rPr>
          <w:rFonts w:cs="Arial"/>
          <w:szCs w:val="20"/>
        </w:rPr>
        <w:t xml:space="preserve">. 2020, str. </w:t>
      </w:r>
      <w:r>
        <w:rPr>
          <w:rFonts w:cs="Arial"/>
          <w:szCs w:val="20"/>
        </w:rPr>
        <w:t>3</w:t>
      </w:r>
      <w:r w:rsidRPr="008625D7">
        <w:rPr>
          <w:rFonts w:cs="Arial"/>
          <w:szCs w:val="20"/>
        </w:rPr>
        <w:t xml:space="preserve">), </w:t>
      </w:r>
      <w:r w:rsidRPr="008625D7">
        <w:rPr>
          <w:rFonts w:cs="Arial"/>
        </w:rPr>
        <w:t xml:space="preserve">zadnjič spremenjene z </w:t>
      </w:r>
      <w:r>
        <w:rPr>
          <w:rFonts w:cs="Arial"/>
        </w:rPr>
        <w:t>Izvedbeno u</w:t>
      </w:r>
      <w:r w:rsidRPr="008625D7">
        <w:rPr>
          <w:rFonts w:cs="Arial"/>
        </w:rPr>
        <w:t xml:space="preserve">redbo </w:t>
      </w:r>
      <w:r>
        <w:t>Komisije (EU) 2021/238 z dne 16. februarja 2021 o spremembi Izvedbene uredbe (EU) 2020/532 glede odstopanja od izvedbenih uredb (EU) št. 180/2014 in (EU) št. 181/2014 za preglede posebnih ukrepov za kmetijstvo v najbolj oddaljenih regijah Unije in na manjših egejskih otokih</w:t>
      </w:r>
      <w:r w:rsidRPr="008625D7">
        <w:rPr>
          <w:rFonts w:cs="Arial"/>
          <w:szCs w:val="20"/>
        </w:rPr>
        <w:t xml:space="preserve"> (UL L št. </w:t>
      </w:r>
      <w:r>
        <w:rPr>
          <w:rFonts w:cs="Arial"/>
          <w:szCs w:val="20"/>
        </w:rPr>
        <w:t xml:space="preserve">56 z dne </w:t>
      </w:r>
      <w:r w:rsidRPr="008625D7">
        <w:rPr>
          <w:rFonts w:cs="Arial"/>
          <w:szCs w:val="20"/>
        </w:rPr>
        <w:t>1</w:t>
      </w:r>
      <w:r>
        <w:rPr>
          <w:rFonts w:cs="Arial"/>
          <w:szCs w:val="20"/>
        </w:rPr>
        <w:t>7</w:t>
      </w:r>
      <w:r w:rsidRPr="008625D7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2</w:t>
      </w:r>
      <w:r w:rsidRPr="008625D7">
        <w:rPr>
          <w:rFonts w:cs="Arial"/>
          <w:szCs w:val="20"/>
        </w:rPr>
        <w:t>. 202</w:t>
      </w:r>
      <w:r>
        <w:rPr>
          <w:rFonts w:cs="Arial"/>
          <w:szCs w:val="20"/>
        </w:rPr>
        <w:t>1</w:t>
      </w:r>
      <w:r w:rsidRPr="008625D7">
        <w:rPr>
          <w:rFonts w:cs="Arial"/>
          <w:szCs w:val="20"/>
        </w:rPr>
        <w:t xml:space="preserve">, str. </w:t>
      </w:r>
      <w:r>
        <w:rPr>
          <w:rFonts w:cs="Arial"/>
          <w:szCs w:val="20"/>
        </w:rPr>
        <w:t>10</w:t>
      </w:r>
      <w:r w:rsidRPr="008625D7">
        <w:rPr>
          <w:rFonts w:cs="Arial"/>
          <w:szCs w:val="20"/>
        </w:rPr>
        <w:t>), (v nadaljnjem besedilu: Izvedbena u</w:t>
      </w:r>
      <w:r w:rsidRPr="008625D7">
        <w:rPr>
          <w:rStyle w:val="highlight"/>
          <w:rFonts w:ascii="Arial" w:hAnsi="Arial" w:cs="Arial"/>
          <w:szCs w:val="20"/>
        </w:rPr>
        <w:t>redb</w:t>
      </w:r>
      <w:r w:rsidRPr="008625D7">
        <w:rPr>
          <w:rFonts w:cs="Arial"/>
          <w:szCs w:val="20"/>
        </w:rPr>
        <w:t>a 2020/</w:t>
      </w:r>
      <w:r>
        <w:rPr>
          <w:rFonts w:cs="Arial"/>
          <w:szCs w:val="20"/>
        </w:rPr>
        <w:t>5</w:t>
      </w:r>
      <w:r w:rsidRPr="008625D7">
        <w:rPr>
          <w:rFonts w:cs="Arial"/>
          <w:szCs w:val="20"/>
        </w:rPr>
        <w:t>32/EU);</w:t>
      </w:r>
    </w:p>
    <w:p w:rsidR="008625D7" w:rsidRPr="00F66106" w:rsidRDefault="008625D7" w:rsidP="00F66106">
      <w:pPr>
        <w:spacing w:line="240" w:lineRule="auto"/>
        <w:jc w:val="both"/>
        <w:rPr>
          <w:rFonts w:cs="Arial"/>
          <w:szCs w:val="20"/>
        </w:rPr>
      </w:pPr>
      <w:r w:rsidRPr="008625D7">
        <w:rPr>
          <w:rFonts w:cs="Arial"/>
          <w:szCs w:val="20"/>
        </w:rPr>
        <w:t>– Delegirane u</w:t>
      </w:r>
      <w:r w:rsidRPr="008625D7">
        <w:rPr>
          <w:rStyle w:val="highlight"/>
          <w:rFonts w:ascii="Arial" w:hAnsi="Arial" w:cs="Arial"/>
          <w:szCs w:val="20"/>
        </w:rPr>
        <w:t>redb</w:t>
      </w:r>
      <w:r w:rsidRPr="008625D7">
        <w:rPr>
          <w:rFonts w:cs="Arial"/>
          <w:szCs w:val="20"/>
        </w:rPr>
        <w:t xml:space="preserve">e Komisije (EU) 2020/592 z dne 30. aprila 2020 o začasnih izjemnih ukrepih, ki odstopajo od nekaterih določb Uredbe (EU) št. 1308/2013 Evropskega parlamenta in Sveta, za odpravo motenj na trgu v sektorju sadja in zelenjave ter vinskem sektorju zaradi pandemije COVID-19 in ukrepov v zvezi z njo (UL L št. 140 z dne 4. 5. 2020, str. 6), </w:t>
      </w:r>
      <w:r w:rsidRPr="008625D7">
        <w:rPr>
          <w:rFonts w:cs="Arial"/>
        </w:rPr>
        <w:t>zadnjič spremenjene z</w:t>
      </w:r>
      <w:r w:rsidRPr="008625D7">
        <w:rPr>
          <w:rFonts w:cs="Arial"/>
          <w:szCs w:val="20"/>
        </w:rPr>
        <w:t xml:space="preserve"> Delegirano uredbo Komisije (EU) 2021/95 </w:t>
      </w:r>
      <w:r w:rsidRPr="008625D7">
        <w:rPr>
          <w:rFonts w:cs="Arial"/>
        </w:rPr>
        <w:t>z dne 28. januarja 2021 o spremembi Delegirane uredbe (EU) 2020/592 o začasnih izjemnih ukrepih, ki odstopajo od nekaterih določb Uredbe (EU) št. 1308/2013 Evropskega parlamenta in Sveta, za odpravo motenj na trgu v sektorju sadja in zelenjave ter vinskem sektorju zaradi pandemije COVID-19 in ukrepov v zvezi z njo</w:t>
      </w:r>
      <w:r w:rsidRPr="008625D7">
        <w:rPr>
          <w:rFonts w:cs="Arial"/>
          <w:szCs w:val="20"/>
        </w:rPr>
        <w:t xml:space="preserve"> (UL L št. 31 z dne 29. 1. 2021, str. 198)</w:t>
      </w:r>
      <w:r w:rsidR="007F1E9B">
        <w:rPr>
          <w:rFonts w:cs="Arial"/>
          <w:szCs w:val="20"/>
        </w:rPr>
        <w:t>,</w:t>
      </w:r>
      <w:r w:rsidRPr="008625D7">
        <w:rPr>
          <w:rFonts w:cs="Arial"/>
          <w:szCs w:val="20"/>
        </w:rPr>
        <w:t xml:space="preserve"> (v nadaljnjem besedilu: </w:t>
      </w:r>
      <w:r w:rsidRPr="00F66106">
        <w:rPr>
          <w:rFonts w:cs="Arial"/>
          <w:szCs w:val="20"/>
        </w:rPr>
        <w:t>Delegirana u</w:t>
      </w:r>
      <w:r w:rsidRPr="00F66106">
        <w:rPr>
          <w:rStyle w:val="highlight"/>
          <w:rFonts w:ascii="Arial" w:hAnsi="Arial" w:cs="Arial"/>
          <w:szCs w:val="20"/>
        </w:rPr>
        <w:t>redb</w:t>
      </w:r>
      <w:r w:rsidRPr="00F66106">
        <w:rPr>
          <w:rFonts w:cs="Arial"/>
          <w:szCs w:val="20"/>
        </w:rPr>
        <w:t>a 2020/592/EU);</w:t>
      </w:r>
    </w:p>
    <w:p w:rsidR="00F66106" w:rsidRPr="007F1E9B" w:rsidRDefault="008625D7" w:rsidP="007F1E9B">
      <w:pPr>
        <w:pStyle w:val="alineazaodstavkom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66106">
        <w:rPr>
          <w:rFonts w:ascii="Arial" w:hAnsi="Arial" w:cs="Arial"/>
          <w:sz w:val="20"/>
          <w:szCs w:val="20"/>
        </w:rPr>
        <w:t xml:space="preserve">– </w:t>
      </w:r>
      <w:r w:rsidR="00F66106">
        <w:rPr>
          <w:rFonts w:ascii="Arial" w:hAnsi="Arial" w:cs="Arial"/>
          <w:sz w:val="20"/>
          <w:szCs w:val="20"/>
        </w:rPr>
        <w:t>I</w:t>
      </w:r>
      <w:r w:rsidR="00F66106" w:rsidRPr="00F66106">
        <w:rPr>
          <w:rFonts w:ascii="Arial" w:hAnsi="Arial" w:cs="Arial"/>
          <w:sz w:val="20"/>
          <w:szCs w:val="20"/>
        </w:rPr>
        <w:t xml:space="preserve">zvedbene uredbe Komisije (EU) 2020/600 z dne 30. aprila 2020 o odstopanju od Izvedbene uredbe (EU) 2017/892, Izvedbene uredbe (EU) 2016/1150, Izvedbene uredbe (EU) št. 615/2014, Izvedbene uredbe (EU) 2015/1368 in Izvedbene uredbe (EU) 2017/39 glede nekaterih ukrepov proti krizi zaradi </w:t>
      </w:r>
      <w:r w:rsidR="00F66106" w:rsidRPr="007F1E9B">
        <w:rPr>
          <w:rFonts w:ascii="Arial" w:hAnsi="Arial" w:cs="Arial"/>
          <w:sz w:val="20"/>
          <w:szCs w:val="20"/>
        </w:rPr>
        <w:t>pandemije COVID-19 (UL L št. 140 z dne 4. 5. 2020, str. 40</w:t>
      </w:r>
      <w:r w:rsidR="007F1E9B" w:rsidRPr="007F1E9B">
        <w:rPr>
          <w:rFonts w:ascii="Arial" w:hAnsi="Arial" w:cs="Arial"/>
          <w:sz w:val="20"/>
          <w:szCs w:val="20"/>
        </w:rPr>
        <w:t xml:space="preserve">), zadnjič spremenjene z Izvedbeno uredbo Komisije (EU) 2021/78 z dne 27. januarja 2021 o spremembi Izvedbene uredbe (EU) 2020/600 o odstopanju od Izvedbene uredbe (EU) 2017/892, Izvedbene uredbe (EU) 2016/1150, Izvedbene uredbe (EU) št. 615/2014, Izvedbene uredbe (EU) 2015/1368 in Izvedbene uredbe (EU) 2017/39 glede </w:t>
      </w:r>
      <w:r w:rsidR="007F1E9B" w:rsidRPr="007F1E9B">
        <w:rPr>
          <w:rFonts w:ascii="Arial" w:hAnsi="Arial" w:cs="Arial"/>
          <w:sz w:val="20"/>
          <w:szCs w:val="20"/>
        </w:rPr>
        <w:lastRenderedPageBreak/>
        <w:t xml:space="preserve">nekaterih ukrepov proti krizi zaradi pandemije COVID-19 (UL L št. </w:t>
      </w:r>
      <w:r w:rsidR="007F1E9B">
        <w:rPr>
          <w:rFonts w:ascii="Arial" w:hAnsi="Arial" w:cs="Arial"/>
          <w:sz w:val="20"/>
          <w:szCs w:val="20"/>
        </w:rPr>
        <w:t>29</w:t>
      </w:r>
      <w:r w:rsidR="007F1E9B" w:rsidRPr="007F1E9B">
        <w:rPr>
          <w:rFonts w:ascii="Arial" w:hAnsi="Arial" w:cs="Arial"/>
          <w:sz w:val="20"/>
          <w:szCs w:val="20"/>
        </w:rPr>
        <w:t xml:space="preserve"> z dne </w:t>
      </w:r>
      <w:r w:rsidR="007F1E9B">
        <w:rPr>
          <w:rFonts w:ascii="Arial" w:hAnsi="Arial" w:cs="Arial"/>
          <w:sz w:val="20"/>
          <w:szCs w:val="20"/>
        </w:rPr>
        <w:t>28</w:t>
      </w:r>
      <w:r w:rsidR="007F1E9B" w:rsidRPr="007F1E9B">
        <w:rPr>
          <w:rFonts w:ascii="Arial" w:hAnsi="Arial" w:cs="Arial"/>
          <w:sz w:val="20"/>
          <w:szCs w:val="20"/>
        </w:rPr>
        <w:t xml:space="preserve">. </w:t>
      </w:r>
      <w:r w:rsidR="007F1E9B">
        <w:rPr>
          <w:rFonts w:ascii="Arial" w:hAnsi="Arial" w:cs="Arial"/>
          <w:sz w:val="20"/>
          <w:szCs w:val="20"/>
        </w:rPr>
        <w:t>1</w:t>
      </w:r>
      <w:r w:rsidR="007F1E9B" w:rsidRPr="007F1E9B">
        <w:rPr>
          <w:rFonts w:ascii="Arial" w:hAnsi="Arial" w:cs="Arial"/>
          <w:sz w:val="20"/>
          <w:szCs w:val="20"/>
        </w:rPr>
        <w:t>. 202</w:t>
      </w:r>
      <w:r w:rsidR="007F1E9B">
        <w:rPr>
          <w:rFonts w:ascii="Arial" w:hAnsi="Arial" w:cs="Arial"/>
          <w:sz w:val="20"/>
          <w:szCs w:val="20"/>
        </w:rPr>
        <w:t>1</w:t>
      </w:r>
      <w:r w:rsidR="007F1E9B" w:rsidRPr="007F1E9B">
        <w:rPr>
          <w:rFonts w:ascii="Arial" w:hAnsi="Arial" w:cs="Arial"/>
          <w:sz w:val="20"/>
          <w:szCs w:val="20"/>
        </w:rPr>
        <w:t xml:space="preserve">, str. </w:t>
      </w:r>
      <w:r w:rsidR="007F1E9B">
        <w:rPr>
          <w:rFonts w:ascii="Arial" w:hAnsi="Arial" w:cs="Arial"/>
          <w:sz w:val="20"/>
          <w:szCs w:val="20"/>
        </w:rPr>
        <w:t>5</w:t>
      </w:r>
      <w:r w:rsidR="007F1E9B" w:rsidRPr="007F1E9B">
        <w:rPr>
          <w:rFonts w:ascii="Arial" w:hAnsi="Arial" w:cs="Arial"/>
          <w:sz w:val="20"/>
          <w:szCs w:val="20"/>
        </w:rPr>
        <w:t>), (</w:t>
      </w:r>
      <w:r w:rsidR="00F66106" w:rsidRPr="007F1E9B">
        <w:rPr>
          <w:rFonts w:ascii="Arial" w:hAnsi="Arial" w:cs="Arial"/>
          <w:sz w:val="20"/>
          <w:szCs w:val="20"/>
        </w:rPr>
        <w:t>v nadaljnjem besedilu: Izvedbena uredba 2020/600/EU) in</w:t>
      </w:r>
    </w:p>
    <w:p w:rsidR="00B432BC" w:rsidRPr="00F66106" w:rsidRDefault="007F1E9B" w:rsidP="007F1E9B">
      <w:pPr>
        <w:spacing w:line="240" w:lineRule="auto"/>
        <w:rPr>
          <w:rFonts w:cs="Arial"/>
          <w:szCs w:val="20"/>
        </w:rPr>
      </w:pPr>
      <w:r w:rsidRPr="00F66106">
        <w:rPr>
          <w:rFonts w:cs="Arial"/>
          <w:szCs w:val="20"/>
        </w:rPr>
        <w:t>–</w:t>
      </w:r>
      <w:r w:rsidR="00F66106" w:rsidRPr="00F66106">
        <w:rPr>
          <w:rFonts w:cs="Arial"/>
          <w:szCs w:val="20"/>
          <w:lang w:eastAsia="sl-SI"/>
        </w:rPr>
        <w:t xml:space="preserve"> Izvedbene uredbe Komisije (EU) 2020/601 z dne 30. aprila 2020 o nujnih ukrepih, ki odstopajo </w:t>
      </w:r>
      <w:r w:rsidRPr="007F1E9B">
        <w:t>Izvedbene uredbe Komisije (EU) 2020/601 z dne 30. aprila 2020 o nujnih ukrepih, ki odstopajo od členov 62 in 66 Uredbe (EU) št. 1308/2013 Evropskega parlamenta in Sveta glede veljavnosti dovoljenj za zasaditev vinske trte in izkrčitve pri predvideni ponovni zasaditvi (UL L št. 140 z dne 4. 5. 2020, str. 46; v nadaljnjem besedilu: Izvedbena uredb</w:t>
      </w:r>
      <w:r>
        <w:t>a 2020/601/EU)</w:t>
      </w:r>
      <w:r w:rsidR="008625D7" w:rsidRPr="00F66106">
        <w:rPr>
          <w:rFonts w:cs="Arial"/>
          <w:szCs w:val="20"/>
        </w:rPr>
        <w:t>.</w:t>
      </w:r>
      <w:r w:rsidR="00B432BC" w:rsidRPr="00F66106">
        <w:rPr>
          <w:rFonts w:cs="Arial"/>
          <w:szCs w:val="20"/>
        </w:rPr>
        <w:t>«.</w:t>
      </w:r>
    </w:p>
    <w:p w:rsidR="00B432BC" w:rsidRPr="00C35F46" w:rsidRDefault="00B432BC" w:rsidP="00B432BC">
      <w:pPr>
        <w:jc w:val="center"/>
        <w:rPr>
          <w:rFonts w:cs="Arial"/>
          <w:szCs w:val="20"/>
        </w:rPr>
      </w:pPr>
    </w:p>
    <w:p w:rsidR="00B432BC" w:rsidRPr="00C35F46" w:rsidRDefault="00B432BC" w:rsidP="00B432BC">
      <w:pPr>
        <w:jc w:val="center"/>
        <w:rPr>
          <w:rFonts w:cs="Arial"/>
          <w:szCs w:val="20"/>
        </w:rPr>
      </w:pPr>
    </w:p>
    <w:p w:rsidR="00B432BC" w:rsidRPr="00C35F46" w:rsidRDefault="00B432BC" w:rsidP="00B432BC">
      <w:pPr>
        <w:jc w:val="center"/>
        <w:rPr>
          <w:rFonts w:cs="Arial"/>
          <w:szCs w:val="20"/>
        </w:rPr>
      </w:pPr>
      <w:r w:rsidRPr="00C35F46">
        <w:rPr>
          <w:rFonts w:cs="Arial"/>
          <w:szCs w:val="20"/>
        </w:rPr>
        <w:t>2. člen</w:t>
      </w:r>
    </w:p>
    <w:p w:rsidR="00B432BC" w:rsidRPr="00C35F46" w:rsidRDefault="00B432BC" w:rsidP="00B432BC">
      <w:pPr>
        <w:rPr>
          <w:rFonts w:cs="Arial"/>
          <w:szCs w:val="20"/>
        </w:rPr>
      </w:pPr>
    </w:p>
    <w:p w:rsidR="007F1E9B" w:rsidRDefault="00B432BC" w:rsidP="00B432BC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4. členu se </w:t>
      </w:r>
      <w:r w:rsidR="007F1E9B">
        <w:rPr>
          <w:rFonts w:cs="Arial"/>
          <w:szCs w:val="20"/>
        </w:rPr>
        <w:t>doda nov tretji odstavek, ki se glasi:</w:t>
      </w:r>
    </w:p>
    <w:p w:rsidR="00B432BC" w:rsidRDefault="00B432BC" w:rsidP="00B432BC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»</w:t>
      </w:r>
      <w:r w:rsidR="007F1E9B">
        <w:rPr>
          <w:rFonts w:cs="Arial"/>
          <w:szCs w:val="20"/>
        </w:rPr>
        <w:t>(3) Ne glede na prvi odstavek tega člena se sredstva za ukrepe po tej uredbi, ki se izvedejo v letu 2021, izplačajo do 15. oktobra 2021</w:t>
      </w:r>
      <w:r>
        <w:rPr>
          <w:rFonts w:cs="Arial"/>
          <w:szCs w:val="20"/>
        </w:rPr>
        <w:t>.«.</w:t>
      </w:r>
    </w:p>
    <w:p w:rsidR="00B432BC" w:rsidRDefault="00B432BC" w:rsidP="00B432BC">
      <w:pPr>
        <w:spacing w:line="240" w:lineRule="auto"/>
        <w:jc w:val="both"/>
        <w:rPr>
          <w:rFonts w:cs="Arial"/>
          <w:szCs w:val="20"/>
        </w:rPr>
      </w:pPr>
    </w:p>
    <w:p w:rsidR="00B432BC" w:rsidRPr="00C35F46" w:rsidRDefault="00B432BC" w:rsidP="00B432BC">
      <w:pPr>
        <w:spacing w:line="240" w:lineRule="auto"/>
        <w:jc w:val="both"/>
        <w:rPr>
          <w:rFonts w:cs="Arial"/>
          <w:szCs w:val="20"/>
        </w:rPr>
      </w:pPr>
    </w:p>
    <w:p w:rsidR="00B432BC" w:rsidRPr="00C35F46" w:rsidRDefault="00B432BC" w:rsidP="00B432BC">
      <w:pPr>
        <w:jc w:val="center"/>
        <w:rPr>
          <w:rFonts w:cs="Arial"/>
          <w:szCs w:val="20"/>
        </w:rPr>
      </w:pPr>
      <w:r w:rsidRPr="00C35F46">
        <w:rPr>
          <w:rFonts w:cs="Arial"/>
          <w:szCs w:val="20"/>
        </w:rPr>
        <w:t>3. člen</w:t>
      </w:r>
    </w:p>
    <w:p w:rsidR="00AE0CC3" w:rsidRPr="00C35F46" w:rsidRDefault="00AE0CC3" w:rsidP="00AE0CC3">
      <w:pPr>
        <w:rPr>
          <w:rFonts w:cs="Arial"/>
          <w:szCs w:val="20"/>
        </w:rPr>
      </w:pPr>
    </w:p>
    <w:p w:rsidR="00AE0CC3" w:rsidRDefault="00AE0CC3" w:rsidP="00AE0CC3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V 9. členu se v četrtem odstavku število »5.« nadomesti s številom »6.«.</w:t>
      </w:r>
    </w:p>
    <w:p w:rsidR="00AE0CC3" w:rsidRDefault="00AE0CC3" w:rsidP="00B432BC">
      <w:pPr>
        <w:rPr>
          <w:rFonts w:cs="Arial"/>
          <w:szCs w:val="20"/>
        </w:rPr>
      </w:pPr>
    </w:p>
    <w:p w:rsidR="00DC0FED" w:rsidRDefault="00DC0FED" w:rsidP="00B432BC">
      <w:pPr>
        <w:rPr>
          <w:rFonts w:cs="Arial"/>
          <w:szCs w:val="20"/>
        </w:rPr>
      </w:pPr>
    </w:p>
    <w:p w:rsidR="00DC0FED" w:rsidRPr="00C35F46" w:rsidRDefault="00DC0FED" w:rsidP="00DC0FED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Pr="00C35F46">
        <w:rPr>
          <w:rFonts w:cs="Arial"/>
          <w:szCs w:val="20"/>
        </w:rPr>
        <w:t>. člen</w:t>
      </w:r>
    </w:p>
    <w:p w:rsidR="00DC0FED" w:rsidRDefault="00DC0FED" w:rsidP="00B432BC">
      <w:pPr>
        <w:rPr>
          <w:rFonts w:cs="Arial"/>
          <w:szCs w:val="20"/>
        </w:rPr>
      </w:pPr>
    </w:p>
    <w:p w:rsidR="006C4D08" w:rsidRDefault="00AE0CC3" w:rsidP="00B432BC">
      <w:pPr>
        <w:rPr>
          <w:rFonts w:cs="Arial"/>
          <w:szCs w:val="20"/>
        </w:rPr>
      </w:pPr>
      <w:r>
        <w:rPr>
          <w:rFonts w:cs="Arial"/>
          <w:szCs w:val="20"/>
        </w:rPr>
        <w:t>Za 9</w:t>
      </w:r>
      <w:r w:rsidR="006C4D08">
        <w:rPr>
          <w:rFonts w:cs="Arial"/>
          <w:szCs w:val="20"/>
        </w:rPr>
        <w:t>. členom se doda</w:t>
      </w:r>
      <w:r>
        <w:rPr>
          <w:rFonts w:cs="Arial"/>
          <w:szCs w:val="20"/>
        </w:rPr>
        <w:t>jo</w:t>
      </w:r>
      <w:r w:rsidR="006C4D08">
        <w:rPr>
          <w:rFonts w:cs="Arial"/>
          <w:szCs w:val="20"/>
        </w:rPr>
        <w:t xml:space="preserve"> nov</w:t>
      </w:r>
      <w:r>
        <w:rPr>
          <w:rFonts w:cs="Arial"/>
          <w:szCs w:val="20"/>
        </w:rPr>
        <w:t xml:space="preserve">o poglavje </w:t>
      </w:r>
      <w:proofErr w:type="spellStart"/>
      <w:r>
        <w:rPr>
          <w:rFonts w:cs="Arial"/>
          <w:szCs w:val="20"/>
        </w:rPr>
        <w:t>II.a</w:t>
      </w:r>
      <w:proofErr w:type="spellEnd"/>
      <w:r>
        <w:rPr>
          <w:rFonts w:cs="Arial"/>
          <w:szCs w:val="20"/>
        </w:rPr>
        <w:t xml:space="preserve"> in členi</w:t>
      </w:r>
      <w:r w:rsidR="006C4D0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9</w:t>
      </w:r>
      <w:r w:rsidR="006C4D08">
        <w:rPr>
          <w:rFonts w:cs="Arial"/>
          <w:szCs w:val="20"/>
        </w:rPr>
        <w:t>.a</w:t>
      </w:r>
      <w:r>
        <w:rPr>
          <w:rFonts w:cs="Arial"/>
          <w:szCs w:val="20"/>
        </w:rPr>
        <w:t xml:space="preserve"> do 9.</w:t>
      </w:r>
      <w:r w:rsidR="00D35783">
        <w:rPr>
          <w:rFonts w:cs="Arial"/>
          <w:szCs w:val="20"/>
        </w:rPr>
        <w:t>č</w:t>
      </w:r>
      <w:r w:rsidR="006C4D08">
        <w:rPr>
          <w:rFonts w:cs="Arial"/>
          <w:szCs w:val="20"/>
        </w:rPr>
        <w:t>, ki se glasi</w:t>
      </w:r>
      <w:r>
        <w:rPr>
          <w:rFonts w:cs="Arial"/>
          <w:szCs w:val="20"/>
        </w:rPr>
        <w:t>jo</w:t>
      </w:r>
      <w:r w:rsidR="006C4D08">
        <w:rPr>
          <w:rFonts w:cs="Arial"/>
          <w:szCs w:val="20"/>
        </w:rPr>
        <w:t>:</w:t>
      </w:r>
    </w:p>
    <w:p w:rsidR="006C4D08" w:rsidRDefault="006C4D08" w:rsidP="00B432BC">
      <w:pPr>
        <w:rPr>
          <w:rFonts w:cs="Arial"/>
          <w:szCs w:val="20"/>
        </w:rPr>
      </w:pPr>
    </w:p>
    <w:p w:rsidR="00AE0CC3" w:rsidRDefault="006C4D08" w:rsidP="006C4D0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»</w:t>
      </w:r>
      <w:proofErr w:type="spellStart"/>
      <w:r w:rsidR="00AE0CC3">
        <w:rPr>
          <w:rFonts w:cs="Arial"/>
          <w:szCs w:val="20"/>
        </w:rPr>
        <w:t>II.a</w:t>
      </w:r>
      <w:proofErr w:type="spellEnd"/>
      <w:r w:rsidR="00AE0CC3">
        <w:rPr>
          <w:rFonts w:cs="Arial"/>
          <w:szCs w:val="20"/>
        </w:rPr>
        <w:t xml:space="preserve"> KRIZNA DESTILACIJA VINA V LETU 2021</w:t>
      </w:r>
    </w:p>
    <w:p w:rsidR="00AE0CC3" w:rsidRDefault="00AE0CC3" w:rsidP="006C4D08">
      <w:pPr>
        <w:jc w:val="center"/>
        <w:rPr>
          <w:rFonts w:cs="Arial"/>
          <w:szCs w:val="20"/>
        </w:rPr>
      </w:pPr>
    </w:p>
    <w:p w:rsidR="006C4D08" w:rsidRDefault="00AE0CC3" w:rsidP="006C4D0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9</w:t>
      </w:r>
      <w:r w:rsidR="006C4D08">
        <w:rPr>
          <w:rFonts w:cs="Arial"/>
          <w:szCs w:val="20"/>
        </w:rPr>
        <w:t>.a člen</w:t>
      </w:r>
    </w:p>
    <w:p w:rsidR="006C4D08" w:rsidRDefault="006C4D08" w:rsidP="006C4D0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(upravičenci)</w:t>
      </w:r>
    </w:p>
    <w:p w:rsidR="006C4D08" w:rsidRPr="004436BA" w:rsidRDefault="006C4D08" w:rsidP="00B432BC">
      <w:pPr>
        <w:rPr>
          <w:rFonts w:cs="Arial"/>
          <w:szCs w:val="20"/>
        </w:rPr>
      </w:pPr>
    </w:p>
    <w:p w:rsidR="004436BA" w:rsidRDefault="004436BA" w:rsidP="004436BA">
      <w:pPr>
        <w:spacing w:line="240" w:lineRule="auto"/>
        <w:jc w:val="both"/>
        <w:rPr>
          <w:rFonts w:cs="Arial"/>
          <w:szCs w:val="20"/>
          <w:lang w:eastAsia="sl-SI"/>
        </w:rPr>
      </w:pPr>
      <w:r w:rsidRPr="004436BA">
        <w:rPr>
          <w:rFonts w:cs="Arial"/>
          <w:szCs w:val="20"/>
          <w:lang w:eastAsia="sl-SI"/>
        </w:rPr>
        <w:t xml:space="preserve">(1) Podporo za krizno destilacijo vina v skladu s 3. členom Delegirane uredbe 2020/592/EU lahko </w:t>
      </w:r>
      <w:r w:rsidR="00DC0FED">
        <w:rPr>
          <w:rFonts w:cs="Arial"/>
          <w:szCs w:val="20"/>
          <w:lang w:eastAsia="sl-SI"/>
        </w:rPr>
        <w:t xml:space="preserve">v letu 2021 </w:t>
      </w:r>
      <w:r w:rsidRPr="004436BA">
        <w:rPr>
          <w:rFonts w:cs="Arial"/>
          <w:szCs w:val="20"/>
          <w:lang w:eastAsia="sl-SI"/>
        </w:rPr>
        <w:t>uveljavlja pridelovalec vina, vpisan v register, ki je imel 1. marca 202</w:t>
      </w:r>
      <w:r>
        <w:rPr>
          <w:rFonts w:cs="Arial"/>
          <w:szCs w:val="20"/>
          <w:lang w:eastAsia="sl-SI"/>
        </w:rPr>
        <w:t>1</w:t>
      </w:r>
      <w:r w:rsidRPr="004436BA">
        <w:rPr>
          <w:rFonts w:cs="Arial"/>
          <w:szCs w:val="20"/>
          <w:lang w:eastAsia="sl-SI"/>
        </w:rPr>
        <w:t xml:space="preserve"> v registru prijavljenih vsaj 30 000 litrov vina letnika 20</w:t>
      </w:r>
      <w:r>
        <w:rPr>
          <w:rFonts w:cs="Arial"/>
          <w:szCs w:val="20"/>
          <w:lang w:eastAsia="sl-SI"/>
        </w:rPr>
        <w:t>20</w:t>
      </w:r>
      <w:r w:rsidRPr="004436BA">
        <w:rPr>
          <w:rFonts w:cs="Arial"/>
          <w:szCs w:val="20"/>
          <w:lang w:eastAsia="sl-SI"/>
        </w:rPr>
        <w:t>.</w:t>
      </w:r>
    </w:p>
    <w:p w:rsidR="004436BA" w:rsidRDefault="004436BA" w:rsidP="004436BA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4436BA" w:rsidRDefault="004436BA" w:rsidP="004436BA">
      <w:pPr>
        <w:spacing w:line="240" w:lineRule="auto"/>
        <w:jc w:val="both"/>
        <w:rPr>
          <w:rFonts w:cs="Arial"/>
          <w:szCs w:val="20"/>
          <w:lang w:eastAsia="sl-SI"/>
        </w:rPr>
      </w:pPr>
      <w:r w:rsidRPr="004436BA">
        <w:rPr>
          <w:rFonts w:cs="Arial"/>
          <w:szCs w:val="20"/>
          <w:lang w:eastAsia="sl-SI"/>
        </w:rPr>
        <w:t>(2) Upravičenec iz prejšnjega odstavka, ki je v letu 20</w:t>
      </w:r>
      <w:r>
        <w:rPr>
          <w:rFonts w:cs="Arial"/>
          <w:szCs w:val="20"/>
          <w:lang w:eastAsia="sl-SI"/>
        </w:rPr>
        <w:t>20</w:t>
      </w:r>
      <w:r w:rsidRPr="004436BA">
        <w:rPr>
          <w:rFonts w:cs="Arial"/>
          <w:szCs w:val="20"/>
          <w:lang w:eastAsia="sl-SI"/>
        </w:rPr>
        <w:t xml:space="preserve"> pridelal vino iz grozdja, odkupljenega od pridelovalcev grozdja, je upravičen do podpore za krizno destilacijo, če v letu 202</w:t>
      </w:r>
      <w:r>
        <w:rPr>
          <w:rFonts w:cs="Arial"/>
          <w:szCs w:val="20"/>
          <w:lang w:eastAsia="sl-SI"/>
        </w:rPr>
        <w:t>1</w:t>
      </w:r>
      <w:r w:rsidRPr="004436BA">
        <w:rPr>
          <w:rFonts w:cs="Arial"/>
          <w:szCs w:val="20"/>
          <w:lang w:eastAsia="sl-SI"/>
        </w:rPr>
        <w:t xml:space="preserve"> odkupa grozdja bistveno ne zmanjša, razen zaradi višje sile.</w:t>
      </w:r>
    </w:p>
    <w:p w:rsidR="004436BA" w:rsidRPr="004436BA" w:rsidRDefault="004436BA" w:rsidP="004436BA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4436BA" w:rsidRDefault="004436BA" w:rsidP="004436BA">
      <w:pPr>
        <w:spacing w:line="240" w:lineRule="auto"/>
        <w:jc w:val="both"/>
        <w:rPr>
          <w:rFonts w:cs="Arial"/>
          <w:szCs w:val="20"/>
          <w:lang w:eastAsia="sl-SI"/>
        </w:rPr>
      </w:pPr>
      <w:r w:rsidRPr="004436BA">
        <w:rPr>
          <w:rFonts w:cs="Arial"/>
          <w:szCs w:val="20"/>
          <w:lang w:eastAsia="sl-SI"/>
        </w:rPr>
        <w:t>(3) Za namen prejšnjega odstavka se šteje, da odkup ni bistveno zmanjšan, če upravičenec v letu 202</w:t>
      </w:r>
      <w:r>
        <w:rPr>
          <w:rFonts w:cs="Arial"/>
          <w:szCs w:val="20"/>
          <w:lang w:eastAsia="sl-SI"/>
        </w:rPr>
        <w:t>1</w:t>
      </w:r>
      <w:r w:rsidRPr="004436BA">
        <w:rPr>
          <w:rFonts w:cs="Arial"/>
          <w:szCs w:val="20"/>
          <w:lang w:eastAsia="sl-SI"/>
        </w:rPr>
        <w:t xml:space="preserve"> odkupi grozdje v količini, ki ni manjša od 70 % odkupljene količine v letu 2019.</w:t>
      </w:r>
      <w:r w:rsidR="00ED5035">
        <w:rPr>
          <w:rFonts w:cs="Arial"/>
          <w:szCs w:val="20"/>
          <w:lang w:eastAsia="sl-SI"/>
        </w:rPr>
        <w:t xml:space="preserve"> </w:t>
      </w:r>
    </w:p>
    <w:p w:rsidR="00464EAC" w:rsidRPr="004436BA" w:rsidRDefault="00464EAC" w:rsidP="004436BA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4436BA" w:rsidRPr="004436BA" w:rsidRDefault="004436BA" w:rsidP="004436BA">
      <w:pPr>
        <w:spacing w:line="240" w:lineRule="auto"/>
        <w:jc w:val="both"/>
        <w:rPr>
          <w:rFonts w:cs="Arial"/>
          <w:szCs w:val="20"/>
          <w:lang w:eastAsia="sl-SI"/>
        </w:rPr>
      </w:pPr>
      <w:r w:rsidRPr="004436BA">
        <w:rPr>
          <w:rFonts w:cs="Arial"/>
          <w:szCs w:val="20"/>
          <w:lang w:eastAsia="sl-SI"/>
        </w:rPr>
        <w:t>(4) Izpolnjevanje pogoja iz drugega odstavka tega člena ugotavlja agencija po roku za prijavo pridelka grozdja, pri čemer podatek o odkupu grozdja preverja iz registra ali na kraju samem.</w:t>
      </w:r>
    </w:p>
    <w:p w:rsidR="006C4D08" w:rsidRDefault="006C4D08" w:rsidP="004436BA">
      <w:pPr>
        <w:jc w:val="both"/>
        <w:rPr>
          <w:rFonts w:cs="Arial"/>
          <w:szCs w:val="20"/>
        </w:rPr>
      </w:pPr>
    </w:p>
    <w:p w:rsidR="004436BA" w:rsidRPr="004436BA" w:rsidRDefault="004436BA" w:rsidP="004436BA">
      <w:pPr>
        <w:jc w:val="both"/>
        <w:rPr>
          <w:rFonts w:cs="Arial"/>
          <w:szCs w:val="20"/>
        </w:rPr>
      </w:pPr>
    </w:p>
    <w:p w:rsidR="004436BA" w:rsidRDefault="00AE0CC3" w:rsidP="004436BA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9</w:t>
      </w:r>
      <w:r w:rsidR="004436BA" w:rsidRPr="00C35F46">
        <w:rPr>
          <w:rFonts w:cs="Arial"/>
          <w:szCs w:val="20"/>
        </w:rPr>
        <w:t>.</w:t>
      </w:r>
      <w:r>
        <w:rPr>
          <w:rFonts w:cs="Arial"/>
          <w:szCs w:val="20"/>
        </w:rPr>
        <w:t>b</w:t>
      </w:r>
      <w:r w:rsidR="004436BA" w:rsidRPr="00C35F46">
        <w:rPr>
          <w:rFonts w:cs="Arial"/>
          <w:szCs w:val="20"/>
        </w:rPr>
        <w:t xml:space="preserve"> člen</w:t>
      </w:r>
    </w:p>
    <w:p w:rsidR="00AE0CC3" w:rsidRDefault="00AE0CC3" w:rsidP="00AE0CC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(pogoji za pridobitev podpore)</w:t>
      </w:r>
    </w:p>
    <w:p w:rsidR="004436BA" w:rsidRDefault="004436BA" w:rsidP="004436BA">
      <w:pPr>
        <w:rPr>
          <w:rFonts w:cs="Arial"/>
          <w:szCs w:val="20"/>
        </w:rPr>
      </w:pPr>
    </w:p>
    <w:p w:rsidR="006661D0" w:rsidRDefault="006661D0" w:rsidP="004436BA">
      <w:pPr>
        <w:rPr>
          <w:rFonts w:cs="Arial"/>
          <w:szCs w:val="20"/>
        </w:rPr>
      </w:pPr>
      <w:r>
        <w:rPr>
          <w:rFonts w:cs="Arial"/>
          <w:szCs w:val="20"/>
        </w:rPr>
        <w:t>Upravičenec iz prejšnjega člena lahko pridobi podporo, če:</w:t>
      </w:r>
    </w:p>
    <w:p w:rsidR="006661D0" w:rsidRDefault="006661D0" w:rsidP="00CE2367">
      <w:pPr>
        <w:jc w:val="both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destilira ali odda v destilacijo najmanj 25 000 litrov vina, če je imel </w:t>
      </w:r>
      <w:r w:rsidRPr="004436BA">
        <w:rPr>
          <w:rFonts w:cs="Arial"/>
          <w:szCs w:val="20"/>
          <w:lang w:eastAsia="sl-SI"/>
        </w:rPr>
        <w:t>1. marca 202</w:t>
      </w:r>
      <w:r>
        <w:rPr>
          <w:rFonts w:cs="Arial"/>
          <w:szCs w:val="20"/>
          <w:lang w:eastAsia="sl-SI"/>
        </w:rPr>
        <w:t>1</w:t>
      </w:r>
      <w:r w:rsidRPr="004436BA">
        <w:rPr>
          <w:rFonts w:cs="Arial"/>
          <w:szCs w:val="20"/>
          <w:lang w:eastAsia="sl-SI"/>
        </w:rPr>
        <w:t xml:space="preserve"> v registru prijavljenih vsaj </w:t>
      </w:r>
      <w:r w:rsidR="00CE2367">
        <w:rPr>
          <w:rFonts w:cs="Arial"/>
          <w:szCs w:val="20"/>
          <w:lang w:eastAsia="sl-SI"/>
        </w:rPr>
        <w:t>10</w:t>
      </w:r>
      <w:r w:rsidRPr="004436BA">
        <w:rPr>
          <w:rFonts w:cs="Arial"/>
          <w:szCs w:val="20"/>
          <w:lang w:eastAsia="sl-SI"/>
        </w:rPr>
        <w:t>0 000 litrov vina letnika 20</w:t>
      </w:r>
      <w:r>
        <w:rPr>
          <w:rFonts w:cs="Arial"/>
          <w:szCs w:val="20"/>
          <w:lang w:eastAsia="sl-SI"/>
        </w:rPr>
        <w:t>20</w:t>
      </w:r>
      <w:r w:rsidR="00CE2367">
        <w:rPr>
          <w:rFonts w:cs="Arial"/>
          <w:szCs w:val="20"/>
          <w:lang w:eastAsia="sl-SI"/>
        </w:rPr>
        <w:t>,</w:t>
      </w:r>
    </w:p>
    <w:p w:rsidR="00CE2367" w:rsidRDefault="00CE2367" w:rsidP="00CE2367">
      <w:pPr>
        <w:jc w:val="both"/>
        <w:rPr>
          <w:rFonts w:cs="Arial"/>
          <w:szCs w:val="20"/>
        </w:rPr>
      </w:pPr>
      <w:r w:rsidRPr="00F66106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destilira ali odda v destilacijo najmanj 5 000 litrov vina, če je imel </w:t>
      </w:r>
      <w:r w:rsidRPr="004436BA">
        <w:rPr>
          <w:rFonts w:cs="Arial"/>
          <w:szCs w:val="20"/>
          <w:lang w:eastAsia="sl-SI"/>
        </w:rPr>
        <w:t>1. marca 202</w:t>
      </w:r>
      <w:r>
        <w:rPr>
          <w:rFonts w:cs="Arial"/>
          <w:szCs w:val="20"/>
          <w:lang w:eastAsia="sl-SI"/>
        </w:rPr>
        <w:t>1</w:t>
      </w:r>
      <w:r w:rsidRPr="004436BA">
        <w:rPr>
          <w:rFonts w:cs="Arial"/>
          <w:szCs w:val="20"/>
          <w:lang w:eastAsia="sl-SI"/>
        </w:rPr>
        <w:t xml:space="preserve"> v registru prijavljenih </w:t>
      </w:r>
      <w:r>
        <w:rPr>
          <w:rFonts w:cs="Arial"/>
          <w:szCs w:val="20"/>
          <w:lang w:eastAsia="sl-SI"/>
        </w:rPr>
        <w:t>manj kot</w:t>
      </w:r>
      <w:r w:rsidRPr="004436BA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10</w:t>
      </w:r>
      <w:r w:rsidRPr="004436BA">
        <w:rPr>
          <w:rFonts w:cs="Arial"/>
          <w:szCs w:val="20"/>
          <w:lang w:eastAsia="sl-SI"/>
        </w:rPr>
        <w:t>0 000 litrov vina letnika 20</w:t>
      </w:r>
      <w:r>
        <w:rPr>
          <w:rFonts w:cs="Arial"/>
          <w:szCs w:val="20"/>
          <w:lang w:eastAsia="sl-SI"/>
        </w:rPr>
        <w:t>20,</w:t>
      </w:r>
    </w:p>
    <w:p w:rsidR="004436BA" w:rsidRDefault="006661D0" w:rsidP="006661D0">
      <w:pPr>
        <w:rPr>
          <w:rFonts w:cs="Arial"/>
          <w:szCs w:val="20"/>
        </w:rPr>
      </w:pPr>
      <w:r w:rsidRPr="00F66106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je vino za destilacijo pridelano iz grozdja, pridelanega v Republiki Sloveniji v letu 2019 ali 2020,</w:t>
      </w:r>
    </w:p>
    <w:p w:rsidR="006661D0" w:rsidRDefault="006661D0" w:rsidP="00855578">
      <w:pPr>
        <w:jc w:val="both"/>
        <w:rPr>
          <w:rFonts w:cs="Arial"/>
          <w:szCs w:val="20"/>
        </w:rPr>
      </w:pPr>
      <w:r w:rsidRPr="00F66106">
        <w:rPr>
          <w:rFonts w:cs="Arial"/>
          <w:szCs w:val="20"/>
        </w:rPr>
        <w:lastRenderedPageBreak/>
        <w:t>–</w:t>
      </w:r>
      <w:r>
        <w:rPr>
          <w:rFonts w:cs="Arial"/>
          <w:szCs w:val="20"/>
        </w:rPr>
        <w:t xml:space="preserve"> </w:t>
      </w:r>
      <w:r w:rsidR="00855578">
        <w:rPr>
          <w:rFonts w:cs="Arial"/>
          <w:szCs w:val="20"/>
        </w:rPr>
        <w:t xml:space="preserve">je imel 1. marca 2021 v register prijavljene zaloge vina za leto 2020 in </w:t>
      </w:r>
      <w:r>
        <w:rPr>
          <w:rFonts w:cs="Arial"/>
          <w:szCs w:val="20"/>
        </w:rPr>
        <w:t>količina vina, ki je predmet podpore, ne presega 30</w:t>
      </w:r>
      <w:r w:rsidR="00855578">
        <w:rPr>
          <w:rFonts w:cs="Arial"/>
          <w:szCs w:val="20"/>
        </w:rPr>
        <w:t xml:space="preserve"> % količine prijavljenih zalog vina s slovenskim geografskim poreklom za leto 2020</w:t>
      </w:r>
      <w:r>
        <w:rPr>
          <w:rFonts w:cs="Arial"/>
          <w:szCs w:val="20"/>
        </w:rPr>
        <w:t>.</w:t>
      </w:r>
    </w:p>
    <w:p w:rsidR="00CE2367" w:rsidRDefault="00CE2367" w:rsidP="006661D0">
      <w:pPr>
        <w:rPr>
          <w:rFonts w:cs="Arial"/>
          <w:szCs w:val="20"/>
        </w:rPr>
      </w:pPr>
    </w:p>
    <w:p w:rsidR="00CE2367" w:rsidRDefault="00CE2367" w:rsidP="006661D0">
      <w:pPr>
        <w:rPr>
          <w:rFonts w:cs="Arial"/>
          <w:szCs w:val="20"/>
        </w:rPr>
      </w:pPr>
    </w:p>
    <w:p w:rsidR="00CE2367" w:rsidRPr="00C35F46" w:rsidRDefault="00AE0CC3" w:rsidP="00CE2367">
      <w:pPr>
        <w:jc w:val="center"/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>9</w:t>
      </w:r>
      <w:r w:rsidR="00CE2367" w:rsidRPr="00C35F46">
        <w:rPr>
          <w:rFonts w:cs="Arial"/>
          <w:szCs w:val="20"/>
        </w:rPr>
        <w:t>.</w:t>
      </w:r>
      <w:r>
        <w:rPr>
          <w:rFonts w:cs="Arial"/>
          <w:szCs w:val="20"/>
        </w:rPr>
        <w:t>c</w:t>
      </w:r>
      <w:r w:rsidR="00CE2367" w:rsidRPr="00C35F46">
        <w:rPr>
          <w:rFonts w:cs="Arial"/>
          <w:szCs w:val="20"/>
        </w:rPr>
        <w:t xml:space="preserve"> člen</w:t>
      </w:r>
    </w:p>
    <w:p w:rsidR="004436BA" w:rsidRDefault="004436BA" w:rsidP="004436BA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(po</w:t>
      </w:r>
      <w:r w:rsidR="00CE2367">
        <w:rPr>
          <w:rFonts w:cs="Arial"/>
          <w:szCs w:val="20"/>
        </w:rPr>
        <w:t>stopek za pridobitev sredstev</w:t>
      </w:r>
      <w:r>
        <w:rPr>
          <w:rFonts w:cs="Arial"/>
          <w:szCs w:val="20"/>
        </w:rPr>
        <w:t>)</w:t>
      </w:r>
    </w:p>
    <w:p w:rsidR="004436BA" w:rsidRPr="00DC0FED" w:rsidRDefault="004436BA" w:rsidP="00DC0FED">
      <w:pPr>
        <w:spacing w:line="240" w:lineRule="auto"/>
        <w:jc w:val="both"/>
        <w:rPr>
          <w:rFonts w:cs="Arial"/>
          <w:szCs w:val="20"/>
        </w:rPr>
      </w:pPr>
    </w:p>
    <w:p w:rsidR="00DC0FED" w:rsidRPr="00DC0FED" w:rsidRDefault="0038407D" w:rsidP="00DC0FED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C0FED">
        <w:rPr>
          <w:rFonts w:ascii="Arial" w:hAnsi="Arial" w:cs="Arial"/>
          <w:sz w:val="20"/>
          <w:szCs w:val="20"/>
        </w:rPr>
        <w:t xml:space="preserve">(1) </w:t>
      </w:r>
      <w:r w:rsidR="00DC0FED" w:rsidRPr="00DC0FED">
        <w:rPr>
          <w:rFonts w:ascii="Arial" w:hAnsi="Arial" w:cs="Arial"/>
          <w:sz w:val="20"/>
          <w:szCs w:val="20"/>
        </w:rPr>
        <w:t xml:space="preserve">Upravičenec do </w:t>
      </w:r>
      <w:r w:rsidR="00DC0FED">
        <w:rPr>
          <w:rFonts w:ascii="Arial" w:hAnsi="Arial" w:cs="Arial"/>
          <w:sz w:val="20"/>
          <w:szCs w:val="20"/>
        </w:rPr>
        <w:t>30</w:t>
      </w:r>
      <w:r w:rsidR="00DC0FED" w:rsidRPr="00DC0FED">
        <w:rPr>
          <w:rFonts w:ascii="Arial" w:hAnsi="Arial" w:cs="Arial"/>
          <w:sz w:val="20"/>
          <w:szCs w:val="20"/>
        </w:rPr>
        <w:t xml:space="preserve">. </w:t>
      </w:r>
      <w:r w:rsidR="00DC0FED">
        <w:rPr>
          <w:rFonts w:ascii="Arial" w:hAnsi="Arial" w:cs="Arial"/>
          <w:sz w:val="20"/>
          <w:szCs w:val="20"/>
        </w:rPr>
        <w:t>junija</w:t>
      </w:r>
      <w:r w:rsidR="00DC0FED" w:rsidRPr="00DC0FED">
        <w:rPr>
          <w:rFonts w:ascii="Arial" w:hAnsi="Arial" w:cs="Arial"/>
          <w:sz w:val="20"/>
          <w:szCs w:val="20"/>
        </w:rPr>
        <w:t xml:space="preserve"> 202</w:t>
      </w:r>
      <w:r w:rsidR="00DC0FED">
        <w:rPr>
          <w:rFonts w:ascii="Arial" w:hAnsi="Arial" w:cs="Arial"/>
          <w:sz w:val="20"/>
          <w:szCs w:val="20"/>
        </w:rPr>
        <w:t>1</w:t>
      </w:r>
      <w:r w:rsidR="00DC0FED" w:rsidRPr="00DC0FED">
        <w:rPr>
          <w:rFonts w:ascii="Arial" w:hAnsi="Arial" w:cs="Arial"/>
          <w:sz w:val="20"/>
          <w:szCs w:val="20"/>
        </w:rPr>
        <w:t xml:space="preserve"> pošlje zahtevek za dodelitev podpore za krizno destilacijo vina po pošti priporočeno na naslov: Agencija Republike Slovenije za kmetijske trge in razvoj podeželja, Dunajska cesta 160, 1000 Ljubljana, s pripisom »krizna destilacija vina«, ga odda v sprejemni pisarni agencije ali pošlje elektronsko na elektronski poštni predal </w:t>
      </w:r>
      <w:hyperlink r:id="rId4" w:history="1">
        <w:r w:rsidR="00DC0FED" w:rsidRPr="00DC0FED">
          <w:rPr>
            <w:rStyle w:val="Hiperpovezava"/>
            <w:rFonts w:ascii="Arial" w:hAnsi="Arial" w:cs="Arial"/>
            <w:sz w:val="20"/>
            <w:szCs w:val="20"/>
          </w:rPr>
          <w:t>aktrp@gov.si</w:t>
        </w:r>
      </w:hyperlink>
      <w:r w:rsidR="00DC0FED" w:rsidRPr="00DC0FED">
        <w:rPr>
          <w:rFonts w:ascii="Arial" w:hAnsi="Arial" w:cs="Arial"/>
          <w:sz w:val="20"/>
          <w:szCs w:val="20"/>
        </w:rPr>
        <w:t xml:space="preserve"> s kvalificiranim elektronskim podpisom.</w:t>
      </w:r>
    </w:p>
    <w:p w:rsidR="00DC0FED" w:rsidRDefault="00DC0FED" w:rsidP="00DC0FED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DC0FED" w:rsidRPr="00DC0FED" w:rsidRDefault="00DC0FED" w:rsidP="00DC0FED">
      <w:pPr>
        <w:spacing w:line="240" w:lineRule="auto"/>
        <w:rPr>
          <w:rFonts w:cs="Arial"/>
          <w:szCs w:val="20"/>
          <w:lang w:eastAsia="sl-SI"/>
        </w:rPr>
      </w:pPr>
      <w:r w:rsidRPr="00DC0FED">
        <w:rPr>
          <w:rFonts w:cs="Arial"/>
          <w:szCs w:val="20"/>
          <w:lang w:eastAsia="sl-SI"/>
        </w:rPr>
        <w:t>(2) Zahtevek iz prejšnjega odstavka mora vsebovati naslednje podatke:</w:t>
      </w:r>
    </w:p>
    <w:p w:rsidR="00DC0FED" w:rsidRPr="00DC0FED" w:rsidRDefault="00BD7286" w:rsidP="00DC0FED">
      <w:pPr>
        <w:spacing w:line="240" w:lineRule="auto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Pr="00605389">
        <w:rPr>
          <w:rFonts w:cs="Arial"/>
          <w:szCs w:val="20"/>
          <w:lang w:eastAsia="sl-SI"/>
        </w:rPr>
        <w:t> </w:t>
      </w:r>
      <w:r w:rsidR="00DC0FED" w:rsidRPr="00DC0FED">
        <w:rPr>
          <w:rFonts w:cs="Arial"/>
          <w:szCs w:val="20"/>
          <w:lang w:eastAsia="sl-SI"/>
        </w:rPr>
        <w:t>podatke o pridelovalcu vina (osebno ime ali firma, naslov ali sedež in KMG-MID);</w:t>
      </w:r>
    </w:p>
    <w:p w:rsidR="00DC0FED" w:rsidRDefault="00BD7286" w:rsidP="00DC0FED">
      <w:pPr>
        <w:spacing w:line="240" w:lineRule="auto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Pr="00605389">
        <w:rPr>
          <w:rFonts w:cs="Arial"/>
          <w:szCs w:val="20"/>
          <w:lang w:eastAsia="sl-SI"/>
        </w:rPr>
        <w:t> </w:t>
      </w:r>
      <w:r w:rsidR="00DC0FED" w:rsidRPr="00DC0FED">
        <w:rPr>
          <w:rFonts w:cs="Arial"/>
          <w:szCs w:val="20"/>
          <w:lang w:eastAsia="sl-SI"/>
        </w:rPr>
        <w:t>podatke o vinu, destiliranem ali oddanem v destilacijo (šifra pridelka vina iz registra in količina vina).</w:t>
      </w:r>
    </w:p>
    <w:p w:rsidR="00DC0FED" w:rsidRPr="00DC0FED" w:rsidRDefault="00DC0FED" w:rsidP="00DC0FED">
      <w:pPr>
        <w:spacing w:line="240" w:lineRule="auto"/>
        <w:rPr>
          <w:rFonts w:cs="Arial"/>
          <w:szCs w:val="20"/>
          <w:lang w:eastAsia="sl-SI"/>
        </w:rPr>
      </w:pPr>
    </w:p>
    <w:p w:rsidR="00DC0FED" w:rsidRPr="00DC0FED" w:rsidRDefault="00DC0FED" w:rsidP="00DC0FED">
      <w:pPr>
        <w:spacing w:line="240" w:lineRule="auto"/>
        <w:rPr>
          <w:rFonts w:cs="Arial"/>
          <w:szCs w:val="20"/>
          <w:lang w:eastAsia="sl-SI"/>
        </w:rPr>
      </w:pPr>
      <w:r w:rsidRPr="00DC0FED">
        <w:rPr>
          <w:rFonts w:cs="Arial"/>
          <w:szCs w:val="20"/>
          <w:lang w:eastAsia="sl-SI"/>
        </w:rPr>
        <w:t>(3) Sestavni del zahtevka iz prejšnjega odstavka so tudi naslednje priloge:</w:t>
      </w:r>
    </w:p>
    <w:p w:rsidR="00DC0FED" w:rsidRPr="00DC0FED" w:rsidRDefault="00BD7286" w:rsidP="00DC0FED">
      <w:pPr>
        <w:spacing w:line="240" w:lineRule="auto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Pr="00605389">
        <w:rPr>
          <w:rFonts w:cs="Arial"/>
          <w:szCs w:val="20"/>
          <w:lang w:eastAsia="sl-SI"/>
        </w:rPr>
        <w:t> </w:t>
      </w:r>
      <w:r w:rsidR="00DC0FED" w:rsidRPr="00DC0FED">
        <w:rPr>
          <w:rFonts w:cs="Arial"/>
          <w:szCs w:val="20"/>
          <w:lang w:eastAsia="sl-SI"/>
        </w:rPr>
        <w:t>dokazilo o oddaji vina destilarni (račun) ali dokazilo o destilaciji vina;</w:t>
      </w:r>
    </w:p>
    <w:p w:rsidR="00DC0FED" w:rsidRPr="00DC0FED" w:rsidRDefault="00BD7286" w:rsidP="00DC0FED">
      <w:pPr>
        <w:spacing w:line="240" w:lineRule="auto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Pr="00605389">
        <w:rPr>
          <w:rFonts w:cs="Arial"/>
          <w:szCs w:val="20"/>
          <w:lang w:eastAsia="sl-SI"/>
        </w:rPr>
        <w:t> </w:t>
      </w:r>
      <w:r w:rsidR="00DC0FED" w:rsidRPr="00DC0FED">
        <w:rPr>
          <w:rFonts w:cs="Arial"/>
          <w:szCs w:val="20"/>
          <w:lang w:eastAsia="sl-SI"/>
        </w:rPr>
        <w:t>izjava destilarne, da bo alkohol, proizveden z destilacijo tega vina, uporabljen izključno v industrijske namene, vključno z razkužili in farmacevtsko uporabo, ali za pridobivanje energije;</w:t>
      </w:r>
    </w:p>
    <w:p w:rsidR="00DC0FED" w:rsidRPr="00DC0FED" w:rsidRDefault="00BD7286" w:rsidP="00DC0FED">
      <w:pPr>
        <w:spacing w:line="240" w:lineRule="auto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Pr="00605389">
        <w:rPr>
          <w:rFonts w:cs="Arial"/>
          <w:szCs w:val="20"/>
          <w:lang w:eastAsia="sl-SI"/>
        </w:rPr>
        <w:t> </w:t>
      </w:r>
      <w:r w:rsidR="00DC0FED" w:rsidRPr="00DC0FED">
        <w:rPr>
          <w:rFonts w:cs="Arial"/>
          <w:szCs w:val="20"/>
          <w:lang w:eastAsia="sl-SI"/>
        </w:rPr>
        <w:t>izjava destilarne, da za to vino ni in ne bo uveljavljala pomoči za destilacijo vina iz sredstev Evropske unije ali katere koli države članice;</w:t>
      </w:r>
    </w:p>
    <w:p w:rsidR="00DC0FED" w:rsidRPr="00DC0FED" w:rsidRDefault="00BD7286" w:rsidP="00DC0FED">
      <w:pPr>
        <w:spacing w:line="240" w:lineRule="auto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Pr="00605389">
        <w:rPr>
          <w:rFonts w:cs="Arial"/>
          <w:szCs w:val="20"/>
          <w:lang w:eastAsia="sl-SI"/>
        </w:rPr>
        <w:t> </w:t>
      </w:r>
      <w:r w:rsidR="00DC0FED" w:rsidRPr="00DC0FED">
        <w:rPr>
          <w:rFonts w:cs="Arial"/>
          <w:szCs w:val="20"/>
          <w:lang w:eastAsia="sl-SI"/>
        </w:rPr>
        <w:t>soglasje upravičenca, da agencija od Finančne uprave Republike Slovenije pridobi podatke, ki jih potrebuje za vodenje upravnega postopka;</w:t>
      </w:r>
    </w:p>
    <w:p w:rsidR="00DC0FED" w:rsidRPr="00DC0FED" w:rsidRDefault="00BD7286" w:rsidP="00DC0FED">
      <w:pPr>
        <w:spacing w:line="240" w:lineRule="auto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Pr="00605389">
        <w:rPr>
          <w:rFonts w:cs="Arial"/>
          <w:szCs w:val="20"/>
          <w:lang w:eastAsia="sl-SI"/>
        </w:rPr>
        <w:t> </w:t>
      </w:r>
      <w:r w:rsidR="00DC0FED" w:rsidRPr="00DC0FED">
        <w:rPr>
          <w:rFonts w:cs="Arial"/>
          <w:szCs w:val="20"/>
          <w:lang w:eastAsia="sl-SI"/>
        </w:rPr>
        <w:t>za u</w:t>
      </w:r>
      <w:r w:rsidR="00DC0FED">
        <w:rPr>
          <w:rFonts w:cs="Arial"/>
          <w:szCs w:val="20"/>
          <w:lang w:eastAsia="sl-SI"/>
        </w:rPr>
        <w:t>pravičence iz drugega odstavka 9</w:t>
      </w:r>
      <w:r w:rsidR="00DC0FED" w:rsidRPr="00DC0FED">
        <w:rPr>
          <w:rFonts w:cs="Arial"/>
          <w:szCs w:val="20"/>
          <w:lang w:eastAsia="sl-SI"/>
        </w:rPr>
        <w:t>.</w:t>
      </w:r>
      <w:r w:rsidR="00DC0FED">
        <w:rPr>
          <w:rFonts w:cs="Arial"/>
          <w:szCs w:val="20"/>
          <w:lang w:eastAsia="sl-SI"/>
        </w:rPr>
        <w:t>a</w:t>
      </w:r>
      <w:r w:rsidR="00DC0FED" w:rsidRPr="00DC0FED">
        <w:rPr>
          <w:rFonts w:cs="Arial"/>
          <w:szCs w:val="20"/>
          <w:lang w:eastAsia="sl-SI"/>
        </w:rPr>
        <w:t xml:space="preserve"> člena te uredbe tudi izjava upravičenca, da v letu 202</w:t>
      </w:r>
      <w:r w:rsidR="00DC0FED">
        <w:rPr>
          <w:rFonts w:cs="Arial"/>
          <w:szCs w:val="20"/>
          <w:lang w:eastAsia="sl-SI"/>
        </w:rPr>
        <w:t>1</w:t>
      </w:r>
      <w:r w:rsidR="00DC0FED" w:rsidRPr="00DC0FED">
        <w:rPr>
          <w:rFonts w:cs="Arial"/>
          <w:szCs w:val="20"/>
          <w:lang w:eastAsia="sl-SI"/>
        </w:rPr>
        <w:t xml:space="preserve"> ne bo bistveno zmanjšal odkupa grozdja.</w:t>
      </w:r>
    </w:p>
    <w:p w:rsidR="00DC0FED" w:rsidRPr="00DC0FED" w:rsidRDefault="00DC0FED" w:rsidP="00DC0FED">
      <w:pPr>
        <w:spacing w:line="240" w:lineRule="auto"/>
        <w:jc w:val="both"/>
        <w:rPr>
          <w:rFonts w:cs="Arial"/>
          <w:szCs w:val="20"/>
        </w:rPr>
      </w:pPr>
    </w:p>
    <w:p w:rsidR="00DC0FED" w:rsidRDefault="00156FBF" w:rsidP="00DC0FED">
      <w:pPr>
        <w:jc w:val="both"/>
      </w:pPr>
      <w:r>
        <w:rPr>
          <w:rFonts w:cs="Arial"/>
          <w:szCs w:val="20"/>
        </w:rPr>
        <w:t>(4</w:t>
      </w:r>
      <w:r w:rsidR="00DC0FED">
        <w:rPr>
          <w:rFonts w:cs="Arial"/>
          <w:szCs w:val="20"/>
        </w:rPr>
        <w:t>) Z</w:t>
      </w:r>
      <w:r w:rsidR="00DC0FED" w:rsidRPr="0038407D">
        <w:t xml:space="preserve">a količino vina, ki do roka iz </w:t>
      </w:r>
      <w:r w:rsidR="00DC0FED">
        <w:t xml:space="preserve">prvega odstavka </w:t>
      </w:r>
      <w:r w:rsidR="00DC0FED" w:rsidRPr="0038407D">
        <w:t>še ne bo destilirana, upravičenec vloži ločeni zahtevek za dodelitev podpore v obliki predplačila v skladu z odstavkom 7a 3. člena Delegirane uredb</w:t>
      </w:r>
      <w:r w:rsidR="00DC0FED">
        <w:t>e 2020/592/EU</w:t>
      </w:r>
      <w:r>
        <w:t xml:space="preserve"> </w:t>
      </w:r>
      <w:r w:rsidR="00DC0FED">
        <w:t xml:space="preserve">in do tega roka položi varščino </w:t>
      </w:r>
      <w:r>
        <w:t>v višini 110 % pričakovane podpore z veljavnostjo najmanj tri mesece po nameravani destilaciji, ki je pogoj za dodelitev podpore v obliki predplačila. Varščina se vrne upravičencu po destilaciji in predložitvi prilog iz prve in druge alineje prejšnjega odstavka. Del varščine, ki se nanaša na neizvedeni ukrep, agencija zaseže.</w:t>
      </w:r>
    </w:p>
    <w:p w:rsidR="00DC0FED" w:rsidRPr="00DC0FED" w:rsidRDefault="00DC0FED" w:rsidP="00DC0FED">
      <w:pPr>
        <w:spacing w:line="240" w:lineRule="auto"/>
        <w:jc w:val="both"/>
        <w:rPr>
          <w:rFonts w:cs="Arial"/>
          <w:szCs w:val="20"/>
        </w:rPr>
      </w:pPr>
    </w:p>
    <w:p w:rsidR="0038407D" w:rsidRDefault="00156FBF" w:rsidP="0038407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(5</w:t>
      </w:r>
      <w:r w:rsidR="00AE0CC3">
        <w:rPr>
          <w:rFonts w:cs="Arial"/>
          <w:szCs w:val="20"/>
        </w:rPr>
        <w:t>) O</w:t>
      </w:r>
      <w:r w:rsidR="0038407D">
        <w:rPr>
          <w:rFonts w:cs="Arial"/>
          <w:szCs w:val="20"/>
        </w:rPr>
        <w:t xml:space="preserve"> izpolnjevanju pogojev </w:t>
      </w:r>
      <w:r w:rsidR="00AE0CC3">
        <w:rPr>
          <w:rFonts w:cs="Arial"/>
          <w:szCs w:val="20"/>
        </w:rPr>
        <w:t xml:space="preserve">se </w:t>
      </w:r>
      <w:r w:rsidR="0038407D">
        <w:rPr>
          <w:rFonts w:cs="Arial"/>
          <w:szCs w:val="20"/>
        </w:rPr>
        <w:t>odloči najpozneje do 30. septembra 2021.</w:t>
      </w:r>
    </w:p>
    <w:p w:rsidR="0038407D" w:rsidRDefault="0038407D" w:rsidP="0038407D">
      <w:pPr>
        <w:jc w:val="both"/>
        <w:rPr>
          <w:rFonts w:cs="Arial"/>
          <w:szCs w:val="20"/>
        </w:rPr>
      </w:pPr>
    </w:p>
    <w:p w:rsidR="0038407D" w:rsidRDefault="00156FBF" w:rsidP="0038407D">
      <w:pPr>
        <w:jc w:val="both"/>
      </w:pPr>
      <w:r>
        <w:t>(6</w:t>
      </w:r>
      <w:r w:rsidR="0038407D">
        <w:t xml:space="preserve">) </w:t>
      </w:r>
      <w:r w:rsidR="0038407D" w:rsidRPr="0038407D">
        <w:t xml:space="preserve">Če agencija ob preveritvi iz četrtega odstavka </w:t>
      </w:r>
      <w:r w:rsidR="00AE0CC3">
        <w:t>9</w:t>
      </w:r>
      <w:r w:rsidR="0038407D" w:rsidRPr="0038407D">
        <w:t>.</w:t>
      </w:r>
      <w:r w:rsidR="0038407D">
        <w:t>a</w:t>
      </w:r>
      <w:r w:rsidR="0038407D" w:rsidRPr="0038407D">
        <w:t xml:space="preserve"> člena te uredbe ugotovi, da upravičenec ne izpolnjuje pogoja iz drugega odstavka </w:t>
      </w:r>
      <w:r w:rsidR="00AE0CC3">
        <w:t>9</w:t>
      </w:r>
      <w:r w:rsidR="0038407D" w:rsidRPr="0038407D">
        <w:t>.</w:t>
      </w:r>
      <w:r w:rsidR="0038407D">
        <w:t>a</w:t>
      </w:r>
      <w:r w:rsidR="0038407D" w:rsidRPr="0038407D">
        <w:t xml:space="preserve"> člena te uredbe, odloči o vračilu sredstev v skladu z zakonom, ki ureja kmetijstvo.</w:t>
      </w:r>
    </w:p>
    <w:p w:rsidR="00AE0CC3" w:rsidRDefault="00AE0CC3" w:rsidP="00F82A47">
      <w:pPr>
        <w:jc w:val="center"/>
        <w:rPr>
          <w:rFonts w:cs="Arial"/>
          <w:szCs w:val="20"/>
        </w:rPr>
      </w:pPr>
    </w:p>
    <w:p w:rsidR="00AE0CC3" w:rsidRDefault="00AE0CC3" w:rsidP="00F82A47">
      <w:pPr>
        <w:jc w:val="center"/>
        <w:rPr>
          <w:rFonts w:cs="Arial"/>
          <w:szCs w:val="20"/>
        </w:rPr>
      </w:pPr>
    </w:p>
    <w:p w:rsidR="00F82A47" w:rsidRDefault="00F82A47" w:rsidP="00F82A47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9.</w:t>
      </w:r>
      <w:r w:rsidR="00D35783">
        <w:rPr>
          <w:rFonts w:cs="Arial"/>
          <w:szCs w:val="20"/>
        </w:rPr>
        <w:t>č</w:t>
      </w:r>
      <w:r>
        <w:rPr>
          <w:rFonts w:cs="Arial"/>
          <w:szCs w:val="20"/>
        </w:rPr>
        <w:t xml:space="preserve"> člen</w:t>
      </w:r>
    </w:p>
    <w:p w:rsidR="00F82A47" w:rsidRDefault="00F82A47" w:rsidP="00F82A47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D35783">
        <w:rPr>
          <w:rFonts w:cs="Arial"/>
          <w:szCs w:val="20"/>
        </w:rPr>
        <w:t xml:space="preserve">višina podpore in </w:t>
      </w:r>
      <w:r>
        <w:rPr>
          <w:rFonts w:cs="Arial"/>
          <w:szCs w:val="20"/>
        </w:rPr>
        <w:t>finančne določbe)</w:t>
      </w:r>
    </w:p>
    <w:p w:rsidR="004436BA" w:rsidRDefault="004436BA" w:rsidP="00B432BC">
      <w:pPr>
        <w:jc w:val="both"/>
        <w:rPr>
          <w:rFonts w:cs="Arial"/>
          <w:szCs w:val="20"/>
        </w:rPr>
      </w:pPr>
    </w:p>
    <w:p w:rsidR="00D35783" w:rsidRDefault="00FF62C0" w:rsidP="00B432BC">
      <w:pPr>
        <w:jc w:val="both"/>
      </w:pPr>
      <w:r>
        <w:rPr>
          <w:rFonts w:cs="Arial"/>
          <w:szCs w:val="20"/>
        </w:rPr>
        <w:t xml:space="preserve">(1) </w:t>
      </w:r>
      <w:r w:rsidR="000B18FC">
        <w:t>Podpora za krizno destilacijo vina znaša 0,80 eura na liter vina za destilacijo.</w:t>
      </w:r>
    </w:p>
    <w:p w:rsidR="000B18FC" w:rsidRDefault="000B18FC" w:rsidP="00B432BC">
      <w:pPr>
        <w:jc w:val="both"/>
        <w:rPr>
          <w:rFonts w:cs="Arial"/>
          <w:szCs w:val="20"/>
        </w:rPr>
      </w:pPr>
    </w:p>
    <w:p w:rsidR="000B18FC" w:rsidRDefault="000B18FC" w:rsidP="00B432BC">
      <w:pPr>
        <w:jc w:val="both"/>
        <w:rPr>
          <w:rFonts w:cs="Arial"/>
          <w:szCs w:val="20"/>
        </w:rPr>
      </w:pPr>
      <w:r>
        <w:t>(2) Če vsota odkupne cene vina s strani destilarne in podpore iz prejšnjega odstavka presega stroške pridelave vina za vinsko leto 2020/2021, pripravljene v okviru strokovnih nalog v rastlinski proizvodnji, se podpora sorazmerno zniža.</w:t>
      </w:r>
    </w:p>
    <w:p w:rsidR="00D35783" w:rsidRDefault="00D35783" w:rsidP="00B432BC">
      <w:pPr>
        <w:jc w:val="both"/>
        <w:rPr>
          <w:rFonts w:cs="Arial"/>
          <w:szCs w:val="20"/>
        </w:rPr>
      </w:pPr>
    </w:p>
    <w:p w:rsidR="004436BA" w:rsidRDefault="000B18FC" w:rsidP="00B432B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(3</w:t>
      </w:r>
      <w:r w:rsidR="00D35783">
        <w:rPr>
          <w:rFonts w:cs="Arial"/>
          <w:szCs w:val="20"/>
        </w:rPr>
        <w:t xml:space="preserve">) </w:t>
      </w:r>
      <w:r w:rsidR="00F82A47">
        <w:rPr>
          <w:rFonts w:cs="Arial"/>
          <w:szCs w:val="20"/>
        </w:rPr>
        <w:t xml:space="preserve">Če vsota upravičenih zahtevkov v letu 2021 presega razpoložljiva sredstva za ukrep krizna destilacija vina, se zahtevki odobrijo do porabe razpoložljivih sredstev v skladu s prednostnimi merili iz tretjega odstavka </w:t>
      </w:r>
      <w:r w:rsidR="00D35783">
        <w:rPr>
          <w:rFonts w:cs="Arial"/>
          <w:szCs w:val="20"/>
        </w:rPr>
        <w:t>9.</w:t>
      </w:r>
      <w:r w:rsidR="00F82A47">
        <w:rPr>
          <w:rFonts w:cs="Arial"/>
          <w:szCs w:val="20"/>
        </w:rPr>
        <w:t xml:space="preserve"> člena, pri čemer se upošteva </w:t>
      </w:r>
      <w:r w:rsidR="00FF62C0">
        <w:rPr>
          <w:rFonts w:cs="Arial"/>
          <w:szCs w:val="20"/>
        </w:rPr>
        <w:t>prijava pridelka letnika 2020.</w:t>
      </w:r>
    </w:p>
    <w:p w:rsidR="00FF62C0" w:rsidRDefault="00FF62C0" w:rsidP="00B432BC">
      <w:pPr>
        <w:jc w:val="both"/>
        <w:rPr>
          <w:rFonts w:cs="Arial"/>
          <w:szCs w:val="20"/>
        </w:rPr>
      </w:pPr>
    </w:p>
    <w:p w:rsidR="00FF62C0" w:rsidRDefault="000B18FC" w:rsidP="00B432B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(4</w:t>
      </w:r>
      <w:r w:rsidR="00FF62C0">
        <w:rPr>
          <w:rFonts w:cs="Arial"/>
          <w:szCs w:val="20"/>
        </w:rPr>
        <w:t xml:space="preserve">) </w:t>
      </w:r>
      <w:r w:rsidR="00FF62C0" w:rsidRPr="00FF62C0">
        <w:t xml:space="preserve">Ne glede na določbo </w:t>
      </w:r>
      <w:r w:rsidR="00FF62C0">
        <w:t xml:space="preserve">četrte alineje </w:t>
      </w:r>
      <w:r w:rsidR="00D35783">
        <w:t>9</w:t>
      </w:r>
      <w:r w:rsidR="00FF62C0" w:rsidRPr="00FF62C0">
        <w:t>.</w:t>
      </w:r>
      <w:r w:rsidR="00D35783">
        <w:t>b</w:t>
      </w:r>
      <w:r w:rsidR="00FF62C0" w:rsidRPr="00FF62C0">
        <w:t xml:space="preserve"> člena te uredbe se upravičencu lahko dodeli podpora tudi za količino vina, ki presega 30 % količine prijave zalog vina s slovenskim poreklom za leto 20</w:t>
      </w:r>
      <w:r w:rsidR="00FF62C0">
        <w:t>20</w:t>
      </w:r>
      <w:r w:rsidR="00FF62C0" w:rsidRPr="00FF62C0">
        <w:t xml:space="preserve">, če je vsota upravičenih zahtevkov iz </w:t>
      </w:r>
      <w:r w:rsidR="00D35783">
        <w:t xml:space="preserve">prejšnjega </w:t>
      </w:r>
      <w:r w:rsidR="00FF62C0" w:rsidRPr="00FF62C0">
        <w:t>člena</w:t>
      </w:r>
      <w:r w:rsidR="00FF62C0">
        <w:t xml:space="preserve"> te uredbe</w:t>
      </w:r>
      <w:r w:rsidR="00FF62C0" w:rsidRPr="00FF62C0">
        <w:t xml:space="preserve"> manjša od razpoložljivih sredstev za ukrep krizna destilacija vina. V tem primeru se višina podpore določi tako, da se višina preostalih razpoložljivih sredstev deli s količino vina iz zahtevkov, ki presega pogoj iz </w:t>
      </w:r>
      <w:r w:rsidR="00BA2DD8">
        <w:t xml:space="preserve">četrte alineje </w:t>
      </w:r>
      <w:r w:rsidR="00D35783">
        <w:t>9</w:t>
      </w:r>
      <w:r w:rsidR="00FF62C0" w:rsidRPr="00FF62C0">
        <w:t>.</w:t>
      </w:r>
      <w:r w:rsidR="00D35783">
        <w:t>b</w:t>
      </w:r>
      <w:r w:rsidR="00FF62C0" w:rsidRPr="00FF62C0">
        <w:t xml:space="preserve"> člena. Tako določena višina podpore ne sme presegati 0,80 eura na liter vina.</w:t>
      </w:r>
      <w:r w:rsidR="00D35783">
        <w:t>«.</w:t>
      </w:r>
    </w:p>
    <w:p w:rsidR="00B432BC" w:rsidRDefault="00B432BC" w:rsidP="00B432BC">
      <w:pPr>
        <w:jc w:val="both"/>
        <w:rPr>
          <w:rFonts w:cs="Arial"/>
          <w:szCs w:val="20"/>
        </w:rPr>
      </w:pPr>
    </w:p>
    <w:p w:rsidR="00B432BC" w:rsidRPr="00C35F46" w:rsidRDefault="00B432BC" w:rsidP="00B432BC">
      <w:pPr>
        <w:jc w:val="both"/>
        <w:rPr>
          <w:rFonts w:cs="Arial"/>
          <w:szCs w:val="20"/>
        </w:rPr>
      </w:pPr>
    </w:p>
    <w:p w:rsidR="00D35783" w:rsidRPr="00C35F46" w:rsidRDefault="0044278E" w:rsidP="00D3578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D35783" w:rsidRPr="00C35F46">
        <w:rPr>
          <w:rFonts w:cs="Arial"/>
          <w:szCs w:val="20"/>
        </w:rPr>
        <w:t>. člen</w:t>
      </w:r>
    </w:p>
    <w:p w:rsidR="00D35783" w:rsidRPr="00C35F46" w:rsidRDefault="00D35783" w:rsidP="00D35783">
      <w:pPr>
        <w:rPr>
          <w:rFonts w:cs="Arial"/>
          <w:szCs w:val="20"/>
        </w:rPr>
      </w:pPr>
    </w:p>
    <w:p w:rsidR="00D35783" w:rsidRDefault="00D35783" w:rsidP="00D35783">
      <w:pPr>
        <w:rPr>
          <w:rFonts w:cs="Arial"/>
          <w:szCs w:val="20"/>
        </w:rPr>
      </w:pPr>
      <w:r>
        <w:rPr>
          <w:rFonts w:cs="Arial"/>
          <w:szCs w:val="20"/>
        </w:rPr>
        <w:t xml:space="preserve">Za 14. členom se dodajo novo poglavje </w:t>
      </w:r>
      <w:proofErr w:type="spellStart"/>
      <w:r>
        <w:rPr>
          <w:rFonts w:cs="Arial"/>
          <w:szCs w:val="20"/>
        </w:rPr>
        <w:t>III.a</w:t>
      </w:r>
      <w:proofErr w:type="spellEnd"/>
      <w:r>
        <w:rPr>
          <w:rFonts w:cs="Arial"/>
          <w:szCs w:val="20"/>
        </w:rPr>
        <w:t xml:space="preserve"> in členi 14.a do 14.</w:t>
      </w:r>
      <w:r w:rsidR="00E25063">
        <w:rPr>
          <w:rFonts w:cs="Arial"/>
          <w:szCs w:val="20"/>
        </w:rPr>
        <w:t>č</w:t>
      </w:r>
      <w:r>
        <w:rPr>
          <w:rFonts w:cs="Arial"/>
          <w:szCs w:val="20"/>
        </w:rPr>
        <w:t>, ki se glasijo:</w:t>
      </w:r>
    </w:p>
    <w:p w:rsidR="00D35783" w:rsidRDefault="00D35783" w:rsidP="00D35783">
      <w:pPr>
        <w:rPr>
          <w:rFonts w:cs="Arial"/>
          <w:szCs w:val="20"/>
        </w:rPr>
      </w:pPr>
    </w:p>
    <w:p w:rsidR="00D35783" w:rsidRDefault="00D35783" w:rsidP="00D3578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»</w:t>
      </w:r>
      <w:proofErr w:type="spellStart"/>
      <w:r>
        <w:rPr>
          <w:rFonts w:cs="Arial"/>
          <w:szCs w:val="20"/>
        </w:rPr>
        <w:t>III.a</w:t>
      </w:r>
      <w:proofErr w:type="spellEnd"/>
      <w:r>
        <w:rPr>
          <w:rFonts w:cs="Arial"/>
          <w:szCs w:val="20"/>
        </w:rPr>
        <w:t xml:space="preserve"> KRIZNO SKLADIŠČENJE VINA V LETU 2021</w:t>
      </w:r>
    </w:p>
    <w:p w:rsidR="00D35783" w:rsidRDefault="00D35783" w:rsidP="00D35783">
      <w:pPr>
        <w:jc w:val="center"/>
        <w:rPr>
          <w:rFonts w:cs="Arial"/>
          <w:szCs w:val="20"/>
        </w:rPr>
      </w:pPr>
    </w:p>
    <w:p w:rsidR="00D35783" w:rsidRDefault="00D35783" w:rsidP="00D3578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14.a člen</w:t>
      </w:r>
    </w:p>
    <w:p w:rsidR="00D35783" w:rsidRDefault="00D35783" w:rsidP="00D3578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(upravičenci)</w:t>
      </w:r>
    </w:p>
    <w:p w:rsidR="00605389" w:rsidRDefault="00605389" w:rsidP="00605389">
      <w:pPr>
        <w:rPr>
          <w:rFonts w:cs="Arial"/>
          <w:szCs w:val="20"/>
        </w:rPr>
      </w:pPr>
    </w:p>
    <w:p w:rsidR="00605389" w:rsidRPr="00605389" w:rsidRDefault="00605389" w:rsidP="00605389">
      <w:pPr>
        <w:spacing w:line="240" w:lineRule="auto"/>
        <w:jc w:val="both"/>
        <w:rPr>
          <w:rFonts w:cs="Arial"/>
          <w:szCs w:val="20"/>
          <w:lang w:eastAsia="sl-SI"/>
        </w:rPr>
      </w:pPr>
      <w:r w:rsidRPr="00605389">
        <w:rPr>
          <w:rFonts w:cs="Arial"/>
          <w:szCs w:val="20"/>
          <w:lang w:eastAsia="sl-SI"/>
        </w:rPr>
        <w:t xml:space="preserve">Podporo za krizno skladiščenje vina v skladu s 4. členom Uredbe 592/2020/EU </w:t>
      </w:r>
      <w:r w:rsidR="0044278E">
        <w:rPr>
          <w:rFonts w:cs="Arial"/>
          <w:szCs w:val="20"/>
          <w:lang w:eastAsia="sl-SI"/>
        </w:rPr>
        <w:t xml:space="preserve">v letu 2021 </w:t>
      </w:r>
      <w:r w:rsidRPr="00605389">
        <w:rPr>
          <w:rFonts w:cs="Arial"/>
          <w:szCs w:val="20"/>
          <w:lang w:eastAsia="sl-SI"/>
        </w:rPr>
        <w:t>lahko uveljavlja pridelovalec vina, vpisan v register, ki je imel 1. marca 202</w:t>
      </w:r>
      <w:r>
        <w:rPr>
          <w:rFonts w:cs="Arial"/>
          <w:szCs w:val="20"/>
          <w:lang w:eastAsia="sl-SI"/>
        </w:rPr>
        <w:t>1</w:t>
      </w:r>
      <w:r w:rsidRPr="00605389">
        <w:rPr>
          <w:rFonts w:cs="Arial"/>
          <w:szCs w:val="20"/>
          <w:lang w:eastAsia="sl-SI"/>
        </w:rPr>
        <w:t>:</w:t>
      </w:r>
    </w:p>
    <w:p w:rsidR="00605389" w:rsidRPr="00605389" w:rsidRDefault="00B44B6D" w:rsidP="00BD7286">
      <w:pPr>
        <w:spacing w:line="240" w:lineRule="auto"/>
        <w:jc w:val="both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="00605389" w:rsidRPr="00605389">
        <w:rPr>
          <w:rFonts w:cs="Arial"/>
          <w:szCs w:val="20"/>
          <w:lang w:eastAsia="sl-SI"/>
        </w:rPr>
        <w:t> v register prijavljenih vsaj 30 000 litrov vina letnika 20</w:t>
      </w:r>
      <w:r w:rsidR="00605389">
        <w:rPr>
          <w:rFonts w:cs="Arial"/>
          <w:szCs w:val="20"/>
          <w:lang w:eastAsia="sl-SI"/>
        </w:rPr>
        <w:t>20</w:t>
      </w:r>
      <w:r w:rsidR="00605389" w:rsidRPr="00605389">
        <w:rPr>
          <w:rFonts w:cs="Arial"/>
          <w:szCs w:val="20"/>
          <w:lang w:eastAsia="sl-SI"/>
        </w:rPr>
        <w:t xml:space="preserve"> in</w:t>
      </w:r>
    </w:p>
    <w:p w:rsidR="00605389" w:rsidRPr="00605389" w:rsidRDefault="00B44B6D" w:rsidP="00BD7286">
      <w:pPr>
        <w:spacing w:line="240" w:lineRule="auto"/>
        <w:jc w:val="both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="00605389" w:rsidRPr="00605389">
        <w:rPr>
          <w:rFonts w:cs="Arial"/>
          <w:szCs w:val="20"/>
          <w:lang w:eastAsia="sl-SI"/>
        </w:rPr>
        <w:t> za leto 20</w:t>
      </w:r>
      <w:r w:rsidR="00605389">
        <w:rPr>
          <w:rFonts w:cs="Arial"/>
          <w:szCs w:val="20"/>
          <w:lang w:eastAsia="sl-SI"/>
        </w:rPr>
        <w:t>20</w:t>
      </w:r>
      <w:r w:rsidR="00605389" w:rsidRPr="00605389">
        <w:rPr>
          <w:rFonts w:cs="Arial"/>
          <w:szCs w:val="20"/>
          <w:lang w:eastAsia="sl-SI"/>
        </w:rPr>
        <w:t xml:space="preserve"> v register prijavljene zaloge vina v količini vsaj 50 % povprečnega v register prijavljenega pridelka vina pridelovalca zadnjih treh let.</w:t>
      </w:r>
    </w:p>
    <w:p w:rsidR="006E49A2" w:rsidRPr="00605389" w:rsidRDefault="006E49A2" w:rsidP="00BD7286">
      <w:pPr>
        <w:spacing w:line="240" w:lineRule="auto"/>
        <w:jc w:val="both"/>
        <w:rPr>
          <w:rFonts w:cs="Arial"/>
          <w:szCs w:val="20"/>
        </w:rPr>
      </w:pPr>
    </w:p>
    <w:p w:rsidR="006E49A2" w:rsidRDefault="006E49A2" w:rsidP="00605389">
      <w:pPr>
        <w:spacing w:line="240" w:lineRule="auto"/>
        <w:rPr>
          <w:rFonts w:cs="Arial"/>
          <w:szCs w:val="20"/>
        </w:rPr>
      </w:pPr>
    </w:p>
    <w:p w:rsidR="00B44B6D" w:rsidRDefault="00D35783" w:rsidP="00B44B6D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14</w:t>
      </w:r>
      <w:r w:rsidR="00B44B6D" w:rsidRPr="00C35F46">
        <w:rPr>
          <w:rFonts w:cs="Arial"/>
          <w:szCs w:val="20"/>
        </w:rPr>
        <w:t>.</w:t>
      </w:r>
      <w:r>
        <w:rPr>
          <w:rFonts w:cs="Arial"/>
          <w:szCs w:val="20"/>
        </w:rPr>
        <w:t>b</w:t>
      </w:r>
      <w:r w:rsidR="00B44B6D" w:rsidRPr="00C35F46">
        <w:rPr>
          <w:rFonts w:cs="Arial"/>
          <w:szCs w:val="20"/>
        </w:rPr>
        <w:t xml:space="preserve"> člen</w:t>
      </w:r>
    </w:p>
    <w:p w:rsidR="00D35783" w:rsidRDefault="00D35783" w:rsidP="00D3578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(pogoji za pridobitev podpore)</w:t>
      </w:r>
    </w:p>
    <w:p w:rsidR="00D35783" w:rsidRPr="00C35F46" w:rsidRDefault="00D35783" w:rsidP="00B44B6D">
      <w:pPr>
        <w:jc w:val="center"/>
        <w:rPr>
          <w:rFonts w:cs="Arial"/>
          <w:szCs w:val="20"/>
        </w:rPr>
      </w:pPr>
    </w:p>
    <w:p w:rsidR="00B44B6D" w:rsidRDefault="00B44B6D" w:rsidP="00B44B6D">
      <w:pPr>
        <w:rPr>
          <w:rFonts w:cs="Arial"/>
          <w:szCs w:val="20"/>
        </w:rPr>
      </w:pPr>
      <w:r>
        <w:rPr>
          <w:rFonts w:cs="Arial"/>
          <w:szCs w:val="20"/>
        </w:rPr>
        <w:t>Upravičenec iz prejšnjega člena lahko pridobi podporo, če:</w:t>
      </w:r>
    </w:p>
    <w:p w:rsidR="006E49A2" w:rsidRDefault="00B44B6D" w:rsidP="00B44B6D">
      <w:pPr>
        <w:rPr>
          <w:rFonts w:cs="Arial"/>
          <w:szCs w:val="20"/>
        </w:rPr>
      </w:pPr>
      <w:r w:rsidRPr="00F66106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skladišči vino </w:t>
      </w:r>
      <w:r w:rsidR="00C156E0">
        <w:rPr>
          <w:rFonts w:cs="Arial"/>
          <w:szCs w:val="20"/>
        </w:rPr>
        <w:t>letnika 2019 oziroma 2020, pridelanega iz grozdja, pridelanega v Republiki Sloveniji, za čas od šestih mesecev do enega leta za količino vina, ki ne presega 20 % količine prijavljenega pridelka vina za leto 2020;</w:t>
      </w:r>
    </w:p>
    <w:p w:rsidR="006E49A2" w:rsidRDefault="00B44B6D" w:rsidP="00B44B6D">
      <w:pPr>
        <w:rPr>
          <w:rFonts w:cs="Arial"/>
          <w:szCs w:val="20"/>
        </w:rPr>
      </w:pPr>
      <w:r w:rsidRPr="00F66106">
        <w:rPr>
          <w:rFonts w:cs="Arial"/>
          <w:szCs w:val="20"/>
        </w:rPr>
        <w:t>–</w:t>
      </w:r>
      <w:r w:rsidR="00C156E0">
        <w:rPr>
          <w:rFonts w:cs="Arial"/>
          <w:szCs w:val="20"/>
        </w:rPr>
        <w:t xml:space="preserve"> skladišči vino najmanj v času od 1</w:t>
      </w:r>
      <w:r w:rsidR="00D35783">
        <w:rPr>
          <w:rFonts w:cs="Arial"/>
          <w:szCs w:val="20"/>
        </w:rPr>
        <w:t>. junija do 30. novembra 2021.</w:t>
      </w:r>
    </w:p>
    <w:p w:rsidR="00C156E0" w:rsidRDefault="00C156E0" w:rsidP="00B44B6D">
      <w:pPr>
        <w:rPr>
          <w:rFonts w:cs="Arial"/>
          <w:szCs w:val="20"/>
        </w:rPr>
      </w:pPr>
    </w:p>
    <w:p w:rsidR="00C156E0" w:rsidRDefault="00C156E0" w:rsidP="00B44B6D">
      <w:pPr>
        <w:rPr>
          <w:rFonts w:cs="Arial"/>
          <w:szCs w:val="20"/>
        </w:rPr>
      </w:pPr>
    </w:p>
    <w:p w:rsidR="00C156E0" w:rsidRDefault="00C156E0" w:rsidP="00C156E0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D35783">
        <w:rPr>
          <w:rFonts w:cs="Arial"/>
          <w:szCs w:val="20"/>
        </w:rPr>
        <w:t>4</w:t>
      </w:r>
      <w:r>
        <w:rPr>
          <w:rFonts w:cs="Arial"/>
          <w:szCs w:val="20"/>
        </w:rPr>
        <w:t>.</w:t>
      </w:r>
      <w:r w:rsidR="00D35783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 člen</w:t>
      </w:r>
    </w:p>
    <w:p w:rsidR="00C156E0" w:rsidRDefault="00C156E0" w:rsidP="00C156E0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(postopek za pridobitev)</w:t>
      </w:r>
    </w:p>
    <w:p w:rsidR="00C156E0" w:rsidRPr="0044278E" w:rsidRDefault="00C156E0" w:rsidP="0044278E">
      <w:pPr>
        <w:jc w:val="both"/>
        <w:rPr>
          <w:rFonts w:cs="Arial"/>
          <w:szCs w:val="20"/>
        </w:rPr>
      </w:pPr>
    </w:p>
    <w:p w:rsidR="0044278E" w:rsidRPr="0044278E" w:rsidRDefault="0044278E" w:rsidP="0044278E">
      <w:pPr>
        <w:spacing w:line="240" w:lineRule="auto"/>
        <w:jc w:val="both"/>
        <w:rPr>
          <w:rFonts w:cs="Arial"/>
          <w:szCs w:val="20"/>
          <w:lang w:eastAsia="sl-SI"/>
        </w:rPr>
      </w:pPr>
      <w:r w:rsidRPr="0044278E">
        <w:rPr>
          <w:rFonts w:cs="Arial"/>
          <w:szCs w:val="20"/>
          <w:lang w:eastAsia="sl-SI"/>
        </w:rPr>
        <w:t xml:space="preserve">(1) Upravičenec do </w:t>
      </w:r>
      <w:r>
        <w:rPr>
          <w:rFonts w:cs="Arial"/>
          <w:szCs w:val="20"/>
          <w:lang w:eastAsia="sl-SI"/>
        </w:rPr>
        <w:t>1</w:t>
      </w:r>
      <w:r w:rsidRPr="0044278E">
        <w:rPr>
          <w:rFonts w:cs="Arial"/>
          <w:szCs w:val="20"/>
          <w:lang w:eastAsia="sl-SI"/>
        </w:rPr>
        <w:t xml:space="preserve">5. </w:t>
      </w:r>
      <w:r>
        <w:rPr>
          <w:rFonts w:cs="Arial"/>
          <w:szCs w:val="20"/>
          <w:lang w:eastAsia="sl-SI"/>
        </w:rPr>
        <w:t>maja</w:t>
      </w:r>
      <w:r w:rsidRPr="0044278E">
        <w:rPr>
          <w:rFonts w:cs="Arial"/>
          <w:szCs w:val="20"/>
          <w:lang w:eastAsia="sl-SI"/>
        </w:rPr>
        <w:t xml:space="preserve"> 202</w:t>
      </w:r>
      <w:r>
        <w:rPr>
          <w:rFonts w:cs="Arial"/>
          <w:szCs w:val="20"/>
          <w:lang w:eastAsia="sl-SI"/>
        </w:rPr>
        <w:t>1</w:t>
      </w:r>
      <w:r w:rsidRPr="0044278E">
        <w:rPr>
          <w:rFonts w:cs="Arial"/>
          <w:szCs w:val="20"/>
          <w:lang w:eastAsia="sl-SI"/>
        </w:rPr>
        <w:t xml:space="preserve"> pošlje zahtevek za dodelitev podpore za krizno skladiščenje vina po pošti priporočeno na naslov: Agencija Republike Slovenije za kmetijske trge in razvoj podeželja, Dunajska cesta 160, 1000 Ljubljana, s pripisom »krizno skladiščenje vina«, ga odda v sprejemni pisarni agencije ali pošlje elektronsko </w:t>
      </w:r>
      <w:r w:rsidRPr="00DC0FED">
        <w:rPr>
          <w:rFonts w:cs="Arial"/>
          <w:szCs w:val="20"/>
        </w:rPr>
        <w:t xml:space="preserve">na elektronski poštni predal </w:t>
      </w:r>
      <w:hyperlink r:id="rId5" w:history="1">
        <w:r w:rsidRPr="00DC0FED">
          <w:rPr>
            <w:rStyle w:val="Hiperpovezava"/>
            <w:rFonts w:cs="Arial"/>
            <w:szCs w:val="20"/>
          </w:rPr>
          <w:t>aktrp@gov.si</w:t>
        </w:r>
      </w:hyperlink>
      <w:r w:rsidRPr="00DC0FED">
        <w:rPr>
          <w:rFonts w:cs="Arial"/>
          <w:szCs w:val="20"/>
        </w:rPr>
        <w:t xml:space="preserve"> s kvalificiranim elektronskim podpisom</w:t>
      </w:r>
      <w:r w:rsidRPr="0044278E">
        <w:rPr>
          <w:rFonts w:cs="Arial"/>
          <w:szCs w:val="20"/>
          <w:lang w:eastAsia="sl-SI"/>
        </w:rPr>
        <w:t>.</w:t>
      </w:r>
    </w:p>
    <w:p w:rsidR="0044278E" w:rsidRDefault="0044278E" w:rsidP="0044278E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44278E" w:rsidRPr="0044278E" w:rsidRDefault="0044278E" w:rsidP="0044278E">
      <w:pPr>
        <w:spacing w:line="240" w:lineRule="auto"/>
        <w:jc w:val="both"/>
        <w:rPr>
          <w:rFonts w:cs="Arial"/>
          <w:szCs w:val="20"/>
          <w:lang w:eastAsia="sl-SI"/>
        </w:rPr>
      </w:pPr>
      <w:r w:rsidRPr="0044278E">
        <w:rPr>
          <w:rFonts w:cs="Arial"/>
          <w:szCs w:val="20"/>
          <w:lang w:eastAsia="sl-SI"/>
        </w:rPr>
        <w:t>(2) Zahtevek iz prejšnjega odstavka mora vsebovati naslednje podatke:</w:t>
      </w:r>
    </w:p>
    <w:p w:rsidR="0044278E" w:rsidRPr="0044278E" w:rsidRDefault="00BD7286" w:rsidP="0044278E">
      <w:pPr>
        <w:spacing w:line="240" w:lineRule="auto"/>
        <w:jc w:val="both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Pr="00605389">
        <w:rPr>
          <w:rFonts w:cs="Arial"/>
          <w:szCs w:val="20"/>
          <w:lang w:eastAsia="sl-SI"/>
        </w:rPr>
        <w:t> </w:t>
      </w:r>
      <w:r w:rsidR="0044278E" w:rsidRPr="0044278E">
        <w:rPr>
          <w:rFonts w:cs="Arial"/>
          <w:szCs w:val="20"/>
          <w:lang w:eastAsia="sl-SI"/>
        </w:rPr>
        <w:t>podatke o pridelovalcu vina (osebno ime ali podjetje, naslov ali sedež in KMG-MID);</w:t>
      </w:r>
    </w:p>
    <w:p w:rsidR="0044278E" w:rsidRPr="0044278E" w:rsidRDefault="00BD7286" w:rsidP="0044278E">
      <w:pPr>
        <w:spacing w:line="240" w:lineRule="auto"/>
        <w:jc w:val="both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Pr="00605389">
        <w:rPr>
          <w:rFonts w:cs="Arial"/>
          <w:szCs w:val="20"/>
          <w:lang w:eastAsia="sl-SI"/>
        </w:rPr>
        <w:t> </w:t>
      </w:r>
      <w:r w:rsidR="0044278E" w:rsidRPr="0044278E">
        <w:rPr>
          <w:rFonts w:cs="Arial"/>
          <w:szCs w:val="20"/>
          <w:lang w:eastAsia="sl-SI"/>
        </w:rPr>
        <w:t>podatke o vinu, ki bo krizno skladiščeno (šifra pridelka vina iz registra in količina vina, ki se bo skladiščila);</w:t>
      </w:r>
    </w:p>
    <w:p w:rsidR="0044278E" w:rsidRPr="0044278E" w:rsidRDefault="00BD7286" w:rsidP="0044278E">
      <w:pPr>
        <w:spacing w:line="240" w:lineRule="auto"/>
        <w:jc w:val="both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Pr="00605389">
        <w:rPr>
          <w:rFonts w:cs="Arial"/>
          <w:szCs w:val="20"/>
          <w:lang w:eastAsia="sl-SI"/>
        </w:rPr>
        <w:t> </w:t>
      </w:r>
      <w:r w:rsidR="0044278E" w:rsidRPr="0044278E">
        <w:rPr>
          <w:rFonts w:cs="Arial"/>
          <w:szCs w:val="20"/>
          <w:lang w:eastAsia="sl-SI"/>
        </w:rPr>
        <w:t>podatke o času kriznega skladiščenja vina;</w:t>
      </w:r>
    </w:p>
    <w:p w:rsidR="0044278E" w:rsidRPr="0044278E" w:rsidRDefault="00BD7286" w:rsidP="0044278E">
      <w:pPr>
        <w:spacing w:line="240" w:lineRule="auto"/>
        <w:jc w:val="both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Pr="00605389">
        <w:rPr>
          <w:rFonts w:cs="Arial"/>
          <w:szCs w:val="20"/>
          <w:lang w:eastAsia="sl-SI"/>
        </w:rPr>
        <w:t> </w:t>
      </w:r>
      <w:r w:rsidR="0044278E" w:rsidRPr="0044278E">
        <w:rPr>
          <w:rFonts w:cs="Arial"/>
          <w:szCs w:val="20"/>
          <w:lang w:eastAsia="sl-SI"/>
        </w:rPr>
        <w:t>izjavo upravičenca, da za količino vina iz zahtevka ni uveljavljal podpore za krizno destilacijo vina;</w:t>
      </w:r>
    </w:p>
    <w:p w:rsidR="0044278E" w:rsidRPr="0044278E" w:rsidRDefault="00BD7286" w:rsidP="0044278E">
      <w:pPr>
        <w:spacing w:line="240" w:lineRule="auto"/>
        <w:jc w:val="both"/>
        <w:rPr>
          <w:rFonts w:cs="Arial"/>
          <w:szCs w:val="20"/>
          <w:lang w:eastAsia="sl-SI"/>
        </w:rPr>
      </w:pPr>
      <w:r w:rsidRPr="00F66106">
        <w:rPr>
          <w:rFonts w:cs="Arial"/>
          <w:szCs w:val="20"/>
        </w:rPr>
        <w:t>–</w:t>
      </w:r>
      <w:r w:rsidRPr="00605389">
        <w:rPr>
          <w:rFonts w:cs="Arial"/>
          <w:szCs w:val="20"/>
          <w:lang w:eastAsia="sl-SI"/>
        </w:rPr>
        <w:t> </w:t>
      </w:r>
      <w:r w:rsidR="0044278E" w:rsidRPr="0044278E">
        <w:rPr>
          <w:rFonts w:cs="Arial"/>
          <w:szCs w:val="20"/>
          <w:lang w:eastAsia="sl-SI"/>
        </w:rPr>
        <w:t>soglasje upravičenca, da agencija od Finančne uprave Republike Slovenije pridobi podatke, ki jih potrebuje za vodenje upravnega postopka.</w:t>
      </w:r>
    </w:p>
    <w:p w:rsidR="0044278E" w:rsidRDefault="0044278E" w:rsidP="0044278E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44278E" w:rsidRPr="0044278E" w:rsidRDefault="0044278E" w:rsidP="0044278E">
      <w:pPr>
        <w:spacing w:line="240" w:lineRule="auto"/>
        <w:jc w:val="both"/>
        <w:rPr>
          <w:rFonts w:cs="Arial"/>
          <w:szCs w:val="20"/>
          <w:lang w:eastAsia="sl-SI"/>
        </w:rPr>
      </w:pPr>
      <w:r w:rsidRPr="0044278E">
        <w:rPr>
          <w:rFonts w:cs="Arial"/>
          <w:szCs w:val="20"/>
          <w:lang w:eastAsia="sl-SI"/>
        </w:rPr>
        <w:t xml:space="preserve">(3) Agencija pred odločitvijo o zahtevkih pozove k pologu varščine upravičence, ki izpolnjujejo pogoje za dodelitev podpore. V pozivu določi znesek in rok za plačilo varščine, ki je pogoj za dodelitev podpore v obliki predplačila. Agencija dodeli podporo v skladu z odstavkom 6a 4. člena Delegirane uredbe </w:t>
      </w:r>
      <w:r w:rsidRPr="0044278E">
        <w:rPr>
          <w:rFonts w:cs="Arial"/>
          <w:szCs w:val="20"/>
          <w:lang w:eastAsia="sl-SI"/>
        </w:rPr>
        <w:lastRenderedPageBreak/>
        <w:t>2020/592/EU, upravičenec pa položi varščino v višini 110% podpore, z veljavnostjo najmanj tri mesece po izteku časa skladiščenja vina.</w:t>
      </w:r>
    </w:p>
    <w:p w:rsidR="0044278E" w:rsidRDefault="0044278E" w:rsidP="0044278E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44278E" w:rsidRPr="0044278E" w:rsidRDefault="0044278E" w:rsidP="0044278E">
      <w:pPr>
        <w:spacing w:line="240" w:lineRule="auto"/>
        <w:jc w:val="both"/>
        <w:rPr>
          <w:rFonts w:cs="Arial"/>
          <w:szCs w:val="20"/>
          <w:lang w:eastAsia="sl-SI"/>
        </w:rPr>
      </w:pPr>
      <w:r w:rsidRPr="0044278E">
        <w:rPr>
          <w:rFonts w:cs="Arial"/>
          <w:szCs w:val="20"/>
          <w:lang w:eastAsia="sl-SI"/>
        </w:rPr>
        <w:t>(4) O izpolnjevanju pogojev se odloči na</w:t>
      </w:r>
      <w:r>
        <w:rPr>
          <w:rFonts w:cs="Arial"/>
          <w:szCs w:val="20"/>
          <w:lang w:eastAsia="sl-SI"/>
        </w:rPr>
        <w:t>jpozneje do 30. septembra 2021</w:t>
      </w:r>
      <w:r w:rsidRPr="0044278E">
        <w:rPr>
          <w:rFonts w:cs="Arial"/>
          <w:szCs w:val="20"/>
          <w:lang w:eastAsia="sl-SI"/>
        </w:rPr>
        <w:t>.</w:t>
      </w:r>
    </w:p>
    <w:p w:rsidR="0044278E" w:rsidRDefault="0044278E" w:rsidP="0044278E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44278E" w:rsidRPr="0044278E" w:rsidRDefault="0044278E" w:rsidP="0044278E">
      <w:pPr>
        <w:spacing w:line="240" w:lineRule="auto"/>
        <w:jc w:val="both"/>
        <w:rPr>
          <w:rFonts w:cs="Arial"/>
          <w:szCs w:val="20"/>
          <w:lang w:eastAsia="sl-SI"/>
        </w:rPr>
      </w:pPr>
      <w:r w:rsidRPr="0044278E">
        <w:rPr>
          <w:rFonts w:cs="Arial"/>
          <w:szCs w:val="20"/>
          <w:lang w:eastAsia="sl-SI"/>
        </w:rPr>
        <w:t>(5) Varščina iz tretjega odstavka tega člena se vrne upravičencu po končanem skladiščenju vina in preveritvi podatkov o vinu v registru ali na kraju samem. Del varščine, ki se nanaša na neizvedeni ukrep, agencija zaseže.</w:t>
      </w:r>
    </w:p>
    <w:p w:rsidR="00D35783" w:rsidRDefault="00D35783" w:rsidP="00C156E0">
      <w:pPr>
        <w:jc w:val="both"/>
        <w:rPr>
          <w:rFonts w:cs="Arial"/>
          <w:szCs w:val="20"/>
        </w:rPr>
      </w:pPr>
    </w:p>
    <w:p w:rsidR="00D35783" w:rsidRDefault="00D35783" w:rsidP="00C156E0">
      <w:pPr>
        <w:jc w:val="both"/>
        <w:rPr>
          <w:rFonts w:cs="Arial"/>
          <w:szCs w:val="20"/>
        </w:rPr>
      </w:pPr>
    </w:p>
    <w:p w:rsidR="00D35783" w:rsidRDefault="00D35783" w:rsidP="00D3578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14.č člen</w:t>
      </w:r>
    </w:p>
    <w:p w:rsidR="00D35783" w:rsidRDefault="00D35783" w:rsidP="00D3578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(višina podpore in finančne določbe)</w:t>
      </w:r>
    </w:p>
    <w:p w:rsidR="00D35783" w:rsidRDefault="00D35783" w:rsidP="00D35783">
      <w:pPr>
        <w:jc w:val="both"/>
        <w:rPr>
          <w:rFonts w:cs="Arial"/>
          <w:szCs w:val="20"/>
        </w:rPr>
      </w:pPr>
    </w:p>
    <w:p w:rsidR="00D35783" w:rsidRDefault="00D35783" w:rsidP="00D3578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="0044278E">
        <w:t>Podpora za krizno skladiščenje vina za eno leto znaša 10 eurov na hektoliter vina. Za krajši čas skladiščenja se višina podpore sorazmerno zniža.</w:t>
      </w:r>
    </w:p>
    <w:p w:rsidR="00D35783" w:rsidRDefault="00D35783" w:rsidP="00D35783">
      <w:pPr>
        <w:jc w:val="both"/>
        <w:rPr>
          <w:rFonts w:cs="Arial"/>
          <w:szCs w:val="20"/>
        </w:rPr>
      </w:pPr>
    </w:p>
    <w:p w:rsidR="0044278E" w:rsidRDefault="00D35783" w:rsidP="00D3578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(2) </w:t>
      </w:r>
      <w:r w:rsidR="0044278E" w:rsidRPr="0044278E">
        <w:t>Podpora se dodeli v obliki predplačila pod pogoji iz odstavka 6a 4. člena Delegirane uredbe 2020/592/EU.</w:t>
      </w:r>
    </w:p>
    <w:p w:rsidR="0044278E" w:rsidRDefault="0044278E" w:rsidP="00D35783">
      <w:pPr>
        <w:jc w:val="both"/>
        <w:rPr>
          <w:rFonts w:cs="Arial"/>
          <w:szCs w:val="20"/>
        </w:rPr>
      </w:pPr>
    </w:p>
    <w:p w:rsidR="00D35783" w:rsidRDefault="0044278E" w:rsidP="00D3578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(3) </w:t>
      </w:r>
      <w:r w:rsidR="00D35783">
        <w:rPr>
          <w:rFonts w:cs="Arial"/>
          <w:szCs w:val="20"/>
        </w:rPr>
        <w:t xml:space="preserve">Če vsota upravičenih zahtevkov iz prejšnjega člena presega razpoložljiva sredstva za ukrep krizno skladiščenje vina, se višina podpore iz </w:t>
      </w:r>
      <w:r>
        <w:rPr>
          <w:rFonts w:cs="Arial"/>
          <w:szCs w:val="20"/>
        </w:rPr>
        <w:t>prvega</w:t>
      </w:r>
      <w:r w:rsidR="00D35783">
        <w:rPr>
          <w:rFonts w:cs="Arial"/>
          <w:szCs w:val="20"/>
        </w:rPr>
        <w:t xml:space="preserve"> odstavka sorazmerno zniža.«.</w:t>
      </w:r>
    </w:p>
    <w:p w:rsidR="00D35783" w:rsidRDefault="00D35783" w:rsidP="00C156E0">
      <w:pPr>
        <w:jc w:val="both"/>
        <w:rPr>
          <w:rFonts w:cs="Arial"/>
          <w:szCs w:val="20"/>
        </w:rPr>
      </w:pPr>
    </w:p>
    <w:p w:rsidR="00C156E0" w:rsidRPr="00C35F46" w:rsidRDefault="00C156E0" w:rsidP="00B44B6D">
      <w:pPr>
        <w:rPr>
          <w:rFonts w:cs="Arial"/>
          <w:szCs w:val="20"/>
        </w:rPr>
      </w:pPr>
    </w:p>
    <w:p w:rsidR="00B432BC" w:rsidRPr="00E45754" w:rsidRDefault="00B432BC" w:rsidP="00B432BC">
      <w:pPr>
        <w:jc w:val="center"/>
        <w:rPr>
          <w:rFonts w:cs="Arial"/>
          <w:szCs w:val="20"/>
        </w:rPr>
      </w:pPr>
      <w:r w:rsidRPr="00E45754">
        <w:rPr>
          <w:rFonts w:cs="Arial"/>
          <w:szCs w:val="20"/>
        </w:rPr>
        <w:t>KONČNA DOLOČBA</w:t>
      </w:r>
    </w:p>
    <w:p w:rsidR="00B432BC" w:rsidRPr="00C35F46" w:rsidRDefault="00B432BC" w:rsidP="00B432BC">
      <w:pPr>
        <w:jc w:val="center"/>
        <w:rPr>
          <w:rFonts w:cs="Arial"/>
          <w:szCs w:val="20"/>
        </w:rPr>
      </w:pPr>
    </w:p>
    <w:p w:rsidR="00B432BC" w:rsidRPr="00C35F46" w:rsidRDefault="00ED5035" w:rsidP="00B432B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B432BC" w:rsidRPr="00C35F46">
        <w:rPr>
          <w:rFonts w:cs="Arial"/>
          <w:szCs w:val="20"/>
        </w:rPr>
        <w:t>. člen</w:t>
      </w:r>
    </w:p>
    <w:p w:rsidR="00B432BC" w:rsidRPr="00C35F46" w:rsidRDefault="00B432BC" w:rsidP="00B432BC">
      <w:pPr>
        <w:spacing w:line="240" w:lineRule="auto"/>
        <w:jc w:val="center"/>
        <w:rPr>
          <w:rFonts w:cs="Arial"/>
          <w:szCs w:val="20"/>
        </w:rPr>
      </w:pPr>
      <w:r w:rsidRPr="00C35F46">
        <w:rPr>
          <w:rFonts w:cs="Arial"/>
          <w:szCs w:val="20"/>
        </w:rPr>
        <w:t>(</w:t>
      </w:r>
      <w:r>
        <w:rPr>
          <w:rFonts w:cs="Arial"/>
          <w:szCs w:val="20"/>
        </w:rPr>
        <w:t>začetek veljavnosti</w:t>
      </w:r>
      <w:r w:rsidRPr="00C35F46">
        <w:rPr>
          <w:rFonts w:cs="Arial"/>
          <w:szCs w:val="20"/>
        </w:rPr>
        <w:t>)</w:t>
      </w:r>
    </w:p>
    <w:p w:rsidR="00B432BC" w:rsidRPr="00C35F46" w:rsidRDefault="00B432BC" w:rsidP="00B432BC">
      <w:pPr>
        <w:rPr>
          <w:rFonts w:cs="Arial"/>
          <w:szCs w:val="20"/>
        </w:rPr>
      </w:pPr>
    </w:p>
    <w:p w:rsidR="00B432BC" w:rsidRPr="00C35F46" w:rsidRDefault="00B432BC" w:rsidP="00B432BC">
      <w:pPr>
        <w:jc w:val="both"/>
        <w:rPr>
          <w:rFonts w:cs="Arial"/>
          <w:szCs w:val="20"/>
        </w:rPr>
      </w:pPr>
      <w:r w:rsidRPr="00C35F46">
        <w:rPr>
          <w:rFonts w:cs="Arial"/>
          <w:szCs w:val="20"/>
        </w:rPr>
        <w:t xml:space="preserve">Ta uredba začne veljati naslednji dan po objavi v Uradnem listu Republike Slovenije. </w:t>
      </w:r>
    </w:p>
    <w:p w:rsidR="00B432BC" w:rsidRPr="00C35F46" w:rsidRDefault="00B432BC" w:rsidP="00B432BC">
      <w:pPr>
        <w:jc w:val="both"/>
        <w:rPr>
          <w:rFonts w:cs="Arial"/>
          <w:szCs w:val="20"/>
        </w:rPr>
      </w:pPr>
    </w:p>
    <w:p w:rsidR="00B432BC" w:rsidRPr="00C35F46" w:rsidRDefault="00B432BC" w:rsidP="00B432BC">
      <w:pPr>
        <w:jc w:val="both"/>
        <w:rPr>
          <w:rFonts w:cs="Arial"/>
          <w:szCs w:val="20"/>
        </w:rPr>
      </w:pPr>
    </w:p>
    <w:p w:rsidR="00B432BC" w:rsidRPr="00C35F46" w:rsidRDefault="00B432BC" w:rsidP="00B432BC">
      <w:pPr>
        <w:rPr>
          <w:rFonts w:cs="Arial"/>
          <w:szCs w:val="20"/>
        </w:rPr>
      </w:pPr>
      <w:r w:rsidRPr="00C35F46">
        <w:rPr>
          <w:rFonts w:cs="Arial"/>
          <w:szCs w:val="20"/>
        </w:rPr>
        <w:t>Št.</w:t>
      </w:r>
    </w:p>
    <w:p w:rsidR="00B432BC" w:rsidRPr="00C35F46" w:rsidRDefault="00B432BC" w:rsidP="00B432BC">
      <w:pPr>
        <w:rPr>
          <w:rFonts w:cs="Arial"/>
          <w:szCs w:val="20"/>
        </w:rPr>
      </w:pPr>
      <w:r w:rsidRPr="00C35F46">
        <w:rPr>
          <w:rFonts w:cs="Arial"/>
          <w:szCs w:val="20"/>
        </w:rPr>
        <w:t>Ljubljana,</w:t>
      </w:r>
    </w:p>
    <w:p w:rsidR="00B432BC" w:rsidRPr="00C35F46" w:rsidRDefault="00B432BC" w:rsidP="00B432BC">
      <w:pPr>
        <w:rPr>
          <w:rFonts w:cs="Arial"/>
          <w:szCs w:val="20"/>
        </w:rPr>
      </w:pPr>
      <w:r>
        <w:rPr>
          <w:rFonts w:cs="Arial"/>
          <w:szCs w:val="20"/>
        </w:rPr>
        <w:t>EVA 202</w:t>
      </w:r>
      <w:r w:rsidR="00BF57F3">
        <w:rPr>
          <w:rFonts w:cs="Arial"/>
          <w:szCs w:val="20"/>
        </w:rPr>
        <w:t>1</w:t>
      </w:r>
      <w:r>
        <w:rPr>
          <w:rFonts w:cs="Arial"/>
          <w:szCs w:val="20"/>
        </w:rPr>
        <w:t>-2330-00</w:t>
      </w:r>
      <w:r w:rsidR="00BF57F3">
        <w:rPr>
          <w:rFonts w:cs="Arial"/>
          <w:szCs w:val="20"/>
        </w:rPr>
        <w:t>58</w:t>
      </w:r>
    </w:p>
    <w:p w:rsidR="00B432BC" w:rsidRPr="00C35F46" w:rsidRDefault="00B432BC" w:rsidP="00B432BC">
      <w:pPr>
        <w:spacing w:line="240" w:lineRule="auto"/>
        <w:jc w:val="right"/>
        <w:rPr>
          <w:rFonts w:cs="Arial"/>
          <w:szCs w:val="20"/>
        </w:rPr>
      </w:pPr>
      <w:r w:rsidRPr="00C35F46">
        <w:rPr>
          <w:rFonts w:cs="Arial"/>
          <w:szCs w:val="20"/>
        </w:rPr>
        <w:t>Vlada Republike Slovenije</w:t>
      </w:r>
    </w:p>
    <w:p w:rsidR="00B432BC" w:rsidRPr="00C35F46" w:rsidRDefault="00B432BC" w:rsidP="00B432BC">
      <w:pPr>
        <w:spacing w:line="240" w:lineRule="auto"/>
        <w:jc w:val="right"/>
        <w:rPr>
          <w:rFonts w:cs="Arial"/>
          <w:szCs w:val="20"/>
        </w:rPr>
      </w:pPr>
      <w:r w:rsidRPr="00C35F46">
        <w:rPr>
          <w:rFonts w:cs="Arial"/>
          <w:szCs w:val="20"/>
        </w:rPr>
        <w:t>Janez Janša</w:t>
      </w:r>
    </w:p>
    <w:p w:rsidR="00B432BC" w:rsidRPr="00C35F46" w:rsidRDefault="00B432BC" w:rsidP="00B432BC">
      <w:pPr>
        <w:spacing w:line="240" w:lineRule="auto"/>
        <w:jc w:val="right"/>
        <w:rPr>
          <w:rFonts w:cs="Arial"/>
          <w:szCs w:val="20"/>
        </w:rPr>
      </w:pPr>
      <w:r w:rsidRPr="00C35F46">
        <w:rPr>
          <w:rFonts w:cs="Arial"/>
          <w:szCs w:val="20"/>
        </w:rPr>
        <w:t>predsednik</w:t>
      </w:r>
    </w:p>
    <w:p w:rsidR="00D775EE" w:rsidRDefault="00D775EE"/>
    <w:sectPr w:rsidR="00D7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BC"/>
    <w:rsid w:val="000B18FC"/>
    <w:rsid w:val="00156FBF"/>
    <w:rsid w:val="0038407D"/>
    <w:rsid w:val="004138FF"/>
    <w:rsid w:val="0044278E"/>
    <w:rsid w:val="004436BA"/>
    <w:rsid w:val="00464EAC"/>
    <w:rsid w:val="00492764"/>
    <w:rsid w:val="004E40FC"/>
    <w:rsid w:val="00605389"/>
    <w:rsid w:val="00634268"/>
    <w:rsid w:val="006661D0"/>
    <w:rsid w:val="006C4D08"/>
    <w:rsid w:val="006E49A2"/>
    <w:rsid w:val="00733807"/>
    <w:rsid w:val="007F1E9B"/>
    <w:rsid w:val="00855578"/>
    <w:rsid w:val="008625D7"/>
    <w:rsid w:val="00AE0CC3"/>
    <w:rsid w:val="00B432BC"/>
    <w:rsid w:val="00B44B6D"/>
    <w:rsid w:val="00BA2DD8"/>
    <w:rsid w:val="00BD7286"/>
    <w:rsid w:val="00BF57F3"/>
    <w:rsid w:val="00C156E0"/>
    <w:rsid w:val="00CE2367"/>
    <w:rsid w:val="00D35783"/>
    <w:rsid w:val="00D775EE"/>
    <w:rsid w:val="00DC0FED"/>
    <w:rsid w:val="00E25063"/>
    <w:rsid w:val="00ED5035"/>
    <w:rsid w:val="00F66106"/>
    <w:rsid w:val="00F82A47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8377"/>
  <w15:chartTrackingRefBased/>
  <w15:docId w15:val="{A6CA44FF-49FD-48E1-B284-3A38F8DC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32BC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ighlight">
    <w:name w:val="highlight"/>
    <w:rsid w:val="00B432BC"/>
    <w:rPr>
      <w:rFonts w:ascii="Times New Roman" w:hAnsi="Times New Roman" w:cs="Times New Roman" w:hint="default"/>
    </w:rPr>
  </w:style>
  <w:style w:type="paragraph" w:styleId="Odstavekseznama">
    <w:name w:val="List Paragraph"/>
    <w:basedOn w:val="Navaden"/>
    <w:uiPriority w:val="34"/>
    <w:qFormat/>
    <w:rsid w:val="008625D7"/>
    <w:pPr>
      <w:ind w:left="720"/>
      <w:contextualSpacing/>
    </w:pPr>
  </w:style>
  <w:style w:type="paragraph" w:customStyle="1" w:styleId="alineazaodstavkom">
    <w:name w:val="alineazaodstavkom"/>
    <w:basedOn w:val="Navaden"/>
    <w:rsid w:val="00F661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4436B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C0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trp@gov.si" TargetMode="External"/><Relationship Id="rId4" Type="http://schemas.openxmlformats.org/officeDocument/2006/relationships/hyperlink" Target="mailto:aktrp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Jakša</dc:creator>
  <cp:keywords/>
  <dc:description/>
  <cp:lastModifiedBy>Mojca Jakša</cp:lastModifiedBy>
  <cp:revision>10</cp:revision>
  <dcterms:created xsi:type="dcterms:W3CDTF">2021-03-26T14:06:00Z</dcterms:created>
  <dcterms:modified xsi:type="dcterms:W3CDTF">2021-03-31T09:11:00Z</dcterms:modified>
</cp:coreProperties>
</file>