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8" w:rsidRDefault="00C34568" w:rsidP="00C34568">
      <w:pPr>
        <w:pStyle w:val="odstavek1"/>
        <w:ind w:firstLine="0"/>
        <w:rPr>
          <w:b/>
          <w:color w:val="000000"/>
          <w:sz w:val="20"/>
          <w:szCs w:val="20"/>
          <w:lang w:val="x-none"/>
        </w:rPr>
      </w:pPr>
      <w:r>
        <w:rPr>
          <w:color w:val="000000"/>
          <w:sz w:val="20"/>
          <w:szCs w:val="20"/>
        </w:rPr>
        <w:t xml:space="preserve">Na podlagi </w:t>
      </w:r>
      <w:r>
        <w:rPr>
          <w:color w:val="000000"/>
          <w:sz w:val="20"/>
          <w:szCs w:val="20"/>
          <w:lang w:val="x-none"/>
        </w:rPr>
        <w:t>84.</w:t>
      </w:r>
      <w:r w:rsidRPr="009A419E">
        <w:rPr>
          <w:color w:val="000000"/>
          <w:sz w:val="20"/>
          <w:szCs w:val="20"/>
          <w:lang w:val="x-none"/>
        </w:rPr>
        <w:t xml:space="preserve">člena Zakona o organizaciji in financiranju vzgoje in izobraževanja (Uradni list RS, št. 16/07 – uradno prečiščeno besedilo, 36/08, 58/09, 64/09 – </w:t>
      </w:r>
      <w:proofErr w:type="spellStart"/>
      <w:r w:rsidRPr="009A419E">
        <w:rPr>
          <w:color w:val="000000"/>
          <w:sz w:val="20"/>
          <w:szCs w:val="20"/>
          <w:lang w:val="x-none"/>
        </w:rPr>
        <w:t>popr</w:t>
      </w:r>
      <w:proofErr w:type="spellEnd"/>
      <w:r w:rsidRPr="009A419E">
        <w:rPr>
          <w:color w:val="000000"/>
          <w:sz w:val="20"/>
          <w:szCs w:val="20"/>
          <w:lang w:val="x-none"/>
        </w:rPr>
        <w:t xml:space="preserve">., 65/09 – </w:t>
      </w:r>
      <w:proofErr w:type="spellStart"/>
      <w:r w:rsidRPr="009A419E">
        <w:rPr>
          <w:color w:val="000000"/>
          <w:sz w:val="20"/>
          <w:szCs w:val="20"/>
          <w:lang w:val="x-none"/>
        </w:rPr>
        <w:t>popr</w:t>
      </w:r>
      <w:proofErr w:type="spellEnd"/>
      <w:r w:rsidRPr="009A419E">
        <w:rPr>
          <w:color w:val="000000"/>
          <w:sz w:val="20"/>
          <w:szCs w:val="20"/>
          <w:lang w:val="x-none"/>
        </w:rPr>
        <w:t xml:space="preserve">., 20/11, 40/12 – ZUJF, 57/12 – ZPCP-2D, 47/15, 46/16, 49/16 – </w:t>
      </w:r>
      <w:proofErr w:type="spellStart"/>
      <w:r w:rsidRPr="009A419E">
        <w:rPr>
          <w:color w:val="000000"/>
          <w:sz w:val="20"/>
          <w:szCs w:val="20"/>
          <w:lang w:val="x-none"/>
        </w:rPr>
        <w:t>popr</w:t>
      </w:r>
      <w:proofErr w:type="spellEnd"/>
      <w:r w:rsidRPr="009A419E">
        <w:rPr>
          <w:color w:val="000000"/>
          <w:sz w:val="20"/>
          <w:szCs w:val="20"/>
          <w:lang w:val="x-none"/>
        </w:rPr>
        <w:t xml:space="preserve">. in 25/17 – </w:t>
      </w:r>
      <w:proofErr w:type="spellStart"/>
      <w:r w:rsidRPr="009A419E">
        <w:rPr>
          <w:color w:val="000000"/>
          <w:sz w:val="20"/>
          <w:szCs w:val="20"/>
          <w:lang w:val="x-none"/>
        </w:rPr>
        <w:t>ZVaj</w:t>
      </w:r>
      <w:proofErr w:type="spellEnd"/>
      <w:r w:rsidRPr="009A419E">
        <w:rPr>
          <w:color w:val="000000"/>
          <w:sz w:val="20"/>
          <w:szCs w:val="20"/>
          <w:lang w:val="x-none"/>
        </w:rPr>
        <w:t>)</w:t>
      </w:r>
      <w:r w:rsidRPr="009A419E">
        <w:rPr>
          <w:color w:val="000000"/>
          <w:sz w:val="20"/>
          <w:szCs w:val="20"/>
        </w:rPr>
        <w:t xml:space="preserve"> </w:t>
      </w:r>
      <w:r w:rsidRPr="009A419E">
        <w:rPr>
          <w:color w:val="000000"/>
          <w:sz w:val="20"/>
          <w:szCs w:val="20"/>
          <w:lang w:val="x-none"/>
        </w:rPr>
        <w:t>ministrica za izobraževanje, znanost in šport izdaja</w:t>
      </w:r>
      <w:r w:rsidRPr="00C34568">
        <w:rPr>
          <w:b/>
          <w:color w:val="000000"/>
          <w:sz w:val="20"/>
          <w:szCs w:val="20"/>
          <w:lang w:val="x-none"/>
        </w:rPr>
        <w:t xml:space="preserve"> </w:t>
      </w:r>
    </w:p>
    <w:p w:rsidR="00C34568" w:rsidRDefault="00C34568" w:rsidP="009A419E">
      <w:pPr>
        <w:pStyle w:val="odstavek1"/>
        <w:ind w:firstLine="0"/>
        <w:jc w:val="center"/>
        <w:rPr>
          <w:b/>
          <w:color w:val="000000"/>
          <w:sz w:val="20"/>
          <w:szCs w:val="20"/>
          <w:lang w:val="x-none"/>
        </w:rPr>
      </w:pPr>
    </w:p>
    <w:p w:rsidR="009A419E" w:rsidRPr="00C34568" w:rsidRDefault="009A419E" w:rsidP="00CA56C5">
      <w:pPr>
        <w:pStyle w:val="odstavek1"/>
        <w:spacing w:before="120"/>
        <w:ind w:firstLine="0"/>
        <w:jc w:val="center"/>
        <w:rPr>
          <w:b/>
          <w:color w:val="000000"/>
          <w:sz w:val="20"/>
          <w:szCs w:val="20"/>
          <w:lang w:val="x-none"/>
        </w:rPr>
      </w:pPr>
      <w:r w:rsidRPr="00C34568">
        <w:rPr>
          <w:b/>
          <w:color w:val="000000"/>
          <w:sz w:val="20"/>
          <w:szCs w:val="20"/>
          <w:lang w:val="x-none"/>
        </w:rPr>
        <w:t>Pravilnik o spremembah in dopolnitvah Pravilnika o normativih in standardih za izvajanje programa glasbene šole</w:t>
      </w:r>
    </w:p>
    <w:p w:rsidR="009A419E" w:rsidRPr="00C34568" w:rsidRDefault="009A419E" w:rsidP="00CA56C5">
      <w:pPr>
        <w:pStyle w:val="odstavek1"/>
        <w:spacing w:before="120"/>
        <w:ind w:firstLine="0"/>
        <w:jc w:val="center"/>
        <w:rPr>
          <w:b/>
          <w:color w:val="000000"/>
          <w:sz w:val="20"/>
          <w:szCs w:val="20"/>
          <w:lang w:val="x-none"/>
        </w:rPr>
      </w:pPr>
    </w:p>
    <w:p w:rsidR="009A419E" w:rsidRPr="00C34568" w:rsidRDefault="009A419E" w:rsidP="00CA56C5">
      <w:pPr>
        <w:pStyle w:val="odstavek1"/>
        <w:spacing w:before="120"/>
        <w:ind w:firstLine="0"/>
        <w:jc w:val="center"/>
        <w:rPr>
          <w:b/>
          <w:color w:val="000000"/>
          <w:sz w:val="20"/>
          <w:szCs w:val="20"/>
          <w:lang w:val="x-none"/>
        </w:rPr>
      </w:pPr>
      <w:r w:rsidRPr="00C34568">
        <w:rPr>
          <w:b/>
          <w:color w:val="000000"/>
          <w:sz w:val="20"/>
          <w:szCs w:val="20"/>
          <w:lang w:val="x-none"/>
        </w:rPr>
        <w:t>1. člen</w:t>
      </w:r>
    </w:p>
    <w:p w:rsidR="009A419E" w:rsidRPr="00C34568" w:rsidRDefault="009A419E" w:rsidP="00CA56C5">
      <w:pPr>
        <w:pStyle w:val="odstavek1"/>
        <w:spacing w:before="120"/>
        <w:ind w:firstLine="0"/>
        <w:rPr>
          <w:color w:val="000000"/>
          <w:sz w:val="20"/>
          <w:szCs w:val="20"/>
          <w:lang w:val="x-none"/>
        </w:rPr>
      </w:pPr>
      <w:r w:rsidRPr="00C34568">
        <w:rPr>
          <w:color w:val="000000"/>
          <w:sz w:val="20"/>
          <w:szCs w:val="20"/>
          <w:lang w:val="x-none"/>
        </w:rPr>
        <w:t xml:space="preserve">V Pravilniku o normativih in standardih za izvajanje programa </w:t>
      </w:r>
      <w:r w:rsidRPr="00C34568">
        <w:rPr>
          <w:color w:val="000000"/>
          <w:sz w:val="20"/>
          <w:szCs w:val="20"/>
        </w:rPr>
        <w:t>glasbene</w:t>
      </w:r>
      <w:r w:rsidRPr="00C34568">
        <w:rPr>
          <w:color w:val="000000"/>
          <w:sz w:val="20"/>
          <w:szCs w:val="20"/>
          <w:lang w:val="x-none"/>
        </w:rPr>
        <w:t xml:space="preserve"> šole (Uradni list RS, št. </w:t>
      </w:r>
      <w:r w:rsidRPr="00C34568">
        <w:rPr>
          <w:color w:val="000000"/>
          <w:sz w:val="20"/>
          <w:szCs w:val="20"/>
        </w:rPr>
        <w:t>76/08</w:t>
      </w:r>
      <w:r w:rsidRPr="00C34568">
        <w:rPr>
          <w:color w:val="000000"/>
          <w:sz w:val="20"/>
          <w:szCs w:val="20"/>
          <w:lang w:val="x-none"/>
        </w:rPr>
        <w:t xml:space="preserve">, </w:t>
      </w:r>
      <w:hyperlink r:id="rId5" w:tgtFrame="_blank" w:tooltip="Pravilnik o dopolnitvi Pravilnika o normativih in standardih za izvajanje programa osnovne šole" w:history="1">
        <w:r w:rsidRPr="00C34568">
          <w:rPr>
            <w:color w:val="000000"/>
            <w:sz w:val="20"/>
            <w:szCs w:val="20"/>
          </w:rPr>
          <w:t>31</w:t>
        </w:r>
        <w:r w:rsidRPr="00C34568">
          <w:rPr>
            <w:color w:val="000000"/>
            <w:sz w:val="20"/>
            <w:szCs w:val="20"/>
            <w:lang w:val="x-none"/>
          </w:rPr>
          <w:t>/10</w:t>
        </w:r>
      </w:hyperlink>
      <w:r w:rsidRPr="00C34568">
        <w:rPr>
          <w:color w:val="000000"/>
          <w:sz w:val="20"/>
          <w:szCs w:val="20"/>
          <w:lang w:val="x-none"/>
        </w:rPr>
        <w:t xml:space="preserve">, </w:t>
      </w:r>
      <w:r w:rsidRPr="00C34568">
        <w:rPr>
          <w:color w:val="000000"/>
          <w:sz w:val="20"/>
          <w:szCs w:val="20"/>
        </w:rPr>
        <w:t>5/11 in47/17</w:t>
      </w:r>
      <w:r w:rsidRPr="00C34568">
        <w:rPr>
          <w:color w:val="000000"/>
          <w:sz w:val="20"/>
          <w:szCs w:val="20"/>
          <w:lang w:val="x-none"/>
        </w:rPr>
        <w:t xml:space="preserve">) se </w:t>
      </w:r>
      <w:r w:rsidRPr="00C34568">
        <w:rPr>
          <w:color w:val="000000"/>
          <w:sz w:val="20"/>
          <w:szCs w:val="20"/>
        </w:rPr>
        <w:t>za 6</w:t>
      </w:r>
      <w:r w:rsidRPr="00C34568">
        <w:rPr>
          <w:color w:val="000000"/>
          <w:sz w:val="20"/>
          <w:szCs w:val="20"/>
          <w:lang w:val="x-none"/>
        </w:rPr>
        <w:t xml:space="preserve">. </w:t>
      </w:r>
      <w:r w:rsidR="00C34568" w:rsidRPr="00C34568">
        <w:rPr>
          <w:color w:val="000000"/>
          <w:sz w:val="20"/>
          <w:szCs w:val="20"/>
        </w:rPr>
        <w:t>č</w:t>
      </w:r>
      <w:proofErr w:type="spellStart"/>
      <w:r w:rsidRPr="00C34568">
        <w:rPr>
          <w:color w:val="000000"/>
          <w:sz w:val="20"/>
          <w:szCs w:val="20"/>
          <w:lang w:val="x-none"/>
        </w:rPr>
        <w:t>len</w:t>
      </w:r>
      <w:r w:rsidRPr="00C34568">
        <w:rPr>
          <w:color w:val="000000"/>
          <w:sz w:val="20"/>
          <w:szCs w:val="20"/>
        </w:rPr>
        <w:t>om</w:t>
      </w:r>
      <w:proofErr w:type="spellEnd"/>
      <w:r w:rsidRPr="00C34568">
        <w:rPr>
          <w:color w:val="000000"/>
          <w:sz w:val="20"/>
          <w:szCs w:val="20"/>
        </w:rPr>
        <w:t xml:space="preserve"> doda nov </w:t>
      </w:r>
      <w:proofErr w:type="spellStart"/>
      <w:r w:rsidRPr="00C34568">
        <w:rPr>
          <w:color w:val="000000"/>
          <w:sz w:val="20"/>
          <w:szCs w:val="20"/>
        </w:rPr>
        <w:t>6.a</w:t>
      </w:r>
      <w:proofErr w:type="spellEnd"/>
      <w:r w:rsidRPr="00C34568">
        <w:rPr>
          <w:color w:val="000000"/>
          <w:sz w:val="20"/>
          <w:szCs w:val="20"/>
        </w:rPr>
        <w:t xml:space="preserve"> člen, ki </w:t>
      </w:r>
      <w:r w:rsidRPr="00C34568">
        <w:rPr>
          <w:color w:val="000000"/>
          <w:sz w:val="20"/>
          <w:szCs w:val="20"/>
          <w:lang w:val="x-none"/>
        </w:rPr>
        <w:t>se glasi:</w:t>
      </w:r>
    </w:p>
    <w:p w:rsidR="00C34568" w:rsidRPr="00C34568" w:rsidRDefault="00C34568" w:rsidP="00CA56C5">
      <w:pPr>
        <w:pStyle w:val="len"/>
        <w:spacing w:before="240"/>
        <w:rPr>
          <w:sz w:val="20"/>
          <w:szCs w:val="20"/>
        </w:rPr>
      </w:pPr>
      <w:r w:rsidRPr="00C34568">
        <w:rPr>
          <w:sz w:val="20"/>
          <w:szCs w:val="20"/>
        </w:rPr>
        <w:t>»6.a člen</w:t>
      </w:r>
    </w:p>
    <w:p w:rsidR="00C34568" w:rsidRPr="00C34568" w:rsidRDefault="00C34568" w:rsidP="00C34568">
      <w:pPr>
        <w:pStyle w:val="lennaslov"/>
        <w:rPr>
          <w:sz w:val="20"/>
          <w:szCs w:val="20"/>
        </w:rPr>
      </w:pPr>
      <w:r w:rsidRPr="00C34568">
        <w:rPr>
          <w:sz w:val="20"/>
          <w:szCs w:val="20"/>
        </w:rPr>
        <w:t>(vzdrževalec učne tehnologije oziroma vzdrževalec računalniške opreme v glasbeni šoli)</w:t>
      </w:r>
    </w:p>
    <w:p w:rsidR="00C34568" w:rsidRPr="00C34568" w:rsidRDefault="00C34568" w:rsidP="00C34568">
      <w:pPr>
        <w:pStyle w:val="Odstavek"/>
        <w:rPr>
          <w:sz w:val="20"/>
          <w:szCs w:val="20"/>
        </w:rPr>
      </w:pPr>
      <w:r w:rsidRPr="00C34568">
        <w:rPr>
          <w:sz w:val="20"/>
          <w:szCs w:val="20"/>
        </w:rPr>
        <w:t>V glasbeni šoli se sistemizira delovno mesto tehničnega delavca – vzdrževalec učne tehnologije V s srednjo strokovno izobrazbo oziroma delovno mesto vzdrževalec računalniške opreme z visoko strokovno izobrazbo VII/1 v skladu z naslednjimi merili:</w:t>
      </w:r>
    </w:p>
    <w:p w:rsidR="00C34568" w:rsidRPr="00C34568" w:rsidRDefault="00C34568" w:rsidP="00C34568">
      <w:pPr>
        <w:pStyle w:val="Odstavek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C34568" w:rsidRPr="00C34568" w:rsidTr="00CF0C71">
        <w:trPr>
          <w:jc w:val="center"/>
        </w:trPr>
        <w:tc>
          <w:tcPr>
            <w:tcW w:w="4535" w:type="dxa"/>
            <w:tcMar>
              <w:left w:w="28" w:type="dxa"/>
              <w:right w:w="28" w:type="dxa"/>
            </w:tcMar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število oddelkov</w:t>
            </w:r>
          </w:p>
        </w:tc>
        <w:tc>
          <w:tcPr>
            <w:tcW w:w="4537" w:type="dxa"/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delež delovnega mesta</w:t>
            </w:r>
          </w:p>
        </w:tc>
      </w:tr>
      <w:tr w:rsidR="00C34568" w:rsidRPr="00C34568" w:rsidTr="00CF0C71">
        <w:trPr>
          <w:jc w:val="center"/>
        </w:trPr>
        <w:tc>
          <w:tcPr>
            <w:tcW w:w="4535" w:type="dxa"/>
            <w:tcMar>
              <w:left w:w="28" w:type="dxa"/>
              <w:right w:w="28" w:type="dxa"/>
            </w:tcMar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do 16</w:t>
            </w:r>
          </w:p>
        </w:tc>
        <w:tc>
          <w:tcPr>
            <w:tcW w:w="4537" w:type="dxa"/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0,25</w:t>
            </w:r>
          </w:p>
        </w:tc>
      </w:tr>
      <w:tr w:rsidR="00C34568" w:rsidRPr="00C34568" w:rsidTr="00CF0C71">
        <w:trPr>
          <w:jc w:val="center"/>
        </w:trPr>
        <w:tc>
          <w:tcPr>
            <w:tcW w:w="4535" w:type="dxa"/>
            <w:tcMar>
              <w:left w:w="28" w:type="dxa"/>
              <w:right w:w="28" w:type="dxa"/>
            </w:tcMar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17 – 35</w:t>
            </w:r>
          </w:p>
        </w:tc>
        <w:tc>
          <w:tcPr>
            <w:tcW w:w="4537" w:type="dxa"/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0,50</w:t>
            </w:r>
          </w:p>
        </w:tc>
      </w:tr>
      <w:tr w:rsidR="00C34568" w:rsidRPr="00C34568" w:rsidTr="00CF0C71">
        <w:trPr>
          <w:jc w:val="center"/>
        </w:trPr>
        <w:tc>
          <w:tcPr>
            <w:tcW w:w="4535" w:type="dxa"/>
            <w:tcMar>
              <w:left w:w="28" w:type="dxa"/>
              <w:right w:w="28" w:type="dxa"/>
            </w:tcMar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36 -  49</w:t>
            </w:r>
          </w:p>
        </w:tc>
        <w:tc>
          <w:tcPr>
            <w:tcW w:w="4537" w:type="dxa"/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0,75</w:t>
            </w:r>
          </w:p>
        </w:tc>
      </w:tr>
      <w:tr w:rsidR="00C34568" w:rsidRPr="00C34568" w:rsidTr="00CF0C71">
        <w:trPr>
          <w:jc w:val="center"/>
        </w:trPr>
        <w:tc>
          <w:tcPr>
            <w:tcW w:w="4535" w:type="dxa"/>
            <w:tcMar>
              <w:left w:w="28" w:type="dxa"/>
              <w:right w:w="28" w:type="dxa"/>
            </w:tcMar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50 in več</w:t>
            </w:r>
          </w:p>
        </w:tc>
        <w:tc>
          <w:tcPr>
            <w:tcW w:w="4537" w:type="dxa"/>
          </w:tcPr>
          <w:p w:rsidR="00C34568" w:rsidRPr="00C34568" w:rsidRDefault="00C34568" w:rsidP="00CF0C71">
            <w:pPr>
              <w:pStyle w:val="Odstavek"/>
              <w:ind w:firstLine="0"/>
              <w:jc w:val="center"/>
              <w:rPr>
                <w:sz w:val="20"/>
                <w:szCs w:val="20"/>
              </w:rPr>
            </w:pPr>
            <w:r w:rsidRPr="00C34568">
              <w:rPr>
                <w:sz w:val="20"/>
                <w:szCs w:val="20"/>
              </w:rPr>
              <w:t>1,00</w:t>
            </w:r>
          </w:p>
        </w:tc>
      </w:tr>
    </w:tbl>
    <w:p w:rsidR="00C34568" w:rsidRPr="00C34568" w:rsidRDefault="00C34568" w:rsidP="00C34568">
      <w:pPr>
        <w:pStyle w:val="Odstavek"/>
        <w:rPr>
          <w:sz w:val="20"/>
          <w:szCs w:val="20"/>
        </w:rPr>
      </w:pPr>
      <w:r w:rsidRPr="00C34568">
        <w:rPr>
          <w:sz w:val="20"/>
          <w:szCs w:val="20"/>
        </w:rPr>
        <w:t>Tehnični delavec - vzdrževalec učne tehnologije V mora imeti  srednjo strokovno izobrazbo, vzdrževalec računalniške opreme VII/1 pa visoko strokovno izobrazbo VII/1.</w:t>
      </w:r>
    </w:p>
    <w:p w:rsidR="00C34568" w:rsidRPr="00C34568" w:rsidRDefault="00C34568" w:rsidP="00C34568">
      <w:pPr>
        <w:pStyle w:val="Odstavek"/>
        <w:rPr>
          <w:sz w:val="20"/>
          <w:szCs w:val="20"/>
        </w:rPr>
      </w:pPr>
      <w:r w:rsidRPr="00C34568">
        <w:rPr>
          <w:sz w:val="20"/>
          <w:szCs w:val="20"/>
        </w:rPr>
        <w:t>Delovno mesto vzdrževalec računalniške opreme VII/1 se lahko sistemizira, če delovno mesto tehničnega delavca - vzdrževalec učne tehnologije V ni zasedeno oziroma če šola nima sklenjene pogodbe o opravljanju storitev za opravljanje del, vezanih na delovno mesto tehničnega delavca – vzdrževalec učne tehnologije V.«</w:t>
      </w:r>
    </w:p>
    <w:p w:rsidR="00C34568" w:rsidRPr="00C34568" w:rsidRDefault="00C34568" w:rsidP="00CA56C5">
      <w:pPr>
        <w:spacing w:before="120" w:after="0"/>
        <w:rPr>
          <w:rFonts w:ascii="Arial" w:hAnsi="Arial" w:cs="Arial"/>
          <w:sz w:val="20"/>
          <w:szCs w:val="20"/>
        </w:rPr>
      </w:pPr>
    </w:p>
    <w:p w:rsidR="009A419E" w:rsidRPr="00C34568" w:rsidRDefault="009A419E" w:rsidP="009A419E">
      <w:pPr>
        <w:pStyle w:val="odstavek1"/>
        <w:ind w:firstLine="0"/>
        <w:jc w:val="center"/>
        <w:rPr>
          <w:b/>
          <w:color w:val="000000"/>
          <w:sz w:val="20"/>
          <w:szCs w:val="20"/>
          <w:lang w:val="x-none"/>
        </w:rPr>
      </w:pPr>
      <w:r w:rsidRPr="00C34568">
        <w:rPr>
          <w:b/>
          <w:color w:val="000000"/>
          <w:sz w:val="20"/>
          <w:szCs w:val="20"/>
          <w:lang w:val="x-none"/>
        </w:rPr>
        <w:t>KONČNA DOLOČBA</w:t>
      </w:r>
    </w:p>
    <w:p w:rsidR="009A419E" w:rsidRPr="00C34568" w:rsidRDefault="009A419E" w:rsidP="009A41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A419E" w:rsidRPr="00C34568" w:rsidRDefault="009A419E" w:rsidP="009A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3456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2. člen</w:t>
      </w:r>
    </w:p>
    <w:p w:rsidR="009A419E" w:rsidRPr="00C34568" w:rsidRDefault="009A419E" w:rsidP="009A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3456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(začetek veljavnosti)</w:t>
      </w:r>
    </w:p>
    <w:p w:rsidR="009A419E" w:rsidRPr="00C34568" w:rsidRDefault="009A419E" w:rsidP="009A419E">
      <w:pPr>
        <w:pStyle w:val="odstavek1"/>
        <w:ind w:firstLine="0"/>
        <w:rPr>
          <w:color w:val="000000"/>
          <w:sz w:val="20"/>
          <w:szCs w:val="20"/>
        </w:rPr>
      </w:pPr>
      <w:r w:rsidRPr="00C34568">
        <w:rPr>
          <w:color w:val="000000"/>
          <w:sz w:val="20"/>
          <w:szCs w:val="20"/>
          <w:lang w:val="x-none"/>
        </w:rPr>
        <w:t xml:space="preserve">Ta pravilnik začne veljati </w:t>
      </w:r>
      <w:r w:rsidRPr="00C34568">
        <w:rPr>
          <w:color w:val="000000"/>
          <w:sz w:val="20"/>
          <w:szCs w:val="20"/>
        </w:rPr>
        <w:t>petnajsti</w:t>
      </w:r>
      <w:r w:rsidRPr="00C34568">
        <w:rPr>
          <w:color w:val="000000"/>
          <w:sz w:val="20"/>
          <w:szCs w:val="20"/>
          <w:lang w:val="x-none"/>
        </w:rPr>
        <w:t xml:space="preserve"> dan po objavi v Uradnem listu Republike Slovenije</w:t>
      </w:r>
      <w:r w:rsidRPr="00C34568">
        <w:rPr>
          <w:color w:val="000000"/>
          <w:sz w:val="20"/>
          <w:szCs w:val="20"/>
        </w:rPr>
        <w:t xml:space="preserve">. </w:t>
      </w:r>
    </w:p>
    <w:p w:rsidR="00C34568" w:rsidRDefault="00C34568" w:rsidP="009B45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A419E" w:rsidRPr="00C34568" w:rsidRDefault="009A419E" w:rsidP="009B45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Št. </w:t>
      </w:r>
      <w:r w:rsidR="005D5840">
        <w:rPr>
          <w:rFonts w:ascii="Helv" w:eastAsiaTheme="minorHAnsi" w:hAnsi="Helv" w:cs="Helv"/>
          <w:color w:val="000000"/>
          <w:sz w:val="20"/>
          <w:szCs w:val="20"/>
        </w:rPr>
        <w:t>0070-52/2020</w:t>
      </w:r>
    </w:p>
    <w:p w:rsidR="009A419E" w:rsidRPr="00C34568" w:rsidRDefault="009A419E" w:rsidP="009B45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Ljubljana, dne </w:t>
      </w:r>
      <w:r w:rsidR="008B2C9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22</w:t>
      </w:r>
      <w:r w:rsidR="00C34568"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septembra</w:t>
      </w: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2020</w:t>
      </w:r>
    </w:p>
    <w:p w:rsidR="009A419E" w:rsidRPr="00C34568" w:rsidRDefault="009A419E" w:rsidP="009B45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EVA </w:t>
      </w:r>
      <w:r w:rsidR="00BB6845">
        <w:rPr>
          <w:rFonts w:ascii="Helv" w:eastAsiaTheme="minorHAnsi" w:hAnsi="Helv" w:cs="Helv"/>
          <w:color w:val="000000"/>
          <w:sz w:val="20"/>
          <w:szCs w:val="20"/>
        </w:rPr>
        <w:t>2020-3330-0045</w:t>
      </w:r>
    </w:p>
    <w:p w:rsidR="00645EF0" w:rsidRPr="0061388B" w:rsidRDefault="009A419E" w:rsidP="00645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</w:pP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345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  <w:t xml:space="preserve">         </w:t>
      </w:r>
      <w:r w:rsidR="00645EF0" w:rsidRPr="0061388B">
        <w:rPr>
          <w:rFonts w:ascii="Arial Narrow" w:eastAsia="Times New Roman" w:hAnsi="Arial Narrow" w:cs="Arial"/>
          <w:color w:val="000000"/>
          <w:sz w:val="20"/>
          <w:szCs w:val="20"/>
          <w:lang w:eastAsia="sl-SI"/>
        </w:rPr>
        <w:t>prof. d</w:t>
      </w:r>
      <w:r w:rsidR="00645EF0" w:rsidRPr="0061388B"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  <w:t xml:space="preserve">r. </w:t>
      </w:r>
      <w:r w:rsidR="00645EF0" w:rsidRPr="0061388B">
        <w:rPr>
          <w:rFonts w:ascii="Arial Narrow" w:eastAsia="Times New Roman" w:hAnsi="Arial Narrow" w:cs="Arial"/>
          <w:color w:val="000000"/>
          <w:sz w:val="20"/>
          <w:szCs w:val="20"/>
          <w:lang w:eastAsia="sl-SI"/>
        </w:rPr>
        <w:t xml:space="preserve">Simona Kustec </w:t>
      </w:r>
    </w:p>
    <w:p w:rsidR="00645EF0" w:rsidRPr="0061388B" w:rsidRDefault="00645EF0" w:rsidP="00645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61388B"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  <w:t xml:space="preserve">                                                                   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sl-SI"/>
        </w:rPr>
        <w:t xml:space="preserve">                 </w:t>
      </w:r>
      <w:r w:rsidRPr="0061388B"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  <w:t xml:space="preserve"> MINIST</w:t>
      </w:r>
      <w:r w:rsidRPr="0061388B">
        <w:rPr>
          <w:rFonts w:ascii="Arial Narrow" w:eastAsia="Times New Roman" w:hAnsi="Arial Narrow" w:cs="Arial"/>
          <w:color w:val="000000"/>
          <w:sz w:val="20"/>
          <w:szCs w:val="20"/>
          <w:lang w:eastAsia="sl-SI"/>
        </w:rPr>
        <w:t>RICA</w:t>
      </w:r>
      <w:r w:rsidRPr="0061388B"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  <w:t xml:space="preserve"> ZA IZOBRAŽEVANJE,</w:t>
      </w:r>
      <w:r w:rsidRPr="0061388B">
        <w:rPr>
          <w:rFonts w:ascii="Arial Narrow" w:hAnsi="Arial Narrow" w:cs="Arial"/>
          <w:color w:val="000000"/>
          <w:sz w:val="20"/>
          <w:szCs w:val="20"/>
          <w:lang w:eastAsia="x-none"/>
        </w:rPr>
        <w:t xml:space="preserve"> </w:t>
      </w:r>
      <w:r w:rsidRPr="0061388B"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  <w:t xml:space="preserve">ZNANOST IN </w:t>
      </w:r>
      <w:r w:rsidRPr="0061388B">
        <w:rPr>
          <w:rFonts w:ascii="Arial Narrow" w:eastAsia="Times New Roman" w:hAnsi="Arial Narrow" w:cs="Arial"/>
          <w:color w:val="000000"/>
          <w:sz w:val="20"/>
          <w:szCs w:val="20"/>
          <w:lang w:eastAsia="sl-SI"/>
        </w:rPr>
        <w:t>Š</w:t>
      </w:r>
      <w:r w:rsidRPr="0061388B">
        <w:rPr>
          <w:rFonts w:ascii="Arial Narrow" w:eastAsia="Times New Roman" w:hAnsi="Arial Narrow" w:cs="Arial"/>
          <w:color w:val="000000"/>
          <w:sz w:val="20"/>
          <w:szCs w:val="20"/>
          <w:lang w:val="x-none" w:eastAsia="sl-SI"/>
        </w:rPr>
        <w:t>PORT</w:t>
      </w:r>
      <w:r w:rsidRPr="0061388B">
        <w:rPr>
          <w:rFonts w:ascii="Arial Narrow" w:hAnsi="Arial Narrow" w:cs="Arial"/>
          <w:color w:val="000000"/>
          <w:sz w:val="20"/>
          <w:szCs w:val="20"/>
        </w:rPr>
        <w:t xml:space="preserve">      </w:t>
      </w:r>
    </w:p>
    <w:p w:rsidR="009A419E" w:rsidRPr="00C34568" w:rsidRDefault="009A419E" w:rsidP="00645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A419E" w:rsidRPr="00C34568" w:rsidRDefault="009A419E" w:rsidP="009B45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A56C5" w:rsidRDefault="00CA56C5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br w:type="page"/>
      </w:r>
      <w:bookmarkStart w:id="0" w:name="_GoBack"/>
      <w:bookmarkEnd w:id="0"/>
    </w:p>
    <w:p w:rsidR="00C34568" w:rsidRPr="009B458B" w:rsidRDefault="00C34568" w:rsidP="00C345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34568" w:rsidRDefault="00C34568" w:rsidP="00C34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Obrazložitev:</w:t>
      </w:r>
    </w:p>
    <w:p w:rsidR="00C34568" w:rsidRPr="00625A25" w:rsidRDefault="00C34568" w:rsidP="00C345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>sesplošni razvoj informacijsko-komunikacijske tehnologije (IKT) je močno vplival na potek vzgojno-izobraževalnega dela in način poučevanja na vseh ravneh izobraževanja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 Razvoj</w:t>
      </w: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 xml:space="preserve"> računalniške tehnologije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je dosegel tudi področje glasbenega šolstva, zato glasbene šole v zadnjih letih glasno izražajo potrebo po uvedbi delovnega mesta tehničnega delavca – vzdrževalca </w:t>
      </w:r>
      <w:r w:rsidRPr="009A419E">
        <w:rPr>
          <w:rFonts w:ascii="Arial" w:hAnsi="Arial" w:cs="Arial"/>
          <w:sz w:val="20"/>
          <w:szCs w:val="20"/>
        </w:rPr>
        <w:t>učne tehnologije</w:t>
      </w:r>
      <w:r>
        <w:rPr>
          <w:rFonts w:ascii="Arial" w:hAnsi="Arial" w:cs="Arial"/>
          <w:sz w:val="20"/>
          <w:szCs w:val="20"/>
        </w:rPr>
        <w:t xml:space="preserve"> V</w:t>
      </w:r>
      <w:r w:rsidRPr="009A419E">
        <w:rPr>
          <w:rFonts w:ascii="Arial" w:hAnsi="Arial" w:cs="Arial"/>
          <w:sz w:val="20"/>
          <w:szCs w:val="20"/>
        </w:rPr>
        <w:t xml:space="preserve"> s srednjo strokovno izobrazbo oziroma delovno mesto vzdrževalca računalniške opreme z visoko strokovno izobrazbo VII/1</w:t>
      </w:r>
      <w:r>
        <w:rPr>
          <w:rFonts w:ascii="Arial" w:hAnsi="Arial" w:cs="Arial"/>
          <w:sz w:val="20"/>
          <w:szCs w:val="20"/>
        </w:rPr>
        <w:t xml:space="preserve">. O tej problematiki je že leta 2015-16 razpravljal Strokovni svet RS za splošno izobraževanje in sprejel sklep, da se v Pravilnik o normativih in standardih za izvajanje programa glasbene šole doda novo delovno mesto </w:t>
      </w:r>
      <w:r w:rsidRPr="009A419E">
        <w:rPr>
          <w:rFonts w:ascii="Arial" w:hAnsi="Arial" w:cs="Arial"/>
          <w:sz w:val="20"/>
          <w:szCs w:val="20"/>
        </w:rPr>
        <w:t>tehničnega delavca – vzdrževalca učne tehnologije</w:t>
      </w:r>
      <w:r>
        <w:rPr>
          <w:rFonts w:ascii="Arial" w:hAnsi="Arial" w:cs="Arial"/>
          <w:sz w:val="20"/>
          <w:szCs w:val="20"/>
        </w:rPr>
        <w:t>. SSSI je o tem ponovno razpravljal za zadnji, junijski seji 2020. Prav tako smo v zvezi s tem, junija 2020 prejeli pisno pobudo Zveze slovenskih glasbenih šol.</w:t>
      </w:r>
    </w:p>
    <w:p w:rsidR="00C34568" w:rsidRPr="00625A25" w:rsidRDefault="00C34568" w:rsidP="00C345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 xml:space="preserve">Izbruh epidemije novega virusa COVID – 19 s posledičnim zapiranjem šol in praktično takojšnjim prehodom na izvajanje izobraževanja na daljavo za celotno populacijo osnovnošolskih otrok je v polni meri odkril velik kadrovski primanjkljaj. Na vseh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54 javnih in 15 zasebnih glasbenih šolah</w:t>
      </w: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se je v trenutku zaprtja šol ponovno in še izraziteje pokazala nujna potreba po strokovno usposobljenem delavcu, ki bi poskrbel za tehnično pomoč pri vzpostavitvi izvajanja pouka na daljavo.</w:t>
      </w:r>
    </w:p>
    <w:p w:rsidR="00C34568" w:rsidRDefault="00C34568" w:rsidP="00C345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 xml:space="preserve">Za učinkovito organizacijo pouka in povsem verjetnim ponovnim izvajanjem pouka na daljavo v novem šolskem letu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glasbene šole nujno potrebujejo delavca, ki bo s svojim strokovnim znanjem poskrbel za tehnično nemoten potek in izvedbo pouka.</w:t>
      </w:r>
    </w:p>
    <w:p w:rsidR="00C34568" w:rsidRPr="00625A25" w:rsidRDefault="00C34568" w:rsidP="00C345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 xml:space="preserve">Strateška opredelitev Ministrstva za izobraževanje, znanost in šport je, da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z uvedbo novega delovnega mesta </w:t>
      </w:r>
      <w:r w:rsidRPr="009A419E">
        <w:rPr>
          <w:rFonts w:ascii="Arial" w:hAnsi="Arial" w:cs="Arial"/>
          <w:sz w:val="20"/>
          <w:szCs w:val="20"/>
        </w:rPr>
        <w:t>tehničnega delavca – vzdrževalca učne tehnologije s srednjo strokovno izobrazbo oziroma delovno mesto vzdrževalca računalniške opreme z visoko strokovno izobrazbo VII/1</w:t>
      </w:r>
      <w:r>
        <w:rPr>
          <w:rFonts w:ascii="Arial" w:hAnsi="Arial" w:cs="Arial"/>
          <w:sz w:val="20"/>
          <w:szCs w:val="20"/>
        </w:rPr>
        <w:t xml:space="preserve"> </w:t>
      </w:r>
      <w:r w:rsidRPr="00625A25">
        <w:rPr>
          <w:rFonts w:ascii="Arial" w:hAnsi="Arial" w:cs="Arial"/>
          <w:color w:val="000000"/>
          <w:sz w:val="20"/>
          <w:szCs w:val="20"/>
          <w:lang w:eastAsia="sl-SI"/>
        </w:rPr>
        <w:t>ustvari normativno podlago za zaposlitev potrebnega števila IKT strokovnega kadra s ciljem zagotavljanja kakovosti in učinkovitega doseganja  ciljev tudi v pogojih, ko vzgojno-izobraževalnega dela ne bo možno izvajati v šolah in zavodih.</w:t>
      </w:r>
    </w:p>
    <w:p w:rsidR="00C34568" w:rsidRPr="00104C50" w:rsidRDefault="00C34568" w:rsidP="00C34568">
      <w:pPr>
        <w:rPr>
          <w:rFonts w:ascii="Arial Narrow" w:hAnsi="Arial Narrow"/>
          <w:sz w:val="20"/>
          <w:szCs w:val="20"/>
        </w:rPr>
      </w:pPr>
    </w:p>
    <w:p w:rsidR="00B26BC0" w:rsidRPr="00B26BC0" w:rsidRDefault="00B26BC0" w:rsidP="00B26BC0">
      <w:pPr>
        <w:rPr>
          <w:rFonts w:ascii="Arial" w:hAnsi="Arial" w:cs="Arial"/>
          <w:color w:val="000000"/>
          <w:sz w:val="20"/>
          <w:szCs w:val="20"/>
          <w:lang w:eastAsia="sl-SI"/>
        </w:rPr>
      </w:pPr>
      <w:r w:rsidRPr="00B26BC0">
        <w:rPr>
          <w:rFonts w:ascii="Arial" w:hAnsi="Arial" w:cs="Arial"/>
          <w:sz w:val="20"/>
          <w:szCs w:val="20"/>
        </w:rPr>
        <w:t xml:space="preserve">Predlagana normativna sprememba pomeni </w:t>
      </w:r>
      <w:r>
        <w:rPr>
          <w:rFonts w:ascii="Arial" w:hAnsi="Arial" w:cs="Arial"/>
          <w:sz w:val="20"/>
          <w:szCs w:val="20"/>
        </w:rPr>
        <w:t>d</w:t>
      </w:r>
      <w:r w:rsidRPr="00B26BC0">
        <w:rPr>
          <w:rFonts w:ascii="Arial" w:hAnsi="Arial" w:cs="Arial"/>
          <w:sz w:val="20"/>
          <w:szCs w:val="20"/>
        </w:rPr>
        <w:t>odatno 26,5 novih delovnih mest, f</w:t>
      </w:r>
      <w:r w:rsidRPr="00B26BC0">
        <w:rPr>
          <w:rFonts w:ascii="Arial" w:hAnsi="Arial" w:cs="Arial"/>
          <w:color w:val="000000"/>
          <w:sz w:val="20"/>
          <w:szCs w:val="20"/>
          <w:lang w:eastAsia="sl-SI"/>
        </w:rPr>
        <w:t>inančni učinek pa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B26BC0">
        <w:rPr>
          <w:rFonts w:ascii="Arial" w:hAnsi="Arial" w:cs="Arial"/>
          <w:color w:val="000000"/>
          <w:sz w:val="20"/>
          <w:szCs w:val="20"/>
          <w:lang w:eastAsia="sl-SI"/>
        </w:rPr>
        <w:t xml:space="preserve">ocenjujemo na cca </w:t>
      </w:r>
      <w:r w:rsidRPr="00B26BC0">
        <w:rPr>
          <w:rFonts w:ascii="Arial" w:hAnsi="Arial" w:cs="Arial"/>
          <w:sz w:val="20"/>
          <w:szCs w:val="20"/>
        </w:rPr>
        <w:t xml:space="preserve">662.500 EUR </w:t>
      </w:r>
      <w:r w:rsidRPr="00B26BC0">
        <w:rPr>
          <w:rFonts w:ascii="Arial" w:hAnsi="Arial" w:cs="Arial"/>
          <w:color w:val="000000"/>
          <w:sz w:val="20"/>
          <w:szCs w:val="20"/>
          <w:lang w:eastAsia="sl-SI"/>
        </w:rPr>
        <w:t xml:space="preserve">na letni ravni. </w:t>
      </w:r>
    </w:p>
    <w:p w:rsidR="00C34568" w:rsidRDefault="00C34568" w:rsidP="00C34568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  <w:sz w:val="20"/>
          <w:szCs w:val="20"/>
          <w:lang w:eastAsia="sl-SI"/>
        </w:rPr>
      </w:pPr>
    </w:p>
    <w:p w:rsidR="009B458B" w:rsidRPr="00C34568" w:rsidRDefault="009B458B" w:rsidP="00C34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B458B" w:rsidRPr="00C3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7362D"/>
    <w:rsid w:val="0019121B"/>
    <w:rsid w:val="001E7F53"/>
    <w:rsid w:val="004344F8"/>
    <w:rsid w:val="00445CF8"/>
    <w:rsid w:val="005D5840"/>
    <w:rsid w:val="00607E81"/>
    <w:rsid w:val="00645EF0"/>
    <w:rsid w:val="00666A43"/>
    <w:rsid w:val="00750AAA"/>
    <w:rsid w:val="008568D3"/>
    <w:rsid w:val="008B2C9C"/>
    <w:rsid w:val="008C7437"/>
    <w:rsid w:val="0094517F"/>
    <w:rsid w:val="009A419E"/>
    <w:rsid w:val="009B458B"/>
    <w:rsid w:val="00B26BC0"/>
    <w:rsid w:val="00BB6845"/>
    <w:rsid w:val="00C34568"/>
    <w:rsid w:val="00C3739C"/>
    <w:rsid w:val="00CA56C5"/>
    <w:rsid w:val="00D04117"/>
    <w:rsid w:val="00D8558C"/>
    <w:rsid w:val="00E45F5F"/>
    <w:rsid w:val="00EB50BC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9A419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9A419E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9A419E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9A419E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9A419E"/>
    <w:rPr>
      <w:rFonts w:ascii="Arial" w:eastAsia="Times New Roman" w:hAnsi="Arial" w:cs="Arial"/>
      <w:lang w:eastAsia="sl-SI"/>
    </w:rPr>
  </w:style>
  <w:style w:type="paragraph" w:customStyle="1" w:styleId="lennaslov">
    <w:name w:val="Člen_naslov"/>
    <w:basedOn w:val="len"/>
    <w:qFormat/>
    <w:rsid w:val="009A419E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B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9A419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9A419E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9A419E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9A419E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9A419E"/>
    <w:rPr>
      <w:rFonts w:ascii="Arial" w:eastAsia="Times New Roman" w:hAnsi="Arial" w:cs="Arial"/>
      <w:lang w:eastAsia="sl-SI"/>
    </w:rPr>
  </w:style>
  <w:style w:type="paragraph" w:customStyle="1" w:styleId="lennaslov">
    <w:name w:val="Člen_naslov"/>
    <w:basedOn w:val="len"/>
    <w:qFormat/>
    <w:rsid w:val="009A419E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0-01-5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Gregorc</dc:creator>
  <cp:lastModifiedBy>Živko Banjac</cp:lastModifiedBy>
  <cp:revision>2</cp:revision>
  <cp:lastPrinted>2020-09-07T06:46:00Z</cp:lastPrinted>
  <dcterms:created xsi:type="dcterms:W3CDTF">2020-09-22T10:39:00Z</dcterms:created>
  <dcterms:modified xsi:type="dcterms:W3CDTF">2020-09-22T10:39:00Z</dcterms:modified>
</cp:coreProperties>
</file>