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74EF" w14:textId="77777777" w:rsidR="00790130" w:rsidRPr="00115E6B" w:rsidRDefault="00790130" w:rsidP="00790130">
      <w:pPr>
        <w:pStyle w:val="Pravnapodlaga"/>
      </w:pPr>
      <w:r w:rsidRPr="00115E6B">
        <w:t xml:space="preserve">Na podlagi </w:t>
      </w:r>
      <w:r>
        <w:rPr>
          <w:lang w:val="sl-SI"/>
        </w:rPr>
        <w:t>četrtega</w:t>
      </w:r>
      <w:r w:rsidRPr="00115E6B">
        <w:t xml:space="preserve"> odstavka 1</w:t>
      </w:r>
      <w:r>
        <w:rPr>
          <w:lang w:val="sl-SI"/>
        </w:rPr>
        <w:t>8</w:t>
      </w:r>
      <w:r w:rsidRPr="00115E6B">
        <w:t>. člena Zakona o zdravniški</w:t>
      </w:r>
      <w:r>
        <w:t xml:space="preserve"> </w:t>
      </w:r>
      <w:r w:rsidRPr="00115E6B">
        <w:t>službi (Uradni list RS, št. 72/06 – uradno prečiščeno besedilo,</w:t>
      </w:r>
      <w:r>
        <w:t xml:space="preserve"> </w:t>
      </w:r>
      <w:r w:rsidRPr="00115E6B">
        <w:t xml:space="preserve">15/08 – </w:t>
      </w:r>
      <w:proofErr w:type="spellStart"/>
      <w:r w:rsidRPr="00115E6B">
        <w:t>ZPacP</w:t>
      </w:r>
      <w:proofErr w:type="spellEnd"/>
      <w:r w:rsidRPr="00115E6B">
        <w:t xml:space="preserve">, 58/08, 107/10 – ZPPKZ, 40/12 – ZUJF, 88/16 – </w:t>
      </w:r>
      <w:proofErr w:type="spellStart"/>
      <w:r w:rsidRPr="00115E6B">
        <w:t>ZdZPZD</w:t>
      </w:r>
      <w:proofErr w:type="spellEnd"/>
      <w:r w:rsidRPr="00115E6B">
        <w:t>, 40/17</w:t>
      </w:r>
      <w:r>
        <w:t xml:space="preserve">, </w:t>
      </w:r>
      <w:r w:rsidRPr="00115E6B">
        <w:t>64/17 – ZZDej-K</w:t>
      </w:r>
      <w:r>
        <w:t>, 49/18 in 66/19</w:t>
      </w:r>
      <w:r w:rsidRPr="00115E6B">
        <w:t>) minist</w:t>
      </w:r>
      <w:r>
        <w:t>er</w:t>
      </w:r>
      <w:r w:rsidRPr="00115E6B">
        <w:t xml:space="preserve"> za zdravje</w:t>
      </w:r>
      <w:r w:rsidRPr="00A23495">
        <w:t xml:space="preserve"> </w:t>
      </w:r>
      <w:r w:rsidRPr="00115E6B">
        <w:t>izdaja</w:t>
      </w:r>
    </w:p>
    <w:p w14:paraId="7656C704" w14:textId="77777777" w:rsidR="00790130" w:rsidRPr="00115E6B" w:rsidRDefault="00790130" w:rsidP="00790130">
      <w:pPr>
        <w:pStyle w:val="Vrstapredpisa"/>
      </w:pPr>
      <w:r w:rsidRPr="00115E6B">
        <w:t>PRAVILNIK</w:t>
      </w:r>
    </w:p>
    <w:p w14:paraId="7A1DEE9E" w14:textId="77777777" w:rsidR="00790130" w:rsidRPr="00115E6B" w:rsidRDefault="00790130" w:rsidP="00790130">
      <w:pPr>
        <w:pStyle w:val="Naslovpredpisa"/>
      </w:pPr>
      <w:r>
        <w:t>sprem</w:t>
      </w:r>
      <w:r>
        <w:rPr>
          <w:lang w:val="sl-SI"/>
        </w:rPr>
        <w:t>embi</w:t>
      </w:r>
      <w:r>
        <w:t xml:space="preserve"> Pravilnika </w:t>
      </w:r>
      <w:r w:rsidRPr="00115E6B">
        <w:t xml:space="preserve">o </w:t>
      </w:r>
      <w:r w:rsidRPr="00790130">
        <w:rPr>
          <w:lang w:val="sl-SI"/>
        </w:rPr>
        <w:t>delu Odbora za načrtovanje specializacij</w:t>
      </w:r>
    </w:p>
    <w:p w14:paraId="69582180" w14:textId="77777777" w:rsidR="00790130" w:rsidRPr="00115E6B" w:rsidRDefault="00790130" w:rsidP="00790130">
      <w:pPr>
        <w:pStyle w:val="len"/>
      </w:pPr>
      <w:r w:rsidRPr="00115E6B">
        <w:t>1. člen</w:t>
      </w:r>
    </w:p>
    <w:p w14:paraId="750A204F" w14:textId="77777777" w:rsidR="00790130" w:rsidRPr="00E47DC2" w:rsidRDefault="00790130" w:rsidP="00790130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</w:pPr>
      <w:r>
        <w:rPr>
          <w:rFonts w:ascii="Arial" w:hAnsi="Arial" w:cs="Arial"/>
          <w:sz w:val="22"/>
          <w:szCs w:val="22"/>
        </w:rPr>
        <w:t xml:space="preserve">V Pravilniku o </w:t>
      </w:r>
      <w:r w:rsidRPr="00790130">
        <w:rPr>
          <w:rFonts w:ascii="Arial" w:hAnsi="Arial" w:cs="Arial"/>
          <w:sz w:val="22"/>
          <w:szCs w:val="22"/>
        </w:rPr>
        <w:t xml:space="preserve">delu Odbora za načrtovanje specializacij </w:t>
      </w:r>
      <w:r>
        <w:rPr>
          <w:rFonts w:ascii="Arial" w:hAnsi="Arial" w:cs="Arial"/>
          <w:sz w:val="22"/>
          <w:szCs w:val="22"/>
        </w:rPr>
        <w:t>(Uradni list RS, št. 67/17) se v 2. členu v prvi alineji črta besedilo »</w:t>
      </w:r>
      <w:r w:rsidRPr="00790130">
        <w:rPr>
          <w:rFonts w:ascii="Arial" w:hAnsi="Arial" w:cs="Arial"/>
          <w:sz w:val="22"/>
          <w:szCs w:val="22"/>
        </w:rPr>
        <w:t>ki sta v funkciji generalnega direktorja direktorata, pristojnega za zdravstveno varstvo in zdravstveno ekonomiko</w:t>
      </w:r>
      <w:r w:rsidR="001E790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«.</w:t>
      </w:r>
    </w:p>
    <w:p w14:paraId="20867DB9" w14:textId="77777777" w:rsidR="009E430C" w:rsidRPr="00790130" w:rsidRDefault="00790130" w:rsidP="00790130">
      <w:pPr>
        <w:suppressAutoHyphens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val="x-none" w:eastAsia="x-none"/>
        </w:rPr>
      </w:pPr>
      <w:r w:rsidRPr="00790130">
        <w:rPr>
          <w:rFonts w:ascii="Arial" w:eastAsia="Times New Roman" w:hAnsi="Arial" w:cs="Times New Roman"/>
          <w:b/>
          <w:lang w:val="x-none" w:eastAsia="x-none"/>
        </w:rPr>
        <w:t>2. člen</w:t>
      </w:r>
    </w:p>
    <w:p w14:paraId="6291E1F8" w14:textId="77777777" w:rsidR="00790130" w:rsidRDefault="00790130" w:rsidP="00790130">
      <w:pPr>
        <w:pStyle w:val="Odstavek0"/>
      </w:pPr>
      <w:r>
        <w:t>Ta pravilnik začne veljati petnajsti dan po objavi v Uradnem listu Republike Slovenije.</w:t>
      </w:r>
    </w:p>
    <w:p w14:paraId="1196D70A" w14:textId="77777777" w:rsidR="00790130" w:rsidRPr="00C84EF5" w:rsidRDefault="00790130" w:rsidP="00790130">
      <w:pPr>
        <w:pStyle w:val="tevilkanakoncupredpisa"/>
        <w:rPr>
          <w:lang w:val="sl-SI"/>
        </w:rPr>
      </w:pPr>
      <w:r w:rsidRPr="00115E6B">
        <w:t xml:space="preserve">Št.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D3AAF">
        <w:t>0070-</w:t>
      </w:r>
      <w:r w:rsidR="00C84EF5">
        <w:rPr>
          <w:lang w:val="sl-SI"/>
        </w:rPr>
        <w:t>68/2020</w:t>
      </w:r>
    </w:p>
    <w:p w14:paraId="62C45C58" w14:textId="382914E9" w:rsidR="00790130" w:rsidRPr="00115E6B" w:rsidRDefault="00790130" w:rsidP="00790130">
      <w:pPr>
        <w:pStyle w:val="Datumsprejetja"/>
      </w:pPr>
      <w:r w:rsidRPr="00115E6B">
        <w:t xml:space="preserve">Ljubljana, dne </w:t>
      </w:r>
      <w:r w:rsidR="00EC164E">
        <w:rPr>
          <w:lang w:val="sl-SI"/>
        </w:rPr>
        <w:t>9</w:t>
      </w:r>
      <w:r w:rsidR="00796DBA" w:rsidRPr="00796DBA">
        <w:rPr>
          <w:iCs/>
          <w:lang w:val="sl-SI"/>
        </w:rPr>
        <w:t xml:space="preserve">. </w:t>
      </w:r>
      <w:r w:rsidR="00EC164E">
        <w:rPr>
          <w:iCs/>
          <w:lang w:val="sl-SI"/>
        </w:rPr>
        <w:t>juni</w:t>
      </w:r>
      <w:r w:rsidR="00796DBA" w:rsidRPr="00796DBA">
        <w:rPr>
          <w:iCs/>
          <w:lang w:val="sl-SI"/>
        </w:rPr>
        <w:t>ja 2020</w:t>
      </w:r>
    </w:p>
    <w:p w14:paraId="22178146" w14:textId="77777777" w:rsidR="00790130" w:rsidRPr="00115E6B" w:rsidRDefault="00790130" w:rsidP="00790130">
      <w:pPr>
        <w:pStyle w:val="EVA"/>
      </w:pPr>
      <w:r w:rsidRPr="00115E6B">
        <w:t xml:space="preserve">EVA </w:t>
      </w:r>
      <w:r w:rsidRPr="00BD3AAF">
        <w:t>20</w:t>
      </w:r>
      <w:r>
        <w:rPr>
          <w:lang w:val="sl-SI"/>
        </w:rPr>
        <w:t>20</w:t>
      </w:r>
      <w:r w:rsidRPr="00BD3AAF">
        <w:t>-</w:t>
      </w:r>
      <w:r w:rsidR="00F469FF" w:rsidRPr="00F469FF">
        <w:rPr>
          <w:lang w:val="sl-SI"/>
        </w:rPr>
        <w:t>-2711-00</w:t>
      </w:r>
      <w:r w:rsidR="00C84EF5">
        <w:rPr>
          <w:lang w:val="sl-SI"/>
        </w:rPr>
        <w:t>53</w:t>
      </w:r>
    </w:p>
    <w:p w14:paraId="7AC72415" w14:textId="77777777" w:rsidR="00790130" w:rsidRPr="00790130" w:rsidRDefault="00790130" w:rsidP="00790130">
      <w:pPr>
        <w:pStyle w:val="Podpisnik"/>
        <w:spacing w:before="480"/>
        <w:rPr>
          <w:lang w:val="sl-SI"/>
        </w:rPr>
      </w:pPr>
      <w:r>
        <w:rPr>
          <w:b/>
          <w:lang w:val="sl-SI"/>
        </w:rPr>
        <w:t>Tomaž Gantar</w:t>
      </w:r>
    </w:p>
    <w:p w14:paraId="44C028AC" w14:textId="77777777" w:rsidR="00790130" w:rsidRDefault="00790130" w:rsidP="00790130">
      <w:pPr>
        <w:pStyle w:val="Nazivpodpisnika"/>
      </w:pPr>
      <w:bookmarkStart w:id="0" w:name="_GoBack"/>
      <w:bookmarkEnd w:id="0"/>
      <w:r>
        <w:t>m</w:t>
      </w:r>
      <w:r w:rsidRPr="00115E6B">
        <w:t>inist</w:t>
      </w:r>
      <w:r>
        <w:t>er</w:t>
      </w:r>
      <w:r>
        <w:br/>
      </w:r>
      <w:r w:rsidRPr="00115E6B">
        <w:t>za zdravje</w:t>
      </w:r>
    </w:p>
    <w:p w14:paraId="1AE52FD2" w14:textId="77777777" w:rsidR="00C84EF5" w:rsidRDefault="00C84EF5" w:rsidP="00790130">
      <w:pPr>
        <w:pStyle w:val="Nazivpodpisnika"/>
      </w:pPr>
    </w:p>
    <w:p w14:paraId="65683CE4" w14:textId="77777777" w:rsidR="00C84EF5" w:rsidRDefault="00C84EF5" w:rsidP="00790130">
      <w:pPr>
        <w:pStyle w:val="Nazivpodpisnika"/>
      </w:pPr>
    </w:p>
    <w:p w14:paraId="6AF4DA1B" w14:textId="77777777" w:rsidR="00C84EF5" w:rsidRDefault="00C84EF5" w:rsidP="00790130">
      <w:pPr>
        <w:pStyle w:val="Nazivpodpisnika"/>
      </w:pPr>
    </w:p>
    <w:p w14:paraId="4E60317F" w14:textId="77777777" w:rsidR="00C84EF5" w:rsidRDefault="00C84EF5" w:rsidP="00790130">
      <w:pPr>
        <w:pStyle w:val="Nazivpodpisnika"/>
      </w:pPr>
    </w:p>
    <w:p w14:paraId="5B57C05C" w14:textId="77777777" w:rsidR="00790130" w:rsidRDefault="00790130"/>
    <w:sectPr w:rsidR="0079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30"/>
    <w:rsid w:val="00080B8A"/>
    <w:rsid w:val="001E7902"/>
    <w:rsid w:val="00790130"/>
    <w:rsid w:val="00796DBA"/>
    <w:rsid w:val="008563DF"/>
    <w:rsid w:val="008B71AB"/>
    <w:rsid w:val="009E430C"/>
    <w:rsid w:val="00B34C8D"/>
    <w:rsid w:val="00C84EF5"/>
    <w:rsid w:val="00EC164E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6412"/>
  <w15:chartTrackingRefBased/>
  <w15:docId w15:val="{F5AC91B8-1EF1-404E-9B63-14A43BA5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79013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790130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790130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790130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79013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790130"/>
    <w:rPr>
      <w:rFonts w:ascii="Arial" w:eastAsia="Times New Roman" w:hAnsi="Arial" w:cs="Times New Roman"/>
      <w:b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790130"/>
    <w:pPr>
      <w:overflowPunct w:val="0"/>
      <w:autoSpaceDE w:val="0"/>
      <w:autoSpaceDN w:val="0"/>
      <w:adjustRightInd w:val="0"/>
      <w:spacing w:before="480" w:beforeAutospacing="0" w:after="0" w:afterAutospacing="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PravnapodlagaZnak">
    <w:name w:val="Pravna podlaga Znak"/>
    <w:basedOn w:val="Privzetapisavaodstavka"/>
    <w:link w:val="Pravnapodlaga"/>
    <w:rsid w:val="00790130"/>
    <w:rPr>
      <w:rFonts w:ascii="Arial" w:eastAsia="Times New Roman" w:hAnsi="Arial" w:cs="Times New Roman"/>
      <w:lang w:val="x-none" w:eastAsia="x-none"/>
    </w:rPr>
  </w:style>
  <w:style w:type="paragraph" w:customStyle="1" w:styleId="odstavek">
    <w:name w:val="odstavek"/>
    <w:basedOn w:val="Navaden"/>
    <w:rsid w:val="0079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130"/>
    <w:rPr>
      <w:rFonts w:ascii="Segoe UI" w:hAnsi="Segoe UI" w:cs="Segoe UI"/>
      <w:sz w:val="18"/>
      <w:szCs w:val="18"/>
    </w:rPr>
  </w:style>
  <w:style w:type="paragraph" w:customStyle="1" w:styleId="Odstavek0">
    <w:name w:val="Odstavek"/>
    <w:basedOn w:val="Navaden"/>
    <w:link w:val="OdstavekZnak"/>
    <w:qFormat/>
    <w:rsid w:val="0079013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0"/>
    <w:rsid w:val="00790130"/>
    <w:rPr>
      <w:rFonts w:ascii="Arial" w:eastAsia="Times New Roman" w:hAnsi="Arial" w:cs="Times New Roman"/>
      <w:lang w:val="x-none" w:eastAsia="x-none"/>
    </w:rPr>
  </w:style>
  <w:style w:type="paragraph" w:customStyle="1" w:styleId="Nazivpodpisnika">
    <w:name w:val="Naziv podpisnika"/>
    <w:basedOn w:val="Navaden"/>
    <w:link w:val="NazivpodpisnikaZnak"/>
    <w:rsid w:val="00790130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azivpodpisnikaZnak">
    <w:name w:val="Naziv podpisnika Znak"/>
    <w:link w:val="Nazivpodpisnika"/>
    <w:rsid w:val="00790130"/>
    <w:rPr>
      <w:rFonts w:ascii="Arial" w:eastAsia="Times New Roman" w:hAnsi="Arial" w:cs="Times New Roman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790130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7901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790130"/>
    <w:rPr>
      <w:rFonts w:ascii="Arial" w:eastAsia="Times New Roman" w:hAnsi="Arial" w:cs="Times New Roman"/>
      <w:snapToGrid w:val="0"/>
      <w:color w:val="000000"/>
      <w:lang w:val="x-none" w:eastAsia="x-none"/>
    </w:rPr>
  </w:style>
  <w:style w:type="paragraph" w:customStyle="1" w:styleId="Podpisnik">
    <w:name w:val="Podpisnik"/>
    <w:basedOn w:val="Navaden"/>
    <w:link w:val="PodpisnikZnak"/>
    <w:qFormat/>
    <w:rsid w:val="00790130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sl-SI"/>
    </w:rPr>
  </w:style>
  <w:style w:type="character" w:customStyle="1" w:styleId="DatumsprejetjaZnak">
    <w:name w:val="Datum sprejetja Znak"/>
    <w:link w:val="Datumsprejetja"/>
    <w:rsid w:val="00790130"/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PodpisnikZnak">
    <w:name w:val="Podpisnik Znak"/>
    <w:basedOn w:val="NazivpodpisnikaZnak"/>
    <w:link w:val="Podpisnik"/>
    <w:rsid w:val="00790130"/>
    <w:rPr>
      <w:rFonts w:ascii="Arial" w:eastAsia="Times New Roman" w:hAnsi="Arial" w:cs="Arial"/>
      <w:lang w:val="x-none" w:eastAsia="sl-SI"/>
    </w:rPr>
  </w:style>
  <w:style w:type="paragraph" w:customStyle="1" w:styleId="EVA">
    <w:name w:val="EVA"/>
    <w:basedOn w:val="Navaden"/>
    <w:link w:val="EVAZnak"/>
    <w:qFormat/>
    <w:rsid w:val="007901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EVAZnak">
    <w:name w:val="EVA Znak"/>
    <w:link w:val="EVA"/>
    <w:rsid w:val="00790130"/>
    <w:rPr>
      <w:rFonts w:ascii="Arial" w:eastAsia="Times New Roman" w:hAnsi="Arial" w:cs="Times New Roman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1E79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790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790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790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7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dc:description/>
  <cp:lastModifiedBy>Mirjana Ranzinger</cp:lastModifiedBy>
  <cp:revision>2</cp:revision>
  <dcterms:created xsi:type="dcterms:W3CDTF">2020-06-09T09:16:00Z</dcterms:created>
  <dcterms:modified xsi:type="dcterms:W3CDTF">2020-06-09T09:16:00Z</dcterms:modified>
</cp:coreProperties>
</file>