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A8AC" w14:textId="665C2CA1" w:rsidR="00B825D1" w:rsidRDefault="00F922D3" w:rsidP="00B825D1">
      <w:pPr>
        <w:pStyle w:val="NoSpacing"/>
        <w:jc w:val="right"/>
        <w:rPr>
          <w:rFonts w:ascii="Arial" w:hAnsi="Arial" w:cs="Arial"/>
          <w:sz w:val="20"/>
          <w:szCs w:val="20"/>
          <w:lang w:eastAsia="sl-SI" w:bidi="or-IN"/>
        </w:rPr>
      </w:pPr>
      <w:r>
        <w:rPr>
          <w:rFonts w:ascii="Arial" w:hAnsi="Arial" w:cs="Arial"/>
          <w:sz w:val="20"/>
          <w:szCs w:val="20"/>
          <w:lang w:eastAsia="sl-SI" w:bidi="or-IN"/>
        </w:rPr>
        <w:t>OSNUTEK</w:t>
      </w:r>
      <w:r w:rsidR="00CE2C85">
        <w:rPr>
          <w:rFonts w:ascii="Arial" w:hAnsi="Arial" w:cs="Arial"/>
          <w:sz w:val="20"/>
          <w:szCs w:val="20"/>
          <w:lang w:eastAsia="sl-SI" w:bidi="or-IN"/>
        </w:rPr>
        <w:t>, 2</w:t>
      </w:r>
      <w:r w:rsidR="000C03A8">
        <w:rPr>
          <w:rFonts w:ascii="Arial" w:hAnsi="Arial" w:cs="Arial"/>
          <w:sz w:val="20"/>
          <w:szCs w:val="20"/>
          <w:lang w:eastAsia="sl-SI" w:bidi="or-IN"/>
        </w:rPr>
        <w:t>9</w:t>
      </w:r>
      <w:r w:rsidR="00CE2C85">
        <w:rPr>
          <w:rFonts w:ascii="Arial" w:hAnsi="Arial" w:cs="Arial"/>
          <w:sz w:val="20"/>
          <w:szCs w:val="20"/>
          <w:lang w:eastAsia="sl-SI" w:bidi="or-IN"/>
        </w:rPr>
        <w:t>. 11. 2019</w:t>
      </w:r>
    </w:p>
    <w:p w14:paraId="7DA9B336" w14:textId="77777777" w:rsidR="00B825D1" w:rsidRDefault="00B825D1" w:rsidP="00B825D1">
      <w:pPr>
        <w:pStyle w:val="NoSpacing"/>
        <w:jc w:val="right"/>
        <w:rPr>
          <w:rFonts w:ascii="Arial" w:hAnsi="Arial" w:cs="Arial"/>
          <w:sz w:val="20"/>
          <w:szCs w:val="20"/>
          <w:lang w:eastAsia="sl-SI" w:bidi="or-IN"/>
        </w:rPr>
      </w:pPr>
    </w:p>
    <w:p w14:paraId="0332FC32" w14:textId="12ECC597" w:rsidR="0009239C" w:rsidRDefault="0009239C" w:rsidP="00CE2C85">
      <w:pPr>
        <w:pStyle w:val="NoSpacing"/>
        <w:spacing w:line="276" w:lineRule="auto"/>
        <w:contextualSpacing/>
        <w:jc w:val="both"/>
        <w:rPr>
          <w:rFonts w:ascii="Arial" w:hAnsi="Arial" w:cs="Arial"/>
          <w:sz w:val="20"/>
          <w:szCs w:val="20"/>
          <w:lang w:eastAsia="sl-SI" w:bidi="or-IN"/>
        </w:rPr>
      </w:pPr>
      <w:r w:rsidRPr="008E69C6">
        <w:rPr>
          <w:rFonts w:ascii="Arial" w:hAnsi="Arial" w:cs="Arial"/>
          <w:sz w:val="20"/>
          <w:szCs w:val="20"/>
          <w:lang w:eastAsia="sl-SI" w:bidi="or-IN"/>
        </w:rPr>
        <w:t xml:space="preserve">Na podlagi 342. člena Zakona o davčnem postopku (Uradni list RS, št. 13/11 – uradno prečiščeno besedilo, 32/12, 94/12, 101/13 – ZDavNepr, 111/13, </w:t>
      </w:r>
      <w:r w:rsidR="00CE2C85" w:rsidRPr="00CE2C85">
        <w:rPr>
          <w:rFonts w:ascii="Arial" w:hAnsi="Arial" w:cs="Arial"/>
          <w:sz w:val="20"/>
          <w:szCs w:val="20"/>
          <w:lang w:eastAsia="sl-SI" w:bidi="or-IN"/>
        </w:rPr>
        <w:t>22/14 – odl. US</w:t>
      </w:r>
      <w:r w:rsidR="00CE2C85">
        <w:rPr>
          <w:rFonts w:ascii="Arial" w:hAnsi="Arial" w:cs="Arial"/>
          <w:sz w:val="20"/>
          <w:szCs w:val="20"/>
          <w:lang w:eastAsia="sl-SI" w:bidi="or-IN"/>
        </w:rPr>
        <w:t>,</w:t>
      </w:r>
      <w:r w:rsidR="00CE2C85" w:rsidRPr="00CE2C85">
        <w:rPr>
          <w:rFonts w:ascii="Arial" w:hAnsi="Arial" w:cs="Arial"/>
          <w:sz w:val="20"/>
          <w:szCs w:val="20"/>
          <w:lang w:eastAsia="sl-SI" w:bidi="or-IN"/>
        </w:rPr>
        <w:t xml:space="preserve"> </w:t>
      </w:r>
      <w:r w:rsidRPr="008E69C6">
        <w:rPr>
          <w:rFonts w:ascii="Arial" w:hAnsi="Arial" w:cs="Arial"/>
          <w:sz w:val="20"/>
          <w:szCs w:val="20"/>
          <w:lang w:eastAsia="sl-SI" w:bidi="or-IN"/>
        </w:rPr>
        <w:t>25/14 – ZFU</w:t>
      </w:r>
      <w:r w:rsidR="008E69C6" w:rsidRPr="008E69C6">
        <w:rPr>
          <w:rFonts w:ascii="Arial" w:hAnsi="Arial" w:cs="Arial"/>
          <w:sz w:val="20"/>
          <w:szCs w:val="20"/>
          <w:lang w:eastAsia="sl-SI" w:bidi="or-IN"/>
        </w:rPr>
        <w:t>, 40/14 – ZIN-B, 90/14, 91/15,</w:t>
      </w:r>
      <w:r w:rsidRPr="008E69C6">
        <w:rPr>
          <w:rFonts w:ascii="Arial" w:hAnsi="Arial" w:cs="Arial"/>
          <w:sz w:val="20"/>
          <w:szCs w:val="20"/>
          <w:lang w:eastAsia="sl-SI" w:bidi="or-IN"/>
        </w:rPr>
        <w:t xml:space="preserve"> 63/16</w:t>
      </w:r>
      <w:r w:rsidR="008E69C6" w:rsidRPr="008E69C6">
        <w:rPr>
          <w:rFonts w:ascii="Arial" w:hAnsi="Arial" w:cs="Arial"/>
          <w:sz w:val="20"/>
          <w:szCs w:val="20"/>
          <w:lang w:eastAsia="sl-SI" w:bidi="or-IN"/>
        </w:rPr>
        <w:t xml:space="preserve">, </w:t>
      </w:r>
      <w:hyperlink r:id="rId8" w:tgtFrame="_blank" w:tooltip="Zakon o spremembah in dopolnitvah Zakona o davčnem postopku" w:history="1">
        <w:r w:rsidR="008E69C6" w:rsidRPr="008E69C6">
          <w:rPr>
            <w:rFonts w:ascii="Arial" w:hAnsi="Arial" w:cs="Arial"/>
            <w:sz w:val="20"/>
            <w:szCs w:val="20"/>
            <w:lang w:eastAsia="sl-SI" w:bidi="or-IN"/>
          </w:rPr>
          <w:t>69/17</w:t>
        </w:r>
      </w:hyperlink>
      <w:r w:rsidR="008E69C6" w:rsidRPr="008E69C6">
        <w:rPr>
          <w:rFonts w:ascii="Arial" w:hAnsi="Arial" w:cs="Arial"/>
          <w:sz w:val="20"/>
          <w:szCs w:val="20"/>
          <w:lang w:eastAsia="sl-SI" w:bidi="or-IN"/>
        </w:rPr>
        <w:t xml:space="preserve">, </w:t>
      </w:r>
      <w:hyperlink r:id="rId9" w:tgtFrame="_blank" w:tooltip="Zakon o spremembah in dopolnitvah Zakona o javnih financah" w:history="1">
        <w:r w:rsidR="008E69C6" w:rsidRPr="008E69C6">
          <w:rPr>
            <w:rFonts w:ascii="Arial" w:hAnsi="Arial" w:cs="Arial"/>
            <w:sz w:val="20"/>
            <w:szCs w:val="20"/>
            <w:lang w:eastAsia="sl-SI" w:bidi="or-IN"/>
          </w:rPr>
          <w:t>13/18</w:t>
        </w:r>
      </w:hyperlink>
      <w:r w:rsidR="008E69C6" w:rsidRPr="008E69C6">
        <w:rPr>
          <w:rFonts w:ascii="Arial" w:hAnsi="Arial" w:cs="Arial"/>
          <w:sz w:val="20"/>
          <w:szCs w:val="20"/>
          <w:lang w:eastAsia="sl-SI" w:bidi="or-IN"/>
        </w:rPr>
        <w:t xml:space="preserve"> – ZJF-H</w:t>
      </w:r>
      <w:r w:rsidR="001B11B6">
        <w:rPr>
          <w:rFonts w:ascii="Arial" w:hAnsi="Arial" w:cs="Arial"/>
          <w:sz w:val="20"/>
          <w:szCs w:val="20"/>
          <w:lang w:eastAsia="sl-SI" w:bidi="or-IN"/>
        </w:rPr>
        <w:t xml:space="preserve">, </w:t>
      </w:r>
      <w:hyperlink r:id="rId10" w:tgtFrame="_blank" w:tooltip="Zakon o spremembah in dopolnitvah Zakona o davčnem postopku" w:history="1">
        <w:r w:rsidR="008E69C6" w:rsidRPr="008E69C6">
          <w:rPr>
            <w:rFonts w:ascii="Arial" w:hAnsi="Arial" w:cs="Arial"/>
            <w:sz w:val="20"/>
            <w:szCs w:val="20"/>
            <w:lang w:eastAsia="sl-SI" w:bidi="or-IN"/>
          </w:rPr>
          <w:t>36/19</w:t>
        </w:r>
      </w:hyperlink>
      <w:r w:rsidR="001B11B6">
        <w:rPr>
          <w:rFonts w:ascii="Arial" w:hAnsi="Arial" w:cs="Arial"/>
          <w:sz w:val="20"/>
          <w:szCs w:val="20"/>
          <w:lang w:eastAsia="sl-SI" w:bidi="or-IN"/>
        </w:rPr>
        <w:t xml:space="preserve"> in 66/19</w:t>
      </w:r>
      <w:r w:rsidR="008E69C6" w:rsidRPr="008E69C6">
        <w:rPr>
          <w:rFonts w:ascii="Arial" w:hAnsi="Arial" w:cs="Arial"/>
          <w:sz w:val="20"/>
          <w:szCs w:val="20"/>
          <w:lang w:eastAsia="sl-SI" w:bidi="or-IN"/>
        </w:rPr>
        <w:t>)</w:t>
      </w:r>
      <w:r w:rsidRPr="008E69C6">
        <w:rPr>
          <w:rFonts w:ascii="Arial" w:hAnsi="Arial" w:cs="Arial"/>
          <w:sz w:val="20"/>
          <w:szCs w:val="20"/>
          <w:lang w:eastAsia="sl-SI" w:bidi="or-IN"/>
        </w:rPr>
        <w:t xml:space="preserve"> minist</w:t>
      </w:r>
      <w:r w:rsidR="008E69C6" w:rsidRPr="008E69C6">
        <w:rPr>
          <w:rFonts w:ascii="Arial" w:hAnsi="Arial" w:cs="Arial"/>
          <w:sz w:val="20"/>
          <w:szCs w:val="20"/>
          <w:lang w:eastAsia="sl-SI" w:bidi="or-IN"/>
        </w:rPr>
        <w:t>er</w:t>
      </w:r>
      <w:r w:rsidRPr="008E69C6">
        <w:rPr>
          <w:rFonts w:ascii="Arial" w:hAnsi="Arial" w:cs="Arial"/>
          <w:sz w:val="20"/>
          <w:szCs w:val="20"/>
          <w:lang w:eastAsia="sl-SI" w:bidi="or-IN"/>
        </w:rPr>
        <w:t xml:space="preserve"> za finance </w:t>
      </w:r>
      <w:r w:rsidR="00CE2C85">
        <w:rPr>
          <w:rFonts w:ascii="Arial" w:hAnsi="Arial" w:cs="Arial"/>
          <w:sz w:val="20"/>
          <w:szCs w:val="20"/>
          <w:lang w:eastAsia="sl-SI" w:bidi="or-IN"/>
        </w:rPr>
        <w:t>izdaja</w:t>
      </w:r>
    </w:p>
    <w:p w14:paraId="21864A7C" w14:textId="2416A37C" w:rsidR="00CE2C85" w:rsidRDefault="00CE2C85" w:rsidP="00CE2C85">
      <w:pPr>
        <w:spacing w:after="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sl-SI" w:bidi="or-IN"/>
        </w:rPr>
      </w:pPr>
    </w:p>
    <w:p w14:paraId="138A8033" w14:textId="77777777" w:rsidR="00CE2C85" w:rsidRDefault="00CE2C85" w:rsidP="00CE2C85">
      <w:pPr>
        <w:spacing w:after="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sl-SI" w:bidi="or-IN"/>
        </w:rPr>
      </w:pPr>
    </w:p>
    <w:p w14:paraId="1A064314" w14:textId="19926DAD" w:rsidR="0009239C" w:rsidRPr="0009239C" w:rsidRDefault="0009239C" w:rsidP="00CE2C85">
      <w:pPr>
        <w:spacing w:after="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sl-SI" w:bidi="or-IN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t>P R A V I L N I K </w:t>
      </w:r>
    </w:p>
    <w:p w14:paraId="7D48053E" w14:textId="77777777" w:rsidR="0009239C" w:rsidRPr="0009239C" w:rsidRDefault="0009239C" w:rsidP="00CE2C85">
      <w:pPr>
        <w:spacing w:after="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sl-SI" w:bidi="or-IN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t>o spremembah in dopolnitvah Pravilnika o dostavi podatkov za odmero dohodnine </w:t>
      </w:r>
    </w:p>
    <w:p w14:paraId="39EECFE3" w14:textId="77777777" w:rsidR="00D16897" w:rsidRDefault="00D16897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 w:bidi="or-IN"/>
        </w:rPr>
      </w:pPr>
    </w:p>
    <w:p w14:paraId="19AA0E76" w14:textId="510A7760" w:rsidR="0009239C" w:rsidRPr="0009239C" w:rsidRDefault="0009239C" w:rsidP="00CE2C85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 w:bidi="or-IN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fldChar w:fldCharType="begin"/>
      </w: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instrText xml:space="preserve"> HYPERLINK "https://www.uradni-list.si/glasilo-uradni-list-rs/vsebina/2016-01-3577/" \l "1. člen" </w:instrText>
      </w: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fldChar w:fldCharType="separate"/>
      </w:r>
    </w:p>
    <w:p w14:paraId="2BF973EC" w14:textId="77777777" w:rsidR="0009239C" w:rsidRPr="0009239C" w:rsidRDefault="0009239C" w:rsidP="00CE2C8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 w:bidi="or-IN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t>1. člen </w:t>
      </w:r>
    </w:p>
    <w:p w14:paraId="21FA9A6C" w14:textId="4364E830" w:rsidR="0009239C" w:rsidRPr="0009239C" w:rsidRDefault="0009239C" w:rsidP="00575B41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fldChar w:fldCharType="end"/>
      </w:r>
    </w:p>
    <w:p w14:paraId="0CBE5884" w14:textId="0368F3E6" w:rsidR="00CE2C85" w:rsidRDefault="00B612A1" w:rsidP="00575B41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V </w:t>
      </w:r>
      <w:r w:rsidR="00CE2C85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>Pravilniku</w:t>
      </w:r>
      <w:r w:rsidR="007B6870" w:rsidRPr="007B687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 o </w:t>
      </w:r>
      <w:r w:rsidR="007B687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dostavi podatkov za odmero dohodnine </w:t>
      </w:r>
      <w:r w:rsidR="007B6870" w:rsidRPr="007B687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 (Uradni list RS, št.</w:t>
      </w:r>
      <w:r w:rsidR="00313C3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 100/13</w:t>
      </w:r>
      <w:r w:rsidR="007B6870" w:rsidRPr="007B687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, </w:t>
      </w:r>
      <w:r w:rsidR="00313C3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>32/15,</w:t>
      </w:r>
      <w:r w:rsidR="00CE2C85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 </w:t>
      </w:r>
      <w:r w:rsidR="00313C3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>38/16 in 83/16)</w:t>
      </w:r>
      <w:r w:rsidR="00313C30" w:rsidRPr="00313C30"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="007B687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>se v</w:t>
      </w:r>
      <w:r w:rsidR="00CE2C85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 Prilogi v</w:t>
      </w:r>
      <w:r w:rsidR="007B6870">
        <w:rPr>
          <w:rFonts w:ascii="Arial" w:eastAsia="Times New Roman" w:hAnsi="Arial" w:cs="Arial"/>
          <w:bCs/>
          <w:color w:val="000000"/>
          <w:sz w:val="20"/>
          <w:szCs w:val="20"/>
          <w:lang w:eastAsia="sl-SI" w:bidi="or-IN"/>
        </w:rPr>
        <w:t xml:space="preserve"> </w:t>
      </w:r>
      <w:r w:rsidR="00645C89" w:rsidRPr="00645C89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točki 2.2.3 Tabela vrst dohodkov, ki so oproščeni plačila dohodnine</w:t>
      </w:r>
      <w:r w:rsidR="00024A5D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,</w:t>
      </w:r>
      <w:r w:rsidR="008A46CD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 </w:t>
      </w:r>
      <w:r w:rsidR="00575B4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besedilo v stolpcu V</w:t>
      </w:r>
      <w:r w:rsidR="009A30FC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rsta dohodka pod </w:t>
      </w:r>
      <w:r w:rsidR="00575B4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O</w:t>
      </w:r>
      <w:r w:rsidR="00F9320E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znako vrste dohodka </w:t>
      </w:r>
      <w:r w:rsidR="002B5E33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017 </w:t>
      </w:r>
      <w:r w:rsidR="00575B4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»</w:t>
      </w:r>
      <w:r w:rsidR="00575B41" w:rsidRPr="00575B4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Invalidnine, invalidski dodatek in dodatek za posebno invalidnost po zakonu o vojnih invalidih in nadomestilo za invalidnost po zakonu o družbenem varstvu duš</w:t>
      </w:r>
      <w:r w:rsidR="00575B4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evno in telesno prizadetih oseb.« nadomesti z besedilom »</w:t>
      </w:r>
      <w:r w:rsidR="00575B41" w:rsidRPr="00A2613B">
        <w:rPr>
          <w:rFonts w:ascii="Arial" w:hAnsi="Arial" w:cs="Arial"/>
          <w:sz w:val="20"/>
          <w:szCs w:val="20"/>
        </w:rPr>
        <w:t xml:space="preserve">Invalidnine, invalidski dodatek in dodatek za posebno invalidnost po zakonu o vojnih invalidih in nadomestilo za invalidnost </w:t>
      </w:r>
      <w:r w:rsidR="00575B41">
        <w:rPr>
          <w:rFonts w:ascii="Arial" w:hAnsi="Arial" w:cs="Arial"/>
          <w:sz w:val="20"/>
          <w:szCs w:val="20"/>
        </w:rPr>
        <w:t>po</w:t>
      </w:r>
      <w:r w:rsidR="00575B41" w:rsidRPr="00124B36">
        <w:rPr>
          <w:rFonts w:ascii="Arial" w:hAnsi="Arial" w:cs="Arial"/>
          <w:sz w:val="20"/>
          <w:szCs w:val="20"/>
        </w:rPr>
        <w:t xml:space="preserve"> zakonu o socialnem vključevanju invalidov</w:t>
      </w:r>
      <w:r w:rsidR="00575B41">
        <w:rPr>
          <w:rFonts w:ascii="Arial" w:hAnsi="Arial" w:cs="Arial"/>
          <w:sz w:val="20"/>
          <w:szCs w:val="20"/>
        </w:rPr>
        <w:t xml:space="preserve"> (oziroma nadomestilo za invalidnost, prejeto na podlagi odločbe po zakonu o družbenem varstvu duševno in telesno prizadetih oseb).«.</w:t>
      </w:r>
    </w:p>
    <w:p w14:paraId="46387943" w14:textId="1316BFD7" w:rsidR="003856B2" w:rsidRDefault="003856B2" w:rsidP="00575B4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77E0172" w14:textId="6B079BA0" w:rsidR="00F9320E" w:rsidRDefault="00575B41" w:rsidP="00575B4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Besedilo v stolpcu Vrsta dohodka </w:t>
      </w:r>
      <w:r>
        <w:rPr>
          <w:rFonts w:eastAsia="Times New Roman"/>
          <w:sz w:val="20"/>
          <w:szCs w:val="20"/>
          <w:lang w:eastAsia="sl-SI" w:bidi="or-IN"/>
        </w:rPr>
        <w:t>pod Oznako vrste dohodka 8019 »</w:t>
      </w:r>
      <w:r w:rsidRPr="00575B41">
        <w:rPr>
          <w:sz w:val="20"/>
          <w:szCs w:val="20"/>
        </w:rPr>
        <w:t>Dodatek za pomoč in postrežbo po zakonu o vojnih veteranih, zakonu o vojnih invalidih in po zakonu, ki ureja socialno varstvo, ter dodatek za tujo nego in pomoč po zakonu o družbenem varstvu duše</w:t>
      </w:r>
      <w:r>
        <w:rPr>
          <w:sz w:val="20"/>
          <w:szCs w:val="20"/>
        </w:rPr>
        <w:t>vno in telesno prizadetih oseb.« se nadomesti z besedilom »</w:t>
      </w:r>
      <w:r w:rsidRPr="00A2613B">
        <w:rPr>
          <w:sz w:val="20"/>
          <w:szCs w:val="20"/>
        </w:rPr>
        <w:t>Dodatek za pomoč in postrežbo po zakonu o vojnih veteranih, zakonu o vojnih invalidih</w:t>
      </w:r>
      <w:r>
        <w:rPr>
          <w:sz w:val="20"/>
          <w:szCs w:val="20"/>
        </w:rPr>
        <w:t>,</w:t>
      </w:r>
      <w:r w:rsidRPr="00A2613B">
        <w:rPr>
          <w:sz w:val="20"/>
          <w:szCs w:val="20"/>
        </w:rPr>
        <w:t xml:space="preserve"> </w:t>
      </w:r>
      <w:r>
        <w:rPr>
          <w:sz w:val="20"/>
          <w:szCs w:val="20"/>
        </w:rPr>
        <w:t>zakonu o socialnem varstvu in zakonu o socialnem vključevanju invalidov ter komunikacijski dodatek po zakonu osebni asistenci.«.</w:t>
      </w:r>
    </w:p>
    <w:p w14:paraId="0695D8AF" w14:textId="77777777" w:rsidR="00F9320E" w:rsidRDefault="00F9320E" w:rsidP="00575B41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F90D9DA" w14:textId="035DDC01" w:rsidR="008A46CD" w:rsidRDefault="00F9320E" w:rsidP="00575B41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Na koncu </w:t>
      </w:r>
      <w:r w:rsidR="008A46CD" w:rsidRPr="00645C89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tabele </w:t>
      </w:r>
      <w:r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se </w:t>
      </w:r>
      <w:r w:rsidR="00B612A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doda </w:t>
      </w:r>
      <w:r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 xml:space="preserve">nova </w:t>
      </w:r>
      <w:r w:rsidR="00B612A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vrstica</w:t>
      </w:r>
      <w:r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, ki se glasi</w:t>
      </w:r>
      <w:r w:rsidR="00B612A1"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  <w:t>:</w:t>
      </w:r>
    </w:p>
    <w:p w14:paraId="629437D0" w14:textId="77777777" w:rsidR="00F9320E" w:rsidRPr="00645C89" w:rsidRDefault="00F9320E" w:rsidP="00CE2C85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 w:bidi="or-IN"/>
        </w:rPr>
      </w:pP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7946"/>
        <w:gridCol w:w="544"/>
      </w:tblGrid>
      <w:tr w:rsidR="008A46CD" w:rsidRPr="00645C89" w14:paraId="43A7FB56" w14:textId="77777777" w:rsidTr="009A30FC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14:paraId="73026A37" w14:textId="77777777" w:rsidR="008A46CD" w:rsidRPr="00645C89" w:rsidRDefault="008A46CD" w:rsidP="00CE2C8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>8069</w:t>
            </w:r>
            <w:r w:rsidRPr="00645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 xml:space="preserve"> </w:t>
            </w:r>
          </w:p>
        </w:tc>
        <w:tc>
          <w:tcPr>
            <w:tcW w:w="4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14:paraId="3EB1C115" w14:textId="7F9052B9" w:rsidR="008A46CD" w:rsidRPr="00645C89" w:rsidRDefault="007866E7" w:rsidP="007866E7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 xml:space="preserve">Nadomestilo </w:t>
            </w:r>
            <w:r w:rsidR="008A46CD" w:rsidRPr="00595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>v zvezi z opravljanjem dela članov volilnega odbora po predpisih o volitvah in referendumu</w:t>
            </w:r>
            <w:r w:rsidR="008A46C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>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14:paraId="44491B45" w14:textId="77777777" w:rsidR="008A46CD" w:rsidRPr="00645C89" w:rsidRDefault="008A46CD" w:rsidP="00CE2C85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>6</w:t>
            </w:r>
            <w:r w:rsidRPr="00645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 w:bidi="or-IN"/>
              </w:rPr>
              <w:t>31</w:t>
            </w:r>
          </w:p>
        </w:tc>
      </w:tr>
    </w:tbl>
    <w:p w14:paraId="099D10B7" w14:textId="77777777" w:rsidR="009A30FC" w:rsidRDefault="009A30FC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 w:bidi="or-IN"/>
        </w:rPr>
      </w:pPr>
    </w:p>
    <w:p w14:paraId="5EDC5789" w14:textId="77777777" w:rsidR="009A30FC" w:rsidRDefault="009A30FC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 w:bidi="or-IN"/>
        </w:rPr>
      </w:pPr>
    </w:p>
    <w:p w14:paraId="172C1AA7" w14:textId="77777777" w:rsidR="009A30FC" w:rsidRDefault="009A30FC" w:rsidP="009A30FC">
      <w:pPr>
        <w:spacing w:after="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sl-SI" w:bidi="or-IN"/>
        </w:rPr>
      </w:pPr>
      <w:r>
        <w:rPr>
          <w:rFonts w:ascii="Arial" w:eastAsia="Times New Roman" w:hAnsi="Arial" w:cs="Arial"/>
          <w:sz w:val="20"/>
          <w:szCs w:val="20"/>
          <w:lang w:eastAsia="sl-SI" w:bidi="or-IN"/>
        </w:rPr>
        <w:t>KONČNA DOLOČBA</w:t>
      </w:r>
    </w:p>
    <w:p w14:paraId="6B6B5EC3" w14:textId="089A012F" w:rsidR="00D16897" w:rsidRPr="0009239C" w:rsidRDefault="00D16897" w:rsidP="009A30F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 w:bidi="or-IN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fldChar w:fldCharType="begin"/>
      </w: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instrText xml:space="preserve"> HYPERLINK "https://www.uradni-list.si/glasilo-uradni-list-rs/vsebina/2016-01-3577/" \l "1. člen" </w:instrText>
      </w: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fldChar w:fldCharType="separate"/>
      </w:r>
    </w:p>
    <w:p w14:paraId="6993D258" w14:textId="076485E4" w:rsidR="00342E08" w:rsidRDefault="00D16897" w:rsidP="00CE2C85">
      <w:pPr>
        <w:spacing w:line="276" w:lineRule="auto"/>
        <w:contextualSpacing/>
        <w:jc w:val="center"/>
        <w:rPr>
          <w:rFonts w:ascii="Arial" w:eastAsia="Times New Roman" w:hAnsi="Arial" w:cs="Times New Roman"/>
          <w:sz w:val="20"/>
          <w:szCs w:val="20"/>
        </w:rPr>
      </w:pPr>
      <w:r w:rsidRPr="0009239C">
        <w:rPr>
          <w:rFonts w:ascii="Arial" w:eastAsia="Times New Roman" w:hAnsi="Arial" w:cs="Arial"/>
          <w:sz w:val="20"/>
          <w:szCs w:val="20"/>
          <w:lang w:eastAsia="sl-SI" w:bidi="or-IN"/>
        </w:rPr>
        <w:fldChar w:fldCharType="end"/>
      </w:r>
      <w:r w:rsidR="00342E08">
        <w:rPr>
          <w:rFonts w:ascii="Arial" w:eastAsia="Times New Roman" w:hAnsi="Arial" w:cs="Arial"/>
          <w:sz w:val="20"/>
          <w:szCs w:val="20"/>
          <w:lang w:eastAsia="sl-SI" w:bidi="or-IN"/>
        </w:rPr>
        <w:t>2</w:t>
      </w:r>
      <w:r w:rsidR="00342E08" w:rsidRPr="00342E08">
        <w:rPr>
          <w:rFonts w:ascii="Arial" w:eastAsia="Times New Roman" w:hAnsi="Arial" w:cs="Times New Roman"/>
          <w:sz w:val="20"/>
          <w:szCs w:val="20"/>
        </w:rPr>
        <w:t>. člen</w:t>
      </w:r>
    </w:p>
    <w:p w14:paraId="36714004" w14:textId="77777777" w:rsidR="002B5E33" w:rsidRPr="00342E08" w:rsidRDefault="002B5E33" w:rsidP="00CE2C85">
      <w:pPr>
        <w:spacing w:line="276" w:lineRule="auto"/>
        <w:contextualSpacing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3CF2EA63" w14:textId="0626C439" w:rsidR="00342E08" w:rsidRDefault="00342E08" w:rsidP="00CE2C85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42E08">
        <w:rPr>
          <w:rFonts w:ascii="Arial" w:eastAsia="Times New Roman" w:hAnsi="Arial" w:cs="Arial"/>
          <w:sz w:val="20"/>
          <w:szCs w:val="20"/>
          <w:lang w:eastAsia="sl-SI"/>
        </w:rPr>
        <w:t xml:space="preserve">Ta pravilnik začne veljati </w:t>
      </w:r>
      <w:r w:rsidR="00B5549B" w:rsidRPr="00B5549B">
        <w:rPr>
          <w:rFonts w:ascii="Arial" w:eastAsia="Times New Roman" w:hAnsi="Arial" w:cs="Arial"/>
          <w:sz w:val="20"/>
          <w:szCs w:val="20"/>
          <w:lang w:eastAsia="sl-SI"/>
        </w:rPr>
        <w:t>naslednji dan po objavi v Uradnem listu Republike Slovenije</w:t>
      </w:r>
      <w:r w:rsidR="002B5E33">
        <w:rPr>
          <w:rFonts w:ascii="Arial" w:eastAsia="Times New Roman" w:hAnsi="Arial" w:cs="Arial"/>
          <w:sz w:val="20"/>
          <w:szCs w:val="20"/>
          <w:lang w:eastAsia="sl-SI"/>
        </w:rPr>
        <w:t>, prvič pa se uporabi za dostavo podatkov za davčno leto 2020</w:t>
      </w:r>
      <w:r w:rsidR="00B5549B" w:rsidRPr="00B5549B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901006">
        <w:rPr>
          <w:rFonts w:ascii="Arial" w:eastAsia="Times New Roman" w:hAnsi="Arial" w:cs="Arial"/>
          <w:sz w:val="20"/>
          <w:szCs w:val="20"/>
          <w:lang w:eastAsia="sl-SI"/>
        </w:rPr>
        <w:t xml:space="preserve"> razen </w:t>
      </w:r>
      <w:r w:rsidR="002B5E33">
        <w:rPr>
          <w:rFonts w:ascii="Arial" w:eastAsia="Times New Roman" w:hAnsi="Arial" w:cs="Arial"/>
          <w:sz w:val="20"/>
          <w:szCs w:val="20"/>
          <w:lang w:eastAsia="sl-SI"/>
        </w:rPr>
        <w:t>zadnjega odstavka 1. člena tega pravilnika,</w:t>
      </w:r>
      <w:r w:rsidR="00901006">
        <w:rPr>
          <w:rFonts w:ascii="Arial" w:eastAsia="Times New Roman" w:hAnsi="Arial" w:cs="Arial"/>
          <w:sz w:val="20"/>
          <w:szCs w:val="20"/>
          <w:lang w:eastAsia="sl-SI"/>
        </w:rPr>
        <w:t xml:space="preserve"> ki se uporablja že za davčno leto 2019.</w:t>
      </w:r>
    </w:p>
    <w:p w14:paraId="4960EAC8" w14:textId="77777777" w:rsidR="00901006" w:rsidRDefault="00901006" w:rsidP="00CE2C85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250048" w14:textId="77777777" w:rsidR="00342E08" w:rsidRPr="00342E08" w:rsidRDefault="00342E08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16AF08" w14:textId="322D9965" w:rsidR="00342E08" w:rsidRPr="00342E08" w:rsidRDefault="00342E08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342E08">
        <w:rPr>
          <w:rFonts w:ascii="Arial" w:eastAsia="Times New Roman" w:hAnsi="Arial" w:cs="Arial"/>
          <w:sz w:val="20"/>
          <w:szCs w:val="20"/>
          <w:lang w:eastAsia="sl-SI"/>
        </w:rPr>
        <w:t xml:space="preserve">Št. </w:t>
      </w:r>
      <w:r w:rsidR="00245950" w:rsidRPr="00245950">
        <w:rPr>
          <w:rFonts w:ascii="Arial" w:eastAsia="Times New Roman" w:hAnsi="Arial" w:cs="Arial"/>
          <w:sz w:val="20"/>
          <w:szCs w:val="20"/>
          <w:lang w:eastAsia="sl-SI"/>
        </w:rPr>
        <w:t>007-684/2019</w:t>
      </w:r>
      <w:r w:rsidR="00245950">
        <w:rPr>
          <w:rFonts w:ascii="Arial" w:eastAsia="Times New Roman" w:hAnsi="Arial" w:cs="Arial"/>
          <w:sz w:val="20"/>
          <w:szCs w:val="20"/>
          <w:lang w:eastAsia="sl-SI"/>
        </w:rPr>
        <w:t>/</w:t>
      </w:r>
      <w:bookmarkStart w:id="0" w:name="_GoBack"/>
      <w:bookmarkEnd w:id="0"/>
    </w:p>
    <w:p w14:paraId="5745A24B" w14:textId="4F9914DD" w:rsidR="00342E08" w:rsidRPr="00342E08" w:rsidRDefault="00342E08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342E08">
        <w:rPr>
          <w:rFonts w:ascii="Arial" w:eastAsia="Times New Roman" w:hAnsi="Arial" w:cs="Arial"/>
          <w:sz w:val="20"/>
          <w:szCs w:val="20"/>
          <w:lang w:eastAsia="sl-SI"/>
        </w:rPr>
        <w:t>Ljubljana, dne</w:t>
      </w:r>
      <w:r w:rsidR="000C03A8">
        <w:rPr>
          <w:rFonts w:ascii="Arial" w:eastAsia="Times New Roman" w:hAnsi="Arial" w:cs="Arial"/>
          <w:sz w:val="20"/>
          <w:szCs w:val="20"/>
          <w:lang w:eastAsia="sl-SI"/>
        </w:rPr>
        <w:t xml:space="preserve"> … 2019</w:t>
      </w:r>
      <w:r w:rsidRPr="00342E0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56FEFAA" w14:textId="7E045DB0" w:rsidR="00342E08" w:rsidRPr="00342E08" w:rsidRDefault="00342E08" w:rsidP="00CE2C85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342E08">
        <w:rPr>
          <w:rFonts w:ascii="Arial" w:eastAsia="Times New Roman" w:hAnsi="Arial" w:cs="Arial"/>
          <w:sz w:val="20"/>
          <w:szCs w:val="20"/>
          <w:lang w:eastAsia="sl-SI"/>
        </w:rPr>
        <w:t xml:space="preserve">EVA </w:t>
      </w:r>
      <w:r w:rsidR="000C03A8" w:rsidRPr="000C03A8">
        <w:rPr>
          <w:rFonts w:ascii="Arial" w:eastAsia="Times New Roman" w:hAnsi="Arial" w:cs="Arial"/>
          <w:sz w:val="20"/>
          <w:szCs w:val="20"/>
          <w:lang w:eastAsia="sl-SI"/>
        </w:rPr>
        <w:t>2019-1611-0125</w:t>
      </w:r>
    </w:p>
    <w:p w14:paraId="524A0D1F" w14:textId="77777777" w:rsidR="00342E08" w:rsidRPr="00342E08" w:rsidRDefault="00342E08" w:rsidP="00CE2C85">
      <w:pPr>
        <w:spacing w:after="0" w:line="276" w:lineRule="auto"/>
        <w:ind w:left="2832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342E08">
        <w:rPr>
          <w:rFonts w:ascii="Arial" w:eastAsia="Times New Roman" w:hAnsi="Arial" w:cs="Arial"/>
          <w:sz w:val="20"/>
          <w:szCs w:val="20"/>
          <w:lang w:eastAsia="sl-SI"/>
        </w:rPr>
        <w:t xml:space="preserve">dr. Andrej Bertoncelj </w:t>
      </w:r>
    </w:p>
    <w:p w14:paraId="77244DA4" w14:textId="3BB350E5" w:rsidR="00D16897" w:rsidRPr="00024A5D" w:rsidRDefault="00342E08" w:rsidP="009A30FC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2E0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minister za finance</w:t>
      </w:r>
    </w:p>
    <w:sectPr w:rsidR="00D16897" w:rsidRPr="00024A5D"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0F49" w14:textId="77777777" w:rsidR="00273266" w:rsidRDefault="00273266" w:rsidP="00B50842">
      <w:pPr>
        <w:spacing w:after="0" w:line="240" w:lineRule="auto"/>
      </w:pPr>
      <w:r>
        <w:separator/>
      </w:r>
    </w:p>
  </w:endnote>
  <w:endnote w:type="continuationSeparator" w:id="0">
    <w:p w14:paraId="488615FF" w14:textId="77777777" w:rsidR="00273266" w:rsidRDefault="00273266" w:rsidP="00B5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3705" w14:textId="77777777" w:rsidR="00342E08" w:rsidRPr="002934A2" w:rsidRDefault="00342E08" w:rsidP="00694A0A">
    <w:pPr>
      <w:pStyle w:val="Footer"/>
      <w:rPr>
        <w:sz w:val="18"/>
        <w:szCs w:val="18"/>
      </w:rPr>
    </w:pPr>
    <w:r w:rsidRPr="002934A2">
      <w:rPr>
        <w:sz w:val="18"/>
        <w:szCs w:val="18"/>
      </w:rPr>
      <w:t xml:space="preserve">MF-FURS obr. DOHKAP št. </w:t>
    </w:r>
    <w:r>
      <w:rPr>
        <w:sz w:val="18"/>
        <w:szCs w:val="18"/>
      </w:rPr>
      <w:t>1</w:t>
    </w:r>
    <w:r w:rsidRPr="002934A2">
      <w:rPr>
        <w:sz w:val="18"/>
        <w:szCs w:val="18"/>
      </w:rPr>
      <w:t xml:space="preserve">       </w:t>
    </w:r>
    <w:r>
      <w:rPr>
        <w:sz w:val="18"/>
        <w:szCs w:val="18"/>
      </w:rPr>
      <w:t xml:space="preserve"> </w:t>
    </w:r>
    <w:r w:rsidRPr="002934A2">
      <w:rPr>
        <w:sz w:val="18"/>
        <w:szCs w:val="18"/>
      </w:rPr>
      <w:t xml:space="preserve">                                                                                                    </w:t>
    </w:r>
  </w:p>
  <w:p w14:paraId="5BCD9A59" w14:textId="77777777" w:rsidR="00342E08" w:rsidRDefault="00342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1973" w14:textId="77777777" w:rsidR="00273266" w:rsidRDefault="00273266" w:rsidP="00B50842">
      <w:pPr>
        <w:spacing w:after="0" w:line="240" w:lineRule="auto"/>
      </w:pPr>
      <w:r>
        <w:separator/>
      </w:r>
    </w:p>
  </w:footnote>
  <w:footnote w:type="continuationSeparator" w:id="0">
    <w:p w14:paraId="74F6609F" w14:textId="77777777" w:rsidR="00273266" w:rsidRDefault="00273266" w:rsidP="00B5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820FA"/>
    <w:multiLevelType w:val="hybridMultilevel"/>
    <w:tmpl w:val="42CAA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9C"/>
    <w:rsid w:val="00010F39"/>
    <w:rsid w:val="00022782"/>
    <w:rsid w:val="00024A5D"/>
    <w:rsid w:val="00065060"/>
    <w:rsid w:val="0009239C"/>
    <w:rsid w:val="000C03A8"/>
    <w:rsid w:val="00124B36"/>
    <w:rsid w:val="001B11B6"/>
    <w:rsid w:val="00245950"/>
    <w:rsid w:val="00273266"/>
    <w:rsid w:val="002B5E33"/>
    <w:rsid w:val="00313C30"/>
    <w:rsid w:val="00342E08"/>
    <w:rsid w:val="003856B2"/>
    <w:rsid w:val="00483F7A"/>
    <w:rsid w:val="00502EAF"/>
    <w:rsid w:val="00575B41"/>
    <w:rsid w:val="0059531C"/>
    <w:rsid w:val="0059678A"/>
    <w:rsid w:val="00645C89"/>
    <w:rsid w:val="007866E7"/>
    <w:rsid w:val="0079429A"/>
    <w:rsid w:val="007B6870"/>
    <w:rsid w:val="008A46CD"/>
    <w:rsid w:val="008E69C6"/>
    <w:rsid w:val="00901006"/>
    <w:rsid w:val="009A30FC"/>
    <w:rsid w:val="00A14846"/>
    <w:rsid w:val="00AB3624"/>
    <w:rsid w:val="00AF5B34"/>
    <w:rsid w:val="00B50842"/>
    <w:rsid w:val="00B5549B"/>
    <w:rsid w:val="00B612A1"/>
    <w:rsid w:val="00B825D1"/>
    <w:rsid w:val="00CE2C85"/>
    <w:rsid w:val="00CF5C6D"/>
    <w:rsid w:val="00D16897"/>
    <w:rsid w:val="00DB006C"/>
    <w:rsid w:val="00DD1D14"/>
    <w:rsid w:val="00EC697C"/>
    <w:rsid w:val="00ED2EAB"/>
    <w:rsid w:val="00F029D3"/>
    <w:rsid w:val="00F922D3"/>
    <w:rsid w:val="00F9320E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3906"/>
  <w15:chartTrackingRefBased/>
  <w15:docId w15:val="{B755C4B4-1F10-40A8-B5A8-4161C91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8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08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8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8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4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342E0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342E08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13C30"/>
    <w:rPr>
      <w:color w:val="0563C1" w:themeColor="hyperlink"/>
      <w:u w:val="single"/>
    </w:rPr>
  </w:style>
  <w:style w:type="paragraph" w:customStyle="1" w:styleId="Default">
    <w:name w:val="Default"/>
    <w:rsid w:val="00575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4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905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3597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070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3538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12612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4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4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561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86919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32827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29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895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089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14986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991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57779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8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03694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458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87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0117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32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9-01-1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5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9F9CBF-6AC0-49EC-88E6-7B015B5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Finančna Uprava RS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Muhič</dc:creator>
  <cp:keywords/>
  <dc:description/>
  <cp:lastModifiedBy>MF17</cp:lastModifiedBy>
  <cp:revision>11</cp:revision>
  <dcterms:created xsi:type="dcterms:W3CDTF">2019-11-27T08:48:00Z</dcterms:created>
  <dcterms:modified xsi:type="dcterms:W3CDTF">2019-11-29T12:32:00Z</dcterms:modified>
</cp:coreProperties>
</file>