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70" w:rsidRPr="00D24860" w:rsidRDefault="00507070" w:rsidP="00507070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507070" w:rsidRPr="00D24860" w:rsidRDefault="00507070" w:rsidP="00507070">
      <w:pPr>
        <w:pStyle w:val="Style4"/>
        <w:widowControl/>
        <w:tabs>
          <w:tab w:val="left" w:pos="2835"/>
        </w:tabs>
        <w:spacing w:line="240" w:lineRule="auto"/>
        <w:ind w:left="6372" w:hanging="6372"/>
        <w:rPr>
          <w:rStyle w:val="FontStyle13"/>
        </w:rPr>
      </w:pPr>
      <w:r w:rsidRPr="00D24860">
        <w:rPr>
          <w:rStyle w:val="FontStyle13"/>
          <w:b/>
        </w:rPr>
        <w:t>PODATKI O VLOŽNIKU (investitor ali pooblaščenec)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521"/>
      </w:tblGrid>
      <w:tr w:rsidR="00507070" w:rsidRPr="00D24860" w:rsidTr="00005BEF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naziv (naziv družbe za pravne subjekte ali ime in priimek za fizične osebe)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7070" w:rsidRPr="00D24860" w:rsidTr="00005BEF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7070" w:rsidRPr="00D24860" w:rsidTr="00005BEF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elektronski naslov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7070" w:rsidRPr="00D24860" w:rsidTr="00005BEF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telefonska številka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07070" w:rsidRPr="00D24860" w:rsidRDefault="00507070" w:rsidP="00507070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507070" w:rsidRPr="00D24860" w:rsidRDefault="00507070" w:rsidP="00507070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D24860">
        <w:rPr>
          <w:rStyle w:val="FontStyle13"/>
          <w:b/>
        </w:rPr>
        <w:t>NAVEDBA ORGANA</w:t>
      </w:r>
      <w:r w:rsidRPr="00D24860">
        <w:rPr>
          <w:rStyle w:val="FontStyle13"/>
        </w:rPr>
        <w:t xml:space="preserve"> </w:t>
      </w:r>
      <w:r w:rsidRPr="00D24860">
        <w:rPr>
          <w:rStyle w:val="FontStyle13"/>
          <w:b/>
        </w:rPr>
        <w:t>pri katerem se podaja vloga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521"/>
      </w:tblGrid>
      <w:tr w:rsidR="00507070" w:rsidRPr="00D24860" w:rsidTr="00005BEF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7070" w:rsidRPr="00D24860" w:rsidTr="00005BEF">
        <w:trPr>
          <w:trHeight w:val="37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1378D" w:rsidRPr="00D24860" w:rsidRDefault="0091378D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507070" w:rsidRPr="00D24860" w:rsidRDefault="00507070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  <w:bCs/>
        </w:rPr>
      </w:pP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  <w:bCs/>
        </w:rPr>
      </w:pPr>
    </w:p>
    <w:p w:rsidR="007A281E" w:rsidRPr="00D24860" w:rsidRDefault="00202531" w:rsidP="007A281E">
      <w:pPr>
        <w:pStyle w:val="Style4"/>
        <w:widowControl/>
        <w:tabs>
          <w:tab w:val="left" w:pos="2835"/>
        </w:tabs>
        <w:spacing w:line="240" w:lineRule="auto"/>
        <w:ind w:firstLine="709"/>
        <w:jc w:val="center"/>
        <w:rPr>
          <w:rStyle w:val="FontStyle11"/>
        </w:rPr>
      </w:pPr>
      <w:r w:rsidRPr="00D24860">
        <w:rPr>
          <w:rStyle w:val="FontStyle11"/>
        </w:rPr>
        <w:t>VLOGA</w:t>
      </w:r>
      <w:r w:rsidR="007A281E" w:rsidRPr="00D24860">
        <w:rPr>
          <w:rStyle w:val="FontStyle11"/>
        </w:rPr>
        <w:t xml:space="preserve"> ZA </w:t>
      </w:r>
      <w:r w:rsidR="00A271D9" w:rsidRPr="00D24860">
        <w:rPr>
          <w:rStyle w:val="FontStyle11"/>
        </w:rPr>
        <w:t>IZDAJO MNENJA</w:t>
      </w: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7A281E" w:rsidRPr="006E31F4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  <w:sz w:val="16"/>
          <w:szCs w:val="16"/>
        </w:rPr>
      </w:pPr>
      <w:r w:rsidRPr="00D24860">
        <w:rPr>
          <w:rFonts w:eastAsia="Times New Roman"/>
          <w:b/>
          <w:color w:val="000000"/>
          <w:sz w:val="20"/>
          <w:szCs w:val="20"/>
        </w:rPr>
        <w:t>INVESTITOR</w:t>
      </w:r>
      <w:r w:rsidR="00005BEF" w:rsidRPr="00D24860">
        <w:rPr>
          <w:rFonts w:eastAsia="Times New Roman"/>
          <w:sz w:val="20"/>
          <w:szCs w:val="20"/>
        </w:rPr>
        <w:t xml:space="preserve"> </w:t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D24860">
        <w:rPr>
          <w:rFonts w:eastAsia="Times New Roman"/>
          <w:sz w:val="20"/>
          <w:szCs w:val="20"/>
        </w:rPr>
        <w:tab/>
      </w:r>
      <w:r w:rsidR="00005BEF" w:rsidRPr="006E31F4">
        <w:rPr>
          <w:rFonts w:eastAsia="Times New Roman"/>
          <w:sz w:val="16"/>
          <w:szCs w:val="16"/>
        </w:rPr>
        <w:t>(če ni naveden zgoraj)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naziv (naziv družbe za pravne subjekte ali ime in priimek za fizične osebe)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elektronski naslov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telefonska številka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5BEF" w:rsidRPr="00D24860" w:rsidTr="00005BEF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EF" w:rsidRPr="00D24860" w:rsidRDefault="00005BEF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kontaktna oseba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EF" w:rsidRPr="00D24860" w:rsidRDefault="00005BEF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7A281E" w:rsidRPr="006E31F4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sz w:val="16"/>
          <w:szCs w:val="16"/>
        </w:rPr>
      </w:pPr>
      <w:r w:rsidRPr="00D24860">
        <w:rPr>
          <w:rStyle w:val="FontStyle13"/>
          <w:b/>
        </w:rPr>
        <w:t>POOBLAŠČENEC</w:t>
      </w:r>
      <w:r w:rsidR="00005BEF" w:rsidRPr="00D24860">
        <w:rPr>
          <w:rStyle w:val="FontStyle13"/>
          <w:b/>
        </w:rPr>
        <w:tab/>
      </w:r>
      <w:r w:rsidR="00005BEF" w:rsidRPr="00D24860">
        <w:rPr>
          <w:rStyle w:val="FontStyle13"/>
          <w:b/>
        </w:rPr>
        <w:tab/>
      </w:r>
      <w:r w:rsidR="00005BEF" w:rsidRPr="00D24860">
        <w:rPr>
          <w:rStyle w:val="FontStyle13"/>
          <w:b/>
        </w:rPr>
        <w:tab/>
      </w:r>
      <w:r w:rsidR="00005BEF" w:rsidRPr="00D24860">
        <w:rPr>
          <w:rStyle w:val="FontStyle13"/>
          <w:b/>
        </w:rPr>
        <w:tab/>
      </w:r>
      <w:r w:rsidR="00005BEF" w:rsidRPr="00D24860">
        <w:rPr>
          <w:rStyle w:val="FontStyle13"/>
          <w:b/>
        </w:rPr>
        <w:tab/>
      </w:r>
      <w:r w:rsidR="00005BEF" w:rsidRPr="00D24860">
        <w:rPr>
          <w:rStyle w:val="FontStyle13"/>
          <w:b/>
        </w:rPr>
        <w:tab/>
      </w:r>
      <w:r w:rsidR="00005BEF" w:rsidRPr="00D24860">
        <w:rPr>
          <w:rStyle w:val="FontStyle13"/>
          <w:b/>
        </w:rPr>
        <w:tab/>
      </w:r>
      <w:r w:rsidR="00005BEF" w:rsidRPr="006E31F4">
        <w:rPr>
          <w:rFonts w:eastAsia="Times New Roman"/>
          <w:sz w:val="16"/>
          <w:szCs w:val="16"/>
        </w:rPr>
        <w:t>(če ni naveden zgoraj)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7A281E" w:rsidRPr="00D24860" w:rsidTr="0050707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naziv (naziv družbe za pravne subjekte ali ime in priimek za fizične osebe)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elektronski naslov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telefonska številka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5BEF" w:rsidRPr="00D24860" w:rsidTr="00005BEF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EF" w:rsidRPr="00D24860" w:rsidRDefault="00005BEF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24860">
              <w:rPr>
                <w:rFonts w:eastAsia="Times New Roman"/>
                <w:color w:val="000000"/>
                <w:sz w:val="20"/>
                <w:szCs w:val="20"/>
              </w:rPr>
              <w:t>kontaktna oseba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EF" w:rsidRPr="00D24860" w:rsidRDefault="00005BEF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6E31F4" w:rsidRPr="005735A0" w:rsidRDefault="006E31F4" w:rsidP="006E31F4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5735A0">
        <w:rPr>
          <w:rStyle w:val="FontStyle13"/>
          <w:b/>
        </w:rPr>
        <w:t>SEZNAM ZEMLJIŠČ ZA NAMERAVANO GRADNJO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6E31F4" w:rsidRPr="008D35D4" w:rsidTr="00860C4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F4" w:rsidRPr="008D35D4" w:rsidRDefault="006E31F4" w:rsidP="00860C4D">
            <w:pPr>
              <w:rPr>
                <w:color w:val="000000"/>
                <w:sz w:val="20"/>
                <w:szCs w:val="20"/>
              </w:rPr>
            </w:pPr>
            <w:r w:rsidRPr="008D35D4">
              <w:rPr>
                <w:color w:val="000000"/>
                <w:sz w:val="20"/>
                <w:szCs w:val="20"/>
              </w:rPr>
              <w:t>katastrska občina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F4" w:rsidRPr="008D35D4" w:rsidRDefault="006E31F4" w:rsidP="00860C4D">
            <w:pPr>
              <w:rPr>
                <w:color w:val="000000"/>
                <w:sz w:val="20"/>
                <w:szCs w:val="20"/>
              </w:rPr>
            </w:pPr>
          </w:p>
        </w:tc>
      </w:tr>
      <w:tr w:rsidR="006E31F4" w:rsidRPr="008D35D4" w:rsidTr="00860C4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F4" w:rsidRPr="008D35D4" w:rsidRDefault="006E31F4" w:rsidP="00860C4D">
            <w:pPr>
              <w:rPr>
                <w:color w:val="000000"/>
                <w:sz w:val="20"/>
                <w:szCs w:val="20"/>
              </w:rPr>
            </w:pPr>
            <w:r w:rsidRPr="008D35D4">
              <w:rPr>
                <w:color w:val="000000"/>
                <w:sz w:val="20"/>
                <w:szCs w:val="20"/>
              </w:rPr>
              <w:t>številka katastrske občine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F4" w:rsidRPr="008D35D4" w:rsidRDefault="006E31F4" w:rsidP="00860C4D">
            <w:pPr>
              <w:rPr>
                <w:color w:val="000000"/>
                <w:sz w:val="20"/>
                <w:szCs w:val="20"/>
              </w:rPr>
            </w:pPr>
          </w:p>
        </w:tc>
      </w:tr>
      <w:tr w:rsidR="006E31F4" w:rsidRPr="008D35D4" w:rsidTr="00860C4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F4" w:rsidRPr="008D35D4" w:rsidRDefault="006E31F4" w:rsidP="00860C4D">
            <w:pPr>
              <w:rPr>
                <w:color w:val="000000"/>
                <w:sz w:val="20"/>
                <w:szCs w:val="20"/>
              </w:rPr>
            </w:pPr>
            <w:r w:rsidRPr="008D35D4">
              <w:rPr>
                <w:color w:val="000000"/>
                <w:sz w:val="20"/>
                <w:szCs w:val="20"/>
              </w:rPr>
              <w:t>parcelna št.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F4" w:rsidRPr="008D35D4" w:rsidRDefault="006E31F4" w:rsidP="00860C4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31F4" w:rsidRDefault="006E31F4" w:rsidP="006E31F4">
      <w:pPr>
        <w:tabs>
          <w:tab w:val="left" w:pos="2866"/>
          <w:tab w:val="left" w:pos="3969"/>
          <w:tab w:val="left" w:pos="10451"/>
          <w:tab w:val="left" w:pos="10919"/>
          <w:tab w:val="left" w:pos="13555"/>
          <w:tab w:val="left" w:pos="14023"/>
          <w:tab w:val="left" w:pos="15919"/>
        </w:tabs>
        <w:rPr>
          <w:color w:val="000000"/>
          <w:sz w:val="20"/>
          <w:szCs w:val="20"/>
        </w:rPr>
      </w:pP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D24860">
        <w:rPr>
          <w:rStyle w:val="FontStyle13"/>
          <w:b/>
        </w:rPr>
        <w:t>OSNOVNI PODATKI O POSEGU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7A281E" w:rsidRPr="00D24860" w:rsidTr="0050707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1E" w:rsidRPr="00D24860" w:rsidRDefault="00507070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naziv posega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1E" w:rsidRPr="00D24860" w:rsidRDefault="00507070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kratek opis posega (opis obstoječega stanja zemljišča, objektov in komunalnih naprav ter opis novega stanja)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7A281E" w:rsidRPr="00D24860" w:rsidTr="00D77873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1E" w:rsidRPr="00D24860" w:rsidRDefault="00507070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vrsta gradnje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507070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>seznam objektov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7A281E" w:rsidRPr="00D24860" w:rsidTr="00D46386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507070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>objekt z vplivi na okolje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6E31F4" w:rsidP="00D46386">
            <w:pPr>
              <w:tabs>
                <w:tab w:val="left" w:pos="283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71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70" w:rsidRPr="00D24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6386" w:rsidRPr="00D24860">
              <w:rPr>
                <w:sz w:val="20"/>
                <w:szCs w:val="20"/>
              </w:rPr>
              <w:t>da</w:t>
            </w:r>
            <w:r w:rsidR="00D46386" w:rsidRPr="00D2486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68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86" w:rsidRPr="00D24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6386" w:rsidRPr="00D24860">
              <w:rPr>
                <w:sz w:val="20"/>
                <w:szCs w:val="20"/>
              </w:rPr>
              <w:t>ne</w:t>
            </w: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507070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lastRenderedPageBreak/>
              <w:t>številka sklepa predhodne presoje vplivov na okolje</w:t>
            </w:r>
            <w:r w:rsidR="007A281E" w:rsidRPr="00D24860">
              <w:rPr>
                <w:rStyle w:val="Sprotnaopomba-sklic"/>
                <w:sz w:val="20"/>
                <w:szCs w:val="20"/>
              </w:rPr>
              <w:footnoteReference w:id="1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>datum sklepa predhodne presoje vplivov na okolje</w:t>
            </w:r>
            <w:r w:rsidR="00202531" w:rsidRPr="00D2486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1E" w:rsidRPr="00D24860" w:rsidRDefault="007A281E" w:rsidP="00D77873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507070" w:rsidRPr="00D24860" w:rsidRDefault="00507070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507070" w:rsidRPr="00D24860" w:rsidRDefault="00507070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D24860">
        <w:rPr>
          <w:rStyle w:val="FontStyle13"/>
          <w:b/>
        </w:rPr>
        <w:t>PREDODLOČBA</w:t>
      </w:r>
      <w:r w:rsidRPr="00D24860">
        <w:rPr>
          <w:rStyle w:val="FontStyle13"/>
          <w:b/>
          <w:vertAlign w:val="superscript"/>
        </w:rPr>
        <w:footnoteReference w:id="2"/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507070" w:rsidRPr="00D24860" w:rsidTr="000B12C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>navedba organa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507070" w:rsidRPr="00D24860" w:rsidTr="000B12C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 xml:space="preserve">številka </w:t>
            </w:r>
            <w:proofErr w:type="spellStart"/>
            <w:r w:rsidRPr="00D24860">
              <w:rPr>
                <w:sz w:val="20"/>
                <w:szCs w:val="20"/>
              </w:rPr>
              <w:t>predodločbe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507070" w:rsidRPr="00D24860" w:rsidTr="000B12C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 xml:space="preserve">datum </w:t>
            </w:r>
            <w:proofErr w:type="spellStart"/>
            <w:r w:rsidRPr="00D24860">
              <w:rPr>
                <w:sz w:val="20"/>
                <w:szCs w:val="20"/>
              </w:rPr>
              <w:t>predodločbe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507070" w:rsidRPr="00D24860" w:rsidTr="000B12C0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24860">
              <w:rPr>
                <w:sz w:val="20"/>
                <w:szCs w:val="20"/>
              </w:rPr>
              <w:t>pravnomočnost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70" w:rsidRPr="00D24860" w:rsidRDefault="00507070" w:rsidP="000B12C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507070" w:rsidRPr="00D24860" w:rsidRDefault="00507070" w:rsidP="00507070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1E1EB4" w:rsidRPr="00D24860" w:rsidRDefault="001E1EB4" w:rsidP="001E1EB4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D24860">
        <w:rPr>
          <w:rStyle w:val="FontStyle13"/>
          <w:b/>
        </w:rPr>
        <w:t>DOKUMENTACIJA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1E1EB4" w:rsidRPr="00D24860" w:rsidTr="009D083D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1E1EB4" w:rsidRPr="00D24860" w:rsidRDefault="001E1EB4" w:rsidP="0050707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vrsta dokumentacije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E1EB4" w:rsidRPr="00D24860" w:rsidRDefault="001E1EB4" w:rsidP="009D083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1E1EB4" w:rsidRPr="00D24860" w:rsidRDefault="006E31F4" w:rsidP="009D083D">
            <w:pPr>
              <w:pStyle w:val="Style4"/>
              <w:widowControl/>
              <w:tabs>
                <w:tab w:val="left" w:pos="2835"/>
              </w:tabs>
              <w:spacing w:line="240" w:lineRule="auto"/>
              <w:ind w:left="284" w:hanging="284"/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4606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07070" w:rsidRPr="00D24860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1EB4" w:rsidRPr="00D24860">
              <w:rPr>
                <w:rStyle w:val="FontStyle13"/>
              </w:rPr>
              <w:t xml:space="preserve"> </w:t>
            </w:r>
            <w:r w:rsidR="00D46386" w:rsidRPr="00D24860">
              <w:rPr>
                <w:rStyle w:val="FontStyle13"/>
              </w:rPr>
              <w:t>Projektna d</w:t>
            </w:r>
            <w:r w:rsidR="001E1EB4" w:rsidRPr="00D24860">
              <w:rPr>
                <w:rStyle w:val="FontStyle13"/>
              </w:rPr>
              <w:t xml:space="preserve">okumentacija za pridobitev </w:t>
            </w:r>
            <w:r w:rsidR="008E18D8" w:rsidRPr="00D24860">
              <w:rPr>
                <w:rStyle w:val="FontStyle13"/>
              </w:rPr>
              <w:t xml:space="preserve">mnenj, </w:t>
            </w:r>
            <w:proofErr w:type="spellStart"/>
            <w:r w:rsidR="008E18D8" w:rsidRPr="00D24860">
              <w:rPr>
                <w:rStyle w:val="FontStyle13"/>
              </w:rPr>
              <w:t>predodločbe</w:t>
            </w:r>
            <w:proofErr w:type="spellEnd"/>
            <w:r w:rsidR="008E18D8" w:rsidRPr="00D24860">
              <w:rPr>
                <w:rStyle w:val="FontStyle13"/>
              </w:rPr>
              <w:t xml:space="preserve"> in gradbenega dovoljenja </w:t>
            </w:r>
            <w:r w:rsidR="001E1EB4" w:rsidRPr="00D24860">
              <w:rPr>
                <w:rStyle w:val="FontStyle13"/>
              </w:rPr>
              <w:t>(DGD)</w:t>
            </w:r>
          </w:p>
          <w:p w:rsidR="00074454" w:rsidRPr="00D24860" w:rsidRDefault="006E31F4" w:rsidP="009D083D">
            <w:pPr>
              <w:pStyle w:val="Style4"/>
              <w:widowControl/>
              <w:tabs>
                <w:tab w:val="left" w:pos="2835"/>
              </w:tabs>
              <w:spacing w:line="240" w:lineRule="auto"/>
              <w:ind w:left="284" w:hanging="284"/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18397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07070" w:rsidRPr="00D24860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4454" w:rsidRPr="00D24860">
              <w:rPr>
                <w:rStyle w:val="FontStyle13"/>
              </w:rPr>
              <w:t xml:space="preserve"> Dokumentacija za pridobitev gradbenega dovoljenja za nezahtevni objekt </w:t>
            </w:r>
          </w:p>
          <w:p w:rsidR="00074454" w:rsidRPr="00D24860" w:rsidRDefault="006E31F4" w:rsidP="00507070">
            <w:pPr>
              <w:pStyle w:val="Style4"/>
              <w:widowControl/>
              <w:tabs>
                <w:tab w:val="left" w:pos="2835"/>
              </w:tabs>
              <w:spacing w:line="240" w:lineRule="auto"/>
              <w:ind w:left="284" w:hanging="284"/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17073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1E1EB4" w:rsidRPr="00D24860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1EB4" w:rsidRPr="00D24860">
              <w:rPr>
                <w:rStyle w:val="FontStyle13"/>
              </w:rPr>
              <w:t xml:space="preserve"> Dokumentacija za </w:t>
            </w:r>
            <w:r w:rsidR="00074454" w:rsidRPr="00D24860">
              <w:rPr>
                <w:rStyle w:val="FontStyle13"/>
              </w:rPr>
              <w:t xml:space="preserve">pridobitev gradbenega dovoljenja  za </w:t>
            </w:r>
            <w:r w:rsidR="001E1EB4" w:rsidRPr="00D24860">
              <w:rPr>
                <w:rStyle w:val="FontStyle13"/>
              </w:rPr>
              <w:t>spremembo namembnosti</w:t>
            </w:r>
          </w:p>
          <w:p w:rsidR="001E1EB4" w:rsidRPr="006E31F4" w:rsidRDefault="00074454" w:rsidP="00074454">
            <w:pPr>
              <w:pStyle w:val="Style4"/>
              <w:widowControl/>
              <w:tabs>
                <w:tab w:val="left" w:pos="2835"/>
              </w:tabs>
              <w:spacing w:line="240" w:lineRule="auto"/>
              <w:ind w:left="213" w:hanging="213"/>
              <w:jc w:val="right"/>
              <w:rPr>
                <w:rFonts w:eastAsia="Times New Roman"/>
                <w:sz w:val="16"/>
                <w:szCs w:val="16"/>
              </w:rPr>
            </w:pPr>
            <w:r w:rsidRPr="00D24860">
              <w:rPr>
                <w:rFonts w:eastAsia="Times New Roman"/>
                <w:sz w:val="20"/>
                <w:szCs w:val="20"/>
              </w:rPr>
              <w:t xml:space="preserve"> </w:t>
            </w:r>
            <w:r w:rsidR="001E1EB4" w:rsidRPr="006E31F4">
              <w:rPr>
                <w:rFonts w:eastAsia="Times New Roman"/>
                <w:sz w:val="16"/>
                <w:szCs w:val="16"/>
              </w:rPr>
              <w:t>(ustrezno označiti)</w:t>
            </w:r>
          </w:p>
        </w:tc>
      </w:tr>
      <w:tr w:rsidR="001E1EB4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1E1EB4" w:rsidRPr="00D24860" w:rsidRDefault="001E1EB4" w:rsidP="009D083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številka projekta</w:t>
            </w:r>
            <w:r w:rsidRPr="00D24860">
              <w:rPr>
                <w:rStyle w:val="Sprotnaopomba-sklic"/>
                <w:rFonts w:eastAsia="Times New Roman"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EB4" w:rsidRPr="00D24860" w:rsidRDefault="001E1EB4" w:rsidP="009D083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E1EB4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1E1EB4" w:rsidRPr="00D24860" w:rsidRDefault="001E1EB4" w:rsidP="001E1EB4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datum izdelave projekta</w:t>
            </w:r>
            <w:r w:rsidRPr="00D24860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EB4" w:rsidRPr="00D24860" w:rsidRDefault="001E1EB4" w:rsidP="009D083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E1EB4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1E1EB4" w:rsidRPr="00D24860" w:rsidRDefault="001E1EB4" w:rsidP="009D083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projektant</w:t>
            </w:r>
            <w:r w:rsidRPr="00D24860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EB4" w:rsidRPr="00D24860" w:rsidRDefault="001E1EB4" w:rsidP="009D083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202531" w:rsidRPr="00D24860" w:rsidRDefault="00202531" w:rsidP="00D77873">
      <w:pPr>
        <w:widowControl/>
        <w:tabs>
          <w:tab w:val="left" w:pos="3189"/>
        </w:tabs>
        <w:autoSpaceDE/>
        <w:autoSpaceDN/>
        <w:adjustRightInd/>
        <w:ind w:left="65"/>
        <w:rPr>
          <w:rFonts w:eastAsia="Times New Roman"/>
          <w:sz w:val="20"/>
          <w:szCs w:val="20"/>
        </w:rPr>
      </w:pPr>
    </w:p>
    <w:p w:rsidR="00494CE4" w:rsidRPr="00D24860" w:rsidRDefault="00494CE4" w:rsidP="00494CE4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D24860">
        <w:rPr>
          <w:rStyle w:val="FontStyle13"/>
          <w:b/>
        </w:rPr>
        <w:t>PROJEKTNI POGOJI</w:t>
      </w:r>
      <w:r w:rsidRPr="00D24860">
        <w:rPr>
          <w:rStyle w:val="Sprotnaopomba-sklic"/>
          <w:b/>
          <w:sz w:val="20"/>
          <w:szCs w:val="20"/>
        </w:rPr>
        <w:footnoteReference w:id="4"/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1985"/>
      </w:tblGrid>
      <w:tr w:rsidR="00507070" w:rsidRPr="00D24860" w:rsidTr="00507070">
        <w:tc>
          <w:tcPr>
            <w:tcW w:w="4536" w:type="dxa"/>
          </w:tcPr>
          <w:p w:rsidR="00507070" w:rsidRPr="00D24860" w:rsidRDefault="00507070" w:rsidP="00202531">
            <w:pPr>
              <w:pStyle w:val="Style4"/>
              <w:widowControl/>
              <w:tabs>
                <w:tab w:val="left" w:pos="2835"/>
              </w:tabs>
              <w:spacing w:line="240" w:lineRule="auto"/>
              <w:rPr>
                <w:rStyle w:val="FontStyle13"/>
                <w:b/>
              </w:rPr>
            </w:pPr>
            <w:r w:rsidRPr="00D24860">
              <w:rPr>
                <w:rFonts w:eastAsia="Times New Roman"/>
                <w:sz w:val="20"/>
                <w:szCs w:val="20"/>
              </w:rPr>
              <w:t xml:space="preserve">navedba </w:t>
            </w:r>
            <w:proofErr w:type="spellStart"/>
            <w:r w:rsidRPr="00D24860">
              <w:rPr>
                <w:rFonts w:eastAsia="Times New Roman"/>
                <w:sz w:val="20"/>
                <w:szCs w:val="20"/>
              </w:rPr>
              <w:t>mnenjedajalca</w:t>
            </w:r>
            <w:proofErr w:type="spellEnd"/>
          </w:p>
        </w:tc>
        <w:tc>
          <w:tcPr>
            <w:tcW w:w="2410" w:type="dxa"/>
          </w:tcPr>
          <w:p w:rsidR="00507070" w:rsidRPr="00D24860" w:rsidRDefault="00507070" w:rsidP="00507070">
            <w:pPr>
              <w:rPr>
                <w:rStyle w:val="FontStyle13"/>
                <w:b/>
              </w:rPr>
            </w:pPr>
            <w:r w:rsidRPr="00D24860">
              <w:rPr>
                <w:rFonts w:eastAsia="Times New Roman"/>
                <w:sz w:val="20"/>
                <w:szCs w:val="20"/>
              </w:rPr>
              <w:t>številka</w:t>
            </w:r>
          </w:p>
        </w:tc>
        <w:tc>
          <w:tcPr>
            <w:tcW w:w="1985" w:type="dxa"/>
          </w:tcPr>
          <w:p w:rsidR="00507070" w:rsidRPr="00D24860" w:rsidRDefault="00507070" w:rsidP="00507070">
            <w:pPr>
              <w:rPr>
                <w:rStyle w:val="FontStyle13"/>
                <w:b/>
              </w:rPr>
            </w:pPr>
            <w:r w:rsidRPr="00D24860">
              <w:rPr>
                <w:rFonts w:eastAsia="Times New Roman"/>
                <w:sz w:val="20"/>
                <w:szCs w:val="20"/>
              </w:rPr>
              <w:t>datum</w:t>
            </w:r>
          </w:p>
        </w:tc>
      </w:tr>
      <w:tr w:rsidR="00507070" w:rsidRPr="00D24860" w:rsidTr="00507070">
        <w:tc>
          <w:tcPr>
            <w:tcW w:w="4536" w:type="dxa"/>
          </w:tcPr>
          <w:p w:rsidR="00507070" w:rsidRPr="00D24860" w:rsidRDefault="00507070" w:rsidP="00202531">
            <w:pPr>
              <w:pStyle w:val="Style4"/>
              <w:widowControl/>
              <w:tabs>
                <w:tab w:val="left" w:pos="2835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7070" w:rsidRPr="00D24860" w:rsidRDefault="00507070" w:rsidP="005070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070" w:rsidRPr="00D24860" w:rsidRDefault="00507070" w:rsidP="005070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2894" w:rsidRPr="00D24860" w:rsidTr="000B12C0">
        <w:tc>
          <w:tcPr>
            <w:tcW w:w="4536" w:type="dxa"/>
          </w:tcPr>
          <w:p w:rsidR="00862894" w:rsidRPr="00D24860" w:rsidRDefault="00862894" w:rsidP="000B12C0">
            <w:pPr>
              <w:pStyle w:val="Style4"/>
              <w:widowControl/>
              <w:tabs>
                <w:tab w:val="left" w:pos="2835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2894" w:rsidRPr="00D24860" w:rsidRDefault="00862894" w:rsidP="000B12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894" w:rsidRPr="00D24860" w:rsidRDefault="00862894" w:rsidP="000B12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2894" w:rsidRPr="00D24860" w:rsidTr="000B12C0">
        <w:tc>
          <w:tcPr>
            <w:tcW w:w="4536" w:type="dxa"/>
          </w:tcPr>
          <w:p w:rsidR="00862894" w:rsidRPr="00D24860" w:rsidRDefault="00862894" w:rsidP="000B12C0">
            <w:pPr>
              <w:pStyle w:val="Style4"/>
              <w:widowControl/>
              <w:tabs>
                <w:tab w:val="left" w:pos="2835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2894" w:rsidRPr="00D24860" w:rsidRDefault="00862894" w:rsidP="000B12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894" w:rsidRPr="00D24860" w:rsidRDefault="00862894" w:rsidP="000B12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2894" w:rsidRPr="00D24860" w:rsidTr="000B12C0">
        <w:tc>
          <w:tcPr>
            <w:tcW w:w="4536" w:type="dxa"/>
          </w:tcPr>
          <w:p w:rsidR="00862894" w:rsidRPr="00D24860" w:rsidRDefault="00862894" w:rsidP="000B12C0">
            <w:pPr>
              <w:pStyle w:val="Style4"/>
              <w:widowControl/>
              <w:tabs>
                <w:tab w:val="left" w:pos="2835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2894" w:rsidRPr="00D24860" w:rsidRDefault="00862894" w:rsidP="000B12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894" w:rsidRPr="00D24860" w:rsidRDefault="00862894" w:rsidP="000B12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070" w:rsidRPr="00D24860" w:rsidTr="00507070">
        <w:tc>
          <w:tcPr>
            <w:tcW w:w="4536" w:type="dxa"/>
          </w:tcPr>
          <w:p w:rsidR="00507070" w:rsidRPr="00D24860" w:rsidRDefault="00507070" w:rsidP="00202531">
            <w:pPr>
              <w:pStyle w:val="Style4"/>
              <w:widowControl/>
              <w:tabs>
                <w:tab w:val="left" w:pos="2835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7070" w:rsidRPr="00D24860" w:rsidRDefault="00507070" w:rsidP="005070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070" w:rsidRPr="00D24860" w:rsidRDefault="00507070" w:rsidP="005070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7070" w:rsidRPr="006E31F4" w:rsidRDefault="00862894" w:rsidP="00862894">
      <w:pPr>
        <w:pStyle w:val="Style4"/>
        <w:widowControl/>
        <w:tabs>
          <w:tab w:val="left" w:pos="2835"/>
        </w:tabs>
        <w:spacing w:line="240" w:lineRule="auto"/>
        <w:ind w:right="139"/>
        <w:jc w:val="right"/>
        <w:rPr>
          <w:rFonts w:eastAsia="Times New Roman"/>
          <w:sz w:val="16"/>
          <w:szCs w:val="16"/>
        </w:rPr>
      </w:pPr>
      <w:r w:rsidRPr="006E31F4">
        <w:rPr>
          <w:rFonts w:eastAsia="Times New Roman"/>
          <w:sz w:val="16"/>
          <w:szCs w:val="16"/>
        </w:rPr>
        <w:t>(po potrebi dodati vrstice)</w:t>
      </w:r>
    </w:p>
    <w:p w:rsidR="00862894" w:rsidRPr="00D24860" w:rsidRDefault="00862894" w:rsidP="00202531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:rsidR="00202531" w:rsidRPr="00D24860" w:rsidRDefault="00202531" w:rsidP="00202531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D24860">
        <w:rPr>
          <w:rStyle w:val="FontStyle13"/>
          <w:b/>
        </w:rPr>
        <w:t>POROČILO O VPLIVIH NA OKOLJE</w:t>
      </w:r>
      <w:r w:rsidRPr="00D24860">
        <w:rPr>
          <w:rStyle w:val="FontStyle13"/>
          <w:b/>
          <w:vertAlign w:val="superscript"/>
        </w:rPr>
        <w:footnoteReference w:id="5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 xml:space="preserve">številka poročila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datum izdelave poročila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7A281E" w:rsidRPr="00D24860" w:rsidTr="00507070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24860">
              <w:rPr>
                <w:rFonts w:eastAsia="Times New Roman"/>
                <w:sz w:val="20"/>
                <w:szCs w:val="20"/>
              </w:rPr>
              <w:t>izdelovalec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281E" w:rsidRPr="00D24860" w:rsidRDefault="007A281E" w:rsidP="00D77873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86002C" w:rsidRPr="00D24860" w:rsidRDefault="0086002C" w:rsidP="0086002C">
      <w:pPr>
        <w:pStyle w:val="Style4"/>
        <w:widowControl/>
        <w:spacing w:line="240" w:lineRule="auto"/>
        <w:rPr>
          <w:rStyle w:val="FontStyle13"/>
        </w:rPr>
      </w:pPr>
      <w:r w:rsidRPr="00D24860">
        <w:rPr>
          <w:rStyle w:val="FontStyle13"/>
        </w:rPr>
        <w:t xml:space="preserve">Na podlagi navedenih podatkov </w:t>
      </w:r>
      <w:r w:rsidR="00D46386" w:rsidRPr="00D24860">
        <w:rPr>
          <w:rStyle w:val="FontStyle13"/>
        </w:rPr>
        <w:t xml:space="preserve">vas </w:t>
      </w:r>
      <w:r w:rsidRPr="00D24860">
        <w:rPr>
          <w:rStyle w:val="FontStyle13"/>
        </w:rPr>
        <w:t xml:space="preserve">prosim za mnenje ali je priložena dokumentacija skladna s predpisi iz vaše pristojnosti ali pogoji iz </w:t>
      </w:r>
      <w:proofErr w:type="spellStart"/>
      <w:r w:rsidRPr="00D24860">
        <w:rPr>
          <w:rStyle w:val="FontStyle13"/>
        </w:rPr>
        <w:t>predodločbe</w:t>
      </w:r>
      <w:proofErr w:type="spellEnd"/>
      <w:r w:rsidRPr="00D24860">
        <w:rPr>
          <w:rStyle w:val="FontStyle13"/>
        </w:rPr>
        <w:t xml:space="preserve"> ter za določitev morebitnih pogojev za izvedbo gradnje in uporabo objekta.</w:t>
      </w: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:rsidR="007A281E" w:rsidRPr="00D24860" w:rsidRDefault="007A281E" w:rsidP="007A281E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:rsidR="007A281E" w:rsidRPr="00D24860" w:rsidRDefault="007A281E" w:rsidP="007A281E">
      <w:pPr>
        <w:widowControl/>
        <w:tabs>
          <w:tab w:val="left" w:pos="6379"/>
        </w:tabs>
        <w:autoSpaceDE/>
        <w:autoSpaceDN/>
        <w:adjustRightInd/>
        <w:jc w:val="both"/>
        <w:rPr>
          <w:rStyle w:val="FontStyle13"/>
        </w:rPr>
      </w:pPr>
      <w:r w:rsidRPr="00D24860">
        <w:rPr>
          <w:rStyle w:val="FontStyle13"/>
        </w:rPr>
        <w:t>datum</w:t>
      </w:r>
      <w:r w:rsidR="006E31F4">
        <w:rPr>
          <w:rStyle w:val="FontStyle13"/>
        </w:rPr>
        <w:tab/>
        <w:t>p</w:t>
      </w:r>
      <w:bookmarkStart w:id="0" w:name="_GoBack"/>
      <w:bookmarkEnd w:id="0"/>
      <w:r w:rsidRPr="00D24860">
        <w:rPr>
          <w:rStyle w:val="FontStyle13"/>
        </w:rPr>
        <w:t xml:space="preserve">odpis vložnika </w:t>
      </w:r>
    </w:p>
    <w:p w:rsidR="00862894" w:rsidRPr="00D24860" w:rsidRDefault="00862894">
      <w:pPr>
        <w:widowControl/>
        <w:autoSpaceDE/>
        <w:autoSpaceDN/>
        <w:adjustRightInd/>
        <w:jc w:val="both"/>
        <w:rPr>
          <w:rStyle w:val="FontStyle13"/>
        </w:rPr>
      </w:pPr>
      <w:r w:rsidRPr="00D24860">
        <w:rPr>
          <w:rStyle w:val="FontStyle13"/>
        </w:rPr>
        <w:br w:type="page"/>
      </w:r>
    </w:p>
    <w:p w:rsidR="007A281E" w:rsidRPr="00D24860" w:rsidRDefault="007A281E" w:rsidP="007A28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  <w:r w:rsidRPr="00D24860">
        <w:rPr>
          <w:rStyle w:val="FontStyle13"/>
          <w:b/>
        </w:rPr>
        <w:lastRenderedPageBreak/>
        <w:t>PRILOGE</w:t>
      </w:r>
      <w:r w:rsidR="00BA3F42" w:rsidRPr="00D24860">
        <w:rPr>
          <w:rStyle w:val="FontStyle13"/>
          <w:b/>
        </w:rPr>
        <w:t xml:space="preserve"> </w:t>
      </w:r>
      <w:r w:rsidR="00BA3F42" w:rsidRPr="00D24860">
        <w:rPr>
          <w:rStyle w:val="FontStyle13"/>
        </w:rPr>
        <w:t>(ustrezno označi):</w:t>
      </w:r>
    </w:p>
    <w:p w:rsidR="007A281E" w:rsidRPr="00D24860" w:rsidRDefault="006E31F4" w:rsidP="00BA3F42">
      <w:pPr>
        <w:pStyle w:val="Style4"/>
        <w:widowControl/>
        <w:tabs>
          <w:tab w:val="left" w:pos="284"/>
          <w:tab w:val="left" w:pos="2835"/>
        </w:tabs>
        <w:spacing w:line="250" w:lineRule="exact"/>
        <w:ind w:left="360"/>
        <w:rPr>
          <w:rStyle w:val="FontStyle13"/>
        </w:rPr>
      </w:pPr>
      <w:sdt>
        <w:sdtPr>
          <w:rPr>
            <w:rStyle w:val="FontStyle13"/>
          </w:rPr>
          <w:id w:val="2087881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rStyle w:val="FontStyle13"/>
        </w:rPr>
        <w:t xml:space="preserve"> </w:t>
      </w:r>
      <w:r w:rsidR="007A281E" w:rsidRPr="00D24860">
        <w:rPr>
          <w:rStyle w:val="FontStyle13"/>
        </w:rPr>
        <w:t>Pooblastilo</w:t>
      </w:r>
      <w:r w:rsidR="007A281E" w:rsidRPr="00D24860">
        <w:rPr>
          <w:rStyle w:val="Sprotnaopomba-sklic"/>
          <w:sz w:val="20"/>
          <w:szCs w:val="20"/>
        </w:rPr>
        <w:footnoteReference w:id="6"/>
      </w:r>
    </w:p>
    <w:p w:rsidR="007A281E" w:rsidRPr="00D24860" w:rsidRDefault="006E31F4" w:rsidP="00BA3F42">
      <w:pPr>
        <w:pStyle w:val="Style4"/>
        <w:widowControl/>
        <w:tabs>
          <w:tab w:val="left" w:pos="284"/>
          <w:tab w:val="left" w:pos="2835"/>
        </w:tabs>
        <w:spacing w:line="250" w:lineRule="exact"/>
        <w:ind w:left="360"/>
        <w:rPr>
          <w:rStyle w:val="FontStyle13"/>
        </w:rPr>
      </w:pPr>
      <w:sdt>
        <w:sdtPr>
          <w:rPr>
            <w:rStyle w:val="FontStyle13"/>
          </w:rPr>
          <w:id w:val="-55030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rStyle w:val="FontStyle13"/>
        </w:rPr>
        <w:t xml:space="preserve"> </w:t>
      </w:r>
      <w:r w:rsidR="000D517A" w:rsidRPr="00D24860">
        <w:rPr>
          <w:rStyle w:val="FontStyle13"/>
        </w:rPr>
        <w:t>Projektna d</w:t>
      </w:r>
      <w:r w:rsidR="00BA3F42" w:rsidRPr="00D24860">
        <w:rPr>
          <w:rStyle w:val="FontStyle13"/>
        </w:rPr>
        <w:t>okumentacija za pridobitev gradbenega dovoljenja (</w:t>
      </w:r>
      <w:r w:rsidR="007A281E" w:rsidRPr="00D24860">
        <w:rPr>
          <w:rStyle w:val="FontStyle13"/>
        </w:rPr>
        <w:t>DGD</w:t>
      </w:r>
      <w:r w:rsidR="00BA3F42" w:rsidRPr="00D24860">
        <w:rPr>
          <w:rStyle w:val="FontStyle13"/>
        </w:rPr>
        <w:t>)</w:t>
      </w:r>
      <w:r w:rsidR="00255CE1" w:rsidRPr="00D24860">
        <w:rPr>
          <w:rStyle w:val="Sprotnaopomba-sklic"/>
          <w:sz w:val="20"/>
          <w:szCs w:val="20"/>
        </w:rPr>
        <w:footnoteReference w:id="7"/>
      </w:r>
    </w:p>
    <w:p w:rsidR="00BA3F42" w:rsidRPr="00D24860" w:rsidRDefault="006E31F4" w:rsidP="00BA3F42">
      <w:pPr>
        <w:pStyle w:val="Style4"/>
        <w:widowControl/>
        <w:tabs>
          <w:tab w:val="left" w:pos="284"/>
          <w:tab w:val="left" w:pos="2835"/>
        </w:tabs>
        <w:spacing w:line="250" w:lineRule="exact"/>
        <w:ind w:left="360"/>
        <w:rPr>
          <w:rStyle w:val="FontStyle13"/>
        </w:rPr>
      </w:pPr>
      <w:sdt>
        <w:sdtPr>
          <w:rPr>
            <w:rStyle w:val="FontStyle13"/>
          </w:rPr>
          <w:id w:val="-233864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rStyle w:val="FontStyle13"/>
        </w:rPr>
        <w:t xml:space="preserve"> Dokumentacija za pridobitev gradbenega dovoljenja za nezahtevne objekte</w:t>
      </w:r>
    </w:p>
    <w:p w:rsidR="00BA3F42" w:rsidRPr="00D24860" w:rsidRDefault="006E31F4" w:rsidP="00BA3F42">
      <w:pPr>
        <w:pStyle w:val="Style4"/>
        <w:widowControl/>
        <w:tabs>
          <w:tab w:val="left" w:pos="284"/>
          <w:tab w:val="left" w:pos="2835"/>
        </w:tabs>
        <w:spacing w:line="250" w:lineRule="exact"/>
        <w:ind w:left="360"/>
        <w:rPr>
          <w:rStyle w:val="FontStyle13"/>
        </w:rPr>
      </w:pPr>
      <w:sdt>
        <w:sdtPr>
          <w:rPr>
            <w:rStyle w:val="FontStyle13"/>
          </w:rPr>
          <w:id w:val="-1605873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rStyle w:val="FontStyle13"/>
        </w:rPr>
        <w:t xml:space="preserve"> Dokumentacija za pridobitev gradbenega dovoljenja za spremembo namembnosti</w:t>
      </w:r>
    </w:p>
    <w:p w:rsidR="007A281E" w:rsidRPr="00D24860" w:rsidRDefault="006E31F4" w:rsidP="00BA3F42">
      <w:pPr>
        <w:pStyle w:val="Style4"/>
        <w:widowControl/>
        <w:tabs>
          <w:tab w:val="left" w:pos="284"/>
          <w:tab w:val="left" w:pos="2835"/>
        </w:tabs>
        <w:spacing w:line="250" w:lineRule="exact"/>
        <w:ind w:left="360"/>
        <w:rPr>
          <w:rStyle w:val="FontStyle13"/>
        </w:rPr>
      </w:pPr>
      <w:sdt>
        <w:sdtPr>
          <w:rPr>
            <w:rStyle w:val="FontStyle13"/>
          </w:rPr>
          <w:id w:val="1818606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rStyle w:val="FontStyle13"/>
        </w:rPr>
        <w:t xml:space="preserve"> </w:t>
      </w:r>
      <w:r w:rsidR="007A281E" w:rsidRPr="00D24860">
        <w:rPr>
          <w:rStyle w:val="FontStyle13"/>
        </w:rPr>
        <w:t>Poročilo o vplivih na okolje</w:t>
      </w:r>
      <w:r w:rsidR="007A281E" w:rsidRPr="00D24860">
        <w:rPr>
          <w:rStyle w:val="Sprotnaopomba-sklic"/>
          <w:sz w:val="20"/>
          <w:szCs w:val="20"/>
        </w:rPr>
        <w:footnoteReference w:id="8"/>
      </w:r>
    </w:p>
    <w:p w:rsidR="0086002C" w:rsidRPr="00D24860" w:rsidRDefault="006E31F4" w:rsidP="00BA3F42">
      <w:pPr>
        <w:pStyle w:val="Style4"/>
        <w:widowControl/>
        <w:tabs>
          <w:tab w:val="left" w:pos="284"/>
        </w:tabs>
        <w:spacing w:line="250" w:lineRule="exact"/>
        <w:ind w:left="360"/>
        <w:rPr>
          <w:rStyle w:val="FontStyle13"/>
        </w:rPr>
      </w:pPr>
      <w:sdt>
        <w:sdtPr>
          <w:rPr>
            <w:rStyle w:val="FontStyle13"/>
          </w:rPr>
          <w:id w:val="550662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rStyle w:val="FontStyle13"/>
        </w:rPr>
        <w:t xml:space="preserve"> </w:t>
      </w:r>
      <w:r w:rsidR="00D94A87" w:rsidRPr="00D24860">
        <w:rPr>
          <w:rStyle w:val="FontStyle13"/>
        </w:rPr>
        <w:t>Projektni pogoji</w:t>
      </w:r>
    </w:p>
    <w:p w:rsidR="007A281E" w:rsidRPr="00D24860" w:rsidRDefault="006E31F4" w:rsidP="00BA3F42">
      <w:pPr>
        <w:tabs>
          <w:tab w:val="left" w:pos="2835"/>
        </w:tabs>
        <w:ind w:left="360"/>
        <w:rPr>
          <w:rStyle w:val="FontStyle13"/>
        </w:rPr>
      </w:pPr>
      <w:sdt>
        <w:sdtPr>
          <w:rPr>
            <w:rStyle w:val="FontStyle13"/>
            <w:rFonts w:eastAsia="MS Gothic"/>
          </w:rPr>
          <w:id w:val="-1458721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BA3F42" w:rsidRPr="00D24860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BA3F42" w:rsidRPr="00D24860">
        <w:rPr>
          <w:sz w:val="20"/>
          <w:szCs w:val="20"/>
        </w:rPr>
        <w:t xml:space="preserve"> </w:t>
      </w:r>
      <w:proofErr w:type="spellStart"/>
      <w:r w:rsidR="0086002C" w:rsidRPr="00D24860">
        <w:rPr>
          <w:sz w:val="20"/>
          <w:szCs w:val="20"/>
        </w:rPr>
        <w:t>P</w:t>
      </w:r>
      <w:r w:rsidR="007A281E" w:rsidRPr="00D24860">
        <w:rPr>
          <w:sz w:val="20"/>
          <w:szCs w:val="20"/>
        </w:rPr>
        <w:t>redodločba</w:t>
      </w:r>
      <w:proofErr w:type="spellEnd"/>
      <w:r w:rsidR="007A281E" w:rsidRPr="00D24860">
        <w:rPr>
          <w:rStyle w:val="Sprotnaopomba-sklic"/>
          <w:sz w:val="20"/>
          <w:szCs w:val="20"/>
        </w:rPr>
        <w:footnoteReference w:id="9"/>
      </w:r>
    </w:p>
    <w:p w:rsidR="005D4F96" w:rsidRPr="00D24860" w:rsidRDefault="005D4F96" w:rsidP="00507070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sectPr w:rsidR="005D4F96" w:rsidRPr="00D24860" w:rsidSect="00862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F0" w:rsidRDefault="006737F0" w:rsidP="007A281E">
      <w:r>
        <w:separator/>
      </w:r>
    </w:p>
  </w:endnote>
  <w:endnote w:type="continuationSeparator" w:id="0">
    <w:p w:rsidR="006737F0" w:rsidRDefault="006737F0" w:rsidP="007A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E" w:rsidRDefault="001D727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E" w:rsidRDefault="001D727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E" w:rsidRDefault="001D72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F0" w:rsidRDefault="006737F0" w:rsidP="007A281E">
      <w:r>
        <w:separator/>
      </w:r>
    </w:p>
  </w:footnote>
  <w:footnote w:type="continuationSeparator" w:id="0">
    <w:p w:rsidR="006737F0" w:rsidRDefault="006737F0" w:rsidP="007A281E">
      <w:r>
        <w:continuationSeparator/>
      </w:r>
    </w:p>
  </w:footnote>
  <w:footnote w:id="1">
    <w:p w:rsidR="007A281E" w:rsidRPr="00EB2991" w:rsidRDefault="007A281E" w:rsidP="007A281E">
      <w:pPr>
        <w:pStyle w:val="Sprotnaopomba-besedilo"/>
        <w:rPr>
          <w:sz w:val="16"/>
          <w:szCs w:val="16"/>
        </w:rPr>
      </w:pPr>
      <w:r w:rsidRPr="00EB2991">
        <w:rPr>
          <w:rStyle w:val="Sprotnaopomba-sklic"/>
          <w:sz w:val="16"/>
          <w:szCs w:val="16"/>
        </w:rPr>
        <w:footnoteRef/>
      </w:r>
      <w:r w:rsidRPr="00EB2991">
        <w:rPr>
          <w:sz w:val="16"/>
          <w:szCs w:val="16"/>
        </w:rPr>
        <w:t xml:space="preserve"> podatek se vpiše, </w:t>
      </w:r>
      <w:r w:rsidR="00D27B46" w:rsidRPr="00EB2991">
        <w:rPr>
          <w:rStyle w:val="FontStyle13"/>
          <w:sz w:val="16"/>
          <w:szCs w:val="16"/>
        </w:rPr>
        <w:t xml:space="preserve">če </w:t>
      </w:r>
      <w:r w:rsidR="00D27B46">
        <w:rPr>
          <w:rStyle w:val="FontStyle13"/>
          <w:sz w:val="16"/>
          <w:szCs w:val="16"/>
        </w:rPr>
        <w:t>je bil izveden predhodni postopek po ZVO-1</w:t>
      </w:r>
    </w:p>
  </w:footnote>
  <w:footnote w:id="2">
    <w:p w:rsidR="00507070" w:rsidRPr="00EB2991" w:rsidRDefault="00507070" w:rsidP="00507070">
      <w:pPr>
        <w:pStyle w:val="Sprotnaopomba-besedilo"/>
        <w:rPr>
          <w:sz w:val="16"/>
          <w:szCs w:val="16"/>
        </w:rPr>
      </w:pPr>
      <w:r w:rsidRPr="00EB2991">
        <w:rPr>
          <w:rStyle w:val="Sprotnaopomba-sklic"/>
          <w:sz w:val="16"/>
          <w:szCs w:val="16"/>
        </w:rPr>
        <w:footnoteRef/>
      </w:r>
      <w:r w:rsidRPr="00EB2991">
        <w:rPr>
          <w:sz w:val="16"/>
          <w:szCs w:val="16"/>
        </w:rPr>
        <w:t xml:space="preserve"> podatki se vpišejo, če je bila investitorju izdana </w:t>
      </w:r>
      <w:proofErr w:type="spellStart"/>
      <w:r w:rsidRPr="00EB2991">
        <w:rPr>
          <w:sz w:val="16"/>
          <w:szCs w:val="16"/>
        </w:rPr>
        <w:t>predodločba</w:t>
      </w:r>
      <w:proofErr w:type="spellEnd"/>
    </w:p>
  </w:footnote>
  <w:footnote w:id="3">
    <w:p w:rsidR="001E1EB4" w:rsidRDefault="001E1EB4" w:rsidP="001E1EB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</w:rPr>
        <w:t xml:space="preserve">podatki se vpišejo kadar </w:t>
      </w:r>
      <w:r w:rsidR="00371EAF">
        <w:rPr>
          <w:sz w:val="16"/>
          <w:szCs w:val="16"/>
        </w:rPr>
        <w:t>dokumentacijo izdela projektant</w:t>
      </w:r>
    </w:p>
  </w:footnote>
  <w:footnote w:id="4">
    <w:p w:rsidR="00494CE4" w:rsidRPr="00EB2991" w:rsidRDefault="00494CE4" w:rsidP="00494CE4">
      <w:pPr>
        <w:pStyle w:val="Sprotnaopomba-besedilo"/>
        <w:rPr>
          <w:sz w:val="16"/>
          <w:szCs w:val="16"/>
        </w:rPr>
      </w:pPr>
      <w:r w:rsidRPr="00EB2991">
        <w:rPr>
          <w:rStyle w:val="Sprotnaopomba-sklic"/>
          <w:sz w:val="16"/>
          <w:szCs w:val="16"/>
        </w:rPr>
        <w:footnoteRef/>
      </w:r>
      <w:r w:rsidRPr="00EB2991">
        <w:rPr>
          <w:sz w:val="16"/>
          <w:szCs w:val="16"/>
        </w:rPr>
        <w:t xml:space="preserve"> vpišejo se p</w:t>
      </w:r>
      <w:r w:rsidRPr="00EB2991">
        <w:rPr>
          <w:rFonts w:eastAsia="Times New Roman"/>
          <w:color w:val="000000"/>
          <w:sz w:val="16"/>
          <w:szCs w:val="16"/>
        </w:rPr>
        <w:t>odatki za vs</w:t>
      </w:r>
      <w:r>
        <w:rPr>
          <w:rFonts w:eastAsia="Times New Roman"/>
          <w:color w:val="000000"/>
          <w:sz w:val="16"/>
          <w:szCs w:val="16"/>
        </w:rPr>
        <w:t>e</w:t>
      </w:r>
      <w:r w:rsidRPr="00EB2991">
        <w:rPr>
          <w:rFonts w:eastAsia="Times New Roman"/>
          <w:color w:val="000000"/>
          <w:sz w:val="16"/>
          <w:szCs w:val="16"/>
        </w:rPr>
        <w:t xml:space="preserve"> pridobljen</w:t>
      </w:r>
      <w:r>
        <w:rPr>
          <w:rFonts w:eastAsia="Times New Roman"/>
          <w:color w:val="000000"/>
          <w:sz w:val="16"/>
          <w:szCs w:val="16"/>
        </w:rPr>
        <w:t xml:space="preserve">e projektne pogoje; </w:t>
      </w:r>
    </w:p>
  </w:footnote>
  <w:footnote w:id="5">
    <w:p w:rsidR="00202531" w:rsidRPr="00EB2991" w:rsidRDefault="00202531" w:rsidP="007A281E">
      <w:pPr>
        <w:pStyle w:val="Sprotnaopomba-besedilo"/>
        <w:rPr>
          <w:sz w:val="16"/>
          <w:szCs w:val="16"/>
        </w:rPr>
      </w:pPr>
      <w:r w:rsidRPr="00EB2991">
        <w:rPr>
          <w:rStyle w:val="Sprotnaopomba-sklic"/>
          <w:sz w:val="16"/>
          <w:szCs w:val="16"/>
        </w:rPr>
        <w:footnoteRef/>
      </w:r>
      <w:r w:rsidRPr="00EB2991">
        <w:rPr>
          <w:sz w:val="16"/>
          <w:szCs w:val="16"/>
        </w:rPr>
        <w:t xml:space="preserve"> podatki se vpišejo kadar gre za objekt z vplivi na okolje</w:t>
      </w:r>
    </w:p>
  </w:footnote>
  <w:footnote w:id="6">
    <w:p w:rsidR="007A281E" w:rsidRPr="00784F06" w:rsidRDefault="007A281E" w:rsidP="007A281E">
      <w:pPr>
        <w:pStyle w:val="Sprotnaopomba-besedilo"/>
        <w:rPr>
          <w:sz w:val="16"/>
          <w:szCs w:val="16"/>
        </w:rPr>
      </w:pPr>
      <w:r w:rsidRPr="00784F06">
        <w:rPr>
          <w:rStyle w:val="Sprotnaopomba-sklic"/>
          <w:sz w:val="16"/>
          <w:szCs w:val="16"/>
        </w:rPr>
        <w:footnoteRef/>
      </w:r>
      <w:r w:rsidRPr="00784F06">
        <w:rPr>
          <w:sz w:val="16"/>
          <w:szCs w:val="16"/>
        </w:rPr>
        <w:t xml:space="preserve"> če zahteve ne vloži investitor</w:t>
      </w:r>
    </w:p>
  </w:footnote>
  <w:footnote w:id="7">
    <w:p w:rsidR="00255CE1" w:rsidRPr="00255CE1" w:rsidRDefault="00255CE1">
      <w:pPr>
        <w:pStyle w:val="Sprotnaopomba-besedilo"/>
        <w:rPr>
          <w:sz w:val="16"/>
          <w:szCs w:val="16"/>
        </w:rPr>
      </w:pPr>
      <w:r w:rsidRPr="00255CE1">
        <w:rPr>
          <w:rStyle w:val="Sprotnaopomba-sklic"/>
          <w:sz w:val="16"/>
          <w:szCs w:val="16"/>
        </w:rPr>
        <w:footnoteRef/>
      </w:r>
      <w:r w:rsidRPr="00255CE1">
        <w:rPr>
          <w:sz w:val="16"/>
          <w:szCs w:val="16"/>
        </w:rPr>
        <w:t xml:space="preserve"> </w:t>
      </w:r>
      <w:r w:rsidR="00BA3F42">
        <w:rPr>
          <w:sz w:val="16"/>
          <w:szCs w:val="16"/>
        </w:rPr>
        <w:t>če gre za zahteven ali manj zahteven objekt</w:t>
      </w:r>
    </w:p>
  </w:footnote>
  <w:footnote w:id="8">
    <w:p w:rsidR="007A281E" w:rsidRPr="00952DDB" w:rsidRDefault="007A281E" w:rsidP="007A281E">
      <w:pPr>
        <w:pStyle w:val="Sprotnaopomba-besedilo"/>
        <w:rPr>
          <w:sz w:val="16"/>
          <w:szCs w:val="16"/>
        </w:rPr>
      </w:pPr>
      <w:r w:rsidRPr="00952DDB">
        <w:rPr>
          <w:rStyle w:val="Sprotnaopomba-sklic"/>
          <w:sz w:val="16"/>
          <w:szCs w:val="16"/>
        </w:rPr>
        <w:footnoteRef/>
      </w:r>
      <w:r w:rsidRPr="00952DDB">
        <w:rPr>
          <w:sz w:val="16"/>
          <w:szCs w:val="16"/>
        </w:rPr>
        <w:t xml:space="preserve"> če gre za objekt z vplivi na okolje</w:t>
      </w:r>
    </w:p>
  </w:footnote>
  <w:footnote w:id="9">
    <w:p w:rsidR="007A281E" w:rsidRPr="002F0E93" w:rsidRDefault="007A281E" w:rsidP="007A281E">
      <w:pPr>
        <w:pStyle w:val="Sprotnaopomba-besedilo"/>
        <w:rPr>
          <w:sz w:val="16"/>
          <w:szCs w:val="16"/>
        </w:rPr>
      </w:pPr>
      <w:r w:rsidRPr="002F0E93">
        <w:rPr>
          <w:rStyle w:val="Sprotnaopomba-sklic"/>
          <w:sz w:val="16"/>
          <w:szCs w:val="16"/>
        </w:rPr>
        <w:footnoteRef/>
      </w:r>
      <w:r w:rsidRPr="002F0E93">
        <w:rPr>
          <w:sz w:val="16"/>
          <w:szCs w:val="16"/>
        </w:rPr>
        <w:t xml:space="preserve"> če je bila izdana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E" w:rsidRDefault="001D727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D" w:rsidRPr="008D4489" w:rsidRDefault="00D46386" w:rsidP="0091378D">
    <w:pPr>
      <w:ind w:right="174"/>
      <w:jc w:val="right"/>
      <w:rPr>
        <w:sz w:val="20"/>
        <w:szCs w:val="20"/>
      </w:rPr>
    </w:pPr>
    <w:r>
      <w:rPr>
        <w:sz w:val="20"/>
        <w:szCs w:val="20"/>
      </w:rPr>
      <w:t>P</w:t>
    </w:r>
    <w:r w:rsidR="000968BF">
      <w:rPr>
        <w:sz w:val="20"/>
        <w:szCs w:val="20"/>
      </w:rPr>
      <w:t xml:space="preserve">riloga </w:t>
    </w:r>
    <w:r w:rsidR="001D727E">
      <w:rPr>
        <w:sz w:val="20"/>
        <w:szCs w:val="20"/>
      </w:rPr>
      <w:t>7</w:t>
    </w:r>
  </w:p>
  <w:p w:rsidR="0091378D" w:rsidRPr="008D4489" w:rsidRDefault="00D46386" w:rsidP="0091378D">
    <w:pPr>
      <w:ind w:right="174"/>
      <w:jc w:val="right"/>
      <w:rPr>
        <w:sz w:val="20"/>
        <w:szCs w:val="20"/>
      </w:rPr>
    </w:pPr>
    <w:r>
      <w:rPr>
        <w:sz w:val="20"/>
        <w:szCs w:val="20"/>
      </w:rPr>
      <w:t>V</w:t>
    </w:r>
    <w:r w:rsidR="0091378D" w:rsidRPr="008D4489">
      <w:rPr>
        <w:sz w:val="20"/>
        <w:szCs w:val="20"/>
      </w:rPr>
      <w:t xml:space="preserve">loga za </w:t>
    </w:r>
    <w:r w:rsidR="00A271D9" w:rsidRPr="008D4489">
      <w:rPr>
        <w:sz w:val="20"/>
        <w:szCs w:val="20"/>
      </w:rPr>
      <w:t xml:space="preserve">izdajo </w:t>
    </w:r>
    <w:r w:rsidR="0091378D" w:rsidRPr="008D4489">
      <w:rPr>
        <w:sz w:val="20"/>
        <w:szCs w:val="20"/>
      </w:rPr>
      <w:t>mnenj</w:t>
    </w:r>
    <w:r w:rsidR="00A271D9" w:rsidRPr="008D4489">
      <w:rPr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E" w:rsidRDefault="001D727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50A"/>
    <w:multiLevelType w:val="hybridMultilevel"/>
    <w:tmpl w:val="E61C7A6C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017C"/>
    <w:multiLevelType w:val="hybridMultilevel"/>
    <w:tmpl w:val="8A80CFB4"/>
    <w:lvl w:ilvl="0" w:tplc="9A4CF792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3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4">
    <w:nsid w:val="554170EC"/>
    <w:multiLevelType w:val="multilevel"/>
    <w:tmpl w:val="C5E46726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6">
    <w:nsid w:val="6EDE08E2"/>
    <w:multiLevelType w:val="hybridMultilevel"/>
    <w:tmpl w:val="F14ED08E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E"/>
    <w:rsid w:val="00005BEF"/>
    <w:rsid w:val="0004340C"/>
    <w:rsid w:val="00074454"/>
    <w:rsid w:val="000968BF"/>
    <w:rsid w:val="000B1163"/>
    <w:rsid w:val="000D517A"/>
    <w:rsid w:val="001D727E"/>
    <w:rsid w:val="001E1EB4"/>
    <w:rsid w:val="00202531"/>
    <w:rsid w:val="00255CE1"/>
    <w:rsid w:val="0028002B"/>
    <w:rsid w:val="002E5E80"/>
    <w:rsid w:val="00371EAF"/>
    <w:rsid w:val="00477063"/>
    <w:rsid w:val="00494CE4"/>
    <w:rsid w:val="00507070"/>
    <w:rsid w:val="005D4F96"/>
    <w:rsid w:val="006737F0"/>
    <w:rsid w:val="006843F1"/>
    <w:rsid w:val="006E31F4"/>
    <w:rsid w:val="006F6ABF"/>
    <w:rsid w:val="007A1924"/>
    <w:rsid w:val="007A281E"/>
    <w:rsid w:val="007E4135"/>
    <w:rsid w:val="0086002C"/>
    <w:rsid w:val="00862894"/>
    <w:rsid w:val="008D4489"/>
    <w:rsid w:val="008E18D8"/>
    <w:rsid w:val="008E3743"/>
    <w:rsid w:val="0091378D"/>
    <w:rsid w:val="00965B38"/>
    <w:rsid w:val="00A271D9"/>
    <w:rsid w:val="00A774DB"/>
    <w:rsid w:val="00B058E0"/>
    <w:rsid w:val="00BA3F42"/>
    <w:rsid w:val="00BE6177"/>
    <w:rsid w:val="00BF433B"/>
    <w:rsid w:val="00C30B74"/>
    <w:rsid w:val="00CF7DA8"/>
    <w:rsid w:val="00D24860"/>
    <w:rsid w:val="00D27B46"/>
    <w:rsid w:val="00D46386"/>
    <w:rsid w:val="00D72AFC"/>
    <w:rsid w:val="00D77873"/>
    <w:rsid w:val="00D94A87"/>
    <w:rsid w:val="00E00417"/>
    <w:rsid w:val="00F92D85"/>
    <w:rsid w:val="00F92F85"/>
    <w:rsid w:val="00FB0FD7"/>
    <w:rsid w:val="00FB2ABF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8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CF7DA8"/>
    <w:pPr>
      <w:keepNext/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CF7DA8"/>
    <w:pPr>
      <w:keepNext/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CF7DA8"/>
    <w:pPr>
      <w:keepNext/>
      <w:numPr>
        <w:ilvl w:val="2"/>
        <w:numId w:val="10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F7DA8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CF7DA8"/>
    <w:rPr>
      <w:rFonts w:ascii="Arial" w:hAnsi="Arial" w:cs="Times New Roman"/>
      <w:b/>
      <w:spacing w:val="80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F7DA8"/>
    <w:rPr>
      <w:rFonts w:ascii="Arial" w:hAnsi="Arial" w:cs="Times New Roman"/>
      <w:b/>
      <w:sz w:val="20"/>
      <w:szCs w:val="20"/>
      <w:lang w:eastAsia="sl-SI"/>
    </w:rPr>
  </w:style>
  <w:style w:type="paragraph" w:customStyle="1" w:styleId="Natevanje123">
    <w:name w:val="Naštevanje 1. 2. 3."/>
    <w:basedOn w:val="Navaden"/>
    <w:autoRedefine/>
    <w:rsid w:val="00CF7DA8"/>
    <w:pPr>
      <w:numPr>
        <w:numId w:val="11"/>
      </w:numPr>
    </w:pPr>
  </w:style>
  <w:style w:type="paragraph" w:customStyle="1" w:styleId="NatevanjeABC">
    <w:name w:val="Naštevanje A. B. C."/>
    <w:basedOn w:val="Natevanje123"/>
    <w:autoRedefine/>
    <w:rsid w:val="00CF7DA8"/>
    <w:pPr>
      <w:numPr>
        <w:numId w:val="12"/>
      </w:numPr>
    </w:pPr>
  </w:style>
  <w:style w:type="paragraph" w:customStyle="1" w:styleId="NatevanjeIIIIII">
    <w:name w:val="Naštevanje I. II. III."/>
    <w:basedOn w:val="Navaden"/>
    <w:autoRedefine/>
    <w:rsid w:val="00CF7DA8"/>
    <w:pPr>
      <w:numPr>
        <w:numId w:val="13"/>
      </w:numPr>
      <w:tabs>
        <w:tab w:val="left" w:pos="567"/>
      </w:tabs>
    </w:pPr>
  </w:style>
  <w:style w:type="paragraph" w:customStyle="1" w:styleId="Zamik1">
    <w:name w:val="Zamik1"/>
    <w:basedOn w:val="Navaden"/>
    <w:autoRedefine/>
    <w:rsid w:val="008E3743"/>
    <w:pPr>
      <w:numPr>
        <w:numId w:val="15"/>
      </w:numPr>
    </w:pPr>
  </w:style>
  <w:style w:type="paragraph" w:customStyle="1" w:styleId="Style4">
    <w:name w:val="Style4"/>
    <w:basedOn w:val="Navaden"/>
    <w:uiPriority w:val="99"/>
    <w:rsid w:val="007A281E"/>
    <w:pPr>
      <w:spacing w:line="254" w:lineRule="exact"/>
    </w:pPr>
  </w:style>
  <w:style w:type="character" w:customStyle="1" w:styleId="FontStyle11">
    <w:name w:val="Font Style11"/>
    <w:basedOn w:val="Privzetapisavaodstavka"/>
    <w:uiPriority w:val="99"/>
    <w:rsid w:val="007A281E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Privzetapisavaodstavka"/>
    <w:uiPriority w:val="99"/>
    <w:rsid w:val="007A281E"/>
    <w:rPr>
      <w:rFonts w:ascii="Arial" w:hAnsi="Arial" w:cs="Arial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281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281E"/>
    <w:rPr>
      <w:rFonts w:ascii="Arial" w:eastAsiaTheme="minorEastAsia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281E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A28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8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81E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774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74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74DB"/>
    <w:rPr>
      <w:rFonts w:ascii="Arial" w:eastAsiaTheme="minorEastAsia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74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74DB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137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378D"/>
    <w:rPr>
      <w:rFonts w:ascii="Arial" w:eastAsiaTheme="minorEastAsia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137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378D"/>
    <w:rPr>
      <w:rFonts w:ascii="Arial" w:eastAsiaTheme="minorEastAsia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0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8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CF7DA8"/>
    <w:pPr>
      <w:keepNext/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CF7DA8"/>
    <w:pPr>
      <w:keepNext/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CF7DA8"/>
    <w:pPr>
      <w:keepNext/>
      <w:numPr>
        <w:ilvl w:val="2"/>
        <w:numId w:val="10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F7DA8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CF7DA8"/>
    <w:rPr>
      <w:rFonts w:ascii="Arial" w:hAnsi="Arial" w:cs="Times New Roman"/>
      <w:b/>
      <w:spacing w:val="80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F7DA8"/>
    <w:rPr>
      <w:rFonts w:ascii="Arial" w:hAnsi="Arial" w:cs="Times New Roman"/>
      <w:b/>
      <w:sz w:val="20"/>
      <w:szCs w:val="20"/>
      <w:lang w:eastAsia="sl-SI"/>
    </w:rPr>
  </w:style>
  <w:style w:type="paragraph" w:customStyle="1" w:styleId="Natevanje123">
    <w:name w:val="Naštevanje 1. 2. 3."/>
    <w:basedOn w:val="Navaden"/>
    <w:autoRedefine/>
    <w:rsid w:val="00CF7DA8"/>
    <w:pPr>
      <w:numPr>
        <w:numId w:val="11"/>
      </w:numPr>
    </w:pPr>
  </w:style>
  <w:style w:type="paragraph" w:customStyle="1" w:styleId="NatevanjeABC">
    <w:name w:val="Naštevanje A. B. C."/>
    <w:basedOn w:val="Natevanje123"/>
    <w:autoRedefine/>
    <w:rsid w:val="00CF7DA8"/>
    <w:pPr>
      <w:numPr>
        <w:numId w:val="12"/>
      </w:numPr>
    </w:pPr>
  </w:style>
  <w:style w:type="paragraph" w:customStyle="1" w:styleId="NatevanjeIIIIII">
    <w:name w:val="Naštevanje I. II. III."/>
    <w:basedOn w:val="Navaden"/>
    <w:autoRedefine/>
    <w:rsid w:val="00CF7DA8"/>
    <w:pPr>
      <w:numPr>
        <w:numId w:val="13"/>
      </w:numPr>
      <w:tabs>
        <w:tab w:val="left" w:pos="567"/>
      </w:tabs>
    </w:pPr>
  </w:style>
  <w:style w:type="paragraph" w:customStyle="1" w:styleId="Zamik1">
    <w:name w:val="Zamik1"/>
    <w:basedOn w:val="Navaden"/>
    <w:autoRedefine/>
    <w:rsid w:val="008E3743"/>
    <w:pPr>
      <w:numPr>
        <w:numId w:val="15"/>
      </w:numPr>
    </w:pPr>
  </w:style>
  <w:style w:type="paragraph" w:customStyle="1" w:styleId="Style4">
    <w:name w:val="Style4"/>
    <w:basedOn w:val="Navaden"/>
    <w:uiPriority w:val="99"/>
    <w:rsid w:val="007A281E"/>
    <w:pPr>
      <w:spacing w:line="254" w:lineRule="exact"/>
    </w:pPr>
  </w:style>
  <w:style w:type="character" w:customStyle="1" w:styleId="FontStyle11">
    <w:name w:val="Font Style11"/>
    <w:basedOn w:val="Privzetapisavaodstavka"/>
    <w:uiPriority w:val="99"/>
    <w:rsid w:val="007A281E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Privzetapisavaodstavka"/>
    <w:uiPriority w:val="99"/>
    <w:rsid w:val="007A281E"/>
    <w:rPr>
      <w:rFonts w:ascii="Arial" w:hAnsi="Arial" w:cs="Arial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281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281E"/>
    <w:rPr>
      <w:rFonts w:ascii="Arial" w:eastAsiaTheme="minorEastAsia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281E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A28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8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81E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774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74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74DB"/>
    <w:rPr>
      <w:rFonts w:ascii="Arial" w:eastAsiaTheme="minorEastAsia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74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74DB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137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378D"/>
    <w:rPr>
      <w:rFonts w:ascii="Arial" w:eastAsiaTheme="minorEastAsia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137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378D"/>
    <w:rPr>
      <w:rFonts w:ascii="Arial" w:eastAsiaTheme="minorEastAsia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0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BF97-E680-4C90-907E-D86B5DAF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FFD038D4.dotm</Template>
  <TotalTime>167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</dc:creator>
  <cp:keywords/>
  <dc:description/>
  <cp:lastModifiedBy>Pavli.Koc</cp:lastModifiedBy>
  <cp:revision>24</cp:revision>
  <dcterms:created xsi:type="dcterms:W3CDTF">2018-03-21T15:11:00Z</dcterms:created>
  <dcterms:modified xsi:type="dcterms:W3CDTF">2018-04-11T11:01:00Z</dcterms:modified>
</cp:coreProperties>
</file>