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8C1" w:rsidRDefault="001C08C1" w:rsidP="001C08C1">
      <w:pPr>
        <w:pStyle w:val="datumtevilka"/>
        <w:rPr>
          <w:rFonts w:cs="Arial"/>
          <w:color w:val="000000"/>
        </w:rPr>
      </w:pPr>
    </w:p>
    <w:p w:rsidR="001C08C1" w:rsidRDefault="001C08C1" w:rsidP="001C08C1">
      <w:pPr>
        <w:pStyle w:val="datumtevilka"/>
        <w:rPr>
          <w:rFonts w:cs="Arial"/>
          <w:color w:val="000000"/>
        </w:rPr>
      </w:pPr>
    </w:p>
    <w:p w:rsidR="00071321" w:rsidRPr="002760DC" w:rsidRDefault="00071321" w:rsidP="001C08C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46E4F">
        <w:rPr>
          <w:rFonts w:cs="Arial"/>
          <w:color w:val="000000"/>
        </w:rPr>
        <w:t>2025-2330-0103</w:t>
      </w:r>
    </w:p>
    <w:p w:rsidR="00071321" w:rsidRPr="002760DC" w:rsidRDefault="00071321" w:rsidP="001C08C1">
      <w:pPr>
        <w:pStyle w:val="datumtevilka"/>
      </w:pPr>
      <w:r w:rsidRPr="002760DC">
        <w:t xml:space="preserve">Številka: </w:t>
      </w:r>
      <w:r w:rsidRPr="002760DC">
        <w:tab/>
      </w:r>
      <w:r w:rsidR="00346E4F">
        <w:rPr>
          <w:rFonts w:cs="Arial"/>
          <w:color w:val="000000"/>
        </w:rPr>
        <w:t>00704-318/2026/4</w:t>
      </w:r>
    </w:p>
    <w:p w:rsidR="00071321" w:rsidRPr="002760DC" w:rsidRDefault="00071321" w:rsidP="001C08C1">
      <w:pPr>
        <w:pStyle w:val="datumtevilka"/>
      </w:pPr>
      <w:r>
        <w:t>Datum:</w:t>
      </w:r>
      <w:r w:rsidRPr="002760DC">
        <w:tab/>
      </w:r>
      <w:r w:rsidR="00346E4F">
        <w:rPr>
          <w:rFonts w:cs="Arial"/>
          <w:color w:val="000000"/>
        </w:rPr>
        <w:t>22. 10. 2026</w:t>
      </w:r>
      <w:r w:rsidRPr="002760DC">
        <w:t xml:space="preserve"> </w:t>
      </w:r>
    </w:p>
    <w:p w:rsidR="00071321" w:rsidRPr="002760DC" w:rsidRDefault="00071321" w:rsidP="001C08C1"/>
    <w:p w:rsidR="00071321" w:rsidRDefault="00071321" w:rsidP="001C08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482DB5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 w:rsidR="00482DB5">
        <w:rPr>
          <w:rFonts w:eastAsiaTheme="minorHAnsi" w:cs="Arial"/>
          <w:color w:val="000000"/>
          <w:szCs w:val="20"/>
        </w:rPr>
        <w:t xml:space="preserve"> </w:t>
      </w:r>
      <w:r w:rsidR="00482DB5" w:rsidRPr="00482DB5">
        <w:rPr>
          <w:rFonts w:eastAsiaTheme="minorHAnsi" w:cs="Arial"/>
          <w:color w:val="000000"/>
          <w:szCs w:val="20"/>
        </w:rPr>
        <w:t>in 555/26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46E4F">
        <w:rPr>
          <w:rFonts w:cs="Arial"/>
          <w:color w:val="000000"/>
          <w:szCs w:val="20"/>
        </w:rPr>
        <w:t>17.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46E4F">
        <w:rPr>
          <w:rFonts w:cs="Arial"/>
          <w:color w:val="000000"/>
          <w:szCs w:val="20"/>
        </w:rPr>
        <w:t>22. 10. 2026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E748B6">
        <w:rPr>
          <w:rFonts w:cs="Arial"/>
          <w:color w:val="000000"/>
          <w:szCs w:val="20"/>
        </w:rPr>
        <w:t>1.2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1C08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1C08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1C08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1C08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1C08C1">
        <w:rPr>
          <w:rFonts w:cs="Arial"/>
          <w:color w:val="000000"/>
          <w:szCs w:val="20"/>
        </w:rPr>
        <w:t>Uredbo</w:t>
      </w:r>
      <w:r w:rsidR="00346E4F">
        <w:rPr>
          <w:rFonts w:cs="Arial"/>
          <w:color w:val="000000"/>
          <w:szCs w:val="20"/>
        </w:rPr>
        <w:t xml:space="preserve"> o izvajanju intervencije kolektivne naložbe v kmetijstvu za skupno predelavo in trženje kmetijskih proizvodov in razvoj močnih in odpornih verig vrednosti preskrbe s hrano iz strateškega načrta skupne kmetijske politike 2023–2027</w:t>
      </w:r>
      <w:r w:rsidR="001C08C1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1C08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1C08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1C08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46E4F" w:rsidP="001C08C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071321" w:rsidRPr="006B1C10" w:rsidRDefault="00346E4F" w:rsidP="001C08C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1C08C1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1C08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C08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46E4F" w:rsidRDefault="001C08C1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346E4F" w:rsidRDefault="001C08C1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C08C1" w:rsidRDefault="00346E4F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1C08C1">
        <w:rPr>
          <w:rFonts w:cs="Arial"/>
          <w:color w:val="000000"/>
          <w:szCs w:val="20"/>
        </w:rPr>
        <w:t>M</w:t>
      </w:r>
      <w:r w:rsidR="001C08C1" w:rsidRPr="001C08C1">
        <w:rPr>
          <w:rFonts w:cs="Arial"/>
          <w:color w:val="000000"/>
          <w:szCs w:val="20"/>
        </w:rPr>
        <w:t>inistrstvo za gospodarstvo, delo in šport</w:t>
      </w:r>
    </w:p>
    <w:p w:rsidR="001C08C1" w:rsidRPr="001C08C1" w:rsidRDefault="001C08C1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Pr="001C08C1">
        <w:rPr>
          <w:rFonts w:cs="Arial"/>
          <w:color w:val="000000"/>
          <w:szCs w:val="20"/>
        </w:rPr>
        <w:t>inistrstvo za notranje zadeve in javno upravo</w:t>
      </w:r>
    </w:p>
    <w:p w:rsidR="00346E4F" w:rsidRPr="001C08C1" w:rsidRDefault="00346E4F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1C08C1">
        <w:rPr>
          <w:rFonts w:cs="Arial"/>
          <w:color w:val="000000"/>
          <w:szCs w:val="20"/>
        </w:rPr>
        <w:t>M</w:t>
      </w:r>
      <w:r w:rsidR="001C08C1" w:rsidRPr="001C08C1">
        <w:rPr>
          <w:rFonts w:cs="Arial"/>
          <w:color w:val="000000"/>
          <w:szCs w:val="20"/>
        </w:rPr>
        <w:t>inistrstvo za okolje in prostor</w:t>
      </w:r>
    </w:p>
    <w:p w:rsidR="00346E4F" w:rsidRDefault="00346E4F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Služba Vlade Republike Slovenije za </w:t>
      </w:r>
      <w:r w:rsidR="001C08C1">
        <w:rPr>
          <w:rFonts w:cs="Arial"/>
          <w:color w:val="000000"/>
          <w:szCs w:val="20"/>
        </w:rPr>
        <w:t>zakonodajo</w:t>
      </w:r>
    </w:p>
    <w:p w:rsidR="00071321" w:rsidRPr="001C08C1" w:rsidRDefault="00346E4F" w:rsidP="001C08C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1C08C1">
        <w:rPr>
          <w:rFonts w:cs="Arial"/>
          <w:color w:val="000000"/>
          <w:szCs w:val="20"/>
        </w:rPr>
        <w:t>Urad Vlade Republ</w:t>
      </w:r>
      <w:r w:rsidR="001C08C1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1C08C1"/>
    <w:p w:rsidR="00071321" w:rsidRPr="002760DC" w:rsidRDefault="00071321" w:rsidP="001C08C1"/>
    <w:p w:rsidR="00071321" w:rsidRPr="00202A77" w:rsidRDefault="00071321" w:rsidP="001C08C1">
      <w:pPr>
        <w:pStyle w:val="podpisi"/>
        <w:rPr>
          <w:lang w:val="sl-SI"/>
        </w:rPr>
      </w:pPr>
    </w:p>
    <w:p w:rsidR="00782FD4" w:rsidRPr="00FE1680" w:rsidRDefault="00782FD4" w:rsidP="001C08C1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07A" w:rsidRDefault="009D107A" w:rsidP="00767987">
      <w:pPr>
        <w:spacing w:line="240" w:lineRule="auto"/>
      </w:pPr>
      <w:r>
        <w:separator/>
      </w:r>
    </w:p>
  </w:endnote>
  <w:endnote w:type="continuationSeparator" w:id="0">
    <w:p w:rsidR="009D107A" w:rsidRDefault="009D107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009" w:rsidRDefault="00D2200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009" w:rsidRDefault="00D2200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009" w:rsidRDefault="00D2200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07A" w:rsidRDefault="009D107A" w:rsidP="00767987">
      <w:pPr>
        <w:spacing w:line="240" w:lineRule="auto"/>
      </w:pPr>
      <w:r>
        <w:separator/>
      </w:r>
    </w:p>
  </w:footnote>
  <w:footnote w:type="continuationSeparator" w:id="0">
    <w:p w:rsidR="009D107A" w:rsidRDefault="009D107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009" w:rsidRDefault="00D2200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009" w:rsidRDefault="00D2200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C08C1"/>
    <w:rsid w:val="001E4DCE"/>
    <w:rsid w:val="00204177"/>
    <w:rsid w:val="00226D30"/>
    <w:rsid w:val="002C76FD"/>
    <w:rsid w:val="00346E4F"/>
    <w:rsid w:val="00366636"/>
    <w:rsid w:val="00367DE6"/>
    <w:rsid w:val="003B3E19"/>
    <w:rsid w:val="004076C6"/>
    <w:rsid w:val="00482DB5"/>
    <w:rsid w:val="004B7F76"/>
    <w:rsid w:val="004E1BCE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93425"/>
    <w:rsid w:val="009C5392"/>
    <w:rsid w:val="009D107A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22009"/>
    <w:rsid w:val="00D27994"/>
    <w:rsid w:val="00D517A3"/>
    <w:rsid w:val="00D8152F"/>
    <w:rsid w:val="00DA09BE"/>
    <w:rsid w:val="00E30579"/>
    <w:rsid w:val="00E748B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2026-10-20T06:18:00Z</dcterms:created>
  <dcterms:modified xsi:type="dcterms:W3CDTF">2026-10-20T11:04:00Z</dcterms:modified>
</cp:coreProperties>
</file>