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70B2" w14:textId="165EB5F2" w:rsidR="002017EB" w:rsidRPr="00CA0028" w:rsidRDefault="002017EB" w:rsidP="002017EB">
      <w:pPr>
        <w:pStyle w:val="datumtevilka"/>
        <w:rPr>
          <w:rFonts w:cs="Arial"/>
        </w:rPr>
      </w:pPr>
      <w:r w:rsidRPr="00CA0028">
        <w:rPr>
          <w:rFonts w:cs="Arial"/>
          <w:noProof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09674099" wp14:editId="4C21CB50">
                <wp:simplePos x="0" y="0"/>
                <wp:positionH relativeFrom="margin">
                  <wp:align>left</wp:align>
                </wp:positionH>
                <wp:positionV relativeFrom="page">
                  <wp:posOffset>2361565</wp:posOffset>
                </wp:positionV>
                <wp:extent cx="2581275" cy="266700"/>
                <wp:effectExtent l="0" t="0" r="9525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19383" w14:textId="3CF3110E" w:rsidR="002017EB" w:rsidRPr="00CA0028" w:rsidRDefault="004E1E8F" w:rsidP="002017E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A0028">
                              <w:rPr>
                                <w:b/>
                                <w:bCs/>
                              </w:rPr>
                              <w:t xml:space="preserve">Strokovna in druga </w:t>
                            </w:r>
                            <w:r w:rsidR="00061FF6" w:rsidRPr="00CA0028">
                              <w:rPr>
                                <w:b/>
                                <w:bCs/>
                              </w:rPr>
                              <w:t xml:space="preserve">javnost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67409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0;margin-top:185.95pt;width:203.25pt;height:21pt;z-index:251659264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481gEAAJEDAAAOAAAAZHJzL2Uyb0RvYy54bWysU9tu2zAMfR+wfxD0vtgx0LQw4hRdiw4D&#10;ugvQ7QMYWbaF2aJGKbGzrx8lx+kub8NeBIqijs45pLa309CLoyZv0FZyvcql0FZhbWxbya9fHt/c&#10;SOED2Bp6tLqSJ+3l7e71q+3oSl1gh32tSTCI9eXoKtmF4Mos86rTA/gVOm35sEEaIPCW2qwmGBl9&#10;6LMizzfZiFQ7QqW95+zDfCh3Cb9ptAqfmsbrIPpKMreQVkrrPq7ZbgtlS+A6o8404B9YDGAsP3qB&#10;eoAA4kDmL6jBKEKPTVgpHDJsGqN00sBq1vkfap47cDppYXO8u9jk/x+s+nh8dp9JhOktTtzAJMK7&#10;J1TfvLB434Ft9R0Rjp2Gmh9eR8uy0fnyfDVa7UsfQfbjB6y5yXAImICmhoboCusUjM4NOF1M11MQ&#10;ipPF1c26uL6SQvFZsdlc56krGZTLbUc+vNM4iBhUkripCR2OTz5ENlAuJfExi4+m71Nje/tbggtj&#10;JrGPhGfqYdpPXB1V7LE+sQ7CeU54rjnokH5IMfKMVNJ/PwBpKfr3lr2IA7UEtAT7JQCr+GolgxRz&#10;eB/mwTs4Mm3HyLPbFu/Yr8YkKS8szjy570nheUbjYP26T1UvP2n3EwAA//8DAFBLAwQUAAYACAAA&#10;ACEATrNi+N8AAAAIAQAADwAAAGRycy9kb3ducmV2LnhtbEyPwU7DMBBE70j8g7VI3KgdCqFJ41QV&#10;ghMSahoOHJ3YTazG6xC7bfh7lhPcZjWrmTfFZnYDO5spWI8SkoUAZrD12mIn4aN+vVsBC1GhVoNH&#10;I+HbBNiU11eFyrW/YGXO+9gxCsGQKwl9jGPOeWh741RY+NEgeQc/ORXpnDquJ3WhcDfweyFS7pRF&#10;aujVaJ570x73Jydh+4nVi/16b3bVobJ1nQl8S49S3t7M2zWwaOb49wy/+IQOJTE1/oQ6sEECDYkS&#10;lk9JBozsB5E+AmtIJMsMeFnw/wPKHwAAAP//AwBQSwECLQAUAAYACAAAACEAtoM4kv4AAADhAQAA&#10;EwAAAAAAAAAAAAAAAAAAAAAAW0NvbnRlbnRfVHlwZXNdLnhtbFBLAQItABQABgAIAAAAIQA4/SH/&#10;1gAAAJQBAAALAAAAAAAAAAAAAAAAAC8BAABfcmVscy8ucmVsc1BLAQItABQABgAIAAAAIQBxBh48&#10;1gEAAJEDAAAOAAAAAAAAAAAAAAAAAC4CAABkcnMvZTJvRG9jLnhtbFBLAQItABQABgAIAAAAIQBO&#10;s2L43wAAAAgBAAAPAAAAAAAAAAAAAAAAADAEAABkcnMvZG93bnJldi54bWxQSwUGAAAAAAQABADz&#10;AAAAPAUAAAAA&#10;" o:allowoverlap="f" filled="f" stroked="f">
                <v:textbox inset="0,0,0,0">
                  <w:txbxContent>
                    <w:p w14:paraId="3A019383" w14:textId="3CF3110E" w:rsidR="002017EB" w:rsidRPr="00CA0028" w:rsidRDefault="004E1E8F" w:rsidP="002017EB">
                      <w:pPr>
                        <w:rPr>
                          <w:b/>
                          <w:bCs/>
                        </w:rPr>
                      </w:pPr>
                      <w:r w:rsidRPr="00CA0028">
                        <w:rPr>
                          <w:b/>
                          <w:bCs/>
                        </w:rPr>
                        <w:t xml:space="preserve">Strokovna in druga </w:t>
                      </w:r>
                      <w:r w:rsidR="00061FF6" w:rsidRPr="00CA0028">
                        <w:rPr>
                          <w:b/>
                          <w:bCs/>
                        </w:rPr>
                        <w:t xml:space="preserve">javnost 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265D50C3" w14:textId="7C3809BE" w:rsidR="002017EB" w:rsidRPr="00CA0028" w:rsidRDefault="002017EB" w:rsidP="002017EB">
      <w:pPr>
        <w:pStyle w:val="datumtevilka"/>
        <w:rPr>
          <w:rFonts w:cs="Arial"/>
        </w:rPr>
      </w:pPr>
      <w:r w:rsidRPr="00CA0028">
        <w:rPr>
          <w:rFonts w:cs="Arial"/>
        </w:rPr>
        <w:t xml:space="preserve">Številka: </w:t>
      </w:r>
      <w:r w:rsidRPr="00CA0028">
        <w:rPr>
          <w:rFonts w:cs="Arial"/>
        </w:rPr>
        <w:tab/>
      </w:r>
      <w:r w:rsidR="005D7DC0" w:rsidRPr="00CA0028">
        <w:rPr>
          <w:rFonts w:cs="Arial"/>
        </w:rPr>
        <w:t>0</w:t>
      </w:r>
      <w:r w:rsidR="00CA200D">
        <w:rPr>
          <w:rFonts w:cs="Arial"/>
        </w:rPr>
        <w:t>07-</w:t>
      </w:r>
      <w:r w:rsidR="005D7DC0" w:rsidRPr="00CA0028">
        <w:rPr>
          <w:rFonts w:cs="Arial"/>
        </w:rPr>
        <w:t>360/2026/</w:t>
      </w:r>
      <w:r w:rsidR="00CA200D">
        <w:rPr>
          <w:rFonts w:cs="Arial"/>
        </w:rPr>
        <w:t>3</w:t>
      </w:r>
    </w:p>
    <w:p w14:paraId="64F00202" w14:textId="0DB6AFCC" w:rsidR="002017EB" w:rsidRPr="00CA0028" w:rsidRDefault="002017EB" w:rsidP="002017EB">
      <w:pPr>
        <w:pStyle w:val="datumtevilka"/>
        <w:rPr>
          <w:rFonts w:cs="Arial"/>
        </w:rPr>
      </w:pPr>
      <w:r w:rsidRPr="00CA0028">
        <w:rPr>
          <w:rFonts w:cs="Arial"/>
        </w:rPr>
        <w:t xml:space="preserve">Datum: </w:t>
      </w:r>
      <w:r w:rsidRPr="00CA0028">
        <w:rPr>
          <w:rFonts w:cs="Arial"/>
        </w:rPr>
        <w:tab/>
      </w:r>
      <w:r w:rsidR="00CA200D">
        <w:rPr>
          <w:rFonts w:cs="Arial"/>
        </w:rPr>
        <w:t>23</w:t>
      </w:r>
      <w:r w:rsidRPr="00CA0028">
        <w:rPr>
          <w:rFonts w:cs="Arial"/>
        </w:rPr>
        <w:t xml:space="preserve">. </w:t>
      </w:r>
      <w:r w:rsidR="005D7DC0" w:rsidRPr="00CA0028">
        <w:rPr>
          <w:rFonts w:cs="Arial"/>
        </w:rPr>
        <w:t>9</w:t>
      </w:r>
      <w:r w:rsidRPr="00CA0028">
        <w:rPr>
          <w:rFonts w:cs="Arial"/>
        </w:rPr>
        <w:t>. 2026</w:t>
      </w:r>
    </w:p>
    <w:p w14:paraId="6689F744" w14:textId="77777777" w:rsidR="002017EB" w:rsidRPr="00CA0028" w:rsidRDefault="002017EB" w:rsidP="002017EB">
      <w:pPr>
        <w:rPr>
          <w:rFonts w:cs="Arial"/>
          <w:szCs w:val="20"/>
        </w:rPr>
      </w:pPr>
    </w:p>
    <w:p w14:paraId="075F1199" w14:textId="5F5CE5D0" w:rsidR="005D7DC0" w:rsidRPr="00CA0028" w:rsidRDefault="002017EB" w:rsidP="005D7DC0">
      <w:pPr>
        <w:pStyle w:val="ZADEVA"/>
        <w:rPr>
          <w:rFonts w:cs="Arial"/>
          <w:szCs w:val="20"/>
          <w:lang w:val="sl-SI"/>
        </w:rPr>
      </w:pPr>
      <w:r w:rsidRPr="00CA0028">
        <w:rPr>
          <w:rFonts w:cs="Arial"/>
          <w:szCs w:val="20"/>
          <w:lang w:val="sl-SI"/>
        </w:rPr>
        <w:t xml:space="preserve">Zadeva: </w:t>
      </w:r>
      <w:r w:rsidRPr="00CA0028">
        <w:rPr>
          <w:rFonts w:cs="Arial"/>
          <w:szCs w:val="20"/>
          <w:lang w:val="sl-SI"/>
        </w:rPr>
        <w:tab/>
      </w:r>
      <w:r w:rsidR="005D7DC0" w:rsidRPr="00CA0028">
        <w:rPr>
          <w:rFonts w:cs="Arial"/>
          <w:szCs w:val="20"/>
          <w:lang w:val="sl-SI"/>
        </w:rPr>
        <w:t xml:space="preserve">Predlog </w:t>
      </w:r>
      <w:r w:rsidRPr="00CA0028">
        <w:rPr>
          <w:rFonts w:cs="Arial"/>
          <w:szCs w:val="20"/>
          <w:lang w:val="sl-SI"/>
        </w:rPr>
        <w:t>Zakon</w:t>
      </w:r>
      <w:r w:rsidR="005D7DC0" w:rsidRPr="00CA0028">
        <w:rPr>
          <w:rFonts w:cs="Arial"/>
          <w:szCs w:val="20"/>
          <w:lang w:val="sl-SI"/>
        </w:rPr>
        <w:t>a</w:t>
      </w:r>
      <w:r w:rsidRPr="00CA0028">
        <w:rPr>
          <w:rFonts w:cs="Arial"/>
          <w:szCs w:val="20"/>
          <w:lang w:val="sl-SI"/>
        </w:rPr>
        <w:t xml:space="preserve"> o dopolnitvah Zakona o gospodarjenju z gozdovi v lasti Republike Slovenije</w:t>
      </w:r>
      <w:r w:rsidR="005D7DC0" w:rsidRPr="00CA0028">
        <w:rPr>
          <w:rFonts w:cs="Arial"/>
          <w:szCs w:val="20"/>
          <w:lang w:val="sl-SI"/>
        </w:rPr>
        <w:t xml:space="preserve"> (EVA 2026-2330-0093)</w:t>
      </w:r>
    </w:p>
    <w:p w14:paraId="55DFE529" w14:textId="6532D15A" w:rsidR="002017EB" w:rsidRPr="00CA0028" w:rsidRDefault="002017EB" w:rsidP="002017EB">
      <w:pPr>
        <w:pStyle w:val="ZADEVA"/>
        <w:rPr>
          <w:rFonts w:cs="Arial"/>
          <w:szCs w:val="20"/>
          <w:lang w:val="sl-SI"/>
        </w:rPr>
      </w:pPr>
    </w:p>
    <w:p w14:paraId="02F41EFB" w14:textId="77777777" w:rsidR="002017EB" w:rsidRPr="00CA0028" w:rsidRDefault="002017EB" w:rsidP="005D7DC0">
      <w:pPr>
        <w:pStyle w:val="datumtevilka"/>
        <w:jc w:val="both"/>
        <w:rPr>
          <w:rFonts w:cs="Arial"/>
        </w:rPr>
      </w:pPr>
    </w:p>
    <w:p w14:paraId="3B6ECFDF" w14:textId="17BDAF19" w:rsidR="005D7DC0" w:rsidRPr="00CA0028" w:rsidRDefault="002017EB" w:rsidP="005D7DC0">
      <w:pPr>
        <w:spacing w:line="240" w:lineRule="auto"/>
        <w:jc w:val="both"/>
        <w:rPr>
          <w:rFonts w:eastAsiaTheme="minorHAnsi" w:cs="Arial"/>
          <w:color w:val="FF0000"/>
          <w:szCs w:val="20"/>
        </w:rPr>
      </w:pPr>
      <w:r w:rsidRPr="00CA0028">
        <w:rPr>
          <w:rFonts w:cs="Arial"/>
          <w:szCs w:val="20"/>
          <w:lang w:eastAsia="sl-SI"/>
        </w:rPr>
        <w:t>Ministrstv</w:t>
      </w:r>
      <w:r w:rsidR="004E1E8F" w:rsidRPr="00CA0028">
        <w:rPr>
          <w:rFonts w:cs="Arial"/>
          <w:szCs w:val="20"/>
          <w:lang w:eastAsia="sl-SI"/>
        </w:rPr>
        <w:t>o</w:t>
      </w:r>
      <w:r w:rsidRPr="00CA0028">
        <w:rPr>
          <w:rFonts w:cs="Arial"/>
          <w:szCs w:val="20"/>
          <w:lang w:eastAsia="sl-SI"/>
        </w:rPr>
        <w:t xml:space="preserve"> za kmetijstvo </w:t>
      </w:r>
      <w:r w:rsidR="004E1E8F" w:rsidRPr="00CA0028">
        <w:rPr>
          <w:rFonts w:cs="Arial"/>
          <w:szCs w:val="20"/>
          <w:lang w:eastAsia="sl-SI"/>
        </w:rPr>
        <w:t>v javno obravnavo posreduje</w:t>
      </w:r>
      <w:r w:rsidRPr="00CA0028">
        <w:rPr>
          <w:rFonts w:cs="Arial"/>
          <w:szCs w:val="20"/>
          <w:lang w:eastAsia="sl-SI"/>
        </w:rPr>
        <w:t xml:space="preserve"> </w:t>
      </w:r>
      <w:r w:rsidR="004E1E8F" w:rsidRPr="00CA0028">
        <w:rPr>
          <w:rFonts w:cs="Arial"/>
          <w:szCs w:val="20"/>
          <w:lang w:eastAsia="sl-SI"/>
        </w:rPr>
        <w:t>osnutek</w:t>
      </w:r>
      <w:r w:rsidR="005D7DC0" w:rsidRPr="00CA0028">
        <w:rPr>
          <w:rFonts w:cs="Arial"/>
          <w:szCs w:val="20"/>
          <w:lang w:eastAsia="sl-SI"/>
        </w:rPr>
        <w:t xml:space="preserve"> </w:t>
      </w:r>
      <w:r w:rsidRPr="00CA0028">
        <w:rPr>
          <w:rFonts w:cs="Arial"/>
          <w:szCs w:val="20"/>
          <w:lang w:eastAsia="sl-SI"/>
        </w:rPr>
        <w:t>Zakon</w:t>
      </w:r>
      <w:r w:rsidR="005D7DC0" w:rsidRPr="00CA0028">
        <w:rPr>
          <w:rFonts w:cs="Arial"/>
          <w:szCs w:val="20"/>
          <w:lang w:eastAsia="sl-SI"/>
        </w:rPr>
        <w:t>a</w:t>
      </w:r>
      <w:r w:rsidRPr="00CA0028">
        <w:rPr>
          <w:rFonts w:cs="Arial"/>
          <w:szCs w:val="20"/>
          <w:lang w:eastAsia="sl-SI"/>
        </w:rPr>
        <w:t xml:space="preserve"> o dopolnitvah Zakona o gospodarjenju z gozdovi v lasti Republike Slovenije</w:t>
      </w:r>
      <w:r w:rsidR="005D7DC0" w:rsidRPr="00CA0028">
        <w:rPr>
          <w:rFonts w:cs="Arial"/>
          <w:szCs w:val="20"/>
          <w:lang w:eastAsia="sl-SI"/>
        </w:rPr>
        <w:t xml:space="preserve"> (</w:t>
      </w:r>
      <w:r w:rsidR="005D7DC0" w:rsidRPr="00CA0028">
        <w:rPr>
          <w:rFonts w:eastAsiaTheme="minorHAnsi" w:cs="Arial"/>
          <w:szCs w:val="20"/>
        </w:rPr>
        <w:t xml:space="preserve">EVA 2026-2330-0093). </w:t>
      </w:r>
    </w:p>
    <w:p w14:paraId="13A3CB16" w14:textId="765BD7A1" w:rsidR="002017EB" w:rsidRPr="00CA0028" w:rsidRDefault="004E1E8F" w:rsidP="005D7DC0">
      <w:pPr>
        <w:pStyle w:val="Navadensplet"/>
        <w:spacing w:after="0" w:afterAutospacing="0"/>
        <w:jc w:val="both"/>
        <w:rPr>
          <w:rFonts w:ascii="Arial" w:hAnsi="Arial" w:cs="Arial"/>
          <w:sz w:val="20"/>
          <w:szCs w:val="20"/>
          <w:lang w:eastAsia="sl-SI"/>
        </w:rPr>
      </w:pPr>
      <w:r w:rsidRPr="00CA0028">
        <w:rPr>
          <w:rFonts w:ascii="Arial" w:hAnsi="Arial" w:cs="Arial"/>
          <w:sz w:val="20"/>
          <w:szCs w:val="20"/>
        </w:rPr>
        <w:t xml:space="preserve">Strokovna in zainteresirana javnost lahko poda pripombe na osnutek zakona v roku 15 dni od objave </w:t>
      </w:r>
      <w:r w:rsidR="005D7DC0" w:rsidRPr="00CA0028">
        <w:rPr>
          <w:rFonts w:ascii="Arial" w:hAnsi="Arial" w:cs="Arial"/>
          <w:sz w:val="20"/>
          <w:szCs w:val="20"/>
          <w:lang w:eastAsia="sl-SI"/>
        </w:rPr>
        <w:t xml:space="preserve">na elektronski naslov </w:t>
      </w:r>
      <w:hyperlink r:id="rId8" w:history="1">
        <w:r w:rsidR="005D7DC0" w:rsidRPr="00CA0028">
          <w:rPr>
            <w:rStyle w:val="Hiperpovezava"/>
            <w:rFonts w:ascii="Arial" w:hAnsi="Arial" w:cs="Arial"/>
            <w:sz w:val="20"/>
            <w:szCs w:val="20"/>
            <w:lang w:eastAsia="sl-SI"/>
          </w:rPr>
          <w:t>gp.mkm@gov.si</w:t>
        </w:r>
      </w:hyperlink>
      <w:r w:rsidRPr="00CA0028">
        <w:rPr>
          <w:rFonts w:ascii="Arial" w:hAnsi="Arial" w:cs="Arial"/>
          <w:sz w:val="20"/>
          <w:szCs w:val="20"/>
          <w:lang w:eastAsia="sl-SI"/>
        </w:rPr>
        <w:t xml:space="preserve"> ali po pošti na naslov Ministrstvo za kmetijstvo, Dunajska cesta 22, 1000 Ljubljana.</w:t>
      </w:r>
    </w:p>
    <w:p w14:paraId="1D81106C" w14:textId="77777777" w:rsidR="002017EB" w:rsidRPr="00CA0028" w:rsidRDefault="002017EB" w:rsidP="002017EB">
      <w:pPr>
        <w:pStyle w:val="Navadensplet"/>
        <w:spacing w:after="0" w:afterAutospacing="0"/>
        <w:rPr>
          <w:rFonts w:ascii="Arial" w:hAnsi="Arial" w:cs="Arial"/>
          <w:sz w:val="20"/>
          <w:szCs w:val="20"/>
          <w:lang w:eastAsia="sl-SI"/>
        </w:rPr>
      </w:pPr>
    </w:p>
    <w:p w14:paraId="1DBEF408" w14:textId="77777777" w:rsidR="002017EB" w:rsidRPr="00CA0028" w:rsidRDefault="002017EB" w:rsidP="002017EB">
      <w:pPr>
        <w:jc w:val="both"/>
        <w:rPr>
          <w:rFonts w:cs="Arial"/>
          <w:szCs w:val="20"/>
        </w:rPr>
      </w:pPr>
      <w:r w:rsidRPr="00CA0028">
        <w:rPr>
          <w:rFonts w:cs="Arial"/>
          <w:szCs w:val="20"/>
        </w:rPr>
        <w:t>S spoštovanjem,</w:t>
      </w:r>
    </w:p>
    <w:p w14:paraId="41A4A3DC" w14:textId="77777777" w:rsidR="002017EB" w:rsidRPr="00CA0028" w:rsidRDefault="002017EB" w:rsidP="002017EB">
      <w:pPr>
        <w:jc w:val="both"/>
        <w:rPr>
          <w:rFonts w:cs="Arial"/>
          <w:szCs w:val="20"/>
        </w:rPr>
      </w:pPr>
    </w:p>
    <w:p w14:paraId="10BCE5ED" w14:textId="0F3487FE" w:rsidR="002017EB" w:rsidRPr="00CA0028" w:rsidRDefault="002017EB" w:rsidP="002017EB">
      <w:pPr>
        <w:pStyle w:val="podpisi"/>
        <w:spacing w:line="260" w:lineRule="exact"/>
        <w:rPr>
          <w:rFonts w:cs="Arial"/>
          <w:szCs w:val="20"/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815"/>
      </w:tblGrid>
      <w:tr w:rsidR="002017EB" w:rsidRPr="00CA0028" w14:paraId="40DD491F" w14:textId="77777777" w:rsidTr="004D31E4">
        <w:tc>
          <w:tcPr>
            <w:tcW w:w="4673" w:type="dxa"/>
          </w:tcPr>
          <w:p w14:paraId="39CD6055" w14:textId="77777777" w:rsidR="002017EB" w:rsidRPr="00CA0028" w:rsidRDefault="002017EB" w:rsidP="002017EB">
            <w:pPr>
              <w:pStyle w:val="podpisi"/>
              <w:rPr>
                <w:rFonts w:cs="Arial"/>
                <w:szCs w:val="20"/>
                <w:lang w:val="sl-SI"/>
              </w:rPr>
            </w:pPr>
          </w:p>
        </w:tc>
        <w:tc>
          <w:tcPr>
            <w:tcW w:w="3815" w:type="dxa"/>
            <w:hideMark/>
          </w:tcPr>
          <w:p w14:paraId="16F56F4E" w14:textId="68C37AE3" w:rsidR="002017EB" w:rsidRPr="00CA0028" w:rsidRDefault="002017EB" w:rsidP="002017EB">
            <w:pPr>
              <w:pStyle w:val="podpisi"/>
              <w:jc w:val="center"/>
              <w:rPr>
                <w:rFonts w:cs="Arial"/>
                <w:szCs w:val="20"/>
                <w:lang w:val="sl-SI"/>
              </w:rPr>
            </w:pPr>
            <w:r w:rsidRPr="00CA0028">
              <w:rPr>
                <w:rFonts w:cs="Arial"/>
                <w:szCs w:val="20"/>
                <w:lang w:val="sl-SI"/>
              </w:rPr>
              <w:t>Janez Cigler Kralj</w:t>
            </w:r>
          </w:p>
          <w:p w14:paraId="60BBAF51" w14:textId="258411CD" w:rsidR="002017EB" w:rsidRPr="00CA0028" w:rsidRDefault="002017EB" w:rsidP="002017EB">
            <w:pPr>
              <w:pStyle w:val="podpisi"/>
              <w:jc w:val="center"/>
              <w:rPr>
                <w:rFonts w:cs="Arial"/>
                <w:szCs w:val="20"/>
                <w:lang w:val="sl-SI"/>
              </w:rPr>
            </w:pPr>
            <w:r w:rsidRPr="00CA0028">
              <w:rPr>
                <w:rFonts w:cs="Arial"/>
                <w:szCs w:val="20"/>
                <w:lang w:val="sl-SI"/>
              </w:rPr>
              <w:t>minister</w:t>
            </w:r>
          </w:p>
          <w:p w14:paraId="1B41A82B" w14:textId="77777777" w:rsidR="002017EB" w:rsidRPr="00CA0028" w:rsidRDefault="002017EB" w:rsidP="002017EB">
            <w:pPr>
              <w:pStyle w:val="podpisi"/>
              <w:jc w:val="center"/>
              <w:rPr>
                <w:rFonts w:cs="Arial"/>
                <w:szCs w:val="20"/>
                <w:lang w:val="sl-SI"/>
              </w:rPr>
            </w:pPr>
          </w:p>
        </w:tc>
      </w:tr>
      <w:tr w:rsidR="002017EB" w:rsidRPr="00CA0028" w14:paraId="0ED2D0ED" w14:textId="77777777" w:rsidTr="004D31E4">
        <w:tc>
          <w:tcPr>
            <w:tcW w:w="4673" w:type="dxa"/>
          </w:tcPr>
          <w:p w14:paraId="044AF964" w14:textId="77777777" w:rsidR="002017EB" w:rsidRPr="00CA0028" w:rsidRDefault="002017EB" w:rsidP="002017EB">
            <w:pPr>
              <w:pStyle w:val="podpisi"/>
              <w:rPr>
                <w:rFonts w:cs="Arial"/>
                <w:szCs w:val="20"/>
                <w:lang w:val="sl-SI"/>
              </w:rPr>
            </w:pPr>
          </w:p>
        </w:tc>
        <w:tc>
          <w:tcPr>
            <w:tcW w:w="3815" w:type="dxa"/>
          </w:tcPr>
          <w:p w14:paraId="4B4E1D9C" w14:textId="77777777" w:rsidR="002017EB" w:rsidRPr="00CA0028" w:rsidRDefault="002017EB" w:rsidP="002017EB">
            <w:pPr>
              <w:pStyle w:val="podpisi"/>
              <w:jc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1BC71824" w14:textId="77777777" w:rsidR="00CA200D" w:rsidRDefault="00CA200D" w:rsidP="002017EB">
      <w:pPr>
        <w:pStyle w:val="podpisi"/>
        <w:rPr>
          <w:rFonts w:cs="Arial"/>
          <w:szCs w:val="20"/>
          <w:lang w:val="sl-SI"/>
        </w:rPr>
      </w:pPr>
    </w:p>
    <w:p w14:paraId="4800BD44" w14:textId="3482DF8E" w:rsidR="002017EB" w:rsidRPr="00CA0028" w:rsidRDefault="002017EB" w:rsidP="002017EB">
      <w:pPr>
        <w:pStyle w:val="podpisi"/>
        <w:rPr>
          <w:rFonts w:cs="Arial"/>
          <w:szCs w:val="20"/>
          <w:lang w:val="sl-SI"/>
        </w:rPr>
      </w:pPr>
      <w:r w:rsidRPr="00CA0028">
        <w:rPr>
          <w:rFonts w:cs="Arial"/>
          <w:szCs w:val="20"/>
          <w:lang w:val="sl-SI"/>
        </w:rPr>
        <w:t>Priloga:</w:t>
      </w:r>
    </w:p>
    <w:p w14:paraId="52572DBC" w14:textId="30A4910D" w:rsidR="002017EB" w:rsidRPr="00CA0028" w:rsidRDefault="004E1E8F" w:rsidP="002017EB">
      <w:pPr>
        <w:pStyle w:val="podpisi"/>
        <w:numPr>
          <w:ilvl w:val="0"/>
          <w:numId w:val="15"/>
        </w:numPr>
        <w:rPr>
          <w:rFonts w:cs="Arial"/>
          <w:szCs w:val="20"/>
          <w:lang w:val="sl-SI"/>
        </w:rPr>
      </w:pPr>
      <w:r w:rsidRPr="00CA0028">
        <w:rPr>
          <w:rFonts w:cs="Arial"/>
          <w:szCs w:val="20"/>
          <w:lang w:val="sl-SI"/>
        </w:rPr>
        <w:t>Osnutek</w:t>
      </w:r>
      <w:r w:rsidR="002017EB" w:rsidRPr="00CA0028">
        <w:rPr>
          <w:rFonts w:cs="Arial"/>
          <w:szCs w:val="20"/>
          <w:lang w:val="sl-SI"/>
        </w:rPr>
        <w:t xml:space="preserve"> </w:t>
      </w:r>
      <w:r w:rsidR="005D7DC0" w:rsidRPr="00CA0028">
        <w:rPr>
          <w:rFonts w:cs="Arial"/>
          <w:szCs w:val="20"/>
          <w:lang w:val="sl-SI"/>
        </w:rPr>
        <w:t>Z</w:t>
      </w:r>
      <w:r w:rsidR="002017EB" w:rsidRPr="00CA0028">
        <w:rPr>
          <w:rFonts w:cs="Arial"/>
          <w:szCs w:val="20"/>
          <w:lang w:val="sl-SI"/>
        </w:rPr>
        <w:t>akona</w:t>
      </w:r>
      <w:r w:rsidR="005D7DC0" w:rsidRPr="00CA0028">
        <w:rPr>
          <w:rFonts w:cs="Arial"/>
          <w:szCs w:val="20"/>
          <w:lang w:val="sl-SI"/>
        </w:rPr>
        <w:t xml:space="preserve"> o dopolnitvah Zakona o gospodarjenju </w:t>
      </w:r>
      <w:r w:rsidR="00E97FCB" w:rsidRPr="00CA0028">
        <w:rPr>
          <w:rFonts w:cs="Arial"/>
          <w:szCs w:val="20"/>
          <w:lang w:val="sl-SI"/>
        </w:rPr>
        <w:t>z gozdovi v lasti Republike Slovenije (</w:t>
      </w:r>
      <w:r w:rsidR="00E97FCB" w:rsidRPr="00CA0028">
        <w:rPr>
          <w:rFonts w:eastAsiaTheme="minorHAnsi" w:cs="Arial"/>
          <w:szCs w:val="20"/>
          <w:lang w:val="sl-SI"/>
        </w:rPr>
        <w:t>EVA 2026-2330-0093)</w:t>
      </w:r>
      <w:r w:rsidR="00CA0028" w:rsidRPr="00CA0028">
        <w:rPr>
          <w:rFonts w:eastAsiaTheme="minorHAnsi" w:cs="Arial"/>
          <w:szCs w:val="20"/>
          <w:lang w:val="sl-SI"/>
        </w:rPr>
        <w:t>,</w:t>
      </w:r>
    </w:p>
    <w:p w14:paraId="0077F01A" w14:textId="0FDBD112" w:rsidR="00CA0028" w:rsidRPr="00CA0028" w:rsidRDefault="00CA0028" w:rsidP="002017EB">
      <w:pPr>
        <w:pStyle w:val="podpisi"/>
        <w:numPr>
          <w:ilvl w:val="0"/>
          <w:numId w:val="15"/>
        </w:numPr>
        <w:rPr>
          <w:rFonts w:cs="Arial"/>
          <w:szCs w:val="20"/>
          <w:lang w:val="sl-SI"/>
        </w:rPr>
      </w:pPr>
      <w:r w:rsidRPr="00CA0028">
        <w:rPr>
          <w:rFonts w:eastAsiaTheme="minorHAnsi" w:cs="Arial"/>
          <w:szCs w:val="20"/>
          <w:lang w:val="sl-SI"/>
        </w:rPr>
        <w:t>Preglednica podanih pripomb.</w:t>
      </w:r>
    </w:p>
    <w:p w14:paraId="760282B1" w14:textId="77777777" w:rsidR="002017EB" w:rsidRPr="00CA0028" w:rsidRDefault="002017EB" w:rsidP="002017EB">
      <w:pPr>
        <w:pStyle w:val="podpisi"/>
        <w:rPr>
          <w:rFonts w:cs="Arial"/>
          <w:szCs w:val="20"/>
          <w:lang w:val="sl-SI"/>
        </w:rPr>
      </w:pPr>
    </w:p>
    <w:p w14:paraId="17FC1975" w14:textId="77777777" w:rsidR="00140918" w:rsidRPr="00CA0028" w:rsidRDefault="00140918" w:rsidP="002017EB">
      <w:pPr>
        <w:pStyle w:val="podpisi"/>
        <w:rPr>
          <w:rFonts w:cs="Arial"/>
          <w:szCs w:val="20"/>
          <w:lang w:val="sl-SI"/>
        </w:rPr>
      </w:pPr>
    </w:p>
    <w:p w14:paraId="605E7974" w14:textId="77777777" w:rsidR="002017EB" w:rsidRPr="00CA0028" w:rsidRDefault="002017EB" w:rsidP="002017EB">
      <w:pPr>
        <w:jc w:val="both"/>
      </w:pPr>
    </w:p>
    <w:p w14:paraId="631450CD" w14:textId="77777777" w:rsidR="009E1091" w:rsidRPr="00CA0028" w:rsidRDefault="009E1091" w:rsidP="00661B88">
      <w:pPr>
        <w:pStyle w:val="datumtevilka"/>
        <w:tabs>
          <w:tab w:val="left" w:pos="142"/>
        </w:tabs>
        <w:rPr>
          <w:sz w:val="22"/>
          <w:szCs w:val="22"/>
        </w:rPr>
      </w:pPr>
    </w:p>
    <w:p w14:paraId="0A9618D9" w14:textId="0B939FBC" w:rsidR="009E1091" w:rsidRPr="00EB58CD" w:rsidRDefault="009E1091" w:rsidP="009E1091">
      <w:pPr>
        <w:pStyle w:val="datumtevilka"/>
        <w:rPr>
          <w:sz w:val="22"/>
          <w:szCs w:val="22"/>
          <w:lang w:val="fr-FR"/>
        </w:rPr>
      </w:pPr>
    </w:p>
    <w:sectPr w:rsidR="009E1091" w:rsidRPr="00EB58CD" w:rsidSect="001B4279">
      <w:head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709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6AB46" w14:textId="77777777" w:rsidR="003B2D28" w:rsidRPr="00CA0028" w:rsidRDefault="003B2D28">
      <w:r w:rsidRPr="00CA0028">
        <w:separator/>
      </w:r>
    </w:p>
  </w:endnote>
  <w:endnote w:type="continuationSeparator" w:id="0">
    <w:p w14:paraId="10CA333B" w14:textId="77777777" w:rsidR="003B2D28" w:rsidRPr="00CA0028" w:rsidRDefault="003B2D28">
      <w:r w:rsidRPr="00CA00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C82B" w14:textId="77777777" w:rsidR="00B95A7C" w:rsidRPr="00CA0028" w:rsidRDefault="00B95A7C" w:rsidP="000E3C91">
    <w:pPr>
      <w:autoSpaceDE w:val="0"/>
      <w:autoSpaceDN w:val="0"/>
      <w:adjustRightInd w:val="0"/>
      <w:spacing w:line="240" w:lineRule="auto"/>
      <w:ind w:left="-142" w:right="-149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6B36D" w14:textId="77777777" w:rsidR="003B2D28" w:rsidRPr="00CA0028" w:rsidRDefault="003B2D28">
      <w:r w:rsidRPr="00CA0028">
        <w:separator/>
      </w:r>
    </w:p>
  </w:footnote>
  <w:footnote w:type="continuationSeparator" w:id="0">
    <w:p w14:paraId="3A42F5EB" w14:textId="77777777" w:rsidR="003B2D28" w:rsidRPr="00CA0028" w:rsidRDefault="003B2D28">
      <w:r w:rsidRPr="00CA00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9B7B" w14:textId="77777777" w:rsidR="00B95A7C" w:rsidRPr="00CA0028" w:rsidRDefault="00B95A7C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8C5F06" w:rsidRPr="00CA0028" w14:paraId="0824285C" w14:textId="77777777" w:rsidTr="00A75707">
      <w:trPr>
        <w:cantSplit/>
        <w:trHeight w:hRule="exact" w:val="847"/>
      </w:trPr>
      <w:tc>
        <w:tcPr>
          <w:tcW w:w="567" w:type="dxa"/>
        </w:tcPr>
        <w:p w14:paraId="7EC4C7B3" w14:textId="59D38050" w:rsidR="008C5F06" w:rsidRPr="00CA0028" w:rsidRDefault="00D64A87" w:rsidP="008C5F0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CA0028">
            <w:rPr>
              <w:rFonts w:ascii="Republika Bold" w:hAnsi="Republika Bold"/>
              <w:b/>
              <w:caps/>
              <w:noProof/>
            </w:rPr>
            <w:drawing>
              <wp:anchor distT="0" distB="0" distL="114300" distR="114300" simplePos="0" relativeHeight="251660288" behindDoc="1" locked="0" layoutInCell="1" allowOverlap="1" wp14:anchorId="621F7C31" wp14:editId="43D37D10">
                <wp:simplePos x="0" y="0"/>
                <wp:positionH relativeFrom="column">
                  <wp:posOffset>-20320</wp:posOffset>
                </wp:positionH>
                <wp:positionV relativeFrom="paragraph">
                  <wp:posOffset>16087</wp:posOffset>
                </wp:positionV>
                <wp:extent cx="2185742" cy="364066"/>
                <wp:effectExtent l="0" t="0" r="5080" b="0"/>
                <wp:wrapNone/>
                <wp:docPr id="16117732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1773212" name="Picture 1611773212"/>
                        <pic:cNvPicPr/>
                      </pic:nvPicPr>
                      <pic:blipFill rotWithShape="1">
                        <a:blip r:embed="rId1"/>
                        <a:srcRect l="9191" t="24782" r="23248" b="482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0824" cy="374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2E111E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285385BD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273E7555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22281745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7711804A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757388FF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6C5B910D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0FD887A7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00D8C2C0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16B3F241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10616B6E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04630257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655D753E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4D67C578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210F6B01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  <w:p w14:paraId="6788DA1B" w14:textId="77777777" w:rsidR="008C5F06" w:rsidRPr="00CA0028" w:rsidRDefault="008C5F06" w:rsidP="008C5F0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BCD1845" w14:textId="3CF26D14" w:rsidR="0084477F" w:rsidRPr="00CA0028" w:rsidRDefault="0084477F" w:rsidP="008C5F06">
    <w:pPr>
      <w:autoSpaceDE w:val="0"/>
      <w:autoSpaceDN w:val="0"/>
      <w:adjustRightInd w:val="0"/>
      <w:spacing w:line="240" w:lineRule="auto"/>
      <w:rPr>
        <w:rFonts w:ascii="Republika" w:hAnsi="Republika"/>
      </w:rPr>
    </w:pPr>
  </w:p>
  <w:p w14:paraId="13197092" w14:textId="20B29F41" w:rsidR="0084477F" w:rsidRPr="00CA0028" w:rsidRDefault="0084477F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 Bold" w:hAnsi="Republika Bold"/>
        <w:b/>
        <w:caps/>
      </w:rPr>
    </w:pPr>
  </w:p>
  <w:p w14:paraId="5145ACED" w14:textId="77777777" w:rsidR="00D64A87" w:rsidRPr="00CA0028" w:rsidRDefault="00D64A87" w:rsidP="008C5F0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Cs/>
        <w:caps/>
      </w:rPr>
    </w:pPr>
  </w:p>
  <w:p w14:paraId="12E199E7" w14:textId="00775549" w:rsidR="008C5F06" w:rsidRPr="00CA0028" w:rsidRDefault="00D64A87" w:rsidP="002017E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ind w:left="142" w:hanging="142"/>
      <w:rPr>
        <w:rFonts w:ascii="Republika" w:hAnsi="Republika"/>
        <w:caps/>
      </w:rPr>
    </w:pPr>
    <w:r w:rsidRPr="00CA0028">
      <w:rPr>
        <w:rFonts w:ascii="Republika" w:hAnsi="Republika"/>
        <w:bCs/>
        <w:caps/>
      </w:rPr>
      <w:t xml:space="preserve">  </w:t>
    </w:r>
    <w:r w:rsidRPr="00CA0028">
      <w:rPr>
        <w:rFonts w:ascii="Republika" w:hAnsi="Republika"/>
        <w:bCs/>
      </w:rPr>
      <w:t xml:space="preserve">    </w:t>
    </w:r>
  </w:p>
  <w:p w14:paraId="73D9F9DF" w14:textId="20849135" w:rsidR="008C5F06" w:rsidRPr="00CA0028" w:rsidRDefault="00651B78" w:rsidP="00651B78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ind w:left="142" w:hanging="142"/>
      <w:rPr>
        <w:rFonts w:cs="Arial"/>
        <w:sz w:val="16"/>
      </w:rPr>
    </w:pPr>
    <w:r w:rsidRPr="00CA0028">
      <w:rPr>
        <w:rFonts w:cs="Arial"/>
        <w:sz w:val="16"/>
      </w:rPr>
      <w:t xml:space="preserve">  </w:t>
    </w:r>
    <w:r w:rsidR="008C5F06" w:rsidRPr="00CA0028">
      <w:rPr>
        <w:rFonts w:cs="Arial"/>
        <w:sz w:val="16"/>
      </w:rPr>
      <w:t>Dunajska cesta 22, 1000 Ljubljana</w:t>
    </w:r>
    <w:r w:rsidR="008C5F06" w:rsidRPr="00CA0028">
      <w:rPr>
        <w:rFonts w:cs="Arial"/>
        <w:sz w:val="16"/>
      </w:rPr>
      <w:tab/>
      <w:t>T: 01 478 9</w:t>
    </w:r>
    <w:r w:rsidR="00D40637" w:rsidRPr="00CA0028">
      <w:rPr>
        <w:rFonts w:cs="Arial"/>
        <w:sz w:val="16"/>
      </w:rPr>
      <w:t>0</w:t>
    </w:r>
    <w:r w:rsidR="008C5F06" w:rsidRPr="00CA0028">
      <w:rPr>
        <w:rFonts w:cs="Arial"/>
        <w:sz w:val="16"/>
      </w:rPr>
      <w:t xml:space="preserve"> </w:t>
    </w:r>
    <w:r w:rsidR="00D40637" w:rsidRPr="00CA0028">
      <w:rPr>
        <w:rFonts w:cs="Arial"/>
        <w:sz w:val="16"/>
      </w:rPr>
      <w:t>00</w:t>
    </w:r>
  </w:p>
  <w:p w14:paraId="0C53E0BE" w14:textId="77777777" w:rsidR="008C5F06" w:rsidRPr="00CA0028" w:rsidRDefault="008C5F06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CA0028">
      <w:rPr>
        <w:rFonts w:cs="Arial"/>
        <w:sz w:val="16"/>
      </w:rPr>
      <w:tab/>
      <w:t>E: gp.mkm@gov.si</w:t>
    </w:r>
  </w:p>
  <w:p w14:paraId="08E18EE7" w14:textId="77777777" w:rsidR="008C5F06" w:rsidRPr="00CA0028" w:rsidRDefault="008C5F06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CA0028">
      <w:rPr>
        <w:rFonts w:cs="Arial"/>
        <w:sz w:val="16"/>
      </w:rPr>
      <w:tab/>
      <w:t>www.mkm.gov.si</w:t>
    </w:r>
  </w:p>
  <w:p w14:paraId="24B0A022" w14:textId="2D8830F7" w:rsidR="00B95A7C" w:rsidRPr="00CA0028" w:rsidRDefault="00B95A7C" w:rsidP="008C5F0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D33"/>
    <w:multiLevelType w:val="hybridMultilevel"/>
    <w:tmpl w:val="0E007D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8EC3BF5"/>
    <w:multiLevelType w:val="hybridMultilevel"/>
    <w:tmpl w:val="BAC6D344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6E7B94"/>
    <w:multiLevelType w:val="multilevel"/>
    <w:tmpl w:val="6138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61317"/>
    <w:multiLevelType w:val="hybridMultilevel"/>
    <w:tmpl w:val="2676CAC4"/>
    <w:lvl w:ilvl="0" w:tplc="3AC2AD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A1A061B"/>
    <w:multiLevelType w:val="multilevel"/>
    <w:tmpl w:val="B882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4A2A1A"/>
    <w:multiLevelType w:val="hybridMultilevel"/>
    <w:tmpl w:val="7FA68998"/>
    <w:lvl w:ilvl="0" w:tplc="C388EA7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86056"/>
    <w:multiLevelType w:val="hybridMultilevel"/>
    <w:tmpl w:val="EA904190"/>
    <w:lvl w:ilvl="0" w:tplc="69FA356A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0666C95"/>
    <w:multiLevelType w:val="hybridMultilevel"/>
    <w:tmpl w:val="C18A5E08"/>
    <w:lvl w:ilvl="0" w:tplc="319ED0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37A5D7D"/>
    <w:multiLevelType w:val="multilevel"/>
    <w:tmpl w:val="7DB8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BA1C20"/>
    <w:multiLevelType w:val="multilevel"/>
    <w:tmpl w:val="382A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848112">
    <w:abstractNumId w:val="12"/>
  </w:num>
  <w:num w:numId="2" w16cid:durableId="2118942034">
    <w:abstractNumId w:val="6"/>
  </w:num>
  <w:num w:numId="3" w16cid:durableId="556161102">
    <w:abstractNumId w:val="7"/>
  </w:num>
  <w:num w:numId="4" w16cid:durableId="2145196660">
    <w:abstractNumId w:val="1"/>
  </w:num>
  <w:num w:numId="5" w16cid:durableId="635720490">
    <w:abstractNumId w:val="2"/>
  </w:num>
  <w:num w:numId="6" w16cid:durableId="1801610417">
    <w:abstractNumId w:val="5"/>
  </w:num>
  <w:num w:numId="7" w16cid:durableId="663702879">
    <w:abstractNumId w:val="0"/>
  </w:num>
  <w:num w:numId="8" w16cid:durableId="2031711087">
    <w:abstractNumId w:val="13"/>
  </w:num>
  <w:num w:numId="9" w16cid:durableId="119037318">
    <w:abstractNumId w:val="14"/>
  </w:num>
  <w:num w:numId="10" w16cid:durableId="1251352114">
    <w:abstractNumId w:val="4"/>
  </w:num>
  <w:num w:numId="11" w16cid:durableId="836194253">
    <w:abstractNumId w:val="3"/>
  </w:num>
  <w:num w:numId="12" w16cid:durableId="1957062595">
    <w:abstractNumId w:val="8"/>
  </w:num>
  <w:num w:numId="13" w16cid:durableId="1183933287">
    <w:abstractNumId w:val="10"/>
  </w:num>
  <w:num w:numId="14" w16cid:durableId="1707674631">
    <w:abstractNumId w:val="11"/>
  </w:num>
  <w:num w:numId="15" w16cid:durableId="1606033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F1"/>
    <w:rsid w:val="00006D41"/>
    <w:rsid w:val="00007047"/>
    <w:rsid w:val="00016ED8"/>
    <w:rsid w:val="00023A88"/>
    <w:rsid w:val="00024671"/>
    <w:rsid w:val="00040AB5"/>
    <w:rsid w:val="00061FF6"/>
    <w:rsid w:val="00083D2A"/>
    <w:rsid w:val="000A7238"/>
    <w:rsid w:val="000B3715"/>
    <w:rsid w:val="000E307C"/>
    <w:rsid w:val="000E3C91"/>
    <w:rsid w:val="00110CBD"/>
    <w:rsid w:val="00124DFD"/>
    <w:rsid w:val="001357B2"/>
    <w:rsid w:val="00140918"/>
    <w:rsid w:val="00140981"/>
    <w:rsid w:val="001417D0"/>
    <w:rsid w:val="001447F0"/>
    <w:rsid w:val="001564CB"/>
    <w:rsid w:val="00162CF9"/>
    <w:rsid w:val="00164191"/>
    <w:rsid w:val="00170187"/>
    <w:rsid w:val="0017258F"/>
    <w:rsid w:val="001B2737"/>
    <w:rsid w:val="001B28CB"/>
    <w:rsid w:val="001B4279"/>
    <w:rsid w:val="001D48A1"/>
    <w:rsid w:val="002017EB"/>
    <w:rsid w:val="00202A77"/>
    <w:rsid w:val="00202C7F"/>
    <w:rsid w:val="00214296"/>
    <w:rsid w:val="00226B5E"/>
    <w:rsid w:val="002505B5"/>
    <w:rsid w:val="00271CE5"/>
    <w:rsid w:val="00282020"/>
    <w:rsid w:val="00283C1A"/>
    <w:rsid w:val="002B5A2A"/>
    <w:rsid w:val="002D060C"/>
    <w:rsid w:val="002D59EA"/>
    <w:rsid w:val="002D6816"/>
    <w:rsid w:val="003024BC"/>
    <w:rsid w:val="00311390"/>
    <w:rsid w:val="00325397"/>
    <w:rsid w:val="00343558"/>
    <w:rsid w:val="00347802"/>
    <w:rsid w:val="00351B71"/>
    <w:rsid w:val="00351E2F"/>
    <w:rsid w:val="003636BF"/>
    <w:rsid w:val="00373A0B"/>
    <w:rsid w:val="0037479F"/>
    <w:rsid w:val="003845B4"/>
    <w:rsid w:val="00387B1A"/>
    <w:rsid w:val="00396619"/>
    <w:rsid w:val="00397426"/>
    <w:rsid w:val="003B2D28"/>
    <w:rsid w:val="003B3DEA"/>
    <w:rsid w:val="003C5F60"/>
    <w:rsid w:val="003D05F6"/>
    <w:rsid w:val="003E1C74"/>
    <w:rsid w:val="004129FD"/>
    <w:rsid w:val="0042618F"/>
    <w:rsid w:val="004459F7"/>
    <w:rsid w:val="00463EE7"/>
    <w:rsid w:val="00464B3A"/>
    <w:rsid w:val="004721D5"/>
    <w:rsid w:val="00476DF1"/>
    <w:rsid w:val="00492873"/>
    <w:rsid w:val="004E1E8F"/>
    <w:rsid w:val="004E515A"/>
    <w:rsid w:val="00506BC0"/>
    <w:rsid w:val="00510873"/>
    <w:rsid w:val="00511051"/>
    <w:rsid w:val="00516583"/>
    <w:rsid w:val="00526246"/>
    <w:rsid w:val="00537A28"/>
    <w:rsid w:val="0055719F"/>
    <w:rsid w:val="00567106"/>
    <w:rsid w:val="005A05A1"/>
    <w:rsid w:val="005B0ADA"/>
    <w:rsid w:val="005C4524"/>
    <w:rsid w:val="005D1D91"/>
    <w:rsid w:val="005D7DC0"/>
    <w:rsid w:val="005E1D3C"/>
    <w:rsid w:val="005E53E4"/>
    <w:rsid w:val="005E6D1A"/>
    <w:rsid w:val="00605B62"/>
    <w:rsid w:val="0060768F"/>
    <w:rsid w:val="006111D5"/>
    <w:rsid w:val="00612DBC"/>
    <w:rsid w:val="006143BB"/>
    <w:rsid w:val="0061531E"/>
    <w:rsid w:val="00627ED3"/>
    <w:rsid w:val="00632253"/>
    <w:rsid w:val="006378EA"/>
    <w:rsid w:val="00642714"/>
    <w:rsid w:val="006455CE"/>
    <w:rsid w:val="00647D71"/>
    <w:rsid w:val="00651B78"/>
    <w:rsid w:val="0065668A"/>
    <w:rsid w:val="00661B88"/>
    <w:rsid w:val="006774F0"/>
    <w:rsid w:val="006C3D9A"/>
    <w:rsid w:val="006C5B54"/>
    <w:rsid w:val="006D32BA"/>
    <w:rsid w:val="006D42D9"/>
    <w:rsid w:val="0072094D"/>
    <w:rsid w:val="007257BD"/>
    <w:rsid w:val="00732166"/>
    <w:rsid w:val="00733017"/>
    <w:rsid w:val="007443CD"/>
    <w:rsid w:val="0076056A"/>
    <w:rsid w:val="00764BCA"/>
    <w:rsid w:val="007751F7"/>
    <w:rsid w:val="00775884"/>
    <w:rsid w:val="00783310"/>
    <w:rsid w:val="007A4A6D"/>
    <w:rsid w:val="007C0EC9"/>
    <w:rsid w:val="007C7A68"/>
    <w:rsid w:val="007D1BCF"/>
    <w:rsid w:val="007D75CF"/>
    <w:rsid w:val="007E6DC5"/>
    <w:rsid w:val="007F499B"/>
    <w:rsid w:val="007F4DB0"/>
    <w:rsid w:val="00822862"/>
    <w:rsid w:val="008362E4"/>
    <w:rsid w:val="00836576"/>
    <w:rsid w:val="0084477F"/>
    <w:rsid w:val="0088043C"/>
    <w:rsid w:val="00881EE9"/>
    <w:rsid w:val="008844A7"/>
    <w:rsid w:val="008906C9"/>
    <w:rsid w:val="008A46B8"/>
    <w:rsid w:val="008C5738"/>
    <w:rsid w:val="008C5F06"/>
    <w:rsid w:val="008D04F0"/>
    <w:rsid w:val="008F3500"/>
    <w:rsid w:val="008F3A3C"/>
    <w:rsid w:val="009060DE"/>
    <w:rsid w:val="00924E3C"/>
    <w:rsid w:val="00925797"/>
    <w:rsid w:val="00930B8C"/>
    <w:rsid w:val="00942F06"/>
    <w:rsid w:val="009612BB"/>
    <w:rsid w:val="00964EEC"/>
    <w:rsid w:val="00987F8B"/>
    <w:rsid w:val="009A1A33"/>
    <w:rsid w:val="009A4F8E"/>
    <w:rsid w:val="009E1091"/>
    <w:rsid w:val="009F0C59"/>
    <w:rsid w:val="00A058E6"/>
    <w:rsid w:val="00A125C5"/>
    <w:rsid w:val="00A163D6"/>
    <w:rsid w:val="00A21DA7"/>
    <w:rsid w:val="00A414B9"/>
    <w:rsid w:val="00A5039D"/>
    <w:rsid w:val="00A65EE7"/>
    <w:rsid w:val="00A70133"/>
    <w:rsid w:val="00A853E5"/>
    <w:rsid w:val="00AA673B"/>
    <w:rsid w:val="00AE2B4F"/>
    <w:rsid w:val="00AF3D96"/>
    <w:rsid w:val="00B0054E"/>
    <w:rsid w:val="00B00FF3"/>
    <w:rsid w:val="00B05A95"/>
    <w:rsid w:val="00B17141"/>
    <w:rsid w:val="00B31575"/>
    <w:rsid w:val="00B337C0"/>
    <w:rsid w:val="00B510DD"/>
    <w:rsid w:val="00B63901"/>
    <w:rsid w:val="00B67A5F"/>
    <w:rsid w:val="00B73B4D"/>
    <w:rsid w:val="00B8547D"/>
    <w:rsid w:val="00B95A7C"/>
    <w:rsid w:val="00BB6A5C"/>
    <w:rsid w:val="00BC11ED"/>
    <w:rsid w:val="00BD2B34"/>
    <w:rsid w:val="00BD6764"/>
    <w:rsid w:val="00C250D5"/>
    <w:rsid w:val="00C27885"/>
    <w:rsid w:val="00C349D1"/>
    <w:rsid w:val="00C37B49"/>
    <w:rsid w:val="00C513AF"/>
    <w:rsid w:val="00C57C34"/>
    <w:rsid w:val="00C66D4B"/>
    <w:rsid w:val="00C92898"/>
    <w:rsid w:val="00C93A01"/>
    <w:rsid w:val="00C94513"/>
    <w:rsid w:val="00C956D2"/>
    <w:rsid w:val="00CA0028"/>
    <w:rsid w:val="00CA200D"/>
    <w:rsid w:val="00CD299F"/>
    <w:rsid w:val="00CE2E34"/>
    <w:rsid w:val="00CE7514"/>
    <w:rsid w:val="00D025DD"/>
    <w:rsid w:val="00D03E72"/>
    <w:rsid w:val="00D07D05"/>
    <w:rsid w:val="00D248DE"/>
    <w:rsid w:val="00D40637"/>
    <w:rsid w:val="00D64A87"/>
    <w:rsid w:val="00D8542D"/>
    <w:rsid w:val="00D868F3"/>
    <w:rsid w:val="00D96F9F"/>
    <w:rsid w:val="00DA0BBD"/>
    <w:rsid w:val="00DA7041"/>
    <w:rsid w:val="00DB52B7"/>
    <w:rsid w:val="00DC6A71"/>
    <w:rsid w:val="00DD142D"/>
    <w:rsid w:val="00DE5B46"/>
    <w:rsid w:val="00DF0EBD"/>
    <w:rsid w:val="00DF5B8E"/>
    <w:rsid w:val="00E0357D"/>
    <w:rsid w:val="00E04BAB"/>
    <w:rsid w:val="00E1513C"/>
    <w:rsid w:val="00E17774"/>
    <w:rsid w:val="00E21505"/>
    <w:rsid w:val="00E24EC2"/>
    <w:rsid w:val="00E260D0"/>
    <w:rsid w:val="00E26B7B"/>
    <w:rsid w:val="00E41EAF"/>
    <w:rsid w:val="00E914FB"/>
    <w:rsid w:val="00E93DAD"/>
    <w:rsid w:val="00E97FCB"/>
    <w:rsid w:val="00EB58CD"/>
    <w:rsid w:val="00F1469B"/>
    <w:rsid w:val="00F240BB"/>
    <w:rsid w:val="00F303CD"/>
    <w:rsid w:val="00F33FEA"/>
    <w:rsid w:val="00F42C7A"/>
    <w:rsid w:val="00F46724"/>
    <w:rsid w:val="00F51580"/>
    <w:rsid w:val="00F57FED"/>
    <w:rsid w:val="00F739A6"/>
    <w:rsid w:val="00F77D08"/>
    <w:rsid w:val="00FA0108"/>
    <w:rsid w:val="00FA132B"/>
    <w:rsid w:val="00FB2023"/>
    <w:rsid w:val="00FC7AB3"/>
    <w:rsid w:val="00FD27A9"/>
    <w:rsid w:val="00FD522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A4697D"/>
  <w15:docId w15:val="{1772CDB4-B3E1-450A-BCCA-43AE3397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 w:val="20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E41EAF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locked/>
    <w:rsid w:val="008844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4">
    <w:name w:val="heading 4"/>
    <w:basedOn w:val="Navaden"/>
    <w:next w:val="Navaden"/>
    <w:link w:val="Naslov4Znak"/>
    <w:semiHidden/>
    <w:unhideWhenUsed/>
    <w:qFormat/>
    <w:locked/>
    <w:rsid w:val="008844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506BC0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Glava">
    <w:name w:val="header"/>
    <w:basedOn w:val="Navaden"/>
    <w:link w:val="GlavaZnak"/>
    <w:rsid w:val="00E41EA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506BC0"/>
    <w:rPr>
      <w:rFonts w:ascii="Arial" w:hAnsi="Arial" w:cs="Times New Roman"/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semiHidden/>
    <w:rsid w:val="00E41EA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506BC0"/>
    <w:rPr>
      <w:rFonts w:ascii="Arial" w:hAnsi="Arial" w:cs="Times New Roman"/>
      <w:sz w:val="24"/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uiPriority w:val="99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locked/>
    <w:rsid w:val="00B31575"/>
    <w:rPr>
      <w:rFonts w:ascii="Tahoma" w:hAnsi="Tahoma" w:cs="Times New Roman"/>
      <w:sz w:val="16"/>
      <w:lang w:val="en-US" w:eastAsia="en-US"/>
    </w:rPr>
  </w:style>
  <w:style w:type="table" w:styleId="Tabelamrea">
    <w:name w:val="Table Grid"/>
    <w:basedOn w:val="Navadnatabela"/>
    <w:rsid w:val="0073301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uiPriority w:val="99"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uiPriority w:val="99"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rFonts w:cs="Times New Roman"/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Style10">
    <w:name w:val="Style10"/>
    <w:basedOn w:val="Navaden"/>
    <w:uiPriority w:val="99"/>
    <w:rsid w:val="00FA0108"/>
    <w:pPr>
      <w:widowControl w:val="0"/>
      <w:autoSpaceDE w:val="0"/>
      <w:autoSpaceDN w:val="0"/>
      <w:adjustRightInd w:val="0"/>
      <w:spacing w:line="259" w:lineRule="exact"/>
      <w:jc w:val="center"/>
    </w:pPr>
    <w:rPr>
      <w:rFonts w:ascii="Franklin Gothic Medium Cond" w:eastAsia="SimSun" w:hAnsi="Franklin Gothic Medium Cond"/>
      <w:sz w:val="24"/>
      <w:lang w:eastAsia="zh-CN"/>
    </w:rPr>
  </w:style>
  <w:style w:type="character" w:customStyle="1" w:styleId="FontStyle15">
    <w:name w:val="Font Style15"/>
    <w:uiPriority w:val="99"/>
    <w:rsid w:val="00FA0108"/>
    <w:rPr>
      <w:rFonts w:ascii="Franklin Gothic Medium Cond" w:hAnsi="Franklin Gothic Medium Cond"/>
      <w:b/>
      <w:sz w:val="22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E2E34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CE2E34"/>
    <w:rPr>
      <w:rFonts w:ascii="Arial" w:hAnsi="Arial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CE2E34"/>
    <w:rPr>
      <w:vertAlign w:val="superscript"/>
    </w:rPr>
  </w:style>
  <w:style w:type="character" w:customStyle="1" w:styleId="Naslov2Znak">
    <w:name w:val="Naslov 2 Znak"/>
    <w:basedOn w:val="Privzetapisavaodstavka"/>
    <w:link w:val="Naslov2"/>
    <w:semiHidden/>
    <w:rsid w:val="008844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Naslov4Znak">
    <w:name w:val="Naslov 4 Znak"/>
    <w:basedOn w:val="Privzetapisavaodstavka"/>
    <w:link w:val="Naslov4"/>
    <w:semiHidden/>
    <w:rsid w:val="008844A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4"/>
      <w:lang w:val="en-US" w:eastAsia="en-US"/>
    </w:rPr>
  </w:style>
  <w:style w:type="paragraph" w:customStyle="1" w:styleId="TableParagraph">
    <w:name w:val="Table Paragraph"/>
    <w:basedOn w:val="Navaden"/>
    <w:uiPriority w:val="1"/>
    <w:qFormat/>
    <w:rsid w:val="00C349D1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ighlight">
    <w:name w:val="highlight"/>
    <w:basedOn w:val="Privzetapisavaodstavka"/>
    <w:rsid w:val="00647D71"/>
  </w:style>
  <w:style w:type="paragraph" w:styleId="Odstavekseznama">
    <w:name w:val="List Paragraph"/>
    <w:basedOn w:val="Navaden"/>
    <w:uiPriority w:val="34"/>
    <w:qFormat/>
    <w:rsid w:val="00006D4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0E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0EC9"/>
    <w:rPr>
      <w:rFonts w:ascii="Segoe UI" w:hAnsi="Segoe UI" w:cs="Segoe UI"/>
      <w:sz w:val="18"/>
      <w:szCs w:val="18"/>
      <w:lang w:val="en-US" w:eastAsia="en-US"/>
    </w:rPr>
  </w:style>
  <w:style w:type="paragraph" w:styleId="Navadensplet">
    <w:name w:val="Normal (Web)"/>
    <w:basedOn w:val="Navaden"/>
    <w:uiPriority w:val="99"/>
    <w:semiHidden/>
    <w:unhideWhenUsed/>
    <w:rsid w:val="00B73B4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ko-KR" w:bidi="mn-Mong-MN"/>
    </w:rPr>
  </w:style>
  <w:style w:type="character" w:styleId="Krepko">
    <w:name w:val="Strong"/>
    <w:basedOn w:val="Privzetapisavaodstavka"/>
    <w:uiPriority w:val="22"/>
    <w:qFormat/>
    <w:locked/>
    <w:rsid w:val="00B73B4D"/>
    <w:rPr>
      <w:b/>
      <w:bCs/>
    </w:rPr>
  </w:style>
  <w:style w:type="character" w:styleId="Poudarek">
    <w:name w:val="Emphasis"/>
    <w:basedOn w:val="Privzetapisavaodstavka"/>
    <w:uiPriority w:val="20"/>
    <w:qFormat/>
    <w:locked/>
    <w:rsid w:val="00B67A5F"/>
    <w:rPr>
      <w:i/>
      <w:iCs/>
    </w:rPr>
  </w:style>
  <w:style w:type="character" w:styleId="Nerazreenaomemba">
    <w:name w:val="Unresolved Mention"/>
    <w:basedOn w:val="Privzetapisavaodstavka"/>
    <w:uiPriority w:val="99"/>
    <w:semiHidden/>
    <w:unhideWhenUsed/>
    <w:rsid w:val="005D7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9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km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AEE6E-7298-44E4-A687-C81DB1219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SKRR</dc:creator>
  <cp:lastModifiedBy>Mitja Kapus</cp:lastModifiedBy>
  <cp:revision>2</cp:revision>
  <cp:lastPrinted>2015-05-20T08:00:00Z</cp:lastPrinted>
  <dcterms:created xsi:type="dcterms:W3CDTF">2026-09-23T07:00:00Z</dcterms:created>
  <dcterms:modified xsi:type="dcterms:W3CDTF">2026-09-23T07:00:00Z</dcterms:modified>
</cp:coreProperties>
</file>