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CC614" w14:textId="6232B3E6" w:rsidR="002B4529" w:rsidRDefault="002B4529" w:rsidP="002B4529">
      <w:pPr>
        <w:tabs>
          <w:tab w:val="left" w:pos="1134"/>
        </w:tabs>
        <w:spacing w:after="0" w:line="260" w:lineRule="atLeast"/>
        <w:ind w:left="1134" w:hanging="1134"/>
        <w:rPr>
          <w:rFonts w:ascii="Arial" w:eastAsia="Times New Roman" w:hAnsi="Arial" w:cs="Arial"/>
          <w:b/>
        </w:rPr>
      </w:pPr>
      <w:r w:rsidRPr="00F2223D">
        <w:rPr>
          <w:rFonts w:ascii="Arial" w:eastAsia="Times New Roman" w:hAnsi="Arial" w:cs="Arial"/>
          <w:b/>
        </w:rPr>
        <w:t xml:space="preserve">Priloga 4: </w:t>
      </w:r>
      <w:r w:rsidRPr="00F2223D">
        <w:rPr>
          <w:rFonts w:ascii="Arial" w:eastAsia="Times New Roman" w:hAnsi="Arial" w:cs="Arial"/>
          <w:b/>
        </w:rPr>
        <w:tab/>
      </w:r>
      <w:r w:rsidR="00F2223D" w:rsidRPr="00F2223D">
        <w:rPr>
          <w:rFonts w:ascii="Arial" w:eastAsia="Times New Roman" w:hAnsi="Arial" w:cs="Arial"/>
          <w:b/>
        </w:rPr>
        <w:t>Prepovedi, ukrepi in omejitve na vodovarstven</w:t>
      </w:r>
      <w:r w:rsidR="00A71CBE">
        <w:rPr>
          <w:rFonts w:ascii="Arial" w:eastAsia="Times New Roman" w:hAnsi="Arial" w:cs="Arial"/>
          <w:b/>
        </w:rPr>
        <w:t>ih</w:t>
      </w:r>
      <w:r w:rsidR="00F2223D" w:rsidRPr="00F2223D">
        <w:rPr>
          <w:rFonts w:ascii="Arial" w:eastAsia="Times New Roman" w:hAnsi="Arial" w:cs="Arial"/>
          <w:b/>
        </w:rPr>
        <w:t xml:space="preserve"> območj</w:t>
      </w:r>
      <w:r w:rsidR="00A71CBE">
        <w:rPr>
          <w:rFonts w:ascii="Arial" w:eastAsia="Times New Roman" w:hAnsi="Arial" w:cs="Arial"/>
          <w:b/>
        </w:rPr>
        <w:t xml:space="preserve">ih razen za </w:t>
      </w:r>
      <w:r w:rsidR="00A71CBE" w:rsidRPr="00A71CBE">
        <w:rPr>
          <w:rFonts w:ascii="Arial" w:eastAsia="Times New Roman" w:hAnsi="Arial" w:cs="Arial"/>
          <w:b/>
        </w:rPr>
        <w:t>ČVM-1/2008</w:t>
      </w:r>
    </w:p>
    <w:p w14:paraId="4B1FE3AD" w14:textId="77777777" w:rsidR="00720D68" w:rsidRDefault="00720D68" w:rsidP="002B4529">
      <w:pPr>
        <w:tabs>
          <w:tab w:val="left" w:pos="1134"/>
        </w:tabs>
        <w:spacing w:after="0" w:line="260" w:lineRule="atLeast"/>
        <w:ind w:left="1134" w:hanging="1134"/>
        <w:rPr>
          <w:rFonts w:ascii="Arial" w:eastAsia="Times New Roman" w:hAnsi="Arial" w:cs="Arial"/>
          <w:b/>
        </w:rPr>
      </w:pPr>
    </w:p>
    <w:p w14:paraId="0ECCF9EB" w14:textId="449F6CE6" w:rsidR="00144518" w:rsidRPr="00F2223D" w:rsidRDefault="00144518" w:rsidP="00144518">
      <w:pPr>
        <w:spacing w:after="0" w:line="240" w:lineRule="auto"/>
        <w:rPr>
          <w:rFonts w:ascii="Arial" w:eastAsia="Times New Roman" w:hAnsi="Arial" w:cs="Arial"/>
          <w:b/>
          <w:bCs/>
          <w:color w:val="000000"/>
          <w:lang w:eastAsia="sl-SI"/>
        </w:rPr>
      </w:pPr>
    </w:p>
    <w:tbl>
      <w:tblPr>
        <w:tblW w:w="0" w:type="auto"/>
        <w:tblInd w:w="50" w:type="dxa"/>
        <w:tblCellMar>
          <w:left w:w="70" w:type="dxa"/>
          <w:right w:w="70" w:type="dxa"/>
        </w:tblCellMar>
        <w:tblLook w:val="04A0" w:firstRow="1" w:lastRow="0" w:firstColumn="1" w:lastColumn="0" w:noHBand="0" w:noVBand="1"/>
      </w:tblPr>
      <w:tblGrid>
        <w:gridCol w:w="752"/>
        <w:gridCol w:w="569"/>
        <w:gridCol w:w="5763"/>
        <w:gridCol w:w="774"/>
        <w:gridCol w:w="852"/>
        <w:gridCol w:w="850"/>
      </w:tblGrid>
      <w:tr w:rsidR="00A71CBE" w:rsidRPr="00F2223D" w14:paraId="0A23979D" w14:textId="77777777" w:rsidTr="008B418E">
        <w:trPr>
          <w:trHeight w:val="20"/>
          <w:tblHeader/>
        </w:trPr>
        <w:tc>
          <w:tcPr>
            <w:tcW w:w="0" w:type="auto"/>
            <w:noWrap/>
          </w:tcPr>
          <w:p w14:paraId="013A3295" w14:textId="77777777" w:rsidR="00A71CBE" w:rsidRPr="00F2223D" w:rsidRDefault="00A71CBE" w:rsidP="00F2223D">
            <w:pPr>
              <w:spacing w:after="0" w:line="240" w:lineRule="auto"/>
              <w:rPr>
                <w:rFonts w:ascii="Arial" w:eastAsia="Times New Roman" w:hAnsi="Arial" w:cs="Arial"/>
                <w:b/>
                <w:bCs/>
                <w:color w:val="000000"/>
                <w:sz w:val="18"/>
                <w:szCs w:val="18"/>
                <w:lang w:eastAsia="sl-SI"/>
              </w:rPr>
            </w:pPr>
          </w:p>
        </w:tc>
        <w:tc>
          <w:tcPr>
            <w:tcW w:w="0" w:type="auto"/>
            <w:noWrap/>
          </w:tcPr>
          <w:p w14:paraId="30B32FA8" w14:textId="77777777" w:rsidR="00A71CBE" w:rsidRPr="00FA59DB" w:rsidRDefault="00A71CBE" w:rsidP="00F2223D">
            <w:pPr>
              <w:spacing w:after="0" w:line="240" w:lineRule="auto"/>
              <w:rPr>
                <w:rFonts w:ascii="Arial" w:eastAsia="Times New Roman" w:hAnsi="Arial" w:cs="Arial"/>
                <w:b/>
                <w:bCs/>
                <w:lang w:eastAsia="sl-SI"/>
              </w:rPr>
            </w:pPr>
          </w:p>
        </w:tc>
        <w:tc>
          <w:tcPr>
            <w:tcW w:w="0" w:type="auto"/>
            <w:tcBorders>
              <w:right w:val="single" w:sz="4" w:space="0" w:color="auto"/>
            </w:tcBorders>
          </w:tcPr>
          <w:p w14:paraId="65381C58" w14:textId="77777777" w:rsidR="00A71CBE" w:rsidRPr="00FA59DB" w:rsidRDefault="00A71CBE" w:rsidP="00F2223D">
            <w:pPr>
              <w:spacing w:after="0" w:line="240" w:lineRule="auto"/>
              <w:rPr>
                <w:rFonts w:ascii="Arial" w:eastAsia="Times New Roman" w:hAnsi="Arial" w:cs="Arial"/>
                <w:b/>
                <w:bCs/>
                <w:lang w:eastAsia="sl-SI"/>
              </w:rPr>
            </w:pPr>
          </w:p>
        </w:tc>
        <w:tc>
          <w:tcPr>
            <w:tcW w:w="0" w:type="auto"/>
            <w:tcBorders>
              <w:top w:val="single" w:sz="4" w:space="0" w:color="auto"/>
              <w:left w:val="single" w:sz="4" w:space="0" w:color="auto"/>
              <w:bottom w:val="single" w:sz="4" w:space="0" w:color="auto"/>
              <w:right w:val="single" w:sz="4" w:space="0" w:color="auto"/>
            </w:tcBorders>
            <w:shd w:val="clear" w:color="000000" w:fill="FFC000"/>
            <w:noWrap/>
          </w:tcPr>
          <w:p w14:paraId="34A438EB" w14:textId="1D8F4CD3" w:rsidR="00A71CBE" w:rsidRPr="00F2223D" w:rsidRDefault="00A71CBE" w:rsidP="00574A40">
            <w:pPr>
              <w:spacing w:after="0" w:line="240" w:lineRule="auto"/>
              <w:jc w:val="center"/>
              <w:rPr>
                <w:rFonts w:ascii="Arial" w:eastAsia="Times New Roman" w:hAnsi="Arial" w:cs="Arial"/>
                <w:b/>
                <w:bCs/>
                <w:color w:val="000000"/>
                <w:lang w:eastAsia="sl-SI"/>
              </w:rPr>
            </w:pPr>
            <w:r w:rsidRPr="00F2223D">
              <w:rPr>
                <w:rFonts w:ascii="Arial" w:eastAsia="Times New Roman" w:hAnsi="Arial" w:cs="Arial"/>
                <w:b/>
                <w:bCs/>
                <w:color w:val="000000"/>
                <w:lang w:eastAsia="sl-SI"/>
              </w:rPr>
              <w:t>VVO I</w:t>
            </w:r>
          </w:p>
        </w:tc>
        <w:tc>
          <w:tcPr>
            <w:tcW w:w="0" w:type="auto"/>
            <w:tcBorders>
              <w:top w:val="single" w:sz="4" w:space="0" w:color="auto"/>
              <w:left w:val="single" w:sz="4" w:space="0" w:color="auto"/>
              <w:bottom w:val="single" w:sz="4" w:space="0" w:color="auto"/>
              <w:right w:val="single" w:sz="4" w:space="0" w:color="auto"/>
            </w:tcBorders>
            <w:shd w:val="clear" w:color="000000" w:fill="FFFF00"/>
            <w:noWrap/>
          </w:tcPr>
          <w:p w14:paraId="1B28628B" w14:textId="1D82FC71" w:rsidR="00A71CBE" w:rsidRPr="00F2223D" w:rsidRDefault="00A71CBE" w:rsidP="00574A40">
            <w:pPr>
              <w:spacing w:after="0" w:line="240" w:lineRule="auto"/>
              <w:jc w:val="center"/>
              <w:rPr>
                <w:rFonts w:ascii="Arial" w:eastAsia="Times New Roman" w:hAnsi="Arial" w:cs="Arial"/>
                <w:b/>
                <w:bCs/>
                <w:color w:val="000000"/>
                <w:lang w:eastAsia="sl-SI"/>
              </w:rPr>
            </w:pPr>
            <w:r w:rsidRPr="00F2223D">
              <w:rPr>
                <w:rFonts w:ascii="Arial" w:eastAsia="Times New Roman" w:hAnsi="Arial" w:cs="Arial"/>
                <w:b/>
                <w:bCs/>
                <w:color w:val="000000"/>
                <w:lang w:eastAsia="sl-SI"/>
              </w:rPr>
              <w:t>VVO II</w:t>
            </w:r>
          </w:p>
        </w:tc>
        <w:tc>
          <w:tcPr>
            <w:tcW w:w="0" w:type="auto"/>
            <w:tcBorders>
              <w:top w:val="single" w:sz="4" w:space="0" w:color="auto"/>
              <w:left w:val="single" w:sz="4" w:space="0" w:color="auto"/>
              <w:bottom w:val="single" w:sz="4" w:space="0" w:color="auto"/>
              <w:right w:val="single" w:sz="4" w:space="0" w:color="auto"/>
            </w:tcBorders>
            <w:shd w:val="clear" w:color="000000" w:fill="00B050"/>
            <w:noWrap/>
          </w:tcPr>
          <w:p w14:paraId="775939CC" w14:textId="423EE9AD" w:rsidR="00A71CBE" w:rsidRPr="00F2223D" w:rsidRDefault="00A71CBE" w:rsidP="00574A40">
            <w:pPr>
              <w:spacing w:after="0" w:line="240" w:lineRule="auto"/>
              <w:jc w:val="center"/>
              <w:rPr>
                <w:rFonts w:ascii="Arial" w:eastAsia="Times New Roman" w:hAnsi="Arial" w:cs="Arial"/>
                <w:b/>
                <w:bCs/>
                <w:color w:val="000000"/>
                <w:lang w:eastAsia="sl-SI"/>
              </w:rPr>
            </w:pPr>
            <w:r w:rsidRPr="00F2223D">
              <w:rPr>
                <w:rFonts w:ascii="Arial" w:eastAsia="Times New Roman" w:hAnsi="Arial" w:cs="Arial"/>
                <w:b/>
                <w:bCs/>
                <w:color w:val="000000"/>
                <w:lang w:eastAsia="sl-SI"/>
              </w:rPr>
              <w:t>VVO III</w:t>
            </w:r>
          </w:p>
        </w:tc>
      </w:tr>
      <w:tr w:rsidR="000B0C4E" w:rsidRPr="00F2223D" w14:paraId="1ABDB6BD" w14:textId="77777777" w:rsidTr="008B418E">
        <w:trPr>
          <w:trHeight w:val="20"/>
        </w:trPr>
        <w:tc>
          <w:tcPr>
            <w:tcW w:w="0" w:type="auto"/>
            <w:gridSpan w:val="6"/>
            <w:noWrap/>
          </w:tcPr>
          <w:p w14:paraId="646BE85A" w14:textId="73F68B1C" w:rsidR="000B0C4E" w:rsidRPr="00117C5C" w:rsidRDefault="000B0C4E" w:rsidP="00117C5C">
            <w:pPr>
              <w:spacing w:after="0" w:line="240" w:lineRule="auto"/>
              <w:rPr>
                <w:rFonts w:ascii="Arial" w:eastAsia="Times New Roman" w:hAnsi="Arial" w:cs="Arial"/>
                <w:b/>
                <w:bCs/>
                <w:lang w:eastAsia="sl-SI"/>
              </w:rPr>
            </w:pPr>
            <w:r w:rsidRPr="00117C5C">
              <w:rPr>
                <w:rFonts w:ascii="Arial" w:eastAsia="Times New Roman" w:hAnsi="Arial" w:cs="Arial"/>
                <w:b/>
                <w:bCs/>
                <w:lang w:eastAsia="sl-SI"/>
              </w:rPr>
              <w:t>Preglednica 1.1</w:t>
            </w:r>
          </w:p>
        </w:tc>
      </w:tr>
      <w:tr w:rsidR="00A71CBE" w:rsidRPr="00F2223D" w14:paraId="6483A4CB" w14:textId="77777777" w:rsidTr="00117C5C">
        <w:trPr>
          <w:trHeight w:val="20"/>
        </w:trPr>
        <w:tc>
          <w:tcPr>
            <w:tcW w:w="0" w:type="auto"/>
            <w:tcBorders>
              <w:top w:val="single" w:sz="4" w:space="0" w:color="auto"/>
              <w:left w:val="single" w:sz="4" w:space="0" w:color="auto"/>
              <w:bottom w:val="single" w:sz="4" w:space="0" w:color="auto"/>
              <w:right w:val="single" w:sz="4" w:space="0" w:color="auto"/>
            </w:tcBorders>
            <w:noWrap/>
            <w:hideMark/>
          </w:tcPr>
          <w:p w14:paraId="0B4C9D73" w14:textId="77777777" w:rsidR="00A71CBE" w:rsidRPr="00F2223D" w:rsidRDefault="00A71CBE" w:rsidP="00F2223D">
            <w:pPr>
              <w:spacing w:after="0" w:line="240" w:lineRule="auto"/>
              <w:rPr>
                <w:rFonts w:ascii="Arial" w:eastAsia="Times New Roman" w:hAnsi="Arial" w:cs="Arial"/>
                <w:b/>
                <w:bCs/>
                <w:color w:val="000000"/>
                <w:sz w:val="18"/>
                <w:szCs w:val="18"/>
                <w:lang w:eastAsia="sl-SI"/>
              </w:rPr>
            </w:pPr>
            <w:proofErr w:type="spellStart"/>
            <w:r w:rsidRPr="00F2223D">
              <w:rPr>
                <w:rFonts w:ascii="Arial" w:eastAsia="Times New Roman" w:hAnsi="Arial" w:cs="Arial"/>
                <w:b/>
                <w:bCs/>
                <w:color w:val="000000"/>
                <w:sz w:val="18"/>
                <w:szCs w:val="18"/>
                <w:lang w:eastAsia="sl-SI"/>
              </w:rPr>
              <w:t>CC.Si</w:t>
            </w:r>
            <w:proofErr w:type="spellEnd"/>
            <w:r w:rsidRPr="00F2223D">
              <w:rPr>
                <w:rFonts w:ascii="Arial" w:eastAsia="Times New Roman" w:hAnsi="Arial" w:cs="Arial"/>
                <w:b/>
                <w:bCs/>
                <w:color w:val="000000"/>
                <w:sz w:val="18"/>
                <w:szCs w:val="18"/>
                <w:lang w:eastAsia="sl-SI"/>
              </w:rPr>
              <w:t xml:space="preserve"> *</w:t>
            </w:r>
          </w:p>
        </w:tc>
        <w:tc>
          <w:tcPr>
            <w:tcW w:w="0" w:type="auto"/>
            <w:tcBorders>
              <w:top w:val="single" w:sz="4" w:space="0" w:color="auto"/>
              <w:left w:val="nil"/>
              <w:bottom w:val="single" w:sz="4" w:space="0" w:color="auto"/>
              <w:right w:val="single" w:sz="4" w:space="0" w:color="auto"/>
            </w:tcBorders>
            <w:noWrap/>
            <w:hideMark/>
          </w:tcPr>
          <w:p w14:paraId="1540E8F8" w14:textId="4BE00EC7" w:rsidR="00A71CBE" w:rsidRPr="00F2223D" w:rsidRDefault="00A71CBE" w:rsidP="00F2223D">
            <w:pPr>
              <w:spacing w:after="0" w:line="240" w:lineRule="auto"/>
              <w:rPr>
                <w:rFonts w:ascii="Arial" w:eastAsia="Times New Roman" w:hAnsi="Arial" w:cs="Arial"/>
                <w:b/>
                <w:bCs/>
                <w:color w:val="000000"/>
                <w:lang w:eastAsia="sl-SI"/>
              </w:rPr>
            </w:pPr>
            <w:r w:rsidRPr="00F2223D">
              <w:rPr>
                <w:rFonts w:ascii="Arial" w:eastAsia="Times New Roman" w:hAnsi="Arial" w:cs="Arial"/>
                <w:b/>
                <w:bCs/>
                <w:lang w:eastAsia="sl-SI"/>
              </w:rPr>
              <w:t>11</w:t>
            </w:r>
          </w:p>
        </w:tc>
        <w:tc>
          <w:tcPr>
            <w:tcW w:w="0" w:type="auto"/>
            <w:tcBorders>
              <w:top w:val="single" w:sz="4" w:space="0" w:color="auto"/>
              <w:left w:val="nil"/>
              <w:bottom w:val="single" w:sz="4" w:space="0" w:color="auto"/>
              <w:right w:val="single" w:sz="4" w:space="0" w:color="auto"/>
            </w:tcBorders>
            <w:hideMark/>
          </w:tcPr>
          <w:p w14:paraId="763641AA" w14:textId="3EDF9E13" w:rsidR="00A71CBE" w:rsidRPr="00F2223D" w:rsidRDefault="00A71CBE" w:rsidP="00F2223D">
            <w:pPr>
              <w:spacing w:after="0" w:line="240" w:lineRule="auto"/>
              <w:rPr>
                <w:rFonts w:ascii="Arial" w:eastAsia="Times New Roman" w:hAnsi="Arial" w:cs="Arial"/>
                <w:b/>
                <w:bCs/>
                <w:color w:val="000000"/>
                <w:lang w:eastAsia="sl-SI"/>
              </w:rPr>
            </w:pPr>
            <w:r w:rsidRPr="00F2223D">
              <w:rPr>
                <w:rFonts w:ascii="Arial" w:eastAsia="Times New Roman" w:hAnsi="Arial" w:cs="Arial"/>
                <w:b/>
                <w:bCs/>
                <w:lang w:eastAsia="sl-SI"/>
              </w:rPr>
              <w:t xml:space="preserve">STANOVANJSKE STAVBE </w:t>
            </w:r>
          </w:p>
        </w:tc>
        <w:tc>
          <w:tcPr>
            <w:tcW w:w="0" w:type="auto"/>
            <w:tcBorders>
              <w:top w:val="single" w:sz="4" w:space="0" w:color="auto"/>
              <w:left w:val="nil"/>
              <w:bottom w:val="single" w:sz="4" w:space="0" w:color="auto"/>
              <w:right w:val="single" w:sz="4" w:space="0" w:color="auto"/>
            </w:tcBorders>
            <w:noWrap/>
          </w:tcPr>
          <w:p w14:paraId="0B27F395" w14:textId="361C961A" w:rsidR="00A71CBE" w:rsidRPr="00F2223D" w:rsidRDefault="00A71CBE" w:rsidP="00574A40">
            <w:pPr>
              <w:spacing w:after="0" w:line="240" w:lineRule="auto"/>
              <w:jc w:val="center"/>
              <w:rPr>
                <w:rFonts w:ascii="Arial" w:eastAsia="Times New Roman" w:hAnsi="Arial" w:cs="Arial"/>
                <w:b/>
                <w:bCs/>
                <w:color w:val="000000"/>
                <w:lang w:eastAsia="sl-SI"/>
              </w:rPr>
            </w:pPr>
          </w:p>
        </w:tc>
        <w:tc>
          <w:tcPr>
            <w:tcW w:w="0" w:type="auto"/>
            <w:tcBorders>
              <w:top w:val="single" w:sz="4" w:space="0" w:color="auto"/>
              <w:left w:val="nil"/>
              <w:bottom w:val="single" w:sz="4" w:space="0" w:color="auto"/>
              <w:right w:val="single" w:sz="4" w:space="0" w:color="auto"/>
            </w:tcBorders>
            <w:noWrap/>
          </w:tcPr>
          <w:p w14:paraId="16B8635D" w14:textId="623F6BEF" w:rsidR="00A71CBE" w:rsidRPr="00F2223D" w:rsidRDefault="00A71CBE" w:rsidP="00574A40">
            <w:pPr>
              <w:spacing w:after="0" w:line="240" w:lineRule="auto"/>
              <w:jc w:val="center"/>
              <w:rPr>
                <w:rFonts w:ascii="Arial" w:eastAsia="Times New Roman" w:hAnsi="Arial" w:cs="Arial"/>
                <w:b/>
                <w:bCs/>
                <w:color w:val="000000"/>
                <w:lang w:eastAsia="sl-SI"/>
              </w:rPr>
            </w:pPr>
          </w:p>
        </w:tc>
        <w:tc>
          <w:tcPr>
            <w:tcW w:w="0" w:type="auto"/>
            <w:tcBorders>
              <w:top w:val="single" w:sz="4" w:space="0" w:color="auto"/>
              <w:left w:val="nil"/>
              <w:bottom w:val="single" w:sz="4" w:space="0" w:color="auto"/>
              <w:right w:val="single" w:sz="4" w:space="0" w:color="auto"/>
            </w:tcBorders>
            <w:noWrap/>
          </w:tcPr>
          <w:p w14:paraId="3AC89E28" w14:textId="40AA59AF" w:rsidR="00A71CBE" w:rsidRPr="00F2223D" w:rsidRDefault="00A71CBE" w:rsidP="00574A40">
            <w:pPr>
              <w:spacing w:after="0" w:line="240" w:lineRule="auto"/>
              <w:jc w:val="center"/>
              <w:rPr>
                <w:rFonts w:ascii="Arial" w:eastAsia="Times New Roman" w:hAnsi="Arial" w:cs="Arial"/>
                <w:b/>
                <w:bCs/>
                <w:color w:val="000000"/>
                <w:lang w:eastAsia="sl-SI"/>
              </w:rPr>
            </w:pPr>
          </w:p>
        </w:tc>
      </w:tr>
      <w:tr w:rsidR="00A71CBE" w:rsidRPr="00F2223D" w14:paraId="568E3DA3" w14:textId="77777777" w:rsidTr="00117C5C">
        <w:trPr>
          <w:trHeight w:val="300"/>
        </w:trPr>
        <w:tc>
          <w:tcPr>
            <w:tcW w:w="0" w:type="auto"/>
            <w:tcBorders>
              <w:top w:val="nil"/>
              <w:left w:val="single" w:sz="4" w:space="0" w:color="auto"/>
              <w:bottom w:val="single" w:sz="4" w:space="0" w:color="auto"/>
              <w:right w:val="single" w:sz="4" w:space="0" w:color="auto"/>
            </w:tcBorders>
            <w:noWrap/>
            <w:hideMark/>
          </w:tcPr>
          <w:p w14:paraId="2955E174" w14:textId="77777777" w:rsidR="00A71CBE" w:rsidRPr="00F2223D" w:rsidRDefault="00A71CBE" w:rsidP="00F2223D">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111</w:t>
            </w:r>
          </w:p>
        </w:tc>
        <w:tc>
          <w:tcPr>
            <w:tcW w:w="0" w:type="auto"/>
            <w:tcBorders>
              <w:top w:val="nil"/>
              <w:left w:val="nil"/>
              <w:bottom w:val="single" w:sz="4" w:space="0" w:color="auto"/>
              <w:right w:val="single" w:sz="4" w:space="0" w:color="auto"/>
            </w:tcBorders>
            <w:noWrap/>
            <w:hideMark/>
          </w:tcPr>
          <w:p w14:paraId="5EB6F395" w14:textId="77777777" w:rsidR="00A71CBE" w:rsidRPr="00F2223D" w:rsidRDefault="00A71CBE" w:rsidP="00F2223D">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1</w:t>
            </w:r>
          </w:p>
        </w:tc>
        <w:tc>
          <w:tcPr>
            <w:tcW w:w="0" w:type="auto"/>
            <w:tcBorders>
              <w:top w:val="nil"/>
              <w:left w:val="nil"/>
              <w:bottom w:val="single" w:sz="4" w:space="0" w:color="auto"/>
              <w:right w:val="single" w:sz="4" w:space="0" w:color="auto"/>
            </w:tcBorders>
            <w:hideMark/>
          </w:tcPr>
          <w:p w14:paraId="2BAB902B" w14:textId="77777777" w:rsidR="00A71CBE" w:rsidRPr="00F2223D" w:rsidRDefault="00A71CBE" w:rsidP="00F2223D">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Enostanovanjske stavbe</w:t>
            </w:r>
          </w:p>
        </w:tc>
        <w:tc>
          <w:tcPr>
            <w:tcW w:w="0" w:type="auto"/>
            <w:tcBorders>
              <w:top w:val="nil"/>
              <w:left w:val="nil"/>
              <w:bottom w:val="single" w:sz="4" w:space="0" w:color="auto"/>
              <w:right w:val="single" w:sz="4" w:space="0" w:color="auto"/>
            </w:tcBorders>
            <w:noWrap/>
            <w:hideMark/>
          </w:tcPr>
          <w:p w14:paraId="6FC690D1" w14:textId="77777777" w:rsidR="00A71CBE" w:rsidRPr="00F2223D" w:rsidRDefault="00A71CBE" w:rsidP="00574A40">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hideMark/>
          </w:tcPr>
          <w:p w14:paraId="2FAEA1E8" w14:textId="75290CF4" w:rsidR="00A71CBE" w:rsidRPr="00F11181" w:rsidRDefault="00B377FB" w:rsidP="00574A40">
            <w:pPr>
              <w:spacing w:after="0" w:line="240" w:lineRule="auto"/>
              <w:jc w:val="center"/>
              <w:rPr>
                <w:rFonts w:ascii="Arial" w:eastAsia="Times New Roman" w:hAnsi="Arial" w:cs="Arial"/>
                <w:color w:val="000000"/>
                <w:lang w:eastAsia="sl-SI"/>
              </w:rPr>
            </w:pPr>
            <w:proofErr w:type="spellStart"/>
            <w:r w:rsidRPr="00117C5C">
              <w:rPr>
                <w:rFonts w:ascii="Arial" w:eastAsia="Times New Roman" w:hAnsi="Arial" w:cs="Arial"/>
                <w:lang w:eastAsia="sl-SI"/>
              </w:rPr>
              <w:t>p</w:t>
            </w:r>
            <w:r w:rsidR="00A5400D" w:rsidRPr="00117C5C">
              <w:rPr>
                <w:rFonts w:ascii="Arial" w:eastAsia="Times New Roman" w:hAnsi="Arial" w:cs="Arial"/>
                <w:lang w:eastAsia="sl-SI"/>
              </w:rPr>
              <w:t>d</w:t>
            </w:r>
            <w:proofErr w:type="spellEnd"/>
          </w:p>
        </w:tc>
        <w:tc>
          <w:tcPr>
            <w:tcW w:w="0" w:type="auto"/>
            <w:tcBorders>
              <w:top w:val="nil"/>
              <w:left w:val="nil"/>
              <w:bottom w:val="single" w:sz="4" w:space="0" w:color="auto"/>
              <w:right w:val="single" w:sz="4" w:space="0" w:color="auto"/>
            </w:tcBorders>
            <w:noWrap/>
            <w:hideMark/>
          </w:tcPr>
          <w:p w14:paraId="5985FE0C" w14:textId="77777777" w:rsidR="00A71CBE" w:rsidRPr="00F2223D" w:rsidRDefault="00A71CBE" w:rsidP="00574A40">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r>
      <w:tr w:rsidR="00B377FB" w:rsidRPr="00F2223D" w14:paraId="47399FE8" w14:textId="77777777" w:rsidTr="00117C5C">
        <w:trPr>
          <w:trHeight w:val="300"/>
        </w:trPr>
        <w:tc>
          <w:tcPr>
            <w:tcW w:w="0" w:type="auto"/>
            <w:tcBorders>
              <w:top w:val="nil"/>
              <w:left w:val="single" w:sz="4" w:space="0" w:color="auto"/>
              <w:bottom w:val="single" w:sz="4" w:space="0" w:color="auto"/>
              <w:right w:val="single" w:sz="4" w:space="0" w:color="auto"/>
            </w:tcBorders>
            <w:noWrap/>
            <w:hideMark/>
          </w:tcPr>
          <w:p w14:paraId="29DF6C89" w14:textId="77777777" w:rsidR="00B377FB" w:rsidRPr="00F2223D" w:rsidRDefault="00B377FB" w:rsidP="00B377FB">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112</w:t>
            </w:r>
          </w:p>
        </w:tc>
        <w:tc>
          <w:tcPr>
            <w:tcW w:w="0" w:type="auto"/>
            <w:tcBorders>
              <w:top w:val="nil"/>
              <w:left w:val="nil"/>
              <w:bottom w:val="single" w:sz="4" w:space="0" w:color="auto"/>
              <w:right w:val="single" w:sz="4" w:space="0" w:color="auto"/>
            </w:tcBorders>
            <w:noWrap/>
            <w:hideMark/>
          </w:tcPr>
          <w:p w14:paraId="7B5380D5" w14:textId="77777777" w:rsidR="00B377FB" w:rsidRPr="00F2223D" w:rsidRDefault="00B377FB" w:rsidP="00B377FB">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2</w:t>
            </w:r>
          </w:p>
        </w:tc>
        <w:tc>
          <w:tcPr>
            <w:tcW w:w="0" w:type="auto"/>
            <w:tcBorders>
              <w:top w:val="nil"/>
              <w:left w:val="nil"/>
              <w:bottom w:val="single" w:sz="4" w:space="0" w:color="auto"/>
              <w:right w:val="single" w:sz="4" w:space="0" w:color="auto"/>
            </w:tcBorders>
            <w:hideMark/>
          </w:tcPr>
          <w:p w14:paraId="4D826D01" w14:textId="77777777" w:rsidR="00B377FB" w:rsidRPr="00F2223D" w:rsidRDefault="00B377FB" w:rsidP="00B377FB">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Večstanovanjske stavbe</w:t>
            </w:r>
          </w:p>
        </w:tc>
        <w:tc>
          <w:tcPr>
            <w:tcW w:w="0" w:type="auto"/>
            <w:tcBorders>
              <w:top w:val="nil"/>
              <w:left w:val="nil"/>
              <w:bottom w:val="single" w:sz="4" w:space="0" w:color="auto"/>
              <w:right w:val="single" w:sz="4" w:space="0" w:color="auto"/>
            </w:tcBorders>
            <w:noWrap/>
            <w:hideMark/>
          </w:tcPr>
          <w:p w14:paraId="1F9CA27F" w14:textId="77777777" w:rsidR="00B377FB" w:rsidRPr="00F2223D" w:rsidRDefault="00B377FB" w:rsidP="00B377FB">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hideMark/>
          </w:tcPr>
          <w:p w14:paraId="5712A186" w14:textId="77777777" w:rsidR="00B377FB" w:rsidRPr="00F2223D" w:rsidRDefault="00B377FB" w:rsidP="00B377FB">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hideMark/>
          </w:tcPr>
          <w:p w14:paraId="00CB8526" w14:textId="77DDF03D" w:rsidR="00B377FB" w:rsidRPr="00F2223D" w:rsidRDefault="00B377FB" w:rsidP="00B377FB">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r>
      <w:tr w:rsidR="00B377FB" w:rsidRPr="00F2223D" w14:paraId="140E5B2F" w14:textId="77777777" w:rsidTr="00117C5C">
        <w:trPr>
          <w:trHeight w:val="300"/>
        </w:trPr>
        <w:tc>
          <w:tcPr>
            <w:tcW w:w="0" w:type="auto"/>
            <w:tcBorders>
              <w:top w:val="nil"/>
              <w:left w:val="single" w:sz="4" w:space="0" w:color="auto"/>
              <w:bottom w:val="single" w:sz="4" w:space="0" w:color="auto"/>
              <w:right w:val="single" w:sz="4" w:space="0" w:color="auto"/>
            </w:tcBorders>
            <w:noWrap/>
            <w:hideMark/>
          </w:tcPr>
          <w:p w14:paraId="08B86E0D" w14:textId="77777777" w:rsidR="00B377FB" w:rsidRPr="00F2223D" w:rsidRDefault="00B377FB" w:rsidP="00B377FB">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113</w:t>
            </w:r>
          </w:p>
        </w:tc>
        <w:tc>
          <w:tcPr>
            <w:tcW w:w="0" w:type="auto"/>
            <w:tcBorders>
              <w:top w:val="nil"/>
              <w:left w:val="nil"/>
              <w:bottom w:val="single" w:sz="4" w:space="0" w:color="auto"/>
              <w:right w:val="single" w:sz="4" w:space="0" w:color="auto"/>
            </w:tcBorders>
            <w:noWrap/>
            <w:hideMark/>
          </w:tcPr>
          <w:p w14:paraId="26628D97" w14:textId="77777777" w:rsidR="00B377FB" w:rsidRPr="00F2223D" w:rsidRDefault="00B377FB" w:rsidP="00B377FB">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3</w:t>
            </w:r>
          </w:p>
        </w:tc>
        <w:tc>
          <w:tcPr>
            <w:tcW w:w="0" w:type="auto"/>
            <w:tcBorders>
              <w:top w:val="nil"/>
              <w:left w:val="nil"/>
              <w:bottom w:val="single" w:sz="4" w:space="0" w:color="auto"/>
              <w:right w:val="single" w:sz="4" w:space="0" w:color="auto"/>
            </w:tcBorders>
            <w:hideMark/>
          </w:tcPr>
          <w:p w14:paraId="2DDE9B6B" w14:textId="315BBA36" w:rsidR="00B377FB" w:rsidRPr="00F2223D" w:rsidRDefault="00B377FB" w:rsidP="00B377FB">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Stanovanjske stavbe za posebne družbene skupine</w:t>
            </w:r>
          </w:p>
        </w:tc>
        <w:tc>
          <w:tcPr>
            <w:tcW w:w="0" w:type="auto"/>
            <w:tcBorders>
              <w:top w:val="nil"/>
              <w:left w:val="nil"/>
              <w:bottom w:val="single" w:sz="4" w:space="0" w:color="auto"/>
              <w:right w:val="single" w:sz="4" w:space="0" w:color="auto"/>
            </w:tcBorders>
            <w:noWrap/>
            <w:hideMark/>
          </w:tcPr>
          <w:p w14:paraId="4FFD2F3D" w14:textId="77777777" w:rsidR="00B377FB" w:rsidRPr="00F2223D" w:rsidRDefault="00B377FB" w:rsidP="00B377FB">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hideMark/>
          </w:tcPr>
          <w:p w14:paraId="3F0A090F" w14:textId="77777777" w:rsidR="00B377FB" w:rsidRPr="00F2223D" w:rsidRDefault="00B377FB" w:rsidP="00B377FB">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hideMark/>
          </w:tcPr>
          <w:p w14:paraId="7F0A4C60" w14:textId="3F2C50C8" w:rsidR="00B377FB" w:rsidRPr="00F2223D" w:rsidRDefault="00B377FB" w:rsidP="00B377FB">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r>
      <w:tr w:rsidR="00A71CBE" w:rsidRPr="00A71CBE" w14:paraId="30C10285" w14:textId="77777777" w:rsidTr="00117C5C">
        <w:trPr>
          <w:trHeight w:val="20"/>
        </w:trPr>
        <w:tc>
          <w:tcPr>
            <w:tcW w:w="0" w:type="auto"/>
            <w:tcBorders>
              <w:top w:val="single" w:sz="4" w:space="0" w:color="auto"/>
              <w:left w:val="nil"/>
              <w:bottom w:val="single" w:sz="4" w:space="0" w:color="auto"/>
              <w:right w:val="nil"/>
            </w:tcBorders>
            <w:noWrap/>
            <w:hideMark/>
          </w:tcPr>
          <w:p w14:paraId="05CCE275" w14:textId="1082ED01" w:rsidR="00A71CBE" w:rsidRPr="00A71CBE" w:rsidRDefault="00A71CBE" w:rsidP="00F2223D">
            <w:pPr>
              <w:spacing w:after="0" w:line="240" w:lineRule="auto"/>
              <w:rPr>
                <w:rFonts w:ascii="Arial" w:eastAsia="Times New Roman" w:hAnsi="Arial" w:cs="Arial"/>
                <w:color w:val="000000"/>
                <w:sz w:val="16"/>
                <w:szCs w:val="16"/>
                <w:lang w:eastAsia="sl-SI"/>
              </w:rPr>
            </w:pPr>
            <w:r w:rsidRPr="00A71CBE">
              <w:rPr>
                <w:rFonts w:ascii="Arial" w:eastAsia="Times New Roman" w:hAnsi="Arial" w:cs="Arial"/>
                <w:color w:val="000000"/>
                <w:sz w:val="16"/>
                <w:szCs w:val="16"/>
                <w:lang w:eastAsia="sl-SI"/>
              </w:rPr>
              <w:t xml:space="preserve"> </w:t>
            </w:r>
          </w:p>
        </w:tc>
        <w:tc>
          <w:tcPr>
            <w:tcW w:w="0" w:type="auto"/>
            <w:tcBorders>
              <w:top w:val="single" w:sz="4" w:space="0" w:color="auto"/>
              <w:left w:val="nil"/>
              <w:bottom w:val="single" w:sz="4" w:space="0" w:color="auto"/>
              <w:right w:val="nil"/>
            </w:tcBorders>
            <w:noWrap/>
            <w:hideMark/>
          </w:tcPr>
          <w:p w14:paraId="201867D1" w14:textId="77777777" w:rsidR="00A71CBE" w:rsidRPr="00A71CBE" w:rsidRDefault="00A71CBE" w:rsidP="00F2223D">
            <w:pPr>
              <w:spacing w:after="0" w:line="240" w:lineRule="auto"/>
              <w:rPr>
                <w:rFonts w:ascii="Arial" w:eastAsia="Times New Roman" w:hAnsi="Arial" w:cs="Arial"/>
                <w:color w:val="000000"/>
                <w:sz w:val="16"/>
                <w:szCs w:val="16"/>
                <w:lang w:eastAsia="sl-SI"/>
              </w:rPr>
            </w:pPr>
          </w:p>
        </w:tc>
        <w:tc>
          <w:tcPr>
            <w:tcW w:w="0" w:type="auto"/>
            <w:tcBorders>
              <w:top w:val="single" w:sz="4" w:space="0" w:color="auto"/>
              <w:left w:val="nil"/>
              <w:bottom w:val="single" w:sz="4" w:space="0" w:color="auto"/>
              <w:right w:val="nil"/>
            </w:tcBorders>
            <w:hideMark/>
          </w:tcPr>
          <w:p w14:paraId="63537113" w14:textId="77777777" w:rsidR="00A71CBE" w:rsidRPr="00A71CBE" w:rsidRDefault="00A71CBE" w:rsidP="00F2223D">
            <w:pPr>
              <w:spacing w:after="0" w:line="240" w:lineRule="auto"/>
              <w:rPr>
                <w:rFonts w:ascii="Arial" w:eastAsia="Times New Roman" w:hAnsi="Arial" w:cs="Arial"/>
                <w:color w:val="000000"/>
                <w:sz w:val="16"/>
                <w:szCs w:val="16"/>
                <w:lang w:eastAsia="sl-SI"/>
              </w:rPr>
            </w:pPr>
          </w:p>
        </w:tc>
        <w:tc>
          <w:tcPr>
            <w:tcW w:w="0" w:type="auto"/>
            <w:tcBorders>
              <w:top w:val="single" w:sz="4" w:space="0" w:color="auto"/>
              <w:left w:val="nil"/>
              <w:bottom w:val="single" w:sz="4" w:space="0" w:color="auto"/>
              <w:right w:val="nil"/>
            </w:tcBorders>
            <w:noWrap/>
            <w:hideMark/>
          </w:tcPr>
          <w:p w14:paraId="1325CFEE" w14:textId="77777777" w:rsidR="00A71CBE" w:rsidRPr="00A71CBE" w:rsidRDefault="00A71CBE" w:rsidP="00574A40">
            <w:pPr>
              <w:spacing w:after="0" w:line="240" w:lineRule="auto"/>
              <w:jc w:val="center"/>
              <w:rPr>
                <w:rFonts w:ascii="Arial" w:eastAsia="Times New Roman" w:hAnsi="Arial" w:cs="Arial"/>
                <w:color w:val="000000"/>
                <w:sz w:val="16"/>
                <w:szCs w:val="16"/>
                <w:lang w:eastAsia="sl-SI"/>
              </w:rPr>
            </w:pPr>
          </w:p>
        </w:tc>
        <w:tc>
          <w:tcPr>
            <w:tcW w:w="0" w:type="auto"/>
            <w:tcBorders>
              <w:top w:val="single" w:sz="4" w:space="0" w:color="auto"/>
              <w:left w:val="nil"/>
              <w:bottom w:val="single" w:sz="4" w:space="0" w:color="auto"/>
              <w:right w:val="nil"/>
            </w:tcBorders>
            <w:noWrap/>
            <w:hideMark/>
          </w:tcPr>
          <w:p w14:paraId="2CA691C3" w14:textId="77777777" w:rsidR="00A71CBE" w:rsidRPr="00A71CBE" w:rsidRDefault="00A71CBE" w:rsidP="00574A40">
            <w:pPr>
              <w:spacing w:after="0" w:line="240" w:lineRule="auto"/>
              <w:jc w:val="center"/>
              <w:rPr>
                <w:rFonts w:ascii="Arial" w:eastAsia="Times New Roman" w:hAnsi="Arial" w:cs="Arial"/>
                <w:color w:val="000000"/>
                <w:sz w:val="16"/>
                <w:szCs w:val="16"/>
                <w:lang w:eastAsia="sl-SI"/>
              </w:rPr>
            </w:pPr>
          </w:p>
        </w:tc>
        <w:tc>
          <w:tcPr>
            <w:tcW w:w="0" w:type="auto"/>
            <w:tcBorders>
              <w:top w:val="single" w:sz="4" w:space="0" w:color="auto"/>
              <w:left w:val="nil"/>
              <w:bottom w:val="single" w:sz="4" w:space="0" w:color="auto"/>
              <w:right w:val="nil"/>
            </w:tcBorders>
            <w:noWrap/>
            <w:hideMark/>
          </w:tcPr>
          <w:p w14:paraId="0D32B771" w14:textId="77777777" w:rsidR="00A71CBE" w:rsidRPr="00A71CBE" w:rsidRDefault="00A71CBE" w:rsidP="00574A40">
            <w:pPr>
              <w:spacing w:after="0" w:line="240" w:lineRule="auto"/>
              <w:jc w:val="center"/>
              <w:rPr>
                <w:rFonts w:ascii="Arial" w:eastAsia="Times New Roman" w:hAnsi="Arial" w:cs="Arial"/>
                <w:color w:val="000000"/>
                <w:sz w:val="16"/>
                <w:szCs w:val="16"/>
                <w:lang w:eastAsia="sl-SI"/>
              </w:rPr>
            </w:pPr>
          </w:p>
        </w:tc>
      </w:tr>
      <w:tr w:rsidR="00A71CBE" w:rsidRPr="000761D4" w14:paraId="27820744" w14:textId="77777777" w:rsidTr="00117C5C">
        <w:trPr>
          <w:trHeight w:val="20"/>
        </w:trPr>
        <w:tc>
          <w:tcPr>
            <w:tcW w:w="0" w:type="auto"/>
            <w:tcBorders>
              <w:top w:val="single" w:sz="4" w:space="0" w:color="auto"/>
              <w:left w:val="single" w:sz="4" w:space="0" w:color="auto"/>
              <w:bottom w:val="single" w:sz="4" w:space="0" w:color="auto"/>
              <w:right w:val="single" w:sz="4" w:space="0" w:color="auto"/>
            </w:tcBorders>
            <w:noWrap/>
            <w:hideMark/>
          </w:tcPr>
          <w:p w14:paraId="778A73C4" w14:textId="77777777" w:rsidR="00A71CBE" w:rsidRPr="00F2223D" w:rsidRDefault="00A71CBE" w:rsidP="00F2223D">
            <w:pPr>
              <w:spacing w:after="0" w:line="240" w:lineRule="auto"/>
              <w:rPr>
                <w:rFonts w:ascii="Arial" w:eastAsia="Times New Roman" w:hAnsi="Arial" w:cs="Arial"/>
                <w:b/>
                <w:bCs/>
                <w:color w:val="000000"/>
                <w:lang w:eastAsia="sl-SI"/>
              </w:rPr>
            </w:pPr>
            <w:proofErr w:type="spellStart"/>
            <w:r w:rsidRPr="00F2223D">
              <w:rPr>
                <w:rFonts w:ascii="Arial" w:eastAsia="Times New Roman" w:hAnsi="Arial" w:cs="Arial"/>
                <w:b/>
                <w:bCs/>
                <w:color w:val="000000"/>
                <w:lang w:eastAsia="sl-SI"/>
              </w:rPr>
              <w:t>CC.Si</w:t>
            </w:r>
            <w:proofErr w:type="spellEnd"/>
          </w:p>
        </w:tc>
        <w:tc>
          <w:tcPr>
            <w:tcW w:w="0" w:type="auto"/>
            <w:tcBorders>
              <w:top w:val="single" w:sz="4" w:space="0" w:color="auto"/>
              <w:left w:val="nil"/>
              <w:bottom w:val="single" w:sz="4" w:space="0" w:color="auto"/>
              <w:right w:val="single" w:sz="4" w:space="0" w:color="auto"/>
            </w:tcBorders>
            <w:noWrap/>
            <w:hideMark/>
          </w:tcPr>
          <w:p w14:paraId="15882309" w14:textId="749C4B7A" w:rsidR="00A71CBE" w:rsidRPr="00F2223D" w:rsidRDefault="00A71CBE" w:rsidP="00F2223D">
            <w:pPr>
              <w:spacing w:after="0" w:line="240" w:lineRule="auto"/>
              <w:rPr>
                <w:rFonts w:ascii="Arial" w:eastAsia="Times New Roman" w:hAnsi="Arial" w:cs="Arial"/>
                <w:b/>
                <w:bCs/>
                <w:color w:val="000000"/>
                <w:lang w:eastAsia="sl-SI"/>
              </w:rPr>
            </w:pPr>
            <w:r>
              <w:rPr>
                <w:rFonts w:ascii="Arial" w:eastAsia="Times New Roman" w:hAnsi="Arial" w:cs="Arial"/>
                <w:b/>
                <w:bCs/>
                <w:color w:val="000000"/>
                <w:lang w:eastAsia="sl-SI"/>
              </w:rPr>
              <w:t>12</w:t>
            </w:r>
          </w:p>
        </w:tc>
        <w:tc>
          <w:tcPr>
            <w:tcW w:w="0" w:type="auto"/>
            <w:tcBorders>
              <w:top w:val="single" w:sz="4" w:space="0" w:color="auto"/>
              <w:left w:val="nil"/>
              <w:bottom w:val="single" w:sz="4" w:space="0" w:color="auto"/>
              <w:right w:val="single" w:sz="4" w:space="0" w:color="auto"/>
            </w:tcBorders>
            <w:hideMark/>
          </w:tcPr>
          <w:p w14:paraId="22B4DB6D" w14:textId="48BAE082" w:rsidR="00A71CBE" w:rsidRPr="00F2223D" w:rsidRDefault="00A71CBE" w:rsidP="00F2223D">
            <w:pPr>
              <w:spacing w:after="0" w:line="240" w:lineRule="auto"/>
              <w:ind w:right="72"/>
              <w:rPr>
                <w:rFonts w:ascii="Arial" w:eastAsia="Times New Roman" w:hAnsi="Arial" w:cs="Arial"/>
                <w:b/>
                <w:bCs/>
                <w:color w:val="000000"/>
                <w:lang w:eastAsia="sl-SI"/>
              </w:rPr>
            </w:pPr>
            <w:r w:rsidRPr="00F2223D">
              <w:rPr>
                <w:rFonts w:ascii="Arial" w:eastAsia="Times New Roman" w:hAnsi="Arial" w:cs="Arial"/>
                <w:b/>
                <w:bCs/>
                <w:color w:val="000000"/>
                <w:lang w:eastAsia="sl-SI"/>
              </w:rPr>
              <w:t xml:space="preserve">NESTANOVANJSKE STAVBE </w:t>
            </w:r>
          </w:p>
        </w:tc>
        <w:tc>
          <w:tcPr>
            <w:tcW w:w="0" w:type="auto"/>
            <w:tcBorders>
              <w:top w:val="single" w:sz="4" w:space="0" w:color="auto"/>
              <w:left w:val="nil"/>
              <w:bottom w:val="single" w:sz="4" w:space="0" w:color="auto"/>
              <w:right w:val="single" w:sz="4" w:space="0" w:color="auto"/>
            </w:tcBorders>
            <w:noWrap/>
          </w:tcPr>
          <w:p w14:paraId="0F529F32" w14:textId="2BB77B92" w:rsidR="00A71CBE" w:rsidRPr="000761D4" w:rsidRDefault="00A71CBE" w:rsidP="00574A40">
            <w:pPr>
              <w:spacing w:after="0" w:line="240" w:lineRule="auto"/>
              <w:jc w:val="center"/>
              <w:rPr>
                <w:rFonts w:ascii="Arial" w:eastAsia="Times New Roman" w:hAnsi="Arial" w:cs="Arial"/>
                <w:b/>
                <w:bCs/>
                <w:color w:val="000000"/>
                <w:lang w:eastAsia="sl-SI"/>
              </w:rPr>
            </w:pPr>
          </w:p>
        </w:tc>
        <w:tc>
          <w:tcPr>
            <w:tcW w:w="0" w:type="auto"/>
            <w:tcBorders>
              <w:top w:val="single" w:sz="4" w:space="0" w:color="auto"/>
              <w:left w:val="nil"/>
              <w:bottom w:val="single" w:sz="4" w:space="0" w:color="auto"/>
              <w:right w:val="single" w:sz="4" w:space="0" w:color="auto"/>
            </w:tcBorders>
            <w:noWrap/>
          </w:tcPr>
          <w:p w14:paraId="6FB1F649" w14:textId="3B404583" w:rsidR="00A71CBE" w:rsidRPr="000761D4" w:rsidRDefault="00A71CBE" w:rsidP="00574A40">
            <w:pPr>
              <w:spacing w:after="0" w:line="240" w:lineRule="auto"/>
              <w:jc w:val="center"/>
              <w:rPr>
                <w:rFonts w:ascii="Arial" w:eastAsia="Times New Roman" w:hAnsi="Arial" w:cs="Arial"/>
                <w:b/>
                <w:bCs/>
                <w:color w:val="000000"/>
                <w:lang w:eastAsia="sl-SI"/>
              </w:rPr>
            </w:pPr>
          </w:p>
        </w:tc>
        <w:tc>
          <w:tcPr>
            <w:tcW w:w="0" w:type="auto"/>
            <w:tcBorders>
              <w:top w:val="single" w:sz="4" w:space="0" w:color="auto"/>
              <w:left w:val="nil"/>
              <w:bottom w:val="single" w:sz="4" w:space="0" w:color="auto"/>
              <w:right w:val="single" w:sz="4" w:space="0" w:color="auto"/>
            </w:tcBorders>
            <w:noWrap/>
          </w:tcPr>
          <w:p w14:paraId="19424668" w14:textId="2C545B53" w:rsidR="00A71CBE" w:rsidRPr="000761D4" w:rsidRDefault="00A71CBE" w:rsidP="00574A40">
            <w:pPr>
              <w:spacing w:after="0" w:line="240" w:lineRule="auto"/>
              <w:jc w:val="center"/>
              <w:rPr>
                <w:rFonts w:ascii="Arial" w:eastAsia="Times New Roman" w:hAnsi="Arial" w:cs="Arial"/>
                <w:b/>
                <w:bCs/>
                <w:color w:val="000000"/>
                <w:lang w:eastAsia="sl-SI"/>
              </w:rPr>
            </w:pPr>
          </w:p>
        </w:tc>
      </w:tr>
      <w:tr w:rsidR="00A71CBE" w:rsidRPr="00F2223D" w14:paraId="156A01ED" w14:textId="77777777" w:rsidTr="00117C5C">
        <w:trPr>
          <w:trHeight w:val="300"/>
        </w:trPr>
        <w:tc>
          <w:tcPr>
            <w:tcW w:w="0" w:type="auto"/>
            <w:tcBorders>
              <w:top w:val="nil"/>
              <w:left w:val="single" w:sz="4" w:space="0" w:color="auto"/>
              <w:bottom w:val="single" w:sz="4" w:space="0" w:color="auto"/>
              <w:right w:val="single" w:sz="4" w:space="0" w:color="auto"/>
            </w:tcBorders>
            <w:noWrap/>
            <w:hideMark/>
          </w:tcPr>
          <w:p w14:paraId="425D86B5" w14:textId="77777777" w:rsidR="00A71CBE" w:rsidRPr="00F2223D" w:rsidRDefault="00A71CBE" w:rsidP="00F2223D">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121</w:t>
            </w:r>
          </w:p>
        </w:tc>
        <w:tc>
          <w:tcPr>
            <w:tcW w:w="0" w:type="auto"/>
            <w:tcBorders>
              <w:top w:val="nil"/>
              <w:left w:val="nil"/>
              <w:bottom w:val="single" w:sz="4" w:space="0" w:color="auto"/>
              <w:right w:val="single" w:sz="4" w:space="0" w:color="auto"/>
            </w:tcBorders>
            <w:noWrap/>
            <w:hideMark/>
          </w:tcPr>
          <w:p w14:paraId="1905A0C7" w14:textId="77777777" w:rsidR="00A71CBE" w:rsidRPr="00F2223D" w:rsidRDefault="00A71CBE" w:rsidP="00F2223D">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1</w:t>
            </w:r>
          </w:p>
        </w:tc>
        <w:tc>
          <w:tcPr>
            <w:tcW w:w="0" w:type="auto"/>
            <w:tcBorders>
              <w:top w:val="nil"/>
              <w:left w:val="nil"/>
              <w:bottom w:val="single" w:sz="4" w:space="0" w:color="auto"/>
              <w:right w:val="single" w:sz="4" w:space="0" w:color="auto"/>
            </w:tcBorders>
            <w:hideMark/>
          </w:tcPr>
          <w:p w14:paraId="07F5AFAA" w14:textId="77777777" w:rsidR="00A71CBE" w:rsidRPr="00F2223D" w:rsidRDefault="00A71CBE" w:rsidP="00F2223D">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Gostinske stavbe</w:t>
            </w:r>
          </w:p>
        </w:tc>
        <w:tc>
          <w:tcPr>
            <w:tcW w:w="0" w:type="auto"/>
            <w:tcBorders>
              <w:top w:val="nil"/>
              <w:left w:val="nil"/>
              <w:bottom w:val="single" w:sz="4" w:space="0" w:color="auto"/>
              <w:right w:val="single" w:sz="4" w:space="0" w:color="auto"/>
            </w:tcBorders>
            <w:noWrap/>
            <w:hideMark/>
          </w:tcPr>
          <w:p w14:paraId="7760B72A" w14:textId="77777777" w:rsidR="00A71CBE" w:rsidRPr="00F2223D" w:rsidRDefault="00A71CBE" w:rsidP="00574A40">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hideMark/>
          </w:tcPr>
          <w:p w14:paraId="545FBF1E" w14:textId="77777777" w:rsidR="00A71CBE" w:rsidRPr="00F2223D" w:rsidRDefault="00A71CBE" w:rsidP="00574A40">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hideMark/>
          </w:tcPr>
          <w:p w14:paraId="7833BB49" w14:textId="77777777" w:rsidR="00A71CBE" w:rsidRPr="00F2223D" w:rsidRDefault="00A71CBE" w:rsidP="00574A40">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r>
      <w:tr w:rsidR="00A71CBE" w:rsidRPr="00F2223D" w14:paraId="421070E4" w14:textId="77777777" w:rsidTr="00117C5C">
        <w:trPr>
          <w:trHeight w:val="300"/>
        </w:trPr>
        <w:tc>
          <w:tcPr>
            <w:tcW w:w="0" w:type="auto"/>
            <w:tcBorders>
              <w:top w:val="nil"/>
              <w:left w:val="single" w:sz="4" w:space="0" w:color="auto"/>
              <w:bottom w:val="single" w:sz="4" w:space="0" w:color="auto"/>
              <w:right w:val="single" w:sz="4" w:space="0" w:color="auto"/>
            </w:tcBorders>
            <w:noWrap/>
            <w:hideMark/>
          </w:tcPr>
          <w:p w14:paraId="1ED8AD27" w14:textId="77777777" w:rsidR="00A71CBE" w:rsidRPr="00F2223D" w:rsidRDefault="00A71CBE" w:rsidP="00F2223D">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122</w:t>
            </w:r>
          </w:p>
        </w:tc>
        <w:tc>
          <w:tcPr>
            <w:tcW w:w="0" w:type="auto"/>
            <w:tcBorders>
              <w:top w:val="nil"/>
              <w:left w:val="nil"/>
              <w:bottom w:val="single" w:sz="4" w:space="0" w:color="auto"/>
              <w:right w:val="single" w:sz="4" w:space="0" w:color="auto"/>
            </w:tcBorders>
            <w:noWrap/>
            <w:hideMark/>
          </w:tcPr>
          <w:p w14:paraId="797772A7" w14:textId="77777777" w:rsidR="00A71CBE" w:rsidRPr="00F2223D" w:rsidRDefault="00A71CBE" w:rsidP="00F2223D">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2</w:t>
            </w:r>
          </w:p>
        </w:tc>
        <w:tc>
          <w:tcPr>
            <w:tcW w:w="0" w:type="auto"/>
            <w:tcBorders>
              <w:top w:val="nil"/>
              <w:left w:val="nil"/>
              <w:bottom w:val="single" w:sz="4" w:space="0" w:color="auto"/>
              <w:right w:val="single" w:sz="4" w:space="0" w:color="auto"/>
            </w:tcBorders>
            <w:hideMark/>
          </w:tcPr>
          <w:p w14:paraId="7676676D" w14:textId="4443C0C1" w:rsidR="00A71CBE" w:rsidRPr="00F2223D" w:rsidRDefault="00A71CBE" w:rsidP="00F2223D">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Poslovne in upravne stavbe</w:t>
            </w:r>
          </w:p>
        </w:tc>
        <w:tc>
          <w:tcPr>
            <w:tcW w:w="0" w:type="auto"/>
            <w:tcBorders>
              <w:top w:val="nil"/>
              <w:left w:val="nil"/>
              <w:bottom w:val="single" w:sz="4" w:space="0" w:color="auto"/>
              <w:right w:val="single" w:sz="4" w:space="0" w:color="auto"/>
            </w:tcBorders>
            <w:noWrap/>
            <w:hideMark/>
          </w:tcPr>
          <w:p w14:paraId="376ABD0E" w14:textId="77777777" w:rsidR="00A71CBE" w:rsidRPr="00F2223D" w:rsidRDefault="00A71CBE" w:rsidP="00574A40">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hideMark/>
          </w:tcPr>
          <w:p w14:paraId="14E390B0" w14:textId="77777777" w:rsidR="00A71CBE" w:rsidRPr="00F2223D" w:rsidRDefault="00A71CBE" w:rsidP="00574A40">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hideMark/>
          </w:tcPr>
          <w:p w14:paraId="7932782A" w14:textId="77777777" w:rsidR="00A71CBE" w:rsidRPr="00F2223D" w:rsidRDefault="00A71CBE" w:rsidP="00574A40">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r>
      <w:tr w:rsidR="00B377FB" w:rsidRPr="00F2223D" w14:paraId="3687E3D0" w14:textId="77777777" w:rsidTr="00117C5C">
        <w:trPr>
          <w:trHeight w:val="300"/>
        </w:trPr>
        <w:tc>
          <w:tcPr>
            <w:tcW w:w="0" w:type="auto"/>
            <w:tcBorders>
              <w:top w:val="nil"/>
              <w:left w:val="single" w:sz="4" w:space="0" w:color="auto"/>
              <w:bottom w:val="single" w:sz="4" w:space="0" w:color="auto"/>
              <w:right w:val="single" w:sz="4" w:space="0" w:color="auto"/>
            </w:tcBorders>
            <w:noWrap/>
            <w:hideMark/>
          </w:tcPr>
          <w:p w14:paraId="0BC7A4B6" w14:textId="77777777" w:rsidR="00B377FB" w:rsidRPr="00F2223D" w:rsidRDefault="00B377FB" w:rsidP="00B377FB">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12301</w:t>
            </w:r>
          </w:p>
        </w:tc>
        <w:tc>
          <w:tcPr>
            <w:tcW w:w="0" w:type="auto"/>
            <w:tcBorders>
              <w:top w:val="nil"/>
              <w:left w:val="nil"/>
              <w:bottom w:val="single" w:sz="4" w:space="0" w:color="auto"/>
              <w:right w:val="single" w:sz="4" w:space="0" w:color="auto"/>
            </w:tcBorders>
            <w:noWrap/>
            <w:hideMark/>
          </w:tcPr>
          <w:p w14:paraId="05069158" w14:textId="77777777" w:rsidR="00B377FB" w:rsidRPr="00F2223D" w:rsidRDefault="00B377FB" w:rsidP="00B377FB">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3</w:t>
            </w:r>
          </w:p>
        </w:tc>
        <w:tc>
          <w:tcPr>
            <w:tcW w:w="0" w:type="auto"/>
            <w:tcBorders>
              <w:top w:val="nil"/>
              <w:left w:val="nil"/>
              <w:bottom w:val="single" w:sz="4" w:space="0" w:color="auto"/>
              <w:right w:val="single" w:sz="4" w:space="0" w:color="auto"/>
            </w:tcBorders>
            <w:hideMark/>
          </w:tcPr>
          <w:p w14:paraId="68028B6C" w14:textId="77777777" w:rsidR="00B377FB" w:rsidRPr="00F2223D" w:rsidRDefault="00B377FB" w:rsidP="00B377FB">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Trgovske stavbe</w:t>
            </w:r>
          </w:p>
        </w:tc>
        <w:tc>
          <w:tcPr>
            <w:tcW w:w="0" w:type="auto"/>
            <w:tcBorders>
              <w:top w:val="nil"/>
              <w:left w:val="nil"/>
              <w:bottom w:val="single" w:sz="4" w:space="0" w:color="auto"/>
              <w:right w:val="single" w:sz="4" w:space="0" w:color="auto"/>
            </w:tcBorders>
            <w:noWrap/>
            <w:hideMark/>
          </w:tcPr>
          <w:p w14:paraId="44AB9FC0" w14:textId="77777777" w:rsidR="00B377FB" w:rsidRPr="00F2223D" w:rsidRDefault="00B377FB" w:rsidP="00B377FB">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hideMark/>
          </w:tcPr>
          <w:p w14:paraId="071C69B6" w14:textId="77777777" w:rsidR="00B377FB" w:rsidRPr="00F2223D" w:rsidRDefault="00B377FB" w:rsidP="00B377FB">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hideMark/>
          </w:tcPr>
          <w:p w14:paraId="6810203D" w14:textId="26A69F2B" w:rsidR="00B377FB" w:rsidRPr="00F2223D" w:rsidRDefault="00B377FB" w:rsidP="00B377FB">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r>
      <w:tr w:rsidR="00A71CBE" w:rsidRPr="00AC4560" w14:paraId="14B84EFF" w14:textId="77777777" w:rsidTr="00117C5C">
        <w:trPr>
          <w:trHeight w:val="300"/>
        </w:trPr>
        <w:tc>
          <w:tcPr>
            <w:tcW w:w="0" w:type="auto"/>
            <w:tcBorders>
              <w:top w:val="nil"/>
              <w:left w:val="single" w:sz="4" w:space="0" w:color="auto"/>
              <w:bottom w:val="single" w:sz="4" w:space="0" w:color="auto"/>
              <w:right w:val="single" w:sz="4" w:space="0" w:color="auto"/>
            </w:tcBorders>
            <w:noWrap/>
          </w:tcPr>
          <w:p w14:paraId="18296A4C" w14:textId="6C376F08" w:rsidR="00A71CBE" w:rsidRPr="00AC4560" w:rsidRDefault="00A71CBE" w:rsidP="00F2223D">
            <w:pPr>
              <w:spacing w:after="0" w:line="240" w:lineRule="auto"/>
              <w:rPr>
                <w:rFonts w:ascii="Arial" w:eastAsia="Times New Roman" w:hAnsi="Arial" w:cs="Arial"/>
                <w:color w:val="000000"/>
                <w:lang w:eastAsia="sl-SI"/>
              </w:rPr>
            </w:pPr>
            <w:r w:rsidRPr="00AC4560">
              <w:rPr>
                <w:rFonts w:ascii="Arial" w:eastAsia="Times New Roman" w:hAnsi="Arial" w:cs="Arial"/>
                <w:color w:val="000000"/>
                <w:lang w:eastAsia="sl-SI"/>
              </w:rPr>
              <w:t>12302</w:t>
            </w:r>
          </w:p>
        </w:tc>
        <w:tc>
          <w:tcPr>
            <w:tcW w:w="0" w:type="auto"/>
            <w:tcBorders>
              <w:top w:val="nil"/>
              <w:left w:val="nil"/>
              <w:bottom w:val="single" w:sz="4" w:space="0" w:color="auto"/>
              <w:right w:val="single" w:sz="4" w:space="0" w:color="auto"/>
            </w:tcBorders>
            <w:noWrap/>
          </w:tcPr>
          <w:p w14:paraId="07DFA886" w14:textId="25AB75ED" w:rsidR="00A71CBE" w:rsidRPr="00AC4560" w:rsidRDefault="00A71CBE" w:rsidP="00F2223D">
            <w:pPr>
              <w:spacing w:after="0" w:line="240" w:lineRule="auto"/>
              <w:rPr>
                <w:rFonts w:ascii="Arial" w:eastAsia="Times New Roman" w:hAnsi="Arial" w:cs="Arial"/>
                <w:color w:val="000000"/>
                <w:lang w:eastAsia="sl-SI"/>
              </w:rPr>
            </w:pPr>
            <w:r w:rsidRPr="00AC4560">
              <w:rPr>
                <w:rFonts w:ascii="Arial" w:eastAsia="Times New Roman" w:hAnsi="Arial" w:cs="Arial"/>
                <w:color w:val="000000"/>
                <w:lang w:eastAsia="sl-SI"/>
              </w:rPr>
              <w:t>4</w:t>
            </w:r>
          </w:p>
        </w:tc>
        <w:tc>
          <w:tcPr>
            <w:tcW w:w="0" w:type="auto"/>
            <w:tcBorders>
              <w:top w:val="nil"/>
              <w:left w:val="nil"/>
              <w:bottom w:val="single" w:sz="4" w:space="0" w:color="auto"/>
              <w:right w:val="single" w:sz="4" w:space="0" w:color="auto"/>
            </w:tcBorders>
          </w:tcPr>
          <w:p w14:paraId="2A50D806" w14:textId="3DD7CDDA" w:rsidR="00A71CBE" w:rsidRPr="00AC4560" w:rsidRDefault="00A71CBE" w:rsidP="00F2223D">
            <w:pPr>
              <w:spacing w:after="0" w:line="240" w:lineRule="auto"/>
              <w:rPr>
                <w:rFonts w:ascii="Arial" w:eastAsia="Times New Roman" w:hAnsi="Arial" w:cs="Arial"/>
                <w:color w:val="000000"/>
                <w:lang w:eastAsia="sl-SI"/>
              </w:rPr>
            </w:pPr>
            <w:r w:rsidRPr="00AC4560">
              <w:rPr>
                <w:rFonts w:ascii="Arial" w:eastAsia="Times New Roman" w:hAnsi="Arial" w:cs="Arial"/>
                <w:color w:val="000000"/>
                <w:lang w:eastAsia="sl-SI"/>
              </w:rPr>
              <w:t>Sejemske dvorane, razstavišča</w:t>
            </w:r>
          </w:p>
        </w:tc>
        <w:tc>
          <w:tcPr>
            <w:tcW w:w="0" w:type="auto"/>
            <w:tcBorders>
              <w:top w:val="nil"/>
              <w:left w:val="nil"/>
              <w:bottom w:val="single" w:sz="4" w:space="0" w:color="auto"/>
              <w:right w:val="single" w:sz="4" w:space="0" w:color="auto"/>
            </w:tcBorders>
            <w:noWrap/>
          </w:tcPr>
          <w:p w14:paraId="7A7C329F" w14:textId="1B010C59" w:rsidR="00A71CBE" w:rsidRPr="00AC4560" w:rsidRDefault="00A71CBE" w:rsidP="00574A40">
            <w:pPr>
              <w:spacing w:after="0" w:line="240" w:lineRule="auto"/>
              <w:jc w:val="center"/>
              <w:rPr>
                <w:rFonts w:ascii="Arial" w:eastAsia="Times New Roman" w:hAnsi="Arial" w:cs="Arial"/>
                <w:color w:val="000000"/>
                <w:lang w:eastAsia="sl-SI"/>
              </w:rPr>
            </w:pPr>
            <w:r w:rsidRPr="00AC4560">
              <w:rPr>
                <w:rFonts w:ascii="Arial" w:eastAsia="Times New Roman" w:hAnsi="Arial" w:cs="Arial"/>
                <w:lang w:eastAsia="sl-SI"/>
              </w:rPr>
              <w:t>–</w:t>
            </w:r>
          </w:p>
        </w:tc>
        <w:tc>
          <w:tcPr>
            <w:tcW w:w="0" w:type="auto"/>
            <w:tcBorders>
              <w:top w:val="nil"/>
              <w:left w:val="nil"/>
              <w:bottom w:val="single" w:sz="4" w:space="0" w:color="auto"/>
              <w:right w:val="single" w:sz="4" w:space="0" w:color="auto"/>
            </w:tcBorders>
            <w:noWrap/>
          </w:tcPr>
          <w:p w14:paraId="09AEF2CE" w14:textId="049C87B4" w:rsidR="00A71CBE" w:rsidRPr="00AC4560" w:rsidRDefault="00A71CBE" w:rsidP="00574A40">
            <w:pPr>
              <w:spacing w:after="0" w:line="240" w:lineRule="auto"/>
              <w:jc w:val="center"/>
              <w:rPr>
                <w:rFonts w:ascii="Arial" w:eastAsia="Times New Roman" w:hAnsi="Arial" w:cs="Arial"/>
                <w:color w:val="000000"/>
                <w:lang w:eastAsia="sl-SI"/>
              </w:rPr>
            </w:pPr>
            <w:r w:rsidRPr="00AC4560">
              <w:rPr>
                <w:rFonts w:ascii="Arial" w:eastAsia="Times New Roman" w:hAnsi="Arial" w:cs="Arial"/>
                <w:lang w:eastAsia="sl-SI"/>
              </w:rPr>
              <w:t>–</w:t>
            </w:r>
          </w:p>
        </w:tc>
        <w:tc>
          <w:tcPr>
            <w:tcW w:w="0" w:type="auto"/>
            <w:tcBorders>
              <w:top w:val="nil"/>
              <w:left w:val="nil"/>
              <w:bottom w:val="single" w:sz="4" w:space="0" w:color="auto"/>
              <w:right w:val="single" w:sz="4" w:space="0" w:color="auto"/>
            </w:tcBorders>
            <w:noWrap/>
          </w:tcPr>
          <w:p w14:paraId="17A571D3" w14:textId="59E0A35E" w:rsidR="00A71CBE" w:rsidRPr="00AC4560" w:rsidRDefault="00A71CBE" w:rsidP="00574A40">
            <w:pPr>
              <w:spacing w:after="0" w:line="240" w:lineRule="auto"/>
              <w:jc w:val="center"/>
              <w:rPr>
                <w:rFonts w:ascii="Arial" w:eastAsia="Times New Roman" w:hAnsi="Arial" w:cs="Arial"/>
                <w:color w:val="000000"/>
                <w:lang w:eastAsia="sl-SI"/>
              </w:rPr>
            </w:pPr>
            <w:r w:rsidRPr="00AC4560">
              <w:rPr>
                <w:rFonts w:ascii="Arial" w:eastAsia="Times New Roman" w:hAnsi="Arial" w:cs="Arial"/>
                <w:lang w:eastAsia="sl-SI"/>
              </w:rPr>
              <w:t>–</w:t>
            </w:r>
          </w:p>
        </w:tc>
      </w:tr>
      <w:tr w:rsidR="00A71CBE" w:rsidRPr="00F2223D" w14:paraId="7D77F390" w14:textId="77777777" w:rsidTr="00117C5C">
        <w:trPr>
          <w:trHeight w:val="300"/>
        </w:trPr>
        <w:tc>
          <w:tcPr>
            <w:tcW w:w="0" w:type="auto"/>
            <w:tcBorders>
              <w:top w:val="nil"/>
              <w:left w:val="single" w:sz="4" w:space="0" w:color="auto"/>
              <w:bottom w:val="single" w:sz="4" w:space="0" w:color="auto"/>
              <w:right w:val="single" w:sz="4" w:space="0" w:color="auto"/>
            </w:tcBorders>
            <w:noWrap/>
            <w:hideMark/>
          </w:tcPr>
          <w:p w14:paraId="163B7908" w14:textId="77777777" w:rsidR="00A71CBE" w:rsidRPr="00F2223D" w:rsidRDefault="00A71CBE" w:rsidP="00F2223D">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12303</w:t>
            </w:r>
          </w:p>
        </w:tc>
        <w:tc>
          <w:tcPr>
            <w:tcW w:w="0" w:type="auto"/>
            <w:tcBorders>
              <w:top w:val="nil"/>
              <w:left w:val="nil"/>
              <w:bottom w:val="single" w:sz="4" w:space="0" w:color="auto"/>
              <w:right w:val="single" w:sz="4" w:space="0" w:color="auto"/>
            </w:tcBorders>
            <w:noWrap/>
            <w:hideMark/>
          </w:tcPr>
          <w:p w14:paraId="029EF2EA" w14:textId="77777777" w:rsidR="00A71CBE" w:rsidRPr="00F2223D" w:rsidRDefault="00A71CBE" w:rsidP="00F2223D">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5</w:t>
            </w:r>
          </w:p>
        </w:tc>
        <w:tc>
          <w:tcPr>
            <w:tcW w:w="0" w:type="auto"/>
            <w:tcBorders>
              <w:top w:val="nil"/>
              <w:left w:val="nil"/>
              <w:bottom w:val="single" w:sz="4" w:space="0" w:color="auto"/>
              <w:right w:val="single" w:sz="4" w:space="0" w:color="auto"/>
            </w:tcBorders>
            <w:hideMark/>
          </w:tcPr>
          <w:p w14:paraId="26D9A7AB" w14:textId="0B42CB2B" w:rsidR="00A71CBE" w:rsidRPr="00F2223D" w:rsidRDefault="00A71CBE" w:rsidP="00F2223D">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Oskrbne postaje</w:t>
            </w:r>
          </w:p>
        </w:tc>
        <w:tc>
          <w:tcPr>
            <w:tcW w:w="0" w:type="auto"/>
            <w:tcBorders>
              <w:top w:val="nil"/>
              <w:left w:val="nil"/>
              <w:bottom w:val="single" w:sz="4" w:space="0" w:color="auto"/>
              <w:right w:val="single" w:sz="4" w:space="0" w:color="auto"/>
            </w:tcBorders>
            <w:noWrap/>
            <w:hideMark/>
          </w:tcPr>
          <w:p w14:paraId="0702087E" w14:textId="77777777" w:rsidR="00A71CBE" w:rsidRPr="00F2223D" w:rsidRDefault="00A71CBE" w:rsidP="00574A40">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hideMark/>
          </w:tcPr>
          <w:p w14:paraId="740C8B2F" w14:textId="77777777" w:rsidR="00A71CBE" w:rsidRPr="00F2223D" w:rsidRDefault="00A71CBE" w:rsidP="00574A40">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hideMark/>
          </w:tcPr>
          <w:p w14:paraId="204479DF" w14:textId="77777777" w:rsidR="00A71CBE" w:rsidRPr="00F2223D" w:rsidRDefault="00A71CBE" w:rsidP="00574A40">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r>
      <w:tr w:rsidR="00B377FB" w:rsidRPr="00B377FB" w14:paraId="18E87366" w14:textId="77777777" w:rsidTr="00117C5C">
        <w:trPr>
          <w:trHeight w:val="300"/>
        </w:trPr>
        <w:tc>
          <w:tcPr>
            <w:tcW w:w="0" w:type="auto"/>
            <w:tcBorders>
              <w:top w:val="nil"/>
              <w:left w:val="single" w:sz="4" w:space="0" w:color="auto"/>
              <w:bottom w:val="single" w:sz="4" w:space="0" w:color="auto"/>
              <w:right w:val="single" w:sz="4" w:space="0" w:color="auto"/>
            </w:tcBorders>
            <w:noWrap/>
            <w:hideMark/>
          </w:tcPr>
          <w:p w14:paraId="7DC7CABA" w14:textId="77777777" w:rsidR="00B377FB" w:rsidRPr="00117C5C" w:rsidRDefault="00B377FB" w:rsidP="00B377FB">
            <w:pPr>
              <w:spacing w:after="0" w:line="240" w:lineRule="auto"/>
              <w:rPr>
                <w:rFonts w:ascii="Arial" w:eastAsia="Times New Roman" w:hAnsi="Arial" w:cs="Arial"/>
                <w:color w:val="000000"/>
                <w:lang w:eastAsia="sl-SI"/>
              </w:rPr>
            </w:pPr>
            <w:r w:rsidRPr="00117C5C">
              <w:rPr>
                <w:rFonts w:ascii="Arial" w:eastAsia="Times New Roman" w:hAnsi="Arial" w:cs="Arial"/>
                <w:color w:val="000000"/>
                <w:lang w:eastAsia="sl-SI"/>
              </w:rPr>
              <w:t>12304</w:t>
            </w:r>
          </w:p>
        </w:tc>
        <w:tc>
          <w:tcPr>
            <w:tcW w:w="0" w:type="auto"/>
            <w:tcBorders>
              <w:top w:val="nil"/>
              <w:left w:val="nil"/>
              <w:bottom w:val="single" w:sz="4" w:space="0" w:color="auto"/>
              <w:right w:val="single" w:sz="4" w:space="0" w:color="auto"/>
            </w:tcBorders>
            <w:noWrap/>
            <w:hideMark/>
          </w:tcPr>
          <w:p w14:paraId="74B945AA" w14:textId="77777777" w:rsidR="00B377FB" w:rsidRPr="00117C5C" w:rsidRDefault="00B377FB" w:rsidP="00B377FB">
            <w:pPr>
              <w:spacing w:after="0" w:line="240" w:lineRule="auto"/>
              <w:rPr>
                <w:rFonts w:ascii="Arial" w:eastAsia="Times New Roman" w:hAnsi="Arial" w:cs="Arial"/>
                <w:color w:val="000000"/>
                <w:lang w:eastAsia="sl-SI"/>
              </w:rPr>
            </w:pPr>
            <w:r w:rsidRPr="00117C5C">
              <w:rPr>
                <w:rFonts w:ascii="Arial" w:eastAsia="Times New Roman" w:hAnsi="Arial" w:cs="Arial"/>
                <w:color w:val="000000"/>
                <w:lang w:eastAsia="sl-SI"/>
              </w:rPr>
              <w:t>6</w:t>
            </w:r>
          </w:p>
        </w:tc>
        <w:tc>
          <w:tcPr>
            <w:tcW w:w="0" w:type="auto"/>
            <w:tcBorders>
              <w:top w:val="nil"/>
              <w:left w:val="nil"/>
              <w:bottom w:val="single" w:sz="4" w:space="0" w:color="auto"/>
              <w:right w:val="single" w:sz="4" w:space="0" w:color="auto"/>
            </w:tcBorders>
            <w:hideMark/>
          </w:tcPr>
          <w:p w14:paraId="02B293F5" w14:textId="1C78ECA4" w:rsidR="00B377FB" w:rsidRPr="00117C5C" w:rsidRDefault="00B377FB" w:rsidP="00B377FB">
            <w:pPr>
              <w:spacing w:after="0" w:line="240" w:lineRule="auto"/>
              <w:rPr>
                <w:rFonts w:ascii="Arial" w:eastAsia="Times New Roman" w:hAnsi="Arial" w:cs="Arial"/>
                <w:color w:val="000000"/>
                <w:lang w:eastAsia="sl-SI"/>
              </w:rPr>
            </w:pPr>
            <w:r w:rsidRPr="00117C5C">
              <w:rPr>
                <w:rFonts w:ascii="Arial" w:eastAsia="Times New Roman" w:hAnsi="Arial" w:cs="Arial"/>
                <w:color w:val="000000"/>
                <w:lang w:eastAsia="sl-SI"/>
              </w:rPr>
              <w:t>Stavbe za storitvene dejavnosti, razen kemične čistilnice, avtopralnice in avtomehanične delavnice</w:t>
            </w:r>
          </w:p>
        </w:tc>
        <w:tc>
          <w:tcPr>
            <w:tcW w:w="0" w:type="auto"/>
            <w:tcBorders>
              <w:top w:val="nil"/>
              <w:left w:val="nil"/>
              <w:bottom w:val="single" w:sz="4" w:space="0" w:color="auto"/>
              <w:right w:val="single" w:sz="4" w:space="0" w:color="auto"/>
            </w:tcBorders>
            <w:noWrap/>
            <w:hideMark/>
          </w:tcPr>
          <w:p w14:paraId="17E2C199" w14:textId="77777777" w:rsidR="00B377FB" w:rsidRPr="00117C5C" w:rsidRDefault="00B377FB" w:rsidP="00B377FB">
            <w:pPr>
              <w:spacing w:after="0" w:line="240" w:lineRule="auto"/>
              <w:jc w:val="center"/>
              <w:rPr>
                <w:rFonts w:ascii="Arial" w:eastAsia="Times New Roman" w:hAnsi="Arial" w:cs="Arial"/>
                <w:color w:val="000000"/>
                <w:lang w:eastAsia="sl-SI"/>
              </w:rPr>
            </w:pPr>
            <w:r w:rsidRPr="00117C5C">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hideMark/>
          </w:tcPr>
          <w:p w14:paraId="7129C8C6" w14:textId="77777777" w:rsidR="00B377FB" w:rsidRPr="00117C5C" w:rsidRDefault="00B377FB" w:rsidP="00B377FB">
            <w:pPr>
              <w:spacing w:after="0" w:line="240" w:lineRule="auto"/>
              <w:jc w:val="center"/>
              <w:rPr>
                <w:rFonts w:ascii="Arial" w:eastAsia="Times New Roman" w:hAnsi="Arial" w:cs="Arial"/>
                <w:color w:val="000000"/>
                <w:lang w:eastAsia="sl-SI"/>
              </w:rPr>
            </w:pPr>
            <w:r w:rsidRPr="00117C5C">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hideMark/>
          </w:tcPr>
          <w:p w14:paraId="6B083BA1" w14:textId="649D8B06" w:rsidR="00B377FB" w:rsidRPr="00117C5C" w:rsidRDefault="00B377FB" w:rsidP="00B377FB">
            <w:pPr>
              <w:spacing w:after="0" w:line="240" w:lineRule="auto"/>
              <w:jc w:val="center"/>
              <w:rPr>
                <w:rFonts w:ascii="Arial" w:eastAsia="Times New Roman" w:hAnsi="Arial" w:cs="Arial"/>
                <w:color w:val="000000"/>
                <w:lang w:eastAsia="sl-SI"/>
              </w:rPr>
            </w:pPr>
            <w:r w:rsidRPr="00117C5C">
              <w:rPr>
                <w:rFonts w:ascii="Arial" w:eastAsia="Times New Roman" w:hAnsi="Arial" w:cs="Arial"/>
                <w:color w:val="000000"/>
                <w:lang w:eastAsia="sl-SI"/>
              </w:rPr>
              <w:t>+</w:t>
            </w:r>
          </w:p>
        </w:tc>
      </w:tr>
      <w:tr w:rsidR="00B377FB" w:rsidRPr="00F2223D" w14:paraId="36EF18F8" w14:textId="77777777" w:rsidTr="00117C5C">
        <w:trPr>
          <w:trHeight w:val="300"/>
        </w:trPr>
        <w:tc>
          <w:tcPr>
            <w:tcW w:w="0" w:type="auto"/>
            <w:tcBorders>
              <w:top w:val="nil"/>
              <w:left w:val="single" w:sz="4" w:space="0" w:color="auto"/>
              <w:bottom w:val="single" w:sz="4" w:space="0" w:color="auto"/>
              <w:right w:val="single" w:sz="4" w:space="0" w:color="auto"/>
            </w:tcBorders>
            <w:noWrap/>
          </w:tcPr>
          <w:p w14:paraId="4B586B47" w14:textId="77777777" w:rsidR="00B377FB" w:rsidRPr="00117C5C" w:rsidRDefault="00B377FB" w:rsidP="00B377FB">
            <w:pPr>
              <w:spacing w:after="0" w:line="240" w:lineRule="auto"/>
              <w:rPr>
                <w:rFonts w:ascii="Arial" w:eastAsia="Times New Roman" w:hAnsi="Arial" w:cs="Arial"/>
                <w:color w:val="000000"/>
                <w:lang w:eastAsia="sl-SI"/>
              </w:rPr>
            </w:pPr>
          </w:p>
        </w:tc>
        <w:tc>
          <w:tcPr>
            <w:tcW w:w="0" w:type="auto"/>
            <w:tcBorders>
              <w:top w:val="nil"/>
              <w:left w:val="nil"/>
              <w:bottom w:val="single" w:sz="4" w:space="0" w:color="auto"/>
              <w:right w:val="single" w:sz="4" w:space="0" w:color="auto"/>
            </w:tcBorders>
            <w:noWrap/>
          </w:tcPr>
          <w:p w14:paraId="1A186DD5" w14:textId="0AB59FD7" w:rsidR="00B377FB" w:rsidRPr="00117C5C" w:rsidRDefault="00B377FB" w:rsidP="00B377FB">
            <w:pPr>
              <w:spacing w:after="0" w:line="240" w:lineRule="auto"/>
              <w:rPr>
                <w:rFonts w:ascii="Arial" w:eastAsia="Times New Roman" w:hAnsi="Arial" w:cs="Arial"/>
                <w:color w:val="000000"/>
                <w:lang w:eastAsia="sl-SI"/>
              </w:rPr>
            </w:pPr>
            <w:r w:rsidRPr="00117C5C">
              <w:rPr>
                <w:rFonts w:ascii="Arial" w:eastAsia="Times New Roman" w:hAnsi="Arial" w:cs="Arial"/>
                <w:color w:val="000000"/>
                <w:lang w:eastAsia="sl-SI"/>
              </w:rPr>
              <w:t>6 a</w:t>
            </w:r>
          </w:p>
        </w:tc>
        <w:tc>
          <w:tcPr>
            <w:tcW w:w="0" w:type="auto"/>
            <w:tcBorders>
              <w:top w:val="nil"/>
              <w:left w:val="nil"/>
              <w:bottom w:val="single" w:sz="4" w:space="0" w:color="auto"/>
              <w:right w:val="single" w:sz="4" w:space="0" w:color="auto"/>
            </w:tcBorders>
          </w:tcPr>
          <w:p w14:paraId="363A36E2" w14:textId="155E100B" w:rsidR="00B377FB" w:rsidRPr="00117C5C" w:rsidRDefault="00B377FB" w:rsidP="00B377FB">
            <w:pPr>
              <w:spacing w:after="0" w:line="240" w:lineRule="auto"/>
              <w:rPr>
                <w:rFonts w:ascii="Arial" w:eastAsia="Times New Roman" w:hAnsi="Arial" w:cs="Arial"/>
                <w:color w:val="000000"/>
                <w:lang w:eastAsia="sl-SI"/>
              </w:rPr>
            </w:pPr>
            <w:r w:rsidRPr="00117C5C">
              <w:rPr>
                <w:rFonts w:ascii="Arial" w:eastAsia="Times New Roman" w:hAnsi="Arial" w:cs="Arial"/>
                <w:color w:val="000000"/>
                <w:lang w:eastAsia="sl-SI"/>
              </w:rPr>
              <w:t>Kemične čistilnice, avtopralnice in avtomehanične delavnice</w:t>
            </w:r>
          </w:p>
        </w:tc>
        <w:tc>
          <w:tcPr>
            <w:tcW w:w="0" w:type="auto"/>
            <w:tcBorders>
              <w:top w:val="nil"/>
              <w:left w:val="nil"/>
              <w:bottom w:val="single" w:sz="4" w:space="0" w:color="auto"/>
              <w:right w:val="single" w:sz="4" w:space="0" w:color="auto"/>
            </w:tcBorders>
            <w:noWrap/>
          </w:tcPr>
          <w:p w14:paraId="72583FE9" w14:textId="66A9120A" w:rsidR="00B377FB" w:rsidRPr="00117C5C" w:rsidRDefault="00B377FB" w:rsidP="00B377FB">
            <w:pPr>
              <w:spacing w:after="0" w:line="240" w:lineRule="auto"/>
              <w:jc w:val="center"/>
              <w:rPr>
                <w:rFonts w:ascii="Arial" w:eastAsia="Times New Roman" w:hAnsi="Arial" w:cs="Arial"/>
                <w:color w:val="000000"/>
                <w:lang w:eastAsia="sl-SI"/>
              </w:rPr>
            </w:pPr>
            <w:r w:rsidRPr="00117C5C">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tcPr>
          <w:p w14:paraId="3E98B63F" w14:textId="7F25E711" w:rsidR="00B377FB" w:rsidRPr="00117C5C" w:rsidRDefault="00B377FB" w:rsidP="00B377FB">
            <w:pPr>
              <w:spacing w:after="0" w:line="240" w:lineRule="auto"/>
              <w:jc w:val="center"/>
              <w:rPr>
                <w:rFonts w:ascii="Arial" w:eastAsia="Times New Roman" w:hAnsi="Arial" w:cs="Arial"/>
                <w:color w:val="000000"/>
                <w:lang w:eastAsia="sl-SI"/>
              </w:rPr>
            </w:pPr>
            <w:r w:rsidRPr="00117C5C">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tcPr>
          <w:p w14:paraId="0394583F" w14:textId="6C1E646B" w:rsidR="00B377FB" w:rsidRPr="00B66B3D" w:rsidRDefault="00B377FB" w:rsidP="00B377FB">
            <w:pPr>
              <w:spacing w:after="0" w:line="240" w:lineRule="auto"/>
              <w:jc w:val="center"/>
              <w:rPr>
                <w:rFonts w:ascii="Arial" w:eastAsia="Times New Roman" w:hAnsi="Arial" w:cs="Arial"/>
                <w:color w:val="000000"/>
                <w:lang w:eastAsia="sl-SI"/>
              </w:rPr>
            </w:pPr>
            <w:r w:rsidRPr="00117C5C">
              <w:rPr>
                <w:rFonts w:ascii="Arial" w:eastAsia="Times New Roman" w:hAnsi="Arial" w:cs="Arial"/>
                <w:color w:val="000000"/>
                <w:lang w:eastAsia="sl-SI"/>
              </w:rPr>
              <w:t>–</w:t>
            </w:r>
          </w:p>
        </w:tc>
      </w:tr>
      <w:tr w:rsidR="00B377FB" w:rsidRPr="00F2223D" w14:paraId="3C05F4F8" w14:textId="77777777" w:rsidTr="00117C5C">
        <w:trPr>
          <w:trHeight w:val="300"/>
        </w:trPr>
        <w:tc>
          <w:tcPr>
            <w:tcW w:w="0" w:type="auto"/>
            <w:tcBorders>
              <w:top w:val="nil"/>
              <w:left w:val="single" w:sz="4" w:space="0" w:color="auto"/>
              <w:bottom w:val="single" w:sz="4" w:space="0" w:color="auto"/>
              <w:right w:val="single" w:sz="4" w:space="0" w:color="auto"/>
            </w:tcBorders>
            <w:noWrap/>
          </w:tcPr>
          <w:p w14:paraId="2A2AB564" w14:textId="7BFD247F" w:rsidR="00B377FB" w:rsidRPr="0071016C" w:rsidRDefault="00B377FB" w:rsidP="00B377FB">
            <w:pPr>
              <w:spacing w:after="0" w:line="240" w:lineRule="auto"/>
              <w:rPr>
                <w:rFonts w:ascii="Arial" w:eastAsia="Times New Roman" w:hAnsi="Arial" w:cs="Arial"/>
                <w:color w:val="000000"/>
                <w:lang w:eastAsia="sl-SI"/>
              </w:rPr>
            </w:pPr>
            <w:r w:rsidRPr="0071016C">
              <w:rPr>
                <w:rFonts w:ascii="Arial" w:eastAsia="Times New Roman" w:hAnsi="Arial" w:cs="Arial"/>
                <w:color w:val="000000"/>
                <w:lang w:eastAsia="sl-SI"/>
              </w:rPr>
              <w:t>1241</w:t>
            </w:r>
          </w:p>
        </w:tc>
        <w:tc>
          <w:tcPr>
            <w:tcW w:w="0" w:type="auto"/>
            <w:tcBorders>
              <w:top w:val="nil"/>
              <w:left w:val="nil"/>
              <w:bottom w:val="single" w:sz="4" w:space="0" w:color="auto"/>
              <w:right w:val="single" w:sz="4" w:space="0" w:color="auto"/>
            </w:tcBorders>
            <w:noWrap/>
          </w:tcPr>
          <w:p w14:paraId="437D8A6E" w14:textId="396E0E67" w:rsidR="00B377FB" w:rsidRPr="0071016C" w:rsidRDefault="00B377FB" w:rsidP="00B377FB">
            <w:pPr>
              <w:spacing w:after="0" w:line="240" w:lineRule="auto"/>
              <w:rPr>
                <w:rFonts w:ascii="Arial" w:eastAsia="Times New Roman" w:hAnsi="Arial" w:cs="Arial"/>
                <w:color w:val="000000"/>
                <w:lang w:eastAsia="sl-SI"/>
              </w:rPr>
            </w:pPr>
            <w:r w:rsidRPr="0071016C">
              <w:rPr>
                <w:rFonts w:ascii="Arial" w:eastAsia="Times New Roman" w:hAnsi="Arial" w:cs="Arial"/>
                <w:color w:val="000000"/>
                <w:lang w:eastAsia="sl-SI"/>
              </w:rPr>
              <w:t>7</w:t>
            </w:r>
          </w:p>
        </w:tc>
        <w:tc>
          <w:tcPr>
            <w:tcW w:w="0" w:type="auto"/>
            <w:tcBorders>
              <w:top w:val="nil"/>
              <w:left w:val="nil"/>
              <w:bottom w:val="single" w:sz="4" w:space="0" w:color="auto"/>
              <w:right w:val="single" w:sz="4" w:space="0" w:color="auto"/>
            </w:tcBorders>
          </w:tcPr>
          <w:p w14:paraId="42347447" w14:textId="4E2B5F68" w:rsidR="00B377FB" w:rsidRPr="0071016C" w:rsidRDefault="00B377FB" w:rsidP="00B377FB">
            <w:pPr>
              <w:spacing w:after="0" w:line="240" w:lineRule="auto"/>
              <w:rPr>
                <w:rFonts w:ascii="Arial" w:eastAsia="Times New Roman" w:hAnsi="Arial" w:cs="Arial"/>
                <w:color w:val="000000"/>
                <w:lang w:eastAsia="sl-SI"/>
              </w:rPr>
            </w:pPr>
            <w:r w:rsidRPr="0071016C">
              <w:rPr>
                <w:rFonts w:ascii="Arial" w:eastAsia="Times New Roman" w:hAnsi="Arial" w:cs="Arial"/>
                <w:color w:val="000000"/>
                <w:lang w:eastAsia="sl-SI"/>
              </w:rPr>
              <w:t>Postajna poslopja, terminali, stavbe za izvajanje komunikacij ter z njimi povezane stavbe</w:t>
            </w:r>
          </w:p>
        </w:tc>
        <w:tc>
          <w:tcPr>
            <w:tcW w:w="0" w:type="auto"/>
            <w:tcBorders>
              <w:top w:val="nil"/>
              <w:left w:val="nil"/>
              <w:bottom w:val="single" w:sz="4" w:space="0" w:color="auto"/>
              <w:right w:val="single" w:sz="4" w:space="0" w:color="auto"/>
            </w:tcBorders>
            <w:noWrap/>
          </w:tcPr>
          <w:p w14:paraId="715DAB38" w14:textId="4D7AE190" w:rsidR="00B377FB" w:rsidRPr="00F2223D" w:rsidRDefault="00B377FB" w:rsidP="00B377FB">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tcPr>
          <w:p w14:paraId="317E84F9" w14:textId="7E2C332A" w:rsidR="00B377FB" w:rsidRPr="00F2223D" w:rsidRDefault="00B377FB" w:rsidP="00B377FB">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tcPr>
          <w:p w14:paraId="5DC00139" w14:textId="42E2D8FD" w:rsidR="00B377FB" w:rsidRPr="00F11181" w:rsidRDefault="00B377FB" w:rsidP="00B377FB">
            <w:pPr>
              <w:spacing w:after="0" w:line="240" w:lineRule="auto"/>
              <w:jc w:val="center"/>
              <w:rPr>
                <w:rFonts w:ascii="Arial" w:eastAsia="Times New Roman" w:hAnsi="Arial" w:cs="Arial"/>
                <w:color w:val="000000"/>
                <w:lang w:eastAsia="sl-SI"/>
              </w:rPr>
            </w:pPr>
            <w:proofErr w:type="spellStart"/>
            <w:r w:rsidRPr="00117C5C">
              <w:rPr>
                <w:rFonts w:ascii="Arial" w:eastAsia="Times New Roman" w:hAnsi="Arial" w:cs="Arial"/>
                <w:lang w:eastAsia="sl-SI"/>
              </w:rPr>
              <w:t>pd</w:t>
            </w:r>
            <w:proofErr w:type="spellEnd"/>
          </w:p>
        </w:tc>
      </w:tr>
      <w:tr w:rsidR="00B377FB" w:rsidRPr="00F2223D" w14:paraId="77E5D408" w14:textId="77777777" w:rsidTr="00117C5C">
        <w:trPr>
          <w:trHeight w:val="300"/>
        </w:trPr>
        <w:tc>
          <w:tcPr>
            <w:tcW w:w="0" w:type="auto"/>
            <w:tcBorders>
              <w:top w:val="nil"/>
              <w:left w:val="single" w:sz="4" w:space="0" w:color="auto"/>
              <w:bottom w:val="single" w:sz="4" w:space="0" w:color="auto"/>
              <w:right w:val="single" w:sz="4" w:space="0" w:color="auto"/>
            </w:tcBorders>
            <w:noWrap/>
            <w:hideMark/>
          </w:tcPr>
          <w:p w14:paraId="289FDDD5" w14:textId="77777777" w:rsidR="00B377FB" w:rsidRPr="00F2223D" w:rsidRDefault="00B377FB" w:rsidP="00B377FB">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1242</w:t>
            </w:r>
          </w:p>
        </w:tc>
        <w:tc>
          <w:tcPr>
            <w:tcW w:w="0" w:type="auto"/>
            <w:tcBorders>
              <w:top w:val="nil"/>
              <w:left w:val="nil"/>
              <w:bottom w:val="single" w:sz="4" w:space="0" w:color="auto"/>
              <w:right w:val="single" w:sz="4" w:space="0" w:color="auto"/>
            </w:tcBorders>
            <w:noWrap/>
            <w:hideMark/>
          </w:tcPr>
          <w:p w14:paraId="180DFCB0" w14:textId="77777777" w:rsidR="00B377FB" w:rsidRPr="00F2223D" w:rsidRDefault="00B377FB" w:rsidP="00B377FB">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8</w:t>
            </w:r>
          </w:p>
        </w:tc>
        <w:tc>
          <w:tcPr>
            <w:tcW w:w="0" w:type="auto"/>
            <w:tcBorders>
              <w:top w:val="nil"/>
              <w:left w:val="nil"/>
              <w:bottom w:val="single" w:sz="4" w:space="0" w:color="auto"/>
              <w:right w:val="single" w:sz="4" w:space="0" w:color="auto"/>
            </w:tcBorders>
            <w:hideMark/>
          </w:tcPr>
          <w:p w14:paraId="6BA3AA47" w14:textId="77777777" w:rsidR="00B377FB" w:rsidRPr="00F2223D" w:rsidRDefault="00B377FB" w:rsidP="00B377FB">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Garažne stavbe</w:t>
            </w:r>
          </w:p>
        </w:tc>
        <w:tc>
          <w:tcPr>
            <w:tcW w:w="0" w:type="auto"/>
            <w:tcBorders>
              <w:top w:val="nil"/>
              <w:left w:val="nil"/>
              <w:bottom w:val="single" w:sz="4" w:space="0" w:color="auto"/>
              <w:right w:val="single" w:sz="4" w:space="0" w:color="auto"/>
            </w:tcBorders>
            <w:noWrap/>
            <w:hideMark/>
          </w:tcPr>
          <w:p w14:paraId="00C8446E" w14:textId="77777777" w:rsidR="00B377FB" w:rsidRPr="00F2223D" w:rsidRDefault="00B377FB" w:rsidP="00B377FB">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hideMark/>
          </w:tcPr>
          <w:p w14:paraId="1DF5F353" w14:textId="77777777" w:rsidR="00B377FB" w:rsidRPr="00F2223D" w:rsidRDefault="00B377FB" w:rsidP="00B377FB">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hideMark/>
          </w:tcPr>
          <w:p w14:paraId="7F8475F1" w14:textId="57041696" w:rsidR="00B377FB" w:rsidRPr="00F2223D" w:rsidRDefault="00B377FB" w:rsidP="00B377FB">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r>
      <w:tr w:rsidR="00B377FB" w:rsidRPr="00F2223D" w14:paraId="37748791" w14:textId="77777777" w:rsidTr="00117C5C">
        <w:trPr>
          <w:trHeight w:val="300"/>
        </w:trPr>
        <w:tc>
          <w:tcPr>
            <w:tcW w:w="0" w:type="auto"/>
            <w:tcBorders>
              <w:top w:val="nil"/>
              <w:left w:val="single" w:sz="4" w:space="0" w:color="auto"/>
              <w:bottom w:val="single" w:sz="4" w:space="0" w:color="auto"/>
              <w:right w:val="single" w:sz="4" w:space="0" w:color="auto"/>
            </w:tcBorders>
            <w:noWrap/>
            <w:hideMark/>
          </w:tcPr>
          <w:p w14:paraId="47043563" w14:textId="77777777" w:rsidR="00B377FB" w:rsidRPr="00F2223D" w:rsidRDefault="00B377FB" w:rsidP="00B377FB">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1251</w:t>
            </w:r>
          </w:p>
        </w:tc>
        <w:tc>
          <w:tcPr>
            <w:tcW w:w="0" w:type="auto"/>
            <w:tcBorders>
              <w:top w:val="nil"/>
              <w:left w:val="nil"/>
              <w:bottom w:val="single" w:sz="4" w:space="0" w:color="auto"/>
              <w:right w:val="single" w:sz="4" w:space="0" w:color="auto"/>
            </w:tcBorders>
            <w:noWrap/>
            <w:hideMark/>
          </w:tcPr>
          <w:p w14:paraId="0780E1D2" w14:textId="77777777" w:rsidR="00B377FB" w:rsidRPr="00F2223D" w:rsidRDefault="00B377FB" w:rsidP="00B377FB">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9</w:t>
            </w:r>
          </w:p>
        </w:tc>
        <w:tc>
          <w:tcPr>
            <w:tcW w:w="0" w:type="auto"/>
            <w:tcBorders>
              <w:top w:val="nil"/>
              <w:left w:val="nil"/>
              <w:bottom w:val="single" w:sz="4" w:space="0" w:color="auto"/>
              <w:right w:val="single" w:sz="4" w:space="0" w:color="auto"/>
            </w:tcBorders>
            <w:hideMark/>
          </w:tcPr>
          <w:p w14:paraId="7663FA5F" w14:textId="77777777" w:rsidR="00B377FB" w:rsidRPr="00F2223D" w:rsidRDefault="00B377FB" w:rsidP="00B377FB">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Industrijske stavbe</w:t>
            </w:r>
          </w:p>
        </w:tc>
        <w:tc>
          <w:tcPr>
            <w:tcW w:w="0" w:type="auto"/>
            <w:tcBorders>
              <w:top w:val="nil"/>
              <w:left w:val="nil"/>
              <w:bottom w:val="single" w:sz="4" w:space="0" w:color="auto"/>
              <w:right w:val="single" w:sz="4" w:space="0" w:color="auto"/>
            </w:tcBorders>
            <w:noWrap/>
            <w:hideMark/>
          </w:tcPr>
          <w:p w14:paraId="7488FA7B" w14:textId="77777777" w:rsidR="00B377FB" w:rsidRPr="00F2223D" w:rsidRDefault="00B377FB" w:rsidP="00B377FB">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hideMark/>
          </w:tcPr>
          <w:p w14:paraId="45FE3725" w14:textId="77777777" w:rsidR="00B377FB" w:rsidRPr="00F2223D" w:rsidRDefault="00B377FB" w:rsidP="00B377FB">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hideMark/>
          </w:tcPr>
          <w:p w14:paraId="44966706" w14:textId="13AB2E91" w:rsidR="00B377FB" w:rsidRPr="00F2223D" w:rsidRDefault="00F11181" w:rsidP="00B377FB">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r>
      <w:tr w:rsidR="00B377FB" w:rsidRPr="00F2223D" w14:paraId="29D47ADE" w14:textId="77777777" w:rsidTr="00117C5C">
        <w:trPr>
          <w:trHeight w:val="300"/>
        </w:trPr>
        <w:tc>
          <w:tcPr>
            <w:tcW w:w="0" w:type="auto"/>
            <w:tcBorders>
              <w:top w:val="nil"/>
              <w:left w:val="single" w:sz="4" w:space="0" w:color="auto"/>
              <w:bottom w:val="single" w:sz="4" w:space="0" w:color="auto"/>
              <w:right w:val="single" w:sz="4" w:space="0" w:color="auto"/>
            </w:tcBorders>
            <w:noWrap/>
            <w:hideMark/>
          </w:tcPr>
          <w:p w14:paraId="0C818F42" w14:textId="77777777" w:rsidR="00B377FB" w:rsidRPr="00F2223D" w:rsidRDefault="00B377FB" w:rsidP="00B377FB">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1252</w:t>
            </w:r>
          </w:p>
        </w:tc>
        <w:tc>
          <w:tcPr>
            <w:tcW w:w="0" w:type="auto"/>
            <w:tcBorders>
              <w:top w:val="nil"/>
              <w:left w:val="nil"/>
              <w:bottom w:val="single" w:sz="4" w:space="0" w:color="auto"/>
              <w:right w:val="single" w:sz="4" w:space="0" w:color="auto"/>
            </w:tcBorders>
            <w:noWrap/>
            <w:hideMark/>
          </w:tcPr>
          <w:p w14:paraId="616198B0" w14:textId="77777777" w:rsidR="00B377FB" w:rsidRPr="00F2223D" w:rsidRDefault="00B377FB" w:rsidP="00B377FB">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10</w:t>
            </w:r>
          </w:p>
        </w:tc>
        <w:tc>
          <w:tcPr>
            <w:tcW w:w="0" w:type="auto"/>
            <w:tcBorders>
              <w:top w:val="nil"/>
              <w:left w:val="nil"/>
              <w:bottom w:val="single" w:sz="4" w:space="0" w:color="auto"/>
              <w:right w:val="single" w:sz="4" w:space="0" w:color="auto"/>
            </w:tcBorders>
            <w:hideMark/>
          </w:tcPr>
          <w:p w14:paraId="782B7D3D" w14:textId="44281D4B" w:rsidR="00B377FB" w:rsidRPr="00F2223D" w:rsidRDefault="00B377FB" w:rsidP="00B377FB">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Rezervoarji, silosi in skladiščne stavbe, razen silosov in skladišč nenevarnih snovi, rezervoarjev za zemeljski plin</w:t>
            </w:r>
            <w:r>
              <w:rPr>
                <w:rFonts w:ascii="Arial" w:eastAsia="Times New Roman" w:hAnsi="Arial" w:cs="Arial"/>
                <w:color w:val="000000"/>
                <w:lang w:eastAsia="sl-SI"/>
              </w:rPr>
              <w:t>,</w:t>
            </w:r>
            <w:r w:rsidRPr="00F2223D">
              <w:rPr>
                <w:rFonts w:ascii="Arial" w:eastAsia="Times New Roman" w:hAnsi="Arial" w:cs="Arial"/>
                <w:color w:val="000000"/>
                <w:lang w:eastAsia="sl-SI"/>
              </w:rPr>
              <w:t xml:space="preserve"> nepretočn</w:t>
            </w:r>
            <w:r>
              <w:rPr>
                <w:rFonts w:ascii="Arial" w:eastAsia="Times New Roman" w:hAnsi="Arial" w:cs="Arial"/>
                <w:color w:val="000000"/>
                <w:lang w:eastAsia="sl-SI"/>
              </w:rPr>
              <w:t>ih</w:t>
            </w:r>
            <w:r w:rsidRPr="00F2223D">
              <w:rPr>
                <w:rFonts w:ascii="Arial" w:eastAsia="Times New Roman" w:hAnsi="Arial" w:cs="Arial"/>
                <w:color w:val="000000"/>
                <w:lang w:eastAsia="sl-SI"/>
              </w:rPr>
              <w:t xml:space="preserve"> greznic</w:t>
            </w:r>
            <w:r>
              <w:rPr>
                <w:rFonts w:ascii="Arial" w:eastAsia="Times New Roman" w:hAnsi="Arial" w:cs="Arial"/>
                <w:color w:val="000000"/>
                <w:lang w:eastAsia="sl-SI"/>
              </w:rPr>
              <w:t xml:space="preserve"> </w:t>
            </w:r>
            <w:r w:rsidRPr="00ED5700">
              <w:rPr>
                <w:rFonts w:ascii="Arial" w:eastAsia="Times New Roman" w:hAnsi="Arial" w:cs="Arial"/>
                <w:color w:val="000000"/>
                <w:lang w:eastAsia="sl-SI"/>
              </w:rPr>
              <w:t xml:space="preserve">ter rezervoarjev in cistern za vodo  </w:t>
            </w:r>
          </w:p>
        </w:tc>
        <w:tc>
          <w:tcPr>
            <w:tcW w:w="0" w:type="auto"/>
            <w:tcBorders>
              <w:top w:val="nil"/>
              <w:left w:val="nil"/>
              <w:bottom w:val="single" w:sz="4" w:space="0" w:color="auto"/>
              <w:right w:val="single" w:sz="4" w:space="0" w:color="auto"/>
            </w:tcBorders>
            <w:noWrap/>
            <w:hideMark/>
          </w:tcPr>
          <w:p w14:paraId="37707D2E" w14:textId="77777777" w:rsidR="00B377FB" w:rsidRPr="00F2223D" w:rsidRDefault="00B377FB" w:rsidP="00B377FB">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hideMark/>
          </w:tcPr>
          <w:p w14:paraId="717F1677" w14:textId="77777777" w:rsidR="00B377FB" w:rsidRPr="00F2223D" w:rsidRDefault="00B377FB" w:rsidP="00B377FB">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hideMark/>
          </w:tcPr>
          <w:p w14:paraId="338DBB62" w14:textId="77777777" w:rsidR="00B377FB" w:rsidRPr="00F2223D" w:rsidRDefault="00B377FB" w:rsidP="00B377FB">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r>
      <w:tr w:rsidR="00B377FB" w:rsidRPr="00F2223D" w14:paraId="1304C83D" w14:textId="77777777" w:rsidTr="00117C5C">
        <w:trPr>
          <w:trHeight w:val="300"/>
        </w:trPr>
        <w:tc>
          <w:tcPr>
            <w:tcW w:w="0" w:type="auto"/>
            <w:tcBorders>
              <w:top w:val="nil"/>
              <w:left w:val="single" w:sz="4" w:space="0" w:color="auto"/>
              <w:bottom w:val="single" w:sz="4" w:space="0" w:color="auto"/>
              <w:right w:val="single" w:sz="4" w:space="0" w:color="auto"/>
            </w:tcBorders>
            <w:noWrap/>
            <w:hideMark/>
          </w:tcPr>
          <w:p w14:paraId="577A5776" w14:textId="77777777" w:rsidR="00B377FB" w:rsidRPr="00F2223D" w:rsidRDefault="00B377FB" w:rsidP="00B377FB">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 </w:t>
            </w:r>
          </w:p>
        </w:tc>
        <w:tc>
          <w:tcPr>
            <w:tcW w:w="0" w:type="auto"/>
            <w:tcBorders>
              <w:top w:val="nil"/>
              <w:left w:val="nil"/>
              <w:bottom w:val="nil"/>
              <w:right w:val="nil"/>
            </w:tcBorders>
            <w:shd w:val="clear" w:color="000000" w:fill="FFFFFF"/>
            <w:noWrap/>
            <w:hideMark/>
          </w:tcPr>
          <w:p w14:paraId="0B7A2848" w14:textId="77777777" w:rsidR="00B377FB" w:rsidRPr="00F2223D" w:rsidRDefault="00B377FB" w:rsidP="00B377FB">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10 a</w:t>
            </w:r>
          </w:p>
        </w:tc>
        <w:tc>
          <w:tcPr>
            <w:tcW w:w="0" w:type="auto"/>
            <w:tcBorders>
              <w:top w:val="nil"/>
              <w:left w:val="single" w:sz="4" w:space="0" w:color="auto"/>
              <w:bottom w:val="single" w:sz="4" w:space="0" w:color="auto"/>
              <w:right w:val="single" w:sz="4" w:space="0" w:color="auto"/>
            </w:tcBorders>
            <w:hideMark/>
          </w:tcPr>
          <w:p w14:paraId="68680089" w14:textId="77777777" w:rsidR="00B377FB" w:rsidRPr="00F2223D" w:rsidRDefault="00B377FB" w:rsidP="00B377FB">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Silosi in skladišča nenevarnih snovi</w:t>
            </w:r>
          </w:p>
        </w:tc>
        <w:tc>
          <w:tcPr>
            <w:tcW w:w="0" w:type="auto"/>
            <w:tcBorders>
              <w:top w:val="nil"/>
              <w:left w:val="nil"/>
              <w:bottom w:val="single" w:sz="4" w:space="0" w:color="auto"/>
              <w:right w:val="single" w:sz="4" w:space="0" w:color="auto"/>
            </w:tcBorders>
            <w:noWrap/>
            <w:hideMark/>
          </w:tcPr>
          <w:p w14:paraId="78E97250" w14:textId="77777777" w:rsidR="00B377FB" w:rsidRPr="00F2223D" w:rsidRDefault="00B377FB" w:rsidP="00B377FB">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hideMark/>
          </w:tcPr>
          <w:p w14:paraId="2ED37281" w14:textId="77777777" w:rsidR="00B377FB" w:rsidRPr="00F2223D" w:rsidRDefault="00B377FB" w:rsidP="00B377FB">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hideMark/>
          </w:tcPr>
          <w:p w14:paraId="00DC9A0E" w14:textId="76AC2F1B" w:rsidR="00B377FB" w:rsidRPr="00F2223D" w:rsidRDefault="00B377FB" w:rsidP="00B377FB">
            <w:pPr>
              <w:spacing w:after="0" w:line="240" w:lineRule="auto"/>
              <w:jc w:val="center"/>
              <w:rPr>
                <w:rFonts w:ascii="Arial" w:eastAsia="Times New Roman" w:hAnsi="Arial" w:cs="Arial"/>
                <w:color w:val="000000"/>
                <w:lang w:eastAsia="sl-SI"/>
              </w:rPr>
            </w:pPr>
            <w:proofErr w:type="spellStart"/>
            <w:r w:rsidRPr="00F2223D">
              <w:rPr>
                <w:rFonts w:ascii="Arial" w:eastAsia="Times New Roman" w:hAnsi="Arial" w:cs="Arial"/>
                <w:color w:val="000000"/>
                <w:lang w:eastAsia="sl-SI"/>
              </w:rPr>
              <w:t>p</w:t>
            </w:r>
            <w:r>
              <w:rPr>
                <w:rFonts w:ascii="Arial" w:eastAsia="Times New Roman" w:hAnsi="Arial" w:cs="Arial"/>
                <w:color w:val="000000"/>
                <w:lang w:eastAsia="sl-SI"/>
              </w:rPr>
              <w:t>d</w:t>
            </w:r>
            <w:proofErr w:type="spellEnd"/>
          </w:p>
        </w:tc>
      </w:tr>
      <w:tr w:rsidR="00B377FB" w:rsidRPr="00F2223D" w14:paraId="1AA65BED" w14:textId="77777777" w:rsidTr="00117C5C">
        <w:trPr>
          <w:trHeight w:val="300"/>
        </w:trPr>
        <w:tc>
          <w:tcPr>
            <w:tcW w:w="0" w:type="auto"/>
            <w:tcBorders>
              <w:top w:val="nil"/>
              <w:left w:val="single" w:sz="4" w:space="0" w:color="auto"/>
              <w:bottom w:val="single" w:sz="4" w:space="0" w:color="auto"/>
              <w:right w:val="single" w:sz="4" w:space="0" w:color="auto"/>
            </w:tcBorders>
            <w:noWrap/>
            <w:hideMark/>
          </w:tcPr>
          <w:p w14:paraId="39828645" w14:textId="77777777" w:rsidR="00B377FB" w:rsidRPr="00F2223D" w:rsidRDefault="00B377FB" w:rsidP="00B377FB">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 </w:t>
            </w:r>
          </w:p>
        </w:tc>
        <w:tc>
          <w:tcPr>
            <w:tcW w:w="0" w:type="auto"/>
            <w:tcBorders>
              <w:top w:val="single" w:sz="4" w:space="0" w:color="auto"/>
              <w:left w:val="nil"/>
              <w:bottom w:val="single" w:sz="4" w:space="0" w:color="auto"/>
              <w:right w:val="single" w:sz="4" w:space="0" w:color="auto"/>
            </w:tcBorders>
            <w:noWrap/>
            <w:hideMark/>
          </w:tcPr>
          <w:p w14:paraId="5F65C671" w14:textId="77777777" w:rsidR="00B377FB" w:rsidRPr="00F2223D" w:rsidRDefault="00B377FB" w:rsidP="00B377FB">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10 b</w:t>
            </w:r>
          </w:p>
        </w:tc>
        <w:tc>
          <w:tcPr>
            <w:tcW w:w="0" w:type="auto"/>
            <w:tcBorders>
              <w:top w:val="nil"/>
              <w:left w:val="nil"/>
              <w:bottom w:val="single" w:sz="4" w:space="0" w:color="auto"/>
              <w:right w:val="single" w:sz="4" w:space="0" w:color="auto"/>
            </w:tcBorders>
            <w:hideMark/>
          </w:tcPr>
          <w:p w14:paraId="5E7AB637" w14:textId="77777777" w:rsidR="00B377FB" w:rsidRPr="00F2223D" w:rsidRDefault="00B377FB" w:rsidP="00B377FB">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Rezervoarji za zemeljski plin</w:t>
            </w:r>
          </w:p>
        </w:tc>
        <w:tc>
          <w:tcPr>
            <w:tcW w:w="0" w:type="auto"/>
            <w:tcBorders>
              <w:top w:val="nil"/>
              <w:left w:val="nil"/>
              <w:bottom w:val="single" w:sz="4" w:space="0" w:color="auto"/>
              <w:right w:val="single" w:sz="4" w:space="0" w:color="auto"/>
            </w:tcBorders>
            <w:noWrap/>
            <w:hideMark/>
          </w:tcPr>
          <w:p w14:paraId="24AD3BAA" w14:textId="77777777" w:rsidR="00B377FB" w:rsidRPr="00F2223D" w:rsidRDefault="00B377FB" w:rsidP="00B377FB">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hideMark/>
          </w:tcPr>
          <w:p w14:paraId="24D6C0E0" w14:textId="77777777" w:rsidR="00B377FB" w:rsidRPr="00F2223D" w:rsidRDefault="00B377FB" w:rsidP="00B377FB">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hideMark/>
          </w:tcPr>
          <w:p w14:paraId="5DB21C3A" w14:textId="77777777" w:rsidR="00B377FB" w:rsidRPr="00F2223D" w:rsidRDefault="00B377FB" w:rsidP="00B377FB">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pp</w:t>
            </w:r>
          </w:p>
        </w:tc>
      </w:tr>
      <w:tr w:rsidR="00D348FB" w:rsidRPr="00F2223D" w14:paraId="17E4B271" w14:textId="77777777" w:rsidTr="00117C5C">
        <w:trPr>
          <w:trHeight w:val="300"/>
        </w:trPr>
        <w:tc>
          <w:tcPr>
            <w:tcW w:w="0" w:type="auto"/>
            <w:tcBorders>
              <w:top w:val="nil"/>
              <w:left w:val="single" w:sz="4" w:space="0" w:color="auto"/>
              <w:bottom w:val="single" w:sz="4" w:space="0" w:color="auto"/>
              <w:right w:val="single" w:sz="4" w:space="0" w:color="auto"/>
            </w:tcBorders>
            <w:noWrap/>
          </w:tcPr>
          <w:p w14:paraId="3B5D332B" w14:textId="77777777" w:rsidR="00D348FB" w:rsidRPr="00F2223D" w:rsidRDefault="00D348FB" w:rsidP="00D348FB">
            <w:pPr>
              <w:spacing w:after="0" w:line="240" w:lineRule="auto"/>
              <w:rPr>
                <w:rFonts w:ascii="Arial" w:eastAsia="Times New Roman" w:hAnsi="Arial" w:cs="Arial"/>
                <w:color w:val="000000"/>
                <w:lang w:eastAsia="sl-SI"/>
              </w:rPr>
            </w:pPr>
          </w:p>
        </w:tc>
        <w:tc>
          <w:tcPr>
            <w:tcW w:w="0" w:type="auto"/>
            <w:tcBorders>
              <w:top w:val="single" w:sz="4" w:space="0" w:color="auto"/>
              <w:left w:val="nil"/>
              <w:bottom w:val="single" w:sz="4" w:space="0" w:color="auto"/>
              <w:right w:val="single" w:sz="4" w:space="0" w:color="auto"/>
            </w:tcBorders>
            <w:noWrap/>
          </w:tcPr>
          <w:p w14:paraId="0180BA0A" w14:textId="079D864F" w:rsidR="00D348FB" w:rsidRPr="00F2223D" w:rsidRDefault="00D348FB" w:rsidP="00D348FB">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10 c</w:t>
            </w:r>
          </w:p>
        </w:tc>
        <w:tc>
          <w:tcPr>
            <w:tcW w:w="0" w:type="auto"/>
            <w:tcBorders>
              <w:top w:val="nil"/>
              <w:left w:val="nil"/>
              <w:bottom w:val="single" w:sz="4" w:space="0" w:color="auto"/>
              <w:right w:val="single" w:sz="4" w:space="0" w:color="auto"/>
            </w:tcBorders>
          </w:tcPr>
          <w:p w14:paraId="426DB4B3" w14:textId="58E34953" w:rsidR="00D348FB" w:rsidRPr="00F2223D" w:rsidRDefault="00D348FB" w:rsidP="00D348FB">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Nepretočna greznica</w:t>
            </w:r>
          </w:p>
        </w:tc>
        <w:tc>
          <w:tcPr>
            <w:tcW w:w="0" w:type="auto"/>
            <w:tcBorders>
              <w:top w:val="nil"/>
              <w:left w:val="nil"/>
              <w:bottom w:val="single" w:sz="4" w:space="0" w:color="auto"/>
              <w:right w:val="single" w:sz="4" w:space="0" w:color="auto"/>
            </w:tcBorders>
            <w:noWrap/>
          </w:tcPr>
          <w:p w14:paraId="05BA112C" w14:textId="29261D2F" w:rsidR="00D348FB" w:rsidRPr="00117C5C" w:rsidRDefault="00F11181" w:rsidP="00D348FB">
            <w:pPr>
              <w:spacing w:after="0" w:line="240" w:lineRule="auto"/>
              <w:jc w:val="center"/>
              <w:rPr>
                <w:rFonts w:ascii="Arial" w:eastAsia="Times New Roman" w:hAnsi="Arial" w:cs="Arial"/>
                <w:color w:val="000000"/>
                <w:lang w:eastAsia="sl-SI"/>
              </w:rPr>
            </w:pPr>
            <w:r w:rsidRPr="00117C5C">
              <w:rPr>
                <w:rFonts w:ascii="Arial" w:eastAsia="Times New Roman" w:hAnsi="Arial" w:cs="Arial"/>
                <w:lang w:eastAsia="sl-SI"/>
              </w:rPr>
              <w:t>pd</w:t>
            </w:r>
            <w:r w:rsidRPr="00117C5C">
              <w:rPr>
                <w:rFonts w:ascii="Arial" w:eastAsia="Times New Roman" w:hAnsi="Arial" w:cs="Arial"/>
                <w:vertAlign w:val="superscript"/>
                <w:lang w:eastAsia="sl-SI"/>
              </w:rPr>
              <w:t>1</w:t>
            </w:r>
          </w:p>
        </w:tc>
        <w:tc>
          <w:tcPr>
            <w:tcW w:w="0" w:type="auto"/>
            <w:tcBorders>
              <w:top w:val="nil"/>
              <w:left w:val="nil"/>
              <w:bottom w:val="single" w:sz="4" w:space="0" w:color="auto"/>
              <w:right w:val="single" w:sz="4" w:space="0" w:color="auto"/>
            </w:tcBorders>
            <w:noWrap/>
          </w:tcPr>
          <w:p w14:paraId="4E317144" w14:textId="363A69DE" w:rsidR="00D348FB" w:rsidRPr="00117C5C" w:rsidRDefault="00D348FB" w:rsidP="00D348FB">
            <w:pPr>
              <w:spacing w:after="0" w:line="240" w:lineRule="auto"/>
              <w:jc w:val="center"/>
              <w:rPr>
                <w:rFonts w:ascii="Arial" w:eastAsia="Times New Roman" w:hAnsi="Arial" w:cs="Arial"/>
                <w:color w:val="000000"/>
                <w:lang w:eastAsia="sl-SI"/>
              </w:rPr>
            </w:pPr>
            <w:r w:rsidRPr="00117C5C">
              <w:rPr>
                <w:rFonts w:ascii="Arial" w:eastAsia="Times New Roman" w:hAnsi="Arial" w:cs="Arial"/>
                <w:lang w:eastAsia="sl-SI"/>
              </w:rPr>
              <w:t>pd</w:t>
            </w:r>
            <w:r w:rsidRPr="00117C5C">
              <w:rPr>
                <w:rFonts w:ascii="Arial" w:eastAsia="Times New Roman" w:hAnsi="Arial" w:cs="Arial"/>
                <w:vertAlign w:val="superscript"/>
                <w:lang w:eastAsia="sl-SI"/>
              </w:rPr>
              <w:t>1</w:t>
            </w:r>
          </w:p>
        </w:tc>
        <w:tc>
          <w:tcPr>
            <w:tcW w:w="0" w:type="auto"/>
            <w:tcBorders>
              <w:top w:val="nil"/>
              <w:left w:val="nil"/>
              <w:bottom w:val="single" w:sz="4" w:space="0" w:color="auto"/>
              <w:right w:val="single" w:sz="4" w:space="0" w:color="auto"/>
            </w:tcBorders>
            <w:noWrap/>
          </w:tcPr>
          <w:p w14:paraId="59D324F4" w14:textId="5D964581" w:rsidR="00D348FB" w:rsidRPr="00117C5C" w:rsidRDefault="00F11181" w:rsidP="00D348FB">
            <w:pPr>
              <w:spacing w:after="0" w:line="240" w:lineRule="auto"/>
              <w:jc w:val="center"/>
              <w:rPr>
                <w:rFonts w:ascii="Arial" w:eastAsia="Times New Roman" w:hAnsi="Arial" w:cs="Arial"/>
                <w:color w:val="000000"/>
                <w:lang w:eastAsia="sl-SI"/>
              </w:rPr>
            </w:pPr>
            <w:r w:rsidRPr="00117C5C">
              <w:rPr>
                <w:rFonts w:ascii="Arial" w:eastAsia="Times New Roman" w:hAnsi="Arial" w:cs="Arial"/>
                <w:lang w:eastAsia="sl-SI"/>
              </w:rPr>
              <w:t>+</w:t>
            </w:r>
            <w:r w:rsidRPr="00117C5C">
              <w:rPr>
                <w:rFonts w:ascii="Arial" w:eastAsia="Times New Roman" w:hAnsi="Arial" w:cs="Arial"/>
                <w:vertAlign w:val="superscript"/>
                <w:lang w:eastAsia="sl-SI"/>
              </w:rPr>
              <w:t>1</w:t>
            </w:r>
          </w:p>
        </w:tc>
      </w:tr>
      <w:tr w:rsidR="001D13DC" w:rsidRPr="00574A40" w14:paraId="023954C8" w14:textId="77777777" w:rsidTr="00EF1149">
        <w:trPr>
          <w:trHeight w:val="300"/>
        </w:trPr>
        <w:tc>
          <w:tcPr>
            <w:tcW w:w="0" w:type="auto"/>
            <w:tcBorders>
              <w:top w:val="nil"/>
              <w:left w:val="single" w:sz="4" w:space="0" w:color="auto"/>
              <w:bottom w:val="single" w:sz="4" w:space="0" w:color="auto"/>
              <w:right w:val="single" w:sz="4" w:space="0" w:color="auto"/>
            </w:tcBorders>
            <w:noWrap/>
          </w:tcPr>
          <w:p w14:paraId="32DFD4EE" w14:textId="77777777" w:rsidR="001D13DC" w:rsidRPr="00F57C10" w:rsidRDefault="001D13DC" w:rsidP="001D13DC">
            <w:pPr>
              <w:spacing w:after="0" w:line="240" w:lineRule="auto"/>
              <w:rPr>
                <w:rFonts w:ascii="Arial" w:eastAsia="Times New Roman" w:hAnsi="Arial" w:cs="Arial"/>
                <w:color w:val="000000"/>
                <w:lang w:eastAsia="sl-SI"/>
              </w:rPr>
            </w:pPr>
          </w:p>
        </w:tc>
        <w:tc>
          <w:tcPr>
            <w:tcW w:w="0" w:type="auto"/>
            <w:tcBorders>
              <w:top w:val="nil"/>
              <w:left w:val="nil"/>
              <w:bottom w:val="single" w:sz="4" w:space="0" w:color="auto"/>
              <w:right w:val="single" w:sz="4" w:space="0" w:color="auto"/>
            </w:tcBorders>
            <w:noWrap/>
          </w:tcPr>
          <w:p w14:paraId="4FF87A83" w14:textId="0A9552F8" w:rsidR="001D13DC" w:rsidRPr="00E6178B" w:rsidRDefault="001D13DC" w:rsidP="001D13DC">
            <w:pPr>
              <w:spacing w:after="0" w:line="240" w:lineRule="auto"/>
              <w:rPr>
                <w:rFonts w:ascii="Arial" w:eastAsia="Times New Roman" w:hAnsi="Arial" w:cs="Arial"/>
                <w:color w:val="000000"/>
                <w:lang w:eastAsia="sl-SI"/>
              </w:rPr>
            </w:pPr>
            <w:r w:rsidRPr="00C877D2">
              <w:rPr>
                <w:rFonts w:ascii="Arial" w:hAnsi="Arial" w:cs="Arial"/>
              </w:rPr>
              <w:t>10 d</w:t>
            </w:r>
          </w:p>
        </w:tc>
        <w:tc>
          <w:tcPr>
            <w:tcW w:w="0" w:type="auto"/>
            <w:tcBorders>
              <w:top w:val="nil"/>
              <w:left w:val="nil"/>
              <w:bottom w:val="single" w:sz="4" w:space="0" w:color="auto"/>
              <w:right w:val="single" w:sz="4" w:space="0" w:color="auto"/>
            </w:tcBorders>
          </w:tcPr>
          <w:p w14:paraId="0A80DB72" w14:textId="1D9C9DAE" w:rsidR="001D13DC" w:rsidRPr="00E6178B" w:rsidRDefault="001D13DC" w:rsidP="001D13DC">
            <w:pPr>
              <w:spacing w:after="0" w:line="240" w:lineRule="auto"/>
              <w:rPr>
                <w:rFonts w:ascii="Arial" w:eastAsia="Times New Roman" w:hAnsi="Arial" w:cs="Arial"/>
                <w:color w:val="000000"/>
                <w:lang w:eastAsia="sl-SI"/>
              </w:rPr>
            </w:pPr>
            <w:r w:rsidRPr="00C877D2">
              <w:rPr>
                <w:rFonts w:ascii="Arial" w:hAnsi="Arial" w:cs="Arial"/>
              </w:rPr>
              <w:t>Rezervoarji in cisterne za vodo</w:t>
            </w:r>
          </w:p>
        </w:tc>
        <w:tc>
          <w:tcPr>
            <w:tcW w:w="0" w:type="auto"/>
            <w:tcBorders>
              <w:top w:val="nil"/>
              <w:left w:val="nil"/>
              <w:bottom w:val="single" w:sz="4" w:space="0" w:color="auto"/>
              <w:right w:val="single" w:sz="4" w:space="0" w:color="auto"/>
            </w:tcBorders>
            <w:noWrap/>
          </w:tcPr>
          <w:p w14:paraId="0C6F4E74" w14:textId="0BDF257C" w:rsidR="001D13DC" w:rsidRPr="00EF1149" w:rsidRDefault="00F11181" w:rsidP="001D13DC">
            <w:pPr>
              <w:spacing w:after="0" w:line="240" w:lineRule="auto"/>
              <w:jc w:val="center"/>
              <w:rPr>
                <w:rFonts w:ascii="Arial" w:eastAsia="Times New Roman" w:hAnsi="Arial" w:cs="Arial"/>
                <w:color w:val="000000"/>
                <w:lang w:eastAsia="sl-SI"/>
              </w:rPr>
            </w:pPr>
            <w:proofErr w:type="spellStart"/>
            <w:r w:rsidRPr="00EF1149">
              <w:rPr>
                <w:rFonts w:ascii="Arial" w:hAnsi="Arial" w:cs="Arial"/>
              </w:rPr>
              <w:t>pd</w:t>
            </w:r>
            <w:proofErr w:type="spellEnd"/>
          </w:p>
        </w:tc>
        <w:tc>
          <w:tcPr>
            <w:tcW w:w="0" w:type="auto"/>
            <w:tcBorders>
              <w:top w:val="nil"/>
              <w:left w:val="nil"/>
              <w:bottom w:val="single" w:sz="4" w:space="0" w:color="auto"/>
              <w:right w:val="single" w:sz="4" w:space="0" w:color="auto"/>
            </w:tcBorders>
            <w:noWrap/>
          </w:tcPr>
          <w:p w14:paraId="252167CC" w14:textId="7905DAA6" w:rsidR="001D13DC" w:rsidRPr="00EF1149" w:rsidRDefault="00F11181" w:rsidP="001D13DC">
            <w:pPr>
              <w:spacing w:after="0" w:line="240" w:lineRule="auto"/>
              <w:jc w:val="center"/>
              <w:rPr>
                <w:rFonts w:ascii="Arial" w:eastAsia="Times New Roman" w:hAnsi="Arial" w:cs="Arial"/>
                <w:color w:val="000000"/>
                <w:lang w:eastAsia="sl-SI"/>
              </w:rPr>
            </w:pPr>
            <w:r w:rsidRPr="00EF1149">
              <w:rPr>
                <w:rFonts w:ascii="Arial" w:eastAsia="Times New Roman" w:hAnsi="Arial" w:cs="Arial"/>
                <w:sz w:val="20"/>
                <w:szCs w:val="20"/>
                <w:lang w:eastAsia="sl-SI"/>
              </w:rPr>
              <w:t>+</w:t>
            </w:r>
          </w:p>
        </w:tc>
        <w:tc>
          <w:tcPr>
            <w:tcW w:w="0" w:type="auto"/>
            <w:tcBorders>
              <w:top w:val="nil"/>
              <w:left w:val="nil"/>
              <w:bottom w:val="single" w:sz="4" w:space="0" w:color="auto"/>
              <w:right w:val="single" w:sz="4" w:space="0" w:color="auto"/>
            </w:tcBorders>
            <w:noWrap/>
          </w:tcPr>
          <w:p w14:paraId="0D97C4AB" w14:textId="2B80D0D6" w:rsidR="001D13DC" w:rsidRPr="00B377FB" w:rsidRDefault="00F11181" w:rsidP="001D13DC">
            <w:pPr>
              <w:spacing w:after="0" w:line="240" w:lineRule="auto"/>
              <w:jc w:val="center"/>
              <w:rPr>
                <w:rFonts w:ascii="Arial" w:eastAsia="Times New Roman" w:hAnsi="Arial" w:cs="Arial"/>
                <w:color w:val="000000"/>
                <w:highlight w:val="yellow"/>
                <w:lang w:eastAsia="sl-SI"/>
              </w:rPr>
            </w:pPr>
            <w:r w:rsidRPr="00F2223D">
              <w:rPr>
                <w:rFonts w:ascii="Arial" w:eastAsia="Times New Roman" w:hAnsi="Arial" w:cs="Arial"/>
                <w:color w:val="000000"/>
                <w:lang w:eastAsia="sl-SI"/>
              </w:rPr>
              <w:t>+</w:t>
            </w:r>
          </w:p>
        </w:tc>
      </w:tr>
      <w:tr w:rsidR="00B377FB" w:rsidRPr="00F2223D" w14:paraId="0BACF314" w14:textId="77777777" w:rsidTr="00117C5C">
        <w:trPr>
          <w:trHeight w:val="300"/>
        </w:trPr>
        <w:tc>
          <w:tcPr>
            <w:tcW w:w="0" w:type="auto"/>
            <w:tcBorders>
              <w:top w:val="nil"/>
              <w:left w:val="single" w:sz="4" w:space="0" w:color="auto"/>
              <w:bottom w:val="single" w:sz="4" w:space="0" w:color="auto"/>
              <w:right w:val="single" w:sz="4" w:space="0" w:color="auto"/>
            </w:tcBorders>
            <w:noWrap/>
            <w:hideMark/>
          </w:tcPr>
          <w:p w14:paraId="7B21631E" w14:textId="77777777" w:rsidR="00B377FB" w:rsidRPr="00F2223D" w:rsidRDefault="00B377FB" w:rsidP="00B377FB">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1261</w:t>
            </w:r>
          </w:p>
        </w:tc>
        <w:tc>
          <w:tcPr>
            <w:tcW w:w="0" w:type="auto"/>
            <w:tcBorders>
              <w:top w:val="nil"/>
              <w:left w:val="nil"/>
              <w:bottom w:val="single" w:sz="4" w:space="0" w:color="auto"/>
              <w:right w:val="single" w:sz="4" w:space="0" w:color="auto"/>
            </w:tcBorders>
            <w:noWrap/>
            <w:hideMark/>
          </w:tcPr>
          <w:p w14:paraId="4AE475CD" w14:textId="77777777" w:rsidR="00B377FB" w:rsidRPr="00F2223D" w:rsidRDefault="00B377FB" w:rsidP="00B377FB">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11</w:t>
            </w:r>
          </w:p>
        </w:tc>
        <w:tc>
          <w:tcPr>
            <w:tcW w:w="0" w:type="auto"/>
            <w:tcBorders>
              <w:top w:val="nil"/>
              <w:left w:val="nil"/>
              <w:bottom w:val="single" w:sz="4" w:space="0" w:color="auto"/>
              <w:right w:val="single" w:sz="4" w:space="0" w:color="auto"/>
            </w:tcBorders>
            <w:hideMark/>
          </w:tcPr>
          <w:p w14:paraId="398815B6" w14:textId="77777777" w:rsidR="00B377FB" w:rsidRPr="00F2223D" w:rsidRDefault="00B377FB" w:rsidP="00B377FB">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Stavbe za kulturo in razvedrilo</w:t>
            </w:r>
          </w:p>
        </w:tc>
        <w:tc>
          <w:tcPr>
            <w:tcW w:w="0" w:type="auto"/>
            <w:tcBorders>
              <w:top w:val="nil"/>
              <w:left w:val="nil"/>
              <w:bottom w:val="single" w:sz="4" w:space="0" w:color="auto"/>
              <w:right w:val="single" w:sz="4" w:space="0" w:color="auto"/>
            </w:tcBorders>
            <w:noWrap/>
            <w:hideMark/>
          </w:tcPr>
          <w:p w14:paraId="34B5B199" w14:textId="77777777" w:rsidR="00B377FB" w:rsidRPr="00F2223D" w:rsidRDefault="00B377FB" w:rsidP="00B377FB">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hideMark/>
          </w:tcPr>
          <w:p w14:paraId="396B0330" w14:textId="77777777" w:rsidR="00B377FB" w:rsidRPr="00F2223D" w:rsidRDefault="00B377FB" w:rsidP="00B377FB">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hideMark/>
          </w:tcPr>
          <w:p w14:paraId="596622A6" w14:textId="77777777" w:rsidR="00B377FB" w:rsidRPr="00F2223D" w:rsidRDefault="00B377FB" w:rsidP="00B377FB">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r>
      <w:tr w:rsidR="00B377FB" w:rsidRPr="00F2223D" w14:paraId="59397BFD" w14:textId="77777777" w:rsidTr="00117C5C">
        <w:trPr>
          <w:trHeight w:val="300"/>
        </w:trPr>
        <w:tc>
          <w:tcPr>
            <w:tcW w:w="0" w:type="auto"/>
            <w:tcBorders>
              <w:top w:val="nil"/>
              <w:left w:val="single" w:sz="4" w:space="0" w:color="auto"/>
              <w:bottom w:val="single" w:sz="4" w:space="0" w:color="auto"/>
              <w:right w:val="single" w:sz="4" w:space="0" w:color="auto"/>
            </w:tcBorders>
            <w:noWrap/>
            <w:hideMark/>
          </w:tcPr>
          <w:p w14:paraId="04F5F001" w14:textId="77777777" w:rsidR="00B377FB" w:rsidRPr="00F2223D" w:rsidRDefault="00B377FB" w:rsidP="00B377FB">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1262</w:t>
            </w:r>
          </w:p>
        </w:tc>
        <w:tc>
          <w:tcPr>
            <w:tcW w:w="0" w:type="auto"/>
            <w:tcBorders>
              <w:top w:val="nil"/>
              <w:left w:val="nil"/>
              <w:bottom w:val="single" w:sz="4" w:space="0" w:color="auto"/>
              <w:right w:val="single" w:sz="4" w:space="0" w:color="auto"/>
            </w:tcBorders>
            <w:noWrap/>
            <w:hideMark/>
          </w:tcPr>
          <w:p w14:paraId="6A051081" w14:textId="77777777" w:rsidR="00B377FB" w:rsidRPr="00F2223D" w:rsidRDefault="00B377FB" w:rsidP="00B377FB">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12</w:t>
            </w:r>
          </w:p>
        </w:tc>
        <w:tc>
          <w:tcPr>
            <w:tcW w:w="0" w:type="auto"/>
            <w:tcBorders>
              <w:top w:val="nil"/>
              <w:left w:val="nil"/>
              <w:bottom w:val="single" w:sz="4" w:space="0" w:color="auto"/>
              <w:right w:val="single" w:sz="4" w:space="0" w:color="auto"/>
            </w:tcBorders>
            <w:hideMark/>
          </w:tcPr>
          <w:p w14:paraId="5F572344" w14:textId="68F00C77" w:rsidR="00B377FB" w:rsidRPr="00F2223D" w:rsidRDefault="00B377FB" w:rsidP="00B377FB">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Muzeji, arhivi in knjižnice</w:t>
            </w:r>
          </w:p>
        </w:tc>
        <w:tc>
          <w:tcPr>
            <w:tcW w:w="0" w:type="auto"/>
            <w:tcBorders>
              <w:top w:val="nil"/>
              <w:left w:val="nil"/>
              <w:bottom w:val="single" w:sz="4" w:space="0" w:color="auto"/>
              <w:right w:val="single" w:sz="4" w:space="0" w:color="auto"/>
            </w:tcBorders>
            <w:noWrap/>
            <w:hideMark/>
          </w:tcPr>
          <w:p w14:paraId="2CF0D1F4" w14:textId="77777777" w:rsidR="00B377FB" w:rsidRPr="00F2223D" w:rsidRDefault="00B377FB" w:rsidP="00B377FB">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hideMark/>
          </w:tcPr>
          <w:p w14:paraId="2DB346D9" w14:textId="77777777" w:rsidR="00B377FB" w:rsidRPr="00F2223D" w:rsidRDefault="00B377FB" w:rsidP="00B377FB">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hideMark/>
          </w:tcPr>
          <w:p w14:paraId="51B1B811" w14:textId="77777777" w:rsidR="00B377FB" w:rsidRPr="00F2223D" w:rsidRDefault="00B377FB" w:rsidP="00B377FB">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r>
      <w:tr w:rsidR="00B377FB" w:rsidRPr="00F2223D" w14:paraId="01CEE4B3" w14:textId="77777777" w:rsidTr="00117C5C">
        <w:trPr>
          <w:trHeight w:val="300"/>
        </w:trPr>
        <w:tc>
          <w:tcPr>
            <w:tcW w:w="0" w:type="auto"/>
            <w:tcBorders>
              <w:top w:val="nil"/>
              <w:left w:val="single" w:sz="4" w:space="0" w:color="auto"/>
              <w:bottom w:val="single" w:sz="4" w:space="0" w:color="auto"/>
              <w:right w:val="single" w:sz="4" w:space="0" w:color="auto"/>
            </w:tcBorders>
            <w:noWrap/>
            <w:hideMark/>
          </w:tcPr>
          <w:p w14:paraId="0D567334" w14:textId="77777777" w:rsidR="00B377FB" w:rsidRPr="00F2223D" w:rsidRDefault="00B377FB" w:rsidP="00B377FB">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1263</w:t>
            </w:r>
          </w:p>
        </w:tc>
        <w:tc>
          <w:tcPr>
            <w:tcW w:w="0" w:type="auto"/>
            <w:tcBorders>
              <w:top w:val="nil"/>
              <w:left w:val="nil"/>
              <w:bottom w:val="single" w:sz="4" w:space="0" w:color="auto"/>
              <w:right w:val="single" w:sz="4" w:space="0" w:color="auto"/>
            </w:tcBorders>
            <w:noWrap/>
            <w:hideMark/>
          </w:tcPr>
          <w:p w14:paraId="488E40A5" w14:textId="77777777" w:rsidR="00B377FB" w:rsidRPr="00F2223D" w:rsidRDefault="00B377FB" w:rsidP="00B377FB">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13</w:t>
            </w:r>
          </w:p>
        </w:tc>
        <w:tc>
          <w:tcPr>
            <w:tcW w:w="0" w:type="auto"/>
            <w:tcBorders>
              <w:top w:val="nil"/>
              <w:left w:val="nil"/>
              <w:bottom w:val="single" w:sz="4" w:space="0" w:color="auto"/>
              <w:right w:val="single" w:sz="4" w:space="0" w:color="auto"/>
            </w:tcBorders>
            <w:hideMark/>
          </w:tcPr>
          <w:p w14:paraId="1452E0F9" w14:textId="55D879B2" w:rsidR="00B377FB" w:rsidRPr="00F2223D" w:rsidRDefault="00B377FB" w:rsidP="00B377FB">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Stavbe za izobraževanje in znanstvenoraziskovalno delo</w:t>
            </w:r>
          </w:p>
        </w:tc>
        <w:tc>
          <w:tcPr>
            <w:tcW w:w="0" w:type="auto"/>
            <w:tcBorders>
              <w:top w:val="nil"/>
              <w:left w:val="nil"/>
              <w:bottom w:val="single" w:sz="4" w:space="0" w:color="auto"/>
              <w:right w:val="single" w:sz="4" w:space="0" w:color="auto"/>
            </w:tcBorders>
            <w:noWrap/>
            <w:hideMark/>
          </w:tcPr>
          <w:p w14:paraId="4A8D5A91" w14:textId="77777777" w:rsidR="00B377FB" w:rsidRPr="00F2223D" w:rsidRDefault="00B377FB" w:rsidP="00B377FB">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hideMark/>
          </w:tcPr>
          <w:p w14:paraId="2BD849AA" w14:textId="77777777" w:rsidR="00B377FB" w:rsidRPr="00F2223D" w:rsidRDefault="00B377FB" w:rsidP="00B377FB">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hideMark/>
          </w:tcPr>
          <w:p w14:paraId="238EC232" w14:textId="1F9E1027" w:rsidR="00B377FB" w:rsidRPr="00F2223D" w:rsidRDefault="00B377FB" w:rsidP="00B377FB">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r>
      <w:tr w:rsidR="00B377FB" w:rsidRPr="00F2223D" w14:paraId="2B1F80C1" w14:textId="77777777" w:rsidTr="00117C5C">
        <w:trPr>
          <w:trHeight w:val="300"/>
        </w:trPr>
        <w:tc>
          <w:tcPr>
            <w:tcW w:w="0" w:type="auto"/>
            <w:tcBorders>
              <w:top w:val="nil"/>
              <w:left w:val="single" w:sz="4" w:space="0" w:color="auto"/>
              <w:bottom w:val="single" w:sz="4" w:space="0" w:color="auto"/>
              <w:right w:val="single" w:sz="4" w:space="0" w:color="auto"/>
            </w:tcBorders>
            <w:noWrap/>
            <w:hideMark/>
          </w:tcPr>
          <w:p w14:paraId="7E3A622C" w14:textId="77777777" w:rsidR="00B377FB" w:rsidRPr="00F2223D" w:rsidRDefault="00B377FB" w:rsidP="00B377FB">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1264</w:t>
            </w:r>
          </w:p>
        </w:tc>
        <w:tc>
          <w:tcPr>
            <w:tcW w:w="0" w:type="auto"/>
            <w:tcBorders>
              <w:top w:val="nil"/>
              <w:left w:val="nil"/>
              <w:bottom w:val="single" w:sz="4" w:space="0" w:color="auto"/>
              <w:right w:val="single" w:sz="4" w:space="0" w:color="auto"/>
            </w:tcBorders>
            <w:noWrap/>
            <w:hideMark/>
          </w:tcPr>
          <w:p w14:paraId="20D51BC9" w14:textId="77777777" w:rsidR="00B377FB" w:rsidRPr="00F2223D" w:rsidRDefault="00B377FB" w:rsidP="00B377FB">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14</w:t>
            </w:r>
          </w:p>
        </w:tc>
        <w:tc>
          <w:tcPr>
            <w:tcW w:w="0" w:type="auto"/>
            <w:tcBorders>
              <w:top w:val="nil"/>
              <w:left w:val="nil"/>
              <w:bottom w:val="single" w:sz="4" w:space="0" w:color="auto"/>
              <w:right w:val="single" w:sz="4" w:space="0" w:color="auto"/>
            </w:tcBorders>
            <w:hideMark/>
          </w:tcPr>
          <w:p w14:paraId="2A97B3C8" w14:textId="39C869D1" w:rsidR="00B377FB" w:rsidRPr="00F2223D" w:rsidRDefault="00B377FB" w:rsidP="00B377FB">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Stavbe za zdravstveno oskrbo</w:t>
            </w:r>
          </w:p>
        </w:tc>
        <w:tc>
          <w:tcPr>
            <w:tcW w:w="0" w:type="auto"/>
            <w:tcBorders>
              <w:top w:val="nil"/>
              <w:left w:val="nil"/>
              <w:bottom w:val="single" w:sz="4" w:space="0" w:color="auto"/>
              <w:right w:val="single" w:sz="4" w:space="0" w:color="auto"/>
            </w:tcBorders>
            <w:noWrap/>
            <w:hideMark/>
          </w:tcPr>
          <w:p w14:paraId="18D8B741" w14:textId="77777777" w:rsidR="00B377FB" w:rsidRPr="00F2223D" w:rsidRDefault="00B377FB" w:rsidP="00B377FB">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hideMark/>
          </w:tcPr>
          <w:p w14:paraId="4CFB09E9" w14:textId="77777777" w:rsidR="00B377FB" w:rsidRPr="00F2223D" w:rsidRDefault="00B377FB" w:rsidP="00B377FB">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hideMark/>
          </w:tcPr>
          <w:p w14:paraId="55B80C8E" w14:textId="13C3142D" w:rsidR="00B377FB" w:rsidRPr="00F2223D" w:rsidRDefault="00B377FB" w:rsidP="00B377FB">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r>
      <w:tr w:rsidR="00B377FB" w:rsidRPr="00F2223D" w14:paraId="42F923F3" w14:textId="77777777" w:rsidTr="00117C5C">
        <w:trPr>
          <w:trHeight w:val="300"/>
        </w:trPr>
        <w:tc>
          <w:tcPr>
            <w:tcW w:w="0" w:type="auto"/>
            <w:tcBorders>
              <w:top w:val="nil"/>
              <w:left w:val="single" w:sz="4" w:space="0" w:color="auto"/>
              <w:bottom w:val="single" w:sz="4" w:space="0" w:color="auto"/>
              <w:right w:val="single" w:sz="4" w:space="0" w:color="auto"/>
            </w:tcBorders>
            <w:noWrap/>
            <w:hideMark/>
          </w:tcPr>
          <w:p w14:paraId="729B2355" w14:textId="77777777" w:rsidR="00B377FB" w:rsidRPr="00F2223D" w:rsidRDefault="00B377FB" w:rsidP="00B377FB">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1265</w:t>
            </w:r>
          </w:p>
        </w:tc>
        <w:tc>
          <w:tcPr>
            <w:tcW w:w="0" w:type="auto"/>
            <w:tcBorders>
              <w:top w:val="nil"/>
              <w:left w:val="nil"/>
              <w:bottom w:val="single" w:sz="4" w:space="0" w:color="auto"/>
              <w:right w:val="single" w:sz="4" w:space="0" w:color="auto"/>
            </w:tcBorders>
            <w:noWrap/>
            <w:hideMark/>
          </w:tcPr>
          <w:p w14:paraId="44A76F10" w14:textId="77777777" w:rsidR="00B377FB" w:rsidRPr="00F2223D" w:rsidRDefault="00B377FB" w:rsidP="00B377FB">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15</w:t>
            </w:r>
          </w:p>
        </w:tc>
        <w:tc>
          <w:tcPr>
            <w:tcW w:w="0" w:type="auto"/>
            <w:tcBorders>
              <w:top w:val="nil"/>
              <w:left w:val="nil"/>
              <w:bottom w:val="single" w:sz="4" w:space="0" w:color="auto"/>
              <w:right w:val="single" w:sz="4" w:space="0" w:color="auto"/>
            </w:tcBorders>
            <w:hideMark/>
          </w:tcPr>
          <w:p w14:paraId="665C83F7" w14:textId="35EF32E1" w:rsidR="00B377FB" w:rsidRPr="00F2223D" w:rsidRDefault="00B377FB" w:rsidP="00B377FB">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Stavbe za šport</w:t>
            </w:r>
          </w:p>
        </w:tc>
        <w:tc>
          <w:tcPr>
            <w:tcW w:w="0" w:type="auto"/>
            <w:tcBorders>
              <w:top w:val="nil"/>
              <w:left w:val="nil"/>
              <w:bottom w:val="single" w:sz="4" w:space="0" w:color="auto"/>
              <w:right w:val="single" w:sz="4" w:space="0" w:color="auto"/>
            </w:tcBorders>
            <w:noWrap/>
            <w:hideMark/>
          </w:tcPr>
          <w:p w14:paraId="063F7BB1" w14:textId="77777777" w:rsidR="00B377FB" w:rsidRPr="00F2223D" w:rsidRDefault="00B377FB" w:rsidP="00B377FB">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hideMark/>
          </w:tcPr>
          <w:p w14:paraId="4C78EA6D" w14:textId="77777777" w:rsidR="00B377FB" w:rsidRPr="00F2223D" w:rsidRDefault="00B377FB" w:rsidP="00B377FB">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hideMark/>
          </w:tcPr>
          <w:p w14:paraId="55C6291E" w14:textId="77777777" w:rsidR="00B377FB" w:rsidRPr="00F2223D" w:rsidRDefault="00B377FB" w:rsidP="00B377FB">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r>
      <w:tr w:rsidR="00B377FB" w:rsidRPr="00F2223D" w14:paraId="210471AB" w14:textId="77777777" w:rsidTr="00117C5C">
        <w:trPr>
          <w:trHeight w:val="300"/>
        </w:trPr>
        <w:tc>
          <w:tcPr>
            <w:tcW w:w="0" w:type="auto"/>
            <w:tcBorders>
              <w:top w:val="nil"/>
              <w:left w:val="single" w:sz="4" w:space="0" w:color="auto"/>
              <w:bottom w:val="single" w:sz="4" w:space="0" w:color="auto"/>
              <w:right w:val="single" w:sz="4" w:space="0" w:color="auto"/>
            </w:tcBorders>
            <w:noWrap/>
            <w:hideMark/>
          </w:tcPr>
          <w:p w14:paraId="6AE4EC47" w14:textId="77777777" w:rsidR="00B377FB" w:rsidRPr="00F2223D" w:rsidRDefault="00B377FB" w:rsidP="00B377FB">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12711</w:t>
            </w:r>
          </w:p>
        </w:tc>
        <w:tc>
          <w:tcPr>
            <w:tcW w:w="0" w:type="auto"/>
            <w:tcBorders>
              <w:top w:val="nil"/>
              <w:left w:val="nil"/>
              <w:bottom w:val="single" w:sz="4" w:space="0" w:color="auto"/>
              <w:right w:val="single" w:sz="4" w:space="0" w:color="auto"/>
            </w:tcBorders>
            <w:noWrap/>
            <w:hideMark/>
          </w:tcPr>
          <w:p w14:paraId="6B49592D" w14:textId="77777777" w:rsidR="00B377FB" w:rsidRPr="00F2223D" w:rsidRDefault="00B377FB" w:rsidP="00B377FB">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16</w:t>
            </w:r>
          </w:p>
        </w:tc>
        <w:tc>
          <w:tcPr>
            <w:tcW w:w="0" w:type="auto"/>
            <w:tcBorders>
              <w:top w:val="nil"/>
              <w:left w:val="nil"/>
              <w:bottom w:val="single" w:sz="4" w:space="0" w:color="auto"/>
              <w:right w:val="single" w:sz="4" w:space="0" w:color="auto"/>
            </w:tcBorders>
            <w:hideMark/>
          </w:tcPr>
          <w:p w14:paraId="77EEF713" w14:textId="347FB92E" w:rsidR="00B377FB" w:rsidRPr="00F2223D" w:rsidRDefault="00B377FB" w:rsidP="00B377FB">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Stavbe za rastlinsko pridelavo</w:t>
            </w:r>
          </w:p>
        </w:tc>
        <w:tc>
          <w:tcPr>
            <w:tcW w:w="0" w:type="auto"/>
            <w:tcBorders>
              <w:top w:val="nil"/>
              <w:left w:val="nil"/>
              <w:bottom w:val="single" w:sz="4" w:space="0" w:color="auto"/>
              <w:right w:val="single" w:sz="4" w:space="0" w:color="auto"/>
            </w:tcBorders>
            <w:noWrap/>
            <w:hideMark/>
          </w:tcPr>
          <w:p w14:paraId="25898B1D" w14:textId="77777777" w:rsidR="00B377FB" w:rsidRPr="00F2223D" w:rsidRDefault="00B377FB" w:rsidP="00B377FB">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hideMark/>
          </w:tcPr>
          <w:p w14:paraId="28AAB114" w14:textId="1641FCA7" w:rsidR="00B377FB" w:rsidRPr="00F2223D" w:rsidRDefault="00F11181" w:rsidP="00B377FB">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pp</w:t>
            </w:r>
          </w:p>
        </w:tc>
        <w:tc>
          <w:tcPr>
            <w:tcW w:w="0" w:type="auto"/>
            <w:tcBorders>
              <w:top w:val="nil"/>
              <w:left w:val="nil"/>
              <w:bottom w:val="single" w:sz="4" w:space="0" w:color="auto"/>
              <w:right w:val="single" w:sz="4" w:space="0" w:color="auto"/>
            </w:tcBorders>
            <w:noWrap/>
            <w:hideMark/>
          </w:tcPr>
          <w:p w14:paraId="37580211" w14:textId="77777777" w:rsidR="00B377FB" w:rsidRPr="00F2223D" w:rsidRDefault="00B377FB" w:rsidP="00B377FB">
            <w:pPr>
              <w:spacing w:after="0" w:line="240" w:lineRule="auto"/>
              <w:jc w:val="center"/>
              <w:rPr>
                <w:rFonts w:ascii="Arial" w:eastAsia="Times New Roman" w:hAnsi="Arial" w:cs="Arial"/>
                <w:color w:val="000000"/>
                <w:lang w:eastAsia="sl-SI"/>
              </w:rPr>
            </w:pPr>
            <w:proofErr w:type="spellStart"/>
            <w:r w:rsidRPr="00F2223D">
              <w:rPr>
                <w:rFonts w:ascii="Arial" w:eastAsia="Times New Roman" w:hAnsi="Arial" w:cs="Arial"/>
                <w:color w:val="000000"/>
                <w:lang w:eastAsia="sl-SI"/>
              </w:rPr>
              <w:t>pd</w:t>
            </w:r>
            <w:proofErr w:type="spellEnd"/>
          </w:p>
        </w:tc>
      </w:tr>
      <w:tr w:rsidR="00B377FB" w:rsidRPr="00F2223D" w14:paraId="018A10B4" w14:textId="77777777" w:rsidTr="00117C5C">
        <w:trPr>
          <w:trHeight w:val="300"/>
        </w:trPr>
        <w:tc>
          <w:tcPr>
            <w:tcW w:w="0" w:type="auto"/>
            <w:tcBorders>
              <w:top w:val="nil"/>
              <w:left w:val="single" w:sz="4" w:space="0" w:color="auto"/>
              <w:bottom w:val="single" w:sz="4" w:space="0" w:color="auto"/>
              <w:right w:val="single" w:sz="4" w:space="0" w:color="auto"/>
            </w:tcBorders>
            <w:noWrap/>
            <w:hideMark/>
          </w:tcPr>
          <w:p w14:paraId="42896099" w14:textId="77777777" w:rsidR="00B377FB" w:rsidRPr="00F2223D" w:rsidRDefault="00B377FB" w:rsidP="00B377FB">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12712</w:t>
            </w:r>
          </w:p>
        </w:tc>
        <w:tc>
          <w:tcPr>
            <w:tcW w:w="0" w:type="auto"/>
            <w:tcBorders>
              <w:top w:val="nil"/>
              <w:left w:val="nil"/>
              <w:bottom w:val="single" w:sz="4" w:space="0" w:color="auto"/>
              <w:right w:val="single" w:sz="4" w:space="0" w:color="auto"/>
            </w:tcBorders>
            <w:noWrap/>
            <w:hideMark/>
          </w:tcPr>
          <w:p w14:paraId="2B4B9F41" w14:textId="6B6DEA52" w:rsidR="00B377FB" w:rsidRPr="00E6178B" w:rsidRDefault="00B377FB" w:rsidP="00B377FB">
            <w:pPr>
              <w:spacing w:after="0" w:line="240" w:lineRule="auto"/>
              <w:rPr>
                <w:rFonts w:ascii="Arial" w:eastAsia="Times New Roman" w:hAnsi="Arial" w:cs="Arial"/>
                <w:color w:val="000000"/>
                <w:lang w:eastAsia="sl-SI"/>
              </w:rPr>
            </w:pPr>
            <w:r w:rsidRPr="00E6178B">
              <w:rPr>
                <w:rFonts w:ascii="Arial" w:eastAsia="Times New Roman" w:hAnsi="Arial" w:cs="Arial"/>
                <w:color w:val="000000"/>
                <w:lang w:eastAsia="sl-SI"/>
              </w:rPr>
              <w:t>17</w:t>
            </w:r>
          </w:p>
        </w:tc>
        <w:tc>
          <w:tcPr>
            <w:tcW w:w="0" w:type="auto"/>
            <w:tcBorders>
              <w:top w:val="nil"/>
              <w:left w:val="nil"/>
              <w:bottom w:val="single" w:sz="4" w:space="0" w:color="auto"/>
              <w:right w:val="single" w:sz="4" w:space="0" w:color="auto"/>
            </w:tcBorders>
            <w:hideMark/>
          </w:tcPr>
          <w:p w14:paraId="0F295A02" w14:textId="104E1678" w:rsidR="00B377FB" w:rsidRPr="00F2223D" w:rsidRDefault="00B377FB" w:rsidP="00B377FB">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Stavbe za rejo živali (do 5 glav velike živine), razen čebelnjaki</w:t>
            </w:r>
          </w:p>
        </w:tc>
        <w:tc>
          <w:tcPr>
            <w:tcW w:w="0" w:type="auto"/>
            <w:tcBorders>
              <w:top w:val="nil"/>
              <w:left w:val="nil"/>
              <w:bottom w:val="single" w:sz="4" w:space="0" w:color="auto"/>
              <w:right w:val="single" w:sz="4" w:space="0" w:color="auto"/>
            </w:tcBorders>
            <w:noWrap/>
            <w:hideMark/>
          </w:tcPr>
          <w:p w14:paraId="406EA697" w14:textId="77777777" w:rsidR="00B377FB" w:rsidRPr="00F2223D" w:rsidRDefault="00B377FB" w:rsidP="00B377FB">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hideMark/>
          </w:tcPr>
          <w:p w14:paraId="6FF9BA9B" w14:textId="7C865CEB" w:rsidR="00B377FB" w:rsidRPr="00F2223D" w:rsidRDefault="00F11181" w:rsidP="00B377FB">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pp</w:t>
            </w:r>
          </w:p>
        </w:tc>
        <w:tc>
          <w:tcPr>
            <w:tcW w:w="0" w:type="auto"/>
            <w:tcBorders>
              <w:top w:val="nil"/>
              <w:left w:val="nil"/>
              <w:bottom w:val="single" w:sz="4" w:space="0" w:color="auto"/>
              <w:right w:val="single" w:sz="4" w:space="0" w:color="auto"/>
            </w:tcBorders>
            <w:noWrap/>
            <w:hideMark/>
          </w:tcPr>
          <w:p w14:paraId="5A78BEA6" w14:textId="77777777" w:rsidR="00B377FB" w:rsidRPr="00F2223D" w:rsidRDefault="00B377FB" w:rsidP="00B377FB">
            <w:pPr>
              <w:spacing w:after="0" w:line="240" w:lineRule="auto"/>
              <w:jc w:val="center"/>
              <w:rPr>
                <w:rFonts w:ascii="Arial" w:eastAsia="Times New Roman" w:hAnsi="Arial" w:cs="Arial"/>
                <w:color w:val="000000"/>
                <w:lang w:eastAsia="sl-SI"/>
              </w:rPr>
            </w:pPr>
            <w:proofErr w:type="spellStart"/>
            <w:r w:rsidRPr="00F2223D">
              <w:rPr>
                <w:rFonts w:ascii="Arial" w:eastAsia="Times New Roman" w:hAnsi="Arial" w:cs="Arial"/>
                <w:color w:val="000000"/>
                <w:lang w:eastAsia="sl-SI"/>
              </w:rPr>
              <w:t>pd</w:t>
            </w:r>
            <w:proofErr w:type="spellEnd"/>
          </w:p>
        </w:tc>
      </w:tr>
      <w:tr w:rsidR="00B377FB" w:rsidRPr="00F2223D" w14:paraId="7883015A" w14:textId="77777777" w:rsidTr="008B418E">
        <w:trPr>
          <w:trHeight w:val="510"/>
        </w:trPr>
        <w:tc>
          <w:tcPr>
            <w:tcW w:w="0" w:type="auto"/>
            <w:tcBorders>
              <w:top w:val="nil"/>
              <w:left w:val="single" w:sz="4" w:space="0" w:color="auto"/>
              <w:bottom w:val="single" w:sz="4" w:space="0" w:color="auto"/>
              <w:right w:val="single" w:sz="4" w:space="0" w:color="auto"/>
            </w:tcBorders>
            <w:noWrap/>
            <w:hideMark/>
          </w:tcPr>
          <w:p w14:paraId="28AF706E" w14:textId="77777777" w:rsidR="00B377FB" w:rsidRPr="00F2223D" w:rsidRDefault="00B377FB" w:rsidP="00B377FB">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 </w:t>
            </w:r>
          </w:p>
        </w:tc>
        <w:tc>
          <w:tcPr>
            <w:tcW w:w="0" w:type="auto"/>
            <w:tcBorders>
              <w:top w:val="nil"/>
              <w:left w:val="nil"/>
              <w:bottom w:val="single" w:sz="4" w:space="0" w:color="auto"/>
              <w:right w:val="single" w:sz="4" w:space="0" w:color="auto"/>
            </w:tcBorders>
            <w:noWrap/>
            <w:hideMark/>
          </w:tcPr>
          <w:p w14:paraId="6D78F7C9" w14:textId="72C34851" w:rsidR="00B377FB" w:rsidRPr="00E6178B" w:rsidRDefault="00B377FB" w:rsidP="00B377FB">
            <w:pPr>
              <w:spacing w:after="0" w:line="240" w:lineRule="auto"/>
              <w:rPr>
                <w:rFonts w:ascii="Arial" w:eastAsia="Times New Roman" w:hAnsi="Arial" w:cs="Arial"/>
                <w:color w:val="000000"/>
                <w:lang w:eastAsia="sl-SI"/>
              </w:rPr>
            </w:pPr>
            <w:r w:rsidRPr="00E6178B">
              <w:rPr>
                <w:rFonts w:ascii="Arial" w:eastAsia="Times New Roman" w:hAnsi="Arial" w:cs="Arial"/>
                <w:color w:val="000000"/>
                <w:lang w:eastAsia="sl-SI"/>
              </w:rPr>
              <w:t>17 a</w:t>
            </w:r>
          </w:p>
        </w:tc>
        <w:tc>
          <w:tcPr>
            <w:tcW w:w="0" w:type="auto"/>
            <w:tcBorders>
              <w:top w:val="nil"/>
              <w:left w:val="nil"/>
              <w:bottom w:val="single" w:sz="4" w:space="0" w:color="auto"/>
              <w:right w:val="single" w:sz="4" w:space="0" w:color="auto"/>
            </w:tcBorders>
            <w:hideMark/>
          </w:tcPr>
          <w:p w14:paraId="54C6DED4" w14:textId="3285E956" w:rsidR="00B377FB" w:rsidRPr="00F2223D" w:rsidRDefault="00B377FB" w:rsidP="00B377FB">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Stavbe za rejo živali (več kakor 5 glav velike živine), razen čebelnjaki</w:t>
            </w:r>
          </w:p>
        </w:tc>
        <w:tc>
          <w:tcPr>
            <w:tcW w:w="0" w:type="auto"/>
            <w:tcBorders>
              <w:top w:val="nil"/>
              <w:left w:val="nil"/>
              <w:bottom w:val="single" w:sz="4" w:space="0" w:color="auto"/>
              <w:right w:val="single" w:sz="4" w:space="0" w:color="auto"/>
            </w:tcBorders>
            <w:noWrap/>
            <w:hideMark/>
          </w:tcPr>
          <w:p w14:paraId="6C5F5689" w14:textId="77777777" w:rsidR="00B377FB" w:rsidRPr="00F2223D" w:rsidRDefault="00B377FB" w:rsidP="00B377FB">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hideMark/>
          </w:tcPr>
          <w:p w14:paraId="2087B8B6" w14:textId="77777777" w:rsidR="00B377FB" w:rsidRPr="00F2223D" w:rsidRDefault="00B377FB" w:rsidP="00B377FB">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hideMark/>
          </w:tcPr>
          <w:p w14:paraId="11C5EA2C" w14:textId="6A39DB93" w:rsidR="00B377FB" w:rsidRPr="00F2223D" w:rsidRDefault="00B377FB" w:rsidP="00B377FB">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pp</w:t>
            </w:r>
          </w:p>
        </w:tc>
      </w:tr>
      <w:tr w:rsidR="00B377FB" w:rsidRPr="00F2223D" w14:paraId="466B7737" w14:textId="77777777" w:rsidTr="00117C5C">
        <w:trPr>
          <w:trHeight w:val="300"/>
        </w:trPr>
        <w:tc>
          <w:tcPr>
            <w:tcW w:w="0" w:type="auto"/>
            <w:tcBorders>
              <w:top w:val="nil"/>
              <w:left w:val="single" w:sz="4" w:space="0" w:color="auto"/>
              <w:bottom w:val="single" w:sz="4" w:space="0" w:color="auto"/>
              <w:right w:val="single" w:sz="4" w:space="0" w:color="auto"/>
            </w:tcBorders>
            <w:noWrap/>
          </w:tcPr>
          <w:p w14:paraId="0751FD6F" w14:textId="77777777" w:rsidR="00B377FB" w:rsidRPr="00B377FB" w:rsidRDefault="00B377FB" w:rsidP="00B377FB">
            <w:pPr>
              <w:spacing w:after="0" w:line="240" w:lineRule="auto"/>
              <w:rPr>
                <w:rFonts w:ascii="Arial" w:eastAsia="Times New Roman" w:hAnsi="Arial" w:cs="Arial"/>
                <w:color w:val="000000"/>
                <w:highlight w:val="yellow"/>
                <w:lang w:eastAsia="sl-SI"/>
              </w:rPr>
            </w:pPr>
          </w:p>
        </w:tc>
        <w:tc>
          <w:tcPr>
            <w:tcW w:w="0" w:type="auto"/>
            <w:tcBorders>
              <w:top w:val="nil"/>
              <w:left w:val="nil"/>
              <w:bottom w:val="single" w:sz="4" w:space="0" w:color="auto"/>
              <w:right w:val="single" w:sz="4" w:space="0" w:color="auto"/>
            </w:tcBorders>
            <w:noWrap/>
          </w:tcPr>
          <w:p w14:paraId="6F7445B1" w14:textId="48BA476F" w:rsidR="00B377FB" w:rsidRPr="00117C5C" w:rsidRDefault="00B377FB" w:rsidP="00B377FB">
            <w:pPr>
              <w:spacing w:after="0" w:line="240" w:lineRule="auto"/>
              <w:rPr>
                <w:rFonts w:ascii="Arial" w:eastAsia="Times New Roman" w:hAnsi="Arial" w:cs="Arial"/>
                <w:color w:val="000000"/>
                <w:lang w:eastAsia="sl-SI"/>
              </w:rPr>
            </w:pPr>
            <w:r w:rsidRPr="00117C5C">
              <w:rPr>
                <w:rFonts w:ascii="Arial" w:eastAsia="Times New Roman" w:hAnsi="Arial" w:cs="Arial"/>
                <w:color w:val="000000"/>
                <w:lang w:eastAsia="sl-SI"/>
              </w:rPr>
              <w:t xml:space="preserve">17 b </w:t>
            </w:r>
          </w:p>
        </w:tc>
        <w:tc>
          <w:tcPr>
            <w:tcW w:w="0" w:type="auto"/>
            <w:tcBorders>
              <w:top w:val="nil"/>
              <w:left w:val="nil"/>
              <w:bottom w:val="single" w:sz="4" w:space="0" w:color="auto"/>
              <w:right w:val="single" w:sz="4" w:space="0" w:color="auto"/>
            </w:tcBorders>
          </w:tcPr>
          <w:p w14:paraId="5AA2843F" w14:textId="55A8F890" w:rsidR="00B377FB" w:rsidRPr="00117C5C" w:rsidRDefault="00B377FB" w:rsidP="00B377FB">
            <w:pPr>
              <w:spacing w:after="0" w:line="240" w:lineRule="auto"/>
              <w:rPr>
                <w:rFonts w:ascii="Arial" w:eastAsia="Times New Roman" w:hAnsi="Arial" w:cs="Arial"/>
                <w:color w:val="000000"/>
                <w:lang w:eastAsia="sl-SI"/>
              </w:rPr>
            </w:pPr>
            <w:r w:rsidRPr="00117C5C">
              <w:rPr>
                <w:rFonts w:ascii="Arial" w:eastAsia="Times New Roman" w:hAnsi="Arial" w:cs="Arial"/>
                <w:color w:val="000000"/>
                <w:lang w:eastAsia="sl-SI"/>
              </w:rPr>
              <w:t>Čebelnjaki</w:t>
            </w:r>
          </w:p>
        </w:tc>
        <w:tc>
          <w:tcPr>
            <w:tcW w:w="0" w:type="auto"/>
            <w:tcBorders>
              <w:top w:val="nil"/>
              <w:left w:val="nil"/>
              <w:bottom w:val="single" w:sz="4" w:space="0" w:color="auto"/>
              <w:right w:val="single" w:sz="4" w:space="0" w:color="auto"/>
            </w:tcBorders>
            <w:noWrap/>
          </w:tcPr>
          <w:p w14:paraId="27B842EC" w14:textId="5285DDC7" w:rsidR="00B377FB" w:rsidRPr="00117C5C" w:rsidRDefault="00B377FB" w:rsidP="00B377FB">
            <w:pPr>
              <w:spacing w:after="0" w:line="240" w:lineRule="auto"/>
              <w:jc w:val="center"/>
              <w:rPr>
                <w:rFonts w:ascii="Arial" w:eastAsia="Times New Roman" w:hAnsi="Arial" w:cs="Arial"/>
                <w:color w:val="000000"/>
                <w:lang w:eastAsia="sl-SI"/>
              </w:rPr>
            </w:pPr>
            <w:r w:rsidRPr="00117C5C">
              <w:rPr>
                <w:rFonts w:ascii="Arial" w:eastAsia="Times New Roman" w:hAnsi="Arial" w:cs="Arial"/>
                <w:sz w:val="20"/>
                <w:szCs w:val="20"/>
                <w:lang w:eastAsia="sl-SI"/>
              </w:rPr>
              <w:t>–</w:t>
            </w:r>
          </w:p>
        </w:tc>
        <w:tc>
          <w:tcPr>
            <w:tcW w:w="0" w:type="auto"/>
            <w:tcBorders>
              <w:top w:val="nil"/>
              <w:left w:val="nil"/>
              <w:bottom w:val="single" w:sz="4" w:space="0" w:color="auto"/>
              <w:right w:val="single" w:sz="4" w:space="0" w:color="auto"/>
            </w:tcBorders>
            <w:noWrap/>
          </w:tcPr>
          <w:p w14:paraId="62EC3000" w14:textId="749A0A8F" w:rsidR="00B377FB" w:rsidRPr="00117C5C" w:rsidRDefault="00B377FB" w:rsidP="00B377FB">
            <w:pPr>
              <w:spacing w:after="0" w:line="240" w:lineRule="auto"/>
              <w:jc w:val="center"/>
              <w:rPr>
                <w:rFonts w:ascii="Arial" w:eastAsia="Times New Roman" w:hAnsi="Arial" w:cs="Arial"/>
                <w:color w:val="000000"/>
                <w:lang w:eastAsia="sl-SI"/>
              </w:rPr>
            </w:pPr>
            <w:r w:rsidRPr="00117C5C">
              <w:rPr>
                <w:rFonts w:ascii="Arial" w:eastAsia="Times New Roman" w:hAnsi="Arial" w:cs="Arial"/>
                <w:sz w:val="20"/>
                <w:szCs w:val="20"/>
                <w:lang w:eastAsia="sl-SI"/>
              </w:rPr>
              <w:t>+</w:t>
            </w:r>
          </w:p>
        </w:tc>
        <w:tc>
          <w:tcPr>
            <w:tcW w:w="0" w:type="auto"/>
            <w:tcBorders>
              <w:top w:val="nil"/>
              <w:left w:val="nil"/>
              <w:bottom w:val="single" w:sz="4" w:space="0" w:color="auto"/>
              <w:right w:val="single" w:sz="4" w:space="0" w:color="auto"/>
            </w:tcBorders>
            <w:noWrap/>
          </w:tcPr>
          <w:p w14:paraId="19FA48CB" w14:textId="54940609" w:rsidR="00B377FB" w:rsidRPr="00117C5C" w:rsidRDefault="00B377FB" w:rsidP="00B377FB">
            <w:pPr>
              <w:spacing w:after="0" w:line="240" w:lineRule="auto"/>
              <w:jc w:val="center"/>
              <w:rPr>
                <w:rFonts w:ascii="Arial" w:eastAsia="Times New Roman" w:hAnsi="Arial" w:cs="Arial"/>
                <w:color w:val="000000"/>
                <w:lang w:eastAsia="sl-SI"/>
              </w:rPr>
            </w:pPr>
            <w:r w:rsidRPr="00117C5C">
              <w:rPr>
                <w:rFonts w:ascii="Arial" w:eastAsia="Times New Roman" w:hAnsi="Arial" w:cs="Arial"/>
                <w:sz w:val="20"/>
                <w:szCs w:val="20"/>
                <w:lang w:eastAsia="sl-SI"/>
              </w:rPr>
              <w:t>+</w:t>
            </w:r>
          </w:p>
        </w:tc>
      </w:tr>
      <w:tr w:rsidR="00B377FB" w:rsidRPr="00F2223D" w14:paraId="06E80147" w14:textId="77777777" w:rsidTr="00117C5C">
        <w:trPr>
          <w:trHeight w:val="300"/>
        </w:trPr>
        <w:tc>
          <w:tcPr>
            <w:tcW w:w="0" w:type="auto"/>
            <w:tcBorders>
              <w:top w:val="single" w:sz="4" w:space="0" w:color="auto"/>
              <w:left w:val="single" w:sz="4" w:space="0" w:color="auto"/>
              <w:bottom w:val="single" w:sz="4" w:space="0" w:color="auto"/>
              <w:right w:val="single" w:sz="4" w:space="0" w:color="auto"/>
            </w:tcBorders>
            <w:noWrap/>
            <w:hideMark/>
          </w:tcPr>
          <w:p w14:paraId="54D7D626" w14:textId="77777777" w:rsidR="00B377FB" w:rsidRPr="00F2223D" w:rsidRDefault="00B377FB" w:rsidP="00B377FB">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12713</w:t>
            </w:r>
          </w:p>
        </w:tc>
        <w:tc>
          <w:tcPr>
            <w:tcW w:w="0" w:type="auto"/>
            <w:tcBorders>
              <w:top w:val="single" w:sz="4" w:space="0" w:color="auto"/>
              <w:left w:val="single" w:sz="4" w:space="0" w:color="auto"/>
              <w:bottom w:val="single" w:sz="4" w:space="0" w:color="auto"/>
              <w:right w:val="single" w:sz="4" w:space="0" w:color="auto"/>
            </w:tcBorders>
            <w:noWrap/>
            <w:hideMark/>
          </w:tcPr>
          <w:p w14:paraId="773F64C4" w14:textId="77777777" w:rsidR="00B377FB" w:rsidRPr="00F2223D" w:rsidRDefault="00B377FB" w:rsidP="00B377FB">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18</w:t>
            </w:r>
          </w:p>
        </w:tc>
        <w:tc>
          <w:tcPr>
            <w:tcW w:w="0" w:type="auto"/>
            <w:tcBorders>
              <w:top w:val="single" w:sz="4" w:space="0" w:color="auto"/>
              <w:left w:val="single" w:sz="4" w:space="0" w:color="auto"/>
              <w:bottom w:val="single" w:sz="4" w:space="0" w:color="auto"/>
              <w:right w:val="single" w:sz="4" w:space="0" w:color="auto"/>
            </w:tcBorders>
            <w:hideMark/>
          </w:tcPr>
          <w:p w14:paraId="5609A1CC" w14:textId="297A12B8" w:rsidR="00B377FB" w:rsidRPr="00F2223D" w:rsidRDefault="00B377FB" w:rsidP="00B377FB">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Stavbe za skladiščenje pridelka</w:t>
            </w:r>
          </w:p>
        </w:tc>
        <w:tc>
          <w:tcPr>
            <w:tcW w:w="0" w:type="auto"/>
            <w:tcBorders>
              <w:top w:val="single" w:sz="4" w:space="0" w:color="auto"/>
              <w:left w:val="single" w:sz="4" w:space="0" w:color="auto"/>
              <w:bottom w:val="single" w:sz="4" w:space="0" w:color="auto"/>
              <w:right w:val="single" w:sz="4" w:space="0" w:color="auto"/>
            </w:tcBorders>
            <w:noWrap/>
            <w:hideMark/>
          </w:tcPr>
          <w:p w14:paraId="4A90ECD8" w14:textId="77777777" w:rsidR="00B377FB" w:rsidRPr="00F2223D" w:rsidRDefault="00B377FB" w:rsidP="00B377FB">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0" w:type="auto"/>
            <w:tcBorders>
              <w:top w:val="single" w:sz="4" w:space="0" w:color="auto"/>
              <w:left w:val="single" w:sz="4" w:space="0" w:color="auto"/>
              <w:bottom w:val="single" w:sz="4" w:space="0" w:color="auto"/>
              <w:right w:val="single" w:sz="4" w:space="0" w:color="auto"/>
            </w:tcBorders>
            <w:noWrap/>
            <w:hideMark/>
          </w:tcPr>
          <w:p w14:paraId="34DAFD3A" w14:textId="49A7A3CC" w:rsidR="00B377FB" w:rsidRPr="00F2223D" w:rsidRDefault="00A64EB8" w:rsidP="00B377FB">
            <w:pPr>
              <w:spacing w:after="0" w:line="240" w:lineRule="auto"/>
              <w:jc w:val="center"/>
              <w:rPr>
                <w:rFonts w:ascii="Arial" w:eastAsia="Times New Roman" w:hAnsi="Arial" w:cs="Arial"/>
                <w:color w:val="000000"/>
                <w:lang w:eastAsia="sl-SI"/>
              </w:rPr>
            </w:pPr>
            <w:proofErr w:type="spellStart"/>
            <w:r w:rsidRPr="00F2223D">
              <w:rPr>
                <w:rFonts w:ascii="Arial" w:eastAsia="Times New Roman" w:hAnsi="Arial" w:cs="Arial"/>
                <w:color w:val="000000"/>
                <w:lang w:eastAsia="sl-SI"/>
              </w:rPr>
              <w:t>pd</w:t>
            </w:r>
            <w:proofErr w:type="spellEnd"/>
          </w:p>
        </w:tc>
        <w:tc>
          <w:tcPr>
            <w:tcW w:w="0" w:type="auto"/>
            <w:tcBorders>
              <w:top w:val="single" w:sz="4" w:space="0" w:color="auto"/>
              <w:left w:val="single" w:sz="4" w:space="0" w:color="auto"/>
              <w:bottom w:val="single" w:sz="4" w:space="0" w:color="auto"/>
              <w:right w:val="single" w:sz="4" w:space="0" w:color="auto"/>
            </w:tcBorders>
            <w:noWrap/>
            <w:hideMark/>
          </w:tcPr>
          <w:p w14:paraId="50315CFB" w14:textId="77777777" w:rsidR="00B377FB" w:rsidRPr="00F2223D" w:rsidRDefault="00B377FB" w:rsidP="00B377FB">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r>
      <w:tr w:rsidR="00B377FB" w:rsidRPr="00F2223D" w14:paraId="14767075" w14:textId="77777777" w:rsidTr="00117C5C">
        <w:trPr>
          <w:trHeight w:val="300"/>
        </w:trPr>
        <w:tc>
          <w:tcPr>
            <w:tcW w:w="0" w:type="auto"/>
            <w:tcBorders>
              <w:top w:val="single" w:sz="4" w:space="0" w:color="auto"/>
              <w:left w:val="single" w:sz="4" w:space="0" w:color="auto"/>
              <w:bottom w:val="single" w:sz="4" w:space="0" w:color="auto"/>
              <w:right w:val="single" w:sz="4" w:space="0" w:color="auto"/>
            </w:tcBorders>
            <w:noWrap/>
            <w:hideMark/>
          </w:tcPr>
          <w:p w14:paraId="0D85A91C" w14:textId="77777777" w:rsidR="00B377FB" w:rsidRPr="00F2223D" w:rsidRDefault="00B377FB" w:rsidP="00B377FB">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12714</w:t>
            </w:r>
          </w:p>
        </w:tc>
        <w:tc>
          <w:tcPr>
            <w:tcW w:w="0" w:type="auto"/>
            <w:tcBorders>
              <w:top w:val="single" w:sz="4" w:space="0" w:color="auto"/>
              <w:left w:val="nil"/>
              <w:bottom w:val="single" w:sz="4" w:space="0" w:color="auto"/>
              <w:right w:val="single" w:sz="4" w:space="0" w:color="auto"/>
            </w:tcBorders>
            <w:noWrap/>
            <w:hideMark/>
          </w:tcPr>
          <w:p w14:paraId="5BB54002" w14:textId="77777777" w:rsidR="00B377FB" w:rsidRPr="00F2223D" w:rsidRDefault="00B377FB" w:rsidP="00B377FB">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19</w:t>
            </w:r>
          </w:p>
        </w:tc>
        <w:tc>
          <w:tcPr>
            <w:tcW w:w="0" w:type="auto"/>
            <w:tcBorders>
              <w:top w:val="single" w:sz="4" w:space="0" w:color="auto"/>
              <w:left w:val="nil"/>
              <w:bottom w:val="single" w:sz="4" w:space="0" w:color="auto"/>
              <w:right w:val="single" w:sz="4" w:space="0" w:color="auto"/>
            </w:tcBorders>
            <w:hideMark/>
          </w:tcPr>
          <w:p w14:paraId="53656657" w14:textId="77777777" w:rsidR="00B377FB" w:rsidRPr="00F2223D" w:rsidRDefault="00B377FB" w:rsidP="00B377FB">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 xml:space="preserve">Druge </w:t>
            </w:r>
            <w:proofErr w:type="spellStart"/>
            <w:r w:rsidRPr="00F2223D">
              <w:rPr>
                <w:rFonts w:ascii="Arial" w:eastAsia="Times New Roman" w:hAnsi="Arial" w:cs="Arial"/>
                <w:color w:val="000000"/>
                <w:lang w:eastAsia="sl-SI"/>
              </w:rPr>
              <w:t>nestanovanjske</w:t>
            </w:r>
            <w:proofErr w:type="spellEnd"/>
            <w:r w:rsidRPr="00F2223D">
              <w:rPr>
                <w:rFonts w:ascii="Arial" w:eastAsia="Times New Roman" w:hAnsi="Arial" w:cs="Arial"/>
                <w:color w:val="000000"/>
                <w:lang w:eastAsia="sl-SI"/>
              </w:rPr>
              <w:t xml:space="preserve"> kmetijske stavbe</w:t>
            </w:r>
          </w:p>
        </w:tc>
        <w:tc>
          <w:tcPr>
            <w:tcW w:w="0" w:type="auto"/>
            <w:tcBorders>
              <w:top w:val="single" w:sz="4" w:space="0" w:color="auto"/>
              <w:left w:val="nil"/>
              <w:bottom w:val="single" w:sz="4" w:space="0" w:color="auto"/>
              <w:right w:val="single" w:sz="4" w:space="0" w:color="auto"/>
            </w:tcBorders>
            <w:noWrap/>
            <w:hideMark/>
          </w:tcPr>
          <w:p w14:paraId="7413FABC" w14:textId="77777777" w:rsidR="00B377FB" w:rsidRPr="00F2223D" w:rsidRDefault="00B377FB" w:rsidP="00B377FB">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0" w:type="auto"/>
            <w:tcBorders>
              <w:top w:val="single" w:sz="4" w:space="0" w:color="auto"/>
              <w:left w:val="nil"/>
              <w:bottom w:val="single" w:sz="4" w:space="0" w:color="auto"/>
              <w:right w:val="single" w:sz="4" w:space="0" w:color="auto"/>
            </w:tcBorders>
            <w:noWrap/>
            <w:hideMark/>
          </w:tcPr>
          <w:p w14:paraId="3D86E40D" w14:textId="3F43AFD6" w:rsidR="00B377FB" w:rsidRPr="00F2223D" w:rsidRDefault="00A64EB8" w:rsidP="00B377FB">
            <w:pPr>
              <w:spacing w:after="0" w:line="240" w:lineRule="auto"/>
              <w:jc w:val="center"/>
              <w:rPr>
                <w:rFonts w:ascii="Arial" w:eastAsia="Times New Roman" w:hAnsi="Arial" w:cs="Arial"/>
                <w:color w:val="000000"/>
                <w:lang w:eastAsia="sl-SI"/>
              </w:rPr>
            </w:pPr>
            <w:proofErr w:type="spellStart"/>
            <w:r w:rsidRPr="00F2223D">
              <w:rPr>
                <w:rFonts w:ascii="Arial" w:eastAsia="Times New Roman" w:hAnsi="Arial" w:cs="Arial"/>
                <w:color w:val="000000"/>
                <w:lang w:eastAsia="sl-SI"/>
              </w:rPr>
              <w:t>pd</w:t>
            </w:r>
            <w:proofErr w:type="spellEnd"/>
          </w:p>
        </w:tc>
        <w:tc>
          <w:tcPr>
            <w:tcW w:w="0" w:type="auto"/>
            <w:tcBorders>
              <w:top w:val="single" w:sz="4" w:space="0" w:color="auto"/>
              <w:left w:val="nil"/>
              <w:bottom w:val="single" w:sz="4" w:space="0" w:color="auto"/>
              <w:right w:val="single" w:sz="4" w:space="0" w:color="auto"/>
            </w:tcBorders>
            <w:noWrap/>
            <w:hideMark/>
          </w:tcPr>
          <w:p w14:paraId="7AE793F8" w14:textId="77777777" w:rsidR="00B377FB" w:rsidRPr="00F2223D" w:rsidRDefault="00B377FB" w:rsidP="00B377FB">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r>
      <w:tr w:rsidR="006C402C" w:rsidRPr="00F2223D" w14:paraId="62E088AA" w14:textId="77777777" w:rsidTr="00117C5C">
        <w:trPr>
          <w:trHeight w:val="300"/>
        </w:trPr>
        <w:tc>
          <w:tcPr>
            <w:tcW w:w="0" w:type="auto"/>
            <w:tcBorders>
              <w:top w:val="nil"/>
              <w:left w:val="single" w:sz="4" w:space="0" w:color="auto"/>
              <w:bottom w:val="single" w:sz="4" w:space="0" w:color="auto"/>
              <w:right w:val="single" w:sz="4" w:space="0" w:color="auto"/>
            </w:tcBorders>
            <w:noWrap/>
            <w:hideMark/>
          </w:tcPr>
          <w:p w14:paraId="1EC4FC17" w14:textId="77777777" w:rsidR="006C402C" w:rsidRPr="00F2223D" w:rsidRDefault="006C402C" w:rsidP="006C402C">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12721</w:t>
            </w:r>
          </w:p>
        </w:tc>
        <w:tc>
          <w:tcPr>
            <w:tcW w:w="0" w:type="auto"/>
            <w:tcBorders>
              <w:top w:val="nil"/>
              <w:left w:val="nil"/>
              <w:bottom w:val="single" w:sz="4" w:space="0" w:color="auto"/>
              <w:right w:val="single" w:sz="4" w:space="0" w:color="auto"/>
            </w:tcBorders>
            <w:noWrap/>
            <w:hideMark/>
          </w:tcPr>
          <w:p w14:paraId="0607D20E" w14:textId="77777777" w:rsidR="006C402C" w:rsidRPr="00F2223D" w:rsidRDefault="006C402C" w:rsidP="006C402C">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20</w:t>
            </w:r>
          </w:p>
        </w:tc>
        <w:tc>
          <w:tcPr>
            <w:tcW w:w="0" w:type="auto"/>
            <w:tcBorders>
              <w:top w:val="nil"/>
              <w:left w:val="nil"/>
              <w:bottom w:val="single" w:sz="4" w:space="0" w:color="auto"/>
              <w:right w:val="single" w:sz="4" w:space="0" w:color="auto"/>
            </w:tcBorders>
            <w:hideMark/>
          </w:tcPr>
          <w:p w14:paraId="75121270" w14:textId="77777777" w:rsidR="006C402C" w:rsidRPr="00F2223D" w:rsidRDefault="006C402C" w:rsidP="006C402C">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Stavbe za opravljanje verskih obredov</w:t>
            </w:r>
          </w:p>
        </w:tc>
        <w:tc>
          <w:tcPr>
            <w:tcW w:w="0" w:type="auto"/>
            <w:tcBorders>
              <w:top w:val="nil"/>
              <w:left w:val="nil"/>
              <w:bottom w:val="single" w:sz="4" w:space="0" w:color="auto"/>
              <w:right w:val="single" w:sz="4" w:space="0" w:color="auto"/>
            </w:tcBorders>
            <w:noWrap/>
            <w:hideMark/>
          </w:tcPr>
          <w:p w14:paraId="515A4B19" w14:textId="77777777" w:rsidR="006C402C" w:rsidRPr="00F2223D" w:rsidRDefault="006C402C" w:rsidP="006C402C">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hideMark/>
          </w:tcPr>
          <w:p w14:paraId="0FFFD407" w14:textId="77777777" w:rsidR="006C402C" w:rsidRPr="00F2223D" w:rsidRDefault="006C402C" w:rsidP="006C402C">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hideMark/>
          </w:tcPr>
          <w:p w14:paraId="6475D121" w14:textId="3CA44C6E" w:rsidR="006C402C" w:rsidRPr="00F2223D" w:rsidRDefault="006C402C" w:rsidP="006C402C">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r>
      <w:tr w:rsidR="00B377FB" w:rsidRPr="00F2223D" w14:paraId="1C1347F7" w14:textId="77777777" w:rsidTr="00117C5C">
        <w:trPr>
          <w:trHeight w:val="300"/>
        </w:trPr>
        <w:tc>
          <w:tcPr>
            <w:tcW w:w="0" w:type="auto"/>
            <w:tcBorders>
              <w:top w:val="nil"/>
              <w:left w:val="single" w:sz="4" w:space="0" w:color="auto"/>
              <w:bottom w:val="single" w:sz="4" w:space="0" w:color="auto"/>
              <w:right w:val="single" w:sz="4" w:space="0" w:color="auto"/>
            </w:tcBorders>
            <w:noWrap/>
            <w:hideMark/>
          </w:tcPr>
          <w:p w14:paraId="5AE7CB2E" w14:textId="77777777" w:rsidR="00B377FB" w:rsidRPr="00F2223D" w:rsidRDefault="00B377FB" w:rsidP="00B377FB">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12722</w:t>
            </w:r>
          </w:p>
        </w:tc>
        <w:tc>
          <w:tcPr>
            <w:tcW w:w="0" w:type="auto"/>
            <w:tcBorders>
              <w:top w:val="nil"/>
              <w:left w:val="nil"/>
              <w:bottom w:val="single" w:sz="4" w:space="0" w:color="auto"/>
              <w:right w:val="single" w:sz="4" w:space="0" w:color="auto"/>
            </w:tcBorders>
            <w:noWrap/>
            <w:hideMark/>
          </w:tcPr>
          <w:p w14:paraId="096A935C" w14:textId="77777777" w:rsidR="00B377FB" w:rsidRPr="00F2223D" w:rsidRDefault="00B377FB" w:rsidP="00B377FB">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21</w:t>
            </w:r>
          </w:p>
        </w:tc>
        <w:tc>
          <w:tcPr>
            <w:tcW w:w="0" w:type="auto"/>
            <w:tcBorders>
              <w:top w:val="nil"/>
              <w:left w:val="nil"/>
              <w:bottom w:val="single" w:sz="4" w:space="0" w:color="auto"/>
              <w:right w:val="single" w:sz="4" w:space="0" w:color="auto"/>
            </w:tcBorders>
            <w:hideMark/>
          </w:tcPr>
          <w:p w14:paraId="58A3D642" w14:textId="160094C2" w:rsidR="00B377FB" w:rsidRPr="00F2223D" w:rsidRDefault="00B377FB" w:rsidP="00B377FB">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 xml:space="preserve">Pokopališke stavbe </w:t>
            </w:r>
          </w:p>
        </w:tc>
        <w:tc>
          <w:tcPr>
            <w:tcW w:w="0" w:type="auto"/>
            <w:tcBorders>
              <w:top w:val="nil"/>
              <w:left w:val="nil"/>
              <w:bottom w:val="single" w:sz="4" w:space="0" w:color="auto"/>
              <w:right w:val="single" w:sz="4" w:space="0" w:color="auto"/>
            </w:tcBorders>
            <w:noWrap/>
            <w:hideMark/>
          </w:tcPr>
          <w:p w14:paraId="205F97C4" w14:textId="77777777" w:rsidR="00B377FB" w:rsidRPr="00F2223D" w:rsidRDefault="00B377FB" w:rsidP="00B377FB">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hideMark/>
          </w:tcPr>
          <w:p w14:paraId="0E4E025D" w14:textId="77777777" w:rsidR="00B377FB" w:rsidRPr="00F2223D" w:rsidRDefault="00B377FB" w:rsidP="00B377FB">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hideMark/>
          </w:tcPr>
          <w:p w14:paraId="61BD5A30" w14:textId="77777777" w:rsidR="00B377FB" w:rsidRPr="00F2223D" w:rsidRDefault="00B377FB" w:rsidP="00B377FB">
            <w:pPr>
              <w:spacing w:after="0" w:line="240" w:lineRule="auto"/>
              <w:jc w:val="center"/>
              <w:rPr>
                <w:rFonts w:ascii="Arial" w:eastAsia="Times New Roman" w:hAnsi="Arial" w:cs="Arial"/>
                <w:color w:val="000000"/>
                <w:lang w:eastAsia="sl-SI"/>
              </w:rPr>
            </w:pPr>
            <w:proofErr w:type="spellStart"/>
            <w:r w:rsidRPr="00F2223D">
              <w:rPr>
                <w:rFonts w:ascii="Arial" w:eastAsia="Times New Roman" w:hAnsi="Arial" w:cs="Arial"/>
                <w:color w:val="000000"/>
                <w:lang w:eastAsia="sl-SI"/>
              </w:rPr>
              <w:t>pd</w:t>
            </w:r>
            <w:proofErr w:type="spellEnd"/>
          </w:p>
        </w:tc>
      </w:tr>
      <w:tr w:rsidR="006C402C" w:rsidRPr="00F2223D" w14:paraId="3063E311" w14:textId="77777777" w:rsidTr="008B418E">
        <w:trPr>
          <w:trHeight w:val="300"/>
        </w:trPr>
        <w:tc>
          <w:tcPr>
            <w:tcW w:w="0" w:type="auto"/>
            <w:tcBorders>
              <w:top w:val="nil"/>
              <w:left w:val="single" w:sz="4" w:space="0" w:color="auto"/>
              <w:bottom w:val="single" w:sz="4" w:space="0" w:color="auto"/>
              <w:right w:val="single" w:sz="4" w:space="0" w:color="auto"/>
            </w:tcBorders>
            <w:noWrap/>
            <w:hideMark/>
          </w:tcPr>
          <w:p w14:paraId="2ABC8D99" w14:textId="75BD322A" w:rsidR="006C402C" w:rsidRPr="00F2223D" w:rsidRDefault="006C402C" w:rsidP="006C402C">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1273</w:t>
            </w:r>
          </w:p>
        </w:tc>
        <w:tc>
          <w:tcPr>
            <w:tcW w:w="0" w:type="auto"/>
            <w:tcBorders>
              <w:top w:val="nil"/>
              <w:left w:val="nil"/>
              <w:bottom w:val="single" w:sz="4" w:space="0" w:color="auto"/>
              <w:right w:val="single" w:sz="4" w:space="0" w:color="auto"/>
            </w:tcBorders>
            <w:noWrap/>
            <w:hideMark/>
          </w:tcPr>
          <w:p w14:paraId="1E90E945" w14:textId="77777777" w:rsidR="006C402C" w:rsidRPr="00F2223D" w:rsidRDefault="006C402C" w:rsidP="006C402C">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22</w:t>
            </w:r>
          </w:p>
        </w:tc>
        <w:tc>
          <w:tcPr>
            <w:tcW w:w="0" w:type="auto"/>
            <w:tcBorders>
              <w:top w:val="nil"/>
              <w:left w:val="nil"/>
              <w:bottom w:val="single" w:sz="4" w:space="0" w:color="auto"/>
              <w:right w:val="single" w:sz="4" w:space="0" w:color="auto"/>
            </w:tcBorders>
            <w:hideMark/>
          </w:tcPr>
          <w:p w14:paraId="3851C8DE" w14:textId="4F7BE2F9" w:rsidR="006C402C" w:rsidRPr="00F2223D" w:rsidRDefault="006C402C" w:rsidP="006C402C">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Kulturna dediščina, ki se ne uporablja za druge namene</w:t>
            </w:r>
          </w:p>
        </w:tc>
        <w:tc>
          <w:tcPr>
            <w:tcW w:w="0" w:type="auto"/>
            <w:tcBorders>
              <w:top w:val="nil"/>
              <w:left w:val="nil"/>
              <w:bottom w:val="single" w:sz="4" w:space="0" w:color="auto"/>
              <w:right w:val="single" w:sz="4" w:space="0" w:color="auto"/>
            </w:tcBorders>
            <w:noWrap/>
            <w:hideMark/>
          </w:tcPr>
          <w:p w14:paraId="3493CD75" w14:textId="621F86C3" w:rsidR="006C402C" w:rsidRPr="00F2223D" w:rsidRDefault="006C402C" w:rsidP="006C402C">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hideMark/>
          </w:tcPr>
          <w:p w14:paraId="253DCF0F" w14:textId="77777777" w:rsidR="006C402C" w:rsidRPr="00F2223D" w:rsidRDefault="006C402C" w:rsidP="006C402C">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hideMark/>
          </w:tcPr>
          <w:p w14:paraId="4F3D25D9" w14:textId="77777777" w:rsidR="006C402C" w:rsidRPr="00F2223D" w:rsidRDefault="006C402C" w:rsidP="006C402C">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r>
      <w:tr w:rsidR="00B377FB" w:rsidRPr="00F2223D" w14:paraId="231EBD52" w14:textId="77777777" w:rsidTr="008B418E">
        <w:trPr>
          <w:trHeight w:val="300"/>
        </w:trPr>
        <w:tc>
          <w:tcPr>
            <w:tcW w:w="0" w:type="auto"/>
            <w:tcBorders>
              <w:top w:val="single" w:sz="4" w:space="0" w:color="auto"/>
              <w:left w:val="single" w:sz="4" w:space="0" w:color="auto"/>
              <w:bottom w:val="single" w:sz="4" w:space="0" w:color="auto"/>
              <w:right w:val="single" w:sz="4" w:space="0" w:color="auto"/>
            </w:tcBorders>
            <w:noWrap/>
            <w:hideMark/>
          </w:tcPr>
          <w:p w14:paraId="030AD108" w14:textId="5EBF3CBA" w:rsidR="00B377FB" w:rsidRPr="00F2223D" w:rsidRDefault="00B377FB" w:rsidP="00B377FB">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1274</w:t>
            </w:r>
          </w:p>
        </w:tc>
        <w:tc>
          <w:tcPr>
            <w:tcW w:w="0" w:type="auto"/>
            <w:tcBorders>
              <w:top w:val="single" w:sz="4" w:space="0" w:color="auto"/>
              <w:left w:val="nil"/>
              <w:bottom w:val="single" w:sz="4" w:space="0" w:color="auto"/>
              <w:right w:val="single" w:sz="4" w:space="0" w:color="auto"/>
            </w:tcBorders>
            <w:noWrap/>
            <w:hideMark/>
          </w:tcPr>
          <w:p w14:paraId="5101C8D1" w14:textId="77777777" w:rsidR="00B377FB" w:rsidRPr="00F2223D" w:rsidRDefault="00B377FB" w:rsidP="00B377FB">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23</w:t>
            </w:r>
          </w:p>
        </w:tc>
        <w:tc>
          <w:tcPr>
            <w:tcW w:w="0" w:type="auto"/>
            <w:tcBorders>
              <w:top w:val="single" w:sz="4" w:space="0" w:color="auto"/>
              <w:left w:val="nil"/>
              <w:bottom w:val="single" w:sz="4" w:space="0" w:color="auto"/>
              <w:right w:val="single" w:sz="4" w:space="0" w:color="auto"/>
            </w:tcBorders>
            <w:hideMark/>
          </w:tcPr>
          <w:p w14:paraId="4C81DA83" w14:textId="69899657" w:rsidR="00B377FB" w:rsidRPr="00F2223D" w:rsidRDefault="00B377FB" w:rsidP="00B377FB">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Druge stavbe, ki niso uvrščene drugje</w:t>
            </w:r>
          </w:p>
        </w:tc>
        <w:tc>
          <w:tcPr>
            <w:tcW w:w="0" w:type="auto"/>
            <w:tcBorders>
              <w:top w:val="single" w:sz="4" w:space="0" w:color="auto"/>
              <w:left w:val="nil"/>
              <w:bottom w:val="single" w:sz="4" w:space="0" w:color="auto"/>
              <w:right w:val="single" w:sz="4" w:space="0" w:color="auto"/>
            </w:tcBorders>
            <w:noWrap/>
            <w:hideMark/>
          </w:tcPr>
          <w:p w14:paraId="2CA8A33D" w14:textId="77777777" w:rsidR="00B377FB" w:rsidRPr="00F2223D" w:rsidRDefault="00B377FB" w:rsidP="00B377FB">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0" w:type="auto"/>
            <w:tcBorders>
              <w:top w:val="single" w:sz="4" w:space="0" w:color="auto"/>
              <w:left w:val="nil"/>
              <w:bottom w:val="single" w:sz="4" w:space="0" w:color="auto"/>
              <w:right w:val="single" w:sz="4" w:space="0" w:color="auto"/>
            </w:tcBorders>
            <w:noWrap/>
            <w:hideMark/>
          </w:tcPr>
          <w:p w14:paraId="5C8B3838" w14:textId="77777777" w:rsidR="00B377FB" w:rsidRPr="00F2223D" w:rsidRDefault="00B377FB" w:rsidP="00B377FB">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0" w:type="auto"/>
            <w:tcBorders>
              <w:top w:val="single" w:sz="4" w:space="0" w:color="auto"/>
              <w:left w:val="nil"/>
              <w:bottom w:val="single" w:sz="4" w:space="0" w:color="auto"/>
              <w:right w:val="single" w:sz="4" w:space="0" w:color="auto"/>
            </w:tcBorders>
            <w:noWrap/>
            <w:hideMark/>
          </w:tcPr>
          <w:p w14:paraId="63F8AD1C" w14:textId="77777777" w:rsidR="00B377FB" w:rsidRPr="00F2223D" w:rsidRDefault="00B377FB" w:rsidP="00B377FB">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r>
      <w:tr w:rsidR="00B377FB" w:rsidRPr="00F2223D" w14:paraId="013BB086" w14:textId="77777777" w:rsidTr="00117C5C">
        <w:trPr>
          <w:trHeight w:val="20"/>
        </w:trPr>
        <w:tc>
          <w:tcPr>
            <w:tcW w:w="0" w:type="auto"/>
            <w:tcBorders>
              <w:top w:val="single" w:sz="4" w:space="0" w:color="auto"/>
              <w:left w:val="single" w:sz="4" w:space="0" w:color="auto"/>
              <w:bottom w:val="single" w:sz="4" w:space="0" w:color="auto"/>
              <w:right w:val="single" w:sz="4" w:space="0" w:color="auto"/>
            </w:tcBorders>
            <w:noWrap/>
            <w:hideMark/>
          </w:tcPr>
          <w:p w14:paraId="77D3FA7C" w14:textId="77777777" w:rsidR="00B377FB" w:rsidRPr="00F2223D" w:rsidRDefault="00B377FB" w:rsidP="00B377FB">
            <w:pPr>
              <w:spacing w:after="0" w:line="240" w:lineRule="auto"/>
              <w:rPr>
                <w:rFonts w:ascii="Arial" w:eastAsia="Times New Roman" w:hAnsi="Arial" w:cs="Arial"/>
                <w:b/>
                <w:bCs/>
                <w:color w:val="000000"/>
                <w:lang w:eastAsia="sl-SI"/>
              </w:rPr>
            </w:pPr>
            <w:proofErr w:type="spellStart"/>
            <w:r w:rsidRPr="00F2223D">
              <w:rPr>
                <w:rFonts w:ascii="Arial" w:eastAsia="Times New Roman" w:hAnsi="Arial" w:cs="Arial"/>
                <w:b/>
                <w:bCs/>
                <w:color w:val="000000"/>
                <w:lang w:eastAsia="sl-SI"/>
              </w:rPr>
              <w:lastRenderedPageBreak/>
              <w:t>CC.Si</w:t>
            </w:r>
            <w:proofErr w:type="spellEnd"/>
          </w:p>
        </w:tc>
        <w:tc>
          <w:tcPr>
            <w:tcW w:w="0" w:type="auto"/>
            <w:tcBorders>
              <w:top w:val="single" w:sz="4" w:space="0" w:color="auto"/>
              <w:left w:val="nil"/>
              <w:bottom w:val="single" w:sz="4" w:space="0" w:color="auto"/>
              <w:right w:val="single" w:sz="4" w:space="0" w:color="auto"/>
            </w:tcBorders>
            <w:noWrap/>
            <w:hideMark/>
          </w:tcPr>
          <w:p w14:paraId="1A3D5006" w14:textId="0AF86136" w:rsidR="00B377FB" w:rsidRPr="00F2223D" w:rsidRDefault="00B377FB" w:rsidP="00B377FB">
            <w:pPr>
              <w:spacing w:after="0" w:line="240" w:lineRule="auto"/>
              <w:rPr>
                <w:rFonts w:ascii="Arial" w:eastAsia="Times New Roman" w:hAnsi="Arial" w:cs="Arial"/>
                <w:b/>
                <w:bCs/>
                <w:color w:val="000000"/>
                <w:lang w:eastAsia="sl-SI"/>
              </w:rPr>
            </w:pPr>
            <w:r>
              <w:rPr>
                <w:rFonts w:ascii="Arial" w:eastAsia="Times New Roman" w:hAnsi="Arial" w:cs="Arial"/>
                <w:b/>
                <w:bCs/>
                <w:color w:val="000000"/>
                <w:lang w:eastAsia="sl-SI"/>
              </w:rPr>
              <w:t>21</w:t>
            </w:r>
          </w:p>
        </w:tc>
        <w:tc>
          <w:tcPr>
            <w:tcW w:w="0" w:type="auto"/>
            <w:tcBorders>
              <w:top w:val="single" w:sz="4" w:space="0" w:color="auto"/>
              <w:left w:val="nil"/>
              <w:bottom w:val="single" w:sz="4" w:space="0" w:color="auto"/>
              <w:right w:val="single" w:sz="4" w:space="0" w:color="auto"/>
            </w:tcBorders>
            <w:hideMark/>
          </w:tcPr>
          <w:p w14:paraId="3D33BC17" w14:textId="5E598196" w:rsidR="00B377FB" w:rsidRPr="00F2223D" w:rsidRDefault="00B377FB" w:rsidP="00B377FB">
            <w:pPr>
              <w:spacing w:after="0" w:line="240" w:lineRule="auto"/>
              <w:rPr>
                <w:rFonts w:ascii="Arial" w:eastAsia="Times New Roman" w:hAnsi="Arial" w:cs="Arial"/>
                <w:b/>
                <w:bCs/>
                <w:color w:val="000000"/>
                <w:lang w:eastAsia="sl-SI"/>
              </w:rPr>
            </w:pPr>
            <w:r w:rsidRPr="00F2223D">
              <w:rPr>
                <w:rFonts w:ascii="Arial" w:eastAsia="Times New Roman" w:hAnsi="Arial" w:cs="Arial"/>
                <w:b/>
                <w:bCs/>
                <w:color w:val="000000"/>
                <w:lang w:eastAsia="sl-SI"/>
              </w:rPr>
              <w:t xml:space="preserve">OBJEKTI PROMETNE INFRASTRUKTURE </w:t>
            </w:r>
          </w:p>
        </w:tc>
        <w:tc>
          <w:tcPr>
            <w:tcW w:w="0" w:type="auto"/>
            <w:tcBorders>
              <w:top w:val="single" w:sz="4" w:space="0" w:color="auto"/>
              <w:left w:val="nil"/>
              <w:bottom w:val="single" w:sz="4" w:space="0" w:color="auto"/>
              <w:right w:val="single" w:sz="4" w:space="0" w:color="auto"/>
            </w:tcBorders>
            <w:noWrap/>
            <w:hideMark/>
          </w:tcPr>
          <w:p w14:paraId="04C383E5" w14:textId="6D61F2A7" w:rsidR="00B377FB" w:rsidRPr="00F2223D" w:rsidRDefault="00B377FB" w:rsidP="00B377FB">
            <w:pPr>
              <w:spacing w:after="0" w:line="240" w:lineRule="auto"/>
              <w:jc w:val="center"/>
              <w:rPr>
                <w:rFonts w:ascii="Arial" w:eastAsia="Times New Roman" w:hAnsi="Arial" w:cs="Arial"/>
                <w:b/>
                <w:bCs/>
                <w:color w:val="000000"/>
                <w:lang w:eastAsia="sl-SI"/>
              </w:rPr>
            </w:pPr>
          </w:p>
        </w:tc>
        <w:tc>
          <w:tcPr>
            <w:tcW w:w="0" w:type="auto"/>
            <w:tcBorders>
              <w:top w:val="single" w:sz="4" w:space="0" w:color="auto"/>
              <w:left w:val="nil"/>
              <w:bottom w:val="single" w:sz="4" w:space="0" w:color="auto"/>
              <w:right w:val="single" w:sz="4" w:space="0" w:color="auto"/>
            </w:tcBorders>
            <w:noWrap/>
            <w:hideMark/>
          </w:tcPr>
          <w:p w14:paraId="5BA78AE2" w14:textId="61A6E3E8" w:rsidR="00B377FB" w:rsidRPr="00F2223D" w:rsidRDefault="00B377FB" w:rsidP="00B377FB">
            <w:pPr>
              <w:spacing w:after="0" w:line="240" w:lineRule="auto"/>
              <w:jc w:val="center"/>
              <w:rPr>
                <w:rFonts w:ascii="Arial" w:eastAsia="Times New Roman" w:hAnsi="Arial" w:cs="Arial"/>
                <w:b/>
                <w:bCs/>
                <w:color w:val="000000"/>
                <w:lang w:eastAsia="sl-SI"/>
              </w:rPr>
            </w:pPr>
          </w:p>
        </w:tc>
        <w:tc>
          <w:tcPr>
            <w:tcW w:w="0" w:type="auto"/>
            <w:tcBorders>
              <w:top w:val="single" w:sz="4" w:space="0" w:color="auto"/>
              <w:left w:val="nil"/>
              <w:bottom w:val="single" w:sz="4" w:space="0" w:color="auto"/>
              <w:right w:val="single" w:sz="4" w:space="0" w:color="auto"/>
            </w:tcBorders>
            <w:noWrap/>
            <w:hideMark/>
          </w:tcPr>
          <w:p w14:paraId="4587DDC3" w14:textId="5A822335" w:rsidR="00B377FB" w:rsidRPr="00F2223D" w:rsidRDefault="00B377FB" w:rsidP="00B377FB">
            <w:pPr>
              <w:spacing w:after="0" w:line="240" w:lineRule="auto"/>
              <w:jc w:val="center"/>
              <w:rPr>
                <w:rFonts w:ascii="Arial" w:eastAsia="Times New Roman" w:hAnsi="Arial" w:cs="Arial"/>
                <w:b/>
                <w:bCs/>
                <w:color w:val="000000"/>
                <w:lang w:eastAsia="sl-SI"/>
              </w:rPr>
            </w:pPr>
          </w:p>
        </w:tc>
      </w:tr>
      <w:tr w:rsidR="00B377FB" w:rsidRPr="00217762" w14:paraId="17AC29B0" w14:textId="77777777" w:rsidTr="00117C5C">
        <w:trPr>
          <w:trHeight w:val="300"/>
        </w:trPr>
        <w:tc>
          <w:tcPr>
            <w:tcW w:w="0" w:type="auto"/>
            <w:tcBorders>
              <w:top w:val="nil"/>
              <w:left w:val="single" w:sz="4" w:space="0" w:color="auto"/>
              <w:bottom w:val="single" w:sz="4" w:space="0" w:color="auto"/>
              <w:right w:val="single" w:sz="4" w:space="0" w:color="auto"/>
            </w:tcBorders>
            <w:noWrap/>
            <w:hideMark/>
          </w:tcPr>
          <w:p w14:paraId="69EFBFA5" w14:textId="573A9BA9" w:rsidR="00B377FB" w:rsidRPr="00217762" w:rsidRDefault="00B377FB" w:rsidP="00B377FB">
            <w:pPr>
              <w:spacing w:after="0" w:line="240" w:lineRule="auto"/>
              <w:rPr>
                <w:rFonts w:ascii="Arial" w:eastAsia="Times New Roman" w:hAnsi="Arial" w:cs="Arial"/>
                <w:color w:val="000000"/>
                <w:lang w:eastAsia="sl-SI"/>
              </w:rPr>
            </w:pPr>
            <w:r w:rsidRPr="00217762">
              <w:rPr>
                <w:rFonts w:ascii="Arial" w:eastAsia="Times New Roman" w:hAnsi="Arial" w:cs="Arial"/>
                <w:color w:val="000000"/>
                <w:lang w:eastAsia="sl-SI"/>
              </w:rPr>
              <w:t>211</w:t>
            </w:r>
            <w:r w:rsidR="00C112AE">
              <w:rPr>
                <w:rFonts w:ascii="Arial" w:eastAsia="Times New Roman" w:hAnsi="Arial" w:cs="Arial"/>
                <w:color w:val="000000"/>
                <w:lang w:eastAsia="sl-SI"/>
              </w:rPr>
              <w:t>10</w:t>
            </w:r>
          </w:p>
        </w:tc>
        <w:tc>
          <w:tcPr>
            <w:tcW w:w="0" w:type="auto"/>
            <w:tcBorders>
              <w:top w:val="nil"/>
              <w:left w:val="nil"/>
              <w:bottom w:val="single" w:sz="4" w:space="0" w:color="auto"/>
              <w:right w:val="single" w:sz="4" w:space="0" w:color="auto"/>
            </w:tcBorders>
            <w:noWrap/>
            <w:hideMark/>
          </w:tcPr>
          <w:p w14:paraId="2D981B46" w14:textId="77777777" w:rsidR="00B377FB" w:rsidRPr="00217762" w:rsidRDefault="00B377FB" w:rsidP="00B377FB">
            <w:pPr>
              <w:spacing w:after="0" w:line="240" w:lineRule="auto"/>
              <w:rPr>
                <w:rFonts w:ascii="Arial" w:eastAsia="Times New Roman" w:hAnsi="Arial" w:cs="Arial"/>
                <w:color w:val="000000"/>
                <w:lang w:eastAsia="sl-SI"/>
              </w:rPr>
            </w:pPr>
            <w:r w:rsidRPr="00217762">
              <w:rPr>
                <w:rFonts w:ascii="Arial" w:eastAsia="Times New Roman" w:hAnsi="Arial" w:cs="Arial"/>
                <w:color w:val="000000"/>
                <w:lang w:eastAsia="sl-SI"/>
              </w:rPr>
              <w:t>1</w:t>
            </w:r>
          </w:p>
        </w:tc>
        <w:tc>
          <w:tcPr>
            <w:tcW w:w="0" w:type="auto"/>
            <w:tcBorders>
              <w:top w:val="nil"/>
              <w:left w:val="nil"/>
              <w:bottom w:val="single" w:sz="4" w:space="0" w:color="auto"/>
              <w:right w:val="single" w:sz="4" w:space="0" w:color="auto"/>
            </w:tcBorders>
            <w:hideMark/>
          </w:tcPr>
          <w:p w14:paraId="3F5B14D0" w14:textId="0F350BF5" w:rsidR="00B377FB" w:rsidRPr="00217762" w:rsidRDefault="00C112AE" w:rsidP="00B377FB">
            <w:pPr>
              <w:spacing w:after="0" w:line="240" w:lineRule="auto"/>
              <w:rPr>
                <w:rFonts w:ascii="Arial" w:eastAsia="Times New Roman" w:hAnsi="Arial" w:cs="Arial"/>
                <w:color w:val="000000"/>
                <w:lang w:eastAsia="sl-SI"/>
              </w:rPr>
            </w:pPr>
            <w:r w:rsidRPr="00C112AE">
              <w:rPr>
                <w:rFonts w:ascii="Arial" w:eastAsia="Times New Roman" w:hAnsi="Arial" w:cs="Arial"/>
                <w:color w:val="000000"/>
                <w:lang w:eastAsia="sl-SI"/>
              </w:rPr>
              <w:t>Avtoceste, hitre ceste, glavne ceste in regionalne ceste</w:t>
            </w:r>
          </w:p>
        </w:tc>
        <w:tc>
          <w:tcPr>
            <w:tcW w:w="0" w:type="auto"/>
            <w:tcBorders>
              <w:top w:val="nil"/>
              <w:left w:val="nil"/>
              <w:bottom w:val="single" w:sz="4" w:space="0" w:color="auto"/>
              <w:right w:val="single" w:sz="4" w:space="0" w:color="auto"/>
            </w:tcBorders>
            <w:noWrap/>
            <w:hideMark/>
          </w:tcPr>
          <w:p w14:paraId="243A34E0" w14:textId="77777777" w:rsidR="00B377FB" w:rsidRPr="00217762" w:rsidRDefault="00B377FB" w:rsidP="00B377FB">
            <w:pPr>
              <w:spacing w:after="0" w:line="240" w:lineRule="auto"/>
              <w:jc w:val="center"/>
              <w:rPr>
                <w:rFonts w:ascii="Arial" w:eastAsia="Times New Roman" w:hAnsi="Arial" w:cs="Arial"/>
                <w:color w:val="000000"/>
                <w:lang w:eastAsia="sl-SI"/>
              </w:rPr>
            </w:pPr>
            <w:r w:rsidRPr="00217762">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hideMark/>
          </w:tcPr>
          <w:p w14:paraId="680B2986" w14:textId="77777777" w:rsidR="00B377FB" w:rsidRPr="00217762" w:rsidRDefault="00B377FB" w:rsidP="00B377FB">
            <w:pPr>
              <w:spacing w:after="0" w:line="240" w:lineRule="auto"/>
              <w:jc w:val="center"/>
              <w:rPr>
                <w:rFonts w:ascii="Arial" w:eastAsia="Times New Roman" w:hAnsi="Arial" w:cs="Arial"/>
                <w:color w:val="000000"/>
                <w:lang w:eastAsia="sl-SI"/>
              </w:rPr>
            </w:pPr>
            <w:r w:rsidRPr="00217762">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hideMark/>
          </w:tcPr>
          <w:p w14:paraId="0F44E3B5" w14:textId="49E00780" w:rsidR="00B377FB" w:rsidRPr="00217762" w:rsidRDefault="00B377FB" w:rsidP="00B377FB">
            <w:pPr>
              <w:spacing w:after="0" w:line="240" w:lineRule="auto"/>
              <w:jc w:val="center"/>
              <w:rPr>
                <w:rFonts w:ascii="Arial" w:eastAsia="Times New Roman" w:hAnsi="Arial" w:cs="Arial"/>
                <w:color w:val="000000"/>
                <w:lang w:eastAsia="sl-SI"/>
              </w:rPr>
            </w:pPr>
            <w:r w:rsidRPr="00217762">
              <w:rPr>
                <w:rFonts w:ascii="Arial" w:eastAsia="Times New Roman" w:hAnsi="Arial" w:cs="Arial"/>
                <w:color w:val="000000"/>
                <w:lang w:eastAsia="sl-SI"/>
              </w:rPr>
              <w:t>pip</w:t>
            </w:r>
          </w:p>
        </w:tc>
      </w:tr>
      <w:tr w:rsidR="00B377FB" w:rsidRPr="00217762" w14:paraId="31F064B7" w14:textId="77777777" w:rsidTr="00117C5C">
        <w:trPr>
          <w:trHeight w:val="300"/>
        </w:trPr>
        <w:tc>
          <w:tcPr>
            <w:tcW w:w="0" w:type="auto"/>
            <w:tcBorders>
              <w:top w:val="nil"/>
              <w:left w:val="single" w:sz="4" w:space="0" w:color="auto"/>
              <w:bottom w:val="single" w:sz="4" w:space="0" w:color="auto"/>
              <w:right w:val="single" w:sz="4" w:space="0" w:color="auto"/>
            </w:tcBorders>
            <w:noWrap/>
            <w:hideMark/>
          </w:tcPr>
          <w:p w14:paraId="42C7F0FF" w14:textId="504AA411" w:rsidR="00B377FB" w:rsidRPr="00217762" w:rsidRDefault="00B377FB" w:rsidP="00B377FB">
            <w:pPr>
              <w:spacing w:after="0" w:line="240" w:lineRule="auto"/>
              <w:rPr>
                <w:rFonts w:ascii="Arial" w:eastAsia="Times New Roman" w:hAnsi="Arial" w:cs="Arial"/>
                <w:color w:val="000000"/>
                <w:lang w:eastAsia="sl-SI"/>
              </w:rPr>
            </w:pPr>
            <w:r w:rsidRPr="00217762">
              <w:rPr>
                <w:rFonts w:ascii="Arial" w:eastAsia="Times New Roman" w:hAnsi="Arial" w:cs="Arial"/>
                <w:color w:val="000000"/>
                <w:lang w:eastAsia="sl-SI"/>
              </w:rPr>
              <w:t>21121</w:t>
            </w:r>
          </w:p>
        </w:tc>
        <w:tc>
          <w:tcPr>
            <w:tcW w:w="0" w:type="auto"/>
            <w:tcBorders>
              <w:top w:val="nil"/>
              <w:left w:val="nil"/>
              <w:bottom w:val="single" w:sz="4" w:space="0" w:color="auto"/>
              <w:right w:val="single" w:sz="4" w:space="0" w:color="auto"/>
            </w:tcBorders>
            <w:noWrap/>
            <w:hideMark/>
          </w:tcPr>
          <w:p w14:paraId="0B7538FD" w14:textId="77777777" w:rsidR="00B377FB" w:rsidRPr="00217762" w:rsidRDefault="00B377FB" w:rsidP="00B377FB">
            <w:pPr>
              <w:spacing w:after="0" w:line="240" w:lineRule="auto"/>
              <w:rPr>
                <w:rFonts w:ascii="Arial" w:eastAsia="Times New Roman" w:hAnsi="Arial" w:cs="Arial"/>
                <w:color w:val="000000"/>
                <w:lang w:eastAsia="sl-SI"/>
              </w:rPr>
            </w:pPr>
            <w:r w:rsidRPr="00217762">
              <w:rPr>
                <w:rFonts w:ascii="Arial" w:eastAsia="Times New Roman" w:hAnsi="Arial" w:cs="Arial"/>
                <w:color w:val="000000"/>
                <w:lang w:eastAsia="sl-SI"/>
              </w:rPr>
              <w:t>2</w:t>
            </w:r>
          </w:p>
        </w:tc>
        <w:tc>
          <w:tcPr>
            <w:tcW w:w="0" w:type="auto"/>
            <w:tcBorders>
              <w:top w:val="nil"/>
              <w:left w:val="nil"/>
              <w:bottom w:val="single" w:sz="4" w:space="0" w:color="auto"/>
              <w:right w:val="single" w:sz="4" w:space="0" w:color="auto"/>
            </w:tcBorders>
            <w:hideMark/>
          </w:tcPr>
          <w:p w14:paraId="2B17E6ED" w14:textId="77777777" w:rsidR="00B377FB" w:rsidRPr="00217762" w:rsidRDefault="00B377FB" w:rsidP="00B377FB">
            <w:pPr>
              <w:spacing w:after="0" w:line="240" w:lineRule="auto"/>
              <w:rPr>
                <w:rFonts w:ascii="Arial" w:eastAsia="Times New Roman" w:hAnsi="Arial" w:cs="Arial"/>
                <w:color w:val="000000"/>
                <w:lang w:eastAsia="sl-SI"/>
              </w:rPr>
            </w:pPr>
            <w:r w:rsidRPr="00217762">
              <w:rPr>
                <w:rFonts w:ascii="Arial" w:eastAsia="Times New Roman" w:hAnsi="Arial" w:cs="Arial"/>
                <w:color w:val="000000"/>
                <w:lang w:eastAsia="sl-SI"/>
              </w:rPr>
              <w:t xml:space="preserve">Lokalne ceste in javne poti, </w:t>
            </w:r>
            <w:proofErr w:type="spellStart"/>
            <w:r w:rsidRPr="00217762">
              <w:rPr>
                <w:rFonts w:ascii="Arial" w:eastAsia="Times New Roman" w:hAnsi="Arial" w:cs="Arial"/>
                <w:color w:val="000000"/>
                <w:lang w:eastAsia="sl-SI"/>
              </w:rPr>
              <w:t>nekategorizirane</w:t>
            </w:r>
            <w:proofErr w:type="spellEnd"/>
            <w:r w:rsidRPr="00217762">
              <w:rPr>
                <w:rFonts w:ascii="Arial" w:eastAsia="Times New Roman" w:hAnsi="Arial" w:cs="Arial"/>
                <w:color w:val="000000"/>
                <w:lang w:eastAsia="sl-SI"/>
              </w:rPr>
              <w:t xml:space="preserve"> ceste in gozdne ceste</w:t>
            </w:r>
          </w:p>
        </w:tc>
        <w:tc>
          <w:tcPr>
            <w:tcW w:w="0" w:type="auto"/>
            <w:tcBorders>
              <w:top w:val="nil"/>
              <w:left w:val="nil"/>
              <w:bottom w:val="single" w:sz="4" w:space="0" w:color="auto"/>
              <w:right w:val="single" w:sz="4" w:space="0" w:color="auto"/>
            </w:tcBorders>
            <w:noWrap/>
            <w:hideMark/>
          </w:tcPr>
          <w:p w14:paraId="4F02E199" w14:textId="77777777" w:rsidR="00B377FB" w:rsidRPr="00217762" w:rsidRDefault="00B377FB" w:rsidP="00B377FB">
            <w:pPr>
              <w:spacing w:after="0" w:line="240" w:lineRule="auto"/>
              <w:jc w:val="center"/>
              <w:rPr>
                <w:rFonts w:ascii="Arial" w:eastAsia="Times New Roman" w:hAnsi="Arial" w:cs="Arial"/>
                <w:color w:val="000000"/>
                <w:lang w:eastAsia="sl-SI"/>
              </w:rPr>
            </w:pPr>
            <w:r w:rsidRPr="00217762">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hideMark/>
          </w:tcPr>
          <w:p w14:paraId="3C9579B5" w14:textId="60CADB6C" w:rsidR="00B377FB" w:rsidRPr="00217762" w:rsidRDefault="004B6FE5" w:rsidP="00B377FB">
            <w:pPr>
              <w:spacing w:after="0" w:line="240" w:lineRule="auto"/>
              <w:jc w:val="center"/>
              <w:rPr>
                <w:rFonts w:ascii="Arial" w:eastAsia="Times New Roman" w:hAnsi="Arial" w:cs="Arial"/>
                <w:color w:val="000000"/>
                <w:lang w:eastAsia="sl-SI"/>
              </w:rPr>
            </w:pPr>
            <w:r>
              <w:rPr>
                <w:rFonts w:ascii="Arial" w:eastAsia="Times New Roman" w:hAnsi="Arial" w:cs="Arial"/>
                <w:color w:val="000000"/>
                <w:lang w:eastAsia="sl-SI"/>
              </w:rPr>
              <w:t>pp</w:t>
            </w:r>
          </w:p>
        </w:tc>
        <w:tc>
          <w:tcPr>
            <w:tcW w:w="0" w:type="auto"/>
            <w:tcBorders>
              <w:top w:val="nil"/>
              <w:left w:val="nil"/>
              <w:bottom w:val="single" w:sz="4" w:space="0" w:color="auto"/>
              <w:right w:val="single" w:sz="4" w:space="0" w:color="auto"/>
            </w:tcBorders>
            <w:noWrap/>
            <w:hideMark/>
          </w:tcPr>
          <w:p w14:paraId="4D6AE766" w14:textId="77777777" w:rsidR="00B377FB" w:rsidRPr="00217762" w:rsidRDefault="00B377FB" w:rsidP="00B377FB">
            <w:pPr>
              <w:spacing w:after="0" w:line="240" w:lineRule="auto"/>
              <w:jc w:val="center"/>
              <w:rPr>
                <w:rFonts w:ascii="Arial" w:eastAsia="Times New Roman" w:hAnsi="Arial" w:cs="Arial"/>
                <w:color w:val="000000"/>
                <w:lang w:eastAsia="sl-SI"/>
              </w:rPr>
            </w:pPr>
            <w:r w:rsidRPr="00217762">
              <w:rPr>
                <w:rFonts w:ascii="Arial" w:eastAsia="Times New Roman" w:hAnsi="Arial" w:cs="Arial"/>
                <w:color w:val="000000"/>
                <w:lang w:eastAsia="sl-SI"/>
              </w:rPr>
              <w:t>+</w:t>
            </w:r>
          </w:p>
        </w:tc>
      </w:tr>
      <w:tr w:rsidR="004B6FE5" w:rsidRPr="00217762" w14:paraId="055E5180" w14:textId="77777777" w:rsidTr="00EF1149">
        <w:trPr>
          <w:trHeight w:val="300"/>
        </w:trPr>
        <w:tc>
          <w:tcPr>
            <w:tcW w:w="0" w:type="auto"/>
            <w:tcBorders>
              <w:top w:val="nil"/>
              <w:left w:val="single" w:sz="4" w:space="0" w:color="auto"/>
              <w:bottom w:val="single" w:sz="4" w:space="0" w:color="auto"/>
              <w:right w:val="single" w:sz="4" w:space="0" w:color="auto"/>
            </w:tcBorders>
            <w:noWrap/>
            <w:hideMark/>
          </w:tcPr>
          <w:p w14:paraId="6E54911A" w14:textId="3BBA2EA4" w:rsidR="004B6FE5" w:rsidRPr="00217762" w:rsidRDefault="004B6FE5" w:rsidP="004B6FE5">
            <w:pPr>
              <w:spacing w:after="0" w:line="240" w:lineRule="auto"/>
              <w:rPr>
                <w:rFonts w:ascii="Arial" w:eastAsia="Times New Roman" w:hAnsi="Arial" w:cs="Arial"/>
                <w:color w:val="000000"/>
                <w:lang w:eastAsia="sl-SI"/>
              </w:rPr>
            </w:pPr>
            <w:r w:rsidRPr="00217762">
              <w:rPr>
                <w:rFonts w:ascii="Arial" w:eastAsia="Times New Roman" w:hAnsi="Arial" w:cs="Arial"/>
                <w:color w:val="000000"/>
                <w:lang w:eastAsia="sl-SI"/>
              </w:rPr>
              <w:t>21122</w:t>
            </w:r>
          </w:p>
        </w:tc>
        <w:tc>
          <w:tcPr>
            <w:tcW w:w="0" w:type="auto"/>
            <w:tcBorders>
              <w:top w:val="nil"/>
              <w:left w:val="nil"/>
              <w:bottom w:val="single" w:sz="4" w:space="0" w:color="auto"/>
              <w:right w:val="single" w:sz="4" w:space="0" w:color="auto"/>
            </w:tcBorders>
            <w:shd w:val="clear" w:color="000000" w:fill="FFFFFF"/>
            <w:noWrap/>
            <w:hideMark/>
          </w:tcPr>
          <w:p w14:paraId="3D4F7D5E" w14:textId="709C21C4" w:rsidR="004B6FE5" w:rsidRPr="00217762" w:rsidRDefault="004B6FE5" w:rsidP="004B6FE5">
            <w:pPr>
              <w:spacing w:after="0" w:line="240" w:lineRule="auto"/>
              <w:rPr>
                <w:rFonts w:ascii="Arial" w:eastAsia="Times New Roman" w:hAnsi="Arial" w:cs="Arial"/>
                <w:color w:val="000000"/>
                <w:lang w:eastAsia="sl-SI"/>
              </w:rPr>
            </w:pPr>
            <w:r w:rsidRPr="00217762">
              <w:rPr>
                <w:rFonts w:ascii="Arial" w:eastAsia="Times New Roman" w:hAnsi="Arial" w:cs="Arial"/>
                <w:color w:val="000000"/>
                <w:lang w:eastAsia="sl-SI"/>
              </w:rPr>
              <w:t>3</w:t>
            </w:r>
          </w:p>
        </w:tc>
        <w:tc>
          <w:tcPr>
            <w:tcW w:w="0" w:type="auto"/>
            <w:tcBorders>
              <w:top w:val="nil"/>
              <w:left w:val="nil"/>
              <w:bottom w:val="single" w:sz="4" w:space="0" w:color="auto"/>
              <w:right w:val="single" w:sz="4" w:space="0" w:color="auto"/>
            </w:tcBorders>
            <w:shd w:val="clear" w:color="000000" w:fill="FFFFFF"/>
            <w:hideMark/>
          </w:tcPr>
          <w:p w14:paraId="2D8960C8" w14:textId="3994092E" w:rsidR="004B6FE5" w:rsidRPr="00217762" w:rsidRDefault="004B6FE5" w:rsidP="004B6FE5">
            <w:pPr>
              <w:spacing w:after="0" w:line="240" w:lineRule="auto"/>
              <w:rPr>
                <w:rFonts w:ascii="Arial" w:eastAsia="Times New Roman" w:hAnsi="Arial" w:cs="Arial"/>
                <w:color w:val="000000"/>
                <w:lang w:eastAsia="sl-SI"/>
              </w:rPr>
            </w:pPr>
            <w:r w:rsidRPr="00217762">
              <w:rPr>
                <w:rFonts w:ascii="Arial" w:eastAsia="Times New Roman" w:hAnsi="Arial" w:cs="Arial"/>
                <w:color w:val="000000"/>
                <w:lang w:eastAsia="sl-SI"/>
              </w:rPr>
              <w:t xml:space="preserve">Parkirišča </w:t>
            </w:r>
            <w:r w:rsidRPr="00217762">
              <w:rPr>
                <w:rFonts w:ascii="Arial" w:eastAsia="Times New Roman" w:hAnsi="Arial" w:cs="Arial"/>
                <w:lang w:eastAsia="sl-SI"/>
              </w:rPr>
              <w:t>izven vozišča</w:t>
            </w:r>
          </w:p>
        </w:tc>
        <w:tc>
          <w:tcPr>
            <w:tcW w:w="0" w:type="auto"/>
            <w:tcBorders>
              <w:top w:val="nil"/>
              <w:left w:val="nil"/>
              <w:bottom w:val="single" w:sz="4" w:space="0" w:color="auto"/>
              <w:right w:val="single" w:sz="4" w:space="0" w:color="auto"/>
            </w:tcBorders>
            <w:noWrap/>
            <w:hideMark/>
          </w:tcPr>
          <w:p w14:paraId="0A52A623" w14:textId="77777777" w:rsidR="004B6FE5" w:rsidRPr="00217762" w:rsidRDefault="004B6FE5" w:rsidP="004B6FE5">
            <w:pPr>
              <w:spacing w:after="0" w:line="240" w:lineRule="auto"/>
              <w:jc w:val="center"/>
              <w:rPr>
                <w:rFonts w:ascii="Arial" w:eastAsia="Times New Roman" w:hAnsi="Arial" w:cs="Arial"/>
                <w:color w:val="000000"/>
                <w:lang w:eastAsia="sl-SI"/>
              </w:rPr>
            </w:pPr>
            <w:r w:rsidRPr="00217762">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hideMark/>
          </w:tcPr>
          <w:p w14:paraId="1FBC3926" w14:textId="77777777" w:rsidR="004B6FE5" w:rsidRPr="00217762" w:rsidRDefault="004B6FE5" w:rsidP="004B6FE5">
            <w:pPr>
              <w:spacing w:after="0" w:line="240" w:lineRule="auto"/>
              <w:jc w:val="center"/>
              <w:rPr>
                <w:rFonts w:ascii="Arial" w:eastAsia="Times New Roman" w:hAnsi="Arial" w:cs="Arial"/>
                <w:color w:val="000000"/>
                <w:lang w:eastAsia="sl-SI"/>
              </w:rPr>
            </w:pPr>
            <w:r w:rsidRPr="00217762">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hideMark/>
          </w:tcPr>
          <w:p w14:paraId="12E935A2" w14:textId="43E5BC30" w:rsidR="004B6FE5" w:rsidRPr="00217762" w:rsidRDefault="009C4F16" w:rsidP="004B6FE5">
            <w:pPr>
              <w:spacing w:after="0" w:line="240" w:lineRule="auto"/>
              <w:jc w:val="center"/>
              <w:rPr>
                <w:rFonts w:ascii="Arial" w:eastAsia="Times New Roman" w:hAnsi="Arial" w:cs="Arial"/>
                <w:color w:val="000000"/>
                <w:lang w:eastAsia="sl-SI"/>
              </w:rPr>
            </w:pPr>
            <w:proofErr w:type="spellStart"/>
            <w:r>
              <w:rPr>
                <w:rFonts w:ascii="Arial" w:eastAsia="Times New Roman" w:hAnsi="Arial" w:cs="Arial"/>
                <w:color w:val="000000"/>
                <w:lang w:eastAsia="sl-SI"/>
              </w:rPr>
              <w:t>pd</w:t>
            </w:r>
            <w:proofErr w:type="spellEnd"/>
          </w:p>
        </w:tc>
      </w:tr>
      <w:tr w:rsidR="00C112AE" w:rsidRPr="00217762" w14:paraId="720D4F23" w14:textId="77777777" w:rsidTr="007C362B">
        <w:trPr>
          <w:trHeight w:val="300"/>
        </w:trPr>
        <w:tc>
          <w:tcPr>
            <w:tcW w:w="0" w:type="auto"/>
            <w:tcBorders>
              <w:top w:val="nil"/>
              <w:left w:val="single" w:sz="4" w:space="0" w:color="auto"/>
              <w:bottom w:val="single" w:sz="4" w:space="0" w:color="auto"/>
              <w:right w:val="single" w:sz="4" w:space="0" w:color="auto"/>
            </w:tcBorders>
            <w:noWrap/>
          </w:tcPr>
          <w:p w14:paraId="460BEDF8" w14:textId="45256DD2" w:rsidR="00C112AE" w:rsidRPr="00217762" w:rsidRDefault="00C112AE" w:rsidP="00C112AE">
            <w:pPr>
              <w:spacing w:after="0" w:line="240" w:lineRule="auto"/>
              <w:rPr>
                <w:rFonts w:ascii="Arial" w:eastAsia="Times New Roman" w:hAnsi="Arial" w:cs="Arial"/>
                <w:color w:val="000000"/>
                <w:lang w:eastAsia="sl-SI"/>
              </w:rPr>
            </w:pPr>
            <w:r w:rsidRPr="00217762">
              <w:rPr>
                <w:rFonts w:ascii="Arial" w:eastAsia="Times New Roman" w:hAnsi="Arial" w:cs="Arial"/>
                <w:color w:val="000000"/>
                <w:lang w:eastAsia="sl-SI"/>
              </w:rPr>
              <w:t>21302</w:t>
            </w:r>
          </w:p>
        </w:tc>
        <w:tc>
          <w:tcPr>
            <w:tcW w:w="0" w:type="auto"/>
            <w:tcBorders>
              <w:top w:val="nil"/>
              <w:left w:val="nil"/>
              <w:bottom w:val="single" w:sz="4" w:space="0" w:color="auto"/>
              <w:right w:val="single" w:sz="4" w:space="0" w:color="auto"/>
            </w:tcBorders>
            <w:noWrap/>
          </w:tcPr>
          <w:p w14:paraId="52B51EA8" w14:textId="1D883DD6" w:rsidR="00C112AE" w:rsidRPr="00217762" w:rsidDel="00C77712" w:rsidRDefault="00C112AE" w:rsidP="00C112AE">
            <w:pPr>
              <w:spacing w:after="0" w:line="240" w:lineRule="auto"/>
              <w:rPr>
                <w:rFonts w:ascii="Arial" w:eastAsia="Times New Roman" w:hAnsi="Arial" w:cs="Arial"/>
                <w:color w:val="000000"/>
                <w:lang w:eastAsia="sl-SI"/>
              </w:rPr>
            </w:pPr>
            <w:r w:rsidRPr="00217762">
              <w:rPr>
                <w:rFonts w:ascii="Arial" w:eastAsia="Times New Roman" w:hAnsi="Arial" w:cs="Arial"/>
                <w:color w:val="000000"/>
                <w:lang w:eastAsia="sl-SI"/>
              </w:rPr>
              <w:t>4</w:t>
            </w:r>
          </w:p>
        </w:tc>
        <w:tc>
          <w:tcPr>
            <w:tcW w:w="0" w:type="auto"/>
            <w:tcBorders>
              <w:top w:val="nil"/>
              <w:left w:val="nil"/>
              <w:bottom w:val="single" w:sz="4" w:space="0" w:color="auto"/>
              <w:right w:val="single" w:sz="4" w:space="0" w:color="auto"/>
            </w:tcBorders>
          </w:tcPr>
          <w:p w14:paraId="0965EB86" w14:textId="2119981B" w:rsidR="00C112AE" w:rsidRPr="00217762" w:rsidRDefault="00C112AE" w:rsidP="00C112AE">
            <w:pPr>
              <w:spacing w:after="0" w:line="240" w:lineRule="auto"/>
              <w:rPr>
                <w:rFonts w:ascii="Arial" w:eastAsia="Times New Roman" w:hAnsi="Arial" w:cs="Arial"/>
                <w:color w:val="000000"/>
                <w:lang w:eastAsia="sl-SI"/>
              </w:rPr>
            </w:pPr>
            <w:r w:rsidRPr="00217762">
              <w:rPr>
                <w:rFonts w:ascii="Arial" w:eastAsia="Times New Roman" w:hAnsi="Arial" w:cs="Arial"/>
                <w:color w:val="000000"/>
                <w:lang w:eastAsia="sl-SI"/>
              </w:rPr>
              <w:t>Letalski radio-navigacijski objekti</w:t>
            </w:r>
          </w:p>
        </w:tc>
        <w:tc>
          <w:tcPr>
            <w:tcW w:w="0" w:type="auto"/>
            <w:tcBorders>
              <w:top w:val="nil"/>
              <w:left w:val="nil"/>
              <w:bottom w:val="single" w:sz="4" w:space="0" w:color="auto"/>
              <w:right w:val="single" w:sz="4" w:space="0" w:color="auto"/>
            </w:tcBorders>
            <w:noWrap/>
          </w:tcPr>
          <w:p w14:paraId="26093B03" w14:textId="4C435E23" w:rsidR="00C112AE" w:rsidRPr="00217762" w:rsidRDefault="00C112AE" w:rsidP="00C112AE">
            <w:pPr>
              <w:spacing w:after="0" w:line="240" w:lineRule="auto"/>
              <w:jc w:val="center"/>
              <w:rPr>
                <w:rFonts w:ascii="Arial" w:eastAsia="Times New Roman" w:hAnsi="Arial" w:cs="Arial"/>
                <w:color w:val="000000"/>
                <w:lang w:eastAsia="sl-SI"/>
              </w:rPr>
            </w:pPr>
            <w:r w:rsidRPr="00217762">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tcPr>
          <w:p w14:paraId="4B29B8EE" w14:textId="7BBF12DA" w:rsidR="00C112AE" w:rsidRPr="00217762" w:rsidRDefault="00C112AE" w:rsidP="00C112AE">
            <w:pPr>
              <w:spacing w:after="0" w:line="240" w:lineRule="auto"/>
              <w:jc w:val="center"/>
              <w:rPr>
                <w:rFonts w:ascii="Arial" w:eastAsia="Times New Roman" w:hAnsi="Arial" w:cs="Arial"/>
                <w:color w:val="000000"/>
                <w:lang w:eastAsia="sl-SI"/>
              </w:rPr>
            </w:pPr>
            <w:r w:rsidRPr="00217762">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tcPr>
          <w:p w14:paraId="1AA8704F" w14:textId="71E783E8" w:rsidR="00C112AE" w:rsidRPr="00217762" w:rsidRDefault="00C112AE" w:rsidP="00C112AE">
            <w:pPr>
              <w:spacing w:after="0" w:line="240" w:lineRule="auto"/>
              <w:jc w:val="center"/>
              <w:rPr>
                <w:rFonts w:ascii="Arial" w:eastAsia="Times New Roman" w:hAnsi="Arial" w:cs="Arial"/>
                <w:color w:val="000000"/>
                <w:lang w:eastAsia="sl-SI"/>
              </w:rPr>
            </w:pPr>
            <w:r w:rsidRPr="00217762">
              <w:rPr>
                <w:rFonts w:ascii="Arial" w:eastAsia="Times New Roman" w:hAnsi="Arial" w:cs="Arial"/>
                <w:color w:val="000000"/>
                <w:lang w:eastAsia="sl-SI"/>
              </w:rPr>
              <w:t>+</w:t>
            </w:r>
          </w:p>
        </w:tc>
      </w:tr>
      <w:tr w:rsidR="00B377FB" w:rsidRPr="00217762" w14:paraId="515AE312" w14:textId="77777777" w:rsidTr="007C362B">
        <w:trPr>
          <w:trHeight w:val="300"/>
        </w:trPr>
        <w:tc>
          <w:tcPr>
            <w:tcW w:w="0" w:type="auto"/>
            <w:tcBorders>
              <w:top w:val="nil"/>
              <w:left w:val="single" w:sz="4" w:space="0" w:color="auto"/>
              <w:bottom w:val="single" w:sz="4" w:space="0" w:color="auto"/>
              <w:right w:val="single" w:sz="4" w:space="0" w:color="auto"/>
            </w:tcBorders>
            <w:noWrap/>
            <w:hideMark/>
          </w:tcPr>
          <w:p w14:paraId="0E695905" w14:textId="1EAACA3F" w:rsidR="00B377FB" w:rsidRPr="00217762" w:rsidRDefault="00B377FB" w:rsidP="00B377FB">
            <w:pPr>
              <w:spacing w:after="0" w:line="240" w:lineRule="auto"/>
              <w:rPr>
                <w:rFonts w:ascii="Arial" w:eastAsia="Times New Roman" w:hAnsi="Arial" w:cs="Arial"/>
                <w:color w:val="000000"/>
                <w:lang w:eastAsia="sl-SI"/>
              </w:rPr>
            </w:pPr>
            <w:r w:rsidRPr="00217762">
              <w:rPr>
                <w:rFonts w:ascii="Arial" w:eastAsia="Times New Roman" w:hAnsi="Arial" w:cs="Arial"/>
                <w:color w:val="000000"/>
                <w:lang w:eastAsia="sl-SI"/>
              </w:rPr>
              <w:t>2141</w:t>
            </w:r>
          </w:p>
        </w:tc>
        <w:tc>
          <w:tcPr>
            <w:tcW w:w="0" w:type="auto"/>
            <w:tcBorders>
              <w:top w:val="nil"/>
              <w:left w:val="nil"/>
              <w:bottom w:val="single" w:sz="4" w:space="0" w:color="auto"/>
              <w:right w:val="single" w:sz="4" w:space="0" w:color="auto"/>
            </w:tcBorders>
            <w:noWrap/>
            <w:hideMark/>
          </w:tcPr>
          <w:p w14:paraId="7A88CD29" w14:textId="191D87A4" w:rsidR="00B377FB" w:rsidRPr="00217762" w:rsidRDefault="00B377FB" w:rsidP="00B377FB">
            <w:pPr>
              <w:spacing w:after="0" w:line="240" w:lineRule="auto"/>
              <w:rPr>
                <w:rFonts w:ascii="Arial" w:eastAsia="Times New Roman" w:hAnsi="Arial" w:cs="Arial"/>
                <w:color w:val="000000"/>
                <w:lang w:eastAsia="sl-SI"/>
              </w:rPr>
            </w:pPr>
            <w:r w:rsidRPr="00217762">
              <w:rPr>
                <w:rFonts w:ascii="Arial" w:eastAsia="Times New Roman" w:hAnsi="Arial" w:cs="Arial"/>
                <w:color w:val="000000"/>
                <w:lang w:eastAsia="sl-SI"/>
              </w:rPr>
              <w:t>5</w:t>
            </w:r>
          </w:p>
        </w:tc>
        <w:tc>
          <w:tcPr>
            <w:tcW w:w="0" w:type="auto"/>
            <w:tcBorders>
              <w:top w:val="nil"/>
              <w:left w:val="nil"/>
              <w:bottom w:val="single" w:sz="4" w:space="0" w:color="auto"/>
              <w:right w:val="single" w:sz="4" w:space="0" w:color="auto"/>
            </w:tcBorders>
            <w:hideMark/>
          </w:tcPr>
          <w:p w14:paraId="6D338E82" w14:textId="77777777" w:rsidR="00B377FB" w:rsidRPr="00217762" w:rsidRDefault="00B377FB" w:rsidP="00B377FB">
            <w:pPr>
              <w:spacing w:after="0" w:line="240" w:lineRule="auto"/>
              <w:rPr>
                <w:rFonts w:ascii="Arial" w:eastAsia="Times New Roman" w:hAnsi="Arial" w:cs="Arial"/>
                <w:color w:val="000000"/>
                <w:lang w:eastAsia="sl-SI"/>
              </w:rPr>
            </w:pPr>
            <w:r w:rsidRPr="00217762">
              <w:rPr>
                <w:rFonts w:ascii="Arial" w:eastAsia="Times New Roman" w:hAnsi="Arial" w:cs="Arial"/>
                <w:color w:val="000000"/>
                <w:lang w:eastAsia="sl-SI"/>
              </w:rPr>
              <w:t>Mostovi in viadukti</w:t>
            </w:r>
          </w:p>
        </w:tc>
        <w:tc>
          <w:tcPr>
            <w:tcW w:w="0" w:type="auto"/>
            <w:tcBorders>
              <w:top w:val="nil"/>
              <w:left w:val="nil"/>
              <w:bottom w:val="single" w:sz="4" w:space="0" w:color="auto"/>
              <w:right w:val="single" w:sz="4" w:space="0" w:color="auto"/>
            </w:tcBorders>
            <w:noWrap/>
            <w:hideMark/>
          </w:tcPr>
          <w:p w14:paraId="6DEF11BA" w14:textId="77777777" w:rsidR="00B377FB" w:rsidRPr="00217762" w:rsidRDefault="00B377FB" w:rsidP="00B377FB">
            <w:pPr>
              <w:spacing w:after="0" w:line="240" w:lineRule="auto"/>
              <w:jc w:val="center"/>
              <w:rPr>
                <w:rFonts w:ascii="Arial" w:eastAsia="Times New Roman" w:hAnsi="Arial" w:cs="Arial"/>
                <w:color w:val="000000"/>
                <w:lang w:eastAsia="sl-SI"/>
              </w:rPr>
            </w:pPr>
            <w:r w:rsidRPr="00217762">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hideMark/>
          </w:tcPr>
          <w:p w14:paraId="0787FA32" w14:textId="77777777" w:rsidR="00B377FB" w:rsidRPr="00217762" w:rsidRDefault="00B377FB" w:rsidP="00B377FB">
            <w:pPr>
              <w:spacing w:after="0" w:line="240" w:lineRule="auto"/>
              <w:jc w:val="center"/>
              <w:rPr>
                <w:rFonts w:ascii="Arial" w:eastAsia="Times New Roman" w:hAnsi="Arial" w:cs="Arial"/>
                <w:color w:val="000000"/>
                <w:lang w:eastAsia="sl-SI"/>
              </w:rPr>
            </w:pPr>
            <w:proofErr w:type="spellStart"/>
            <w:r w:rsidRPr="00217762">
              <w:rPr>
                <w:rFonts w:ascii="Arial" w:eastAsia="Times New Roman" w:hAnsi="Arial" w:cs="Arial"/>
                <w:color w:val="000000"/>
                <w:lang w:eastAsia="sl-SI"/>
              </w:rPr>
              <w:t>pd</w:t>
            </w:r>
            <w:proofErr w:type="spellEnd"/>
          </w:p>
        </w:tc>
        <w:tc>
          <w:tcPr>
            <w:tcW w:w="0" w:type="auto"/>
            <w:tcBorders>
              <w:top w:val="nil"/>
              <w:left w:val="nil"/>
              <w:bottom w:val="single" w:sz="4" w:space="0" w:color="auto"/>
              <w:right w:val="single" w:sz="4" w:space="0" w:color="auto"/>
            </w:tcBorders>
            <w:noWrap/>
            <w:hideMark/>
          </w:tcPr>
          <w:p w14:paraId="0695F9C1" w14:textId="77777777" w:rsidR="00B377FB" w:rsidRPr="00217762" w:rsidRDefault="00B377FB" w:rsidP="00B377FB">
            <w:pPr>
              <w:spacing w:after="0" w:line="240" w:lineRule="auto"/>
              <w:jc w:val="center"/>
              <w:rPr>
                <w:rFonts w:ascii="Arial" w:eastAsia="Times New Roman" w:hAnsi="Arial" w:cs="Arial"/>
                <w:color w:val="000000"/>
                <w:lang w:eastAsia="sl-SI"/>
              </w:rPr>
            </w:pPr>
            <w:proofErr w:type="spellStart"/>
            <w:r w:rsidRPr="00217762">
              <w:rPr>
                <w:rFonts w:ascii="Arial" w:eastAsia="Times New Roman" w:hAnsi="Arial" w:cs="Arial"/>
                <w:color w:val="000000"/>
                <w:lang w:eastAsia="sl-SI"/>
              </w:rPr>
              <w:t>pd</w:t>
            </w:r>
            <w:proofErr w:type="spellEnd"/>
          </w:p>
        </w:tc>
      </w:tr>
      <w:tr w:rsidR="00B377FB" w:rsidRPr="00217762" w14:paraId="2485904B" w14:textId="77777777" w:rsidTr="007C362B">
        <w:trPr>
          <w:trHeight w:val="300"/>
        </w:trPr>
        <w:tc>
          <w:tcPr>
            <w:tcW w:w="0" w:type="auto"/>
            <w:tcBorders>
              <w:top w:val="nil"/>
              <w:left w:val="single" w:sz="4" w:space="0" w:color="auto"/>
              <w:bottom w:val="single" w:sz="4" w:space="0" w:color="auto"/>
              <w:right w:val="single" w:sz="4" w:space="0" w:color="auto"/>
            </w:tcBorders>
            <w:noWrap/>
            <w:hideMark/>
          </w:tcPr>
          <w:p w14:paraId="26C6130A" w14:textId="1CE94D43" w:rsidR="00B377FB" w:rsidRPr="00217762" w:rsidRDefault="00B377FB" w:rsidP="00B377FB">
            <w:pPr>
              <w:spacing w:after="0" w:line="240" w:lineRule="auto"/>
              <w:rPr>
                <w:rFonts w:ascii="Arial" w:eastAsia="Times New Roman" w:hAnsi="Arial" w:cs="Arial"/>
                <w:color w:val="000000"/>
                <w:lang w:eastAsia="sl-SI"/>
              </w:rPr>
            </w:pPr>
            <w:r w:rsidRPr="00217762">
              <w:rPr>
                <w:rFonts w:ascii="Arial" w:eastAsia="Times New Roman" w:hAnsi="Arial" w:cs="Arial"/>
                <w:color w:val="000000"/>
                <w:lang w:eastAsia="sl-SI"/>
              </w:rPr>
              <w:t>2142</w:t>
            </w:r>
          </w:p>
        </w:tc>
        <w:tc>
          <w:tcPr>
            <w:tcW w:w="0" w:type="auto"/>
            <w:tcBorders>
              <w:top w:val="nil"/>
              <w:left w:val="nil"/>
              <w:bottom w:val="single" w:sz="4" w:space="0" w:color="auto"/>
              <w:right w:val="single" w:sz="4" w:space="0" w:color="auto"/>
            </w:tcBorders>
            <w:noWrap/>
            <w:hideMark/>
          </w:tcPr>
          <w:p w14:paraId="17D536E2" w14:textId="3D45BD09" w:rsidR="00B377FB" w:rsidRPr="00217762" w:rsidRDefault="00B377FB" w:rsidP="00B377FB">
            <w:pPr>
              <w:spacing w:after="0" w:line="240" w:lineRule="auto"/>
              <w:rPr>
                <w:rFonts w:ascii="Arial" w:eastAsia="Times New Roman" w:hAnsi="Arial" w:cs="Arial"/>
                <w:color w:val="000000"/>
                <w:lang w:eastAsia="sl-SI"/>
              </w:rPr>
            </w:pPr>
            <w:r w:rsidRPr="00217762">
              <w:rPr>
                <w:rFonts w:ascii="Arial" w:eastAsia="Times New Roman" w:hAnsi="Arial" w:cs="Arial"/>
                <w:color w:val="000000"/>
                <w:lang w:eastAsia="sl-SI"/>
              </w:rPr>
              <w:t>6</w:t>
            </w:r>
          </w:p>
        </w:tc>
        <w:tc>
          <w:tcPr>
            <w:tcW w:w="0" w:type="auto"/>
            <w:tcBorders>
              <w:top w:val="nil"/>
              <w:left w:val="nil"/>
              <w:bottom w:val="single" w:sz="4" w:space="0" w:color="auto"/>
              <w:right w:val="single" w:sz="4" w:space="0" w:color="auto"/>
            </w:tcBorders>
            <w:hideMark/>
          </w:tcPr>
          <w:p w14:paraId="69A7442E" w14:textId="77777777" w:rsidR="00B377FB" w:rsidRPr="00217762" w:rsidRDefault="00B377FB" w:rsidP="00B377FB">
            <w:pPr>
              <w:spacing w:after="0" w:line="240" w:lineRule="auto"/>
              <w:rPr>
                <w:rFonts w:ascii="Arial" w:eastAsia="Times New Roman" w:hAnsi="Arial" w:cs="Arial"/>
                <w:color w:val="000000"/>
                <w:lang w:eastAsia="sl-SI"/>
              </w:rPr>
            </w:pPr>
            <w:r w:rsidRPr="00217762">
              <w:rPr>
                <w:rFonts w:ascii="Arial" w:eastAsia="Times New Roman" w:hAnsi="Arial" w:cs="Arial"/>
                <w:color w:val="000000"/>
                <w:lang w:eastAsia="sl-SI"/>
              </w:rPr>
              <w:t>Predori in podhodi</w:t>
            </w:r>
          </w:p>
        </w:tc>
        <w:tc>
          <w:tcPr>
            <w:tcW w:w="0" w:type="auto"/>
            <w:tcBorders>
              <w:top w:val="nil"/>
              <w:left w:val="nil"/>
              <w:bottom w:val="single" w:sz="4" w:space="0" w:color="auto"/>
              <w:right w:val="single" w:sz="4" w:space="0" w:color="auto"/>
            </w:tcBorders>
            <w:noWrap/>
            <w:hideMark/>
          </w:tcPr>
          <w:p w14:paraId="50EF8EDF" w14:textId="77777777" w:rsidR="00B377FB" w:rsidRPr="00217762" w:rsidRDefault="00B377FB" w:rsidP="00B377FB">
            <w:pPr>
              <w:spacing w:after="0" w:line="240" w:lineRule="auto"/>
              <w:jc w:val="center"/>
              <w:rPr>
                <w:rFonts w:ascii="Arial" w:eastAsia="Times New Roman" w:hAnsi="Arial" w:cs="Arial"/>
                <w:color w:val="000000"/>
                <w:lang w:eastAsia="sl-SI"/>
              </w:rPr>
            </w:pPr>
            <w:r w:rsidRPr="00217762">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hideMark/>
          </w:tcPr>
          <w:p w14:paraId="1148EC03" w14:textId="77777777" w:rsidR="00B377FB" w:rsidRPr="00217762" w:rsidRDefault="00B377FB" w:rsidP="00B377FB">
            <w:pPr>
              <w:spacing w:after="0" w:line="240" w:lineRule="auto"/>
              <w:jc w:val="center"/>
              <w:rPr>
                <w:rFonts w:ascii="Arial" w:eastAsia="Times New Roman" w:hAnsi="Arial" w:cs="Arial"/>
                <w:color w:val="000000"/>
                <w:lang w:eastAsia="sl-SI"/>
              </w:rPr>
            </w:pPr>
            <w:r w:rsidRPr="00217762">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hideMark/>
          </w:tcPr>
          <w:p w14:paraId="3592F141" w14:textId="0467843E" w:rsidR="00B377FB" w:rsidRPr="00217762" w:rsidRDefault="00B377FB" w:rsidP="00B377FB">
            <w:pPr>
              <w:spacing w:after="0" w:line="240" w:lineRule="auto"/>
              <w:jc w:val="center"/>
              <w:rPr>
                <w:rFonts w:ascii="Arial" w:eastAsia="Times New Roman" w:hAnsi="Arial" w:cs="Arial"/>
                <w:color w:val="000000"/>
                <w:lang w:eastAsia="sl-SI"/>
              </w:rPr>
            </w:pPr>
            <w:proofErr w:type="spellStart"/>
            <w:r w:rsidRPr="00217762">
              <w:rPr>
                <w:rFonts w:ascii="Arial" w:eastAsia="Times New Roman" w:hAnsi="Arial" w:cs="Arial"/>
                <w:color w:val="000000"/>
                <w:lang w:eastAsia="sl-SI"/>
              </w:rPr>
              <w:t>pd</w:t>
            </w:r>
            <w:proofErr w:type="spellEnd"/>
          </w:p>
        </w:tc>
      </w:tr>
      <w:tr w:rsidR="00C112AE" w:rsidRPr="00217762" w14:paraId="735A0083" w14:textId="77777777" w:rsidTr="007C362B">
        <w:trPr>
          <w:trHeight w:val="300"/>
        </w:trPr>
        <w:tc>
          <w:tcPr>
            <w:tcW w:w="0" w:type="auto"/>
            <w:tcBorders>
              <w:top w:val="nil"/>
              <w:left w:val="single" w:sz="4" w:space="0" w:color="auto"/>
              <w:bottom w:val="single" w:sz="4" w:space="0" w:color="auto"/>
              <w:right w:val="single" w:sz="4" w:space="0" w:color="auto"/>
            </w:tcBorders>
            <w:noWrap/>
            <w:hideMark/>
          </w:tcPr>
          <w:p w14:paraId="32FD582D" w14:textId="3B0C8960" w:rsidR="00C112AE" w:rsidRPr="00217762" w:rsidRDefault="00C112AE" w:rsidP="00C112AE">
            <w:pPr>
              <w:spacing w:after="0" w:line="240" w:lineRule="auto"/>
              <w:rPr>
                <w:rFonts w:ascii="Arial" w:eastAsia="Times New Roman" w:hAnsi="Arial" w:cs="Arial"/>
                <w:color w:val="000000"/>
                <w:lang w:eastAsia="sl-SI"/>
              </w:rPr>
            </w:pPr>
            <w:r w:rsidRPr="00217762">
              <w:rPr>
                <w:rFonts w:ascii="Arial" w:eastAsia="Times New Roman" w:hAnsi="Arial" w:cs="Arial"/>
                <w:color w:val="000000"/>
                <w:lang w:eastAsia="sl-SI"/>
              </w:rPr>
              <w:t>2151</w:t>
            </w:r>
          </w:p>
        </w:tc>
        <w:tc>
          <w:tcPr>
            <w:tcW w:w="0" w:type="auto"/>
            <w:tcBorders>
              <w:top w:val="nil"/>
              <w:left w:val="nil"/>
              <w:bottom w:val="single" w:sz="4" w:space="0" w:color="auto"/>
              <w:right w:val="single" w:sz="4" w:space="0" w:color="auto"/>
            </w:tcBorders>
            <w:noWrap/>
            <w:hideMark/>
          </w:tcPr>
          <w:p w14:paraId="3C2C8267" w14:textId="0B5E1684" w:rsidR="00C112AE" w:rsidRPr="00217762" w:rsidRDefault="00C112AE" w:rsidP="00C112AE">
            <w:pPr>
              <w:spacing w:after="0" w:line="240" w:lineRule="auto"/>
              <w:rPr>
                <w:rFonts w:ascii="Arial" w:eastAsia="Times New Roman" w:hAnsi="Arial" w:cs="Arial"/>
                <w:color w:val="000000"/>
                <w:lang w:eastAsia="sl-SI"/>
              </w:rPr>
            </w:pPr>
            <w:r w:rsidRPr="00217762">
              <w:rPr>
                <w:rFonts w:ascii="Arial" w:eastAsia="Times New Roman" w:hAnsi="Arial" w:cs="Arial"/>
                <w:color w:val="000000"/>
                <w:lang w:eastAsia="sl-SI"/>
              </w:rPr>
              <w:t>7</w:t>
            </w:r>
          </w:p>
        </w:tc>
        <w:tc>
          <w:tcPr>
            <w:tcW w:w="0" w:type="auto"/>
            <w:tcBorders>
              <w:top w:val="nil"/>
              <w:left w:val="nil"/>
              <w:bottom w:val="single" w:sz="4" w:space="0" w:color="auto"/>
              <w:right w:val="single" w:sz="4" w:space="0" w:color="auto"/>
            </w:tcBorders>
            <w:hideMark/>
          </w:tcPr>
          <w:p w14:paraId="12936AE9" w14:textId="43685EE5" w:rsidR="00C112AE" w:rsidRPr="00217762" w:rsidRDefault="00C112AE" w:rsidP="00C112AE">
            <w:pPr>
              <w:spacing w:after="0" w:line="240" w:lineRule="auto"/>
              <w:rPr>
                <w:rFonts w:ascii="Arial" w:eastAsia="Times New Roman" w:hAnsi="Arial" w:cs="Arial"/>
                <w:color w:val="000000"/>
                <w:lang w:eastAsia="sl-SI"/>
              </w:rPr>
            </w:pPr>
            <w:r w:rsidRPr="00217762">
              <w:rPr>
                <w:rFonts w:ascii="Arial" w:eastAsia="Times New Roman" w:hAnsi="Arial" w:cs="Arial"/>
                <w:color w:val="000000"/>
                <w:lang w:eastAsia="sl-SI"/>
              </w:rPr>
              <w:t>Pristanišča in plov</w:t>
            </w:r>
            <w:r>
              <w:rPr>
                <w:rFonts w:ascii="Arial" w:eastAsia="Times New Roman" w:hAnsi="Arial" w:cs="Arial"/>
                <w:color w:val="000000"/>
                <w:lang w:eastAsia="sl-SI"/>
              </w:rPr>
              <w:t>b</w:t>
            </w:r>
            <w:r w:rsidRPr="00217762">
              <w:rPr>
                <w:rFonts w:ascii="Arial" w:eastAsia="Times New Roman" w:hAnsi="Arial" w:cs="Arial"/>
                <w:color w:val="000000"/>
                <w:lang w:eastAsia="sl-SI"/>
              </w:rPr>
              <w:t>ne poti</w:t>
            </w:r>
          </w:p>
        </w:tc>
        <w:tc>
          <w:tcPr>
            <w:tcW w:w="0" w:type="auto"/>
            <w:tcBorders>
              <w:top w:val="nil"/>
              <w:left w:val="nil"/>
              <w:bottom w:val="single" w:sz="4" w:space="0" w:color="auto"/>
              <w:right w:val="single" w:sz="4" w:space="0" w:color="auto"/>
            </w:tcBorders>
            <w:noWrap/>
            <w:hideMark/>
          </w:tcPr>
          <w:p w14:paraId="3C7916AE" w14:textId="77777777" w:rsidR="00C112AE" w:rsidRPr="00217762" w:rsidRDefault="00C112AE" w:rsidP="00C112AE">
            <w:pPr>
              <w:spacing w:after="0" w:line="240" w:lineRule="auto"/>
              <w:jc w:val="center"/>
              <w:rPr>
                <w:rFonts w:ascii="Arial" w:eastAsia="Times New Roman" w:hAnsi="Arial" w:cs="Arial"/>
                <w:color w:val="000000"/>
                <w:lang w:eastAsia="sl-SI"/>
              </w:rPr>
            </w:pPr>
            <w:r w:rsidRPr="00217762">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hideMark/>
          </w:tcPr>
          <w:p w14:paraId="0C67E73B" w14:textId="348DF3AF" w:rsidR="00C112AE" w:rsidRPr="00217762" w:rsidRDefault="00C112AE" w:rsidP="00C112AE">
            <w:pPr>
              <w:spacing w:after="0" w:line="240" w:lineRule="auto"/>
              <w:jc w:val="center"/>
              <w:rPr>
                <w:rFonts w:ascii="Arial" w:eastAsia="Times New Roman" w:hAnsi="Arial" w:cs="Arial"/>
                <w:color w:val="000000"/>
                <w:lang w:eastAsia="sl-SI"/>
              </w:rPr>
            </w:pPr>
            <w:r w:rsidRPr="00217762">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hideMark/>
          </w:tcPr>
          <w:p w14:paraId="091E89FE" w14:textId="1F6923CC" w:rsidR="00C112AE" w:rsidRPr="00217762" w:rsidRDefault="00C112AE" w:rsidP="00C112AE">
            <w:pPr>
              <w:spacing w:after="0" w:line="240" w:lineRule="auto"/>
              <w:jc w:val="center"/>
              <w:rPr>
                <w:rFonts w:ascii="Arial" w:eastAsia="Times New Roman" w:hAnsi="Arial" w:cs="Arial"/>
                <w:color w:val="000000"/>
                <w:lang w:eastAsia="sl-SI"/>
              </w:rPr>
            </w:pPr>
            <w:r w:rsidRPr="00217762">
              <w:rPr>
                <w:rFonts w:ascii="Arial" w:eastAsia="Times New Roman" w:hAnsi="Arial" w:cs="Arial"/>
                <w:color w:val="000000"/>
                <w:lang w:eastAsia="sl-SI"/>
              </w:rPr>
              <w:t>–</w:t>
            </w:r>
          </w:p>
        </w:tc>
      </w:tr>
      <w:tr w:rsidR="00C112AE" w:rsidRPr="00217762" w14:paraId="654B6D20" w14:textId="77777777" w:rsidTr="007C362B">
        <w:trPr>
          <w:trHeight w:val="300"/>
        </w:trPr>
        <w:tc>
          <w:tcPr>
            <w:tcW w:w="0" w:type="auto"/>
            <w:tcBorders>
              <w:top w:val="nil"/>
              <w:left w:val="single" w:sz="4" w:space="0" w:color="auto"/>
              <w:bottom w:val="single" w:sz="4" w:space="0" w:color="auto"/>
              <w:right w:val="single" w:sz="4" w:space="0" w:color="auto"/>
            </w:tcBorders>
            <w:noWrap/>
            <w:hideMark/>
          </w:tcPr>
          <w:p w14:paraId="5ED28791" w14:textId="6AFEF307" w:rsidR="00C112AE" w:rsidRPr="00217762" w:rsidRDefault="00C112AE" w:rsidP="00C112AE">
            <w:pPr>
              <w:spacing w:after="0" w:line="240" w:lineRule="auto"/>
              <w:rPr>
                <w:rFonts w:ascii="Arial" w:eastAsia="Times New Roman" w:hAnsi="Arial" w:cs="Arial"/>
                <w:color w:val="000000"/>
                <w:lang w:eastAsia="sl-SI"/>
              </w:rPr>
            </w:pPr>
            <w:r w:rsidRPr="00217762">
              <w:rPr>
                <w:rFonts w:ascii="Arial" w:eastAsia="Times New Roman" w:hAnsi="Arial" w:cs="Arial"/>
                <w:color w:val="000000"/>
                <w:lang w:eastAsia="sl-SI"/>
              </w:rPr>
              <w:t>2152</w:t>
            </w:r>
          </w:p>
        </w:tc>
        <w:tc>
          <w:tcPr>
            <w:tcW w:w="0" w:type="auto"/>
            <w:tcBorders>
              <w:top w:val="nil"/>
              <w:left w:val="nil"/>
              <w:bottom w:val="single" w:sz="4" w:space="0" w:color="auto"/>
              <w:right w:val="single" w:sz="4" w:space="0" w:color="auto"/>
            </w:tcBorders>
            <w:noWrap/>
            <w:hideMark/>
          </w:tcPr>
          <w:p w14:paraId="4DA7A7C2" w14:textId="155D61BB" w:rsidR="00C112AE" w:rsidRPr="00217762" w:rsidRDefault="00C112AE" w:rsidP="00C112AE">
            <w:pPr>
              <w:spacing w:after="0" w:line="240" w:lineRule="auto"/>
              <w:rPr>
                <w:rFonts w:ascii="Arial" w:eastAsia="Times New Roman" w:hAnsi="Arial" w:cs="Arial"/>
                <w:color w:val="000000"/>
                <w:lang w:eastAsia="sl-SI"/>
              </w:rPr>
            </w:pPr>
            <w:r w:rsidRPr="00217762">
              <w:rPr>
                <w:rFonts w:ascii="Arial" w:eastAsia="Times New Roman" w:hAnsi="Arial" w:cs="Arial"/>
                <w:color w:val="000000"/>
                <w:lang w:eastAsia="sl-SI"/>
              </w:rPr>
              <w:t>8</w:t>
            </w:r>
          </w:p>
        </w:tc>
        <w:tc>
          <w:tcPr>
            <w:tcW w:w="0" w:type="auto"/>
            <w:tcBorders>
              <w:top w:val="nil"/>
              <w:left w:val="nil"/>
              <w:bottom w:val="single" w:sz="4" w:space="0" w:color="auto"/>
              <w:right w:val="single" w:sz="4" w:space="0" w:color="auto"/>
            </w:tcBorders>
            <w:hideMark/>
          </w:tcPr>
          <w:p w14:paraId="33DB8E66" w14:textId="0CEA9717" w:rsidR="00C112AE" w:rsidRPr="00217762" w:rsidRDefault="00C112AE" w:rsidP="00C112AE">
            <w:pPr>
              <w:spacing w:after="0" w:line="240" w:lineRule="auto"/>
              <w:rPr>
                <w:rFonts w:ascii="Arial" w:eastAsia="Times New Roman" w:hAnsi="Arial" w:cs="Arial"/>
                <w:color w:val="000000"/>
                <w:lang w:eastAsia="sl-SI"/>
              </w:rPr>
            </w:pPr>
            <w:r w:rsidRPr="00217762">
              <w:rPr>
                <w:rFonts w:ascii="Arial" w:eastAsia="Times New Roman" w:hAnsi="Arial" w:cs="Arial"/>
                <w:color w:val="000000"/>
                <w:lang w:eastAsia="sl-SI"/>
              </w:rPr>
              <w:t>Jezovi, vodne pregrade in drugi vodni objekti</w:t>
            </w:r>
          </w:p>
        </w:tc>
        <w:tc>
          <w:tcPr>
            <w:tcW w:w="0" w:type="auto"/>
            <w:tcBorders>
              <w:top w:val="nil"/>
              <w:left w:val="nil"/>
              <w:bottom w:val="single" w:sz="4" w:space="0" w:color="auto"/>
              <w:right w:val="single" w:sz="4" w:space="0" w:color="auto"/>
            </w:tcBorders>
            <w:noWrap/>
            <w:hideMark/>
          </w:tcPr>
          <w:p w14:paraId="08F2BF7E" w14:textId="77777777" w:rsidR="00C112AE" w:rsidRPr="00217762" w:rsidRDefault="00C112AE" w:rsidP="00C112AE">
            <w:pPr>
              <w:spacing w:after="0" w:line="240" w:lineRule="auto"/>
              <w:jc w:val="center"/>
              <w:rPr>
                <w:rFonts w:ascii="Arial" w:eastAsia="Times New Roman" w:hAnsi="Arial" w:cs="Arial"/>
                <w:color w:val="000000"/>
                <w:lang w:eastAsia="sl-SI"/>
              </w:rPr>
            </w:pPr>
            <w:r w:rsidRPr="00217762">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hideMark/>
          </w:tcPr>
          <w:p w14:paraId="63A8EF7B" w14:textId="5FE4461F" w:rsidR="00C112AE" w:rsidRPr="00217762" w:rsidRDefault="00C112AE" w:rsidP="00C112AE">
            <w:pPr>
              <w:spacing w:after="0" w:line="240" w:lineRule="auto"/>
              <w:jc w:val="center"/>
              <w:rPr>
                <w:rFonts w:ascii="Arial" w:eastAsia="Times New Roman" w:hAnsi="Arial" w:cs="Arial"/>
                <w:color w:val="000000"/>
                <w:lang w:eastAsia="sl-SI"/>
              </w:rPr>
            </w:pPr>
            <w:r w:rsidRPr="00217762">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hideMark/>
          </w:tcPr>
          <w:p w14:paraId="62F8300D" w14:textId="1248F79F" w:rsidR="00C112AE" w:rsidRPr="00217762" w:rsidRDefault="00C112AE" w:rsidP="00C112AE">
            <w:pPr>
              <w:spacing w:after="0" w:line="240" w:lineRule="auto"/>
              <w:jc w:val="center"/>
              <w:rPr>
                <w:rFonts w:ascii="Arial" w:eastAsia="Times New Roman" w:hAnsi="Arial" w:cs="Arial"/>
                <w:color w:val="000000"/>
                <w:lang w:eastAsia="sl-SI"/>
              </w:rPr>
            </w:pPr>
            <w:proofErr w:type="spellStart"/>
            <w:r w:rsidRPr="00217762">
              <w:rPr>
                <w:rFonts w:ascii="Arial" w:eastAsia="Times New Roman" w:hAnsi="Arial" w:cs="Arial"/>
                <w:color w:val="000000"/>
                <w:lang w:eastAsia="sl-SI"/>
              </w:rPr>
              <w:t>pd</w:t>
            </w:r>
            <w:proofErr w:type="spellEnd"/>
          </w:p>
        </w:tc>
      </w:tr>
      <w:tr w:rsidR="002B4074" w:rsidRPr="00217762" w14:paraId="0D0C0A7C" w14:textId="77777777" w:rsidTr="007C362B">
        <w:trPr>
          <w:trHeight w:val="300"/>
        </w:trPr>
        <w:tc>
          <w:tcPr>
            <w:tcW w:w="0" w:type="auto"/>
            <w:tcBorders>
              <w:top w:val="nil"/>
              <w:left w:val="single" w:sz="4" w:space="0" w:color="auto"/>
              <w:bottom w:val="single" w:sz="4" w:space="0" w:color="auto"/>
              <w:right w:val="single" w:sz="4" w:space="0" w:color="auto"/>
            </w:tcBorders>
            <w:noWrap/>
            <w:hideMark/>
          </w:tcPr>
          <w:p w14:paraId="19A64CC7" w14:textId="51BE3480" w:rsidR="002B4074" w:rsidRPr="007C362B" w:rsidRDefault="002B4074" w:rsidP="002B4074">
            <w:pPr>
              <w:spacing w:after="0" w:line="240" w:lineRule="auto"/>
              <w:rPr>
                <w:rFonts w:ascii="Arial" w:eastAsia="Times New Roman" w:hAnsi="Arial" w:cs="Arial"/>
                <w:color w:val="000000"/>
                <w:lang w:eastAsia="sl-SI"/>
              </w:rPr>
            </w:pPr>
            <w:r w:rsidRPr="007C362B">
              <w:rPr>
                <w:rFonts w:ascii="Arial" w:eastAsia="Times New Roman" w:hAnsi="Arial" w:cs="Arial"/>
                <w:color w:val="000000"/>
                <w:lang w:eastAsia="sl-SI"/>
              </w:rPr>
              <w:t>2153</w:t>
            </w:r>
          </w:p>
        </w:tc>
        <w:tc>
          <w:tcPr>
            <w:tcW w:w="0" w:type="auto"/>
            <w:tcBorders>
              <w:top w:val="nil"/>
              <w:left w:val="nil"/>
              <w:bottom w:val="single" w:sz="4" w:space="0" w:color="auto"/>
              <w:right w:val="single" w:sz="4" w:space="0" w:color="auto"/>
            </w:tcBorders>
            <w:noWrap/>
            <w:hideMark/>
          </w:tcPr>
          <w:p w14:paraId="1BDC3434" w14:textId="1EB2FC30" w:rsidR="002B4074" w:rsidRPr="007C362B" w:rsidRDefault="002B4074" w:rsidP="002B4074">
            <w:pPr>
              <w:spacing w:after="0" w:line="240" w:lineRule="auto"/>
              <w:rPr>
                <w:rFonts w:ascii="Arial" w:eastAsia="Times New Roman" w:hAnsi="Arial" w:cs="Arial"/>
                <w:color w:val="000000"/>
                <w:lang w:eastAsia="sl-SI"/>
              </w:rPr>
            </w:pPr>
            <w:r w:rsidRPr="007C362B">
              <w:rPr>
                <w:rFonts w:ascii="Arial" w:eastAsia="Times New Roman" w:hAnsi="Arial" w:cs="Arial"/>
                <w:color w:val="000000"/>
                <w:lang w:eastAsia="sl-SI"/>
              </w:rPr>
              <w:t>9</w:t>
            </w:r>
          </w:p>
        </w:tc>
        <w:tc>
          <w:tcPr>
            <w:tcW w:w="0" w:type="auto"/>
            <w:tcBorders>
              <w:top w:val="nil"/>
              <w:left w:val="nil"/>
              <w:bottom w:val="single" w:sz="4" w:space="0" w:color="auto"/>
              <w:right w:val="single" w:sz="4" w:space="0" w:color="auto"/>
            </w:tcBorders>
            <w:hideMark/>
          </w:tcPr>
          <w:p w14:paraId="69CB746C" w14:textId="2ADACFE5" w:rsidR="002B4074" w:rsidRPr="007C362B" w:rsidRDefault="002B4074" w:rsidP="002B4074">
            <w:pPr>
              <w:spacing w:after="0" w:line="240" w:lineRule="auto"/>
              <w:rPr>
                <w:rFonts w:ascii="Arial" w:eastAsia="Times New Roman" w:hAnsi="Arial" w:cs="Arial"/>
                <w:color w:val="000000"/>
                <w:lang w:eastAsia="sl-SI"/>
              </w:rPr>
            </w:pPr>
            <w:r w:rsidRPr="007C362B">
              <w:rPr>
                <w:rFonts w:ascii="Arial" w:eastAsia="Times New Roman" w:hAnsi="Arial" w:cs="Arial"/>
                <w:lang w:eastAsia="sl-SI"/>
              </w:rPr>
              <w:t>Sistem za namakanje in osuševanje, akvadukti, razen sistemi za namakanje</w:t>
            </w:r>
          </w:p>
        </w:tc>
        <w:tc>
          <w:tcPr>
            <w:tcW w:w="0" w:type="auto"/>
            <w:tcBorders>
              <w:top w:val="nil"/>
              <w:left w:val="nil"/>
              <w:bottom w:val="single" w:sz="4" w:space="0" w:color="auto"/>
              <w:right w:val="single" w:sz="4" w:space="0" w:color="auto"/>
            </w:tcBorders>
            <w:noWrap/>
            <w:hideMark/>
          </w:tcPr>
          <w:p w14:paraId="3D3E42A7" w14:textId="77777777" w:rsidR="002B4074" w:rsidRPr="007C362B" w:rsidRDefault="002B4074" w:rsidP="002B4074">
            <w:pPr>
              <w:spacing w:after="0" w:line="240" w:lineRule="auto"/>
              <w:jc w:val="center"/>
              <w:rPr>
                <w:rFonts w:ascii="Arial" w:eastAsia="Times New Roman" w:hAnsi="Arial" w:cs="Arial"/>
                <w:color w:val="000000"/>
                <w:lang w:eastAsia="sl-SI"/>
              </w:rPr>
            </w:pPr>
            <w:r w:rsidRPr="007C362B">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hideMark/>
          </w:tcPr>
          <w:p w14:paraId="188FDE55" w14:textId="145051FA" w:rsidR="002B4074" w:rsidRPr="007C362B" w:rsidRDefault="002B4074" w:rsidP="002B4074">
            <w:pPr>
              <w:spacing w:after="0" w:line="240" w:lineRule="auto"/>
              <w:jc w:val="center"/>
              <w:rPr>
                <w:rFonts w:ascii="Arial" w:eastAsia="Times New Roman" w:hAnsi="Arial" w:cs="Arial"/>
                <w:color w:val="000000"/>
                <w:lang w:eastAsia="sl-SI"/>
              </w:rPr>
            </w:pPr>
            <w:r w:rsidRPr="002B4074">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hideMark/>
          </w:tcPr>
          <w:p w14:paraId="6251184D" w14:textId="686594AC" w:rsidR="002B4074" w:rsidRPr="007C362B" w:rsidRDefault="002B4074" w:rsidP="002B4074">
            <w:pPr>
              <w:spacing w:after="0" w:line="240" w:lineRule="auto"/>
              <w:jc w:val="center"/>
              <w:rPr>
                <w:rFonts w:ascii="Arial" w:eastAsia="Times New Roman" w:hAnsi="Arial" w:cs="Arial"/>
                <w:color w:val="000000"/>
                <w:lang w:eastAsia="sl-SI"/>
              </w:rPr>
            </w:pPr>
            <w:r w:rsidRPr="002B4074">
              <w:rPr>
                <w:rFonts w:ascii="Arial" w:eastAsia="Times New Roman" w:hAnsi="Arial" w:cs="Arial"/>
                <w:color w:val="000000"/>
                <w:lang w:eastAsia="sl-SI"/>
              </w:rPr>
              <w:t>–</w:t>
            </w:r>
          </w:p>
        </w:tc>
      </w:tr>
      <w:tr w:rsidR="00B377FB" w:rsidRPr="00217762" w14:paraId="765CE151" w14:textId="77777777" w:rsidTr="007C362B">
        <w:trPr>
          <w:trHeight w:val="300"/>
        </w:trPr>
        <w:tc>
          <w:tcPr>
            <w:tcW w:w="0" w:type="auto"/>
            <w:tcBorders>
              <w:top w:val="nil"/>
              <w:left w:val="single" w:sz="4" w:space="0" w:color="auto"/>
              <w:bottom w:val="single" w:sz="4" w:space="0" w:color="auto"/>
              <w:right w:val="single" w:sz="4" w:space="0" w:color="auto"/>
            </w:tcBorders>
            <w:noWrap/>
            <w:hideMark/>
          </w:tcPr>
          <w:p w14:paraId="21FAE8A7" w14:textId="77777777" w:rsidR="00B377FB" w:rsidRPr="007C362B" w:rsidRDefault="00B377FB" w:rsidP="00B377FB">
            <w:pPr>
              <w:spacing w:after="0" w:line="240" w:lineRule="auto"/>
              <w:rPr>
                <w:rFonts w:ascii="Arial" w:eastAsia="Times New Roman" w:hAnsi="Arial" w:cs="Arial"/>
                <w:color w:val="000000"/>
                <w:lang w:eastAsia="sl-SI"/>
              </w:rPr>
            </w:pPr>
            <w:r w:rsidRPr="007C362B">
              <w:rPr>
                <w:rFonts w:ascii="Arial" w:eastAsia="Times New Roman" w:hAnsi="Arial" w:cs="Arial"/>
                <w:color w:val="000000"/>
                <w:lang w:eastAsia="sl-SI"/>
              </w:rPr>
              <w:t> </w:t>
            </w:r>
          </w:p>
        </w:tc>
        <w:tc>
          <w:tcPr>
            <w:tcW w:w="0" w:type="auto"/>
            <w:tcBorders>
              <w:top w:val="nil"/>
              <w:left w:val="nil"/>
              <w:bottom w:val="single" w:sz="4" w:space="0" w:color="auto"/>
              <w:right w:val="single" w:sz="4" w:space="0" w:color="auto"/>
            </w:tcBorders>
            <w:noWrap/>
            <w:hideMark/>
          </w:tcPr>
          <w:p w14:paraId="31BC0B96" w14:textId="27663B31" w:rsidR="00B377FB" w:rsidRPr="007C362B" w:rsidRDefault="00B377FB" w:rsidP="00B377FB">
            <w:pPr>
              <w:spacing w:after="0" w:line="240" w:lineRule="auto"/>
              <w:rPr>
                <w:rFonts w:ascii="Arial" w:eastAsia="Times New Roman" w:hAnsi="Arial" w:cs="Arial"/>
                <w:color w:val="000000"/>
                <w:lang w:eastAsia="sl-SI"/>
              </w:rPr>
            </w:pPr>
            <w:r w:rsidRPr="007C362B">
              <w:rPr>
                <w:rFonts w:ascii="Arial" w:eastAsia="Times New Roman" w:hAnsi="Arial" w:cs="Arial"/>
                <w:color w:val="000000"/>
                <w:lang w:eastAsia="sl-SI"/>
              </w:rPr>
              <w:t>9 a</w:t>
            </w:r>
          </w:p>
        </w:tc>
        <w:tc>
          <w:tcPr>
            <w:tcW w:w="0" w:type="auto"/>
            <w:tcBorders>
              <w:top w:val="nil"/>
              <w:left w:val="nil"/>
              <w:bottom w:val="single" w:sz="4" w:space="0" w:color="auto"/>
              <w:right w:val="single" w:sz="4" w:space="0" w:color="auto"/>
            </w:tcBorders>
            <w:hideMark/>
          </w:tcPr>
          <w:p w14:paraId="161546D2" w14:textId="77777777" w:rsidR="00B377FB" w:rsidRPr="007C362B" w:rsidRDefault="00B377FB" w:rsidP="00B377FB">
            <w:pPr>
              <w:spacing w:after="0" w:line="240" w:lineRule="auto"/>
              <w:rPr>
                <w:rFonts w:ascii="Arial" w:eastAsia="Times New Roman" w:hAnsi="Arial" w:cs="Arial"/>
                <w:color w:val="000000"/>
                <w:lang w:eastAsia="sl-SI"/>
              </w:rPr>
            </w:pPr>
            <w:r w:rsidRPr="007C362B">
              <w:rPr>
                <w:rFonts w:ascii="Arial" w:eastAsia="Times New Roman" w:hAnsi="Arial" w:cs="Arial"/>
                <w:color w:val="000000"/>
                <w:lang w:eastAsia="sl-SI"/>
              </w:rPr>
              <w:t>Namakalni sistemi</w:t>
            </w:r>
          </w:p>
        </w:tc>
        <w:tc>
          <w:tcPr>
            <w:tcW w:w="0" w:type="auto"/>
            <w:tcBorders>
              <w:top w:val="nil"/>
              <w:left w:val="nil"/>
              <w:bottom w:val="single" w:sz="4" w:space="0" w:color="auto"/>
              <w:right w:val="single" w:sz="4" w:space="0" w:color="auto"/>
            </w:tcBorders>
            <w:noWrap/>
            <w:hideMark/>
          </w:tcPr>
          <w:p w14:paraId="494AAB26" w14:textId="77777777" w:rsidR="00B377FB" w:rsidRPr="007C362B" w:rsidRDefault="00B377FB" w:rsidP="00B377FB">
            <w:pPr>
              <w:spacing w:after="0" w:line="240" w:lineRule="auto"/>
              <w:jc w:val="center"/>
              <w:rPr>
                <w:rFonts w:ascii="Arial" w:eastAsia="Times New Roman" w:hAnsi="Arial" w:cs="Arial"/>
                <w:color w:val="000000"/>
                <w:lang w:eastAsia="sl-SI"/>
              </w:rPr>
            </w:pPr>
            <w:r w:rsidRPr="007C362B">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hideMark/>
          </w:tcPr>
          <w:p w14:paraId="5094A7DF" w14:textId="374F5BC2" w:rsidR="00B377FB" w:rsidRPr="007C362B" w:rsidRDefault="00B377FB" w:rsidP="00B377FB">
            <w:pPr>
              <w:spacing w:after="0" w:line="240" w:lineRule="auto"/>
              <w:jc w:val="center"/>
              <w:rPr>
                <w:rFonts w:ascii="Arial" w:eastAsia="Times New Roman" w:hAnsi="Arial" w:cs="Arial"/>
                <w:color w:val="000000"/>
                <w:lang w:eastAsia="sl-SI"/>
              </w:rPr>
            </w:pPr>
            <w:r w:rsidRPr="007C362B">
              <w:rPr>
                <w:rFonts w:ascii="Arial" w:eastAsia="Times New Roman" w:hAnsi="Arial" w:cs="Arial"/>
                <w:color w:val="000000"/>
                <w:lang w:eastAsia="sl-SI"/>
              </w:rPr>
              <w:t>pp</w:t>
            </w:r>
          </w:p>
        </w:tc>
        <w:tc>
          <w:tcPr>
            <w:tcW w:w="0" w:type="auto"/>
            <w:tcBorders>
              <w:top w:val="nil"/>
              <w:left w:val="nil"/>
              <w:bottom w:val="single" w:sz="4" w:space="0" w:color="auto"/>
              <w:right w:val="single" w:sz="4" w:space="0" w:color="auto"/>
            </w:tcBorders>
            <w:noWrap/>
            <w:hideMark/>
          </w:tcPr>
          <w:p w14:paraId="71F8F265" w14:textId="7A7FFB03" w:rsidR="00B377FB" w:rsidRPr="007C362B" w:rsidRDefault="00B377FB" w:rsidP="00B377FB">
            <w:pPr>
              <w:spacing w:after="0" w:line="240" w:lineRule="auto"/>
              <w:jc w:val="center"/>
              <w:rPr>
                <w:rFonts w:ascii="Arial" w:eastAsia="Times New Roman" w:hAnsi="Arial" w:cs="Arial"/>
                <w:color w:val="000000"/>
                <w:lang w:eastAsia="sl-SI"/>
              </w:rPr>
            </w:pPr>
            <w:r w:rsidRPr="007C362B">
              <w:rPr>
                <w:rFonts w:ascii="Arial" w:eastAsia="Times New Roman" w:hAnsi="Arial" w:cs="Arial"/>
                <w:color w:val="000000"/>
                <w:lang w:eastAsia="sl-SI"/>
              </w:rPr>
              <w:t>pp</w:t>
            </w:r>
          </w:p>
        </w:tc>
      </w:tr>
      <w:tr w:rsidR="00B377FB" w:rsidRPr="00F2223D" w14:paraId="21CFD8B0" w14:textId="77777777" w:rsidTr="007C362B">
        <w:trPr>
          <w:trHeight w:val="20"/>
        </w:trPr>
        <w:tc>
          <w:tcPr>
            <w:tcW w:w="0" w:type="auto"/>
            <w:tcBorders>
              <w:top w:val="single" w:sz="4" w:space="0" w:color="auto"/>
              <w:left w:val="nil"/>
              <w:bottom w:val="single" w:sz="4" w:space="0" w:color="auto"/>
              <w:right w:val="nil"/>
            </w:tcBorders>
            <w:noWrap/>
            <w:hideMark/>
          </w:tcPr>
          <w:p w14:paraId="643CE1D3" w14:textId="13B5C63B" w:rsidR="00B377FB" w:rsidRPr="00A71CBE" w:rsidRDefault="00B377FB" w:rsidP="00B377FB">
            <w:pPr>
              <w:spacing w:after="0" w:line="240" w:lineRule="auto"/>
              <w:rPr>
                <w:rFonts w:ascii="Arial" w:eastAsia="Times New Roman" w:hAnsi="Arial" w:cs="Arial"/>
                <w:color w:val="000000"/>
                <w:sz w:val="16"/>
                <w:szCs w:val="16"/>
                <w:lang w:eastAsia="sl-SI"/>
              </w:rPr>
            </w:pPr>
            <w:r>
              <w:rPr>
                <w:rFonts w:ascii="Arial" w:eastAsia="Times New Roman" w:hAnsi="Arial" w:cs="Arial"/>
                <w:color w:val="000000"/>
                <w:sz w:val="16"/>
                <w:szCs w:val="16"/>
                <w:lang w:eastAsia="sl-SI"/>
              </w:rPr>
              <w:t xml:space="preserve"> </w:t>
            </w:r>
          </w:p>
        </w:tc>
        <w:tc>
          <w:tcPr>
            <w:tcW w:w="0" w:type="auto"/>
            <w:tcBorders>
              <w:top w:val="single" w:sz="4" w:space="0" w:color="auto"/>
              <w:left w:val="nil"/>
              <w:bottom w:val="single" w:sz="4" w:space="0" w:color="auto"/>
              <w:right w:val="nil"/>
            </w:tcBorders>
            <w:noWrap/>
            <w:hideMark/>
          </w:tcPr>
          <w:p w14:paraId="0EB0502B" w14:textId="77777777" w:rsidR="00B377FB" w:rsidRPr="00F2223D" w:rsidRDefault="00B377FB" w:rsidP="00B377FB">
            <w:pPr>
              <w:spacing w:after="0" w:line="240" w:lineRule="auto"/>
              <w:rPr>
                <w:rFonts w:ascii="Arial" w:eastAsia="Times New Roman" w:hAnsi="Arial" w:cs="Arial"/>
                <w:color w:val="000000"/>
                <w:lang w:eastAsia="sl-SI"/>
              </w:rPr>
            </w:pPr>
          </w:p>
        </w:tc>
        <w:tc>
          <w:tcPr>
            <w:tcW w:w="0" w:type="auto"/>
            <w:tcBorders>
              <w:top w:val="single" w:sz="4" w:space="0" w:color="auto"/>
              <w:left w:val="nil"/>
              <w:bottom w:val="single" w:sz="4" w:space="0" w:color="auto"/>
              <w:right w:val="nil"/>
            </w:tcBorders>
            <w:hideMark/>
          </w:tcPr>
          <w:p w14:paraId="1D004668" w14:textId="77777777" w:rsidR="00B377FB" w:rsidRPr="00F2223D" w:rsidRDefault="00B377FB" w:rsidP="00B377FB">
            <w:pPr>
              <w:spacing w:after="0" w:line="240" w:lineRule="auto"/>
              <w:rPr>
                <w:rFonts w:ascii="Arial" w:eastAsia="Times New Roman" w:hAnsi="Arial" w:cs="Arial"/>
                <w:color w:val="000000"/>
                <w:lang w:eastAsia="sl-SI"/>
              </w:rPr>
            </w:pPr>
          </w:p>
        </w:tc>
        <w:tc>
          <w:tcPr>
            <w:tcW w:w="0" w:type="auto"/>
            <w:tcBorders>
              <w:top w:val="single" w:sz="4" w:space="0" w:color="auto"/>
              <w:left w:val="nil"/>
              <w:bottom w:val="single" w:sz="4" w:space="0" w:color="auto"/>
              <w:right w:val="nil"/>
            </w:tcBorders>
            <w:noWrap/>
            <w:hideMark/>
          </w:tcPr>
          <w:p w14:paraId="2E99D3E2" w14:textId="77777777" w:rsidR="00B377FB" w:rsidRPr="00F2223D" w:rsidRDefault="00B377FB" w:rsidP="00B377FB">
            <w:pPr>
              <w:spacing w:after="0" w:line="240" w:lineRule="auto"/>
              <w:jc w:val="center"/>
              <w:rPr>
                <w:rFonts w:ascii="Arial" w:eastAsia="Times New Roman" w:hAnsi="Arial" w:cs="Arial"/>
                <w:color w:val="000000"/>
                <w:lang w:eastAsia="sl-SI"/>
              </w:rPr>
            </w:pPr>
          </w:p>
        </w:tc>
        <w:tc>
          <w:tcPr>
            <w:tcW w:w="0" w:type="auto"/>
            <w:tcBorders>
              <w:top w:val="single" w:sz="4" w:space="0" w:color="auto"/>
              <w:left w:val="nil"/>
              <w:bottom w:val="single" w:sz="4" w:space="0" w:color="auto"/>
              <w:right w:val="nil"/>
            </w:tcBorders>
            <w:noWrap/>
            <w:hideMark/>
          </w:tcPr>
          <w:p w14:paraId="5E623F3F" w14:textId="77777777" w:rsidR="00B377FB" w:rsidRPr="00F2223D" w:rsidRDefault="00B377FB" w:rsidP="00B377FB">
            <w:pPr>
              <w:spacing w:after="0" w:line="240" w:lineRule="auto"/>
              <w:jc w:val="center"/>
              <w:rPr>
                <w:rFonts w:ascii="Arial" w:eastAsia="Times New Roman" w:hAnsi="Arial" w:cs="Arial"/>
                <w:color w:val="000000"/>
                <w:lang w:eastAsia="sl-SI"/>
              </w:rPr>
            </w:pPr>
          </w:p>
        </w:tc>
        <w:tc>
          <w:tcPr>
            <w:tcW w:w="0" w:type="auto"/>
            <w:tcBorders>
              <w:top w:val="single" w:sz="4" w:space="0" w:color="auto"/>
              <w:left w:val="nil"/>
              <w:bottom w:val="single" w:sz="4" w:space="0" w:color="auto"/>
              <w:right w:val="nil"/>
            </w:tcBorders>
            <w:noWrap/>
            <w:hideMark/>
          </w:tcPr>
          <w:p w14:paraId="7A212BED" w14:textId="77777777" w:rsidR="00B377FB" w:rsidRPr="00F2223D" w:rsidRDefault="00B377FB" w:rsidP="00B377FB">
            <w:pPr>
              <w:spacing w:after="0" w:line="240" w:lineRule="auto"/>
              <w:jc w:val="center"/>
              <w:rPr>
                <w:rFonts w:ascii="Arial" w:eastAsia="Times New Roman" w:hAnsi="Arial" w:cs="Arial"/>
                <w:color w:val="000000"/>
                <w:lang w:eastAsia="sl-SI"/>
              </w:rPr>
            </w:pPr>
          </w:p>
        </w:tc>
      </w:tr>
      <w:tr w:rsidR="00B377FB" w:rsidRPr="00F2223D" w14:paraId="13000D94" w14:textId="77777777" w:rsidTr="007C362B">
        <w:trPr>
          <w:trHeight w:val="20"/>
        </w:trPr>
        <w:tc>
          <w:tcPr>
            <w:tcW w:w="0" w:type="auto"/>
            <w:tcBorders>
              <w:top w:val="single" w:sz="4" w:space="0" w:color="auto"/>
              <w:left w:val="single" w:sz="4" w:space="0" w:color="auto"/>
              <w:bottom w:val="single" w:sz="4" w:space="0" w:color="auto"/>
              <w:right w:val="single" w:sz="4" w:space="0" w:color="auto"/>
            </w:tcBorders>
            <w:noWrap/>
            <w:hideMark/>
          </w:tcPr>
          <w:p w14:paraId="3DB8AB1C" w14:textId="77777777" w:rsidR="00B377FB" w:rsidRPr="00F2223D" w:rsidRDefault="00B377FB" w:rsidP="00B377FB">
            <w:pPr>
              <w:spacing w:after="0" w:line="240" w:lineRule="auto"/>
              <w:rPr>
                <w:rFonts w:ascii="Arial" w:eastAsia="Times New Roman" w:hAnsi="Arial" w:cs="Arial"/>
                <w:b/>
                <w:bCs/>
                <w:color w:val="000000"/>
                <w:lang w:eastAsia="sl-SI"/>
              </w:rPr>
            </w:pPr>
            <w:proofErr w:type="spellStart"/>
            <w:r w:rsidRPr="00F2223D">
              <w:rPr>
                <w:rFonts w:ascii="Arial" w:eastAsia="Times New Roman" w:hAnsi="Arial" w:cs="Arial"/>
                <w:b/>
                <w:bCs/>
                <w:color w:val="000000"/>
                <w:lang w:eastAsia="sl-SI"/>
              </w:rPr>
              <w:t>CC.Si</w:t>
            </w:r>
            <w:proofErr w:type="spellEnd"/>
          </w:p>
        </w:tc>
        <w:tc>
          <w:tcPr>
            <w:tcW w:w="0" w:type="auto"/>
            <w:tcBorders>
              <w:top w:val="single" w:sz="4" w:space="0" w:color="auto"/>
              <w:left w:val="nil"/>
              <w:bottom w:val="single" w:sz="4" w:space="0" w:color="auto"/>
              <w:right w:val="single" w:sz="4" w:space="0" w:color="auto"/>
            </w:tcBorders>
            <w:noWrap/>
            <w:hideMark/>
          </w:tcPr>
          <w:p w14:paraId="70891C79" w14:textId="299A161E" w:rsidR="00B377FB" w:rsidRPr="00F2223D" w:rsidRDefault="00B377FB" w:rsidP="00B377FB">
            <w:pPr>
              <w:spacing w:after="0" w:line="240" w:lineRule="auto"/>
              <w:rPr>
                <w:rFonts w:ascii="Arial" w:eastAsia="Times New Roman" w:hAnsi="Arial" w:cs="Arial"/>
                <w:b/>
                <w:bCs/>
                <w:color w:val="000000"/>
                <w:lang w:eastAsia="sl-SI"/>
              </w:rPr>
            </w:pPr>
            <w:r>
              <w:rPr>
                <w:rFonts w:ascii="Arial" w:eastAsia="Times New Roman" w:hAnsi="Arial" w:cs="Arial"/>
                <w:b/>
                <w:bCs/>
                <w:color w:val="000000"/>
                <w:lang w:eastAsia="sl-SI"/>
              </w:rPr>
              <w:t>22</w:t>
            </w:r>
          </w:p>
        </w:tc>
        <w:tc>
          <w:tcPr>
            <w:tcW w:w="0" w:type="auto"/>
            <w:tcBorders>
              <w:top w:val="single" w:sz="4" w:space="0" w:color="auto"/>
              <w:left w:val="nil"/>
              <w:bottom w:val="single" w:sz="4" w:space="0" w:color="auto"/>
              <w:right w:val="single" w:sz="4" w:space="0" w:color="auto"/>
            </w:tcBorders>
            <w:hideMark/>
          </w:tcPr>
          <w:p w14:paraId="57163CDA" w14:textId="779DA378" w:rsidR="00B377FB" w:rsidRPr="00F2223D" w:rsidRDefault="00B377FB" w:rsidP="00B377FB">
            <w:pPr>
              <w:spacing w:after="0" w:line="240" w:lineRule="auto"/>
              <w:rPr>
                <w:rFonts w:ascii="Arial" w:eastAsia="Times New Roman" w:hAnsi="Arial" w:cs="Arial"/>
                <w:b/>
                <w:bCs/>
                <w:color w:val="000000"/>
                <w:lang w:eastAsia="sl-SI"/>
              </w:rPr>
            </w:pPr>
            <w:r w:rsidRPr="00F2223D">
              <w:rPr>
                <w:rFonts w:ascii="Arial" w:eastAsia="Times New Roman" w:hAnsi="Arial" w:cs="Arial"/>
                <w:b/>
                <w:bCs/>
                <w:color w:val="000000"/>
                <w:lang w:eastAsia="sl-SI"/>
              </w:rPr>
              <w:t>CEVOVODI, KOMUNIKACIJSKA OMREŽJA IN ELEKTROENERGETSKI VODI</w:t>
            </w:r>
          </w:p>
        </w:tc>
        <w:tc>
          <w:tcPr>
            <w:tcW w:w="0" w:type="auto"/>
            <w:tcBorders>
              <w:top w:val="single" w:sz="4" w:space="0" w:color="auto"/>
              <w:left w:val="nil"/>
              <w:bottom w:val="single" w:sz="4" w:space="0" w:color="auto"/>
              <w:right w:val="single" w:sz="4" w:space="0" w:color="auto"/>
            </w:tcBorders>
            <w:noWrap/>
            <w:hideMark/>
          </w:tcPr>
          <w:p w14:paraId="0B294A72" w14:textId="182C3631" w:rsidR="00B377FB" w:rsidRPr="00F2223D" w:rsidRDefault="00B377FB" w:rsidP="00B377FB">
            <w:pPr>
              <w:spacing w:after="0" w:line="240" w:lineRule="auto"/>
              <w:jc w:val="center"/>
              <w:rPr>
                <w:rFonts w:ascii="Arial" w:eastAsia="Times New Roman" w:hAnsi="Arial" w:cs="Arial"/>
                <w:b/>
                <w:bCs/>
                <w:color w:val="000000"/>
                <w:lang w:eastAsia="sl-SI"/>
              </w:rPr>
            </w:pPr>
          </w:p>
        </w:tc>
        <w:tc>
          <w:tcPr>
            <w:tcW w:w="0" w:type="auto"/>
            <w:tcBorders>
              <w:top w:val="single" w:sz="4" w:space="0" w:color="auto"/>
              <w:left w:val="nil"/>
              <w:bottom w:val="single" w:sz="4" w:space="0" w:color="auto"/>
              <w:right w:val="single" w:sz="4" w:space="0" w:color="auto"/>
            </w:tcBorders>
            <w:noWrap/>
            <w:hideMark/>
          </w:tcPr>
          <w:p w14:paraId="4A19A352" w14:textId="7327BEB4" w:rsidR="00B377FB" w:rsidRPr="00F2223D" w:rsidRDefault="00B377FB" w:rsidP="00B377FB">
            <w:pPr>
              <w:spacing w:after="0" w:line="240" w:lineRule="auto"/>
              <w:jc w:val="center"/>
              <w:rPr>
                <w:rFonts w:ascii="Arial" w:eastAsia="Times New Roman" w:hAnsi="Arial" w:cs="Arial"/>
                <w:b/>
                <w:bCs/>
                <w:color w:val="000000"/>
                <w:lang w:eastAsia="sl-SI"/>
              </w:rPr>
            </w:pPr>
          </w:p>
        </w:tc>
        <w:tc>
          <w:tcPr>
            <w:tcW w:w="0" w:type="auto"/>
            <w:tcBorders>
              <w:top w:val="single" w:sz="4" w:space="0" w:color="auto"/>
              <w:left w:val="nil"/>
              <w:bottom w:val="single" w:sz="4" w:space="0" w:color="auto"/>
              <w:right w:val="single" w:sz="4" w:space="0" w:color="auto"/>
            </w:tcBorders>
            <w:noWrap/>
            <w:hideMark/>
          </w:tcPr>
          <w:p w14:paraId="549B6B90" w14:textId="56CBF57A" w:rsidR="00B377FB" w:rsidRPr="00F2223D" w:rsidRDefault="00B377FB" w:rsidP="00B377FB">
            <w:pPr>
              <w:spacing w:after="0" w:line="240" w:lineRule="auto"/>
              <w:jc w:val="center"/>
              <w:rPr>
                <w:rFonts w:ascii="Arial" w:eastAsia="Times New Roman" w:hAnsi="Arial" w:cs="Arial"/>
                <w:b/>
                <w:bCs/>
                <w:color w:val="000000"/>
                <w:lang w:eastAsia="sl-SI"/>
              </w:rPr>
            </w:pPr>
          </w:p>
        </w:tc>
      </w:tr>
      <w:tr w:rsidR="00C112AE" w:rsidRPr="00F2223D" w14:paraId="094EDD43" w14:textId="77777777" w:rsidTr="007C362B">
        <w:trPr>
          <w:trHeight w:val="300"/>
        </w:trPr>
        <w:tc>
          <w:tcPr>
            <w:tcW w:w="0" w:type="auto"/>
            <w:tcBorders>
              <w:top w:val="nil"/>
              <w:left w:val="single" w:sz="4" w:space="0" w:color="auto"/>
              <w:bottom w:val="single" w:sz="4" w:space="0" w:color="auto"/>
              <w:right w:val="single" w:sz="4" w:space="0" w:color="auto"/>
            </w:tcBorders>
            <w:noWrap/>
            <w:hideMark/>
          </w:tcPr>
          <w:p w14:paraId="04159693" w14:textId="77F43AB1" w:rsidR="00C112AE" w:rsidRPr="00F2223D" w:rsidRDefault="00C112AE" w:rsidP="00C112AE">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2211</w:t>
            </w:r>
          </w:p>
        </w:tc>
        <w:tc>
          <w:tcPr>
            <w:tcW w:w="0" w:type="auto"/>
            <w:tcBorders>
              <w:top w:val="nil"/>
              <w:left w:val="nil"/>
              <w:bottom w:val="single" w:sz="4" w:space="0" w:color="auto"/>
              <w:right w:val="single" w:sz="4" w:space="0" w:color="auto"/>
            </w:tcBorders>
            <w:noWrap/>
            <w:hideMark/>
          </w:tcPr>
          <w:p w14:paraId="4B3E3488" w14:textId="77777777" w:rsidR="00C112AE" w:rsidRPr="00F2223D" w:rsidRDefault="00C112AE" w:rsidP="00C112AE">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1</w:t>
            </w:r>
          </w:p>
        </w:tc>
        <w:tc>
          <w:tcPr>
            <w:tcW w:w="0" w:type="auto"/>
            <w:tcBorders>
              <w:top w:val="nil"/>
              <w:left w:val="nil"/>
              <w:bottom w:val="single" w:sz="4" w:space="0" w:color="auto"/>
              <w:right w:val="single" w:sz="4" w:space="0" w:color="auto"/>
            </w:tcBorders>
            <w:hideMark/>
          </w:tcPr>
          <w:p w14:paraId="2C7228EA" w14:textId="73DF5B10" w:rsidR="00C112AE" w:rsidRPr="00F2223D" w:rsidRDefault="00C112AE" w:rsidP="00C112AE">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Naftovodi in daljinski (prenosni) plinovodi, razen za zemeljski plin</w:t>
            </w:r>
          </w:p>
        </w:tc>
        <w:tc>
          <w:tcPr>
            <w:tcW w:w="0" w:type="auto"/>
            <w:tcBorders>
              <w:top w:val="nil"/>
              <w:left w:val="nil"/>
              <w:bottom w:val="single" w:sz="4" w:space="0" w:color="auto"/>
              <w:right w:val="single" w:sz="4" w:space="0" w:color="auto"/>
            </w:tcBorders>
            <w:noWrap/>
            <w:hideMark/>
          </w:tcPr>
          <w:p w14:paraId="329854E0" w14:textId="77777777" w:rsidR="00C112AE" w:rsidRPr="00F2223D" w:rsidRDefault="00C112AE" w:rsidP="00C112AE">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tcPr>
          <w:p w14:paraId="18FCF43D" w14:textId="5020A247" w:rsidR="00C112AE" w:rsidRPr="00F2223D" w:rsidRDefault="00C112AE" w:rsidP="00C112AE">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hideMark/>
          </w:tcPr>
          <w:p w14:paraId="3B3279FD" w14:textId="60079C8C" w:rsidR="00C112AE" w:rsidRPr="00F2223D" w:rsidRDefault="00C112AE" w:rsidP="00C112AE">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r>
      <w:tr w:rsidR="00C112AE" w:rsidRPr="00F2223D" w14:paraId="225E63C3" w14:textId="77777777" w:rsidTr="00EF1149">
        <w:trPr>
          <w:trHeight w:val="300"/>
        </w:trPr>
        <w:tc>
          <w:tcPr>
            <w:tcW w:w="0" w:type="auto"/>
            <w:tcBorders>
              <w:top w:val="nil"/>
              <w:left w:val="single" w:sz="4" w:space="0" w:color="auto"/>
              <w:bottom w:val="single" w:sz="4" w:space="0" w:color="auto"/>
              <w:right w:val="single" w:sz="4" w:space="0" w:color="auto"/>
            </w:tcBorders>
            <w:noWrap/>
            <w:hideMark/>
          </w:tcPr>
          <w:p w14:paraId="318B1953" w14:textId="77777777" w:rsidR="00C112AE" w:rsidRPr="00F2223D" w:rsidRDefault="00C112AE" w:rsidP="00C112AE">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 </w:t>
            </w:r>
          </w:p>
        </w:tc>
        <w:tc>
          <w:tcPr>
            <w:tcW w:w="0" w:type="auto"/>
            <w:tcBorders>
              <w:top w:val="nil"/>
              <w:left w:val="nil"/>
              <w:bottom w:val="single" w:sz="4" w:space="0" w:color="auto"/>
              <w:right w:val="single" w:sz="4" w:space="0" w:color="auto"/>
            </w:tcBorders>
            <w:noWrap/>
            <w:hideMark/>
          </w:tcPr>
          <w:p w14:paraId="405751A8" w14:textId="77777777" w:rsidR="00C112AE" w:rsidRPr="00F2223D" w:rsidRDefault="00C112AE" w:rsidP="00C112AE">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1 a</w:t>
            </w:r>
          </w:p>
        </w:tc>
        <w:tc>
          <w:tcPr>
            <w:tcW w:w="0" w:type="auto"/>
            <w:tcBorders>
              <w:top w:val="nil"/>
              <w:left w:val="nil"/>
              <w:bottom w:val="single" w:sz="4" w:space="0" w:color="auto"/>
              <w:right w:val="single" w:sz="4" w:space="0" w:color="auto"/>
            </w:tcBorders>
            <w:hideMark/>
          </w:tcPr>
          <w:p w14:paraId="70E45EF6" w14:textId="77777777" w:rsidR="00C112AE" w:rsidRPr="00F2223D" w:rsidRDefault="00C112AE" w:rsidP="00C112AE">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Prenosni plinovodi za zemeljski plin</w:t>
            </w:r>
          </w:p>
        </w:tc>
        <w:tc>
          <w:tcPr>
            <w:tcW w:w="0" w:type="auto"/>
            <w:tcBorders>
              <w:top w:val="nil"/>
              <w:left w:val="nil"/>
              <w:bottom w:val="single" w:sz="4" w:space="0" w:color="auto"/>
              <w:right w:val="single" w:sz="4" w:space="0" w:color="auto"/>
            </w:tcBorders>
            <w:noWrap/>
            <w:hideMark/>
          </w:tcPr>
          <w:p w14:paraId="041C07C5" w14:textId="77777777" w:rsidR="00C112AE" w:rsidRPr="00F2223D" w:rsidRDefault="00C112AE" w:rsidP="00C112AE">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hideMark/>
          </w:tcPr>
          <w:p w14:paraId="4262C28B" w14:textId="02680236" w:rsidR="00C112AE" w:rsidRPr="00F2223D" w:rsidRDefault="002B4074" w:rsidP="00C112AE">
            <w:pPr>
              <w:spacing w:after="0" w:line="240" w:lineRule="auto"/>
              <w:jc w:val="center"/>
              <w:rPr>
                <w:rFonts w:ascii="Arial" w:eastAsia="Times New Roman" w:hAnsi="Arial" w:cs="Arial"/>
                <w:color w:val="000000"/>
                <w:lang w:eastAsia="sl-SI"/>
              </w:rPr>
            </w:pPr>
            <w:r>
              <w:rPr>
                <w:rFonts w:ascii="Arial" w:eastAsia="Times New Roman" w:hAnsi="Arial" w:cs="Arial"/>
                <w:color w:val="000000"/>
                <w:lang w:eastAsia="sl-SI"/>
              </w:rPr>
              <w:t>pip</w:t>
            </w:r>
          </w:p>
        </w:tc>
        <w:tc>
          <w:tcPr>
            <w:tcW w:w="0" w:type="auto"/>
            <w:tcBorders>
              <w:top w:val="nil"/>
              <w:left w:val="nil"/>
              <w:bottom w:val="single" w:sz="4" w:space="0" w:color="auto"/>
              <w:right w:val="single" w:sz="4" w:space="0" w:color="auto"/>
            </w:tcBorders>
            <w:noWrap/>
            <w:hideMark/>
          </w:tcPr>
          <w:p w14:paraId="61CE2E41" w14:textId="6B297A3A" w:rsidR="00C112AE" w:rsidRPr="00F2223D" w:rsidRDefault="002B4074" w:rsidP="00C112AE">
            <w:pPr>
              <w:spacing w:after="0" w:line="240" w:lineRule="auto"/>
              <w:jc w:val="center"/>
              <w:rPr>
                <w:rFonts w:ascii="Arial" w:eastAsia="Times New Roman" w:hAnsi="Arial" w:cs="Arial"/>
                <w:color w:val="000000"/>
                <w:lang w:eastAsia="sl-SI"/>
              </w:rPr>
            </w:pPr>
            <w:r>
              <w:rPr>
                <w:rFonts w:ascii="Arial" w:eastAsia="Times New Roman" w:hAnsi="Arial" w:cs="Arial"/>
                <w:color w:val="000000"/>
                <w:lang w:eastAsia="sl-SI"/>
              </w:rPr>
              <w:t>pip</w:t>
            </w:r>
          </w:p>
        </w:tc>
      </w:tr>
      <w:tr w:rsidR="00C112AE" w:rsidRPr="00F2223D" w14:paraId="3063EF99" w14:textId="77777777" w:rsidTr="007C362B">
        <w:trPr>
          <w:trHeight w:val="300"/>
        </w:trPr>
        <w:tc>
          <w:tcPr>
            <w:tcW w:w="0" w:type="auto"/>
            <w:tcBorders>
              <w:top w:val="nil"/>
              <w:left w:val="single" w:sz="4" w:space="0" w:color="auto"/>
              <w:bottom w:val="single" w:sz="4" w:space="0" w:color="auto"/>
              <w:right w:val="single" w:sz="4" w:space="0" w:color="auto"/>
            </w:tcBorders>
            <w:noWrap/>
            <w:hideMark/>
          </w:tcPr>
          <w:p w14:paraId="1A25F54D" w14:textId="77777777" w:rsidR="00C112AE" w:rsidRPr="00F2223D" w:rsidRDefault="00C112AE" w:rsidP="00C112AE">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22121</w:t>
            </w:r>
          </w:p>
        </w:tc>
        <w:tc>
          <w:tcPr>
            <w:tcW w:w="0" w:type="auto"/>
            <w:tcBorders>
              <w:top w:val="nil"/>
              <w:left w:val="nil"/>
              <w:bottom w:val="single" w:sz="4" w:space="0" w:color="auto"/>
              <w:right w:val="single" w:sz="4" w:space="0" w:color="auto"/>
            </w:tcBorders>
            <w:noWrap/>
            <w:hideMark/>
          </w:tcPr>
          <w:p w14:paraId="3D404D0F" w14:textId="77777777" w:rsidR="00C112AE" w:rsidRPr="00F2223D" w:rsidRDefault="00C112AE" w:rsidP="00C112AE">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2</w:t>
            </w:r>
          </w:p>
        </w:tc>
        <w:tc>
          <w:tcPr>
            <w:tcW w:w="0" w:type="auto"/>
            <w:tcBorders>
              <w:top w:val="nil"/>
              <w:left w:val="nil"/>
              <w:bottom w:val="single" w:sz="4" w:space="0" w:color="auto"/>
              <w:right w:val="single" w:sz="4" w:space="0" w:color="auto"/>
            </w:tcBorders>
            <w:hideMark/>
          </w:tcPr>
          <w:p w14:paraId="66D91A3B" w14:textId="71AF29A1" w:rsidR="00C112AE" w:rsidRPr="00F2223D" w:rsidRDefault="00C112AE" w:rsidP="00C112AE">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Daljinski (transportni) vodovodi</w:t>
            </w:r>
          </w:p>
        </w:tc>
        <w:tc>
          <w:tcPr>
            <w:tcW w:w="0" w:type="auto"/>
            <w:tcBorders>
              <w:top w:val="nil"/>
              <w:left w:val="nil"/>
              <w:bottom w:val="single" w:sz="4" w:space="0" w:color="auto"/>
              <w:right w:val="single" w:sz="4" w:space="0" w:color="auto"/>
            </w:tcBorders>
            <w:noWrap/>
            <w:hideMark/>
          </w:tcPr>
          <w:p w14:paraId="31D024D9" w14:textId="58557895" w:rsidR="00C112AE" w:rsidRPr="00F2223D" w:rsidRDefault="002B4074" w:rsidP="00C112AE">
            <w:pPr>
              <w:spacing w:after="0" w:line="240" w:lineRule="auto"/>
              <w:jc w:val="center"/>
              <w:rPr>
                <w:rFonts w:ascii="Arial" w:eastAsia="Times New Roman" w:hAnsi="Arial" w:cs="Arial"/>
                <w:color w:val="000000"/>
                <w:lang w:eastAsia="sl-SI"/>
              </w:rPr>
            </w:pPr>
            <w:r>
              <w:rPr>
                <w:rFonts w:ascii="Arial" w:eastAsia="Times New Roman" w:hAnsi="Arial" w:cs="Arial"/>
                <w:color w:val="000000"/>
                <w:lang w:eastAsia="sl-SI"/>
              </w:rPr>
              <w:t>pp</w:t>
            </w:r>
          </w:p>
        </w:tc>
        <w:tc>
          <w:tcPr>
            <w:tcW w:w="0" w:type="auto"/>
            <w:tcBorders>
              <w:top w:val="nil"/>
              <w:left w:val="nil"/>
              <w:bottom w:val="single" w:sz="4" w:space="0" w:color="auto"/>
              <w:right w:val="single" w:sz="4" w:space="0" w:color="auto"/>
            </w:tcBorders>
            <w:noWrap/>
            <w:hideMark/>
          </w:tcPr>
          <w:p w14:paraId="19226363" w14:textId="5A204783" w:rsidR="00C112AE" w:rsidRPr="00F2223D" w:rsidRDefault="00C112AE" w:rsidP="00C112AE">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p</w:t>
            </w:r>
            <w:r>
              <w:rPr>
                <w:rFonts w:ascii="Arial" w:eastAsia="Times New Roman" w:hAnsi="Arial" w:cs="Arial"/>
                <w:color w:val="000000"/>
                <w:lang w:eastAsia="sl-SI"/>
              </w:rPr>
              <w:t>p</w:t>
            </w:r>
          </w:p>
        </w:tc>
        <w:tc>
          <w:tcPr>
            <w:tcW w:w="0" w:type="auto"/>
            <w:tcBorders>
              <w:top w:val="nil"/>
              <w:left w:val="nil"/>
              <w:bottom w:val="single" w:sz="4" w:space="0" w:color="auto"/>
              <w:right w:val="single" w:sz="4" w:space="0" w:color="auto"/>
            </w:tcBorders>
            <w:noWrap/>
            <w:hideMark/>
          </w:tcPr>
          <w:p w14:paraId="574B9C8A" w14:textId="77777777" w:rsidR="00C112AE" w:rsidRPr="00F2223D" w:rsidRDefault="00C112AE" w:rsidP="00C112AE">
            <w:pPr>
              <w:spacing w:after="0" w:line="240" w:lineRule="auto"/>
              <w:jc w:val="center"/>
              <w:rPr>
                <w:rFonts w:ascii="Arial" w:eastAsia="Times New Roman" w:hAnsi="Arial" w:cs="Arial"/>
                <w:color w:val="000000"/>
                <w:lang w:eastAsia="sl-SI"/>
              </w:rPr>
            </w:pPr>
            <w:proofErr w:type="spellStart"/>
            <w:r w:rsidRPr="00F2223D">
              <w:rPr>
                <w:rFonts w:ascii="Arial" w:eastAsia="Times New Roman" w:hAnsi="Arial" w:cs="Arial"/>
                <w:color w:val="000000"/>
                <w:lang w:eastAsia="sl-SI"/>
              </w:rPr>
              <w:t>pd</w:t>
            </w:r>
            <w:proofErr w:type="spellEnd"/>
          </w:p>
        </w:tc>
      </w:tr>
      <w:tr w:rsidR="002B4074" w:rsidRPr="00F2223D" w14:paraId="4BD59D7D" w14:textId="77777777" w:rsidTr="007C362B">
        <w:trPr>
          <w:trHeight w:val="300"/>
        </w:trPr>
        <w:tc>
          <w:tcPr>
            <w:tcW w:w="0" w:type="auto"/>
            <w:tcBorders>
              <w:top w:val="nil"/>
              <w:left w:val="single" w:sz="4" w:space="0" w:color="auto"/>
              <w:bottom w:val="single" w:sz="4" w:space="0" w:color="auto"/>
              <w:right w:val="single" w:sz="4" w:space="0" w:color="auto"/>
            </w:tcBorders>
            <w:noWrap/>
            <w:hideMark/>
          </w:tcPr>
          <w:p w14:paraId="04EB81D9" w14:textId="77777777" w:rsidR="002B4074" w:rsidRPr="00F2223D" w:rsidRDefault="002B4074" w:rsidP="002B4074">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22122</w:t>
            </w:r>
          </w:p>
        </w:tc>
        <w:tc>
          <w:tcPr>
            <w:tcW w:w="0" w:type="auto"/>
            <w:tcBorders>
              <w:top w:val="nil"/>
              <w:left w:val="nil"/>
              <w:bottom w:val="single" w:sz="4" w:space="0" w:color="auto"/>
              <w:right w:val="single" w:sz="4" w:space="0" w:color="auto"/>
            </w:tcBorders>
            <w:noWrap/>
            <w:hideMark/>
          </w:tcPr>
          <w:p w14:paraId="59E11D53" w14:textId="77777777" w:rsidR="002B4074" w:rsidRPr="00F2223D" w:rsidRDefault="002B4074" w:rsidP="002B4074">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3</w:t>
            </w:r>
          </w:p>
        </w:tc>
        <w:tc>
          <w:tcPr>
            <w:tcW w:w="0" w:type="auto"/>
            <w:tcBorders>
              <w:top w:val="nil"/>
              <w:left w:val="nil"/>
              <w:bottom w:val="single" w:sz="4" w:space="0" w:color="auto"/>
              <w:right w:val="single" w:sz="4" w:space="0" w:color="auto"/>
            </w:tcBorders>
            <w:hideMark/>
          </w:tcPr>
          <w:p w14:paraId="2C2EDB89" w14:textId="77777777" w:rsidR="002B4074" w:rsidRPr="00F2223D" w:rsidRDefault="002B4074" w:rsidP="002B4074">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Objekti za črpanje, filtriranje in zajem vode</w:t>
            </w:r>
          </w:p>
        </w:tc>
        <w:tc>
          <w:tcPr>
            <w:tcW w:w="0" w:type="auto"/>
            <w:tcBorders>
              <w:top w:val="nil"/>
              <w:left w:val="nil"/>
              <w:bottom w:val="single" w:sz="4" w:space="0" w:color="auto"/>
              <w:right w:val="single" w:sz="4" w:space="0" w:color="auto"/>
            </w:tcBorders>
            <w:noWrap/>
            <w:hideMark/>
          </w:tcPr>
          <w:p w14:paraId="1CA8DD34" w14:textId="61FFD21B" w:rsidR="002B4074" w:rsidRPr="00F2223D" w:rsidRDefault="002B4074" w:rsidP="002B4074">
            <w:pPr>
              <w:spacing w:after="0" w:line="240" w:lineRule="auto"/>
              <w:jc w:val="center"/>
              <w:rPr>
                <w:rFonts w:ascii="Arial" w:eastAsia="Times New Roman" w:hAnsi="Arial" w:cs="Arial"/>
                <w:color w:val="000000"/>
                <w:lang w:eastAsia="sl-SI"/>
              </w:rPr>
            </w:pPr>
            <w:r w:rsidRPr="00567610">
              <w:rPr>
                <w:rFonts w:ascii="Arial" w:eastAsia="Times New Roman" w:hAnsi="Arial" w:cs="Arial"/>
                <w:color w:val="000000"/>
                <w:lang w:eastAsia="sl-SI"/>
              </w:rPr>
              <w:t>pd</w:t>
            </w:r>
            <w:r w:rsidRPr="00567610">
              <w:rPr>
                <w:rFonts w:ascii="Arial" w:eastAsia="Times New Roman" w:hAnsi="Arial" w:cs="Arial"/>
                <w:color w:val="000000"/>
                <w:vertAlign w:val="superscript"/>
                <w:lang w:eastAsia="sl-SI"/>
              </w:rPr>
              <w:t>2</w:t>
            </w:r>
            <w:r>
              <w:rPr>
                <w:rFonts w:ascii="Arial" w:eastAsia="Times New Roman" w:hAnsi="Arial" w:cs="Arial"/>
                <w:color w:val="000000"/>
                <w:vertAlign w:val="superscript"/>
                <w:lang w:eastAsia="sl-SI"/>
              </w:rPr>
              <w:t>,</w:t>
            </w:r>
            <w:r w:rsidR="002B41BA">
              <w:rPr>
                <w:rFonts w:ascii="Arial" w:eastAsia="Times New Roman" w:hAnsi="Arial" w:cs="Arial"/>
                <w:color w:val="000000"/>
                <w:vertAlign w:val="superscript"/>
                <w:lang w:eastAsia="sl-SI"/>
              </w:rPr>
              <w:t>6</w:t>
            </w:r>
          </w:p>
        </w:tc>
        <w:tc>
          <w:tcPr>
            <w:tcW w:w="0" w:type="auto"/>
            <w:tcBorders>
              <w:top w:val="nil"/>
              <w:left w:val="nil"/>
              <w:bottom w:val="single" w:sz="4" w:space="0" w:color="auto"/>
              <w:right w:val="single" w:sz="4" w:space="0" w:color="auto"/>
            </w:tcBorders>
            <w:noWrap/>
            <w:hideMark/>
          </w:tcPr>
          <w:p w14:paraId="153AE3D8" w14:textId="2E2C37D1" w:rsidR="002B4074" w:rsidRPr="00F2223D" w:rsidRDefault="002B4074" w:rsidP="002B4074">
            <w:pPr>
              <w:spacing w:after="0" w:line="240" w:lineRule="auto"/>
              <w:jc w:val="center"/>
              <w:rPr>
                <w:rFonts w:ascii="Arial" w:eastAsia="Times New Roman" w:hAnsi="Arial" w:cs="Arial"/>
                <w:color w:val="000000"/>
                <w:lang w:eastAsia="sl-SI"/>
              </w:rPr>
            </w:pPr>
            <w:r w:rsidRPr="00567610">
              <w:rPr>
                <w:rFonts w:ascii="Arial" w:eastAsia="Times New Roman" w:hAnsi="Arial" w:cs="Arial"/>
                <w:color w:val="000000"/>
                <w:lang w:eastAsia="sl-SI"/>
              </w:rPr>
              <w:t>pd</w:t>
            </w:r>
            <w:r w:rsidRPr="00567610">
              <w:rPr>
                <w:rFonts w:ascii="Arial" w:eastAsia="Times New Roman" w:hAnsi="Arial" w:cs="Arial"/>
                <w:color w:val="000000"/>
                <w:vertAlign w:val="superscript"/>
                <w:lang w:eastAsia="sl-SI"/>
              </w:rPr>
              <w:t>2</w:t>
            </w:r>
            <w:r>
              <w:rPr>
                <w:rFonts w:ascii="Arial" w:eastAsia="Times New Roman" w:hAnsi="Arial" w:cs="Arial"/>
                <w:color w:val="000000"/>
                <w:vertAlign w:val="superscript"/>
                <w:lang w:eastAsia="sl-SI"/>
              </w:rPr>
              <w:t>,</w:t>
            </w:r>
            <w:r w:rsidR="002B41BA">
              <w:rPr>
                <w:rFonts w:ascii="Arial" w:eastAsia="Times New Roman" w:hAnsi="Arial" w:cs="Arial"/>
                <w:color w:val="000000"/>
                <w:vertAlign w:val="superscript"/>
                <w:lang w:eastAsia="sl-SI"/>
              </w:rPr>
              <w:t>6</w:t>
            </w:r>
          </w:p>
        </w:tc>
        <w:tc>
          <w:tcPr>
            <w:tcW w:w="0" w:type="auto"/>
            <w:tcBorders>
              <w:top w:val="nil"/>
              <w:left w:val="nil"/>
              <w:bottom w:val="single" w:sz="4" w:space="0" w:color="auto"/>
              <w:right w:val="single" w:sz="4" w:space="0" w:color="auto"/>
            </w:tcBorders>
            <w:noWrap/>
            <w:hideMark/>
          </w:tcPr>
          <w:p w14:paraId="0F4381AE" w14:textId="716616E1" w:rsidR="002B4074" w:rsidRPr="002B4074" w:rsidRDefault="002B4074" w:rsidP="002B4074">
            <w:pPr>
              <w:spacing w:after="0" w:line="240" w:lineRule="auto"/>
              <w:jc w:val="center"/>
              <w:rPr>
                <w:rFonts w:ascii="Arial" w:eastAsia="Times New Roman" w:hAnsi="Arial" w:cs="Arial"/>
                <w:color w:val="000000"/>
                <w:lang w:eastAsia="sl-SI"/>
              </w:rPr>
            </w:pPr>
            <w:r>
              <w:rPr>
                <w:rFonts w:ascii="Arial" w:eastAsia="Times New Roman" w:hAnsi="Arial" w:cs="Arial"/>
                <w:color w:val="000000"/>
                <w:lang w:eastAsia="sl-SI"/>
              </w:rPr>
              <w:t>pd</w:t>
            </w:r>
            <w:r>
              <w:rPr>
                <w:rFonts w:ascii="Arial" w:eastAsia="Times New Roman" w:hAnsi="Arial" w:cs="Arial"/>
                <w:color w:val="000000"/>
                <w:vertAlign w:val="superscript"/>
                <w:lang w:eastAsia="sl-SI"/>
              </w:rPr>
              <w:t>2</w:t>
            </w:r>
          </w:p>
        </w:tc>
      </w:tr>
      <w:tr w:rsidR="00C112AE" w:rsidRPr="00217762" w14:paraId="459CAFC7" w14:textId="77777777" w:rsidTr="007C362B">
        <w:trPr>
          <w:trHeight w:val="300"/>
        </w:trPr>
        <w:tc>
          <w:tcPr>
            <w:tcW w:w="0" w:type="auto"/>
            <w:tcBorders>
              <w:top w:val="nil"/>
              <w:left w:val="single" w:sz="4" w:space="0" w:color="auto"/>
              <w:bottom w:val="single" w:sz="4" w:space="0" w:color="auto"/>
              <w:right w:val="single" w:sz="4" w:space="0" w:color="auto"/>
            </w:tcBorders>
            <w:noWrap/>
          </w:tcPr>
          <w:p w14:paraId="543B4F28" w14:textId="77777777" w:rsidR="00C112AE" w:rsidRPr="00217762" w:rsidRDefault="00C112AE" w:rsidP="00C112AE">
            <w:pPr>
              <w:spacing w:after="0" w:line="240" w:lineRule="auto"/>
              <w:rPr>
                <w:rFonts w:ascii="Arial" w:eastAsia="Times New Roman" w:hAnsi="Arial" w:cs="Arial"/>
                <w:color w:val="000000"/>
                <w:lang w:eastAsia="sl-SI"/>
              </w:rPr>
            </w:pPr>
          </w:p>
        </w:tc>
        <w:tc>
          <w:tcPr>
            <w:tcW w:w="0" w:type="auto"/>
            <w:tcBorders>
              <w:top w:val="nil"/>
              <w:left w:val="nil"/>
              <w:bottom w:val="single" w:sz="4" w:space="0" w:color="auto"/>
              <w:right w:val="single" w:sz="4" w:space="0" w:color="auto"/>
            </w:tcBorders>
            <w:noWrap/>
          </w:tcPr>
          <w:p w14:paraId="02588228" w14:textId="4444CF2F" w:rsidR="00C112AE" w:rsidRPr="00217762" w:rsidRDefault="00C112AE" w:rsidP="00C112AE">
            <w:pPr>
              <w:spacing w:after="0" w:line="240" w:lineRule="auto"/>
              <w:rPr>
                <w:rFonts w:ascii="Arial" w:eastAsia="Times New Roman" w:hAnsi="Arial" w:cs="Arial"/>
                <w:color w:val="000000"/>
                <w:lang w:eastAsia="sl-SI"/>
              </w:rPr>
            </w:pPr>
            <w:r w:rsidRPr="00217762">
              <w:rPr>
                <w:rFonts w:ascii="Arial" w:eastAsia="Times New Roman" w:hAnsi="Arial" w:cs="Arial"/>
                <w:color w:val="000000"/>
                <w:lang w:eastAsia="sl-SI"/>
              </w:rPr>
              <w:t>3 a</w:t>
            </w:r>
          </w:p>
        </w:tc>
        <w:tc>
          <w:tcPr>
            <w:tcW w:w="0" w:type="auto"/>
            <w:tcBorders>
              <w:top w:val="nil"/>
              <w:left w:val="nil"/>
              <w:bottom w:val="single" w:sz="4" w:space="0" w:color="auto"/>
              <w:right w:val="single" w:sz="4" w:space="0" w:color="auto"/>
            </w:tcBorders>
          </w:tcPr>
          <w:p w14:paraId="1885FD18" w14:textId="1ECD094E" w:rsidR="00C112AE" w:rsidRPr="00217762" w:rsidRDefault="00C112AE" w:rsidP="00C112AE">
            <w:pPr>
              <w:spacing w:after="0" w:line="240" w:lineRule="auto"/>
              <w:rPr>
                <w:rFonts w:ascii="Arial" w:eastAsia="Times New Roman" w:hAnsi="Arial" w:cs="Arial"/>
                <w:color w:val="000000"/>
                <w:lang w:eastAsia="sl-SI"/>
              </w:rPr>
            </w:pPr>
            <w:r w:rsidRPr="00217762">
              <w:rPr>
                <w:rFonts w:ascii="Arial" w:eastAsia="Times New Roman" w:hAnsi="Arial" w:cs="Arial"/>
                <w:color w:val="000000"/>
                <w:lang w:eastAsia="sl-SI"/>
              </w:rPr>
              <w:t>Objekti in naprave za umetno napajanje ali bogatenje podzemne vode iz enega vodonosnika v drugega</w:t>
            </w:r>
          </w:p>
        </w:tc>
        <w:tc>
          <w:tcPr>
            <w:tcW w:w="0" w:type="auto"/>
            <w:tcBorders>
              <w:top w:val="nil"/>
              <w:left w:val="nil"/>
              <w:bottom w:val="single" w:sz="4" w:space="0" w:color="auto"/>
              <w:right w:val="single" w:sz="4" w:space="0" w:color="auto"/>
            </w:tcBorders>
            <w:noWrap/>
          </w:tcPr>
          <w:p w14:paraId="674B3CEA" w14:textId="13AB3CAE" w:rsidR="00C112AE" w:rsidRPr="00217762" w:rsidDel="009F3A87" w:rsidRDefault="00C112AE" w:rsidP="00C112AE">
            <w:pPr>
              <w:spacing w:after="0" w:line="240" w:lineRule="auto"/>
              <w:jc w:val="center"/>
              <w:rPr>
                <w:rFonts w:ascii="Arial" w:eastAsia="Times New Roman" w:hAnsi="Arial" w:cs="Arial"/>
                <w:color w:val="000000"/>
                <w:lang w:eastAsia="sl-SI"/>
              </w:rPr>
            </w:pPr>
            <w:r w:rsidRPr="00217762">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tcPr>
          <w:p w14:paraId="4C6CBA85" w14:textId="04072694" w:rsidR="00C112AE" w:rsidRPr="00217762" w:rsidRDefault="00C112AE" w:rsidP="00C112AE">
            <w:pPr>
              <w:spacing w:after="0" w:line="240" w:lineRule="auto"/>
              <w:jc w:val="center"/>
              <w:rPr>
                <w:rFonts w:ascii="Arial" w:eastAsia="Times New Roman" w:hAnsi="Arial" w:cs="Arial"/>
                <w:color w:val="000000"/>
                <w:lang w:eastAsia="sl-SI"/>
              </w:rPr>
            </w:pPr>
            <w:r w:rsidRPr="00217762">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tcPr>
          <w:p w14:paraId="023C4E2C" w14:textId="4865BA75" w:rsidR="00C112AE" w:rsidRPr="00217762" w:rsidRDefault="00C112AE" w:rsidP="00C112AE">
            <w:pPr>
              <w:spacing w:after="0" w:line="240" w:lineRule="auto"/>
              <w:jc w:val="center"/>
              <w:rPr>
                <w:rFonts w:ascii="Arial" w:eastAsia="Times New Roman" w:hAnsi="Arial" w:cs="Arial"/>
                <w:color w:val="000000"/>
                <w:lang w:eastAsia="sl-SI"/>
              </w:rPr>
            </w:pPr>
            <w:r w:rsidRPr="00217762">
              <w:rPr>
                <w:rFonts w:ascii="Arial" w:eastAsia="Times New Roman" w:hAnsi="Arial" w:cs="Arial"/>
                <w:color w:val="000000"/>
                <w:lang w:eastAsia="sl-SI"/>
              </w:rPr>
              <w:t>–</w:t>
            </w:r>
          </w:p>
        </w:tc>
      </w:tr>
      <w:tr w:rsidR="00C112AE" w:rsidRPr="00F2223D" w14:paraId="2D8F7280" w14:textId="77777777" w:rsidTr="007C362B">
        <w:trPr>
          <w:trHeight w:val="300"/>
        </w:trPr>
        <w:tc>
          <w:tcPr>
            <w:tcW w:w="0" w:type="auto"/>
            <w:tcBorders>
              <w:top w:val="nil"/>
              <w:left w:val="single" w:sz="4" w:space="0" w:color="auto"/>
              <w:bottom w:val="single" w:sz="4" w:space="0" w:color="auto"/>
              <w:right w:val="single" w:sz="4" w:space="0" w:color="auto"/>
            </w:tcBorders>
            <w:noWrap/>
            <w:hideMark/>
          </w:tcPr>
          <w:p w14:paraId="5D0794A8" w14:textId="6F7C9D5F" w:rsidR="00C112AE" w:rsidRPr="00F2223D" w:rsidRDefault="00C112AE" w:rsidP="00C112AE">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2213</w:t>
            </w:r>
          </w:p>
        </w:tc>
        <w:tc>
          <w:tcPr>
            <w:tcW w:w="0" w:type="auto"/>
            <w:tcBorders>
              <w:top w:val="nil"/>
              <w:left w:val="nil"/>
              <w:bottom w:val="single" w:sz="4" w:space="0" w:color="auto"/>
              <w:right w:val="single" w:sz="4" w:space="0" w:color="auto"/>
            </w:tcBorders>
            <w:noWrap/>
            <w:hideMark/>
          </w:tcPr>
          <w:p w14:paraId="06DEDF7B" w14:textId="77777777" w:rsidR="00C112AE" w:rsidRPr="00F2223D" w:rsidRDefault="00C112AE" w:rsidP="00C112AE">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4</w:t>
            </w:r>
          </w:p>
        </w:tc>
        <w:tc>
          <w:tcPr>
            <w:tcW w:w="0" w:type="auto"/>
            <w:tcBorders>
              <w:top w:val="nil"/>
              <w:left w:val="nil"/>
              <w:bottom w:val="single" w:sz="4" w:space="0" w:color="auto"/>
              <w:right w:val="single" w:sz="4" w:space="0" w:color="auto"/>
            </w:tcBorders>
            <w:hideMark/>
          </w:tcPr>
          <w:p w14:paraId="2F301B1F" w14:textId="1AAE3622" w:rsidR="00C112AE" w:rsidRPr="00F2223D" w:rsidRDefault="00C112AE" w:rsidP="00C112AE">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Daljinsko (hrbtenično) komunikacijsko omrežje</w:t>
            </w:r>
          </w:p>
        </w:tc>
        <w:tc>
          <w:tcPr>
            <w:tcW w:w="0" w:type="auto"/>
            <w:tcBorders>
              <w:top w:val="nil"/>
              <w:left w:val="nil"/>
              <w:bottom w:val="single" w:sz="4" w:space="0" w:color="auto"/>
              <w:right w:val="single" w:sz="4" w:space="0" w:color="auto"/>
            </w:tcBorders>
            <w:noWrap/>
            <w:hideMark/>
          </w:tcPr>
          <w:p w14:paraId="638D38E5" w14:textId="77777777" w:rsidR="00C112AE" w:rsidRPr="00F2223D" w:rsidRDefault="00C112AE" w:rsidP="00C112AE">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hideMark/>
          </w:tcPr>
          <w:p w14:paraId="3BCC91B8" w14:textId="77777777" w:rsidR="00C112AE" w:rsidRPr="00F2223D" w:rsidRDefault="00C112AE" w:rsidP="00C112AE">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hideMark/>
          </w:tcPr>
          <w:p w14:paraId="31FF023B" w14:textId="77777777" w:rsidR="00C112AE" w:rsidRPr="00F2223D" w:rsidRDefault="00C112AE" w:rsidP="00C112AE">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r>
      <w:tr w:rsidR="00E6599A" w:rsidRPr="00F2223D" w14:paraId="06337AE1" w14:textId="77777777" w:rsidTr="007C362B">
        <w:trPr>
          <w:trHeight w:val="300"/>
        </w:trPr>
        <w:tc>
          <w:tcPr>
            <w:tcW w:w="0" w:type="auto"/>
            <w:tcBorders>
              <w:top w:val="nil"/>
              <w:left w:val="single" w:sz="4" w:space="0" w:color="auto"/>
              <w:bottom w:val="single" w:sz="4" w:space="0" w:color="auto"/>
              <w:right w:val="single" w:sz="4" w:space="0" w:color="auto"/>
            </w:tcBorders>
            <w:noWrap/>
            <w:hideMark/>
          </w:tcPr>
          <w:p w14:paraId="7328648D" w14:textId="285F6A21" w:rsidR="00E6599A" w:rsidRPr="00F2223D" w:rsidRDefault="00E6599A" w:rsidP="00E6599A">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2214</w:t>
            </w:r>
          </w:p>
        </w:tc>
        <w:tc>
          <w:tcPr>
            <w:tcW w:w="0" w:type="auto"/>
            <w:tcBorders>
              <w:top w:val="nil"/>
              <w:left w:val="nil"/>
              <w:bottom w:val="single" w:sz="4" w:space="0" w:color="auto"/>
              <w:right w:val="single" w:sz="4" w:space="0" w:color="auto"/>
            </w:tcBorders>
            <w:noWrap/>
            <w:hideMark/>
          </w:tcPr>
          <w:p w14:paraId="6FA65D12" w14:textId="77777777" w:rsidR="00E6599A" w:rsidRPr="00F2223D" w:rsidRDefault="00E6599A" w:rsidP="00E6599A">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5</w:t>
            </w:r>
          </w:p>
        </w:tc>
        <w:tc>
          <w:tcPr>
            <w:tcW w:w="0" w:type="auto"/>
            <w:tcBorders>
              <w:top w:val="nil"/>
              <w:left w:val="nil"/>
              <w:bottom w:val="single" w:sz="4" w:space="0" w:color="auto"/>
              <w:right w:val="single" w:sz="4" w:space="0" w:color="auto"/>
            </w:tcBorders>
            <w:hideMark/>
          </w:tcPr>
          <w:p w14:paraId="5C4D7273" w14:textId="6F773B2B" w:rsidR="00E6599A" w:rsidRPr="00F2223D" w:rsidRDefault="00E6599A" w:rsidP="00E6599A">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Daljinski (prenosni) elektroenergetski vodi</w:t>
            </w:r>
          </w:p>
        </w:tc>
        <w:tc>
          <w:tcPr>
            <w:tcW w:w="0" w:type="auto"/>
            <w:tcBorders>
              <w:top w:val="nil"/>
              <w:left w:val="nil"/>
              <w:bottom w:val="single" w:sz="4" w:space="0" w:color="auto"/>
              <w:right w:val="single" w:sz="4" w:space="0" w:color="auto"/>
            </w:tcBorders>
            <w:noWrap/>
            <w:hideMark/>
          </w:tcPr>
          <w:p w14:paraId="222C89CF" w14:textId="77777777" w:rsidR="00E6599A" w:rsidRPr="00F2223D" w:rsidRDefault="00E6599A" w:rsidP="00E6599A">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hideMark/>
          </w:tcPr>
          <w:p w14:paraId="21AF907C" w14:textId="77777777" w:rsidR="00E6599A" w:rsidRPr="00F2223D" w:rsidRDefault="00E6599A" w:rsidP="00E6599A">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hideMark/>
          </w:tcPr>
          <w:p w14:paraId="6746A70E" w14:textId="74889A4A" w:rsidR="00E6599A" w:rsidRPr="00F2223D" w:rsidRDefault="002B4074" w:rsidP="00E6599A">
            <w:pPr>
              <w:spacing w:after="0" w:line="240" w:lineRule="auto"/>
              <w:jc w:val="center"/>
              <w:rPr>
                <w:rFonts w:ascii="Arial" w:eastAsia="Times New Roman" w:hAnsi="Arial" w:cs="Arial"/>
                <w:color w:val="000000"/>
                <w:lang w:eastAsia="sl-SI"/>
              </w:rPr>
            </w:pPr>
            <w:r>
              <w:rPr>
                <w:rFonts w:ascii="Arial" w:eastAsia="Times New Roman" w:hAnsi="Arial" w:cs="Arial"/>
                <w:color w:val="000000"/>
                <w:lang w:eastAsia="sl-SI"/>
              </w:rPr>
              <w:t>+</w:t>
            </w:r>
          </w:p>
        </w:tc>
      </w:tr>
      <w:tr w:rsidR="00C112AE" w:rsidRPr="00F2223D" w14:paraId="123EC1E6" w14:textId="77777777" w:rsidTr="007C362B">
        <w:trPr>
          <w:trHeight w:val="300"/>
        </w:trPr>
        <w:tc>
          <w:tcPr>
            <w:tcW w:w="0" w:type="auto"/>
            <w:tcBorders>
              <w:top w:val="nil"/>
              <w:left w:val="single" w:sz="4" w:space="0" w:color="auto"/>
              <w:bottom w:val="single" w:sz="4" w:space="0" w:color="auto"/>
              <w:right w:val="single" w:sz="4" w:space="0" w:color="auto"/>
            </w:tcBorders>
            <w:noWrap/>
            <w:hideMark/>
          </w:tcPr>
          <w:p w14:paraId="7FFDAD8D" w14:textId="4C25CFE4" w:rsidR="00C112AE" w:rsidRPr="00F2223D" w:rsidRDefault="00C112AE" w:rsidP="00C112AE">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2221</w:t>
            </w:r>
          </w:p>
        </w:tc>
        <w:tc>
          <w:tcPr>
            <w:tcW w:w="0" w:type="auto"/>
            <w:tcBorders>
              <w:top w:val="nil"/>
              <w:left w:val="nil"/>
              <w:bottom w:val="single" w:sz="4" w:space="0" w:color="auto"/>
              <w:right w:val="single" w:sz="4" w:space="0" w:color="auto"/>
            </w:tcBorders>
            <w:noWrap/>
            <w:hideMark/>
          </w:tcPr>
          <w:p w14:paraId="41F7F3AE" w14:textId="77777777" w:rsidR="00C112AE" w:rsidRPr="00F2223D" w:rsidRDefault="00C112AE" w:rsidP="00C112AE">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6</w:t>
            </w:r>
          </w:p>
        </w:tc>
        <w:tc>
          <w:tcPr>
            <w:tcW w:w="0" w:type="auto"/>
            <w:tcBorders>
              <w:top w:val="nil"/>
              <w:left w:val="nil"/>
              <w:bottom w:val="single" w:sz="4" w:space="0" w:color="auto"/>
              <w:right w:val="single" w:sz="4" w:space="0" w:color="auto"/>
            </w:tcBorders>
            <w:hideMark/>
          </w:tcPr>
          <w:p w14:paraId="604C44FB" w14:textId="1A872B77" w:rsidR="00C112AE" w:rsidRPr="00F2223D" w:rsidRDefault="00C112AE" w:rsidP="00C112AE">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Lokalni (distribucijski) plinovodi, razen za zemeljski plin</w:t>
            </w:r>
          </w:p>
        </w:tc>
        <w:tc>
          <w:tcPr>
            <w:tcW w:w="0" w:type="auto"/>
            <w:tcBorders>
              <w:top w:val="nil"/>
              <w:left w:val="nil"/>
              <w:bottom w:val="single" w:sz="4" w:space="0" w:color="auto"/>
              <w:right w:val="single" w:sz="4" w:space="0" w:color="auto"/>
            </w:tcBorders>
            <w:noWrap/>
            <w:hideMark/>
          </w:tcPr>
          <w:p w14:paraId="68FF4B2A" w14:textId="77777777" w:rsidR="00C112AE" w:rsidRPr="00F2223D" w:rsidRDefault="00C112AE" w:rsidP="00C112AE">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hideMark/>
          </w:tcPr>
          <w:p w14:paraId="24F37F5F" w14:textId="253FEE36" w:rsidR="00C112AE" w:rsidRPr="00F2223D" w:rsidRDefault="00E6599A" w:rsidP="00C112AE">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p</w:t>
            </w:r>
            <w:r>
              <w:rPr>
                <w:rFonts w:ascii="Arial" w:eastAsia="Times New Roman" w:hAnsi="Arial" w:cs="Arial"/>
                <w:color w:val="000000"/>
                <w:lang w:eastAsia="sl-SI"/>
              </w:rPr>
              <w:t>i</w:t>
            </w:r>
            <w:r w:rsidRPr="00F2223D">
              <w:rPr>
                <w:rFonts w:ascii="Arial" w:eastAsia="Times New Roman" w:hAnsi="Arial" w:cs="Arial"/>
                <w:color w:val="000000"/>
                <w:lang w:eastAsia="sl-SI"/>
              </w:rPr>
              <w:t>p</w:t>
            </w:r>
          </w:p>
        </w:tc>
        <w:tc>
          <w:tcPr>
            <w:tcW w:w="0" w:type="auto"/>
            <w:tcBorders>
              <w:top w:val="nil"/>
              <w:left w:val="nil"/>
              <w:bottom w:val="single" w:sz="4" w:space="0" w:color="auto"/>
              <w:right w:val="single" w:sz="4" w:space="0" w:color="auto"/>
            </w:tcBorders>
            <w:noWrap/>
            <w:hideMark/>
          </w:tcPr>
          <w:p w14:paraId="2C6A35AE" w14:textId="77777777" w:rsidR="00C112AE" w:rsidRPr="00F2223D" w:rsidRDefault="00C112AE" w:rsidP="00C112AE">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pip</w:t>
            </w:r>
          </w:p>
        </w:tc>
      </w:tr>
      <w:tr w:rsidR="00E6599A" w:rsidRPr="00F2223D" w14:paraId="59D89542" w14:textId="77777777" w:rsidTr="007C362B">
        <w:trPr>
          <w:trHeight w:val="300"/>
        </w:trPr>
        <w:tc>
          <w:tcPr>
            <w:tcW w:w="0" w:type="auto"/>
            <w:tcBorders>
              <w:top w:val="nil"/>
              <w:left w:val="single" w:sz="4" w:space="0" w:color="auto"/>
              <w:bottom w:val="single" w:sz="4" w:space="0" w:color="auto"/>
              <w:right w:val="single" w:sz="4" w:space="0" w:color="auto"/>
            </w:tcBorders>
            <w:noWrap/>
            <w:hideMark/>
          </w:tcPr>
          <w:p w14:paraId="0CA1506D" w14:textId="77777777" w:rsidR="00E6599A" w:rsidRPr="00F2223D" w:rsidRDefault="00E6599A" w:rsidP="00E6599A">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 </w:t>
            </w:r>
          </w:p>
        </w:tc>
        <w:tc>
          <w:tcPr>
            <w:tcW w:w="0" w:type="auto"/>
            <w:tcBorders>
              <w:top w:val="nil"/>
              <w:left w:val="nil"/>
              <w:bottom w:val="single" w:sz="4" w:space="0" w:color="auto"/>
              <w:right w:val="single" w:sz="4" w:space="0" w:color="auto"/>
            </w:tcBorders>
            <w:noWrap/>
            <w:hideMark/>
          </w:tcPr>
          <w:p w14:paraId="23972999" w14:textId="77777777" w:rsidR="00E6599A" w:rsidRPr="00F2223D" w:rsidRDefault="00E6599A" w:rsidP="00E6599A">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6 a</w:t>
            </w:r>
          </w:p>
        </w:tc>
        <w:tc>
          <w:tcPr>
            <w:tcW w:w="0" w:type="auto"/>
            <w:tcBorders>
              <w:top w:val="nil"/>
              <w:left w:val="nil"/>
              <w:bottom w:val="single" w:sz="4" w:space="0" w:color="auto"/>
              <w:right w:val="single" w:sz="4" w:space="0" w:color="auto"/>
            </w:tcBorders>
            <w:hideMark/>
          </w:tcPr>
          <w:p w14:paraId="7923930E" w14:textId="77777777" w:rsidR="00E6599A" w:rsidRPr="00F2223D" w:rsidRDefault="00E6599A" w:rsidP="00E6599A">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Distribucijski plinovodi za zemeljski plin</w:t>
            </w:r>
          </w:p>
        </w:tc>
        <w:tc>
          <w:tcPr>
            <w:tcW w:w="0" w:type="auto"/>
            <w:tcBorders>
              <w:top w:val="nil"/>
              <w:left w:val="nil"/>
              <w:bottom w:val="single" w:sz="4" w:space="0" w:color="auto"/>
              <w:right w:val="single" w:sz="4" w:space="0" w:color="auto"/>
            </w:tcBorders>
            <w:noWrap/>
            <w:hideMark/>
          </w:tcPr>
          <w:p w14:paraId="64CD78AE" w14:textId="77777777" w:rsidR="00E6599A" w:rsidRPr="00F2223D" w:rsidRDefault="00E6599A" w:rsidP="00E6599A">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hideMark/>
          </w:tcPr>
          <w:p w14:paraId="399BA5B8" w14:textId="37940018" w:rsidR="00E6599A" w:rsidRPr="00F2223D" w:rsidRDefault="00F54E4E" w:rsidP="00E6599A">
            <w:pPr>
              <w:spacing w:after="0" w:line="240" w:lineRule="auto"/>
              <w:jc w:val="center"/>
              <w:rPr>
                <w:rFonts w:ascii="Arial" w:eastAsia="Times New Roman" w:hAnsi="Arial" w:cs="Arial"/>
                <w:color w:val="000000"/>
                <w:lang w:eastAsia="sl-SI"/>
              </w:rPr>
            </w:pPr>
            <w:r>
              <w:rPr>
                <w:rFonts w:ascii="Arial" w:eastAsia="Times New Roman" w:hAnsi="Arial" w:cs="Arial"/>
                <w:color w:val="000000"/>
                <w:lang w:eastAsia="sl-SI"/>
              </w:rPr>
              <w:t>pp</w:t>
            </w:r>
          </w:p>
        </w:tc>
        <w:tc>
          <w:tcPr>
            <w:tcW w:w="0" w:type="auto"/>
            <w:tcBorders>
              <w:top w:val="nil"/>
              <w:left w:val="nil"/>
              <w:bottom w:val="single" w:sz="4" w:space="0" w:color="auto"/>
              <w:right w:val="single" w:sz="4" w:space="0" w:color="auto"/>
            </w:tcBorders>
            <w:noWrap/>
            <w:hideMark/>
          </w:tcPr>
          <w:p w14:paraId="23315D03" w14:textId="77777777" w:rsidR="00E6599A" w:rsidRPr="00F2223D" w:rsidRDefault="00E6599A" w:rsidP="00E6599A">
            <w:pPr>
              <w:spacing w:after="0" w:line="240" w:lineRule="auto"/>
              <w:jc w:val="center"/>
              <w:rPr>
                <w:rFonts w:ascii="Arial" w:eastAsia="Times New Roman" w:hAnsi="Arial" w:cs="Arial"/>
                <w:color w:val="000000"/>
                <w:lang w:eastAsia="sl-SI"/>
              </w:rPr>
            </w:pPr>
            <w:proofErr w:type="spellStart"/>
            <w:r w:rsidRPr="00F2223D">
              <w:rPr>
                <w:rFonts w:ascii="Arial" w:eastAsia="Times New Roman" w:hAnsi="Arial" w:cs="Arial"/>
                <w:color w:val="000000"/>
                <w:lang w:eastAsia="sl-SI"/>
              </w:rPr>
              <w:t>pd</w:t>
            </w:r>
            <w:proofErr w:type="spellEnd"/>
          </w:p>
        </w:tc>
      </w:tr>
      <w:tr w:rsidR="00E6599A" w:rsidRPr="00F2223D" w14:paraId="068A8AEE" w14:textId="77777777" w:rsidTr="008B418E">
        <w:trPr>
          <w:trHeight w:val="567"/>
        </w:trPr>
        <w:tc>
          <w:tcPr>
            <w:tcW w:w="0" w:type="auto"/>
            <w:tcBorders>
              <w:top w:val="nil"/>
              <w:left w:val="single" w:sz="4" w:space="0" w:color="auto"/>
              <w:bottom w:val="single" w:sz="4" w:space="0" w:color="auto"/>
              <w:right w:val="single" w:sz="4" w:space="0" w:color="auto"/>
            </w:tcBorders>
            <w:noWrap/>
            <w:hideMark/>
          </w:tcPr>
          <w:p w14:paraId="64E2F631" w14:textId="77777777" w:rsidR="00E6599A" w:rsidRPr="00F2223D" w:rsidRDefault="00E6599A" w:rsidP="00E6599A">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22221</w:t>
            </w:r>
          </w:p>
        </w:tc>
        <w:tc>
          <w:tcPr>
            <w:tcW w:w="0" w:type="auto"/>
            <w:tcBorders>
              <w:top w:val="nil"/>
              <w:left w:val="nil"/>
              <w:bottom w:val="single" w:sz="4" w:space="0" w:color="auto"/>
              <w:right w:val="single" w:sz="4" w:space="0" w:color="auto"/>
            </w:tcBorders>
            <w:noWrap/>
            <w:hideMark/>
          </w:tcPr>
          <w:p w14:paraId="720BA13F" w14:textId="77777777" w:rsidR="00E6599A" w:rsidRPr="00F2223D" w:rsidRDefault="00E6599A" w:rsidP="00E6599A">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7</w:t>
            </w:r>
          </w:p>
        </w:tc>
        <w:tc>
          <w:tcPr>
            <w:tcW w:w="0" w:type="auto"/>
            <w:tcBorders>
              <w:top w:val="nil"/>
              <w:left w:val="nil"/>
              <w:bottom w:val="single" w:sz="4" w:space="0" w:color="auto"/>
              <w:right w:val="single" w:sz="4" w:space="0" w:color="auto"/>
            </w:tcBorders>
            <w:hideMark/>
          </w:tcPr>
          <w:p w14:paraId="4335D9DC" w14:textId="1B640F53" w:rsidR="00E6599A" w:rsidRPr="00F2223D" w:rsidRDefault="00E6599A" w:rsidP="00E6599A">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Lokalni vodovodi za pitno vodo in cevovodi za tehnološko vodo</w:t>
            </w:r>
          </w:p>
        </w:tc>
        <w:tc>
          <w:tcPr>
            <w:tcW w:w="0" w:type="auto"/>
            <w:tcBorders>
              <w:top w:val="nil"/>
              <w:left w:val="nil"/>
              <w:bottom w:val="single" w:sz="4" w:space="0" w:color="auto"/>
              <w:right w:val="single" w:sz="4" w:space="0" w:color="auto"/>
            </w:tcBorders>
            <w:noWrap/>
            <w:hideMark/>
          </w:tcPr>
          <w:p w14:paraId="03F39D06" w14:textId="43D47242" w:rsidR="00E6599A" w:rsidRPr="00F2223D" w:rsidRDefault="00CA5F38" w:rsidP="00E6599A">
            <w:pPr>
              <w:spacing w:after="0" w:line="240" w:lineRule="auto"/>
              <w:jc w:val="center"/>
              <w:rPr>
                <w:rFonts w:ascii="Arial" w:eastAsia="Times New Roman" w:hAnsi="Arial" w:cs="Arial"/>
                <w:color w:val="000000"/>
                <w:lang w:eastAsia="sl-SI"/>
              </w:rPr>
            </w:pPr>
            <w:proofErr w:type="spellStart"/>
            <w:r>
              <w:rPr>
                <w:rFonts w:ascii="Arial" w:eastAsia="Times New Roman" w:hAnsi="Arial" w:cs="Arial"/>
                <w:color w:val="000000"/>
                <w:lang w:eastAsia="sl-SI"/>
              </w:rPr>
              <w:t>pd</w:t>
            </w:r>
            <w:proofErr w:type="spellEnd"/>
          </w:p>
        </w:tc>
        <w:tc>
          <w:tcPr>
            <w:tcW w:w="0" w:type="auto"/>
            <w:tcBorders>
              <w:top w:val="nil"/>
              <w:left w:val="nil"/>
              <w:bottom w:val="single" w:sz="4" w:space="0" w:color="auto"/>
              <w:right w:val="single" w:sz="4" w:space="0" w:color="auto"/>
            </w:tcBorders>
            <w:noWrap/>
            <w:hideMark/>
          </w:tcPr>
          <w:p w14:paraId="33DBA953" w14:textId="3FA2B598" w:rsidR="00E6599A" w:rsidRPr="00F2223D" w:rsidRDefault="00E6599A" w:rsidP="00E6599A">
            <w:pPr>
              <w:spacing w:after="0" w:line="240" w:lineRule="auto"/>
              <w:jc w:val="center"/>
              <w:rPr>
                <w:rFonts w:ascii="Arial" w:eastAsia="Times New Roman" w:hAnsi="Arial" w:cs="Arial"/>
                <w:color w:val="000000"/>
                <w:lang w:eastAsia="sl-SI"/>
              </w:rPr>
            </w:pPr>
            <w:proofErr w:type="spellStart"/>
            <w:r w:rsidRPr="00F2223D">
              <w:rPr>
                <w:rFonts w:ascii="Arial" w:eastAsia="Times New Roman" w:hAnsi="Arial" w:cs="Arial"/>
                <w:color w:val="000000"/>
                <w:lang w:eastAsia="sl-SI"/>
              </w:rPr>
              <w:t>pd</w:t>
            </w:r>
            <w:proofErr w:type="spellEnd"/>
          </w:p>
        </w:tc>
        <w:tc>
          <w:tcPr>
            <w:tcW w:w="0" w:type="auto"/>
            <w:tcBorders>
              <w:top w:val="nil"/>
              <w:left w:val="nil"/>
              <w:bottom w:val="single" w:sz="4" w:space="0" w:color="auto"/>
              <w:right w:val="single" w:sz="4" w:space="0" w:color="auto"/>
            </w:tcBorders>
            <w:noWrap/>
            <w:hideMark/>
          </w:tcPr>
          <w:p w14:paraId="0CFBAD32" w14:textId="77777777" w:rsidR="00E6599A" w:rsidRPr="00F2223D" w:rsidRDefault="00E6599A" w:rsidP="00E6599A">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r>
      <w:tr w:rsidR="00E6599A" w:rsidRPr="00F2223D" w14:paraId="62F8D2DE" w14:textId="77777777" w:rsidTr="00EF1149">
        <w:trPr>
          <w:trHeight w:val="300"/>
        </w:trPr>
        <w:tc>
          <w:tcPr>
            <w:tcW w:w="0" w:type="auto"/>
            <w:tcBorders>
              <w:top w:val="nil"/>
              <w:left w:val="single" w:sz="4" w:space="0" w:color="auto"/>
              <w:bottom w:val="single" w:sz="4" w:space="0" w:color="auto"/>
              <w:right w:val="single" w:sz="4" w:space="0" w:color="auto"/>
            </w:tcBorders>
            <w:noWrap/>
            <w:hideMark/>
          </w:tcPr>
          <w:p w14:paraId="0C0091B3" w14:textId="77777777" w:rsidR="00E6599A" w:rsidRPr="00F2223D" w:rsidRDefault="00E6599A" w:rsidP="00E6599A">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22222</w:t>
            </w:r>
          </w:p>
        </w:tc>
        <w:tc>
          <w:tcPr>
            <w:tcW w:w="0" w:type="auto"/>
            <w:tcBorders>
              <w:top w:val="nil"/>
              <w:left w:val="nil"/>
              <w:bottom w:val="single" w:sz="4" w:space="0" w:color="auto"/>
              <w:right w:val="single" w:sz="4" w:space="0" w:color="auto"/>
            </w:tcBorders>
            <w:noWrap/>
            <w:hideMark/>
          </w:tcPr>
          <w:p w14:paraId="0CE22D36" w14:textId="77777777" w:rsidR="00E6599A" w:rsidRPr="00F2223D" w:rsidRDefault="00E6599A" w:rsidP="00E6599A">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8</w:t>
            </w:r>
          </w:p>
        </w:tc>
        <w:tc>
          <w:tcPr>
            <w:tcW w:w="0" w:type="auto"/>
            <w:tcBorders>
              <w:top w:val="nil"/>
              <w:left w:val="nil"/>
              <w:bottom w:val="single" w:sz="4" w:space="0" w:color="auto"/>
              <w:right w:val="single" w:sz="4" w:space="0" w:color="auto"/>
            </w:tcBorders>
            <w:hideMark/>
          </w:tcPr>
          <w:p w14:paraId="5BED3866" w14:textId="601D4EE0" w:rsidR="00E6599A" w:rsidRPr="00F2223D" w:rsidRDefault="00E6599A" w:rsidP="00E6599A">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Lokalni cevovodi za toplo vodo, paro in stisnjeni zrak</w:t>
            </w:r>
          </w:p>
        </w:tc>
        <w:tc>
          <w:tcPr>
            <w:tcW w:w="0" w:type="auto"/>
            <w:tcBorders>
              <w:top w:val="nil"/>
              <w:left w:val="nil"/>
              <w:bottom w:val="single" w:sz="4" w:space="0" w:color="auto"/>
              <w:right w:val="single" w:sz="4" w:space="0" w:color="auto"/>
            </w:tcBorders>
            <w:noWrap/>
            <w:hideMark/>
          </w:tcPr>
          <w:p w14:paraId="36997B58" w14:textId="77777777" w:rsidR="00E6599A" w:rsidRPr="00F2223D" w:rsidRDefault="00E6599A" w:rsidP="00E6599A">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hideMark/>
          </w:tcPr>
          <w:p w14:paraId="391DB417" w14:textId="06D65208" w:rsidR="00E6599A" w:rsidRPr="00F2223D" w:rsidRDefault="00E6599A" w:rsidP="00E6599A">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hideMark/>
          </w:tcPr>
          <w:p w14:paraId="43929705" w14:textId="5938EA62" w:rsidR="00E6599A" w:rsidRPr="00F2223D" w:rsidRDefault="00E6599A" w:rsidP="00E6599A">
            <w:pPr>
              <w:spacing w:after="0" w:line="240" w:lineRule="auto"/>
              <w:jc w:val="center"/>
              <w:rPr>
                <w:rFonts w:ascii="Arial" w:eastAsia="Times New Roman" w:hAnsi="Arial" w:cs="Arial"/>
                <w:color w:val="000000"/>
                <w:lang w:eastAsia="sl-SI"/>
              </w:rPr>
            </w:pPr>
            <w:proofErr w:type="spellStart"/>
            <w:r w:rsidRPr="00F2223D">
              <w:rPr>
                <w:rFonts w:ascii="Arial" w:eastAsia="Times New Roman" w:hAnsi="Arial" w:cs="Arial"/>
                <w:color w:val="000000"/>
                <w:lang w:eastAsia="sl-SI"/>
              </w:rPr>
              <w:t>pd</w:t>
            </w:r>
            <w:proofErr w:type="spellEnd"/>
          </w:p>
        </w:tc>
      </w:tr>
      <w:tr w:rsidR="00F54E4E" w:rsidRPr="00173009" w14:paraId="085F4D8F" w14:textId="77777777" w:rsidTr="007C362B">
        <w:trPr>
          <w:trHeight w:val="300"/>
        </w:trPr>
        <w:tc>
          <w:tcPr>
            <w:tcW w:w="0" w:type="auto"/>
            <w:tcBorders>
              <w:top w:val="single" w:sz="4" w:space="0" w:color="auto"/>
              <w:left w:val="single" w:sz="4" w:space="0" w:color="auto"/>
              <w:bottom w:val="single" w:sz="4" w:space="0" w:color="auto"/>
              <w:right w:val="single" w:sz="4" w:space="0" w:color="auto"/>
            </w:tcBorders>
            <w:noWrap/>
            <w:hideMark/>
          </w:tcPr>
          <w:p w14:paraId="7EBE7872" w14:textId="77777777" w:rsidR="00F54E4E" w:rsidRPr="007C362B" w:rsidRDefault="00F54E4E" w:rsidP="00F54E4E">
            <w:pPr>
              <w:spacing w:after="0" w:line="240" w:lineRule="auto"/>
              <w:rPr>
                <w:rFonts w:ascii="Arial" w:eastAsia="Times New Roman" w:hAnsi="Arial" w:cs="Arial"/>
                <w:color w:val="000000"/>
                <w:lang w:eastAsia="sl-SI"/>
              </w:rPr>
            </w:pPr>
            <w:r w:rsidRPr="007C362B">
              <w:rPr>
                <w:rFonts w:ascii="Arial" w:eastAsia="Times New Roman" w:hAnsi="Arial" w:cs="Arial"/>
                <w:color w:val="000000"/>
                <w:lang w:eastAsia="sl-SI"/>
              </w:rPr>
              <w:t>22223</w:t>
            </w:r>
          </w:p>
        </w:tc>
        <w:tc>
          <w:tcPr>
            <w:tcW w:w="0" w:type="auto"/>
            <w:tcBorders>
              <w:top w:val="single" w:sz="4" w:space="0" w:color="auto"/>
              <w:left w:val="nil"/>
              <w:bottom w:val="single" w:sz="4" w:space="0" w:color="auto"/>
              <w:right w:val="single" w:sz="4" w:space="0" w:color="auto"/>
            </w:tcBorders>
            <w:noWrap/>
            <w:hideMark/>
          </w:tcPr>
          <w:p w14:paraId="6C1F9989" w14:textId="77777777" w:rsidR="00F54E4E" w:rsidRPr="007C362B" w:rsidRDefault="00F54E4E" w:rsidP="00F54E4E">
            <w:pPr>
              <w:spacing w:after="0" w:line="240" w:lineRule="auto"/>
              <w:rPr>
                <w:rFonts w:ascii="Arial" w:eastAsia="Times New Roman" w:hAnsi="Arial" w:cs="Arial"/>
                <w:color w:val="000000"/>
                <w:lang w:eastAsia="sl-SI"/>
              </w:rPr>
            </w:pPr>
            <w:r w:rsidRPr="007C362B">
              <w:rPr>
                <w:rFonts w:ascii="Arial" w:eastAsia="Times New Roman" w:hAnsi="Arial" w:cs="Arial"/>
                <w:color w:val="000000"/>
                <w:lang w:eastAsia="sl-SI"/>
              </w:rPr>
              <w:t>9</w:t>
            </w:r>
          </w:p>
        </w:tc>
        <w:tc>
          <w:tcPr>
            <w:tcW w:w="0" w:type="auto"/>
            <w:tcBorders>
              <w:top w:val="single" w:sz="4" w:space="0" w:color="auto"/>
              <w:left w:val="nil"/>
              <w:bottom w:val="single" w:sz="4" w:space="0" w:color="auto"/>
              <w:right w:val="single" w:sz="4" w:space="0" w:color="auto"/>
            </w:tcBorders>
            <w:hideMark/>
          </w:tcPr>
          <w:p w14:paraId="1351FACF" w14:textId="7A4B81AF" w:rsidR="00F54E4E" w:rsidRPr="007C362B" w:rsidRDefault="00F54E4E" w:rsidP="00F54E4E">
            <w:pPr>
              <w:spacing w:after="0" w:line="240" w:lineRule="auto"/>
              <w:rPr>
                <w:rFonts w:ascii="Arial" w:eastAsia="Times New Roman" w:hAnsi="Arial" w:cs="Arial"/>
                <w:color w:val="000000"/>
                <w:lang w:eastAsia="sl-SI"/>
              </w:rPr>
            </w:pPr>
            <w:r w:rsidRPr="007C362B">
              <w:rPr>
                <w:rFonts w:ascii="Arial" w:hAnsi="Arial" w:cs="Arial"/>
              </w:rPr>
              <w:t>Vodni stolpi in vodnjaki, razen vrtina ali vodnjak, potreben za raziskave</w:t>
            </w:r>
          </w:p>
        </w:tc>
        <w:tc>
          <w:tcPr>
            <w:tcW w:w="0" w:type="auto"/>
            <w:tcBorders>
              <w:top w:val="single" w:sz="4" w:space="0" w:color="auto"/>
              <w:left w:val="nil"/>
              <w:bottom w:val="single" w:sz="4" w:space="0" w:color="auto"/>
              <w:right w:val="single" w:sz="4" w:space="0" w:color="auto"/>
            </w:tcBorders>
            <w:noWrap/>
            <w:hideMark/>
          </w:tcPr>
          <w:p w14:paraId="4B0F892D" w14:textId="23A93061" w:rsidR="00F54E4E" w:rsidRPr="007C362B" w:rsidRDefault="00F54E4E" w:rsidP="00F54E4E">
            <w:pPr>
              <w:spacing w:after="0" w:line="240" w:lineRule="auto"/>
              <w:jc w:val="center"/>
              <w:rPr>
                <w:rFonts w:ascii="Arial" w:eastAsia="Times New Roman" w:hAnsi="Arial" w:cs="Arial"/>
                <w:color w:val="000000"/>
                <w:lang w:eastAsia="sl-SI"/>
              </w:rPr>
            </w:pPr>
            <w:r w:rsidRPr="002B41BA">
              <w:rPr>
                <w:rFonts w:ascii="Arial" w:hAnsi="Arial" w:cs="Arial"/>
              </w:rPr>
              <w:t>pp</w:t>
            </w:r>
            <w:r w:rsidRPr="002B41BA">
              <w:rPr>
                <w:rFonts w:ascii="Arial" w:hAnsi="Arial" w:cs="Arial"/>
                <w:vertAlign w:val="superscript"/>
              </w:rPr>
              <w:t>2</w:t>
            </w:r>
            <w:r w:rsidR="002B41BA" w:rsidRPr="002B41BA">
              <w:rPr>
                <w:rFonts w:ascii="Arial" w:hAnsi="Arial" w:cs="Arial"/>
                <w:vertAlign w:val="superscript"/>
              </w:rPr>
              <w:t>,7,14</w:t>
            </w:r>
          </w:p>
        </w:tc>
        <w:tc>
          <w:tcPr>
            <w:tcW w:w="0" w:type="auto"/>
            <w:tcBorders>
              <w:top w:val="single" w:sz="4" w:space="0" w:color="auto"/>
              <w:left w:val="nil"/>
              <w:bottom w:val="single" w:sz="4" w:space="0" w:color="auto"/>
              <w:right w:val="single" w:sz="4" w:space="0" w:color="auto"/>
            </w:tcBorders>
            <w:noWrap/>
            <w:hideMark/>
          </w:tcPr>
          <w:p w14:paraId="2E0E631C" w14:textId="2CB1CF08" w:rsidR="00F54E4E" w:rsidRPr="007C362B" w:rsidRDefault="00F54E4E" w:rsidP="00F54E4E">
            <w:pPr>
              <w:spacing w:after="0" w:line="240" w:lineRule="auto"/>
              <w:jc w:val="center"/>
              <w:rPr>
                <w:rFonts w:ascii="Arial" w:eastAsia="Times New Roman" w:hAnsi="Arial" w:cs="Arial"/>
                <w:color w:val="000000"/>
                <w:lang w:eastAsia="sl-SI"/>
              </w:rPr>
            </w:pPr>
            <w:r w:rsidRPr="002B41BA">
              <w:rPr>
                <w:rFonts w:ascii="Arial" w:hAnsi="Arial" w:cs="Arial"/>
              </w:rPr>
              <w:t>pd</w:t>
            </w:r>
            <w:r w:rsidRPr="002B41BA">
              <w:rPr>
                <w:rFonts w:ascii="Arial" w:hAnsi="Arial" w:cs="Arial"/>
                <w:vertAlign w:val="superscript"/>
              </w:rPr>
              <w:t>2</w:t>
            </w:r>
            <w:r w:rsidR="002B41BA" w:rsidRPr="002B41BA">
              <w:rPr>
                <w:rFonts w:ascii="Arial" w:hAnsi="Arial" w:cs="Arial"/>
                <w:vertAlign w:val="superscript"/>
              </w:rPr>
              <w:t>,7</w:t>
            </w:r>
          </w:p>
        </w:tc>
        <w:tc>
          <w:tcPr>
            <w:tcW w:w="0" w:type="auto"/>
            <w:tcBorders>
              <w:top w:val="single" w:sz="4" w:space="0" w:color="auto"/>
              <w:left w:val="nil"/>
              <w:bottom w:val="single" w:sz="4" w:space="0" w:color="auto"/>
              <w:right w:val="single" w:sz="4" w:space="0" w:color="auto"/>
            </w:tcBorders>
            <w:noWrap/>
            <w:hideMark/>
          </w:tcPr>
          <w:p w14:paraId="78FCE1E4" w14:textId="3C603EEC" w:rsidR="00F54E4E" w:rsidRPr="007C362B" w:rsidRDefault="002B41BA" w:rsidP="00F54E4E">
            <w:pPr>
              <w:spacing w:after="0" w:line="240" w:lineRule="auto"/>
              <w:jc w:val="center"/>
              <w:rPr>
                <w:rFonts w:ascii="Arial" w:eastAsia="Times New Roman" w:hAnsi="Arial" w:cs="Arial"/>
                <w:color w:val="000000"/>
                <w:lang w:eastAsia="sl-SI"/>
              </w:rPr>
            </w:pPr>
            <w:r w:rsidRPr="002B41BA">
              <w:rPr>
                <w:rFonts w:ascii="Arial" w:hAnsi="Arial" w:cs="Arial"/>
              </w:rPr>
              <w:t>pd</w:t>
            </w:r>
            <w:r w:rsidRPr="002B41BA">
              <w:rPr>
                <w:rFonts w:ascii="Arial" w:hAnsi="Arial" w:cs="Arial"/>
                <w:vertAlign w:val="superscript"/>
              </w:rPr>
              <w:t>2,7</w:t>
            </w:r>
          </w:p>
        </w:tc>
      </w:tr>
      <w:tr w:rsidR="0057458B" w:rsidRPr="00574A40" w14:paraId="68FE6D98" w14:textId="77777777" w:rsidTr="007C362B">
        <w:trPr>
          <w:trHeight w:val="300"/>
        </w:trPr>
        <w:tc>
          <w:tcPr>
            <w:tcW w:w="0" w:type="auto"/>
            <w:tcBorders>
              <w:top w:val="nil"/>
              <w:left w:val="single" w:sz="4" w:space="0" w:color="auto"/>
              <w:bottom w:val="single" w:sz="4" w:space="0" w:color="auto"/>
              <w:right w:val="single" w:sz="4" w:space="0" w:color="auto"/>
            </w:tcBorders>
            <w:noWrap/>
          </w:tcPr>
          <w:p w14:paraId="456E7F5F" w14:textId="77777777" w:rsidR="0057458B" w:rsidRPr="007C362B" w:rsidRDefault="0057458B" w:rsidP="0057458B">
            <w:pPr>
              <w:spacing w:after="0" w:line="240" w:lineRule="auto"/>
              <w:rPr>
                <w:rFonts w:ascii="Arial" w:eastAsia="Times New Roman" w:hAnsi="Arial" w:cs="Arial"/>
                <w:color w:val="000000"/>
                <w:lang w:eastAsia="sl-SI"/>
              </w:rPr>
            </w:pPr>
          </w:p>
        </w:tc>
        <w:tc>
          <w:tcPr>
            <w:tcW w:w="0" w:type="auto"/>
            <w:tcBorders>
              <w:top w:val="nil"/>
              <w:left w:val="nil"/>
              <w:bottom w:val="single" w:sz="4" w:space="0" w:color="auto"/>
              <w:right w:val="single" w:sz="4" w:space="0" w:color="auto"/>
            </w:tcBorders>
            <w:noWrap/>
          </w:tcPr>
          <w:p w14:paraId="3B1941F8" w14:textId="4AB97FA4" w:rsidR="0057458B" w:rsidRPr="007C362B" w:rsidRDefault="0057458B" w:rsidP="0057458B">
            <w:pPr>
              <w:spacing w:after="0" w:line="240" w:lineRule="auto"/>
              <w:rPr>
                <w:rFonts w:ascii="Arial" w:eastAsia="Times New Roman" w:hAnsi="Arial" w:cs="Arial"/>
                <w:color w:val="000000"/>
                <w:lang w:eastAsia="sl-SI"/>
              </w:rPr>
            </w:pPr>
            <w:r w:rsidRPr="007C362B">
              <w:rPr>
                <w:rFonts w:ascii="Arial" w:eastAsia="Times New Roman" w:hAnsi="Arial" w:cs="Arial"/>
                <w:color w:val="000000"/>
                <w:lang w:eastAsia="sl-SI"/>
              </w:rPr>
              <w:t>9 a</w:t>
            </w:r>
          </w:p>
        </w:tc>
        <w:tc>
          <w:tcPr>
            <w:tcW w:w="0" w:type="auto"/>
            <w:tcBorders>
              <w:top w:val="nil"/>
              <w:left w:val="nil"/>
              <w:bottom w:val="single" w:sz="4" w:space="0" w:color="auto"/>
              <w:right w:val="single" w:sz="4" w:space="0" w:color="auto"/>
            </w:tcBorders>
          </w:tcPr>
          <w:p w14:paraId="5304947E" w14:textId="156CC03E" w:rsidR="0057458B" w:rsidRPr="007C362B" w:rsidRDefault="0057458B" w:rsidP="0057458B">
            <w:pPr>
              <w:spacing w:after="0" w:line="240" w:lineRule="auto"/>
              <w:rPr>
                <w:rFonts w:ascii="Arial" w:eastAsia="Times New Roman" w:hAnsi="Arial" w:cs="Arial"/>
                <w:color w:val="000000"/>
                <w:lang w:eastAsia="sl-SI"/>
              </w:rPr>
            </w:pPr>
            <w:r w:rsidRPr="007C362B">
              <w:rPr>
                <w:rFonts w:ascii="Arial" w:hAnsi="Arial" w:cs="Arial"/>
              </w:rPr>
              <w:t>Vrtina ali vodnjak, potreben za raziskave</w:t>
            </w:r>
          </w:p>
        </w:tc>
        <w:tc>
          <w:tcPr>
            <w:tcW w:w="0" w:type="auto"/>
            <w:tcBorders>
              <w:top w:val="nil"/>
              <w:left w:val="nil"/>
              <w:bottom w:val="single" w:sz="4" w:space="0" w:color="auto"/>
              <w:right w:val="single" w:sz="4" w:space="0" w:color="auto"/>
            </w:tcBorders>
            <w:noWrap/>
          </w:tcPr>
          <w:p w14:paraId="71C197F6" w14:textId="27B45CDC" w:rsidR="0057458B" w:rsidRPr="007C362B" w:rsidRDefault="002B41BA" w:rsidP="0057458B">
            <w:pPr>
              <w:spacing w:after="0" w:line="240" w:lineRule="auto"/>
              <w:jc w:val="center"/>
              <w:rPr>
                <w:rFonts w:ascii="Arial" w:eastAsia="Times New Roman" w:hAnsi="Arial" w:cs="Arial"/>
                <w:color w:val="000000"/>
                <w:lang w:eastAsia="sl-SI"/>
              </w:rPr>
            </w:pPr>
            <w:r w:rsidRPr="007C362B">
              <w:rPr>
                <w:rFonts w:ascii="Arial" w:eastAsia="Times New Roman" w:hAnsi="Arial" w:cs="Arial"/>
                <w:color w:val="000000"/>
                <w:lang w:eastAsia="sl-SI"/>
              </w:rPr>
              <w:t>pd</w:t>
            </w:r>
            <w:r w:rsidRPr="007C362B">
              <w:rPr>
                <w:rFonts w:ascii="Arial" w:eastAsia="Times New Roman" w:hAnsi="Arial" w:cs="Arial"/>
                <w:color w:val="000000"/>
                <w:vertAlign w:val="superscript"/>
                <w:lang w:eastAsia="sl-SI"/>
              </w:rPr>
              <w:t>2,</w:t>
            </w:r>
            <w:r>
              <w:rPr>
                <w:rFonts w:ascii="Arial" w:eastAsia="Times New Roman" w:hAnsi="Arial" w:cs="Arial"/>
                <w:color w:val="000000"/>
                <w:vertAlign w:val="superscript"/>
                <w:lang w:eastAsia="sl-SI"/>
              </w:rPr>
              <w:t>6,</w:t>
            </w:r>
            <w:r w:rsidRPr="007C362B">
              <w:rPr>
                <w:rFonts w:ascii="Arial" w:eastAsia="Times New Roman" w:hAnsi="Arial" w:cs="Arial"/>
                <w:color w:val="000000"/>
                <w:vertAlign w:val="superscript"/>
                <w:lang w:eastAsia="sl-SI"/>
              </w:rPr>
              <w:t>7</w:t>
            </w:r>
          </w:p>
        </w:tc>
        <w:tc>
          <w:tcPr>
            <w:tcW w:w="0" w:type="auto"/>
            <w:tcBorders>
              <w:top w:val="nil"/>
              <w:left w:val="nil"/>
              <w:bottom w:val="single" w:sz="4" w:space="0" w:color="auto"/>
              <w:right w:val="single" w:sz="4" w:space="0" w:color="auto"/>
            </w:tcBorders>
            <w:noWrap/>
          </w:tcPr>
          <w:p w14:paraId="2AEFB1AD" w14:textId="57FA13B5" w:rsidR="0057458B" w:rsidRPr="007C362B" w:rsidRDefault="002B41BA" w:rsidP="0057458B">
            <w:pPr>
              <w:spacing w:after="0" w:line="240" w:lineRule="auto"/>
              <w:jc w:val="center"/>
              <w:rPr>
                <w:rFonts w:ascii="Arial" w:eastAsia="Times New Roman" w:hAnsi="Arial" w:cs="Arial"/>
                <w:color w:val="000000"/>
                <w:lang w:eastAsia="sl-SI"/>
              </w:rPr>
            </w:pPr>
            <w:r w:rsidRPr="007C362B">
              <w:rPr>
                <w:rFonts w:ascii="Arial" w:eastAsia="Times New Roman" w:hAnsi="Arial" w:cs="Arial"/>
                <w:color w:val="000000"/>
                <w:lang w:eastAsia="sl-SI"/>
              </w:rPr>
              <w:t>pd</w:t>
            </w:r>
            <w:r w:rsidRPr="007C362B">
              <w:rPr>
                <w:rFonts w:ascii="Arial" w:eastAsia="Times New Roman" w:hAnsi="Arial" w:cs="Arial"/>
                <w:color w:val="000000"/>
                <w:vertAlign w:val="superscript"/>
                <w:lang w:eastAsia="sl-SI"/>
              </w:rPr>
              <w:t>2,</w:t>
            </w:r>
            <w:r>
              <w:rPr>
                <w:rFonts w:ascii="Arial" w:eastAsia="Times New Roman" w:hAnsi="Arial" w:cs="Arial"/>
                <w:color w:val="000000"/>
                <w:vertAlign w:val="superscript"/>
                <w:lang w:eastAsia="sl-SI"/>
              </w:rPr>
              <w:t>6,</w:t>
            </w:r>
            <w:r w:rsidRPr="007C362B">
              <w:rPr>
                <w:rFonts w:ascii="Arial" w:eastAsia="Times New Roman" w:hAnsi="Arial" w:cs="Arial"/>
                <w:color w:val="000000"/>
                <w:vertAlign w:val="superscript"/>
                <w:lang w:eastAsia="sl-SI"/>
              </w:rPr>
              <w:t>7</w:t>
            </w:r>
          </w:p>
        </w:tc>
        <w:tc>
          <w:tcPr>
            <w:tcW w:w="0" w:type="auto"/>
            <w:tcBorders>
              <w:top w:val="nil"/>
              <w:left w:val="nil"/>
              <w:bottom w:val="single" w:sz="4" w:space="0" w:color="auto"/>
              <w:right w:val="single" w:sz="4" w:space="0" w:color="auto"/>
            </w:tcBorders>
            <w:noWrap/>
          </w:tcPr>
          <w:p w14:paraId="488016AF" w14:textId="496C0877" w:rsidR="0057458B" w:rsidRPr="007C362B" w:rsidRDefault="002B41BA" w:rsidP="0057458B">
            <w:pPr>
              <w:spacing w:after="0" w:line="240" w:lineRule="auto"/>
              <w:jc w:val="center"/>
              <w:rPr>
                <w:rFonts w:ascii="Arial" w:eastAsia="Times New Roman" w:hAnsi="Arial" w:cs="Arial"/>
                <w:color w:val="000000"/>
                <w:lang w:eastAsia="sl-SI"/>
              </w:rPr>
            </w:pPr>
            <w:r w:rsidRPr="002B41BA">
              <w:rPr>
                <w:rFonts w:ascii="Arial" w:hAnsi="Arial" w:cs="Arial"/>
              </w:rPr>
              <w:t>pd</w:t>
            </w:r>
            <w:r w:rsidRPr="002B41BA">
              <w:rPr>
                <w:rFonts w:ascii="Arial" w:hAnsi="Arial" w:cs="Arial"/>
                <w:vertAlign w:val="superscript"/>
              </w:rPr>
              <w:t>2,7</w:t>
            </w:r>
          </w:p>
        </w:tc>
      </w:tr>
      <w:tr w:rsidR="00B01FAE" w:rsidRPr="00217762" w14:paraId="6D247BDA" w14:textId="77777777" w:rsidTr="007C362B">
        <w:trPr>
          <w:trHeight w:val="300"/>
        </w:trPr>
        <w:tc>
          <w:tcPr>
            <w:tcW w:w="0" w:type="auto"/>
            <w:tcBorders>
              <w:top w:val="nil"/>
              <w:left w:val="single" w:sz="4" w:space="0" w:color="auto"/>
              <w:bottom w:val="single" w:sz="4" w:space="0" w:color="auto"/>
              <w:right w:val="single" w:sz="4" w:space="0" w:color="auto"/>
            </w:tcBorders>
            <w:noWrap/>
            <w:hideMark/>
          </w:tcPr>
          <w:p w14:paraId="4B2F2909" w14:textId="77777777" w:rsidR="00B01FAE" w:rsidRPr="00217762" w:rsidRDefault="00B01FAE" w:rsidP="00B01FAE">
            <w:pPr>
              <w:spacing w:after="0" w:line="240" w:lineRule="auto"/>
              <w:rPr>
                <w:rFonts w:ascii="Arial" w:eastAsia="Times New Roman" w:hAnsi="Arial" w:cs="Arial"/>
                <w:color w:val="000000"/>
                <w:lang w:eastAsia="sl-SI"/>
              </w:rPr>
            </w:pPr>
            <w:r w:rsidRPr="00217762">
              <w:rPr>
                <w:rFonts w:ascii="Arial" w:eastAsia="Times New Roman" w:hAnsi="Arial" w:cs="Arial"/>
                <w:color w:val="000000"/>
                <w:lang w:eastAsia="sl-SI"/>
              </w:rPr>
              <w:t>22231</w:t>
            </w:r>
          </w:p>
        </w:tc>
        <w:tc>
          <w:tcPr>
            <w:tcW w:w="0" w:type="auto"/>
            <w:tcBorders>
              <w:top w:val="nil"/>
              <w:left w:val="nil"/>
              <w:bottom w:val="single" w:sz="4" w:space="0" w:color="auto"/>
              <w:right w:val="single" w:sz="4" w:space="0" w:color="auto"/>
            </w:tcBorders>
            <w:noWrap/>
            <w:hideMark/>
          </w:tcPr>
          <w:p w14:paraId="6B46200C" w14:textId="77777777" w:rsidR="00B01FAE" w:rsidRPr="00217762" w:rsidRDefault="00B01FAE" w:rsidP="00B01FAE">
            <w:pPr>
              <w:spacing w:after="0" w:line="240" w:lineRule="auto"/>
              <w:rPr>
                <w:rFonts w:ascii="Arial" w:eastAsia="Times New Roman" w:hAnsi="Arial" w:cs="Arial"/>
                <w:color w:val="000000"/>
                <w:lang w:eastAsia="sl-SI"/>
              </w:rPr>
            </w:pPr>
            <w:r w:rsidRPr="00217762">
              <w:rPr>
                <w:rFonts w:ascii="Arial" w:eastAsia="Times New Roman" w:hAnsi="Arial" w:cs="Arial"/>
                <w:color w:val="000000"/>
                <w:lang w:eastAsia="sl-SI"/>
              </w:rPr>
              <w:t>10</w:t>
            </w:r>
          </w:p>
        </w:tc>
        <w:tc>
          <w:tcPr>
            <w:tcW w:w="0" w:type="auto"/>
            <w:tcBorders>
              <w:top w:val="nil"/>
              <w:left w:val="nil"/>
              <w:bottom w:val="single" w:sz="4" w:space="0" w:color="auto"/>
              <w:right w:val="single" w:sz="4" w:space="0" w:color="auto"/>
            </w:tcBorders>
            <w:hideMark/>
          </w:tcPr>
          <w:p w14:paraId="7C486E22" w14:textId="72C2345B" w:rsidR="00B01FAE" w:rsidRPr="00217762" w:rsidRDefault="00B01FAE" w:rsidP="00B01FAE">
            <w:pPr>
              <w:spacing w:after="0" w:line="240" w:lineRule="auto"/>
              <w:rPr>
                <w:rFonts w:ascii="Arial" w:eastAsia="Times New Roman" w:hAnsi="Arial" w:cs="Arial"/>
                <w:color w:val="000000"/>
                <w:lang w:eastAsia="sl-SI"/>
              </w:rPr>
            </w:pPr>
            <w:r w:rsidRPr="00217762">
              <w:rPr>
                <w:rFonts w:ascii="Arial" w:eastAsia="Times New Roman" w:hAnsi="Arial" w:cs="Arial"/>
                <w:color w:val="000000"/>
                <w:lang w:eastAsia="sl-SI"/>
              </w:rPr>
              <w:t xml:space="preserve">Cevovodi za odpadno vodo </w:t>
            </w:r>
            <w:r w:rsidRPr="00217762">
              <w:rPr>
                <w:rFonts w:ascii="Arial" w:eastAsia="Times New Roman" w:hAnsi="Arial" w:cs="Arial"/>
                <w:lang w:eastAsia="sl-SI"/>
              </w:rPr>
              <w:t>(kanalizacija)</w:t>
            </w:r>
          </w:p>
        </w:tc>
        <w:tc>
          <w:tcPr>
            <w:tcW w:w="0" w:type="auto"/>
            <w:tcBorders>
              <w:top w:val="nil"/>
              <w:left w:val="nil"/>
              <w:bottom w:val="single" w:sz="4" w:space="0" w:color="auto"/>
              <w:right w:val="single" w:sz="4" w:space="0" w:color="auto"/>
            </w:tcBorders>
            <w:noWrap/>
          </w:tcPr>
          <w:p w14:paraId="01B5FF46" w14:textId="508DA455" w:rsidR="00B01FAE" w:rsidRPr="00217762" w:rsidRDefault="00253158" w:rsidP="00B01FAE">
            <w:pPr>
              <w:spacing w:after="0" w:line="240" w:lineRule="auto"/>
              <w:jc w:val="center"/>
              <w:rPr>
                <w:rFonts w:ascii="Arial" w:eastAsia="Times New Roman" w:hAnsi="Arial" w:cs="Arial"/>
                <w:color w:val="000000"/>
                <w:lang w:eastAsia="sl-SI"/>
              </w:rPr>
            </w:pPr>
            <w:r w:rsidRPr="00217762">
              <w:rPr>
                <w:rFonts w:ascii="Arial" w:eastAsia="Times New Roman" w:hAnsi="Arial" w:cs="Arial"/>
                <w:color w:val="000000"/>
                <w:lang w:eastAsia="sl-SI"/>
              </w:rPr>
              <w:t>p</w:t>
            </w:r>
            <w:r>
              <w:rPr>
                <w:rFonts w:ascii="Arial" w:eastAsia="Times New Roman" w:hAnsi="Arial" w:cs="Arial"/>
                <w:color w:val="000000"/>
                <w:lang w:eastAsia="sl-SI"/>
              </w:rPr>
              <w:t>p</w:t>
            </w:r>
            <w:r>
              <w:rPr>
                <w:rFonts w:ascii="Arial" w:eastAsia="Times New Roman" w:hAnsi="Arial" w:cs="Arial"/>
                <w:color w:val="000000"/>
                <w:vertAlign w:val="superscript"/>
                <w:lang w:eastAsia="sl-SI"/>
              </w:rPr>
              <w:t>3,4,10</w:t>
            </w:r>
          </w:p>
        </w:tc>
        <w:tc>
          <w:tcPr>
            <w:tcW w:w="0" w:type="auto"/>
            <w:tcBorders>
              <w:top w:val="nil"/>
              <w:left w:val="nil"/>
              <w:bottom w:val="single" w:sz="4" w:space="0" w:color="auto"/>
              <w:right w:val="single" w:sz="4" w:space="0" w:color="auto"/>
            </w:tcBorders>
            <w:noWrap/>
          </w:tcPr>
          <w:p w14:paraId="3E0EC9B7" w14:textId="2A90B2D8" w:rsidR="00B01FAE" w:rsidRPr="00217762" w:rsidRDefault="00B01FAE" w:rsidP="00B01FAE">
            <w:pPr>
              <w:spacing w:after="0" w:line="240" w:lineRule="auto"/>
              <w:jc w:val="center"/>
              <w:rPr>
                <w:rFonts w:ascii="Arial" w:eastAsia="Times New Roman" w:hAnsi="Arial" w:cs="Arial"/>
                <w:color w:val="000000"/>
                <w:lang w:eastAsia="sl-SI"/>
              </w:rPr>
            </w:pPr>
            <w:r w:rsidRPr="00217762">
              <w:rPr>
                <w:rFonts w:ascii="Arial" w:eastAsia="Times New Roman" w:hAnsi="Arial" w:cs="Arial"/>
                <w:color w:val="000000"/>
                <w:lang w:eastAsia="sl-SI"/>
              </w:rPr>
              <w:t>pd</w:t>
            </w:r>
            <w:r w:rsidR="00253158">
              <w:rPr>
                <w:rFonts w:ascii="Arial" w:eastAsia="Times New Roman" w:hAnsi="Arial" w:cs="Arial"/>
                <w:color w:val="000000"/>
                <w:vertAlign w:val="superscript"/>
                <w:lang w:eastAsia="sl-SI"/>
              </w:rPr>
              <w:t>3,4,10</w:t>
            </w:r>
          </w:p>
        </w:tc>
        <w:tc>
          <w:tcPr>
            <w:tcW w:w="0" w:type="auto"/>
            <w:tcBorders>
              <w:top w:val="nil"/>
              <w:left w:val="nil"/>
              <w:bottom w:val="single" w:sz="4" w:space="0" w:color="auto"/>
              <w:right w:val="single" w:sz="4" w:space="0" w:color="auto"/>
            </w:tcBorders>
            <w:noWrap/>
          </w:tcPr>
          <w:p w14:paraId="585D4E8B" w14:textId="705EAE3B" w:rsidR="00B01FAE" w:rsidRPr="00217762" w:rsidRDefault="00B01FAE" w:rsidP="00B01FAE">
            <w:pPr>
              <w:spacing w:after="0" w:line="240" w:lineRule="auto"/>
              <w:jc w:val="center"/>
              <w:rPr>
                <w:rFonts w:ascii="Arial" w:eastAsia="Times New Roman" w:hAnsi="Arial" w:cs="Arial"/>
                <w:color w:val="000000"/>
                <w:lang w:eastAsia="sl-SI"/>
              </w:rPr>
            </w:pPr>
            <w:r w:rsidRPr="00217762">
              <w:rPr>
                <w:rFonts w:ascii="Arial" w:eastAsia="Times New Roman" w:hAnsi="Arial" w:cs="Arial"/>
                <w:color w:val="000000"/>
                <w:lang w:eastAsia="sl-SI"/>
              </w:rPr>
              <w:t>pd</w:t>
            </w:r>
            <w:r w:rsidR="00253158">
              <w:rPr>
                <w:rFonts w:ascii="Arial" w:eastAsia="Times New Roman" w:hAnsi="Arial" w:cs="Arial"/>
                <w:color w:val="000000"/>
                <w:vertAlign w:val="superscript"/>
                <w:lang w:eastAsia="sl-SI"/>
              </w:rPr>
              <w:t>3,4,10</w:t>
            </w:r>
          </w:p>
        </w:tc>
      </w:tr>
      <w:tr w:rsidR="00C112AE" w:rsidRPr="00F2223D" w14:paraId="0C788EF1" w14:textId="77777777" w:rsidTr="00EF1149">
        <w:trPr>
          <w:trHeight w:val="300"/>
        </w:trPr>
        <w:tc>
          <w:tcPr>
            <w:tcW w:w="0" w:type="auto"/>
            <w:tcBorders>
              <w:top w:val="single" w:sz="4" w:space="0" w:color="auto"/>
              <w:left w:val="single" w:sz="4" w:space="0" w:color="auto"/>
              <w:bottom w:val="single" w:sz="4" w:space="0" w:color="auto"/>
              <w:right w:val="single" w:sz="4" w:space="0" w:color="auto"/>
            </w:tcBorders>
            <w:noWrap/>
            <w:hideMark/>
          </w:tcPr>
          <w:p w14:paraId="2BB0395B" w14:textId="77777777" w:rsidR="00C112AE" w:rsidRPr="00F2223D" w:rsidRDefault="00C112AE" w:rsidP="00C112AE">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 </w:t>
            </w:r>
          </w:p>
        </w:tc>
        <w:tc>
          <w:tcPr>
            <w:tcW w:w="0" w:type="auto"/>
            <w:tcBorders>
              <w:top w:val="single" w:sz="4" w:space="0" w:color="auto"/>
              <w:left w:val="single" w:sz="4" w:space="0" w:color="auto"/>
              <w:bottom w:val="single" w:sz="4" w:space="0" w:color="auto"/>
              <w:right w:val="single" w:sz="4" w:space="0" w:color="auto"/>
            </w:tcBorders>
            <w:noWrap/>
            <w:hideMark/>
          </w:tcPr>
          <w:p w14:paraId="229525E9" w14:textId="77777777" w:rsidR="00C112AE" w:rsidRPr="00F2223D" w:rsidRDefault="00C112AE" w:rsidP="00C112AE">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10 a</w:t>
            </w:r>
          </w:p>
        </w:tc>
        <w:tc>
          <w:tcPr>
            <w:tcW w:w="0" w:type="auto"/>
            <w:tcBorders>
              <w:top w:val="single" w:sz="4" w:space="0" w:color="auto"/>
              <w:left w:val="single" w:sz="4" w:space="0" w:color="auto"/>
              <w:bottom w:val="single" w:sz="4" w:space="0" w:color="auto"/>
              <w:right w:val="single" w:sz="4" w:space="0" w:color="auto"/>
            </w:tcBorders>
            <w:hideMark/>
          </w:tcPr>
          <w:p w14:paraId="4EDC2AEB" w14:textId="77777777" w:rsidR="00C112AE" w:rsidRPr="00F2223D" w:rsidRDefault="00C112AE" w:rsidP="00C112AE">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Iztok ali iztočni objekt za odvajanje industrijske odpadne vode posredno v podzemno vodo v skladu s predpisom, ki ureja emisijo snovi in toplote pri odvajanju odpadnih voda v vode in javno kanalizacijo</w:t>
            </w:r>
          </w:p>
        </w:tc>
        <w:tc>
          <w:tcPr>
            <w:tcW w:w="0" w:type="auto"/>
            <w:tcBorders>
              <w:top w:val="single" w:sz="4" w:space="0" w:color="auto"/>
              <w:left w:val="single" w:sz="4" w:space="0" w:color="auto"/>
              <w:bottom w:val="single" w:sz="4" w:space="0" w:color="auto"/>
              <w:right w:val="single" w:sz="4" w:space="0" w:color="auto"/>
            </w:tcBorders>
            <w:noWrap/>
            <w:hideMark/>
          </w:tcPr>
          <w:p w14:paraId="6F6759F3" w14:textId="77777777" w:rsidR="00C112AE" w:rsidRPr="00F2223D" w:rsidRDefault="00C112AE" w:rsidP="00C112AE">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0" w:type="auto"/>
            <w:tcBorders>
              <w:top w:val="single" w:sz="4" w:space="0" w:color="auto"/>
              <w:left w:val="single" w:sz="4" w:space="0" w:color="auto"/>
              <w:bottom w:val="single" w:sz="4" w:space="0" w:color="auto"/>
              <w:right w:val="single" w:sz="4" w:space="0" w:color="auto"/>
            </w:tcBorders>
            <w:noWrap/>
            <w:hideMark/>
          </w:tcPr>
          <w:p w14:paraId="6AF2C4A6" w14:textId="77777777" w:rsidR="00C112AE" w:rsidRPr="00F2223D" w:rsidRDefault="00C112AE" w:rsidP="00C112AE">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0" w:type="auto"/>
            <w:tcBorders>
              <w:top w:val="single" w:sz="4" w:space="0" w:color="auto"/>
              <w:left w:val="single" w:sz="4" w:space="0" w:color="auto"/>
              <w:bottom w:val="single" w:sz="4" w:space="0" w:color="auto"/>
              <w:right w:val="single" w:sz="4" w:space="0" w:color="auto"/>
            </w:tcBorders>
            <w:noWrap/>
            <w:hideMark/>
          </w:tcPr>
          <w:p w14:paraId="7E6EFA6E" w14:textId="1BF314E2" w:rsidR="00C112AE" w:rsidRPr="00F2223D" w:rsidRDefault="00253158" w:rsidP="00C112AE">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r>
      <w:tr w:rsidR="004B679C" w:rsidRPr="00F2223D" w14:paraId="50C5873E" w14:textId="77777777" w:rsidTr="007C362B">
        <w:trPr>
          <w:trHeight w:val="300"/>
        </w:trPr>
        <w:tc>
          <w:tcPr>
            <w:tcW w:w="0" w:type="auto"/>
            <w:tcBorders>
              <w:top w:val="single" w:sz="4" w:space="0" w:color="auto"/>
              <w:left w:val="single" w:sz="4" w:space="0" w:color="auto"/>
              <w:bottom w:val="single" w:sz="4" w:space="0" w:color="auto"/>
              <w:right w:val="single" w:sz="4" w:space="0" w:color="auto"/>
            </w:tcBorders>
            <w:noWrap/>
            <w:hideMark/>
          </w:tcPr>
          <w:p w14:paraId="08107558" w14:textId="77777777" w:rsidR="004B679C" w:rsidRPr="00F2223D" w:rsidRDefault="004B679C" w:rsidP="004B679C">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 </w:t>
            </w:r>
          </w:p>
        </w:tc>
        <w:tc>
          <w:tcPr>
            <w:tcW w:w="0" w:type="auto"/>
            <w:tcBorders>
              <w:top w:val="single" w:sz="4" w:space="0" w:color="auto"/>
              <w:left w:val="nil"/>
              <w:bottom w:val="single" w:sz="4" w:space="0" w:color="auto"/>
              <w:right w:val="single" w:sz="4" w:space="0" w:color="auto"/>
            </w:tcBorders>
            <w:noWrap/>
            <w:hideMark/>
          </w:tcPr>
          <w:p w14:paraId="7A726781" w14:textId="77777777" w:rsidR="004B679C" w:rsidRPr="00F2223D" w:rsidRDefault="004B679C" w:rsidP="004B679C">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10 b</w:t>
            </w:r>
          </w:p>
        </w:tc>
        <w:tc>
          <w:tcPr>
            <w:tcW w:w="0" w:type="auto"/>
            <w:tcBorders>
              <w:top w:val="single" w:sz="4" w:space="0" w:color="auto"/>
              <w:left w:val="nil"/>
              <w:bottom w:val="single" w:sz="4" w:space="0" w:color="auto"/>
              <w:right w:val="single" w:sz="4" w:space="0" w:color="auto"/>
            </w:tcBorders>
            <w:hideMark/>
          </w:tcPr>
          <w:p w14:paraId="3459BCAC" w14:textId="010A2982" w:rsidR="004B679C" w:rsidRPr="00F2223D" w:rsidRDefault="004B679C" w:rsidP="00EF1149">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Iztok ali iztočni objekt za odvajanje komunalne odpadne vode posredno v podzemno vodo v skladu s predpisom, ki ureja emisijo snovi in toplote pri odvajanju odpadnih voda v vode in javno kanalizacijo</w:t>
            </w:r>
          </w:p>
        </w:tc>
        <w:tc>
          <w:tcPr>
            <w:tcW w:w="0" w:type="auto"/>
            <w:tcBorders>
              <w:top w:val="single" w:sz="4" w:space="0" w:color="auto"/>
              <w:left w:val="nil"/>
              <w:bottom w:val="single" w:sz="4" w:space="0" w:color="auto"/>
              <w:right w:val="single" w:sz="4" w:space="0" w:color="auto"/>
            </w:tcBorders>
            <w:noWrap/>
            <w:hideMark/>
          </w:tcPr>
          <w:p w14:paraId="71A7EC19" w14:textId="77777777" w:rsidR="004B679C" w:rsidRPr="00F2223D" w:rsidRDefault="004B679C" w:rsidP="004B679C">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0" w:type="auto"/>
            <w:tcBorders>
              <w:top w:val="single" w:sz="4" w:space="0" w:color="auto"/>
              <w:left w:val="nil"/>
              <w:bottom w:val="single" w:sz="4" w:space="0" w:color="auto"/>
              <w:right w:val="single" w:sz="4" w:space="0" w:color="auto"/>
            </w:tcBorders>
            <w:noWrap/>
            <w:hideMark/>
          </w:tcPr>
          <w:p w14:paraId="52195E36" w14:textId="583ED5B9" w:rsidR="004B679C" w:rsidRPr="00F2223D" w:rsidRDefault="00AA62B2" w:rsidP="004B679C">
            <w:pPr>
              <w:spacing w:after="0" w:line="240" w:lineRule="auto"/>
              <w:jc w:val="center"/>
              <w:rPr>
                <w:rFonts w:ascii="Arial" w:eastAsia="Times New Roman" w:hAnsi="Arial" w:cs="Arial"/>
                <w:color w:val="000000"/>
                <w:lang w:eastAsia="sl-SI"/>
              </w:rPr>
            </w:pPr>
            <w:r>
              <w:rPr>
                <w:rFonts w:ascii="Arial" w:eastAsia="Times New Roman" w:hAnsi="Arial" w:cs="Arial"/>
                <w:color w:val="000000"/>
                <w:lang w:eastAsia="sl-SI"/>
              </w:rPr>
              <w:t>pp</w:t>
            </w:r>
            <w:r>
              <w:rPr>
                <w:rFonts w:ascii="Arial" w:eastAsia="Times New Roman" w:hAnsi="Arial" w:cs="Arial"/>
                <w:color w:val="000000"/>
                <w:vertAlign w:val="superscript"/>
                <w:lang w:eastAsia="sl-SI"/>
              </w:rPr>
              <w:t>8</w:t>
            </w:r>
          </w:p>
        </w:tc>
        <w:tc>
          <w:tcPr>
            <w:tcW w:w="0" w:type="auto"/>
            <w:tcBorders>
              <w:top w:val="single" w:sz="4" w:space="0" w:color="auto"/>
              <w:left w:val="nil"/>
              <w:bottom w:val="single" w:sz="4" w:space="0" w:color="auto"/>
              <w:right w:val="single" w:sz="4" w:space="0" w:color="auto"/>
            </w:tcBorders>
            <w:noWrap/>
            <w:hideMark/>
          </w:tcPr>
          <w:p w14:paraId="32402372" w14:textId="4656D7E3" w:rsidR="004B679C" w:rsidRPr="00F2223D" w:rsidRDefault="00AA62B2" w:rsidP="004B679C">
            <w:pPr>
              <w:spacing w:after="0" w:line="240" w:lineRule="auto"/>
              <w:jc w:val="center"/>
              <w:rPr>
                <w:rFonts w:ascii="Arial" w:eastAsia="Times New Roman" w:hAnsi="Arial" w:cs="Arial"/>
                <w:color w:val="000000"/>
                <w:lang w:eastAsia="sl-SI"/>
              </w:rPr>
            </w:pPr>
            <w:r>
              <w:rPr>
                <w:rFonts w:ascii="Arial" w:eastAsia="Times New Roman" w:hAnsi="Arial" w:cs="Arial"/>
                <w:color w:val="000000"/>
                <w:lang w:eastAsia="sl-SI"/>
              </w:rPr>
              <w:t>pd</w:t>
            </w:r>
            <w:r>
              <w:rPr>
                <w:rFonts w:ascii="Arial" w:eastAsia="Times New Roman" w:hAnsi="Arial" w:cs="Arial"/>
                <w:color w:val="000000"/>
                <w:vertAlign w:val="superscript"/>
                <w:lang w:eastAsia="sl-SI"/>
              </w:rPr>
              <w:t>8</w:t>
            </w:r>
          </w:p>
        </w:tc>
      </w:tr>
      <w:tr w:rsidR="004B679C" w:rsidRPr="00F2223D" w14:paraId="5FC099CE" w14:textId="77777777" w:rsidTr="0018374B">
        <w:trPr>
          <w:trHeight w:val="300"/>
        </w:trPr>
        <w:tc>
          <w:tcPr>
            <w:tcW w:w="0" w:type="auto"/>
            <w:tcBorders>
              <w:top w:val="nil"/>
              <w:left w:val="single" w:sz="4" w:space="0" w:color="auto"/>
              <w:bottom w:val="single" w:sz="4" w:space="0" w:color="auto"/>
              <w:right w:val="single" w:sz="4" w:space="0" w:color="auto"/>
            </w:tcBorders>
            <w:noWrap/>
            <w:hideMark/>
          </w:tcPr>
          <w:p w14:paraId="44E23954" w14:textId="77777777" w:rsidR="004B679C" w:rsidRPr="00F2223D" w:rsidRDefault="004B679C" w:rsidP="004B679C">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 </w:t>
            </w:r>
          </w:p>
        </w:tc>
        <w:tc>
          <w:tcPr>
            <w:tcW w:w="0" w:type="auto"/>
            <w:tcBorders>
              <w:top w:val="nil"/>
              <w:left w:val="nil"/>
              <w:bottom w:val="single" w:sz="4" w:space="0" w:color="auto"/>
              <w:right w:val="single" w:sz="4" w:space="0" w:color="auto"/>
            </w:tcBorders>
            <w:noWrap/>
            <w:hideMark/>
          </w:tcPr>
          <w:p w14:paraId="35BE2342" w14:textId="77777777" w:rsidR="004B679C" w:rsidRPr="00F2223D" w:rsidRDefault="004B679C" w:rsidP="004B679C">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10 c</w:t>
            </w:r>
          </w:p>
        </w:tc>
        <w:tc>
          <w:tcPr>
            <w:tcW w:w="0" w:type="auto"/>
            <w:tcBorders>
              <w:top w:val="nil"/>
              <w:left w:val="nil"/>
              <w:bottom w:val="single" w:sz="4" w:space="0" w:color="auto"/>
              <w:right w:val="single" w:sz="4" w:space="0" w:color="auto"/>
            </w:tcBorders>
            <w:hideMark/>
          </w:tcPr>
          <w:p w14:paraId="5A5B695A" w14:textId="77777777" w:rsidR="004B679C" w:rsidRPr="00F2223D" w:rsidRDefault="004B679C" w:rsidP="004B679C">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 xml:space="preserve">Iztok ali iztočni objekt za odvajanje padavinske odpadne vode posredno v podzemno vodo v skladu s predpisom, ki ureja emisijo snovi in toplote pri odvajanju odpadnih voda v vode in javno kanalizacijo </w:t>
            </w:r>
          </w:p>
        </w:tc>
        <w:tc>
          <w:tcPr>
            <w:tcW w:w="0" w:type="auto"/>
            <w:tcBorders>
              <w:top w:val="nil"/>
              <w:left w:val="nil"/>
              <w:bottom w:val="single" w:sz="4" w:space="0" w:color="auto"/>
              <w:right w:val="single" w:sz="4" w:space="0" w:color="auto"/>
            </w:tcBorders>
            <w:noWrap/>
            <w:hideMark/>
          </w:tcPr>
          <w:p w14:paraId="7FE57B62" w14:textId="67E074E3" w:rsidR="004B679C" w:rsidRPr="00F2223D" w:rsidRDefault="004B679C" w:rsidP="004B679C">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hideMark/>
          </w:tcPr>
          <w:p w14:paraId="21BB48B4" w14:textId="7CB08416" w:rsidR="004B679C" w:rsidRPr="00F2223D" w:rsidRDefault="00AA62B2" w:rsidP="004B679C">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pd</w:t>
            </w:r>
            <w:r>
              <w:rPr>
                <w:rFonts w:ascii="Arial" w:eastAsia="Times New Roman" w:hAnsi="Arial" w:cs="Arial"/>
                <w:color w:val="000000"/>
                <w:vertAlign w:val="superscript"/>
                <w:lang w:eastAsia="sl-SI"/>
              </w:rPr>
              <w:t>8</w:t>
            </w:r>
          </w:p>
        </w:tc>
        <w:tc>
          <w:tcPr>
            <w:tcW w:w="0" w:type="auto"/>
            <w:tcBorders>
              <w:top w:val="nil"/>
              <w:left w:val="nil"/>
              <w:bottom w:val="single" w:sz="4" w:space="0" w:color="auto"/>
              <w:right w:val="single" w:sz="4" w:space="0" w:color="auto"/>
            </w:tcBorders>
            <w:noWrap/>
            <w:hideMark/>
          </w:tcPr>
          <w:p w14:paraId="28E0DCA9" w14:textId="73D1EA22" w:rsidR="004B679C" w:rsidRPr="00F2223D" w:rsidRDefault="004B679C" w:rsidP="004B679C">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pd</w:t>
            </w:r>
            <w:r w:rsidR="00AA62B2">
              <w:rPr>
                <w:rFonts w:ascii="Arial" w:eastAsia="Times New Roman" w:hAnsi="Arial" w:cs="Arial"/>
                <w:color w:val="000000"/>
                <w:vertAlign w:val="superscript"/>
                <w:lang w:eastAsia="sl-SI"/>
              </w:rPr>
              <w:t>8</w:t>
            </w:r>
          </w:p>
        </w:tc>
      </w:tr>
      <w:tr w:rsidR="00F046C6" w:rsidRPr="00F2223D" w14:paraId="4E9A8E54" w14:textId="77777777" w:rsidTr="0018374B">
        <w:trPr>
          <w:trHeight w:val="300"/>
        </w:trPr>
        <w:tc>
          <w:tcPr>
            <w:tcW w:w="0" w:type="auto"/>
            <w:tcBorders>
              <w:top w:val="single" w:sz="4" w:space="0" w:color="auto"/>
              <w:left w:val="single" w:sz="4" w:space="0" w:color="auto"/>
              <w:bottom w:val="single" w:sz="4" w:space="0" w:color="auto"/>
              <w:right w:val="single" w:sz="4" w:space="0" w:color="auto"/>
            </w:tcBorders>
            <w:noWrap/>
            <w:hideMark/>
          </w:tcPr>
          <w:p w14:paraId="7AD96905" w14:textId="77777777" w:rsidR="00F046C6" w:rsidRPr="00F2223D" w:rsidRDefault="00F046C6" w:rsidP="0018374B">
            <w:pPr>
              <w:keepNext/>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lastRenderedPageBreak/>
              <w:t> </w:t>
            </w:r>
          </w:p>
        </w:tc>
        <w:tc>
          <w:tcPr>
            <w:tcW w:w="0" w:type="auto"/>
            <w:tcBorders>
              <w:top w:val="single" w:sz="4" w:space="0" w:color="auto"/>
              <w:left w:val="nil"/>
              <w:bottom w:val="single" w:sz="4" w:space="0" w:color="auto"/>
              <w:right w:val="single" w:sz="4" w:space="0" w:color="auto"/>
            </w:tcBorders>
            <w:noWrap/>
            <w:hideMark/>
          </w:tcPr>
          <w:p w14:paraId="019EE852" w14:textId="77777777" w:rsidR="00F046C6" w:rsidRPr="00F2223D" w:rsidRDefault="00F046C6" w:rsidP="0018374B">
            <w:pPr>
              <w:keepNext/>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10 d</w:t>
            </w:r>
          </w:p>
        </w:tc>
        <w:tc>
          <w:tcPr>
            <w:tcW w:w="0" w:type="auto"/>
            <w:tcBorders>
              <w:top w:val="single" w:sz="4" w:space="0" w:color="auto"/>
              <w:left w:val="nil"/>
              <w:bottom w:val="single" w:sz="4" w:space="0" w:color="auto"/>
              <w:right w:val="single" w:sz="4" w:space="0" w:color="auto"/>
            </w:tcBorders>
            <w:hideMark/>
          </w:tcPr>
          <w:p w14:paraId="48433CDF" w14:textId="77777777" w:rsidR="00F046C6" w:rsidRPr="00F2223D" w:rsidRDefault="00F046C6" w:rsidP="0018374B">
            <w:pPr>
              <w:keepNext/>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 xml:space="preserve">Iztok ali iztočni objekt za odvajanje odpadne vode neposredno v površinsko vodo v skladu s predpisom, ki ureja emisijo snovi in toplote pri odvajanju odpadnih voda v vode in javno kanalizacijo. </w:t>
            </w:r>
          </w:p>
        </w:tc>
        <w:tc>
          <w:tcPr>
            <w:tcW w:w="0" w:type="auto"/>
            <w:tcBorders>
              <w:top w:val="single" w:sz="4" w:space="0" w:color="auto"/>
              <w:left w:val="nil"/>
              <w:bottom w:val="single" w:sz="4" w:space="0" w:color="auto"/>
              <w:right w:val="single" w:sz="4" w:space="0" w:color="auto"/>
            </w:tcBorders>
            <w:noWrap/>
            <w:hideMark/>
          </w:tcPr>
          <w:p w14:paraId="568321DC" w14:textId="77777777" w:rsidR="00F046C6" w:rsidRPr="00F2223D" w:rsidRDefault="00F046C6" w:rsidP="0018374B">
            <w:pPr>
              <w:keepNext/>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0" w:type="auto"/>
            <w:tcBorders>
              <w:top w:val="single" w:sz="4" w:space="0" w:color="auto"/>
              <w:left w:val="nil"/>
              <w:bottom w:val="single" w:sz="4" w:space="0" w:color="auto"/>
              <w:right w:val="single" w:sz="4" w:space="0" w:color="auto"/>
            </w:tcBorders>
            <w:noWrap/>
            <w:hideMark/>
          </w:tcPr>
          <w:p w14:paraId="7FB6DAF8" w14:textId="11FEAE8B" w:rsidR="00F046C6" w:rsidRPr="00F2223D" w:rsidRDefault="00F046C6" w:rsidP="0018374B">
            <w:pPr>
              <w:keepNext/>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0" w:type="auto"/>
            <w:tcBorders>
              <w:top w:val="single" w:sz="4" w:space="0" w:color="auto"/>
              <w:left w:val="nil"/>
              <w:bottom w:val="single" w:sz="4" w:space="0" w:color="auto"/>
              <w:right w:val="single" w:sz="4" w:space="0" w:color="auto"/>
            </w:tcBorders>
            <w:noWrap/>
            <w:hideMark/>
          </w:tcPr>
          <w:p w14:paraId="24FB6B6F" w14:textId="68F87A66" w:rsidR="00F046C6" w:rsidRPr="00F2223D" w:rsidRDefault="00F046C6" w:rsidP="0018374B">
            <w:pPr>
              <w:keepNext/>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pd</w:t>
            </w:r>
            <w:r w:rsidRPr="00F2223D">
              <w:rPr>
                <w:rFonts w:ascii="Arial" w:eastAsia="Times New Roman" w:hAnsi="Arial" w:cs="Arial"/>
                <w:color w:val="000000"/>
                <w:vertAlign w:val="superscript"/>
                <w:lang w:eastAsia="sl-SI"/>
              </w:rPr>
              <w:t>1</w:t>
            </w:r>
            <w:r w:rsidR="00AA62B2">
              <w:rPr>
                <w:rFonts w:ascii="Arial" w:eastAsia="Times New Roman" w:hAnsi="Arial" w:cs="Arial"/>
                <w:color w:val="000000"/>
                <w:vertAlign w:val="superscript"/>
                <w:lang w:eastAsia="sl-SI"/>
              </w:rPr>
              <w:t>0</w:t>
            </w:r>
          </w:p>
        </w:tc>
      </w:tr>
      <w:tr w:rsidR="00C112AE" w:rsidRPr="00F2223D" w14:paraId="4C77209E" w14:textId="77777777" w:rsidTr="007C362B">
        <w:trPr>
          <w:trHeight w:val="300"/>
        </w:trPr>
        <w:tc>
          <w:tcPr>
            <w:tcW w:w="0" w:type="auto"/>
            <w:tcBorders>
              <w:top w:val="nil"/>
              <w:left w:val="single" w:sz="4" w:space="0" w:color="auto"/>
              <w:bottom w:val="single" w:sz="4" w:space="0" w:color="auto"/>
              <w:right w:val="single" w:sz="4" w:space="0" w:color="auto"/>
            </w:tcBorders>
            <w:noWrap/>
            <w:hideMark/>
          </w:tcPr>
          <w:p w14:paraId="1A531BF0" w14:textId="77777777" w:rsidR="00C112AE" w:rsidRPr="00F2223D" w:rsidRDefault="00C112AE" w:rsidP="00C112AE">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 </w:t>
            </w:r>
          </w:p>
        </w:tc>
        <w:tc>
          <w:tcPr>
            <w:tcW w:w="0" w:type="auto"/>
            <w:tcBorders>
              <w:top w:val="nil"/>
              <w:left w:val="nil"/>
              <w:bottom w:val="single" w:sz="4" w:space="0" w:color="auto"/>
              <w:right w:val="single" w:sz="4" w:space="0" w:color="auto"/>
            </w:tcBorders>
            <w:noWrap/>
            <w:hideMark/>
          </w:tcPr>
          <w:p w14:paraId="01637D7D" w14:textId="77777777" w:rsidR="00C112AE" w:rsidRPr="00F2223D" w:rsidRDefault="00C112AE" w:rsidP="00C112AE">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10 e</w:t>
            </w:r>
          </w:p>
        </w:tc>
        <w:tc>
          <w:tcPr>
            <w:tcW w:w="0" w:type="auto"/>
            <w:tcBorders>
              <w:top w:val="nil"/>
              <w:left w:val="nil"/>
              <w:bottom w:val="single" w:sz="4" w:space="0" w:color="auto"/>
              <w:right w:val="single" w:sz="4" w:space="0" w:color="auto"/>
            </w:tcBorders>
            <w:hideMark/>
          </w:tcPr>
          <w:p w14:paraId="60D1D9D5" w14:textId="77777777" w:rsidR="00C112AE" w:rsidRPr="00F2223D" w:rsidRDefault="00C112AE" w:rsidP="00C112AE">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Iztok ali iztočni objekt za odvajanje padavinske odpadne vode s streh objektov posredno odvajanje v podzemne, oziroma neposredno v površinske vode v skladu s predpisom, ki ureja emisijo snovi in toplote pri odvajanju odpadnih voda v vode in javno kanalizacijo</w:t>
            </w:r>
          </w:p>
        </w:tc>
        <w:tc>
          <w:tcPr>
            <w:tcW w:w="0" w:type="auto"/>
            <w:tcBorders>
              <w:top w:val="nil"/>
              <w:left w:val="nil"/>
              <w:bottom w:val="single" w:sz="4" w:space="0" w:color="auto"/>
              <w:right w:val="single" w:sz="4" w:space="0" w:color="auto"/>
            </w:tcBorders>
            <w:noWrap/>
            <w:hideMark/>
          </w:tcPr>
          <w:p w14:paraId="6D9EADC6" w14:textId="77777777" w:rsidR="00C112AE" w:rsidRPr="00F2223D" w:rsidRDefault="00C112AE" w:rsidP="00C112AE">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hideMark/>
          </w:tcPr>
          <w:p w14:paraId="7B7D71B9" w14:textId="07BDBC2D" w:rsidR="00C112AE" w:rsidRPr="00F2223D" w:rsidRDefault="00C112AE" w:rsidP="00C112AE">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pd</w:t>
            </w:r>
            <w:r w:rsidR="00AA62B2">
              <w:rPr>
                <w:rFonts w:ascii="Arial" w:eastAsia="Times New Roman" w:hAnsi="Arial" w:cs="Arial"/>
                <w:color w:val="000000"/>
                <w:vertAlign w:val="superscript"/>
                <w:lang w:eastAsia="sl-SI"/>
              </w:rPr>
              <w:t>8</w:t>
            </w:r>
          </w:p>
        </w:tc>
        <w:tc>
          <w:tcPr>
            <w:tcW w:w="0" w:type="auto"/>
            <w:tcBorders>
              <w:top w:val="nil"/>
              <w:left w:val="nil"/>
              <w:bottom w:val="single" w:sz="4" w:space="0" w:color="auto"/>
              <w:right w:val="single" w:sz="4" w:space="0" w:color="auto"/>
            </w:tcBorders>
            <w:noWrap/>
            <w:hideMark/>
          </w:tcPr>
          <w:p w14:paraId="1680BC86" w14:textId="1E12A852" w:rsidR="00C112AE" w:rsidRPr="00F2223D" w:rsidRDefault="00C112AE" w:rsidP="00C112AE">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r w:rsidR="00AA62B2" w:rsidRPr="00AA62B2">
              <w:rPr>
                <w:rFonts w:ascii="Arial" w:eastAsia="Times New Roman" w:hAnsi="Arial" w:cs="Arial"/>
                <w:color w:val="000000"/>
                <w:vertAlign w:val="superscript"/>
                <w:lang w:eastAsia="sl-SI"/>
              </w:rPr>
              <w:t>8</w:t>
            </w:r>
          </w:p>
        </w:tc>
      </w:tr>
      <w:tr w:rsidR="00C112AE" w:rsidRPr="00F2223D" w14:paraId="251CDEFA" w14:textId="77777777" w:rsidTr="00EF1149">
        <w:trPr>
          <w:trHeight w:val="300"/>
        </w:trPr>
        <w:tc>
          <w:tcPr>
            <w:tcW w:w="0" w:type="auto"/>
            <w:tcBorders>
              <w:top w:val="nil"/>
              <w:left w:val="single" w:sz="4" w:space="0" w:color="auto"/>
              <w:bottom w:val="single" w:sz="4" w:space="0" w:color="auto"/>
              <w:right w:val="single" w:sz="4" w:space="0" w:color="auto"/>
            </w:tcBorders>
            <w:noWrap/>
            <w:hideMark/>
          </w:tcPr>
          <w:p w14:paraId="112B32C8" w14:textId="77777777" w:rsidR="00C112AE" w:rsidRPr="00F2223D" w:rsidRDefault="00C112AE" w:rsidP="00C112AE">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22232</w:t>
            </w:r>
          </w:p>
        </w:tc>
        <w:tc>
          <w:tcPr>
            <w:tcW w:w="0" w:type="auto"/>
            <w:tcBorders>
              <w:top w:val="nil"/>
              <w:left w:val="nil"/>
              <w:bottom w:val="single" w:sz="4" w:space="0" w:color="auto"/>
              <w:right w:val="single" w:sz="4" w:space="0" w:color="auto"/>
            </w:tcBorders>
            <w:shd w:val="clear" w:color="000000" w:fill="FFFFFF"/>
            <w:noWrap/>
            <w:hideMark/>
          </w:tcPr>
          <w:p w14:paraId="4147CCEB" w14:textId="77777777" w:rsidR="00C112AE" w:rsidRPr="00F2223D" w:rsidRDefault="00C112AE" w:rsidP="00C112AE">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11</w:t>
            </w:r>
          </w:p>
        </w:tc>
        <w:tc>
          <w:tcPr>
            <w:tcW w:w="0" w:type="auto"/>
            <w:tcBorders>
              <w:top w:val="nil"/>
              <w:left w:val="nil"/>
              <w:bottom w:val="single" w:sz="4" w:space="0" w:color="auto"/>
              <w:right w:val="single" w:sz="4" w:space="0" w:color="auto"/>
            </w:tcBorders>
            <w:shd w:val="clear" w:color="000000" w:fill="FFFFFF"/>
            <w:hideMark/>
          </w:tcPr>
          <w:p w14:paraId="7A8D17ED" w14:textId="7F61C544" w:rsidR="00C112AE" w:rsidRPr="00F2223D" w:rsidRDefault="00C112AE" w:rsidP="00C112AE">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Čistilne naprave</w:t>
            </w:r>
          </w:p>
        </w:tc>
        <w:tc>
          <w:tcPr>
            <w:tcW w:w="0" w:type="auto"/>
            <w:tcBorders>
              <w:top w:val="nil"/>
              <w:left w:val="nil"/>
              <w:bottom w:val="single" w:sz="4" w:space="0" w:color="auto"/>
              <w:right w:val="single" w:sz="4" w:space="0" w:color="auto"/>
            </w:tcBorders>
            <w:noWrap/>
            <w:hideMark/>
          </w:tcPr>
          <w:p w14:paraId="11DBE705" w14:textId="64D9BD2F" w:rsidR="00C112AE" w:rsidRPr="00F2223D" w:rsidRDefault="00C112AE" w:rsidP="00C112AE">
            <w:pPr>
              <w:spacing w:after="0" w:line="240" w:lineRule="auto"/>
              <w:jc w:val="center"/>
              <w:rPr>
                <w:rFonts w:ascii="Arial" w:eastAsia="Times New Roman" w:hAnsi="Arial" w:cs="Arial"/>
                <w:color w:val="000000"/>
                <w:lang w:eastAsia="sl-SI"/>
              </w:rPr>
            </w:pPr>
          </w:p>
        </w:tc>
        <w:tc>
          <w:tcPr>
            <w:tcW w:w="0" w:type="auto"/>
            <w:tcBorders>
              <w:top w:val="nil"/>
              <w:left w:val="nil"/>
              <w:bottom w:val="single" w:sz="4" w:space="0" w:color="auto"/>
              <w:right w:val="single" w:sz="4" w:space="0" w:color="auto"/>
            </w:tcBorders>
            <w:noWrap/>
            <w:hideMark/>
          </w:tcPr>
          <w:p w14:paraId="3C3A7179" w14:textId="103B9B1B" w:rsidR="00C112AE" w:rsidRPr="00F2223D" w:rsidRDefault="00C112AE" w:rsidP="00C112AE">
            <w:pPr>
              <w:spacing w:after="0" w:line="240" w:lineRule="auto"/>
              <w:jc w:val="center"/>
              <w:rPr>
                <w:rFonts w:ascii="Arial" w:eastAsia="Times New Roman" w:hAnsi="Arial" w:cs="Arial"/>
                <w:color w:val="000000"/>
                <w:lang w:eastAsia="sl-SI"/>
              </w:rPr>
            </w:pPr>
          </w:p>
        </w:tc>
        <w:tc>
          <w:tcPr>
            <w:tcW w:w="0" w:type="auto"/>
            <w:tcBorders>
              <w:top w:val="nil"/>
              <w:left w:val="nil"/>
              <w:bottom w:val="single" w:sz="4" w:space="0" w:color="auto"/>
              <w:right w:val="single" w:sz="4" w:space="0" w:color="auto"/>
            </w:tcBorders>
            <w:noWrap/>
            <w:hideMark/>
          </w:tcPr>
          <w:p w14:paraId="292013D0" w14:textId="59BA04EB" w:rsidR="00C112AE" w:rsidRPr="00F2223D" w:rsidRDefault="00C112AE" w:rsidP="00C112AE">
            <w:pPr>
              <w:spacing w:after="0" w:line="240" w:lineRule="auto"/>
              <w:jc w:val="center"/>
              <w:rPr>
                <w:rFonts w:ascii="Arial" w:eastAsia="Times New Roman" w:hAnsi="Arial" w:cs="Arial"/>
                <w:color w:val="000000"/>
                <w:lang w:eastAsia="sl-SI"/>
              </w:rPr>
            </w:pPr>
          </w:p>
        </w:tc>
      </w:tr>
      <w:tr w:rsidR="00C112AE" w:rsidRPr="00173009" w14:paraId="0DE8E8BC" w14:textId="77777777" w:rsidTr="00EF1149">
        <w:trPr>
          <w:trHeight w:val="300"/>
        </w:trPr>
        <w:tc>
          <w:tcPr>
            <w:tcW w:w="0" w:type="auto"/>
            <w:tcBorders>
              <w:top w:val="nil"/>
              <w:left w:val="single" w:sz="4" w:space="0" w:color="auto"/>
              <w:bottom w:val="single" w:sz="4" w:space="0" w:color="auto"/>
              <w:right w:val="single" w:sz="4" w:space="0" w:color="auto"/>
            </w:tcBorders>
            <w:noWrap/>
          </w:tcPr>
          <w:p w14:paraId="0D988A98" w14:textId="77777777" w:rsidR="00C112AE" w:rsidRPr="00F2223D" w:rsidRDefault="00C112AE" w:rsidP="00C112AE">
            <w:pPr>
              <w:spacing w:after="0" w:line="240" w:lineRule="auto"/>
              <w:rPr>
                <w:rFonts w:ascii="Arial" w:eastAsia="Times New Roman" w:hAnsi="Arial" w:cs="Arial"/>
                <w:color w:val="000000"/>
                <w:lang w:eastAsia="sl-SI"/>
              </w:rPr>
            </w:pPr>
          </w:p>
        </w:tc>
        <w:tc>
          <w:tcPr>
            <w:tcW w:w="0" w:type="auto"/>
            <w:tcBorders>
              <w:top w:val="nil"/>
              <w:left w:val="nil"/>
              <w:bottom w:val="single" w:sz="4" w:space="0" w:color="auto"/>
              <w:right w:val="single" w:sz="4" w:space="0" w:color="auto"/>
            </w:tcBorders>
            <w:shd w:val="clear" w:color="000000" w:fill="FFFFFF"/>
            <w:noWrap/>
          </w:tcPr>
          <w:p w14:paraId="3009B38D" w14:textId="56AA0E2D" w:rsidR="00C112AE" w:rsidRPr="00EF1149" w:rsidRDefault="00C112AE" w:rsidP="00C112AE">
            <w:pPr>
              <w:spacing w:after="0" w:line="240" w:lineRule="auto"/>
              <w:rPr>
                <w:rFonts w:ascii="Arial" w:eastAsia="Times New Roman" w:hAnsi="Arial" w:cs="Arial"/>
                <w:color w:val="000000"/>
                <w:lang w:eastAsia="sl-SI"/>
              </w:rPr>
            </w:pPr>
            <w:r w:rsidRPr="00EF1149">
              <w:rPr>
                <w:rFonts w:ascii="Arial" w:eastAsia="Times New Roman" w:hAnsi="Arial" w:cs="Arial"/>
                <w:color w:val="000000"/>
                <w:lang w:eastAsia="sl-SI"/>
              </w:rPr>
              <w:t>11 a</w:t>
            </w:r>
          </w:p>
        </w:tc>
        <w:tc>
          <w:tcPr>
            <w:tcW w:w="0" w:type="auto"/>
            <w:tcBorders>
              <w:top w:val="nil"/>
              <w:left w:val="nil"/>
              <w:bottom w:val="single" w:sz="4" w:space="0" w:color="auto"/>
              <w:right w:val="single" w:sz="4" w:space="0" w:color="auto"/>
            </w:tcBorders>
            <w:shd w:val="clear" w:color="000000" w:fill="FFFFFF"/>
          </w:tcPr>
          <w:p w14:paraId="7F39E2E3" w14:textId="6F296089" w:rsidR="00C112AE" w:rsidRPr="00EF1149" w:rsidRDefault="00AA62B2" w:rsidP="00C112AE">
            <w:pPr>
              <w:spacing w:after="0" w:line="240" w:lineRule="auto"/>
              <w:rPr>
                <w:rFonts w:ascii="Arial" w:eastAsia="Times New Roman" w:hAnsi="Arial" w:cs="Arial"/>
                <w:color w:val="000000"/>
                <w:lang w:eastAsia="sl-SI"/>
              </w:rPr>
            </w:pPr>
            <w:r w:rsidRPr="00EF1149">
              <w:rPr>
                <w:rFonts w:ascii="Arial" w:eastAsia="Times New Roman" w:hAnsi="Arial" w:cs="Arial"/>
                <w:color w:val="000000"/>
                <w:lang w:eastAsia="sl-SI"/>
              </w:rPr>
              <w:t>Čistilne naprave z zmogljivostjo do vključno 50 PE</w:t>
            </w:r>
          </w:p>
        </w:tc>
        <w:tc>
          <w:tcPr>
            <w:tcW w:w="0" w:type="auto"/>
            <w:tcBorders>
              <w:top w:val="nil"/>
              <w:left w:val="nil"/>
              <w:bottom w:val="single" w:sz="4" w:space="0" w:color="auto"/>
              <w:right w:val="single" w:sz="4" w:space="0" w:color="auto"/>
            </w:tcBorders>
            <w:noWrap/>
          </w:tcPr>
          <w:p w14:paraId="6AC22748" w14:textId="0FCEC375" w:rsidR="00C112AE" w:rsidRPr="00EF1149" w:rsidRDefault="00C112AE" w:rsidP="00C112AE">
            <w:pPr>
              <w:spacing w:after="0" w:line="240" w:lineRule="auto"/>
              <w:jc w:val="center"/>
              <w:rPr>
                <w:rFonts w:ascii="Arial" w:eastAsia="Times New Roman" w:hAnsi="Arial" w:cs="Arial"/>
                <w:color w:val="000000"/>
                <w:lang w:eastAsia="sl-SI"/>
              </w:rPr>
            </w:pPr>
            <w:r w:rsidRPr="00EF1149">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tcPr>
          <w:p w14:paraId="3569E912" w14:textId="21694FC6" w:rsidR="00C112AE" w:rsidRPr="00EF1149" w:rsidRDefault="00D348FB" w:rsidP="00C112AE">
            <w:pPr>
              <w:spacing w:after="0" w:line="240" w:lineRule="auto"/>
              <w:jc w:val="center"/>
              <w:rPr>
                <w:rFonts w:ascii="Arial" w:eastAsia="Times New Roman" w:hAnsi="Arial" w:cs="Arial"/>
                <w:color w:val="000000"/>
                <w:lang w:eastAsia="sl-SI"/>
              </w:rPr>
            </w:pPr>
            <w:proofErr w:type="spellStart"/>
            <w:r w:rsidRPr="00EF1149">
              <w:rPr>
                <w:rFonts w:ascii="Arial" w:eastAsia="Times New Roman" w:hAnsi="Arial" w:cs="Arial"/>
                <w:color w:val="000000"/>
                <w:lang w:eastAsia="sl-SI"/>
              </w:rPr>
              <w:t>pd</w:t>
            </w:r>
            <w:proofErr w:type="spellEnd"/>
          </w:p>
        </w:tc>
        <w:tc>
          <w:tcPr>
            <w:tcW w:w="0" w:type="auto"/>
            <w:tcBorders>
              <w:top w:val="nil"/>
              <w:left w:val="nil"/>
              <w:bottom w:val="single" w:sz="4" w:space="0" w:color="auto"/>
              <w:right w:val="single" w:sz="4" w:space="0" w:color="auto"/>
            </w:tcBorders>
            <w:noWrap/>
          </w:tcPr>
          <w:p w14:paraId="3B1F314E" w14:textId="2A4E3391" w:rsidR="00C112AE" w:rsidRPr="00940717" w:rsidRDefault="00C112AE" w:rsidP="00C112AE">
            <w:pPr>
              <w:spacing w:after="0" w:line="240" w:lineRule="auto"/>
              <w:jc w:val="center"/>
              <w:rPr>
                <w:rFonts w:ascii="Arial" w:eastAsia="Times New Roman" w:hAnsi="Arial" w:cs="Arial"/>
                <w:color w:val="000000"/>
                <w:lang w:eastAsia="sl-SI"/>
              </w:rPr>
            </w:pPr>
            <w:proofErr w:type="spellStart"/>
            <w:r w:rsidRPr="00EF1149">
              <w:rPr>
                <w:rFonts w:ascii="Arial" w:eastAsia="Times New Roman" w:hAnsi="Arial" w:cs="Arial"/>
                <w:color w:val="000000"/>
                <w:lang w:eastAsia="sl-SI"/>
              </w:rPr>
              <w:t>pd</w:t>
            </w:r>
            <w:proofErr w:type="spellEnd"/>
          </w:p>
        </w:tc>
      </w:tr>
      <w:tr w:rsidR="00C112AE" w:rsidRPr="00173009" w14:paraId="32BCA66A" w14:textId="77777777" w:rsidTr="00EF1149">
        <w:trPr>
          <w:trHeight w:val="567"/>
        </w:trPr>
        <w:tc>
          <w:tcPr>
            <w:tcW w:w="0" w:type="auto"/>
            <w:tcBorders>
              <w:top w:val="nil"/>
              <w:left w:val="single" w:sz="4" w:space="0" w:color="auto"/>
              <w:bottom w:val="single" w:sz="4" w:space="0" w:color="auto"/>
              <w:right w:val="single" w:sz="4" w:space="0" w:color="auto"/>
            </w:tcBorders>
            <w:noWrap/>
            <w:hideMark/>
          </w:tcPr>
          <w:p w14:paraId="5FA2D564" w14:textId="77777777" w:rsidR="00C112AE" w:rsidRPr="00173009" w:rsidRDefault="00C112AE" w:rsidP="00C112AE">
            <w:pPr>
              <w:spacing w:after="0" w:line="240" w:lineRule="auto"/>
              <w:rPr>
                <w:rFonts w:ascii="Arial" w:eastAsia="Times New Roman" w:hAnsi="Arial" w:cs="Arial"/>
                <w:color w:val="000000"/>
                <w:lang w:eastAsia="sl-SI"/>
              </w:rPr>
            </w:pPr>
            <w:r w:rsidRPr="00173009">
              <w:rPr>
                <w:rFonts w:ascii="Arial" w:eastAsia="Times New Roman" w:hAnsi="Arial" w:cs="Arial"/>
                <w:color w:val="000000"/>
                <w:lang w:eastAsia="sl-SI"/>
              </w:rPr>
              <w:t> </w:t>
            </w:r>
          </w:p>
        </w:tc>
        <w:tc>
          <w:tcPr>
            <w:tcW w:w="0" w:type="auto"/>
            <w:tcBorders>
              <w:top w:val="nil"/>
              <w:left w:val="nil"/>
              <w:bottom w:val="single" w:sz="4" w:space="0" w:color="auto"/>
              <w:right w:val="single" w:sz="4" w:space="0" w:color="auto"/>
            </w:tcBorders>
            <w:shd w:val="clear" w:color="000000" w:fill="FFFFFF"/>
            <w:noWrap/>
            <w:hideMark/>
          </w:tcPr>
          <w:p w14:paraId="04E13C7E" w14:textId="5ECF3B9D" w:rsidR="00C112AE" w:rsidRPr="00940717" w:rsidRDefault="00C112AE" w:rsidP="00C112AE">
            <w:pPr>
              <w:spacing w:after="0" w:line="240" w:lineRule="auto"/>
              <w:rPr>
                <w:rFonts w:ascii="Arial" w:eastAsia="Times New Roman" w:hAnsi="Arial" w:cs="Arial"/>
                <w:color w:val="000000"/>
                <w:lang w:eastAsia="sl-SI"/>
              </w:rPr>
            </w:pPr>
            <w:r w:rsidRPr="00940717">
              <w:rPr>
                <w:rFonts w:ascii="Arial" w:eastAsia="Times New Roman" w:hAnsi="Arial" w:cs="Arial"/>
                <w:color w:val="000000"/>
                <w:lang w:eastAsia="sl-SI"/>
              </w:rPr>
              <w:t>11 b</w:t>
            </w:r>
          </w:p>
        </w:tc>
        <w:tc>
          <w:tcPr>
            <w:tcW w:w="0" w:type="auto"/>
            <w:tcBorders>
              <w:top w:val="nil"/>
              <w:left w:val="nil"/>
              <w:bottom w:val="single" w:sz="4" w:space="0" w:color="auto"/>
              <w:right w:val="single" w:sz="4" w:space="0" w:color="auto"/>
            </w:tcBorders>
            <w:shd w:val="clear" w:color="000000" w:fill="FFFFFF"/>
            <w:hideMark/>
          </w:tcPr>
          <w:p w14:paraId="4FDA551C" w14:textId="46E7A3CC" w:rsidR="00C112AE" w:rsidRPr="00940717" w:rsidRDefault="00940717" w:rsidP="00C112AE">
            <w:pPr>
              <w:spacing w:after="0" w:line="240" w:lineRule="auto"/>
              <w:rPr>
                <w:rFonts w:ascii="Arial" w:eastAsia="Times New Roman" w:hAnsi="Arial" w:cs="Arial"/>
                <w:color w:val="000000"/>
                <w:lang w:eastAsia="sl-SI"/>
              </w:rPr>
            </w:pPr>
            <w:r w:rsidRPr="00940717">
              <w:rPr>
                <w:rFonts w:ascii="Arial" w:eastAsia="Times New Roman" w:hAnsi="Arial" w:cs="Arial"/>
                <w:color w:val="000000"/>
                <w:lang w:eastAsia="sl-SI"/>
              </w:rPr>
              <w:t>Čistilne naprave z zmogljivostjo večje od 50 PE do vključno 200 PE</w:t>
            </w:r>
          </w:p>
        </w:tc>
        <w:tc>
          <w:tcPr>
            <w:tcW w:w="0" w:type="auto"/>
            <w:tcBorders>
              <w:top w:val="nil"/>
              <w:left w:val="nil"/>
              <w:bottom w:val="single" w:sz="4" w:space="0" w:color="auto"/>
              <w:right w:val="single" w:sz="4" w:space="0" w:color="auto"/>
            </w:tcBorders>
            <w:noWrap/>
            <w:hideMark/>
          </w:tcPr>
          <w:p w14:paraId="05FFFAE0" w14:textId="77777777" w:rsidR="00C112AE" w:rsidRPr="00940717" w:rsidRDefault="00C112AE" w:rsidP="00C112AE">
            <w:pPr>
              <w:spacing w:after="0" w:line="240" w:lineRule="auto"/>
              <w:jc w:val="center"/>
              <w:rPr>
                <w:rFonts w:ascii="Arial" w:eastAsia="Times New Roman" w:hAnsi="Arial" w:cs="Arial"/>
                <w:color w:val="000000"/>
                <w:lang w:eastAsia="sl-SI"/>
              </w:rPr>
            </w:pPr>
            <w:r w:rsidRPr="00940717">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hideMark/>
          </w:tcPr>
          <w:p w14:paraId="484825D6" w14:textId="1DD28FDD" w:rsidR="00C112AE" w:rsidRPr="00940717" w:rsidRDefault="00C112AE" w:rsidP="00C112AE">
            <w:pPr>
              <w:spacing w:after="0" w:line="240" w:lineRule="auto"/>
              <w:jc w:val="center"/>
              <w:rPr>
                <w:rFonts w:ascii="Arial" w:eastAsia="Times New Roman" w:hAnsi="Arial" w:cs="Arial"/>
                <w:color w:val="000000"/>
                <w:lang w:eastAsia="sl-SI"/>
              </w:rPr>
            </w:pPr>
            <w:r w:rsidRPr="00940717">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hideMark/>
          </w:tcPr>
          <w:p w14:paraId="12E06101" w14:textId="38C70DAC" w:rsidR="00C112AE" w:rsidRPr="00940717" w:rsidRDefault="00940717" w:rsidP="00C112AE">
            <w:pPr>
              <w:spacing w:after="0" w:line="240" w:lineRule="auto"/>
              <w:jc w:val="center"/>
              <w:rPr>
                <w:rFonts w:ascii="Arial" w:eastAsia="Times New Roman" w:hAnsi="Arial" w:cs="Arial"/>
                <w:color w:val="000000"/>
                <w:lang w:eastAsia="sl-SI"/>
              </w:rPr>
            </w:pPr>
            <w:r w:rsidRPr="00940717">
              <w:rPr>
                <w:rFonts w:ascii="Arial" w:eastAsia="Times New Roman" w:hAnsi="Arial" w:cs="Arial"/>
                <w:color w:val="000000"/>
                <w:lang w:eastAsia="sl-SI"/>
              </w:rPr>
              <w:t>pp</w:t>
            </w:r>
          </w:p>
        </w:tc>
      </w:tr>
      <w:tr w:rsidR="00F046C6" w:rsidRPr="00173009" w14:paraId="160524EF" w14:textId="77777777" w:rsidTr="00EF1149">
        <w:trPr>
          <w:trHeight w:val="300"/>
        </w:trPr>
        <w:tc>
          <w:tcPr>
            <w:tcW w:w="0" w:type="auto"/>
            <w:tcBorders>
              <w:top w:val="nil"/>
              <w:left w:val="single" w:sz="4" w:space="0" w:color="auto"/>
              <w:bottom w:val="single" w:sz="4" w:space="0" w:color="auto"/>
              <w:right w:val="single" w:sz="4" w:space="0" w:color="auto"/>
            </w:tcBorders>
            <w:noWrap/>
          </w:tcPr>
          <w:p w14:paraId="01482733" w14:textId="77777777" w:rsidR="00F046C6" w:rsidRPr="00173009" w:rsidRDefault="00F046C6" w:rsidP="00F046C6">
            <w:pPr>
              <w:spacing w:after="0" w:line="240" w:lineRule="auto"/>
              <w:rPr>
                <w:rFonts w:ascii="Arial" w:eastAsia="Times New Roman" w:hAnsi="Arial" w:cs="Arial"/>
                <w:color w:val="000000"/>
                <w:lang w:eastAsia="sl-SI"/>
              </w:rPr>
            </w:pPr>
          </w:p>
        </w:tc>
        <w:tc>
          <w:tcPr>
            <w:tcW w:w="0" w:type="auto"/>
            <w:tcBorders>
              <w:top w:val="nil"/>
              <w:left w:val="nil"/>
              <w:bottom w:val="single" w:sz="4" w:space="0" w:color="auto"/>
              <w:right w:val="single" w:sz="4" w:space="0" w:color="auto"/>
            </w:tcBorders>
            <w:shd w:val="clear" w:color="000000" w:fill="FFFFFF"/>
            <w:noWrap/>
          </w:tcPr>
          <w:p w14:paraId="4814863A" w14:textId="74DCB113" w:rsidR="00F046C6" w:rsidRPr="00EF1149" w:rsidRDefault="00F046C6" w:rsidP="00F046C6">
            <w:pPr>
              <w:spacing w:after="0" w:line="240" w:lineRule="auto"/>
              <w:rPr>
                <w:rFonts w:ascii="Arial" w:eastAsia="Times New Roman" w:hAnsi="Arial" w:cs="Arial"/>
                <w:color w:val="000000"/>
                <w:lang w:eastAsia="sl-SI"/>
              </w:rPr>
            </w:pPr>
            <w:r w:rsidRPr="00EF1149">
              <w:rPr>
                <w:rFonts w:ascii="Arial" w:eastAsia="Times New Roman" w:hAnsi="Arial" w:cs="Arial"/>
                <w:color w:val="000000"/>
                <w:lang w:eastAsia="sl-SI"/>
              </w:rPr>
              <w:t>11 c</w:t>
            </w:r>
          </w:p>
        </w:tc>
        <w:tc>
          <w:tcPr>
            <w:tcW w:w="0" w:type="auto"/>
            <w:tcBorders>
              <w:top w:val="nil"/>
              <w:left w:val="nil"/>
              <w:bottom w:val="single" w:sz="4" w:space="0" w:color="auto"/>
              <w:right w:val="single" w:sz="4" w:space="0" w:color="auto"/>
            </w:tcBorders>
            <w:shd w:val="clear" w:color="000000" w:fill="FFFFFF"/>
          </w:tcPr>
          <w:p w14:paraId="566E2979" w14:textId="45B72D4F" w:rsidR="00F046C6" w:rsidRPr="00EF1149" w:rsidRDefault="00F046C6" w:rsidP="00F046C6">
            <w:pPr>
              <w:spacing w:after="0" w:line="240" w:lineRule="auto"/>
              <w:rPr>
                <w:rFonts w:ascii="Arial" w:eastAsia="Times New Roman" w:hAnsi="Arial" w:cs="Arial"/>
                <w:color w:val="000000"/>
                <w:lang w:eastAsia="sl-SI"/>
              </w:rPr>
            </w:pPr>
            <w:r w:rsidRPr="00EF1149">
              <w:rPr>
                <w:rFonts w:ascii="Arial" w:eastAsia="Times New Roman" w:hAnsi="Arial" w:cs="Arial"/>
                <w:color w:val="000000"/>
                <w:lang w:eastAsia="sl-SI"/>
              </w:rPr>
              <w:t>Čistilne naprave zmogljivosti večje od 200 PE</w:t>
            </w:r>
          </w:p>
        </w:tc>
        <w:tc>
          <w:tcPr>
            <w:tcW w:w="0" w:type="auto"/>
            <w:tcBorders>
              <w:top w:val="nil"/>
              <w:left w:val="nil"/>
              <w:bottom w:val="single" w:sz="4" w:space="0" w:color="auto"/>
              <w:right w:val="single" w:sz="4" w:space="0" w:color="auto"/>
            </w:tcBorders>
            <w:noWrap/>
          </w:tcPr>
          <w:p w14:paraId="5B39FA6C" w14:textId="414F4F68" w:rsidR="00F046C6" w:rsidRPr="00EF1149" w:rsidRDefault="00F046C6" w:rsidP="00F046C6">
            <w:pPr>
              <w:spacing w:after="0" w:line="240" w:lineRule="auto"/>
              <w:jc w:val="center"/>
              <w:rPr>
                <w:rFonts w:ascii="Arial" w:eastAsia="Times New Roman" w:hAnsi="Arial" w:cs="Arial"/>
                <w:color w:val="000000"/>
                <w:lang w:eastAsia="sl-SI"/>
              </w:rPr>
            </w:pPr>
            <w:r w:rsidRPr="00EF1149">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tcPr>
          <w:p w14:paraId="5A48D78D" w14:textId="1AA61B94" w:rsidR="00F046C6" w:rsidRPr="00EF1149" w:rsidRDefault="00F046C6" w:rsidP="00F046C6">
            <w:pPr>
              <w:spacing w:after="0" w:line="240" w:lineRule="auto"/>
              <w:jc w:val="center"/>
              <w:rPr>
                <w:rFonts w:ascii="Arial" w:eastAsia="Times New Roman" w:hAnsi="Arial" w:cs="Arial"/>
                <w:color w:val="000000"/>
                <w:lang w:eastAsia="sl-SI"/>
              </w:rPr>
            </w:pPr>
            <w:r w:rsidRPr="00EF1149">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tcPr>
          <w:p w14:paraId="37821FA7" w14:textId="717CCB96" w:rsidR="00F046C6" w:rsidRPr="00EF1149" w:rsidRDefault="00F046C6" w:rsidP="00F046C6">
            <w:pPr>
              <w:spacing w:after="0" w:line="240" w:lineRule="auto"/>
              <w:jc w:val="center"/>
              <w:rPr>
                <w:rFonts w:ascii="Arial" w:eastAsia="Times New Roman" w:hAnsi="Arial" w:cs="Arial"/>
                <w:color w:val="000000"/>
                <w:lang w:eastAsia="sl-SI"/>
              </w:rPr>
            </w:pPr>
            <w:r w:rsidRPr="00EF1149">
              <w:rPr>
                <w:rFonts w:ascii="Arial" w:eastAsia="Times New Roman" w:hAnsi="Arial" w:cs="Arial"/>
                <w:color w:val="000000"/>
                <w:lang w:eastAsia="sl-SI"/>
              </w:rPr>
              <w:t>–</w:t>
            </w:r>
          </w:p>
        </w:tc>
      </w:tr>
      <w:tr w:rsidR="00F046C6" w:rsidRPr="00173009" w14:paraId="1A4AAE9D" w14:textId="77777777" w:rsidTr="00EF1149">
        <w:trPr>
          <w:trHeight w:val="300"/>
        </w:trPr>
        <w:tc>
          <w:tcPr>
            <w:tcW w:w="0" w:type="auto"/>
            <w:tcBorders>
              <w:top w:val="nil"/>
              <w:left w:val="single" w:sz="4" w:space="0" w:color="auto"/>
              <w:bottom w:val="single" w:sz="4" w:space="0" w:color="auto"/>
              <w:right w:val="single" w:sz="4" w:space="0" w:color="auto"/>
            </w:tcBorders>
            <w:noWrap/>
            <w:hideMark/>
          </w:tcPr>
          <w:p w14:paraId="0A48EE7A" w14:textId="77777777" w:rsidR="00F046C6" w:rsidRPr="00173009" w:rsidRDefault="00F046C6" w:rsidP="00F046C6">
            <w:pPr>
              <w:spacing w:after="0" w:line="240" w:lineRule="auto"/>
              <w:rPr>
                <w:rFonts w:ascii="Arial" w:eastAsia="Times New Roman" w:hAnsi="Arial" w:cs="Arial"/>
                <w:color w:val="000000"/>
                <w:lang w:eastAsia="sl-SI"/>
              </w:rPr>
            </w:pPr>
            <w:r w:rsidRPr="00173009">
              <w:rPr>
                <w:rFonts w:ascii="Arial" w:eastAsia="Times New Roman" w:hAnsi="Arial" w:cs="Arial"/>
                <w:color w:val="000000"/>
                <w:lang w:eastAsia="sl-SI"/>
              </w:rPr>
              <w:t> </w:t>
            </w:r>
          </w:p>
        </w:tc>
        <w:tc>
          <w:tcPr>
            <w:tcW w:w="0" w:type="auto"/>
            <w:tcBorders>
              <w:top w:val="nil"/>
              <w:left w:val="nil"/>
              <w:bottom w:val="single" w:sz="4" w:space="0" w:color="auto"/>
              <w:right w:val="single" w:sz="4" w:space="0" w:color="auto"/>
            </w:tcBorders>
            <w:shd w:val="clear" w:color="000000" w:fill="FFFFFF"/>
            <w:noWrap/>
            <w:hideMark/>
          </w:tcPr>
          <w:p w14:paraId="2AF17A1D" w14:textId="07C079C9" w:rsidR="00F046C6" w:rsidRPr="00173009" w:rsidRDefault="00F046C6" w:rsidP="00F046C6">
            <w:pPr>
              <w:spacing w:after="0" w:line="240" w:lineRule="auto"/>
              <w:rPr>
                <w:rFonts w:ascii="Arial" w:eastAsia="Times New Roman" w:hAnsi="Arial" w:cs="Arial"/>
                <w:color w:val="000000"/>
                <w:lang w:eastAsia="sl-SI"/>
              </w:rPr>
            </w:pPr>
            <w:r w:rsidRPr="00173009">
              <w:rPr>
                <w:rFonts w:ascii="Arial" w:eastAsia="Times New Roman" w:hAnsi="Arial" w:cs="Arial"/>
                <w:color w:val="000000"/>
                <w:lang w:eastAsia="sl-SI"/>
              </w:rPr>
              <w:t xml:space="preserve">11 </w:t>
            </w:r>
            <w:r>
              <w:rPr>
                <w:rFonts w:ascii="Arial" w:eastAsia="Times New Roman" w:hAnsi="Arial" w:cs="Arial"/>
                <w:color w:val="000000"/>
                <w:lang w:eastAsia="sl-SI"/>
              </w:rPr>
              <w:t>d</w:t>
            </w:r>
          </w:p>
        </w:tc>
        <w:tc>
          <w:tcPr>
            <w:tcW w:w="0" w:type="auto"/>
            <w:tcBorders>
              <w:top w:val="nil"/>
              <w:left w:val="nil"/>
              <w:bottom w:val="single" w:sz="4" w:space="0" w:color="auto"/>
              <w:right w:val="single" w:sz="4" w:space="0" w:color="auto"/>
            </w:tcBorders>
            <w:shd w:val="clear" w:color="000000" w:fill="FFFFFF"/>
            <w:hideMark/>
          </w:tcPr>
          <w:p w14:paraId="0CE6826E" w14:textId="77777777" w:rsidR="00F046C6" w:rsidRPr="00173009" w:rsidRDefault="00F046C6" w:rsidP="00F046C6">
            <w:pPr>
              <w:spacing w:after="0" w:line="240" w:lineRule="auto"/>
              <w:rPr>
                <w:rFonts w:ascii="Arial" w:eastAsia="Times New Roman" w:hAnsi="Arial" w:cs="Arial"/>
                <w:color w:val="000000"/>
                <w:lang w:eastAsia="sl-SI"/>
              </w:rPr>
            </w:pPr>
            <w:r w:rsidRPr="00173009">
              <w:rPr>
                <w:rFonts w:ascii="Arial" w:eastAsia="Times New Roman" w:hAnsi="Arial" w:cs="Arial"/>
                <w:color w:val="000000"/>
                <w:lang w:eastAsia="sl-SI"/>
              </w:rPr>
              <w:t>Industrijske čistilne naprave</w:t>
            </w:r>
          </w:p>
        </w:tc>
        <w:tc>
          <w:tcPr>
            <w:tcW w:w="0" w:type="auto"/>
            <w:tcBorders>
              <w:top w:val="nil"/>
              <w:left w:val="nil"/>
              <w:bottom w:val="single" w:sz="4" w:space="0" w:color="auto"/>
              <w:right w:val="single" w:sz="4" w:space="0" w:color="auto"/>
            </w:tcBorders>
            <w:noWrap/>
            <w:hideMark/>
          </w:tcPr>
          <w:p w14:paraId="02266BEA" w14:textId="77777777" w:rsidR="00F046C6" w:rsidRPr="00173009" w:rsidRDefault="00F046C6" w:rsidP="00F046C6">
            <w:pPr>
              <w:spacing w:after="0" w:line="240" w:lineRule="auto"/>
              <w:jc w:val="center"/>
              <w:rPr>
                <w:rFonts w:ascii="Arial" w:eastAsia="Times New Roman" w:hAnsi="Arial" w:cs="Arial"/>
                <w:color w:val="000000"/>
                <w:lang w:eastAsia="sl-SI"/>
              </w:rPr>
            </w:pPr>
            <w:r w:rsidRPr="00173009">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hideMark/>
          </w:tcPr>
          <w:p w14:paraId="17069B18" w14:textId="77777777" w:rsidR="00F046C6" w:rsidRPr="00173009" w:rsidRDefault="00F046C6" w:rsidP="00F046C6">
            <w:pPr>
              <w:spacing w:after="0" w:line="240" w:lineRule="auto"/>
              <w:jc w:val="center"/>
              <w:rPr>
                <w:rFonts w:ascii="Arial" w:eastAsia="Times New Roman" w:hAnsi="Arial" w:cs="Arial"/>
                <w:color w:val="000000"/>
                <w:lang w:eastAsia="sl-SI"/>
              </w:rPr>
            </w:pPr>
            <w:r w:rsidRPr="00173009">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hideMark/>
          </w:tcPr>
          <w:p w14:paraId="7378AC34" w14:textId="77777777" w:rsidR="00F046C6" w:rsidRPr="00173009" w:rsidRDefault="00F046C6" w:rsidP="00F046C6">
            <w:pPr>
              <w:spacing w:after="0" w:line="240" w:lineRule="auto"/>
              <w:jc w:val="center"/>
              <w:rPr>
                <w:rFonts w:ascii="Arial" w:eastAsia="Times New Roman" w:hAnsi="Arial" w:cs="Arial"/>
                <w:color w:val="000000"/>
                <w:lang w:eastAsia="sl-SI"/>
              </w:rPr>
            </w:pPr>
            <w:r w:rsidRPr="00173009">
              <w:rPr>
                <w:rFonts w:ascii="Arial" w:eastAsia="Times New Roman" w:hAnsi="Arial" w:cs="Arial"/>
                <w:color w:val="000000"/>
                <w:lang w:eastAsia="sl-SI"/>
              </w:rPr>
              <w:t>–</w:t>
            </w:r>
          </w:p>
        </w:tc>
      </w:tr>
      <w:tr w:rsidR="00C46666" w:rsidRPr="00F2223D" w14:paraId="7735CD0C" w14:textId="77777777" w:rsidTr="007C362B">
        <w:trPr>
          <w:trHeight w:val="300"/>
        </w:trPr>
        <w:tc>
          <w:tcPr>
            <w:tcW w:w="0" w:type="auto"/>
            <w:tcBorders>
              <w:top w:val="nil"/>
              <w:left w:val="single" w:sz="4" w:space="0" w:color="auto"/>
              <w:bottom w:val="single" w:sz="4" w:space="0" w:color="auto"/>
              <w:right w:val="single" w:sz="4" w:space="0" w:color="auto"/>
            </w:tcBorders>
            <w:noWrap/>
            <w:hideMark/>
          </w:tcPr>
          <w:p w14:paraId="2A4D9830" w14:textId="4120239B" w:rsidR="00C46666" w:rsidRPr="00F2223D" w:rsidRDefault="00C46666" w:rsidP="00C46666">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2224</w:t>
            </w:r>
          </w:p>
        </w:tc>
        <w:tc>
          <w:tcPr>
            <w:tcW w:w="0" w:type="auto"/>
            <w:tcBorders>
              <w:top w:val="nil"/>
              <w:left w:val="nil"/>
              <w:bottom w:val="single" w:sz="4" w:space="0" w:color="auto"/>
              <w:right w:val="single" w:sz="4" w:space="0" w:color="auto"/>
            </w:tcBorders>
            <w:noWrap/>
            <w:hideMark/>
          </w:tcPr>
          <w:p w14:paraId="7DD43D94" w14:textId="77777777" w:rsidR="00C46666" w:rsidRPr="00F2223D" w:rsidRDefault="00C46666" w:rsidP="00C46666">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12</w:t>
            </w:r>
          </w:p>
        </w:tc>
        <w:tc>
          <w:tcPr>
            <w:tcW w:w="0" w:type="auto"/>
            <w:tcBorders>
              <w:top w:val="nil"/>
              <w:left w:val="nil"/>
              <w:bottom w:val="single" w:sz="4" w:space="0" w:color="auto"/>
              <w:right w:val="single" w:sz="4" w:space="0" w:color="auto"/>
            </w:tcBorders>
            <w:hideMark/>
          </w:tcPr>
          <w:p w14:paraId="524B564B" w14:textId="4BC7FC03" w:rsidR="00C46666" w:rsidRPr="00F2223D" w:rsidRDefault="00C46666" w:rsidP="00C46666">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Lokalni (distribucijski) elektroenergetski vodi in lokalna (</w:t>
            </w:r>
            <w:proofErr w:type="spellStart"/>
            <w:r w:rsidRPr="00F2223D">
              <w:rPr>
                <w:rFonts w:ascii="Arial" w:eastAsia="Times New Roman" w:hAnsi="Arial" w:cs="Arial"/>
                <w:color w:val="000000"/>
                <w:lang w:eastAsia="sl-SI"/>
              </w:rPr>
              <w:t>dostopovna</w:t>
            </w:r>
            <w:proofErr w:type="spellEnd"/>
            <w:r w:rsidRPr="00F2223D">
              <w:rPr>
                <w:rFonts w:ascii="Arial" w:eastAsia="Times New Roman" w:hAnsi="Arial" w:cs="Arial"/>
                <w:color w:val="000000"/>
                <w:lang w:eastAsia="sl-SI"/>
              </w:rPr>
              <w:t>) komunikacijska omrežja</w:t>
            </w:r>
          </w:p>
        </w:tc>
        <w:tc>
          <w:tcPr>
            <w:tcW w:w="0" w:type="auto"/>
            <w:tcBorders>
              <w:top w:val="nil"/>
              <w:left w:val="nil"/>
              <w:bottom w:val="single" w:sz="4" w:space="0" w:color="auto"/>
              <w:right w:val="single" w:sz="4" w:space="0" w:color="auto"/>
            </w:tcBorders>
            <w:noWrap/>
            <w:hideMark/>
          </w:tcPr>
          <w:p w14:paraId="2F3A5B15" w14:textId="77777777" w:rsidR="00C46666" w:rsidRPr="00F2223D" w:rsidRDefault="00C46666" w:rsidP="00C46666">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hideMark/>
          </w:tcPr>
          <w:p w14:paraId="6CC4F451" w14:textId="6CED6CFB" w:rsidR="00C46666" w:rsidRPr="00F2223D" w:rsidRDefault="00940717" w:rsidP="00C46666">
            <w:pPr>
              <w:spacing w:after="0" w:line="240" w:lineRule="auto"/>
              <w:jc w:val="center"/>
              <w:rPr>
                <w:rFonts w:ascii="Arial" w:eastAsia="Times New Roman" w:hAnsi="Arial" w:cs="Arial"/>
                <w:color w:val="000000"/>
                <w:lang w:eastAsia="sl-SI"/>
              </w:rPr>
            </w:pPr>
            <w:proofErr w:type="spellStart"/>
            <w:r>
              <w:rPr>
                <w:rFonts w:ascii="Arial" w:eastAsia="Times New Roman" w:hAnsi="Arial" w:cs="Arial"/>
                <w:color w:val="000000"/>
                <w:lang w:eastAsia="sl-SI"/>
              </w:rPr>
              <w:t>pd</w:t>
            </w:r>
            <w:proofErr w:type="spellEnd"/>
          </w:p>
        </w:tc>
        <w:tc>
          <w:tcPr>
            <w:tcW w:w="0" w:type="auto"/>
            <w:tcBorders>
              <w:top w:val="nil"/>
              <w:left w:val="nil"/>
              <w:bottom w:val="single" w:sz="4" w:space="0" w:color="auto"/>
              <w:right w:val="single" w:sz="4" w:space="0" w:color="auto"/>
            </w:tcBorders>
            <w:noWrap/>
            <w:hideMark/>
          </w:tcPr>
          <w:p w14:paraId="5ADDB066" w14:textId="77777777" w:rsidR="00C46666" w:rsidRPr="00F2223D" w:rsidRDefault="00C46666" w:rsidP="00C46666">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r>
      <w:tr w:rsidR="00F046C6" w:rsidRPr="00F2223D" w14:paraId="3814A770" w14:textId="77777777" w:rsidTr="00EF1149">
        <w:trPr>
          <w:trHeight w:val="20"/>
        </w:trPr>
        <w:tc>
          <w:tcPr>
            <w:tcW w:w="0" w:type="auto"/>
            <w:tcBorders>
              <w:top w:val="nil"/>
              <w:left w:val="nil"/>
              <w:bottom w:val="nil"/>
              <w:right w:val="nil"/>
            </w:tcBorders>
            <w:noWrap/>
            <w:hideMark/>
          </w:tcPr>
          <w:p w14:paraId="3E5B8C4F" w14:textId="3F82948F" w:rsidR="00F046C6" w:rsidRPr="00A71CBE" w:rsidRDefault="00F046C6" w:rsidP="00F046C6">
            <w:pPr>
              <w:spacing w:after="0" w:line="240" w:lineRule="auto"/>
              <w:rPr>
                <w:rFonts w:ascii="Arial" w:eastAsia="Times New Roman" w:hAnsi="Arial" w:cs="Arial"/>
                <w:color w:val="000000"/>
                <w:sz w:val="16"/>
                <w:szCs w:val="16"/>
                <w:lang w:eastAsia="sl-SI"/>
              </w:rPr>
            </w:pPr>
            <w:r>
              <w:rPr>
                <w:rFonts w:ascii="Arial" w:eastAsia="Times New Roman" w:hAnsi="Arial" w:cs="Arial"/>
                <w:color w:val="000000"/>
                <w:sz w:val="16"/>
                <w:szCs w:val="16"/>
                <w:lang w:eastAsia="sl-SI"/>
              </w:rPr>
              <w:t xml:space="preserve"> </w:t>
            </w:r>
          </w:p>
        </w:tc>
        <w:tc>
          <w:tcPr>
            <w:tcW w:w="0" w:type="auto"/>
            <w:tcBorders>
              <w:top w:val="nil"/>
              <w:left w:val="nil"/>
              <w:bottom w:val="nil"/>
              <w:right w:val="nil"/>
            </w:tcBorders>
            <w:noWrap/>
            <w:hideMark/>
          </w:tcPr>
          <w:p w14:paraId="59228F4F" w14:textId="77777777" w:rsidR="00F046C6" w:rsidRPr="00F2223D" w:rsidRDefault="00F046C6" w:rsidP="00F046C6">
            <w:pPr>
              <w:spacing w:after="0" w:line="240" w:lineRule="auto"/>
              <w:rPr>
                <w:rFonts w:ascii="Arial" w:eastAsia="Times New Roman" w:hAnsi="Arial" w:cs="Arial"/>
                <w:color w:val="000000"/>
                <w:lang w:eastAsia="sl-SI"/>
              </w:rPr>
            </w:pPr>
          </w:p>
        </w:tc>
        <w:tc>
          <w:tcPr>
            <w:tcW w:w="0" w:type="auto"/>
            <w:tcBorders>
              <w:top w:val="nil"/>
              <w:left w:val="nil"/>
              <w:bottom w:val="nil"/>
              <w:right w:val="nil"/>
            </w:tcBorders>
            <w:noWrap/>
            <w:hideMark/>
          </w:tcPr>
          <w:p w14:paraId="1DE0B706" w14:textId="77777777" w:rsidR="00F046C6" w:rsidRPr="00F2223D" w:rsidRDefault="00F046C6" w:rsidP="00F046C6">
            <w:pPr>
              <w:spacing w:after="0" w:line="240" w:lineRule="auto"/>
              <w:rPr>
                <w:rFonts w:ascii="Arial" w:eastAsia="Times New Roman" w:hAnsi="Arial" w:cs="Arial"/>
                <w:color w:val="000000"/>
                <w:lang w:eastAsia="sl-SI"/>
              </w:rPr>
            </w:pPr>
          </w:p>
        </w:tc>
        <w:tc>
          <w:tcPr>
            <w:tcW w:w="0" w:type="auto"/>
            <w:tcBorders>
              <w:top w:val="nil"/>
              <w:left w:val="nil"/>
              <w:bottom w:val="nil"/>
              <w:right w:val="nil"/>
            </w:tcBorders>
            <w:noWrap/>
            <w:hideMark/>
          </w:tcPr>
          <w:p w14:paraId="50DA152E" w14:textId="77777777" w:rsidR="00F046C6" w:rsidRPr="00F2223D" w:rsidRDefault="00F046C6" w:rsidP="00F046C6">
            <w:pPr>
              <w:spacing w:after="0" w:line="240" w:lineRule="auto"/>
              <w:jc w:val="center"/>
              <w:rPr>
                <w:rFonts w:ascii="Arial" w:eastAsia="Times New Roman" w:hAnsi="Arial" w:cs="Arial"/>
                <w:color w:val="000000"/>
                <w:lang w:eastAsia="sl-SI"/>
              </w:rPr>
            </w:pPr>
          </w:p>
        </w:tc>
        <w:tc>
          <w:tcPr>
            <w:tcW w:w="0" w:type="auto"/>
            <w:tcBorders>
              <w:top w:val="nil"/>
              <w:left w:val="nil"/>
              <w:bottom w:val="nil"/>
              <w:right w:val="nil"/>
            </w:tcBorders>
            <w:noWrap/>
            <w:hideMark/>
          </w:tcPr>
          <w:p w14:paraId="596B61CC" w14:textId="77777777" w:rsidR="00F046C6" w:rsidRPr="00F2223D" w:rsidRDefault="00F046C6" w:rsidP="00F046C6">
            <w:pPr>
              <w:spacing w:after="0" w:line="240" w:lineRule="auto"/>
              <w:jc w:val="center"/>
              <w:rPr>
                <w:rFonts w:ascii="Arial" w:eastAsia="Times New Roman" w:hAnsi="Arial" w:cs="Arial"/>
                <w:color w:val="000000"/>
                <w:lang w:eastAsia="sl-SI"/>
              </w:rPr>
            </w:pPr>
          </w:p>
        </w:tc>
        <w:tc>
          <w:tcPr>
            <w:tcW w:w="0" w:type="auto"/>
            <w:tcBorders>
              <w:top w:val="nil"/>
              <w:left w:val="nil"/>
              <w:bottom w:val="nil"/>
              <w:right w:val="nil"/>
            </w:tcBorders>
            <w:noWrap/>
            <w:hideMark/>
          </w:tcPr>
          <w:p w14:paraId="0793B205" w14:textId="77777777" w:rsidR="00F046C6" w:rsidRPr="00F2223D" w:rsidRDefault="00F046C6" w:rsidP="00F046C6">
            <w:pPr>
              <w:spacing w:after="0" w:line="240" w:lineRule="auto"/>
              <w:jc w:val="center"/>
              <w:rPr>
                <w:rFonts w:ascii="Arial" w:eastAsia="Times New Roman" w:hAnsi="Arial" w:cs="Arial"/>
                <w:color w:val="000000"/>
                <w:lang w:eastAsia="sl-SI"/>
              </w:rPr>
            </w:pPr>
          </w:p>
        </w:tc>
      </w:tr>
      <w:tr w:rsidR="00F046C6" w:rsidRPr="00F2223D" w14:paraId="5409B34F" w14:textId="77777777" w:rsidTr="007C362B">
        <w:trPr>
          <w:trHeight w:val="20"/>
        </w:trPr>
        <w:tc>
          <w:tcPr>
            <w:tcW w:w="0" w:type="auto"/>
            <w:tcBorders>
              <w:top w:val="single" w:sz="4" w:space="0" w:color="auto"/>
              <w:left w:val="single" w:sz="4" w:space="0" w:color="auto"/>
              <w:bottom w:val="single" w:sz="4" w:space="0" w:color="auto"/>
              <w:right w:val="single" w:sz="4" w:space="0" w:color="auto"/>
            </w:tcBorders>
            <w:noWrap/>
            <w:hideMark/>
          </w:tcPr>
          <w:p w14:paraId="5A89BE2B" w14:textId="77777777" w:rsidR="00F046C6" w:rsidRPr="00F2223D" w:rsidRDefault="00F046C6" w:rsidP="00F046C6">
            <w:pPr>
              <w:spacing w:after="0" w:line="240" w:lineRule="auto"/>
              <w:rPr>
                <w:rFonts w:ascii="Arial" w:eastAsia="Times New Roman" w:hAnsi="Arial" w:cs="Arial"/>
                <w:b/>
                <w:bCs/>
                <w:color w:val="000000"/>
                <w:lang w:eastAsia="sl-SI"/>
              </w:rPr>
            </w:pPr>
            <w:proofErr w:type="spellStart"/>
            <w:r w:rsidRPr="00F2223D">
              <w:rPr>
                <w:rFonts w:ascii="Arial" w:eastAsia="Times New Roman" w:hAnsi="Arial" w:cs="Arial"/>
                <w:b/>
                <w:bCs/>
                <w:color w:val="000000"/>
                <w:lang w:eastAsia="sl-SI"/>
              </w:rPr>
              <w:t>CC.Si</w:t>
            </w:r>
            <w:proofErr w:type="spellEnd"/>
          </w:p>
        </w:tc>
        <w:tc>
          <w:tcPr>
            <w:tcW w:w="0" w:type="auto"/>
            <w:tcBorders>
              <w:top w:val="single" w:sz="4" w:space="0" w:color="auto"/>
              <w:left w:val="nil"/>
              <w:bottom w:val="single" w:sz="4" w:space="0" w:color="auto"/>
              <w:right w:val="single" w:sz="4" w:space="0" w:color="auto"/>
            </w:tcBorders>
            <w:noWrap/>
            <w:hideMark/>
          </w:tcPr>
          <w:p w14:paraId="7151701A" w14:textId="144C64A2" w:rsidR="00F046C6" w:rsidRPr="00F2223D" w:rsidRDefault="00F046C6" w:rsidP="00F046C6">
            <w:pPr>
              <w:spacing w:after="0" w:line="240" w:lineRule="auto"/>
              <w:rPr>
                <w:rFonts w:ascii="Arial" w:eastAsia="Times New Roman" w:hAnsi="Arial" w:cs="Arial"/>
                <w:b/>
                <w:bCs/>
                <w:color w:val="000000"/>
                <w:lang w:eastAsia="sl-SI"/>
              </w:rPr>
            </w:pPr>
            <w:r>
              <w:rPr>
                <w:rFonts w:ascii="Arial" w:eastAsia="Times New Roman" w:hAnsi="Arial" w:cs="Arial"/>
                <w:b/>
                <w:bCs/>
                <w:color w:val="000000"/>
                <w:lang w:eastAsia="sl-SI"/>
              </w:rPr>
              <w:t>23</w:t>
            </w:r>
          </w:p>
        </w:tc>
        <w:tc>
          <w:tcPr>
            <w:tcW w:w="0" w:type="auto"/>
            <w:tcBorders>
              <w:top w:val="single" w:sz="4" w:space="0" w:color="auto"/>
              <w:left w:val="nil"/>
              <w:bottom w:val="single" w:sz="4" w:space="0" w:color="auto"/>
              <w:right w:val="single" w:sz="4" w:space="0" w:color="auto"/>
            </w:tcBorders>
            <w:noWrap/>
            <w:hideMark/>
          </w:tcPr>
          <w:p w14:paraId="5C4698A5" w14:textId="1FEF0082" w:rsidR="00F046C6" w:rsidRPr="00F2223D" w:rsidRDefault="00F046C6" w:rsidP="00F046C6">
            <w:pPr>
              <w:spacing w:after="0" w:line="240" w:lineRule="auto"/>
              <w:rPr>
                <w:rFonts w:ascii="Arial" w:eastAsia="Times New Roman" w:hAnsi="Arial" w:cs="Arial"/>
                <w:b/>
                <w:bCs/>
                <w:color w:val="000000"/>
                <w:lang w:eastAsia="sl-SI"/>
              </w:rPr>
            </w:pPr>
            <w:r w:rsidRPr="00F2223D">
              <w:rPr>
                <w:rFonts w:ascii="Arial" w:eastAsia="Times New Roman" w:hAnsi="Arial" w:cs="Arial"/>
                <w:b/>
                <w:bCs/>
                <w:color w:val="000000"/>
                <w:lang w:eastAsia="sl-SI"/>
              </w:rPr>
              <w:t>INDUSTRIJSKI KOMPLEKSI</w:t>
            </w:r>
          </w:p>
        </w:tc>
        <w:tc>
          <w:tcPr>
            <w:tcW w:w="0" w:type="auto"/>
            <w:tcBorders>
              <w:top w:val="single" w:sz="4" w:space="0" w:color="auto"/>
              <w:left w:val="nil"/>
              <w:bottom w:val="single" w:sz="4" w:space="0" w:color="auto"/>
              <w:right w:val="single" w:sz="4" w:space="0" w:color="auto"/>
            </w:tcBorders>
            <w:noWrap/>
            <w:hideMark/>
          </w:tcPr>
          <w:p w14:paraId="1B5ACDE2" w14:textId="4C1B8DB7" w:rsidR="00F046C6" w:rsidRPr="00F2223D" w:rsidRDefault="00F046C6" w:rsidP="00F046C6">
            <w:pPr>
              <w:spacing w:after="0" w:line="240" w:lineRule="auto"/>
              <w:jc w:val="center"/>
              <w:rPr>
                <w:rFonts w:ascii="Arial" w:eastAsia="Times New Roman" w:hAnsi="Arial" w:cs="Arial"/>
                <w:b/>
                <w:bCs/>
                <w:color w:val="000000"/>
                <w:lang w:eastAsia="sl-SI"/>
              </w:rPr>
            </w:pPr>
          </w:p>
        </w:tc>
        <w:tc>
          <w:tcPr>
            <w:tcW w:w="0" w:type="auto"/>
            <w:tcBorders>
              <w:top w:val="single" w:sz="4" w:space="0" w:color="auto"/>
              <w:left w:val="nil"/>
              <w:bottom w:val="single" w:sz="4" w:space="0" w:color="auto"/>
              <w:right w:val="single" w:sz="4" w:space="0" w:color="auto"/>
            </w:tcBorders>
            <w:noWrap/>
            <w:hideMark/>
          </w:tcPr>
          <w:p w14:paraId="059905B6" w14:textId="5818785A" w:rsidR="00F046C6" w:rsidRPr="00F2223D" w:rsidRDefault="00F046C6" w:rsidP="00F046C6">
            <w:pPr>
              <w:spacing w:after="0" w:line="240" w:lineRule="auto"/>
              <w:jc w:val="center"/>
              <w:rPr>
                <w:rFonts w:ascii="Arial" w:eastAsia="Times New Roman" w:hAnsi="Arial" w:cs="Arial"/>
                <w:b/>
                <w:bCs/>
                <w:color w:val="000000"/>
                <w:lang w:eastAsia="sl-SI"/>
              </w:rPr>
            </w:pPr>
          </w:p>
        </w:tc>
        <w:tc>
          <w:tcPr>
            <w:tcW w:w="0" w:type="auto"/>
            <w:tcBorders>
              <w:top w:val="single" w:sz="4" w:space="0" w:color="auto"/>
              <w:left w:val="nil"/>
              <w:bottom w:val="single" w:sz="4" w:space="0" w:color="auto"/>
              <w:right w:val="single" w:sz="4" w:space="0" w:color="auto"/>
            </w:tcBorders>
            <w:noWrap/>
            <w:hideMark/>
          </w:tcPr>
          <w:p w14:paraId="5A7CC9D8" w14:textId="3DCDEA7D" w:rsidR="00F046C6" w:rsidRPr="00F2223D" w:rsidRDefault="00F046C6" w:rsidP="00F046C6">
            <w:pPr>
              <w:spacing w:after="0" w:line="240" w:lineRule="auto"/>
              <w:jc w:val="center"/>
              <w:rPr>
                <w:rFonts w:ascii="Arial" w:eastAsia="Times New Roman" w:hAnsi="Arial" w:cs="Arial"/>
                <w:b/>
                <w:bCs/>
                <w:color w:val="000000"/>
                <w:lang w:eastAsia="sl-SI"/>
              </w:rPr>
            </w:pPr>
          </w:p>
        </w:tc>
      </w:tr>
      <w:tr w:rsidR="00F046C6" w:rsidRPr="00574A40" w14:paraId="27F22EB9" w14:textId="77777777" w:rsidTr="007C362B">
        <w:trPr>
          <w:trHeight w:val="300"/>
        </w:trPr>
        <w:tc>
          <w:tcPr>
            <w:tcW w:w="0" w:type="auto"/>
            <w:tcBorders>
              <w:top w:val="nil"/>
              <w:left w:val="single" w:sz="4" w:space="0" w:color="auto"/>
              <w:bottom w:val="single" w:sz="4" w:space="0" w:color="auto"/>
              <w:right w:val="single" w:sz="4" w:space="0" w:color="auto"/>
            </w:tcBorders>
            <w:noWrap/>
            <w:hideMark/>
          </w:tcPr>
          <w:p w14:paraId="1330CE8C" w14:textId="2CCAB1CE" w:rsidR="00F046C6" w:rsidRPr="00574A40" w:rsidRDefault="00F046C6" w:rsidP="00F046C6">
            <w:pPr>
              <w:spacing w:after="0" w:line="240" w:lineRule="auto"/>
              <w:rPr>
                <w:rFonts w:ascii="Arial" w:eastAsia="Times New Roman" w:hAnsi="Arial" w:cs="Arial"/>
                <w:color w:val="000000"/>
                <w:lang w:eastAsia="sl-SI"/>
              </w:rPr>
            </w:pPr>
            <w:r w:rsidRPr="00574A40">
              <w:rPr>
                <w:rFonts w:ascii="Arial" w:eastAsia="Times New Roman" w:hAnsi="Arial" w:cs="Arial"/>
                <w:color w:val="000000"/>
                <w:lang w:eastAsia="sl-SI"/>
              </w:rPr>
              <w:t>2301</w:t>
            </w:r>
          </w:p>
        </w:tc>
        <w:tc>
          <w:tcPr>
            <w:tcW w:w="0" w:type="auto"/>
            <w:tcBorders>
              <w:top w:val="nil"/>
              <w:left w:val="nil"/>
              <w:bottom w:val="single" w:sz="4" w:space="0" w:color="auto"/>
              <w:right w:val="single" w:sz="4" w:space="0" w:color="auto"/>
            </w:tcBorders>
            <w:noWrap/>
            <w:hideMark/>
          </w:tcPr>
          <w:p w14:paraId="5270817D" w14:textId="77777777" w:rsidR="00F046C6" w:rsidRPr="00574A40" w:rsidRDefault="00F046C6" w:rsidP="00F046C6">
            <w:pPr>
              <w:spacing w:after="0" w:line="240" w:lineRule="auto"/>
              <w:rPr>
                <w:rFonts w:ascii="Arial" w:eastAsia="Times New Roman" w:hAnsi="Arial" w:cs="Arial"/>
                <w:color w:val="000000"/>
                <w:lang w:eastAsia="sl-SI"/>
              </w:rPr>
            </w:pPr>
            <w:r w:rsidRPr="00574A40">
              <w:rPr>
                <w:rFonts w:ascii="Arial" w:eastAsia="Times New Roman" w:hAnsi="Arial" w:cs="Arial"/>
                <w:color w:val="000000"/>
                <w:lang w:eastAsia="sl-SI"/>
              </w:rPr>
              <w:t>1</w:t>
            </w:r>
          </w:p>
        </w:tc>
        <w:tc>
          <w:tcPr>
            <w:tcW w:w="0" w:type="auto"/>
            <w:tcBorders>
              <w:top w:val="nil"/>
              <w:left w:val="nil"/>
              <w:bottom w:val="single" w:sz="4" w:space="0" w:color="auto"/>
              <w:right w:val="single" w:sz="4" w:space="0" w:color="auto"/>
            </w:tcBorders>
            <w:hideMark/>
          </w:tcPr>
          <w:p w14:paraId="41246DD4" w14:textId="45EB57AE" w:rsidR="00F046C6" w:rsidRPr="00574A40" w:rsidRDefault="00F046C6" w:rsidP="00F046C6">
            <w:pPr>
              <w:spacing w:after="0" w:line="240" w:lineRule="auto"/>
              <w:rPr>
                <w:rFonts w:ascii="Arial" w:eastAsia="Times New Roman" w:hAnsi="Arial" w:cs="Arial"/>
                <w:color w:val="000000"/>
                <w:lang w:eastAsia="sl-SI"/>
              </w:rPr>
            </w:pPr>
            <w:r w:rsidRPr="00574A40">
              <w:rPr>
                <w:rFonts w:ascii="Arial" w:eastAsia="Times New Roman" w:hAnsi="Arial" w:cs="Arial"/>
                <w:color w:val="000000"/>
                <w:lang w:eastAsia="sl-SI"/>
              </w:rPr>
              <w:t xml:space="preserve">Objekti </w:t>
            </w:r>
            <w:r w:rsidRPr="00173009">
              <w:rPr>
                <w:rFonts w:ascii="Arial" w:eastAsia="Times New Roman" w:hAnsi="Arial" w:cs="Arial"/>
                <w:lang w:eastAsia="sl-SI"/>
              </w:rPr>
              <w:t>za pridobivanje in izkoriščanje mineralnih surovin</w:t>
            </w:r>
          </w:p>
        </w:tc>
        <w:tc>
          <w:tcPr>
            <w:tcW w:w="0" w:type="auto"/>
            <w:tcBorders>
              <w:top w:val="nil"/>
              <w:left w:val="nil"/>
              <w:bottom w:val="single" w:sz="4" w:space="0" w:color="auto"/>
              <w:right w:val="single" w:sz="4" w:space="0" w:color="auto"/>
            </w:tcBorders>
            <w:noWrap/>
            <w:hideMark/>
          </w:tcPr>
          <w:p w14:paraId="2D963A8E" w14:textId="77777777" w:rsidR="00F046C6" w:rsidRPr="00574A40" w:rsidRDefault="00F046C6" w:rsidP="00F046C6">
            <w:pPr>
              <w:spacing w:after="0" w:line="240" w:lineRule="auto"/>
              <w:jc w:val="center"/>
              <w:rPr>
                <w:rFonts w:ascii="Arial" w:eastAsia="Times New Roman" w:hAnsi="Arial" w:cs="Arial"/>
                <w:color w:val="000000"/>
                <w:lang w:eastAsia="sl-SI"/>
              </w:rPr>
            </w:pPr>
            <w:r w:rsidRPr="00574A40">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hideMark/>
          </w:tcPr>
          <w:p w14:paraId="77511992" w14:textId="77777777" w:rsidR="00F046C6" w:rsidRPr="00574A40" w:rsidRDefault="00F046C6" w:rsidP="00F046C6">
            <w:pPr>
              <w:spacing w:after="0" w:line="240" w:lineRule="auto"/>
              <w:jc w:val="center"/>
              <w:rPr>
                <w:rFonts w:ascii="Arial" w:eastAsia="Times New Roman" w:hAnsi="Arial" w:cs="Arial"/>
                <w:color w:val="000000"/>
                <w:lang w:eastAsia="sl-SI"/>
              </w:rPr>
            </w:pPr>
            <w:r w:rsidRPr="00574A40">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hideMark/>
          </w:tcPr>
          <w:p w14:paraId="7D4EFAE2" w14:textId="25344ABE" w:rsidR="00F046C6" w:rsidRPr="00574A40" w:rsidRDefault="00940717" w:rsidP="00F046C6">
            <w:pPr>
              <w:spacing w:after="0" w:line="240" w:lineRule="auto"/>
              <w:jc w:val="center"/>
              <w:rPr>
                <w:rFonts w:ascii="Arial" w:eastAsia="Times New Roman" w:hAnsi="Arial" w:cs="Arial"/>
                <w:color w:val="000000"/>
                <w:lang w:eastAsia="sl-SI"/>
              </w:rPr>
            </w:pPr>
            <w:r w:rsidRPr="00574A40">
              <w:rPr>
                <w:rFonts w:ascii="Arial" w:eastAsia="Times New Roman" w:hAnsi="Arial" w:cs="Arial"/>
                <w:color w:val="000000"/>
                <w:lang w:eastAsia="sl-SI"/>
              </w:rPr>
              <w:t>–</w:t>
            </w:r>
          </w:p>
        </w:tc>
      </w:tr>
      <w:tr w:rsidR="00F046C6" w:rsidRPr="00574A40" w14:paraId="047FF389" w14:textId="77777777" w:rsidTr="007C362B">
        <w:trPr>
          <w:trHeight w:val="300"/>
        </w:trPr>
        <w:tc>
          <w:tcPr>
            <w:tcW w:w="0" w:type="auto"/>
            <w:tcBorders>
              <w:top w:val="nil"/>
              <w:left w:val="single" w:sz="4" w:space="0" w:color="auto"/>
              <w:bottom w:val="single" w:sz="4" w:space="0" w:color="auto"/>
              <w:right w:val="single" w:sz="4" w:space="0" w:color="auto"/>
            </w:tcBorders>
            <w:noWrap/>
            <w:hideMark/>
          </w:tcPr>
          <w:p w14:paraId="10F73126" w14:textId="64F9093F" w:rsidR="00F046C6" w:rsidRPr="00574A40" w:rsidRDefault="00F046C6" w:rsidP="00F046C6">
            <w:pPr>
              <w:spacing w:after="0" w:line="240" w:lineRule="auto"/>
              <w:rPr>
                <w:rFonts w:ascii="Arial" w:eastAsia="Times New Roman" w:hAnsi="Arial" w:cs="Arial"/>
                <w:color w:val="000000"/>
                <w:lang w:eastAsia="sl-SI"/>
              </w:rPr>
            </w:pPr>
            <w:r w:rsidRPr="00574A40">
              <w:rPr>
                <w:rFonts w:ascii="Arial" w:eastAsia="Times New Roman" w:hAnsi="Arial" w:cs="Arial"/>
                <w:color w:val="000000"/>
                <w:lang w:eastAsia="sl-SI"/>
              </w:rPr>
              <w:t>23021</w:t>
            </w:r>
          </w:p>
        </w:tc>
        <w:tc>
          <w:tcPr>
            <w:tcW w:w="0" w:type="auto"/>
            <w:tcBorders>
              <w:top w:val="nil"/>
              <w:left w:val="nil"/>
              <w:bottom w:val="single" w:sz="4" w:space="0" w:color="auto"/>
              <w:right w:val="single" w:sz="4" w:space="0" w:color="auto"/>
            </w:tcBorders>
            <w:noWrap/>
            <w:hideMark/>
          </w:tcPr>
          <w:p w14:paraId="76252C48" w14:textId="77777777" w:rsidR="00F046C6" w:rsidRPr="00574A40" w:rsidRDefault="00F046C6" w:rsidP="00F046C6">
            <w:pPr>
              <w:spacing w:after="0" w:line="240" w:lineRule="auto"/>
              <w:rPr>
                <w:rFonts w:ascii="Arial" w:eastAsia="Times New Roman" w:hAnsi="Arial" w:cs="Arial"/>
                <w:color w:val="000000"/>
                <w:lang w:eastAsia="sl-SI"/>
              </w:rPr>
            </w:pPr>
            <w:r w:rsidRPr="00574A40">
              <w:rPr>
                <w:rFonts w:ascii="Arial" w:eastAsia="Times New Roman" w:hAnsi="Arial" w:cs="Arial"/>
                <w:color w:val="000000"/>
                <w:lang w:eastAsia="sl-SI"/>
              </w:rPr>
              <w:t>2</w:t>
            </w:r>
          </w:p>
        </w:tc>
        <w:tc>
          <w:tcPr>
            <w:tcW w:w="0" w:type="auto"/>
            <w:tcBorders>
              <w:top w:val="nil"/>
              <w:left w:val="nil"/>
              <w:bottom w:val="single" w:sz="4" w:space="0" w:color="auto"/>
              <w:right w:val="single" w:sz="4" w:space="0" w:color="auto"/>
            </w:tcBorders>
            <w:hideMark/>
          </w:tcPr>
          <w:p w14:paraId="0B20D02D" w14:textId="1F520A84" w:rsidR="00F046C6" w:rsidRPr="00574A40" w:rsidRDefault="00F046C6" w:rsidP="00F046C6">
            <w:pPr>
              <w:spacing w:after="0" w:line="240" w:lineRule="auto"/>
              <w:rPr>
                <w:rFonts w:ascii="Arial" w:eastAsia="Times New Roman" w:hAnsi="Arial" w:cs="Arial"/>
                <w:color w:val="000000"/>
                <w:lang w:eastAsia="sl-SI"/>
              </w:rPr>
            </w:pPr>
            <w:r w:rsidRPr="00574A40">
              <w:rPr>
                <w:rFonts w:ascii="Arial" w:eastAsia="Times New Roman" w:hAnsi="Arial" w:cs="Arial"/>
                <w:color w:val="000000"/>
                <w:lang w:eastAsia="sl-SI"/>
              </w:rPr>
              <w:t>Elektrarne in drugi energetski objekti</w:t>
            </w:r>
            <w:r w:rsidRPr="00173009">
              <w:rPr>
                <w:rFonts w:ascii="Arial" w:eastAsia="Times New Roman" w:hAnsi="Arial" w:cs="Arial"/>
                <w:lang w:eastAsia="sl-SI"/>
              </w:rPr>
              <w:t xml:space="preserve">, razen </w:t>
            </w:r>
            <w:proofErr w:type="spellStart"/>
            <w:r w:rsidRPr="00173009">
              <w:rPr>
                <w:rFonts w:ascii="Arial" w:eastAsia="Times New Roman" w:hAnsi="Arial" w:cs="Arial"/>
                <w:lang w:eastAsia="sl-SI"/>
              </w:rPr>
              <w:t>fotonapetostnih</w:t>
            </w:r>
            <w:proofErr w:type="spellEnd"/>
            <w:r w:rsidRPr="00173009">
              <w:rPr>
                <w:rFonts w:ascii="Arial" w:eastAsia="Times New Roman" w:hAnsi="Arial" w:cs="Arial"/>
                <w:lang w:eastAsia="sl-SI"/>
              </w:rPr>
              <w:t xml:space="preserve"> naprav in vetrnih proizvodnih naprav</w:t>
            </w:r>
          </w:p>
        </w:tc>
        <w:tc>
          <w:tcPr>
            <w:tcW w:w="0" w:type="auto"/>
            <w:tcBorders>
              <w:top w:val="nil"/>
              <w:left w:val="nil"/>
              <w:bottom w:val="single" w:sz="4" w:space="0" w:color="auto"/>
              <w:right w:val="single" w:sz="4" w:space="0" w:color="auto"/>
            </w:tcBorders>
            <w:noWrap/>
            <w:hideMark/>
          </w:tcPr>
          <w:p w14:paraId="04DF184E" w14:textId="77777777" w:rsidR="00F046C6" w:rsidRPr="00574A40" w:rsidRDefault="00F046C6" w:rsidP="00F046C6">
            <w:pPr>
              <w:spacing w:after="0" w:line="240" w:lineRule="auto"/>
              <w:jc w:val="center"/>
              <w:rPr>
                <w:rFonts w:ascii="Arial" w:eastAsia="Times New Roman" w:hAnsi="Arial" w:cs="Arial"/>
                <w:color w:val="000000"/>
                <w:lang w:eastAsia="sl-SI"/>
              </w:rPr>
            </w:pPr>
            <w:r w:rsidRPr="00574A40">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hideMark/>
          </w:tcPr>
          <w:p w14:paraId="7DB42686" w14:textId="77777777" w:rsidR="00F046C6" w:rsidRPr="00574A40" w:rsidRDefault="00F046C6" w:rsidP="00F046C6">
            <w:pPr>
              <w:spacing w:after="0" w:line="240" w:lineRule="auto"/>
              <w:jc w:val="center"/>
              <w:rPr>
                <w:rFonts w:ascii="Arial" w:eastAsia="Times New Roman" w:hAnsi="Arial" w:cs="Arial"/>
                <w:color w:val="000000"/>
                <w:lang w:eastAsia="sl-SI"/>
              </w:rPr>
            </w:pPr>
            <w:r w:rsidRPr="00574A40">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hideMark/>
          </w:tcPr>
          <w:p w14:paraId="0336D9BF" w14:textId="211642EF" w:rsidR="00F046C6" w:rsidRPr="00574A40" w:rsidRDefault="00F046C6" w:rsidP="00F046C6">
            <w:pPr>
              <w:spacing w:after="0" w:line="240" w:lineRule="auto"/>
              <w:jc w:val="center"/>
              <w:rPr>
                <w:rFonts w:ascii="Arial" w:eastAsia="Times New Roman" w:hAnsi="Arial" w:cs="Arial"/>
                <w:color w:val="000000"/>
                <w:lang w:eastAsia="sl-SI"/>
              </w:rPr>
            </w:pPr>
            <w:r w:rsidRPr="00574A40">
              <w:rPr>
                <w:rFonts w:ascii="Arial" w:eastAsia="Times New Roman" w:hAnsi="Arial" w:cs="Arial"/>
                <w:color w:val="000000"/>
                <w:lang w:eastAsia="sl-SI"/>
              </w:rPr>
              <w:t>–</w:t>
            </w:r>
          </w:p>
        </w:tc>
      </w:tr>
      <w:tr w:rsidR="00F046C6" w:rsidRPr="00574A40" w14:paraId="279EAAE0" w14:textId="77777777" w:rsidTr="007C362B">
        <w:trPr>
          <w:trHeight w:val="300"/>
        </w:trPr>
        <w:tc>
          <w:tcPr>
            <w:tcW w:w="0" w:type="auto"/>
            <w:tcBorders>
              <w:top w:val="single" w:sz="4" w:space="0" w:color="auto"/>
              <w:left w:val="single" w:sz="4" w:space="0" w:color="auto"/>
              <w:bottom w:val="single" w:sz="4" w:space="0" w:color="auto"/>
              <w:right w:val="single" w:sz="4" w:space="0" w:color="auto"/>
            </w:tcBorders>
            <w:noWrap/>
          </w:tcPr>
          <w:p w14:paraId="5CBDEE18" w14:textId="77777777" w:rsidR="00F046C6" w:rsidRPr="007C362B" w:rsidDel="00980620" w:rsidRDefault="00F046C6" w:rsidP="00F046C6">
            <w:pPr>
              <w:spacing w:after="0" w:line="240" w:lineRule="auto"/>
              <w:rPr>
                <w:rFonts w:ascii="Arial" w:eastAsia="Times New Roman" w:hAnsi="Arial" w:cs="Arial"/>
                <w:color w:val="000000"/>
                <w:lang w:eastAsia="sl-SI"/>
              </w:rPr>
            </w:pPr>
          </w:p>
        </w:tc>
        <w:tc>
          <w:tcPr>
            <w:tcW w:w="0" w:type="auto"/>
            <w:tcBorders>
              <w:top w:val="single" w:sz="4" w:space="0" w:color="auto"/>
              <w:left w:val="single" w:sz="4" w:space="0" w:color="auto"/>
              <w:bottom w:val="single" w:sz="4" w:space="0" w:color="auto"/>
              <w:right w:val="single" w:sz="4" w:space="0" w:color="auto"/>
            </w:tcBorders>
            <w:noWrap/>
          </w:tcPr>
          <w:p w14:paraId="7D64034E" w14:textId="6AF2B6EC" w:rsidR="00F046C6" w:rsidRPr="007C362B" w:rsidRDefault="00F046C6" w:rsidP="00F046C6">
            <w:pPr>
              <w:spacing w:after="0" w:line="240" w:lineRule="auto"/>
              <w:rPr>
                <w:rFonts w:ascii="Arial" w:eastAsia="Times New Roman" w:hAnsi="Arial" w:cs="Arial"/>
                <w:color w:val="000000"/>
                <w:lang w:eastAsia="sl-SI"/>
              </w:rPr>
            </w:pPr>
            <w:r w:rsidRPr="007C362B">
              <w:rPr>
                <w:rFonts w:ascii="Arial" w:eastAsia="Times New Roman" w:hAnsi="Arial" w:cs="Arial"/>
                <w:lang w:eastAsia="sl-SI"/>
              </w:rPr>
              <w:t>2 a</w:t>
            </w:r>
          </w:p>
        </w:tc>
        <w:tc>
          <w:tcPr>
            <w:tcW w:w="0" w:type="auto"/>
            <w:tcBorders>
              <w:top w:val="single" w:sz="4" w:space="0" w:color="auto"/>
              <w:left w:val="single" w:sz="4" w:space="0" w:color="auto"/>
              <w:bottom w:val="single" w:sz="4" w:space="0" w:color="auto"/>
              <w:right w:val="single" w:sz="4" w:space="0" w:color="auto"/>
            </w:tcBorders>
          </w:tcPr>
          <w:p w14:paraId="00DFB975" w14:textId="7C606B39" w:rsidR="00F046C6" w:rsidRPr="007C362B" w:rsidRDefault="00F046C6" w:rsidP="00F046C6">
            <w:pPr>
              <w:spacing w:after="0" w:line="240" w:lineRule="auto"/>
              <w:rPr>
                <w:rFonts w:ascii="Arial" w:eastAsia="Times New Roman" w:hAnsi="Arial" w:cs="Arial"/>
                <w:color w:val="000000"/>
                <w:lang w:eastAsia="sl-SI"/>
              </w:rPr>
            </w:pPr>
            <w:proofErr w:type="spellStart"/>
            <w:r w:rsidRPr="007C362B">
              <w:rPr>
                <w:rFonts w:ascii="Arial" w:eastAsia="Times New Roman" w:hAnsi="Arial" w:cs="Arial"/>
                <w:lang w:eastAsia="sl-SI"/>
              </w:rPr>
              <w:t>Fotonapetostne</w:t>
            </w:r>
            <w:proofErr w:type="spellEnd"/>
            <w:r w:rsidRPr="007C362B">
              <w:rPr>
                <w:rFonts w:ascii="Arial" w:eastAsia="Times New Roman" w:hAnsi="Arial" w:cs="Arial"/>
                <w:lang w:eastAsia="sl-SI"/>
              </w:rPr>
              <w:t xml:space="preserve"> naprave na strehah objektov</w:t>
            </w:r>
          </w:p>
        </w:tc>
        <w:tc>
          <w:tcPr>
            <w:tcW w:w="0" w:type="auto"/>
            <w:tcBorders>
              <w:top w:val="single" w:sz="4" w:space="0" w:color="auto"/>
              <w:left w:val="single" w:sz="4" w:space="0" w:color="auto"/>
              <w:bottom w:val="single" w:sz="4" w:space="0" w:color="auto"/>
              <w:right w:val="single" w:sz="4" w:space="0" w:color="auto"/>
            </w:tcBorders>
            <w:noWrap/>
          </w:tcPr>
          <w:p w14:paraId="21DA6332" w14:textId="6FEB82BA" w:rsidR="00F046C6" w:rsidRPr="007C362B" w:rsidRDefault="00F046C6" w:rsidP="00F046C6">
            <w:pPr>
              <w:spacing w:after="0" w:line="240" w:lineRule="auto"/>
              <w:jc w:val="center"/>
              <w:rPr>
                <w:rFonts w:ascii="Arial" w:eastAsia="Times New Roman" w:hAnsi="Arial" w:cs="Arial"/>
                <w:color w:val="000000"/>
                <w:lang w:eastAsia="sl-SI"/>
              </w:rPr>
            </w:pPr>
            <w:r w:rsidRPr="007C362B">
              <w:rPr>
                <w:rFonts w:ascii="Arial" w:eastAsia="Times New Roman" w:hAnsi="Arial" w:cs="Arial"/>
                <w:color w:val="000000"/>
                <w:lang w:eastAsia="sl-SI"/>
              </w:rPr>
              <w:t>–</w:t>
            </w:r>
          </w:p>
        </w:tc>
        <w:tc>
          <w:tcPr>
            <w:tcW w:w="0" w:type="auto"/>
            <w:tcBorders>
              <w:top w:val="single" w:sz="4" w:space="0" w:color="auto"/>
              <w:left w:val="single" w:sz="4" w:space="0" w:color="auto"/>
              <w:bottom w:val="single" w:sz="4" w:space="0" w:color="auto"/>
              <w:right w:val="single" w:sz="4" w:space="0" w:color="auto"/>
            </w:tcBorders>
            <w:noWrap/>
          </w:tcPr>
          <w:p w14:paraId="521C36A7" w14:textId="51CFCEC5" w:rsidR="00F046C6" w:rsidRPr="007C362B" w:rsidRDefault="00F046C6" w:rsidP="00F046C6">
            <w:pPr>
              <w:spacing w:after="0" w:line="240" w:lineRule="auto"/>
              <w:jc w:val="center"/>
              <w:rPr>
                <w:rFonts w:ascii="Arial" w:eastAsia="Times New Roman" w:hAnsi="Arial" w:cs="Arial"/>
                <w:color w:val="000000"/>
                <w:lang w:eastAsia="sl-SI"/>
              </w:rPr>
            </w:pPr>
            <w:proofErr w:type="spellStart"/>
            <w:r w:rsidRPr="007C362B">
              <w:rPr>
                <w:rFonts w:ascii="Arial" w:eastAsia="Times New Roman" w:hAnsi="Arial" w:cs="Arial"/>
                <w:lang w:eastAsia="sl-SI"/>
              </w:rPr>
              <w:t>pd</w:t>
            </w:r>
            <w:proofErr w:type="spellEnd"/>
          </w:p>
        </w:tc>
        <w:tc>
          <w:tcPr>
            <w:tcW w:w="0" w:type="auto"/>
            <w:tcBorders>
              <w:top w:val="single" w:sz="4" w:space="0" w:color="auto"/>
              <w:left w:val="single" w:sz="4" w:space="0" w:color="auto"/>
              <w:bottom w:val="single" w:sz="4" w:space="0" w:color="auto"/>
              <w:right w:val="single" w:sz="4" w:space="0" w:color="auto"/>
            </w:tcBorders>
            <w:noWrap/>
          </w:tcPr>
          <w:p w14:paraId="1F698092" w14:textId="6E89B0B8" w:rsidR="00F046C6" w:rsidRPr="007C362B" w:rsidRDefault="00F046C6" w:rsidP="00F046C6">
            <w:pPr>
              <w:spacing w:after="0" w:line="240" w:lineRule="auto"/>
              <w:jc w:val="center"/>
              <w:rPr>
                <w:rFonts w:ascii="Arial" w:eastAsia="Times New Roman" w:hAnsi="Arial" w:cs="Arial"/>
                <w:color w:val="000000"/>
                <w:lang w:eastAsia="sl-SI"/>
              </w:rPr>
            </w:pPr>
            <w:r w:rsidRPr="007C362B">
              <w:rPr>
                <w:rFonts w:ascii="Arial" w:eastAsia="Times New Roman" w:hAnsi="Arial" w:cs="Arial"/>
                <w:lang w:eastAsia="sl-SI"/>
              </w:rPr>
              <w:t>+</w:t>
            </w:r>
          </w:p>
        </w:tc>
      </w:tr>
      <w:tr w:rsidR="00F046C6" w:rsidRPr="00574A40" w14:paraId="751F8A0F" w14:textId="77777777" w:rsidTr="007C362B">
        <w:trPr>
          <w:trHeight w:val="300"/>
        </w:trPr>
        <w:tc>
          <w:tcPr>
            <w:tcW w:w="0" w:type="auto"/>
            <w:tcBorders>
              <w:top w:val="single" w:sz="4" w:space="0" w:color="auto"/>
              <w:left w:val="single" w:sz="4" w:space="0" w:color="auto"/>
              <w:bottom w:val="single" w:sz="4" w:space="0" w:color="auto"/>
              <w:right w:val="single" w:sz="4" w:space="0" w:color="auto"/>
            </w:tcBorders>
            <w:noWrap/>
          </w:tcPr>
          <w:p w14:paraId="0D0E16AA" w14:textId="77777777" w:rsidR="00F046C6" w:rsidRPr="007C362B" w:rsidDel="00980620" w:rsidRDefault="00F046C6" w:rsidP="00F046C6">
            <w:pPr>
              <w:spacing w:after="0" w:line="240" w:lineRule="auto"/>
              <w:rPr>
                <w:rFonts w:ascii="Arial" w:eastAsia="Times New Roman" w:hAnsi="Arial" w:cs="Arial"/>
                <w:color w:val="000000"/>
                <w:lang w:eastAsia="sl-SI"/>
              </w:rPr>
            </w:pPr>
          </w:p>
        </w:tc>
        <w:tc>
          <w:tcPr>
            <w:tcW w:w="0" w:type="auto"/>
            <w:tcBorders>
              <w:top w:val="single" w:sz="4" w:space="0" w:color="auto"/>
              <w:left w:val="nil"/>
              <w:bottom w:val="single" w:sz="4" w:space="0" w:color="auto"/>
              <w:right w:val="single" w:sz="4" w:space="0" w:color="auto"/>
            </w:tcBorders>
            <w:noWrap/>
          </w:tcPr>
          <w:p w14:paraId="70882F94" w14:textId="1B21DC3E" w:rsidR="00F046C6" w:rsidRPr="007C362B" w:rsidRDefault="00F046C6" w:rsidP="00F046C6">
            <w:pPr>
              <w:spacing w:after="0" w:line="240" w:lineRule="auto"/>
              <w:rPr>
                <w:rFonts w:ascii="Arial" w:eastAsia="Times New Roman" w:hAnsi="Arial" w:cs="Arial"/>
                <w:color w:val="000000"/>
                <w:lang w:eastAsia="sl-SI"/>
              </w:rPr>
            </w:pPr>
            <w:r w:rsidRPr="007C362B">
              <w:rPr>
                <w:rFonts w:ascii="Arial" w:eastAsia="Times New Roman" w:hAnsi="Arial" w:cs="Arial"/>
                <w:lang w:eastAsia="sl-SI"/>
              </w:rPr>
              <w:t>2 b</w:t>
            </w:r>
          </w:p>
        </w:tc>
        <w:tc>
          <w:tcPr>
            <w:tcW w:w="0" w:type="auto"/>
            <w:tcBorders>
              <w:top w:val="single" w:sz="4" w:space="0" w:color="auto"/>
              <w:left w:val="nil"/>
              <w:bottom w:val="single" w:sz="4" w:space="0" w:color="auto"/>
              <w:right w:val="single" w:sz="4" w:space="0" w:color="auto"/>
            </w:tcBorders>
          </w:tcPr>
          <w:p w14:paraId="339626F8" w14:textId="7D0AFA41" w:rsidR="00F046C6" w:rsidRPr="007C362B" w:rsidRDefault="00F046C6" w:rsidP="00F046C6">
            <w:pPr>
              <w:spacing w:after="0" w:line="240" w:lineRule="auto"/>
              <w:rPr>
                <w:rFonts w:ascii="Arial" w:eastAsia="Times New Roman" w:hAnsi="Arial" w:cs="Arial"/>
                <w:color w:val="000000"/>
                <w:lang w:eastAsia="sl-SI"/>
              </w:rPr>
            </w:pPr>
            <w:proofErr w:type="spellStart"/>
            <w:r w:rsidRPr="007C362B">
              <w:rPr>
                <w:rFonts w:ascii="Arial" w:eastAsia="Times New Roman" w:hAnsi="Arial" w:cs="Arial"/>
                <w:lang w:eastAsia="sl-SI"/>
              </w:rPr>
              <w:t>Fotonapetostne</w:t>
            </w:r>
            <w:proofErr w:type="spellEnd"/>
            <w:r w:rsidRPr="007C362B">
              <w:rPr>
                <w:rFonts w:ascii="Arial" w:eastAsia="Times New Roman" w:hAnsi="Arial" w:cs="Arial"/>
                <w:lang w:eastAsia="sl-SI"/>
              </w:rPr>
              <w:t xml:space="preserve"> naprave na tleh</w:t>
            </w:r>
          </w:p>
        </w:tc>
        <w:tc>
          <w:tcPr>
            <w:tcW w:w="0" w:type="auto"/>
            <w:tcBorders>
              <w:top w:val="single" w:sz="4" w:space="0" w:color="auto"/>
              <w:left w:val="nil"/>
              <w:bottom w:val="single" w:sz="4" w:space="0" w:color="auto"/>
              <w:right w:val="single" w:sz="4" w:space="0" w:color="auto"/>
            </w:tcBorders>
            <w:noWrap/>
          </w:tcPr>
          <w:p w14:paraId="2261C8A5" w14:textId="5CAFB6C2" w:rsidR="00F046C6" w:rsidRPr="007C362B" w:rsidRDefault="00F046C6" w:rsidP="00F046C6">
            <w:pPr>
              <w:spacing w:after="0" w:line="240" w:lineRule="auto"/>
              <w:jc w:val="center"/>
              <w:rPr>
                <w:rFonts w:ascii="Arial" w:eastAsia="Times New Roman" w:hAnsi="Arial" w:cs="Arial"/>
                <w:color w:val="000000"/>
                <w:lang w:eastAsia="sl-SI"/>
              </w:rPr>
            </w:pPr>
            <w:r w:rsidRPr="007C362B">
              <w:rPr>
                <w:rFonts w:ascii="Arial" w:eastAsia="Times New Roman" w:hAnsi="Arial" w:cs="Arial"/>
                <w:color w:val="000000"/>
                <w:lang w:eastAsia="sl-SI"/>
              </w:rPr>
              <w:t>–</w:t>
            </w:r>
          </w:p>
        </w:tc>
        <w:tc>
          <w:tcPr>
            <w:tcW w:w="0" w:type="auto"/>
            <w:tcBorders>
              <w:top w:val="single" w:sz="4" w:space="0" w:color="auto"/>
              <w:left w:val="nil"/>
              <w:bottom w:val="single" w:sz="4" w:space="0" w:color="auto"/>
              <w:right w:val="single" w:sz="4" w:space="0" w:color="auto"/>
            </w:tcBorders>
            <w:noWrap/>
          </w:tcPr>
          <w:p w14:paraId="1C5B1F89" w14:textId="0B3C5DD6" w:rsidR="00F046C6" w:rsidRPr="007C362B" w:rsidRDefault="00F046C6" w:rsidP="00F046C6">
            <w:pPr>
              <w:spacing w:after="0" w:line="240" w:lineRule="auto"/>
              <w:jc w:val="center"/>
              <w:rPr>
                <w:rFonts w:ascii="Arial" w:eastAsia="Times New Roman" w:hAnsi="Arial" w:cs="Arial"/>
                <w:color w:val="000000"/>
                <w:lang w:eastAsia="sl-SI"/>
              </w:rPr>
            </w:pPr>
            <w:r w:rsidRPr="007C362B">
              <w:rPr>
                <w:rFonts w:ascii="Arial" w:eastAsia="Times New Roman" w:hAnsi="Arial" w:cs="Arial"/>
                <w:color w:val="000000"/>
                <w:lang w:eastAsia="sl-SI"/>
              </w:rPr>
              <w:t>–</w:t>
            </w:r>
          </w:p>
        </w:tc>
        <w:tc>
          <w:tcPr>
            <w:tcW w:w="0" w:type="auto"/>
            <w:tcBorders>
              <w:top w:val="single" w:sz="4" w:space="0" w:color="auto"/>
              <w:left w:val="nil"/>
              <w:bottom w:val="single" w:sz="4" w:space="0" w:color="auto"/>
              <w:right w:val="single" w:sz="4" w:space="0" w:color="auto"/>
            </w:tcBorders>
            <w:noWrap/>
          </w:tcPr>
          <w:p w14:paraId="6ED58A15" w14:textId="77E6A978" w:rsidR="00F046C6" w:rsidRPr="007C362B" w:rsidRDefault="00F046C6" w:rsidP="00F046C6">
            <w:pPr>
              <w:spacing w:after="0" w:line="240" w:lineRule="auto"/>
              <w:jc w:val="center"/>
              <w:rPr>
                <w:rFonts w:ascii="Arial" w:eastAsia="Times New Roman" w:hAnsi="Arial" w:cs="Arial"/>
                <w:color w:val="000000"/>
                <w:lang w:eastAsia="sl-SI"/>
              </w:rPr>
            </w:pPr>
            <w:r w:rsidRPr="007C362B">
              <w:rPr>
                <w:rFonts w:ascii="Arial" w:eastAsia="Times New Roman" w:hAnsi="Arial" w:cs="Arial"/>
                <w:color w:val="000000"/>
                <w:lang w:eastAsia="sl-SI"/>
              </w:rPr>
              <w:t>pp</w:t>
            </w:r>
          </w:p>
        </w:tc>
      </w:tr>
      <w:tr w:rsidR="00F046C6" w:rsidRPr="00574A40" w14:paraId="1F4C4EF5" w14:textId="77777777" w:rsidTr="007C362B">
        <w:trPr>
          <w:trHeight w:val="300"/>
        </w:trPr>
        <w:tc>
          <w:tcPr>
            <w:tcW w:w="0" w:type="auto"/>
            <w:tcBorders>
              <w:top w:val="nil"/>
              <w:left w:val="single" w:sz="4" w:space="0" w:color="auto"/>
              <w:bottom w:val="single" w:sz="4" w:space="0" w:color="auto"/>
              <w:right w:val="single" w:sz="4" w:space="0" w:color="auto"/>
            </w:tcBorders>
            <w:noWrap/>
          </w:tcPr>
          <w:p w14:paraId="56006ADE" w14:textId="77777777" w:rsidR="00F046C6" w:rsidRPr="007C362B" w:rsidDel="00980620" w:rsidRDefault="00F046C6" w:rsidP="00F046C6">
            <w:pPr>
              <w:spacing w:after="0" w:line="240" w:lineRule="auto"/>
              <w:rPr>
                <w:rFonts w:ascii="Arial" w:eastAsia="Times New Roman" w:hAnsi="Arial" w:cs="Arial"/>
                <w:color w:val="000000"/>
                <w:lang w:eastAsia="sl-SI"/>
              </w:rPr>
            </w:pPr>
          </w:p>
        </w:tc>
        <w:tc>
          <w:tcPr>
            <w:tcW w:w="0" w:type="auto"/>
            <w:tcBorders>
              <w:top w:val="nil"/>
              <w:left w:val="nil"/>
              <w:bottom w:val="single" w:sz="4" w:space="0" w:color="auto"/>
              <w:right w:val="single" w:sz="4" w:space="0" w:color="auto"/>
            </w:tcBorders>
            <w:noWrap/>
          </w:tcPr>
          <w:p w14:paraId="6910A595" w14:textId="670051A9" w:rsidR="00F046C6" w:rsidRPr="007C362B" w:rsidRDefault="00F046C6" w:rsidP="00F046C6">
            <w:pPr>
              <w:spacing w:after="0" w:line="240" w:lineRule="auto"/>
              <w:rPr>
                <w:rFonts w:ascii="Arial" w:eastAsia="Times New Roman" w:hAnsi="Arial" w:cs="Arial"/>
                <w:color w:val="000000"/>
                <w:lang w:eastAsia="sl-SI"/>
              </w:rPr>
            </w:pPr>
            <w:r w:rsidRPr="007C362B">
              <w:rPr>
                <w:rFonts w:ascii="Arial" w:eastAsia="Times New Roman" w:hAnsi="Arial" w:cs="Arial"/>
                <w:lang w:eastAsia="sl-SI"/>
              </w:rPr>
              <w:t>2 c</w:t>
            </w:r>
          </w:p>
        </w:tc>
        <w:tc>
          <w:tcPr>
            <w:tcW w:w="0" w:type="auto"/>
            <w:tcBorders>
              <w:top w:val="nil"/>
              <w:left w:val="nil"/>
              <w:bottom w:val="single" w:sz="4" w:space="0" w:color="auto"/>
              <w:right w:val="single" w:sz="4" w:space="0" w:color="auto"/>
            </w:tcBorders>
          </w:tcPr>
          <w:p w14:paraId="3EAD244A" w14:textId="12499DFC" w:rsidR="00F046C6" w:rsidRPr="007C362B" w:rsidRDefault="00F046C6" w:rsidP="00F046C6">
            <w:pPr>
              <w:spacing w:after="0" w:line="240" w:lineRule="auto"/>
              <w:rPr>
                <w:rFonts w:ascii="Arial" w:eastAsia="Times New Roman" w:hAnsi="Arial" w:cs="Arial"/>
                <w:color w:val="000000"/>
                <w:lang w:eastAsia="sl-SI"/>
              </w:rPr>
            </w:pPr>
            <w:r w:rsidRPr="007C362B">
              <w:rPr>
                <w:rFonts w:ascii="Arial" w:eastAsia="Times New Roman" w:hAnsi="Arial" w:cs="Arial"/>
                <w:lang w:eastAsia="sl-SI"/>
              </w:rPr>
              <w:t>Vetrne proizvodne naprave</w:t>
            </w:r>
          </w:p>
        </w:tc>
        <w:tc>
          <w:tcPr>
            <w:tcW w:w="0" w:type="auto"/>
            <w:tcBorders>
              <w:top w:val="nil"/>
              <w:left w:val="nil"/>
              <w:bottom w:val="single" w:sz="4" w:space="0" w:color="auto"/>
              <w:right w:val="single" w:sz="4" w:space="0" w:color="auto"/>
            </w:tcBorders>
            <w:noWrap/>
          </w:tcPr>
          <w:p w14:paraId="1355F896" w14:textId="03156585" w:rsidR="00F046C6" w:rsidRPr="007C362B" w:rsidRDefault="00F046C6" w:rsidP="00F046C6">
            <w:pPr>
              <w:spacing w:after="0" w:line="240" w:lineRule="auto"/>
              <w:jc w:val="center"/>
              <w:rPr>
                <w:rFonts w:ascii="Arial" w:eastAsia="Times New Roman" w:hAnsi="Arial" w:cs="Arial"/>
                <w:color w:val="000000"/>
                <w:lang w:eastAsia="sl-SI"/>
              </w:rPr>
            </w:pPr>
            <w:r w:rsidRPr="007C362B">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tcPr>
          <w:p w14:paraId="642E53D4" w14:textId="5512D340" w:rsidR="00F046C6" w:rsidRPr="007C362B" w:rsidRDefault="00F046C6" w:rsidP="00F046C6">
            <w:pPr>
              <w:spacing w:after="0" w:line="240" w:lineRule="auto"/>
              <w:jc w:val="center"/>
              <w:rPr>
                <w:rFonts w:ascii="Arial" w:eastAsia="Times New Roman" w:hAnsi="Arial" w:cs="Arial"/>
                <w:color w:val="000000"/>
                <w:lang w:eastAsia="sl-SI"/>
              </w:rPr>
            </w:pPr>
            <w:r w:rsidRPr="007C362B">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tcPr>
          <w:p w14:paraId="6052D4D7" w14:textId="4677C8E9" w:rsidR="00F046C6" w:rsidRPr="007C362B" w:rsidRDefault="00F046C6" w:rsidP="00F046C6">
            <w:pPr>
              <w:spacing w:after="0" w:line="240" w:lineRule="auto"/>
              <w:jc w:val="center"/>
              <w:rPr>
                <w:rFonts w:ascii="Arial" w:eastAsia="Times New Roman" w:hAnsi="Arial" w:cs="Arial"/>
                <w:color w:val="000000"/>
                <w:lang w:eastAsia="sl-SI"/>
              </w:rPr>
            </w:pPr>
            <w:r w:rsidRPr="007C362B">
              <w:rPr>
                <w:rFonts w:ascii="Arial" w:eastAsia="Times New Roman" w:hAnsi="Arial" w:cs="Arial"/>
                <w:color w:val="000000"/>
                <w:lang w:eastAsia="sl-SI"/>
              </w:rPr>
              <w:t>pp</w:t>
            </w:r>
          </w:p>
        </w:tc>
      </w:tr>
      <w:tr w:rsidR="00F046C6" w:rsidRPr="00574A40" w14:paraId="630B0A3E" w14:textId="77777777" w:rsidTr="007C362B">
        <w:trPr>
          <w:trHeight w:val="300"/>
        </w:trPr>
        <w:tc>
          <w:tcPr>
            <w:tcW w:w="0" w:type="auto"/>
            <w:tcBorders>
              <w:top w:val="nil"/>
              <w:left w:val="single" w:sz="4" w:space="0" w:color="auto"/>
              <w:bottom w:val="single" w:sz="4" w:space="0" w:color="auto"/>
              <w:right w:val="single" w:sz="4" w:space="0" w:color="auto"/>
            </w:tcBorders>
            <w:noWrap/>
          </w:tcPr>
          <w:p w14:paraId="4CDBE05E" w14:textId="42ED4782" w:rsidR="00F046C6" w:rsidRPr="007C362B" w:rsidRDefault="00F046C6" w:rsidP="00F046C6">
            <w:pPr>
              <w:spacing w:after="0" w:line="240" w:lineRule="auto"/>
              <w:rPr>
                <w:rFonts w:ascii="Arial" w:eastAsia="Times New Roman" w:hAnsi="Arial" w:cs="Arial"/>
                <w:color w:val="000000"/>
                <w:lang w:eastAsia="sl-SI"/>
              </w:rPr>
            </w:pPr>
            <w:r w:rsidRPr="007C362B">
              <w:rPr>
                <w:rFonts w:ascii="Arial" w:eastAsia="Times New Roman" w:hAnsi="Arial" w:cs="Arial"/>
                <w:color w:val="000000"/>
                <w:lang w:eastAsia="sl-SI"/>
              </w:rPr>
              <w:t>23022</w:t>
            </w:r>
          </w:p>
        </w:tc>
        <w:tc>
          <w:tcPr>
            <w:tcW w:w="0" w:type="auto"/>
            <w:tcBorders>
              <w:top w:val="nil"/>
              <w:left w:val="nil"/>
              <w:bottom w:val="single" w:sz="4" w:space="0" w:color="auto"/>
              <w:right w:val="single" w:sz="4" w:space="0" w:color="auto"/>
            </w:tcBorders>
            <w:noWrap/>
          </w:tcPr>
          <w:p w14:paraId="2A3B60A0" w14:textId="23DD14D4" w:rsidR="00F046C6" w:rsidRPr="007C362B" w:rsidRDefault="00F046C6" w:rsidP="00F046C6">
            <w:pPr>
              <w:spacing w:after="0" w:line="240" w:lineRule="auto"/>
              <w:rPr>
                <w:rFonts w:ascii="Arial" w:eastAsia="Times New Roman" w:hAnsi="Arial" w:cs="Arial"/>
                <w:color w:val="000000"/>
                <w:lang w:eastAsia="sl-SI"/>
              </w:rPr>
            </w:pPr>
            <w:r w:rsidRPr="007C362B">
              <w:rPr>
                <w:rFonts w:ascii="Arial" w:eastAsia="Times New Roman" w:hAnsi="Arial" w:cs="Arial"/>
                <w:color w:val="000000"/>
                <w:lang w:eastAsia="sl-SI"/>
              </w:rPr>
              <w:t>3</w:t>
            </w:r>
          </w:p>
        </w:tc>
        <w:tc>
          <w:tcPr>
            <w:tcW w:w="0" w:type="auto"/>
            <w:tcBorders>
              <w:top w:val="nil"/>
              <w:left w:val="nil"/>
              <w:bottom w:val="single" w:sz="4" w:space="0" w:color="auto"/>
              <w:right w:val="single" w:sz="4" w:space="0" w:color="auto"/>
            </w:tcBorders>
          </w:tcPr>
          <w:p w14:paraId="42F691DF" w14:textId="7374D13E" w:rsidR="00F046C6" w:rsidRPr="007C362B" w:rsidRDefault="00F046C6" w:rsidP="00F046C6">
            <w:pPr>
              <w:spacing w:after="0" w:line="240" w:lineRule="auto"/>
              <w:rPr>
                <w:rFonts w:ascii="Arial" w:eastAsia="Times New Roman" w:hAnsi="Arial" w:cs="Arial"/>
                <w:color w:val="000000"/>
                <w:lang w:eastAsia="sl-SI"/>
              </w:rPr>
            </w:pPr>
            <w:r w:rsidRPr="007C362B">
              <w:rPr>
                <w:rFonts w:ascii="Arial" w:eastAsia="Times New Roman" w:hAnsi="Arial" w:cs="Arial"/>
                <w:lang w:eastAsia="sl-SI"/>
              </w:rPr>
              <w:t>Hranilniki električne energije</w:t>
            </w:r>
          </w:p>
        </w:tc>
        <w:tc>
          <w:tcPr>
            <w:tcW w:w="0" w:type="auto"/>
            <w:tcBorders>
              <w:top w:val="nil"/>
              <w:left w:val="nil"/>
              <w:bottom w:val="single" w:sz="4" w:space="0" w:color="auto"/>
              <w:right w:val="single" w:sz="4" w:space="0" w:color="auto"/>
            </w:tcBorders>
            <w:noWrap/>
          </w:tcPr>
          <w:p w14:paraId="0846F740" w14:textId="638C3B9F" w:rsidR="00F046C6" w:rsidRPr="007C362B" w:rsidRDefault="00F046C6" w:rsidP="00F046C6">
            <w:pPr>
              <w:spacing w:after="0" w:line="240" w:lineRule="auto"/>
              <w:jc w:val="center"/>
              <w:rPr>
                <w:rFonts w:ascii="Arial" w:eastAsia="Times New Roman" w:hAnsi="Arial" w:cs="Arial"/>
                <w:color w:val="000000"/>
                <w:lang w:eastAsia="sl-SI"/>
              </w:rPr>
            </w:pPr>
            <w:r w:rsidRPr="007C362B">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tcPr>
          <w:p w14:paraId="2588008F" w14:textId="0C5EA83B" w:rsidR="00F046C6" w:rsidRPr="007C362B" w:rsidRDefault="00940717" w:rsidP="00F046C6">
            <w:pPr>
              <w:spacing w:after="0" w:line="240" w:lineRule="auto"/>
              <w:jc w:val="center"/>
              <w:rPr>
                <w:rFonts w:ascii="Arial" w:eastAsia="Times New Roman" w:hAnsi="Arial" w:cs="Arial"/>
                <w:color w:val="000000"/>
                <w:lang w:eastAsia="sl-SI"/>
              </w:rPr>
            </w:pPr>
            <w:r w:rsidRPr="007C362B">
              <w:rPr>
                <w:rFonts w:ascii="Arial" w:eastAsia="Times New Roman" w:hAnsi="Arial" w:cs="Arial"/>
                <w:color w:val="000000"/>
                <w:lang w:eastAsia="sl-SI"/>
              </w:rPr>
              <w:t>pp</w:t>
            </w:r>
          </w:p>
        </w:tc>
        <w:tc>
          <w:tcPr>
            <w:tcW w:w="0" w:type="auto"/>
            <w:tcBorders>
              <w:top w:val="nil"/>
              <w:left w:val="nil"/>
              <w:bottom w:val="single" w:sz="4" w:space="0" w:color="auto"/>
              <w:right w:val="single" w:sz="4" w:space="0" w:color="auto"/>
            </w:tcBorders>
            <w:noWrap/>
          </w:tcPr>
          <w:p w14:paraId="6D8A2B2A" w14:textId="2027021A" w:rsidR="00F046C6" w:rsidRPr="007C362B" w:rsidRDefault="00F046C6" w:rsidP="00F046C6">
            <w:pPr>
              <w:spacing w:after="0" w:line="240" w:lineRule="auto"/>
              <w:jc w:val="center"/>
              <w:rPr>
                <w:rFonts w:ascii="Arial" w:eastAsia="Times New Roman" w:hAnsi="Arial" w:cs="Arial"/>
                <w:color w:val="000000"/>
                <w:lang w:eastAsia="sl-SI"/>
              </w:rPr>
            </w:pPr>
            <w:r w:rsidRPr="007C362B">
              <w:rPr>
                <w:rFonts w:ascii="Arial" w:eastAsia="Times New Roman" w:hAnsi="Arial" w:cs="Arial"/>
                <w:color w:val="000000"/>
                <w:lang w:eastAsia="sl-SI"/>
              </w:rPr>
              <w:t>pp</w:t>
            </w:r>
          </w:p>
        </w:tc>
      </w:tr>
      <w:tr w:rsidR="00F046C6" w:rsidRPr="00F2223D" w14:paraId="43539D16" w14:textId="77777777" w:rsidTr="007C362B">
        <w:trPr>
          <w:trHeight w:val="300"/>
        </w:trPr>
        <w:tc>
          <w:tcPr>
            <w:tcW w:w="0" w:type="auto"/>
            <w:tcBorders>
              <w:top w:val="nil"/>
              <w:left w:val="single" w:sz="4" w:space="0" w:color="auto"/>
              <w:bottom w:val="single" w:sz="4" w:space="0" w:color="auto"/>
              <w:right w:val="single" w:sz="4" w:space="0" w:color="auto"/>
            </w:tcBorders>
            <w:noWrap/>
            <w:hideMark/>
          </w:tcPr>
          <w:p w14:paraId="3BAE822C" w14:textId="771405AC" w:rsidR="00F046C6" w:rsidRPr="00F2223D" w:rsidRDefault="00F046C6" w:rsidP="00F046C6">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2303</w:t>
            </w:r>
          </w:p>
        </w:tc>
        <w:tc>
          <w:tcPr>
            <w:tcW w:w="0" w:type="auto"/>
            <w:tcBorders>
              <w:top w:val="nil"/>
              <w:left w:val="nil"/>
              <w:bottom w:val="single" w:sz="4" w:space="0" w:color="auto"/>
              <w:right w:val="single" w:sz="4" w:space="0" w:color="auto"/>
            </w:tcBorders>
            <w:noWrap/>
            <w:hideMark/>
          </w:tcPr>
          <w:p w14:paraId="30C49CB0" w14:textId="5AC590A1" w:rsidR="00F046C6" w:rsidRPr="00F2223D" w:rsidRDefault="00F046C6" w:rsidP="00F046C6">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4</w:t>
            </w:r>
          </w:p>
        </w:tc>
        <w:tc>
          <w:tcPr>
            <w:tcW w:w="0" w:type="auto"/>
            <w:tcBorders>
              <w:top w:val="nil"/>
              <w:left w:val="nil"/>
              <w:bottom w:val="single" w:sz="4" w:space="0" w:color="auto"/>
              <w:right w:val="single" w:sz="4" w:space="0" w:color="auto"/>
            </w:tcBorders>
            <w:hideMark/>
          </w:tcPr>
          <w:p w14:paraId="01BBE974" w14:textId="684A54F7" w:rsidR="00F046C6" w:rsidRPr="00F2223D" w:rsidRDefault="00F046C6" w:rsidP="00F046C6">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Objekti kemične industrije</w:t>
            </w:r>
          </w:p>
        </w:tc>
        <w:tc>
          <w:tcPr>
            <w:tcW w:w="0" w:type="auto"/>
            <w:tcBorders>
              <w:top w:val="nil"/>
              <w:left w:val="nil"/>
              <w:bottom w:val="single" w:sz="4" w:space="0" w:color="auto"/>
              <w:right w:val="single" w:sz="4" w:space="0" w:color="auto"/>
            </w:tcBorders>
            <w:noWrap/>
            <w:hideMark/>
          </w:tcPr>
          <w:p w14:paraId="20F7AEA1" w14:textId="77777777" w:rsidR="00F046C6" w:rsidRPr="00F2223D" w:rsidRDefault="00F046C6" w:rsidP="00F046C6">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hideMark/>
          </w:tcPr>
          <w:p w14:paraId="58F325C3" w14:textId="77777777" w:rsidR="00F046C6" w:rsidRPr="00F2223D" w:rsidRDefault="00F046C6" w:rsidP="00F046C6">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hideMark/>
          </w:tcPr>
          <w:p w14:paraId="02FCA16E" w14:textId="77777777" w:rsidR="00F046C6" w:rsidRPr="00F2223D" w:rsidRDefault="00F046C6" w:rsidP="00F046C6">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r>
      <w:tr w:rsidR="00F046C6" w:rsidRPr="00F2223D" w14:paraId="6F5737F1" w14:textId="77777777" w:rsidTr="007C362B">
        <w:trPr>
          <w:trHeight w:val="300"/>
        </w:trPr>
        <w:tc>
          <w:tcPr>
            <w:tcW w:w="0" w:type="auto"/>
            <w:tcBorders>
              <w:top w:val="nil"/>
              <w:left w:val="single" w:sz="4" w:space="0" w:color="auto"/>
              <w:bottom w:val="single" w:sz="4" w:space="0" w:color="auto"/>
              <w:right w:val="single" w:sz="4" w:space="0" w:color="auto"/>
            </w:tcBorders>
            <w:noWrap/>
            <w:hideMark/>
          </w:tcPr>
          <w:p w14:paraId="79BE357F" w14:textId="562A8F85" w:rsidR="00F046C6" w:rsidRPr="00F2223D" w:rsidRDefault="00F046C6" w:rsidP="00F046C6">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2304</w:t>
            </w:r>
          </w:p>
        </w:tc>
        <w:tc>
          <w:tcPr>
            <w:tcW w:w="0" w:type="auto"/>
            <w:tcBorders>
              <w:top w:val="nil"/>
              <w:left w:val="nil"/>
              <w:bottom w:val="single" w:sz="4" w:space="0" w:color="auto"/>
              <w:right w:val="single" w:sz="4" w:space="0" w:color="auto"/>
            </w:tcBorders>
            <w:noWrap/>
            <w:hideMark/>
          </w:tcPr>
          <w:p w14:paraId="1117478B" w14:textId="54C3A94D" w:rsidR="00F046C6" w:rsidRPr="00F2223D" w:rsidRDefault="00F046C6" w:rsidP="00F046C6">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5</w:t>
            </w:r>
          </w:p>
        </w:tc>
        <w:tc>
          <w:tcPr>
            <w:tcW w:w="0" w:type="auto"/>
            <w:tcBorders>
              <w:top w:val="nil"/>
              <w:left w:val="nil"/>
              <w:bottom w:val="single" w:sz="4" w:space="0" w:color="auto"/>
              <w:right w:val="single" w:sz="4" w:space="0" w:color="auto"/>
            </w:tcBorders>
            <w:hideMark/>
          </w:tcPr>
          <w:p w14:paraId="45206375" w14:textId="7A89918E" w:rsidR="00F046C6" w:rsidRPr="00F2223D" w:rsidRDefault="00F046C6" w:rsidP="00F046C6">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Objekti industrije, ki niso uvrščeni drugje</w:t>
            </w:r>
          </w:p>
        </w:tc>
        <w:tc>
          <w:tcPr>
            <w:tcW w:w="0" w:type="auto"/>
            <w:tcBorders>
              <w:top w:val="nil"/>
              <w:left w:val="nil"/>
              <w:bottom w:val="single" w:sz="4" w:space="0" w:color="auto"/>
              <w:right w:val="single" w:sz="4" w:space="0" w:color="auto"/>
            </w:tcBorders>
            <w:noWrap/>
            <w:hideMark/>
          </w:tcPr>
          <w:p w14:paraId="06944FAE" w14:textId="77777777" w:rsidR="00F046C6" w:rsidRPr="00F2223D" w:rsidRDefault="00F046C6" w:rsidP="00F046C6">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hideMark/>
          </w:tcPr>
          <w:p w14:paraId="02C18754" w14:textId="77777777" w:rsidR="00F046C6" w:rsidRPr="00F2223D" w:rsidRDefault="00F046C6" w:rsidP="00F046C6">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hideMark/>
          </w:tcPr>
          <w:p w14:paraId="55714F12" w14:textId="77777777" w:rsidR="00F046C6" w:rsidRPr="00F2223D" w:rsidRDefault="00F046C6" w:rsidP="00F046C6">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r>
      <w:tr w:rsidR="00F046C6" w:rsidRPr="00F2223D" w14:paraId="22F537E7" w14:textId="77777777" w:rsidTr="007C362B">
        <w:trPr>
          <w:trHeight w:val="20"/>
        </w:trPr>
        <w:tc>
          <w:tcPr>
            <w:tcW w:w="0" w:type="auto"/>
            <w:tcBorders>
              <w:top w:val="nil"/>
              <w:left w:val="nil"/>
              <w:bottom w:val="nil"/>
              <w:right w:val="nil"/>
            </w:tcBorders>
            <w:noWrap/>
            <w:hideMark/>
          </w:tcPr>
          <w:p w14:paraId="000A0CEB" w14:textId="0F8A0499" w:rsidR="00F046C6" w:rsidRPr="00A71CBE" w:rsidRDefault="00F046C6" w:rsidP="00F046C6">
            <w:pPr>
              <w:spacing w:after="0" w:line="240" w:lineRule="auto"/>
              <w:rPr>
                <w:rFonts w:ascii="Arial" w:eastAsia="Times New Roman" w:hAnsi="Arial" w:cs="Arial"/>
                <w:color w:val="000000"/>
                <w:sz w:val="16"/>
                <w:szCs w:val="16"/>
                <w:lang w:eastAsia="sl-SI"/>
              </w:rPr>
            </w:pPr>
            <w:r>
              <w:rPr>
                <w:rFonts w:ascii="Arial" w:eastAsia="Times New Roman" w:hAnsi="Arial" w:cs="Arial"/>
                <w:color w:val="000000"/>
                <w:lang w:eastAsia="sl-SI"/>
              </w:rPr>
              <w:t xml:space="preserve"> </w:t>
            </w:r>
          </w:p>
        </w:tc>
        <w:tc>
          <w:tcPr>
            <w:tcW w:w="0" w:type="auto"/>
            <w:tcBorders>
              <w:top w:val="nil"/>
              <w:left w:val="nil"/>
              <w:bottom w:val="nil"/>
              <w:right w:val="nil"/>
            </w:tcBorders>
            <w:noWrap/>
            <w:hideMark/>
          </w:tcPr>
          <w:p w14:paraId="1C9E4A4C" w14:textId="77777777" w:rsidR="00F046C6" w:rsidRPr="00F2223D" w:rsidRDefault="00F046C6" w:rsidP="00F046C6">
            <w:pPr>
              <w:spacing w:after="0" w:line="240" w:lineRule="auto"/>
              <w:rPr>
                <w:rFonts w:ascii="Arial" w:eastAsia="Times New Roman" w:hAnsi="Arial" w:cs="Arial"/>
                <w:color w:val="000000"/>
                <w:lang w:eastAsia="sl-SI"/>
              </w:rPr>
            </w:pPr>
          </w:p>
        </w:tc>
        <w:tc>
          <w:tcPr>
            <w:tcW w:w="0" w:type="auto"/>
            <w:tcBorders>
              <w:top w:val="nil"/>
              <w:left w:val="nil"/>
              <w:bottom w:val="nil"/>
              <w:right w:val="nil"/>
            </w:tcBorders>
            <w:noWrap/>
            <w:hideMark/>
          </w:tcPr>
          <w:p w14:paraId="7F94FE8D" w14:textId="77777777" w:rsidR="00F046C6" w:rsidRPr="00F2223D" w:rsidRDefault="00F046C6" w:rsidP="00F046C6">
            <w:pPr>
              <w:spacing w:after="0" w:line="240" w:lineRule="auto"/>
              <w:rPr>
                <w:rFonts w:ascii="Arial" w:eastAsia="Times New Roman" w:hAnsi="Arial" w:cs="Arial"/>
                <w:color w:val="000000"/>
                <w:lang w:eastAsia="sl-SI"/>
              </w:rPr>
            </w:pPr>
          </w:p>
        </w:tc>
        <w:tc>
          <w:tcPr>
            <w:tcW w:w="0" w:type="auto"/>
            <w:tcBorders>
              <w:top w:val="nil"/>
              <w:left w:val="nil"/>
              <w:bottom w:val="nil"/>
              <w:right w:val="nil"/>
            </w:tcBorders>
            <w:noWrap/>
            <w:hideMark/>
          </w:tcPr>
          <w:p w14:paraId="11F676DD" w14:textId="77777777" w:rsidR="00F046C6" w:rsidRPr="00F2223D" w:rsidRDefault="00F046C6" w:rsidP="00F046C6">
            <w:pPr>
              <w:spacing w:after="0" w:line="240" w:lineRule="auto"/>
              <w:jc w:val="center"/>
              <w:rPr>
                <w:rFonts w:ascii="Arial" w:eastAsia="Times New Roman" w:hAnsi="Arial" w:cs="Arial"/>
                <w:color w:val="000000"/>
                <w:lang w:eastAsia="sl-SI"/>
              </w:rPr>
            </w:pPr>
          </w:p>
        </w:tc>
        <w:tc>
          <w:tcPr>
            <w:tcW w:w="0" w:type="auto"/>
            <w:tcBorders>
              <w:top w:val="nil"/>
              <w:left w:val="nil"/>
              <w:bottom w:val="nil"/>
              <w:right w:val="nil"/>
            </w:tcBorders>
            <w:noWrap/>
            <w:hideMark/>
          </w:tcPr>
          <w:p w14:paraId="373AB7B4" w14:textId="77777777" w:rsidR="00F046C6" w:rsidRPr="00F2223D" w:rsidRDefault="00F046C6" w:rsidP="00F046C6">
            <w:pPr>
              <w:spacing w:after="0" w:line="240" w:lineRule="auto"/>
              <w:jc w:val="center"/>
              <w:rPr>
                <w:rFonts w:ascii="Arial" w:eastAsia="Times New Roman" w:hAnsi="Arial" w:cs="Arial"/>
                <w:color w:val="000000"/>
                <w:lang w:eastAsia="sl-SI"/>
              </w:rPr>
            </w:pPr>
          </w:p>
        </w:tc>
        <w:tc>
          <w:tcPr>
            <w:tcW w:w="0" w:type="auto"/>
            <w:tcBorders>
              <w:top w:val="nil"/>
              <w:left w:val="nil"/>
              <w:bottom w:val="nil"/>
              <w:right w:val="nil"/>
            </w:tcBorders>
            <w:noWrap/>
            <w:hideMark/>
          </w:tcPr>
          <w:p w14:paraId="62A64FCD" w14:textId="77777777" w:rsidR="00F046C6" w:rsidRPr="00F2223D" w:rsidRDefault="00F046C6" w:rsidP="00F046C6">
            <w:pPr>
              <w:spacing w:after="0" w:line="240" w:lineRule="auto"/>
              <w:jc w:val="center"/>
              <w:rPr>
                <w:rFonts w:ascii="Arial" w:eastAsia="Times New Roman" w:hAnsi="Arial" w:cs="Arial"/>
                <w:color w:val="000000"/>
                <w:lang w:eastAsia="sl-SI"/>
              </w:rPr>
            </w:pPr>
          </w:p>
        </w:tc>
      </w:tr>
      <w:tr w:rsidR="00F046C6" w:rsidRPr="00F2223D" w14:paraId="0659AF2B" w14:textId="77777777" w:rsidTr="007C362B">
        <w:trPr>
          <w:trHeight w:val="20"/>
        </w:trPr>
        <w:tc>
          <w:tcPr>
            <w:tcW w:w="0" w:type="auto"/>
            <w:tcBorders>
              <w:top w:val="single" w:sz="4" w:space="0" w:color="auto"/>
              <w:left w:val="single" w:sz="4" w:space="0" w:color="auto"/>
              <w:bottom w:val="single" w:sz="4" w:space="0" w:color="auto"/>
              <w:right w:val="single" w:sz="4" w:space="0" w:color="auto"/>
            </w:tcBorders>
            <w:noWrap/>
            <w:hideMark/>
          </w:tcPr>
          <w:p w14:paraId="346E6F03" w14:textId="77777777" w:rsidR="00F046C6" w:rsidRPr="00F2223D" w:rsidRDefault="00F046C6" w:rsidP="00F046C6">
            <w:pPr>
              <w:spacing w:after="0" w:line="240" w:lineRule="auto"/>
              <w:rPr>
                <w:rFonts w:ascii="Arial" w:eastAsia="Times New Roman" w:hAnsi="Arial" w:cs="Arial"/>
                <w:b/>
                <w:bCs/>
                <w:color w:val="000000"/>
                <w:lang w:eastAsia="sl-SI"/>
              </w:rPr>
            </w:pPr>
            <w:proofErr w:type="spellStart"/>
            <w:r w:rsidRPr="00F2223D">
              <w:rPr>
                <w:rFonts w:ascii="Arial" w:eastAsia="Times New Roman" w:hAnsi="Arial" w:cs="Arial"/>
                <w:b/>
                <w:bCs/>
                <w:color w:val="000000"/>
                <w:lang w:eastAsia="sl-SI"/>
              </w:rPr>
              <w:t>CC.Si</w:t>
            </w:r>
            <w:proofErr w:type="spellEnd"/>
          </w:p>
        </w:tc>
        <w:tc>
          <w:tcPr>
            <w:tcW w:w="0" w:type="auto"/>
            <w:tcBorders>
              <w:top w:val="single" w:sz="4" w:space="0" w:color="auto"/>
              <w:left w:val="nil"/>
              <w:bottom w:val="single" w:sz="4" w:space="0" w:color="auto"/>
              <w:right w:val="single" w:sz="4" w:space="0" w:color="auto"/>
            </w:tcBorders>
            <w:noWrap/>
            <w:hideMark/>
          </w:tcPr>
          <w:p w14:paraId="0BA5949E" w14:textId="64F5F992" w:rsidR="00F046C6" w:rsidRPr="00F2223D" w:rsidRDefault="00F046C6" w:rsidP="00F046C6">
            <w:pPr>
              <w:spacing w:after="0" w:line="240" w:lineRule="auto"/>
              <w:rPr>
                <w:rFonts w:ascii="Arial" w:eastAsia="Times New Roman" w:hAnsi="Arial" w:cs="Arial"/>
                <w:b/>
                <w:bCs/>
                <w:color w:val="000000"/>
                <w:lang w:eastAsia="sl-SI"/>
              </w:rPr>
            </w:pPr>
            <w:r>
              <w:rPr>
                <w:rFonts w:ascii="Arial" w:eastAsia="Times New Roman" w:hAnsi="Arial" w:cs="Arial"/>
                <w:b/>
                <w:bCs/>
                <w:color w:val="000000"/>
                <w:lang w:eastAsia="sl-SI"/>
              </w:rPr>
              <w:t>24</w:t>
            </w:r>
          </w:p>
        </w:tc>
        <w:tc>
          <w:tcPr>
            <w:tcW w:w="0" w:type="auto"/>
            <w:tcBorders>
              <w:top w:val="single" w:sz="4" w:space="0" w:color="auto"/>
              <w:left w:val="nil"/>
              <w:bottom w:val="single" w:sz="4" w:space="0" w:color="auto"/>
              <w:right w:val="single" w:sz="4" w:space="0" w:color="auto"/>
            </w:tcBorders>
            <w:noWrap/>
            <w:hideMark/>
          </w:tcPr>
          <w:p w14:paraId="6A4332A9" w14:textId="34874E09" w:rsidR="00F046C6" w:rsidRPr="00F2223D" w:rsidRDefault="00F046C6" w:rsidP="00F046C6">
            <w:pPr>
              <w:spacing w:after="0" w:line="240" w:lineRule="auto"/>
              <w:ind w:right="-921"/>
              <w:rPr>
                <w:rFonts w:ascii="Arial" w:eastAsia="Times New Roman" w:hAnsi="Arial" w:cs="Arial"/>
                <w:b/>
                <w:bCs/>
                <w:color w:val="000000"/>
                <w:lang w:eastAsia="sl-SI"/>
              </w:rPr>
            </w:pPr>
            <w:r w:rsidRPr="00F2223D">
              <w:rPr>
                <w:rFonts w:ascii="Arial" w:eastAsia="Times New Roman" w:hAnsi="Arial" w:cs="Arial"/>
                <w:b/>
                <w:bCs/>
                <w:color w:val="000000"/>
                <w:lang w:eastAsia="sl-SI"/>
              </w:rPr>
              <w:t>DRUGI GRADBENI INŽENIRSKI</w:t>
            </w:r>
            <w:r w:rsidR="008B418E">
              <w:rPr>
                <w:rFonts w:ascii="Arial" w:eastAsia="Times New Roman" w:hAnsi="Arial" w:cs="Arial"/>
                <w:b/>
                <w:bCs/>
                <w:color w:val="000000"/>
                <w:lang w:eastAsia="sl-SI"/>
              </w:rPr>
              <w:t xml:space="preserve"> </w:t>
            </w:r>
            <w:r w:rsidRPr="00F2223D">
              <w:rPr>
                <w:rFonts w:ascii="Arial" w:eastAsia="Times New Roman" w:hAnsi="Arial" w:cs="Arial"/>
                <w:b/>
                <w:bCs/>
                <w:color w:val="000000"/>
                <w:lang w:eastAsia="sl-SI"/>
              </w:rPr>
              <w:t>OBJEKTI</w:t>
            </w:r>
          </w:p>
        </w:tc>
        <w:tc>
          <w:tcPr>
            <w:tcW w:w="0" w:type="auto"/>
            <w:tcBorders>
              <w:top w:val="single" w:sz="4" w:space="0" w:color="auto"/>
              <w:left w:val="nil"/>
              <w:bottom w:val="single" w:sz="4" w:space="0" w:color="auto"/>
              <w:right w:val="single" w:sz="4" w:space="0" w:color="auto"/>
            </w:tcBorders>
            <w:noWrap/>
            <w:hideMark/>
          </w:tcPr>
          <w:p w14:paraId="2EFB5F41" w14:textId="26D96DCA" w:rsidR="00F046C6" w:rsidRPr="00F2223D" w:rsidRDefault="00F046C6" w:rsidP="00F046C6">
            <w:pPr>
              <w:spacing w:after="0" w:line="240" w:lineRule="auto"/>
              <w:jc w:val="center"/>
              <w:rPr>
                <w:rFonts w:ascii="Arial" w:eastAsia="Times New Roman" w:hAnsi="Arial" w:cs="Arial"/>
                <w:b/>
                <w:bCs/>
                <w:color w:val="000000"/>
                <w:lang w:eastAsia="sl-SI"/>
              </w:rPr>
            </w:pPr>
          </w:p>
        </w:tc>
        <w:tc>
          <w:tcPr>
            <w:tcW w:w="0" w:type="auto"/>
            <w:tcBorders>
              <w:top w:val="single" w:sz="4" w:space="0" w:color="auto"/>
              <w:left w:val="nil"/>
              <w:bottom w:val="single" w:sz="4" w:space="0" w:color="auto"/>
              <w:right w:val="single" w:sz="4" w:space="0" w:color="auto"/>
            </w:tcBorders>
            <w:noWrap/>
            <w:hideMark/>
          </w:tcPr>
          <w:p w14:paraId="7C81FCA1" w14:textId="7E55B5F8" w:rsidR="00F046C6" w:rsidRPr="00F2223D" w:rsidRDefault="00F046C6" w:rsidP="00F046C6">
            <w:pPr>
              <w:spacing w:after="0" w:line="240" w:lineRule="auto"/>
              <w:jc w:val="center"/>
              <w:rPr>
                <w:rFonts w:ascii="Arial" w:eastAsia="Times New Roman" w:hAnsi="Arial" w:cs="Arial"/>
                <w:b/>
                <w:bCs/>
                <w:color w:val="000000"/>
                <w:lang w:eastAsia="sl-SI"/>
              </w:rPr>
            </w:pPr>
          </w:p>
        </w:tc>
        <w:tc>
          <w:tcPr>
            <w:tcW w:w="0" w:type="auto"/>
            <w:tcBorders>
              <w:top w:val="single" w:sz="4" w:space="0" w:color="auto"/>
              <w:left w:val="nil"/>
              <w:bottom w:val="single" w:sz="4" w:space="0" w:color="auto"/>
              <w:right w:val="single" w:sz="4" w:space="0" w:color="auto"/>
            </w:tcBorders>
            <w:noWrap/>
            <w:hideMark/>
          </w:tcPr>
          <w:p w14:paraId="21C59949" w14:textId="3932F842" w:rsidR="00F046C6" w:rsidRPr="00F2223D" w:rsidRDefault="00F046C6" w:rsidP="00F046C6">
            <w:pPr>
              <w:spacing w:after="0" w:line="240" w:lineRule="auto"/>
              <w:jc w:val="center"/>
              <w:rPr>
                <w:rFonts w:ascii="Arial" w:eastAsia="Times New Roman" w:hAnsi="Arial" w:cs="Arial"/>
                <w:b/>
                <w:bCs/>
                <w:color w:val="000000"/>
                <w:lang w:eastAsia="sl-SI"/>
              </w:rPr>
            </w:pPr>
          </w:p>
        </w:tc>
      </w:tr>
      <w:tr w:rsidR="00F046C6" w:rsidRPr="00F2223D" w14:paraId="40C815D8" w14:textId="77777777" w:rsidTr="007C362B">
        <w:trPr>
          <w:trHeight w:val="300"/>
        </w:trPr>
        <w:tc>
          <w:tcPr>
            <w:tcW w:w="0" w:type="auto"/>
            <w:tcBorders>
              <w:top w:val="nil"/>
              <w:left w:val="single" w:sz="4" w:space="0" w:color="auto"/>
              <w:bottom w:val="single" w:sz="4" w:space="0" w:color="auto"/>
              <w:right w:val="single" w:sz="4" w:space="0" w:color="auto"/>
            </w:tcBorders>
            <w:noWrap/>
            <w:hideMark/>
          </w:tcPr>
          <w:p w14:paraId="39A1BE8B" w14:textId="091795A3" w:rsidR="00F046C6" w:rsidRPr="00F2223D" w:rsidRDefault="00F046C6" w:rsidP="00F046C6">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2411</w:t>
            </w:r>
          </w:p>
        </w:tc>
        <w:tc>
          <w:tcPr>
            <w:tcW w:w="0" w:type="auto"/>
            <w:tcBorders>
              <w:top w:val="nil"/>
              <w:left w:val="nil"/>
              <w:bottom w:val="single" w:sz="4" w:space="0" w:color="auto"/>
              <w:right w:val="single" w:sz="4" w:space="0" w:color="auto"/>
            </w:tcBorders>
            <w:noWrap/>
            <w:hideMark/>
          </w:tcPr>
          <w:p w14:paraId="0D179DA3" w14:textId="77777777" w:rsidR="00F046C6" w:rsidRPr="00F2223D" w:rsidRDefault="00F046C6" w:rsidP="00F046C6">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1</w:t>
            </w:r>
          </w:p>
        </w:tc>
        <w:tc>
          <w:tcPr>
            <w:tcW w:w="0" w:type="auto"/>
            <w:tcBorders>
              <w:top w:val="nil"/>
              <w:left w:val="nil"/>
              <w:bottom w:val="single" w:sz="4" w:space="0" w:color="auto"/>
              <w:right w:val="single" w:sz="4" w:space="0" w:color="auto"/>
            </w:tcBorders>
            <w:hideMark/>
          </w:tcPr>
          <w:p w14:paraId="5E072019" w14:textId="53094D49" w:rsidR="00F046C6" w:rsidRPr="00940717" w:rsidRDefault="00F046C6" w:rsidP="00F046C6">
            <w:pPr>
              <w:spacing w:after="0" w:line="240" w:lineRule="auto"/>
              <w:rPr>
                <w:rFonts w:ascii="Arial" w:eastAsia="Times New Roman" w:hAnsi="Arial" w:cs="Arial"/>
                <w:color w:val="000000"/>
                <w:lang w:eastAsia="sl-SI"/>
              </w:rPr>
            </w:pPr>
            <w:r w:rsidRPr="00940717">
              <w:rPr>
                <w:rFonts w:ascii="Arial" w:eastAsia="Times New Roman" w:hAnsi="Arial" w:cs="Arial"/>
                <w:color w:val="000000"/>
                <w:lang w:eastAsia="sl-SI"/>
              </w:rPr>
              <w:t>Športna igrišča</w:t>
            </w:r>
          </w:p>
        </w:tc>
        <w:tc>
          <w:tcPr>
            <w:tcW w:w="0" w:type="auto"/>
            <w:tcBorders>
              <w:top w:val="nil"/>
              <w:left w:val="nil"/>
              <w:bottom w:val="single" w:sz="4" w:space="0" w:color="auto"/>
              <w:right w:val="single" w:sz="4" w:space="0" w:color="auto"/>
            </w:tcBorders>
            <w:noWrap/>
            <w:hideMark/>
          </w:tcPr>
          <w:p w14:paraId="52674D87" w14:textId="77777777" w:rsidR="00F046C6" w:rsidRPr="00940717" w:rsidRDefault="00F046C6" w:rsidP="00F046C6">
            <w:pPr>
              <w:spacing w:after="0" w:line="240" w:lineRule="auto"/>
              <w:jc w:val="center"/>
              <w:rPr>
                <w:rFonts w:ascii="Arial" w:eastAsia="Times New Roman" w:hAnsi="Arial" w:cs="Arial"/>
                <w:color w:val="000000"/>
                <w:lang w:eastAsia="sl-SI"/>
              </w:rPr>
            </w:pPr>
            <w:r w:rsidRPr="00940717">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hideMark/>
          </w:tcPr>
          <w:p w14:paraId="601603D7" w14:textId="3B42844D" w:rsidR="00F046C6" w:rsidRPr="00940717" w:rsidRDefault="000A3757" w:rsidP="00F046C6">
            <w:pPr>
              <w:spacing w:after="0" w:line="240" w:lineRule="auto"/>
              <w:jc w:val="center"/>
              <w:rPr>
                <w:rFonts w:ascii="Arial" w:eastAsia="Times New Roman" w:hAnsi="Arial" w:cs="Arial"/>
                <w:color w:val="000000"/>
                <w:lang w:eastAsia="sl-SI"/>
              </w:rPr>
            </w:pPr>
            <w:proofErr w:type="spellStart"/>
            <w:r w:rsidRPr="00940717">
              <w:rPr>
                <w:rFonts w:ascii="Arial" w:eastAsia="Times New Roman" w:hAnsi="Arial" w:cs="Arial"/>
                <w:color w:val="000000"/>
                <w:lang w:eastAsia="sl-SI"/>
              </w:rPr>
              <w:t>pd</w:t>
            </w:r>
            <w:proofErr w:type="spellEnd"/>
          </w:p>
        </w:tc>
        <w:tc>
          <w:tcPr>
            <w:tcW w:w="0" w:type="auto"/>
            <w:tcBorders>
              <w:top w:val="nil"/>
              <w:left w:val="nil"/>
              <w:bottom w:val="single" w:sz="4" w:space="0" w:color="auto"/>
              <w:right w:val="single" w:sz="4" w:space="0" w:color="auto"/>
            </w:tcBorders>
            <w:noWrap/>
            <w:hideMark/>
          </w:tcPr>
          <w:p w14:paraId="479E3A1A" w14:textId="77777777" w:rsidR="00F046C6" w:rsidRPr="00940717" w:rsidRDefault="00F046C6" w:rsidP="00F046C6">
            <w:pPr>
              <w:spacing w:after="0" w:line="240" w:lineRule="auto"/>
              <w:jc w:val="center"/>
              <w:rPr>
                <w:rFonts w:ascii="Arial" w:eastAsia="Times New Roman" w:hAnsi="Arial" w:cs="Arial"/>
                <w:color w:val="000000"/>
                <w:lang w:eastAsia="sl-SI"/>
              </w:rPr>
            </w:pPr>
            <w:proofErr w:type="spellStart"/>
            <w:r w:rsidRPr="00940717">
              <w:rPr>
                <w:rFonts w:ascii="Arial" w:eastAsia="Times New Roman" w:hAnsi="Arial" w:cs="Arial"/>
                <w:color w:val="000000"/>
                <w:lang w:eastAsia="sl-SI"/>
              </w:rPr>
              <w:t>pd</w:t>
            </w:r>
            <w:proofErr w:type="spellEnd"/>
          </w:p>
        </w:tc>
      </w:tr>
      <w:tr w:rsidR="00F046C6" w:rsidRPr="00F2223D" w14:paraId="429F41DF" w14:textId="77777777" w:rsidTr="007C362B">
        <w:trPr>
          <w:trHeight w:val="300"/>
        </w:trPr>
        <w:tc>
          <w:tcPr>
            <w:tcW w:w="0" w:type="auto"/>
            <w:tcBorders>
              <w:top w:val="nil"/>
              <w:left w:val="single" w:sz="4" w:space="0" w:color="auto"/>
              <w:bottom w:val="single" w:sz="4" w:space="0" w:color="auto"/>
              <w:right w:val="single" w:sz="4" w:space="0" w:color="auto"/>
            </w:tcBorders>
            <w:noWrap/>
            <w:hideMark/>
          </w:tcPr>
          <w:p w14:paraId="56FAD6C2" w14:textId="77777777" w:rsidR="00F046C6" w:rsidRPr="00F2223D" w:rsidRDefault="00F046C6" w:rsidP="00F046C6">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24122</w:t>
            </w:r>
          </w:p>
        </w:tc>
        <w:tc>
          <w:tcPr>
            <w:tcW w:w="0" w:type="auto"/>
            <w:tcBorders>
              <w:top w:val="nil"/>
              <w:left w:val="nil"/>
              <w:bottom w:val="single" w:sz="4" w:space="0" w:color="auto"/>
              <w:right w:val="single" w:sz="4" w:space="0" w:color="auto"/>
            </w:tcBorders>
            <w:noWrap/>
            <w:hideMark/>
          </w:tcPr>
          <w:p w14:paraId="700DC1C4" w14:textId="77777777" w:rsidR="00F046C6" w:rsidRPr="00F2223D" w:rsidRDefault="00F046C6" w:rsidP="00F046C6">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2</w:t>
            </w:r>
          </w:p>
        </w:tc>
        <w:tc>
          <w:tcPr>
            <w:tcW w:w="0" w:type="auto"/>
            <w:tcBorders>
              <w:top w:val="nil"/>
              <w:left w:val="nil"/>
              <w:bottom w:val="single" w:sz="4" w:space="0" w:color="auto"/>
              <w:right w:val="single" w:sz="4" w:space="0" w:color="auto"/>
            </w:tcBorders>
            <w:hideMark/>
          </w:tcPr>
          <w:p w14:paraId="5ACF6E9E" w14:textId="5FC96AD5" w:rsidR="00F046C6" w:rsidRPr="00940717" w:rsidRDefault="00F046C6" w:rsidP="00F046C6">
            <w:pPr>
              <w:spacing w:after="0" w:line="240" w:lineRule="auto"/>
              <w:rPr>
                <w:rFonts w:ascii="Arial" w:eastAsia="Times New Roman" w:hAnsi="Arial" w:cs="Arial"/>
                <w:color w:val="000000"/>
                <w:lang w:eastAsia="sl-SI"/>
              </w:rPr>
            </w:pPr>
            <w:r w:rsidRPr="00940717">
              <w:rPr>
                <w:rFonts w:ascii="Arial" w:eastAsia="Times New Roman" w:hAnsi="Arial" w:cs="Arial"/>
                <w:color w:val="000000"/>
                <w:lang w:eastAsia="sl-SI"/>
              </w:rPr>
              <w:t>Drugi gradbeni inženirski objekti za šport, rekreacijo in prosti čas, razen igrišča za golf</w:t>
            </w:r>
          </w:p>
        </w:tc>
        <w:tc>
          <w:tcPr>
            <w:tcW w:w="0" w:type="auto"/>
            <w:tcBorders>
              <w:top w:val="nil"/>
              <w:left w:val="nil"/>
              <w:bottom w:val="single" w:sz="4" w:space="0" w:color="auto"/>
              <w:right w:val="single" w:sz="4" w:space="0" w:color="auto"/>
            </w:tcBorders>
            <w:noWrap/>
            <w:hideMark/>
          </w:tcPr>
          <w:p w14:paraId="62D38B52" w14:textId="77777777" w:rsidR="00F046C6" w:rsidRPr="00940717" w:rsidRDefault="00F046C6" w:rsidP="00F046C6">
            <w:pPr>
              <w:spacing w:after="0" w:line="240" w:lineRule="auto"/>
              <w:jc w:val="center"/>
              <w:rPr>
                <w:rFonts w:ascii="Arial" w:eastAsia="Times New Roman" w:hAnsi="Arial" w:cs="Arial"/>
                <w:color w:val="000000"/>
                <w:lang w:eastAsia="sl-SI"/>
              </w:rPr>
            </w:pPr>
            <w:r w:rsidRPr="00940717">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hideMark/>
          </w:tcPr>
          <w:p w14:paraId="6894C684" w14:textId="77777777" w:rsidR="00F046C6" w:rsidRPr="00940717" w:rsidRDefault="00F046C6" w:rsidP="00F046C6">
            <w:pPr>
              <w:spacing w:after="0" w:line="240" w:lineRule="auto"/>
              <w:jc w:val="center"/>
              <w:rPr>
                <w:rFonts w:ascii="Arial" w:eastAsia="Times New Roman" w:hAnsi="Arial" w:cs="Arial"/>
                <w:color w:val="000000"/>
                <w:lang w:eastAsia="sl-SI"/>
              </w:rPr>
            </w:pPr>
            <w:r w:rsidRPr="00940717">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hideMark/>
          </w:tcPr>
          <w:p w14:paraId="2E90AE37" w14:textId="77777777" w:rsidR="00F046C6" w:rsidRPr="00940717" w:rsidRDefault="00F046C6" w:rsidP="00F046C6">
            <w:pPr>
              <w:spacing w:after="0" w:line="240" w:lineRule="auto"/>
              <w:jc w:val="center"/>
              <w:rPr>
                <w:rFonts w:ascii="Arial" w:eastAsia="Times New Roman" w:hAnsi="Arial" w:cs="Arial"/>
                <w:color w:val="000000"/>
                <w:lang w:eastAsia="sl-SI"/>
              </w:rPr>
            </w:pPr>
            <w:proofErr w:type="spellStart"/>
            <w:r w:rsidRPr="00940717">
              <w:rPr>
                <w:rFonts w:ascii="Arial" w:eastAsia="Times New Roman" w:hAnsi="Arial" w:cs="Arial"/>
                <w:color w:val="000000"/>
                <w:lang w:eastAsia="sl-SI"/>
              </w:rPr>
              <w:t>pd</w:t>
            </w:r>
            <w:proofErr w:type="spellEnd"/>
          </w:p>
        </w:tc>
      </w:tr>
      <w:tr w:rsidR="00F046C6" w:rsidRPr="00F2223D" w14:paraId="7AC56173" w14:textId="77777777" w:rsidTr="007C362B">
        <w:trPr>
          <w:trHeight w:val="300"/>
        </w:trPr>
        <w:tc>
          <w:tcPr>
            <w:tcW w:w="0" w:type="auto"/>
            <w:tcBorders>
              <w:top w:val="nil"/>
              <w:left w:val="single" w:sz="4" w:space="0" w:color="auto"/>
              <w:bottom w:val="single" w:sz="4" w:space="0" w:color="auto"/>
              <w:right w:val="single" w:sz="4" w:space="0" w:color="auto"/>
            </w:tcBorders>
            <w:noWrap/>
          </w:tcPr>
          <w:p w14:paraId="687958D5" w14:textId="77777777" w:rsidR="00F046C6" w:rsidRPr="00F2223D" w:rsidRDefault="00F046C6" w:rsidP="00F046C6">
            <w:pPr>
              <w:spacing w:after="0" w:line="240" w:lineRule="auto"/>
              <w:rPr>
                <w:rFonts w:ascii="Arial" w:eastAsia="Times New Roman" w:hAnsi="Arial" w:cs="Arial"/>
                <w:color w:val="000000"/>
                <w:lang w:eastAsia="sl-SI"/>
              </w:rPr>
            </w:pPr>
          </w:p>
        </w:tc>
        <w:tc>
          <w:tcPr>
            <w:tcW w:w="0" w:type="auto"/>
            <w:tcBorders>
              <w:top w:val="nil"/>
              <w:left w:val="nil"/>
              <w:bottom w:val="single" w:sz="4" w:space="0" w:color="auto"/>
              <w:right w:val="single" w:sz="4" w:space="0" w:color="auto"/>
            </w:tcBorders>
            <w:noWrap/>
          </w:tcPr>
          <w:p w14:paraId="1251CC22" w14:textId="351231CB" w:rsidR="00F046C6" w:rsidRPr="00F2223D" w:rsidRDefault="00F046C6" w:rsidP="00F046C6">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2 a</w:t>
            </w:r>
          </w:p>
        </w:tc>
        <w:tc>
          <w:tcPr>
            <w:tcW w:w="0" w:type="auto"/>
            <w:tcBorders>
              <w:top w:val="nil"/>
              <w:left w:val="nil"/>
              <w:bottom w:val="single" w:sz="4" w:space="0" w:color="auto"/>
              <w:right w:val="single" w:sz="4" w:space="0" w:color="auto"/>
            </w:tcBorders>
          </w:tcPr>
          <w:p w14:paraId="6710E547" w14:textId="3F9A442B" w:rsidR="00F046C6" w:rsidRPr="00940717" w:rsidRDefault="00F046C6" w:rsidP="00F046C6">
            <w:pPr>
              <w:spacing w:after="0" w:line="240" w:lineRule="auto"/>
              <w:rPr>
                <w:rFonts w:ascii="Arial" w:eastAsia="Times New Roman" w:hAnsi="Arial" w:cs="Arial"/>
                <w:color w:val="000000"/>
                <w:lang w:eastAsia="sl-SI"/>
              </w:rPr>
            </w:pPr>
            <w:r w:rsidRPr="00940717">
              <w:rPr>
                <w:rFonts w:ascii="Arial" w:eastAsia="Times New Roman" w:hAnsi="Arial" w:cs="Arial"/>
                <w:color w:val="000000"/>
                <w:lang w:eastAsia="sl-SI"/>
              </w:rPr>
              <w:t>Igrišča za golf</w:t>
            </w:r>
          </w:p>
        </w:tc>
        <w:tc>
          <w:tcPr>
            <w:tcW w:w="0" w:type="auto"/>
            <w:tcBorders>
              <w:top w:val="nil"/>
              <w:left w:val="nil"/>
              <w:bottom w:val="single" w:sz="4" w:space="0" w:color="auto"/>
              <w:right w:val="single" w:sz="4" w:space="0" w:color="auto"/>
            </w:tcBorders>
            <w:noWrap/>
          </w:tcPr>
          <w:p w14:paraId="0E38C617" w14:textId="52490837" w:rsidR="00F046C6" w:rsidRPr="00940717" w:rsidRDefault="00F046C6" w:rsidP="00F046C6">
            <w:pPr>
              <w:spacing w:after="0" w:line="240" w:lineRule="auto"/>
              <w:jc w:val="center"/>
              <w:rPr>
                <w:rFonts w:ascii="Arial" w:eastAsia="Times New Roman" w:hAnsi="Arial" w:cs="Arial"/>
                <w:color w:val="000000"/>
                <w:lang w:eastAsia="sl-SI"/>
              </w:rPr>
            </w:pPr>
            <w:r w:rsidRPr="00940717">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tcPr>
          <w:p w14:paraId="3314060C" w14:textId="56CD10E7" w:rsidR="00F046C6" w:rsidRPr="00940717" w:rsidRDefault="00F046C6" w:rsidP="00F046C6">
            <w:pPr>
              <w:spacing w:after="0" w:line="240" w:lineRule="auto"/>
              <w:jc w:val="center"/>
              <w:rPr>
                <w:rFonts w:ascii="Arial" w:eastAsia="Times New Roman" w:hAnsi="Arial" w:cs="Arial"/>
                <w:color w:val="000000"/>
                <w:lang w:eastAsia="sl-SI"/>
              </w:rPr>
            </w:pPr>
            <w:r w:rsidRPr="00940717">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tcPr>
          <w:p w14:paraId="2238BBD9" w14:textId="140E4F7A" w:rsidR="00F046C6" w:rsidRPr="00940717" w:rsidRDefault="00F046C6" w:rsidP="00F046C6">
            <w:pPr>
              <w:spacing w:after="0" w:line="240" w:lineRule="auto"/>
              <w:jc w:val="center"/>
              <w:rPr>
                <w:rFonts w:ascii="Arial" w:eastAsia="Times New Roman" w:hAnsi="Arial" w:cs="Arial"/>
                <w:color w:val="000000"/>
                <w:lang w:eastAsia="sl-SI"/>
              </w:rPr>
            </w:pPr>
            <w:r w:rsidRPr="00940717">
              <w:rPr>
                <w:rFonts w:ascii="Arial" w:eastAsia="Times New Roman" w:hAnsi="Arial" w:cs="Arial"/>
                <w:color w:val="000000"/>
                <w:lang w:eastAsia="sl-SI"/>
              </w:rPr>
              <w:t>–</w:t>
            </w:r>
          </w:p>
        </w:tc>
      </w:tr>
      <w:tr w:rsidR="00F046C6" w:rsidRPr="00574A40" w14:paraId="333F5154" w14:textId="77777777" w:rsidTr="007C362B">
        <w:trPr>
          <w:trHeight w:val="300"/>
        </w:trPr>
        <w:tc>
          <w:tcPr>
            <w:tcW w:w="0" w:type="auto"/>
            <w:tcBorders>
              <w:top w:val="nil"/>
              <w:left w:val="single" w:sz="4" w:space="0" w:color="auto"/>
              <w:bottom w:val="single" w:sz="4" w:space="0" w:color="auto"/>
              <w:right w:val="single" w:sz="4" w:space="0" w:color="auto"/>
            </w:tcBorders>
            <w:noWrap/>
            <w:hideMark/>
          </w:tcPr>
          <w:p w14:paraId="72AED4F6" w14:textId="77777777" w:rsidR="00F046C6" w:rsidRPr="00574A40" w:rsidRDefault="00F046C6" w:rsidP="00F046C6">
            <w:pPr>
              <w:spacing w:after="0" w:line="240" w:lineRule="auto"/>
              <w:rPr>
                <w:rFonts w:ascii="Arial" w:eastAsia="Times New Roman" w:hAnsi="Arial" w:cs="Arial"/>
                <w:color w:val="000000"/>
                <w:lang w:eastAsia="sl-SI"/>
              </w:rPr>
            </w:pPr>
            <w:r w:rsidRPr="00574A40">
              <w:rPr>
                <w:rFonts w:ascii="Arial" w:eastAsia="Times New Roman" w:hAnsi="Arial" w:cs="Arial"/>
                <w:color w:val="000000"/>
                <w:lang w:eastAsia="sl-SI"/>
              </w:rPr>
              <w:t>24201</w:t>
            </w:r>
          </w:p>
        </w:tc>
        <w:tc>
          <w:tcPr>
            <w:tcW w:w="0" w:type="auto"/>
            <w:tcBorders>
              <w:top w:val="nil"/>
              <w:left w:val="nil"/>
              <w:bottom w:val="single" w:sz="4" w:space="0" w:color="auto"/>
              <w:right w:val="single" w:sz="4" w:space="0" w:color="auto"/>
            </w:tcBorders>
            <w:noWrap/>
            <w:hideMark/>
          </w:tcPr>
          <w:p w14:paraId="382CD01D" w14:textId="77777777" w:rsidR="00F046C6" w:rsidRPr="00574A40" w:rsidRDefault="00F046C6" w:rsidP="00F046C6">
            <w:pPr>
              <w:spacing w:after="0" w:line="240" w:lineRule="auto"/>
              <w:rPr>
                <w:rFonts w:ascii="Arial" w:eastAsia="Times New Roman" w:hAnsi="Arial" w:cs="Arial"/>
                <w:color w:val="000000"/>
                <w:lang w:eastAsia="sl-SI"/>
              </w:rPr>
            </w:pPr>
            <w:r w:rsidRPr="00574A40">
              <w:rPr>
                <w:rFonts w:ascii="Arial" w:eastAsia="Times New Roman" w:hAnsi="Arial" w:cs="Arial"/>
                <w:color w:val="000000"/>
                <w:lang w:eastAsia="sl-SI"/>
              </w:rPr>
              <w:t>3</w:t>
            </w:r>
          </w:p>
        </w:tc>
        <w:tc>
          <w:tcPr>
            <w:tcW w:w="0" w:type="auto"/>
            <w:tcBorders>
              <w:top w:val="nil"/>
              <w:left w:val="nil"/>
              <w:bottom w:val="single" w:sz="4" w:space="0" w:color="auto"/>
              <w:right w:val="single" w:sz="4" w:space="0" w:color="auto"/>
            </w:tcBorders>
            <w:hideMark/>
          </w:tcPr>
          <w:p w14:paraId="2A38ADFF" w14:textId="03F08746" w:rsidR="00F046C6" w:rsidRPr="00940717" w:rsidRDefault="00F046C6" w:rsidP="00F046C6">
            <w:pPr>
              <w:spacing w:after="0" w:line="240" w:lineRule="auto"/>
              <w:rPr>
                <w:rFonts w:ascii="Arial" w:eastAsia="Times New Roman" w:hAnsi="Arial" w:cs="Arial"/>
                <w:color w:val="000000"/>
                <w:lang w:eastAsia="sl-SI"/>
              </w:rPr>
            </w:pPr>
            <w:r w:rsidRPr="00940717">
              <w:rPr>
                <w:rFonts w:ascii="Arial" w:eastAsia="Times New Roman" w:hAnsi="Arial" w:cs="Arial"/>
                <w:lang w:eastAsia="sl-SI"/>
              </w:rPr>
              <w:t xml:space="preserve">Obrambni </w:t>
            </w:r>
            <w:r w:rsidRPr="00940717">
              <w:rPr>
                <w:rFonts w:ascii="Arial" w:eastAsia="Times New Roman" w:hAnsi="Arial" w:cs="Arial"/>
                <w:color w:val="000000"/>
                <w:lang w:eastAsia="sl-SI"/>
              </w:rPr>
              <w:t>objekti</w:t>
            </w:r>
          </w:p>
        </w:tc>
        <w:tc>
          <w:tcPr>
            <w:tcW w:w="0" w:type="auto"/>
            <w:tcBorders>
              <w:top w:val="nil"/>
              <w:left w:val="nil"/>
              <w:bottom w:val="single" w:sz="4" w:space="0" w:color="auto"/>
              <w:right w:val="single" w:sz="4" w:space="0" w:color="auto"/>
            </w:tcBorders>
            <w:noWrap/>
            <w:hideMark/>
          </w:tcPr>
          <w:p w14:paraId="5B77D1B9" w14:textId="77777777" w:rsidR="00F046C6" w:rsidRPr="00940717" w:rsidRDefault="00F046C6" w:rsidP="00F046C6">
            <w:pPr>
              <w:spacing w:after="0" w:line="240" w:lineRule="auto"/>
              <w:jc w:val="center"/>
              <w:rPr>
                <w:rFonts w:ascii="Arial" w:eastAsia="Times New Roman" w:hAnsi="Arial" w:cs="Arial"/>
                <w:color w:val="000000"/>
                <w:lang w:eastAsia="sl-SI"/>
              </w:rPr>
            </w:pPr>
            <w:r w:rsidRPr="00940717">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hideMark/>
          </w:tcPr>
          <w:p w14:paraId="1EB587FE" w14:textId="77777777" w:rsidR="00F046C6" w:rsidRPr="00940717" w:rsidRDefault="00F046C6" w:rsidP="00F046C6">
            <w:pPr>
              <w:spacing w:after="0" w:line="240" w:lineRule="auto"/>
              <w:jc w:val="center"/>
              <w:rPr>
                <w:rFonts w:ascii="Arial" w:eastAsia="Times New Roman" w:hAnsi="Arial" w:cs="Arial"/>
                <w:color w:val="000000"/>
                <w:lang w:eastAsia="sl-SI"/>
              </w:rPr>
            </w:pPr>
            <w:r w:rsidRPr="00940717">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hideMark/>
          </w:tcPr>
          <w:p w14:paraId="352ED053" w14:textId="3D822ABF" w:rsidR="00F046C6" w:rsidRPr="00940717" w:rsidRDefault="00F046C6" w:rsidP="00F046C6">
            <w:pPr>
              <w:spacing w:after="0" w:line="240" w:lineRule="auto"/>
              <w:jc w:val="center"/>
              <w:rPr>
                <w:rFonts w:ascii="Arial" w:eastAsia="Times New Roman" w:hAnsi="Arial" w:cs="Arial"/>
                <w:color w:val="000000"/>
                <w:lang w:eastAsia="sl-SI"/>
              </w:rPr>
            </w:pPr>
            <w:r w:rsidRPr="00940717">
              <w:rPr>
                <w:rFonts w:ascii="Arial" w:eastAsia="Times New Roman" w:hAnsi="Arial" w:cs="Arial"/>
                <w:color w:val="000000"/>
                <w:lang w:eastAsia="sl-SI"/>
              </w:rPr>
              <w:t>–</w:t>
            </w:r>
          </w:p>
        </w:tc>
      </w:tr>
      <w:tr w:rsidR="00F046C6" w:rsidRPr="00F2223D" w14:paraId="544CA4CA" w14:textId="77777777" w:rsidTr="007C362B">
        <w:trPr>
          <w:trHeight w:val="300"/>
        </w:trPr>
        <w:tc>
          <w:tcPr>
            <w:tcW w:w="0" w:type="auto"/>
            <w:tcBorders>
              <w:top w:val="nil"/>
              <w:left w:val="single" w:sz="4" w:space="0" w:color="auto"/>
              <w:bottom w:val="single" w:sz="4" w:space="0" w:color="auto"/>
              <w:right w:val="single" w:sz="4" w:space="0" w:color="auto"/>
            </w:tcBorders>
            <w:noWrap/>
            <w:hideMark/>
          </w:tcPr>
          <w:p w14:paraId="1F1FD99C" w14:textId="77777777" w:rsidR="00F046C6" w:rsidRPr="007C362B" w:rsidRDefault="00F046C6" w:rsidP="00F046C6">
            <w:pPr>
              <w:spacing w:after="0" w:line="240" w:lineRule="auto"/>
              <w:rPr>
                <w:rFonts w:ascii="Arial" w:eastAsia="Times New Roman" w:hAnsi="Arial" w:cs="Arial"/>
                <w:color w:val="000000"/>
                <w:lang w:eastAsia="sl-SI"/>
              </w:rPr>
            </w:pPr>
            <w:r w:rsidRPr="007C362B">
              <w:rPr>
                <w:rFonts w:ascii="Arial" w:eastAsia="Times New Roman" w:hAnsi="Arial" w:cs="Arial"/>
                <w:color w:val="000000"/>
                <w:lang w:eastAsia="sl-SI"/>
              </w:rPr>
              <w:t>24202</w:t>
            </w:r>
          </w:p>
        </w:tc>
        <w:tc>
          <w:tcPr>
            <w:tcW w:w="0" w:type="auto"/>
            <w:tcBorders>
              <w:top w:val="nil"/>
              <w:left w:val="nil"/>
              <w:bottom w:val="single" w:sz="4" w:space="0" w:color="auto"/>
              <w:right w:val="single" w:sz="4" w:space="0" w:color="auto"/>
            </w:tcBorders>
            <w:noWrap/>
            <w:hideMark/>
          </w:tcPr>
          <w:p w14:paraId="23EC0433" w14:textId="77777777" w:rsidR="00F046C6" w:rsidRPr="007C362B" w:rsidRDefault="00F046C6" w:rsidP="00F046C6">
            <w:pPr>
              <w:spacing w:after="0" w:line="240" w:lineRule="auto"/>
              <w:rPr>
                <w:rFonts w:ascii="Arial" w:eastAsia="Times New Roman" w:hAnsi="Arial" w:cs="Arial"/>
                <w:color w:val="000000"/>
                <w:lang w:eastAsia="sl-SI"/>
              </w:rPr>
            </w:pPr>
            <w:r w:rsidRPr="007C362B">
              <w:rPr>
                <w:rFonts w:ascii="Arial" w:eastAsia="Times New Roman" w:hAnsi="Arial" w:cs="Arial"/>
                <w:color w:val="000000"/>
                <w:lang w:eastAsia="sl-SI"/>
              </w:rPr>
              <w:t>4</w:t>
            </w:r>
          </w:p>
        </w:tc>
        <w:tc>
          <w:tcPr>
            <w:tcW w:w="0" w:type="auto"/>
            <w:tcBorders>
              <w:top w:val="nil"/>
              <w:left w:val="nil"/>
              <w:bottom w:val="single" w:sz="4" w:space="0" w:color="auto"/>
              <w:right w:val="single" w:sz="4" w:space="0" w:color="auto"/>
            </w:tcBorders>
            <w:hideMark/>
          </w:tcPr>
          <w:p w14:paraId="3069D9CB" w14:textId="5C6B2511" w:rsidR="00F046C6" w:rsidRPr="007C362B" w:rsidRDefault="00F046C6" w:rsidP="00F046C6">
            <w:pPr>
              <w:spacing w:after="0" w:line="240" w:lineRule="auto"/>
              <w:rPr>
                <w:rFonts w:ascii="Arial" w:eastAsia="Times New Roman" w:hAnsi="Arial" w:cs="Arial"/>
                <w:color w:val="000000"/>
                <w:lang w:eastAsia="sl-SI"/>
              </w:rPr>
            </w:pPr>
            <w:r w:rsidRPr="007C362B">
              <w:rPr>
                <w:rFonts w:ascii="Arial" w:eastAsia="Times New Roman" w:hAnsi="Arial" w:cs="Arial"/>
                <w:color w:val="000000"/>
                <w:lang w:eastAsia="sl-SI"/>
              </w:rPr>
              <w:t>Drugi kmetijski gradbeni inženirski objekti</w:t>
            </w:r>
          </w:p>
        </w:tc>
        <w:tc>
          <w:tcPr>
            <w:tcW w:w="0" w:type="auto"/>
            <w:tcBorders>
              <w:top w:val="nil"/>
              <w:left w:val="nil"/>
              <w:bottom w:val="single" w:sz="4" w:space="0" w:color="auto"/>
              <w:right w:val="single" w:sz="4" w:space="0" w:color="auto"/>
            </w:tcBorders>
            <w:noWrap/>
            <w:hideMark/>
          </w:tcPr>
          <w:p w14:paraId="67D4FC3D" w14:textId="1579E8B3" w:rsidR="00F046C6" w:rsidRPr="007C362B" w:rsidRDefault="00F046C6" w:rsidP="00F046C6">
            <w:pPr>
              <w:spacing w:after="0" w:line="240" w:lineRule="auto"/>
              <w:jc w:val="center"/>
              <w:rPr>
                <w:rFonts w:ascii="Arial" w:eastAsia="Times New Roman" w:hAnsi="Arial" w:cs="Arial"/>
                <w:color w:val="000000"/>
                <w:lang w:eastAsia="sl-SI"/>
              </w:rPr>
            </w:pPr>
            <w:r w:rsidRPr="007C362B">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hideMark/>
          </w:tcPr>
          <w:p w14:paraId="70DD928A" w14:textId="00E0E79C" w:rsidR="00F046C6" w:rsidRPr="007C362B" w:rsidRDefault="00F046C6" w:rsidP="00F046C6">
            <w:pPr>
              <w:spacing w:after="0" w:line="240" w:lineRule="auto"/>
              <w:jc w:val="center"/>
              <w:rPr>
                <w:rFonts w:ascii="Arial" w:eastAsia="Times New Roman" w:hAnsi="Arial" w:cs="Arial"/>
                <w:color w:val="000000"/>
                <w:lang w:eastAsia="sl-SI"/>
              </w:rPr>
            </w:pPr>
            <w:r w:rsidRPr="007C362B">
              <w:rPr>
                <w:rFonts w:ascii="Arial" w:eastAsia="Times New Roman" w:hAnsi="Arial" w:cs="Arial"/>
                <w:color w:val="000000"/>
                <w:lang w:eastAsia="sl-SI"/>
              </w:rPr>
              <w:t>pd</w:t>
            </w:r>
            <w:r w:rsidRPr="007C362B">
              <w:rPr>
                <w:rFonts w:ascii="Arial" w:eastAsia="Times New Roman" w:hAnsi="Arial" w:cs="Arial"/>
                <w:color w:val="000000"/>
                <w:vertAlign w:val="superscript"/>
                <w:lang w:eastAsia="sl-SI"/>
              </w:rPr>
              <w:t>9,11,13</w:t>
            </w:r>
          </w:p>
        </w:tc>
        <w:tc>
          <w:tcPr>
            <w:tcW w:w="0" w:type="auto"/>
            <w:tcBorders>
              <w:top w:val="nil"/>
              <w:left w:val="nil"/>
              <w:bottom w:val="single" w:sz="4" w:space="0" w:color="auto"/>
              <w:right w:val="single" w:sz="4" w:space="0" w:color="auto"/>
            </w:tcBorders>
            <w:noWrap/>
            <w:hideMark/>
          </w:tcPr>
          <w:p w14:paraId="7F4BA4ED" w14:textId="68D44CC7" w:rsidR="00F046C6" w:rsidRPr="007C362B" w:rsidRDefault="00F046C6" w:rsidP="00F046C6">
            <w:pPr>
              <w:spacing w:after="0" w:line="240" w:lineRule="auto"/>
              <w:jc w:val="center"/>
              <w:rPr>
                <w:rFonts w:ascii="Arial" w:eastAsia="Times New Roman" w:hAnsi="Arial" w:cs="Arial"/>
                <w:color w:val="000000"/>
                <w:lang w:eastAsia="sl-SI"/>
              </w:rPr>
            </w:pPr>
            <w:r w:rsidRPr="007C362B">
              <w:rPr>
                <w:rFonts w:ascii="Arial" w:eastAsia="Times New Roman" w:hAnsi="Arial" w:cs="Arial"/>
                <w:color w:val="000000"/>
                <w:lang w:eastAsia="sl-SI"/>
              </w:rPr>
              <w:t>pd</w:t>
            </w:r>
            <w:r w:rsidRPr="007C362B">
              <w:rPr>
                <w:rFonts w:ascii="Arial" w:eastAsia="Times New Roman" w:hAnsi="Arial" w:cs="Arial"/>
                <w:color w:val="000000"/>
                <w:vertAlign w:val="superscript"/>
                <w:lang w:eastAsia="sl-SI"/>
              </w:rPr>
              <w:t>9,13</w:t>
            </w:r>
          </w:p>
        </w:tc>
      </w:tr>
      <w:tr w:rsidR="00F046C6" w:rsidRPr="00F2223D" w14:paraId="2BB514F8" w14:textId="77777777" w:rsidTr="007C362B">
        <w:trPr>
          <w:trHeight w:val="300"/>
        </w:trPr>
        <w:tc>
          <w:tcPr>
            <w:tcW w:w="0" w:type="auto"/>
            <w:tcBorders>
              <w:top w:val="nil"/>
              <w:left w:val="single" w:sz="4" w:space="0" w:color="auto"/>
              <w:bottom w:val="single" w:sz="4" w:space="0" w:color="auto"/>
              <w:right w:val="single" w:sz="4" w:space="0" w:color="auto"/>
            </w:tcBorders>
            <w:noWrap/>
            <w:hideMark/>
          </w:tcPr>
          <w:p w14:paraId="1B5AC0A3" w14:textId="77777777" w:rsidR="00F046C6" w:rsidRPr="00F2223D" w:rsidRDefault="00F046C6" w:rsidP="00F046C6">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24203</w:t>
            </w:r>
          </w:p>
        </w:tc>
        <w:tc>
          <w:tcPr>
            <w:tcW w:w="0" w:type="auto"/>
            <w:tcBorders>
              <w:top w:val="nil"/>
              <w:left w:val="nil"/>
              <w:bottom w:val="single" w:sz="4" w:space="0" w:color="auto"/>
              <w:right w:val="single" w:sz="4" w:space="0" w:color="auto"/>
            </w:tcBorders>
            <w:noWrap/>
            <w:hideMark/>
          </w:tcPr>
          <w:p w14:paraId="039CEC3C" w14:textId="77777777" w:rsidR="00F046C6" w:rsidRPr="00F2223D" w:rsidRDefault="00F046C6" w:rsidP="00F046C6">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5</w:t>
            </w:r>
          </w:p>
        </w:tc>
        <w:tc>
          <w:tcPr>
            <w:tcW w:w="0" w:type="auto"/>
            <w:tcBorders>
              <w:top w:val="nil"/>
              <w:left w:val="nil"/>
              <w:bottom w:val="single" w:sz="4" w:space="0" w:color="auto"/>
              <w:right w:val="single" w:sz="4" w:space="0" w:color="auto"/>
            </w:tcBorders>
            <w:hideMark/>
          </w:tcPr>
          <w:p w14:paraId="361F640F" w14:textId="642F7E88" w:rsidR="00F046C6" w:rsidRPr="00F2223D" w:rsidRDefault="00F046C6" w:rsidP="00F046C6">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Objekti za ravnanje z odpadki</w:t>
            </w:r>
          </w:p>
        </w:tc>
        <w:tc>
          <w:tcPr>
            <w:tcW w:w="0" w:type="auto"/>
            <w:tcBorders>
              <w:top w:val="nil"/>
              <w:left w:val="nil"/>
              <w:bottom w:val="single" w:sz="4" w:space="0" w:color="auto"/>
              <w:right w:val="single" w:sz="4" w:space="0" w:color="auto"/>
            </w:tcBorders>
            <w:noWrap/>
            <w:hideMark/>
          </w:tcPr>
          <w:p w14:paraId="6D4E5802" w14:textId="77777777" w:rsidR="00F046C6" w:rsidRPr="00F2223D" w:rsidRDefault="00F046C6" w:rsidP="00F046C6">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hideMark/>
          </w:tcPr>
          <w:p w14:paraId="71932648" w14:textId="77777777" w:rsidR="00F046C6" w:rsidRPr="00F2223D" w:rsidRDefault="00F046C6" w:rsidP="00F046C6">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hideMark/>
          </w:tcPr>
          <w:p w14:paraId="3530852E" w14:textId="77777777" w:rsidR="00F046C6" w:rsidRPr="00F2223D" w:rsidRDefault="00F046C6" w:rsidP="00F046C6">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r>
      <w:tr w:rsidR="00686889" w:rsidRPr="00F2223D" w14:paraId="7435767F" w14:textId="77777777" w:rsidTr="007C362B">
        <w:trPr>
          <w:trHeight w:val="300"/>
        </w:trPr>
        <w:tc>
          <w:tcPr>
            <w:tcW w:w="0" w:type="auto"/>
            <w:tcBorders>
              <w:top w:val="nil"/>
              <w:left w:val="single" w:sz="4" w:space="0" w:color="auto"/>
              <w:bottom w:val="single" w:sz="4" w:space="0" w:color="auto"/>
              <w:right w:val="single" w:sz="4" w:space="0" w:color="auto"/>
            </w:tcBorders>
            <w:noWrap/>
            <w:hideMark/>
          </w:tcPr>
          <w:p w14:paraId="1222137C" w14:textId="77777777" w:rsidR="00686889" w:rsidRPr="00F2223D" w:rsidRDefault="00686889" w:rsidP="00686889">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24204</w:t>
            </w:r>
          </w:p>
        </w:tc>
        <w:tc>
          <w:tcPr>
            <w:tcW w:w="0" w:type="auto"/>
            <w:tcBorders>
              <w:top w:val="nil"/>
              <w:left w:val="nil"/>
              <w:bottom w:val="single" w:sz="4" w:space="0" w:color="auto"/>
              <w:right w:val="single" w:sz="4" w:space="0" w:color="auto"/>
            </w:tcBorders>
            <w:noWrap/>
            <w:hideMark/>
          </w:tcPr>
          <w:p w14:paraId="405243FA" w14:textId="77777777" w:rsidR="00686889" w:rsidRPr="00F2223D" w:rsidRDefault="00686889" w:rsidP="00686889">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6</w:t>
            </w:r>
          </w:p>
        </w:tc>
        <w:tc>
          <w:tcPr>
            <w:tcW w:w="0" w:type="auto"/>
            <w:tcBorders>
              <w:top w:val="nil"/>
              <w:left w:val="nil"/>
              <w:bottom w:val="single" w:sz="4" w:space="0" w:color="auto"/>
              <w:right w:val="single" w:sz="4" w:space="0" w:color="auto"/>
            </w:tcBorders>
            <w:hideMark/>
          </w:tcPr>
          <w:p w14:paraId="2F06B60C" w14:textId="77777777" w:rsidR="00686889" w:rsidRPr="00F2223D" w:rsidRDefault="00686889" w:rsidP="00686889">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Pokopališča</w:t>
            </w:r>
          </w:p>
        </w:tc>
        <w:tc>
          <w:tcPr>
            <w:tcW w:w="0" w:type="auto"/>
            <w:tcBorders>
              <w:top w:val="nil"/>
              <w:left w:val="nil"/>
              <w:bottom w:val="single" w:sz="4" w:space="0" w:color="auto"/>
              <w:right w:val="single" w:sz="4" w:space="0" w:color="auto"/>
            </w:tcBorders>
            <w:noWrap/>
            <w:hideMark/>
          </w:tcPr>
          <w:p w14:paraId="2F82B73D" w14:textId="77777777" w:rsidR="00686889" w:rsidRPr="00F2223D" w:rsidRDefault="00686889" w:rsidP="00686889">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hideMark/>
          </w:tcPr>
          <w:p w14:paraId="44BC6093" w14:textId="77777777" w:rsidR="00686889" w:rsidRPr="00F2223D" w:rsidRDefault="00686889" w:rsidP="00686889">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hideMark/>
          </w:tcPr>
          <w:p w14:paraId="09D1B0D6" w14:textId="5776FF23" w:rsidR="00686889" w:rsidRPr="00F2223D" w:rsidRDefault="00686889" w:rsidP="00686889">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r>
      <w:tr w:rsidR="00F046C6" w:rsidRPr="00F2223D" w14:paraId="5B9DD701" w14:textId="77777777" w:rsidTr="007C362B">
        <w:trPr>
          <w:trHeight w:val="300"/>
        </w:trPr>
        <w:tc>
          <w:tcPr>
            <w:tcW w:w="0" w:type="auto"/>
            <w:tcBorders>
              <w:top w:val="nil"/>
              <w:left w:val="single" w:sz="4" w:space="0" w:color="auto"/>
              <w:bottom w:val="single" w:sz="4" w:space="0" w:color="auto"/>
              <w:right w:val="single" w:sz="4" w:space="0" w:color="auto"/>
            </w:tcBorders>
            <w:noWrap/>
            <w:hideMark/>
          </w:tcPr>
          <w:p w14:paraId="420FD568" w14:textId="77777777" w:rsidR="00F046C6" w:rsidRPr="007C362B" w:rsidRDefault="00F046C6" w:rsidP="00F046C6">
            <w:pPr>
              <w:spacing w:after="0" w:line="240" w:lineRule="auto"/>
              <w:rPr>
                <w:rFonts w:ascii="Arial" w:eastAsia="Times New Roman" w:hAnsi="Arial" w:cs="Arial"/>
                <w:color w:val="000000"/>
                <w:lang w:eastAsia="sl-SI"/>
              </w:rPr>
            </w:pPr>
            <w:r w:rsidRPr="007C362B">
              <w:rPr>
                <w:rFonts w:ascii="Arial" w:eastAsia="Times New Roman" w:hAnsi="Arial" w:cs="Arial"/>
                <w:color w:val="000000"/>
                <w:lang w:eastAsia="sl-SI"/>
              </w:rPr>
              <w:t>24205</w:t>
            </w:r>
          </w:p>
        </w:tc>
        <w:tc>
          <w:tcPr>
            <w:tcW w:w="0" w:type="auto"/>
            <w:tcBorders>
              <w:top w:val="nil"/>
              <w:left w:val="nil"/>
              <w:bottom w:val="single" w:sz="4" w:space="0" w:color="auto"/>
              <w:right w:val="single" w:sz="4" w:space="0" w:color="auto"/>
            </w:tcBorders>
            <w:noWrap/>
            <w:hideMark/>
          </w:tcPr>
          <w:p w14:paraId="747AC694" w14:textId="77777777" w:rsidR="00F046C6" w:rsidRPr="007C362B" w:rsidRDefault="00F046C6" w:rsidP="00F046C6">
            <w:pPr>
              <w:spacing w:after="0" w:line="240" w:lineRule="auto"/>
              <w:rPr>
                <w:rFonts w:ascii="Arial" w:eastAsia="Times New Roman" w:hAnsi="Arial" w:cs="Arial"/>
                <w:color w:val="000000"/>
                <w:lang w:eastAsia="sl-SI"/>
              </w:rPr>
            </w:pPr>
            <w:r w:rsidRPr="007C362B">
              <w:rPr>
                <w:rFonts w:ascii="Arial" w:eastAsia="Times New Roman" w:hAnsi="Arial" w:cs="Arial"/>
                <w:color w:val="000000"/>
                <w:lang w:eastAsia="sl-SI"/>
              </w:rPr>
              <w:t>7</w:t>
            </w:r>
          </w:p>
        </w:tc>
        <w:tc>
          <w:tcPr>
            <w:tcW w:w="0" w:type="auto"/>
            <w:tcBorders>
              <w:top w:val="nil"/>
              <w:left w:val="nil"/>
              <w:bottom w:val="single" w:sz="4" w:space="0" w:color="auto"/>
              <w:right w:val="single" w:sz="4" w:space="0" w:color="auto"/>
            </w:tcBorders>
            <w:hideMark/>
          </w:tcPr>
          <w:p w14:paraId="252106C4" w14:textId="07B6B55D" w:rsidR="00F046C6" w:rsidRPr="007C362B" w:rsidRDefault="00F046C6" w:rsidP="00F046C6">
            <w:pPr>
              <w:spacing w:after="0" w:line="240" w:lineRule="auto"/>
              <w:rPr>
                <w:rFonts w:ascii="Arial" w:eastAsia="Times New Roman" w:hAnsi="Arial" w:cs="Arial"/>
                <w:color w:val="000000"/>
                <w:lang w:eastAsia="sl-SI"/>
              </w:rPr>
            </w:pPr>
            <w:r w:rsidRPr="007C362B">
              <w:rPr>
                <w:rFonts w:ascii="Arial" w:eastAsia="Times New Roman" w:hAnsi="Arial" w:cs="Arial"/>
                <w:color w:val="000000"/>
                <w:lang w:eastAsia="sl-SI"/>
              </w:rPr>
              <w:t>Objekti za preprečitev zdrsa in ograditev</w:t>
            </w:r>
          </w:p>
        </w:tc>
        <w:tc>
          <w:tcPr>
            <w:tcW w:w="0" w:type="auto"/>
            <w:tcBorders>
              <w:top w:val="nil"/>
              <w:left w:val="nil"/>
              <w:bottom w:val="single" w:sz="4" w:space="0" w:color="auto"/>
              <w:right w:val="single" w:sz="4" w:space="0" w:color="auto"/>
            </w:tcBorders>
            <w:noWrap/>
            <w:hideMark/>
          </w:tcPr>
          <w:p w14:paraId="7F0D4F5C" w14:textId="77777777" w:rsidR="00F046C6" w:rsidRPr="007C362B" w:rsidRDefault="00F046C6" w:rsidP="00F046C6">
            <w:pPr>
              <w:spacing w:after="0" w:line="240" w:lineRule="auto"/>
              <w:jc w:val="center"/>
              <w:rPr>
                <w:rFonts w:ascii="Arial" w:eastAsia="Times New Roman" w:hAnsi="Arial" w:cs="Arial"/>
                <w:color w:val="000000"/>
                <w:lang w:eastAsia="sl-SI"/>
              </w:rPr>
            </w:pPr>
            <w:r w:rsidRPr="007C362B">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hideMark/>
          </w:tcPr>
          <w:p w14:paraId="3CAA8B89" w14:textId="0758659D" w:rsidR="00F046C6" w:rsidRPr="007C362B" w:rsidRDefault="00F046C6" w:rsidP="00F046C6">
            <w:pPr>
              <w:spacing w:after="0" w:line="240" w:lineRule="auto"/>
              <w:jc w:val="center"/>
              <w:rPr>
                <w:rFonts w:ascii="Arial" w:eastAsia="Times New Roman" w:hAnsi="Arial" w:cs="Arial"/>
                <w:color w:val="000000"/>
                <w:lang w:eastAsia="sl-SI"/>
              </w:rPr>
            </w:pPr>
            <w:proofErr w:type="spellStart"/>
            <w:r w:rsidRPr="007C362B">
              <w:rPr>
                <w:rFonts w:ascii="Arial" w:eastAsia="Times New Roman" w:hAnsi="Arial" w:cs="Arial"/>
                <w:color w:val="000000"/>
                <w:lang w:eastAsia="sl-SI"/>
              </w:rPr>
              <w:t>pd</w:t>
            </w:r>
            <w:proofErr w:type="spellEnd"/>
          </w:p>
        </w:tc>
        <w:tc>
          <w:tcPr>
            <w:tcW w:w="0" w:type="auto"/>
            <w:tcBorders>
              <w:top w:val="nil"/>
              <w:left w:val="nil"/>
              <w:bottom w:val="single" w:sz="4" w:space="0" w:color="auto"/>
              <w:right w:val="single" w:sz="4" w:space="0" w:color="auto"/>
            </w:tcBorders>
            <w:noWrap/>
            <w:hideMark/>
          </w:tcPr>
          <w:p w14:paraId="75B7DE35" w14:textId="653EEDAF" w:rsidR="00F046C6" w:rsidRPr="007C362B" w:rsidRDefault="00F046C6" w:rsidP="00F046C6">
            <w:pPr>
              <w:spacing w:after="0" w:line="240" w:lineRule="auto"/>
              <w:jc w:val="center"/>
              <w:rPr>
                <w:rFonts w:ascii="Arial" w:eastAsia="Times New Roman" w:hAnsi="Arial" w:cs="Arial"/>
                <w:color w:val="000000"/>
                <w:lang w:eastAsia="sl-SI"/>
              </w:rPr>
            </w:pPr>
            <w:r w:rsidRPr="007C362B">
              <w:rPr>
                <w:rFonts w:ascii="Arial" w:eastAsia="Times New Roman" w:hAnsi="Arial" w:cs="Arial"/>
                <w:color w:val="000000"/>
                <w:lang w:eastAsia="sl-SI"/>
              </w:rPr>
              <w:t>+</w:t>
            </w:r>
          </w:p>
        </w:tc>
      </w:tr>
      <w:tr w:rsidR="00F046C6" w:rsidRPr="00574A40" w14:paraId="7D2F1205" w14:textId="77777777" w:rsidTr="007C362B">
        <w:trPr>
          <w:trHeight w:val="300"/>
        </w:trPr>
        <w:tc>
          <w:tcPr>
            <w:tcW w:w="0" w:type="auto"/>
            <w:tcBorders>
              <w:top w:val="nil"/>
              <w:left w:val="single" w:sz="4" w:space="0" w:color="auto"/>
              <w:bottom w:val="single" w:sz="4" w:space="0" w:color="auto"/>
              <w:right w:val="single" w:sz="4" w:space="0" w:color="auto"/>
            </w:tcBorders>
            <w:noWrap/>
          </w:tcPr>
          <w:p w14:paraId="5798C8FA" w14:textId="65B297AB" w:rsidR="00F046C6" w:rsidRPr="007C362B" w:rsidRDefault="00F046C6" w:rsidP="00F046C6">
            <w:pPr>
              <w:spacing w:after="0" w:line="240" w:lineRule="auto"/>
              <w:rPr>
                <w:rFonts w:ascii="Arial" w:eastAsia="Times New Roman" w:hAnsi="Arial" w:cs="Arial"/>
                <w:color w:val="000000"/>
                <w:lang w:eastAsia="sl-SI"/>
              </w:rPr>
            </w:pPr>
            <w:r w:rsidRPr="007C362B">
              <w:rPr>
                <w:rFonts w:ascii="Arial" w:eastAsia="Times New Roman" w:hAnsi="Arial" w:cs="Arial"/>
                <w:color w:val="000000"/>
                <w:lang w:eastAsia="sl-SI"/>
              </w:rPr>
              <w:t>24206</w:t>
            </w:r>
          </w:p>
        </w:tc>
        <w:tc>
          <w:tcPr>
            <w:tcW w:w="0" w:type="auto"/>
            <w:tcBorders>
              <w:top w:val="nil"/>
              <w:left w:val="nil"/>
              <w:bottom w:val="single" w:sz="4" w:space="0" w:color="auto"/>
              <w:right w:val="single" w:sz="4" w:space="0" w:color="auto"/>
            </w:tcBorders>
            <w:noWrap/>
          </w:tcPr>
          <w:p w14:paraId="1B631090" w14:textId="0F715796" w:rsidR="00F046C6" w:rsidRPr="007C362B" w:rsidRDefault="00F046C6" w:rsidP="00F046C6">
            <w:pPr>
              <w:spacing w:after="0" w:line="240" w:lineRule="auto"/>
              <w:rPr>
                <w:rFonts w:ascii="Arial" w:eastAsia="Times New Roman" w:hAnsi="Arial" w:cs="Arial"/>
                <w:color w:val="000000"/>
                <w:lang w:eastAsia="sl-SI"/>
              </w:rPr>
            </w:pPr>
            <w:r w:rsidRPr="007C362B">
              <w:rPr>
                <w:rFonts w:ascii="Arial" w:eastAsia="Times New Roman" w:hAnsi="Arial" w:cs="Arial"/>
                <w:color w:val="000000"/>
                <w:lang w:eastAsia="sl-SI"/>
              </w:rPr>
              <w:t>8</w:t>
            </w:r>
          </w:p>
        </w:tc>
        <w:tc>
          <w:tcPr>
            <w:tcW w:w="0" w:type="auto"/>
            <w:tcBorders>
              <w:top w:val="nil"/>
              <w:left w:val="nil"/>
              <w:bottom w:val="single" w:sz="4" w:space="0" w:color="auto"/>
              <w:right w:val="single" w:sz="4" w:space="0" w:color="auto"/>
            </w:tcBorders>
          </w:tcPr>
          <w:p w14:paraId="427F33D0" w14:textId="0A39CE84" w:rsidR="00F046C6" w:rsidRPr="007C362B" w:rsidRDefault="00F046C6" w:rsidP="00F046C6">
            <w:pPr>
              <w:spacing w:after="0" w:line="240" w:lineRule="auto"/>
              <w:rPr>
                <w:rFonts w:ascii="Arial" w:eastAsia="Times New Roman" w:hAnsi="Arial" w:cs="Arial"/>
                <w:color w:val="000000"/>
                <w:lang w:eastAsia="sl-SI"/>
              </w:rPr>
            </w:pPr>
            <w:r w:rsidRPr="007C362B">
              <w:rPr>
                <w:rFonts w:ascii="Arial" w:eastAsia="Times New Roman" w:hAnsi="Arial" w:cs="Arial"/>
                <w:lang w:eastAsia="sl-SI"/>
              </w:rPr>
              <w:t>Odprta skladišča in odprte prodajne površine</w:t>
            </w:r>
          </w:p>
        </w:tc>
        <w:tc>
          <w:tcPr>
            <w:tcW w:w="0" w:type="auto"/>
            <w:tcBorders>
              <w:top w:val="nil"/>
              <w:left w:val="nil"/>
              <w:bottom w:val="single" w:sz="4" w:space="0" w:color="auto"/>
              <w:right w:val="single" w:sz="4" w:space="0" w:color="auto"/>
            </w:tcBorders>
            <w:noWrap/>
          </w:tcPr>
          <w:p w14:paraId="24F381B0" w14:textId="3969B33B" w:rsidR="00F046C6" w:rsidRPr="007C362B" w:rsidRDefault="00F046C6" w:rsidP="00F046C6">
            <w:pPr>
              <w:spacing w:after="0" w:line="240" w:lineRule="auto"/>
              <w:jc w:val="center"/>
              <w:rPr>
                <w:rFonts w:ascii="Arial" w:eastAsia="Times New Roman" w:hAnsi="Arial" w:cs="Arial"/>
                <w:color w:val="000000"/>
                <w:lang w:eastAsia="sl-SI"/>
              </w:rPr>
            </w:pPr>
            <w:r w:rsidRPr="007C362B">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tcPr>
          <w:p w14:paraId="2CC30F96" w14:textId="57296C38" w:rsidR="00F046C6" w:rsidRPr="007C362B" w:rsidRDefault="00CA5F38" w:rsidP="00F046C6">
            <w:pPr>
              <w:spacing w:after="0" w:line="240" w:lineRule="auto"/>
              <w:jc w:val="center"/>
              <w:rPr>
                <w:rFonts w:ascii="Arial" w:eastAsia="Times New Roman" w:hAnsi="Arial" w:cs="Arial"/>
                <w:color w:val="000000"/>
                <w:lang w:eastAsia="sl-SI"/>
              </w:rPr>
            </w:pPr>
            <w:r w:rsidRPr="000B0057">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tcPr>
          <w:p w14:paraId="5239AE61" w14:textId="49A8B842" w:rsidR="00F046C6" w:rsidRPr="007C362B" w:rsidRDefault="00F046C6" w:rsidP="00F046C6">
            <w:pPr>
              <w:spacing w:after="0" w:line="240" w:lineRule="auto"/>
              <w:jc w:val="center"/>
              <w:rPr>
                <w:rFonts w:ascii="Arial" w:eastAsia="Times New Roman" w:hAnsi="Arial" w:cs="Arial"/>
                <w:color w:val="000000"/>
                <w:lang w:eastAsia="sl-SI"/>
              </w:rPr>
            </w:pPr>
            <w:proofErr w:type="spellStart"/>
            <w:r w:rsidRPr="007C362B">
              <w:rPr>
                <w:rFonts w:ascii="Arial" w:eastAsia="Times New Roman" w:hAnsi="Arial" w:cs="Arial"/>
                <w:color w:val="000000"/>
                <w:lang w:eastAsia="sl-SI"/>
              </w:rPr>
              <w:t>pd</w:t>
            </w:r>
            <w:proofErr w:type="spellEnd"/>
          </w:p>
        </w:tc>
      </w:tr>
      <w:tr w:rsidR="00F046C6" w:rsidRPr="00574A40" w14:paraId="168F638D" w14:textId="77777777" w:rsidTr="007C362B">
        <w:trPr>
          <w:trHeight w:val="300"/>
        </w:trPr>
        <w:tc>
          <w:tcPr>
            <w:tcW w:w="0" w:type="auto"/>
            <w:tcBorders>
              <w:top w:val="nil"/>
              <w:left w:val="single" w:sz="4" w:space="0" w:color="auto"/>
              <w:bottom w:val="single" w:sz="4" w:space="0" w:color="auto"/>
              <w:right w:val="single" w:sz="4" w:space="0" w:color="auto"/>
            </w:tcBorders>
            <w:noWrap/>
          </w:tcPr>
          <w:p w14:paraId="11D334BE" w14:textId="66B45A32" w:rsidR="00F046C6" w:rsidRPr="007C362B" w:rsidRDefault="00F046C6" w:rsidP="00F046C6">
            <w:pPr>
              <w:spacing w:after="0" w:line="240" w:lineRule="auto"/>
              <w:rPr>
                <w:rFonts w:ascii="Arial" w:eastAsia="Times New Roman" w:hAnsi="Arial" w:cs="Arial"/>
                <w:color w:val="000000"/>
                <w:lang w:eastAsia="sl-SI"/>
              </w:rPr>
            </w:pPr>
            <w:r w:rsidRPr="007C362B">
              <w:rPr>
                <w:rFonts w:ascii="Arial" w:eastAsia="Times New Roman" w:hAnsi="Arial" w:cs="Arial"/>
                <w:color w:val="000000"/>
                <w:lang w:eastAsia="sl-SI"/>
              </w:rPr>
              <w:t>24207</w:t>
            </w:r>
          </w:p>
        </w:tc>
        <w:tc>
          <w:tcPr>
            <w:tcW w:w="0" w:type="auto"/>
            <w:tcBorders>
              <w:top w:val="nil"/>
              <w:left w:val="nil"/>
              <w:bottom w:val="single" w:sz="4" w:space="0" w:color="auto"/>
              <w:right w:val="single" w:sz="4" w:space="0" w:color="auto"/>
            </w:tcBorders>
            <w:noWrap/>
          </w:tcPr>
          <w:p w14:paraId="6E9B184A" w14:textId="2FF50B81" w:rsidR="00F046C6" w:rsidRPr="007C362B" w:rsidRDefault="00F046C6" w:rsidP="00F046C6">
            <w:pPr>
              <w:spacing w:after="0" w:line="240" w:lineRule="auto"/>
              <w:rPr>
                <w:rFonts w:ascii="Arial" w:eastAsia="Times New Roman" w:hAnsi="Arial" w:cs="Arial"/>
                <w:color w:val="000000"/>
                <w:lang w:eastAsia="sl-SI"/>
              </w:rPr>
            </w:pPr>
            <w:r w:rsidRPr="007C362B">
              <w:rPr>
                <w:rFonts w:ascii="Arial" w:eastAsia="Times New Roman" w:hAnsi="Arial" w:cs="Arial"/>
                <w:color w:val="000000"/>
                <w:lang w:eastAsia="sl-SI"/>
              </w:rPr>
              <w:t>9</w:t>
            </w:r>
          </w:p>
        </w:tc>
        <w:tc>
          <w:tcPr>
            <w:tcW w:w="0" w:type="auto"/>
            <w:tcBorders>
              <w:top w:val="nil"/>
              <w:left w:val="nil"/>
              <w:bottom w:val="single" w:sz="4" w:space="0" w:color="auto"/>
              <w:right w:val="single" w:sz="4" w:space="0" w:color="auto"/>
            </w:tcBorders>
          </w:tcPr>
          <w:p w14:paraId="4EFFC2B9" w14:textId="66C71772" w:rsidR="00F046C6" w:rsidRPr="007C362B" w:rsidRDefault="00F046C6" w:rsidP="00F046C6">
            <w:pPr>
              <w:spacing w:after="0" w:line="240" w:lineRule="auto"/>
              <w:rPr>
                <w:rFonts w:ascii="Arial" w:eastAsia="Times New Roman" w:hAnsi="Arial" w:cs="Arial"/>
                <w:color w:val="000000"/>
                <w:lang w:eastAsia="sl-SI"/>
              </w:rPr>
            </w:pPr>
            <w:r w:rsidRPr="007C362B">
              <w:rPr>
                <w:rFonts w:ascii="Arial" w:eastAsia="Times New Roman" w:hAnsi="Arial" w:cs="Arial"/>
                <w:color w:val="000000"/>
                <w:lang w:eastAsia="sl-SI"/>
              </w:rPr>
              <w:t>Nepokrita prezentirana arheološka najdišča in ruševine</w:t>
            </w:r>
          </w:p>
        </w:tc>
        <w:tc>
          <w:tcPr>
            <w:tcW w:w="0" w:type="auto"/>
            <w:tcBorders>
              <w:top w:val="nil"/>
              <w:left w:val="nil"/>
              <w:bottom w:val="single" w:sz="4" w:space="0" w:color="auto"/>
              <w:right w:val="single" w:sz="4" w:space="0" w:color="auto"/>
            </w:tcBorders>
            <w:noWrap/>
          </w:tcPr>
          <w:p w14:paraId="44DE0627" w14:textId="270DB7C0" w:rsidR="00F046C6" w:rsidRPr="007C362B" w:rsidRDefault="00F046C6" w:rsidP="00F046C6">
            <w:pPr>
              <w:spacing w:after="0" w:line="240" w:lineRule="auto"/>
              <w:jc w:val="center"/>
              <w:rPr>
                <w:rFonts w:ascii="Arial" w:eastAsia="Times New Roman" w:hAnsi="Arial" w:cs="Arial"/>
                <w:color w:val="000000"/>
                <w:lang w:eastAsia="sl-SI"/>
              </w:rPr>
            </w:pPr>
            <w:r w:rsidRPr="007C362B">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tcPr>
          <w:p w14:paraId="149EE2EF" w14:textId="4FB9322F" w:rsidR="00F046C6" w:rsidRPr="007C362B" w:rsidRDefault="00F046C6" w:rsidP="00F046C6">
            <w:pPr>
              <w:spacing w:after="0" w:line="240" w:lineRule="auto"/>
              <w:jc w:val="center"/>
              <w:rPr>
                <w:rFonts w:ascii="Arial" w:eastAsia="Times New Roman" w:hAnsi="Arial" w:cs="Arial"/>
                <w:color w:val="000000"/>
                <w:lang w:eastAsia="sl-SI"/>
              </w:rPr>
            </w:pPr>
            <w:r w:rsidRPr="007C362B">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tcPr>
          <w:p w14:paraId="2E74995B" w14:textId="3D10AE2E" w:rsidR="00F046C6" w:rsidRPr="007C362B" w:rsidRDefault="00F046C6" w:rsidP="00F046C6">
            <w:pPr>
              <w:spacing w:after="0" w:line="240" w:lineRule="auto"/>
              <w:jc w:val="center"/>
              <w:rPr>
                <w:rFonts w:ascii="Arial" w:eastAsia="Times New Roman" w:hAnsi="Arial" w:cs="Arial"/>
                <w:color w:val="000000"/>
                <w:lang w:eastAsia="sl-SI"/>
              </w:rPr>
            </w:pPr>
            <w:r w:rsidRPr="007C362B">
              <w:rPr>
                <w:rFonts w:ascii="Arial" w:eastAsia="Times New Roman" w:hAnsi="Arial" w:cs="Arial"/>
                <w:color w:val="000000"/>
                <w:lang w:eastAsia="sl-SI"/>
              </w:rPr>
              <w:t>+</w:t>
            </w:r>
          </w:p>
        </w:tc>
      </w:tr>
      <w:tr w:rsidR="00F046C6" w:rsidRPr="00F2223D" w14:paraId="0D82AD38" w14:textId="77777777" w:rsidTr="007C362B">
        <w:trPr>
          <w:trHeight w:val="300"/>
        </w:trPr>
        <w:tc>
          <w:tcPr>
            <w:tcW w:w="0" w:type="auto"/>
            <w:tcBorders>
              <w:top w:val="single" w:sz="4" w:space="0" w:color="auto"/>
              <w:left w:val="single" w:sz="4" w:space="0" w:color="auto"/>
              <w:bottom w:val="single" w:sz="4" w:space="0" w:color="auto"/>
              <w:right w:val="single" w:sz="4" w:space="0" w:color="auto"/>
            </w:tcBorders>
            <w:noWrap/>
          </w:tcPr>
          <w:p w14:paraId="15EACDB9" w14:textId="113FCF30" w:rsidR="00F046C6" w:rsidRPr="007C362B" w:rsidRDefault="00F046C6" w:rsidP="00F046C6">
            <w:pPr>
              <w:spacing w:after="0" w:line="240" w:lineRule="auto"/>
              <w:rPr>
                <w:rFonts w:ascii="Arial" w:eastAsia="Times New Roman" w:hAnsi="Arial" w:cs="Arial"/>
                <w:color w:val="000000"/>
                <w:lang w:eastAsia="sl-SI"/>
              </w:rPr>
            </w:pPr>
            <w:r w:rsidRPr="007C362B">
              <w:rPr>
                <w:rFonts w:ascii="Arial" w:eastAsia="Times New Roman" w:hAnsi="Arial" w:cs="Arial"/>
                <w:color w:val="000000"/>
                <w:lang w:eastAsia="sl-SI"/>
              </w:rPr>
              <w:t>24208</w:t>
            </w:r>
          </w:p>
        </w:tc>
        <w:tc>
          <w:tcPr>
            <w:tcW w:w="0" w:type="auto"/>
            <w:tcBorders>
              <w:top w:val="single" w:sz="4" w:space="0" w:color="auto"/>
              <w:left w:val="nil"/>
              <w:bottom w:val="single" w:sz="4" w:space="0" w:color="auto"/>
              <w:right w:val="single" w:sz="4" w:space="0" w:color="auto"/>
            </w:tcBorders>
            <w:noWrap/>
          </w:tcPr>
          <w:p w14:paraId="6BE30034" w14:textId="57FC1750" w:rsidR="00F046C6" w:rsidRPr="007C362B" w:rsidRDefault="00F046C6" w:rsidP="00F046C6">
            <w:pPr>
              <w:spacing w:after="0" w:line="240" w:lineRule="auto"/>
              <w:rPr>
                <w:rFonts w:ascii="Arial" w:eastAsia="Times New Roman" w:hAnsi="Arial" w:cs="Arial"/>
                <w:color w:val="000000"/>
                <w:lang w:eastAsia="sl-SI"/>
              </w:rPr>
            </w:pPr>
            <w:r w:rsidRPr="007C362B">
              <w:rPr>
                <w:rFonts w:ascii="Arial" w:eastAsia="Times New Roman" w:hAnsi="Arial" w:cs="Arial"/>
                <w:color w:val="000000"/>
                <w:lang w:eastAsia="sl-SI"/>
              </w:rPr>
              <w:t>10</w:t>
            </w:r>
          </w:p>
        </w:tc>
        <w:tc>
          <w:tcPr>
            <w:tcW w:w="0" w:type="auto"/>
            <w:tcBorders>
              <w:top w:val="single" w:sz="4" w:space="0" w:color="auto"/>
              <w:left w:val="nil"/>
              <w:bottom w:val="single" w:sz="4" w:space="0" w:color="auto"/>
              <w:right w:val="single" w:sz="4" w:space="0" w:color="auto"/>
            </w:tcBorders>
          </w:tcPr>
          <w:p w14:paraId="7E8BCE76" w14:textId="18EE3EBE" w:rsidR="00F046C6" w:rsidRPr="007C362B" w:rsidRDefault="00F046C6" w:rsidP="00F046C6">
            <w:pPr>
              <w:spacing w:after="0" w:line="240" w:lineRule="auto"/>
              <w:rPr>
                <w:rFonts w:ascii="Arial" w:eastAsia="Times New Roman" w:hAnsi="Arial" w:cs="Arial"/>
                <w:color w:val="000000"/>
                <w:lang w:eastAsia="sl-SI"/>
              </w:rPr>
            </w:pPr>
            <w:r w:rsidRPr="007C362B">
              <w:rPr>
                <w:rFonts w:ascii="Arial" w:eastAsia="Times New Roman" w:hAnsi="Arial" w:cs="Arial"/>
                <w:color w:val="000000"/>
                <w:lang w:eastAsia="sl-SI"/>
              </w:rPr>
              <w:t>Drugi gradbeni inženirski objekti, ki niso uvrščeni drugje</w:t>
            </w:r>
          </w:p>
        </w:tc>
        <w:tc>
          <w:tcPr>
            <w:tcW w:w="0" w:type="auto"/>
            <w:tcBorders>
              <w:top w:val="single" w:sz="4" w:space="0" w:color="auto"/>
              <w:left w:val="nil"/>
              <w:bottom w:val="single" w:sz="4" w:space="0" w:color="auto"/>
              <w:right w:val="single" w:sz="4" w:space="0" w:color="auto"/>
            </w:tcBorders>
            <w:noWrap/>
          </w:tcPr>
          <w:p w14:paraId="547C8392" w14:textId="627AA7E0" w:rsidR="00F046C6" w:rsidRPr="007C362B" w:rsidRDefault="00F046C6" w:rsidP="00F046C6">
            <w:pPr>
              <w:spacing w:after="0" w:line="240" w:lineRule="auto"/>
              <w:jc w:val="center"/>
              <w:rPr>
                <w:rFonts w:ascii="Arial" w:eastAsia="Times New Roman" w:hAnsi="Arial" w:cs="Arial"/>
                <w:color w:val="000000"/>
                <w:lang w:eastAsia="sl-SI"/>
              </w:rPr>
            </w:pPr>
            <w:r w:rsidRPr="007C362B">
              <w:rPr>
                <w:rFonts w:ascii="Arial" w:eastAsia="Times New Roman" w:hAnsi="Arial" w:cs="Arial"/>
                <w:color w:val="000000"/>
                <w:lang w:eastAsia="sl-SI"/>
              </w:rPr>
              <w:t>–</w:t>
            </w:r>
          </w:p>
        </w:tc>
        <w:tc>
          <w:tcPr>
            <w:tcW w:w="0" w:type="auto"/>
            <w:tcBorders>
              <w:top w:val="single" w:sz="4" w:space="0" w:color="auto"/>
              <w:left w:val="nil"/>
              <w:bottom w:val="single" w:sz="4" w:space="0" w:color="auto"/>
              <w:right w:val="single" w:sz="4" w:space="0" w:color="auto"/>
            </w:tcBorders>
            <w:noWrap/>
          </w:tcPr>
          <w:p w14:paraId="47D057DF" w14:textId="16871E4F" w:rsidR="00F046C6" w:rsidRPr="007C362B" w:rsidRDefault="00F046C6" w:rsidP="00F046C6">
            <w:pPr>
              <w:spacing w:after="0" w:line="240" w:lineRule="auto"/>
              <w:jc w:val="center"/>
              <w:rPr>
                <w:rFonts w:ascii="Arial" w:eastAsia="Times New Roman" w:hAnsi="Arial" w:cs="Arial"/>
                <w:color w:val="000000"/>
                <w:lang w:eastAsia="sl-SI"/>
              </w:rPr>
            </w:pPr>
            <w:r w:rsidRPr="007C362B">
              <w:rPr>
                <w:rFonts w:ascii="Arial" w:eastAsia="Times New Roman" w:hAnsi="Arial" w:cs="Arial"/>
                <w:color w:val="000000"/>
                <w:lang w:eastAsia="sl-SI"/>
              </w:rPr>
              <w:t>–</w:t>
            </w:r>
          </w:p>
        </w:tc>
        <w:tc>
          <w:tcPr>
            <w:tcW w:w="0" w:type="auto"/>
            <w:tcBorders>
              <w:top w:val="single" w:sz="4" w:space="0" w:color="auto"/>
              <w:left w:val="nil"/>
              <w:bottom w:val="single" w:sz="4" w:space="0" w:color="auto"/>
              <w:right w:val="single" w:sz="4" w:space="0" w:color="auto"/>
            </w:tcBorders>
            <w:noWrap/>
          </w:tcPr>
          <w:p w14:paraId="1EC7EC11" w14:textId="0229614F" w:rsidR="00F046C6" w:rsidRPr="007C362B" w:rsidRDefault="00F046C6" w:rsidP="00F046C6">
            <w:pPr>
              <w:spacing w:after="0" w:line="240" w:lineRule="auto"/>
              <w:jc w:val="center"/>
              <w:rPr>
                <w:rFonts w:ascii="Arial" w:eastAsia="Times New Roman" w:hAnsi="Arial" w:cs="Arial"/>
                <w:color w:val="000000"/>
                <w:lang w:eastAsia="sl-SI"/>
              </w:rPr>
            </w:pPr>
            <w:proofErr w:type="spellStart"/>
            <w:r w:rsidRPr="007C362B">
              <w:rPr>
                <w:rFonts w:ascii="Arial" w:eastAsia="Times New Roman" w:hAnsi="Arial" w:cs="Arial"/>
                <w:color w:val="000000"/>
                <w:lang w:eastAsia="sl-SI"/>
              </w:rPr>
              <w:t>pd</w:t>
            </w:r>
            <w:proofErr w:type="spellEnd"/>
          </w:p>
        </w:tc>
      </w:tr>
      <w:tr w:rsidR="00F046C6" w:rsidRPr="00A71CBE" w14:paraId="5D26BD62" w14:textId="77777777" w:rsidTr="00EF1149">
        <w:trPr>
          <w:trHeight w:val="20"/>
        </w:trPr>
        <w:tc>
          <w:tcPr>
            <w:tcW w:w="0" w:type="auto"/>
            <w:tcBorders>
              <w:top w:val="single" w:sz="4" w:space="0" w:color="auto"/>
            </w:tcBorders>
            <w:noWrap/>
          </w:tcPr>
          <w:p w14:paraId="7D430620" w14:textId="77777777" w:rsidR="00F046C6" w:rsidRPr="00A71CBE" w:rsidRDefault="00F046C6" w:rsidP="00F046C6">
            <w:pPr>
              <w:spacing w:after="0" w:line="240" w:lineRule="auto"/>
              <w:rPr>
                <w:rFonts w:ascii="Arial" w:eastAsia="Times New Roman" w:hAnsi="Arial" w:cs="Arial"/>
                <w:color w:val="000000"/>
                <w:sz w:val="16"/>
                <w:szCs w:val="16"/>
                <w:lang w:eastAsia="sl-SI"/>
              </w:rPr>
            </w:pPr>
          </w:p>
        </w:tc>
        <w:tc>
          <w:tcPr>
            <w:tcW w:w="0" w:type="auto"/>
            <w:tcBorders>
              <w:top w:val="single" w:sz="4" w:space="0" w:color="auto"/>
            </w:tcBorders>
            <w:noWrap/>
          </w:tcPr>
          <w:p w14:paraId="0F4EE9B9" w14:textId="77777777" w:rsidR="00F046C6" w:rsidRPr="00A71CBE" w:rsidRDefault="00F046C6" w:rsidP="00F046C6">
            <w:pPr>
              <w:spacing w:after="0" w:line="240" w:lineRule="auto"/>
              <w:rPr>
                <w:rFonts w:ascii="Arial" w:eastAsia="Times New Roman" w:hAnsi="Arial" w:cs="Arial"/>
                <w:color w:val="000000"/>
                <w:sz w:val="16"/>
                <w:szCs w:val="16"/>
                <w:lang w:eastAsia="sl-SI"/>
              </w:rPr>
            </w:pPr>
          </w:p>
        </w:tc>
        <w:tc>
          <w:tcPr>
            <w:tcW w:w="0" w:type="auto"/>
            <w:tcBorders>
              <w:top w:val="single" w:sz="4" w:space="0" w:color="auto"/>
            </w:tcBorders>
            <w:noWrap/>
          </w:tcPr>
          <w:p w14:paraId="6169077E" w14:textId="77777777" w:rsidR="00F046C6" w:rsidRPr="00A71CBE" w:rsidRDefault="00F046C6" w:rsidP="00F046C6">
            <w:pPr>
              <w:spacing w:after="0" w:line="240" w:lineRule="auto"/>
              <w:rPr>
                <w:rFonts w:ascii="Arial" w:eastAsia="Times New Roman" w:hAnsi="Arial" w:cs="Arial"/>
                <w:b/>
                <w:bCs/>
                <w:color w:val="000000"/>
                <w:sz w:val="16"/>
                <w:szCs w:val="16"/>
                <w:lang w:eastAsia="sl-SI"/>
              </w:rPr>
            </w:pPr>
          </w:p>
        </w:tc>
        <w:tc>
          <w:tcPr>
            <w:tcW w:w="0" w:type="auto"/>
            <w:tcBorders>
              <w:top w:val="single" w:sz="4" w:space="0" w:color="auto"/>
            </w:tcBorders>
            <w:noWrap/>
          </w:tcPr>
          <w:p w14:paraId="155149D6" w14:textId="77777777" w:rsidR="00F046C6" w:rsidRPr="00A71CBE" w:rsidRDefault="00F046C6" w:rsidP="00F046C6">
            <w:pPr>
              <w:spacing w:after="0" w:line="240" w:lineRule="auto"/>
              <w:jc w:val="center"/>
              <w:rPr>
                <w:rFonts w:ascii="Arial" w:eastAsia="Times New Roman" w:hAnsi="Arial" w:cs="Arial"/>
                <w:b/>
                <w:bCs/>
                <w:color w:val="000000"/>
                <w:sz w:val="16"/>
                <w:szCs w:val="16"/>
                <w:lang w:eastAsia="sl-SI"/>
              </w:rPr>
            </w:pPr>
          </w:p>
        </w:tc>
        <w:tc>
          <w:tcPr>
            <w:tcW w:w="0" w:type="auto"/>
            <w:tcBorders>
              <w:top w:val="single" w:sz="4" w:space="0" w:color="auto"/>
            </w:tcBorders>
            <w:noWrap/>
          </w:tcPr>
          <w:p w14:paraId="6A8A6125" w14:textId="77777777" w:rsidR="00F046C6" w:rsidRPr="00A71CBE" w:rsidRDefault="00F046C6" w:rsidP="00F046C6">
            <w:pPr>
              <w:spacing w:after="0" w:line="240" w:lineRule="auto"/>
              <w:jc w:val="center"/>
              <w:rPr>
                <w:rFonts w:ascii="Arial" w:eastAsia="Times New Roman" w:hAnsi="Arial" w:cs="Arial"/>
                <w:b/>
                <w:bCs/>
                <w:color w:val="000000"/>
                <w:sz w:val="16"/>
                <w:szCs w:val="16"/>
                <w:lang w:eastAsia="sl-SI"/>
              </w:rPr>
            </w:pPr>
          </w:p>
        </w:tc>
        <w:tc>
          <w:tcPr>
            <w:tcW w:w="0" w:type="auto"/>
            <w:tcBorders>
              <w:top w:val="single" w:sz="4" w:space="0" w:color="auto"/>
            </w:tcBorders>
            <w:noWrap/>
          </w:tcPr>
          <w:p w14:paraId="59BDB071" w14:textId="77777777" w:rsidR="00F046C6" w:rsidRPr="00A71CBE" w:rsidRDefault="00F046C6" w:rsidP="00F046C6">
            <w:pPr>
              <w:spacing w:after="0" w:line="240" w:lineRule="auto"/>
              <w:jc w:val="center"/>
              <w:rPr>
                <w:rFonts w:ascii="Arial" w:eastAsia="Times New Roman" w:hAnsi="Arial" w:cs="Arial"/>
                <w:b/>
                <w:bCs/>
                <w:color w:val="000000"/>
                <w:sz w:val="16"/>
                <w:szCs w:val="16"/>
                <w:lang w:eastAsia="sl-SI"/>
              </w:rPr>
            </w:pPr>
          </w:p>
        </w:tc>
      </w:tr>
      <w:tr w:rsidR="00D367B2" w:rsidRPr="00F2223D" w14:paraId="27630F6B" w14:textId="77777777" w:rsidTr="00EF1149">
        <w:trPr>
          <w:trHeight w:val="20"/>
        </w:trPr>
        <w:tc>
          <w:tcPr>
            <w:tcW w:w="0" w:type="auto"/>
            <w:gridSpan w:val="6"/>
            <w:tcBorders>
              <w:bottom w:val="single" w:sz="4" w:space="0" w:color="auto"/>
            </w:tcBorders>
            <w:noWrap/>
          </w:tcPr>
          <w:p w14:paraId="3486832C" w14:textId="5A0E2240" w:rsidR="00D367B2" w:rsidRPr="00F2223D" w:rsidRDefault="00D367B2" w:rsidP="007C362B">
            <w:pPr>
              <w:spacing w:after="0" w:line="240" w:lineRule="auto"/>
              <w:rPr>
                <w:rFonts w:ascii="Arial" w:eastAsia="Times New Roman" w:hAnsi="Arial" w:cs="Arial"/>
                <w:b/>
                <w:bCs/>
                <w:color w:val="000000"/>
                <w:lang w:eastAsia="sl-SI"/>
              </w:rPr>
            </w:pPr>
            <w:r w:rsidRPr="00D367B2">
              <w:rPr>
                <w:rFonts w:ascii="Arial" w:eastAsia="Times New Roman" w:hAnsi="Arial" w:cs="Arial"/>
                <w:b/>
                <w:bCs/>
                <w:color w:val="000000"/>
                <w:lang w:eastAsia="sl-SI"/>
              </w:rPr>
              <w:t>Preglednica 1.2</w:t>
            </w:r>
          </w:p>
        </w:tc>
      </w:tr>
      <w:tr w:rsidR="00F046C6" w:rsidRPr="00F2223D" w14:paraId="57D1D650" w14:textId="77777777" w:rsidTr="00EF1149">
        <w:trPr>
          <w:trHeight w:val="20"/>
        </w:trPr>
        <w:tc>
          <w:tcPr>
            <w:tcW w:w="0" w:type="auto"/>
            <w:tcBorders>
              <w:top w:val="single" w:sz="4" w:space="0" w:color="auto"/>
              <w:left w:val="single" w:sz="4" w:space="0" w:color="auto"/>
              <w:bottom w:val="single" w:sz="4" w:space="0" w:color="auto"/>
              <w:right w:val="single" w:sz="4" w:space="0" w:color="auto"/>
            </w:tcBorders>
            <w:noWrap/>
            <w:hideMark/>
          </w:tcPr>
          <w:p w14:paraId="61581965" w14:textId="77777777" w:rsidR="00F046C6" w:rsidRPr="00F2223D" w:rsidRDefault="00F046C6" w:rsidP="00F046C6">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 </w:t>
            </w:r>
          </w:p>
        </w:tc>
        <w:tc>
          <w:tcPr>
            <w:tcW w:w="0" w:type="auto"/>
            <w:tcBorders>
              <w:top w:val="single" w:sz="4" w:space="0" w:color="auto"/>
              <w:left w:val="nil"/>
              <w:bottom w:val="single" w:sz="4" w:space="0" w:color="auto"/>
              <w:right w:val="single" w:sz="4" w:space="0" w:color="auto"/>
            </w:tcBorders>
            <w:noWrap/>
            <w:hideMark/>
          </w:tcPr>
          <w:p w14:paraId="0BD31D13" w14:textId="77777777" w:rsidR="00F046C6" w:rsidRPr="00F2223D" w:rsidRDefault="00F046C6" w:rsidP="00F046C6">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 </w:t>
            </w:r>
          </w:p>
        </w:tc>
        <w:tc>
          <w:tcPr>
            <w:tcW w:w="0" w:type="auto"/>
            <w:tcBorders>
              <w:top w:val="single" w:sz="4" w:space="0" w:color="auto"/>
              <w:left w:val="nil"/>
              <w:bottom w:val="single" w:sz="4" w:space="0" w:color="auto"/>
              <w:right w:val="single" w:sz="4" w:space="0" w:color="auto"/>
            </w:tcBorders>
            <w:noWrap/>
            <w:hideMark/>
          </w:tcPr>
          <w:p w14:paraId="3D0F0C2A" w14:textId="77777777" w:rsidR="00F046C6" w:rsidRPr="00F2223D" w:rsidRDefault="00F046C6" w:rsidP="00F046C6">
            <w:pPr>
              <w:spacing w:after="0" w:line="240" w:lineRule="auto"/>
              <w:rPr>
                <w:rFonts w:ascii="Arial" w:eastAsia="Times New Roman" w:hAnsi="Arial" w:cs="Arial"/>
                <w:b/>
                <w:bCs/>
                <w:color w:val="000000"/>
                <w:lang w:eastAsia="sl-SI"/>
              </w:rPr>
            </w:pPr>
            <w:r w:rsidRPr="00F2223D">
              <w:rPr>
                <w:rFonts w:ascii="Arial" w:eastAsia="Times New Roman" w:hAnsi="Arial" w:cs="Arial"/>
                <w:b/>
                <w:bCs/>
                <w:color w:val="000000"/>
                <w:lang w:eastAsia="sl-SI"/>
              </w:rPr>
              <w:t>IZVAJANJE GRADBENIH DEL</w:t>
            </w:r>
          </w:p>
        </w:tc>
        <w:tc>
          <w:tcPr>
            <w:tcW w:w="0" w:type="auto"/>
            <w:tcBorders>
              <w:top w:val="single" w:sz="4" w:space="0" w:color="auto"/>
              <w:left w:val="nil"/>
              <w:bottom w:val="single" w:sz="4" w:space="0" w:color="auto"/>
              <w:right w:val="single" w:sz="4" w:space="0" w:color="auto"/>
            </w:tcBorders>
            <w:noWrap/>
            <w:hideMark/>
          </w:tcPr>
          <w:p w14:paraId="05526BD2" w14:textId="1B350649" w:rsidR="00F046C6" w:rsidRPr="00F2223D" w:rsidRDefault="00F046C6" w:rsidP="00F046C6">
            <w:pPr>
              <w:spacing w:after="0" w:line="240" w:lineRule="auto"/>
              <w:jc w:val="center"/>
              <w:rPr>
                <w:rFonts w:ascii="Arial" w:eastAsia="Times New Roman" w:hAnsi="Arial" w:cs="Arial"/>
                <w:b/>
                <w:bCs/>
                <w:color w:val="000000"/>
                <w:lang w:eastAsia="sl-SI"/>
              </w:rPr>
            </w:pPr>
          </w:p>
        </w:tc>
        <w:tc>
          <w:tcPr>
            <w:tcW w:w="0" w:type="auto"/>
            <w:tcBorders>
              <w:top w:val="single" w:sz="4" w:space="0" w:color="auto"/>
              <w:left w:val="nil"/>
              <w:bottom w:val="single" w:sz="4" w:space="0" w:color="auto"/>
              <w:right w:val="single" w:sz="4" w:space="0" w:color="auto"/>
            </w:tcBorders>
            <w:noWrap/>
            <w:hideMark/>
          </w:tcPr>
          <w:p w14:paraId="45FF127B" w14:textId="5C3ECE19" w:rsidR="00F046C6" w:rsidRPr="00F2223D" w:rsidRDefault="00F046C6" w:rsidP="00F046C6">
            <w:pPr>
              <w:spacing w:after="0" w:line="240" w:lineRule="auto"/>
              <w:jc w:val="center"/>
              <w:rPr>
                <w:rFonts w:ascii="Arial" w:eastAsia="Times New Roman" w:hAnsi="Arial" w:cs="Arial"/>
                <w:b/>
                <w:bCs/>
                <w:color w:val="000000"/>
                <w:lang w:eastAsia="sl-SI"/>
              </w:rPr>
            </w:pPr>
          </w:p>
        </w:tc>
        <w:tc>
          <w:tcPr>
            <w:tcW w:w="0" w:type="auto"/>
            <w:tcBorders>
              <w:top w:val="single" w:sz="4" w:space="0" w:color="auto"/>
              <w:left w:val="nil"/>
              <w:bottom w:val="single" w:sz="4" w:space="0" w:color="auto"/>
              <w:right w:val="single" w:sz="4" w:space="0" w:color="auto"/>
            </w:tcBorders>
            <w:noWrap/>
            <w:hideMark/>
          </w:tcPr>
          <w:p w14:paraId="6574E58D" w14:textId="70757C08" w:rsidR="00F046C6" w:rsidRPr="00F2223D" w:rsidRDefault="00F046C6" w:rsidP="00F046C6">
            <w:pPr>
              <w:spacing w:after="0" w:line="240" w:lineRule="auto"/>
              <w:jc w:val="center"/>
              <w:rPr>
                <w:rFonts w:ascii="Arial" w:eastAsia="Times New Roman" w:hAnsi="Arial" w:cs="Arial"/>
                <w:b/>
                <w:bCs/>
                <w:color w:val="000000"/>
                <w:lang w:eastAsia="sl-SI"/>
              </w:rPr>
            </w:pPr>
          </w:p>
        </w:tc>
      </w:tr>
      <w:tr w:rsidR="00406E6C" w:rsidRPr="00F2223D" w14:paraId="0BE8053B" w14:textId="77777777" w:rsidTr="00EF1149">
        <w:trPr>
          <w:trHeight w:val="300"/>
        </w:trPr>
        <w:tc>
          <w:tcPr>
            <w:tcW w:w="0" w:type="auto"/>
            <w:tcBorders>
              <w:top w:val="nil"/>
              <w:left w:val="single" w:sz="4" w:space="0" w:color="auto"/>
              <w:bottom w:val="single" w:sz="4" w:space="0" w:color="auto"/>
              <w:right w:val="single" w:sz="4" w:space="0" w:color="auto"/>
            </w:tcBorders>
            <w:noWrap/>
            <w:hideMark/>
          </w:tcPr>
          <w:p w14:paraId="28179BB9" w14:textId="77777777" w:rsidR="00406E6C" w:rsidRPr="00F2223D" w:rsidRDefault="00406E6C" w:rsidP="00406E6C">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 </w:t>
            </w:r>
          </w:p>
        </w:tc>
        <w:tc>
          <w:tcPr>
            <w:tcW w:w="0" w:type="auto"/>
            <w:tcBorders>
              <w:top w:val="nil"/>
              <w:left w:val="nil"/>
              <w:bottom w:val="single" w:sz="4" w:space="0" w:color="auto"/>
              <w:right w:val="single" w:sz="4" w:space="0" w:color="auto"/>
            </w:tcBorders>
            <w:noWrap/>
            <w:hideMark/>
          </w:tcPr>
          <w:p w14:paraId="2CBDC7D3" w14:textId="77777777" w:rsidR="00406E6C" w:rsidRPr="00F2223D" w:rsidRDefault="00406E6C" w:rsidP="00406E6C">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1</w:t>
            </w:r>
          </w:p>
        </w:tc>
        <w:tc>
          <w:tcPr>
            <w:tcW w:w="0" w:type="auto"/>
            <w:tcBorders>
              <w:top w:val="nil"/>
              <w:left w:val="nil"/>
              <w:bottom w:val="single" w:sz="4" w:space="0" w:color="auto"/>
              <w:right w:val="single" w:sz="4" w:space="0" w:color="auto"/>
            </w:tcBorders>
            <w:hideMark/>
          </w:tcPr>
          <w:p w14:paraId="07A7A54D" w14:textId="77777777" w:rsidR="00406E6C" w:rsidRPr="00F2223D" w:rsidRDefault="00406E6C" w:rsidP="00406E6C">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Gradbišče v skladu s predpisi, ki urejajo gradnjo objektov, na zemljišču s površino, večjo od 1 ha</w:t>
            </w:r>
          </w:p>
        </w:tc>
        <w:tc>
          <w:tcPr>
            <w:tcW w:w="0" w:type="auto"/>
            <w:tcBorders>
              <w:top w:val="nil"/>
              <w:left w:val="nil"/>
              <w:bottom w:val="single" w:sz="4" w:space="0" w:color="auto"/>
              <w:right w:val="single" w:sz="4" w:space="0" w:color="auto"/>
            </w:tcBorders>
            <w:noWrap/>
            <w:hideMark/>
          </w:tcPr>
          <w:p w14:paraId="457D1E90" w14:textId="77777777" w:rsidR="00406E6C" w:rsidRPr="00F2223D" w:rsidRDefault="00406E6C" w:rsidP="00406E6C">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hideMark/>
          </w:tcPr>
          <w:p w14:paraId="6C0A5EDD" w14:textId="18E93216" w:rsidR="00406E6C" w:rsidRPr="00F2223D" w:rsidRDefault="00406E6C" w:rsidP="00406E6C">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hideMark/>
          </w:tcPr>
          <w:p w14:paraId="64E63B58" w14:textId="77777777" w:rsidR="00406E6C" w:rsidRPr="00F2223D" w:rsidRDefault="00406E6C" w:rsidP="00406E6C">
            <w:pPr>
              <w:spacing w:after="0" w:line="240" w:lineRule="auto"/>
              <w:jc w:val="center"/>
              <w:rPr>
                <w:rFonts w:ascii="Arial" w:eastAsia="Times New Roman" w:hAnsi="Arial" w:cs="Arial"/>
                <w:color w:val="000000"/>
                <w:lang w:eastAsia="sl-SI"/>
              </w:rPr>
            </w:pPr>
            <w:proofErr w:type="spellStart"/>
            <w:r w:rsidRPr="00F2223D">
              <w:rPr>
                <w:rFonts w:ascii="Arial" w:eastAsia="Times New Roman" w:hAnsi="Arial" w:cs="Arial"/>
                <w:color w:val="000000"/>
                <w:lang w:eastAsia="sl-SI"/>
              </w:rPr>
              <w:t>pd</w:t>
            </w:r>
            <w:proofErr w:type="spellEnd"/>
          </w:p>
        </w:tc>
      </w:tr>
      <w:tr w:rsidR="00F046C6" w:rsidRPr="00F2223D" w14:paraId="77728F8E" w14:textId="77777777" w:rsidTr="00EF1149">
        <w:trPr>
          <w:trHeight w:val="300"/>
        </w:trPr>
        <w:tc>
          <w:tcPr>
            <w:tcW w:w="0" w:type="auto"/>
            <w:tcBorders>
              <w:top w:val="nil"/>
              <w:left w:val="single" w:sz="4" w:space="0" w:color="auto"/>
              <w:bottom w:val="single" w:sz="4" w:space="0" w:color="auto"/>
              <w:right w:val="single" w:sz="4" w:space="0" w:color="auto"/>
            </w:tcBorders>
            <w:noWrap/>
            <w:hideMark/>
          </w:tcPr>
          <w:p w14:paraId="5F02BDCE" w14:textId="77777777" w:rsidR="00F046C6" w:rsidRPr="00EF1149" w:rsidRDefault="00F046C6" w:rsidP="00F046C6">
            <w:pPr>
              <w:spacing w:after="0" w:line="240" w:lineRule="auto"/>
              <w:rPr>
                <w:rFonts w:ascii="Arial" w:eastAsia="Times New Roman" w:hAnsi="Arial" w:cs="Arial"/>
                <w:color w:val="000000"/>
                <w:lang w:eastAsia="sl-SI"/>
              </w:rPr>
            </w:pPr>
            <w:r w:rsidRPr="00EF1149">
              <w:rPr>
                <w:rFonts w:ascii="Arial" w:eastAsia="Times New Roman" w:hAnsi="Arial" w:cs="Arial"/>
                <w:color w:val="000000"/>
                <w:lang w:eastAsia="sl-SI"/>
              </w:rPr>
              <w:t> </w:t>
            </w:r>
          </w:p>
        </w:tc>
        <w:tc>
          <w:tcPr>
            <w:tcW w:w="0" w:type="auto"/>
            <w:tcBorders>
              <w:top w:val="nil"/>
              <w:left w:val="nil"/>
              <w:bottom w:val="single" w:sz="4" w:space="0" w:color="auto"/>
              <w:right w:val="single" w:sz="4" w:space="0" w:color="auto"/>
            </w:tcBorders>
            <w:noWrap/>
            <w:hideMark/>
          </w:tcPr>
          <w:p w14:paraId="07387DB4" w14:textId="3A312E83" w:rsidR="00F046C6" w:rsidRPr="00EF1149" w:rsidRDefault="00F046C6" w:rsidP="00F046C6">
            <w:pPr>
              <w:spacing w:after="0" w:line="240" w:lineRule="auto"/>
              <w:rPr>
                <w:rFonts w:ascii="Arial" w:eastAsia="Times New Roman" w:hAnsi="Arial" w:cs="Arial"/>
                <w:color w:val="000000"/>
                <w:lang w:eastAsia="sl-SI"/>
              </w:rPr>
            </w:pPr>
            <w:r w:rsidRPr="00EF1149">
              <w:rPr>
                <w:rFonts w:ascii="Arial" w:eastAsia="Times New Roman" w:hAnsi="Arial" w:cs="Arial"/>
                <w:color w:val="000000"/>
                <w:lang w:eastAsia="sl-SI"/>
              </w:rPr>
              <w:t>2</w:t>
            </w:r>
          </w:p>
        </w:tc>
        <w:tc>
          <w:tcPr>
            <w:tcW w:w="0" w:type="auto"/>
            <w:tcBorders>
              <w:top w:val="nil"/>
              <w:left w:val="nil"/>
              <w:bottom w:val="single" w:sz="4" w:space="0" w:color="auto"/>
              <w:right w:val="single" w:sz="4" w:space="0" w:color="auto"/>
            </w:tcBorders>
            <w:hideMark/>
          </w:tcPr>
          <w:p w14:paraId="1D3B0B27" w14:textId="77777777" w:rsidR="00F046C6" w:rsidRPr="00EF1149" w:rsidRDefault="00F046C6" w:rsidP="00F046C6">
            <w:pPr>
              <w:spacing w:after="0" w:line="240" w:lineRule="auto"/>
              <w:rPr>
                <w:rFonts w:ascii="Arial" w:eastAsia="Times New Roman" w:hAnsi="Arial" w:cs="Arial"/>
                <w:color w:val="000000"/>
                <w:lang w:eastAsia="sl-SI"/>
              </w:rPr>
            </w:pPr>
            <w:r w:rsidRPr="00EF1149">
              <w:rPr>
                <w:rFonts w:ascii="Arial" w:eastAsia="Times New Roman" w:hAnsi="Arial" w:cs="Arial"/>
                <w:color w:val="000000"/>
                <w:lang w:eastAsia="sl-SI"/>
              </w:rPr>
              <w:t>Sanitarne enote na gradbišču</w:t>
            </w:r>
          </w:p>
        </w:tc>
        <w:tc>
          <w:tcPr>
            <w:tcW w:w="0" w:type="auto"/>
            <w:tcBorders>
              <w:top w:val="nil"/>
              <w:left w:val="nil"/>
              <w:bottom w:val="single" w:sz="4" w:space="0" w:color="auto"/>
              <w:right w:val="single" w:sz="4" w:space="0" w:color="auto"/>
            </w:tcBorders>
            <w:noWrap/>
            <w:hideMark/>
          </w:tcPr>
          <w:p w14:paraId="7D27A9CF" w14:textId="0BD22C90" w:rsidR="00F046C6" w:rsidRPr="00EF1149" w:rsidRDefault="00F046C6" w:rsidP="00F046C6">
            <w:pPr>
              <w:spacing w:after="0" w:line="240" w:lineRule="auto"/>
              <w:jc w:val="center"/>
              <w:rPr>
                <w:rFonts w:ascii="Arial" w:eastAsia="Times New Roman" w:hAnsi="Arial" w:cs="Arial"/>
                <w:color w:val="000000"/>
                <w:lang w:eastAsia="sl-SI"/>
              </w:rPr>
            </w:pPr>
            <w:r w:rsidRPr="00EF1149">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hideMark/>
          </w:tcPr>
          <w:p w14:paraId="75AA77D0" w14:textId="1904430B" w:rsidR="00F046C6" w:rsidRPr="00EF1149" w:rsidRDefault="00F046C6" w:rsidP="00F046C6">
            <w:pPr>
              <w:spacing w:after="0" w:line="240" w:lineRule="auto"/>
              <w:jc w:val="center"/>
              <w:rPr>
                <w:rFonts w:ascii="Arial" w:eastAsia="Times New Roman" w:hAnsi="Arial" w:cs="Arial"/>
                <w:color w:val="000000"/>
                <w:lang w:eastAsia="sl-SI"/>
              </w:rPr>
            </w:pPr>
            <w:r w:rsidRPr="00EF1149">
              <w:rPr>
                <w:rFonts w:ascii="Arial" w:eastAsia="Times New Roman" w:hAnsi="Arial" w:cs="Arial"/>
                <w:color w:val="000000"/>
                <w:lang w:eastAsia="sl-SI"/>
              </w:rPr>
              <w:t>pd</w:t>
            </w:r>
            <w:r w:rsidRPr="00EF1149">
              <w:rPr>
                <w:rFonts w:ascii="Arial" w:eastAsia="Times New Roman" w:hAnsi="Arial" w:cs="Arial"/>
                <w:color w:val="000000"/>
                <w:vertAlign w:val="superscript"/>
                <w:lang w:eastAsia="sl-SI"/>
              </w:rPr>
              <w:t>5</w:t>
            </w:r>
          </w:p>
        </w:tc>
        <w:tc>
          <w:tcPr>
            <w:tcW w:w="0" w:type="auto"/>
            <w:tcBorders>
              <w:top w:val="nil"/>
              <w:left w:val="nil"/>
              <w:bottom w:val="single" w:sz="4" w:space="0" w:color="auto"/>
              <w:right w:val="single" w:sz="4" w:space="0" w:color="auto"/>
            </w:tcBorders>
            <w:noWrap/>
            <w:hideMark/>
          </w:tcPr>
          <w:p w14:paraId="27C34C18" w14:textId="5AF7CD84" w:rsidR="00F046C6" w:rsidRPr="00EF1149" w:rsidRDefault="00F046C6" w:rsidP="00F046C6">
            <w:pPr>
              <w:spacing w:after="0" w:line="240" w:lineRule="auto"/>
              <w:jc w:val="center"/>
              <w:rPr>
                <w:rFonts w:ascii="Arial" w:eastAsia="Times New Roman" w:hAnsi="Arial" w:cs="Arial"/>
                <w:color w:val="000000"/>
                <w:lang w:eastAsia="sl-SI"/>
              </w:rPr>
            </w:pPr>
            <w:r w:rsidRPr="00EF1149">
              <w:rPr>
                <w:rFonts w:ascii="Arial" w:eastAsia="Times New Roman" w:hAnsi="Arial" w:cs="Arial"/>
                <w:color w:val="000000"/>
                <w:lang w:eastAsia="sl-SI"/>
              </w:rPr>
              <w:t>+</w:t>
            </w:r>
            <w:r w:rsidRPr="00EF1149">
              <w:rPr>
                <w:rFonts w:ascii="Arial" w:eastAsia="Times New Roman" w:hAnsi="Arial" w:cs="Arial"/>
                <w:color w:val="000000"/>
                <w:vertAlign w:val="superscript"/>
                <w:lang w:eastAsia="sl-SI"/>
              </w:rPr>
              <w:t>5</w:t>
            </w:r>
          </w:p>
        </w:tc>
      </w:tr>
      <w:tr w:rsidR="00406E6C" w:rsidRPr="00F2223D" w14:paraId="68300D58" w14:textId="77777777" w:rsidTr="0018374B">
        <w:trPr>
          <w:trHeight w:val="300"/>
        </w:trPr>
        <w:tc>
          <w:tcPr>
            <w:tcW w:w="0" w:type="auto"/>
            <w:tcBorders>
              <w:top w:val="nil"/>
              <w:left w:val="single" w:sz="4" w:space="0" w:color="auto"/>
              <w:bottom w:val="single" w:sz="4" w:space="0" w:color="auto"/>
              <w:right w:val="single" w:sz="4" w:space="0" w:color="auto"/>
            </w:tcBorders>
            <w:noWrap/>
            <w:hideMark/>
          </w:tcPr>
          <w:p w14:paraId="6516A1CB" w14:textId="77777777" w:rsidR="00406E6C" w:rsidRPr="00F2223D" w:rsidRDefault="00406E6C" w:rsidP="00406E6C">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 </w:t>
            </w:r>
          </w:p>
        </w:tc>
        <w:tc>
          <w:tcPr>
            <w:tcW w:w="0" w:type="auto"/>
            <w:tcBorders>
              <w:top w:val="nil"/>
              <w:left w:val="nil"/>
              <w:bottom w:val="single" w:sz="4" w:space="0" w:color="auto"/>
              <w:right w:val="single" w:sz="4" w:space="0" w:color="auto"/>
            </w:tcBorders>
            <w:noWrap/>
            <w:hideMark/>
          </w:tcPr>
          <w:p w14:paraId="3049D445" w14:textId="572FC591" w:rsidR="00406E6C" w:rsidRPr="00F2223D" w:rsidRDefault="00406E6C" w:rsidP="00406E6C">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3</w:t>
            </w:r>
          </w:p>
        </w:tc>
        <w:tc>
          <w:tcPr>
            <w:tcW w:w="0" w:type="auto"/>
            <w:tcBorders>
              <w:top w:val="nil"/>
              <w:left w:val="nil"/>
              <w:bottom w:val="single" w:sz="4" w:space="0" w:color="auto"/>
              <w:right w:val="single" w:sz="4" w:space="0" w:color="auto"/>
            </w:tcBorders>
            <w:hideMark/>
          </w:tcPr>
          <w:p w14:paraId="1B6127A5" w14:textId="77777777" w:rsidR="00406E6C" w:rsidRPr="00F2223D" w:rsidRDefault="00406E6C" w:rsidP="00406E6C">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Uporaba in čiščenje naprav za izdelavo betona ipd.</w:t>
            </w:r>
          </w:p>
        </w:tc>
        <w:tc>
          <w:tcPr>
            <w:tcW w:w="0" w:type="auto"/>
            <w:tcBorders>
              <w:top w:val="nil"/>
              <w:left w:val="nil"/>
              <w:bottom w:val="single" w:sz="4" w:space="0" w:color="auto"/>
              <w:right w:val="single" w:sz="4" w:space="0" w:color="auto"/>
            </w:tcBorders>
            <w:noWrap/>
            <w:hideMark/>
          </w:tcPr>
          <w:p w14:paraId="793AB0D7" w14:textId="77777777" w:rsidR="00406E6C" w:rsidRPr="00F2223D" w:rsidRDefault="00406E6C" w:rsidP="00406E6C">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hideMark/>
          </w:tcPr>
          <w:p w14:paraId="5B9F2862" w14:textId="6A1CBC19" w:rsidR="00406E6C" w:rsidRPr="00F2223D" w:rsidRDefault="00406E6C" w:rsidP="00406E6C">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hideMark/>
          </w:tcPr>
          <w:p w14:paraId="03DD103F" w14:textId="77777777" w:rsidR="00406E6C" w:rsidRPr="00F2223D" w:rsidRDefault="00406E6C" w:rsidP="00406E6C">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r>
      <w:tr w:rsidR="00406E6C" w:rsidRPr="00F2223D" w14:paraId="78C02515" w14:textId="77777777" w:rsidTr="0018374B">
        <w:trPr>
          <w:trHeight w:val="300"/>
        </w:trPr>
        <w:tc>
          <w:tcPr>
            <w:tcW w:w="0" w:type="auto"/>
            <w:tcBorders>
              <w:top w:val="single" w:sz="4" w:space="0" w:color="auto"/>
              <w:left w:val="single" w:sz="4" w:space="0" w:color="auto"/>
              <w:bottom w:val="single" w:sz="4" w:space="0" w:color="auto"/>
              <w:right w:val="single" w:sz="4" w:space="0" w:color="auto"/>
            </w:tcBorders>
            <w:noWrap/>
            <w:hideMark/>
          </w:tcPr>
          <w:p w14:paraId="167CD791" w14:textId="77777777" w:rsidR="00406E6C" w:rsidRPr="00F2223D" w:rsidRDefault="00406E6C" w:rsidP="00406E6C">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lastRenderedPageBreak/>
              <w:t> </w:t>
            </w:r>
          </w:p>
        </w:tc>
        <w:tc>
          <w:tcPr>
            <w:tcW w:w="0" w:type="auto"/>
            <w:tcBorders>
              <w:top w:val="single" w:sz="4" w:space="0" w:color="auto"/>
              <w:left w:val="nil"/>
              <w:bottom w:val="single" w:sz="4" w:space="0" w:color="auto"/>
              <w:right w:val="single" w:sz="4" w:space="0" w:color="auto"/>
            </w:tcBorders>
            <w:noWrap/>
            <w:hideMark/>
          </w:tcPr>
          <w:p w14:paraId="4E668D0C" w14:textId="5EBB3C84" w:rsidR="00406E6C" w:rsidRPr="00F2223D" w:rsidRDefault="00406E6C" w:rsidP="00406E6C">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4</w:t>
            </w:r>
          </w:p>
        </w:tc>
        <w:tc>
          <w:tcPr>
            <w:tcW w:w="0" w:type="auto"/>
            <w:tcBorders>
              <w:top w:val="single" w:sz="4" w:space="0" w:color="auto"/>
              <w:left w:val="nil"/>
              <w:bottom w:val="single" w:sz="4" w:space="0" w:color="auto"/>
              <w:right w:val="single" w:sz="4" w:space="0" w:color="auto"/>
            </w:tcBorders>
            <w:hideMark/>
          </w:tcPr>
          <w:p w14:paraId="4F3DE81D" w14:textId="77777777" w:rsidR="00406E6C" w:rsidRPr="00F2223D" w:rsidRDefault="00406E6C" w:rsidP="00406E6C">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Uporaba brizganega betona</w:t>
            </w:r>
          </w:p>
        </w:tc>
        <w:tc>
          <w:tcPr>
            <w:tcW w:w="0" w:type="auto"/>
            <w:tcBorders>
              <w:top w:val="single" w:sz="4" w:space="0" w:color="auto"/>
              <w:left w:val="nil"/>
              <w:bottom w:val="single" w:sz="4" w:space="0" w:color="auto"/>
              <w:right w:val="single" w:sz="4" w:space="0" w:color="auto"/>
            </w:tcBorders>
            <w:noWrap/>
            <w:hideMark/>
          </w:tcPr>
          <w:p w14:paraId="14FE89D0" w14:textId="77777777" w:rsidR="00406E6C" w:rsidRPr="00F2223D" w:rsidRDefault="00406E6C" w:rsidP="00406E6C">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0" w:type="auto"/>
            <w:tcBorders>
              <w:top w:val="single" w:sz="4" w:space="0" w:color="auto"/>
              <w:left w:val="nil"/>
              <w:bottom w:val="single" w:sz="4" w:space="0" w:color="auto"/>
              <w:right w:val="single" w:sz="4" w:space="0" w:color="auto"/>
            </w:tcBorders>
            <w:noWrap/>
            <w:hideMark/>
          </w:tcPr>
          <w:p w14:paraId="03F9ABE9" w14:textId="3BE7573E" w:rsidR="00406E6C" w:rsidRPr="00F2223D" w:rsidRDefault="00406E6C" w:rsidP="00406E6C">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0" w:type="auto"/>
            <w:tcBorders>
              <w:top w:val="single" w:sz="4" w:space="0" w:color="auto"/>
              <w:left w:val="nil"/>
              <w:bottom w:val="single" w:sz="4" w:space="0" w:color="auto"/>
              <w:right w:val="single" w:sz="4" w:space="0" w:color="auto"/>
            </w:tcBorders>
            <w:noWrap/>
            <w:hideMark/>
          </w:tcPr>
          <w:p w14:paraId="1C44B7BA" w14:textId="7753C75B" w:rsidR="00406E6C" w:rsidRPr="00F2223D" w:rsidRDefault="00406E6C" w:rsidP="00406E6C">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r>
      <w:tr w:rsidR="00406E6C" w:rsidRPr="00F2223D" w14:paraId="69B68403" w14:textId="77777777" w:rsidTr="00EF1149">
        <w:trPr>
          <w:trHeight w:val="300"/>
        </w:trPr>
        <w:tc>
          <w:tcPr>
            <w:tcW w:w="0" w:type="auto"/>
            <w:tcBorders>
              <w:top w:val="single" w:sz="4" w:space="0" w:color="auto"/>
              <w:left w:val="single" w:sz="4" w:space="0" w:color="auto"/>
              <w:bottom w:val="single" w:sz="4" w:space="0" w:color="auto"/>
              <w:right w:val="single" w:sz="4" w:space="0" w:color="auto"/>
            </w:tcBorders>
            <w:noWrap/>
            <w:hideMark/>
          </w:tcPr>
          <w:p w14:paraId="7E5B969A" w14:textId="77777777" w:rsidR="00406E6C" w:rsidRPr="00F2223D" w:rsidRDefault="00406E6C" w:rsidP="00406E6C">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 </w:t>
            </w:r>
          </w:p>
        </w:tc>
        <w:tc>
          <w:tcPr>
            <w:tcW w:w="0" w:type="auto"/>
            <w:tcBorders>
              <w:top w:val="single" w:sz="4" w:space="0" w:color="auto"/>
              <w:left w:val="nil"/>
              <w:bottom w:val="single" w:sz="4" w:space="0" w:color="auto"/>
              <w:right w:val="single" w:sz="4" w:space="0" w:color="auto"/>
            </w:tcBorders>
            <w:noWrap/>
            <w:hideMark/>
          </w:tcPr>
          <w:p w14:paraId="1AAD9B71" w14:textId="500D82EC" w:rsidR="00406E6C" w:rsidRPr="00F2223D" w:rsidRDefault="00406E6C" w:rsidP="00406E6C">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5</w:t>
            </w:r>
          </w:p>
        </w:tc>
        <w:tc>
          <w:tcPr>
            <w:tcW w:w="0" w:type="auto"/>
            <w:tcBorders>
              <w:top w:val="single" w:sz="4" w:space="0" w:color="auto"/>
              <w:left w:val="nil"/>
              <w:bottom w:val="single" w:sz="4" w:space="0" w:color="auto"/>
              <w:right w:val="single" w:sz="4" w:space="0" w:color="auto"/>
            </w:tcBorders>
            <w:hideMark/>
          </w:tcPr>
          <w:p w14:paraId="1130FD85" w14:textId="77777777" w:rsidR="00406E6C" w:rsidRPr="00F2223D" w:rsidRDefault="00406E6C" w:rsidP="00406E6C">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Uporaba odpadnega gradbenega materiala</w:t>
            </w:r>
          </w:p>
        </w:tc>
        <w:tc>
          <w:tcPr>
            <w:tcW w:w="0" w:type="auto"/>
            <w:tcBorders>
              <w:top w:val="single" w:sz="4" w:space="0" w:color="auto"/>
              <w:left w:val="nil"/>
              <w:bottom w:val="single" w:sz="4" w:space="0" w:color="auto"/>
              <w:right w:val="single" w:sz="4" w:space="0" w:color="auto"/>
            </w:tcBorders>
            <w:noWrap/>
            <w:hideMark/>
          </w:tcPr>
          <w:p w14:paraId="1F7A8506" w14:textId="77777777" w:rsidR="00406E6C" w:rsidRPr="00F2223D" w:rsidRDefault="00406E6C" w:rsidP="00406E6C">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0" w:type="auto"/>
            <w:tcBorders>
              <w:top w:val="single" w:sz="4" w:space="0" w:color="auto"/>
              <w:left w:val="nil"/>
              <w:bottom w:val="single" w:sz="4" w:space="0" w:color="auto"/>
              <w:right w:val="single" w:sz="4" w:space="0" w:color="auto"/>
            </w:tcBorders>
            <w:noWrap/>
            <w:hideMark/>
          </w:tcPr>
          <w:p w14:paraId="3A4E0960" w14:textId="77777777" w:rsidR="00406E6C" w:rsidRPr="00F2223D" w:rsidRDefault="00406E6C" w:rsidP="00406E6C">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0" w:type="auto"/>
            <w:tcBorders>
              <w:top w:val="single" w:sz="4" w:space="0" w:color="auto"/>
              <w:left w:val="nil"/>
              <w:bottom w:val="single" w:sz="4" w:space="0" w:color="auto"/>
              <w:right w:val="single" w:sz="4" w:space="0" w:color="auto"/>
            </w:tcBorders>
            <w:noWrap/>
            <w:hideMark/>
          </w:tcPr>
          <w:p w14:paraId="5ECA8BAE" w14:textId="44234F96" w:rsidR="00406E6C" w:rsidRPr="00F2223D" w:rsidRDefault="00406E6C" w:rsidP="00406E6C">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r w:rsidR="003646A7" w:rsidRPr="003646A7">
              <w:rPr>
                <w:rFonts w:ascii="Arial" w:eastAsia="Times New Roman" w:hAnsi="Arial" w:cs="Arial"/>
                <w:color w:val="000000"/>
                <w:vertAlign w:val="superscript"/>
                <w:lang w:eastAsia="sl-SI"/>
              </w:rPr>
              <w:t>15</w:t>
            </w:r>
          </w:p>
        </w:tc>
      </w:tr>
      <w:tr w:rsidR="00406E6C" w:rsidRPr="00F2223D" w14:paraId="2A2871B7" w14:textId="77777777" w:rsidTr="00EF1149">
        <w:trPr>
          <w:trHeight w:val="300"/>
        </w:trPr>
        <w:tc>
          <w:tcPr>
            <w:tcW w:w="0" w:type="auto"/>
            <w:tcBorders>
              <w:top w:val="nil"/>
              <w:left w:val="single" w:sz="4" w:space="0" w:color="auto"/>
              <w:bottom w:val="single" w:sz="4" w:space="0" w:color="auto"/>
              <w:right w:val="single" w:sz="4" w:space="0" w:color="auto"/>
            </w:tcBorders>
            <w:noWrap/>
            <w:hideMark/>
          </w:tcPr>
          <w:p w14:paraId="19F36725" w14:textId="77777777" w:rsidR="00406E6C" w:rsidRPr="00F2223D" w:rsidRDefault="00406E6C" w:rsidP="00406E6C">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 </w:t>
            </w:r>
          </w:p>
        </w:tc>
        <w:tc>
          <w:tcPr>
            <w:tcW w:w="0" w:type="auto"/>
            <w:tcBorders>
              <w:top w:val="nil"/>
              <w:left w:val="nil"/>
              <w:bottom w:val="single" w:sz="4" w:space="0" w:color="auto"/>
              <w:right w:val="single" w:sz="4" w:space="0" w:color="auto"/>
            </w:tcBorders>
            <w:noWrap/>
            <w:hideMark/>
          </w:tcPr>
          <w:p w14:paraId="29C8BA2E" w14:textId="7574456D" w:rsidR="00406E6C" w:rsidRPr="00F2223D" w:rsidRDefault="00406E6C" w:rsidP="00406E6C">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6</w:t>
            </w:r>
          </w:p>
        </w:tc>
        <w:tc>
          <w:tcPr>
            <w:tcW w:w="0" w:type="auto"/>
            <w:tcBorders>
              <w:top w:val="nil"/>
              <w:left w:val="nil"/>
              <w:bottom w:val="single" w:sz="4" w:space="0" w:color="auto"/>
              <w:right w:val="single" w:sz="4" w:space="0" w:color="auto"/>
            </w:tcBorders>
            <w:hideMark/>
          </w:tcPr>
          <w:p w14:paraId="149B31FB" w14:textId="77777777" w:rsidR="00406E6C" w:rsidRPr="00F2223D" w:rsidRDefault="00406E6C" w:rsidP="00406E6C">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Uporaba gradbenega materiala, izdelanega iz odpadkov s predelavo odpadkov, za gradnjo objektov</w:t>
            </w:r>
          </w:p>
        </w:tc>
        <w:tc>
          <w:tcPr>
            <w:tcW w:w="0" w:type="auto"/>
            <w:tcBorders>
              <w:top w:val="nil"/>
              <w:left w:val="nil"/>
              <w:bottom w:val="single" w:sz="4" w:space="0" w:color="auto"/>
              <w:right w:val="single" w:sz="4" w:space="0" w:color="auto"/>
            </w:tcBorders>
            <w:noWrap/>
            <w:hideMark/>
          </w:tcPr>
          <w:p w14:paraId="20D937A9" w14:textId="77777777" w:rsidR="00406E6C" w:rsidRPr="00F2223D" w:rsidRDefault="00406E6C" w:rsidP="00406E6C">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hideMark/>
          </w:tcPr>
          <w:p w14:paraId="48392131" w14:textId="77777777" w:rsidR="00406E6C" w:rsidRPr="00F2223D" w:rsidRDefault="00406E6C" w:rsidP="00406E6C">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hideMark/>
          </w:tcPr>
          <w:p w14:paraId="52BB23A0" w14:textId="6DAE64C3" w:rsidR="00406E6C" w:rsidRPr="00F2223D" w:rsidRDefault="00406E6C" w:rsidP="00406E6C">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r>
      <w:tr w:rsidR="00F046C6" w:rsidRPr="00F2223D" w14:paraId="0A7EDBDD" w14:textId="77777777" w:rsidTr="00EF1149">
        <w:trPr>
          <w:trHeight w:val="300"/>
        </w:trPr>
        <w:tc>
          <w:tcPr>
            <w:tcW w:w="0" w:type="auto"/>
            <w:tcBorders>
              <w:top w:val="single" w:sz="4" w:space="0" w:color="auto"/>
              <w:left w:val="single" w:sz="4" w:space="0" w:color="auto"/>
              <w:bottom w:val="single" w:sz="4" w:space="0" w:color="auto"/>
              <w:right w:val="single" w:sz="4" w:space="0" w:color="auto"/>
            </w:tcBorders>
            <w:noWrap/>
            <w:hideMark/>
          </w:tcPr>
          <w:p w14:paraId="6C9F3725" w14:textId="77777777" w:rsidR="00F046C6" w:rsidRPr="00F2223D" w:rsidRDefault="00F046C6" w:rsidP="00F046C6">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 </w:t>
            </w:r>
          </w:p>
        </w:tc>
        <w:tc>
          <w:tcPr>
            <w:tcW w:w="0" w:type="auto"/>
            <w:tcBorders>
              <w:top w:val="single" w:sz="4" w:space="0" w:color="auto"/>
              <w:left w:val="single" w:sz="4" w:space="0" w:color="auto"/>
              <w:bottom w:val="single" w:sz="4" w:space="0" w:color="auto"/>
              <w:right w:val="single" w:sz="4" w:space="0" w:color="auto"/>
            </w:tcBorders>
            <w:noWrap/>
            <w:hideMark/>
          </w:tcPr>
          <w:p w14:paraId="33137317" w14:textId="5684DCA2" w:rsidR="00F046C6" w:rsidRPr="00F2223D" w:rsidRDefault="00F046C6" w:rsidP="00F046C6">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7</w:t>
            </w:r>
          </w:p>
        </w:tc>
        <w:tc>
          <w:tcPr>
            <w:tcW w:w="0" w:type="auto"/>
            <w:tcBorders>
              <w:top w:val="single" w:sz="4" w:space="0" w:color="auto"/>
              <w:left w:val="single" w:sz="4" w:space="0" w:color="auto"/>
              <w:bottom w:val="single" w:sz="4" w:space="0" w:color="auto"/>
              <w:right w:val="single" w:sz="4" w:space="0" w:color="auto"/>
            </w:tcBorders>
            <w:hideMark/>
          </w:tcPr>
          <w:p w14:paraId="0C32FB85" w14:textId="77777777" w:rsidR="00F046C6" w:rsidRPr="00F2223D" w:rsidRDefault="00F046C6" w:rsidP="00F046C6">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Uporaba gradbenega materiala, iz katerega se lahko izločajo snovi, škodljive za vodo</w:t>
            </w:r>
          </w:p>
        </w:tc>
        <w:tc>
          <w:tcPr>
            <w:tcW w:w="0" w:type="auto"/>
            <w:tcBorders>
              <w:top w:val="single" w:sz="4" w:space="0" w:color="auto"/>
              <w:left w:val="single" w:sz="4" w:space="0" w:color="auto"/>
              <w:bottom w:val="single" w:sz="4" w:space="0" w:color="auto"/>
              <w:right w:val="single" w:sz="4" w:space="0" w:color="auto"/>
            </w:tcBorders>
            <w:noWrap/>
            <w:hideMark/>
          </w:tcPr>
          <w:p w14:paraId="1AE7DFB5" w14:textId="77777777" w:rsidR="00F046C6" w:rsidRPr="00F2223D" w:rsidRDefault="00F046C6" w:rsidP="00F046C6">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0" w:type="auto"/>
            <w:tcBorders>
              <w:top w:val="single" w:sz="4" w:space="0" w:color="auto"/>
              <w:left w:val="single" w:sz="4" w:space="0" w:color="auto"/>
              <w:bottom w:val="single" w:sz="4" w:space="0" w:color="auto"/>
              <w:right w:val="single" w:sz="4" w:space="0" w:color="auto"/>
            </w:tcBorders>
            <w:noWrap/>
            <w:hideMark/>
          </w:tcPr>
          <w:p w14:paraId="4C7DD3AF" w14:textId="77777777" w:rsidR="00F046C6" w:rsidRPr="00F2223D" w:rsidRDefault="00F046C6" w:rsidP="00F046C6">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0" w:type="auto"/>
            <w:tcBorders>
              <w:top w:val="single" w:sz="4" w:space="0" w:color="auto"/>
              <w:left w:val="single" w:sz="4" w:space="0" w:color="auto"/>
              <w:bottom w:val="single" w:sz="4" w:space="0" w:color="auto"/>
              <w:right w:val="single" w:sz="4" w:space="0" w:color="auto"/>
            </w:tcBorders>
            <w:noWrap/>
            <w:hideMark/>
          </w:tcPr>
          <w:p w14:paraId="122EAB81" w14:textId="77777777" w:rsidR="00F046C6" w:rsidRPr="00F2223D" w:rsidRDefault="00F046C6" w:rsidP="00F046C6">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r>
      <w:tr w:rsidR="00406E6C" w:rsidRPr="00F2223D" w14:paraId="28C62E2B" w14:textId="77777777" w:rsidTr="00EF1149">
        <w:trPr>
          <w:trHeight w:val="300"/>
        </w:trPr>
        <w:tc>
          <w:tcPr>
            <w:tcW w:w="0" w:type="auto"/>
            <w:tcBorders>
              <w:top w:val="single" w:sz="4" w:space="0" w:color="auto"/>
              <w:left w:val="single" w:sz="4" w:space="0" w:color="auto"/>
              <w:bottom w:val="single" w:sz="4" w:space="0" w:color="auto"/>
              <w:right w:val="single" w:sz="4" w:space="0" w:color="auto"/>
            </w:tcBorders>
            <w:noWrap/>
            <w:hideMark/>
          </w:tcPr>
          <w:p w14:paraId="3FC55752" w14:textId="77777777" w:rsidR="00406E6C" w:rsidRPr="00F2223D" w:rsidRDefault="00406E6C" w:rsidP="00406E6C">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 </w:t>
            </w:r>
          </w:p>
        </w:tc>
        <w:tc>
          <w:tcPr>
            <w:tcW w:w="0" w:type="auto"/>
            <w:tcBorders>
              <w:top w:val="single" w:sz="4" w:space="0" w:color="auto"/>
              <w:left w:val="nil"/>
              <w:bottom w:val="single" w:sz="4" w:space="0" w:color="auto"/>
              <w:right w:val="single" w:sz="4" w:space="0" w:color="auto"/>
            </w:tcBorders>
            <w:noWrap/>
            <w:hideMark/>
          </w:tcPr>
          <w:p w14:paraId="10B3BACF" w14:textId="26373069" w:rsidR="00406E6C" w:rsidRPr="00F2223D" w:rsidRDefault="00406E6C" w:rsidP="00406E6C">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8</w:t>
            </w:r>
          </w:p>
        </w:tc>
        <w:tc>
          <w:tcPr>
            <w:tcW w:w="0" w:type="auto"/>
            <w:tcBorders>
              <w:top w:val="single" w:sz="4" w:space="0" w:color="auto"/>
              <w:left w:val="nil"/>
              <w:bottom w:val="single" w:sz="4" w:space="0" w:color="auto"/>
              <w:right w:val="single" w:sz="4" w:space="0" w:color="auto"/>
            </w:tcBorders>
            <w:hideMark/>
          </w:tcPr>
          <w:p w14:paraId="5A125EC1" w14:textId="77777777" w:rsidR="00406E6C" w:rsidRPr="00F2223D" w:rsidRDefault="00406E6C" w:rsidP="00406E6C">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Čiščenje in obdelava površin objektov in gradbenega materiala, če pri tem nastaja odpadna voda (npr. pranje fasade)</w:t>
            </w:r>
          </w:p>
        </w:tc>
        <w:tc>
          <w:tcPr>
            <w:tcW w:w="0" w:type="auto"/>
            <w:tcBorders>
              <w:top w:val="single" w:sz="4" w:space="0" w:color="auto"/>
              <w:left w:val="nil"/>
              <w:bottom w:val="single" w:sz="4" w:space="0" w:color="auto"/>
              <w:right w:val="single" w:sz="4" w:space="0" w:color="auto"/>
            </w:tcBorders>
            <w:noWrap/>
            <w:hideMark/>
          </w:tcPr>
          <w:p w14:paraId="0DC9FDDD" w14:textId="77777777" w:rsidR="00406E6C" w:rsidRPr="00F2223D" w:rsidRDefault="00406E6C" w:rsidP="00406E6C">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0" w:type="auto"/>
            <w:tcBorders>
              <w:top w:val="single" w:sz="4" w:space="0" w:color="auto"/>
              <w:left w:val="nil"/>
              <w:bottom w:val="single" w:sz="4" w:space="0" w:color="auto"/>
              <w:right w:val="single" w:sz="4" w:space="0" w:color="auto"/>
            </w:tcBorders>
            <w:noWrap/>
            <w:hideMark/>
          </w:tcPr>
          <w:p w14:paraId="191CC268" w14:textId="436FBA24" w:rsidR="00406E6C" w:rsidRPr="00F2223D" w:rsidRDefault="00CA5F38" w:rsidP="00406E6C">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0" w:type="auto"/>
            <w:tcBorders>
              <w:top w:val="single" w:sz="4" w:space="0" w:color="auto"/>
              <w:left w:val="nil"/>
              <w:bottom w:val="single" w:sz="4" w:space="0" w:color="auto"/>
              <w:right w:val="single" w:sz="4" w:space="0" w:color="auto"/>
            </w:tcBorders>
            <w:noWrap/>
            <w:hideMark/>
          </w:tcPr>
          <w:p w14:paraId="7F5ACF51" w14:textId="77777777" w:rsidR="00406E6C" w:rsidRPr="00F2223D" w:rsidRDefault="00406E6C" w:rsidP="00406E6C">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r>
      <w:tr w:rsidR="00F046C6" w:rsidRPr="00F2223D" w14:paraId="205EF6A4" w14:textId="77777777" w:rsidTr="00EF1149">
        <w:trPr>
          <w:trHeight w:val="300"/>
        </w:trPr>
        <w:tc>
          <w:tcPr>
            <w:tcW w:w="0" w:type="auto"/>
            <w:tcBorders>
              <w:top w:val="nil"/>
              <w:left w:val="single" w:sz="4" w:space="0" w:color="auto"/>
              <w:bottom w:val="single" w:sz="4" w:space="0" w:color="auto"/>
              <w:right w:val="single" w:sz="4" w:space="0" w:color="auto"/>
            </w:tcBorders>
            <w:noWrap/>
            <w:hideMark/>
          </w:tcPr>
          <w:p w14:paraId="55E5EC67" w14:textId="77777777" w:rsidR="00F046C6" w:rsidRPr="00F2223D" w:rsidRDefault="00F046C6" w:rsidP="00F046C6">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 </w:t>
            </w:r>
          </w:p>
        </w:tc>
        <w:tc>
          <w:tcPr>
            <w:tcW w:w="0" w:type="auto"/>
            <w:tcBorders>
              <w:top w:val="nil"/>
              <w:left w:val="nil"/>
              <w:bottom w:val="single" w:sz="4" w:space="0" w:color="auto"/>
              <w:right w:val="single" w:sz="4" w:space="0" w:color="auto"/>
            </w:tcBorders>
            <w:noWrap/>
            <w:hideMark/>
          </w:tcPr>
          <w:p w14:paraId="70AB21E0" w14:textId="2E48F0C8" w:rsidR="00F046C6" w:rsidRPr="00F2223D" w:rsidRDefault="00F046C6" w:rsidP="00F046C6">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9</w:t>
            </w:r>
          </w:p>
        </w:tc>
        <w:tc>
          <w:tcPr>
            <w:tcW w:w="0" w:type="auto"/>
            <w:tcBorders>
              <w:top w:val="nil"/>
              <w:left w:val="nil"/>
              <w:bottom w:val="single" w:sz="4" w:space="0" w:color="auto"/>
              <w:right w:val="single" w:sz="4" w:space="0" w:color="auto"/>
            </w:tcBorders>
            <w:hideMark/>
          </w:tcPr>
          <w:p w14:paraId="703F953E" w14:textId="77777777" w:rsidR="00F046C6" w:rsidRPr="00F2223D" w:rsidRDefault="00F046C6" w:rsidP="00F046C6">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Spreminjanje morfologije zemljišč z nasipavanjem ali odstranjevanjem zemljine</w:t>
            </w:r>
          </w:p>
        </w:tc>
        <w:tc>
          <w:tcPr>
            <w:tcW w:w="0" w:type="auto"/>
            <w:tcBorders>
              <w:top w:val="nil"/>
              <w:left w:val="nil"/>
              <w:bottom w:val="single" w:sz="4" w:space="0" w:color="auto"/>
              <w:right w:val="single" w:sz="4" w:space="0" w:color="auto"/>
            </w:tcBorders>
            <w:noWrap/>
            <w:hideMark/>
          </w:tcPr>
          <w:p w14:paraId="524D69ED" w14:textId="77777777" w:rsidR="00F046C6" w:rsidRPr="00F2223D" w:rsidRDefault="00F046C6" w:rsidP="00F046C6">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hideMark/>
          </w:tcPr>
          <w:p w14:paraId="7EE5936B" w14:textId="3044BE7C" w:rsidR="00F046C6" w:rsidRPr="00F2223D" w:rsidRDefault="00CA5F38" w:rsidP="00F046C6">
            <w:pPr>
              <w:spacing w:after="0" w:line="240" w:lineRule="auto"/>
              <w:jc w:val="center"/>
              <w:rPr>
                <w:rFonts w:ascii="Arial" w:eastAsia="Times New Roman" w:hAnsi="Arial" w:cs="Arial"/>
                <w:color w:val="000000"/>
                <w:lang w:eastAsia="sl-SI"/>
              </w:rPr>
            </w:pPr>
            <w:proofErr w:type="spellStart"/>
            <w:r>
              <w:rPr>
                <w:rFonts w:ascii="Arial" w:eastAsia="Times New Roman" w:hAnsi="Arial" w:cs="Arial"/>
                <w:color w:val="000000"/>
                <w:lang w:eastAsia="sl-SI"/>
              </w:rPr>
              <w:t>pd</w:t>
            </w:r>
            <w:proofErr w:type="spellEnd"/>
          </w:p>
        </w:tc>
        <w:tc>
          <w:tcPr>
            <w:tcW w:w="0" w:type="auto"/>
            <w:tcBorders>
              <w:top w:val="nil"/>
              <w:left w:val="nil"/>
              <w:bottom w:val="single" w:sz="4" w:space="0" w:color="auto"/>
              <w:right w:val="single" w:sz="4" w:space="0" w:color="auto"/>
            </w:tcBorders>
            <w:noWrap/>
            <w:hideMark/>
          </w:tcPr>
          <w:p w14:paraId="48556668" w14:textId="584C78DB" w:rsidR="00F046C6" w:rsidRPr="00F2223D" w:rsidRDefault="00406E6C" w:rsidP="00F046C6">
            <w:pPr>
              <w:spacing w:after="0" w:line="240" w:lineRule="auto"/>
              <w:jc w:val="center"/>
              <w:rPr>
                <w:rFonts w:ascii="Arial" w:eastAsia="Times New Roman" w:hAnsi="Arial" w:cs="Arial"/>
                <w:color w:val="000000"/>
                <w:lang w:eastAsia="sl-SI"/>
              </w:rPr>
            </w:pPr>
            <w:proofErr w:type="spellStart"/>
            <w:r w:rsidRPr="00F2223D">
              <w:rPr>
                <w:rFonts w:ascii="Arial" w:eastAsia="Times New Roman" w:hAnsi="Arial" w:cs="Arial"/>
                <w:color w:val="000000"/>
                <w:lang w:eastAsia="sl-SI"/>
              </w:rPr>
              <w:t>pd</w:t>
            </w:r>
            <w:proofErr w:type="spellEnd"/>
          </w:p>
        </w:tc>
      </w:tr>
      <w:tr w:rsidR="00406E6C" w:rsidRPr="00F2223D" w14:paraId="48300ACA" w14:textId="77777777" w:rsidTr="00EF1149">
        <w:trPr>
          <w:trHeight w:val="300"/>
        </w:trPr>
        <w:tc>
          <w:tcPr>
            <w:tcW w:w="0" w:type="auto"/>
            <w:tcBorders>
              <w:top w:val="nil"/>
              <w:left w:val="single" w:sz="4" w:space="0" w:color="auto"/>
              <w:bottom w:val="single" w:sz="4" w:space="0" w:color="auto"/>
              <w:right w:val="single" w:sz="4" w:space="0" w:color="auto"/>
            </w:tcBorders>
            <w:noWrap/>
            <w:hideMark/>
          </w:tcPr>
          <w:p w14:paraId="7628AD98" w14:textId="77777777" w:rsidR="00406E6C" w:rsidRPr="00F2223D" w:rsidRDefault="00406E6C" w:rsidP="00406E6C">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 </w:t>
            </w:r>
          </w:p>
        </w:tc>
        <w:tc>
          <w:tcPr>
            <w:tcW w:w="0" w:type="auto"/>
            <w:tcBorders>
              <w:top w:val="nil"/>
              <w:left w:val="nil"/>
              <w:bottom w:val="single" w:sz="4" w:space="0" w:color="auto"/>
              <w:right w:val="single" w:sz="4" w:space="0" w:color="auto"/>
            </w:tcBorders>
            <w:noWrap/>
            <w:hideMark/>
          </w:tcPr>
          <w:p w14:paraId="11988D05" w14:textId="639E9023" w:rsidR="00406E6C" w:rsidRPr="00F2223D" w:rsidRDefault="00406E6C" w:rsidP="00406E6C">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10 a</w:t>
            </w:r>
          </w:p>
        </w:tc>
        <w:tc>
          <w:tcPr>
            <w:tcW w:w="0" w:type="auto"/>
            <w:tcBorders>
              <w:top w:val="nil"/>
              <w:left w:val="nil"/>
              <w:bottom w:val="single" w:sz="4" w:space="0" w:color="auto"/>
              <w:right w:val="single" w:sz="4" w:space="0" w:color="auto"/>
            </w:tcBorders>
            <w:hideMark/>
          </w:tcPr>
          <w:p w14:paraId="2466A267" w14:textId="77777777" w:rsidR="00406E6C" w:rsidRPr="00F2223D" w:rsidRDefault="00406E6C" w:rsidP="00406E6C">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Gradnja tesnilnih zaves za zaščito vodnega vira</w:t>
            </w:r>
          </w:p>
        </w:tc>
        <w:tc>
          <w:tcPr>
            <w:tcW w:w="0" w:type="auto"/>
            <w:tcBorders>
              <w:top w:val="nil"/>
              <w:left w:val="nil"/>
              <w:bottom w:val="single" w:sz="4" w:space="0" w:color="auto"/>
              <w:right w:val="single" w:sz="4" w:space="0" w:color="auto"/>
            </w:tcBorders>
            <w:noWrap/>
            <w:hideMark/>
          </w:tcPr>
          <w:p w14:paraId="10711BFE" w14:textId="77777777" w:rsidR="00406E6C" w:rsidRPr="00F2223D" w:rsidRDefault="00406E6C" w:rsidP="00406E6C">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hideMark/>
          </w:tcPr>
          <w:p w14:paraId="5E4B9931" w14:textId="059BE57A" w:rsidR="00406E6C" w:rsidRPr="00F2223D" w:rsidRDefault="00406E6C" w:rsidP="00406E6C">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hideMark/>
          </w:tcPr>
          <w:p w14:paraId="1540D64E" w14:textId="06088C75" w:rsidR="00406E6C" w:rsidRPr="00F2223D" w:rsidRDefault="00406E6C" w:rsidP="00406E6C">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pd</w:t>
            </w:r>
            <w:r w:rsidR="003646A7" w:rsidRPr="003646A7">
              <w:rPr>
                <w:rFonts w:ascii="Arial" w:eastAsia="Times New Roman" w:hAnsi="Arial" w:cs="Arial"/>
                <w:color w:val="000000"/>
                <w:vertAlign w:val="superscript"/>
                <w:lang w:eastAsia="sl-SI"/>
              </w:rPr>
              <w:t>2</w:t>
            </w:r>
          </w:p>
        </w:tc>
      </w:tr>
      <w:tr w:rsidR="00F046C6" w:rsidRPr="00F2223D" w14:paraId="6C9AD169" w14:textId="77777777" w:rsidTr="00EF1149">
        <w:trPr>
          <w:trHeight w:val="300"/>
        </w:trPr>
        <w:tc>
          <w:tcPr>
            <w:tcW w:w="0" w:type="auto"/>
            <w:tcBorders>
              <w:top w:val="nil"/>
              <w:left w:val="single" w:sz="4" w:space="0" w:color="auto"/>
              <w:bottom w:val="single" w:sz="4" w:space="0" w:color="auto"/>
              <w:right w:val="single" w:sz="4" w:space="0" w:color="auto"/>
            </w:tcBorders>
            <w:noWrap/>
            <w:hideMark/>
          </w:tcPr>
          <w:p w14:paraId="761AB754" w14:textId="77777777" w:rsidR="00F046C6" w:rsidRPr="00F2223D" w:rsidRDefault="00F046C6" w:rsidP="00F046C6">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 </w:t>
            </w:r>
          </w:p>
        </w:tc>
        <w:tc>
          <w:tcPr>
            <w:tcW w:w="0" w:type="auto"/>
            <w:tcBorders>
              <w:top w:val="nil"/>
              <w:left w:val="nil"/>
              <w:bottom w:val="single" w:sz="4" w:space="0" w:color="auto"/>
              <w:right w:val="single" w:sz="4" w:space="0" w:color="auto"/>
            </w:tcBorders>
            <w:noWrap/>
            <w:hideMark/>
          </w:tcPr>
          <w:p w14:paraId="79F80A72" w14:textId="5B9798C7" w:rsidR="00F046C6" w:rsidRPr="00F2223D" w:rsidRDefault="00F046C6" w:rsidP="00F046C6">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10 b</w:t>
            </w:r>
          </w:p>
        </w:tc>
        <w:tc>
          <w:tcPr>
            <w:tcW w:w="0" w:type="auto"/>
            <w:tcBorders>
              <w:top w:val="nil"/>
              <w:left w:val="nil"/>
              <w:bottom w:val="single" w:sz="4" w:space="0" w:color="auto"/>
              <w:right w:val="single" w:sz="4" w:space="0" w:color="auto"/>
            </w:tcBorders>
            <w:hideMark/>
          </w:tcPr>
          <w:p w14:paraId="3BB5BE36" w14:textId="77777777" w:rsidR="00F046C6" w:rsidRPr="00F2223D" w:rsidRDefault="00F046C6" w:rsidP="00F046C6">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Gradnja tesnilnih zaves za druge namene</w:t>
            </w:r>
          </w:p>
        </w:tc>
        <w:tc>
          <w:tcPr>
            <w:tcW w:w="0" w:type="auto"/>
            <w:tcBorders>
              <w:top w:val="nil"/>
              <w:left w:val="nil"/>
              <w:bottom w:val="single" w:sz="4" w:space="0" w:color="auto"/>
              <w:right w:val="single" w:sz="4" w:space="0" w:color="auto"/>
            </w:tcBorders>
            <w:noWrap/>
            <w:hideMark/>
          </w:tcPr>
          <w:p w14:paraId="464EEEC4" w14:textId="77777777" w:rsidR="00F046C6" w:rsidRPr="00F2223D" w:rsidRDefault="00F046C6" w:rsidP="00F046C6">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hideMark/>
          </w:tcPr>
          <w:p w14:paraId="5D2AA42D" w14:textId="77777777" w:rsidR="00F046C6" w:rsidRPr="00F2223D" w:rsidRDefault="00F046C6" w:rsidP="00F046C6">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hideMark/>
          </w:tcPr>
          <w:p w14:paraId="47E93D6C" w14:textId="77777777" w:rsidR="00F046C6" w:rsidRPr="00F2223D" w:rsidRDefault="00F046C6" w:rsidP="00F046C6">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r>
      <w:tr w:rsidR="00406E6C" w:rsidRPr="00F2223D" w14:paraId="6E4FC273" w14:textId="77777777" w:rsidTr="00EF1149">
        <w:trPr>
          <w:trHeight w:val="300"/>
        </w:trPr>
        <w:tc>
          <w:tcPr>
            <w:tcW w:w="0" w:type="auto"/>
            <w:tcBorders>
              <w:top w:val="nil"/>
              <w:left w:val="single" w:sz="4" w:space="0" w:color="auto"/>
              <w:bottom w:val="single" w:sz="4" w:space="0" w:color="auto"/>
              <w:right w:val="single" w:sz="4" w:space="0" w:color="auto"/>
            </w:tcBorders>
            <w:noWrap/>
            <w:hideMark/>
          </w:tcPr>
          <w:p w14:paraId="0A60A72D" w14:textId="77777777" w:rsidR="00406E6C" w:rsidRPr="00F2223D" w:rsidRDefault="00406E6C" w:rsidP="00406E6C">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 </w:t>
            </w:r>
          </w:p>
        </w:tc>
        <w:tc>
          <w:tcPr>
            <w:tcW w:w="0" w:type="auto"/>
            <w:tcBorders>
              <w:top w:val="nil"/>
              <w:left w:val="nil"/>
              <w:bottom w:val="single" w:sz="4" w:space="0" w:color="auto"/>
              <w:right w:val="single" w:sz="4" w:space="0" w:color="auto"/>
            </w:tcBorders>
            <w:noWrap/>
            <w:hideMark/>
          </w:tcPr>
          <w:p w14:paraId="38FA30E8" w14:textId="61CCF224" w:rsidR="00406E6C" w:rsidRPr="00F2223D" w:rsidRDefault="00406E6C" w:rsidP="00406E6C">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11</w:t>
            </w:r>
          </w:p>
        </w:tc>
        <w:tc>
          <w:tcPr>
            <w:tcW w:w="0" w:type="auto"/>
            <w:tcBorders>
              <w:top w:val="nil"/>
              <w:left w:val="nil"/>
              <w:bottom w:val="single" w:sz="4" w:space="0" w:color="auto"/>
              <w:right w:val="single" w:sz="4" w:space="0" w:color="auto"/>
            </w:tcBorders>
            <w:hideMark/>
          </w:tcPr>
          <w:p w14:paraId="7132F9AA" w14:textId="77777777" w:rsidR="00406E6C" w:rsidRPr="00F2223D" w:rsidRDefault="00406E6C" w:rsidP="00406E6C">
            <w:pPr>
              <w:spacing w:after="0" w:line="240" w:lineRule="auto"/>
              <w:rPr>
                <w:rFonts w:ascii="Arial" w:eastAsia="Times New Roman" w:hAnsi="Arial" w:cs="Arial"/>
                <w:color w:val="000000"/>
                <w:lang w:eastAsia="sl-SI"/>
              </w:rPr>
            </w:pPr>
            <w:proofErr w:type="spellStart"/>
            <w:r w:rsidRPr="00F2223D">
              <w:rPr>
                <w:rFonts w:ascii="Arial" w:eastAsia="Times New Roman" w:hAnsi="Arial" w:cs="Arial"/>
                <w:color w:val="000000"/>
                <w:lang w:eastAsia="sl-SI"/>
              </w:rPr>
              <w:t>Injektiranje</w:t>
            </w:r>
            <w:proofErr w:type="spellEnd"/>
          </w:p>
        </w:tc>
        <w:tc>
          <w:tcPr>
            <w:tcW w:w="0" w:type="auto"/>
            <w:tcBorders>
              <w:top w:val="nil"/>
              <w:left w:val="nil"/>
              <w:bottom w:val="single" w:sz="4" w:space="0" w:color="auto"/>
              <w:right w:val="single" w:sz="4" w:space="0" w:color="auto"/>
            </w:tcBorders>
            <w:noWrap/>
            <w:hideMark/>
          </w:tcPr>
          <w:p w14:paraId="4BA0D03D" w14:textId="77777777" w:rsidR="00406E6C" w:rsidRPr="00F2223D" w:rsidRDefault="00406E6C" w:rsidP="00406E6C">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hideMark/>
          </w:tcPr>
          <w:p w14:paraId="73619A22" w14:textId="383F8336" w:rsidR="00406E6C" w:rsidRPr="00F2223D" w:rsidRDefault="00406E6C" w:rsidP="00406E6C">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hideMark/>
          </w:tcPr>
          <w:p w14:paraId="026312BA" w14:textId="57628A31" w:rsidR="00406E6C" w:rsidRPr="00F2223D" w:rsidRDefault="00406E6C" w:rsidP="00406E6C">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r>
      <w:tr w:rsidR="00F046C6" w:rsidRPr="00F2223D" w14:paraId="5540AE24" w14:textId="77777777" w:rsidTr="00EF1149">
        <w:trPr>
          <w:trHeight w:val="300"/>
        </w:trPr>
        <w:tc>
          <w:tcPr>
            <w:tcW w:w="0" w:type="auto"/>
            <w:tcBorders>
              <w:top w:val="nil"/>
              <w:left w:val="single" w:sz="4" w:space="0" w:color="auto"/>
              <w:bottom w:val="single" w:sz="4" w:space="0" w:color="auto"/>
              <w:right w:val="single" w:sz="4" w:space="0" w:color="auto"/>
            </w:tcBorders>
            <w:noWrap/>
            <w:hideMark/>
          </w:tcPr>
          <w:p w14:paraId="04E39D7B" w14:textId="77777777" w:rsidR="00F046C6" w:rsidRPr="00F2223D" w:rsidRDefault="00F046C6" w:rsidP="00F046C6">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 </w:t>
            </w:r>
          </w:p>
        </w:tc>
        <w:tc>
          <w:tcPr>
            <w:tcW w:w="0" w:type="auto"/>
            <w:tcBorders>
              <w:top w:val="nil"/>
              <w:left w:val="nil"/>
              <w:bottom w:val="single" w:sz="4" w:space="0" w:color="auto"/>
              <w:right w:val="single" w:sz="4" w:space="0" w:color="auto"/>
            </w:tcBorders>
            <w:noWrap/>
            <w:hideMark/>
          </w:tcPr>
          <w:p w14:paraId="2B1D3A26" w14:textId="50EE1F1F" w:rsidR="00F046C6" w:rsidRPr="00F2223D" w:rsidRDefault="00F046C6" w:rsidP="00F046C6">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12</w:t>
            </w:r>
          </w:p>
        </w:tc>
        <w:tc>
          <w:tcPr>
            <w:tcW w:w="0" w:type="auto"/>
            <w:tcBorders>
              <w:top w:val="nil"/>
              <w:left w:val="nil"/>
              <w:bottom w:val="single" w:sz="4" w:space="0" w:color="auto"/>
              <w:right w:val="single" w:sz="4" w:space="0" w:color="auto"/>
            </w:tcBorders>
            <w:hideMark/>
          </w:tcPr>
          <w:p w14:paraId="1B4C7BB4" w14:textId="77777777" w:rsidR="00F046C6" w:rsidRPr="00F2223D" w:rsidRDefault="00F046C6" w:rsidP="00F046C6">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Vgradnja betonskih in lesenih pilotov s suhim vrtanjem, izkopom ali zabijanjem</w:t>
            </w:r>
          </w:p>
        </w:tc>
        <w:tc>
          <w:tcPr>
            <w:tcW w:w="0" w:type="auto"/>
            <w:tcBorders>
              <w:top w:val="nil"/>
              <w:left w:val="nil"/>
              <w:bottom w:val="single" w:sz="4" w:space="0" w:color="auto"/>
              <w:right w:val="single" w:sz="4" w:space="0" w:color="auto"/>
            </w:tcBorders>
            <w:noWrap/>
            <w:hideMark/>
          </w:tcPr>
          <w:p w14:paraId="60326F32" w14:textId="77777777" w:rsidR="00F046C6" w:rsidRPr="00F2223D" w:rsidRDefault="00F046C6" w:rsidP="00F046C6">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hideMark/>
          </w:tcPr>
          <w:p w14:paraId="09E0C3F5" w14:textId="77777777" w:rsidR="00F046C6" w:rsidRPr="00F2223D" w:rsidRDefault="00F046C6" w:rsidP="00F046C6">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hideMark/>
          </w:tcPr>
          <w:p w14:paraId="0ECA4BF9" w14:textId="08C55349" w:rsidR="00F046C6" w:rsidRPr="00F2223D" w:rsidRDefault="00F046C6" w:rsidP="00F046C6">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pd</w:t>
            </w:r>
            <w:r w:rsidR="003646A7">
              <w:rPr>
                <w:rFonts w:ascii="Arial" w:eastAsia="Times New Roman" w:hAnsi="Arial" w:cs="Arial"/>
                <w:color w:val="000000"/>
                <w:vertAlign w:val="superscript"/>
                <w:lang w:eastAsia="sl-SI"/>
              </w:rPr>
              <w:t>2,17</w:t>
            </w:r>
          </w:p>
        </w:tc>
      </w:tr>
      <w:tr w:rsidR="00406E6C" w:rsidRPr="00F2223D" w14:paraId="41C4C34E" w14:textId="77777777" w:rsidTr="00EF1149">
        <w:trPr>
          <w:trHeight w:val="300"/>
        </w:trPr>
        <w:tc>
          <w:tcPr>
            <w:tcW w:w="0" w:type="auto"/>
            <w:tcBorders>
              <w:top w:val="nil"/>
              <w:left w:val="single" w:sz="4" w:space="0" w:color="auto"/>
              <w:bottom w:val="single" w:sz="4" w:space="0" w:color="auto"/>
              <w:right w:val="single" w:sz="4" w:space="0" w:color="auto"/>
            </w:tcBorders>
            <w:noWrap/>
            <w:hideMark/>
          </w:tcPr>
          <w:p w14:paraId="2D657765" w14:textId="77777777" w:rsidR="00406E6C" w:rsidRPr="00F2223D" w:rsidRDefault="00406E6C" w:rsidP="00406E6C">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 </w:t>
            </w:r>
          </w:p>
        </w:tc>
        <w:tc>
          <w:tcPr>
            <w:tcW w:w="0" w:type="auto"/>
            <w:tcBorders>
              <w:top w:val="nil"/>
              <w:left w:val="nil"/>
              <w:bottom w:val="single" w:sz="4" w:space="0" w:color="auto"/>
              <w:right w:val="single" w:sz="4" w:space="0" w:color="auto"/>
            </w:tcBorders>
            <w:noWrap/>
            <w:hideMark/>
          </w:tcPr>
          <w:p w14:paraId="28A21FC8" w14:textId="5A2CD62E" w:rsidR="00406E6C" w:rsidRPr="00F2223D" w:rsidRDefault="00406E6C" w:rsidP="00406E6C">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13</w:t>
            </w:r>
          </w:p>
        </w:tc>
        <w:tc>
          <w:tcPr>
            <w:tcW w:w="0" w:type="auto"/>
            <w:tcBorders>
              <w:top w:val="nil"/>
              <w:left w:val="nil"/>
              <w:bottom w:val="single" w:sz="4" w:space="0" w:color="auto"/>
              <w:right w:val="single" w:sz="4" w:space="0" w:color="auto"/>
            </w:tcBorders>
            <w:hideMark/>
          </w:tcPr>
          <w:p w14:paraId="6EA9F712" w14:textId="77777777" w:rsidR="00406E6C" w:rsidRPr="00F2223D" w:rsidRDefault="00406E6C" w:rsidP="00406E6C">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Vgradnja pilotov z vrtanjem z izplako</w:t>
            </w:r>
          </w:p>
        </w:tc>
        <w:tc>
          <w:tcPr>
            <w:tcW w:w="0" w:type="auto"/>
            <w:tcBorders>
              <w:top w:val="nil"/>
              <w:left w:val="nil"/>
              <w:bottom w:val="single" w:sz="4" w:space="0" w:color="auto"/>
              <w:right w:val="single" w:sz="4" w:space="0" w:color="auto"/>
            </w:tcBorders>
            <w:noWrap/>
            <w:hideMark/>
          </w:tcPr>
          <w:p w14:paraId="09786F52" w14:textId="77777777" w:rsidR="00406E6C" w:rsidRPr="00F2223D" w:rsidRDefault="00406E6C" w:rsidP="00406E6C">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hideMark/>
          </w:tcPr>
          <w:p w14:paraId="6C5340FA" w14:textId="77777777" w:rsidR="00406E6C" w:rsidRPr="00F2223D" w:rsidRDefault="00406E6C" w:rsidP="00406E6C">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hideMark/>
          </w:tcPr>
          <w:p w14:paraId="50F0ACC2" w14:textId="48714DA0" w:rsidR="00406E6C" w:rsidRPr="00F2223D" w:rsidRDefault="00406E6C" w:rsidP="00406E6C">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r>
      <w:tr w:rsidR="00406E6C" w:rsidRPr="00F2223D" w14:paraId="5686DCC6" w14:textId="77777777" w:rsidTr="00EF1149">
        <w:trPr>
          <w:trHeight w:val="300"/>
        </w:trPr>
        <w:tc>
          <w:tcPr>
            <w:tcW w:w="0" w:type="auto"/>
            <w:tcBorders>
              <w:top w:val="nil"/>
              <w:left w:val="single" w:sz="4" w:space="0" w:color="auto"/>
              <w:bottom w:val="single" w:sz="4" w:space="0" w:color="auto"/>
              <w:right w:val="single" w:sz="4" w:space="0" w:color="auto"/>
            </w:tcBorders>
            <w:noWrap/>
            <w:hideMark/>
          </w:tcPr>
          <w:p w14:paraId="348566B8" w14:textId="77777777" w:rsidR="00406E6C" w:rsidRPr="00F2223D" w:rsidRDefault="00406E6C" w:rsidP="00406E6C">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 </w:t>
            </w:r>
          </w:p>
        </w:tc>
        <w:tc>
          <w:tcPr>
            <w:tcW w:w="0" w:type="auto"/>
            <w:tcBorders>
              <w:top w:val="nil"/>
              <w:left w:val="nil"/>
              <w:bottom w:val="single" w:sz="4" w:space="0" w:color="auto"/>
              <w:right w:val="single" w:sz="4" w:space="0" w:color="auto"/>
            </w:tcBorders>
            <w:noWrap/>
            <w:hideMark/>
          </w:tcPr>
          <w:p w14:paraId="7CC28372" w14:textId="7362FFFC" w:rsidR="00406E6C" w:rsidRPr="00F2223D" w:rsidRDefault="00406E6C" w:rsidP="00406E6C">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14</w:t>
            </w:r>
          </w:p>
        </w:tc>
        <w:tc>
          <w:tcPr>
            <w:tcW w:w="0" w:type="auto"/>
            <w:tcBorders>
              <w:top w:val="nil"/>
              <w:left w:val="nil"/>
              <w:bottom w:val="single" w:sz="4" w:space="0" w:color="auto"/>
              <w:right w:val="single" w:sz="4" w:space="0" w:color="auto"/>
            </w:tcBorders>
            <w:hideMark/>
          </w:tcPr>
          <w:p w14:paraId="4D39AE1D" w14:textId="77777777" w:rsidR="00406E6C" w:rsidRPr="00F2223D" w:rsidRDefault="00406E6C" w:rsidP="00406E6C">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Vgradnja pilotov s cementiranjem v vrtini</w:t>
            </w:r>
          </w:p>
        </w:tc>
        <w:tc>
          <w:tcPr>
            <w:tcW w:w="0" w:type="auto"/>
            <w:tcBorders>
              <w:top w:val="nil"/>
              <w:left w:val="nil"/>
              <w:bottom w:val="single" w:sz="4" w:space="0" w:color="auto"/>
              <w:right w:val="single" w:sz="4" w:space="0" w:color="auto"/>
            </w:tcBorders>
            <w:noWrap/>
            <w:hideMark/>
          </w:tcPr>
          <w:p w14:paraId="38D9788F" w14:textId="77777777" w:rsidR="00406E6C" w:rsidRPr="00F2223D" w:rsidRDefault="00406E6C" w:rsidP="00406E6C">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hideMark/>
          </w:tcPr>
          <w:p w14:paraId="09F2E09E" w14:textId="77777777" w:rsidR="00406E6C" w:rsidRPr="00F2223D" w:rsidRDefault="00406E6C" w:rsidP="00406E6C">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hideMark/>
          </w:tcPr>
          <w:p w14:paraId="459FB8A2" w14:textId="68E98EF1" w:rsidR="00406E6C" w:rsidRPr="00F2223D" w:rsidRDefault="00406E6C" w:rsidP="00406E6C">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r>
      <w:tr w:rsidR="00F046C6" w:rsidRPr="00F2223D" w14:paraId="756C5089" w14:textId="77777777" w:rsidTr="00EF1149">
        <w:trPr>
          <w:trHeight w:val="300"/>
        </w:trPr>
        <w:tc>
          <w:tcPr>
            <w:tcW w:w="0" w:type="auto"/>
            <w:tcBorders>
              <w:top w:val="single" w:sz="4" w:space="0" w:color="auto"/>
              <w:left w:val="single" w:sz="4" w:space="0" w:color="auto"/>
              <w:bottom w:val="single" w:sz="4" w:space="0" w:color="auto"/>
              <w:right w:val="single" w:sz="4" w:space="0" w:color="auto"/>
            </w:tcBorders>
            <w:noWrap/>
            <w:hideMark/>
          </w:tcPr>
          <w:p w14:paraId="0ED089AD" w14:textId="77777777" w:rsidR="00F046C6" w:rsidRPr="00F2223D" w:rsidRDefault="00F046C6" w:rsidP="00F046C6">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 </w:t>
            </w:r>
          </w:p>
        </w:tc>
        <w:tc>
          <w:tcPr>
            <w:tcW w:w="0" w:type="auto"/>
            <w:tcBorders>
              <w:top w:val="single" w:sz="4" w:space="0" w:color="auto"/>
              <w:left w:val="nil"/>
              <w:bottom w:val="single" w:sz="4" w:space="0" w:color="auto"/>
              <w:right w:val="single" w:sz="4" w:space="0" w:color="auto"/>
            </w:tcBorders>
            <w:noWrap/>
            <w:hideMark/>
          </w:tcPr>
          <w:p w14:paraId="713E5AFB" w14:textId="6DCC770F" w:rsidR="00F046C6" w:rsidRPr="00F2223D" w:rsidRDefault="00F046C6" w:rsidP="00F046C6">
            <w:pPr>
              <w:spacing w:after="0" w:line="240" w:lineRule="auto"/>
              <w:rPr>
                <w:rFonts w:ascii="Arial" w:eastAsia="Times New Roman" w:hAnsi="Arial" w:cs="Arial"/>
                <w:color w:val="000000"/>
                <w:lang w:eastAsia="sl-SI"/>
              </w:rPr>
            </w:pPr>
            <w:r>
              <w:rPr>
                <w:rFonts w:ascii="Arial" w:eastAsia="Times New Roman" w:hAnsi="Arial" w:cs="Arial"/>
                <w:color w:val="000000"/>
                <w:lang w:eastAsia="sl-SI"/>
              </w:rPr>
              <w:t>1</w:t>
            </w:r>
            <w:r w:rsidRPr="00F2223D">
              <w:rPr>
                <w:rFonts w:ascii="Arial" w:eastAsia="Times New Roman" w:hAnsi="Arial" w:cs="Arial"/>
                <w:color w:val="000000"/>
                <w:lang w:eastAsia="sl-SI"/>
              </w:rPr>
              <w:t>5</w:t>
            </w:r>
          </w:p>
        </w:tc>
        <w:tc>
          <w:tcPr>
            <w:tcW w:w="0" w:type="auto"/>
            <w:tcBorders>
              <w:top w:val="single" w:sz="4" w:space="0" w:color="auto"/>
              <w:left w:val="nil"/>
              <w:bottom w:val="single" w:sz="4" w:space="0" w:color="auto"/>
              <w:right w:val="single" w:sz="4" w:space="0" w:color="auto"/>
            </w:tcBorders>
            <w:hideMark/>
          </w:tcPr>
          <w:p w14:paraId="003544AD" w14:textId="77777777" w:rsidR="00F046C6" w:rsidRPr="00F2223D" w:rsidRDefault="00F046C6" w:rsidP="00F046C6">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Vrtanje in izvedba vodnjakov za druge namene (za namakanje, oskrbo s tehnološko vodo, uporabo geotermalne energije ipd.)</w:t>
            </w:r>
          </w:p>
        </w:tc>
        <w:tc>
          <w:tcPr>
            <w:tcW w:w="0" w:type="auto"/>
            <w:tcBorders>
              <w:top w:val="single" w:sz="4" w:space="0" w:color="auto"/>
              <w:left w:val="nil"/>
              <w:bottom w:val="single" w:sz="4" w:space="0" w:color="auto"/>
              <w:right w:val="single" w:sz="4" w:space="0" w:color="auto"/>
            </w:tcBorders>
            <w:noWrap/>
            <w:hideMark/>
          </w:tcPr>
          <w:p w14:paraId="16984D22" w14:textId="77777777" w:rsidR="00F046C6" w:rsidRPr="00F2223D" w:rsidRDefault="00F046C6" w:rsidP="00F046C6">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0" w:type="auto"/>
            <w:tcBorders>
              <w:top w:val="single" w:sz="4" w:space="0" w:color="auto"/>
              <w:left w:val="nil"/>
              <w:bottom w:val="single" w:sz="4" w:space="0" w:color="auto"/>
              <w:right w:val="single" w:sz="4" w:space="0" w:color="auto"/>
            </w:tcBorders>
            <w:noWrap/>
            <w:hideMark/>
          </w:tcPr>
          <w:p w14:paraId="6BD3D23D" w14:textId="77777777" w:rsidR="00F046C6" w:rsidRPr="00F2223D" w:rsidRDefault="00F046C6" w:rsidP="00F046C6">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0" w:type="auto"/>
            <w:tcBorders>
              <w:top w:val="single" w:sz="4" w:space="0" w:color="auto"/>
              <w:left w:val="nil"/>
              <w:bottom w:val="single" w:sz="4" w:space="0" w:color="auto"/>
              <w:right w:val="single" w:sz="4" w:space="0" w:color="auto"/>
            </w:tcBorders>
            <w:noWrap/>
            <w:hideMark/>
          </w:tcPr>
          <w:p w14:paraId="383561E8" w14:textId="1518D650" w:rsidR="00F046C6" w:rsidRPr="00F2223D" w:rsidRDefault="00F046C6" w:rsidP="00F046C6">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pd</w:t>
            </w:r>
            <w:r w:rsidR="003646A7">
              <w:rPr>
                <w:rFonts w:ascii="Arial" w:eastAsia="Times New Roman" w:hAnsi="Arial" w:cs="Arial"/>
                <w:color w:val="000000"/>
                <w:vertAlign w:val="superscript"/>
                <w:lang w:eastAsia="sl-SI"/>
              </w:rPr>
              <w:t>2,7</w:t>
            </w:r>
          </w:p>
        </w:tc>
      </w:tr>
      <w:tr w:rsidR="00406E6C" w:rsidRPr="00F2223D" w14:paraId="537AFBFC" w14:textId="77777777" w:rsidTr="00EF1149">
        <w:trPr>
          <w:trHeight w:val="300"/>
        </w:trPr>
        <w:tc>
          <w:tcPr>
            <w:tcW w:w="0" w:type="auto"/>
            <w:tcBorders>
              <w:top w:val="nil"/>
              <w:left w:val="single" w:sz="4" w:space="0" w:color="auto"/>
              <w:bottom w:val="single" w:sz="4" w:space="0" w:color="auto"/>
              <w:right w:val="single" w:sz="4" w:space="0" w:color="auto"/>
            </w:tcBorders>
            <w:noWrap/>
            <w:hideMark/>
          </w:tcPr>
          <w:p w14:paraId="575A902E" w14:textId="77777777" w:rsidR="00406E6C" w:rsidRPr="00F2223D" w:rsidRDefault="00406E6C" w:rsidP="00406E6C">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 </w:t>
            </w:r>
          </w:p>
        </w:tc>
        <w:tc>
          <w:tcPr>
            <w:tcW w:w="0" w:type="auto"/>
            <w:tcBorders>
              <w:top w:val="nil"/>
              <w:left w:val="nil"/>
              <w:bottom w:val="single" w:sz="4" w:space="0" w:color="auto"/>
              <w:right w:val="single" w:sz="4" w:space="0" w:color="auto"/>
            </w:tcBorders>
            <w:noWrap/>
            <w:hideMark/>
          </w:tcPr>
          <w:p w14:paraId="485A0AA7" w14:textId="24FB2F97" w:rsidR="00406E6C" w:rsidRPr="00F2223D" w:rsidRDefault="00406E6C" w:rsidP="00406E6C">
            <w:pPr>
              <w:spacing w:after="0" w:line="240" w:lineRule="auto"/>
              <w:rPr>
                <w:rFonts w:ascii="Arial" w:eastAsia="Times New Roman" w:hAnsi="Arial" w:cs="Arial"/>
                <w:color w:val="000000"/>
                <w:lang w:eastAsia="sl-SI"/>
              </w:rPr>
            </w:pPr>
            <w:r>
              <w:rPr>
                <w:rFonts w:ascii="Arial" w:eastAsia="Times New Roman" w:hAnsi="Arial" w:cs="Arial"/>
                <w:color w:val="000000"/>
                <w:lang w:eastAsia="sl-SI"/>
              </w:rPr>
              <w:t>1</w:t>
            </w:r>
            <w:r w:rsidRPr="00F2223D">
              <w:rPr>
                <w:rFonts w:ascii="Arial" w:eastAsia="Times New Roman" w:hAnsi="Arial" w:cs="Arial"/>
                <w:color w:val="000000"/>
                <w:lang w:eastAsia="sl-SI"/>
              </w:rPr>
              <w:t>6</w:t>
            </w:r>
          </w:p>
        </w:tc>
        <w:tc>
          <w:tcPr>
            <w:tcW w:w="0" w:type="auto"/>
            <w:tcBorders>
              <w:top w:val="nil"/>
              <w:left w:val="nil"/>
              <w:bottom w:val="single" w:sz="4" w:space="0" w:color="auto"/>
              <w:right w:val="single" w:sz="4" w:space="0" w:color="auto"/>
            </w:tcBorders>
            <w:hideMark/>
          </w:tcPr>
          <w:p w14:paraId="41578F9F" w14:textId="77777777" w:rsidR="00406E6C" w:rsidRPr="00F2223D" w:rsidRDefault="00406E6C" w:rsidP="00406E6C">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Vrtanje za oskrbo s pitno vodo in za potrebe državnega spremljanja stanja voda</w:t>
            </w:r>
          </w:p>
        </w:tc>
        <w:tc>
          <w:tcPr>
            <w:tcW w:w="0" w:type="auto"/>
            <w:tcBorders>
              <w:top w:val="nil"/>
              <w:left w:val="nil"/>
              <w:bottom w:val="single" w:sz="4" w:space="0" w:color="auto"/>
              <w:right w:val="single" w:sz="4" w:space="0" w:color="auto"/>
            </w:tcBorders>
            <w:noWrap/>
            <w:hideMark/>
          </w:tcPr>
          <w:p w14:paraId="572D9044" w14:textId="634215F9" w:rsidR="00406E6C" w:rsidRPr="00F2223D" w:rsidRDefault="00406E6C" w:rsidP="00406E6C">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hideMark/>
          </w:tcPr>
          <w:p w14:paraId="0A0461D0" w14:textId="74E276C7" w:rsidR="00406E6C" w:rsidRPr="00F2223D" w:rsidRDefault="00406E6C" w:rsidP="00406E6C">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r w:rsidR="003646A7">
              <w:rPr>
                <w:rFonts w:ascii="Arial" w:eastAsia="Times New Roman" w:hAnsi="Arial" w:cs="Arial"/>
                <w:color w:val="000000"/>
                <w:vertAlign w:val="superscript"/>
                <w:lang w:eastAsia="sl-SI"/>
              </w:rPr>
              <w:t>2,7</w:t>
            </w:r>
          </w:p>
        </w:tc>
        <w:tc>
          <w:tcPr>
            <w:tcW w:w="0" w:type="auto"/>
            <w:tcBorders>
              <w:top w:val="nil"/>
              <w:left w:val="nil"/>
              <w:bottom w:val="single" w:sz="4" w:space="0" w:color="auto"/>
              <w:right w:val="single" w:sz="4" w:space="0" w:color="auto"/>
            </w:tcBorders>
            <w:noWrap/>
            <w:hideMark/>
          </w:tcPr>
          <w:p w14:paraId="65292B9F" w14:textId="5470B933" w:rsidR="00406E6C" w:rsidRPr="00F2223D" w:rsidRDefault="003646A7" w:rsidP="00406E6C">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r>
              <w:rPr>
                <w:rFonts w:ascii="Arial" w:eastAsia="Times New Roman" w:hAnsi="Arial" w:cs="Arial"/>
                <w:color w:val="000000"/>
                <w:vertAlign w:val="superscript"/>
                <w:lang w:eastAsia="sl-SI"/>
              </w:rPr>
              <w:t>2,7</w:t>
            </w:r>
          </w:p>
        </w:tc>
      </w:tr>
      <w:tr w:rsidR="00F046C6" w:rsidRPr="00A71CBE" w14:paraId="5581DD33" w14:textId="77777777" w:rsidTr="00EF1149">
        <w:trPr>
          <w:trHeight w:val="20"/>
        </w:trPr>
        <w:tc>
          <w:tcPr>
            <w:tcW w:w="0" w:type="auto"/>
            <w:tcBorders>
              <w:top w:val="single" w:sz="4" w:space="0" w:color="auto"/>
              <w:bottom w:val="single" w:sz="4" w:space="0" w:color="auto"/>
            </w:tcBorders>
            <w:noWrap/>
          </w:tcPr>
          <w:p w14:paraId="53C3BDA0" w14:textId="77777777" w:rsidR="00F046C6" w:rsidRPr="00A71CBE" w:rsidRDefault="00F046C6" w:rsidP="00F046C6">
            <w:pPr>
              <w:spacing w:after="0" w:line="240" w:lineRule="auto"/>
              <w:rPr>
                <w:rFonts w:ascii="Arial" w:eastAsia="Times New Roman" w:hAnsi="Arial" w:cs="Arial"/>
                <w:color w:val="000000"/>
                <w:sz w:val="16"/>
                <w:szCs w:val="16"/>
                <w:lang w:eastAsia="sl-SI"/>
              </w:rPr>
            </w:pPr>
          </w:p>
        </w:tc>
        <w:tc>
          <w:tcPr>
            <w:tcW w:w="0" w:type="auto"/>
            <w:tcBorders>
              <w:top w:val="single" w:sz="4" w:space="0" w:color="auto"/>
              <w:bottom w:val="single" w:sz="4" w:space="0" w:color="auto"/>
            </w:tcBorders>
            <w:noWrap/>
          </w:tcPr>
          <w:p w14:paraId="174E75B3" w14:textId="77777777" w:rsidR="00F046C6" w:rsidRPr="00A71CBE" w:rsidRDefault="00F046C6" w:rsidP="00F046C6">
            <w:pPr>
              <w:spacing w:after="0" w:line="240" w:lineRule="auto"/>
              <w:rPr>
                <w:rFonts w:ascii="Arial" w:eastAsia="Times New Roman" w:hAnsi="Arial" w:cs="Arial"/>
                <w:color w:val="000000"/>
                <w:sz w:val="16"/>
                <w:szCs w:val="16"/>
                <w:lang w:eastAsia="sl-SI"/>
              </w:rPr>
            </w:pPr>
          </w:p>
        </w:tc>
        <w:tc>
          <w:tcPr>
            <w:tcW w:w="0" w:type="auto"/>
            <w:tcBorders>
              <w:top w:val="single" w:sz="4" w:space="0" w:color="auto"/>
              <w:bottom w:val="single" w:sz="4" w:space="0" w:color="auto"/>
            </w:tcBorders>
            <w:noWrap/>
          </w:tcPr>
          <w:p w14:paraId="38060DF3" w14:textId="77777777" w:rsidR="00F046C6" w:rsidRPr="00A71CBE" w:rsidRDefault="00F046C6" w:rsidP="00F046C6">
            <w:pPr>
              <w:spacing w:after="0" w:line="240" w:lineRule="auto"/>
              <w:rPr>
                <w:rFonts w:ascii="Arial" w:eastAsia="Times New Roman" w:hAnsi="Arial" w:cs="Arial"/>
                <w:b/>
                <w:bCs/>
                <w:color w:val="000000"/>
                <w:sz w:val="16"/>
                <w:szCs w:val="16"/>
                <w:lang w:eastAsia="sl-SI"/>
              </w:rPr>
            </w:pPr>
          </w:p>
        </w:tc>
        <w:tc>
          <w:tcPr>
            <w:tcW w:w="0" w:type="auto"/>
            <w:tcBorders>
              <w:top w:val="single" w:sz="4" w:space="0" w:color="auto"/>
              <w:bottom w:val="single" w:sz="4" w:space="0" w:color="auto"/>
            </w:tcBorders>
            <w:noWrap/>
          </w:tcPr>
          <w:p w14:paraId="5B51E669" w14:textId="77777777" w:rsidR="00F046C6" w:rsidRPr="00A71CBE" w:rsidRDefault="00F046C6" w:rsidP="00F046C6">
            <w:pPr>
              <w:spacing w:after="0" w:line="240" w:lineRule="auto"/>
              <w:jc w:val="center"/>
              <w:rPr>
                <w:rFonts w:ascii="Arial" w:eastAsia="Times New Roman" w:hAnsi="Arial" w:cs="Arial"/>
                <w:b/>
                <w:bCs/>
                <w:color w:val="000000"/>
                <w:sz w:val="16"/>
                <w:szCs w:val="16"/>
                <w:lang w:eastAsia="sl-SI"/>
              </w:rPr>
            </w:pPr>
          </w:p>
        </w:tc>
        <w:tc>
          <w:tcPr>
            <w:tcW w:w="0" w:type="auto"/>
            <w:tcBorders>
              <w:top w:val="single" w:sz="4" w:space="0" w:color="auto"/>
              <w:bottom w:val="single" w:sz="4" w:space="0" w:color="auto"/>
            </w:tcBorders>
            <w:noWrap/>
          </w:tcPr>
          <w:p w14:paraId="700140C1" w14:textId="77777777" w:rsidR="00F046C6" w:rsidRPr="00A71CBE" w:rsidRDefault="00F046C6" w:rsidP="00F046C6">
            <w:pPr>
              <w:spacing w:after="0" w:line="240" w:lineRule="auto"/>
              <w:jc w:val="center"/>
              <w:rPr>
                <w:rFonts w:ascii="Arial" w:eastAsia="Times New Roman" w:hAnsi="Arial" w:cs="Arial"/>
                <w:b/>
                <w:bCs/>
                <w:color w:val="000000"/>
                <w:sz w:val="16"/>
                <w:szCs w:val="16"/>
                <w:lang w:eastAsia="sl-SI"/>
              </w:rPr>
            </w:pPr>
          </w:p>
        </w:tc>
        <w:tc>
          <w:tcPr>
            <w:tcW w:w="0" w:type="auto"/>
            <w:tcBorders>
              <w:top w:val="single" w:sz="4" w:space="0" w:color="auto"/>
              <w:bottom w:val="single" w:sz="4" w:space="0" w:color="auto"/>
            </w:tcBorders>
            <w:noWrap/>
          </w:tcPr>
          <w:p w14:paraId="7B1E1A8E" w14:textId="77777777" w:rsidR="00F046C6" w:rsidRPr="00A71CBE" w:rsidRDefault="00F046C6" w:rsidP="00F046C6">
            <w:pPr>
              <w:spacing w:after="0" w:line="240" w:lineRule="auto"/>
              <w:jc w:val="center"/>
              <w:rPr>
                <w:rFonts w:ascii="Arial" w:eastAsia="Times New Roman" w:hAnsi="Arial" w:cs="Arial"/>
                <w:b/>
                <w:bCs/>
                <w:color w:val="000000"/>
                <w:sz w:val="16"/>
                <w:szCs w:val="16"/>
                <w:lang w:eastAsia="sl-SI"/>
              </w:rPr>
            </w:pPr>
          </w:p>
        </w:tc>
      </w:tr>
      <w:tr w:rsidR="00F046C6" w:rsidRPr="00F2223D" w14:paraId="36C6FD3C" w14:textId="77777777" w:rsidTr="00EF1149">
        <w:trPr>
          <w:trHeight w:val="20"/>
        </w:trPr>
        <w:tc>
          <w:tcPr>
            <w:tcW w:w="0" w:type="auto"/>
            <w:tcBorders>
              <w:top w:val="single" w:sz="4" w:space="0" w:color="auto"/>
              <w:left w:val="single" w:sz="4" w:space="0" w:color="auto"/>
              <w:bottom w:val="single" w:sz="4" w:space="0" w:color="auto"/>
              <w:right w:val="single" w:sz="4" w:space="0" w:color="auto"/>
            </w:tcBorders>
            <w:noWrap/>
            <w:hideMark/>
          </w:tcPr>
          <w:p w14:paraId="4C886512" w14:textId="77777777" w:rsidR="00F046C6" w:rsidRPr="00F2223D" w:rsidRDefault="00F046C6" w:rsidP="00F046C6">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 </w:t>
            </w:r>
          </w:p>
        </w:tc>
        <w:tc>
          <w:tcPr>
            <w:tcW w:w="0" w:type="auto"/>
            <w:tcBorders>
              <w:top w:val="single" w:sz="4" w:space="0" w:color="auto"/>
              <w:left w:val="nil"/>
              <w:bottom w:val="single" w:sz="4" w:space="0" w:color="auto"/>
              <w:right w:val="single" w:sz="4" w:space="0" w:color="auto"/>
            </w:tcBorders>
            <w:noWrap/>
            <w:hideMark/>
          </w:tcPr>
          <w:p w14:paraId="279A3104" w14:textId="77777777" w:rsidR="00F046C6" w:rsidRPr="00F2223D" w:rsidRDefault="00F046C6" w:rsidP="00F046C6">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 </w:t>
            </w:r>
          </w:p>
        </w:tc>
        <w:tc>
          <w:tcPr>
            <w:tcW w:w="0" w:type="auto"/>
            <w:tcBorders>
              <w:top w:val="single" w:sz="4" w:space="0" w:color="auto"/>
              <w:left w:val="nil"/>
              <w:bottom w:val="single" w:sz="4" w:space="0" w:color="auto"/>
              <w:right w:val="single" w:sz="4" w:space="0" w:color="auto"/>
            </w:tcBorders>
            <w:noWrap/>
            <w:hideMark/>
          </w:tcPr>
          <w:p w14:paraId="6157393F" w14:textId="49D641FF" w:rsidR="00F046C6" w:rsidRPr="00F2223D" w:rsidRDefault="00F046C6" w:rsidP="00F046C6">
            <w:pPr>
              <w:spacing w:after="0" w:line="240" w:lineRule="auto"/>
              <w:rPr>
                <w:rFonts w:ascii="Arial" w:eastAsia="Times New Roman" w:hAnsi="Arial" w:cs="Arial"/>
                <w:b/>
                <w:bCs/>
                <w:color w:val="000000"/>
                <w:lang w:eastAsia="sl-SI"/>
              </w:rPr>
            </w:pPr>
            <w:r w:rsidRPr="00F2223D">
              <w:rPr>
                <w:rFonts w:ascii="Arial" w:eastAsia="Times New Roman" w:hAnsi="Arial" w:cs="Arial"/>
                <w:b/>
                <w:bCs/>
                <w:color w:val="000000"/>
                <w:lang w:eastAsia="sl-SI"/>
              </w:rPr>
              <w:t>VZDRŽEVANJE OBJEKTOV</w:t>
            </w:r>
          </w:p>
        </w:tc>
        <w:tc>
          <w:tcPr>
            <w:tcW w:w="0" w:type="auto"/>
            <w:tcBorders>
              <w:top w:val="single" w:sz="4" w:space="0" w:color="auto"/>
              <w:left w:val="nil"/>
              <w:bottom w:val="single" w:sz="4" w:space="0" w:color="auto"/>
              <w:right w:val="single" w:sz="4" w:space="0" w:color="auto"/>
            </w:tcBorders>
            <w:noWrap/>
            <w:hideMark/>
          </w:tcPr>
          <w:p w14:paraId="6A3C1B13" w14:textId="20C61208" w:rsidR="00F046C6" w:rsidRPr="00F2223D" w:rsidRDefault="00F046C6" w:rsidP="00F046C6">
            <w:pPr>
              <w:spacing w:after="0" w:line="240" w:lineRule="auto"/>
              <w:jc w:val="center"/>
              <w:rPr>
                <w:rFonts w:ascii="Arial" w:eastAsia="Times New Roman" w:hAnsi="Arial" w:cs="Arial"/>
                <w:b/>
                <w:bCs/>
                <w:color w:val="000000"/>
                <w:lang w:eastAsia="sl-SI"/>
              </w:rPr>
            </w:pPr>
          </w:p>
        </w:tc>
        <w:tc>
          <w:tcPr>
            <w:tcW w:w="0" w:type="auto"/>
            <w:tcBorders>
              <w:top w:val="single" w:sz="4" w:space="0" w:color="auto"/>
              <w:left w:val="nil"/>
              <w:bottom w:val="single" w:sz="4" w:space="0" w:color="auto"/>
              <w:right w:val="single" w:sz="4" w:space="0" w:color="auto"/>
            </w:tcBorders>
            <w:noWrap/>
            <w:hideMark/>
          </w:tcPr>
          <w:p w14:paraId="1EE7850A" w14:textId="69AE8B81" w:rsidR="00F046C6" w:rsidRPr="00F2223D" w:rsidRDefault="00F046C6" w:rsidP="00F046C6">
            <w:pPr>
              <w:spacing w:after="0" w:line="240" w:lineRule="auto"/>
              <w:jc w:val="center"/>
              <w:rPr>
                <w:rFonts w:ascii="Arial" w:eastAsia="Times New Roman" w:hAnsi="Arial" w:cs="Arial"/>
                <w:b/>
                <w:bCs/>
                <w:color w:val="000000"/>
                <w:lang w:eastAsia="sl-SI"/>
              </w:rPr>
            </w:pPr>
          </w:p>
        </w:tc>
        <w:tc>
          <w:tcPr>
            <w:tcW w:w="0" w:type="auto"/>
            <w:tcBorders>
              <w:top w:val="single" w:sz="4" w:space="0" w:color="auto"/>
              <w:left w:val="nil"/>
              <w:bottom w:val="single" w:sz="4" w:space="0" w:color="auto"/>
              <w:right w:val="single" w:sz="4" w:space="0" w:color="auto"/>
            </w:tcBorders>
            <w:noWrap/>
            <w:hideMark/>
          </w:tcPr>
          <w:p w14:paraId="32E7A202" w14:textId="682AC275" w:rsidR="00F046C6" w:rsidRPr="00F2223D" w:rsidRDefault="00F046C6" w:rsidP="00F046C6">
            <w:pPr>
              <w:spacing w:after="0" w:line="240" w:lineRule="auto"/>
              <w:jc w:val="center"/>
              <w:rPr>
                <w:rFonts w:ascii="Arial" w:eastAsia="Times New Roman" w:hAnsi="Arial" w:cs="Arial"/>
                <w:b/>
                <w:bCs/>
                <w:color w:val="000000"/>
                <w:lang w:eastAsia="sl-SI"/>
              </w:rPr>
            </w:pPr>
          </w:p>
        </w:tc>
      </w:tr>
      <w:tr w:rsidR="00F046C6" w:rsidRPr="00F2223D" w14:paraId="0DA6D624" w14:textId="77777777" w:rsidTr="00EF1149">
        <w:trPr>
          <w:trHeight w:val="300"/>
        </w:trPr>
        <w:tc>
          <w:tcPr>
            <w:tcW w:w="0" w:type="auto"/>
            <w:tcBorders>
              <w:top w:val="nil"/>
              <w:left w:val="single" w:sz="4" w:space="0" w:color="auto"/>
              <w:bottom w:val="single" w:sz="4" w:space="0" w:color="auto"/>
              <w:right w:val="single" w:sz="4" w:space="0" w:color="auto"/>
            </w:tcBorders>
            <w:noWrap/>
            <w:hideMark/>
          </w:tcPr>
          <w:p w14:paraId="0AEDB10E" w14:textId="77777777" w:rsidR="00F046C6" w:rsidRPr="00F2223D" w:rsidRDefault="00F046C6" w:rsidP="00F046C6">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 </w:t>
            </w:r>
          </w:p>
        </w:tc>
        <w:tc>
          <w:tcPr>
            <w:tcW w:w="0" w:type="auto"/>
            <w:tcBorders>
              <w:top w:val="nil"/>
              <w:left w:val="nil"/>
              <w:bottom w:val="single" w:sz="4" w:space="0" w:color="auto"/>
              <w:right w:val="single" w:sz="4" w:space="0" w:color="auto"/>
            </w:tcBorders>
            <w:noWrap/>
            <w:hideMark/>
          </w:tcPr>
          <w:p w14:paraId="5BAE19C9" w14:textId="77777777" w:rsidR="00F046C6" w:rsidRPr="00F2223D" w:rsidRDefault="00F046C6" w:rsidP="00F046C6">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1</w:t>
            </w:r>
          </w:p>
        </w:tc>
        <w:tc>
          <w:tcPr>
            <w:tcW w:w="0" w:type="auto"/>
            <w:tcBorders>
              <w:top w:val="nil"/>
              <w:left w:val="nil"/>
              <w:bottom w:val="single" w:sz="4" w:space="0" w:color="auto"/>
              <w:right w:val="single" w:sz="4" w:space="0" w:color="auto"/>
            </w:tcBorders>
            <w:hideMark/>
          </w:tcPr>
          <w:p w14:paraId="41201A99" w14:textId="77777777" w:rsidR="00F046C6" w:rsidRPr="00F2223D" w:rsidRDefault="00F046C6" w:rsidP="00F046C6">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Dela v objektu</w:t>
            </w:r>
          </w:p>
        </w:tc>
        <w:tc>
          <w:tcPr>
            <w:tcW w:w="0" w:type="auto"/>
            <w:tcBorders>
              <w:top w:val="nil"/>
              <w:left w:val="nil"/>
              <w:bottom w:val="single" w:sz="4" w:space="0" w:color="auto"/>
              <w:right w:val="single" w:sz="4" w:space="0" w:color="auto"/>
            </w:tcBorders>
            <w:noWrap/>
            <w:hideMark/>
          </w:tcPr>
          <w:p w14:paraId="07A92C9D" w14:textId="77777777" w:rsidR="00F046C6" w:rsidRPr="00F2223D" w:rsidRDefault="00F046C6" w:rsidP="00F046C6">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hideMark/>
          </w:tcPr>
          <w:p w14:paraId="00212C06" w14:textId="77777777" w:rsidR="00F046C6" w:rsidRPr="00F2223D" w:rsidRDefault="00F046C6" w:rsidP="00F046C6">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hideMark/>
          </w:tcPr>
          <w:p w14:paraId="13A2A35F" w14:textId="77777777" w:rsidR="00F046C6" w:rsidRPr="00F2223D" w:rsidRDefault="00F046C6" w:rsidP="00F046C6">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r>
      <w:tr w:rsidR="00F046C6" w:rsidRPr="00F2223D" w14:paraId="2A2ECFD5" w14:textId="77777777" w:rsidTr="00EF1149">
        <w:trPr>
          <w:trHeight w:val="300"/>
        </w:trPr>
        <w:tc>
          <w:tcPr>
            <w:tcW w:w="0" w:type="auto"/>
            <w:tcBorders>
              <w:top w:val="nil"/>
              <w:left w:val="single" w:sz="4" w:space="0" w:color="auto"/>
              <w:bottom w:val="single" w:sz="4" w:space="0" w:color="auto"/>
              <w:right w:val="single" w:sz="4" w:space="0" w:color="auto"/>
            </w:tcBorders>
            <w:noWrap/>
            <w:hideMark/>
          </w:tcPr>
          <w:p w14:paraId="5471EC35" w14:textId="77777777" w:rsidR="00F046C6" w:rsidRPr="00F2223D" w:rsidRDefault="00F046C6" w:rsidP="00F046C6">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 </w:t>
            </w:r>
          </w:p>
        </w:tc>
        <w:tc>
          <w:tcPr>
            <w:tcW w:w="0" w:type="auto"/>
            <w:tcBorders>
              <w:top w:val="nil"/>
              <w:left w:val="nil"/>
              <w:bottom w:val="single" w:sz="4" w:space="0" w:color="auto"/>
              <w:right w:val="single" w:sz="4" w:space="0" w:color="auto"/>
            </w:tcBorders>
            <w:noWrap/>
            <w:hideMark/>
          </w:tcPr>
          <w:p w14:paraId="317F91E2" w14:textId="77777777" w:rsidR="00F046C6" w:rsidRPr="00F2223D" w:rsidRDefault="00F046C6" w:rsidP="00F046C6">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2</w:t>
            </w:r>
          </w:p>
        </w:tc>
        <w:tc>
          <w:tcPr>
            <w:tcW w:w="0" w:type="auto"/>
            <w:tcBorders>
              <w:top w:val="nil"/>
              <w:left w:val="nil"/>
              <w:bottom w:val="single" w:sz="4" w:space="0" w:color="auto"/>
              <w:right w:val="single" w:sz="4" w:space="0" w:color="auto"/>
            </w:tcBorders>
            <w:hideMark/>
          </w:tcPr>
          <w:p w14:paraId="060C62C6" w14:textId="77777777" w:rsidR="00F046C6" w:rsidRPr="00F2223D" w:rsidRDefault="00F046C6" w:rsidP="00F046C6">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Dela na ovoju objekta</w:t>
            </w:r>
          </w:p>
        </w:tc>
        <w:tc>
          <w:tcPr>
            <w:tcW w:w="0" w:type="auto"/>
            <w:tcBorders>
              <w:top w:val="nil"/>
              <w:left w:val="nil"/>
              <w:bottom w:val="single" w:sz="4" w:space="0" w:color="auto"/>
              <w:right w:val="single" w:sz="4" w:space="0" w:color="auto"/>
            </w:tcBorders>
            <w:noWrap/>
            <w:hideMark/>
          </w:tcPr>
          <w:p w14:paraId="2435E6FA" w14:textId="77777777" w:rsidR="00F046C6" w:rsidRPr="00F2223D" w:rsidRDefault="00F046C6" w:rsidP="00F046C6">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hideMark/>
          </w:tcPr>
          <w:p w14:paraId="42EABC44" w14:textId="77777777" w:rsidR="00F046C6" w:rsidRPr="00F2223D" w:rsidRDefault="00F046C6" w:rsidP="00F046C6">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hideMark/>
          </w:tcPr>
          <w:p w14:paraId="4245666D" w14:textId="77777777" w:rsidR="00F046C6" w:rsidRPr="00F2223D" w:rsidRDefault="00F046C6" w:rsidP="00F046C6">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r>
      <w:tr w:rsidR="00F046C6" w:rsidRPr="00F2223D" w14:paraId="5D571D26" w14:textId="77777777" w:rsidTr="00EF1149">
        <w:trPr>
          <w:trHeight w:val="300"/>
        </w:trPr>
        <w:tc>
          <w:tcPr>
            <w:tcW w:w="0" w:type="auto"/>
            <w:tcBorders>
              <w:top w:val="nil"/>
              <w:left w:val="single" w:sz="4" w:space="0" w:color="auto"/>
              <w:bottom w:val="single" w:sz="4" w:space="0" w:color="auto"/>
              <w:right w:val="single" w:sz="4" w:space="0" w:color="auto"/>
            </w:tcBorders>
            <w:noWrap/>
            <w:hideMark/>
          </w:tcPr>
          <w:p w14:paraId="60E7EF60" w14:textId="77777777" w:rsidR="00F046C6" w:rsidRPr="00F2223D" w:rsidRDefault="00F046C6" w:rsidP="00F046C6">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 </w:t>
            </w:r>
          </w:p>
        </w:tc>
        <w:tc>
          <w:tcPr>
            <w:tcW w:w="0" w:type="auto"/>
            <w:tcBorders>
              <w:top w:val="nil"/>
              <w:left w:val="nil"/>
              <w:bottom w:val="single" w:sz="4" w:space="0" w:color="auto"/>
              <w:right w:val="single" w:sz="4" w:space="0" w:color="auto"/>
            </w:tcBorders>
            <w:noWrap/>
            <w:hideMark/>
          </w:tcPr>
          <w:p w14:paraId="3CD71D47" w14:textId="77777777" w:rsidR="00F046C6" w:rsidRPr="00F2223D" w:rsidRDefault="00F046C6" w:rsidP="00F046C6">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3</w:t>
            </w:r>
          </w:p>
        </w:tc>
        <w:tc>
          <w:tcPr>
            <w:tcW w:w="0" w:type="auto"/>
            <w:tcBorders>
              <w:top w:val="nil"/>
              <w:left w:val="nil"/>
              <w:bottom w:val="single" w:sz="4" w:space="0" w:color="auto"/>
              <w:right w:val="single" w:sz="4" w:space="0" w:color="auto"/>
            </w:tcBorders>
            <w:hideMark/>
          </w:tcPr>
          <w:p w14:paraId="238AF9BF" w14:textId="77777777" w:rsidR="00F046C6" w:rsidRPr="00F2223D" w:rsidRDefault="00F046C6" w:rsidP="00F046C6">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Zasteklitev objekta</w:t>
            </w:r>
          </w:p>
        </w:tc>
        <w:tc>
          <w:tcPr>
            <w:tcW w:w="0" w:type="auto"/>
            <w:tcBorders>
              <w:top w:val="nil"/>
              <w:left w:val="nil"/>
              <w:bottom w:val="single" w:sz="4" w:space="0" w:color="auto"/>
              <w:right w:val="single" w:sz="4" w:space="0" w:color="auto"/>
            </w:tcBorders>
            <w:noWrap/>
            <w:hideMark/>
          </w:tcPr>
          <w:p w14:paraId="259BDCC5" w14:textId="77777777" w:rsidR="00F046C6" w:rsidRPr="00F2223D" w:rsidRDefault="00F046C6" w:rsidP="00F046C6">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hideMark/>
          </w:tcPr>
          <w:p w14:paraId="677136DF" w14:textId="77777777" w:rsidR="00F046C6" w:rsidRPr="00F2223D" w:rsidRDefault="00F046C6" w:rsidP="00F046C6">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hideMark/>
          </w:tcPr>
          <w:p w14:paraId="7D5309E3" w14:textId="77777777" w:rsidR="00F046C6" w:rsidRPr="00F2223D" w:rsidRDefault="00F046C6" w:rsidP="00F046C6">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r>
      <w:tr w:rsidR="00F046C6" w:rsidRPr="00F2223D" w14:paraId="3AC43839" w14:textId="77777777" w:rsidTr="00EF1149">
        <w:trPr>
          <w:trHeight w:val="300"/>
        </w:trPr>
        <w:tc>
          <w:tcPr>
            <w:tcW w:w="0" w:type="auto"/>
            <w:tcBorders>
              <w:top w:val="nil"/>
              <w:left w:val="single" w:sz="4" w:space="0" w:color="auto"/>
              <w:bottom w:val="single" w:sz="4" w:space="0" w:color="auto"/>
              <w:right w:val="single" w:sz="4" w:space="0" w:color="auto"/>
            </w:tcBorders>
            <w:noWrap/>
            <w:hideMark/>
          </w:tcPr>
          <w:p w14:paraId="72061371" w14:textId="77777777" w:rsidR="00F046C6" w:rsidRPr="00F2223D" w:rsidRDefault="00F046C6" w:rsidP="00F046C6">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 </w:t>
            </w:r>
          </w:p>
        </w:tc>
        <w:tc>
          <w:tcPr>
            <w:tcW w:w="0" w:type="auto"/>
            <w:tcBorders>
              <w:top w:val="nil"/>
              <w:left w:val="nil"/>
              <w:bottom w:val="single" w:sz="4" w:space="0" w:color="auto"/>
              <w:right w:val="single" w:sz="4" w:space="0" w:color="auto"/>
            </w:tcBorders>
            <w:noWrap/>
            <w:hideMark/>
          </w:tcPr>
          <w:p w14:paraId="6E24D1AE" w14:textId="77777777" w:rsidR="00F046C6" w:rsidRPr="00F2223D" w:rsidRDefault="00F046C6" w:rsidP="00F046C6">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4</w:t>
            </w:r>
          </w:p>
        </w:tc>
        <w:tc>
          <w:tcPr>
            <w:tcW w:w="0" w:type="auto"/>
            <w:tcBorders>
              <w:top w:val="nil"/>
              <w:left w:val="nil"/>
              <w:bottom w:val="single" w:sz="4" w:space="0" w:color="auto"/>
              <w:right w:val="single" w:sz="4" w:space="0" w:color="auto"/>
            </w:tcBorders>
            <w:hideMark/>
          </w:tcPr>
          <w:p w14:paraId="158CF554" w14:textId="0E893B31" w:rsidR="00F046C6" w:rsidRPr="00F2223D" w:rsidRDefault="00F046C6" w:rsidP="00F046C6">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Inštalacije in naprave v in na objektu, razen izvedbe vrtine ali izkopa in namestitve toplotne črpalke voda - voda ali zemlja - voda (</w:t>
            </w:r>
            <w:proofErr w:type="spellStart"/>
            <w:r w:rsidRPr="00F2223D">
              <w:rPr>
                <w:rFonts w:ascii="Arial" w:eastAsia="Times New Roman" w:hAnsi="Arial" w:cs="Arial"/>
                <w:color w:val="000000"/>
                <w:lang w:eastAsia="sl-SI"/>
              </w:rPr>
              <w:t>geosonda</w:t>
            </w:r>
            <w:proofErr w:type="spellEnd"/>
            <w:r w:rsidRPr="00F2223D">
              <w:rPr>
                <w:rFonts w:ascii="Arial" w:eastAsia="Times New Roman" w:hAnsi="Arial" w:cs="Arial"/>
                <w:color w:val="000000"/>
                <w:lang w:eastAsia="sl-SI"/>
              </w:rPr>
              <w:t>, horizontalni toplotni izmenjevalec ipd.), in namestitve premičnih rezervoarjev za utekočinjeni naftni plin ali nafto s priključkom na objekt</w:t>
            </w:r>
          </w:p>
        </w:tc>
        <w:tc>
          <w:tcPr>
            <w:tcW w:w="0" w:type="auto"/>
            <w:tcBorders>
              <w:top w:val="nil"/>
              <w:left w:val="nil"/>
              <w:bottom w:val="single" w:sz="4" w:space="0" w:color="auto"/>
              <w:right w:val="single" w:sz="4" w:space="0" w:color="auto"/>
            </w:tcBorders>
            <w:noWrap/>
            <w:hideMark/>
          </w:tcPr>
          <w:p w14:paraId="5BAC4765" w14:textId="77777777" w:rsidR="00F046C6" w:rsidRPr="00F2223D" w:rsidRDefault="00F046C6" w:rsidP="00F046C6">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hideMark/>
          </w:tcPr>
          <w:p w14:paraId="7B3BCA26" w14:textId="77777777" w:rsidR="00F046C6" w:rsidRPr="00F2223D" w:rsidRDefault="00F046C6" w:rsidP="00F046C6">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hideMark/>
          </w:tcPr>
          <w:p w14:paraId="3FC7198D" w14:textId="77777777" w:rsidR="00F046C6" w:rsidRPr="00F2223D" w:rsidRDefault="00F046C6" w:rsidP="00F046C6">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r>
      <w:tr w:rsidR="00406E6C" w:rsidRPr="00F2223D" w14:paraId="3372567A" w14:textId="77777777" w:rsidTr="00EF1149">
        <w:trPr>
          <w:trHeight w:val="300"/>
        </w:trPr>
        <w:tc>
          <w:tcPr>
            <w:tcW w:w="0" w:type="auto"/>
            <w:tcBorders>
              <w:top w:val="nil"/>
              <w:left w:val="single" w:sz="4" w:space="0" w:color="auto"/>
              <w:bottom w:val="single" w:sz="4" w:space="0" w:color="auto"/>
              <w:right w:val="single" w:sz="4" w:space="0" w:color="auto"/>
            </w:tcBorders>
            <w:noWrap/>
            <w:hideMark/>
          </w:tcPr>
          <w:p w14:paraId="14ADC88A" w14:textId="77777777" w:rsidR="00406E6C" w:rsidRPr="00F2223D" w:rsidRDefault="00406E6C" w:rsidP="00406E6C">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 </w:t>
            </w:r>
          </w:p>
        </w:tc>
        <w:tc>
          <w:tcPr>
            <w:tcW w:w="0" w:type="auto"/>
            <w:tcBorders>
              <w:top w:val="nil"/>
              <w:left w:val="nil"/>
              <w:bottom w:val="single" w:sz="4" w:space="0" w:color="auto"/>
              <w:right w:val="single" w:sz="4" w:space="0" w:color="auto"/>
            </w:tcBorders>
            <w:noWrap/>
            <w:hideMark/>
          </w:tcPr>
          <w:p w14:paraId="69F303D6" w14:textId="46F9C381" w:rsidR="00406E6C" w:rsidRPr="00F2223D" w:rsidRDefault="00406E6C" w:rsidP="00406E6C">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4</w:t>
            </w:r>
            <w:r>
              <w:rPr>
                <w:rFonts w:ascii="Arial" w:eastAsia="Times New Roman" w:hAnsi="Arial" w:cs="Arial"/>
                <w:color w:val="000000"/>
                <w:lang w:eastAsia="sl-SI"/>
              </w:rPr>
              <w:t xml:space="preserve"> </w:t>
            </w:r>
            <w:r w:rsidRPr="00F2223D">
              <w:rPr>
                <w:rFonts w:ascii="Arial" w:eastAsia="Times New Roman" w:hAnsi="Arial" w:cs="Arial"/>
                <w:color w:val="000000"/>
                <w:lang w:eastAsia="sl-SI"/>
              </w:rPr>
              <w:t>a</w:t>
            </w:r>
          </w:p>
        </w:tc>
        <w:tc>
          <w:tcPr>
            <w:tcW w:w="0" w:type="auto"/>
            <w:tcBorders>
              <w:top w:val="nil"/>
              <w:left w:val="nil"/>
              <w:bottom w:val="single" w:sz="4" w:space="0" w:color="auto"/>
              <w:right w:val="single" w:sz="4" w:space="0" w:color="auto"/>
            </w:tcBorders>
            <w:hideMark/>
          </w:tcPr>
          <w:p w14:paraId="2AE7214E" w14:textId="366EDEC0" w:rsidR="00406E6C" w:rsidRPr="00F2223D" w:rsidRDefault="00406E6C" w:rsidP="00406E6C">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Izvedba vrtine ali izkop in namestitev toplotne črpalke zemlja - voda (</w:t>
            </w:r>
            <w:proofErr w:type="spellStart"/>
            <w:r w:rsidRPr="00F2223D">
              <w:rPr>
                <w:rFonts w:ascii="Arial" w:eastAsia="Times New Roman" w:hAnsi="Arial" w:cs="Arial"/>
                <w:color w:val="000000"/>
                <w:lang w:eastAsia="sl-SI"/>
              </w:rPr>
              <w:t>geosonda</w:t>
            </w:r>
            <w:proofErr w:type="spellEnd"/>
            <w:r w:rsidRPr="00F2223D">
              <w:rPr>
                <w:rFonts w:ascii="Arial" w:eastAsia="Times New Roman" w:hAnsi="Arial" w:cs="Arial"/>
                <w:color w:val="000000"/>
                <w:lang w:eastAsia="sl-SI"/>
              </w:rPr>
              <w:t>, horizontalni toplotni izmenjevalec ipd.)</w:t>
            </w:r>
          </w:p>
        </w:tc>
        <w:tc>
          <w:tcPr>
            <w:tcW w:w="0" w:type="auto"/>
            <w:tcBorders>
              <w:top w:val="nil"/>
              <w:left w:val="nil"/>
              <w:bottom w:val="single" w:sz="4" w:space="0" w:color="auto"/>
              <w:right w:val="single" w:sz="4" w:space="0" w:color="auto"/>
            </w:tcBorders>
            <w:noWrap/>
            <w:hideMark/>
          </w:tcPr>
          <w:p w14:paraId="7FF56AC6" w14:textId="77777777" w:rsidR="00406E6C" w:rsidRPr="00F2223D" w:rsidRDefault="00406E6C" w:rsidP="00406E6C">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hideMark/>
          </w:tcPr>
          <w:p w14:paraId="050E2C0A" w14:textId="77777777" w:rsidR="00406E6C" w:rsidRPr="00F2223D" w:rsidRDefault="00406E6C" w:rsidP="00406E6C">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hideMark/>
          </w:tcPr>
          <w:p w14:paraId="0BBC23B9" w14:textId="07069DF5" w:rsidR="00406E6C" w:rsidRPr="00F2223D" w:rsidRDefault="00AA1711" w:rsidP="00406E6C">
            <w:pPr>
              <w:spacing w:after="0" w:line="240" w:lineRule="auto"/>
              <w:jc w:val="center"/>
              <w:rPr>
                <w:rFonts w:ascii="Arial" w:eastAsia="Times New Roman" w:hAnsi="Arial" w:cs="Arial"/>
                <w:color w:val="000000"/>
                <w:lang w:eastAsia="sl-SI"/>
              </w:rPr>
            </w:pPr>
            <w:r>
              <w:rPr>
                <w:rFonts w:ascii="Arial" w:eastAsia="Times New Roman" w:hAnsi="Arial" w:cs="Arial"/>
                <w:color w:val="000000"/>
                <w:lang w:eastAsia="sl-SI"/>
              </w:rPr>
              <w:t>pd</w:t>
            </w:r>
            <w:r w:rsidR="003646A7">
              <w:rPr>
                <w:rFonts w:ascii="Arial" w:eastAsia="Times New Roman" w:hAnsi="Arial" w:cs="Arial"/>
                <w:color w:val="000000"/>
                <w:vertAlign w:val="superscript"/>
                <w:lang w:eastAsia="sl-SI"/>
              </w:rPr>
              <w:t>7,12</w:t>
            </w:r>
          </w:p>
        </w:tc>
      </w:tr>
      <w:tr w:rsidR="00406E6C" w:rsidRPr="00F2223D" w14:paraId="69E0682B" w14:textId="77777777" w:rsidTr="00EF1149">
        <w:trPr>
          <w:trHeight w:val="300"/>
        </w:trPr>
        <w:tc>
          <w:tcPr>
            <w:tcW w:w="0" w:type="auto"/>
            <w:tcBorders>
              <w:top w:val="nil"/>
              <w:left w:val="single" w:sz="4" w:space="0" w:color="auto"/>
              <w:bottom w:val="single" w:sz="4" w:space="0" w:color="auto"/>
              <w:right w:val="single" w:sz="4" w:space="0" w:color="auto"/>
            </w:tcBorders>
            <w:noWrap/>
          </w:tcPr>
          <w:p w14:paraId="6A56D33F" w14:textId="77777777" w:rsidR="00406E6C" w:rsidRPr="00F2223D" w:rsidRDefault="00406E6C" w:rsidP="00406E6C">
            <w:pPr>
              <w:spacing w:after="0" w:line="240" w:lineRule="auto"/>
              <w:rPr>
                <w:rFonts w:ascii="Arial" w:eastAsia="Times New Roman" w:hAnsi="Arial" w:cs="Arial"/>
                <w:color w:val="000000"/>
                <w:lang w:eastAsia="sl-SI"/>
              </w:rPr>
            </w:pPr>
          </w:p>
        </w:tc>
        <w:tc>
          <w:tcPr>
            <w:tcW w:w="0" w:type="auto"/>
            <w:tcBorders>
              <w:top w:val="nil"/>
              <w:left w:val="nil"/>
              <w:bottom w:val="single" w:sz="4" w:space="0" w:color="auto"/>
              <w:right w:val="single" w:sz="4" w:space="0" w:color="auto"/>
            </w:tcBorders>
            <w:noWrap/>
          </w:tcPr>
          <w:p w14:paraId="1FF30390" w14:textId="51A550E8" w:rsidR="00406E6C" w:rsidRPr="00F2223D" w:rsidRDefault="00406E6C" w:rsidP="00406E6C">
            <w:pPr>
              <w:spacing w:after="0" w:line="240" w:lineRule="auto"/>
              <w:rPr>
                <w:rFonts w:ascii="Arial" w:eastAsia="Times New Roman" w:hAnsi="Arial" w:cs="Arial"/>
                <w:color w:val="000000"/>
                <w:lang w:eastAsia="sl-SI"/>
              </w:rPr>
            </w:pPr>
            <w:r>
              <w:rPr>
                <w:rFonts w:ascii="Arial" w:eastAsia="Times New Roman" w:hAnsi="Arial" w:cs="Arial"/>
                <w:color w:val="000000"/>
                <w:lang w:eastAsia="sl-SI"/>
              </w:rPr>
              <w:t>4 b</w:t>
            </w:r>
          </w:p>
        </w:tc>
        <w:tc>
          <w:tcPr>
            <w:tcW w:w="0" w:type="auto"/>
            <w:tcBorders>
              <w:top w:val="nil"/>
              <w:left w:val="nil"/>
              <w:bottom w:val="single" w:sz="4" w:space="0" w:color="auto"/>
              <w:right w:val="single" w:sz="4" w:space="0" w:color="auto"/>
            </w:tcBorders>
          </w:tcPr>
          <w:p w14:paraId="48DC5F76" w14:textId="021171D4" w:rsidR="00406E6C" w:rsidRPr="00F2223D" w:rsidRDefault="00406E6C" w:rsidP="00406E6C">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 xml:space="preserve">Izvedba vrtine ali izkop in namestitev toplotne črpalke voda - voda </w:t>
            </w:r>
          </w:p>
        </w:tc>
        <w:tc>
          <w:tcPr>
            <w:tcW w:w="0" w:type="auto"/>
            <w:tcBorders>
              <w:top w:val="nil"/>
              <w:left w:val="nil"/>
              <w:bottom w:val="single" w:sz="4" w:space="0" w:color="auto"/>
              <w:right w:val="single" w:sz="4" w:space="0" w:color="auto"/>
            </w:tcBorders>
            <w:noWrap/>
          </w:tcPr>
          <w:p w14:paraId="49471BE4" w14:textId="76E19250" w:rsidR="00406E6C" w:rsidRPr="00F2223D" w:rsidRDefault="00406E6C" w:rsidP="00406E6C">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tcPr>
          <w:p w14:paraId="4805D47E" w14:textId="46B70FF5" w:rsidR="00406E6C" w:rsidRPr="00F2223D" w:rsidRDefault="00406E6C" w:rsidP="00406E6C">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tcPr>
          <w:p w14:paraId="22B5B75F" w14:textId="585C84B6" w:rsidR="00406E6C" w:rsidRPr="00F2223D" w:rsidRDefault="00AA1711" w:rsidP="00406E6C">
            <w:pPr>
              <w:spacing w:after="0" w:line="240" w:lineRule="auto"/>
              <w:jc w:val="center"/>
              <w:rPr>
                <w:rFonts w:ascii="Arial" w:eastAsia="Times New Roman" w:hAnsi="Arial" w:cs="Arial"/>
                <w:color w:val="000000"/>
                <w:lang w:eastAsia="sl-SI"/>
              </w:rPr>
            </w:pPr>
            <w:r>
              <w:rPr>
                <w:rFonts w:ascii="Arial" w:eastAsia="Times New Roman" w:hAnsi="Arial" w:cs="Arial"/>
                <w:color w:val="000000"/>
                <w:lang w:eastAsia="sl-SI"/>
              </w:rPr>
              <w:t>pd</w:t>
            </w:r>
            <w:r w:rsidR="00605000">
              <w:rPr>
                <w:rFonts w:ascii="Arial" w:eastAsia="Times New Roman" w:hAnsi="Arial" w:cs="Arial"/>
                <w:color w:val="000000"/>
                <w:vertAlign w:val="superscript"/>
                <w:lang w:eastAsia="sl-SI"/>
              </w:rPr>
              <w:t>2,7</w:t>
            </w:r>
          </w:p>
        </w:tc>
      </w:tr>
      <w:tr w:rsidR="00406E6C" w:rsidRPr="00F2223D" w14:paraId="03AD5864" w14:textId="77777777" w:rsidTr="00EF1149">
        <w:trPr>
          <w:trHeight w:val="300"/>
        </w:trPr>
        <w:tc>
          <w:tcPr>
            <w:tcW w:w="0" w:type="auto"/>
            <w:tcBorders>
              <w:top w:val="nil"/>
              <w:left w:val="single" w:sz="4" w:space="0" w:color="auto"/>
              <w:bottom w:val="single" w:sz="4" w:space="0" w:color="auto"/>
              <w:right w:val="single" w:sz="4" w:space="0" w:color="auto"/>
            </w:tcBorders>
            <w:noWrap/>
            <w:hideMark/>
          </w:tcPr>
          <w:p w14:paraId="446C6854" w14:textId="77777777" w:rsidR="00406E6C" w:rsidRPr="00F2223D" w:rsidRDefault="00406E6C" w:rsidP="00406E6C">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 </w:t>
            </w:r>
          </w:p>
        </w:tc>
        <w:tc>
          <w:tcPr>
            <w:tcW w:w="0" w:type="auto"/>
            <w:tcBorders>
              <w:top w:val="nil"/>
              <w:left w:val="nil"/>
              <w:bottom w:val="single" w:sz="4" w:space="0" w:color="auto"/>
              <w:right w:val="single" w:sz="4" w:space="0" w:color="auto"/>
            </w:tcBorders>
            <w:noWrap/>
            <w:hideMark/>
          </w:tcPr>
          <w:p w14:paraId="0DEB2879" w14:textId="52864597" w:rsidR="00406E6C" w:rsidRPr="00F2223D" w:rsidRDefault="00406E6C" w:rsidP="00406E6C">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4</w:t>
            </w:r>
            <w:r>
              <w:rPr>
                <w:rFonts w:ascii="Arial" w:eastAsia="Times New Roman" w:hAnsi="Arial" w:cs="Arial"/>
                <w:color w:val="000000"/>
                <w:lang w:eastAsia="sl-SI"/>
              </w:rPr>
              <w:t xml:space="preserve"> c</w:t>
            </w:r>
          </w:p>
        </w:tc>
        <w:tc>
          <w:tcPr>
            <w:tcW w:w="0" w:type="auto"/>
            <w:tcBorders>
              <w:top w:val="nil"/>
              <w:left w:val="nil"/>
              <w:bottom w:val="single" w:sz="4" w:space="0" w:color="auto"/>
              <w:right w:val="single" w:sz="4" w:space="0" w:color="auto"/>
            </w:tcBorders>
            <w:hideMark/>
          </w:tcPr>
          <w:p w14:paraId="117C6827" w14:textId="77777777" w:rsidR="00406E6C" w:rsidRPr="00F2223D" w:rsidRDefault="00406E6C" w:rsidP="00406E6C">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Namestitev premičnih rezervoarjev za utekočinjeni naftni plin ali nafto s priključkom na objekt</w:t>
            </w:r>
          </w:p>
        </w:tc>
        <w:tc>
          <w:tcPr>
            <w:tcW w:w="0" w:type="auto"/>
            <w:tcBorders>
              <w:top w:val="nil"/>
              <w:left w:val="nil"/>
              <w:bottom w:val="single" w:sz="4" w:space="0" w:color="auto"/>
              <w:right w:val="single" w:sz="4" w:space="0" w:color="auto"/>
            </w:tcBorders>
            <w:noWrap/>
            <w:hideMark/>
          </w:tcPr>
          <w:p w14:paraId="6CB44A80" w14:textId="77777777" w:rsidR="00406E6C" w:rsidRPr="00F2223D" w:rsidRDefault="00406E6C" w:rsidP="00406E6C">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hideMark/>
          </w:tcPr>
          <w:p w14:paraId="5B9B0264" w14:textId="705C2244" w:rsidR="00406E6C" w:rsidRPr="00F2223D" w:rsidRDefault="00406E6C" w:rsidP="00406E6C">
            <w:pPr>
              <w:spacing w:after="0" w:line="240" w:lineRule="auto"/>
              <w:jc w:val="center"/>
              <w:rPr>
                <w:rFonts w:ascii="Arial" w:eastAsia="Times New Roman" w:hAnsi="Arial" w:cs="Arial"/>
                <w:color w:val="000000"/>
                <w:lang w:eastAsia="sl-SI"/>
              </w:rPr>
            </w:pPr>
            <w:r>
              <w:rPr>
                <w:rFonts w:ascii="Arial" w:eastAsia="Times New Roman" w:hAnsi="Arial" w:cs="Arial"/>
                <w:color w:val="000000"/>
                <w:lang w:eastAsia="sl-SI"/>
              </w:rPr>
              <w:t>pp</w:t>
            </w:r>
            <w:r w:rsidR="003646A7">
              <w:rPr>
                <w:rFonts w:ascii="Arial" w:eastAsia="Times New Roman" w:hAnsi="Arial" w:cs="Arial"/>
                <w:color w:val="000000"/>
                <w:vertAlign w:val="superscript"/>
                <w:lang w:eastAsia="sl-SI"/>
              </w:rPr>
              <w:t>16</w:t>
            </w:r>
          </w:p>
        </w:tc>
        <w:tc>
          <w:tcPr>
            <w:tcW w:w="0" w:type="auto"/>
            <w:tcBorders>
              <w:top w:val="nil"/>
              <w:left w:val="nil"/>
              <w:bottom w:val="single" w:sz="4" w:space="0" w:color="auto"/>
              <w:right w:val="single" w:sz="4" w:space="0" w:color="auto"/>
            </w:tcBorders>
            <w:noWrap/>
            <w:hideMark/>
          </w:tcPr>
          <w:p w14:paraId="64B793C3" w14:textId="199B76FA" w:rsidR="00406E6C" w:rsidRPr="00F2223D" w:rsidRDefault="00406E6C" w:rsidP="00406E6C">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r w:rsidR="003646A7">
              <w:rPr>
                <w:rFonts w:ascii="Arial" w:eastAsia="Times New Roman" w:hAnsi="Arial" w:cs="Arial"/>
                <w:color w:val="000000"/>
                <w:vertAlign w:val="superscript"/>
                <w:lang w:eastAsia="sl-SI"/>
              </w:rPr>
              <w:t>16</w:t>
            </w:r>
          </w:p>
        </w:tc>
      </w:tr>
      <w:tr w:rsidR="00F046C6" w:rsidRPr="00F2223D" w14:paraId="64FE9AB0" w14:textId="77777777" w:rsidTr="00EF1149">
        <w:trPr>
          <w:trHeight w:val="300"/>
        </w:trPr>
        <w:tc>
          <w:tcPr>
            <w:tcW w:w="0" w:type="auto"/>
            <w:tcBorders>
              <w:top w:val="nil"/>
              <w:left w:val="single" w:sz="4" w:space="0" w:color="auto"/>
              <w:bottom w:val="single" w:sz="4" w:space="0" w:color="auto"/>
              <w:right w:val="single" w:sz="4" w:space="0" w:color="auto"/>
            </w:tcBorders>
            <w:noWrap/>
            <w:hideMark/>
          </w:tcPr>
          <w:p w14:paraId="2C24AE40" w14:textId="77777777" w:rsidR="00F046C6" w:rsidRPr="00F2223D" w:rsidRDefault="00F046C6" w:rsidP="00F046C6">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 </w:t>
            </w:r>
          </w:p>
        </w:tc>
        <w:tc>
          <w:tcPr>
            <w:tcW w:w="0" w:type="auto"/>
            <w:tcBorders>
              <w:top w:val="nil"/>
              <w:left w:val="nil"/>
              <w:bottom w:val="single" w:sz="4" w:space="0" w:color="auto"/>
              <w:right w:val="single" w:sz="4" w:space="0" w:color="auto"/>
            </w:tcBorders>
            <w:noWrap/>
            <w:hideMark/>
          </w:tcPr>
          <w:p w14:paraId="163D9063" w14:textId="77777777" w:rsidR="00F046C6" w:rsidRPr="00F2223D" w:rsidRDefault="00F046C6" w:rsidP="00F046C6">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5</w:t>
            </w:r>
          </w:p>
        </w:tc>
        <w:tc>
          <w:tcPr>
            <w:tcW w:w="0" w:type="auto"/>
            <w:tcBorders>
              <w:top w:val="nil"/>
              <w:left w:val="nil"/>
              <w:bottom w:val="single" w:sz="4" w:space="0" w:color="auto"/>
              <w:right w:val="single" w:sz="4" w:space="0" w:color="auto"/>
            </w:tcBorders>
            <w:hideMark/>
          </w:tcPr>
          <w:p w14:paraId="52D8F636" w14:textId="77777777" w:rsidR="00F046C6" w:rsidRPr="00F2223D" w:rsidRDefault="00F046C6" w:rsidP="00F046C6">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Dela v zvezi z zunanjo ureditvijo objekta</w:t>
            </w:r>
          </w:p>
        </w:tc>
        <w:tc>
          <w:tcPr>
            <w:tcW w:w="0" w:type="auto"/>
            <w:tcBorders>
              <w:top w:val="nil"/>
              <w:left w:val="nil"/>
              <w:bottom w:val="single" w:sz="4" w:space="0" w:color="auto"/>
              <w:right w:val="single" w:sz="4" w:space="0" w:color="auto"/>
            </w:tcBorders>
            <w:noWrap/>
            <w:hideMark/>
          </w:tcPr>
          <w:p w14:paraId="686A640F" w14:textId="77777777" w:rsidR="00F046C6" w:rsidRPr="00F2223D" w:rsidRDefault="00F046C6" w:rsidP="00F046C6">
            <w:pPr>
              <w:spacing w:after="0" w:line="240" w:lineRule="auto"/>
              <w:jc w:val="center"/>
              <w:rPr>
                <w:rFonts w:ascii="Arial" w:eastAsia="Times New Roman" w:hAnsi="Arial" w:cs="Arial"/>
                <w:color w:val="000000"/>
                <w:lang w:eastAsia="sl-SI"/>
              </w:rPr>
            </w:pPr>
            <w:proofErr w:type="spellStart"/>
            <w:r w:rsidRPr="00F2223D">
              <w:rPr>
                <w:rFonts w:ascii="Arial" w:eastAsia="Times New Roman" w:hAnsi="Arial" w:cs="Arial"/>
                <w:color w:val="000000"/>
                <w:lang w:eastAsia="sl-SI"/>
              </w:rPr>
              <w:t>pd</w:t>
            </w:r>
            <w:proofErr w:type="spellEnd"/>
          </w:p>
        </w:tc>
        <w:tc>
          <w:tcPr>
            <w:tcW w:w="0" w:type="auto"/>
            <w:tcBorders>
              <w:top w:val="nil"/>
              <w:left w:val="nil"/>
              <w:bottom w:val="single" w:sz="4" w:space="0" w:color="auto"/>
              <w:right w:val="single" w:sz="4" w:space="0" w:color="auto"/>
            </w:tcBorders>
            <w:noWrap/>
            <w:hideMark/>
          </w:tcPr>
          <w:p w14:paraId="548D899C" w14:textId="77777777" w:rsidR="00F046C6" w:rsidRPr="00F2223D" w:rsidRDefault="00F046C6" w:rsidP="00F046C6">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c>
          <w:tcPr>
            <w:tcW w:w="0" w:type="auto"/>
            <w:tcBorders>
              <w:top w:val="nil"/>
              <w:left w:val="nil"/>
              <w:bottom w:val="single" w:sz="4" w:space="0" w:color="auto"/>
              <w:right w:val="single" w:sz="4" w:space="0" w:color="auto"/>
            </w:tcBorders>
            <w:noWrap/>
            <w:hideMark/>
          </w:tcPr>
          <w:p w14:paraId="54E510AB" w14:textId="77777777" w:rsidR="00F046C6" w:rsidRPr="00F2223D" w:rsidRDefault="00F046C6" w:rsidP="00F046C6">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r>
      <w:tr w:rsidR="00406E6C" w:rsidRPr="00F2223D" w14:paraId="15904031" w14:textId="77777777" w:rsidTr="00EF1149">
        <w:trPr>
          <w:trHeight w:val="567"/>
        </w:trPr>
        <w:tc>
          <w:tcPr>
            <w:tcW w:w="0" w:type="auto"/>
            <w:tcBorders>
              <w:top w:val="single" w:sz="4" w:space="0" w:color="auto"/>
              <w:left w:val="single" w:sz="4" w:space="0" w:color="auto"/>
              <w:bottom w:val="single" w:sz="4" w:space="0" w:color="auto"/>
              <w:right w:val="single" w:sz="4" w:space="0" w:color="auto"/>
            </w:tcBorders>
            <w:noWrap/>
            <w:hideMark/>
          </w:tcPr>
          <w:p w14:paraId="16814FBF" w14:textId="77777777" w:rsidR="00406E6C" w:rsidRPr="00F2223D" w:rsidRDefault="00406E6C" w:rsidP="00406E6C">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 </w:t>
            </w:r>
          </w:p>
        </w:tc>
        <w:tc>
          <w:tcPr>
            <w:tcW w:w="0" w:type="auto"/>
            <w:tcBorders>
              <w:top w:val="single" w:sz="4" w:space="0" w:color="auto"/>
              <w:left w:val="nil"/>
              <w:bottom w:val="single" w:sz="4" w:space="0" w:color="auto"/>
              <w:right w:val="single" w:sz="4" w:space="0" w:color="auto"/>
            </w:tcBorders>
            <w:noWrap/>
            <w:hideMark/>
          </w:tcPr>
          <w:p w14:paraId="79DD04E3" w14:textId="77777777" w:rsidR="00406E6C" w:rsidRPr="00F2223D" w:rsidRDefault="00406E6C" w:rsidP="00406E6C">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6</w:t>
            </w:r>
          </w:p>
        </w:tc>
        <w:tc>
          <w:tcPr>
            <w:tcW w:w="0" w:type="auto"/>
            <w:tcBorders>
              <w:top w:val="single" w:sz="4" w:space="0" w:color="auto"/>
              <w:left w:val="nil"/>
              <w:bottom w:val="single" w:sz="4" w:space="0" w:color="auto"/>
              <w:right w:val="single" w:sz="4" w:space="0" w:color="auto"/>
            </w:tcBorders>
            <w:hideMark/>
          </w:tcPr>
          <w:p w14:paraId="2F1162A4" w14:textId="77777777" w:rsidR="00406E6C" w:rsidRPr="00F2223D" w:rsidRDefault="00406E6C" w:rsidP="00406E6C">
            <w:pPr>
              <w:spacing w:after="0" w:line="240" w:lineRule="auto"/>
              <w:rPr>
                <w:rFonts w:ascii="Arial" w:eastAsia="Times New Roman" w:hAnsi="Arial" w:cs="Arial"/>
                <w:color w:val="000000"/>
                <w:lang w:eastAsia="sl-SI"/>
              </w:rPr>
            </w:pPr>
            <w:r w:rsidRPr="00F2223D">
              <w:rPr>
                <w:rFonts w:ascii="Arial" w:eastAsia="Times New Roman" w:hAnsi="Arial" w:cs="Arial"/>
                <w:color w:val="000000"/>
                <w:lang w:eastAsia="sl-SI"/>
              </w:rPr>
              <w:t xml:space="preserve">Dela v zvezi z </w:t>
            </w:r>
            <w:proofErr w:type="spellStart"/>
            <w:r w:rsidRPr="00F2223D">
              <w:rPr>
                <w:rFonts w:ascii="Arial" w:eastAsia="Times New Roman" w:hAnsi="Arial" w:cs="Arial"/>
                <w:color w:val="000000"/>
                <w:lang w:eastAsia="sl-SI"/>
              </w:rPr>
              <w:t>nekategoriziranimi</w:t>
            </w:r>
            <w:proofErr w:type="spellEnd"/>
            <w:r w:rsidRPr="00F2223D">
              <w:rPr>
                <w:rFonts w:ascii="Arial" w:eastAsia="Times New Roman" w:hAnsi="Arial" w:cs="Arial"/>
                <w:color w:val="000000"/>
                <w:lang w:eastAsia="sl-SI"/>
              </w:rPr>
              <w:t xml:space="preserve"> cestami in javnimi potmi</w:t>
            </w:r>
          </w:p>
        </w:tc>
        <w:tc>
          <w:tcPr>
            <w:tcW w:w="0" w:type="auto"/>
            <w:tcBorders>
              <w:top w:val="single" w:sz="4" w:space="0" w:color="auto"/>
              <w:left w:val="nil"/>
              <w:bottom w:val="single" w:sz="4" w:space="0" w:color="auto"/>
              <w:right w:val="single" w:sz="4" w:space="0" w:color="auto"/>
            </w:tcBorders>
            <w:noWrap/>
            <w:hideMark/>
          </w:tcPr>
          <w:p w14:paraId="4901EFE4" w14:textId="77777777" w:rsidR="00406E6C" w:rsidRPr="00F2223D" w:rsidRDefault="00406E6C" w:rsidP="00406E6C">
            <w:pPr>
              <w:spacing w:after="0" w:line="240" w:lineRule="auto"/>
              <w:jc w:val="center"/>
              <w:rPr>
                <w:rFonts w:ascii="Arial" w:eastAsia="Times New Roman" w:hAnsi="Arial" w:cs="Arial"/>
                <w:color w:val="000000"/>
                <w:lang w:eastAsia="sl-SI"/>
              </w:rPr>
            </w:pPr>
            <w:proofErr w:type="spellStart"/>
            <w:r w:rsidRPr="00F2223D">
              <w:rPr>
                <w:rFonts w:ascii="Arial" w:eastAsia="Times New Roman" w:hAnsi="Arial" w:cs="Arial"/>
                <w:color w:val="000000"/>
                <w:lang w:eastAsia="sl-SI"/>
              </w:rPr>
              <w:t>pd</w:t>
            </w:r>
            <w:proofErr w:type="spellEnd"/>
          </w:p>
        </w:tc>
        <w:tc>
          <w:tcPr>
            <w:tcW w:w="0" w:type="auto"/>
            <w:tcBorders>
              <w:top w:val="single" w:sz="4" w:space="0" w:color="auto"/>
              <w:left w:val="nil"/>
              <w:bottom w:val="single" w:sz="4" w:space="0" w:color="auto"/>
              <w:right w:val="single" w:sz="4" w:space="0" w:color="auto"/>
            </w:tcBorders>
            <w:noWrap/>
            <w:hideMark/>
          </w:tcPr>
          <w:p w14:paraId="6A5CCE26" w14:textId="1F445021" w:rsidR="00406E6C" w:rsidRPr="00F2223D" w:rsidRDefault="00406E6C" w:rsidP="00406E6C">
            <w:pPr>
              <w:spacing w:after="0" w:line="240" w:lineRule="auto"/>
              <w:jc w:val="center"/>
              <w:rPr>
                <w:rFonts w:ascii="Arial" w:eastAsia="Times New Roman" w:hAnsi="Arial" w:cs="Arial"/>
                <w:color w:val="000000"/>
                <w:lang w:eastAsia="sl-SI"/>
              </w:rPr>
            </w:pPr>
            <w:proofErr w:type="spellStart"/>
            <w:r w:rsidRPr="00F2223D">
              <w:rPr>
                <w:rFonts w:ascii="Arial" w:eastAsia="Times New Roman" w:hAnsi="Arial" w:cs="Arial"/>
                <w:color w:val="000000"/>
                <w:lang w:eastAsia="sl-SI"/>
              </w:rPr>
              <w:t>pd</w:t>
            </w:r>
            <w:proofErr w:type="spellEnd"/>
          </w:p>
        </w:tc>
        <w:tc>
          <w:tcPr>
            <w:tcW w:w="0" w:type="auto"/>
            <w:tcBorders>
              <w:top w:val="single" w:sz="4" w:space="0" w:color="auto"/>
              <w:left w:val="nil"/>
              <w:bottom w:val="single" w:sz="4" w:space="0" w:color="auto"/>
              <w:right w:val="single" w:sz="4" w:space="0" w:color="auto"/>
            </w:tcBorders>
            <w:noWrap/>
            <w:hideMark/>
          </w:tcPr>
          <w:p w14:paraId="055D7D39" w14:textId="77777777" w:rsidR="00406E6C" w:rsidRPr="00F2223D" w:rsidRDefault="00406E6C" w:rsidP="00406E6C">
            <w:pPr>
              <w:spacing w:after="0" w:line="240" w:lineRule="auto"/>
              <w:jc w:val="center"/>
              <w:rPr>
                <w:rFonts w:ascii="Arial" w:eastAsia="Times New Roman" w:hAnsi="Arial" w:cs="Arial"/>
                <w:color w:val="000000"/>
                <w:lang w:eastAsia="sl-SI"/>
              </w:rPr>
            </w:pPr>
            <w:r w:rsidRPr="00F2223D">
              <w:rPr>
                <w:rFonts w:ascii="Arial" w:eastAsia="Times New Roman" w:hAnsi="Arial" w:cs="Arial"/>
                <w:color w:val="000000"/>
                <w:lang w:eastAsia="sl-SI"/>
              </w:rPr>
              <w:t>+</w:t>
            </w:r>
          </w:p>
        </w:tc>
      </w:tr>
    </w:tbl>
    <w:p w14:paraId="75260644" w14:textId="39B798F6" w:rsidR="00AD6BDF" w:rsidRDefault="00AD6BDF">
      <w:pPr>
        <w:rPr>
          <w:rFonts w:ascii="Arial" w:hAnsi="Arial" w:cs="Arial"/>
        </w:rPr>
      </w:pPr>
    </w:p>
    <w:p w14:paraId="4BE27858" w14:textId="77777777" w:rsidR="00A5400D" w:rsidRDefault="00A5400D">
      <w:pPr>
        <w:rPr>
          <w:rFonts w:ascii="Arial" w:hAnsi="Arial" w:cs="Arial"/>
        </w:rPr>
      </w:pPr>
    </w:p>
    <w:p w14:paraId="1ED86576" w14:textId="77777777" w:rsidR="00A5400D" w:rsidRPr="00F2223D" w:rsidRDefault="00A5400D">
      <w:pPr>
        <w:rPr>
          <w:rFonts w:ascii="Arial" w:hAnsi="Arial" w:cs="Arial"/>
        </w:rPr>
      </w:pPr>
    </w:p>
    <w:tbl>
      <w:tblPr>
        <w:tblW w:w="9443" w:type="dxa"/>
        <w:tblInd w:w="50" w:type="dxa"/>
        <w:tblCellMar>
          <w:left w:w="70" w:type="dxa"/>
          <w:right w:w="70" w:type="dxa"/>
        </w:tblCellMar>
        <w:tblLook w:val="04A0" w:firstRow="1" w:lastRow="0" w:firstColumn="1" w:lastColumn="0" w:noHBand="0" w:noVBand="1"/>
      </w:tblPr>
      <w:tblGrid>
        <w:gridCol w:w="1084"/>
        <w:gridCol w:w="8359"/>
      </w:tblGrid>
      <w:tr w:rsidR="000761D4" w:rsidRPr="00F2223D" w14:paraId="3D016F5B" w14:textId="77777777" w:rsidTr="00143C32">
        <w:trPr>
          <w:trHeight w:val="734"/>
        </w:trPr>
        <w:tc>
          <w:tcPr>
            <w:tcW w:w="9443" w:type="dxa"/>
            <w:gridSpan w:val="2"/>
            <w:noWrap/>
            <w:vAlign w:val="center"/>
          </w:tcPr>
          <w:p w14:paraId="6A28DF0A" w14:textId="6824BCBD" w:rsidR="000761D4" w:rsidRPr="00F2223D" w:rsidRDefault="00143C32" w:rsidP="0018374B">
            <w:pPr>
              <w:keepNext/>
              <w:spacing w:after="0" w:line="240" w:lineRule="auto"/>
              <w:rPr>
                <w:rFonts w:ascii="Arial" w:hAnsi="Arial" w:cs="Arial"/>
              </w:rPr>
            </w:pPr>
            <w:r w:rsidRPr="00FA59DB">
              <w:rPr>
                <w:rFonts w:ascii="Arial" w:eastAsia="Times New Roman" w:hAnsi="Arial" w:cs="Arial"/>
                <w:b/>
                <w:bCs/>
                <w:color w:val="000000"/>
                <w:lang w:eastAsia="sl-SI"/>
              </w:rPr>
              <w:lastRenderedPageBreak/>
              <w:t xml:space="preserve">Pomen oznak k preglednicam 1.1 in 1.2 </w:t>
            </w:r>
            <w:r w:rsidRPr="00FA59DB">
              <w:rPr>
                <w:rFonts w:ascii="Arial" w:eastAsia="Times New Roman" w:hAnsi="Arial" w:cs="Arial"/>
                <w:b/>
                <w:bCs/>
                <w:color w:val="000000"/>
                <w:lang w:eastAsia="sl-SI"/>
              </w:rPr>
              <w:br/>
            </w:r>
            <w:r w:rsidRPr="00FA59DB">
              <w:rPr>
                <w:rFonts w:ascii="Arial" w:eastAsia="Times New Roman" w:hAnsi="Arial" w:cs="Arial"/>
                <w:color w:val="000000"/>
                <w:lang w:eastAsia="sl-SI"/>
              </w:rPr>
              <w:t>(Gradnja objektov je dovoljena, če so v postopku izdaje vodnega soglasja preverjeni vplivi na vodni režim in stanje vodnega telesa.)</w:t>
            </w:r>
          </w:p>
        </w:tc>
      </w:tr>
      <w:tr w:rsidR="000761D4" w:rsidRPr="00F2223D" w14:paraId="22BD7C74" w14:textId="77777777" w:rsidTr="00143C32">
        <w:trPr>
          <w:trHeight w:val="317"/>
        </w:trPr>
        <w:tc>
          <w:tcPr>
            <w:tcW w:w="1084" w:type="dxa"/>
            <w:tcBorders>
              <w:bottom w:val="single" w:sz="4" w:space="0" w:color="auto"/>
            </w:tcBorders>
            <w:noWrap/>
            <w:vAlign w:val="center"/>
          </w:tcPr>
          <w:p w14:paraId="00464042" w14:textId="77777777" w:rsidR="000761D4" w:rsidRPr="00F2223D" w:rsidRDefault="000761D4" w:rsidP="00143C32">
            <w:pPr>
              <w:spacing w:after="0" w:line="240" w:lineRule="auto"/>
              <w:jc w:val="both"/>
              <w:rPr>
                <w:rFonts w:ascii="Arial" w:hAnsi="Arial" w:cs="Arial"/>
              </w:rPr>
            </w:pPr>
          </w:p>
        </w:tc>
        <w:tc>
          <w:tcPr>
            <w:tcW w:w="8359" w:type="dxa"/>
            <w:tcBorders>
              <w:bottom w:val="single" w:sz="4" w:space="0" w:color="auto"/>
            </w:tcBorders>
            <w:noWrap/>
            <w:vAlign w:val="center"/>
          </w:tcPr>
          <w:p w14:paraId="221BE218" w14:textId="77777777" w:rsidR="000761D4" w:rsidRPr="00F2223D" w:rsidRDefault="000761D4" w:rsidP="00143C32">
            <w:pPr>
              <w:spacing w:after="0" w:line="240" w:lineRule="auto"/>
              <w:jc w:val="both"/>
              <w:rPr>
                <w:rFonts w:ascii="Arial" w:hAnsi="Arial" w:cs="Arial"/>
              </w:rPr>
            </w:pPr>
          </w:p>
        </w:tc>
      </w:tr>
      <w:tr w:rsidR="002B4529" w:rsidRPr="00F2223D" w14:paraId="394AE4C1" w14:textId="77777777" w:rsidTr="00143C32">
        <w:trPr>
          <w:trHeight w:val="734"/>
        </w:trPr>
        <w:tc>
          <w:tcPr>
            <w:tcW w:w="1084" w:type="dxa"/>
            <w:tcBorders>
              <w:top w:val="single" w:sz="4" w:space="0" w:color="auto"/>
              <w:left w:val="single" w:sz="4" w:space="0" w:color="auto"/>
              <w:bottom w:val="single" w:sz="4" w:space="0" w:color="auto"/>
              <w:right w:val="single" w:sz="4" w:space="0" w:color="auto"/>
            </w:tcBorders>
            <w:noWrap/>
            <w:hideMark/>
          </w:tcPr>
          <w:p w14:paraId="216915C5" w14:textId="77777777" w:rsidR="002B4529" w:rsidRPr="00143C32" w:rsidRDefault="002B4529" w:rsidP="00143C32">
            <w:pPr>
              <w:spacing w:after="0" w:line="240" w:lineRule="auto"/>
              <w:jc w:val="center"/>
              <w:rPr>
                <w:rFonts w:ascii="Arial" w:hAnsi="Arial" w:cs="Arial"/>
                <w:b/>
                <w:bCs/>
              </w:rPr>
            </w:pPr>
            <w:r w:rsidRPr="00143C32">
              <w:rPr>
                <w:rFonts w:ascii="Arial" w:hAnsi="Arial" w:cs="Arial"/>
                <w:b/>
                <w:bCs/>
              </w:rPr>
              <w:t>*</w:t>
            </w:r>
          </w:p>
        </w:tc>
        <w:tc>
          <w:tcPr>
            <w:tcW w:w="8359" w:type="dxa"/>
            <w:tcBorders>
              <w:top w:val="single" w:sz="4" w:space="0" w:color="auto"/>
              <w:left w:val="nil"/>
              <w:bottom w:val="single" w:sz="4" w:space="0" w:color="auto"/>
              <w:right w:val="single" w:sz="4" w:space="0" w:color="auto"/>
            </w:tcBorders>
            <w:noWrap/>
            <w:hideMark/>
          </w:tcPr>
          <w:p w14:paraId="5774DCE3" w14:textId="77777777" w:rsidR="002B4529" w:rsidRPr="00F2223D" w:rsidRDefault="002B4529" w:rsidP="00143C32">
            <w:pPr>
              <w:spacing w:after="0" w:line="240" w:lineRule="auto"/>
              <w:jc w:val="both"/>
              <w:rPr>
                <w:rFonts w:ascii="Arial" w:hAnsi="Arial" w:cs="Arial"/>
              </w:rPr>
            </w:pPr>
            <w:r w:rsidRPr="00F2223D">
              <w:rPr>
                <w:rFonts w:ascii="Arial" w:hAnsi="Arial" w:cs="Arial"/>
              </w:rPr>
              <w:t>V prvem stolpcu preglednice je navedena ustrezna raven vrst objektov, označena s številko, v skladu s predpisi, ki urejajo enotno klasifikacijo vrst objektov, glede na namen uporabe objektov (</w:t>
            </w:r>
            <w:proofErr w:type="spellStart"/>
            <w:r w:rsidRPr="00F2223D">
              <w:rPr>
                <w:rFonts w:ascii="Arial" w:hAnsi="Arial" w:cs="Arial"/>
              </w:rPr>
              <w:t>CC.Si</w:t>
            </w:r>
            <w:proofErr w:type="spellEnd"/>
            <w:r w:rsidRPr="00F2223D">
              <w:rPr>
                <w:rFonts w:ascii="Arial" w:hAnsi="Arial" w:cs="Arial"/>
              </w:rPr>
              <w:t>)</w:t>
            </w:r>
          </w:p>
        </w:tc>
      </w:tr>
      <w:tr w:rsidR="00E942C0" w:rsidRPr="0094044C" w14:paraId="5A8C6A62" w14:textId="77777777" w:rsidTr="00143C32">
        <w:trPr>
          <w:trHeight w:val="300"/>
        </w:trPr>
        <w:tc>
          <w:tcPr>
            <w:tcW w:w="1084" w:type="dxa"/>
            <w:tcBorders>
              <w:top w:val="nil"/>
              <w:left w:val="single" w:sz="4" w:space="0" w:color="auto"/>
              <w:bottom w:val="single" w:sz="4" w:space="0" w:color="auto"/>
              <w:right w:val="single" w:sz="4" w:space="0" w:color="auto"/>
            </w:tcBorders>
            <w:noWrap/>
            <w:hideMark/>
          </w:tcPr>
          <w:p w14:paraId="244F53B3" w14:textId="77777777" w:rsidR="00E942C0" w:rsidRPr="0094044C" w:rsidRDefault="00E942C0" w:rsidP="00143C32">
            <w:pPr>
              <w:spacing w:after="0" w:line="240" w:lineRule="auto"/>
              <w:jc w:val="center"/>
              <w:rPr>
                <w:rFonts w:ascii="Arial" w:hAnsi="Arial" w:cs="Arial"/>
                <w:b/>
                <w:bCs/>
              </w:rPr>
            </w:pPr>
            <w:r w:rsidRPr="0094044C">
              <w:rPr>
                <w:rFonts w:ascii="Arial" w:hAnsi="Arial" w:cs="Arial"/>
                <w:b/>
                <w:bCs/>
              </w:rPr>
              <w:t>VVO I</w:t>
            </w:r>
          </w:p>
        </w:tc>
        <w:tc>
          <w:tcPr>
            <w:tcW w:w="8359" w:type="dxa"/>
            <w:tcBorders>
              <w:top w:val="nil"/>
              <w:left w:val="nil"/>
              <w:bottom w:val="single" w:sz="4" w:space="0" w:color="auto"/>
              <w:right w:val="single" w:sz="4" w:space="0" w:color="auto"/>
            </w:tcBorders>
            <w:noWrap/>
            <w:hideMark/>
          </w:tcPr>
          <w:p w14:paraId="124ACC4D" w14:textId="647CF1BF" w:rsidR="00E942C0" w:rsidRPr="0094044C" w:rsidRDefault="00E942C0" w:rsidP="00143C32">
            <w:pPr>
              <w:spacing w:after="0" w:line="240" w:lineRule="auto"/>
              <w:jc w:val="both"/>
              <w:rPr>
                <w:rFonts w:ascii="Arial" w:hAnsi="Arial" w:cs="Arial"/>
              </w:rPr>
            </w:pPr>
            <w:r w:rsidRPr="0094044C">
              <w:rPr>
                <w:rFonts w:ascii="Arial" w:hAnsi="Arial" w:cs="Arial"/>
              </w:rPr>
              <w:t>najožje vodovarstveno območje</w:t>
            </w:r>
            <w:r w:rsidR="0094044C" w:rsidRPr="00173009">
              <w:rPr>
                <w:rFonts w:ascii="Arial" w:hAnsi="Arial" w:cs="Arial"/>
              </w:rPr>
              <w:t xml:space="preserve"> </w:t>
            </w:r>
            <w:r w:rsidR="0094044C" w:rsidRPr="0094044C">
              <w:rPr>
                <w:rFonts w:ascii="Arial" w:hAnsi="Arial" w:cs="Arial"/>
              </w:rPr>
              <w:t>z najstrožjim vodovarstvenim režimom</w:t>
            </w:r>
          </w:p>
        </w:tc>
      </w:tr>
      <w:tr w:rsidR="002B4529" w:rsidRPr="0094044C" w14:paraId="02A32064" w14:textId="77777777" w:rsidTr="00143C32">
        <w:trPr>
          <w:trHeight w:val="300"/>
        </w:trPr>
        <w:tc>
          <w:tcPr>
            <w:tcW w:w="1084" w:type="dxa"/>
            <w:tcBorders>
              <w:top w:val="nil"/>
              <w:left w:val="single" w:sz="4" w:space="0" w:color="auto"/>
              <w:bottom w:val="single" w:sz="4" w:space="0" w:color="auto"/>
              <w:right w:val="single" w:sz="4" w:space="0" w:color="auto"/>
            </w:tcBorders>
            <w:noWrap/>
            <w:hideMark/>
          </w:tcPr>
          <w:p w14:paraId="6251D3A2" w14:textId="77777777" w:rsidR="002B4529" w:rsidRPr="0094044C" w:rsidRDefault="002B4529" w:rsidP="00143C32">
            <w:pPr>
              <w:spacing w:after="0" w:line="240" w:lineRule="auto"/>
              <w:jc w:val="center"/>
              <w:rPr>
                <w:rFonts w:ascii="Arial" w:hAnsi="Arial" w:cs="Arial"/>
                <w:b/>
                <w:bCs/>
              </w:rPr>
            </w:pPr>
            <w:r w:rsidRPr="0094044C">
              <w:rPr>
                <w:rFonts w:ascii="Arial" w:hAnsi="Arial" w:cs="Arial"/>
                <w:b/>
                <w:bCs/>
              </w:rPr>
              <w:t>VVO II</w:t>
            </w:r>
          </w:p>
        </w:tc>
        <w:tc>
          <w:tcPr>
            <w:tcW w:w="8359" w:type="dxa"/>
            <w:tcBorders>
              <w:top w:val="nil"/>
              <w:left w:val="nil"/>
              <w:bottom w:val="single" w:sz="4" w:space="0" w:color="auto"/>
              <w:right w:val="single" w:sz="4" w:space="0" w:color="auto"/>
            </w:tcBorders>
            <w:noWrap/>
            <w:hideMark/>
          </w:tcPr>
          <w:p w14:paraId="7830C930" w14:textId="371DABE7" w:rsidR="002B4529" w:rsidRPr="0094044C" w:rsidRDefault="002B4529" w:rsidP="00143C32">
            <w:pPr>
              <w:spacing w:after="0" w:line="240" w:lineRule="auto"/>
              <w:jc w:val="both"/>
              <w:rPr>
                <w:rFonts w:ascii="Arial" w:hAnsi="Arial" w:cs="Arial"/>
              </w:rPr>
            </w:pPr>
            <w:r w:rsidRPr="0094044C">
              <w:rPr>
                <w:rFonts w:ascii="Arial" w:hAnsi="Arial" w:cs="Arial"/>
              </w:rPr>
              <w:t>ožje vodovarstveno območje</w:t>
            </w:r>
            <w:r w:rsidR="0094044C" w:rsidRPr="00173009">
              <w:rPr>
                <w:rFonts w:ascii="Arial" w:hAnsi="Arial" w:cs="Arial"/>
              </w:rPr>
              <w:t xml:space="preserve"> </w:t>
            </w:r>
            <w:r w:rsidR="00307190">
              <w:rPr>
                <w:rFonts w:ascii="Arial" w:hAnsi="Arial" w:cs="Arial"/>
              </w:rPr>
              <w:t>s</w:t>
            </w:r>
            <w:r w:rsidR="0094044C" w:rsidRPr="00173009">
              <w:rPr>
                <w:rFonts w:ascii="Arial" w:hAnsi="Arial" w:cs="Arial"/>
              </w:rPr>
              <w:t xml:space="preserve"> strožjim vodovarstvenim režimom</w:t>
            </w:r>
          </w:p>
        </w:tc>
      </w:tr>
      <w:tr w:rsidR="002B4529" w:rsidRPr="00F2223D" w14:paraId="283D4B5E" w14:textId="77777777" w:rsidTr="00143C32">
        <w:trPr>
          <w:trHeight w:val="300"/>
        </w:trPr>
        <w:tc>
          <w:tcPr>
            <w:tcW w:w="1084" w:type="dxa"/>
            <w:tcBorders>
              <w:top w:val="nil"/>
              <w:left w:val="single" w:sz="4" w:space="0" w:color="auto"/>
              <w:bottom w:val="single" w:sz="4" w:space="0" w:color="auto"/>
              <w:right w:val="single" w:sz="4" w:space="0" w:color="auto"/>
            </w:tcBorders>
            <w:noWrap/>
            <w:hideMark/>
          </w:tcPr>
          <w:p w14:paraId="471E49CF" w14:textId="646FA670" w:rsidR="002B4529" w:rsidRPr="00143C32" w:rsidRDefault="002B4529" w:rsidP="00143C32">
            <w:pPr>
              <w:spacing w:after="0" w:line="240" w:lineRule="auto"/>
              <w:jc w:val="center"/>
              <w:rPr>
                <w:rFonts w:ascii="Arial" w:hAnsi="Arial" w:cs="Arial"/>
                <w:b/>
                <w:bCs/>
              </w:rPr>
            </w:pPr>
            <w:r w:rsidRPr="00143C32">
              <w:rPr>
                <w:rFonts w:ascii="Arial" w:hAnsi="Arial" w:cs="Arial"/>
                <w:b/>
                <w:bCs/>
              </w:rPr>
              <w:t>VVO III</w:t>
            </w:r>
          </w:p>
        </w:tc>
        <w:tc>
          <w:tcPr>
            <w:tcW w:w="8359" w:type="dxa"/>
            <w:tcBorders>
              <w:top w:val="nil"/>
              <w:left w:val="nil"/>
              <w:bottom w:val="single" w:sz="4" w:space="0" w:color="auto"/>
              <w:right w:val="single" w:sz="4" w:space="0" w:color="auto"/>
            </w:tcBorders>
            <w:noWrap/>
            <w:hideMark/>
          </w:tcPr>
          <w:p w14:paraId="70026DDB" w14:textId="2A51006A" w:rsidR="002B4529" w:rsidRPr="00F2223D" w:rsidRDefault="002B4529" w:rsidP="00143C32">
            <w:pPr>
              <w:spacing w:after="0" w:line="240" w:lineRule="auto"/>
              <w:jc w:val="both"/>
              <w:rPr>
                <w:rFonts w:ascii="Arial" w:hAnsi="Arial" w:cs="Arial"/>
              </w:rPr>
            </w:pPr>
            <w:r w:rsidRPr="00F2223D">
              <w:rPr>
                <w:rFonts w:ascii="Arial" w:hAnsi="Arial" w:cs="Arial"/>
              </w:rPr>
              <w:t>širše vodovarstveno območje</w:t>
            </w:r>
            <w:r w:rsidR="00DB4E70" w:rsidRPr="00F2223D">
              <w:rPr>
                <w:rFonts w:ascii="Arial" w:hAnsi="Arial" w:cs="Arial"/>
              </w:rPr>
              <w:t xml:space="preserve"> z blažjim vodovarstvenim režimom</w:t>
            </w:r>
          </w:p>
        </w:tc>
      </w:tr>
      <w:tr w:rsidR="00143C32" w:rsidRPr="00F2223D" w14:paraId="579A6473" w14:textId="77777777" w:rsidTr="00143C32">
        <w:trPr>
          <w:trHeight w:val="300"/>
        </w:trPr>
        <w:tc>
          <w:tcPr>
            <w:tcW w:w="1084" w:type="dxa"/>
            <w:tcBorders>
              <w:top w:val="nil"/>
              <w:left w:val="single" w:sz="4" w:space="0" w:color="auto"/>
              <w:bottom w:val="single" w:sz="4" w:space="0" w:color="auto"/>
              <w:right w:val="single" w:sz="4" w:space="0" w:color="auto"/>
            </w:tcBorders>
            <w:noWrap/>
            <w:hideMark/>
          </w:tcPr>
          <w:p w14:paraId="528122B3" w14:textId="77777777" w:rsidR="00143C32" w:rsidRPr="00143C32" w:rsidRDefault="00143C32" w:rsidP="00143C32">
            <w:pPr>
              <w:spacing w:after="0" w:line="240" w:lineRule="auto"/>
              <w:jc w:val="center"/>
              <w:rPr>
                <w:rFonts w:ascii="Arial" w:hAnsi="Arial" w:cs="Arial"/>
                <w:b/>
                <w:bCs/>
              </w:rPr>
            </w:pPr>
            <w:r w:rsidRPr="00143C32">
              <w:rPr>
                <w:rFonts w:ascii="Arial" w:hAnsi="Arial" w:cs="Arial"/>
                <w:b/>
                <w:bCs/>
              </w:rPr>
              <w:t>-</w:t>
            </w:r>
          </w:p>
        </w:tc>
        <w:tc>
          <w:tcPr>
            <w:tcW w:w="8359" w:type="dxa"/>
            <w:tcBorders>
              <w:top w:val="nil"/>
              <w:left w:val="nil"/>
              <w:bottom w:val="single" w:sz="4" w:space="0" w:color="auto"/>
              <w:right w:val="single" w:sz="4" w:space="0" w:color="auto"/>
            </w:tcBorders>
            <w:noWrap/>
            <w:hideMark/>
          </w:tcPr>
          <w:p w14:paraId="3F1D06CB" w14:textId="524B98A9" w:rsidR="00143C32" w:rsidRPr="00F2223D" w:rsidRDefault="00143C32" w:rsidP="00143C32">
            <w:pPr>
              <w:spacing w:after="0" w:line="240" w:lineRule="auto"/>
              <w:jc w:val="both"/>
              <w:rPr>
                <w:rFonts w:ascii="Arial" w:hAnsi="Arial" w:cs="Arial"/>
              </w:rPr>
            </w:pPr>
            <w:r w:rsidRPr="00FA59DB">
              <w:rPr>
                <w:rFonts w:ascii="Arial" w:eastAsia="Times New Roman" w:hAnsi="Arial" w:cs="Arial"/>
                <w:lang w:eastAsia="sl-SI"/>
              </w:rPr>
              <w:t>Gradnja objektov je prepovedana.</w:t>
            </w:r>
          </w:p>
        </w:tc>
      </w:tr>
      <w:tr w:rsidR="00143C32" w:rsidRPr="00F2223D" w14:paraId="68E96492" w14:textId="77777777" w:rsidTr="00143C32">
        <w:trPr>
          <w:trHeight w:val="300"/>
        </w:trPr>
        <w:tc>
          <w:tcPr>
            <w:tcW w:w="1084" w:type="dxa"/>
            <w:tcBorders>
              <w:top w:val="nil"/>
              <w:left w:val="single" w:sz="4" w:space="0" w:color="auto"/>
              <w:bottom w:val="single" w:sz="4" w:space="0" w:color="auto"/>
              <w:right w:val="single" w:sz="4" w:space="0" w:color="auto"/>
            </w:tcBorders>
            <w:noWrap/>
            <w:hideMark/>
          </w:tcPr>
          <w:p w14:paraId="590C6D49" w14:textId="77777777" w:rsidR="00143C32" w:rsidRPr="00143C32" w:rsidRDefault="00143C32" w:rsidP="00143C32">
            <w:pPr>
              <w:spacing w:after="0" w:line="240" w:lineRule="auto"/>
              <w:jc w:val="center"/>
              <w:rPr>
                <w:rFonts w:ascii="Arial" w:hAnsi="Arial" w:cs="Arial"/>
                <w:b/>
                <w:bCs/>
              </w:rPr>
            </w:pPr>
            <w:r w:rsidRPr="00143C32">
              <w:rPr>
                <w:rFonts w:ascii="Arial" w:hAnsi="Arial" w:cs="Arial"/>
                <w:b/>
                <w:bCs/>
              </w:rPr>
              <w:t>+</w:t>
            </w:r>
          </w:p>
        </w:tc>
        <w:tc>
          <w:tcPr>
            <w:tcW w:w="8359" w:type="dxa"/>
            <w:tcBorders>
              <w:top w:val="nil"/>
              <w:left w:val="nil"/>
              <w:bottom w:val="single" w:sz="4" w:space="0" w:color="auto"/>
              <w:right w:val="single" w:sz="4" w:space="0" w:color="auto"/>
            </w:tcBorders>
            <w:noWrap/>
            <w:hideMark/>
          </w:tcPr>
          <w:p w14:paraId="4CC97DBC" w14:textId="76994773" w:rsidR="00143C32" w:rsidRPr="00F2223D" w:rsidRDefault="00143C32" w:rsidP="00143C32">
            <w:pPr>
              <w:spacing w:after="0" w:line="240" w:lineRule="auto"/>
              <w:jc w:val="both"/>
              <w:rPr>
                <w:rFonts w:ascii="Arial" w:hAnsi="Arial" w:cs="Arial"/>
              </w:rPr>
            </w:pPr>
            <w:r w:rsidRPr="00FA59DB">
              <w:rPr>
                <w:rFonts w:ascii="Arial" w:eastAsia="Times New Roman" w:hAnsi="Arial" w:cs="Arial"/>
                <w:lang w:eastAsia="sl-SI"/>
              </w:rPr>
              <w:t xml:space="preserve">Gradnja objektov je dovoljena. </w:t>
            </w:r>
          </w:p>
        </w:tc>
      </w:tr>
      <w:tr w:rsidR="00143C32" w:rsidRPr="00F2223D" w14:paraId="2E6092B2" w14:textId="77777777" w:rsidTr="00143C32">
        <w:trPr>
          <w:trHeight w:val="536"/>
        </w:trPr>
        <w:tc>
          <w:tcPr>
            <w:tcW w:w="1084" w:type="dxa"/>
            <w:tcBorders>
              <w:top w:val="nil"/>
              <w:left w:val="single" w:sz="4" w:space="0" w:color="auto"/>
              <w:bottom w:val="single" w:sz="4" w:space="0" w:color="auto"/>
              <w:right w:val="single" w:sz="4" w:space="0" w:color="auto"/>
            </w:tcBorders>
            <w:noWrap/>
            <w:hideMark/>
          </w:tcPr>
          <w:p w14:paraId="5CC4159F" w14:textId="77777777" w:rsidR="00143C32" w:rsidRPr="00143C32" w:rsidRDefault="00143C32" w:rsidP="00143C32">
            <w:pPr>
              <w:spacing w:after="0" w:line="240" w:lineRule="auto"/>
              <w:jc w:val="center"/>
              <w:rPr>
                <w:rFonts w:ascii="Arial" w:hAnsi="Arial" w:cs="Arial"/>
                <w:b/>
                <w:bCs/>
              </w:rPr>
            </w:pPr>
            <w:proofErr w:type="spellStart"/>
            <w:r w:rsidRPr="00143C32">
              <w:rPr>
                <w:rFonts w:ascii="Arial" w:hAnsi="Arial" w:cs="Arial"/>
                <w:b/>
                <w:bCs/>
              </w:rPr>
              <w:t>pd</w:t>
            </w:r>
            <w:proofErr w:type="spellEnd"/>
          </w:p>
        </w:tc>
        <w:tc>
          <w:tcPr>
            <w:tcW w:w="8359" w:type="dxa"/>
            <w:tcBorders>
              <w:top w:val="nil"/>
              <w:left w:val="nil"/>
              <w:bottom w:val="single" w:sz="4" w:space="0" w:color="auto"/>
              <w:right w:val="single" w:sz="4" w:space="0" w:color="auto"/>
            </w:tcBorders>
            <w:noWrap/>
            <w:hideMark/>
          </w:tcPr>
          <w:p w14:paraId="697E53C5" w14:textId="1F1C6B69" w:rsidR="00143C32" w:rsidRPr="00F2223D" w:rsidRDefault="00143C32" w:rsidP="00143C32">
            <w:pPr>
              <w:spacing w:after="0" w:line="240" w:lineRule="auto"/>
              <w:jc w:val="both"/>
              <w:rPr>
                <w:rFonts w:ascii="Arial" w:hAnsi="Arial" w:cs="Arial"/>
              </w:rPr>
            </w:pPr>
            <w:r w:rsidRPr="00FA59DB">
              <w:rPr>
                <w:rFonts w:ascii="Arial" w:eastAsia="Times New Roman" w:hAnsi="Arial" w:cs="Arial"/>
                <w:lang w:eastAsia="sl-SI"/>
              </w:rPr>
              <w:t>Gradnja objektov je dovoljena, če so v postopku izdaje vodnega soglasja preverjeni vplivi na vodni režim in stanje vodnega telesa..</w:t>
            </w:r>
          </w:p>
        </w:tc>
      </w:tr>
      <w:tr w:rsidR="00143C32" w:rsidRPr="00F2223D" w14:paraId="6BAC7CE2" w14:textId="77777777" w:rsidTr="00143C32">
        <w:trPr>
          <w:trHeight w:val="1698"/>
        </w:trPr>
        <w:tc>
          <w:tcPr>
            <w:tcW w:w="1084" w:type="dxa"/>
            <w:tcBorders>
              <w:top w:val="nil"/>
              <w:left w:val="single" w:sz="4" w:space="0" w:color="auto"/>
              <w:bottom w:val="single" w:sz="4" w:space="0" w:color="auto"/>
              <w:right w:val="single" w:sz="4" w:space="0" w:color="auto"/>
            </w:tcBorders>
            <w:noWrap/>
            <w:hideMark/>
          </w:tcPr>
          <w:p w14:paraId="49E8803E" w14:textId="77777777" w:rsidR="00143C32" w:rsidRPr="00143C32" w:rsidRDefault="00143C32" w:rsidP="00143C32">
            <w:pPr>
              <w:spacing w:after="0" w:line="240" w:lineRule="auto"/>
              <w:jc w:val="center"/>
              <w:rPr>
                <w:rFonts w:ascii="Arial" w:hAnsi="Arial" w:cs="Arial"/>
                <w:b/>
                <w:bCs/>
              </w:rPr>
            </w:pPr>
            <w:r w:rsidRPr="00143C32">
              <w:rPr>
                <w:rFonts w:ascii="Arial" w:hAnsi="Arial" w:cs="Arial"/>
                <w:b/>
                <w:bCs/>
              </w:rPr>
              <w:t>pp</w:t>
            </w:r>
          </w:p>
        </w:tc>
        <w:tc>
          <w:tcPr>
            <w:tcW w:w="8359" w:type="dxa"/>
            <w:tcBorders>
              <w:top w:val="nil"/>
              <w:left w:val="nil"/>
              <w:bottom w:val="single" w:sz="4" w:space="0" w:color="auto"/>
              <w:right w:val="single" w:sz="4" w:space="0" w:color="auto"/>
            </w:tcBorders>
            <w:noWrap/>
            <w:hideMark/>
          </w:tcPr>
          <w:p w14:paraId="778CB299" w14:textId="6D1C1A95" w:rsidR="00143C32" w:rsidRPr="00F2223D" w:rsidRDefault="00143C32" w:rsidP="00143C32">
            <w:pPr>
              <w:spacing w:after="0" w:line="240" w:lineRule="auto"/>
              <w:jc w:val="both"/>
              <w:rPr>
                <w:rFonts w:ascii="Arial" w:hAnsi="Arial" w:cs="Arial"/>
              </w:rPr>
            </w:pPr>
            <w:r w:rsidRPr="00FA59DB">
              <w:rPr>
                <w:rFonts w:ascii="Arial" w:eastAsia="Times New Roman" w:hAnsi="Arial" w:cs="Arial"/>
                <w:color w:val="000000"/>
                <w:lang w:eastAsia="sl-SI"/>
              </w:rPr>
              <w:t>Izjemoma dovoljena gradnja objektov in se zanje izda vodno soglasje, če je k projektnim rešitvam iz projekta za pridobitev gradbenega dovoljenja v postopku pridobitve vodnega soglasja izvedena analiza tveganja za onesnaženje in je iz rezultatov te analize razvidno, da je tveganje za onesnaženje zaradi tega posega sprejemljivo in če se zaradi njegovega vpliva na vodni režim in stanje vodnega telesa izvedejo zaščitni ukrepi, za katere iz rezultatov analize tveganja za onesnaženje izhaja, da je tveganje za onesnaženje zaradi tega posega sprejemljivo.</w:t>
            </w:r>
          </w:p>
        </w:tc>
      </w:tr>
      <w:tr w:rsidR="00143C32" w:rsidRPr="00F2223D" w14:paraId="2DCAA19B" w14:textId="77777777" w:rsidTr="00143C32">
        <w:trPr>
          <w:trHeight w:val="2403"/>
        </w:trPr>
        <w:tc>
          <w:tcPr>
            <w:tcW w:w="1084" w:type="dxa"/>
            <w:tcBorders>
              <w:top w:val="nil"/>
              <w:left w:val="single" w:sz="4" w:space="0" w:color="auto"/>
              <w:bottom w:val="single" w:sz="4" w:space="0" w:color="auto"/>
              <w:right w:val="single" w:sz="4" w:space="0" w:color="auto"/>
            </w:tcBorders>
            <w:noWrap/>
            <w:hideMark/>
          </w:tcPr>
          <w:p w14:paraId="533FDA1E" w14:textId="77777777" w:rsidR="00143C32" w:rsidRPr="00143C32" w:rsidRDefault="00143C32" w:rsidP="00143C32">
            <w:pPr>
              <w:spacing w:after="0" w:line="240" w:lineRule="auto"/>
              <w:jc w:val="center"/>
              <w:rPr>
                <w:rFonts w:ascii="Arial" w:hAnsi="Arial" w:cs="Arial"/>
                <w:b/>
                <w:bCs/>
              </w:rPr>
            </w:pPr>
            <w:r w:rsidRPr="00143C32">
              <w:rPr>
                <w:rFonts w:ascii="Arial" w:hAnsi="Arial" w:cs="Arial"/>
                <w:b/>
                <w:bCs/>
              </w:rPr>
              <w:t>pip</w:t>
            </w:r>
          </w:p>
        </w:tc>
        <w:tc>
          <w:tcPr>
            <w:tcW w:w="8359" w:type="dxa"/>
            <w:tcBorders>
              <w:top w:val="nil"/>
              <w:left w:val="nil"/>
              <w:bottom w:val="single" w:sz="4" w:space="0" w:color="auto"/>
              <w:right w:val="single" w:sz="4" w:space="0" w:color="auto"/>
            </w:tcBorders>
            <w:noWrap/>
            <w:hideMark/>
          </w:tcPr>
          <w:p w14:paraId="539FA004" w14:textId="03F4904A" w:rsidR="00143C32" w:rsidRPr="00F2223D" w:rsidRDefault="00143C32" w:rsidP="00143C32">
            <w:pPr>
              <w:spacing w:after="0" w:line="240" w:lineRule="auto"/>
              <w:jc w:val="both"/>
              <w:rPr>
                <w:rFonts w:ascii="Arial" w:hAnsi="Arial" w:cs="Arial"/>
              </w:rPr>
            </w:pPr>
            <w:r w:rsidRPr="00FA59DB">
              <w:rPr>
                <w:rFonts w:ascii="Arial" w:eastAsia="Times New Roman" w:hAnsi="Arial" w:cs="Arial"/>
                <w:color w:val="000000"/>
                <w:lang w:eastAsia="sl-SI"/>
              </w:rPr>
              <w:t>Izjemoma dovoljena gradnja objektov, kadar gre za poseg v skladu z državnim prostorskim načrtom ali občinskim prostorskim aktom, sprejetim v skladu s predpisi, ki urejajo prostorsko načrtovanje, ter predpisi, ki urejajo umeščanje prostorskih ureditev državnega pomena v prostor, in za katerega je izvedena celovita presoja vplivov na okolje ter pridobljeno okoljevarstveno soglasje v skladu s predpisi, ki urejajo varstvo okolja. V primeru, če za poseg ni treba pridobiti okoljevarstvenega soglasja v skladu s predpisi, ki urejajo varstvo okolja in graditev objektov, mora investitor pred začetkom izvajanja posega pridobiti vodno soglasje v skladu s predpisi, ki urejajo varstvo voda. Sprejemljivost vplivov posega na vodni režim in stanje vodnega telesa se v fazi študije variant preverja na podlagi strokovne ocene. Sprejemljivost vplivov na vodni režim in stanje vodnega telesa ter vplive zaščitnih ukrepov na zmanjšanje tveganja za onesnaženje se na podlagi izsledkov analize tveganja za onesnaženje preverja v postopku izdaje mnenja k državnemu prostorskemu načrtu oziroma občinskemu prostorskemu aktu.</w:t>
            </w:r>
          </w:p>
        </w:tc>
      </w:tr>
      <w:tr w:rsidR="00143C32" w:rsidRPr="00FA59DB" w14:paraId="0ABEC13A" w14:textId="77777777" w:rsidTr="00143C32">
        <w:trPr>
          <w:trHeight w:val="360"/>
        </w:trPr>
        <w:tc>
          <w:tcPr>
            <w:tcW w:w="1084" w:type="dxa"/>
            <w:tcBorders>
              <w:top w:val="single" w:sz="4" w:space="0" w:color="auto"/>
              <w:left w:val="single" w:sz="4" w:space="0" w:color="auto"/>
              <w:bottom w:val="single" w:sz="4" w:space="0" w:color="auto"/>
              <w:right w:val="single" w:sz="4" w:space="0" w:color="auto"/>
            </w:tcBorders>
            <w:noWrap/>
          </w:tcPr>
          <w:p w14:paraId="5E8D1B49" w14:textId="77777777" w:rsidR="00143C32" w:rsidRPr="00E505C4" w:rsidRDefault="00143C32" w:rsidP="00143C32">
            <w:pPr>
              <w:spacing w:after="0" w:line="240" w:lineRule="auto"/>
              <w:jc w:val="center"/>
              <w:rPr>
                <w:rFonts w:ascii="Arial" w:eastAsia="Times New Roman" w:hAnsi="Arial" w:cs="Arial"/>
                <w:b/>
                <w:bCs/>
                <w:sz w:val="20"/>
                <w:szCs w:val="20"/>
                <w:lang w:eastAsia="sl-SI"/>
              </w:rPr>
            </w:pPr>
            <w:proofErr w:type="spellStart"/>
            <w:r w:rsidRPr="00E505C4">
              <w:rPr>
                <w:b/>
                <w:bCs/>
                <w:sz w:val="20"/>
                <w:szCs w:val="20"/>
              </w:rPr>
              <w:t>nadpisana</w:t>
            </w:r>
            <w:proofErr w:type="spellEnd"/>
            <w:r w:rsidRPr="00E505C4">
              <w:rPr>
                <w:b/>
                <w:bCs/>
                <w:sz w:val="20"/>
                <w:szCs w:val="20"/>
              </w:rPr>
              <w:t xml:space="preserve"> številka</w:t>
            </w:r>
          </w:p>
        </w:tc>
        <w:tc>
          <w:tcPr>
            <w:tcW w:w="8359" w:type="dxa"/>
            <w:tcBorders>
              <w:top w:val="single" w:sz="4" w:space="0" w:color="auto"/>
              <w:left w:val="nil"/>
              <w:bottom w:val="single" w:sz="4" w:space="0" w:color="auto"/>
              <w:right w:val="single" w:sz="4" w:space="0" w:color="auto"/>
            </w:tcBorders>
            <w:vAlign w:val="bottom"/>
          </w:tcPr>
          <w:p w14:paraId="665CA1F9" w14:textId="77777777" w:rsidR="00143C32" w:rsidRPr="00E505C4" w:rsidRDefault="00143C32" w:rsidP="00143C32">
            <w:pPr>
              <w:spacing w:after="0" w:line="240" w:lineRule="auto"/>
              <w:jc w:val="both"/>
              <w:rPr>
                <w:rFonts w:ascii="Arial" w:hAnsi="Arial" w:cs="Arial"/>
                <w:b/>
                <w:bCs/>
              </w:rPr>
            </w:pPr>
            <w:r w:rsidRPr="00E505C4">
              <w:rPr>
                <w:b/>
                <w:bCs/>
              </w:rPr>
              <w:t>Dodatni pogoji za gradnjo</w:t>
            </w:r>
          </w:p>
        </w:tc>
      </w:tr>
      <w:tr w:rsidR="00143C32" w:rsidRPr="00F2223D" w14:paraId="5EF58ACB" w14:textId="77777777" w:rsidTr="00143C32">
        <w:trPr>
          <w:trHeight w:val="1503"/>
        </w:trPr>
        <w:tc>
          <w:tcPr>
            <w:tcW w:w="1084" w:type="dxa"/>
            <w:tcBorders>
              <w:top w:val="single" w:sz="4" w:space="0" w:color="auto"/>
              <w:left w:val="single" w:sz="4" w:space="0" w:color="auto"/>
              <w:bottom w:val="single" w:sz="4" w:space="0" w:color="auto"/>
              <w:right w:val="single" w:sz="4" w:space="0" w:color="auto"/>
            </w:tcBorders>
            <w:noWrap/>
            <w:hideMark/>
          </w:tcPr>
          <w:p w14:paraId="51A67D37" w14:textId="77777777" w:rsidR="00143C32" w:rsidRPr="00143C32" w:rsidRDefault="00143C32" w:rsidP="00143C32">
            <w:pPr>
              <w:spacing w:after="0" w:line="240" w:lineRule="auto"/>
              <w:jc w:val="center"/>
              <w:rPr>
                <w:rFonts w:ascii="Arial" w:eastAsia="Times New Roman" w:hAnsi="Arial" w:cs="Arial"/>
                <w:b/>
                <w:bCs/>
                <w:sz w:val="20"/>
                <w:szCs w:val="20"/>
                <w:lang w:eastAsia="sl-SI"/>
              </w:rPr>
            </w:pPr>
            <w:r w:rsidRPr="00143C32">
              <w:rPr>
                <w:rFonts w:ascii="Arial" w:eastAsia="Times New Roman" w:hAnsi="Arial" w:cs="Arial"/>
                <w:b/>
                <w:bCs/>
                <w:sz w:val="20"/>
                <w:szCs w:val="20"/>
                <w:lang w:eastAsia="sl-SI"/>
              </w:rPr>
              <w:t>1</w:t>
            </w:r>
          </w:p>
        </w:tc>
        <w:tc>
          <w:tcPr>
            <w:tcW w:w="8359" w:type="dxa"/>
            <w:tcBorders>
              <w:top w:val="single" w:sz="4" w:space="0" w:color="auto"/>
              <w:left w:val="nil"/>
              <w:bottom w:val="single" w:sz="4" w:space="0" w:color="auto"/>
              <w:right w:val="single" w:sz="4" w:space="0" w:color="auto"/>
            </w:tcBorders>
            <w:noWrap/>
            <w:hideMark/>
          </w:tcPr>
          <w:p w14:paraId="7B1E92E0" w14:textId="52D170C5" w:rsidR="00143C32" w:rsidRPr="00E235A3" w:rsidRDefault="00143C32" w:rsidP="00143C32">
            <w:pPr>
              <w:spacing w:after="0"/>
              <w:jc w:val="both"/>
              <w:rPr>
                <w:rFonts w:ascii="Arial" w:hAnsi="Arial" w:cs="Arial"/>
              </w:rPr>
            </w:pPr>
            <w:r w:rsidRPr="00924AB1">
              <w:rPr>
                <w:rFonts w:ascii="Arial" w:hAnsi="Arial" w:cs="Arial"/>
              </w:rPr>
              <w:t>Če gre</w:t>
            </w:r>
            <w:r w:rsidRPr="00E235A3">
              <w:rPr>
                <w:rFonts w:ascii="Arial" w:hAnsi="Arial" w:cs="Arial"/>
              </w:rPr>
              <w:t xml:space="preserve"> za zbiranje, odvajanje in čiščenje komunalne odpadne vode v skladu s predpisom o odvajanju in čiščenju komunalne odpadne vode in predpisom o emisiji snovi in toplote pri odvajanju odpadnih voda v vode in javno kanalizacijo, ter so v postopku izdaje vodnega soglasja za gradnjo preverjeni vplivi na vodni režim in stanje vodnega telesa in je izdano vodno soglasje. V primeru izgradnje javne kanalizacije za komunalno odpadno vodo se je potrebno priključiti na kanalizacijsko omrežje, nepretočne greznice se v tem primeru ukinejo. </w:t>
            </w:r>
          </w:p>
        </w:tc>
      </w:tr>
      <w:tr w:rsidR="00143C32" w:rsidRPr="00F2223D" w14:paraId="490121F6" w14:textId="77777777" w:rsidTr="00143C32">
        <w:trPr>
          <w:trHeight w:val="215"/>
        </w:trPr>
        <w:tc>
          <w:tcPr>
            <w:tcW w:w="1084" w:type="dxa"/>
            <w:tcBorders>
              <w:top w:val="nil"/>
              <w:left w:val="single" w:sz="4" w:space="0" w:color="auto"/>
              <w:bottom w:val="single" w:sz="4" w:space="0" w:color="auto"/>
              <w:right w:val="single" w:sz="4" w:space="0" w:color="auto"/>
            </w:tcBorders>
            <w:noWrap/>
            <w:hideMark/>
          </w:tcPr>
          <w:p w14:paraId="0CDA6B7C" w14:textId="77777777" w:rsidR="00143C32" w:rsidRPr="00143C32" w:rsidRDefault="00143C32" w:rsidP="00143C32">
            <w:pPr>
              <w:spacing w:after="0" w:line="240" w:lineRule="auto"/>
              <w:jc w:val="center"/>
              <w:rPr>
                <w:rFonts w:ascii="Arial" w:eastAsia="Times New Roman" w:hAnsi="Arial" w:cs="Arial"/>
                <w:b/>
                <w:bCs/>
                <w:sz w:val="20"/>
                <w:szCs w:val="20"/>
                <w:lang w:eastAsia="sl-SI"/>
              </w:rPr>
            </w:pPr>
            <w:r w:rsidRPr="00143C32">
              <w:rPr>
                <w:rFonts w:ascii="Arial" w:eastAsia="Times New Roman" w:hAnsi="Arial" w:cs="Arial"/>
                <w:b/>
                <w:bCs/>
                <w:sz w:val="20"/>
                <w:szCs w:val="20"/>
                <w:lang w:eastAsia="sl-SI"/>
              </w:rPr>
              <w:t>2</w:t>
            </w:r>
          </w:p>
        </w:tc>
        <w:tc>
          <w:tcPr>
            <w:tcW w:w="8359" w:type="dxa"/>
            <w:tcBorders>
              <w:top w:val="nil"/>
              <w:left w:val="nil"/>
              <w:bottom w:val="single" w:sz="4" w:space="0" w:color="auto"/>
              <w:right w:val="single" w:sz="4" w:space="0" w:color="auto"/>
            </w:tcBorders>
            <w:noWrap/>
            <w:hideMark/>
          </w:tcPr>
          <w:p w14:paraId="325A3071" w14:textId="624021B3" w:rsidR="00143C32" w:rsidRPr="00E235A3" w:rsidRDefault="00143C32" w:rsidP="00143C32">
            <w:pPr>
              <w:spacing w:after="0"/>
              <w:jc w:val="both"/>
              <w:rPr>
                <w:rFonts w:ascii="Arial" w:hAnsi="Arial" w:cs="Arial"/>
              </w:rPr>
            </w:pPr>
            <w:r w:rsidRPr="00924AB1">
              <w:rPr>
                <w:rFonts w:ascii="Arial" w:hAnsi="Arial" w:cs="Arial"/>
              </w:rPr>
              <w:t>Dovoljen</w:t>
            </w:r>
            <w:r w:rsidRPr="00E235A3">
              <w:rPr>
                <w:rFonts w:ascii="Arial" w:hAnsi="Arial" w:cs="Arial"/>
              </w:rPr>
              <w:t>a gradnja objektov, ki je lahko globlja od srednje gladine podzemne vode.</w:t>
            </w:r>
          </w:p>
        </w:tc>
      </w:tr>
      <w:tr w:rsidR="002B4529" w:rsidRPr="00F2223D" w14:paraId="5A599A01" w14:textId="77777777" w:rsidTr="00143C32">
        <w:trPr>
          <w:trHeight w:val="70"/>
        </w:trPr>
        <w:tc>
          <w:tcPr>
            <w:tcW w:w="1084" w:type="dxa"/>
            <w:tcBorders>
              <w:top w:val="single" w:sz="4" w:space="0" w:color="auto"/>
              <w:left w:val="single" w:sz="4" w:space="0" w:color="auto"/>
              <w:bottom w:val="single" w:sz="4" w:space="0" w:color="auto"/>
              <w:right w:val="single" w:sz="4" w:space="0" w:color="auto"/>
            </w:tcBorders>
            <w:noWrap/>
            <w:hideMark/>
          </w:tcPr>
          <w:p w14:paraId="4B80BC13" w14:textId="6D3804D1" w:rsidR="002B4529" w:rsidRPr="00143C32" w:rsidRDefault="002B4529" w:rsidP="00143C32">
            <w:pPr>
              <w:spacing w:after="0" w:line="240" w:lineRule="auto"/>
              <w:jc w:val="center"/>
              <w:rPr>
                <w:rFonts w:ascii="Arial" w:eastAsia="Times New Roman" w:hAnsi="Arial" w:cs="Arial"/>
                <w:b/>
                <w:bCs/>
                <w:sz w:val="20"/>
                <w:szCs w:val="20"/>
                <w:lang w:eastAsia="sl-SI"/>
              </w:rPr>
            </w:pPr>
            <w:r w:rsidRPr="00143C32">
              <w:rPr>
                <w:rFonts w:ascii="Arial" w:eastAsia="Times New Roman" w:hAnsi="Arial" w:cs="Arial"/>
                <w:b/>
                <w:bCs/>
                <w:sz w:val="20"/>
                <w:szCs w:val="20"/>
                <w:lang w:eastAsia="sl-SI"/>
              </w:rPr>
              <w:t>3</w:t>
            </w:r>
          </w:p>
        </w:tc>
        <w:tc>
          <w:tcPr>
            <w:tcW w:w="8359" w:type="dxa"/>
            <w:tcBorders>
              <w:top w:val="single" w:sz="4" w:space="0" w:color="auto"/>
              <w:left w:val="single" w:sz="4" w:space="0" w:color="auto"/>
              <w:bottom w:val="single" w:sz="4" w:space="0" w:color="auto"/>
              <w:right w:val="single" w:sz="4" w:space="0" w:color="auto"/>
            </w:tcBorders>
            <w:noWrap/>
            <w:hideMark/>
          </w:tcPr>
          <w:p w14:paraId="24BBF959" w14:textId="14CB95BA" w:rsidR="002B4529" w:rsidRPr="00E235A3" w:rsidRDefault="00143C32" w:rsidP="00143C32">
            <w:pPr>
              <w:spacing w:after="0" w:line="240" w:lineRule="auto"/>
              <w:jc w:val="both"/>
              <w:rPr>
                <w:rFonts w:ascii="Arial" w:eastAsia="Times New Roman" w:hAnsi="Arial" w:cs="Arial"/>
                <w:color w:val="000000"/>
                <w:sz w:val="20"/>
                <w:szCs w:val="20"/>
                <w:lang w:eastAsia="sl-SI"/>
              </w:rPr>
            </w:pPr>
            <w:r w:rsidRPr="00E235A3">
              <w:rPr>
                <w:rFonts w:ascii="Arial" w:hAnsi="Arial" w:cs="Arial"/>
              </w:rPr>
              <w:t>I</w:t>
            </w:r>
            <w:r w:rsidRPr="00924AB1">
              <w:rPr>
                <w:rFonts w:ascii="Arial" w:hAnsi="Arial" w:cs="Arial"/>
              </w:rPr>
              <w:t>ntern</w:t>
            </w:r>
            <w:r w:rsidRPr="00E235A3">
              <w:rPr>
                <w:rFonts w:ascii="Arial" w:hAnsi="Arial" w:cs="Arial"/>
              </w:rPr>
              <w:t>a kanalizacija in kanalizacijski priključek morata biti priključena na javno kanalizacijo. Za interno kanalizacijo mora biti pred uporabo preverjena vodotesnost s standardiziranimi postopki standarda SIST EN 1610:2001 - gradnja in preskušanje vodov in kanalov za odpadno vodo.</w:t>
            </w:r>
          </w:p>
        </w:tc>
      </w:tr>
      <w:tr w:rsidR="002B4529" w:rsidRPr="00F2223D" w14:paraId="6AD1273F" w14:textId="77777777" w:rsidTr="00143C32">
        <w:trPr>
          <w:trHeight w:val="597"/>
        </w:trPr>
        <w:tc>
          <w:tcPr>
            <w:tcW w:w="1084" w:type="dxa"/>
            <w:tcBorders>
              <w:top w:val="single" w:sz="4" w:space="0" w:color="auto"/>
              <w:left w:val="single" w:sz="4" w:space="0" w:color="auto"/>
              <w:bottom w:val="single" w:sz="4" w:space="0" w:color="auto"/>
              <w:right w:val="single" w:sz="4" w:space="0" w:color="auto"/>
            </w:tcBorders>
            <w:noWrap/>
            <w:hideMark/>
          </w:tcPr>
          <w:p w14:paraId="3A760DED" w14:textId="267A7AF3" w:rsidR="002B4529" w:rsidRPr="00143C32" w:rsidRDefault="002B4529" w:rsidP="00143C32">
            <w:pPr>
              <w:spacing w:after="0" w:line="240" w:lineRule="auto"/>
              <w:jc w:val="center"/>
              <w:rPr>
                <w:rFonts w:ascii="Arial" w:eastAsia="Times New Roman" w:hAnsi="Arial" w:cs="Arial"/>
                <w:b/>
                <w:bCs/>
                <w:sz w:val="20"/>
                <w:szCs w:val="20"/>
                <w:lang w:eastAsia="sl-SI"/>
              </w:rPr>
            </w:pPr>
            <w:r w:rsidRPr="00143C32">
              <w:rPr>
                <w:rFonts w:ascii="Arial" w:eastAsia="Times New Roman" w:hAnsi="Arial" w:cs="Arial"/>
                <w:b/>
                <w:bCs/>
                <w:sz w:val="20"/>
                <w:szCs w:val="20"/>
                <w:lang w:eastAsia="sl-SI"/>
              </w:rPr>
              <w:t>4</w:t>
            </w:r>
          </w:p>
        </w:tc>
        <w:tc>
          <w:tcPr>
            <w:tcW w:w="8359" w:type="dxa"/>
            <w:tcBorders>
              <w:top w:val="single" w:sz="4" w:space="0" w:color="auto"/>
              <w:left w:val="nil"/>
              <w:bottom w:val="single" w:sz="4" w:space="0" w:color="auto"/>
              <w:right w:val="single" w:sz="4" w:space="0" w:color="auto"/>
            </w:tcBorders>
            <w:noWrap/>
            <w:hideMark/>
          </w:tcPr>
          <w:p w14:paraId="5E0116B6" w14:textId="49DBAD11" w:rsidR="002B4529" w:rsidRPr="00E235A3" w:rsidRDefault="0039661E" w:rsidP="00143C32">
            <w:pPr>
              <w:spacing w:after="0"/>
              <w:jc w:val="both"/>
              <w:rPr>
                <w:rFonts w:ascii="Arial" w:hAnsi="Arial" w:cs="Arial"/>
              </w:rPr>
            </w:pPr>
            <w:r w:rsidRPr="00924AB1">
              <w:rPr>
                <w:rFonts w:ascii="Arial" w:hAnsi="Arial" w:cs="Arial"/>
              </w:rPr>
              <w:t>K</w:t>
            </w:r>
            <w:r w:rsidR="00DB4E70" w:rsidRPr="00924AB1">
              <w:rPr>
                <w:rFonts w:ascii="Arial" w:hAnsi="Arial" w:cs="Arial"/>
              </w:rPr>
              <w:t>anali</w:t>
            </w:r>
            <w:r w:rsidR="00DB4E70" w:rsidRPr="00E235A3">
              <w:rPr>
                <w:rFonts w:ascii="Arial" w:hAnsi="Arial" w:cs="Arial"/>
              </w:rPr>
              <w:t>zacij</w:t>
            </w:r>
            <w:r w:rsidRPr="00E235A3">
              <w:rPr>
                <w:rFonts w:ascii="Arial" w:hAnsi="Arial" w:cs="Arial"/>
              </w:rPr>
              <w:t>a</w:t>
            </w:r>
            <w:r w:rsidR="00DB4E70" w:rsidRPr="00E235A3">
              <w:rPr>
                <w:rFonts w:ascii="Arial" w:hAnsi="Arial" w:cs="Arial"/>
              </w:rPr>
              <w:t xml:space="preserve"> mora biti pred uporabo preverjena </w:t>
            </w:r>
            <w:r w:rsidRPr="00E235A3">
              <w:rPr>
                <w:rFonts w:ascii="Arial" w:hAnsi="Arial" w:cs="Arial"/>
              </w:rPr>
              <w:t xml:space="preserve">za </w:t>
            </w:r>
            <w:r w:rsidR="00DB4E70" w:rsidRPr="00E235A3">
              <w:rPr>
                <w:rFonts w:ascii="Arial" w:hAnsi="Arial" w:cs="Arial"/>
              </w:rPr>
              <w:t>vodotesnost v skladu s standardiziranimi postopki</w:t>
            </w:r>
            <w:r w:rsidRPr="00E235A3">
              <w:rPr>
                <w:rFonts w:ascii="Arial" w:hAnsi="Arial" w:cs="Arial"/>
              </w:rPr>
              <w:t xml:space="preserve"> standarda SIST EN 1610:2001 - gradnja in preskušanje vodov in kanalov za odpadno vodo</w:t>
            </w:r>
            <w:r w:rsidR="00DB4E70" w:rsidRPr="00E235A3">
              <w:rPr>
                <w:rFonts w:ascii="Arial" w:hAnsi="Arial" w:cs="Arial"/>
              </w:rPr>
              <w:t>.</w:t>
            </w:r>
          </w:p>
        </w:tc>
      </w:tr>
      <w:tr w:rsidR="002B4529" w:rsidRPr="00F2223D" w14:paraId="1195D259" w14:textId="77777777" w:rsidTr="00143C32">
        <w:trPr>
          <w:trHeight w:val="453"/>
        </w:trPr>
        <w:tc>
          <w:tcPr>
            <w:tcW w:w="1084" w:type="dxa"/>
            <w:tcBorders>
              <w:top w:val="single" w:sz="4" w:space="0" w:color="auto"/>
              <w:left w:val="single" w:sz="4" w:space="0" w:color="auto"/>
              <w:bottom w:val="single" w:sz="4" w:space="0" w:color="auto"/>
              <w:right w:val="single" w:sz="4" w:space="0" w:color="auto"/>
            </w:tcBorders>
            <w:noWrap/>
            <w:hideMark/>
          </w:tcPr>
          <w:p w14:paraId="74DB81A3" w14:textId="6FBEA2F2" w:rsidR="002B4529" w:rsidRPr="00143C32" w:rsidRDefault="002B4529" w:rsidP="00143C32">
            <w:pPr>
              <w:spacing w:after="0" w:line="240" w:lineRule="auto"/>
              <w:jc w:val="center"/>
              <w:rPr>
                <w:rFonts w:ascii="Arial" w:eastAsia="Times New Roman" w:hAnsi="Arial" w:cs="Arial"/>
                <w:b/>
                <w:bCs/>
                <w:sz w:val="20"/>
                <w:szCs w:val="20"/>
                <w:lang w:eastAsia="sl-SI"/>
              </w:rPr>
            </w:pPr>
            <w:r w:rsidRPr="00143C32">
              <w:rPr>
                <w:rFonts w:ascii="Arial" w:eastAsia="Times New Roman" w:hAnsi="Arial" w:cs="Arial"/>
                <w:b/>
                <w:bCs/>
                <w:sz w:val="20"/>
                <w:szCs w:val="20"/>
                <w:lang w:eastAsia="sl-SI"/>
              </w:rPr>
              <w:lastRenderedPageBreak/>
              <w:t>5</w:t>
            </w:r>
          </w:p>
        </w:tc>
        <w:tc>
          <w:tcPr>
            <w:tcW w:w="8359" w:type="dxa"/>
            <w:tcBorders>
              <w:top w:val="single" w:sz="4" w:space="0" w:color="auto"/>
              <w:left w:val="single" w:sz="4" w:space="0" w:color="auto"/>
              <w:bottom w:val="single" w:sz="4" w:space="0" w:color="auto"/>
              <w:right w:val="single" w:sz="4" w:space="0" w:color="auto"/>
            </w:tcBorders>
            <w:noWrap/>
            <w:hideMark/>
          </w:tcPr>
          <w:p w14:paraId="24093DD5" w14:textId="0EDBE7A7" w:rsidR="002B4529" w:rsidRPr="00E235A3" w:rsidRDefault="00143C32" w:rsidP="00143C32">
            <w:pPr>
              <w:spacing w:after="0"/>
              <w:jc w:val="both"/>
              <w:rPr>
                <w:rFonts w:ascii="Arial" w:hAnsi="Arial" w:cs="Arial"/>
                <w:sz w:val="20"/>
                <w:szCs w:val="20"/>
              </w:rPr>
            </w:pPr>
            <w:r w:rsidRPr="00924AB1">
              <w:rPr>
                <w:rFonts w:ascii="Arial" w:hAnsi="Arial" w:cs="Arial"/>
              </w:rPr>
              <w:t>Če se uporabljajo</w:t>
            </w:r>
            <w:r w:rsidRPr="00E235A3">
              <w:rPr>
                <w:rFonts w:ascii="Arial" w:hAnsi="Arial" w:cs="Arial"/>
              </w:rPr>
              <w:t xml:space="preserve"> kemična stranišča ali je urejeno odvajanje komunalne odpadne vode iz sanitarnih enot v javno kanalizacijo v skladu s predpisom o odvajanju in čiščenju komunalne odpadne vode in v skladu s predpisom o emisiji snovi in toplote pri odvajanju odpadnih voda v vode in javno kanalizacijo.</w:t>
            </w:r>
          </w:p>
        </w:tc>
      </w:tr>
      <w:tr w:rsidR="002B4529" w:rsidRPr="00F2223D" w14:paraId="7D7A1743" w14:textId="77777777" w:rsidTr="00143C32">
        <w:trPr>
          <w:trHeight w:val="285"/>
        </w:trPr>
        <w:tc>
          <w:tcPr>
            <w:tcW w:w="1084" w:type="dxa"/>
            <w:tcBorders>
              <w:top w:val="single" w:sz="4" w:space="0" w:color="auto"/>
              <w:left w:val="single" w:sz="4" w:space="0" w:color="auto"/>
              <w:bottom w:val="single" w:sz="4" w:space="0" w:color="auto"/>
              <w:right w:val="single" w:sz="4" w:space="0" w:color="auto"/>
            </w:tcBorders>
            <w:noWrap/>
            <w:hideMark/>
          </w:tcPr>
          <w:p w14:paraId="3BB35C20" w14:textId="77777777" w:rsidR="002B4529" w:rsidRPr="00143C32" w:rsidRDefault="002B4529" w:rsidP="00143C32">
            <w:pPr>
              <w:spacing w:after="0" w:line="240" w:lineRule="auto"/>
              <w:jc w:val="center"/>
              <w:rPr>
                <w:rFonts w:ascii="Arial" w:eastAsia="Times New Roman" w:hAnsi="Arial" w:cs="Arial"/>
                <w:b/>
                <w:bCs/>
                <w:sz w:val="20"/>
                <w:szCs w:val="20"/>
                <w:lang w:eastAsia="sl-SI"/>
              </w:rPr>
            </w:pPr>
            <w:r w:rsidRPr="00143C32">
              <w:rPr>
                <w:rFonts w:ascii="Arial" w:eastAsia="Times New Roman" w:hAnsi="Arial" w:cs="Arial"/>
                <w:b/>
                <w:bCs/>
                <w:sz w:val="20"/>
                <w:szCs w:val="20"/>
                <w:lang w:eastAsia="sl-SI"/>
              </w:rPr>
              <w:t>6</w:t>
            </w:r>
          </w:p>
        </w:tc>
        <w:tc>
          <w:tcPr>
            <w:tcW w:w="8359" w:type="dxa"/>
            <w:tcBorders>
              <w:top w:val="single" w:sz="4" w:space="0" w:color="auto"/>
              <w:left w:val="single" w:sz="4" w:space="0" w:color="auto"/>
              <w:bottom w:val="single" w:sz="4" w:space="0" w:color="auto"/>
              <w:right w:val="single" w:sz="4" w:space="0" w:color="auto"/>
            </w:tcBorders>
            <w:noWrap/>
            <w:hideMark/>
          </w:tcPr>
          <w:p w14:paraId="6AE20F83" w14:textId="1E5440E5" w:rsidR="002B4529" w:rsidRPr="00E235A3" w:rsidRDefault="009F3A87" w:rsidP="00143C32">
            <w:pPr>
              <w:spacing w:after="0"/>
              <w:jc w:val="both"/>
              <w:rPr>
                <w:rFonts w:ascii="Arial" w:hAnsi="Arial" w:cs="Arial"/>
              </w:rPr>
            </w:pPr>
            <w:r w:rsidRPr="00924AB1">
              <w:rPr>
                <w:rFonts w:ascii="Arial" w:hAnsi="Arial" w:cs="Arial"/>
              </w:rPr>
              <w:t>Če gre</w:t>
            </w:r>
            <w:r w:rsidRPr="00E235A3">
              <w:rPr>
                <w:rFonts w:ascii="Arial" w:hAnsi="Arial" w:cs="Arial"/>
              </w:rPr>
              <w:t xml:space="preserve"> za objekte javne oskrbe s pitno vodo.</w:t>
            </w:r>
          </w:p>
        </w:tc>
      </w:tr>
      <w:tr w:rsidR="002B4529" w:rsidRPr="00F2223D" w14:paraId="3DF87221" w14:textId="77777777" w:rsidTr="00143C32">
        <w:trPr>
          <w:trHeight w:val="947"/>
        </w:trPr>
        <w:tc>
          <w:tcPr>
            <w:tcW w:w="1084" w:type="dxa"/>
            <w:tcBorders>
              <w:top w:val="single" w:sz="4" w:space="0" w:color="auto"/>
              <w:left w:val="single" w:sz="4" w:space="0" w:color="auto"/>
              <w:bottom w:val="single" w:sz="4" w:space="0" w:color="auto"/>
              <w:right w:val="single" w:sz="4" w:space="0" w:color="auto"/>
            </w:tcBorders>
            <w:noWrap/>
            <w:hideMark/>
          </w:tcPr>
          <w:p w14:paraId="4FDB5D26" w14:textId="216DB811" w:rsidR="002B4529" w:rsidRPr="00143C32" w:rsidRDefault="002B4529" w:rsidP="00143C32">
            <w:pPr>
              <w:spacing w:after="0" w:line="240" w:lineRule="auto"/>
              <w:jc w:val="center"/>
              <w:rPr>
                <w:rFonts w:ascii="Arial" w:eastAsia="Times New Roman" w:hAnsi="Arial" w:cs="Arial"/>
                <w:b/>
                <w:bCs/>
                <w:sz w:val="20"/>
                <w:szCs w:val="20"/>
                <w:lang w:eastAsia="sl-SI"/>
              </w:rPr>
            </w:pPr>
            <w:r w:rsidRPr="00143C32">
              <w:rPr>
                <w:rFonts w:ascii="Arial" w:eastAsia="Times New Roman" w:hAnsi="Arial" w:cs="Arial"/>
                <w:b/>
                <w:bCs/>
                <w:sz w:val="20"/>
                <w:szCs w:val="20"/>
                <w:lang w:eastAsia="sl-SI"/>
              </w:rPr>
              <w:t>7</w:t>
            </w:r>
          </w:p>
        </w:tc>
        <w:tc>
          <w:tcPr>
            <w:tcW w:w="8359" w:type="dxa"/>
            <w:tcBorders>
              <w:top w:val="single" w:sz="4" w:space="0" w:color="auto"/>
              <w:left w:val="nil"/>
              <w:bottom w:val="single" w:sz="4" w:space="0" w:color="auto"/>
              <w:right w:val="single" w:sz="4" w:space="0" w:color="auto"/>
            </w:tcBorders>
            <w:hideMark/>
          </w:tcPr>
          <w:p w14:paraId="2D9165BB" w14:textId="329731B2" w:rsidR="002B4529" w:rsidRPr="00E235A3" w:rsidRDefault="00DB4E70" w:rsidP="00143C32">
            <w:pPr>
              <w:spacing w:after="0"/>
              <w:jc w:val="both"/>
              <w:rPr>
                <w:rFonts w:ascii="Arial" w:hAnsi="Arial" w:cs="Arial"/>
              </w:rPr>
            </w:pPr>
            <w:r w:rsidRPr="00924AB1">
              <w:rPr>
                <w:rFonts w:ascii="Arial" w:hAnsi="Arial" w:cs="Arial"/>
              </w:rPr>
              <w:t>Pri vrtanju</w:t>
            </w:r>
            <w:r w:rsidRPr="00E235A3">
              <w:rPr>
                <w:rFonts w:ascii="Arial" w:hAnsi="Arial" w:cs="Arial"/>
              </w:rPr>
              <w:t>, med obratovanjem in vzdrževanjem je treba izvesti vse ukrepe za preprečitev odtekanja, ponikanja ali spiranja izvrtanine ali drugih snovi v podzemne vode ali zajetje. Po prenehanju rabe je treba vrtino ukiniti tako, da je preprečeno kakršno koli onesnaženje  podzemne vode ali zajetja.</w:t>
            </w:r>
          </w:p>
        </w:tc>
      </w:tr>
      <w:tr w:rsidR="002B4529" w:rsidRPr="00F2223D" w14:paraId="13689C8A" w14:textId="77777777" w:rsidTr="00143C32">
        <w:trPr>
          <w:trHeight w:val="70"/>
        </w:trPr>
        <w:tc>
          <w:tcPr>
            <w:tcW w:w="1084" w:type="dxa"/>
            <w:tcBorders>
              <w:top w:val="nil"/>
              <w:left w:val="single" w:sz="4" w:space="0" w:color="auto"/>
              <w:bottom w:val="single" w:sz="4" w:space="0" w:color="auto"/>
              <w:right w:val="single" w:sz="4" w:space="0" w:color="auto"/>
            </w:tcBorders>
            <w:noWrap/>
            <w:hideMark/>
          </w:tcPr>
          <w:p w14:paraId="7F3F227E" w14:textId="3FB2FD8A" w:rsidR="002B4529" w:rsidRPr="00143C32" w:rsidRDefault="002B4529" w:rsidP="00143C32">
            <w:pPr>
              <w:spacing w:after="0" w:line="240" w:lineRule="auto"/>
              <w:jc w:val="center"/>
              <w:rPr>
                <w:rFonts w:ascii="Arial" w:eastAsia="Times New Roman" w:hAnsi="Arial" w:cs="Arial"/>
                <w:b/>
                <w:bCs/>
                <w:sz w:val="20"/>
                <w:szCs w:val="20"/>
                <w:lang w:eastAsia="sl-SI"/>
              </w:rPr>
            </w:pPr>
            <w:r w:rsidRPr="00143C32">
              <w:rPr>
                <w:rFonts w:ascii="Arial" w:eastAsia="Times New Roman" w:hAnsi="Arial" w:cs="Arial"/>
                <w:b/>
                <w:bCs/>
                <w:sz w:val="20"/>
                <w:szCs w:val="20"/>
                <w:lang w:eastAsia="sl-SI"/>
              </w:rPr>
              <w:t>8</w:t>
            </w:r>
          </w:p>
        </w:tc>
        <w:tc>
          <w:tcPr>
            <w:tcW w:w="8359" w:type="dxa"/>
            <w:tcBorders>
              <w:top w:val="nil"/>
              <w:left w:val="nil"/>
              <w:bottom w:val="single" w:sz="4" w:space="0" w:color="auto"/>
              <w:right w:val="single" w:sz="4" w:space="0" w:color="auto"/>
            </w:tcBorders>
            <w:hideMark/>
          </w:tcPr>
          <w:p w14:paraId="46F37BE8" w14:textId="77777777" w:rsidR="00307190" w:rsidRPr="00E235A3" w:rsidRDefault="00DB4E70" w:rsidP="00307190">
            <w:pPr>
              <w:spacing w:after="0"/>
              <w:jc w:val="both"/>
              <w:rPr>
                <w:rFonts w:ascii="Arial" w:hAnsi="Arial" w:cs="Arial"/>
              </w:rPr>
            </w:pPr>
            <w:r w:rsidRPr="00924AB1">
              <w:rPr>
                <w:rFonts w:ascii="Arial" w:hAnsi="Arial" w:cs="Arial"/>
              </w:rPr>
              <w:t>Dno ponikovalnice</w:t>
            </w:r>
            <w:r w:rsidRPr="00E235A3">
              <w:rPr>
                <w:rFonts w:ascii="Arial" w:hAnsi="Arial" w:cs="Arial"/>
              </w:rPr>
              <w:t xml:space="preserve"> mora biti </w:t>
            </w:r>
            <w:r w:rsidR="00143C32" w:rsidRPr="00E235A3">
              <w:rPr>
                <w:rFonts w:ascii="Arial" w:hAnsi="Arial" w:cs="Arial"/>
              </w:rPr>
              <w:t>najmanj</w:t>
            </w:r>
            <w:r w:rsidRPr="00E235A3">
              <w:rPr>
                <w:rFonts w:ascii="Arial" w:hAnsi="Arial" w:cs="Arial"/>
              </w:rPr>
              <w:t xml:space="preserve"> 1 m nad najvišjo gladino podzemne vode</w:t>
            </w:r>
            <w:r w:rsidR="00307190" w:rsidRPr="00E235A3">
              <w:rPr>
                <w:rFonts w:ascii="Arial" w:hAnsi="Arial" w:cs="Arial"/>
              </w:rPr>
              <w:t xml:space="preserve">, če gre </w:t>
            </w:r>
          </w:p>
          <w:p w14:paraId="05E55418" w14:textId="77777777" w:rsidR="00307190" w:rsidRPr="00E235A3" w:rsidRDefault="00307190" w:rsidP="00307190">
            <w:pPr>
              <w:spacing w:after="0"/>
              <w:jc w:val="both"/>
              <w:rPr>
                <w:rFonts w:ascii="Arial" w:hAnsi="Arial" w:cs="Arial"/>
              </w:rPr>
            </w:pPr>
            <w:r w:rsidRPr="00E235A3">
              <w:rPr>
                <w:rFonts w:ascii="Arial" w:hAnsi="Arial" w:cs="Arial"/>
              </w:rPr>
              <w:t xml:space="preserve">za posredno odvajanje v podzemne vode v skladu s predpisom o emisiji snovi in </w:t>
            </w:r>
          </w:p>
          <w:p w14:paraId="341B390E" w14:textId="6F934BAF" w:rsidR="002B4529" w:rsidRPr="00E235A3" w:rsidRDefault="00307190" w:rsidP="00307190">
            <w:pPr>
              <w:spacing w:after="0"/>
              <w:jc w:val="both"/>
              <w:rPr>
                <w:rFonts w:ascii="Arial" w:hAnsi="Arial" w:cs="Arial"/>
              </w:rPr>
            </w:pPr>
            <w:r w:rsidRPr="00E235A3">
              <w:rPr>
                <w:rFonts w:ascii="Arial" w:hAnsi="Arial" w:cs="Arial"/>
              </w:rPr>
              <w:t>toplote pri odvajanju odpadnih voda v vode in javno kanalizacijo.</w:t>
            </w:r>
          </w:p>
        </w:tc>
      </w:tr>
      <w:tr w:rsidR="002B4529" w:rsidRPr="00F2223D" w14:paraId="09710C6A" w14:textId="77777777" w:rsidTr="00143C32">
        <w:trPr>
          <w:trHeight w:val="267"/>
        </w:trPr>
        <w:tc>
          <w:tcPr>
            <w:tcW w:w="1084" w:type="dxa"/>
            <w:tcBorders>
              <w:top w:val="nil"/>
              <w:left w:val="single" w:sz="4" w:space="0" w:color="auto"/>
              <w:bottom w:val="single" w:sz="4" w:space="0" w:color="auto"/>
              <w:right w:val="single" w:sz="4" w:space="0" w:color="auto"/>
            </w:tcBorders>
            <w:noWrap/>
            <w:hideMark/>
          </w:tcPr>
          <w:p w14:paraId="2F4A146E" w14:textId="77777777" w:rsidR="002B4529" w:rsidRPr="00143C32" w:rsidRDefault="002B4529" w:rsidP="00143C32">
            <w:pPr>
              <w:spacing w:after="0" w:line="240" w:lineRule="auto"/>
              <w:jc w:val="center"/>
              <w:rPr>
                <w:rFonts w:ascii="Arial" w:eastAsia="Times New Roman" w:hAnsi="Arial" w:cs="Arial"/>
                <w:b/>
                <w:bCs/>
                <w:sz w:val="20"/>
                <w:szCs w:val="20"/>
                <w:lang w:eastAsia="sl-SI"/>
              </w:rPr>
            </w:pPr>
            <w:r w:rsidRPr="00143C32">
              <w:rPr>
                <w:rFonts w:ascii="Arial" w:eastAsia="Times New Roman" w:hAnsi="Arial" w:cs="Arial"/>
                <w:b/>
                <w:bCs/>
                <w:sz w:val="20"/>
                <w:szCs w:val="20"/>
                <w:lang w:eastAsia="sl-SI"/>
              </w:rPr>
              <w:t>9</w:t>
            </w:r>
          </w:p>
        </w:tc>
        <w:tc>
          <w:tcPr>
            <w:tcW w:w="8359" w:type="dxa"/>
            <w:tcBorders>
              <w:top w:val="nil"/>
              <w:left w:val="nil"/>
              <w:bottom w:val="single" w:sz="4" w:space="0" w:color="auto"/>
              <w:right w:val="single" w:sz="4" w:space="0" w:color="auto"/>
            </w:tcBorders>
            <w:hideMark/>
          </w:tcPr>
          <w:p w14:paraId="47FE7F93" w14:textId="0FAB1A7A" w:rsidR="002B4529" w:rsidRPr="00E235A3" w:rsidRDefault="00DB4E70" w:rsidP="00143C32">
            <w:pPr>
              <w:spacing w:after="0"/>
              <w:jc w:val="both"/>
              <w:rPr>
                <w:rFonts w:ascii="Arial" w:hAnsi="Arial" w:cs="Arial"/>
              </w:rPr>
            </w:pPr>
            <w:r w:rsidRPr="00924AB1">
              <w:rPr>
                <w:rFonts w:ascii="Arial" w:hAnsi="Arial" w:cs="Arial"/>
              </w:rPr>
              <w:t>Dno gnojišča</w:t>
            </w:r>
            <w:r w:rsidRPr="00E235A3">
              <w:rPr>
                <w:rFonts w:ascii="Arial" w:hAnsi="Arial" w:cs="Arial"/>
              </w:rPr>
              <w:t>, zbiralnika gnojnice in gnojevke ali hlevskega izpusta mora biti najmanj 2 m nad najvišjo gladino podzemne vode. Objekti morajo biti vodotesni.</w:t>
            </w:r>
          </w:p>
        </w:tc>
      </w:tr>
      <w:tr w:rsidR="002B4529" w:rsidRPr="00F2223D" w14:paraId="1F4AE6EA" w14:textId="77777777" w:rsidTr="00143C32">
        <w:trPr>
          <w:trHeight w:val="598"/>
        </w:trPr>
        <w:tc>
          <w:tcPr>
            <w:tcW w:w="1084" w:type="dxa"/>
            <w:tcBorders>
              <w:top w:val="nil"/>
              <w:left w:val="single" w:sz="4" w:space="0" w:color="auto"/>
              <w:bottom w:val="single" w:sz="4" w:space="0" w:color="auto"/>
              <w:right w:val="single" w:sz="4" w:space="0" w:color="auto"/>
            </w:tcBorders>
            <w:noWrap/>
            <w:hideMark/>
          </w:tcPr>
          <w:p w14:paraId="50F5E219" w14:textId="5D767E36" w:rsidR="002B4529" w:rsidRPr="00143C32" w:rsidRDefault="002B4529" w:rsidP="00143C32">
            <w:pPr>
              <w:spacing w:after="0" w:line="240" w:lineRule="auto"/>
              <w:jc w:val="center"/>
              <w:rPr>
                <w:rFonts w:ascii="Arial" w:eastAsia="Times New Roman" w:hAnsi="Arial" w:cs="Arial"/>
                <w:b/>
                <w:bCs/>
                <w:sz w:val="20"/>
                <w:szCs w:val="20"/>
                <w:lang w:eastAsia="sl-SI"/>
              </w:rPr>
            </w:pPr>
            <w:r w:rsidRPr="00143C32">
              <w:rPr>
                <w:rFonts w:ascii="Arial" w:eastAsia="Times New Roman" w:hAnsi="Arial" w:cs="Arial"/>
                <w:b/>
                <w:bCs/>
                <w:sz w:val="20"/>
                <w:szCs w:val="20"/>
                <w:lang w:eastAsia="sl-SI"/>
              </w:rPr>
              <w:t>10</w:t>
            </w:r>
          </w:p>
        </w:tc>
        <w:tc>
          <w:tcPr>
            <w:tcW w:w="8359" w:type="dxa"/>
            <w:tcBorders>
              <w:top w:val="nil"/>
              <w:left w:val="nil"/>
              <w:bottom w:val="single" w:sz="4" w:space="0" w:color="auto"/>
              <w:right w:val="single" w:sz="4" w:space="0" w:color="auto"/>
            </w:tcBorders>
            <w:noWrap/>
            <w:hideMark/>
          </w:tcPr>
          <w:p w14:paraId="03EFBDA4" w14:textId="3A83B6EC" w:rsidR="002B4529" w:rsidRPr="00E235A3" w:rsidRDefault="0039661E" w:rsidP="00143C32">
            <w:pPr>
              <w:spacing w:after="0"/>
              <w:jc w:val="both"/>
              <w:rPr>
                <w:rFonts w:ascii="Arial" w:hAnsi="Arial" w:cs="Arial"/>
              </w:rPr>
            </w:pPr>
            <w:r w:rsidRPr="00924AB1">
              <w:rPr>
                <w:rFonts w:ascii="Arial" w:hAnsi="Arial" w:cs="Arial"/>
              </w:rPr>
              <w:t>Cevo</w:t>
            </w:r>
            <w:r w:rsidRPr="00E235A3">
              <w:rPr>
                <w:rFonts w:ascii="Arial" w:hAnsi="Arial" w:cs="Arial"/>
              </w:rPr>
              <w:t>vod, po katerem se odpadna voda odvaja, mora biti izveden tako, da je preprečeno ponikanje v podzemno vodo ali zajetje, z upoštevanjem standarda SIST EN 1610:2001 - gradnja in preskušanje vodov in kanalov za odpadno vodo.</w:t>
            </w:r>
          </w:p>
        </w:tc>
      </w:tr>
      <w:tr w:rsidR="002B4529" w:rsidRPr="00F2223D" w14:paraId="6F5AA322" w14:textId="77777777" w:rsidTr="00143C32">
        <w:trPr>
          <w:trHeight w:val="135"/>
        </w:trPr>
        <w:tc>
          <w:tcPr>
            <w:tcW w:w="1084" w:type="dxa"/>
            <w:tcBorders>
              <w:top w:val="nil"/>
              <w:left w:val="single" w:sz="4" w:space="0" w:color="auto"/>
              <w:bottom w:val="single" w:sz="4" w:space="0" w:color="auto"/>
              <w:right w:val="single" w:sz="4" w:space="0" w:color="auto"/>
            </w:tcBorders>
            <w:noWrap/>
            <w:hideMark/>
          </w:tcPr>
          <w:p w14:paraId="17896A8A" w14:textId="77777777" w:rsidR="002B4529" w:rsidRPr="00143C32" w:rsidRDefault="002B4529" w:rsidP="00143C32">
            <w:pPr>
              <w:spacing w:after="0" w:line="240" w:lineRule="auto"/>
              <w:jc w:val="center"/>
              <w:rPr>
                <w:rFonts w:ascii="Arial" w:eastAsia="Times New Roman" w:hAnsi="Arial" w:cs="Arial"/>
                <w:b/>
                <w:bCs/>
                <w:sz w:val="20"/>
                <w:szCs w:val="20"/>
                <w:lang w:eastAsia="sl-SI"/>
              </w:rPr>
            </w:pPr>
            <w:r w:rsidRPr="00143C32">
              <w:rPr>
                <w:rFonts w:ascii="Arial" w:eastAsia="Times New Roman" w:hAnsi="Arial" w:cs="Arial"/>
                <w:b/>
                <w:bCs/>
                <w:sz w:val="20"/>
                <w:szCs w:val="20"/>
                <w:lang w:eastAsia="sl-SI"/>
              </w:rPr>
              <w:t>11</w:t>
            </w:r>
          </w:p>
        </w:tc>
        <w:tc>
          <w:tcPr>
            <w:tcW w:w="8359" w:type="dxa"/>
            <w:tcBorders>
              <w:top w:val="nil"/>
              <w:left w:val="nil"/>
              <w:bottom w:val="single" w:sz="4" w:space="0" w:color="auto"/>
              <w:right w:val="single" w:sz="4" w:space="0" w:color="auto"/>
            </w:tcBorders>
            <w:noWrap/>
            <w:hideMark/>
          </w:tcPr>
          <w:p w14:paraId="0DC8E735" w14:textId="7F07FEB4" w:rsidR="002B4529" w:rsidRPr="00E235A3" w:rsidRDefault="00D34E72" w:rsidP="00143C32">
            <w:pPr>
              <w:spacing w:after="0"/>
              <w:jc w:val="both"/>
              <w:rPr>
                <w:rFonts w:ascii="Arial" w:hAnsi="Arial" w:cs="Arial"/>
              </w:rPr>
            </w:pPr>
            <w:r w:rsidRPr="00924AB1">
              <w:rPr>
                <w:rFonts w:ascii="Arial" w:hAnsi="Arial" w:cs="Arial"/>
              </w:rPr>
              <w:t xml:space="preserve">Če </w:t>
            </w:r>
            <w:r w:rsidR="00DB4E70" w:rsidRPr="00924AB1">
              <w:rPr>
                <w:rFonts w:ascii="Arial" w:hAnsi="Arial" w:cs="Arial"/>
              </w:rPr>
              <w:t>gre za rekonstrukcijo obstoječih in izjemoma gradnjo novih gnojišč in zbiralnikov gnojnice in gnojevke</w:t>
            </w:r>
            <w:r w:rsidR="00DB4E70" w:rsidRPr="00E235A3">
              <w:rPr>
                <w:rFonts w:ascii="Arial" w:hAnsi="Arial" w:cs="Arial"/>
              </w:rPr>
              <w:t xml:space="preserve"> ter hlevskih izpustov kot sanacijski ukrep na že obstoječem kmetijskem gospodarstvu</w:t>
            </w:r>
            <w:r w:rsidR="00204504" w:rsidRPr="00E235A3">
              <w:rPr>
                <w:rFonts w:ascii="Arial" w:hAnsi="Arial" w:cs="Arial"/>
              </w:rPr>
              <w:t xml:space="preserve"> in je za rekonstrukcijo ali gradnjo treba pridobiti vodno soglasje</w:t>
            </w:r>
            <w:r w:rsidR="00DB4E70" w:rsidRPr="00E235A3">
              <w:rPr>
                <w:rFonts w:ascii="Arial" w:hAnsi="Arial" w:cs="Arial"/>
              </w:rPr>
              <w:t xml:space="preserve">. </w:t>
            </w:r>
          </w:p>
        </w:tc>
      </w:tr>
      <w:tr w:rsidR="002B4529" w:rsidRPr="00F2223D" w14:paraId="549526A4" w14:textId="77777777" w:rsidTr="00143C32">
        <w:trPr>
          <w:trHeight w:val="926"/>
        </w:trPr>
        <w:tc>
          <w:tcPr>
            <w:tcW w:w="1084" w:type="dxa"/>
            <w:tcBorders>
              <w:top w:val="nil"/>
              <w:left w:val="single" w:sz="4" w:space="0" w:color="auto"/>
              <w:bottom w:val="single" w:sz="4" w:space="0" w:color="auto"/>
              <w:right w:val="single" w:sz="4" w:space="0" w:color="auto"/>
            </w:tcBorders>
            <w:noWrap/>
            <w:hideMark/>
          </w:tcPr>
          <w:p w14:paraId="0331491D" w14:textId="6F1E37B0" w:rsidR="002B4529" w:rsidRPr="00143C32" w:rsidRDefault="002B4529" w:rsidP="00143C32">
            <w:pPr>
              <w:spacing w:after="0" w:line="240" w:lineRule="auto"/>
              <w:jc w:val="center"/>
              <w:rPr>
                <w:rFonts w:ascii="Arial" w:eastAsia="Times New Roman" w:hAnsi="Arial" w:cs="Arial"/>
                <w:b/>
                <w:bCs/>
                <w:sz w:val="20"/>
                <w:szCs w:val="20"/>
                <w:lang w:eastAsia="sl-SI"/>
              </w:rPr>
            </w:pPr>
            <w:r w:rsidRPr="00143C32">
              <w:rPr>
                <w:rFonts w:ascii="Arial" w:eastAsia="Times New Roman" w:hAnsi="Arial" w:cs="Arial"/>
                <w:b/>
                <w:bCs/>
                <w:sz w:val="20"/>
                <w:szCs w:val="20"/>
                <w:lang w:eastAsia="sl-SI"/>
              </w:rPr>
              <w:t>12</w:t>
            </w:r>
          </w:p>
        </w:tc>
        <w:tc>
          <w:tcPr>
            <w:tcW w:w="8359" w:type="dxa"/>
            <w:tcBorders>
              <w:top w:val="nil"/>
              <w:left w:val="nil"/>
              <w:bottom w:val="single" w:sz="4" w:space="0" w:color="auto"/>
              <w:right w:val="single" w:sz="4" w:space="0" w:color="auto"/>
            </w:tcBorders>
            <w:hideMark/>
          </w:tcPr>
          <w:p w14:paraId="14CE9775" w14:textId="640EA730" w:rsidR="002B4529" w:rsidRPr="00E235A3" w:rsidRDefault="003646A7" w:rsidP="00143C32">
            <w:pPr>
              <w:spacing w:after="0"/>
              <w:jc w:val="both"/>
              <w:rPr>
                <w:rFonts w:ascii="Arial" w:hAnsi="Arial" w:cs="Arial"/>
                <w:sz w:val="20"/>
                <w:szCs w:val="20"/>
              </w:rPr>
            </w:pPr>
            <w:r w:rsidRPr="00F2223D">
              <w:rPr>
                <w:rFonts w:ascii="Arial" w:hAnsi="Arial" w:cs="Arial"/>
              </w:rPr>
              <w:t xml:space="preserve">Horizontalni toplotni izmenjevalci in energetske košare so dovoljeni, če je dno izkopa vsaj 2 m nad najvišjo gladino podzemne vode. V nasprotnem primeru se za vsako tako napravo izvede ocena vpliva in določi morebitne dodatne pogoje v postopku pridobivanja vodnega mnenja in soglasja. </w:t>
            </w:r>
            <w:r w:rsidRPr="007B7306">
              <w:rPr>
                <w:rFonts w:ascii="Arial" w:hAnsi="Arial" w:cs="Arial"/>
              </w:rPr>
              <w:t xml:space="preserve">Zasutje izkopa se izvede z enakim materialom v istem vrstnem redu, da se ne poveča ali pospeši spiranje s površja in povečanje ranljivosti. </w:t>
            </w:r>
          </w:p>
        </w:tc>
      </w:tr>
      <w:tr w:rsidR="004D17A2" w:rsidRPr="00F2223D" w14:paraId="1BAA3D64" w14:textId="77777777" w:rsidTr="00143C32">
        <w:trPr>
          <w:trHeight w:val="501"/>
        </w:trPr>
        <w:tc>
          <w:tcPr>
            <w:tcW w:w="1084" w:type="dxa"/>
            <w:tcBorders>
              <w:top w:val="nil"/>
              <w:left w:val="single" w:sz="4" w:space="0" w:color="auto"/>
              <w:bottom w:val="single" w:sz="4" w:space="0" w:color="auto"/>
              <w:right w:val="single" w:sz="4" w:space="0" w:color="auto"/>
            </w:tcBorders>
            <w:noWrap/>
            <w:hideMark/>
          </w:tcPr>
          <w:p w14:paraId="78F848D3" w14:textId="77777777" w:rsidR="004D17A2" w:rsidRPr="00143C32" w:rsidRDefault="004D17A2" w:rsidP="00143C32">
            <w:pPr>
              <w:spacing w:after="0" w:line="240" w:lineRule="auto"/>
              <w:jc w:val="center"/>
              <w:rPr>
                <w:rFonts w:ascii="Arial" w:eastAsia="Times New Roman" w:hAnsi="Arial" w:cs="Arial"/>
                <w:b/>
                <w:bCs/>
                <w:sz w:val="20"/>
                <w:szCs w:val="20"/>
                <w:lang w:eastAsia="sl-SI"/>
              </w:rPr>
            </w:pPr>
            <w:r w:rsidRPr="00143C32">
              <w:rPr>
                <w:rFonts w:ascii="Arial" w:eastAsia="Times New Roman" w:hAnsi="Arial" w:cs="Arial"/>
                <w:b/>
                <w:bCs/>
                <w:sz w:val="20"/>
                <w:szCs w:val="20"/>
                <w:lang w:eastAsia="sl-SI"/>
              </w:rPr>
              <w:t>13</w:t>
            </w:r>
          </w:p>
        </w:tc>
        <w:tc>
          <w:tcPr>
            <w:tcW w:w="8359" w:type="dxa"/>
            <w:tcBorders>
              <w:top w:val="nil"/>
              <w:left w:val="nil"/>
              <w:bottom w:val="single" w:sz="4" w:space="0" w:color="auto"/>
              <w:right w:val="single" w:sz="4" w:space="0" w:color="auto"/>
            </w:tcBorders>
            <w:hideMark/>
          </w:tcPr>
          <w:p w14:paraId="680ED264" w14:textId="2A801ECB" w:rsidR="004D17A2" w:rsidRPr="00E235A3" w:rsidRDefault="00204504" w:rsidP="00143C32">
            <w:pPr>
              <w:spacing w:after="0"/>
              <w:jc w:val="both"/>
              <w:rPr>
                <w:rFonts w:ascii="Arial" w:hAnsi="Arial" w:cs="Arial"/>
              </w:rPr>
            </w:pPr>
            <w:r w:rsidRPr="00924AB1">
              <w:rPr>
                <w:rFonts w:ascii="Arial" w:hAnsi="Arial" w:cs="Arial"/>
              </w:rPr>
              <w:t>Objekti morajo biti usklajeni s predpisom, ki ureja varstvo voda pred onesnaževanjem z nitrati</w:t>
            </w:r>
            <w:r w:rsidRPr="00E235A3">
              <w:rPr>
                <w:rFonts w:ascii="Arial" w:hAnsi="Arial" w:cs="Arial"/>
              </w:rPr>
              <w:t xml:space="preserve"> iz kmetijskih virov.</w:t>
            </w:r>
          </w:p>
        </w:tc>
      </w:tr>
      <w:tr w:rsidR="00C877D2" w:rsidRPr="00C877D2" w14:paraId="0EB76D8D" w14:textId="77777777" w:rsidTr="00F84993">
        <w:trPr>
          <w:trHeight w:val="185"/>
        </w:trPr>
        <w:tc>
          <w:tcPr>
            <w:tcW w:w="1084" w:type="dxa"/>
            <w:tcBorders>
              <w:top w:val="single" w:sz="4" w:space="0" w:color="auto"/>
              <w:left w:val="single" w:sz="4" w:space="0" w:color="auto"/>
              <w:bottom w:val="single" w:sz="4" w:space="0" w:color="auto"/>
              <w:right w:val="single" w:sz="4" w:space="0" w:color="auto"/>
            </w:tcBorders>
            <w:noWrap/>
          </w:tcPr>
          <w:p w14:paraId="4318ECB5" w14:textId="77777777" w:rsidR="001151AB" w:rsidRPr="00C877D2" w:rsidRDefault="001151AB" w:rsidP="00F84993">
            <w:pPr>
              <w:spacing w:after="0" w:line="240" w:lineRule="auto"/>
              <w:jc w:val="center"/>
              <w:rPr>
                <w:rFonts w:ascii="Arial" w:eastAsia="Times New Roman" w:hAnsi="Arial" w:cs="Arial"/>
                <w:b/>
                <w:bCs/>
                <w:sz w:val="20"/>
                <w:szCs w:val="20"/>
                <w:lang w:eastAsia="sl-SI"/>
              </w:rPr>
            </w:pPr>
            <w:r w:rsidRPr="00C877D2">
              <w:rPr>
                <w:rFonts w:ascii="Arial" w:eastAsia="Times New Roman" w:hAnsi="Arial" w:cs="Arial"/>
                <w:b/>
                <w:bCs/>
                <w:sz w:val="20"/>
                <w:szCs w:val="20"/>
                <w:lang w:eastAsia="sl-SI"/>
              </w:rPr>
              <w:t>14</w:t>
            </w:r>
          </w:p>
        </w:tc>
        <w:tc>
          <w:tcPr>
            <w:tcW w:w="8359" w:type="dxa"/>
            <w:tcBorders>
              <w:top w:val="single" w:sz="4" w:space="0" w:color="auto"/>
              <w:left w:val="nil"/>
              <w:bottom w:val="single" w:sz="4" w:space="0" w:color="auto"/>
              <w:right w:val="single" w:sz="4" w:space="0" w:color="auto"/>
            </w:tcBorders>
            <w:noWrap/>
          </w:tcPr>
          <w:p w14:paraId="2E3DAA35" w14:textId="77777777" w:rsidR="001151AB" w:rsidRPr="00C877D2" w:rsidRDefault="001151AB" w:rsidP="00F84993">
            <w:pPr>
              <w:spacing w:after="0"/>
              <w:jc w:val="both"/>
              <w:rPr>
                <w:rFonts w:ascii="Arial" w:hAnsi="Arial" w:cs="Arial"/>
              </w:rPr>
            </w:pPr>
            <w:r w:rsidRPr="00924AB1">
              <w:rPr>
                <w:rFonts w:ascii="Arial" w:hAnsi="Arial" w:cs="Arial"/>
              </w:rPr>
              <w:t>Premer</w:t>
            </w:r>
            <w:r w:rsidRPr="00C877D2">
              <w:rPr>
                <w:rFonts w:ascii="Arial" w:hAnsi="Arial" w:cs="Arial"/>
              </w:rPr>
              <w:t xml:space="preserve"> vrtanja raziskovalne vrtine je lahko največ 76 mm, razen za raziskovalne vrtine za javno oskrbo s pitno vodo.</w:t>
            </w:r>
          </w:p>
        </w:tc>
      </w:tr>
      <w:tr w:rsidR="004D17A2" w:rsidRPr="00F2223D" w14:paraId="071992C8" w14:textId="77777777" w:rsidTr="00E427CB">
        <w:trPr>
          <w:trHeight w:val="283"/>
        </w:trPr>
        <w:tc>
          <w:tcPr>
            <w:tcW w:w="1084" w:type="dxa"/>
            <w:tcBorders>
              <w:top w:val="nil"/>
              <w:left w:val="single" w:sz="4" w:space="0" w:color="auto"/>
              <w:bottom w:val="single" w:sz="4" w:space="0" w:color="auto"/>
              <w:right w:val="single" w:sz="4" w:space="0" w:color="auto"/>
            </w:tcBorders>
            <w:noWrap/>
          </w:tcPr>
          <w:p w14:paraId="6514D8A8" w14:textId="102A0B72" w:rsidR="004D17A2" w:rsidRPr="00143C32" w:rsidRDefault="00204504" w:rsidP="00143C32">
            <w:pPr>
              <w:spacing w:after="0" w:line="240" w:lineRule="auto"/>
              <w:jc w:val="center"/>
              <w:rPr>
                <w:rFonts w:ascii="Arial" w:eastAsia="Times New Roman" w:hAnsi="Arial" w:cs="Arial"/>
                <w:b/>
                <w:bCs/>
                <w:sz w:val="20"/>
                <w:szCs w:val="20"/>
                <w:lang w:eastAsia="sl-SI"/>
              </w:rPr>
            </w:pPr>
            <w:r w:rsidRPr="00143C32">
              <w:rPr>
                <w:rFonts w:ascii="Arial" w:eastAsia="Times New Roman" w:hAnsi="Arial" w:cs="Arial"/>
                <w:b/>
                <w:bCs/>
                <w:sz w:val="20"/>
                <w:szCs w:val="20"/>
                <w:lang w:eastAsia="sl-SI"/>
              </w:rPr>
              <w:t>15</w:t>
            </w:r>
          </w:p>
        </w:tc>
        <w:tc>
          <w:tcPr>
            <w:tcW w:w="8359" w:type="dxa"/>
            <w:tcBorders>
              <w:top w:val="nil"/>
              <w:left w:val="nil"/>
              <w:bottom w:val="single" w:sz="4" w:space="0" w:color="auto"/>
              <w:right w:val="single" w:sz="4" w:space="0" w:color="auto"/>
            </w:tcBorders>
            <w:noWrap/>
          </w:tcPr>
          <w:p w14:paraId="6BC88816" w14:textId="3805C2A5" w:rsidR="004D17A2" w:rsidRPr="00924AB1" w:rsidRDefault="007C7EC6" w:rsidP="00143C32">
            <w:pPr>
              <w:spacing w:after="0"/>
              <w:jc w:val="both"/>
              <w:rPr>
                <w:rFonts w:ascii="Arial" w:hAnsi="Arial" w:cs="Arial"/>
              </w:rPr>
            </w:pPr>
            <w:r w:rsidRPr="00924AB1">
              <w:rPr>
                <w:rFonts w:ascii="Arial" w:hAnsi="Arial" w:cs="Arial"/>
              </w:rPr>
              <w:t>Iz materiala se ne smejo izluževati snovi, škodljive za vodo.</w:t>
            </w:r>
          </w:p>
        </w:tc>
      </w:tr>
      <w:tr w:rsidR="002B4529" w:rsidRPr="00F2223D" w14:paraId="1AFD8009" w14:textId="77777777" w:rsidTr="00C877D2">
        <w:trPr>
          <w:trHeight w:val="203"/>
        </w:trPr>
        <w:tc>
          <w:tcPr>
            <w:tcW w:w="1084" w:type="dxa"/>
            <w:tcBorders>
              <w:top w:val="single" w:sz="4" w:space="0" w:color="auto"/>
              <w:left w:val="single" w:sz="4" w:space="0" w:color="auto"/>
              <w:bottom w:val="single" w:sz="4" w:space="0" w:color="auto"/>
              <w:right w:val="single" w:sz="4" w:space="0" w:color="auto"/>
            </w:tcBorders>
            <w:noWrap/>
            <w:hideMark/>
          </w:tcPr>
          <w:p w14:paraId="7B20AD96" w14:textId="77777777" w:rsidR="002B4529" w:rsidRPr="00C877D2" w:rsidRDefault="002B4529" w:rsidP="00143C32">
            <w:pPr>
              <w:spacing w:after="0" w:line="240" w:lineRule="auto"/>
              <w:jc w:val="center"/>
              <w:rPr>
                <w:rFonts w:ascii="Arial" w:eastAsia="Times New Roman" w:hAnsi="Arial" w:cs="Arial"/>
                <w:b/>
                <w:bCs/>
                <w:sz w:val="20"/>
                <w:szCs w:val="20"/>
                <w:lang w:eastAsia="sl-SI"/>
              </w:rPr>
            </w:pPr>
            <w:r w:rsidRPr="00C877D2">
              <w:rPr>
                <w:rFonts w:ascii="Arial" w:eastAsia="Times New Roman" w:hAnsi="Arial" w:cs="Arial"/>
                <w:b/>
                <w:bCs/>
                <w:sz w:val="20"/>
                <w:szCs w:val="20"/>
                <w:lang w:eastAsia="sl-SI"/>
              </w:rPr>
              <w:t>16</w:t>
            </w:r>
          </w:p>
        </w:tc>
        <w:tc>
          <w:tcPr>
            <w:tcW w:w="8359" w:type="dxa"/>
            <w:tcBorders>
              <w:top w:val="single" w:sz="4" w:space="0" w:color="auto"/>
              <w:left w:val="nil"/>
              <w:bottom w:val="single" w:sz="4" w:space="0" w:color="auto"/>
              <w:right w:val="single" w:sz="4" w:space="0" w:color="auto"/>
            </w:tcBorders>
            <w:noWrap/>
            <w:hideMark/>
          </w:tcPr>
          <w:p w14:paraId="2FB056C5" w14:textId="2130D84C" w:rsidR="002B4529" w:rsidRPr="00F2223D" w:rsidRDefault="003646A7" w:rsidP="003646A7">
            <w:pPr>
              <w:spacing w:after="0"/>
              <w:jc w:val="both"/>
              <w:rPr>
                <w:rFonts w:ascii="Arial" w:hAnsi="Arial" w:cs="Arial"/>
                <w:sz w:val="20"/>
                <w:szCs w:val="20"/>
              </w:rPr>
            </w:pPr>
            <w:r w:rsidRPr="003646A7">
              <w:rPr>
                <w:rFonts w:ascii="Arial" w:hAnsi="Arial" w:cs="Arial"/>
              </w:rPr>
              <w:t>Če je nameščen na vodotesno in stabilno podlago tako, da ne pride do nenadzorovanega iztekanja in onesnaženja vode ali tal. Dovoljeno tudi, če je rezervoar proizvod, dan na trg v skladu s predpisom, ki ureja tehnične zahteve za proizvode in ugotavljanje skladnosti, in je nameščen na vodotesno in stabilno podlago tako, da ne pride do nenadzorovanega iztekanja in onesnaženja vode ali tal.</w:t>
            </w:r>
          </w:p>
        </w:tc>
      </w:tr>
      <w:tr w:rsidR="00C13397" w:rsidRPr="00F2223D" w14:paraId="4EBBDC86" w14:textId="77777777" w:rsidTr="00E427CB">
        <w:trPr>
          <w:trHeight w:val="283"/>
        </w:trPr>
        <w:tc>
          <w:tcPr>
            <w:tcW w:w="1084" w:type="dxa"/>
            <w:tcBorders>
              <w:top w:val="single" w:sz="4" w:space="0" w:color="auto"/>
              <w:left w:val="single" w:sz="4" w:space="0" w:color="auto"/>
              <w:bottom w:val="single" w:sz="4" w:space="0" w:color="auto"/>
              <w:right w:val="single" w:sz="4" w:space="0" w:color="auto"/>
            </w:tcBorders>
            <w:noWrap/>
          </w:tcPr>
          <w:p w14:paraId="60C7B19B" w14:textId="1A567B5F" w:rsidR="00C13397" w:rsidRPr="00143C32" w:rsidRDefault="00C13397" w:rsidP="00143C32">
            <w:pPr>
              <w:spacing w:after="0" w:line="240" w:lineRule="auto"/>
              <w:jc w:val="center"/>
              <w:rPr>
                <w:rFonts w:ascii="Arial" w:eastAsia="Times New Roman" w:hAnsi="Arial" w:cs="Arial"/>
                <w:b/>
                <w:bCs/>
                <w:sz w:val="20"/>
                <w:szCs w:val="20"/>
                <w:lang w:eastAsia="sl-SI"/>
              </w:rPr>
            </w:pPr>
            <w:r w:rsidRPr="00143C32">
              <w:rPr>
                <w:rFonts w:ascii="Arial" w:eastAsia="Times New Roman" w:hAnsi="Arial" w:cs="Arial"/>
                <w:b/>
                <w:bCs/>
                <w:sz w:val="20"/>
                <w:szCs w:val="20"/>
                <w:lang w:eastAsia="sl-SI"/>
              </w:rPr>
              <w:t>17</w:t>
            </w:r>
          </w:p>
        </w:tc>
        <w:tc>
          <w:tcPr>
            <w:tcW w:w="8359" w:type="dxa"/>
            <w:tcBorders>
              <w:top w:val="single" w:sz="4" w:space="0" w:color="auto"/>
              <w:left w:val="nil"/>
              <w:bottom w:val="single" w:sz="4" w:space="0" w:color="auto"/>
              <w:right w:val="single" w:sz="4" w:space="0" w:color="auto"/>
            </w:tcBorders>
            <w:noWrap/>
          </w:tcPr>
          <w:p w14:paraId="67F575FA" w14:textId="74637F0A" w:rsidR="00C13397" w:rsidRPr="00F2223D" w:rsidRDefault="003646A7" w:rsidP="00143C32">
            <w:pPr>
              <w:spacing w:after="0"/>
              <w:jc w:val="both"/>
              <w:rPr>
                <w:rFonts w:ascii="Arial" w:hAnsi="Arial" w:cs="Arial"/>
              </w:rPr>
            </w:pPr>
            <w:r>
              <w:t xml:space="preserve"> </w:t>
            </w:r>
            <w:r w:rsidRPr="003646A7">
              <w:rPr>
                <w:rFonts w:ascii="Arial" w:hAnsi="Arial" w:cs="Arial"/>
              </w:rPr>
              <w:t>Dovoljeno le, če gre za utrditev nestabilnega terena.</w:t>
            </w:r>
          </w:p>
        </w:tc>
      </w:tr>
    </w:tbl>
    <w:p w14:paraId="321A6D1E" w14:textId="77777777" w:rsidR="002B4529" w:rsidRPr="00F2223D" w:rsidRDefault="002B4529">
      <w:pPr>
        <w:rPr>
          <w:rFonts w:ascii="Arial" w:hAnsi="Arial" w:cs="Arial"/>
        </w:rPr>
      </w:pPr>
    </w:p>
    <w:sectPr w:rsidR="002B4529" w:rsidRPr="00F2223D" w:rsidSect="00720D68">
      <w:pgSz w:w="11906" w:h="16838"/>
      <w:pgMar w:top="1418" w:right="851"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90A794" w14:textId="77777777" w:rsidR="007A63AE" w:rsidRDefault="007A63AE" w:rsidP="00AD6BDF">
      <w:pPr>
        <w:spacing w:after="0" w:line="240" w:lineRule="auto"/>
      </w:pPr>
      <w:r>
        <w:separator/>
      </w:r>
    </w:p>
  </w:endnote>
  <w:endnote w:type="continuationSeparator" w:id="0">
    <w:p w14:paraId="2D5EBD2B" w14:textId="77777777" w:rsidR="007A63AE" w:rsidRDefault="007A63AE" w:rsidP="00AD6B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13705B" w14:textId="77777777" w:rsidR="007A63AE" w:rsidRDefault="007A63AE" w:rsidP="00AD6BDF">
      <w:pPr>
        <w:spacing w:after="0" w:line="240" w:lineRule="auto"/>
      </w:pPr>
      <w:r>
        <w:separator/>
      </w:r>
    </w:p>
  </w:footnote>
  <w:footnote w:type="continuationSeparator" w:id="0">
    <w:p w14:paraId="0540C6BA" w14:textId="77777777" w:rsidR="007A63AE" w:rsidRDefault="007A63AE" w:rsidP="00AD6BD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4529"/>
    <w:rsid w:val="000369DA"/>
    <w:rsid w:val="000761D4"/>
    <w:rsid w:val="000925F2"/>
    <w:rsid w:val="000A3757"/>
    <w:rsid w:val="000A3937"/>
    <w:rsid w:val="000B0C4E"/>
    <w:rsid w:val="0010198D"/>
    <w:rsid w:val="001151AB"/>
    <w:rsid w:val="00117C5C"/>
    <w:rsid w:val="00133E78"/>
    <w:rsid w:val="00143C32"/>
    <w:rsid w:val="00144518"/>
    <w:rsid w:val="001578C0"/>
    <w:rsid w:val="00162C85"/>
    <w:rsid w:val="00173009"/>
    <w:rsid w:val="0018374B"/>
    <w:rsid w:val="001C7698"/>
    <w:rsid w:val="001D13DC"/>
    <w:rsid w:val="001F72A3"/>
    <w:rsid w:val="00204504"/>
    <w:rsid w:val="00217762"/>
    <w:rsid w:val="00217F3A"/>
    <w:rsid w:val="00227DE9"/>
    <w:rsid w:val="00241D6D"/>
    <w:rsid w:val="00253158"/>
    <w:rsid w:val="00253AB8"/>
    <w:rsid w:val="00255655"/>
    <w:rsid w:val="002B008D"/>
    <w:rsid w:val="002B4074"/>
    <w:rsid w:val="002B41BA"/>
    <w:rsid w:val="002B4529"/>
    <w:rsid w:val="002F5DAE"/>
    <w:rsid w:val="00307190"/>
    <w:rsid w:val="0030773F"/>
    <w:rsid w:val="00312BF4"/>
    <w:rsid w:val="00323A89"/>
    <w:rsid w:val="003352FB"/>
    <w:rsid w:val="00342D2B"/>
    <w:rsid w:val="00344BEB"/>
    <w:rsid w:val="00351E3C"/>
    <w:rsid w:val="003646A7"/>
    <w:rsid w:val="00365980"/>
    <w:rsid w:val="00373F52"/>
    <w:rsid w:val="00381A60"/>
    <w:rsid w:val="00386448"/>
    <w:rsid w:val="0039661E"/>
    <w:rsid w:val="003A1677"/>
    <w:rsid w:val="003B612B"/>
    <w:rsid w:val="003C1586"/>
    <w:rsid w:val="003C3ED9"/>
    <w:rsid w:val="003D4FB8"/>
    <w:rsid w:val="00406E6C"/>
    <w:rsid w:val="00433D7B"/>
    <w:rsid w:val="004838CB"/>
    <w:rsid w:val="0048427A"/>
    <w:rsid w:val="004B679C"/>
    <w:rsid w:val="004B6FE5"/>
    <w:rsid w:val="004D17A2"/>
    <w:rsid w:val="004E1F3D"/>
    <w:rsid w:val="00530C38"/>
    <w:rsid w:val="00550B4E"/>
    <w:rsid w:val="00563D3F"/>
    <w:rsid w:val="00571878"/>
    <w:rsid w:val="0057458B"/>
    <w:rsid w:val="00574A40"/>
    <w:rsid w:val="005971DB"/>
    <w:rsid w:val="00601236"/>
    <w:rsid w:val="00601856"/>
    <w:rsid w:val="00605000"/>
    <w:rsid w:val="0060772C"/>
    <w:rsid w:val="00616064"/>
    <w:rsid w:val="00626925"/>
    <w:rsid w:val="00636450"/>
    <w:rsid w:val="00686889"/>
    <w:rsid w:val="006A7E1D"/>
    <w:rsid w:val="006C402C"/>
    <w:rsid w:val="006C4136"/>
    <w:rsid w:val="006C4D72"/>
    <w:rsid w:val="006D09B5"/>
    <w:rsid w:val="00705201"/>
    <w:rsid w:val="0071016C"/>
    <w:rsid w:val="00714912"/>
    <w:rsid w:val="00720D68"/>
    <w:rsid w:val="00741EF3"/>
    <w:rsid w:val="007A63AE"/>
    <w:rsid w:val="007B2349"/>
    <w:rsid w:val="007B7306"/>
    <w:rsid w:val="007C362B"/>
    <w:rsid w:val="007C7EC6"/>
    <w:rsid w:val="008060CF"/>
    <w:rsid w:val="00807D8A"/>
    <w:rsid w:val="00826507"/>
    <w:rsid w:val="00832ACA"/>
    <w:rsid w:val="0085140B"/>
    <w:rsid w:val="00865A30"/>
    <w:rsid w:val="008738E6"/>
    <w:rsid w:val="008B418E"/>
    <w:rsid w:val="008F1689"/>
    <w:rsid w:val="00902372"/>
    <w:rsid w:val="00924AB1"/>
    <w:rsid w:val="00932DDA"/>
    <w:rsid w:val="0094044C"/>
    <w:rsid w:val="00940717"/>
    <w:rsid w:val="009611F8"/>
    <w:rsid w:val="00980620"/>
    <w:rsid w:val="009912E0"/>
    <w:rsid w:val="009B4A96"/>
    <w:rsid w:val="009C4F16"/>
    <w:rsid w:val="009E3B5F"/>
    <w:rsid w:val="009F3A87"/>
    <w:rsid w:val="009F7D4D"/>
    <w:rsid w:val="00A02EA2"/>
    <w:rsid w:val="00A05781"/>
    <w:rsid w:val="00A5400D"/>
    <w:rsid w:val="00A64EB8"/>
    <w:rsid w:val="00A71CBE"/>
    <w:rsid w:val="00A95C0B"/>
    <w:rsid w:val="00AA1711"/>
    <w:rsid w:val="00AA62B2"/>
    <w:rsid w:val="00AC0CF5"/>
    <w:rsid w:val="00AC4560"/>
    <w:rsid w:val="00AC779F"/>
    <w:rsid w:val="00AD6BDF"/>
    <w:rsid w:val="00AE0D1C"/>
    <w:rsid w:val="00AE7435"/>
    <w:rsid w:val="00B00A07"/>
    <w:rsid w:val="00B01FAE"/>
    <w:rsid w:val="00B255EE"/>
    <w:rsid w:val="00B36288"/>
    <w:rsid w:val="00B377FB"/>
    <w:rsid w:val="00B4646F"/>
    <w:rsid w:val="00B6154C"/>
    <w:rsid w:val="00B66B3D"/>
    <w:rsid w:val="00B943C5"/>
    <w:rsid w:val="00B96D5F"/>
    <w:rsid w:val="00B97C4F"/>
    <w:rsid w:val="00BD1507"/>
    <w:rsid w:val="00C112AE"/>
    <w:rsid w:val="00C13397"/>
    <w:rsid w:val="00C45A9E"/>
    <w:rsid w:val="00C46666"/>
    <w:rsid w:val="00C7621D"/>
    <w:rsid w:val="00C77712"/>
    <w:rsid w:val="00C877D2"/>
    <w:rsid w:val="00CA5F38"/>
    <w:rsid w:val="00CB5C75"/>
    <w:rsid w:val="00CC4D72"/>
    <w:rsid w:val="00CD00CA"/>
    <w:rsid w:val="00CD37B7"/>
    <w:rsid w:val="00D2412B"/>
    <w:rsid w:val="00D348FB"/>
    <w:rsid w:val="00D34E72"/>
    <w:rsid w:val="00D367B2"/>
    <w:rsid w:val="00D60AEB"/>
    <w:rsid w:val="00DB4E70"/>
    <w:rsid w:val="00DE7DFA"/>
    <w:rsid w:val="00E07F82"/>
    <w:rsid w:val="00E235A3"/>
    <w:rsid w:val="00E427CB"/>
    <w:rsid w:val="00E6178B"/>
    <w:rsid w:val="00E6599A"/>
    <w:rsid w:val="00E73F05"/>
    <w:rsid w:val="00E82C70"/>
    <w:rsid w:val="00E942C0"/>
    <w:rsid w:val="00EA1EC1"/>
    <w:rsid w:val="00EA570E"/>
    <w:rsid w:val="00EC0ACE"/>
    <w:rsid w:val="00ED5700"/>
    <w:rsid w:val="00EF1149"/>
    <w:rsid w:val="00F046C6"/>
    <w:rsid w:val="00F11181"/>
    <w:rsid w:val="00F2223D"/>
    <w:rsid w:val="00F300AA"/>
    <w:rsid w:val="00F3381B"/>
    <w:rsid w:val="00F54E4E"/>
    <w:rsid w:val="00F80E2B"/>
    <w:rsid w:val="00FA21ED"/>
    <w:rsid w:val="00FD517E"/>
    <w:rsid w:val="00FE5F6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0D8BD8"/>
  <w15:chartTrackingRefBased/>
  <w15:docId w15:val="{D7F50183-1CAF-42B3-BA70-831DB87FD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2B4529"/>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Pripombasklic">
    <w:name w:val="annotation reference"/>
    <w:basedOn w:val="Privzetapisavaodstavka"/>
    <w:uiPriority w:val="99"/>
    <w:semiHidden/>
    <w:unhideWhenUsed/>
    <w:rsid w:val="002B4529"/>
    <w:rPr>
      <w:sz w:val="16"/>
      <w:szCs w:val="16"/>
    </w:rPr>
  </w:style>
  <w:style w:type="paragraph" w:styleId="Pripombabesedilo">
    <w:name w:val="annotation text"/>
    <w:basedOn w:val="Navaden"/>
    <w:link w:val="PripombabesediloZnak"/>
    <w:uiPriority w:val="99"/>
    <w:unhideWhenUsed/>
    <w:rsid w:val="002B4529"/>
    <w:pPr>
      <w:spacing w:line="240" w:lineRule="auto"/>
    </w:pPr>
    <w:rPr>
      <w:sz w:val="20"/>
      <w:szCs w:val="20"/>
    </w:rPr>
  </w:style>
  <w:style w:type="character" w:customStyle="1" w:styleId="PripombabesediloZnak">
    <w:name w:val="Pripomba – besedilo Znak"/>
    <w:basedOn w:val="Privzetapisavaodstavka"/>
    <w:link w:val="Pripombabesedilo"/>
    <w:uiPriority w:val="99"/>
    <w:rsid w:val="002B4529"/>
    <w:rPr>
      <w:sz w:val="20"/>
      <w:szCs w:val="20"/>
      <w:lang w:val="sl-SI"/>
    </w:rPr>
  </w:style>
  <w:style w:type="character" w:styleId="Hiperpovezava">
    <w:name w:val="Hyperlink"/>
    <w:basedOn w:val="Privzetapisavaodstavka"/>
    <w:uiPriority w:val="99"/>
    <w:semiHidden/>
    <w:unhideWhenUsed/>
    <w:rsid w:val="002B4529"/>
    <w:rPr>
      <w:color w:val="0000FF"/>
      <w:u w:val="single"/>
    </w:rPr>
  </w:style>
  <w:style w:type="character" w:styleId="SledenaHiperpovezava">
    <w:name w:val="FollowedHyperlink"/>
    <w:basedOn w:val="Privzetapisavaodstavka"/>
    <w:uiPriority w:val="99"/>
    <w:semiHidden/>
    <w:unhideWhenUsed/>
    <w:rsid w:val="002B4529"/>
    <w:rPr>
      <w:color w:val="800080"/>
      <w:u w:val="single"/>
    </w:rPr>
  </w:style>
  <w:style w:type="paragraph" w:customStyle="1" w:styleId="msonormal0">
    <w:name w:val="msonormal"/>
    <w:basedOn w:val="Navaden"/>
    <w:rsid w:val="002B452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5">
    <w:name w:val="font5"/>
    <w:basedOn w:val="Navaden"/>
    <w:rsid w:val="002B4529"/>
    <w:pPr>
      <w:spacing w:before="100" w:beforeAutospacing="1" w:after="100" w:afterAutospacing="1" w:line="240" w:lineRule="auto"/>
    </w:pPr>
    <w:rPr>
      <w:rFonts w:ascii="Calibri" w:eastAsia="Times New Roman" w:hAnsi="Calibri" w:cs="Calibri"/>
    </w:rPr>
  </w:style>
  <w:style w:type="paragraph" w:customStyle="1" w:styleId="font6">
    <w:name w:val="font6"/>
    <w:basedOn w:val="Navaden"/>
    <w:rsid w:val="002B4529"/>
    <w:pPr>
      <w:spacing w:before="100" w:beforeAutospacing="1" w:after="100" w:afterAutospacing="1" w:line="240" w:lineRule="auto"/>
    </w:pPr>
    <w:rPr>
      <w:rFonts w:ascii="Calibri" w:eastAsia="Times New Roman" w:hAnsi="Calibri" w:cs="Calibri"/>
      <w:color w:val="000000"/>
    </w:rPr>
  </w:style>
  <w:style w:type="paragraph" w:customStyle="1" w:styleId="font7">
    <w:name w:val="font7"/>
    <w:basedOn w:val="Navaden"/>
    <w:rsid w:val="002B4529"/>
    <w:pPr>
      <w:spacing w:before="100" w:beforeAutospacing="1" w:after="100" w:afterAutospacing="1" w:line="240" w:lineRule="auto"/>
    </w:pPr>
    <w:rPr>
      <w:rFonts w:ascii="Calibri" w:eastAsia="Times New Roman" w:hAnsi="Calibri" w:cs="Calibri"/>
      <w:color w:val="000000"/>
    </w:rPr>
  </w:style>
  <w:style w:type="paragraph" w:customStyle="1" w:styleId="font8">
    <w:name w:val="font8"/>
    <w:basedOn w:val="Navaden"/>
    <w:rsid w:val="002B4529"/>
    <w:pPr>
      <w:spacing w:before="100" w:beforeAutospacing="1" w:after="100" w:afterAutospacing="1" w:line="240" w:lineRule="auto"/>
    </w:pPr>
    <w:rPr>
      <w:rFonts w:ascii="Calibri" w:eastAsia="Times New Roman" w:hAnsi="Calibri" w:cs="Calibri"/>
    </w:rPr>
  </w:style>
  <w:style w:type="paragraph" w:customStyle="1" w:styleId="font9">
    <w:name w:val="font9"/>
    <w:basedOn w:val="Navaden"/>
    <w:rsid w:val="002B4529"/>
    <w:pPr>
      <w:spacing w:before="100" w:beforeAutospacing="1" w:after="100" w:afterAutospacing="1" w:line="240" w:lineRule="auto"/>
    </w:pPr>
    <w:rPr>
      <w:rFonts w:ascii="Calibri" w:eastAsia="Times New Roman" w:hAnsi="Calibri" w:cs="Calibri"/>
    </w:rPr>
  </w:style>
  <w:style w:type="paragraph" w:customStyle="1" w:styleId="font10">
    <w:name w:val="font10"/>
    <w:basedOn w:val="Navaden"/>
    <w:rsid w:val="002B4529"/>
    <w:pPr>
      <w:spacing w:before="100" w:beforeAutospacing="1" w:after="100" w:afterAutospacing="1" w:line="240" w:lineRule="auto"/>
    </w:pPr>
    <w:rPr>
      <w:rFonts w:ascii="Calibri" w:eastAsia="Times New Roman" w:hAnsi="Calibri" w:cs="Calibri"/>
    </w:rPr>
  </w:style>
  <w:style w:type="paragraph" w:customStyle="1" w:styleId="font11">
    <w:name w:val="font11"/>
    <w:basedOn w:val="Navaden"/>
    <w:rsid w:val="002B4529"/>
    <w:pPr>
      <w:spacing w:before="100" w:beforeAutospacing="1" w:after="100" w:afterAutospacing="1" w:line="240" w:lineRule="auto"/>
    </w:pPr>
    <w:rPr>
      <w:rFonts w:ascii="Calibri" w:eastAsia="Times New Roman" w:hAnsi="Calibri" w:cs="Calibri"/>
      <w:color w:val="000000"/>
    </w:rPr>
  </w:style>
  <w:style w:type="paragraph" w:customStyle="1" w:styleId="xl66">
    <w:name w:val="xl66"/>
    <w:basedOn w:val="Navaden"/>
    <w:rsid w:val="002B452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avaden"/>
    <w:rsid w:val="002B4529"/>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68">
    <w:name w:val="xl68"/>
    <w:basedOn w:val="Navaden"/>
    <w:rsid w:val="002B452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69">
    <w:name w:val="xl69"/>
    <w:basedOn w:val="Navaden"/>
    <w:rsid w:val="002B452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0">
    <w:name w:val="xl70"/>
    <w:basedOn w:val="Navaden"/>
    <w:rsid w:val="002B452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71">
    <w:name w:val="xl71"/>
    <w:basedOn w:val="Navaden"/>
    <w:rsid w:val="002B452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72">
    <w:name w:val="xl72"/>
    <w:basedOn w:val="Navaden"/>
    <w:rsid w:val="002B452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3">
    <w:name w:val="xl73"/>
    <w:basedOn w:val="Navaden"/>
    <w:rsid w:val="002B452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4">
    <w:name w:val="xl74"/>
    <w:basedOn w:val="Navaden"/>
    <w:rsid w:val="002B452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5">
    <w:name w:val="xl75"/>
    <w:basedOn w:val="Navaden"/>
    <w:rsid w:val="002B452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76">
    <w:name w:val="xl76"/>
    <w:basedOn w:val="Navaden"/>
    <w:rsid w:val="002B452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7">
    <w:name w:val="xl77"/>
    <w:basedOn w:val="Navaden"/>
    <w:rsid w:val="002B452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sz w:val="24"/>
      <w:szCs w:val="24"/>
    </w:rPr>
  </w:style>
  <w:style w:type="paragraph" w:customStyle="1" w:styleId="xl78">
    <w:name w:val="xl78"/>
    <w:basedOn w:val="Navaden"/>
    <w:rsid w:val="002B4529"/>
    <w:pPr>
      <w:spacing w:before="100" w:beforeAutospacing="1" w:after="100" w:afterAutospacing="1" w:line="240" w:lineRule="auto"/>
    </w:pPr>
    <w:rPr>
      <w:rFonts w:ascii="Calibri" w:eastAsia="Times New Roman" w:hAnsi="Calibri" w:cs="Calibri"/>
      <w:sz w:val="24"/>
      <w:szCs w:val="24"/>
    </w:rPr>
  </w:style>
  <w:style w:type="paragraph" w:customStyle="1" w:styleId="xl79">
    <w:name w:val="xl79"/>
    <w:basedOn w:val="Navaden"/>
    <w:rsid w:val="002B452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sz w:val="24"/>
      <w:szCs w:val="24"/>
    </w:rPr>
  </w:style>
  <w:style w:type="paragraph" w:customStyle="1" w:styleId="xl80">
    <w:name w:val="xl80"/>
    <w:basedOn w:val="Navaden"/>
    <w:rsid w:val="002B452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1">
    <w:name w:val="xl81"/>
    <w:basedOn w:val="Navaden"/>
    <w:rsid w:val="002B452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2">
    <w:name w:val="xl82"/>
    <w:basedOn w:val="Navaden"/>
    <w:rsid w:val="002B452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83">
    <w:name w:val="xl83"/>
    <w:basedOn w:val="Navaden"/>
    <w:rsid w:val="002B452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alibri" w:eastAsia="Times New Roman" w:hAnsi="Calibri" w:cs="Calibri"/>
      <w:sz w:val="24"/>
      <w:szCs w:val="24"/>
    </w:rPr>
  </w:style>
  <w:style w:type="paragraph" w:customStyle="1" w:styleId="xl84">
    <w:name w:val="xl84"/>
    <w:basedOn w:val="Navaden"/>
    <w:rsid w:val="002B452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85">
    <w:name w:val="xl85"/>
    <w:basedOn w:val="Navaden"/>
    <w:rsid w:val="002B452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sz w:val="24"/>
      <w:szCs w:val="24"/>
    </w:rPr>
  </w:style>
  <w:style w:type="paragraph" w:customStyle="1" w:styleId="xl86">
    <w:name w:val="xl86"/>
    <w:basedOn w:val="Navaden"/>
    <w:rsid w:val="002B452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sz w:val="24"/>
      <w:szCs w:val="24"/>
    </w:rPr>
  </w:style>
  <w:style w:type="paragraph" w:customStyle="1" w:styleId="xl87">
    <w:name w:val="xl87"/>
    <w:basedOn w:val="Navaden"/>
    <w:rsid w:val="002B452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sz w:val="24"/>
      <w:szCs w:val="24"/>
    </w:rPr>
  </w:style>
  <w:style w:type="paragraph" w:customStyle="1" w:styleId="xl88">
    <w:name w:val="xl88"/>
    <w:basedOn w:val="Navaden"/>
    <w:rsid w:val="002B452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sz w:val="24"/>
      <w:szCs w:val="24"/>
    </w:rPr>
  </w:style>
  <w:style w:type="paragraph" w:customStyle="1" w:styleId="xl89">
    <w:name w:val="xl89"/>
    <w:basedOn w:val="Navaden"/>
    <w:rsid w:val="002B452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alibri" w:eastAsia="Times New Roman" w:hAnsi="Calibri" w:cs="Calibri"/>
      <w:sz w:val="24"/>
      <w:szCs w:val="24"/>
    </w:rPr>
  </w:style>
  <w:style w:type="paragraph" w:customStyle="1" w:styleId="xl90">
    <w:name w:val="xl90"/>
    <w:basedOn w:val="Navaden"/>
    <w:rsid w:val="002B452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alibri" w:eastAsia="Times New Roman" w:hAnsi="Calibri" w:cs="Calibri"/>
      <w:sz w:val="24"/>
      <w:szCs w:val="24"/>
    </w:rPr>
  </w:style>
  <w:style w:type="paragraph" w:customStyle="1" w:styleId="xl91">
    <w:name w:val="xl91"/>
    <w:basedOn w:val="Navaden"/>
    <w:rsid w:val="002B452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2">
    <w:name w:val="xl92"/>
    <w:basedOn w:val="Navaden"/>
    <w:rsid w:val="002B452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3">
    <w:name w:val="xl93"/>
    <w:basedOn w:val="Navaden"/>
    <w:rsid w:val="002B4529"/>
    <w:pPr>
      <w:spacing w:before="100" w:beforeAutospacing="1" w:after="100" w:afterAutospacing="1" w:line="240" w:lineRule="auto"/>
    </w:pPr>
    <w:rPr>
      <w:rFonts w:ascii="Calibri" w:eastAsia="Times New Roman" w:hAnsi="Calibri" w:cs="Calibri"/>
      <w:sz w:val="24"/>
      <w:szCs w:val="24"/>
    </w:rPr>
  </w:style>
  <w:style w:type="paragraph" w:customStyle="1" w:styleId="xl94">
    <w:name w:val="xl94"/>
    <w:basedOn w:val="Navaden"/>
    <w:rsid w:val="002B4529"/>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5">
    <w:name w:val="xl95"/>
    <w:basedOn w:val="Navaden"/>
    <w:rsid w:val="002B4529"/>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96">
    <w:name w:val="xl96"/>
    <w:basedOn w:val="Navaden"/>
    <w:rsid w:val="002B4529"/>
    <w:pPr>
      <w:pBdr>
        <w:top w:val="single" w:sz="4" w:space="0" w:color="auto"/>
        <w:left w:val="single" w:sz="4" w:space="0" w:color="auto"/>
        <w:bottom w:val="single" w:sz="4" w:space="0" w:color="auto"/>
      </w:pBdr>
      <w:shd w:val="clear" w:color="000000" w:fill="00B050"/>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7">
    <w:name w:val="xl97"/>
    <w:basedOn w:val="Navaden"/>
    <w:rsid w:val="002B4529"/>
    <w:pPr>
      <w:pBdr>
        <w:left w:val="single" w:sz="4" w:space="0" w:color="auto"/>
        <w:bottom w:val="single" w:sz="4" w:space="0" w:color="auto"/>
      </w:pBdr>
      <w:shd w:val="clear" w:color="000000" w:fill="00B050"/>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8">
    <w:name w:val="xl98"/>
    <w:basedOn w:val="Navaden"/>
    <w:rsid w:val="002B4529"/>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9">
    <w:name w:val="xl99"/>
    <w:basedOn w:val="Navaden"/>
    <w:rsid w:val="002B4529"/>
    <w:pPr>
      <w:pBdr>
        <w:top w:val="single" w:sz="4" w:space="0" w:color="auto"/>
        <w:left w:val="single" w:sz="4" w:space="0" w:color="auto"/>
        <w:bottom w:val="single" w:sz="4" w:space="0" w:color="auto"/>
      </w:pBdr>
      <w:shd w:val="clear" w:color="000000" w:fill="CCC0DA"/>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0">
    <w:name w:val="xl100"/>
    <w:basedOn w:val="Navaden"/>
    <w:rsid w:val="002B4529"/>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1">
    <w:name w:val="xl101"/>
    <w:basedOn w:val="Navaden"/>
    <w:rsid w:val="002B452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alibri" w:eastAsia="Times New Roman" w:hAnsi="Calibri" w:cs="Calibri"/>
      <w:sz w:val="24"/>
      <w:szCs w:val="24"/>
    </w:rPr>
  </w:style>
  <w:style w:type="paragraph" w:customStyle="1" w:styleId="xl102">
    <w:name w:val="xl102"/>
    <w:basedOn w:val="Navaden"/>
    <w:rsid w:val="002B452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alibri" w:eastAsia="Times New Roman" w:hAnsi="Calibri" w:cs="Calibri"/>
      <w:sz w:val="24"/>
      <w:szCs w:val="24"/>
    </w:rPr>
  </w:style>
  <w:style w:type="paragraph" w:customStyle="1" w:styleId="xl103">
    <w:name w:val="xl103"/>
    <w:basedOn w:val="Navaden"/>
    <w:rsid w:val="002B452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4">
    <w:name w:val="xl104"/>
    <w:basedOn w:val="Navaden"/>
    <w:rsid w:val="002B452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5">
    <w:name w:val="xl105"/>
    <w:basedOn w:val="Navaden"/>
    <w:rsid w:val="002B452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6">
    <w:name w:val="xl106"/>
    <w:basedOn w:val="Navaden"/>
    <w:rsid w:val="002B452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7">
    <w:name w:val="xl107"/>
    <w:basedOn w:val="Navaden"/>
    <w:rsid w:val="002B452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8">
    <w:name w:val="xl108"/>
    <w:basedOn w:val="Navaden"/>
    <w:rsid w:val="002B452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9">
    <w:name w:val="xl109"/>
    <w:basedOn w:val="Navaden"/>
    <w:rsid w:val="002B452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0">
    <w:name w:val="xl110"/>
    <w:basedOn w:val="Navaden"/>
    <w:rsid w:val="002B452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1">
    <w:name w:val="xl111"/>
    <w:basedOn w:val="Navaden"/>
    <w:rsid w:val="002B452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2">
    <w:name w:val="xl112"/>
    <w:basedOn w:val="Navaden"/>
    <w:rsid w:val="002B452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3">
    <w:name w:val="xl113"/>
    <w:basedOn w:val="Navaden"/>
    <w:rsid w:val="002B452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alibri" w:eastAsia="Times New Roman" w:hAnsi="Calibri" w:cs="Calibri"/>
      <w:sz w:val="24"/>
      <w:szCs w:val="24"/>
    </w:rPr>
  </w:style>
  <w:style w:type="paragraph" w:customStyle="1" w:styleId="xl114">
    <w:name w:val="xl114"/>
    <w:basedOn w:val="Navaden"/>
    <w:rsid w:val="002B452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15">
    <w:name w:val="xl115"/>
    <w:basedOn w:val="Navaden"/>
    <w:rsid w:val="002B452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6">
    <w:name w:val="xl116"/>
    <w:basedOn w:val="Navaden"/>
    <w:rsid w:val="002B452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sz w:val="24"/>
      <w:szCs w:val="24"/>
    </w:rPr>
  </w:style>
  <w:style w:type="paragraph" w:customStyle="1" w:styleId="xl117">
    <w:name w:val="xl117"/>
    <w:basedOn w:val="Navaden"/>
    <w:rsid w:val="002B4529"/>
    <w:pPr>
      <w:pBdr>
        <w:top w:val="single" w:sz="4" w:space="0" w:color="auto"/>
        <w:left w:val="single" w:sz="4" w:space="0" w:color="auto"/>
        <w:bottom w:val="single" w:sz="4" w:space="0" w:color="auto"/>
        <w:right w:val="single" w:sz="4" w:space="0" w:color="auto"/>
      </w:pBdr>
      <w:shd w:val="clear" w:color="000000" w:fill="4F81BD"/>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8">
    <w:name w:val="xl118"/>
    <w:basedOn w:val="Navaden"/>
    <w:rsid w:val="002B4529"/>
    <w:pPr>
      <w:pBdr>
        <w:top w:val="single" w:sz="4" w:space="0" w:color="auto"/>
        <w:left w:val="single" w:sz="4" w:space="0" w:color="auto"/>
        <w:bottom w:val="single" w:sz="4" w:space="0" w:color="auto"/>
        <w:right w:val="single" w:sz="4" w:space="0" w:color="auto"/>
      </w:pBdr>
      <w:shd w:val="clear" w:color="000000" w:fill="4F81BD"/>
      <w:spacing w:before="100" w:beforeAutospacing="1" w:after="100" w:afterAutospacing="1" w:line="240" w:lineRule="auto"/>
      <w:jc w:val="center"/>
    </w:pPr>
    <w:rPr>
      <w:rFonts w:ascii="Calibri" w:eastAsia="Times New Roman" w:hAnsi="Calibri" w:cs="Calibri"/>
      <w:sz w:val="24"/>
      <w:szCs w:val="24"/>
    </w:rPr>
  </w:style>
  <w:style w:type="paragraph" w:styleId="Zadevapripombe">
    <w:name w:val="annotation subject"/>
    <w:basedOn w:val="Pripombabesedilo"/>
    <w:next w:val="Pripombabesedilo"/>
    <w:link w:val="ZadevapripombeZnak"/>
    <w:uiPriority w:val="99"/>
    <w:semiHidden/>
    <w:unhideWhenUsed/>
    <w:rsid w:val="00162C85"/>
    <w:rPr>
      <w:b/>
      <w:bCs/>
    </w:rPr>
  </w:style>
  <w:style w:type="character" w:customStyle="1" w:styleId="ZadevapripombeZnak">
    <w:name w:val="Zadeva pripombe Znak"/>
    <w:basedOn w:val="PripombabesediloZnak"/>
    <w:link w:val="Zadevapripombe"/>
    <w:uiPriority w:val="99"/>
    <w:semiHidden/>
    <w:rsid w:val="00162C85"/>
    <w:rPr>
      <w:b/>
      <w:bCs/>
      <w:sz w:val="20"/>
      <w:szCs w:val="20"/>
      <w:lang w:val="sl-SI"/>
    </w:rPr>
  </w:style>
  <w:style w:type="numbering" w:customStyle="1" w:styleId="Brezseznama1">
    <w:name w:val="Brez seznama1"/>
    <w:next w:val="Brezseznama"/>
    <w:uiPriority w:val="99"/>
    <w:semiHidden/>
    <w:unhideWhenUsed/>
    <w:rsid w:val="00144518"/>
  </w:style>
  <w:style w:type="paragraph" w:styleId="Besedilooblaka">
    <w:name w:val="Balloon Text"/>
    <w:basedOn w:val="Navaden"/>
    <w:link w:val="BesedilooblakaZnak"/>
    <w:uiPriority w:val="99"/>
    <w:semiHidden/>
    <w:unhideWhenUsed/>
    <w:rsid w:val="00144518"/>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144518"/>
    <w:rPr>
      <w:rFonts w:ascii="Tahoma" w:hAnsi="Tahoma" w:cs="Tahoma"/>
      <w:sz w:val="16"/>
      <w:szCs w:val="16"/>
    </w:rPr>
  </w:style>
  <w:style w:type="paragraph" w:styleId="Revizija">
    <w:name w:val="Revision"/>
    <w:hidden/>
    <w:uiPriority w:val="99"/>
    <w:semiHidden/>
    <w:rsid w:val="00144518"/>
    <w:pPr>
      <w:spacing w:after="0" w:line="240" w:lineRule="auto"/>
    </w:pPr>
  </w:style>
  <w:style w:type="paragraph" w:styleId="Glava">
    <w:name w:val="header"/>
    <w:basedOn w:val="Navaden"/>
    <w:link w:val="GlavaZnak"/>
    <w:uiPriority w:val="99"/>
    <w:unhideWhenUsed/>
    <w:rsid w:val="00AD6BDF"/>
    <w:pPr>
      <w:tabs>
        <w:tab w:val="center" w:pos="4536"/>
        <w:tab w:val="right" w:pos="9072"/>
      </w:tabs>
      <w:spacing w:after="0" w:line="240" w:lineRule="auto"/>
    </w:pPr>
  </w:style>
  <w:style w:type="character" w:customStyle="1" w:styleId="GlavaZnak">
    <w:name w:val="Glava Znak"/>
    <w:basedOn w:val="Privzetapisavaodstavka"/>
    <w:link w:val="Glava"/>
    <w:uiPriority w:val="99"/>
    <w:rsid w:val="00AD6BDF"/>
  </w:style>
  <w:style w:type="paragraph" w:styleId="Noga">
    <w:name w:val="footer"/>
    <w:basedOn w:val="Navaden"/>
    <w:link w:val="NogaZnak"/>
    <w:uiPriority w:val="99"/>
    <w:unhideWhenUsed/>
    <w:rsid w:val="00AD6BDF"/>
    <w:pPr>
      <w:tabs>
        <w:tab w:val="center" w:pos="4536"/>
        <w:tab w:val="right" w:pos="9072"/>
      </w:tabs>
      <w:spacing w:after="0" w:line="240" w:lineRule="auto"/>
    </w:pPr>
  </w:style>
  <w:style w:type="character" w:customStyle="1" w:styleId="NogaZnak">
    <w:name w:val="Noga Znak"/>
    <w:basedOn w:val="Privzetapisavaodstavka"/>
    <w:link w:val="Noga"/>
    <w:uiPriority w:val="99"/>
    <w:rsid w:val="00AD6B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0259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1B074E40-36CA-4B5F-B5DD-8ACDE50F14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2246</Words>
  <Characters>12805</Characters>
  <Application>Microsoft Office Word</Application>
  <DocSecurity>0</DocSecurity>
  <Lines>106</Lines>
  <Paragraphs>30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15021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MNVP</dc:creator>
  <cp:keywords/>
  <dc:description/>
  <cp:lastModifiedBy>Darko Anzeljc</cp:lastModifiedBy>
  <cp:revision>2</cp:revision>
  <dcterms:created xsi:type="dcterms:W3CDTF">2026-08-24T06:30:00Z</dcterms:created>
  <dcterms:modified xsi:type="dcterms:W3CDTF">2026-08-24T06:30:00Z</dcterms:modified>
</cp:coreProperties>
</file>