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5D79F" w14:textId="77777777" w:rsidR="00DF5C50" w:rsidRDefault="00B72F08">
      <w:pPr>
        <w:pStyle w:val="Odstavek"/>
        <w:spacing w:line="260" w:lineRule="auto"/>
      </w:pPr>
      <w:r>
        <w:t>Na podlagi prvega odstavka 77. člena Zakona o veterinarstvu (Uradni list RS, št. 33/01, 45/04 – ZdZPKG, 62/04 – odl. US, 93/05 – ZVMS, 90/12 – ZdZPVHVVR, 22/18 in 100/25 – ZZdrŽiv) v zvezi s prvim odstavkom 4. člena Zakona o postopku priznavanja poklicnih kvalifikacij za opravljanje reguliranih poklicev (Uradni list RS, št. 39/16, 47/19, 92/21 in 76/23) minister za kmetijstvo izdaja</w:t>
      </w:r>
    </w:p>
    <w:p w14:paraId="5A6DCBF9" w14:textId="77777777" w:rsidR="00DF5C50" w:rsidRDefault="00DF5C50">
      <w:pPr>
        <w:spacing w:after="0" w:line="260" w:lineRule="auto"/>
        <w:rPr>
          <w:rFonts w:cs="Arial"/>
        </w:rPr>
      </w:pPr>
    </w:p>
    <w:p w14:paraId="4136E7CC" w14:textId="77777777" w:rsidR="00DF5C50" w:rsidRDefault="00B72F08">
      <w:pPr>
        <w:pStyle w:val="Naslov1"/>
        <w:spacing w:line="260" w:lineRule="auto"/>
      </w:pPr>
      <w:r>
        <w:t>Pravilnik o priznavanju poklicnih kvalifikacij veterinarjev</w:t>
      </w:r>
    </w:p>
    <w:p w14:paraId="72675CDD" w14:textId="77777777" w:rsidR="00DF5C50" w:rsidRDefault="00B72F08">
      <w:pPr>
        <w:pStyle w:val="len"/>
        <w:spacing w:line="260" w:lineRule="auto"/>
      </w:pPr>
      <w:r>
        <w:t>1. člen</w:t>
      </w:r>
    </w:p>
    <w:p w14:paraId="02628FBD" w14:textId="77777777" w:rsidR="00DF5C50" w:rsidRDefault="00B72F08">
      <w:pPr>
        <w:pStyle w:val="lennaslov"/>
        <w:spacing w:line="260" w:lineRule="auto"/>
      </w:pPr>
      <w:r>
        <w:t>(vsebina)</w:t>
      </w:r>
    </w:p>
    <w:p w14:paraId="1A30E61B" w14:textId="77777777" w:rsidR="00DF5C50" w:rsidRDefault="00DF5C50">
      <w:pPr>
        <w:spacing w:after="0" w:line="260" w:lineRule="auto"/>
        <w:rPr>
          <w:rFonts w:cs="Arial"/>
        </w:rPr>
      </w:pPr>
    </w:p>
    <w:p w14:paraId="60F8663C" w14:textId="77777777" w:rsidR="00DF5C50" w:rsidRDefault="00B72F08">
      <w:pPr>
        <w:spacing w:after="0" w:line="260" w:lineRule="auto"/>
      </w:pPr>
      <w:r>
        <w:tab/>
        <w:t xml:space="preserve">(1) </w:t>
      </w:r>
      <w:r>
        <w:t xml:space="preserve">Ta pravilnik v skladu z Direktivo Evropskega parlamenta in Sveta 2005/36/ES z dne 7. septembra 2005 o priznavanju poklicnih kvalifikacij (UL L št. 255 z dne 30. 9. 2005, str. 22), zadnjič spremenjeno z Delegiranim sklepom komisije (EU) 2025/2187 z dne 30. julija 2025 o spremembi Direktive Evropskega parlamenta in Sveta 2005/36/ES glede dokazil o formalnih kvalifikacijah in nazivov programov usposabljanja (UL L št. 2025/2187, z dne 29. 10. 2025, str. 1), (v nadaljnjem besedilu: Direktiva 2005/36/ES), določa </w:t>
      </w:r>
      <w:r>
        <w:t>vsebinske pogoje za priznavanje poklicnih kvalifikacij veterinarjev, ki so pridobili poklicni naziv veterinar v državi članici Evropske unije (v nadaljnjem besedilu: EU), Evropskega gospodarskega prostora (v nadaljnjem besedilu: EGP) ali Švicarske konfederacije.</w:t>
      </w:r>
    </w:p>
    <w:p w14:paraId="34770721" w14:textId="77777777" w:rsidR="00DF5C50" w:rsidRDefault="00DF5C50">
      <w:pPr>
        <w:spacing w:after="0" w:line="260" w:lineRule="auto"/>
        <w:rPr>
          <w:rFonts w:cs="Arial"/>
        </w:rPr>
      </w:pPr>
    </w:p>
    <w:p w14:paraId="55595614" w14:textId="77777777" w:rsidR="00DF5C50" w:rsidRDefault="00B72F08">
      <w:pPr>
        <w:spacing w:after="0" w:line="260" w:lineRule="auto"/>
      </w:pPr>
      <w:r>
        <w:tab/>
        <w:t>(2) Ta pravilnik v skladu z Direktivo 2006/123/ES Evropskega parlamenta in Sveta z dne 12. decembra 2006 o storitvah na notranjem trgu (UL L št. 376 z dne 27. 12. 2006, str. 36) določa tudi izenačitev pogojev za ustanavljanje ponudnikov in opravljanje storitev.</w:t>
      </w:r>
    </w:p>
    <w:p w14:paraId="5F4815FB" w14:textId="77777777" w:rsidR="00DF5C50" w:rsidRDefault="00DF5C50">
      <w:pPr>
        <w:spacing w:after="0" w:line="260" w:lineRule="auto"/>
        <w:rPr>
          <w:rFonts w:cs="Arial"/>
        </w:rPr>
      </w:pPr>
    </w:p>
    <w:p w14:paraId="6B801A6B" w14:textId="77777777" w:rsidR="00DF5C50" w:rsidRDefault="00B72F08">
      <w:pPr>
        <w:spacing w:after="0" w:line="260" w:lineRule="auto"/>
      </w:pPr>
      <w:r>
        <w:tab/>
        <w:t>(3) Ta pravilnik določa tudi pogoje za pridobitev poklicne kvalifikacije v Republiki Sloveniji za veterinarje, ki so pridobili poklicno kvalifikacijo v tretji državi.</w:t>
      </w:r>
    </w:p>
    <w:p w14:paraId="2C826BB7" w14:textId="77777777" w:rsidR="00DF5C50" w:rsidRDefault="00B72F08">
      <w:pPr>
        <w:pStyle w:val="len"/>
        <w:spacing w:line="260" w:lineRule="auto"/>
      </w:pPr>
      <w:r>
        <w:t>2. člen</w:t>
      </w:r>
    </w:p>
    <w:p w14:paraId="226B143D" w14:textId="77777777" w:rsidR="00DF5C50" w:rsidRDefault="00B72F08">
      <w:pPr>
        <w:pStyle w:val="lennaslov"/>
        <w:spacing w:line="260" w:lineRule="auto"/>
      </w:pPr>
      <w:r>
        <w:t>(namen)</w:t>
      </w:r>
    </w:p>
    <w:p w14:paraId="00F429F4" w14:textId="77777777" w:rsidR="00DF5C50" w:rsidRDefault="00DF5C50">
      <w:pPr>
        <w:spacing w:after="0" w:line="260" w:lineRule="auto"/>
        <w:rPr>
          <w:rFonts w:cs="Arial"/>
        </w:rPr>
      </w:pPr>
    </w:p>
    <w:p w14:paraId="31FA1530" w14:textId="77777777" w:rsidR="00DF5C50" w:rsidRDefault="00B72F08">
      <w:pPr>
        <w:spacing w:after="0" w:line="260" w:lineRule="auto"/>
      </w:pPr>
      <w:r>
        <w:tab/>
        <w:t xml:space="preserve">(1) </w:t>
      </w:r>
      <w:r>
        <w:t xml:space="preserve">Veterinarjem, ki so državljani držav članic EU, EGP ali Švicarske konfederacije (v nadaljnjem besedilu: države članice), in so v teh državah pridobili poklicne kvalifikacije ter državljani tretjih držav, ki so pridobili poklicne kvalifikacije v državi članici (v nadaljnjem besedilu: veterinarji, ki se jim priznava kvalifikacija), in želijo kot samozaposlene ali zaposlene osebe opravljati poklic veterinarja v Republiki Sloveniji ali opravljati občasne ali začasne veterinarske storitve v Republiki Sloveniji, </w:t>
      </w:r>
      <w:r>
        <w:t>se priznava poklicna kvalifikacija veterinarja pod enakimi pogoji kot državljanom Republike Slovenije.</w:t>
      </w:r>
    </w:p>
    <w:p w14:paraId="620B97F8" w14:textId="77777777" w:rsidR="00DF5C50" w:rsidRDefault="00DF5C50">
      <w:pPr>
        <w:spacing w:after="0" w:line="260" w:lineRule="auto"/>
        <w:rPr>
          <w:rFonts w:cs="Arial"/>
        </w:rPr>
      </w:pPr>
    </w:p>
    <w:p w14:paraId="71D20003" w14:textId="77777777" w:rsidR="00DF5C50" w:rsidRDefault="00B72F08">
      <w:pPr>
        <w:spacing w:after="0" w:line="260" w:lineRule="auto"/>
      </w:pPr>
      <w:r>
        <w:tab/>
        <w:t>(2) Veterinarjem, ki so pridobili poklicno kvalifikacijo v tretji državi, se poklicna kvalifikacija prizna v skladu s tem pravilnikom.</w:t>
      </w:r>
    </w:p>
    <w:p w14:paraId="20575F70" w14:textId="77777777" w:rsidR="00DF5C50" w:rsidRDefault="00B72F08">
      <w:pPr>
        <w:pStyle w:val="len"/>
        <w:spacing w:line="260" w:lineRule="auto"/>
      </w:pPr>
      <w:r>
        <w:t>3. člen</w:t>
      </w:r>
    </w:p>
    <w:p w14:paraId="52F51857" w14:textId="77777777" w:rsidR="00DF5C50" w:rsidRDefault="00B72F08">
      <w:pPr>
        <w:pStyle w:val="lennaslov"/>
        <w:spacing w:line="260" w:lineRule="auto"/>
      </w:pPr>
      <w:r>
        <w:t>(pristojni organ)</w:t>
      </w:r>
    </w:p>
    <w:p w14:paraId="1FB3947A" w14:textId="77777777" w:rsidR="00DF5C50" w:rsidRDefault="00DF5C50">
      <w:pPr>
        <w:spacing w:after="0" w:line="260" w:lineRule="auto"/>
        <w:rPr>
          <w:rFonts w:cs="Arial"/>
        </w:rPr>
      </w:pPr>
    </w:p>
    <w:p w14:paraId="4753E21D" w14:textId="77777777" w:rsidR="00DF5C50" w:rsidRDefault="00B72F08">
      <w:pPr>
        <w:spacing w:after="0" w:line="260" w:lineRule="auto"/>
      </w:pPr>
      <w:r>
        <w:tab/>
        <w:t>Pristojni organ za vodenje postopka priznavanja kvalifikacij veterinarjev iz prejšnjega člena je ministrstvo, pristojno za veterinarstvo (v nadaljnjem besedilu: ministrstvo).</w:t>
      </w:r>
    </w:p>
    <w:p w14:paraId="78164B8C" w14:textId="77777777" w:rsidR="00DF5C50" w:rsidRDefault="00B72F08">
      <w:pPr>
        <w:pStyle w:val="len"/>
        <w:spacing w:line="260" w:lineRule="auto"/>
      </w:pPr>
      <w:r>
        <w:t>4. člen</w:t>
      </w:r>
    </w:p>
    <w:p w14:paraId="0A5D31F9" w14:textId="77777777" w:rsidR="00DF5C50" w:rsidRDefault="00B72F08">
      <w:pPr>
        <w:pStyle w:val="lennaslov"/>
        <w:spacing w:line="260" w:lineRule="auto"/>
      </w:pPr>
      <w:r>
        <w:t>(vsebina izobraževanja)</w:t>
      </w:r>
    </w:p>
    <w:p w14:paraId="3452D787" w14:textId="77777777" w:rsidR="00DF5C50" w:rsidRDefault="00DF5C50">
      <w:pPr>
        <w:spacing w:after="0" w:line="260" w:lineRule="auto"/>
        <w:rPr>
          <w:rFonts w:cs="Arial"/>
        </w:rPr>
      </w:pPr>
    </w:p>
    <w:p w14:paraId="6923271D" w14:textId="77777777" w:rsidR="00DF5C50" w:rsidRDefault="00B72F08">
      <w:pPr>
        <w:spacing w:after="0" w:line="260" w:lineRule="auto"/>
      </w:pPr>
      <w:r>
        <w:tab/>
        <w:t xml:space="preserve">(1) </w:t>
      </w:r>
      <w:r>
        <w:t>Izobraževanje veterinarjev, ki se jim priznava poklicna kvalifikacija, obsega skupno najmanj pet let rednega teoretičnega in praktičnega študija, ki se lahko dodatno izrazi z enakovrednimi kreditnimi točkami po sistemu prenašanja in zbiranja kreditnih točk, ki se uporablja v evropskem visokošolskem prostoru (točke ECTS) in zajema študijski program za veterinarje iz točke 5.4.1 Priloge V Direktive 2005/36/ES, ter se izvaja na Veterinarski fakulteti Univerze v Ljubljani.</w:t>
      </w:r>
    </w:p>
    <w:p w14:paraId="04A071E9" w14:textId="77777777" w:rsidR="00DF5C50" w:rsidRDefault="00DF5C50">
      <w:pPr>
        <w:spacing w:after="0" w:line="260" w:lineRule="auto"/>
        <w:rPr>
          <w:rFonts w:cs="Arial"/>
        </w:rPr>
      </w:pPr>
    </w:p>
    <w:p w14:paraId="1A3E9A1D" w14:textId="77777777" w:rsidR="00DF5C50" w:rsidRDefault="00B72F08">
      <w:pPr>
        <w:spacing w:after="0" w:line="260" w:lineRule="auto"/>
      </w:pPr>
      <w:r>
        <w:tab/>
        <w:t xml:space="preserve">(2) </w:t>
      </w:r>
      <w:r>
        <w:t>Izobraževanje veterinarjev, ki se jim priznava poklicna kvalifikacija, mora zagotoviti pridobitev naslednjih znanj in veščin:</w:t>
      </w:r>
    </w:p>
    <w:p w14:paraId="6EAB134A" w14:textId="77777777" w:rsidR="00DF5C50" w:rsidRDefault="00B72F08">
      <w:pPr>
        <w:spacing w:after="0" w:line="260" w:lineRule="auto"/>
      </w:pPr>
      <w:r>
        <w:tab/>
        <w:t>1. poznavanje ved, na katerih temeljijo dejavnosti veterinarja, in prava EU, ki se uporablja za te dejavnosti;</w:t>
      </w:r>
    </w:p>
    <w:p w14:paraId="340FE609" w14:textId="77777777" w:rsidR="00DF5C50" w:rsidRDefault="00B72F08">
      <w:pPr>
        <w:spacing w:after="0" w:line="260" w:lineRule="auto"/>
      </w:pPr>
      <w:r>
        <w:tab/>
        <w:t>2. ustrezno poznavanje strukture, funkcij, vedenja in psiholoških potreb živali ter znanja, veščin in kompetenc za njihovo rejo, krmljenje, dobro počutje, razmnoževanje in splošno higieno;</w:t>
      </w:r>
    </w:p>
    <w:p w14:paraId="60F8AD53" w14:textId="77777777" w:rsidR="00DF5C50" w:rsidRDefault="00B72F08">
      <w:pPr>
        <w:spacing w:after="0" w:line="260" w:lineRule="auto"/>
      </w:pPr>
      <w:r>
        <w:tab/>
        <w:t xml:space="preserve">3. </w:t>
      </w:r>
      <w:r>
        <w:t>klinična, epidemiološka in analitična znanja, veščine in kompetence za preprečevanje, diagnosticiranje in zdravljenje bolezni živali ter za oceno in blažitev bolečine, varno izvajanje aseptične kirurgije, sedacijo, anestezijo in evtanazijo, tako na posamezni kot skupinski ravni, vključno s posebnim poznavanjem bolezni, prenosljivih na ljudi;</w:t>
      </w:r>
    </w:p>
    <w:p w14:paraId="3F1E42FC" w14:textId="77777777" w:rsidR="00DF5C50" w:rsidRDefault="00B72F08">
      <w:pPr>
        <w:spacing w:after="0" w:line="260" w:lineRule="auto"/>
      </w:pPr>
      <w:r>
        <w:tab/>
        <w:t>4. prepoznavanje kompleksnih kliničnih stanj, ki zahtevajo napotitev k specialistu (referenčna praksa);</w:t>
      </w:r>
    </w:p>
    <w:p w14:paraId="06FCA4BA" w14:textId="77777777" w:rsidR="00DF5C50" w:rsidRDefault="00B72F08">
      <w:pPr>
        <w:spacing w:after="0" w:line="260" w:lineRule="auto"/>
      </w:pPr>
      <w:r>
        <w:tab/>
        <w:t xml:space="preserve">5. </w:t>
      </w:r>
      <w:r>
        <w:t>ustrezno znanje, veščine in kompetence preventivne medicine, vključno s kompetencami v zvezi z biološko zaščito, poizvedbami in izdajanjem potrdil;</w:t>
      </w:r>
    </w:p>
    <w:p w14:paraId="25482B9E" w14:textId="77777777" w:rsidR="00DF5C50" w:rsidRDefault="00B72F08">
      <w:pPr>
        <w:spacing w:after="0" w:line="260" w:lineRule="auto"/>
      </w:pPr>
      <w:r>
        <w:tab/>
        <w:t>6. ustrezno znanje, veščine in kompetence s področja zagotavljanja varnosti pacientov in kakovosti veterinarskih storitev, vključno s prepoznavanjem, preprečevanjem in obvladovanjem tveganj, poročanjem in analizo neželenih dogodkov ter izvajanjem ukrepov za stalno izboljševanje kakovosti dela;</w:t>
      </w:r>
    </w:p>
    <w:p w14:paraId="5CBE2124" w14:textId="77777777" w:rsidR="00DF5C50" w:rsidRDefault="00B72F08">
      <w:pPr>
        <w:spacing w:after="0" w:line="260" w:lineRule="auto"/>
      </w:pPr>
      <w:r>
        <w:tab/>
        <w:t xml:space="preserve">7. </w:t>
      </w:r>
      <w:r>
        <w:t>ustrezno poznavanje higiene in tehnologije pridobivanja, proizvodnje in trženja hrane za živali ali živil živalskega izvora, namenjenih prehrani ljudi, vključno z znanjem, veščinami in kompetencami, potrebnimi za razumevanje in pojasnitev dobre prakse na tem področju;</w:t>
      </w:r>
    </w:p>
    <w:p w14:paraId="050A4CA1" w14:textId="77777777" w:rsidR="00DF5C50" w:rsidRDefault="00B72F08">
      <w:pPr>
        <w:spacing w:after="0" w:line="260" w:lineRule="auto"/>
      </w:pPr>
      <w:r>
        <w:tab/>
        <w:t xml:space="preserve">8. </w:t>
      </w:r>
      <w:r>
        <w:t>znanje, veščine in kompetence, potrebne za odgovorno in razumno ravnanje z zdravili za uporabo v veterini, ki se uporabljajo za zdravljenje živali in zagotavljanje varnosti prehranske verige in varstva okolja, vključno z razumevanjem in obvladovanjem protimikrobne odpornosti in izvajanjem načel protimikrobnega upravljanja;</w:t>
      </w:r>
    </w:p>
    <w:p w14:paraId="772A7B33" w14:textId="77777777" w:rsidR="00DF5C50" w:rsidRDefault="00B72F08">
      <w:pPr>
        <w:spacing w:after="0" w:line="260" w:lineRule="auto"/>
      </w:pPr>
      <w:r>
        <w:tab/>
        <w:t>9. ustrezno poznavanje in razumevanje koncepta ‚eno zdravje‘, vključno z veščinami in kompetencami za njegovo uporabo in vključevanje v veterinarsko javno zdravje;</w:t>
      </w:r>
    </w:p>
    <w:p w14:paraId="33C55501" w14:textId="77777777" w:rsidR="00DF5C50" w:rsidRDefault="00B72F08">
      <w:pPr>
        <w:spacing w:after="0" w:line="260" w:lineRule="auto"/>
      </w:pPr>
      <w:r>
        <w:tab/>
        <w:t xml:space="preserve">10. </w:t>
      </w:r>
      <w:r>
        <w:t>poznavanje organizacije in vodenja v zvezi z veterinarsko dejavnostjo, vključno z vodenjem ambulante in ekonomiko zdravstvenih storitev za živali; poznavanje načel veterinarske etike in deontologije; ustrezno znanje, veščine in kompetence na področju medosebne interakcije in interakcije med strokovnjaki, komunikacije, ekipnega dela in večdisciplinarnega sodelovanja;</w:t>
      </w:r>
    </w:p>
    <w:p w14:paraId="345ADC68" w14:textId="77777777" w:rsidR="00DF5C50" w:rsidRDefault="00B72F08">
      <w:pPr>
        <w:spacing w:after="0" w:line="260" w:lineRule="auto"/>
      </w:pPr>
      <w:r>
        <w:tab/>
        <w:t xml:space="preserve">11. </w:t>
      </w:r>
      <w:r>
        <w:t>ustrezno poznavanje upravljanja podatkov, informacijske tehnologije in digitalnih tehnologij ter veščin in kompetenc, potrebnih za njihovo praktično uporabo na področju veterine;</w:t>
      </w:r>
    </w:p>
    <w:p w14:paraId="1CC661D7" w14:textId="77777777" w:rsidR="00DF5C50" w:rsidRDefault="00B72F08">
      <w:pPr>
        <w:spacing w:after="0" w:line="260" w:lineRule="auto"/>
      </w:pPr>
      <w:r>
        <w:tab/>
        <w:t>12. razumevanje etičnih dilem v veterinarstvu, vključno z zmožnostjo kritične presoje med ekonomskimi interesi lastnika, dobrobitjo živali in strokovnimi standardi;</w:t>
      </w:r>
    </w:p>
    <w:p w14:paraId="01A449B4" w14:textId="77777777" w:rsidR="00DF5C50" w:rsidRDefault="00B72F08">
      <w:pPr>
        <w:spacing w:after="0" w:line="260" w:lineRule="auto"/>
      </w:pPr>
      <w:r>
        <w:tab/>
        <w:t xml:space="preserve">13. </w:t>
      </w:r>
      <w:r>
        <w:t xml:space="preserve">pridobitev veščin za sposobnost izvajanja na dokazih temelječe veterinarske prakse, vključno s kritičnim vrednotenjem znanstvene literature, uporabo strokovnih smernic, presojo kakovosti dokazov ter sprejemanjem strokovno utemeljenih odločitev v razmerah omejenih ali nepopolnih informacij; </w:t>
      </w:r>
    </w:p>
    <w:p w14:paraId="16AC34A4" w14:textId="77777777" w:rsidR="00DF5C50" w:rsidRDefault="00B72F08">
      <w:pPr>
        <w:spacing w:after="0" w:line="260" w:lineRule="auto"/>
      </w:pPr>
      <w:r>
        <w:tab/>
        <w:t>14. pridobitev veščin za prepoznavanje in obvladovanje poklicnega stresa (sočutna izčrpanost) ter razvijanje psihološke odpornosti za zagotavljanje dolgoročne kakovosti storitev; </w:t>
      </w:r>
    </w:p>
    <w:p w14:paraId="676C3E89" w14:textId="77777777" w:rsidR="00DF5C50" w:rsidRDefault="00B72F08">
      <w:pPr>
        <w:spacing w:after="0" w:line="260" w:lineRule="auto"/>
      </w:pPr>
      <w:r>
        <w:tab/>
        <w:t xml:space="preserve">15. </w:t>
      </w:r>
      <w:r>
        <w:t>zavezanost k stalnemu poklicnemu izpopolnjevanju za ohranjanje visoke ravni strokovne usposobljenosti in varnosti veterinarskih storitev.</w:t>
      </w:r>
    </w:p>
    <w:p w14:paraId="3EA7F3A3" w14:textId="77777777" w:rsidR="00DF5C50" w:rsidRDefault="00B72F08">
      <w:pPr>
        <w:pStyle w:val="len"/>
        <w:spacing w:line="260" w:lineRule="auto"/>
      </w:pPr>
      <w:r>
        <w:t>5. člen</w:t>
      </w:r>
    </w:p>
    <w:p w14:paraId="4C3A788D" w14:textId="77777777" w:rsidR="00DF5C50" w:rsidRDefault="00B72F08">
      <w:pPr>
        <w:pStyle w:val="lennaslov"/>
        <w:spacing w:line="260" w:lineRule="auto"/>
      </w:pPr>
      <w:r>
        <w:t>(načelo avtomatičnega priznavanja)</w:t>
      </w:r>
    </w:p>
    <w:p w14:paraId="7A2F85DF" w14:textId="77777777" w:rsidR="00DF5C50" w:rsidRDefault="00DF5C50">
      <w:pPr>
        <w:spacing w:after="0" w:line="260" w:lineRule="auto"/>
        <w:rPr>
          <w:rFonts w:cs="Arial"/>
        </w:rPr>
      </w:pPr>
    </w:p>
    <w:p w14:paraId="0C2FB540" w14:textId="77777777" w:rsidR="00DF5C50" w:rsidRDefault="00B72F08">
      <w:pPr>
        <w:spacing w:after="0" w:line="260" w:lineRule="auto"/>
      </w:pPr>
      <w:r>
        <w:tab/>
        <w:t>Vlagatelj, ki je dokončal študij v državi, za katero se avtomatično priznava kvalifikacija, predloži na ministrstvo dokazila o formalnih kvalifikacijah za veterinarja, določena v točki 5.4.2 Priloge V Direktive 2005/36/ES.</w:t>
      </w:r>
    </w:p>
    <w:p w14:paraId="1D4907D5" w14:textId="77777777" w:rsidR="00DF5C50" w:rsidRDefault="00B72F08">
      <w:pPr>
        <w:pStyle w:val="len"/>
        <w:spacing w:line="260" w:lineRule="auto"/>
      </w:pPr>
      <w:r>
        <w:t>6. člen</w:t>
      </w:r>
    </w:p>
    <w:p w14:paraId="15BE36F8" w14:textId="77777777" w:rsidR="00DF5C50" w:rsidRDefault="00B72F08">
      <w:pPr>
        <w:pStyle w:val="lennaslov"/>
        <w:spacing w:line="260" w:lineRule="auto"/>
      </w:pPr>
      <w:r>
        <w:t>(predhodno priznavanje poklicnih kvalifikacij in delovnih izkušenj)</w:t>
      </w:r>
    </w:p>
    <w:p w14:paraId="3D4F9199" w14:textId="77777777" w:rsidR="00DF5C50" w:rsidRDefault="00DF5C50">
      <w:pPr>
        <w:spacing w:after="0" w:line="260" w:lineRule="auto"/>
        <w:rPr>
          <w:rFonts w:cs="Arial"/>
        </w:rPr>
      </w:pPr>
    </w:p>
    <w:p w14:paraId="30917BB1" w14:textId="77777777" w:rsidR="00DF5C50" w:rsidRDefault="00B72F08">
      <w:pPr>
        <w:spacing w:after="0" w:line="260" w:lineRule="auto"/>
      </w:pPr>
      <w:r>
        <w:tab/>
      </w:r>
      <w:r>
        <w:t>Vlagatelj, ki je pridobil poklicne kvalifikacije v eni od držav pogodbenic ali v državi, ki ni država pogodbenica, vendar so mu bila dokazila o formalnih kvalifikacijah že predhodno priznana v eni od držav pogodbenic, in ima tri leta poklicnih izkušenj v tem poklicu na ozemlju države, ki mu je dokazila o formalnih kvalifikacijah priznala, predloži dokazilo o usposobljenosti, ki ga je izdala navedena država.</w:t>
      </w:r>
    </w:p>
    <w:p w14:paraId="5842F85C" w14:textId="77777777" w:rsidR="00DF5C50" w:rsidRDefault="00B72F08">
      <w:pPr>
        <w:pStyle w:val="len"/>
        <w:spacing w:line="260" w:lineRule="auto"/>
      </w:pPr>
      <w:r>
        <w:t>7. člen</w:t>
      </w:r>
    </w:p>
    <w:p w14:paraId="1C3ED111" w14:textId="77777777" w:rsidR="00DF5C50" w:rsidRDefault="00B72F08">
      <w:pPr>
        <w:pStyle w:val="lennaslov"/>
        <w:spacing w:line="260" w:lineRule="auto"/>
      </w:pPr>
      <w:r>
        <w:t>(priznavanje neusklajenih kvalifikacij)</w:t>
      </w:r>
    </w:p>
    <w:p w14:paraId="30E74561" w14:textId="77777777" w:rsidR="00DF5C50" w:rsidRDefault="00DF5C50">
      <w:pPr>
        <w:spacing w:after="0" w:line="260" w:lineRule="auto"/>
        <w:rPr>
          <w:rFonts w:cs="Arial"/>
        </w:rPr>
      </w:pPr>
    </w:p>
    <w:p w14:paraId="335D69AA" w14:textId="77777777" w:rsidR="00DF5C50" w:rsidRDefault="00B72F08">
      <w:pPr>
        <w:spacing w:after="0" w:line="260" w:lineRule="auto"/>
      </w:pPr>
      <w:r>
        <w:tab/>
      </w:r>
      <w:r>
        <w:t>Državljanom držav članic, katerih dokazila o formalnih kvalifikacijah niso v skladu z nazivi države članice iz katerih prihajajo, Republika Slovenija prizna kot zadosten dokaz dokazila o formalnih kvalifikacijah, ki jih izdajo te države članice in jim je priloženo potrdilo o poklicni kvalifikaciji, ki ga izdajo pristojne oblasti ali organi. V takem potrdilu mora biti navedeno, da dokazilo o formalnih kvalifikacijah potrjuje uspešno opravljeno usposabljanje veterinarja, ter da ga država članica, ki ga je izd</w:t>
      </w:r>
      <w:r>
        <w:t>ala, obravnava enako kot kvalifikacije, katerih nazivi so navedeni v točki 5.4.2 Priloge V Direktive 2005/36/ES.</w:t>
      </w:r>
    </w:p>
    <w:p w14:paraId="21AB66EA" w14:textId="77777777" w:rsidR="00DF5C50" w:rsidRDefault="00B72F08">
      <w:pPr>
        <w:pStyle w:val="len"/>
        <w:spacing w:line="260" w:lineRule="auto"/>
      </w:pPr>
      <w:r>
        <w:t>8. člen</w:t>
      </w:r>
    </w:p>
    <w:p w14:paraId="4797F5C6" w14:textId="77777777" w:rsidR="00DF5C50" w:rsidRDefault="00B72F08">
      <w:pPr>
        <w:pStyle w:val="lennaslov"/>
        <w:spacing w:line="260" w:lineRule="auto"/>
      </w:pPr>
      <w:r>
        <w:t>(vloga in dokazila)</w:t>
      </w:r>
    </w:p>
    <w:p w14:paraId="2BBC93CF" w14:textId="77777777" w:rsidR="00DF5C50" w:rsidRDefault="00DF5C50">
      <w:pPr>
        <w:spacing w:after="0" w:line="260" w:lineRule="auto"/>
        <w:rPr>
          <w:rFonts w:cs="Arial"/>
        </w:rPr>
      </w:pPr>
    </w:p>
    <w:p w14:paraId="7C7F2EBB" w14:textId="77777777" w:rsidR="00DF5C50" w:rsidRDefault="00B72F08">
      <w:pPr>
        <w:spacing w:after="0" w:line="260" w:lineRule="auto"/>
      </w:pPr>
      <w:r>
        <w:tab/>
        <w:t>Vlogi za priznavanje poklicne kvalifikacije mora vlagatelj predložiti naslednje dokumente in potrdila:</w:t>
      </w:r>
    </w:p>
    <w:p w14:paraId="3630C787" w14:textId="77777777" w:rsidR="00DF5C50" w:rsidRDefault="00B72F08">
      <w:pPr>
        <w:spacing w:after="0" w:line="260" w:lineRule="auto"/>
      </w:pPr>
      <w:r>
        <w:tab/>
        <w:t>– dokumente in potrdila iz točke 5.4.2 Priloge V Direktive 2005/36/ES;</w:t>
      </w:r>
    </w:p>
    <w:p w14:paraId="086348CF" w14:textId="77777777" w:rsidR="00DF5C50" w:rsidRDefault="00B72F08">
      <w:pPr>
        <w:spacing w:after="0" w:line="260" w:lineRule="auto"/>
      </w:pPr>
      <w:r>
        <w:tab/>
        <w:t>– potrdilo o državljanstvu;</w:t>
      </w:r>
    </w:p>
    <w:p w14:paraId="63ECDA9B" w14:textId="77777777" w:rsidR="00DF5C50" w:rsidRDefault="00B72F08">
      <w:pPr>
        <w:spacing w:after="0" w:line="260" w:lineRule="auto"/>
      </w:pPr>
      <w:r>
        <w:tab/>
        <w:t xml:space="preserve">– </w:t>
      </w:r>
      <w:r>
        <w:t>kopije potrdil o strokovni usposobljenosti ali dokazil o formalnih kvalifikacijah, ki omogočajo dostop do tega poklica in potrdilo o strokovnih izkušnjah, kjer se zahteva v skladu z določbami tega pravilnika. Osebe, ki izpolnjujejo pogoje o usposobljenosti veterinarja, morajo poleg dokazil o formalnih kvalifikacijah predložiti tudi potrdilo pristojnega organa države članice izvora, da je to dokazilo o formalnih kvalifikacijah navedeno v Direktivi 2005/36/ES;</w:t>
      </w:r>
    </w:p>
    <w:p w14:paraId="108B4900" w14:textId="77777777" w:rsidR="00DF5C50" w:rsidRDefault="00B72F08">
      <w:pPr>
        <w:spacing w:after="0" w:line="260" w:lineRule="auto"/>
      </w:pPr>
      <w:r>
        <w:tab/>
        <w:t xml:space="preserve">– </w:t>
      </w:r>
      <w:r>
        <w:t>dokazilo, da ni prepovedano opravljanje dejavnosti, ki ni starejše od treh mesecev.</w:t>
      </w:r>
    </w:p>
    <w:p w14:paraId="4A7C2C90" w14:textId="77777777" w:rsidR="00DF5C50" w:rsidRDefault="00B72F08">
      <w:pPr>
        <w:pStyle w:val="len"/>
        <w:spacing w:line="260" w:lineRule="auto"/>
      </w:pPr>
      <w:r>
        <w:t>9. člen</w:t>
      </w:r>
    </w:p>
    <w:p w14:paraId="18C6668F" w14:textId="77777777" w:rsidR="00DF5C50" w:rsidRDefault="00B72F08">
      <w:pPr>
        <w:pStyle w:val="lennaslov"/>
        <w:spacing w:line="260" w:lineRule="auto"/>
      </w:pPr>
      <w:r>
        <w:t>(prvo priznavanje poklicne kvalifikacije iz tretjih držav)</w:t>
      </w:r>
    </w:p>
    <w:p w14:paraId="0E59320D" w14:textId="77777777" w:rsidR="00DF5C50" w:rsidRDefault="00DF5C50">
      <w:pPr>
        <w:spacing w:after="0" w:line="260" w:lineRule="auto"/>
        <w:rPr>
          <w:rFonts w:cs="Arial"/>
        </w:rPr>
      </w:pPr>
    </w:p>
    <w:p w14:paraId="0EE1D5BF" w14:textId="77777777" w:rsidR="00DF5C50" w:rsidRDefault="00B72F08">
      <w:pPr>
        <w:spacing w:after="0" w:line="260" w:lineRule="auto"/>
      </w:pPr>
      <w:r>
        <w:tab/>
        <w:t xml:space="preserve">(1) Imetnik dokazila, ki je poklicno kvalifikacijo pridobil v tretji državi in mu ta še ni bila priznana v nobeni državi članici Evropske unije, mora za opravljanje reguliranega poklica veterinarja v Republiki Sloveniji na podlagi vloge pridobiti odločbo ministrstva o priznanju poklicne kvalifikacije.  </w:t>
      </w:r>
    </w:p>
    <w:p w14:paraId="08D1BCA2" w14:textId="77777777" w:rsidR="00DF5C50" w:rsidRDefault="00DF5C50">
      <w:pPr>
        <w:spacing w:after="0" w:line="260" w:lineRule="auto"/>
        <w:rPr>
          <w:rFonts w:cs="Arial"/>
        </w:rPr>
      </w:pPr>
    </w:p>
    <w:p w14:paraId="713E47D3" w14:textId="77777777" w:rsidR="00DF5C50" w:rsidRDefault="00B72F08">
      <w:pPr>
        <w:spacing w:after="0" w:line="260" w:lineRule="auto"/>
      </w:pPr>
      <w:r>
        <w:tab/>
        <w:t xml:space="preserve">(2) </w:t>
      </w:r>
      <w:r>
        <w:t>Vlagatelj mora vlogi iz prejšnjega odstavka priložiti naslednja dokazila:</w:t>
      </w:r>
    </w:p>
    <w:p w14:paraId="7D565399" w14:textId="77777777" w:rsidR="00DF5C50" w:rsidRDefault="00B72F08">
      <w:pPr>
        <w:spacing w:after="0" w:line="260" w:lineRule="auto"/>
      </w:pPr>
      <w:r>
        <w:tab/>
        <w:t>1. dokazilo o državljanstvu;</w:t>
      </w:r>
    </w:p>
    <w:p w14:paraId="73D20ECA" w14:textId="77777777" w:rsidR="00DF5C50" w:rsidRDefault="00B72F08">
      <w:pPr>
        <w:spacing w:after="0" w:line="260" w:lineRule="auto"/>
      </w:pPr>
      <w:r>
        <w:tab/>
        <w:t>2. izvirnik listine na vpogled, ki dokazuje uspešno zaključen študijski program veterinarstva v tretji državi;</w:t>
      </w:r>
      <w:r>
        <w:br/>
      </w:r>
    </w:p>
    <w:p w14:paraId="5C8E3F1C" w14:textId="77777777" w:rsidR="00DF5C50" w:rsidRDefault="00B72F08">
      <w:pPr>
        <w:spacing w:after="0" w:line="260" w:lineRule="auto"/>
      </w:pPr>
      <w:r>
        <w:tab/>
        <w:t>3. overjen prevod listine iz prejšnje točke;</w:t>
      </w:r>
    </w:p>
    <w:p w14:paraId="58180C62" w14:textId="77777777" w:rsidR="00DF5C50" w:rsidRDefault="00B72F08">
      <w:pPr>
        <w:spacing w:after="0" w:line="260" w:lineRule="auto"/>
      </w:pPr>
      <w:r>
        <w:tab/>
        <w:t>4. overjen prevod dokazila o vsebini in poteku izobraževanja (študijski program) z navedbo ur posameznega predmeta študijskega programa;</w:t>
      </w:r>
    </w:p>
    <w:p w14:paraId="2D9FE511" w14:textId="77777777" w:rsidR="00DF5C50" w:rsidRDefault="00B72F08">
      <w:pPr>
        <w:spacing w:after="0" w:line="260" w:lineRule="auto"/>
      </w:pPr>
      <w:r>
        <w:tab/>
        <w:t xml:space="preserve">5. </w:t>
      </w:r>
      <w:r>
        <w:t>kratek kronološki opis celotnega izobraževanja, ki ga pripravi in podpiše izdajatelj listine o izobraževanju;</w:t>
      </w:r>
    </w:p>
    <w:p w14:paraId="6A23925E" w14:textId="77777777" w:rsidR="00DF5C50" w:rsidRDefault="00B72F08">
      <w:pPr>
        <w:spacing w:after="0" w:line="260" w:lineRule="auto"/>
      </w:pPr>
      <w:r>
        <w:tab/>
        <w:t>6. fotokopijo mnenja organa, pristojnega za vrednotenje izobraževanja v skladu z zakonom, ki ureja vrednotenje in priznavanje izobraževanja (ENIC-NARIC center);</w:t>
      </w:r>
    </w:p>
    <w:p w14:paraId="71B30E24" w14:textId="77777777" w:rsidR="00DF5C50" w:rsidRDefault="00B72F08">
      <w:pPr>
        <w:spacing w:after="0" w:line="260" w:lineRule="auto"/>
      </w:pPr>
      <w:r>
        <w:tab/>
        <w:t>7. dokazilo, da vlagatelju ni prepovedano opravljanje dejavnosti v tretji državi in državi, kjer je pridobil kvalifikacijo, ki ne sme biti starejše od treh mesecev;</w:t>
      </w:r>
    </w:p>
    <w:p w14:paraId="7D326DCA" w14:textId="77777777" w:rsidR="00DF5C50" w:rsidRDefault="00B72F08">
      <w:pPr>
        <w:spacing w:after="0" w:line="260" w:lineRule="auto"/>
      </w:pPr>
      <w:r>
        <w:tab/>
        <w:t>8. overjen prevod listine iz prejšnje točke.</w:t>
      </w:r>
    </w:p>
    <w:p w14:paraId="12AAE22F" w14:textId="77777777" w:rsidR="00DF5C50" w:rsidRDefault="00DF5C50">
      <w:pPr>
        <w:spacing w:after="0" w:line="260" w:lineRule="auto"/>
        <w:rPr>
          <w:rFonts w:cs="Arial"/>
        </w:rPr>
      </w:pPr>
    </w:p>
    <w:p w14:paraId="40B3EC08" w14:textId="77777777" w:rsidR="00DF5C50" w:rsidRDefault="00B72F08">
      <w:pPr>
        <w:spacing w:after="0" w:line="260" w:lineRule="auto"/>
      </w:pPr>
      <w:r>
        <w:tab/>
        <w:t xml:space="preserve">(3) </w:t>
      </w:r>
      <w:r>
        <w:t>Veterinarska fakulteta Univerze v Ljubljani izda mnenje o skladnosti študijskega izobraževanja v tretji državi na zahtevo ministrstva v roku 20 dni od prejema zaprosila, v skladu z zakonom, ki ureja postopek priznavanja poklicnih kvalifikacij.</w:t>
      </w:r>
    </w:p>
    <w:p w14:paraId="5172C945" w14:textId="77777777" w:rsidR="00DF5C50" w:rsidRDefault="00DF5C50">
      <w:pPr>
        <w:spacing w:after="0" w:line="260" w:lineRule="auto"/>
        <w:rPr>
          <w:rFonts w:cs="Arial"/>
        </w:rPr>
      </w:pPr>
    </w:p>
    <w:p w14:paraId="3BA03827" w14:textId="77777777" w:rsidR="00DF5C50" w:rsidRDefault="00B72F08">
      <w:pPr>
        <w:spacing w:after="0" w:line="260" w:lineRule="auto"/>
      </w:pPr>
      <w:r>
        <w:tab/>
        <w:t xml:space="preserve">(4) </w:t>
      </w:r>
      <w:r>
        <w:t>Ministrstvo odloči o vlogi na podlagi mnenja o skladnosti študijskega izobraževanja Veterinarske fakultete Univerze v Ljubljani, ki izkazuje, da je vlagatelj z doseženim izobraževanjem v tretji državi zaključil vsebinsko primerljivo izobraževanje, kakršno je v Republiki Sloveniji predpisano za pridobitev strokovnega naslova doktor veterinarske medicine.</w:t>
      </w:r>
    </w:p>
    <w:p w14:paraId="0C971314" w14:textId="77777777" w:rsidR="00DF5C50" w:rsidRDefault="00DF5C50">
      <w:pPr>
        <w:spacing w:after="0" w:line="260" w:lineRule="auto"/>
        <w:rPr>
          <w:rFonts w:cs="Arial"/>
        </w:rPr>
      </w:pPr>
    </w:p>
    <w:p w14:paraId="1AC390C1" w14:textId="77777777" w:rsidR="00DF5C50" w:rsidRDefault="00B72F08">
      <w:pPr>
        <w:spacing w:after="0" w:line="260" w:lineRule="auto"/>
      </w:pPr>
      <w:r>
        <w:tab/>
        <w:t xml:space="preserve">(5) </w:t>
      </w:r>
      <w:r>
        <w:t xml:space="preserve">Če se med postopkom ugotovijo bistvene razlike v vsebini usposabljanja, ministrstvo vlagatelju z odločbo da možnost izbire med uspešno opravljenim prilagoditvenim obdobjem ali preizkusom poklicne usposobljenosti ter določi rok za izbiro ukrepa. </w:t>
      </w:r>
    </w:p>
    <w:p w14:paraId="5B94EF37" w14:textId="77777777" w:rsidR="00DF5C50" w:rsidRDefault="00DF5C50">
      <w:pPr>
        <w:spacing w:after="0" w:line="260" w:lineRule="auto"/>
        <w:rPr>
          <w:rFonts w:cs="Arial"/>
        </w:rPr>
      </w:pPr>
    </w:p>
    <w:p w14:paraId="7BA9E62C" w14:textId="77777777" w:rsidR="00DF5C50" w:rsidRDefault="00B72F08">
      <w:pPr>
        <w:spacing w:after="0" w:line="260" w:lineRule="auto"/>
      </w:pPr>
      <w:r>
        <w:tab/>
        <w:t xml:space="preserve">(6) </w:t>
      </w:r>
      <w:r>
        <w:t>V primeru izbire prilagoditvenega obdobja vlagatelj opravlja poklic veterinarja pod odgovornostjo in nadzorom usposobljenega strokovnjaka. Podrobnejša pravila o poteku, ocenjevanju in trajanju prilagoditvenega obdobja med delom pod nadzorom določi ministrstvo v skladu s predpisi, ki urejajo delovna razmerja in bivanje tujcev. Rok za opravljanje preizkusa poklicne usposobljenosti se določi v odločbi ministrstva glede na obseg ugotovljenih manjkajočih vsebin iz mnenja Veterinarske fakultete.</w:t>
      </w:r>
    </w:p>
    <w:p w14:paraId="3FF013FB" w14:textId="77777777" w:rsidR="00DF5C50" w:rsidRDefault="00DF5C50">
      <w:pPr>
        <w:spacing w:after="0" w:line="260" w:lineRule="auto"/>
        <w:rPr>
          <w:rFonts w:cs="Arial"/>
        </w:rPr>
      </w:pPr>
    </w:p>
    <w:p w14:paraId="783B5088" w14:textId="77777777" w:rsidR="00DF5C50" w:rsidRDefault="00B72F08">
      <w:pPr>
        <w:spacing w:after="0" w:line="260" w:lineRule="auto"/>
      </w:pPr>
      <w:r>
        <w:tab/>
        <w:t xml:space="preserve">(7) </w:t>
      </w:r>
      <w:r>
        <w:t>V primeru izbire preizkusa poklicne usposobljenosti ministrstvo na podlagi primerjave zahtevanega usposabljanja v Republiki Sloveniji in usposabljanja vlagatelja sestavi seznam manjkajočih predmetov, katerih poznavanje je bistveno za opravljanje poklica veterinarja v Republiki Sloveniji.</w:t>
      </w:r>
    </w:p>
    <w:p w14:paraId="168D7522" w14:textId="77777777" w:rsidR="00DF5C50" w:rsidRDefault="00DF5C50">
      <w:pPr>
        <w:spacing w:after="0" w:line="260" w:lineRule="auto"/>
        <w:rPr>
          <w:rFonts w:cs="Arial"/>
        </w:rPr>
      </w:pPr>
    </w:p>
    <w:p w14:paraId="4BD3596A" w14:textId="77777777" w:rsidR="00DF5C50" w:rsidRDefault="00B72F08">
      <w:pPr>
        <w:spacing w:after="0" w:line="260" w:lineRule="auto"/>
      </w:pPr>
      <w:r>
        <w:tab/>
        <w:t xml:space="preserve">(8) </w:t>
      </w:r>
      <w:r>
        <w:t>Državljani tretjih držav, ki ne izpolnjujejo pogojev za avtomatsko priznavanje poklicne kvalifikacije oziroma nimajo priznane poklicne kvalifikacije v državi članici, morajo poleg uspešno zaključenega dodatnega izobraževanja iz šestega ali sedmega odstavka tega člena opraviti državni izpit v skladu s predpisom, ki ureja opravljanje državnega izpita za doktorje veterinarske medicine.</w:t>
      </w:r>
    </w:p>
    <w:p w14:paraId="061A1CF7" w14:textId="77777777" w:rsidR="00DF5C50" w:rsidRDefault="00B72F08">
      <w:pPr>
        <w:pStyle w:val="len"/>
        <w:spacing w:line="260" w:lineRule="auto"/>
      </w:pPr>
      <w:r>
        <w:t>10. člen</w:t>
      </w:r>
    </w:p>
    <w:p w14:paraId="32D5E0F6" w14:textId="77777777" w:rsidR="00DF5C50" w:rsidRDefault="00B72F08">
      <w:pPr>
        <w:pStyle w:val="lennaslov"/>
        <w:spacing w:line="260" w:lineRule="auto"/>
      </w:pPr>
      <w:r>
        <w:t>(stroški)</w:t>
      </w:r>
    </w:p>
    <w:p w14:paraId="5223FDCE" w14:textId="77777777" w:rsidR="00DF5C50" w:rsidRDefault="00DF5C50">
      <w:pPr>
        <w:spacing w:after="0" w:line="260" w:lineRule="auto"/>
        <w:rPr>
          <w:rFonts w:cs="Arial"/>
        </w:rPr>
      </w:pPr>
    </w:p>
    <w:p w14:paraId="49CCA9C4" w14:textId="77777777" w:rsidR="00DF5C50" w:rsidRDefault="00B72F08">
      <w:pPr>
        <w:spacing w:after="0" w:line="260" w:lineRule="auto"/>
      </w:pPr>
      <w:r>
        <w:tab/>
      </w:r>
      <w:r>
        <w:t>Vlagatelj nosi stroške v zvezi z izdajo listin in mnenj iz drugega odstavka 9. člena, stroške dodatnega izobraževanja na Veterinarski fakulteti Univerze v Ljubljani v skladu s sprejetim cenikom navedene visokošolske ustanove in stroške opravljanja državnega izpita.</w:t>
      </w:r>
    </w:p>
    <w:p w14:paraId="4B99AD8D" w14:textId="77777777" w:rsidR="00DF5C50" w:rsidRDefault="00B72F08">
      <w:pPr>
        <w:pStyle w:val="len"/>
        <w:spacing w:line="260" w:lineRule="auto"/>
      </w:pPr>
      <w:r>
        <w:t>11. člen</w:t>
      </w:r>
    </w:p>
    <w:p w14:paraId="61A3E2E5" w14:textId="77777777" w:rsidR="00DF5C50" w:rsidRDefault="00B72F08">
      <w:pPr>
        <w:pStyle w:val="lennaslov"/>
        <w:spacing w:line="260" w:lineRule="auto"/>
      </w:pPr>
      <w:r>
        <w:t>(uporaba naziva)</w:t>
      </w:r>
    </w:p>
    <w:p w14:paraId="674461E0" w14:textId="77777777" w:rsidR="00DF5C50" w:rsidRDefault="00DF5C50">
      <w:pPr>
        <w:spacing w:after="0" w:line="260" w:lineRule="auto"/>
        <w:rPr>
          <w:rFonts w:cs="Arial"/>
        </w:rPr>
      </w:pPr>
    </w:p>
    <w:p w14:paraId="456BC3CA" w14:textId="77777777" w:rsidR="00DF5C50" w:rsidRDefault="00B72F08">
      <w:pPr>
        <w:spacing w:after="0" w:line="260" w:lineRule="auto"/>
      </w:pPr>
      <w:r>
        <w:tab/>
        <w:t>Državljani držav članic EU in državljani tretjih držav, ki jim ministrstvo prizna poklicno kvalifikacijo, uporabljajo poklicni naziv veterinar.</w:t>
      </w:r>
    </w:p>
    <w:p w14:paraId="5242E80F" w14:textId="77777777" w:rsidR="00DF5C50" w:rsidRDefault="00B72F08">
      <w:pPr>
        <w:pStyle w:val="len"/>
        <w:spacing w:line="260" w:lineRule="auto"/>
      </w:pPr>
      <w:r>
        <w:t>12. člen</w:t>
      </w:r>
    </w:p>
    <w:p w14:paraId="6BCD72D2" w14:textId="77777777" w:rsidR="00DF5C50" w:rsidRDefault="00B72F08">
      <w:pPr>
        <w:pStyle w:val="lennaslov"/>
        <w:spacing w:line="260" w:lineRule="auto"/>
      </w:pPr>
      <w:r>
        <w:t>(izobraževanje in usposabljanje)</w:t>
      </w:r>
    </w:p>
    <w:p w14:paraId="43BAC74B" w14:textId="77777777" w:rsidR="00DF5C50" w:rsidRDefault="00DF5C50">
      <w:pPr>
        <w:spacing w:after="0" w:line="260" w:lineRule="auto"/>
        <w:rPr>
          <w:rFonts w:cs="Arial"/>
        </w:rPr>
      </w:pPr>
    </w:p>
    <w:p w14:paraId="6F7C5C63" w14:textId="77777777" w:rsidR="00DF5C50" w:rsidRDefault="00B72F08">
      <w:pPr>
        <w:spacing w:after="0" w:line="260" w:lineRule="auto"/>
      </w:pPr>
      <w:r>
        <w:tab/>
      </w:r>
      <w:r>
        <w:t>Veterinarji, ki jim je v Republiki Sloveniji priznana poklicna kvalifikacija, se morajo stalno izobraževati in usposabljati, enako kot veterinarji, ki so državljani Republike Slovenije glede na vrsto dejavnosti, ki jo opravljajo.</w:t>
      </w:r>
    </w:p>
    <w:p w14:paraId="10F1417F" w14:textId="77777777" w:rsidR="00DF5C50" w:rsidRDefault="00B72F08">
      <w:pPr>
        <w:pStyle w:val="len"/>
        <w:spacing w:line="260" w:lineRule="auto"/>
      </w:pPr>
      <w:r>
        <w:t>13. člen</w:t>
      </w:r>
    </w:p>
    <w:p w14:paraId="126A5E9C" w14:textId="77777777" w:rsidR="00DF5C50" w:rsidRDefault="00B72F08">
      <w:pPr>
        <w:pStyle w:val="lennaslov"/>
        <w:spacing w:line="260" w:lineRule="auto"/>
      </w:pPr>
      <w:r>
        <w:t>(občasne ali začasne storitve)</w:t>
      </w:r>
    </w:p>
    <w:p w14:paraId="15BC465D" w14:textId="77777777" w:rsidR="00DF5C50" w:rsidRDefault="00DF5C50">
      <w:pPr>
        <w:spacing w:after="0" w:line="260" w:lineRule="auto"/>
        <w:rPr>
          <w:rFonts w:cs="Arial"/>
        </w:rPr>
      </w:pPr>
    </w:p>
    <w:p w14:paraId="72E42065" w14:textId="77777777" w:rsidR="00DF5C50" w:rsidRDefault="00B72F08">
      <w:pPr>
        <w:spacing w:after="0" w:line="260" w:lineRule="auto"/>
      </w:pPr>
      <w:r>
        <w:tab/>
        <w:t>(1) V Republiki Sloveniji lahko veterinar države članice v svojem imenu in za svoj račun opravlja občasne ali začasne storitve, če je zakonito ustanovljen za opravljanje te storitve v eni izmed držav članic.</w:t>
      </w:r>
    </w:p>
    <w:p w14:paraId="34BBAEE4" w14:textId="77777777" w:rsidR="00DF5C50" w:rsidRDefault="00DF5C50">
      <w:pPr>
        <w:spacing w:after="0" w:line="260" w:lineRule="auto"/>
        <w:rPr>
          <w:rFonts w:cs="Arial"/>
        </w:rPr>
      </w:pPr>
    </w:p>
    <w:p w14:paraId="1F311F65" w14:textId="77777777" w:rsidR="00DF5C50" w:rsidRDefault="00B72F08">
      <w:pPr>
        <w:spacing w:after="0" w:line="260" w:lineRule="auto"/>
      </w:pPr>
      <w:r>
        <w:tab/>
        <w:t xml:space="preserve">(2) </w:t>
      </w:r>
      <w:r>
        <w:t>Občasno in začasno naravo opravljanja storitev oceni ministrstvo, pristojno za veterinarstvo, za vsak primer posebej, predvsem glede na trajanje, pogostnost, rednost in stalnost opravljanja storitev.</w:t>
      </w:r>
    </w:p>
    <w:p w14:paraId="3A8E32DE" w14:textId="77777777" w:rsidR="00DF5C50" w:rsidRDefault="00DF5C50">
      <w:pPr>
        <w:spacing w:after="0" w:line="260" w:lineRule="auto"/>
        <w:rPr>
          <w:rFonts w:cs="Arial"/>
        </w:rPr>
      </w:pPr>
    </w:p>
    <w:p w14:paraId="7C424BEE" w14:textId="77777777" w:rsidR="00DF5C50" w:rsidRDefault="00B72F08">
      <w:pPr>
        <w:spacing w:after="0" w:line="260" w:lineRule="auto"/>
      </w:pPr>
      <w:r>
        <w:tab/>
        <w:t xml:space="preserve">(3) </w:t>
      </w:r>
      <w:r>
        <w:t>Kadar veterinar, ki je državljan države članice, opravlja občasne ali začasne storitve v Republiki Sloveniji, zanj veljajo predpisi Republike Slovenije, enako kot za državljane Republike Slovenije glede opredelitve poklica, uporabe nazivov, odgovornosti za kazniva dejanja in prekrške pri opravljanju poklica in pravila, ki so neposredno in izrecno povezana z zaščito potrošnikov in njihovo varnostjo.</w:t>
      </w:r>
    </w:p>
    <w:p w14:paraId="1667EF23" w14:textId="77777777" w:rsidR="00DF5C50" w:rsidRDefault="00DF5C50">
      <w:pPr>
        <w:spacing w:after="0" w:line="260" w:lineRule="auto"/>
        <w:rPr>
          <w:rFonts w:cs="Arial"/>
        </w:rPr>
      </w:pPr>
    </w:p>
    <w:p w14:paraId="2C4DC6FE" w14:textId="77777777" w:rsidR="00DF5C50" w:rsidRDefault="00B72F08">
      <w:pPr>
        <w:spacing w:after="0" w:line="260" w:lineRule="auto"/>
      </w:pPr>
      <w:r>
        <w:tab/>
        <w:t xml:space="preserve">(4) </w:t>
      </w:r>
      <w:r>
        <w:t>Občasne ali začasne storitve opravlja veterinar pod poklicnim nazivom veterinar, ki se navaja v slovenskem jeziku, s kratico dr. vet. med.</w:t>
      </w:r>
    </w:p>
    <w:p w14:paraId="3ED7B75F" w14:textId="77777777" w:rsidR="00DF5C50" w:rsidRDefault="00B72F08">
      <w:pPr>
        <w:pStyle w:val="len"/>
        <w:spacing w:line="260" w:lineRule="auto"/>
      </w:pPr>
      <w:r>
        <w:t>14. člen</w:t>
      </w:r>
    </w:p>
    <w:p w14:paraId="74A27AB8" w14:textId="77777777" w:rsidR="00DF5C50" w:rsidRDefault="00B72F08">
      <w:pPr>
        <w:pStyle w:val="lennaslov"/>
        <w:spacing w:line="260" w:lineRule="auto"/>
      </w:pPr>
      <w:r>
        <w:t>(prijava ponudnika storitev)</w:t>
      </w:r>
    </w:p>
    <w:p w14:paraId="184AE26D" w14:textId="77777777" w:rsidR="00DF5C50" w:rsidRDefault="00DF5C50">
      <w:pPr>
        <w:spacing w:after="0" w:line="260" w:lineRule="auto"/>
        <w:rPr>
          <w:rFonts w:cs="Arial"/>
        </w:rPr>
      </w:pPr>
    </w:p>
    <w:p w14:paraId="0BDD3390" w14:textId="77777777" w:rsidR="00DF5C50" w:rsidRDefault="00B72F08">
      <w:pPr>
        <w:spacing w:after="0" w:line="260" w:lineRule="auto"/>
      </w:pPr>
      <w:r>
        <w:tab/>
        <w:t>(1) Ponudnik storitev iz prejšnjega člena mora ministrstvu prijaviti opravljanje veterinarskih dejavnosti pred prvim opravljanjem občasnih storitev in navesti vrsto in trajanje storitve.</w:t>
      </w:r>
    </w:p>
    <w:p w14:paraId="400FC51F" w14:textId="77777777" w:rsidR="00DF5C50" w:rsidRDefault="00DF5C50">
      <w:pPr>
        <w:spacing w:after="0" w:line="260" w:lineRule="auto"/>
        <w:rPr>
          <w:rFonts w:cs="Arial"/>
        </w:rPr>
      </w:pPr>
    </w:p>
    <w:p w14:paraId="380A1DBD" w14:textId="77777777" w:rsidR="00DF5C50" w:rsidRDefault="00B72F08">
      <w:pPr>
        <w:spacing w:after="0" w:line="260" w:lineRule="auto"/>
      </w:pPr>
      <w:r>
        <w:tab/>
        <w:t>(2) Ponudnik prijavi storitev pisno ali elektronsko na predpisanem obrazcu s priloženimi dokazili iz 15. člena tega pravilnika.</w:t>
      </w:r>
    </w:p>
    <w:p w14:paraId="7723AF94" w14:textId="77777777" w:rsidR="00DF5C50" w:rsidRDefault="00DF5C50">
      <w:pPr>
        <w:spacing w:after="0" w:line="260" w:lineRule="auto"/>
        <w:rPr>
          <w:rFonts w:cs="Arial"/>
        </w:rPr>
      </w:pPr>
    </w:p>
    <w:p w14:paraId="2F13AB64" w14:textId="77777777" w:rsidR="00DF5C50" w:rsidRDefault="00B72F08">
      <w:pPr>
        <w:spacing w:after="0" w:line="260" w:lineRule="auto"/>
      </w:pPr>
      <w:r>
        <w:tab/>
        <w:t xml:space="preserve">(3) </w:t>
      </w:r>
      <w:r>
        <w:t>Ministrstvo o prijavi obvesti upravo, pristojno za veterinarstvo (v nadaljnjem besedilu: Uprava) in Veterinarsko zbornico.</w:t>
      </w:r>
    </w:p>
    <w:p w14:paraId="20A2E117" w14:textId="77777777" w:rsidR="00DF5C50" w:rsidRDefault="00B72F08">
      <w:pPr>
        <w:pStyle w:val="len"/>
        <w:spacing w:line="260" w:lineRule="auto"/>
      </w:pPr>
      <w:r>
        <w:t>15. člen</w:t>
      </w:r>
    </w:p>
    <w:p w14:paraId="23A1E6F4" w14:textId="77777777" w:rsidR="00DF5C50" w:rsidRDefault="00B72F08">
      <w:pPr>
        <w:pStyle w:val="lennaslov"/>
        <w:spacing w:line="260" w:lineRule="auto"/>
      </w:pPr>
      <w:r>
        <w:t>(dokazila)</w:t>
      </w:r>
    </w:p>
    <w:p w14:paraId="1525EFF1" w14:textId="77777777" w:rsidR="00DF5C50" w:rsidRDefault="00DF5C50">
      <w:pPr>
        <w:spacing w:after="0" w:line="260" w:lineRule="auto"/>
        <w:rPr>
          <w:rFonts w:cs="Arial"/>
        </w:rPr>
      </w:pPr>
    </w:p>
    <w:p w14:paraId="6B72A719" w14:textId="77777777" w:rsidR="00DF5C50" w:rsidRDefault="00B72F08">
      <w:pPr>
        <w:spacing w:after="0" w:line="260" w:lineRule="auto"/>
      </w:pPr>
      <w:r>
        <w:tab/>
        <w:t>(1) Ponudnik storitev iz 13. člena mora ministrstvu, pred začetkom opravljanja storitev skupaj s prijavo predložiti naslednja dokazila in podatke:</w:t>
      </w:r>
    </w:p>
    <w:p w14:paraId="28814CEA" w14:textId="77777777" w:rsidR="00DF5C50" w:rsidRDefault="00B72F08">
      <w:pPr>
        <w:spacing w:after="0" w:line="260" w:lineRule="auto"/>
      </w:pPr>
      <w:r>
        <w:tab/>
        <w:t>– potrdilo o državljanstvu;</w:t>
      </w:r>
    </w:p>
    <w:p w14:paraId="037076F7" w14:textId="77777777" w:rsidR="00DF5C50" w:rsidRDefault="00B72F08">
      <w:pPr>
        <w:spacing w:after="0" w:line="260" w:lineRule="auto"/>
      </w:pPr>
      <w:r>
        <w:tab/>
        <w:t>– če je ponudnik storitev vpisan v poslovni register ali podoben javni register v svoji državi, njegovo številko registracije ali ustrezen način ugotavljanja identitete v registru;</w:t>
      </w:r>
    </w:p>
    <w:p w14:paraId="0C909FED" w14:textId="77777777" w:rsidR="00DF5C50" w:rsidRDefault="00B72F08">
      <w:pPr>
        <w:spacing w:after="0" w:line="260" w:lineRule="auto"/>
      </w:pPr>
      <w:r>
        <w:tab/>
        <w:t xml:space="preserve">– </w:t>
      </w:r>
      <w:r>
        <w:t>če je dejavnost treba odobriti v državi članici sedeža, ime in naslov pristojnega nadzornega organa;</w:t>
      </w:r>
    </w:p>
    <w:p w14:paraId="2353F16F" w14:textId="77777777" w:rsidR="00DF5C50" w:rsidRDefault="00B72F08">
      <w:pPr>
        <w:spacing w:after="0" w:line="260" w:lineRule="auto"/>
      </w:pPr>
      <w:r>
        <w:tab/>
        <w:t>– poklicno združenje ali podoben organ, v katerem je registriran ponudnik storitve;</w:t>
      </w:r>
    </w:p>
    <w:p w14:paraId="6661FADA" w14:textId="77777777" w:rsidR="00DF5C50" w:rsidRDefault="00B72F08">
      <w:pPr>
        <w:spacing w:after="0" w:line="260" w:lineRule="auto"/>
      </w:pPr>
      <w:r>
        <w:tab/>
        <w:t>– dokazilo o poklicni kvalifikaciji iz točke 5.4.2 Priloge V Direktive 2005/36/ES;</w:t>
      </w:r>
    </w:p>
    <w:p w14:paraId="57E15AA1" w14:textId="77777777" w:rsidR="00DF5C50" w:rsidRDefault="00B72F08">
      <w:pPr>
        <w:spacing w:after="0" w:line="260" w:lineRule="auto"/>
      </w:pPr>
      <w:r>
        <w:tab/>
        <w:t>– dokazilo, da mu ni prepovedano izvajanje teh dejavnosti, ki ne sme biti starejše od treh mesecev;</w:t>
      </w:r>
    </w:p>
    <w:p w14:paraId="7B5EBFBB" w14:textId="77777777" w:rsidR="00DF5C50" w:rsidRDefault="00B72F08">
      <w:pPr>
        <w:spacing w:after="0" w:line="260" w:lineRule="auto"/>
      </w:pPr>
      <w:r>
        <w:tab/>
        <w:t>– če izvajalec opravlja dejavnost, za katero se zaračunava DDV, identifikacijsko številko za DDV;</w:t>
      </w:r>
    </w:p>
    <w:p w14:paraId="7CEE62B0" w14:textId="77777777" w:rsidR="00DF5C50" w:rsidRDefault="00B72F08">
      <w:pPr>
        <w:spacing w:after="0" w:line="260" w:lineRule="auto"/>
      </w:pPr>
      <w:r>
        <w:tab/>
        <w:t xml:space="preserve">– </w:t>
      </w:r>
      <w:r>
        <w:t>podatke o zavarovalnem kritju ali drugih načinih osebnega ali kolektivnega zavarovanja v zvezi s poklicno odgovornostjo, če obstaja;</w:t>
      </w:r>
    </w:p>
    <w:p w14:paraId="604D0095" w14:textId="77777777" w:rsidR="00DF5C50" w:rsidRDefault="00B72F08">
      <w:pPr>
        <w:spacing w:after="0" w:line="260" w:lineRule="auto"/>
      </w:pPr>
      <w:r>
        <w:tab/>
        <w:t>– naslov varnega elektronskega predala ali podatke o pooblaščencu za vročanje v Republiki Sloveniji.</w:t>
      </w:r>
    </w:p>
    <w:p w14:paraId="051C3DB5" w14:textId="77777777" w:rsidR="00DF5C50" w:rsidRDefault="00DF5C50">
      <w:pPr>
        <w:spacing w:after="0" w:line="260" w:lineRule="auto"/>
        <w:rPr>
          <w:rFonts w:cs="Arial"/>
        </w:rPr>
      </w:pPr>
    </w:p>
    <w:p w14:paraId="2777F99C" w14:textId="77777777" w:rsidR="00DF5C50" w:rsidRDefault="00B72F08">
      <w:pPr>
        <w:spacing w:after="0" w:line="260" w:lineRule="auto"/>
      </w:pPr>
      <w:r>
        <w:tab/>
        <w:t>(2) Na podlagi dokumentov iz prejšnjega odstavka Veterinarska zbornica po prejetju obvestila ministrstva, izvede brezplačno začasno registracijo veterinarja.</w:t>
      </w:r>
    </w:p>
    <w:p w14:paraId="40AF99A2" w14:textId="77777777" w:rsidR="00DF5C50" w:rsidRDefault="00DF5C50">
      <w:pPr>
        <w:spacing w:after="0" w:line="260" w:lineRule="auto"/>
        <w:rPr>
          <w:rFonts w:cs="Arial"/>
        </w:rPr>
      </w:pPr>
    </w:p>
    <w:p w14:paraId="2BA5AC07" w14:textId="77777777" w:rsidR="00DF5C50" w:rsidRDefault="00B72F08">
      <w:pPr>
        <w:spacing w:after="0" w:line="260" w:lineRule="auto"/>
      </w:pPr>
      <w:r>
        <w:tab/>
        <w:t xml:space="preserve">(3) </w:t>
      </w:r>
      <w:r>
        <w:t>Ne glede na prvi odstavek prejšnjega člena in prvi odstavek tega člena je v primeru nujnih enkratnih storitev, ko gre za zagotavljanje specialističnih znanj s področja veterinarskih dejavnosti, ki jih v Republiki Sloveniji ni mogoče zagotoviti, dolžan naročnik storitve najpozneje v roku enega meseca po opravljeni storitvi, ministrstvu, pristojnemu za veterinarstvo, sporočiti osebno ime veterinarja, vrsto in trajanje storitve. Ministrstvo o tem obvesti Upravo.</w:t>
      </w:r>
    </w:p>
    <w:p w14:paraId="0DC549A9" w14:textId="77777777" w:rsidR="00DF5C50" w:rsidRDefault="00B72F08">
      <w:pPr>
        <w:pStyle w:val="len"/>
        <w:spacing w:line="260" w:lineRule="auto"/>
      </w:pPr>
      <w:r>
        <w:t>16. člen</w:t>
      </w:r>
    </w:p>
    <w:p w14:paraId="64A785F3" w14:textId="77777777" w:rsidR="00DF5C50" w:rsidRDefault="00B72F08">
      <w:pPr>
        <w:pStyle w:val="lennaslov"/>
        <w:spacing w:line="260" w:lineRule="auto"/>
      </w:pPr>
      <w:r>
        <w:t>(znanje jezika)</w:t>
      </w:r>
    </w:p>
    <w:p w14:paraId="09CAA5E7" w14:textId="77777777" w:rsidR="00DF5C50" w:rsidRDefault="00DF5C50">
      <w:pPr>
        <w:spacing w:after="0" w:line="260" w:lineRule="auto"/>
        <w:rPr>
          <w:rFonts w:cs="Arial"/>
        </w:rPr>
      </w:pPr>
    </w:p>
    <w:p w14:paraId="3E4B549A" w14:textId="77777777" w:rsidR="00DF5C50" w:rsidRDefault="00B72F08">
      <w:pPr>
        <w:spacing w:after="0" w:line="260" w:lineRule="auto"/>
      </w:pPr>
      <w:r>
        <w:tab/>
        <w:t xml:space="preserve">(1) </w:t>
      </w:r>
      <w:r>
        <w:t>Veterinar mora za opravljanje poklica, v skladu z zakonom, ki ureja postopek priznanja poklicnih kvalifikacij, znati slovenski jezik.</w:t>
      </w:r>
    </w:p>
    <w:p w14:paraId="6AF96EEF" w14:textId="77777777" w:rsidR="00DF5C50" w:rsidRDefault="00DF5C50">
      <w:pPr>
        <w:spacing w:after="0" w:line="260" w:lineRule="auto"/>
        <w:rPr>
          <w:rFonts w:cs="Arial"/>
        </w:rPr>
      </w:pPr>
    </w:p>
    <w:p w14:paraId="7E21C29A" w14:textId="77777777" w:rsidR="00DF5C50" w:rsidRDefault="00B72F08">
      <w:pPr>
        <w:spacing w:after="0" w:line="260" w:lineRule="auto"/>
      </w:pPr>
      <w:r>
        <w:tab/>
        <w:t>(2) Pred začetkom opravljanja poklica v Republiki Sloveniji mora veterinar, ki ima odločbo o priznavanju poklicne kvalifikacije, Veterinarski zbornici predložiti javno veljavno listino, ki izkazuje stopnjo B2 znanja slovenskega jezika po skupnem evropskem jezikovnem okvirju.</w:t>
      </w:r>
    </w:p>
    <w:p w14:paraId="703390D8" w14:textId="77777777" w:rsidR="00DF5C50" w:rsidRDefault="00B72F08">
      <w:pPr>
        <w:pStyle w:val="len"/>
        <w:spacing w:line="260" w:lineRule="auto"/>
      </w:pPr>
      <w:r>
        <w:t>17. člen</w:t>
      </w:r>
    </w:p>
    <w:p w14:paraId="054894E6" w14:textId="77777777" w:rsidR="00DF5C50" w:rsidRDefault="00B72F08">
      <w:pPr>
        <w:pStyle w:val="lennaslov"/>
        <w:spacing w:line="260" w:lineRule="auto"/>
      </w:pPr>
      <w:r>
        <w:t>(zahteva po dodatnem preverjanju)</w:t>
      </w:r>
    </w:p>
    <w:p w14:paraId="4C84FAB8" w14:textId="77777777" w:rsidR="00DF5C50" w:rsidRDefault="00DF5C50">
      <w:pPr>
        <w:spacing w:after="0" w:line="260" w:lineRule="auto"/>
        <w:rPr>
          <w:rFonts w:cs="Arial"/>
        </w:rPr>
      </w:pPr>
    </w:p>
    <w:p w14:paraId="24934368" w14:textId="77777777" w:rsidR="00DF5C50" w:rsidRDefault="00B72F08">
      <w:pPr>
        <w:spacing w:after="0" w:line="260" w:lineRule="auto"/>
      </w:pPr>
      <w:r>
        <w:tab/>
        <w:t xml:space="preserve">(1) </w:t>
      </w:r>
      <w:r>
        <w:t>Ministrstvo v primeru utemeljenih razlogov, ki bi lahko vplivala na to, da se opravljanje storitev v Republiki Sloveniji ne dovoli, zahteva dodatne preveritve pri pristojnem organu države članice sedeža ponudnika in v obdobju največ enega meseca po prejemu vloge obvesti ponudnika storitev o rezultatu takega preverjanja.</w:t>
      </w:r>
    </w:p>
    <w:p w14:paraId="408DA919" w14:textId="77777777" w:rsidR="00DF5C50" w:rsidRDefault="00DF5C50">
      <w:pPr>
        <w:spacing w:after="0" w:line="260" w:lineRule="auto"/>
        <w:rPr>
          <w:rFonts w:cs="Arial"/>
        </w:rPr>
      </w:pPr>
    </w:p>
    <w:p w14:paraId="159D0664" w14:textId="77777777" w:rsidR="00DF5C50" w:rsidRDefault="00B72F08">
      <w:pPr>
        <w:spacing w:after="0" w:line="260" w:lineRule="auto"/>
      </w:pPr>
      <w:r>
        <w:tab/>
        <w:t xml:space="preserve">(2) </w:t>
      </w:r>
      <w:r>
        <w:t>Kadar se pojavi težava, ki bi lahko povzročila zamudo glede izvedbe prijave, ministrstvo, pristojno za veterinarstvo, v prvem mesecu po prejemu prijave obvesti ponudnika storitev o razlogu za zamudo in časovni okvir za odločitev, ki mora biti dokončno sprejeta v roku dveh mesecev po prejemu dopolnjene dokumentacije.</w:t>
      </w:r>
    </w:p>
    <w:p w14:paraId="440AE9CB" w14:textId="77777777" w:rsidR="00DF5C50" w:rsidRDefault="00DF5C50">
      <w:pPr>
        <w:spacing w:after="0" w:line="260" w:lineRule="auto"/>
        <w:rPr>
          <w:rFonts w:cs="Arial"/>
        </w:rPr>
      </w:pPr>
    </w:p>
    <w:p w14:paraId="71B7E4D0" w14:textId="77777777" w:rsidR="00DF5C50" w:rsidRDefault="00B72F08">
      <w:pPr>
        <w:spacing w:after="0" w:line="260" w:lineRule="auto"/>
      </w:pPr>
      <w:r>
        <w:tab/>
        <w:t>(3) Če se ministrstvo ne odzove v rokih, določenih v prvem in drugem odstavku tega člena, se storitev lahko kljub temu opravlja.</w:t>
      </w:r>
    </w:p>
    <w:p w14:paraId="36D1F81F" w14:textId="77777777" w:rsidR="00DF5C50" w:rsidRDefault="00B72F08">
      <w:pPr>
        <w:pStyle w:val="len"/>
        <w:spacing w:line="260" w:lineRule="auto"/>
      </w:pPr>
      <w:r>
        <w:t>18. člen</w:t>
      </w:r>
    </w:p>
    <w:p w14:paraId="3028A124" w14:textId="77777777" w:rsidR="00DF5C50" w:rsidRDefault="00B72F08">
      <w:pPr>
        <w:pStyle w:val="lennaslov"/>
        <w:spacing w:line="260" w:lineRule="auto"/>
      </w:pPr>
      <w:r>
        <w:t>(prosto ustanavljanje ponudnikov storitev)</w:t>
      </w:r>
    </w:p>
    <w:p w14:paraId="21BAC0CA" w14:textId="77777777" w:rsidR="00DF5C50" w:rsidRDefault="00DF5C50">
      <w:pPr>
        <w:spacing w:after="0" w:line="260" w:lineRule="auto"/>
        <w:rPr>
          <w:rFonts w:cs="Arial"/>
        </w:rPr>
      </w:pPr>
    </w:p>
    <w:p w14:paraId="1482CFA4" w14:textId="77777777" w:rsidR="00DF5C50" w:rsidRDefault="00B72F08">
      <w:pPr>
        <w:spacing w:after="0" w:line="260" w:lineRule="auto"/>
      </w:pPr>
      <w:r>
        <w:tab/>
      </w:r>
      <w:r>
        <w:t>Ponudnik storitev iz države članice, ki želi za nedoločen čas in s stalno infrastrukturo opravljati veterinarsko dejavnost na območju Republike Slovenije, mora izpolnjevati enake pogoje kot ponudniki storitev, ki so za opravljanje veterinarske dejavnosti ustanovljeni v Republiki Sloveniji.</w:t>
      </w:r>
    </w:p>
    <w:p w14:paraId="79647A47" w14:textId="77777777" w:rsidR="00DF5C50" w:rsidRDefault="00B72F08">
      <w:pPr>
        <w:pStyle w:val="len"/>
        <w:spacing w:line="260" w:lineRule="auto"/>
      </w:pPr>
      <w:r>
        <w:t>19. člen</w:t>
      </w:r>
    </w:p>
    <w:p w14:paraId="1EB3DC5F" w14:textId="77777777" w:rsidR="00DF5C50" w:rsidRDefault="00B72F08">
      <w:pPr>
        <w:pStyle w:val="lennaslov"/>
        <w:spacing w:line="260" w:lineRule="auto"/>
      </w:pPr>
      <w:r>
        <w:t>(dokazila, ki jih izdaja Republika Slovenija)</w:t>
      </w:r>
    </w:p>
    <w:p w14:paraId="7519F59C" w14:textId="77777777" w:rsidR="00DF5C50" w:rsidRDefault="00DF5C50">
      <w:pPr>
        <w:spacing w:after="0" w:line="260" w:lineRule="auto"/>
        <w:rPr>
          <w:rFonts w:cs="Arial"/>
        </w:rPr>
      </w:pPr>
    </w:p>
    <w:p w14:paraId="7FF05E59" w14:textId="77777777" w:rsidR="00DF5C50" w:rsidRDefault="00B72F08">
      <w:pPr>
        <w:spacing w:after="0" w:line="260" w:lineRule="auto"/>
      </w:pPr>
      <w:r>
        <w:tab/>
        <w:t xml:space="preserve">(1) </w:t>
      </w:r>
      <w:r>
        <w:t>Veterinarji, ki so pridobili kvalifikacijo v Republiki Sloveniji in želijo v drugi državi članici opravljati veterinarske dejavnosti, morajo imeti v Republiki Sloveniji končan študij veterinarstva ter opravljen državni izpit za pridobitev licence in predložiti pri pristojnemu organu države EU dokumentacijo v skladu z zahtevami Direktive 2005/36/ES, ki jo zahteva država gostiteljica.</w:t>
      </w:r>
    </w:p>
    <w:p w14:paraId="43608620" w14:textId="77777777" w:rsidR="00DF5C50" w:rsidRDefault="00DF5C50">
      <w:pPr>
        <w:spacing w:after="0" w:line="260" w:lineRule="auto"/>
        <w:rPr>
          <w:rFonts w:cs="Arial"/>
        </w:rPr>
      </w:pPr>
    </w:p>
    <w:p w14:paraId="690654F6" w14:textId="77777777" w:rsidR="00DF5C50" w:rsidRDefault="00B72F08">
      <w:pPr>
        <w:spacing w:after="0" w:line="260" w:lineRule="auto"/>
      </w:pPr>
      <w:r>
        <w:tab/>
        <w:t xml:space="preserve">(2) </w:t>
      </w:r>
      <w:r>
        <w:t>Če so bila dokazila slovenskim državljanom podeljena v Socialistični federativni republiki Jugoslaviji pred 25. junijem 1991 ali pozneje, vendar na podlagi študija, ki se je pričel pred tem datumom, ministrstvo izda potrdilo o priznanju kvalifikacije, če Veterinarska zbornica potrdi, da veterinarju v Republiki Sloveniji ali v drugi državi članici EU ni bilo odvzeto dovoljenje za opravljanje veterinarske dejavnosti (v nadaljnjem besedilu: zakonito opravljanje veterinarske dejavnosti) najmanj tri leta zapored</w:t>
      </w:r>
      <w:r>
        <w:t xml:space="preserve"> v zadnjih petih letih pred izdajo tega potrdila.</w:t>
      </w:r>
    </w:p>
    <w:p w14:paraId="32F64B51" w14:textId="77777777" w:rsidR="00DF5C50" w:rsidRDefault="00DF5C50">
      <w:pPr>
        <w:spacing w:after="0" w:line="260" w:lineRule="auto"/>
        <w:rPr>
          <w:rFonts w:cs="Arial"/>
        </w:rPr>
      </w:pPr>
    </w:p>
    <w:p w14:paraId="2DB4361F" w14:textId="77777777" w:rsidR="00DF5C50" w:rsidRDefault="00B72F08">
      <w:pPr>
        <w:spacing w:after="0" w:line="260" w:lineRule="auto"/>
      </w:pPr>
      <w:r>
        <w:tab/>
        <w:t>(3) Če država članica zahteva predložitev dokazila o dejanskem in zakonitem opravljanju veterinarskih dejavnosti v Republiki Sloveniji, je za izdajo takšnega potrdila pristojno ministrstvo, pristojno za veterinarstvo, ki izda potrdilo na podlagi dokazila o zakonitem opravljanju veterinarskih dejavnosti Veterinarske zbornice.</w:t>
      </w:r>
    </w:p>
    <w:p w14:paraId="758D18FA" w14:textId="77777777" w:rsidR="00DF5C50" w:rsidRDefault="00DF5C50">
      <w:pPr>
        <w:spacing w:after="0" w:line="260" w:lineRule="auto"/>
        <w:rPr>
          <w:rFonts w:cs="Arial"/>
        </w:rPr>
      </w:pPr>
    </w:p>
    <w:p w14:paraId="4104273B" w14:textId="77777777" w:rsidR="00DF5C50" w:rsidRDefault="00B72F08">
      <w:pPr>
        <w:spacing w:after="0" w:line="260" w:lineRule="auto"/>
      </w:pPr>
      <w:r>
        <w:tab/>
        <w:t xml:space="preserve">(4) </w:t>
      </w:r>
      <w:r>
        <w:t>Če država članica zahteva predložitev dokazil glede ugleda, dobrega imena, ki se v Republiki Sloveniji ne zahtevajo, se kot ustrezno dokazilo o tem štejeta potrdilo, da je veterinarju podeljena licenca oziroma da ni ovir za podelitev licence, ki ga izda Veterinarska zbornica, ter izpisek iz kazenske evidence, po predpisu, ki ureja kazensko evidenco, ki ga na zahtevo stranke v skladu s predpisom, ki ureja varstvo osebnih podatkov, izda ministrstvo, pristojno za pravosodje. Navedena dokazila ne smejo biti sta</w:t>
      </w:r>
      <w:r>
        <w:t>rejša od treh mesecev.</w:t>
      </w:r>
    </w:p>
    <w:p w14:paraId="5761D860" w14:textId="77777777" w:rsidR="00DF5C50" w:rsidRDefault="00DF5C50">
      <w:pPr>
        <w:spacing w:after="0" w:line="260" w:lineRule="auto"/>
        <w:rPr>
          <w:rFonts w:cs="Arial"/>
        </w:rPr>
      </w:pPr>
    </w:p>
    <w:p w14:paraId="5FB6C1D3" w14:textId="77777777" w:rsidR="00DF5C50" w:rsidRDefault="00B72F08">
      <w:pPr>
        <w:spacing w:after="0" w:line="260" w:lineRule="auto"/>
      </w:pPr>
      <w:r>
        <w:tab/>
        <w:t>(5) Če država članica zahteva prisego ali slovesno izjavo, ki se sicer v Republiki Sloveniji ne zahteva, Veterinarska zbornica zagotovi izvedbo prisege ali slovesne izjave.</w:t>
      </w:r>
    </w:p>
    <w:p w14:paraId="0136AB86" w14:textId="77777777" w:rsidR="00DF5C50" w:rsidRDefault="00DF5C50">
      <w:pPr>
        <w:spacing w:after="0" w:line="260" w:lineRule="auto"/>
        <w:rPr>
          <w:rFonts w:cs="Arial"/>
        </w:rPr>
      </w:pPr>
    </w:p>
    <w:p w14:paraId="295EEE6D" w14:textId="77777777" w:rsidR="00DF5C50" w:rsidRDefault="00B72F08">
      <w:pPr>
        <w:spacing w:after="0" w:line="260" w:lineRule="auto"/>
      </w:pPr>
      <w:r>
        <w:tab/>
        <w:t xml:space="preserve">(6) </w:t>
      </w:r>
      <w:r>
        <w:t>Če prejmeta ministrstvo, pristojno za veterinarstvo, ali Veterinarska zbornica od države članice ali tretje države podatke o sumu oziroma storjenih nepravilnostih, preverita točnost in utemeljenost posredovanih podatkov ter v primeru nepravilnosti izvedeta ukrepe v okviru svojih pristojnosti, v skladu z zakonom, ki ureja veterinarstvo ter drugimi predpisi, ki urejajo opravljanje veterinarske dejavnosti. Veterinarska zbornica posreduje zahtevane podatke preko ministrstva, pristojnega za veterinarstvo. S posr</w:t>
      </w:r>
      <w:r>
        <w:t>edovanimi podatki v razmerju do oseb, ki niso državni organi, je treba ravnati tako, da se zagotovi zaupnost podatkov v skladu z določbami zakona, ki ureja varstvo osebnih podatkov.</w:t>
      </w:r>
    </w:p>
    <w:p w14:paraId="39ED8EA9" w14:textId="77777777" w:rsidR="00DF5C50" w:rsidRDefault="00B72F08">
      <w:pPr>
        <w:pStyle w:val="Poglavje"/>
        <w:spacing w:line="260" w:lineRule="auto"/>
      </w:pPr>
      <w:r>
        <w:t>PREHODNA IN KONČNA DOLOČBA</w:t>
      </w:r>
    </w:p>
    <w:p w14:paraId="6986BE2C" w14:textId="77777777" w:rsidR="00DF5C50" w:rsidRDefault="00B72F08">
      <w:pPr>
        <w:pStyle w:val="len"/>
        <w:spacing w:line="260" w:lineRule="auto"/>
      </w:pPr>
      <w:r>
        <w:t>20. člen</w:t>
      </w:r>
    </w:p>
    <w:p w14:paraId="713A9F28" w14:textId="77777777" w:rsidR="00DF5C50" w:rsidRDefault="00B72F08">
      <w:pPr>
        <w:pStyle w:val="lennaslov"/>
        <w:spacing w:line="260" w:lineRule="auto"/>
      </w:pPr>
      <w:r>
        <w:t>(prenehanje veljavnosti)</w:t>
      </w:r>
    </w:p>
    <w:p w14:paraId="70F8C76D" w14:textId="77777777" w:rsidR="00DF5C50" w:rsidRDefault="00DF5C50">
      <w:pPr>
        <w:spacing w:after="0" w:line="260" w:lineRule="auto"/>
        <w:rPr>
          <w:rFonts w:cs="Arial"/>
        </w:rPr>
      </w:pPr>
    </w:p>
    <w:p w14:paraId="13079138" w14:textId="77777777" w:rsidR="00DF5C50" w:rsidRDefault="00B72F08">
      <w:pPr>
        <w:spacing w:after="0" w:line="260" w:lineRule="auto"/>
      </w:pPr>
      <w:r>
        <w:tab/>
        <w:t>Z uveljavitvijo tega pravilnika preneha veljati Pravilnik o priznavanju poklicnih kvalifikacij veterinarjev (Uradni list RS, št. 71/08, 7/11, 59/14, 21/16 in 10/20).</w:t>
      </w:r>
    </w:p>
    <w:p w14:paraId="245AC51F" w14:textId="77777777" w:rsidR="00DF5C50" w:rsidRDefault="00B72F08">
      <w:pPr>
        <w:pStyle w:val="len"/>
        <w:spacing w:line="260" w:lineRule="auto"/>
      </w:pPr>
      <w:r>
        <w:t>21. člen</w:t>
      </w:r>
    </w:p>
    <w:p w14:paraId="4948FD71" w14:textId="77777777" w:rsidR="00DF5C50" w:rsidRDefault="00B72F08">
      <w:pPr>
        <w:pStyle w:val="lennaslov"/>
        <w:spacing w:line="260" w:lineRule="auto"/>
      </w:pPr>
      <w:r>
        <w:t>(začetek veljavnosti)</w:t>
      </w:r>
    </w:p>
    <w:p w14:paraId="102FC753" w14:textId="77777777" w:rsidR="00DF5C50" w:rsidRDefault="00DF5C50">
      <w:pPr>
        <w:spacing w:after="0" w:line="260" w:lineRule="auto"/>
        <w:rPr>
          <w:rFonts w:cs="Arial"/>
        </w:rPr>
      </w:pPr>
    </w:p>
    <w:p w14:paraId="13FE6484" w14:textId="77777777" w:rsidR="00DF5C50" w:rsidRDefault="00B72F08">
      <w:pPr>
        <w:spacing w:after="0" w:line="260" w:lineRule="auto"/>
      </w:pPr>
      <w:r>
        <w:tab/>
        <w:t>Ta pravilnik začne veljati petnajsti dan po objavi v Uradnem listu Republike Slovenije.</w:t>
      </w:r>
    </w:p>
    <w:p w14:paraId="2162D99F" w14:textId="77777777" w:rsidR="00DF5C50" w:rsidRDefault="00DF5C50">
      <w:pPr>
        <w:spacing w:after="0" w:line="260" w:lineRule="auto"/>
        <w:rPr>
          <w:rFonts w:cs="Arial"/>
        </w:rPr>
      </w:pPr>
    </w:p>
    <w:p w14:paraId="68436F0B" w14:textId="77777777" w:rsidR="00DF5C50" w:rsidRDefault="00B72F08">
      <w:pPr>
        <w:spacing w:after="0" w:line="260" w:lineRule="auto"/>
      </w:pPr>
      <w:r>
        <w:t xml:space="preserve">Št. [007-563/2025] </w:t>
      </w:r>
    </w:p>
    <w:p w14:paraId="7E07E15E" w14:textId="77777777" w:rsidR="00DF5C50" w:rsidRDefault="00DF5C50">
      <w:pPr>
        <w:spacing w:after="0" w:line="260" w:lineRule="auto"/>
        <w:rPr>
          <w:rFonts w:cs="Arial"/>
        </w:rPr>
      </w:pPr>
    </w:p>
    <w:p w14:paraId="0F5DD454" w14:textId="77777777" w:rsidR="00DF5C50" w:rsidRDefault="00B72F08">
      <w:pPr>
        <w:spacing w:after="0" w:line="260" w:lineRule="auto"/>
      </w:pPr>
      <w:r>
        <w:t>Ljubljana, dne</w:t>
      </w:r>
    </w:p>
    <w:p w14:paraId="1DA753B0" w14:textId="77777777" w:rsidR="00DF5C50" w:rsidRDefault="00DF5C50">
      <w:pPr>
        <w:spacing w:after="0" w:line="260" w:lineRule="auto"/>
        <w:rPr>
          <w:rFonts w:cs="Arial"/>
        </w:rPr>
      </w:pPr>
    </w:p>
    <w:p w14:paraId="3742511E" w14:textId="77777777" w:rsidR="00DF5C50" w:rsidRDefault="00B72F08">
      <w:pPr>
        <w:spacing w:after="0" w:line="260" w:lineRule="auto"/>
      </w:pPr>
      <w:r>
        <w:t>EVA 2025-2330-0143</w:t>
      </w:r>
    </w:p>
    <w:p w14:paraId="062EBEFF" w14:textId="77777777" w:rsidR="00DF5C50" w:rsidRDefault="00DF5C50">
      <w:pPr>
        <w:spacing w:after="0" w:line="260" w:lineRule="auto"/>
        <w:rPr>
          <w:rFonts w:cs="Arial"/>
        </w:rPr>
      </w:pPr>
    </w:p>
    <w:p w14:paraId="4A6200F9" w14:textId="77777777" w:rsidR="00DF5C50" w:rsidRDefault="00B72F08">
      <w:pPr>
        <w:pStyle w:val="Podpisnik"/>
        <w:spacing w:line="260" w:lineRule="auto"/>
      </w:pPr>
      <w:r>
        <w:t xml:space="preserve">Janez Cigler Kralj </w:t>
      </w:r>
      <w:r>
        <w:br/>
        <w:t>minister za kmetijstvo </w:t>
      </w:r>
    </w:p>
    <w:sectPr w:rsidR="00DF5C50">
      <w:footerReference w:type="default" r:id="rId6"/>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807F3" w14:textId="77777777" w:rsidR="00B72F08" w:rsidRDefault="00B72F08">
      <w:pPr>
        <w:spacing w:after="0" w:line="240" w:lineRule="auto"/>
      </w:pPr>
      <w:r>
        <w:separator/>
      </w:r>
    </w:p>
  </w:endnote>
  <w:endnote w:type="continuationSeparator" w:id="0">
    <w:p w14:paraId="572DE0CC" w14:textId="77777777" w:rsidR="00B72F08" w:rsidRDefault="00B72F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3881E" w14:textId="77777777" w:rsidR="00DF5C50" w:rsidRDefault="00B72F08">
    <w:r>
      <w:rPr>
        <w:i/>
        <w:sz w:val="16"/>
      </w:rPr>
      <w:t>Ustvarjeno v MOPED-DOCS, 04. 09. 2026 10:32:07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CC13F" w14:textId="77777777" w:rsidR="00B72F08" w:rsidRDefault="00B72F08">
      <w:pPr>
        <w:spacing w:after="0" w:line="240" w:lineRule="auto"/>
      </w:pPr>
      <w:r>
        <w:separator/>
      </w:r>
    </w:p>
  </w:footnote>
  <w:footnote w:type="continuationSeparator" w:id="0">
    <w:p w14:paraId="77BEF5CA" w14:textId="77777777" w:rsidR="00B72F08" w:rsidRDefault="00B72F0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F5C50"/>
    <w:rsid w:val="00743711"/>
    <w:rsid w:val="00A026A3"/>
    <w:rsid w:val="00B72F08"/>
    <w:rsid w:val="00DF5C5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1D627"/>
  <w15:docId w15:val="{A7C961CA-1169-4BFE-8ED0-22FAAB0D5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3123</Words>
  <Characters>17807</Characters>
  <Application>Microsoft Office Word</Application>
  <DocSecurity>0</DocSecurity>
  <Lines>148</Lines>
  <Paragraphs>41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20889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Klara Šinkovec</cp:lastModifiedBy>
  <cp:revision>4</cp:revision>
  <dcterms:created xsi:type="dcterms:W3CDTF">2019-02-01T07:54:00Z</dcterms:created>
  <dcterms:modified xsi:type="dcterms:W3CDTF">2026-09-09T05:08:00Z</dcterms:modified>
</cp:coreProperties>
</file>