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5CA3" w14:textId="77777777" w:rsidR="00DB6F11" w:rsidRDefault="00DB6F11">
      <w:pPr>
        <w:spacing w:after="0" w:line="260" w:lineRule="auto"/>
        <w:rPr>
          <w:rFonts w:cs="Arial"/>
        </w:rPr>
      </w:pPr>
    </w:p>
    <w:p w14:paraId="1F7C9C5A" w14:textId="77777777" w:rsidR="00DB6F11" w:rsidRDefault="00DB6F11">
      <w:pPr>
        <w:spacing w:after="0" w:line="260" w:lineRule="auto"/>
        <w:rPr>
          <w:rFonts w:cs="Arial"/>
        </w:rPr>
      </w:pPr>
    </w:p>
    <w:p w14:paraId="0A86F8F2" w14:textId="77777777" w:rsidR="00DB6F11" w:rsidRDefault="00DB6F11">
      <w:pPr>
        <w:spacing w:after="0" w:line="260" w:lineRule="auto"/>
        <w:rPr>
          <w:rFonts w:cs="Arial"/>
        </w:rPr>
      </w:pPr>
    </w:p>
    <w:p w14:paraId="770923FE" w14:textId="77777777" w:rsidR="00DB6F11" w:rsidRDefault="00DB6F11">
      <w:pPr>
        <w:spacing w:after="0" w:line="260" w:lineRule="auto"/>
        <w:rPr>
          <w:rFonts w:cs="Arial"/>
        </w:rPr>
      </w:pPr>
    </w:p>
    <w:p w14:paraId="34B6BD70" w14:textId="77777777" w:rsidR="00DB6F11" w:rsidRDefault="00846811">
      <w:pPr>
        <w:pStyle w:val="Odebeljeno"/>
        <w:spacing w:line="260" w:lineRule="auto"/>
      </w:pPr>
      <w:r>
        <w:t>GENERALNI SEKRETARIAT VLADE</w:t>
      </w:r>
    </w:p>
    <w:p w14:paraId="618E3665" w14:textId="77777777" w:rsidR="00DB6F11" w:rsidRDefault="00846811">
      <w:pPr>
        <w:pStyle w:val="Odebeljeno"/>
        <w:spacing w:line="260" w:lineRule="auto"/>
      </w:pPr>
      <w:r>
        <w:t>REPUBLIKE SLOVENIJE</w:t>
      </w:r>
    </w:p>
    <w:p w14:paraId="27C9B030" w14:textId="77777777" w:rsidR="00DB6F11" w:rsidRDefault="00846811">
      <w:pPr>
        <w:pStyle w:val="Odebeljeno"/>
        <w:spacing w:line="260" w:lineRule="auto"/>
      </w:pPr>
      <w:r>
        <w:t>gp.gs@gov.si</w:t>
      </w:r>
    </w:p>
    <w:p w14:paraId="7F78DFB3" w14:textId="77777777" w:rsidR="00DB6F11" w:rsidRDefault="00DB6F11">
      <w:pPr>
        <w:spacing w:after="0" w:line="260" w:lineRule="auto"/>
        <w:rPr>
          <w:rFonts w:cs="Arial"/>
        </w:rPr>
      </w:pPr>
    </w:p>
    <w:p w14:paraId="5B2AD40E" w14:textId="77777777" w:rsidR="00DB6F11" w:rsidRDefault="00DB6F11">
      <w:pPr>
        <w:spacing w:after="0" w:line="260" w:lineRule="auto"/>
        <w:rPr>
          <w:rFonts w:cs="Arial"/>
        </w:rPr>
      </w:pPr>
    </w:p>
    <w:p w14:paraId="15160B02" w14:textId="77777777" w:rsidR="00DB6F11" w:rsidRDefault="00DB6F11">
      <w:pPr>
        <w:spacing w:after="0" w:line="260" w:lineRule="auto"/>
        <w:rPr>
          <w:rFonts w:cs="Arial"/>
        </w:rPr>
      </w:pPr>
    </w:p>
    <w:tbl>
      <w:tblPr>
        <w:tblW w:w="8505" w:type="dxa"/>
        <w:tblLook w:val="04A0" w:firstRow="1" w:lastRow="0" w:firstColumn="1" w:lastColumn="0" w:noHBand="0" w:noVBand="1"/>
      </w:tblPr>
      <w:tblGrid>
        <w:gridCol w:w="1500"/>
        <w:gridCol w:w="7005"/>
      </w:tblGrid>
      <w:tr w:rsidR="00DB6F11" w14:paraId="7DBF2C91" w14:textId="77777777">
        <w:tc>
          <w:tcPr>
            <w:tcW w:w="1500" w:type="dxa"/>
          </w:tcPr>
          <w:p w14:paraId="09B1111D" w14:textId="77777777" w:rsidR="00DB6F11" w:rsidRDefault="00846811">
            <w:pPr>
              <w:spacing w:after="0" w:line="260" w:lineRule="auto"/>
            </w:pPr>
            <w:r>
              <w:t>Številka:</w:t>
            </w:r>
          </w:p>
        </w:tc>
        <w:tc>
          <w:tcPr>
            <w:tcW w:w="7005" w:type="dxa"/>
          </w:tcPr>
          <w:p w14:paraId="68EA40A7" w14:textId="72605C25" w:rsidR="00DB6F11" w:rsidRDefault="00F735EA">
            <w:pPr>
              <w:spacing w:after="0" w:line="260" w:lineRule="auto"/>
            </w:pPr>
            <w:r w:rsidRPr="00F735EA">
              <w:t>007</w:t>
            </w:r>
            <w:r w:rsidR="00502AF2">
              <w:t>0</w:t>
            </w:r>
            <w:r w:rsidRPr="00F735EA">
              <w:t>-</w:t>
            </w:r>
            <w:r w:rsidR="00502AF2">
              <w:t>7</w:t>
            </w:r>
            <w:r w:rsidRPr="00F735EA">
              <w:t>/2026</w:t>
            </w:r>
          </w:p>
        </w:tc>
      </w:tr>
      <w:tr w:rsidR="00DB6F11" w14:paraId="1275BEA9" w14:textId="77777777">
        <w:tc>
          <w:tcPr>
            <w:tcW w:w="1500" w:type="dxa"/>
          </w:tcPr>
          <w:p w14:paraId="2A1DB814" w14:textId="77777777" w:rsidR="00DB6F11" w:rsidRDefault="00846811">
            <w:pPr>
              <w:spacing w:after="0" w:line="260" w:lineRule="auto"/>
            </w:pPr>
            <w:r>
              <w:t>Ljubljana,</w:t>
            </w:r>
          </w:p>
        </w:tc>
        <w:tc>
          <w:tcPr>
            <w:tcW w:w="7005" w:type="dxa"/>
          </w:tcPr>
          <w:p w14:paraId="512BA56A" w14:textId="77777777" w:rsidR="00DB6F11" w:rsidRDefault="00846811">
            <w:pPr>
              <w:spacing w:after="0" w:line="260" w:lineRule="auto"/>
            </w:pPr>
            <w:r>
              <w:t>26. 08. 2026</w:t>
            </w:r>
          </w:p>
        </w:tc>
      </w:tr>
      <w:tr w:rsidR="00DB6F11" w14:paraId="281E852E" w14:textId="77777777">
        <w:tc>
          <w:tcPr>
            <w:tcW w:w="1500" w:type="dxa"/>
          </w:tcPr>
          <w:p w14:paraId="4A200321" w14:textId="77777777" w:rsidR="00DB6F11" w:rsidRDefault="00846811">
            <w:pPr>
              <w:spacing w:after="0" w:line="260" w:lineRule="auto"/>
            </w:pPr>
            <w:r>
              <w:t>EVA:</w:t>
            </w:r>
          </w:p>
        </w:tc>
        <w:tc>
          <w:tcPr>
            <w:tcW w:w="7005" w:type="dxa"/>
          </w:tcPr>
          <w:p w14:paraId="4924E97F" w14:textId="77777777" w:rsidR="00DB6F11" w:rsidRDefault="00846811">
            <w:pPr>
              <w:spacing w:after="0" w:line="260" w:lineRule="auto"/>
            </w:pPr>
            <w:r>
              <w:t>2026-3340-0020</w:t>
            </w:r>
          </w:p>
        </w:tc>
      </w:tr>
    </w:tbl>
    <w:p w14:paraId="35E7F999" w14:textId="77777777" w:rsidR="00DB6F11" w:rsidRDefault="00DB6F11">
      <w:pPr>
        <w:spacing w:after="0" w:line="260" w:lineRule="auto"/>
        <w:rPr>
          <w:rFonts w:cs="Arial"/>
        </w:rPr>
      </w:pPr>
    </w:p>
    <w:tbl>
      <w:tblPr>
        <w:tblW w:w="8505" w:type="dxa"/>
        <w:tblLook w:val="04A0" w:firstRow="1" w:lastRow="0" w:firstColumn="1" w:lastColumn="0" w:noHBand="0" w:noVBand="1"/>
      </w:tblPr>
      <w:tblGrid>
        <w:gridCol w:w="1500"/>
        <w:gridCol w:w="7005"/>
      </w:tblGrid>
      <w:tr w:rsidR="00DB6F11" w14:paraId="56BAE5F1" w14:textId="77777777">
        <w:tc>
          <w:tcPr>
            <w:tcW w:w="1500" w:type="dxa"/>
          </w:tcPr>
          <w:p w14:paraId="1F5F2BCA" w14:textId="77777777" w:rsidR="00DB6F11" w:rsidRDefault="00846811">
            <w:pPr>
              <w:pStyle w:val="Odebeljeno"/>
              <w:spacing w:line="260" w:lineRule="auto"/>
            </w:pPr>
            <w:r>
              <w:t>ZADEVA:</w:t>
            </w:r>
          </w:p>
        </w:tc>
        <w:tc>
          <w:tcPr>
            <w:tcW w:w="7005" w:type="dxa"/>
          </w:tcPr>
          <w:p w14:paraId="211FA99E" w14:textId="77777777" w:rsidR="00DB6F11" w:rsidRDefault="00846811">
            <w:pPr>
              <w:pStyle w:val="Odebeljeno"/>
              <w:spacing w:line="260" w:lineRule="auto"/>
            </w:pPr>
            <w:r>
              <w:t>Zakon o spremembah in dopolnitvah Zakona o Radioteleviziji Slovenija – predlog za obravnavo</w:t>
            </w:r>
          </w:p>
        </w:tc>
      </w:tr>
    </w:tbl>
    <w:p w14:paraId="5B143CB2" w14:textId="77777777" w:rsidR="00DB6F11" w:rsidRDefault="00DB6F11">
      <w:pPr>
        <w:spacing w:after="0" w:line="260" w:lineRule="auto"/>
        <w:rPr>
          <w:rFonts w:cs="Arial"/>
        </w:rPr>
      </w:pPr>
    </w:p>
    <w:p w14:paraId="326952F4" w14:textId="77777777" w:rsidR="00DB6F11" w:rsidRDefault="00DB6F11">
      <w:pPr>
        <w:spacing w:after="0" w:line="260" w:lineRule="auto"/>
        <w:rPr>
          <w:rFonts w:cs="Arial"/>
        </w:rPr>
      </w:pPr>
    </w:p>
    <w:p w14:paraId="0DA02FC3" w14:textId="77777777" w:rsidR="00DB6F11" w:rsidRDefault="00846811">
      <w:pPr>
        <w:pStyle w:val="Odebeljeno"/>
        <w:spacing w:line="260" w:lineRule="auto"/>
      </w:pPr>
      <w:r>
        <w:t>1.</w:t>
      </w:r>
      <w:r>
        <w:tab/>
        <w:t>Predlog sklepa vlade</w:t>
      </w:r>
    </w:p>
    <w:p w14:paraId="55550C81" w14:textId="77777777" w:rsidR="00DB6F11" w:rsidRDefault="00DB6F11">
      <w:pPr>
        <w:spacing w:after="0" w:line="260" w:lineRule="auto"/>
        <w:rPr>
          <w:rFonts w:cs="Arial"/>
        </w:rPr>
      </w:pPr>
    </w:p>
    <w:p w14:paraId="3ACD8156" w14:textId="77777777" w:rsidR="00DB6F11" w:rsidRDefault="00846811">
      <w:pPr>
        <w:spacing w:after="0" w:line="240" w:lineRule="auto"/>
      </w:pPr>
      <w:r>
        <w:t>Na podlagi drugega odstavka 2. člena Zakona o Vladi Republike Slovenije (Uradni list RS, št. 24/05 – uradno prečiščeno besedilo, 109/08, 38/10 – ZUKN, 8/12, 21/13, 47/13 – ZDU-1G, 65/14, 55/17, 163/22, 57/25 – ZF in 555/26) je Vlada Republike Slovenije na … seji dne …. pod točko ... sprejela</w:t>
      </w:r>
    </w:p>
    <w:p w14:paraId="78E79D3A" w14:textId="77777777" w:rsidR="00DB6F11" w:rsidRDefault="00846811">
      <w:pPr>
        <w:spacing w:after="0" w:line="240" w:lineRule="auto"/>
        <w:jc w:val="center"/>
      </w:pPr>
      <w:r>
        <w:br/>
        <w:t>SKLEP:</w:t>
      </w:r>
    </w:p>
    <w:p w14:paraId="6887A3DE" w14:textId="77777777" w:rsidR="00DB6F11" w:rsidRDefault="00846811" w:rsidP="00F735EA">
      <w:pPr>
        <w:spacing w:after="0" w:line="240" w:lineRule="auto"/>
      </w:pPr>
      <w:r>
        <w:br/>
        <w:t>Vlada Republike Slovenije je določila besedilo predloga Zakona o spremembah in dopolnitvah Zakona o Radioteleviziji Slovenija in ga pošlje v obravnavo Državnemu zboru Republike Slovenije.</w:t>
      </w:r>
    </w:p>
    <w:p w14:paraId="36A667C5" w14:textId="77777777" w:rsidR="00DB6F11" w:rsidRDefault="00846811">
      <w:pPr>
        <w:spacing w:after="0" w:line="240" w:lineRule="auto"/>
        <w:jc w:val="left"/>
      </w:pPr>
      <w:r>
        <w:br/>
        <w:t xml:space="preserve">                                                                                                          mag. Janja </w:t>
      </w:r>
      <w:proofErr w:type="spellStart"/>
      <w:r>
        <w:t>Garvas</w:t>
      </w:r>
      <w:proofErr w:type="spellEnd"/>
      <w:r>
        <w:br/>
        <w:t xml:space="preserve">                                                                                                        generalna sekretarka</w:t>
      </w:r>
    </w:p>
    <w:p w14:paraId="28E7CE87" w14:textId="77777777" w:rsidR="00DB6F11" w:rsidRDefault="00846811">
      <w:pPr>
        <w:spacing w:after="0" w:line="240" w:lineRule="auto"/>
      </w:pPr>
      <w:r>
        <w:t>Prejmejo:</w:t>
      </w:r>
    </w:p>
    <w:p w14:paraId="5FEAE257" w14:textId="77777777" w:rsidR="00DB6F11" w:rsidRDefault="00846811">
      <w:pPr>
        <w:spacing w:after="0" w:line="240" w:lineRule="auto"/>
        <w:jc w:val="left"/>
      </w:pPr>
      <w:r>
        <w:t>- Ministrstvo za kulturo</w:t>
      </w:r>
    </w:p>
    <w:p w14:paraId="50FA0084" w14:textId="77777777" w:rsidR="00DB6F11" w:rsidRDefault="00846811">
      <w:pPr>
        <w:spacing w:after="0" w:line="240" w:lineRule="auto"/>
        <w:jc w:val="left"/>
      </w:pPr>
      <w:r>
        <w:t>- Služba Vlade Republike Slovenije za zakonodajo</w:t>
      </w:r>
    </w:p>
    <w:p w14:paraId="2CB6A8F8" w14:textId="77777777" w:rsidR="00F735EA" w:rsidRDefault="00F735EA">
      <w:pPr>
        <w:spacing w:after="0" w:line="260" w:lineRule="auto"/>
        <w:rPr>
          <w:rFonts w:cs="Arial"/>
        </w:rPr>
      </w:pPr>
    </w:p>
    <w:p w14:paraId="314EDA67" w14:textId="77777777" w:rsidR="00F735EA" w:rsidRDefault="00F735EA">
      <w:pPr>
        <w:spacing w:after="0" w:line="260" w:lineRule="auto"/>
        <w:rPr>
          <w:rFonts w:cs="Arial"/>
        </w:rPr>
      </w:pPr>
    </w:p>
    <w:p w14:paraId="758EAAE5" w14:textId="77777777" w:rsidR="00DB6F11" w:rsidRDefault="00846811">
      <w:pPr>
        <w:pStyle w:val="Odebeljeno"/>
        <w:spacing w:line="260" w:lineRule="auto"/>
      </w:pPr>
      <w:r>
        <w:t>2.</w:t>
      </w:r>
      <w:r>
        <w:tab/>
        <w:t>Predlog za obravnavo predloga zakona po nujnem ali skrajšanem postopku v državnem zboru z obrazložitvijo razlogov</w:t>
      </w:r>
    </w:p>
    <w:p w14:paraId="7D3F1723" w14:textId="77777777" w:rsidR="00DB6F11" w:rsidRDefault="00DB6F11">
      <w:pPr>
        <w:spacing w:after="0" w:line="260" w:lineRule="auto"/>
        <w:rPr>
          <w:rFonts w:cs="Arial"/>
        </w:rPr>
      </w:pPr>
    </w:p>
    <w:p w14:paraId="786794F8" w14:textId="77777777" w:rsidR="00DB6F11" w:rsidRDefault="00846811">
      <w:pPr>
        <w:spacing w:after="0" w:line="240" w:lineRule="auto"/>
      </w:pPr>
      <w:r>
        <w:t>Obravnava po skrajšanem ali nujnem postopku se ne predlaga.</w:t>
      </w:r>
    </w:p>
    <w:p w14:paraId="38CAE6A7" w14:textId="77777777" w:rsidR="00DB6F11" w:rsidRDefault="00DB6F11">
      <w:pPr>
        <w:spacing w:after="0" w:line="260" w:lineRule="auto"/>
        <w:rPr>
          <w:rFonts w:cs="Arial"/>
        </w:rPr>
      </w:pPr>
    </w:p>
    <w:p w14:paraId="5AFF788C" w14:textId="77777777" w:rsidR="00DB6F11" w:rsidRDefault="00846811">
      <w:pPr>
        <w:pStyle w:val="Odebeljeno"/>
        <w:spacing w:line="260" w:lineRule="auto"/>
      </w:pPr>
      <w:r>
        <w:t>3.</w:t>
      </w:r>
      <w:r>
        <w:tab/>
        <w:t>Osebe, odgovorne za strokovno pripravo in usklajenost gradiva</w:t>
      </w:r>
    </w:p>
    <w:p w14:paraId="15C07192" w14:textId="77777777" w:rsidR="00DB6F11" w:rsidRDefault="00DB6F11">
      <w:pPr>
        <w:spacing w:after="0" w:line="260" w:lineRule="auto"/>
        <w:rPr>
          <w:rFonts w:cs="Arial"/>
        </w:rPr>
      </w:pPr>
    </w:p>
    <w:p w14:paraId="12D1B84C" w14:textId="77777777" w:rsidR="00DB6F11" w:rsidRDefault="00846811" w:rsidP="00F735EA">
      <w:pPr>
        <w:spacing w:after="0" w:line="240" w:lineRule="auto"/>
      </w:pPr>
      <w:r>
        <w:t>- dr. Ignacija Fridl Jarc, ministrica</w:t>
      </w:r>
    </w:p>
    <w:p w14:paraId="1297EF50" w14:textId="77777777" w:rsidR="00DB6F11" w:rsidRDefault="00846811" w:rsidP="00F735EA">
      <w:pPr>
        <w:spacing w:after="0" w:line="240" w:lineRule="auto"/>
      </w:pPr>
      <w:r>
        <w:t>- Uršula Menih Dokl, državna sekretarka</w:t>
      </w:r>
    </w:p>
    <w:p w14:paraId="69C49046" w14:textId="77777777" w:rsidR="00DB6F11" w:rsidRDefault="00846811" w:rsidP="00F735EA">
      <w:pPr>
        <w:spacing w:after="0" w:line="240" w:lineRule="auto"/>
      </w:pPr>
      <w:r>
        <w:t>- Branko Jezovšek, v. d. generalnega direktorja Direktorata za medije</w:t>
      </w:r>
    </w:p>
    <w:p w14:paraId="34DFC0D2" w14:textId="77777777" w:rsidR="00DB6F11" w:rsidRDefault="00DB6F11">
      <w:pPr>
        <w:spacing w:after="0" w:line="260" w:lineRule="auto"/>
        <w:rPr>
          <w:rFonts w:cs="Arial"/>
        </w:rPr>
      </w:pPr>
    </w:p>
    <w:p w14:paraId="06F507A4" w14:textId="77777777" w:rsidR="00DB6F11" w:rsidRDefault="00846811">
      <w:pPr>
        <w:pStyle w:val="Odebeljeno"/>
        <w:spacing w:line="260" w:lineRule="auto"/>
      </w:pPr>
      <w:r>
        <w:t>4.</w:t>
      </w:r>
      <w:r>
        <w:tab/>
        <w:t>Zunanji strokovnjaki, ki so sodelovali pri pripravi dela ali celotnega gradiva, in s tem povezani stroški</w:t>
      </w:r>
    </w:p>
    <w:p w14:paraId="0132DFC5" w14:textId="77777777" w:rsidR="00DB6F11" w:rsidRDefault="00DB6F11">
      <w:pPr>
        <w:spacing w:after="0" w:line="260" w:lineRule="auto"/>
        <w:rPr>
          <w:rFonts w:cs="Arial"/>
        </w:rPr>
      </w:pPr>
    </w:p>
    <w:p w14:paraId="17BF3D18" w14:textId="77777777" w:rsidR="00DB6F11" w:rsidRDefault="00846811">
      <w:pPr>
        <w:spacing w:after="0" w:line="240" w:lineRule="auto"/>
      </w:pPr>
      <w:r>
        <w:t>Pri pripravi predpisa ni sodeloval zunanji strokovnjak oziroma pravna oseba.</w:t>
      </w:r>
    </w:p>
    <w:p w14:paraId="1E9781DC" w14:textId="77777777" w:rsidR="00DB6F11" w:rsidRDefault="00DB6F11">
      <w:pPr>
        <w:spacing w:after="0" w:line="260" w:lineRule="auto"/>
        <w:rPr>
          <w:rFonts w:cs="Arial"/>
        </w:rPr>
      </w:pPr>
    </w:p>
    <w:p w14:paraId="355DA67B" w14:textId="77777777" w:rsidR="00DB6F11" w:rsidRDefault="00846811">
      <w:pPr>
        <w:pStyle w:val="Odebeljeno"/>
        <w:spacing w:line="260" w:lineRule="auto"/>
      </w:pPr>
      <w:r>
        <w:t>5.</w:t>
      </w:r>
      <w:r>
        <w:tab/>
        <w:t>Predstavniki vlade, ki bodo sodelovali pri delu državnega zbora</w:t>
      </w:r>
    </w:p>
    <w:p w14:paraId="64C89ECD" w14:textId="77777777" w:rsidR="00DB6F11" w:rsidRDefault="00DB6F11">
      <w:pPr>
        <w:spacing w:after="0" w:line="260" w:lineRule="auto"/>
        <w:rPr>
          <w:rFonts w:cs="Arial"/>
        </w:rPr>
      </w:pPr>
    </w:p>
    <w:p w14:paraId="7F81060F" w14:textId="77777777" w:rsidR="00DB6F11" w:rsidRDefault="00846811" w:rsidP="00F735EA">
      <w:pPr>
        <w:spacing w:after="0" w:line="240" w:lineRule="auto"/>
      </w:pPr>
      <w:r>
        <w:lastRenderedPageBreak/>
        <w:t>- dr. Ignacija Fridl Jarc, ministrica</w:t>
      </w:r>
    </w:p>
    <w:p w14:paraId="13D25F0B" w14:textId="77777777" w:rsidR="00DB6F11" w:rsidRDefault="00846811" w:rsidP="00F735EA">
      <w:pPr>
        <w:spacing w:after="0" w:line="240" w:lineRule="auto"/>
      </w:pPr>
      <w:r>
        <w:t>- Uršula Menih Dokl, državna sekretarka</w:t>
      </w:r>
    </w:p>
    <w:p w14:paraId="0894EA90" w14:textId="77777777" w:rsidR="00DB6F11" w:rsidRDefault="00846811" w:rsidP="00F735EA">
      <w:pPr>
        <w:spacing w:after="0" w:line="240" w:lineRule="auto"/>
      </w:pPr>
      <w:r>
        <w:t>- Branko Jezovšek, v. d. generalnega direktorja Direktorata za medije</w:t>
      </w:r>
    </w:p>
    <w:p w14:paraId="53F74751" w14:textId="77777777" w:rsidR="00DB6F11" w:rsidRDefault="00846811" w:rsidP="00F735EA">
      <w:pPr>
        <w:spacing w:after="0" w:line="240" w:lineRule="auto"/>
      </w:pPr>
      <w:r>
        <w:t>- Irena Ostrouška, sekretarka</w:t>
      </w:r>
    </w:p>
    <w:p w14:paraId="5077C052" w14:textId="77777777" w:rsidR="00DB6F11" w:rsidRDefault="00DB6F11">
      <w:pPr>
        <w:spacing w:after="0" w:line="260" w:lineRule="auto"/>
        <w:rPr>
          <w:rFonts w:cs="Arial"/>
        </w:rPr>
      </w:pPr>
    </w:p>
    <w:p w14:paraId="1D19F816" w14:textId="77777777" w:rsidR="00DB6F11" w:rsidRDefault="00846811">
      <w:pPr>
        <w:pStyle w:val="Odebeljeno"/>
        <w:spacing w:line="260" w:lineRule="auto"/>
      </w:pPr>
      <w:r>
        <w:t>6.</w:t>
      </w:r>
      <w:r>
        <w:tab/>
        <w:t>Kratek povzetek gradiva</w:t>
      </w:r>
    </w:p>
    <w:p w14:paraId="084F25DC" w14:textId="77777777" w:rsidR="00DB6F11" w:rsidRDefault="00DB6F11">
      <w:pPr>
        <w:spacing w:after="0" w:line="260" w:lineRule="auto"/>
        <w:rPr>
          <w:rFonts w:cs="Arial"/>
        </w:rPr>
      </w:pPr>
    </w:p>
    <w:p w14:paraId="5F6C0F6F" w14:textId="77777777" w:rsidR="00DB6F11" w:rsidRDefault="00846811">
      <w:pPr>
        <w:spacing w:after="0" w:line="240" w:lineRule="auto"/>
      </w:pPr>
      <w:r>
        <w:t>Predlog Zakona o spremembah in dopolnitvah Zakona o Radioteleviziji Slovenija (v nadaljevanju: predlog zakona) prenavlja sistem vodenja, upravljanja in nadzora RTV Slovenija z namenom oblikovanja sodobnejšega, učinkovitejšega in institucionalno neodvisnega javnega medijskega servisa. Predlog zakona izhaja iz ustavnega pomena RTV Slovenija kot javnega medija posebnega pomena za uresničevanje pravice do svobode izražanja ter iz stališč Ustavnega sodišča Republike Slovenije, ki zakonodajalcu priznavajo široko polje proste presoje pri urejanju organov javne radiotelevizije, če so zagotovljeni pluralnost, neodvisnost in preprečevanje prevladujočega političnega vpliva.</w:t>
      </w:r>
    </w:p>
    <w:p w14:paraId="4F98FD19" w14:textId="77777777" w:rsidR="00DB6F11" w:rsidRDefault="00846811">
      <w:pPr>
        <w:spacing w:after="0" w:line="240" w:lineRule="auto"/>
      </w:pPr>
      <w:r>
        <w:t xml:space="preserve"> </w:t>
      </w:r>
    </w:p>
    <w:p w14:paraId="3B3297E0" w14:textId="77777777" w:rsidR="00DB6F11" w:rsidRDefault="00846811">
      <w:pPr>
        <w:spacing w:after="0" w:line="240" w:lineRule="auto"/>
      </w:pPr>
      <w:r>
        <w:t>Ključni cilj predloga zakona je vzpostavitev jasnejše organizacijske strukture RTV Slovenija z dosledno ločitvijo programskih, poslovodnih in nadzornih funkcij. V ta namen se dosedanji Svet RTV Slovenija preoblikuje v Programski svet, katerega pristojnosti se osredotočajo na programska, razvojna in strateška vprašanja, medtem ko se Finančni odbor nadomesti z Nadzornim svetom kot samostojnim organom nadzora nad poslovanjem. Štiričlanska uprava se nadomešča z generalnim direktorjem kot enotnim poslovodnim organom, kar zagotavlja jasnejšo odgovornost za poslovanje in razvoj javnega zavoda.</w:t>
      </w:r>
    </w:p>
    <w:p w14:paraId="1EF94684" w14:textId="77777777" w:rsidR="00DB6F11" w:rsidRDefault="00846811">
      <w:pPr>
        <w:spacing w:after="0" w:line="240" w:lineRule="auto"/>
      </w:pPr>
      <w:r>
        <w:t xml:space="preserve"> </w:t>
      </w:r>
    </w:p>
    <w:p w14:paraId="5C12FD22" w14:textId="77777777" w:rsidR="00DB6F11" w:rsidRDefault="00846811">
      <w:pPr>
        <w:spacing w:after="0" w:line="240" w:lineRule="auto"/>
      </w:pPr>
      <w:r>
        <w:t>Predlog zakona hkrati nadaljuje proces depolitizacije upravljanja RTV Slovenija. Sestava Programskega sveta temelji na široki zastopanosti organizacij civilne družbe in različnih družbenih področij, pri čemer se iz postopkov imenovanja članov Programskega sveta v celoti umikajo državni organi. S tem se dodatno krepi institucionalna neodvisnost osrednjega programskega organa RTV Slovenija ter zmanjšuje možnost neposrednega političnega vpliva na njegovo sestavo.</w:t>
      </w:r>
    </w:p>
    <w:p w14:paraId="5F85F09E" w14:textId="77777777" w:rsidR="00DB6F11" w:rsidRDefault="00846811">
      <w:pPr>
        <w:spacing w:after="0" w:line="240" w:lineRule="auto"/>
      </w:pPr>
      <w:r>
        <w:t xml:space="preserve"> </w:t>
      </w:r>
    </w:p>
    <w:p w14:paraId="306CD37D" w14:textId="77777777" w:rsidR="00DB6F11" w:rsidRDefault="00846811">
      <w:pPr>
        <w:spacing w:after="0" w:line="240" w:lineRule="auto"/>
      </w:pPr>
      <w:r>
        <w:t>Predlog zakona uvaja tudi učinkovitejši sistem nadzora nad poslovanjem RTV Slovenija. Nadzorni svet pridobiva samostojne pristojnosti na področju poslovnega in finančnega nadzora ter deluje v skladu z načeli korporativnega upravljanja. Njegova sestava temelji predvsem na strokovnih kompetencah s področij medijev, prava, javnih financ, gospodarstva, računovodstva in korporativnega upravljanja. Takšna ureditev omogoča učinkovitejše izvajanje ustanoviteljskih obveznosti Republike Slovenije in krepi odgovornost za zakonito, gospodarno in finančno vzdržno poslovanje RTV Slovenija.</w:t>
      </w:r>
    </w:p>
    <w:p w14:paraId="59FA2013" w14:textId="77777777" w:rsidR="00DB6F11" w:rsidRDefault="00846811">
      <w:pPr>
        <w:spacing w:after="0" w:line="240" w:lineRule="auto"/>
      </w:pPr>
      <w:r>
        <w:t xml:space="preserve"> </w:t>
      </w:r>
    </w:p>
    <w:p w14:paraId="6BAD658C" w14:textId="36CA15CB" w:rsidR="00DB6F11" w:rsidRDefault="00846811">
      <w:pPr>
        <w:spacing w:after="0" w:line="240" w:lineRule="auto"/>
      </w:pPr>
      <w:r>
        <w:t>Poleg sprememb na področju organizacij</w:t>
      </w:r>
      <w:r w:rsidR="00F735EA">
        <w:t>s</w:t>
      </w:r>
      <w:r>
        <w:t>ke strukture predlog izboljšuje ureditev arhivskega gradiva RTV Slovenija z zagotavljanjem javne in neposredno dostopne evidence arhivskega gradiva ter dodatno krepi njegovo varovanje kot dela slovenske kulturne in avdiovizualne dediščine.</w:t>
      </w:r>
    </w:p>
    <w:p w14:paraId="761D943B" w14:textId="77777777" w:rsidR="00DB6F11" w:rsidRDefault="00846811">
      <w:pPr>
        <w:spacing w:after="0" w:line="240" w:lineRule="auto"/>
      </w:pPr>
      <w:r>
        <w:t xml:space="preserve"> </w:t>
      </w:r>
    </w:p>
    <w:p w14:paraId="67CC9CAF" w14:textId="77777777" w:rsidR="00DB6F11" w:rsidRDefault="00846811">
      <w:pPr>
        <w:spacing w:after="0" w:line="240" w:lineRule="auto"/>
      </w:pPr>
      <w:r>
        <w:t>Spreminja se tudi ureditev financiranja narodnostnih programov in glasbene produkcije, pri čemer se ohranja obveznost državnega financiranja teh dejavnosti kot dela javne službe, odpravlja pa se zakonska vezanost višine sredstev na vnaprej določene odstotke RTV-prispevka, kar omogoča večjo prilagodljivost financiranja dejanskim potrebam izvajanja javne službe.</w:t>
      </w:r>
    </w:p>
    <w:p w14:paraId="2FA3CC27" w14:textId="77777777" w:rsidR="00DB6F11" w:rsidRDefault="00DB6F11">
      <w:pPr>
        <w:spacing w:after="0" w:line="260" w:lineRule="auto"/>
        <w:rPr>
          <w:rFonts w:cs="Arial"/>
        </w:rPr>
      </w:pPr>
    </w:p>
    <w:p w14:paraId="39DBC132" w14:textId="77777777" w:rsidR="00DB6F11" w:rsidRDefault="00846811">
      <w:pPr>
        <w:pStyle w:val="Odebeljeno"/>
        <w:spacing w:line="260" w:lineRule="auto"/>
      </w:pPr>
      <w:r>
        <w:t>7.</w:t>
      </w:r>
      <w:r>
        <w:tab/>
        <w:t>Presoja posledic za</w:t>
      </w:r>
    </w:p>
    <w:p w14:paraId="3E8F6A83" w14:textId="77777777" w:rsidR="00DB6F11" w:rsidRDefault="00DB6F11">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DB6F11" w14:paraId="043073DC" w14:textId="77777777">
        <w:tc>
          <w:tcPr>
            <w:tcW w:w="1276" w:type="dxa"/>
          </w:tcPr>
          <w:p w14:paraId="1EF60B25" w14:textId="77777777" w:rsidR="00DB6F11" w:rsidRDefault="00846811">
            <w:pPr>
              <w:spacing w:after="0" w:line="260" w:lineRule="exact"/>
              <w:ind w:left="360"/>
            </w:pPr>
            <w:r>
              <w:rPr>
                <w:iCs/>
              </w:rPr>
              <w:t>a)</w:t>
            </w:r>
          </w:p>
        </w:tc>
        <w:tc>
          <w:tcPr>
            <w:tcW w:w="4961" w:type="dxa"/>
          </w:tcPr>
          <w:p w14:paraId="60163EF7" w14:textId="77777777" w:rsidR="00DB6F11" w:rsidRDefault="00846811">
            <w:pPr>
              <w:spacing w:after="0" w:line="260" w:lineRule="exact"/>
            </w:pPr>
            <w:r>
              <w:t>javnofinančna sredstva nad 40.000 EUR v tekočem in naslednjih treh letih,</w:t>
            </w:r>
          </w:p>
        </w:tc>
        <w:tc>
          <w:tcPr>
            <w:tcW w:w="2268" w:type="dxa"/>
          </w:tcPr>
          <w:p w14:paraId="507A703B" w14:textId="77777777" w:rsidR="00DB6F11" w:rsidRDefault="00846811">
            <w:pPr>
              <w:spacing w:after="0" w:line="260" w:lineRule="exact"/>
              <w:jc w:val="center"/>
              <w:rPr>
                <w:iCs/>
              </w:rPr>
            </w:pPr>
            <w:r>
              <w:t>ne</w:t>
            </w:r>
          </w:p>
        </w:tc>
      </w:tr>
      <w:tr w:rsidR="00DB6F11" w14:paraId="4A87865B" w14:textId="77777777">
        <w:tc>
          <w:tcPr>
            <w:tcW w:w="1276" w:type="dxa"/>
          </w:tcPr>
          <w:p w14:paraId="51D96C07" w14:textId="77777777" w:rsidR="00DB6F11" w:rsidRDefault="00846811">
            <w:pPr>
              <w:spacing w:after="0" w:line="260" w:lineRule="exact"/>
              <w:ind w:left="360"/>
              <w:rPr>
                <w:iCs/>
              </w:rPr>
            </w:pPr>
            <w:r>
              <w:rPr>
                <w:iCs/>
              </w:rPr>
              <w:t>b)</w:t>
            </w:r>
          </w:p>
        </w:tc>
        <w:tc>
          <w:tcPr>
            <w:tcW w:w="4961" w:type="dxa"/>
          </w:tcPr>
          <w:p w14:paraId="1D122FB9" w14:textId="77777777" w:rsidR="00DB6F11" w:rsidRDefault="00846811">
            <w:pPr>
              <w:spacing w:after="0" w:line="260" w:lineRule="exact"/>
              <w:rPr>
                <w:iCs/>
              </w:rPr>
            </w:pPr>
            <w:r>
              <w:rPr>
                <w:bCs/>
              </w:rPr>
              <w:t>usklajenost pravnega reda Republike Slovenije s pravnim redom Evropske unije,</w:t>
            </w:r>
          </w:p>
        </w:tc>
        <w:tc>
          <w:tcPr>
            <w:tcW w:w="2268" w:type="dxa"/>
          </w:tcPr>
          <w:p w14:paraId="5DBD8440" w14:textId="77777777" w:rsidR="00DB6F11" w:rsidRDefault="00846811">
            <w:pPr>
              <w:spacing w:after="0" w:line="260" w:lineRule="exact"/>
              <w:jc w:val="center"/>
              <w:rPr>
                <w:iCs/>
              </w:rPr>
            </w:pPr>
            <w:r>
              <w:t>da</w:t>
            </w:r>
          </w:p>
        </w:tc>
      </w:tr>
      <w:tr w:rsidR="00DB6F11" w14:paraId="47DF9F4F" w14:textId="77777777">
        <w:tc>
          <w:tcPr>
            <w:tcW w:w="1276" w:type="dxa"/>
          </w:tcPr>
          <w:p w14:paraId="4C3A3B9B" w14:textId="77777777" w:rsidR="00DB6F11" w:rsidRDefault="00846811">
            <w:pPr>
              <w:spacing w:after="0" w:line="260" w:lineRule="exact"/>
              <w:ind w:left="360"/>
              <w:rPr>
                <w:iCs/>
              </w:rPr>
            </w:pPr>
            <w:r>
              <w:rPr>
                <w:iCs/>
              </w:rPr>
              <w:t>c)</w:t>
            </w:r>
          </w:p>
        </w:tc>
        <w:tc>
          <w:tcPr>
            <w:tcW w:w="4961" w:type="dxa"/>
          </w:tcPr>
          <w:p w14:paraId="710D8E62" w14:textId="77777777" w:rsidR="00DB6F11" w:rsidRDefault="00846811">
            <w:pPr>
              <w:spacing w:after="0" w:line="260" w:lineRule="exact"/>
              <w:rPr>
                <w:iCs/>
              </w:rPr>
            </w:pPr>
            <w:r>
              <w:t>administrativne posledice,</w:t>
            </w:r>
          </w:p>
        </w:tc>
        <w:tc>
          <w:tcPr>
            <w:tcW w:w="2268" w:type="dxa"/>
          </w:tcPr>
          <w:p w14:paraId="301C4714" w14:textId="77777777" w:rsidR="00DB6F11" w:rsidRDefault="00846811">
            <w:pPr>
              <w:spacing w:after="0" w:line="260" w:lineRule="exact"/>
              <w:jc w:val="center"/>
            </w:pPr>
            <w:r>
              <w:t>ne</w:t>
            </w:r>
          </w:p>
        </w:tc>
      </w:tr>
      <w:tr w:rsidR="00DB6F11" w14:paraId="399A4E20" w14:textId="77777777">
        <w:tc>
          <w:tcPr>
            <w:tcW w:w="1276" w:type="dxa"/>
          </w:tcPr>
          <w:p w14:paraId="68EF79C1" w14:textId="77777777" w:rsidR="00DB6F11" w:rsidRDefault="00846811">
            <w:pPr>
              <w:spacing w:after="0" w:line="260" w:lineRule="exact"/>
              <w:ind w:left="360"/>
              <w:rPr>
                <w:iCs/>
              </w:rPr>
            </w:pPr>
            <w:r>
              <w:rPr>
                <w:iCs/>
              </w:rPr>
              <w:t>č)</w:t>
            </w:r>
          </w:p>
        </w:tc>
        <w:tc>
          <w:tcPr>
            <w:tcW w:w="4961" w:type="dxa"/>
          </w:tcPr>
          <w:p w14:paraId="461EDC12" w14:textId="77777777" w:rsidR="00DB6F11" w:rsidRDefault="00846811">
            <w:pPr>
              <w:spacing w:after="0" w:line="260" w:lineRule="exact"/>
              <w:rPr>
                <w:bCs/>
              </w:rPr>
            </w:pPr>
            <w:r>
              <w:t>gospodarstvo, zlasti</w:t>
            </w:r>
            <w:r>
              <w:rPr>
                <w:bCs/>
              </w:rPr>
              <w:t xml:space="preserve"> mala in srednja podjetja ter konkurenčnost podjetij,</w:t>
            </w:r>
          </w:p>
        </w:tc>
        <w:tc>
          <w:tcPr>
            <w:tcW w:w="2268" w:type="dxa"/>
          </w:tcPr>
          <w:p w14:paraId="28ED7B27" w14:textId="77777777" w:rsidR="00DB6F11" w:rsidRDefault="00846811">
            <w:pPr>
              <w:spacing w:after="0" w:line="260" w:lineRule="exact"/>
              <w:jc w:val="center"/>
              <w:rPr>
                <w:iCs/>
              </w:rPr>
            </w:pPr>
            <w:r>
              <w:t>ne</w:t>
            </w:r>
          </w:p>
        </w:tc>
      </w:tr>
      <w:tr w:rsidR="00DB6F11" w14:paraId="0F542E38" w14:textId="77777777">
        <w:tc>
          <w:tcPr>
            <w:tcW w:w="1276" w:type="dxa"/>
          </w:tcPr>
          <w:p w14:paraId="6FB3FBFC" w14:textId="77777777" w:rsidR="00DB6F11" w:rsidRDefault="00846811">
            <w:pPr>
              <w:spacing w:after="0" w:line="260" w:lineRule="exact"/>
              <w:ind w:left="360"/>
              <w:rPr>
                <w:iCs/>
              </w:rPr>
            </w:pPr>
            <w:r>
              <w:rPr>
                <w:iCs/>
              </w:rPr>
              <w:t>d)</w:t>
            </w:r>
          </w:p>
        </w:tc>
        <w:tc>
          <w:tcPr>
            <w:tcW w:w="4961" w:type="dxa"/>
          </w:tcPr>
          <w:p w14:paraId="66D6F4FF" w14:textId="77777777" w:rsidR="00DB6F11" w:rsidRDefault="00846811">
            <w:pPr>
              <w:spacing w:after="0" w:line="260" w:lineRule="exact"/>
              <w:rPr>
                <w:bCs/>
              </w:rPr>
            </w:pPr>
            <w:r>
              <w:rPr>
                <w:bCs/>
              </w:rPr>
              <w:t>okolje, vključno s prostorskimi in varstvenimi vidiki,</w:t>
            </w:r>
          </w:p>
        </w:tc>
        <w:tc>
          <w:tcPr>
            <w:tcW w:w="2268" w:type="dxa"/>
          </w:tcPr>
          <w:p w14:paraId="5F81BD9E" w14:textId="77777777" w:rsidR="00DB6F11" w:rsidRDefault="00846811">
            <w:pPr>
              <w:spacing w:after="0" w:line="260" w:lineRule="exact"/>
              <w:jc w:val="center"/>
              <w:rPr>
                <w:iCs/>
              </w:rPr>
            </w:pPr>
            <w:r>
              <w:t>ne</w:t>
            </w:r>
          </w:p>
        </w:tc>
      </w:tr>
      <w:tr w:rsidR="00DB6F11" w14:paraId="2EA18489" w14:textId="77777777">
        <w:tc>
          <w:tcPr>
            <w:tcW w:w="1276" w:type="dxa"/>
          </w:tcPr>
          <w:p w14:paraId="2B7DC953" w14:textId="77777777" w:rsidR="00DB6F11" w:rsidRDefault="00846811">
            <w:pPr>
              <w:spacing w:after="0" w:line="260" w:lineRule="exact"/>
              <w:ind w:left="360"/>
              <w:rPr>
                <w:iCs/>
              </w:rPr>
            </w:pPr>
            <w:r>
              <w:rPr>
                <w:iCs/>
              </w:rPr>
              <w:lastRenderedPageBreak/>
              <w:t>e)</w:t>
            </w:r>
          </w:p>
        </w:tc>
        <w:tc>
          <w:tcPr>
            <w:tcW w:w="4961" w:type="dxa"/>
          </w:tcPr>
          <w:p w14:paraId="13A14AB9" w14:textId="77777777" w:rsidR="00DB6F11" w:rsidRDefault="00846811">
            <w:pPr>
              <w:spacing w:after="0" w:line="260" w:lineRule="exact"/>
              <w:rPr>
                <w:bCs/>
              </w:rPr>
            </w:pPr>
            <w:r>
              <w:rPr>
                <w:bCs/>
              </w:rPr>
              <w:t>socialno področje,</w:t>
            </w:r>
          </w:p>
        </w:tc>
        <w:tc>
          <w:tcPr>
            <w:tcW w:w="2268" w:type="dxa"/>
          </w:tcPr>
          <w:p w14:paraId="2DBC5F51" w14:textId="77777777" w:rsidR="00DB6F11" w:rsidRDefault="00846811">
            <w:pPr>
              <w:spacing w:after="0" w:line="260" w:lineRule="exact"/>
              <w:jc w:val="center"/>
              <w:rPr>
                <w:iCs/>
              </w:rPr>
            </w:pPr>
            <w:r w:rsidRPr="0096422C">
              <w:t>ne</w:t>
            </w:r>
          </w:p>
        </w:tc>
      </w:tr>
      <w:tr w:rsidR="00DB6F11" w14:paraId="3119563F" w14:textId="77777777">
        <w:tc>
          <w:tcPr>
            <w:tcW w:w="1276" w:type="dxa"/>
          </w:tcPr>
          <w:p w14:paraId="05665B02" w14:textId="77777777" w:rsidR="00DB6F11" w:rsidRDefault="00846811">
            <w:pPr>
              <w:spacing w:after="0" w:line="260" w:lineRule="exact"/>
              <w:ind w:left="360"/>
              <w:rPr>
                <w:iCs/>
              </w:rPr>
            </w:pPr>
            <w:r>
              <w:rPr>
                <w:iCs/>
              </w:rPr>
              <w:t>f)</w:t>
            </w:r>
          </w:p>
        </w:tc>
        <w:tc>
          <w:tcPr>
            <w:tcW w:w="4961" w:type="dxa"/>
          </w:tcPr>
          <w:p w14:paraId="42BE0A08" w14:textId="77777777" w:rsidR="00DB6F11" w:rsidRDefault="00846811">
            <w:pPr>
              <w:spacing w:after="0" w:line="260" w:lineRule="exact"/>
              <w:rPr>
                <w:bCs/>
              </w:rPr>
            </w:pPr>
            <w:r>
              <w:rPr>
                <w:bCs/>
              </w:rPr>
              <w:t>dokumente razvojnega načrtovanja.</w:t>
            </w:r>
          </w:p>
        </w:tc>
        <w:tc>
          <w:tcPr>
            <w:tcW w:w="2268" w:type="dxa"/>
          </w:tcPr>
          <w:p w14:paraId="0F93B87D" w14:textId="77777777" w:rsidR="00DB6F11" w:rsidRDefault="00846811">
            <w:pPr>
              <w:spacing w:after="0" w:line="260" w:lineRule="exact"/>
              <w:jc w:val="center"/>
              <w:rPr>
                <w:iCs/>
              </w:rPr>
            </w:pPr>
            <w:r w:rsidRPr="0096422C">
              <w:t>ne</w:t>
            </w:r>
          </w:p>
        </w:tc>
      </w:tr>
    </w:tbl>
    <w:p w14:paraId="340E89A0" w14:textId="77777777" w:rsidR="00DB6F11" w:rsidRDefault="00DB6F11">
      <w:pPr>
        <w:spacing w:after="0" w:line="260" w:lineRule="auto"/>
        <w:rPr>
          <w:rFonts w:cs="Arial"/>
        </w:rPr>
      </w:pPr>
    </w:p>
    <w:p w14:paraId="2CC297B1" w14:textId="77777777" w:rsidR="00DB6F11" w:rsidRDefault="00846811">
      <w:pPr>
        <w:pStyle w:val="Odebeljeno"/>
        <w:spacing w:line="260" w:lineRule="auto"/>
      </w:pPr>
      <w:r>
        <w:t>8.</w:t>
      </w:r>
      <w:r>
        <w:tab/>
        <w:t>Predstavitev ocene finančnih posledic</w:t>
      </w:r>
    </w:p>
    <w:p w14:paraId="40422F9A" w14:textId="77777777" w:rsidR="00DB6F11" w:rsidRDefault="00DB6F11">
      <w:pPr>
        <w:spacing w:after="0" w:line="260" w:lineRule="auto"/>
        <w:rPr>
          <w:rFonts w:cs="Arial"/>
        </w:rPr>
      </w:pPr>
    </w:p>
    <w:p w14:paraId="4628F9AB" w14:textId="77777777" w:rsidR="00DB6F11" w:rsidRDefault="00846811">
      <w:pPr>
        <w:spacing w:after="0" w:line="260" w:lineRule="auto"/>
      </w:pPr>
      <w:r>
        <w:t>Ni podatka.</w:t>
      </w:r>
    </w:p>
    <w:p w14:paraId="2CFEDCFB" w14:textId="77777777" w:rsidR="00DB6F11" w:rsidRDefault="00DB6F11">
      <w:pPr>
        <w:spacing w:after="0" w:line="260" w:lineRule="auto"/>
        <w:rPr>
          <w:rFonts w:cs="Arial"/>
        </w:rPr>
      </w:pPr>
    </w:p>
    <w:p w14:paraId="48704414" w14:textId="77777777" w:rsidR="00DB6F11" w:rsidRDefault="00846811">
      <w:pPr>
        <w:pStyle w:val="Odebeljeno"/>
        <w:spacing w:line="260" w:lineRule="auto"/>
      </w:pPr>
      <w:r>
        <w:t>9.</w:t>
      </w:r>
      <w:r>
        <w:tab/>
        <w:t>Predstavitev sodelovanja z združenji občin</w:t>
      </w:r>
    </w:p>
    <w:p w14:paraId="15F08444" w14:textId="77777777" w:rsidR="00DB6F11" w:rsidRDefault="00DB6F11">
      <w:pPr>
        <w:spacing w:after="0" w:line="260" w:lineRule="auto"/>
        <w:rPr>
          <w:rFonts w:cs="Arial"/>
        </w:rPr>
      </w:pPr>
    </w:p>
    <w:p w14:paraId="470EE5BE" w14:textId="77777777" w:rsidR="00DB6F11" w:rsidRDefault="00846811">
      <w:pPr>
        <w:spacing w:after="0" w:line="260" w:lineRule="auto"/>
      </w:pPr>
      <w:r>
        <w:t>Ni podatka.</w:t>
      </w:r>
    </w:p>
    <w:p w14:paraId="219076FA" w14:textId="77777777" w:rsidR="00DB6F11" w:rsidRDefault="00DB6F11">
      <w:pPr>
        <w:spacing w:after="0" w:line="260" w:lineRule="auto"/>
        <w:rPr>
          <w:rFonts w:cs="Arial"/>
        </w:rPr>
      </w:pPr>
    </w:p>
    <w:p w14:paraId="3E311D34" w14:textId="77777777" w:rsidR="00DB6F11" w:rsidRDefault="00846811">
      <w:pPr>
        <w:spacing w:after="0" w:line="260" w:lineRule="auto"/>
      </w:pPr>
      <w:r>
        <w:t>Ni podatka.</w:t>
      </w:r>
    </w:p>
    <w:p w14:paraId="7D3A1932" w14:textId="77777777" w:rsidR="00DB6F11" w:rsidRDefault="00DB6F11">
      <w:pPr>
        <w:spacing w:after="0" w:line="260" w:lineRule="auto"/>
        <w:rPr>
          <w:rFonts w:cs="Arial"/>
        </w:rPr>
      </w:pPr>
    </w:p>
    <w:p w14:paraId="38E5940B" w14:textId="77777777" w:rsidR="00DB6F11" w:rsidRDefault="00846811">
      <w:pPr>
        <w:spacing w:after="0" w:line="260" w:lineRule="auto"/>
      </w:pPr>
      <w:r>
        <w:t>Ni podatka.</w:t>
      </w:r>
    </w:p>
    <w:p w14:paraId="5A6D2DA8" w14:textId="77777777" w:rsidR="00DB6F11" w:rsidRDefault="00DB6F11">
      <w:pPr>
        <w:spacing w:after="0" w:line="260" w:lineRule="auto"/>
        <w:rPr>
          <w:rFonts w:cs="Arial"/>
        </w:rPr>
      </w:pPr>
    </w:p>
    <w:p w14:paraId="297D60B2" w14:textId="77777777" w:rsidR="00DB6F11" w:rsidRDefault="00846811">
      <w:pPr>
        <w:spacing w:after="0" w:line="260" w:lineRule="auto"/>
      </w:pPr>
      <w:r>
        <w:t>Ni podatka.</w:t>
      </w:r>
    </w:p>
    <w:p w14:paraId="49F35E43" w14:textId="77777777" w:rsidR="00DB6F11" w:rsidRDefault="00DB6F11">
      <w:pPr>
        <w:spacing w:after="0" w:line="260" w:lineRule="auto"/>
        <w:rPr>
          <w:rFonts w:cs="Arial"/>
        </w:rPr>
      </w:pPr>
    </w:p>
    <w:p w14:paraId="187402C4" w14:textId="77777777" w:rsidR="00DB6F11" w:rsidRDefault="00846811">
      <w:pPr>
        <w:pStyle w:val="Odebeljeno"/>
        <w:spacing w:line="260" w:lineRule="auto"/>
      </w:pPr>
      <w:r>
        <w:t>10.</w:t>
      </w:r>
      <w:r>
        <w:tab/>
        <w:t>Predstavitev sodelovanja javnosti</w:t>
      </w:r>
    </w:p>
    <w:p w14:paraId="359AC530" w14:textId="77777777" w:rsidR="00DB6F11" w:rsidRDefault="00DB6F11">
      <w:pPr>
        <w:spacing w:after="0" w:line="260" w:lineRule="auto"/>
        <w:rPr>
          <w:rFonts w:cs="Arial"/>
        </w:rPr>
      </w:pPr>
    </w:p>
    <w:p w14:paraId="0D8B8DD2" w14:textId="77777777" w:rsidR="00DB6F11" w:rsidRDefault="00846811">
      <w:pPr>
        <w:spacing w:after="0" w:line="260" w:lineRule="auto"/>
      </w:pPr>
      <w:r>
        <w:t>Gradivo ni bilo predmet sodelovanja z javnostjo.</w:t>
      </w:r>
    </w:p>
    <w:p w14:paraId="3DCC5A6D" w14:textId="77777777" w:rsidR="00DB6F11" w:rsidRDefault="00DB6F11">
      <w:pPr>
        <w:spacing w:after="0" w:line="260" w:lineRule="auto"/>
        <w:rPr>
          <w:rFonts w:cs="Arial"/>
        </w:rPr>
      </w:pPr>
    </w:p>
    <w:p w14:paraId="63B5D6B8" w14:textId="77777777" w:rsidR="00DB6F11" w:rsidRDefault="00846811">
      <w:pPr>
        <w:pStyle w:val="Odebeljeno"/>
        <w:spacing w:line="260" w:lineRule="auto"/>
      </w:pPr>
      <w:r>
        <w:t>11.</w:t>
      </w:r>
      <w:r>
        <w:tab/>
        <w:t>Spoštovanje Resolucije o normativni dejavnosti</w:t>
      </w:r>
    </w:p>
    <w:p w14:paraId="51FB49DA" w14:textId="77777777" w:rsidR="00DB6F11" w:rsidRDefault="00DB6F11">
      <w:pPr>
        <w:spacing w:after="0" w:line="260" w:lineRule="auto"/>
        <w:rPr>
          <w:rFonts w:cs="Arial"/>
        </w:rPr>
      </w:pPr>
    </w:p>
    <w:p w14:paraId="304D1773" w14:textId="77777777" w:rsidR="00DB6F11" w:rsidRDefault="00846811">
      <w:pPr>
        <w:spacing w:after="0" w:line="260" w:lineRule="auto"/>
      </w:pPr>
      <w:r>
        <w:t>Ni podatka.</w:t>
      </w:r>
    </w:p>
    <w:p w14:paraId="188955CB" w14:textId="77777777" w:rsidR="00DB6F11" w:rsidRDefault="00DB6F11">
      <w:pPr>
        <w:spacing w:after="0" w:line="260" w:lineRule="auto"/>
        <w:rPr>
          <w:rFonts w:cs="Arial"/>
        </w:rPr>
      </w:pPr>
    </w:p>
    <w:p w14:paraId="67AD1D5E" w14:textId="77777777" w:rsidR="00DB6F11" w:rsidRDefault="00846811">
      <w:pPr>
        <w:pStyle w:val="Odebeljeno"/>
        <w:spacing w:line="260" w:lineRule="auto"/>
      </w:pPr>
      <w:r>
        <w:t>12.</w:t>
      </w:r>
      <w:r>
        <w:tab/>
        <w:t>Vključitev v okvirni načrt normativne dejavnosti</w:t>
      </w:r>
    </w:p>
    <w:p w14:paraId="774C8A11" w14:textId="77777777" w:rsidR="00DB6F11" w:rsidRDefault="00DB6F11">
      <w:pPr>
        <w:spacing w:after="0" w:line="260" w:lineRule="auto"/>
        <w:rPr>
          <w:rFonts w:cs="Arial"/>
        </w:rPr>
      </w:pPr>
    </w:p>
    <w:p w14:paraId="4E59B618" w14:textId="77777777" w:rsidR="00DB6F11" w:rsidRDefault="00846811">
      <w:pPr>
        <w:spacing w:after="0" w:line="260" w:lineRule="auto"/>
      </w:pPr>
      <w:r>
        <w:t>Predlog predpisa, ki je predmet gradiva, ni vključen v okvirni načrt normativne dejavnosti.</w:t>
      </w:r>
    </w:p>
    <w:p w14:paraId="62ABA3BD" w14:textId="77777777" w:rsidR="00DB6F11" w:rsidRDefault="00DB6F11">
      <w:pPr>
        <w:spacing w:after="0" w:line="260" w:lineRule="auto"/>
        <w:rPr>
          <w:rFonts w:cs="Arial"/>
        </w:rPr>
      </w:pPr>
    </w:p>
    <w:p w14:paraId="645D8429" w14:textId="39A08ADB" w:rsidR="00DB6F11" w:rsidRDefault="00F735EA" w:rsidP="00F735EA">
      <w:pPr>
        <w:widowControl w:val="0"/>
        <w:spacing w:after="0" w:line="260" w:lineRule="exact"/>
        <w:ind w:left="3969"/>
        <w:jc w:val="center"/>
      </w:pPr>
      <w:r>
        <w:t>Dr. Ignacija Fridl Jarc</w:t>
      </w:r>
    </w:p>
    <w:p w14:paraId="7BF28002" w14:textId="251AD675" w:rsidR="00F735EA" w:rsidRDefault="00F735EA" w:rsidP="00F735EA">
      <w:pPr>
        <w:widowControl w:val="0"/>
        <w:spacing w:after="0" w:line="260" w:lineRule="exact"/>
        <w:ind w:left="3969"/>
        <w:jc w:val="center"/>
      </w:pPr>
      <w:r>
        <w:t>ministrica</w:t>
      </w:r>
    </w:p>
    <w:p w14:paraId="72A3FA60" w14:textId="77777777" w:rsidR="00DB6F11" w:rsidRDefault="00DB6F11">
      <w:pPr>
        <w:spacing w:after="0" w:line="260" w:lineRule="exact"/>
        <w:ind w:left="3969"/>
        <w:jc w:val="center"/>
      </w:pPr>
    </w:p>
    <w:p w14:paraId="17C91AC8" w14:textId="77777777" w:rsidR="00DB6F11" w:rsidRDefault="00846811">
      <w:r>
        <w:br w:type="page"/>
      </w:r>
    </w:p>
    <w:p w14:paraId="19151F55" w14:textId="77777777" w:rsidR="00DB6F11" w:rsidRDefault="00DB6F11">
      <w:pPr>
        <w:spacing w:after="0" w:line="260" w:lineRule="auto"/>
        <w:rPr>
          <w:rFonts w:cs="Arial"/>
        </w:rPr>
      </w:pPr>
    </w:p>
    <w:p w14:paraId="5A5FCDF4" w14:textId="77777777" w:rsidR="00DB6F11" w:rsidRDefault="00DB6F11">
      <w:pPr>
        <w:spacing w:after="0" w:line="260" w:lineRule="auto"/>
        <w:rPr>
          <w:rFonts w:cs="Arial"/>
        </w:rPr>
      </w:pPr>
    </w:p>
    <w:p w14:paraId="286CEDD2" w14:textId="77777777" w:rsidR="00DB6F11" w:rsidRDefault="00DB6F11">
      <w:pPr>
        <w:spacing w:after="0" w:line="260" w:lineRule="auto"/>
        <w:rPr>
          <w:rFonts w:cs="Arial"/>
        </w:rPr>
      </w:pPr>
    </w:p>
    <w:p w14:paraId="75EC6581" w14:textId="77777777" w:rsidR="00DB6F11" w:rsidRDefault="00DB6F11">
      <w:pPr>
        <w:spacing w:after="0" w:line="260" w:lineRule="auto"/>
        <w:rPr>
          <w:rFonts w:cs="Arial"/>
        </w:rPr>
      </w:pPr>
    </w:p>
    <w:p w14:paraId="08FF0C5D" w14:textId="77777777" w:rsidR="00DB6F11" w:rsidRDefault="00DB6F11">
      <w:pPr>
        <w:spacing w:after="0" w:line="260" w:lineRule="auto"/>
        <w:rPr>
          <w:rFonts w:cs="Arial"/>
        </w:rPr>
      </w:pPr>
    </w:p>
    <w:p w14:paraId="3B8A010F" w14:textId="77777777" w:rsidR="00DB6F11" w:rsidRDefault="00DB6F11">
      <w:pPr>
        <w:spacing w:after="0" w:line="260" w:lineRule="auto"/>
        <w:rPr>
          <w:rFonts w:cs="Arial"/>
        </w:rPr>
      </w:pPr>
    </w:p>
    <w:p w14:paraId="38577BE9" w14:textId="77777777" w:rsidR="00DB6F11" w:rsidRDefault="00DB6F11">
      <w:pPr>
        <w:spacing w:after="0" w:line="260" w:lineRule="auto"/>
        <w:rPr>
          <w:rFonts w:cs="Arial"/>
        </w:rPr>
      </w:pPr>
    </w:p>
    <w:p w14:paraId="0F395CDC" w14:textId="77777777" w:rsidR="00DB6F11" w:rsidRDefault="00DB6F11">
      <w:pPr>
        <w:spacing w:after="0" w:line="260" w:lineRule="auto"/>
        <w:rPr>
          <w:rFonts w:cs="Arial"/>
        </w:rPr>
      </w:pPr>
    </w:p>
    <w:p w14:paraId="26AC14C7" w14:textId="77777777" w:rsidR="00DB6F11" w:rsidRDefault="00DB6F11">
      <w:pPr>
        <w:spacing w:after="0" w:line="260" w:lineRule="auto"/>
        <w:rPr>
          <w:rFonts w:cs="Arial"/>
        </w:rPr>
      </w:pPr>
    </w:p>
    <w:p w14:paraId="32A5DA41" w14:textId="77777777" w:rsidR="00DB6F11" w:rsidRDefault="00DB6F11">
      <w:pPr>
        <w:spacing w:after="0" w:line="260" w:lineRule="auto"/>
        <w:rPr>
          <w:rFonts w:cs="Arial"/>
        </w:rPr>
      </w:pPr>
    </w:p>
    <w:p w14:paraId="1FB2BFCA" w14:textId="77777777" w:rsidR="00DB6F11" w:rsidRDefault="00DB6F11">
      <w:pPr>
        <w:spacing w:after="0" w:line="260" w:lineRule="auto"/>
        <w:rPr>
          <w:rFonts w:cs="Arial"/>
        </w:rPr>
      </w:pPr>
    </w:p>
    <w:p w14:paraId="2774697F" w14:textId="77777777" w:rsidR="00DB6F11" w:rsidRDefault="00DB6F11">
      <w:pPr>
        <w:spacing w:after="0" w:line="260" w:lineRule="auto"/>
        <w:rPr>
          <w:rFonts w:cs="Arial"/>
        </w:rPr>
      </w:pPr>
    </w:p>
    <w:p w14:paraId="3800010F" w14:textId="77777777" w:rsidR="00DB6F11" w:rsidRDefault="00DB6F11">
      <w:pPr>
        <w:spacing w:after="0" w:line="260" w:lineRule="auto"/>
        <w:rPr>
          <w:rFonts w:cs="Arial"/>
        </w:rPr>
      </w:pPr>
    </w:p>
    <w:p w14:paraId="733560B5" w14:textId="77777777" w:rsidR="00DB6F11" w:rsidRDefault="00DB6F11">
      <w:pPr>
        <w:spacing w:after="0" w:line="260" w:lineRule="auto"/>
        <w:rPr>
          <w:rFonts w:cs="Arial"/>
        </w:rPr>
      </w:pPr>
    </w:p>
    <w:p w14:paraId="61CBEBCC" w14:textId="77777777" w:rsidR="00DB6F11" w:rsidRDefault="00846811">
      <w:pPr>
        <w:pStyle w:val="SredinskoOdebeljeno"/>
        <w:spacing w:line="260" w:lineRule="auto"/>
      </w:pPr>
      <w:r>
        <w:t>ZAKON O SPREMEMBAH IN DOPOLNITVAH ZAKONA O RADIOTELEVIZIJI SLOVENIJA</w:t>
      </w:r>
    </w:p>
    <w:p w14:paraId="6721EE9D" w14:textId="77777777" w:rsidR="00DB6F11" w:rsidRDefault="00DB6F11">
      <w:pPr>
        <w:spacing w:after="0" w:line="260" w:lineRule="auto"/>
        <w:rPr>
          <w:rFonts w:cs="Arial"/>
        </w:rPr>
      </w:pPr>
    </w:p>
    <w:p w14:paraId="1BCBE065" w14:textId="77777777" w:rsidR="00DB6F11" w:rsidRDefault="00846811">
      <w:pPr>
        <w:pStyle w:val="Sredinsko"/>
        <w:spacing w:line="260" w:lineRule="auto"/>
      </w:pPr>
      <w:r>
        <w:t>PREDLOG</w:t>
      </w:r>
    </w:p>
    <w:p w14:paraId="776C309F" w14:textId="77777777" w:rsidR="00DB6F11" w:rsidRDefault="00DB6F11">
      <w:pPr>
        <w:spacing w:after="0" w:line="260" w:lineRule="auto"/>
        <w:rPr>
          <w:rFonts w:cs="Arial"/>
        </w:rPr>
      </w:pPr>
    </w:p>
    <w:p w14:paraId="0C922ADE" w14:textId="77777777" w:rsidR="00DB6F11" w:rsidRDefault="00DB6F11">
      <w:pPr>
        <w:spacing w:after="0" w:line="260" w:lineRule="auto"/>
        <w:rPr>
          <w:rFonts w:cs="Arial"/>
        </w:rPr>
      </w:pPr>
    </w:p>
    <w:p w14:paraId="5E8337BA" w14:textId="77777777" w:rsidR="00DB6F11" w:rsidRDefault="00846811">
      <w:pPr>
        <w:pStyle w:val="Sredinsko"/>
        <w:spacing w:line="260" w:lineRule="auto"/>
      </w:pPr>
      <w:r>
        <w:t>EVA: 2026-3340-0020</w:t>
      </w:r>
    </w:p>
    <w:p w14:paraId="6AFDB36F" w14:textId="77777777" w:rsidR="00DB6F11" w:rsidRDefault="00DB6F11">
      <w:pPr>
        <w:spacing w:after="0" w:line="260" w:lineRule="auto"/>
        <w:rPr>
          <w:rFonts w:cs="Arial"/>
        </w:rPr>
      </w:pPr>
    </w:p>
    <w:p w14:paraId="21D99380" w14:textId="77777777" w:rsidR="00DB6F11" w:rsidRDefault="00846811">
      <w:r>
        <w:br w:type="page"/>
      </w:r>
    </w:p>
    <w:p w14:paraId="32FC57D0" w14:textId="77777777" w:rsidR="00DB6F11" w:rsidRDefault="00846811">
      <w:pPr>
        <w:pStyle w:val="Odebeljeno"/>
        <w:spacing w:line="260" w:lineRule="auto"/>
      </w:pPr>
      <w:r>
        <w:lastRenderedPageBreak/>
        <w:t>I.</w:t>
      </w:r>
      <w:r>
        <w:tab/>
        <w:t>UVOD</w:t>
      </w:r>
    </w:p>
    <w:p w14:paraId="15C196E3" w14:textId="77777777" w:rsidR="00DB6F11" w:rsidRDefault="00846811">
      <w:pPr>
        <w:pStyle w:val="Odebeljeno"/>
        <w:spacing w:line="260" w:lineRule="auto"/>
      </w:pPr>
      <w:r>
        <w:t>1.</w:t>
      </w:r>
      <w:r>
        <w:tab/>
        <w:t>Ocena stanja in razlogi za sprejetje predloga zakona</w:t>
      </w:r>
    </w:p>
    <w:p w14:paraId="3EC65184" w14:textId="77777777" w:rsidR="00DB6F11" w:rsidRDefault="00DB6F11">
      <w:pPr>
        <w:spacing w:after="0" w:line="260" w:lineRule="auto"/>
        <w:rPr>
          <w:rFonts w:cs="Arial"/>
        </w:rPr>
      </w:pPr>
    </w:p>
    <w:p w14:paraId="593200A1" w14:textId="77777777" w:rsidR="00DB6F11" w:rsidRDefault="00846811">
      <w:pPr>
        <w:spacing w:after="0" w:line="240" w:lineRule="auto"/>
      </w:pPr>
      <w:r>
        <w:t>Radiotelevizija Slovenija (v nadaljnjem besedilu: RTV Slovenija) je javni zavod posebnega kulturnega in nacionalnega pomena. Opravlja javno službo na področju radijske, televizijske in multimedijske dejavnosti z namenom zagotavljanja demokratičnih, socialnih in kulturnih potreb državljank in državljanov Republike Slovenije, Slovenk in Slovencev po svetu, pripadnic in pripadnikov slovenskih narodnih manjšin v Italiji, Avstriji in na Madžarskem ter italijanske in madžarske narodne skupnosti v Republiki Sloveniji. Poleg tega opravlja tudi druge dejavnosti v skladu z Zakonom o Radioteleviziji Slovenija, Statutom RTV Slovenija in Zakonom o medijih.</w:t>
      </w:r>
    </w:p>
    <w:p w14:paraId="6E4F0BDC" w14:textId="77777777" w:rsidR="00DB6F11" w:rsidRDefault="00846811">
      <w:pPr>
        <w:spacing w:after="0" w:line="240" w:lineRule="auto"/>
      </w:pPr>
      <w:r>
        <w:t xml:space="preserve"> </w:t>
      </w:r>
    </w:p>
    <w:p w14:paraId="6986DBEC" w14:textId="77777777" w:rsidR="00DB6F11" w:rsidRDefault="00846811">
      <w:pPr>
        <w:spacing w:after="0" w:line="240" w:lineRule="auto"/>
      </w:pPr>
      <w:r>
        <w:t>RTV Slovenija ima v slovenskem ustavnem sistemu poseben položaj. Njeno delovanje je neposredno povezano z uresničevanjem pravice do svobode izražanja iz 39. člena Ustave Republike Slovenije. Ta pravica ne zagotavlja zgolj svobode posameznikov pri izražanju mnenj, temveč zahteva tudi obstoj neodvisnih in pluralnih javnih medijev, ki omogočajo svobodno oblikovanje javnega mnenja in učinkovito delovanje demokratične družbe.</w:t>
      </w:r>
    </w:p>
    <w:p w14:paraId="75AFE73D" w14:textId="77777777" w:rsidR="00DB6F11" w:rsidRDefault="00846811">
      <w:pPr>
        <w:spacing w:after="0" w:line="240" w:lineRule="auto"/>
      </w:pPr>
      <w:r>
        <w:t xml:space="preserve"> </w:t>
      </w:r>
    </w:p>
    <w:p w14:paraId="78470EAF" w14:textId="3C1D6464" w:rsidR="00DB6F11" w:rsidRDefault="00846811">
      <w:pPr>
        <w:spacing w:after="0" w:line="240" w:lineRule="auto"/>
      </w:pPr>
      <w:r>
        <w:t xml:space="preserve">Poseben pomen javne radiotelevizije izhaja tudi iz </w:t>
      </w:r>
      <w:proofErr w:type="spellStart"/>
      <w:r>
        <w:t>ustavnosodne</w:t>
      </w:r>
      <w:proofErr w:type="spellEnd"/>
      <w:r>
        <w:t xml:space="preserve"> presoje Ustavnega sodišča Republike Slovenije. To je v več odločbah poudarilo, da sta svoboda tiska in drugih oblik javnega obveščanja eden od ključnih institucionalnih pogojev demokratične družbe. Javni mediji imajo pomembno vlogo pri oblikovanju informirane javnosti, nadzoru nad delovanjem oblasti ter zagotavljanju pluralnega medijskega prostora.</w:t>
      </w:r>
    </w:p>
    <w:p w14:paraId="590B55C5" w14:textId="77777777" w:rsidR="00DB6F11" w:rsidRDefault="00846811">
      <w:pPr>
        <w:spacing w:after="0" w:line="240" w:lineRule="auto"/>
      </w:pPr>
      <w:r>
        <w:t xml:space="preserve"> </w:t>
      </w:r>
    </w:p>
    <w:p w14:paraId="22E64CB2" w14:textId="77777777" w:rsidR="00DB6F11" w:rsidRDefault="00846811">
      <w:pPr>
        <w:spacing w:after="0" w:line="240" w:lineRule="auto"/>
      </w:pPr>
      <w:r>
        <w:t>Ustavno sodišče je hkrati večkrat poudarilo, da mora država zagotoviti takšno zakonsko ureditev, ki RTV Sloveniji omogoča programsko, organizacijsko in finančno samostojnost. Z vidika ustavnopravnega varstva svobode izražanja zato ni pomembno zgolj varstvo pred nedopustnimi posegi države, temveč tudi vzpostavitev institucionalnih mehanizmov, ki preprečujejo prevladujoč vpliv posameznih političnih, ekonomskih ali drugih interesnih skupin na delovanje javne radiotelevizije.</w:t>
      </w:r>
    </w:p>
    <w:p w14:paraId="7819123E" w14:textId="77777777" w:rsidR="00DB6F11" w:rsidRDefault="00846811">
      <w:pPr>
        <w:spacing w:after="0" w:line="240" w:lineRule="auto"/>
      </w:pPr>
      <w:r>
        <w:t xml:space="preserve"> </w:t>
      </w:r>
    </w:p>
    <w:p w14:paraId="74DDBC99" w14:textId="77777777" w:rsidR="00DB6F11" w:rsidRDefault="00846811">
      <w:pPr>
        <w:spacing w:after="0" w:line="240" w:lineRule="auto"/>
      </w:pPr>
      <w:r>
        <w:t>Delovanje javnih radiotelevizij ureja tudi Evropski akt o svobodi medijev (</w:t>
      </w:r>
      <w:proofErr w:type="spellStart"/>
      <w:r>
        <w:rPr>
          <w:i/>
        </w:rPr>
        <w:t>European</w:t>
      </w:r>
      <w:proofErr w:type="spellEnd"/>
      <w:r>
        <w:rPr>
          <w:i/>
        </w:rPr>
        <w:t xml:space="preserve"> </w:t>
      </w:r>
      <w:proofErr w:type="spellStart"/>
      <w:r>
        <w:rPr>
          <w:i/>
        </w:rPr>
        <w:t>Media</w:t>
      </w:r>
      <w:proofErr w:type="spellEnd"/>
      <w:r>
        <w:rPr>
          <w:i/>
        </w:rPr>
        <w:t xml:space="preserve"> </w:t>
      </w:r>
      <w:proofErr w:type="spellStart"/>
      <w:r>
        <w:rPr>
          <w:i/>
        </w:rPr>
        <w:t>Freedom</w:t>
      </w:r>
      <w:proofErr w:type="spellEnd"/>
      <w:r>
        <w:rPr>
          <w:i/>
        </w:rPr>
        <w:t xml:space="preserve"> </w:t>
      </w:r>
      <w:proofErr w:type="spellStart"/>
      <w:r>
        <w:rPr>
          <w:i/>
        </w:rPr>
        <w:t>Act</w:t>
      </w:r>
      <w:proofErr w:type="spellEnd"/>
      <w:r>
        <w:rPr>
          <w:i/>
        </w:rPr>
        <w:t xml:space="preserve"> </w:t>
      </w:r>
      <w:r>
        <w:t xml:space="preserve">– EMFA), ki se uporablja od avgusta 2025. Ta določa, da morajo države članice zagotoviti uredniško in funkcionalno neodvisnost javnih medijev ter njihovo sposobnost nepristranskega zagotavljanja pluralnosti informacij in mnenj. Prav tako zahteva, da so postopki imenovanja in razrešitve vodstvenih organov javnih medijev oblikovani tako, da zagotavljajo njihovo neodvisnost, da temeljijo na preglednih, odprtih in </w:t>
      </w:r>
      <w:proofErr w:type="spellStart"/>
      <w:r>
        <w:t>nediskriminatornih</w:t>
      </w:r>
      <w:proofErr w:type="spellEnd"/>
      <w:r>
        <w:t xml:space="preserve"> merilih ter da imajo javni mediji zagotovljene ustrezne, stabilne in predvidljive finančne vire za izvajanje svojega poslanstva.</w:t>
      </w:r>
    </w:p>
    <w:p w14:paraId="79991EF5" w14:textId="77777777" w:rsidR="00DB6F11" w:rsidRDefault="00846811">
      <w:pPr>
        <w:spacing w:after="0" w:line="240" w:lineRule="auto"/>
      </w:pPr>
      <w:r>
        <w:t xml:space="preserve"> </w:t>
      </w:r>
    </w:p>
    <w:p w14:paraId="02459412" w14:textId="77777777" w:rsidR="00DB6F11" w:rsidRDefault="00846811">
      <w:pPr>
        <w:spacing w:after="0" w:line="240" w:lineRule="auto"/>
      </w:pPr>
      <w:r>
        <w:t>Veljavna ureditev organizacije RTV Slovenija temelji na noveli Zakona o Radioteleviziji Slovenija (ZRTVS-1B) iz leta 2022, ki je uvedla Svet RTV Slovenija kot osrednji organ upravljanja, štiričlansko upravo kot poslovodni organ in Finančni odbor kot strokovno-posvetovalno telo sveta, z namenom depolitizacije organov RTV Slovenija ter krepitve njene programske in uredniške avtonomije.</w:t>
      </w:r>
    </w:p>
    <w:p w14:paraId="424E1BC7" w14:textId="77777777" w:rsidR="00DB6F11" w:rsidRDefault="00846811">
      <w:pPr>
        <w:spacing w:after="0" w:line="240" w:lineRule="auto"/>
      </w:pPr>
      <w:r>
        <w:t xml:space="preserve"> </w:t>
      </w:r>
    </w:p>
    <w:p w14:paraId="498C85B3" w14:textId="77777777" w:rsidR="00DB6F11" w:rsidRDefault="00846811">
      <w:pPr>
        <w:spacing w:after="0" w:line="240" w:lineRule="auto"/>
      </w:pPr>
      <w:r>
        <w:t>Veljavna ureditev je bila dodatno dopolnjena z novelo Zakona o Radioteleviziji Slovenija (ZRTVS-1C) iz leta 2025, katere namen je bil jasneje razmejiti naloge upravljanja in nadzora ter pristojnosti med upravo, Svetom RTV Slovenija in Finančnim odborom. K sprejetju navedene novele je prispevala tudi ugotovitev Evropske komisije v Poročilu o stanju pravne države za leto 2024, da je novi model upravljanja RTV Slovenija sicer prispeval k večji neodvisnosti javnega medija, vendar so pri njegovem delovanju ostajali določeni izzivi, povezani z učinkovitostjo upravljanja.</w:t>
      </w:r>
    </w:p>
    <w:p w14:paraId="2EF1FDCB" w14:textId="77777777" w:rsidR="00DB6F11" w:rsidRDefault="00846811">
      <w:pPr>
        <w:spacing w:after="0" w:line="240" w:lineRule="auto"/>
      </w:pPr>
      <w:r>
        <w:t xml:space="preserve"> </w:t>
      </w:r>
    </w:p>
    <w:p w14:paraId="14A21F74" w14:textId="77777777" w:rsidR="00DB6F11" w:rsidRDefault="00846811">
      <w:pPr>
        <w:spacing w:after="0" w:line="240" w:lineRule="auto"/>
      </w:pPr>
      <w:r>
        <w:t>Ustavno sodišče Republike Slovenije je z odločbo št. U-I-479/22 in št. U-I-228/23 z dne 2. 7. 2026 presodilo, da veljavna ureditev organizacije RTV Slovenija ni v neskladju z Ustavo Republike Slovenije. Pri tem je posebej poudarilo, da morajo biti organi javne radiotelevizije oblikovani tako, da preprečujejo prevladujoč vpliv politike in zagotavljajo pluralno zastopanost različnih družbenih interesov. Hkrati je zakonodajalcu priznalo široko polje proste presoje pri izbiri konkretnega modela upravljanja RTV Slovenija.</w:t>
      </w:r>
    </w:p>
    <w:p w14:paraId="2A9D5C4A" w14:textId="77777777" w:rsidR="00DB6F11" w:rsidRDefault="00846811">
      <w:pPr>
        <w:spacing w:after="0" w:line="240" w:lineRule="auto"/>
      </w:pPr>
      <w:r>
        <w:t xml:space="preserve"> </w:t>
      </w:r>
    </w:p>
    <w:p w14:paraId="71EA50BB" w14:textId="77777777" w:rsidR="00DB6F11" w:rsidRDefault="00846811">
      <w:pPr>
        <w:spacing w:after="0" w:line="240" w:lineRule="auto"/>
      </w:pPr>
      <w:r>
        <w:lastRenderedPageBreak/>
        <w:t>Iz navedene odločbe izhaja tudi, da so ustavno dopustni različni modeli oblikovanja organov javne radiotelevizije, če zagotavljajo njihovo neodvisnost, pluralnost in zaščito pred prevladujočim političnim vplivom. Predlagana novela zato ohranja temeljni cilj depolitizacije RTV Slovenija, hkrati pa ga na področju programskega upravljanja dodatno nadgrajuje. Medtem ko veljavna ureditev med imenovalce članov Sveta RTV Slovenija vključuje tudi nekatere državne organe, predlagana ureditev oblikovanje Programskega sveta v celoti prenaša na predstavnike zaposlenih ter organizacije in institucije civilne družbe oziroma predstavnike različnih družbenih področij. S tem se iz postopkov imenovanja osrednjega programskega organa RTV Slovenija v celoti umikajo državni organi in nosilci politične oblasti, kar dodatno krepi institucionalno neodvisnost javne radiotelevizije ter zmanjšuje možnost neposrednega političnega vpliva na njeno programsko upravljanje.</w:t>
      </w:r>
    </w:p>
    <w:p w14:paraId="45280B92" w14:textId="77777777" w:rsidR="00DB6F11" w:rsidRDefault="00846811">
      <w:pPr>
        <w:spacing w:after="0" w:line="240" w:lineRule="auto"/>
      </w:pPr>
      <w:r>
        <w:t xml:space="preserve"> </w:t>
      </w:r>
    </w:p>
    <w:p w14:paraId="2C50C0C6" w14:textId="77777777" w:rsidR="00DB6F11" w:rsidRDefault="00846811">
      <w:pPr>
        <w:spacing w:after="0" w:line="240" w:lineRule="auto"/>
      </w:pPr>
      <w:r>
        <w:t>Poleg Zakona o Radioteleviziji Slovenija (ZRTVS-1) področje delovanja RTV Slovenija urejajo tudi:</w:t>
      </w:r>
    </w:p>
    <w:p w14:paraId="31003283" w14:textId="77777777" w:rsidR="00DB6F11" w:rsidRDefault="00846811" w:rsidP="00C9300C">
      <w:pPr>
        <w:spacing w:after="0" w:line="240" w:lineRule="auto"/>
      </w:pPr>
      <w:r>
        <w:t>- Zakon o medijih;</w:t>
      </w:r>
    </w:p>
    <w:p w14:paraId="6F9EA979" w14:textId="77777777" w:rsidR="00DB6F11" w:rsidRDefault="00846811" w:rsidP="00C9300C">
      <w:pPr>
        <w:spacing w:after="0" w:line="240" w:lineRule="auto"/>
      </w:pPr>
      <w:r>
        <w:t>- Zakon o avdiovizualnih medijskih storitvah;</w:t>
      </w:r>
    </w:p>
    <w:p w14:paraId="34D877A6" w14:textId="77777777" w:rsidR="00DB6F11" w:rsidRDefault="00846811" w:rsidP="00C9300C">
      <w:pPr>
        <w:spacing w:after="0" w:line="240" w:lineRule="auto"/>
      </w:pPr>
      <w:r>
        <w:t>- Zakon o davčnem postopku;</w:t>
      </w:r>
    </w:p>
    <w:p w14:paraId="6F72FC56" w14:textId="77777777" w:rsidR="00DB6F11" w:rsidRDefault="00846811" w:rsidP="00C9300C">
      <w:pPr>
        <w:spacing w:after="0" w:line="240" w:lineRule="auto"/>
      </w:pPr>
      <w:r>
        <w:t>- Zakon o Slovenskem filmskem centru, javni agenciji Republike Slovenije;</w:t>
      </w:r>
    </w:p>
    <w:p w14:paraId="294751B3" w14:textId="77777777" w:rsidR="00DB6F11" w:rsidRDefault="00846811" w:rsidP="00C9300C">
      <w:pPr>
        <w:spacing w:after="0" w:line="240" w:lineRule="auto"/>
      </w:pPr>
      <w:r>
        <w:t>- Zakon o varstvu dokumentarnega in arhivskega gradiva ter arhivih;</w:t>
      </w:r>
    </w:p>
    <w:p w14:paraId="30160D94" w14:textId="77777777" w:rsidR="00DB6F11" w:rsidRDefault="00846811" w:rsidP="00C9300C">
      <w:pPr>
        <w:spacing w:after="0" w:line="240" w:lineRule="auto"/>
      </w:pPr>
      <w:r>
        <w:t>- Zakon o javnih financah;</w:t>
      </w:r>
    </w:p>
    <w:p w14:paraId="5913C087" w14:textId="77777777" w:rsidR="00DB6F11" w:rsidRDefault="00846811" w:rsidP="00C9300C">
      <w:pPr>
        <w:spacing w:after="0" w:line="240" w:lineRule="auto"/>
      </w:pPr>
      <w:r>
        <w:t>- Zakon o zavodih;</w:t>
      </w:r>
    </w:p>
    <w:p w14:paraId="65CDEC1C" w14:textId="77777777" w:rsidR="00DB6F11" w:rsidRDefault="00846811" w:rsidP="00C9300C">
      <w:pPr>
        <w:spacing w:after="0" w:line="240" w:lineRule="auto"/>
      </w:pPr>
      <w:r>
        <w:t>- Zakon o gospodarskih družbah (v delu, ki se smiselno uporablja za organe vodenja in nadzora);</w:t>
      </w:r>
    </w:p>
    <w:p w14:paraId="27E7CBAF" w14:textId="77777777" w:rsidR="00DB6F11" w:rsidRDefault="00846811" w:rsidP="00C9300C">
      <w:pPr>
        <w:spacing w:after="0" w:line="240" w:lineRule="auto"/>
      </w:pPr>
      <w:r>
        <w:t>- Zakon o sodelovanju delavcev pri upravljanju;</w:t>
      </w:r>
    </w:p>
    <w:p w14:paraId="027DC66E" w14:textId="77777777" w:rsidR="00DB6F11" w:rsidRDefault="00846811" w:rsidP="00C9300C">
      <w:pPr>
        <w:spacing w:after="0" w:line="240" w:lineRule="auto"/>
      </w:pPr>
      <w:r>
        <w:t>- Zakon o javnem naročanju.</w:t>
      </w:r>
    </w:p>
    <w:p w14:paraId="2E3212E0" w14:textId="77777777" w:rsidR="00DB6F11" w:rsidRDefault="00846811">
      <w:pPr>
        <w:spacing w:after="0" w:line="240" w:lineRule="auto"/>
      </w:pPr>
      <w:r>
        <w:t xml:space="preserve"> </w:t>
      </w:r>
    </w:p>
    <w:p w14:paraId="520AD599" w14:textId="77777777" w:rsidR="00DB6F11" w:rsidRDefault="00846811">
      <w:pPr>
        <w:spacing w:after="0" w:line="240" w:lineRule="auto"/>
      </w:pPr>
      <w:r>
        <w:t>Od predpisov Evropske unije na področje urejanja javne radiotelevizije poleg EMFA pomembno vplivata tudi Direktiva (EU) 2018/1808 o avdiovizualnih medijskih storitvah (AVMSD) ter Sporočilo Komisije o uporabi pravil o državni pomoči za storitve javne radiotelevizije.</w:t>
      </w:r>
    </w:p>
    <w:p w14:paraId="04B11E3C" w14:textId="77777777" w:rsidR="00DB6F11" w:rsidRDefault="00846811">
      <w:pPr>
        <w:spacing w:after="0" w:line="240" w:lineRule="auto"/>
      </w:pPr>
      <w:r>
        <w:t xml:space="preserve"> </w:t>
      </w:r>
    </w:p>
    <w:p w14:paraId="19E19A7F" w14:textId="77777777" w:rsidR="00DB6F11" w:rsidRDefault="00846811">
      <w:pPr>
        <w:spacing w:after="0" w:line="240" w:lineRule="auto"/>
      </w:pPr>
      <w:r>
        <w:t>Spremljanje izvajanja veljavne ureditve kaže, da so bili temeljni cilji depolitizacije in pluralizacije organov RTV Slovenija sicer doseženi, vendar ostajajo odprta vprašanja glede jasne razmejitve med programskimi, poslovodnimi in nadzornimi funkcijami  organov RTV Slovenija. Finančni odbor namreč deluje predvsem kot strokovno-posvetovalno telo Sveta RTV Slovenija in ne kot samostojen nadzorni organ, poslovodna funkcija pa je razpršena med štiri člane uprave. Takšna ureditev otežuje jasno določanje odgovornosti za poslovne in razvojne rezultate zavoda ter zmanjšuje preglednost sistema upravljanja.</w:t>
      </w:r>
    </w:p>
    <w:p w14:paraId="7EF0C489" w14:textId="77777777" w:rsidR="00DB6F11" w:rsidRDefault="00846811">
      <w:pPr>
        <w:spacing w:after="0" w:line="240" w:lineRule="auto"/>
      </w:pPr>
      <w:r>
        <w:t xml:space="preserve"> </w:t>
      </w:r>
    </w:p>
    <w:p w14:paraId="75B0CA21" w14:textId="77777777" w:rsidR="00DB6F11" w:rsidRDefault="00846811">
      <w:pPr>
        <w:spacing w:after="0" w:line="240" w:lineRule="auto"/>
      </w:pPr>
      <w:r>
        <w:t>Razlogi za sprejetje predloga zakona so zato:</w:t>
      </w:r>
    </w:p>
    <w:p w14:paraId="1A4758B0" w14:textId="77777777" w:rsidR="00DB6F11" w:rsidRDefault="00846811" w:rsidP="00C9300C">
      <w:pPr>
        <w:spacing w:after="0" w:line="240" w:lineRule="auto"/>
      </w:pPr>
      <w:r>
        <w:t>- vzpostavitev jasnejše organizacijske strukture RTV Slovenija;</w:t>
      </w:r>
    </w:p>
    <w:p w14:paraId="3E2225CA" w14:textId="77777777" w:rsidR="00DB6F11" w:rsidRDefault="00846811" w:rsidP="00C9300C">
      <w:pPr>
        <w:spacing w:after="0" w:line="240" w:lineRule="auto"/>
      </w:pPr>
      <w:r>
        <w:t>- jasnejša ločitev programskih, poslovodnih in nadzornih funkcij organov RTV Slovenija;</w:t>
      </w:r>
    </w:p>
    <w:p w14:paraId="3F1085A8" w14:textId="77777777" w:rsidR="00DB6F11" w:rsidRDefault="00846811" w:rsidP="00C9300C">
      <w:pPr>
        <w:spacing w:after="0" w:line="240" w:lineRule="auto"/>
      </w:pPr>
      <w:r>
        <w:t>- ponovna vzpostavitev samostojnega Nadzornega sveta kot organa nadzora nad poslovanjem RTV Slovenija;</w:t>
      </w:r>
    </w:p>
    <w:p w14:paraId="77E45E9C" w14:textId="77777777" w:rsidR="00DB6F11" w:rsidRDefault="00846811" w:rsidP="00C9300C">
      <w:pPr>
        <w:spacing w:after="0" w:line="240" w:lineRule="auto"/>
      </w:pPr>
      <w:r>
        <w:t>- uvedba enotnega poslovodnega organa (generalnega direktorja) in s tem jasnejše odgovornosti za poslovanje javnega zavoda;</w:t>
      </w:r>
    </w:p>
    <w:p w14:paraId="0F0E8C0C" w14:textId="77777777" w:rsidR="00DB6F11" w:rsidRDefault="00846811" w:rsidP="00C9300C">
      <w:pPr>
        <w:spacing w:after="0" w:line="240" w:lineRule="auto"/>
      </w:pPr>
      <w:r>
        <w:t>- nadaljnja depolitizacija programskega upravljanja RTV Slovenija;</w:t>
      </w:r>
    </w:p>
    <w:p w14:paraId="3C1F6820" w14:textId="77777777" w:rsidR="00DB6F11" w:rsidRDefault="00846811" w:rsidP="00C9300C">
      <w:pPr>
        <w:spacing w:after="0" w:line="240" w:lineRule="auto"/>
      </w:pPr>
      <w:r>
        <w:t>- širša družbena zastopanost v Programskem svetu;</w:t>
      </w:r>
    </w:p>
    <w:p w14:paraId="1BEA5D35" w14:textId="77777777" w:rsidR="00DB6F11" w:rsidRDefault="00846811" w:rsidP="00C9300C">
      <w:pPr>
        <w:spacing w:after="0" w:line="240" w:lineRule="auto"/>
      </w:pPr>
      <w:r>
        <w:t>- večja transparentnost upravljanja in dostopnost arhivskega gradiva;</w:t>
      </w:r>
    </w:p>
    <w:p w14:paraId="09067BF8" w14:textId="77777777" w:rsidR="00DB6F11" w:rsidRDefault="00846811" w:rsidP="00C9300C">
      <w:pPr>
        <w:spacing w:after="0" w:line="240" w:lineRule="auto"/>
      </w:pPr>
      <w:r>
        <w:t>- prožnejša in učinkovitejša ureditev financiranja narodnostnih programov in glasbene produkcije</w:t>
      </w:r>
    </w:p>
    <w:p w14:paraId="58CE9808" w14:textId="77777777" w:rsidR="00DB6F11" w:rsidRDefault="00846811">
      <w:pPr>
        <w:spacing w:after="0" w:line="240" w:lineRule="auto"/>
      </w:pPr>
      <w:r>
        <w:t xml:space="preserve"> </w:t>
      </w:r>
    </w:p>
    <w:p w14:paraId="08AB5AEE" w14:textId="77777777" w:rsidR="00DB6F11" w:rsidRDefault="00846811">
      <w:pPr>
        <w:spacing w:after="0" w:line="240" w:lineRule="auto"/>
      </w:pPr>
      <w:r>
        <w:t xml:space="preserve">Predlagana novela tako ohranja temeljna načela neodvisnosti, pluralnosti in uredniške avtonomije RTV Slovenija, hkrati pa vzpostavlja preglednejšo organizacijsko strukturo z jasnejšo razmejitvijo med programskim upravljanjem, </w:t>
      </w:r>
      <w:proofErr w:type="spellStart"/>
      <w:r>
        <w:t>poslovodenjem</w:t>
      </w:r>
      <w:proofErr w:type="spellEnd"/>
      <w:r>
        <w:t xml:space="preserve"> in nadzorom. Njen cilj je zagotoviti učinkovitejše delovanje javnega zavoda, večjo odgovornost posameznih organov ter dodatno okrepiti institucionalno neodvisnost RTV Slovenija pri izvajanju njenega javnega poslanstva.</w:t>
      </w:r>
      <w:r>
        <w:br/>
        <w:t xml:space="preserve"> </w:t>
      </w:r>
    </w:p>
    <w:p w14:paraId="30CBFEC8" w14:textId="77777777" w:rsidR="00DB6F11" w:rsidRDefault="00DB6F11">
      <w:pPr>
        <w:spacing w:after="0" w:line="260" w:lineRule="auto"/>
        <w:rPr>
          <w:rFonts w:cs="Arial"/>
        </w:rPr>
      </w:pPr>
    </w:p>
    <w:p w14:paraId="1CF9F97A" w14:textId="77777777" w:rsidR="00DB6F11" w:rsidRDefault="00846811">
      <w:pPr>
        <w:pStyle w:val="Odebeljeno"/>
        <w:spacing w:line="260" w:lineRule="auto"/>
      </w:pPr>
      <w:r>
        <w:t>2.</w:t>
      </w:r>
      <w:r>
        <w:tab/>
        <w:t>CILJI, NAČELA IN POGLAVITNE REŠITVE PREDLOGA ZAKONA</w:t>
      </w:r>
    </w:p>
    <w:p w14:paraId="3CE4875A" w14:textId="77777777" w:rsidR="00DB6F11" w:rsidRDefault="00846811">
      <w:pPr>
        <w:pStyle w:val="Odebeljeno"/>
        <w:spacing w:line="260" w:lineRule="auto"/>
      </w:pPr>
      <w:r>
        <w:t>2.1</w:t>
      </w:r>
      <w:r>
        <w:tab/>
        <w:t>Cilji</w:t>
      </w:r>
    </w:p>
    <w:p w14:paraId="26294CDB" w14:textId="77777777" w:rsidR="00DB6F11" w:rsidRDefault="00DB6F11">
      <w:pPr>
        <w:spacing w:after="0" w:line="260" w:lineRule="auto"/>
        <w:rPr>
          <w:rFonts w:cs="Arial"/>
        </w:rPr>
      </w:pPr>
    </w:p>
    <w:p w14:paraId="19763A23" w14:textId="77777777" w:rsidR="00DB6F11" w:rsidRDefault="00846811">
      <w:pPr>
        <w:spacing w:after="0" w:line="240" w:lineRule="auto"/>
      </w:pPr>
      <w:r>
        <w:lastRenderedPageBreak/>
        <w:t>Prenova določb o vodenju, upravljanju in nadzoru RTV Slovenija z namenom oblikovanja sodobnega, profesionalnega in neodvisnega javnega servisa.</w:t>
      </w:r>
    </w:p>
    <w:p w14:paraId="67A11C9D" w14:textId="77777777" w:rsidR="00DB6F11" w:rsidRDefault="00846811">
      <w:pPr>
        <w:spacing w:after="0" w:line="240" w:lineRule="auto"/>
      </w:pPr>
      <w:r>
        <w:t xml:space="preserve"> </w:t>
      </w:r>
    </w:p>
    <w:p w14:paraId="2AD3B350" w14:textId="77777777" w:rsidR="00DB6F11" w:rsidRDefault="00846811">
      <w:pPr>
        <w:spacing w:after="0" w:line="240" w:lineRule="auto"/>
      </w:pPr>
      <w:r>
        <w:t>Temeljni cilj je zagotoviti učinkovitejše delovanje javnega zavoda, večjo odgovornost organov RTV Slovenija ter dodatno okrepiti institucionalno neodvisnost RTV Slovenija pri izvajanju njenega javnega poslanstva.</w:t>
      </w:r>
    </w:p>
    <w:p w14:paraId="1692DCB5" w14:textId="77777777" w:rsidR="00DB6F11" w:rsidRDefault="00DB6F11">
      <w:pPr>
        <w:spacing w:after="0" w:line="260" w:lineRule="auto"/>
        <w:rPr>
          <w:rFonts w:cs="Arial"/>
        </w:rPr>
      </w:pPr>
    </w:p>
    <w:p w14:paraId="1B29BAA9" w14:textId="77777777" w:rsidR="00DB6F11" w:rsidRDefault="00846811">
      <w:pPr>
        <w:spacing w:after="0" w:line="240" w:lineRule="auto"/>
      </w:pPr>
      <w:r>
        <w:t>Doseganje ciljev se bo ugotavljajo zlasti na podlagi spremljanja izvajanja veljavnega zakona, spremljanja delovanja organov RTV Slovenija na podlagi javne objave in obravnave letnih poročil in zapisnikov sej ter na podlagi strokovnih razprav o organizaciji in upravljanju RTV Slovenija.</w:t>
      </w:r>
    </w:p>
    <w:p w14:paraId="2AEAB3FF" w14:textId="77777777" w:rsidR="00DB6F11" w:rsidRDefault="00DB6F11">
      <w:pPr>
        <w:spacing w:after="0" w:line="260" w:lineRule="auto"/>
        <w:rPr>
          <w:rFonts w:cs="Arial"/>
        </w:rPr>
      </w:pPr>
    </w:p>
    <w:p w14:paraId="090805DF" w14:textId="77777777" w:rsidR="00DB6F11" w:rsidRDefault="00846811">
      <w:pPr>
        <w:pStyle w:val="Odebeljeno"/>
        <w:spacing w:line="260" w:lineRule="auto"/>
      </w:pPr>
      <w:r>
        <w:t>2.2</w:t>
      </w:r>
      <w:r>
        <w:tab/>
        <w:t>Načela</w:t>
      </w:r>
    </w:p>
    <w:p w14:paraId="13D5F363" w14:textId="77777777" w:rsidR="00DB6F11" w:rsidRDefault="00DB6F11">
      <w:pPr>
        <w:spacing w:after="0" w:line="260" w:lineRule="auto"/>
        <w:rPr>
          <w:rFonts w:cs="Arial"/>
        </w:rPr>
      </w:pPr>
    </w:p>
    <w:p w14:paraId="11E6D95C" w14:textId="77777777" w:rsidR="00DB6F11" w:rsidRDefault="00846811">
      <w:pPr>
        <w:spacing w:after="0" w:line="240" w:lineRule="auto"/>
      </w:pPr>
      <w:r>
        <w:t xml:space="preserve">Predlog zakona ohranja temeljna načela neodvisnosti, pluralnosti in uredniške avtonomije RTV Slovenija. </w:t>
      </w:r>
    </w:p>
    <w:p w14:paraId="602D6155" w14:textId="77777777" w:rsidR="00DB6F11" w:rsidRDefault="00DB6F11">
      <w:pPr>
        <w:spacing w:after="0" w:line="260" w:lineRule="auto"/>
        <w:rPr>
          <w:rFonts w:cs="Arial"/>
        </w:rPr>
      </w:pPr>
    </w:p>
    <w:p w14:paraId="47FBDB96" w14:textId="77777777" w:rsidR="00DB6F11" w:rsidRDefault="00846811">
      <w:pPr>
        <w:pStyle w:val="Odebeljeno"/>
        <w:spacing w:line="260" w:lineRule="auto"/>
      </w:pPr>
      <w:r>
        <w:t>2.3</w:t>
      </w:r>
      <w:r>
        <w:tab/>
        <w:t>Poglavitne rešitve</w:t>
      </w:r>
    </w:p>
    <w:p w14:paraId="2423DDF0" w14:textId="77777777" w:rsidR="00DB6F11" w:rsidRDefault="00DB6F11">
      <w:pPr>
        <w:spacing w:after="0" w:line="260" w:lineRule="auto"/>
        <w:rPr>
          <w:rFonts w:cs="Arial"/>
        </w:rPr>
      </w:pPr>
    </w:p>
    <w:p w14:paraId="0F060EDE" w14:textId="77777777" w:rsidR="00DB6F11" w:rsidRDefault="00846811">
      <w:pPr>
        <w:spacing w:after="0" w:line="240" w:lineRule="auto"/>
      </w:pPr>
      <w:r>
        <w:t xml:space="preserve">Predlog zakona predstavlja celovito reorganizacijo sistema vodenja, upravljanja in nadzora RTV Slovenija, katere cilj je jasnejša razmejitev pristojnosti med programskim upravljanjem, </w:t>
      </w:r>
      <w:proofErr w:type="spellStart"/>
      <w:r>
        <w:t>poslovodenjem</w:t>
      </w:r>
      <w:proofErr w:type="spellEnd"/>
      <w:r>
        <w:t xml:space="preserve"> in nadzorom nad poslovanjem ter krepitev neodvisnosti, odgovornosti in učinkovitosti delovanja javnega zavoda. </w:t>
      </w:r>
    </w:p>
    <w:p w14:paraId="7675037B" w14:textId="77777777" w:rsidR="00DB6F11" w:rsidRDefault="00846811">
      <w:pPr>
        <w:spacing w:after="0" w:line="240" w:lineRule="auto"/>
      </w:pPr>
      <w:r>
        <w:t xml:space="preserve"> </w:t>
      </w:r>
    </w:p>
    <w:p w14:paraId="021385AA" w14:textId="77777777" w:rsidR="00DB6F11" w:rsidRDefault="00846811">
      <w:pPr>
        <w:spacing w:after="0" w:line="240" w:lineRule="auto"/>
      </w:pPr>
      <w:r>
        <w:t xml:space="preserve">Poglavitne rešitve v predlogu zakona so: </w:t>
      </w:r>
    </w:p>
    <w:p w14:paraId="41FB8786" w14:textId="77777777" w:rsidR="00DB6F11" w:rsidRDefault="00846811">
      <w:pPr>
        <w:spacing w:after="0" w:line="240" w:lineRule="auto"/>
      </w:pPr>
      <w:r>
        <w:t xml:space="preserve"> </w:t>
      </w:r>
    </w:p>
    <w:p w14:paraId="698B056F" w14:textId="77777777" w:rsidR="00DB6F11" w:rsidRDefault="00846811">
      <w:pPr>
        <w:spacing w:after="0" w:line="240" w:lineRule="auto"/>
        <w:jc w:val="left"/>
      </w:pPr>
      <w:r>
        <w:rPr>
          <w:b/>
        </w:rPr>
        <w:t>1.     Preoblikovanje Sveta RTV Slovenija v Programski svet</w:t>
      </w:r>
    </w:p>
    <w:p w14:paraId="155C576E" w14:textId="7E5CDB6D" w:rsidR="00DB6F11" w:rsidRDefault="00846811" w:rsidP="00C9300C">
      <w:pPr>
        <w:pStyle w:val="Odstavekseznama"/>
        <w:numPr>
          <w:ilvl w:val="0"/>
          <w:numId w:val="3"/>
        </w:numPr>
        <w:spacing w:after="0" w:line="240" w:lineRule="auto"/>
        <w:jc w:val="left"/>
      </w:pPr>
      <w:r>
        <w:t>Programski svet ostaja osrednji organ upravljanja RTV Slovenija na programskem področju.</w:t>
      </w:r>
    </w:p>
    <w:p w14:paraId="1292E437" w14:textId="233F746B" w:rsidR="00DB6F11" w:rsidRDefault="00846811" w:rsidP="00C9300C">
      <w:pPr>
        <w:pStyle w:val="Odstavekseznama"/>
        <w:numPr>
          <w:ilvl w:val="0"/>
          <w:numId w:val="3"/>
        </w:numPr>
        <w:spacing w:after="0" w:line="240" w:lineRule="auto"/>
        <w:jc w:val="left"/>
      </w:pPr>
      <w:r>
        <w:t>Njegove pristojnosti se osredotočajo na:</w:t>
      </w:r>
    </w:p>
    <w:p w14:paraId="2849CFDF" w14:textId="31188826" w:rsidR="00DB6F11" w:rsidRDefault="00846811" w:rsidP="00C9300C">
      <w:pPr>
        <w:pStyle w:val="Odstavekseznama"/>
        <w:numPr>
          <w:ilvl w:val="0"/>
          <w:numId w:val="1"/>
        </w:numPr>
        <w:spacing w:after="0" w:line="240" w:lineRule="auto"/>
        <w:jc w:val="left"/>
      </w:pPr>
      <w:r>
        <w:t>sprejemanje programskih in razvojnih dokumentov,</w:t>
      </w:r>
    </w:p>
    <w:p w14:paraId="32B87933" w14:textId="681A8B0D" w:rsidR="00DB6F11" w:rsidRDefault="00846811" w:rsidP="00C9300C">
      <w:pPr>
        <w:pStyle w:val="Odstavekseznama"/>
        <w:numPr>
          <w:ilvl w:val="0"/>
          <w:numId w:val="1"/>
        </w:numPr>
        <w:spacing w:after="0" w:line="240" w:lineRule="auto"/>
        <w:jc w:val="left"/>
      </w:pPr>
      <w:r>
        <w:t>nadzor nad uresničevanjem programskih standardov,</w:t>
      </w:r>
    </w:p>
    <w:p w14:paraId="6A0E7589" w14:textId="25F7B9C1" w:rsidR="00DB6F11" w:rsidRDefault="00846811" w:rsidP="00C9300C">
      <w:pPr>
        <w:pStyle w:val="Odstavekseznama"/>
        <w:numPr>
          <w:ilvl w:val="0"/>
          <w:numId w:val="1"/>
        </w:numPr>
        <w:spacing w:after="0" w:line="240" w:lineRule="auto"/>
        <w:jc w:val="left"/>
      </w:pPr>
      <w:r>
        <w:t>varovanje javnega interesa in programskega poslanstva RTV Slovenija.</w:t>
      </w:r>
    </w:p>
    <w:p w14:paraId="47C00B12" w14:textId="42EFA42F" w:rsidR="00DB6F11" w:rsidRDefault="00846811" w:rsidP="00C9300C">
      <w:pPr>
        <w:pStyle w:val="Odstavekseznama"/>
        <w:numPr>
          <w:ilvl w:val="0"/>
          <w:numId w:val="1"/>
        </w:numPr>
        <w:spacing w:after="0" w:line="240" w:lineRule="auto"/>
        <w:jc w:val="left"/>
      </w:pPr>
      <w:r>
        <w:t>Programski svet ne opravlja več nalog poslovnega in finančnega nadzora.</w:t>
      </w:r>
    </w:p>
    <w:p w14:paraId="2D758682" w14:textId="77777777" w:rsidR="00DB6F11" w:rsidRDefault="00846811">
      <w:pPr>
        <w:spacing w:after="0" w:line="240" w:lineRule="auto"/>
      </w:pPr>
      <w:r>
        <w:t xml:space="preserve"> </w:t>
      </w:r>
    </w:p>
    <w:p w14:paraId="10B60252" w14:textId="77777777" w:rsidR="00DB6F11" w:rsidRDefault="00846811">
      <w:pPr>
        <w:spacing w:after="0" w:line="240" w:lineRule="auto"/>
        <w:jc w:val="left"/>
      </w:pPr>
      <w:r>
        <w:rPr>
          <w:b/>
        </w:rPr>
        <w:t>2.     Nova sestava Programskega sveta</w:t>
      </w:r>
    </w:p>
    <w:p w14:paraId="3183B624" w14:textId="525735BD" w:rsidR="00DB6F11" w:rsidRDefault="00846811" w:rsidP="00C9300C">
      <w:pPr>
        <w:pStyle w:val="Odstavekseznama"/>
        <w:numPr>
          <w:ilvl w:val="0"/>
          <w:numId w:val="5"/>
        </w:numPr>
        <w:spacing w:after="0" w:line="240" w:lineRule="auto"/>
        <w:jc w:val="left"/>
      </w:pPr>
      <w:r>
        <w:t>Programski svet ohranja 17 članov.</w:t>
      </w:r>
    </w:p>
    <w:p w14:paraId="24EF5F51" w14:textId="3335398B" w:rsidR="00DB6F11" w:rsidRDefault="00846811" w:rsidP="00C9300C">
      <w:pPr>
        <w:pStyle w:val="Odstavekseznama"/>
        <w:numPr>
          <w:ilvl w:val="0"/>
          <w:numId w:val="5"/>
        </w:numPr>
        <w:spacing w:after="0" w:line="240" w:lineRule="auto"/>
        <w:jc w:val="left"/>
      </w:pPr>
      <w:r>
        <w:t>Predstavniki zaposlenih se zmanjšajo s šestih na dva člana.</w:t>
      </w:r>
    </w:p>
    <w:p w14:paraId="0E2870E8" w14:textId="6C4E7E7B" w:rsidR="00DB6F11" w:rsidRDefault="00846811" w:rsidP="00C9300C">
      <w:pPr>
        <w:pStyle w:val="Odstavekseznama"/>
        <w:numPr>
          <w:ilvl w:val="0"/>
          <w:numId w:val="5"/>
        </w:numPr>
        <w:spacing w:after="0" w:line="240" w:lineRule="auto"/>
        <w:jc w:val="left"/>
      </w:pPr>
      <w:r>
        <w:t>Večina članov predstavlja javnost preko organizacij in institucij civilne družbe ter različnih družbenih področij (znanost, kultura, šport, gospodarstvo, mladina, invalidske organizacije, verske skupnosti, narodni skupnosti, potrošniki itd.).</w:t>
      </w:r>
    </w:p>
    <w:p w14:paraId="40803CE3" w14:textId="737D07C9" w:rsidR="00DB6F11" w:rsidRDefault="00846811" w:rsidP="00C9300C">
      <w:pPr>
        <w:pStyle w:val="Odstavekseznama"/>
        <w:numPr>
          <w:ilvl w:val="0"/>
          <w:numId w:val="5"/>
        </w:numPr>
        <w:spacing w:after="0" w:line="240" w:lineRule="auto"/>
        <w:jc w:val="left"/>
      </w:pPr>
      <w:r>
        <w:t>Imenujejo jih različne organizacije civilne družbe, brez sodelovanja državnih organov.</w:t>
      </w:r>
    </w:p>
    <w:p w14:paraId="12ACAAAE" w14:textId="77777777" w:rsidR="00DB6F11" w:rsidRDefault="00846811">
      <w:pPr>
        <w:spacing w:after="0" w:line="240" w:lineRule="auto"/>
      </w:pPr>
      <w:r>
        <w:t xml:space="preserve"> </w:t>
      </w:r>
    </w:p>
    <w:p w14:paraId="051CA35D" w14:textId="77777777" w:rsidR="00DB6F11" w:rsidRDefault="00846811">
      <w:pPr>
        <w:spacing w:after="0" w:line="240" w:lineRule="auto"/>
        <w:jc w:val="left"/>
      </w:pPr>
      <w:r>
        <w:rPr>
          <w:b/>
        </w:rPr>
        <w:t>3.     Ponovna uvedba generalnega direktorja</w:t>
      </w:r>
    </w:p>
    <w:p w14:paraId="36B3EB92" w14:textId="5E697DE5" w:rsidR="00DB6F11" w:rsidRDefault="00846811" w:rsidP="00C9300C">
      <w:pPr>
        <w:pStyle w:val="Odstavekseznama"/>
        <w:numPr>
          <w:ilvl w:val="0"/>
          <w:numId w:val="7"/>
        </w:numPr>
        <w:spacing w:after="0" w:line="240" w:lineRule="auto"/>
        <w:jc w:val="left"/>
      </w:pPr>
      <w:r>
        <w:t>Štiričlanska uprava se nadomešča z generalnim direktorjem kot enotnim poslovodnim organom.</w:t>
      </w:r>
    </w:p>
    <w:p w14:paraId="2F611024" w14:textId="379AFD72" w:rsidR="00DB6F11" w:rsidRDefault="00846811" w:rsidP="00C9300C">
      <w:pPr>
        <w:pStyle w:val="Odstavekseznama"/>
        <w:numPr>
          <w:ilvl w:val="0"/>
          <w:numId w:val="7"/>
        </w:numPr>
        <w:spacing w:after="0" w:line="240" w:lineRule="auto"/>
        <w:jc w:val="left"/>
      </w:pPr>
      <w:r>
        <w:t>Generalni direktor vodi in upravlja RTV Slovenija.</w:t>
      </w:r>
    </w:p>
    <w:p w14:paraId="39B4EF39" w14:textId="61296C48" w:rsidR="00DB6F11" w:rsidRDefault="00846811" w:rsidP="00C9300C">
      <w:pPr>
        <w:pStyle w:val="Odstavekseznama"/>
        <w:numPr>
          <w:ilvl w:val="0"/>
          <w:numId w:val="7"/>
        </w:numPr>
        <w:spacing w:after="0" w:line="240" w:lineRule="auto"/>
        <w:jc w:val="left"/>
      </w:pPr>
      <w:r>
        <w:t>Imenuje ga Nadzorni svet po predhodnem soglasju Programskega sveta.</w:t>
      </w:r>
    </w:p>
    <w:p w14:paraId="6D4A35BF" w14:textId="6A4184BA" w:rsidR="00DB6F11" w:rsidRDefault="00846811" w:rsidP="00C9300C">
      <w:pPr>
        <w:pStyle w:val="Odstavekseznama"/>
        <w:numPr>
          <w:ilvl w:val="0"/>
          <w:numId w:val="7"/>
        </w:numPr>
        <w:spacing w:after="0" w:line="240" w:lineRule="auto"/>
        <w:jc w:val="left"/>
      </w:pPr>
      <w:r>
        <w:t>Namen spremembe je:</w:t>
      </w:r>
    </w:p>
    <w:p w14:paraId="52FCCAA2" w14:textId="1073570E" w:rsidR="00DB6F11" w:rsidRDefault="00846811" w:rsidP="00C9300C">
      <w:pPr>
        <w:pStyle w:val="Odstavekseznama"/>
        <w:numPr>
          <w:ilvl w:val="0"/>
          <w:numId w:val="9"/>
        </w:numPr>
        <w:spacing w:after="0" w:line="240" w:lineRule="auto"/>
        <w:jc w:val="left"/>
      </w:pPr>
      <w:r>
        <w:t>jasna odgovornost,</w:t>
      </w:r>
    </w:p>
    <w:p w14:paraId="46F69892" w14:textId="70FE427C" w:rsidR="00DB6F11" w:rsidRDefault="00846811" w:rsidP="00C9300C">
      <w:pPr>
        <w:pStyle w:val="Odstavekseznama"/>
        <w:numPr>
          <w:ilvl w:val="0"/>
          <w:numId w:val="9"/>
        </w:numPr>
        <w:spacing w:after="0" w:line="240" w:lineRule="auto"/>
        <w:jc w:val="left"/>
      </w:pPr>
      <w:r>
        <w:t>hitrejše odločanje,</w:t>
      </w:r>
    </w:p>
    <w:p w14:paraId="7D47EC35" w14:textId="507945AC" w:rsidR="00DB6F11" w:rsidRDefault="00846811" w:rsidP="00C9300C">
      <w:pPr>
        <w:pStyle w:val="Odstavekseznama"/>
        <w:numPr>
          <w:ilvl w:val="0"/>
          <w:numId w:val="9"/>
        </w:numPr>
        <w:spacing w:after="0" w:line="240" w:lineRule="auto"/>
        <w:jc w:val="left"/>
      </w:pPr>
      <w:r>
        <w:t>učinkovitejše operativno vodenje zavoda.</w:t>
      </w:r>
    </w:p>
    <w:p w14:paraId="4B3D9EEB" w14:textId="77777777" w:rsidR="00DB6F11" w:rsidRDefault="00846811">
      <w:pPr>
        <w:spacing w:after="0" w:line="240" w:lineRule="auto"/>
      </w:pPr>
      <w:r>
        <w:t xml:space="preserve"> </w:t>
      </w:r>
    </w:p>
    <w:p w14:paraId="16068C58" w14:textId="77777777" w:rsidR="00DB6F11" w:rsidRDefault="00846811">
      <w:pPr>
        <w:spacing w:after="0" w:line="240" w:lineRule="auto"/>
        <w:jc w:val="left"/>
      </w:pPr>
      <w:r>
        <w:rPr>
          <w:b/>
        </w:rPr>
        <w:t>4.     Ponovna uvedba Nadzornega sveta</w:t>
      </w:r>
    </w:p>
    <w:p w14:paraId="1442BFD2" w14:textId="42C9B6D6" w:rsidR="00DB6F11" w:rsidRDefault="00846811" w:rsidP="00C9300C">
      <w:pPr>
        <w:pStyle w:val="Odstavekseznama"/>
        <w:numPr>
          <w:ilvl w:val="1"/>
          <w:numId w:val="12"/>
        </w:numPr>
        <w:spacing w:after="0" w:line="240" w:lineRule="auto"/>
        <w:jc w:val="left"/>
      </w:pPr>
      <w:r>
        <w:t>Finančni odbor se nadomešča z Nadzornim svetom kot samostojnim organom nadzora.</w:t>
      </w:r>
    </w:p>
    <w:p w14:paraId="5FC5A970" w14:textId="6FFB1933" w:rsidR="00DB6F11" w:rsidRDefault="00846811" w:rsidP="00C9300C">
      <w:pPr>
        <w:pStyle w:val="Odstavekseznama"/>
        <w:numPr>
          <w:ilvl w:val="1"/>
          <w:numId w:val="12"/>
        </w:numPr>
        <w:spacing w:after="0" w:line="240" w:lineRule="auto"/>
        <w:jc w:val="left"/>
      </w:pPr>
      <w:r>
        <w:t>Nadzorni svet sestavlja sedem članov:</w:t>
      </w:r>
    </w:p>
    <w:p w14:paraId="3D0218D6" w14:textId="337743A7" w:rsidR="00DB6F11" w:rsidRDefault="00846811" w:rsidP="00C9300C">
      <w:pPr>
        <w:pStyle w:val="Odstavekseznama"/>
        <w:numPr>
          <w:ilvl w:val="0"/>
          <w:numId w:val="13"/>
        </w:numPr>
        <w:spacing w:after="0" w:line="240" w:lineRule="auto"/>
        <w:jc w:val="left"/>
      </w:pPr>
      <w:r>
        <w:t>enega izvolijo zaposleni,</w:t>
      </w:r>
    </w:p>
    <w:p w14:paraId="147F99D8" w14:textId="0BCBF86E" w:rsidR="00DB6F11" w:rsidRDefault="00846811" w:rsidP="00C9300C">
      <w:pPr>
        <w:pStyle w:val="Odstavekseznama"/>
        <w:numPr>
          <w:ilvl w:val="0"/>
          <w:numId w:val="13"/>
        </w:numPr>
        <w:spacing w:after="0" w:line="240" w:lineRule="auto"/>
        <w:jc w:val="left"/>
      </w:pPr>
      <w:r>
        <w:t>šest jih imenuje Vlada Republike Slovenije na predlog ministrstev in strokovnih organizacij.</w:t>
      </w:r>
    </w:p>
    <w:p w14:paraId="7E3DAD9C" w14:textId="504968E1" w:rsidR="00DB6F11" w:rsidRDefault="00846811" w:rsidP="00C9300C">
      <w:pPr>
        <w:pStyle w:val="Odstavekseznama"/>
        <w:numPr>
          <w:ilvl w:val="0"/>
          <w:numId w:val="13"/>
        </w:numPr>
        <w:spacing w:after="0" w:line="240" w:lineRule="auto"/>
        <w:jc w:val="left"/>
      </w:pPr>
      <w:r>
        <w:t>Sestava temelji predvsem na strokovnih kompetencah s področij financ, prava, gospodarstva korporativnega upravljanja, medijev, računovodstva.</w:t>
      </w:r>
    </w:p>
    <w:p w14:paraId="1F3A3814" w14:textId="77777777" w:rsidR="00DB6F11" w:rsidRDefault="00846811">
      <w:pPr>
        <w:spacing w:after="0" w:line="240" w:lineRule="auto"/>
      </w:pPr>
      <w:r>
        <w:lastRenderedPageBreak/>
        <w:t xml:space="preserve"> </w:t>
      </w:r>
    </w:p>
    <w:p w14:paraId="17861B3A" w14:textId="77777777" w:rsidR="00DB6F11" w:rsidRDefault="00846811">
      <w:pPr>
        <w:spacing w:after="0" w:line="240" w:lineRule="auto"/>
        <w:jc w:val="left"/>
      </w:pPr>
      <w:r>
        <w:rPr>
          <w:b/>
        </w:rPr>
        <w:t>5.     Krepitev sistema notranjih ravnotežij</w:t>
      </w:r>
    </w:p>
    <w:p w14:paraId="0ECF503F" w14:textId="33314AD5" w:rsidR="00DB6F11" w:rsidRDefault="00846811" w:rsidP="00C9300C">
      <w:pPr>
        <w:pStyle w:val="Odstavekseznama"/>
        <w:numPr>
          <w:ilvl w:val="0"/>
          <w:numId w:val="15"/>
        </w:numPr>
        <w:spacing w:after="0" w:line="240" w:lineRule="auto"/>
        <w:jc w:val="left"/>
      </w:pPr>
      <w:r>
        <w:t>Programski svet odloča o programskih vprašanjih.</w:t>
      </w:r>
    </w:p>
    <w:p w14:paraId="42464200" w14:textId="6A3E8F66" w:rsidR="00DB6F11" w:rsidRDefault="00846811" w:rsidP="00C9300C">
      <w:pPr>
        <w:pStyle w:val="Odstavekseznama"/>
        <w:numPr>
          <w:ilvl w:val="0"/>
          <w:numId w:val="15"/>
        </w:numPr>
        <w:spacing w:after="0" w:line="240" w:lineRule="auto"/>
        <w:jc w:val="left"/>
      </w:pPr>
      <w:r>
        <w:t>Nadzorni svet nadzira poslovanje in finančno upravljanje.</w:t>
      </w:r>
    </w:p>
    <w:p w14:paraId="1C5ECDEC" w14:textId="4EFC7D9D" w:rsidR="00DB6F11" w:rsidRDefault="00846811" w:rsidP="00C9300C">
      <w:pPr>
        <w:pStyle w:val="Odstavekseznama"/>
        <w:numPr>
          <w:ilvl w:val="0"/>
          <w:numId w:val="15"/>
        </w:numPr>
        <w:spacing w:after="0" w:line="240" w:lineRule="auto"/>
        <w:jc w:val="left"/>
      </w:pPr>
      <w:r>
        <w:t>Generalni direktor vodi poslovanje.</w:t>
      </w:r>
    </w:p>
    <w:p w14:paraId="7C0E9AFE" w14:textId="473F4B00" w:rsidR="00DB6F11" w:rsidRDefault="00846811" w:rsidP="00C9300C">
      <w:pPr>
        <w:pStyle w:val="Odstavekseznama"/>
        <w:numPr>
          <w:ilvl w:val="0"/>
          <w:numId w:val="15"/>
        </w:numPr>
        <w:spacing w:after="0" w:line="240" w:lineRule="auto"/>
        <w:jc w:val="left"/>
      </w:pPr>
      <w:r>
        <w:t>Noben organ samostojno ne obvladuje celotnega sistema odločanja.</w:t>
      </w:r>
    </w:p>
    <w:p w14:paraId="575CEE52" w14:textId="32E300DB" w:rsidR="00DB6F11" w:rsidRDefault="00846811" w:rsidP="00C9300C">
      <w:pPr>
        <w:pStyle w:val="Odstavekseznama"/>
        <w:numPr>
          <w:ilvl w:val="0"/>
          <w:numId w:val="15"/>
        </w:numPr>
        <w:spacing w:after="0" w:line="240" w:lineRule="auto"/>
        <w:jc w:val="left"/>
      </w:pPr>
      <w:r>
        <w:t>Za imenovanje in razrešitev generalnega direktorja sta potrebna sodelovanje in soglasje obeh organov upravljanja in nadzora.</w:t>
      </w:r>
    </w:p>
    <w:p w14:paraId="232F96EF" w14:textId="77777777" w:rsidR="00DB6F11" w:rsidRDefault="00846811">
      <w:pPr>
        <w:spacing w:after="0" w:line="240" w:lineRule="auto"/>
      </w:pPr>
      <w:r>
        <w:t xml:space="preserve"> </w:t>
      </w:r>
    </w:p>
    <w:p w14:paraId="73BE0BD0" w14:textId="77777777" w:rsidR="00DB6F11" w:rsidRDefault="00846811">
      <w:pPr>
        <w:spacing w:after="0" w:line="240" w:lineRule="auto"/>
        <w:jc w:val="left"/>
      </w:pPr>
      <w:r>
        <w:rPr>
          <w:b/>
        </w:rPr>
        <w:t>6.     Večja odgovornost nadzorne funkcije</w:t>
      </w:r>
    </w:p>
    <w:p w14:paraId="5CD82538" w14:textId="5055DF8A" w:rsidR="00DB6F11" w:rsidRDefault="00846811" w:rsidP="00C9300C">
      <w:pPr>
        <w:pStyle w:val="Odstavekseznama"/>
        <w:numPr>
          <w:ilvl w:val="0"/>
          <w:numId w:val="16"/>
        </w:numPr>
        <w:spacing w:after="0" w:line="240" w:lineRule="auto"/>
        <w:jc w:val="left"/>
      </w:pPr>
      <w:r>
        <w:t>Nadzorni svet pridobi neposredne nadzorne pristojnosti.</w:t>
      </w:r>
    </w:p>
    <w:p w14:paraId="6B18BC85" w14:textId="337728B8" w:rsidR="00DB6F11" w:rsidRDefault="00846811" w:rsidP="00C9300C">
      <w:pPr>
        <w:pStyle w:val="Odstavekseznama"/>
        <w:numPr>
          <w:ilvl w:val="0"/>
          <w:numId w:val="16"/>
        </w:numPr>
        <w:spacing w:after="0" w:line="240" w:lineRule="auto"/>
        <w:jc w:val="left"/>
      </w:pPr>
      <w:r>
        <w:t>Njegovi člani morajo ravnati s skrbnostjo dobrega gospodarstvenika.</w:t>
      </w:r>
    </w:p>
    <w:p w14:paraId="2F0518BA" w14:textId="23875021" w:rsidR="00DB6F11" w:rsidRDefault="00846811" w:rsidP="00C9300C">
      <w:pPr>
        <w:pStyle w:val="Odstavekseznama"/>
        <w:numPr>
          <w:ilvl w:val="0"/>
          <w:numId w:val="16"/>
        </w:numPr>
        <w:spacing w:after="0" w:line="240" w:lineRule="auto"/>
        <w:jc w:val="left"/>
      </w:pPr>
      <w:r>
        <w:t>Izrecno je določena njihova odškodninska odgovornost.</w:t>
      </w:r>
    </w:p>
    <w:p w14:paraId="71926C50" w14:textId="77777777" w:rsidR="00DB6F11" w:rsidRDefault="00846811">
      <w:pPr>
        <w:spacing w:after="0" w:line="240" w:lineRule="auto"/>
      </w:pPr>
      <w:r>
        <w:t xml:space="preserve"> </w:t>
      </w:r>
    </w:p>
    <w:p w14:paraId="1952239D" w14:textId="77777777" w:rsidR="00DB6F11" w:rsidRDefault="00846811">
      <w:pPr>
        <w:spacing w:after="0" w:line="240" w:lineRule="auto"/>
        <w:jc w:val="left"/>
      </w:pPr>
      <w:r>
        <w:rPr>
          <w:b/>
        </w:rPr>
        <w:t>7.     Krepitev javne dostopnosti arhivskega gradiva</w:t>
      </w:r>
    </w:p>
    <w:p w14:paraId="7F2CFCE5" w14:textId="3B1DBC90" w:rsidR="00DB6F11" w:rsidRDefault="00846811" w:rsidP="00C9300C">
      <w:pPr>
        <w:pStyle w:val="Odstavekseznama"/>
        <w:numPr>
          <w:ilvl w:val="0"/>
          <w:numId w:val="17"/>
        </w:numPr>
        <w:spacing w:after="0" w:line="240" w:lineRule="auto"/>
        <w:jc w:val="left"/>
      </w:pPr>
      <w:r>
        <w:t>RTV Slovenija mora pri hrambi in ohranjanju arhivskega gradiva upoštevati načela zakonodaje o arhivskem gradivu.</w:t>
      </w:r>
    </w:p>
    <w:p w14:paraId="7BEEEC9A" w14:textId="4D8A8959" w:rsidR="00DB6F11" w:rsidRDefault="00846811" w:rsidP="00C9300C">
      <w:pPr>
        <w:pStyle w:val="Odstavekseznama"/>
        <w:numPr>
          <w:ilvl w:val="0"/>
          <w:numId w:val="17"/>
        </w:numPr>
        <w:spacing w:after="0" w:line="240" w:lineRule="auto"/>
        <w:jc w:val="left"/>
      </w:pPr>
      <w:r>
        <w:t>Evidenca arhivskega gradiva, nastalega pri izvajanju javne službe, postane javno in neposredno dostopna za komercialne in nekomercialne namene.</w:t>
      </w:r>
    </w:p>
    <w:p w14:paraId="17F7C343" w14:textId="77777777" w:rsidR="00DB6F11" w:rsidRDefault="00846811">
      <w:pPr>
        <w:spacing w:after="0" w:line="240" w:lineRule="auto"/>
      </w:pPr>
      <w:r>
        <w:t xml:space="preserve"> </w:t>
      </w:r>
    </w:p>
    <w:p w14:paraId="170AA9CC" w14:textId="77777777" w:rsidR="00DB6F11" w:rsidRDefault="00846811">
      <w:pPr>
        <w:spacing w:after="0" w:line="240" w:lineRule="auto"/>
        <w:jc w:val="left"/>
      </w:pPr>
      <w:r>
        <w:rPr>
          <w:b/>
        </w:rPr>
        <w:t>8.     Prilagoditev financiranja narodnostnih programov in glasbene produkcije</w:t>
      </w:r>
    </w:p>
    <w:p w14:paraId="0F20C364" w14:textId="3FDF68CF" w:rsidR="00DB6F11" w:rsidRDefault="00846811" w:rsidP="00C9300C">
      <w:pPr>
        <w:pStyle w:val="Odstavekseznama"/>
        <w:numPr>
          <w:ilvl w:val="0"/>
          <w:numId w:val="18"/>
        </w:numPr>
        <w:spacing w:after="0" w:line="240" w:lineRule="auto"/>
        <w:jc w:val="left"/>
      </w:pPr>
      <w:r>
        <w:t>Ohranja se financiranje teh dejavnosti iz državnega proračuna.</w:t>
      </w:r>
    </w:p>
    <w:p w14:paraId="76F4835B" w14:textId="3F8E8BDD" w:rsidR="00DB6F11" w:rsidRDefault="00846811" w:rsidP="00C9300C">
      <w:pPr>
        <w:pStyle w:val="Odstavekseznama"/>
        <w:numPr>
          <w:ilvl w:val="0"/>
          <w:numId w:val="18"/>
        </w:numPr>
        <w:spacing w:after="0" w:line="240" w:lineRule="auto"/>
        <w:jc w:val="left"/>
      </w:pPr>
      <w:r>
        <w:t>Črta pa se zakonsko določena vezanost financiranja na odstotek zbranega RTV-prispevka.</w:t>
      </w:r>
    </w:p>
    <w:p w14:paraId="0C6373A6" w14:textId="05D663F3" w:rsidR="00DB6F11" w:rsidRDefault="00846811" w:rsidP="00C9300C">
      <w:pPr>
        <w:pStyle w:val="Odstavekseznama"/>
        <w:numPr>
          <w:ilvl w:val="0"/>
          <w:numId w:val="18"/>
        </w:numPr>
        <w:spacing w:after="0" w:line="240" w:lineRule="auto"/>
        <w:jc w:val="left"/>
      </w:pPr>
      <w:r>
        <w:t>Višina financiranja se prilagaja dejanskim potrebam in proračunskim možnostim.</w:t>
      </w:r>
      <w:r>
        <w:br/>
        <w:t xml:space="preserve"> </w:t>
      </w:r>
    </w:p>
    <w:p w14:paraId="7D80DB63" w14:textId="77777777" w:rsidR="00C9300C" w:rsidRPr="00C9300C" w:rsidRDefault="00C9300C" w:rsidP="00C9300C">
      <w:pPr>
        <w:spacing w:after="0" w:line="240" w:lineRule="auto"/>
        <w:jc w:val="left"/>
      </w:pPr>
    </w:p>
    <w:p w14:paraId="5E58644B" w14:textId="77777777" w:rsidR="00DB6F11" w:rsidRDefault="00846811">
      <w:pPr>
        <w:pStyle w:val="Odebeljeno"/>
        <w:spacing w:line="260" w:lineRule="auto"/>
      </w:pPr>
      <w:r>
        <w:t>3.</w:t>
      </w:r>
      <w:r>
        <w:tab/>
        <w:t>Ocena finančnih posledic predloga zakona za državni proračun in druga javna finančna sredstva</w:t>
      </w:r>
    </w:p>
    <w:p w14:paraId="000C8BE8" w14:textId="77777777" w:rsidR="00DB6F11" w:rsidRDefault="00DB6F11">
      <w:pPr>
        <w:spacing w:after="0" w:line="260" w:lineRule="auto"/>
        <w:rPr>
          <w:rFonts w:cs="Arial"/>
        </w:rPr>
      </w:pPr>
    </w:p>
    <w:p w14:paraId="7C600404" w14:textId="77777777" w:rsidR="00DB6F11" w:rsidRDefault="00846811">
      <w:pPr>
        <w:spacing w:after="0" w:line="260" w:lineRule="auto"/>
      </w:pPr>
      <w:r>
        <w:t>Predpis nima posledic na tem področju.</w:t>
      </w:r>
    </w:p>
    <w:p w14:paraId="0A870B43" w14:textId="77777777" w:rsidR="00DB6F11" w:rsidRDefault="00DB6F11">
      <w:pPr>
        <w:spacing w:after="0" w:line="260" w:lineRule="auto"/>
        <w:rPr>
          <w:rFonts w:cs="Arial"/>
        </w:rPr>
      </w:pPr>
    </w:p>
    <w:p w14:paraId="79C7C98D" w14:textId="77777777" w:rsidR="00DB6F11" w:rsidRDefault="00846811">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008C199E" w14:textId="77777777" w:rsidR="00DB6F11" w:rsidRDefault="00DB6F11">
      <w:pPr>
        <w:spacing w:after="0" w:line="260" w:lineRule="auto"/>
        <w:rPr>
          <w:rFonts w:cs="Arial"/>
        </w:rPr>
      </w:pPr>
    </w:p>
    <w:p w14:paraId="19BF6B63" w14:textId="77777777" w:rsidR="00DB6F11" w:rsidRDefault="00846811">
      <w:pPr>
        <w:spacing w:after="0" w:line="260" w:lineRule="auto"/>
      </w:pPr>
      <w:r>
        <w:t>Ni podatka.</w:t>
      </w:r>
    </w:p>
    <w:p w14:paraId="5F877627" w14:textId="77777777" w:rsidR="00DB6F11" w:rsidRDefault="00DB6F11">
      <w:pPr>
        <w:spacing w:after="0" w:line="260" w:lineRule="auto"/>
        <w:rPr>
          <w:rFonts w:cs="Arial"/>
        </w:rPr>
      </w:pPr>
    </w:p>
    <w:p w14:paraId="6ACC9C8E" w14:textId="77777777" w:rsidR="00DB6F11" w:rsidRDefault="00846811">
      <w:pPr>
        <w:pStyle w:val="Odebeljeno"/>
        <w:spacing w:line="260" w:lineRule="auto"/>
      </w:pPr>
      <w:r>
        <w:t>5.</w:t>
      </w:r>
      <w:r>
        <w:tab/>
        <w:t>Prikaz ureditve v drugih pravnih sistemih in prilagojenosti predlagane ureditve pravu Evropske unije</w:t>
      </w:r>
    </w:p>
    <w:p w14:paraId="469EE8C6" w14:textId="77777777" w:rsidR="00DB6F11" w:rsidRDefault="00DB6F11">
      <w:pPr>
        <w:spacing w:after="0" w:line="260" w:lineRule="auto"/>
        <w:rPr>
          <w:rFonts w:cs="Arial"/>
        </w:rPr>
      </w:pPr>
    </w:p>
    <w:p w14:paraId="5954D110" w14:textId="77777777" w:rsidR="00DB6F11" w:rsidRDefault="00846811">
      <w:pPr>
        <w:pStyle w:val="Odebeljeno"/>
        <w:spacing w:line="260" w:lineRule="auto"/>
      </w:pPr>
      <w:r>
        <w:t>5.1</w:t>
      </w:r>
      <w:r>
        <w:tab/>
        <w:t>Prikaz ureditve v drugih pravnih sistemih</w:t>
      </w:r>
    </w:p>
    <w:p w14:paraId="25E54A8D" w14:textId="77777777" w:rsidR="00DB6F11" w:rsidRDefault="00DB6F11">
      <w:pPr>
        <w:spacing w:after="0" w:line="260" w:lineRule="auto"/>
        <w:rPr>
          <w:rFonts w:cs="Arial"/>
        </w:rPr>
      </w:pPr>
    </w:p>
    <w:p w14:paraId="6869C0BD" w14:textId="77777777" w:rsidR="00DB6F11" w:rsidRDefault="00846811">
      <w:pPr>
        <w:spacing w:after="0" w:line="260" w:lineRule="auto"/>
      </w:pPr>
      <w:r>
        <w:t>/</w:t>
      </w:r>
    </w:p>
    <w:p w14:paraId="3C13F15F" w14:textId="77777777" w:rsidR="00DB6F11" w:rsidRDefault="00DB6F11">
      <w:pPr>
        <w:spacing w:after="0" w:line="260" w:lineRule="auto"/>
        <w:rPr>
          <w:rFonts w:cs="Arial"/>
        </w:rPr>
      </w:pPr>
    </w:p>
    <w:p w14:paraId="641F93C4" w14:textId="77777777" w:rsidR="00DB6F11" w:rsidRDefault="00846811">
      <w:pPr>
        <w:pStyle w:val="Odebeljeno"/>
        <w:spacing w:line="260" w:lineRule="auto"/>
      </w:pPr>
      <w:r>
        <w:t>5.2</w:t>
      </w:r>
      <w:r>
        <w:tab/>
        <w:t>Prikaz ureditve v pravnem redu Evropske unije</w:t>
      </w:r>
    </w:p>
    <w:p w14:paraId="2A74A045" w14:textId="77777777" w:rsidR="00DB6F11" w:rsidRDefault="00DB6F11">
      <w:pPr>
        <w:spacing w:after="0" w:line="260" w:lineRule="auto"/>
        <w:rPr>
          <w:rFonts w:cs="Arial"/>
        </w:rPr>
      </w:pPr>
    </w:p>
    <w:tbl>
      <w:tblPr>
        <w:tblStyle w:val="Tabelamrea"/>
        <w:tblW w:w="0" w:type="auto"/>
        <w:tblLook w:val="04A0" w:firstRow="1" w:lastRow="0" w:firstColumn="1" w:lastColumn="0" w:noHBand="0" w:noVBand="1"/>
      </w:tblPr>
      <w:tblGrid>
        <w:gridCol w:w="8496"/>
      </w:tblGrid>
      <w:tr w:rsidR="00DB6F11" w14:paraId="2F96922F" w14:textId="77777777" w:rsidTr="00E91806">
        <w:trPr>
          <w:trHeight w:val="416"/>
        </w:trPr>
        <w:tc>
          <w:tcPr>
            <w:tcW w:w="9062" w:type="dxa"/>
            <w:tcBorders>
              <w:bottom w:val="triple" w:sz="4" w:space="0" w:color="auto"/>
            </w:tcBorders>
            <w:vAlign w:val="center"/>
          </w:tcPr>
          <w:p w14:paraId="57353747" w14:textId="77777777" w:rsidR="00DB6F11" w:rsidRDefault="00846811">
            <w:pPr>
              <w:jc w:val="center"/>
              <w:rPr>
                <w:b/>
              </w:rPr>
            </w:pPr>
            <w:r>
              <w:rPr>
                <w:b/>
              </w:rPr>
              <w:t>IZJAVA O SKLADNOSTI S PRAVNIM REDOM EU</w:t>
            </w:r>
          </w:p>
        </w:tc>
      </w:tr>
    </w:tbl>
    <w:p w14:paraId="3E72E46C" w14:textId="77777777" w:rsidR="00DB6F11" w:rsidRDefault="00846811">
      <w:pPr>
        <w:spacing w:after="0"/>
        <w:rPr>
          <w:b/>
          <w:u w:val="single"/>
        </w:rPr>
      </w:pPr>
      <w:r>
        <w:rPr>
          <w:b/>
          <w:u w:val="single"/>
        </w:rPr>
        <w:t>NASLOV PREDPISA RS</w:t>
      </w:r>
    </w:p>
    <w:p w14:paraId="58B1EAC9" w14:textId="77777777" w:rsidR="00DB6F11" w:rsidRDefault="00DB6F11">
      <w:pPr>
        <w:spacing w:after="0"/>
      </w:pPr>
    </w:p>
    <w:p w14:paraId="3C88FBE8" w14:textId="77777777" w:rsidR="00DB6F11" w:rsidRDefault="00846811">
      <w:pPr>
        <w:spacing w:after="0" w:line="360" w:lineRule="auto"/>
      </w:pPr>
      <w:r>
        <w:t>Zakon o spremembah in dopolnitvah Zakona o Radioteleviziji Slovenija</w:t>
      </w:r>
    </w:p>
    <w:p w14:paraId="6E34D9C8" w14:textId="77777777" w:rsidR="00DB6F11" w:rsidRDefault="00DB6F11">
      <w:pPr>
        <w:spacing w:after="0"/>
      </w:pPr>
    </w:p>
    <w:p w14:paraId="7C93BA13" w14:textId="77777777" w:rsidR="00DB6F11" w:rsidRDefault="00846811">
      <w:pPr>
        <w:spacing w:after="0"/>
        <w:rPr>
          <w:b/>
        </w:rPr>
      </w:pPr>
      <w:r>
        <w:rPr>
          <w:b/>
          <w:u w:val="single"/>
        </w:rPr>
        <w:t>EVA</w:t>
      </w:r>
    </w:p>
    <w:p w14:paraId="4A5664CF" w14:textId="77777777" w:rsidR="00DB6F11" w:rsidRDefault="00846811">
      <w:pPr>
        <w:spacing w:after="0"/>
      </w:pPr>
      <w:r>
        <w:t>2026-3340-0020</w:t>
      </w:r>
    </w:p>
    <w:p w14:paraId="6F66476B" w14:textId="77777777" w:rsidR="00DB6F11" w:rsidRDefault="00DB6F11">
      <w:pPr>
        <w:spacing w:after="0"/>
      </w:pPr>
    </w:p>
    <w:p w14:paraId="41CEB521" w14:textId="77777777" w:rsidR="00DB6F11" w:rsidRDefault="00846811">
      <w:pPr>
        <w:spacing w:after="0"/>
        <w:rPr>
          <w:b/>
          <w:u w:val="single"/>
        </w:rPr>
      </w:pPr>
      <w:r>
        <w:rPr>
          <w:b/>
          <w:u w:val="single"/>
        </w:rPr>
        <w:t>AKTI EU, KATERIH PRENOS ALI IZVAJANJE SE ZAGOTAVLJA S PREDPISOM RS</w:t>
      </w:r>
    </w:p>
    <w:p w14:paraId="32078423" w14:textId="77777777" w:rsidR="00DB6F11" w:rsidRDefault="00DB6F11">
      <w:pPr>
        <w:spacing w:after="0"/>
      </w:pPr>
    </w:p>
    <w:tbl>
      <w:tblPr>
        <w:tblStyle w:val="Navadnatabela11"/>
        <w:tblW w:w="8628" w:type="dxa"/>
        <w:tblInd w:w="127" w:type="dxa"/>
        <w:tblLook w:val="04A0" w:firstRow="1" w:lastRow="0" w:firstColumn="1" w:lastColumn="0" w:noHBand="0" w:noVBand="1"/>
      </w:tblPr>
      <w:tblGrid>
        <w:gridCol w:w="671"/>
        <w:gridCol w:w="1539"/>
        <w:gridCol w:w="4754"/>
        <w:gridCol w:w="1664"/>
      </w:tblGrid>
      <w:tr w:rsidR="00DB6F11" w14:paraId="7786B41F" w14:textId="77777777" w:rsidTr="00DB6F11">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656501B0" w14:textId="77777777" w:rsidR="00DB6F11" w:rsidRDefault="00846811">
            <w:pPr>
              <w:jc w:val="center"/>
            </w:pPr>
            <w:r>
              <w:t>Št.</w:t>
            </w:r>
          </w:p>
        </w:tc>
        <w:tc>
          <w:tcPr>
            <w:tcW w:w="1559" w:type="dxa"/>
            <w:shd w:val="clear" w:color="auto" w:fill="808080"/>
          </w:tcPr>
          <w:p w14:paraId="6EFEA802" w14:textId="77777777" w:rsidR="00DB6F11" w:rsidRDefault="00846811">
            <w:pPr>
              <w:jc w:val="center"/>
            </w:pPr>
            <w:r>
              <w:t>CELEX</w:t>
            </w:r>
          </w:p>
        </w:tc>
        <w:tc>
          <w:tcPr>
            <w:tcW w:w="4816" w:type="dxa"/>
            <w:shd w:val="clear" w:color="auto" w:fill="808080"/>
          </w:tcPr>
          <w:p w14:paraId="3A804438" w14:textId="77777777" w:rsidR="00DB6F11" w:rsidRDefault="00846811">
            <w:pPr>
              <w:jc w:val="center"/>
            </w:pPr>
            <w:r>
              <w:t>Naslov</w:t>
            </w:r>
          </w:p>
        </w:tc>
        <w:tc>
          <w:tcPr>
            <w:tcW w:w="1559" w:type="dxa"/>
            <w:shd w:val="clear" w:color="auto" w:fill="808080"/>
          </w:tcPr>
          <w:p w14:paraId="65C5FCF8" w14:textId="77777777" w:rsidR="00DB6F11" w:rsidRDefault="00846811">
            <w:pPr>
              <w:jc w:val="center"/>
            </w:pPr>
            <w:r>
              <w:t>Zadnjič spremenjen z (CELEX)</w:t>
            </w:r>
          </w:p>
        </w:tc>
      </w:tr>
      <w:tr w:rsidR="00DB6F11" w14:paraId="76514547" w14:textId="77777777" w:rsidTr="00DB6F11">
        <w:trPr>
          <w:cnfStyle w:val="000000100000" w:firstRow="0" w:lastRow="0" w:firstColumn="0" w:lastColumn="0" w:oddVBand="0" w:evenVBand="0" w:oddHBand="1" w:evenHBand="0" w:firstRowFirstColumn="0" w:firstRowLastColumn="0" w:lastRowFirstColumn="0" w:lastRowLastColumn="0"/>
        </w:trPr>
        <w:tc>
          <w:tcPr>
            <w:tcW w:w="694" w:type="dxa"/>
          </w:tcPr>
          <w:p w14:paraId="05B8F709" w14:textId="77777777" w:rsidR="00DB6F11" w:rsidRDefault="00846811">
            <w:r>
              <w:t>1</w:t>
            </w:r>
          </w:p>
        </w:tc>
        <w:tc>
          <w:tcPr>
            <w:tcW w:w="1559" w:type="dxa"/>
          </w:tcPr>
          <w:p w14:paraId="23E9CBCB" w14:textId="77777777" w:rsidR="00DB6F11" w:rsidRDefault="00846811">
            <w:r>
              <w:t>32024R1083</w:t>
            </w:r>
          </w:p>
        </w:tc>
        <w:tc>
          <w:tcPr>
            <w:tcW w:w="5099" w:type="dxa"/>
          </w:tcPr>
          <w:p w14:paraId="5B3BF513" w14:textId="77777777" w:rsidR="00DB6F11" w:rsidRDefault="00846811">
            <w:r>
              <w:t>Uredba (EU) 2024/1083 Evropskega parlamenta in Sveta z dne 11. aprila 2024 o vzpostavitvi skupnega okvira za medijske storitve na notranjem trgu in spremembi Direktive 2010/13/EU (evropski akt o svobodi medijev)Besedilo velja za EGP.</w:t>
            </w:r>
          </w:p>
        </w:tc>
        <w:tc>
          <w:tcPr>
            <w:tcW w:w="1701" w:type="dxa"/>
          </w:tcPr>
          <w:p w14:paraId="2635BAF0" w14:textId="77777777" w:rsidR="00DB6F11" w:rsidRDefault="00DB6F11"/>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DB6F11" w14:paraId="2AD664D0" w14:textId="77777777">
        <w:trPr>
          <w:trHeight w:val="452"/>
          <w:tblHeader/>
        </w:trPr>
        <w:tc>
          <w:tcPr>
            <w:tcW w:w="3529" w:type="dxa"/>
            <w:gridSpan w:val="4"/>
            <w:shd w:val="clear" w:color="auto" w:fill="808080"/>
          </w:tcPr>
          <w:p w14:paraId="26DBA88F" w14:textId="77777777" w:rsidR="00DB6F11" w:rsidRDefault="00846811">
            <w:pPr>
              <w:jc w:val="center"/>
              <w:rPr>
                <w:b/>
              </w:rPr>
            </w:pPr>
            <w:r>
              <w:rPr>
                <w:b/>
              </w:rPr>
              <w:t>Predpis RS</w:t>
            </w:r>
          </w:p>
        </w:tc>
        <w:tc>
          <w:tcPr>
            <w:tcW w:w="1559" w:type="dxa"/>
            <w:vMerge w:val="restart"/>
            <w:shd w:val="clear" w:color="auto" w:fill="808080"/>
          </w:tcPr>
          <w:p w14:paraId="53DE41DA" w14:textId="77777777" w:rsidR="00DB6F11" w:rsidRDefault="00846811">
            <w:pPr>
              <w:jc w:val="center"/>
              <w:rPr>
                <w:b/>
              </w:rPr>
            </w:pPr>
            <w:r>
              <w:rPr>
                <w:b/>
              </w:rPr>
              <w:t>Opomba ali CELEX akta EU predpisa</w:t>
            </w:r>
          </w:p>
        </w:tc>
        <w:tc>
          <w:tcPr>
            <w:tcW w:w="3528" w:type="dxa"/>
            <w:gridSpan w:val="4"/>
            <w:shd w:val="clear" w:color="auto" w:fill="808080"/>
          </w:tcPr>
          <w:p w14:paraId="1091221D" w14:textId="77777777" w:rsidR="00DB6F11" w:rsidRDefault="00846811">
            <w:pPr>
              <w:jc w:val="center"/>
              <w:rPr>
                <w:b/>
              </w:rPr>
            </w:pPr>
            <w:r>
              <w:rPr>
                <w:b/>
              </w:rPr>
              <w:t>Akt EU</w:t>
            </w:r>
          </w:p>
        </w:tc>
      </w:tr>
      <w:tr w:rsidR="00DB6F11" w14:paraId="09F73F78" w14:textId="77777777">
        <w:trPr>
          <w:trHeight w:val="250"/>
          <w:tblHeader/>
        </w:trPr>
        <w:tc>
          <w:tcPr>
            <w:tcW w:w="709" w:type="dxa"/>
            <w:tcBorders>
              <w:bottom w:val="double" w:sz="4" w:space="0" w:color="auto"/>
            </w:tcBorders>
            <w:shd w:val="clear" w:color="auto" w:fill="808080"/>
          </w:tcPr>
          <w:p w14:paraId="7DE654D4" w14:textId="77777777" w:rsidR="00DB6F11" w:rsidRDefault="00846811">
            <w:r>
              <w:t>Člen</w:t>
            </w:r>
          </w:p>
        </w:tc>
        <w:tc>
          <w:tcPr>
            <w:tcW w:w="1134" w:type="dxa"/>
            <w:tcBorders>
              <w:bottom w:val="double" w:sz="4" w:space="0" w:color="auto"/>
            </w:tcBorders>
            <w:shd w:val="clear" w:color="auto" w:fill="808080"/>
          </w:tcPr>
          <w:p w14:paraId="08513DFB" w14:textId="77777777" w:rsidR="00DB6F11" w:rsidRDefault="00846811">
            <w:r>
              <w:t>Odstavek</w:t>
            </w:r>
          </w:p>
        </w:tc>
        <w:tc>
          <w:tcPr>
            <w:tcW w:w="851" w:type="dxa"/>
            <w:tcBorders>
              <w:bottom w:val="double" w:sz="4" w:space="0" w:color="auto"/>
            </w:tcBorders>
            <w:shd w:val="clear" w:color="auto" w:fill="808080"/>
          </w:tcPr>
          <w:p w14:paraId="2FC38E7E" w14:textId="77777777" w:rsidR="00DB6F11" w:rsidRDefault="00846811">
            <w:r>
              <w:t>Točka</w:t>
            </w:r>
          </w:p>
        </w:tc>
        <w:tc>
          <w:tcPr>
            <w:tcW w:w="850" w:type="dxa"/>
            <w:tcBorders>
              <w:bottom w:val="double" w:sz="4" w:space="0" w:color="auto"/>
            </w:tcBorders>
            <w:shd w:val="clear" w:color="auto" w:fill="808080"/>
          </w:tcPr>
          <w:p w14:paraId="7C3E361C" w14:textId="77777777" w:rsidR="00DB6F11" w:rsidRDefault="00846811">
            <w:r>
              <w:t>Alinea</w:t>
            </w:r>
          </w:p>
        </w:tc>
        <w:tc>
          <w:tcPr>
            <w:tcW w:w="1985" w:type="dxa"/>
            <w:vMerge/>
            <w:tcBorders>
              <w:bottom w:val="double" w:sz="4" w:space="0" w:color="auto"/>
            </w:tcBorders>
            <w:shd w:val="clear" w:color="auto" w:fill="808080"/>
          </w:tcPr>
          <w:p w14:paraId="79AED52B" w14:textId="77777777" w:rsidR="00DB6F11" w:rsidRDefault="00DB6F11">
            <w:pPr>
              <w:rPr>
                <w:b/>
              </w:rPr>
            </w:pPr>
          </w:p>
        </w:tc>
        <w:tc>
          <w:tcPr>
            <w:tcW w:w="709" w:type="dxa"/>
            <w:tcBorders>
              <w:bottom w:val="double" w:sz="4" w:space="0" w:color="auto"/>
            </w:tcBorders>
            <w:shd w:val="clear" w:color="auto" w:fill="808080"/>
          </w:tcPr>
          <w:p w14:paraId="4334BC58" w14:textId="77777777" w:rsidR="00DB6F11" w:rsidRDefault="00846811">
            <w:r>
              <w:t>Člen</w:t>
            </w:r>
          </w:p>
        </w:tc>
        <w:tc>
          <w:tcPr>
            <w:tcW w:w="1134" w:type="dxa"/>
            <w:tcBorders>
              <w:bottom w:val="double" w:sz="4" w:space="0" w:color="auto"/>
            </w:tcBorders>
            <w:shd w:val="clear" w:color="auto" w:fill="808080"/>
          </w:tcPr>
          <w:p w14:paraId="592A6132" w14:textId="77777777" w:rsidR="00DB6F11" w:rsidRDefault="00846811">
            <w:r>
              <w:t>Odstavek</w:t>
            </w:r>
          </w:p>
        </w:tc>
        <w:tc>
          <w:tcPr>
            <w:tcW w:w="851" w:type="dxa"/>
            <w:tcBorders>
              <w:bottom w:val="double" w:sz="4" w:space="0" w:color="auto"/>
            </w:tcBorders>
            <w:shd w:val="clear" w:color="auto" w:fill="808080"/>
          </w:tcPr>
          <w:p w14:paraId="49DFA437" w14:textId="77777777" w:rsidR="00DB6F11" w:rsidRDefault="00846811">
            <w:r>
              <w:t>Točka</w:t>
            </w:r>
          </w:p>
        </w:tc>
        <w:tc>
          <w:tcPr>
            <w:tcW w:w="850" w:type="dxa"/>
            <w:tcBorders>
              <w:bottom w:val="double" w:sz="4" w:space="0" w:color="auto"/>
            </w:tcBorders>
            <w:shd w:val="clear" w:color="auto" w:fill="808080"/>
          </w:tcPr>
          <w:p w14:paraId="23AB9EC9" w14:textId="77777777" w:rsidR="00DB6F11" w:rsidRDefault="00846811">
            <w:r>
              <w:t>Alinea</w:t>
            </w:r>
          </w:p>
        </w:tc>
      </w:tr>
      <w:tr w:rsidR="00DB6F11" w14:paraId="45D8B35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A85C7" w14:textId="77777777" w:rsidR="00DB6F11" w:rsidRDefault="00846811">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B236B"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AB116"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B88470"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BDA8A8"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C2B6B"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A8169"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E3754F"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81B35" w14:textId="77777777" w:rsidR="00DB6F11" w:rsidRDefault="00DB6F11">
            <w:pPr>
              <w:jc w:val="center"/>
            </w:pPr>
          </w:p>
        </w:tc>
      </w:tr>
      <w:tr w:rsidR="00DB6F11" w14:paraId="5D9771C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6510CF" w14:textId="77777777" w:rsidR="00DB6F11" w:rsidRDefault="00846811">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42A6DF"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89266"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547A5"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A50B2"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F688A5"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E4DC76"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EA6F63"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BFFE9C" w14:textId="77777777" w:rsidR="00DB6F11" w:rsidRDefault="00DB6F11">
            <w:pPr>
              <w:jc w:val="center"/>
            </w:pPr>
          </w:p>
        </w:tc>
      </w:tr>
      <w:tr w:rsidR="00DB6F11" w14:paraId="5DA8B2B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F3ACBE" w14:textId="77777777" w:rsidR="00DB6F11" w:rsidRDefault="00846811">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36AE45"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C85E38"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332F4"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6A5B7" w14:textId="77777777" w:rsidR="00DB6F11" w:rsidRDefault="00846811">
            <w:pPr>
              <w:jc w:val="center"/>
            </w:pPr>
            <w:r>
              <w:t>32024R1083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026AF" w14:textId="77777777" w:rsidR="00DB6F11" w:rsidRDefault="00846811">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78F32C" w14:textId="77777777" w:rsidR="00DB6F11" w:rsidRDefault="00846811">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5B287"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6ED330" w14:textId="77777777" w:rsidR="00DB6F11" w:rsidRDefault="00DB6F11">
            <w:pPr>
              <w:jc w:val="center"/>
            </w:pPr>
          </w:p>
        </w:tc>
      </w:tr>
      <w:tr w:rsidR="00DB6F11" w14:paraId="4AF6B8C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DD5EB1" w14:textId="77777777" w:rsidR="00DB6F11" w:rsidRDefault="00846811">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866CF6"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F1034"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ED77E1"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1CB62C"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85A21A"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A8C3C4"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B2E03"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D113F1" w14:textId="77777777" w:rsidR="00DB6F11" w:rsidRDefault="00DB6F11">
            <w:pPr>
              <w:jc w:val="center"/>
            </w:pPr>
          </w:p>
        </w:tc>
      </w:tr>
      <w:tr w:rsidR="00DB6F11" w14:paraId="5302FB9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B74EB" w14:textId="77777777" w:rsidR="00DB6F11" w:rsidRDefault="00846811">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615848"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846DD7"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76A6FA"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F07E72"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2F82AC"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B50795"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0A5C9"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14F4E0" w14:textId="77777777" w:rsidR="00DB6F11" w:rsidRDefault="00DB6F11">
            <w:pPr>
              <w:jc w:val="center"/>
            </w:pPr>
          </w:p>
        </w:tc>
      </w:tr>
      <w:tr w:rsidR="00DB6F11" w14:paraId="7FF4D40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7A6489" w14:textId="77777777" w:rsidR="00DB6F11" w:rsidRDefault="00846811">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6FBAB4"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A6A8D"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B670ED"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6F570"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D28C28"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578312"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C0748"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C02268" w14:textId="77777777" w:rsidR="00DB6F11" w:rsidRDefault="00DB6F11">
            <w:pPr>
              <w:jc w:val="center"/>
            </w:pPr>
          </w:p>
        </w:tc>
      </w:tr>
      <w:tr w:rsidR="00DB6F11" w14:paraId="029CD3B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73874" w14:textId="77777777" w:rsidR="00DB6F11" w:rsidRDefault="00846811">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BDBC97"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F8CFD5"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4A1CA3"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94F3D"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A1AF93"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D98121"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3BA9F3"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3BCBF" w14:textId="77777777" w:rsidR="00DB6F11" w:rsidRDefault="00DB6F11">
            <w:pPr>
              <w:jc w:val="center"/>
            </w:pPr>
          </w:p>
        </w:tc>
      </w:tr>
      <w:tr w:rsidR="00DB6F11" w14:paraId="6018B73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71DAC8" w14:textId="77777777" w:rsidR="00DB6F11" w:rsidRDefault="00846811">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E30E51"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A8F3DF"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07F91"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4A9115"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AC76F8"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5CE59A"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13929"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5AA92A" w14:textId="77777777" w:rsidR="00DB6F11" w:rsidRDefault="00DB6F11">
            <w:pPr>
              <w:jc w:val="center"/>
            </w:pPr>
          </w:p>
        </w:tc>
      </w:tr>
      <w:tr w:rsidR="00DB6F11" w14:paraId="423CC44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3924FA" w14:textId="77777777" w:rsidR="00DB6F11" w:rsidRDefault="00846811">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4C518E"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E17A0C"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13E072"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65732" w14:textId="77777777" w:rsidR="00DB6F11" w:rsidRDefault="00846811">
            <w:pPr>
              <w:jc w:val="center"/>
            </w:pPr>
            <w:r>
              <w:t>32024R1083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BF493" w14:textId="77777777" w:rsidR="00DB6F11" w:rsidRDefault="00846811">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29C51" w14:textId="77777777" w:rsidR="00DB6F11" w:rsidRDefault="00846811">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33C55D"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2756E1" w14:textId="77777777" w:rsidR="00DB6F11" w:rsidRDefault="00DB6F11">
            <w:pPr>
              <w:jc w:val="center"/>
            </w:pPr>
          </w:p>
        </w:tc>
      </w:tr>
      <w:tr w:rsidR="00DB6F11" w14:paraId="28492AC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4225F8" w14:textId="77777777" w:rsidR="00DB6F11" w:rsidRDefault="00846811">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75695"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819AE0"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F49E2"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623A05"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8A045"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09315C"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77C67"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C370F" w14:textId="77777777" w:rsidR="00DB6F11" w:rsidRDefault="00DB6F11">
            <w:pPr>
              <w:jc w:val="center"/>
            </w:pPr>
          </w:p>
        </w:tc>
      </w:tr>
      <w:tr w:rsidR="00DB6F11" w14:paraId="22FB292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FA85C2" w14:textId="77777777" w:rsidR="00DB6F11" w:rsidRDefault="00846811">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EA342D"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E06DE0"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E407CF"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0C7D72"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3551CF"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905269"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6424F"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1ACB6E" w14:textId="77777777" w:rsidR="00DB6F11" w:rsidRDefault="00DB6F11">
            <w:pPr>
              <w:jc w:val="center"/>
            </w:pPr>
          </w:p>
        </w:tc>
      </w:tr>
      <w:tr w:rsidR="00DB6F11" w14:paraId="64AB15D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7AAF8" w14:textId="77777777" w:rsidR="00DB6F11" w:rsidRDefault="00846811">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16BD17"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6102C1"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B3996D"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1D96B"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CEAA3A"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652A12"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0BB474"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169DA9" w14:textId="77777777" w:rsidR="00DB6F11" w:rsidRDefault="00DB6F11">
            <w:pPr>
              <w:jc w:val="center"/>
            </w:pPr>
          </w:p>
        </w:tc>
      </w:tr>
      <w:tr w:rsidR="00DB6F11" w14:paraId="3D22D81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2A557" w14:textId="77777777" w:rsidR="00DB6F11" w:rsidRDefault="00846811">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3DBD37"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90D32E"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024A48"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E852F9"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C3E85F"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671D6"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9D2BE"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569F1C" w14:textId="77777777" w:rsidR="00DB6F11" w:rsidRDefault="00DB6F11">
            <w:pPr>
              <w:jc w:val="center"/>
            </w:pPr>
          </w:p>
        </w:tc>
      </w:tr>
      <w:tr w:rsidR="00DB6F11" w14:paraId="269677A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C8481C" w14:textId="77777777" w:rsidR="00DB6F11" w:rsidRDefault="00846811">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835A00"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208759"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51089"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88423F"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6222A3"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78016"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9A0AA"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556F9" w14:textId="77777777" w:rsidR="00DB6F11" w:rsidRDefault="00DB6F11">
            <w:pPr>
              <w:jc w:val="center"/>
            </w:pPr>
          </w:p>
        </w:tc>
      </w:tr>
      <w:tr w:rsidR="00DB6F11" w14:paraId="1EF8400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7942C4" w14:textId="77777777" w:rsidR="00DB6F11" w:rsidRDefault="00846811">
            <w:pPr>
              <w:jc w:val="center"/>
            </w:pPr>
            <w:r>
              <w:lastRenderedPageBreak/>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035822"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8DECD"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683F21"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4ABAF8" w14:textId="77777777" w:rsidR="00DB6F11" w:rsidRDefault="00846811">
            <w:pPr>
              <w:jc w:val="center"/>
            </w:pPr>
            <w:r>
              <w:t>32024R1083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F377BC" w14:textId="77777777" w:rsidR="00DB6F11" w:rsidRDefault="00846811">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5579D" w14:textId="77777777" w:rsidR="00DB6F11" w:rsidRDefault="00846811">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3F06AA"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F7F6D" w14:textId="77777777" w:rsidR="00DB6F11" w:rsidRDefault="00DB6F11">
            <w:pPr>
              <w:jc w:val="center"/>
            </w:pPr>
          </w:p>
        </w:tc>
      </w:tr>
      <w:tr w:rsidR="00DB6F11" w14:paraId="6CEFDD6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BC442D" w14:textId="77777777" w:rsidR="00DB6F11" w:rsidRDefault="00846811">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9035B6"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945E7"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ABB75C"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A63BC8"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04F22"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F89F45"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304B1"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D7C010" w14:textId="77777777" w:rsidR="00DB6F11" w:rsidRDefault="00DB6F11">
            <w:pPr>
              <w:jc w:val="center"/>
            </w:pPr>
          </w:p>
        </w:tc>
      </w:tr>
      <w:tr w:rsidR="00DB6F11" w14:paraId="280C259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DD671" w14:textId="77777777" w:rsidR="00DB6F11" w:rsidRDefault="00846811">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E88A0A"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046512"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6294D"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8B2691"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38057"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6F4027"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FCFB01"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360FE3" w14:textId="77777777" w:rsidR="00DB6F11" w:rsidRDefault="00DB6F11">
            <w:pPr>
              <w:jc w:val="center"/>
            </w:pPr>
          </w:p>
        </w:tc>
      </w:tr>
      <w:tr w:rsidR="00DB6F11" w14:paraId="4E72154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C1A67" w14:textId="77777777" w:rsidR="00DB6F11" w:rsidRDefault="00846811">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5DD2DB"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F1C0F"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945912"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29D76B"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39C91D"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E51B94"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FBF87"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4371CF" w14:textId="77777777" w:rsidR="00DB6F11" w:rsidRDefault="00DB6F11">
            <w:pPr>
              <w:jc w:val="center"/>
            </w:pPr>
          </w:p>
        </w:tc>
      </w:tr>
      <w:tr w:rsidR="00DB6F11" w14:paraId="54879EC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A60641" w14:textId="77777777" w:rsidR="00DB6F11" w:rsidRDefault="00846811">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4AA276"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476135"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690E03"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4B682D"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E84D15"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E1E416"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80871"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8B8D5" w14:textId="77777777" w:rsidR="00DB6F11" w:rsidRDefault="00DB6F11">
            <w:pPr>
              <w:jc w:val="center"/>
            </w:pPr>
          </w:p>
        </w:tc>
      </w:tr>
      <w:tr w:rsidR="00DB6F11" w14:paraId="711A558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E39C4C" w14:textId="77777777" w:rsidR="00DB6F11" w:rsidRDefault="00846811">
            <w:pPr>
              <w:jc w:val="center"/>
            </w:pPr>
            <w:r>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0058C"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1A219"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849BE8"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DF2AB"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3465E"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F391F"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F4437"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489F77" w14:textId="77777777" w:rsidR="00DB6F11" w:rsidRDefault="00DB6F11">
            <w:pPr>
              <w:jc w:val="center"/>
            </w:pPr>
          </w:p>
        </w:tc>
      </w:tr>
      <w:tr w:rsidR="00DB6F11" w14:paraId="5F5BDEE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4FBF7D" w14:textId="77777777" w:rsidR="00DB6F11" w:rsidRDefault="00846811">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71CEBE"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150892"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68FB3" w14:textId="77777777" w:rsidR="00DB6F11" w:rsidRDefault="00DB6F11">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F39005" w14:textId="77777777" w:rsidR="00DB6F11" w:rsidRDefault="00846811">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E8E4AD" w14:textId="77777777" w:rsidR="00DB6F11" w:rsidRDefault="00DB6F11">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997C57" w14:textId="77777777" w:rsidR="00DB6F11" w:rsidRDefault="00DB6F11">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43F7FD" w14:textId="77777777" w:rsidR="00DB6F11" w:rsidRDefault="00DB6F11">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8D6B58" w14:textId="77777777" w:rsidR="00DB6F11" w:rsidRDefault="00DB6F11">
            <w:pPr>
              <w:jc w:val="center"/>
            </w:pPr>
          </w:p>
        </w:tc>
      </w:tr>
    </w:tbl>
    <w:p w14:paraId="6283AFF1" w14:textId="77777777" w:rsidR="00DB6F11" w:rsidRDefault="00DB6F11">
      <w:pPr>
        <w:spacing w:after="0"/>
        <w:rPr>
          <w:b/>
        </w:rPr>
      </w:pPr>
    </w:p>
    <w:p w14:paraId="710190D5" w14:textId="77777777" w:rsidR="00DB6F11" w:rsidRDefault="00DB6F11">
      <w:pPr>
        <w:spacing w:after="0" w:line="260" w:lineRule="auto"/>
        <w:rPr>
          <w:rFonts w:cs="Arial"/>
        </w:rPr>
      </w:pPr>
    </w:p>
    <w:p w14:paraId="641E24E0" w14:textId="77777777" w:rsidR="00DB6F11" w:rsidRDefault="00846811">
      <w:pPr>
        <w:pStyle w:val="SrajckaNaslovZamik"/>
        <w:spacing w:line="260" w:lineRule="auto"/>
      </w:pPr>
      <w:r>
        <w:t>5.3</w:t>
      </w:r>
      <w:r>
        <w:tab/>
        <w:t>Prikaz ureditve v posameznih državah članicah Evropske unije</w:t>
      </w:r>
    </w:p>
    <w:p w14:paraId="73799BFC" w14:textId="77777777" w:rsidR="00DB6F11" w:rsidRDefault="00DB6F11">
      <w:pPr>
        <w:spacing w:after="0" w:line="260" w:lineRule="auto"/>
        <w:rPr>
          <w:rFonts w:cs="Arial"/>
        </w:rPr>
      </w:pPr>
    </w:p>
    <w:p w14:paraId="1B6200FE" w14:textId="77777777" w:rsidR="00DB6F11" w:rsidRPr="00C9300C" w:rsidRDefault="00846811">
      <w:pPr>
        <w:spacing w:after="0" w:line="260" w:lineRule="auto"/>
        <w:rPr>
          <w:b/>
          <w:bCs/>
        </w:rPr>
      </w:pPr>
      <w:r w:rsidRPr="00C9300C">
        <w:rPr>
          <w:b/>
          <w:bCs/>
        </w:rPr>
        <w:t>Avstrija</w:t>
      </w:r>
    </w:p>
    <w:p w14:paraId="40E42D13" w14:textId="28D954BA" w:rsidR="00DB6F11" w:rsidRDefault="00DB6F11">
      <w:pPr>
        <w:spacing w:after="0" w:line="240" w:lineRule="auto"/>
      </w:pPr>
    </w:p>
    <w:p w14:paraId="0CA21B68" w14:textId="77777777" w:rsidR="00DB6F11" w:rsidRDefault="00846811">
      <w:pPr>
        <w:spacing w:after="0" w:line="240" w:lineRule="auto"/>
      </w:pPr>
      <w:proofErr w:type="spellStart"/>
      <w:r>
        <w:rPr>
          <w:b/>
        </w:rPr>
        <w:t>Österreichischer</w:t>
      </w:r>
      <w:proofErr w:type="spellEnd"/>
      <w:r>
        <w:rPr>
          <w:b/>
        </w:rPr>
        <w:t xml:space="preserve"> </w:t>
      </w:r>
      <w:proofErr w:type="spellStart"/>
      <w:r>
        <w:rPr>
          <w:b/>
        </w:rPr>
        <w:t>Rundfunk</w:t>
      </w:r>
      <w:proofErr w:type="spellEnd"/>
      <w:r>
        <w:rPr>
          <w:b/>
        </w:rPr>
        <w:t xml:space="preserve"> (ORF)</w:t>
      </w:r>
    </w:p>
    <w:p w14:paraId="42020EAB" w14:textId="77777777" w:rsidR="00DB6F11" w:rsidRDefault="00846811">
      <w:pPr>
        <w:spacing w:after="0" w:line="240" w:lineRule="auto"/>
      </w:pPr>
      <w:r>
        <w:t xml:space="preserve"> </w:t>
      </w:r>
    </w:p>
    <w:p w14:paraId="63F97E33" w14:textId="77777777" w:rsidR="00DB6F11" w:rsidRDefault="00846811">
      <w:pPr>
        <w:spacing w:after="0" w:line="240" w:lineRule="auto"/>
      </w:pPr>
      <w:r>
        <w:t>Julija 2022 je avstrijsko ustavno sodišče razsodilo, da je zakonodaja na področju financiranja radiotelevizije ORF neustavna. Avstrijsko ustavno sodišče je neustavnost ugotovilo, saj prispevka niso plačevali vsi državljani. Prispevek oziroma tako imenovano pristojbino GIS so namreč plačevali zgolj tisti, ki so posedovali in uporabljali registrirani televizijski ali radijski sprejemnik. V praksi je to pomenilo, da so lahko storitve javne radiotelevizije na spletu brez plačevanja prispevka koristili tudi tisti, ki pristojbine niso plačevali. Ustavno sodišče je avstrijski vladi zato ukazalo, da neustavnost odpravi do konca leta 2023. S 1. 1. 2024 je po sprejetju na vladi in v državnem zboru v veljavo stopil zakon o ORF-prispevku, ki je nadomestil vir financiranja avstrijske javne radiotelevizije.</w:t>
      </w:r>
    </w:p>
    <w:p w14:paraId="756B60B0" w14:textId="77777777" w:rsidR="00DB6F11" w:rsidRDefault="00846811">
      <w:pPr>
        <w:spacing w:after="0" w:line="240" w:lineRule="auto"/>
      </w:pPr>
      <w:r>
        <w:t xml:space="preserve"> </w:t>
      </w:r>
    </w:p>
    <w:p w14:paraId="33692AF0" w14:textId="77777777" w:rsidR="00DB6F11" w:rsidRDefault="00846811">
      <w:pPr>
        <w:spacing w:after="0" w:line="240" w:lineRule="auto"/>
      </w:pPr>
      <w:r>
        <w:t>Za zbiranje RTV prispevka je bila ustanovljena posebna družba z omejeno odgovornostjo ORF-</w:t>
      </w:r>
      <w:proofErr w:type="spellStart"/>
      <w:r>
        <w:t>Beitrags</w:t>
      </w:r>
      <w:proofErr w:type="spellEnd"/>
      <w:r>
        <w:t xml:space="preserve"> </w:t>
      </w:r>
      <w:proofErr w:type="spellStart"/>
      <w:r>
        <w:t>Service</w:t>
      </w:r>
      <w:proofErr w:type="spellEnd"/>
      <w:r>
        <w:t xml:space="preserve"> </w:t>
      </w:r>
      <w:proofErr w:type="spellStart"/>
      <w:r>
        <w:t>GmbH</w:t>
      </w:r>
      <w:proofErr w:type="spellEnd"/>
      <w:r>
        <w:t>. RTV prispevek znaša 15,30 evra mesečno, plačujejo pa ga gospodinjstva z vsaj enim registriranim stalnim prebivalcem starejšim od 18 let, ki živi na naslovu gospodinjstva. V nekaterih zveznih deželah poleg fiksnega prispevka gospodinjstva plačujejo tudi davek, ki je denimo najvišji na avstrijskem Štajerskem (4,70 evra). Državljani, dolžni plačevanja prispevka, lahko prispevek namesto mesečno plačajo tudi v dveh ali šestih obrokih. Prispevek so dolžna plačevati tudi podjetja, prispevka pa so oproščeni avstrijski državljani, ki prejemajo katerega od socialnih prispevkov (otroški dodatek, različne izobraževalne štipendije, pokojnine, dodatek za brezposelnost ipd.).</w:t>
      </w:r>
    </w:p>
    <w:p w14:paraId="64A0FB59" w14:textId="77777777" w:rsidR="00DB6F11" w:rsidRDefault="00846811">
      <w:pPr>
        <w:spacing w:after="0" w:line="240" w:lineRule="auto"/>
      </w:pPr>
      <w:r>
        <w:t xml:space="preserve"> </w:t>
      </w:r>
    </w:p>
    <w:p w14:paraId="0ED76E16" w14:textId="77777777" w:rsidR="00DB6F11" w:rsidRDefault="00846811">
      <w:pPr>
        <w:spacing w:after="0" w:line="240" w:lineRule="auto"/>
      </w:pPr>
      <w:r>
        <w:t xml:space="preserve">ORF obsega 12 radijskih programov (3 nacionalni in 9 regionalnih) ter 4 televizijske programe. Poleg 2 nacionalnih televizijskih programov sta z zakonom urejena še 2 dodatna specializirana televizijska programa, in sicer kulturno-informativni program ter športni program. Javna služba v skladu z zakonom obsega še 9 regionalnih studiev (po eden v vsaki izmed zveznih dežel), teletekst in mobilni portal ter več spletnih strani s predvsem informativnimi vsebinami, na spletnih </w:t>
      </w:r>
      <w:r>
        <w:lastRenderedPageBreak/>
        <w:t>straneh ORF pa je možen tudi ogled večine televizijskega programa ORF. Del javnega servisa je tudi Simfonični orkester, katerega ustanovitelj je ORF.</w:t>
      </w:r>
    </w:p>
    <w:p w14:paraId="79A6F2EB" w14:textId="77777777" w:rsidR="00DB6F11" w:rsidRDefault="00846811">
      <w:pPr>
        <w:spacing w:after="0" w:line="240" w:lineRule="auto"/>
      </w:pPr>
      <w:r>
        <w:t xml:space="preserve"> </w:t>
      </w:r>
    </w:p>
    <w:p w14:paraId="14C212AA" w14:textId="77777777" w:rsidR="00DB6F11" w:rsidRDefault="00846811">
      <w:pPr>
        <w:spacing w:after="0" w:line="240" w:lineRule="auto"/>
      </w:pPr>
      <w:r>
        <w:t xml:space="preserve">Organi ORF so ustanovitveni svet (»der </w:t>
      </w:r>
      <w:proofErr w:type="spellStart"/>
      <w:r>
        <w:t>Stiftungsrat</w:t>
      </w:r>
      <w:proofErr w:type="spellEnd"/>
      <w:r>
        <w:t xml:space="preserve">«), generalni direktor in svet občinstva (»der </w:t>
      </w:r>
      <w:proofErr w:type="spellStart"/>
      <w:r>
        <w:t>Publikumsrat</w:t>
      </w:r>
      <w:proofErr w:type="spellEnd"/>
      <w:r>
        <w:t>«). 35 članov ustanovitvenega sveta imenujejo zvezna vlada, zvezne dežele, svet občinstva in svet delavcev (»</w:t>
      </w:r>
      <w:proofErr w:type="spellStart"/>
      <w:r>
        <w:t>Zentralbetriebsrat</w:t>
      </w:r>
      <w:proofErr w:type="spellEnd"/>
      <w:r>
        <w:t>«) za obdobje štirih let, člani imajo v skladu z zakonom enako odgovornost kot nadzorni svet delniške družbe. Ustanovitveni svet nadzoruje poslovanje ORF, imenuje in razreši generalnega direktorja, imenuje in razrešuje direktorje in regionalne direktorje na predlog generalnega direktorja, odobri dolgoročno načrtovanje programskih vsebin skladno z merili iz sistema za zagotavljanje kakovosti ter dolgoročno načrtovanje tehničnih in finančnih zadev, odobri sistem za zagotavljanje kakovosti, sprejme sklep o višini prispevka za radio in televizijo, revidira in odobri letne računovodske izkaze, revidira konsolidirane letne računovodske izkaze, sprejme sklep o letnem poročilu.</w:t>
      </w:r>
    </w:p>
    <w:p w14:paraId="7452CFCF" w14:textId="77777777" w:rsidR="00DB6F11" w:rsidRDefault="00846811">
      <w:pPr>
        <w:spacing w:after="0" w:line="240" w:lineRule="auto"/>
      </w:pPr>
      <w:r>
        <w:t xml:space="preserve"> </w:t>
      </w:r>
    </w:p>
    <w:p w14:paraId="27FB200D" w14:textId="77777777" w:rsidR="00DB6F11" w:rsidRDefault="00846811">
      <w:pPr>
        <w:spacing w:after="0" w:line="240" w:lineRule="auto"/>
      </w:pPr>
      <w:r>
        <w:t>Svet občinstva je imenovan za obdobje štirih let, člane imenujejo gospodarska zbornica, kmetijska zbornica, zveza sindikatov, rimskokatoliška cerkev, protestantska cerkev, akademija znanosti ter predstavniki sektorjev oz. skupin akademikov, izobraževanja, umetnosti, športa, mladine, starejših, invalidov, etničnih skupin, turizma, varstva potrošnikov in varstva okolja. Svet občinstva daje priporočila v zvezi s programskim načrtom ter predloge za tehnične širitve, imenuje 6 članov ustanovitvenega sveta, odobri sklep ustanovitvenega sveta o višini prispevka za radio in televizijo, daje pripombe na določitev oddajnega časa za program namenjen etničnim skupinam, daje priporočila ustanovitvenemu svetu glede načrtovanega letnega razporeda programa in storitev, daje utemeljena priporočila o sistemu za zagotavljanje kakovosti, pripravi priporočila za izvajanje programov za gluhe in slušno prizadete.</w:t>
      </w:r>
    </w:p>
    <w:p w14:paraId="68096345" w14:textId="77777777" w:rsidR="00DB6F11" w:rsidRDefault="00DB6F11">
      <w:pPr>
        <w:spacing w:after="0" w:line="260" w:lineRule="auto"/>
        <w:rPr>
          <w:rFonts w:cs="Arial"/>
        </w:rPr>
      </w:pPr>
    </w:p>
    <w:p w14:paraId="4B323205" w14:textId="77777777" w:rsidR="00DB6F11" w:rsidRPr="00C9300C" w:rsidRDefault="00846811">
      <w:pPr>
        <w:spacing w:after="0" w:line="260" w:lineRule="auto"/>
        <w:rPr>
          <w:b/>
          <w:bCs/>
        </w:rPr>
      </w:pPr>
      <w:r w:rsidRPr="00C9300C">
        <w:rPr>
          <w:b/>
          <w:bCs/>
        </w:rPr>
        <w:t>Hrvaška</w:t>
      </w:r>
    </w:p>
    <w:p w14:paraId="7ECB8E80" w14:textId="34943D09" w:rsidR="00DB6F11" w:rsidRDefault="00DB6F11">
      <w:pPr>
        <w:spacing w:after="0" w:line="240" w:lineRule="auto"/>
      </w:pPr>
    </w:p>
    <w:p w14:paraId="6226CDEB" w14:textId="77777777" w:rsidR="00DB6F11" w:rsidRDefault="00846811">
      <w:pPr>
        <w:spacing w:after="0" w:line="240" w:lineRule="auto"/>
      </w:pPr>
      <w:r>
        <w:rPr>
          <w:b/>
        </w:rPr>
        <w:t>Hrvatska radiotelevizija (HRT)</w:t>
      </w:r>
    </w:p>
    <w:p w14:paraId="05B68F4F" w14:textId="77777777" w:rsidR="00DB6F11" w:rsidRDefault="00846811">
      <w:pPr>
        <w:spacing w:after="0" w:line="240" w:lineRule="auto"/>
      </w:pPr>
      <w:r>
        <w:t xml:space="preserve"> </w:t>
      </w:r>
    </w:p>
    <w:p w14:paraId="47A4827F" w14:textId="77777777" w:rsidR="00DB6F11" w:rsidRDefault="00846811">
      <w:pPr>
        <w:spacing w:after="0" w:line="240" w:lineRule="auto"/>
      </w:pPr>
      <w:r>
        <w:t>Hrvaška vlada je v začetku 2025 sprejela načrt konsolidacije dela in poslovanja HRT, ki med drugim predvideva bistveno zmanjšanje števila zaposlenih, večji poudarek na digitalnih vsebinah in prenos dela produkcije na zunanje izvajalce.</w:t>
      </w:r>
    </w:p>
    <w:p w14:paraId="0D2F0FD7" w14:textId="77777777" w:rsidR="00DB6F11" w:rsidRDefault="00846811">
      <w:pPr>
        <w:spacing w:after="0" w:line="240" w:lineRule="auto"/>
      </w:pPr>
      <w:r>
        <w:t xml:space="preserve"> </w:t>
      </w:r>
    </w:p>
    <w:p w14:paraId="617F6C71" w14:textId="35F65777" w:rsidR="00DB6F11" w:rsidRDefault="00846811">
      <w:pPr>
        <w:spacing w:after="0" w:line="240" w:lineRule="auto"/>
      </w:pPr>
      <w:r>
        <w:t>Osrednji javni medij na Hrvaškem HRT se skladno z Zakonom o HRT financira z javnimi in komercialnimi prihodki. Javni prihodki so sredstva državne podpore, ki jih javni radiotelevizijski servis koristi v okviru pravil o državni podpori javnemu radiodifuznemu servisu. Zakon o HRT predpisuje, da se HRT primarno financira s plačevanjem mesečnega prispevka. Prispevek so dolžni plačevati vsi, ki imajo v lasti radijski ali televizijski sprejemnik s prenosnim signalom. Gospodinjstva, ki imajo v lasti dva ali več sprejemnikov, plačujejo enoten mesečni prispevek. Fizične osebe, ki niso člani gospodinjstva plačnika mesečnega prispevka, so dolžne plačati nadomestni prispevek za sprejemnik v registriranem motornem vozilu. Pravne osebe, obrtniki in fizične osebe, ki opravljajo neko dejavnost, plačujejo mesečno nadomestilo za vse sprejemnike.</w:t>
      </w:r>
    </w:p>
    <w:p w14:paraId="707013DF" w14:textId="77777777" w:rsidR="00DB6F11" w:rsidRDefault="00846811">
      <w:pPr>
        <w:spacing w:after="0" w:line="240" w:lineRule="auto"/>
      </w:pPr>
      <w:r>
        <w:t>Z zakonsko uveljavitvijo prispevka Hrvaška zagotavlja finančna sredstva za delovanje javnega medijskega servisa in financiranje Sklada za spodbujanje pluralizma in raznolikosti medijev ter delo Hrvaškega avdiovizualnega centra (HAVC). HRT ima kot javni medijski servis in prejemnik velikega dela mesečnega prispevka z zakonom natančno določene obveznosti, ki jih je dolžna izpolnjevati. V skladu z Zakonom o HRT je Hrvaška radiotelevizija dolžna pobirati mesečni prispevek neposredno od davkoplačevalcev, s čimer si zagotavlja “finančno in programsko neodvisnost”.</w:t>
      </w:r>
    </w:p>
    <w:p w14:paraId="16B756A3" w14:textId="77777777" w:rsidR="00DB6F11" w:rsidRDefault="00846811">
      <w:pPr>
        <w:spacing w:after="0" w:line="240" w:lineRule="auto"/>
      </w:pPr>
      <w:r>
        <w:t xml:space="preserve"> </w:t>
      </w:r>
    </w:p>
    <w:p w14:paraId="1283722D" w14:textId="77777777" w:rsidR="00DB6F11" w:rsidRDefault="00846811">
      <w:pPr>
        <w:spacing w:after="0" w:line="240" w:lineRule="auto"/>
      </w:pPr>
      <w:r>
        <w:t>Višino mesečnega prispevka skladno z zakonom vsako leto določi nadzorni svet HRT po predhodnem soglasju Odbora za elektronske medije (VEM), ravno tako določi katere skupine državljanov so plačila mesečnega prispevka oproščene v celoti ali polovično. Mesečni prispevek lahko znaša največ 1,5 odstotka povprečne neto mesečne plače zaposlenih v Republiki Hrvaški. Višina mesečnega prispevka se ni spremenila od leta 2012 in znaša 10,62 evra. 68,4 odstotka vseh sredstev, zbranih s plačevanjem mesečnega prispevka, je namenjenih produkcijskim stroškom programa. 11,7 odstotka je namenjenih za radiodifuzijo, vključno z dodelitvijo za Oddajnike in zveze (</w:t>
      </w:r>
      <w:proofErr w:type="spellStart"/>
      <w:r>
        <w:t>OiV</w:t>
      </w:r>
      <w:proofErr w:type="spellEnd"/>
      <w:r>
        <w:t xml:space="preserve">), Hrvaško društvo skladateljev (HDS), Hrvaško združenje za zaščito izvajalskih pravic (HUZIP) in Društvo za zaščito, zbirko in razdeljevanje honorarjev </w:t>
      </w:r>
      <w:proofErr w:type="spellStart"/>
      <w:r>
        <w:t>fonogramskih</w:t>
      </w:r>
      <w:proofErr w:type="spellEnd"/>
      <w:r>
        <w:t xml:space="preserve"> </w:t>
      </w:r>
      <w:r>
        <w:lastRenderedPageBreak/>
        <w:t>pravic ZAPRAF. 4,5 odstotka je namenjenih Skladu za spodbujanje pluralizma in medijske raznolikosti, Svetu za elektronske medije in Hrvaškemu avdiovizualnemu centru.</w:t>
      </w:r>
    </w:p>
    <w:p w14:paraId="57BFDC59" w14:textId="77777777" w:rsidR="00DB6F11" w:rsidRDefault="00846811">
      <w:pPr>
        <w:spacing w:after="0" w:line="240" w:lineRule="auto"/>
      </w:pPr>
      <w:r>
        <w:t xml:space="preserve"> </w:t>
      </w:r>
    </w:p>
    <w:p w14:paraId="76751E6A" w14:textId="77777777" w:rsidR="00DB6F11" w:rsidRDefault="00846811">
      <w:pPr>
        <w:spacing w:after="0" w:line="240" w:lineRule="auto"/>
      </w:pPr>
      <w:r>
        <w:t>Javni servis HRT obsega oddajanje programskih vsebin na štirih nacionalnih televizijskih programih in skupno 12 radijskih programih, mednarodni radijski program HRT - Glas Hrvaške in osem regionalnih radijskih programov. Od leta 2015 so vse lastne programske vsebine uporabnikom na voljo kadarkoli in s pomočjo multimedijske storitve HRT brez posebnih doplačil. V okviru HRT delujejo tudi Simfonični orkester, Jazz orkester, Tamburaški orkester in Zbor HRT.</w:t>
      </w:r>
    </w:p>
    <w:p w14:paraId="061CD1C8" w14:textId="77777777" w:rsidR="00DB6F11" w:rsidRDefault="00DB6F11">
      <w:pPr>
        <w:spacing w:after="0" w:line="260" w:lineRule="auto"/>
        <w:rPr>
          <w:rFonts w:cs="Arial"/>
        </w:rPr>
      </w:pPr>
    </w:p>
    <w:p w14:paraId="1AA89025" w14:textId="77777777" w:rsidR="00DB6F11" w:rsidRPr="00C9300C" w:rsidRDefault="00846811">
      <w:pPr>
        <w:spacing w:after="0" w:line="260" w:lineRule="auto"/>
        <w:rPr>
          <w:b/>
          <w:bCs/>
        </w:rPr>
      </w:pPr>
      <w:r w:rsidRPr="00C9300C">
        <w:rPr>
          <w:b/>
          <w:bCs/>
        </w:rPr>
        <w:t>Češka</w:t>
      </w:r>
    </w:p>
    <w:p w14:paraId="4FAE8E8B" w14:textId="77777777" w:rsidR="00DB6F11" w:rsidRDefault="00DB6F11">
      <w:pPr>
        <w:spacing w:after="0" w:line="260" w:lineRule="auto"/>
        <w:rPr>
          <w:rFonts w:cs="Arial"/>
        </w:rPr>
      </w:pPr>
    </w:p>
    <w:p w14:paraId="03710D2E" w14:textId="77777777" w:rsidR="00DB6F11" w:rsidRDefault="00846811">
      <w:pPr>
        <w:spacing w:after="0" w:line="240" w:lineRule="auto"/>
      </w:pPr>
      <w:proofErr w:type="spellStart"/>
      <w:r>
        <w:rPr>
          <w:b/>
        </w:rPr>
        <w:t>Česká</w:t>
      </w:r>
      <w:proofErr w:type="spellEnd"/>
      <w:r>
        <w:rPr>
          <w:b/>
        </w:rPr>
        <w:t xml:space="preserve"> </w:t>
      </w:r>
      <w:proofErr w:type="spellStart"/>
      <w:r>
        <w:rPr>
          <w:b/>
        </w:rPr>
        <w:t>televize</w:t>
      </w:r>
      <w:proofErr w:type="spellEnd"/>
      <w:r>
        <w:rPr>
          <w:b/>
        </w:rPr>
        <w:t xml:space="preserve"> (ČT)</w:t>
      </w:r>
    </w:p>
    <w:p w14:paraId="231354B6" w14:textId="77777777" w:rsidR="00DB6F11" w:rsidRDefault="00846811">
      <w:pPr>
        <w:spacing w:after="0" w:line="240" w:lineRule="auto"/>
      </w:pPr>
      <w:r>
        <w:t xml:space="preserve"> </w:t>
      </w:r>
    </w:p>
    <w:p w14:paraId="37A58A08" w14:textId="468637DD" w:rsidR="00DB6F11" w:rsidRDefault="00846811">
      <w:pPr>
        <w:spacing w:after="0" w:line="240" w:lineRule="auto"/>
      </w:pPr>
      <w:r>
        <w:t>Osrednji vir financiranja Češke televizije oziroma ČT je zakonsko urejeno z mesečnim prispevkom  oziroma RTV pristojbine. Po navedbah ČT je izvzetost iz financiranja v okviru državnega proračuna in zakonski predpis mesečnega prispevka zagotovilo za neodvisnost ČT od države. Mesečni prispevek skladno z zakonom plačujejo vsa gospodinjstva, ki imajo v lasti vsaj en televizijski sprejemnik. Prispevek znaša 135 čeških kron oziroma dobrih pet evrov na mesec za gospodinjstvo, ne glede na število članov gospodinjstva ali število televizijskih sprejemnikov. Tudi če ima državljan Češke republike stalno prebivališče s televizijskim sprejemnikom v Pragi in počitniško hišo z drugim televizijskim sprejemnikom drugje v državi, plača znesek enega mesečnega prispevka. Televizijski sprejemnik je v zakonu opredeljen kot naprava, ki je tehnično sposobna sprejemati televizijski signal, ki ga prenašajo radijske frekvence, sateliti ali kabelski sistemi. Mesečni prispevek plačujejo tudi tisti, ki televizijske sprejemnike uporabljajo samo za gledanje vsebin na pretočnih platformah, saj je televizijski sprejemnik tehnično sposoben sprejemati signal.</w:t>
      </w:r>
    </w:p>
    <w:p w14:paraId="64AD2C6C" w14:textId="77777777" w:rsidR="00DB6F11" w:rsidRDefault="00846811">
      <w:pPr>
        <w:spacing w:after="0" w:line="240" w:lineRule="auto"/>
      </w:pPr>
      <w:r>
        <w:t xml:space="preserve"> </w:t>
      </w:r>
    </w:p>
    <w:p w14:paraId="628E0B11" w14:textId="2619E5A4" w:rsidR="00DB6F11" w:rsidRDefault="00846811">
      <w:pPr>
        <w:spacing w:after="0" w:line="240" w:lineRule="auto"/>
      </w:pPr>
      <w:r>
        <w:t>ČT se financira tudi s prihodki iz lastnih komercialnih dejavnosti, saj je pooblaščena za opravljanje dejavnosti, ki so povezane s primarnimi dejavnostmi ČT in ki ne smejo ogrožati njenih osrednjih dolžnosti. Prihodke od komercialnih dejavnosti na drugem programu televizije mora ČT skladno z Zakonom o ČT vsake tri mesece nakazati v Državni sklad za kulturo Češke republike. Od zneska, ki ga mora nakazati, ČT odšteje stroške dela in upravljanja s komercialnimi dejavnostmi. Prihodke od oglaševanja na četrtem programu televizije pa ČT porablja za financiranje lastne televizijske produkcije in predvajanje športnih programov.</w:t>
      </w:r>
    </w:p>
    <w:p w14:paraId="7E4B713A" w14:textId="77777777" w:rsidR="00DB6F11" w:rsidRDefault="00DB6F11">
      <w:pPr>
        <w:spacing w:after="0" w:line="260" w:lineRule="auto"/>
        <w:rPr>
          <w:rFonts w:cs="Arial"/>
        </w:rPr>
      </w:pPr>
    </w:p>
    <w:p w14:paraId="2F43A70C" w14:textId="77777777" w:rsidR="00DB6F11" w:rsidRPr="00C9300C" w:rsidRDefault="00846811">
      <w:pPr>
        <w:spacing w:after="0" w:line="260" w:lineRule="auto"/>
        <w:rPr>
          <w:b/>
          <w:bCs/>
        </w:rPr>
      </w:pPr>
      <w:r w:rsidRPr="00C9300C">
        <w:rPr>
          <w:b/>
          <w:bCs/>
        </w:rPr>
        <w:t>Danska</w:t>
      </w:r>
    </w:p>
    <w:p w14:paraId="3AB5EE00" w14:textId="4A8B7B93" w:rsidR="00DB6F11" w:rsidRDefault="00DB6F11">
      <w:pPr>
        <w:spacing w:after="0" w:line="240" w:lineRule="auto"/>
      </w:pPr>
    </w:p>
    <w:p w14:paraId="707853A8" w14:textId="77777777" w:rsidR="00DB6F11" w:rsidRDefault="00846811">
      <w:pPr>
        <w:spacing w:after="0" w:line="240" w:lineRule="auto"/>
      </w:pPr>
      <w:proofErr w:type="spellStart"/>
      <w:r>
        <w:rPr>
          <w:b/>
        </w:rPr>
        <w:t>Danish</w:t>
      </w:r>
      <w:proofErr w:type="spellEnd"/>
      <w:r>
        <w:rPr>
          <w:b/>
        </w:rPr>
        <w:t xml:space="preserve"> </w:t>
      </w:r>
      <w:proofErr w:type="spellStart"/>
      <w:r>
        <w:rPr>
          <w:b/>
        </w:rPr>
        <w:t>Broadcasting</w:t>
      </w:r>
      <w:proofErr w:type="spellEnd"/>
      <w:r>
        <w:rPr>
          <w:b/>
        </w:rPr>
        <w:t xml:space="preserve"> </w:t>
      </w:r>
      <w:proofErr w:type="spellStart"/>
      <w:r>
        <w:rPr>
          <w:b/>
        </w:rPr>
        <w:t>Corporation</w:t>
      </w:r>
      <w:proofErr w:type="spellEnd"/>
      <w:r>
        <w:rPr>
          <w:b/>
        </w:rPr>
        <w:t xml:space="preserve"> (DR)</w:t>
      </w:r>
    </w:p>
    <w:p w14:paraId="532E562E" w14:textId="77777777" w:rsidR="00DB6F11" w:rsidRDefault="00846811">
      <w:pPr>
        <w:spacing w:after="0" w:line="240" w:lineRule="auto"/>
      </w:pPr>
      <w:r>
        <w:t xml:space="preserve"> </w:t>
      </w:r>
    </w:p>
    <w:p w14:paraId="33AD102F" w14:textId="64109CAD" w:rsidR="00DB6F11" w:rsidRDefault="00846811">
      <w:pPr>
        <w:spacing w:after="0" w:line="240" w:lineRule="auto"/>
      </w:pPr>
      <w:proofErr w:type="spellStart"/>
      <w:r>
        <w:t>Danish</w:t>
      </w:r>
      <w:proofErr w:type="spellEnd"/>
      <w:r>
        <w:t xml:space="preserve"> </w:t>
      </w:r>
      <w:proofErr w:type="spellStart"/>
      <w:r>
        <w:t>Broadcasting</w:t>
      </w:r>
      <w:proofErr w:type="spellEnd"/>
      <w:r>
        <w:t xml:space="preserve"> </w:t>
      </w:r>
      <w:proofErr w:type="spellStart"/>
      <w:r>
        <w:t>Corporation</w:t>
      </w:r>
      <w:proofErr w:type="spellEnd"/>
      <w:r>
        <w:t>, z uradnim imenom v angleščini, oziroma DR je osrednji javni medij na Danskem, ki se je do leta 2019 financiral z mesečnim prispevkom vseh z napravami za distribucijo avdiovizualnih vsebin. Od leta 2019 je mesečni prispevek postopoma začela nadomeščati državna subvencija, ki se financira z javnim medijskim davkom, saj je vlada konec leta 2018 sprejela spremembe sporazum, ki je predvidel spremembe zakonov, ki so se dotikali mesečnega prispevka - zakon o radiodifuziji, zakon o davku na dohodek fizičnih oseb, zakon o socialnih pokojninah. S spremembami zakonodaje je želela vlada financiranje javnih in tudi zasebnih medijev urediti na način, da bi bilo bolj socialno pravično. Socialno neravnovesje je pred spremembami zakonodaje namreč izhajalo iz ureditve, po kateri so morala enočlanska gospodinjstva plačevati isti znesek mesečnega prispevka kot veččlanska gospodinjstva. Poleg tega približno 270.000 ljudi mesečnega prispevka ni plačevalo, saj niso posedovali naprav za distribucijo avdiovizualnih vsebin.</w:t>
      </w:r>
    </w:p>
    <w:p w14:paraId="11529D04" w14:textId="77777777" w:rsidR="00DB6F11" w:rsidRDefault="00846811">
      <w:pPr>
        <w:spacing w:after="0" w:line="240" w:lineRule="auto"/>
      </w:pPr>
      <w:r>
        <w:t xml:space="preserve"> </w:t>
      </w:r>
    </w:p>
    <w:p w14:paraId="295E4FF0" w14:textId="773E3D67" w:rsidR="00DB6F11" w:rsidRDefault="00846811">
      <w:pPr>
        <w:spacing w:after="0" w:line="240" w:lineRule="auto"/>
      </w:pPr>
      <w:r>
        <w:t xml:space="preserve">Prehod iz mesečnega prispevka na uvedbo javnega medijskega davka je takratna danska vlada uredila postopno. Spremembe zakonov  so prehodno obdobje predvidele med 1. </w:t>
      </w:r>
      <w:r w:rsidR="00C9300C">
        <w:t>j</w:t>
      </w:r>
      <w:r>
        <w:t>anuarjem 2019 in 31. decembrom 2021, z letom 2022 pa naj bi mesečni prispevek v celoti ukinili. DR in njene regionalne družbe se po popolni ukinitvi sedaj skladno z zakonom o financah financirajo iz proračuna. Po navedbah danske agencije za digitalizacijo je prehod na financiranje DR iz proračuna korak v enostavnejše financiranje DR po vzoru ostalih javnih storitev v državi. Zakonske spremembe financiranja so javni medijski davek uvedle tudi tako, da je bilo financiranje mogoče popolnoma digitalizirati in avtomatizirati delovne postopke.</w:t>
      </w:r>
    </w:p>
    <w:p w14:paraId="222D677B" w14:textId="77777777" w:rsidR="00DB6F11" w:rsidRDefault="00846811">
      <w:pPr>
        <w:spacing w:after="0" w:line="240" w:lineRule="auto"/>
      </w:pPr>
      <w:r>
        <w:lastRenderedPageBreak/>
        <w:t xml:space="preserve"> </w:t>
      </w:r>
    </w:p>
    <w:p w14:paraId="42E7A37D" w14:textId="77777777" w:rsidR="00DB6F11" w:rsidRDefault="00846811">
      <w:pPr>
        <w:spacing w:after="0" w:line="240" w:lineRule="auto"/>
      </w:pPr>
      <w:r>
        <w:t>Leta 2021, leto pred prehodom iz mesečnega prispevka na javni medijski davek, je letni proračun DR znašal 3,8 milijarde danskih kron oziroma nekaj več kot pol milijarde evrov. Prihodki od mesečnega prispevka so takrat predstavljali približno 22 odstotkov celotnega proračuna, ostali delež proračuna pa je pokrila subvencija iz državnega proračuna. Leto kasneje je bil proračun višji za nekaj deset tisoč evrov. Leta 2023 pa se je proračun radiotelevizije povečal na 4,13 milijarde DKK oziroma na slabih 600 milijonov evrov. Prihodki iz državnega proračuna so predstavljali skoraj 90 odstotkov letnega proračuna DR.</w:t>
      </w:r>
    </w:p>
    <w:p w14:paraId="4B77C907" w14:textId="77777777" w:rsidR="00DB6F11" w:rsidRDefault="00DB6F11">
      <w:pPr>
        <w:spacing w:after="0" w:line="260" w:lineRule="auto"/>
        <w:rPr>
          <w:rFonts w:cs="Arial"/>
        </w:rPr>
      </w:pPr>
    </w:p>
    <w:p w14:paraId="4D67EA7B" w14:textId="77777777" w:rsidR="00DB6F11" w:rsidRPr="00C9300C" w:rsidRDefault="00846811">
      <w:pPr>
        <w:spacing w:after="0" w:line="260" w:lineRule="auto"/>
        <w:rPr>
          <w:b/>
          <w:bCs/>
        </w:rPr>
      </w:pPr>
      <w:r w:rsidRPr="00C9300C">
        <w:rPr>
          <w:b/>
          <w:bCs/>
        </w:rPr>
        <w:t>Irska</w:t>
      </w:r>
    </w:p>
    <w:p w14:paraId="7B4BA214" w14:textId="29C67E8C" w:rsidR="00DB6F11" w:rsidRDefault="00DB6F11">
      <w:pPr>
        <w:spacing w:after="0" w:line="240" w:lineRule="auto"/>
      </w:pPr>
    </w:p>
    <w:p w14:paraId="1F95CF48" w14:textId="77777777" w:rsidR="00DB6F11" w:rsidRDefault="00846811">
      <w:pPr>
        <w:spacing w:after="0" w:line="240" w:lineRule="auto"/>
      </w:pPr>
      <w:r>
        <w:rPr>
          <w:b/>
        </w:rPr>
        <w:t>RTÉ (</w:t>
      </w:r>
      <w:proofErr w:type="spellStart"/>
      <w:r>
        <w:rPr>
          <w:b/>
        </w:rPr>
        <w:t>Raidió</w:t>
      </w:r>
      <w:proofErr w:type="spellEnd"/>
      <w:r>
        <w:rPr>
          <w:b/>
        </w:rPr>
        <w:t xml:space="preserve"> </w:t>
      </w:r>
      <w:proofErr w:type="spellStart"/>
      <w:r>
        <w:rPr>
          <w:b/>
        </w:rPr>
        <w:t>Teilifís</w:t>
      </w:r>
      <w:proofErr w:type="spellEnd"/>
      <w:r>
        <w:rPr>
          <w:b/>
        </w:rPr>
        <w:t xml:space="preserve"> </w:t>
      </w:r>
      <w:proofErr w:type="spellStart"/>
      <w:r>
        <w:rPr>
          <w:b/>
        </w:rPr>
        <w:t>Éireann</w:t>
      </w:r>
      <w:proofErr w:type="spellEnd"/>
      <w:r>
        <w:rPr>
          <w:b/>
        </w:rPr>
        <w:t>)</w:t>
      </w:r>
    </w:p>
    <w:p w14:paraId="513DB3EE" w14:textId="77777777" w:rsidR="00DB6F11" w:rsidRDefault="00846811">
      <w:pPr>
        <w:spacing w:after="0" w:line="240" w:lineRule="auto"/>
      </w:pPr>
      <w:r>
        <w:t xml:space="preserve"> </w:t>
      </w:r>
    </w:p>
    <w:p w14:paraId="472C82D5" w14:textId="77777777" w:rsidR="00DB6F11" w:rsidRDefault="00846811">
      <w:pPr>
        <w:spacing w:after="0" w:line="240" w:lineRule="auto"/>
      </w:pPr>
      <w:r>
        <w:t>Pravno podlago za sofinanciranje oziroma državno pomoč radijskim in televizijskim programom zagotavlja irski Zakon o radiodifuziji (»</w:t>
      </w:r>
      <w:proofErr w:type="spellStart"/>
      <w:r>
        <w:t>Brodcasting</w:t>
      </w:r>
      <w:proofErr w:type="spellEnd"/>
      <w:r>
        <w:t xml:space="preserve"> </w:t>
      </w:r>
      <w:proofErr w:type="spellStart"/>
      <w:r>
        <w:t>Act</w:t>
      </w:r>
      <w:proofErr w:type="spellEnd"/>
      <w:r>
        <w:t>«), ki ureja delovanje obeh javnih radioteleviziji, RTÉ in TG4. Podporo izvaja Urad za radiodifuzijo (»</w:t>
      </w:r>
      <w:proofErr w:type="spellStart"/>
      <w:r>
        <w:t>Broadcasting</w:t>
      </w:r>
      <w:proofErr w:type="spellEnd"/>
      <w:r>
        <w:t xml:space="preserve"> </w:t>
      </w:r>
      <w:proofErr w:type="spellStart"/>
      <w:r>
        <w:t>Authority</w:t>
      </w:r>
      <w:proofErr w:type="spellEnd"/>
      <w:r>
        <w:t xml:space="preserve"> </w:t>
      </w:r>
      <w:proofErr w:type="spellStart"/>
      <w:r>
        <w:t>of</w:t>
      </w:r>
      <w:proofErr w:type="spellEnd"/>
      <w:r>
        <w:t xml:space="preserve"> </w:t>
      </w:r>
      <w:proofErr w:type="spellStart"/>
      <w:r>
        <w:t>Ireland</w:t>
      </w:r>
      <w:proofErr w:type="spellEnd"/>
      <w:r>
        <w:t>«), ki pripravi shemo sofinanciranja in jo predloži pristojnemu ministru v odobritev.</w:t>
      </w:r>
    </w:p>
    <w:p w14:paraId="11A40943" w14:textId="77777777" w:rsidR="00DB6F11" w:rsidRDefault="00846811">
      <w:pPr>
        <w:spacing w:after="0" w:line="240" w:lineRule="auto"/>
      </w:pPr>
      <w:r>
        <w:t xml:space="preserve"> </w:t>
      </w:r>
    </w:p>
    <w:p w14:paraId="5D0407AF" w14:textId="3EF18A84" w:rsidR="00DB6F11" w:rsidRDefault="00846811">
      <w:pPr>
        <w:spacing w:after="0" w:line="240" w:lineRule="auto"/>
      </w:pPr>
      <w:r>
        <w:t xml:space="preserve">Javna služba RTÉ obsega poleg radijskih in televizijskih programov tudi simfonični orkester, koncertni orkester, simfonični pevski zbor, otroški pevski zbor in kvartet. Organ vodenja je svet (»RTÉ </w:t>
      </w:r>
      <w:proofErr w:type="spellStart"/>
      <w:r>
        <w:t>Board</w:t>
      </w:r>
      <w:proofErr w:type="spellEnd"/>
      <w:r>
        <w:t>«), ki ga sestavlja ga 12 članov, pri čemer je v zakonu zapisano, da morajo biti v svetu enakomerna zastopani spoli (vsaj 5 moških in vsaj 5 žensk). Večino članov in članic predlaga vlada, en je predstavnik zaposlenih in eden je generalni direktor. Dodaten organ je 15-članski Svet občinstva (»</w:t>
      </w:r>
      <w:proofErr w:type="spellStart"/>
      <w:r>
        <w:t>Audience</w:t>
      </w:r>
      <w:proofErr w:type="spellEnd"/>
      <w:r>
        <w:t xml:space="preserve"> </w:t>
      </w:r>
      <w:proofErr w:type="spellStart"/>
      <w:r>
        <w:t>council</w:t>
      </w:r>
      <w:proofErr w:type="spellEnd"/>
      <w:r>
        <w:t>«), ki ga sestavlja 15 članov in članic, ki svetujejo svetu glede specifične problematike – nalog javne službe RTÉ in želja občinstva.</w:t>
      </w:r>
    </w:p>
    <w:p w14:paraId="7EA7B530" w14:textId="77777777" w:rsidR="00DB6F11" w:rsidRDefault="00846811">
      <w:pPr>
        <w:spacing w:after="0" w:line="240" w:lineRule="auto"/>
      </w:pPr>
      <w:r>
        <w:t xml:space="preserve"> </w:t>
      </w:r>
    </w:p>
    <w:p w14:paraId="02DEF2DE" w14:textId="77777777" w:rsidR="00DB6F11" w:rsidRDefault="00846811">
      <w:pPr>
        <w:spacing w:after="0" w:line="240" w:lineRule="auto"/>
      </w:pPr>
      <w:r>
        <w:t>Irska javna radiotelevizija RTÉ se skladno z Zakonom o radiodifuziji delno financira z letnim prispevkom za javno radiodifuzijo, ki znaša 160 evrov, v manjšem delu pa se financira tudi s komercialnimi dejavnostmi. Za zbiranje letnega prispevka je zadolžena irska pošta An Post, ki hrani in obnavlja podatkovno bazo gospodinjstev in poslovnih obratov, ki plačujejo letni prispevek za javno radiotelevizijo. 85 odstotkov finančnih sredstev, zbranih s plačevanjem prispevka, je namenjenih RTÉ za izvajanje javnega servisa. Sedem odstotkov sredstev gre Irskem organu za radiodifuzijo za vzdrževanje sistema financiranja, šest odstotkov pa je namenjenih pošti za zbiranje prispevkov za javno radiodifuzijo.</w:t>
      </w:r>
    </w:p>
    <w:p w14:paraId="3E17EF03" w14:textId="77777777" w:rsidR="00DB6F11" w:rsidRDefault="00846811">
      <w:pPr>
        <w:spacing w:after="0" w:line="240" w:lineRule="auto"/>
      </w:pPr>
      <w:r>
        <w:t xml:space="preserve"> </w:t>
      </w:r>
    </w:p>
    <w:p w14:paraId="3739210E" w14:textId="18FBE822" w:rsidR="00DB6F11" w:rsidRDefault="00846811">
      <w:pPr>
        <w:spacing w:after="0" w:line="240" w:lineRule="auto"/>
      </w:pPr>
      <w:r>
        <w:t>Letni prispevek za javno radiodifuzijo plačujejo vsa gospodinjstva, poslovne enote in institucije, ki posedujejo televizijski sprejemnik. Tudi tiste stanovanjske ali ostale enote z več televizijskimi sprejemniki plačujejo znesek enega letnega prispevka. Na Irskem ima približno 90 odstotkov gospodinjstev televizijski sprejemnik, irska pošta pa dokumentira nakupe televizijskih sprejemnikov in podatke o dolžni</w:t>
      </w:r>
      <w:r w:rsidR="00C9300C">
        <w:t>kih</w:t>
      </w:r>
      <w:r>
        <w:t xml:space="preserve"> plačevanja prispevka obnavlja tudi ob izgradnjah novih stavb. Če inšpektor irske pošte ugotovi, da dolžnik prispevka ne plačuje, ga doleti kazen tisoč evrov oziroma dva tisoč evrov, če v predpisanem času ne plača prispevka.</w:t>
      </w:r>
    </w:p>
    <w:p w14:paraId="25B5F433" w14:textId="77777777" w:rsidR="00DB6F11" w:rsidRDefault="00846811">
      <w:pPr>
        <w:spacing w:after="0" w:line="240" w:lineRule="auto"/>
      </w:pPr>
      <w:r>
        <w:t xml:space="preserve"> </w:t>
      </w:r>
    </w:p>
    <w:p w14:paraId="50660166" w14:textId="77777777" w:rsidR="00DB6F11" w:rsidRDefault="00846811">
      <w:pPr>
        <w:spacing w:after="0" w:line="240" w:lineRule="auto"/>
      </w:pPr>
      <w:r>
        <w:t>Irska vlada je julija 2024 predstavila namero po prestrukturiranju financiranja RTÉ. Irska naj bi obdržala model financiranja z letnim prispevkom, vendar naj bi ga v polovičnem deležu delno nadomestilo tudi nakazilo iz državnega proračuna.</w:t>
      </w:r>
    </w:p>
    <w:p w14:paraId="74507AB9" w14:textId="77777777" w:rsidR="00DB6F11" w:rsidRDefault="00DB6F11">
      <w:pPr>
        <w:spacing w:after="0" w:line="260" w:lineRule="auto"/>
        <w:rPr>
          <w:rFonts w:cs="Arial"/>
        </w:rPr>
      </w:pPr>
    </w:p>
    <w:p w14:paraId="4E80EEC9" w14:textId="77777777" w:rsidR="00DB6F11" w:rsidRDefault="00846811">
      <w:pPr>
        <w:pStyle w:val="Odebeljeno"/>
        <w:spacing w:line="260" w:lineRule="auto"/>
      </w:pPr>
      <w:r>
        <w:t>6.</w:t>
      </w:r>
      <w:r>
        <w:tab/>
        <w:t>Presoja posledic</w:t>
      </w:r>
    </w:p>
    <w:p w14:paraId="43557E4B" w14:textId="77777777" w:rsidR="00DB6F11" w:rsidRDefault="00846811">
      <w:pPr>
        <w:pStyle w:val="Odebeljeno"/>
        <w:spacing w:line="260" w:lineRule="auto"/>
      </w:pPr>
      <w:r>
        <w:t>6.1</w:t>
      </w:r>
      <w:r>
        <w:tab/>
        <w:t>Presoja administrativnih posledic</w:t>
      </w:r>
    </w:p>
    <w:p w14:paraId="41DAE4F4" w14:textId="77777777" w:rsidR="00DB6F11" w:rsidRDefault="00DB6F11">
      <w:pPr>
        <w:spacing w:after="0" w:line="260" w:lineRule="auto"/>
        <w:rPr>
          <w:rFonts w:cs="Arial"/>
        </w:rPr>
      </w:pPr>
    </w:p>
    <w:p w14:paraId="058E3917" w14:textId="77777777" w:rsidR="00DB6F11" w:rsidRDefault="00846811">
      <w:pPr>
        <w:spacing w:after="0" w:line="260" w:lineRule="auto"/>
      </w:pPr>
      <w:r>
        <w:t>Predpis nima posledic na tem področju.</w:t>
      </w:r>
    </w:p>
    <w:p w14:paraId="3C30CFAB" w14:textId="77777777" w:rsidR="00DB6F11" w:rsidRDefault="00DB6F11">
      <w:pPr>
        <w:spacing w:after="0" w:line="260" w:lineRule="auto"/>
        <w:rPr>
          <w:rFonts w:cs="Arial"/>
        </w:rPr>
      </w:pPr>
    </w:p>
    <w:p w14:paraId="379BA252" w14:textId="77777777" w:rsidR="00DB6F11" w:rsidRDefault="00846811">
      <w:pPr>
        <w:pStyle w:val="Odebeljeno"/>
        <w:spacing w:line="260" w:lineRule="auto"/>
      </w:pPr>
      <w:r>
        <w:t>6.2</w:t>
      </w:r>
      <w:r>
        <w:tab/>
        <w:t>Presoja posledic za okolje, vključno s prostorskimi in varstvenimi vidiki</w:t>
      </w:r>
    </w:p>
    <w:p w14:paraId="68AEFD67" w14:textId="77777777" w:rsidR="00DB6F11" w:rsidRDefault="00DB6F11">
      <w:pPr>
        <w:spacing w:after="0" w:line="260" w:lineRule="auto"/>
        <w:rPr>
          <w:rFonts w:cs="Arial"/>
        </w:rPr>
      </w:pPr>
    </w:p>
    <w:p w14:paraId="1C3C3B8D" w14:textId="77777777" w:rsidR="00DB6F11" w:rsidRDefault="00846811">
      <w:pPr>
        <w:spacing w:after="0" w:line="260" w:lineRule="auto"/>
      </w:pPr>
      <w:r>
        <w:t>Predpis nima posledic na tem področju.</w:t>
      </w:r>
    </w:p>
    <w:p w14:paraId="4DC54F9D" w14:textId="77777777" w:rsidR="00DB6F11" w:rsidRDefault="00DB6F11">
      <w:pPr>
        <w:spacing w:after="0" w:line="260" w:lineRule="auto"/>
        <w:rPr>
          <w:rFonts w:cs="Arial"/>
        </w:rPr>
      </w:pPr>
    </w:p>
    <w:p w14:paraId="258C0723" w14:textId="77777777" w:rsidR="00DB6F11" w:rsidRDefault="00846811">
      <w:pPr>
        <w:pStyle w:val="Odebeljeno"/>
        <w:spacing w:line="260" w:lineRule="auto"/>
      </w:pPr>
      <w:r>
        <w:t>6.3</w:t>
      </w:r>
      <w:r>
        <w:tab/>
        <w:t>Presoja posledic za gospodarstvo</w:t>
      </w:r>
    </w:p>
    <w:p w14:paraId="07FAA009" w14:textId="77777777" w:rsidR="00DB6F11" w:rsidRDefault="00DB6F11">
      <w:pPr>
        <w:spacing w:after="0" w:line="260" w:lineRule="auto"/>
        <w:rPr>
          <w:rFonts w:cs="Arial"/>
        </w:rPr>
      </w:pPr>
    </w:p>
    <w:p w14:paraId="34DA3656" w14:textId="77777777" w:rsidR="00DB6F11" w:rsidRDefault="00846811">
      <w:pPr>
        <w:spacing w:after="0" w:line="260" w:lineRule="auto"/>
      </w:pPr>
      <w:r>
        <w:t>Predpis nima posledic na tem področju.</w:t>
      </w:r>
    </w:p>
    <w:p w14:paraId="32635C82" w14:textId="77777777" w:rsidR="00DB6F11" w:rsidRDefault="00DB6F11">
      <w:pPr>
        <w:spacing w:after="0" w:line="260" w:lineRule="auto"/>
        <w:rPr>
          <w:rFonts w:cs="Arial"/>
        </w:rPr>
      </w:pPr>
    </w:p>
    <w:p w14:paraId="28E0A3D8" w14:textId="77777777" w:rsidR="00DB6F11" w:rsidRDefault="00846811">
      <w:pPr>
        <w:pStyle w:val="Odebeljeno"/>
        <w:spacing w:line="260" w:lineRule="auto"/>
      </w:pPr>
      <w:r>
        <w:t>6.4</w:t>
      </w:r>
      <w:r>
        <w:tab/>
        <w:t>Presoja posledic za socialno področje</w:t>
      </w:r>
    </w:p>
    <w:p w14:paraId="4CFA6D49" w14:textId="77777777" w:rsidR="00DB6F11" w:rsidRDefault="00DB6F11">
      <w:pPr>
        <w:spacing w:after="0" w:line="260" w:lineRule="auto"/>
        <w:rPr>
          <w:rFonts w:cs="Arial"/>
        </w:rPr>
      </w:pPr>
    </w:p>
    <w:p w14:paraId="3E3F5EDD" w14:textId="77777777" w:rsidR="00DB6F11" w:rsidRDefault="00846811">
      <w:pPr>
        <w:spacing w:after="0" w:line="260" w:lineRule="auto"/>
      </w:pPr>
      <w:r>
        <w:t>Predpis nima posledic na tem področju.</w:t>
      </w:r>
    </w:p>
    <w:p w14:paraId="202719DB" w14:textId="77777777" w:rsidR="00DB6F11" w:rsidRDefault="00DB6F11">
      <w:pPr>
        <w:spacing w:after="0" w:line="260" w:lineRule="auto"/>
        <w:rPr>
          <w:rFonts w:cs="Arial"/>
        </w:rPr>
      </w:pPr>
    </w:p>
    <w:p w14:paraId="1717AAAC" w14:textId="77777777" w:rsidR="00DB6F11" w:rsidRDefault="00846811">
      <w:pPr>
        <w:pStyle w:val="Odebeljeno"/>
        <w:spacing w:line="260" w:lineRule="auto"/>
      </w:pPr>
      <w:r>
        <w:t>6.5</w:t>
      </w:r>
      <w:r>
        <w:tab/>
        <w:t>Presoja posledic za dokumente razvojnega načrtovanja</w:t>
      </w:r>
    </w:p>
    <w:p w14:paraId="01FB403C" w14:textId="77777777" w:rsidR="00DB6F11" w:rsidRDefault="00DB6F11">
      <w:pPr>
        <w:spacing w:after="0" w:line="260" w:lineRule="auto"/>
        <w:rPr>
          <w:rFonts w:cs="Arial"/>
        </w:rPr>
      </w:pPr>
    </w:p>
    <w:p w14:paraId="1EDBF6AB" w14:textId="77777777" w:rsidR="00DB6F11" w:rsidRDefault="00846811">
      <w:pPr>
        <w:spacing w:after="0" w:line="260" w:lineRule="auto"/>
      </w:pPr>
      <w:r>
        <w:t>Predpis nima posledic na tem področju.</w:t>
      </w:r>
    </w:p>
    <w:p w14:paraId="7792D2CA" w14:textId="77777777" w:rsidR="00DB6F11" w:rsidRDefault="00DB6F11">
      <w:pPr>
        <w:spacing w:after="0" w:line="260" w:lineRule="auto"/>
        <w:rPr>
          <w:rFonts w:cs="Arial"/>
        </w:rPr>
      </w:pPr>
    </w:p>
    <w:p w14:paraId="56AD89F7" w14:textId="77777777" w:rsidR="00DB6F11" w:rsidRDefault="00846811">
      <w:pPr>
        <w:pStyle w:val="Odebeljeno"/>
        <w:spacing w:line="260" w:lineRule="auto"/>
      </w:pPr>
      <w:r>
        <w:t>6.6</w:t>
      </w:r>
      <w:r>
        <w:tab/>
        <w:t>Presoja posledic za druga področja</w:t>
      </w:r>
    </w:p>
    <w:p w14:paraId="5A92A8DD" w14:textId="77777777" w:rsidR="00DB6F11" w:rsidRDefault="00DB6F11">
      <w:pPr>
        <w:spacing w:after="0" w:line="260" w:lineRule="auto"/>
        <w:rPr>
          <w:rFonts w:cs="Arial"/>
        </w:rPr>
      </w:pPr>
    </w:p>
    <w:p w14:paraId="476501D9" w14:textId="77777777" w:rsidR="00DB6F11" w:rsidRDefault="00846811">
      <w:pPr>
        <w:spacing w:after="0" w:line="260" w:lineRule="auto"/>
      </w:pPr>
      <w:r>
        <w:t>Predpis nima posledic na tem področju.</w:t>
      </w:r>
    </w:p>
    <w:p w14:paraId="0904BA53" w14:textId="77777777" w:rsidR="00DB6F11" w:rsidRDefault="00DB6F11">
      <w:pPr>
        <w:spacing w:after="0" w:line="260" w:lineRule="auto"/>
        <w:rPr>
          <w:rFonts w:cs="Arial"/>
        </w:rPr>
      </w:pPr>
    </w:p>
    <w:p w14:paraId="156CC97D" w14:textId="77777777" w:rsidR="00DB6F11" w:rsidRDefault="00846811">
      <w:pPr>
        <w:pStyle w:val="Odebeljeno"/>
        <w:spacing w:line="260" w:lineRule="auto"/>
      </w:pPr>
      <w:r>
        <w:t>6.7</w:t>
      </w:r>
      <w:r>
        <w:tab/>
        <w:t>Izvajanje sprejetega predpisa</w:t>
      </w:r>
    </w:p>
    <w:p w14:paraId="097A70E4" w14:textId="77777777" w:rsidR="00DB6F11" w:rsidRDefault="00DB6F11">
      <w:pPr>
        <w:spacing w:after="0" w:line="260" w:lineRule="auto"/>
        <w:rPr>
          <w:rFonts w:cs="Arial"/>
        </w:rPr>
      </w:pPr>
    </w:p>
    <w:p w14:paraId="3949A24F" w14:textId="77777777" w:rsidR="00DB6F11" w:rsidRDefault="00846811">
      <w:pPr>
        <w:spacing w:after="0" w:line="240" w:lineRule="auto"/>
      </w:pPr>
      <w:r>
        <w:t>Za izvajanje sprejetega predpisa bo pristojna RTV Slovenija s svojimi organi vodenja, upravljanja in nadzora.</w:t>
      </w:r>
    </w:p>
    <w:p w14:paraId="58E4957A" w14:textId="77777777" w:rsidR="00DB6F11" w:rsidRDefault="00846811">
      <w:pPr>
        <w:spacing w:after="0" w:line="240" w:lineRule="auto"/>
      </w:pPr>
      <w:r>
        <w:t xml:space="preserve"> </w:t>
      </w:r>
    </w:p>
    <w:p w14:paraId="54474EEC" w14:textId="77777777" w:rsidR="00DB6F11" w:rsidRDefault="00846811">
      <w:pPr>
        <w:spacing w:after="0" w:line="240" w:lineRule="auto"/>
      </w:pPr>
      <w:r>
        <w:t>Spoštovanje izvajanja sprejetega predpisa bodo v okviru svojih pristojnosti izvajali RTV Slovenija s svojimi organi vodenja, upravljanja in nadzora, Državni zbor oziroma Odbor za kulturo, Ministrstvo za kulturo oziroma Inšpektorat Republike Slovenije za kulturo in medije, Agencija za komunikacijska omrežja in storitve Republike Slovenije, Računsko sodišče in drugi pristojni nadzorni organi na področjih, na katerih deluje RTV Slovenija.</w:t>
      </w:r>
    </w:p>
    <w:p w14:paraId="4EAB9943" w14:textId="77777777" w:rsidR="00DB6F11" w:rsidRDefault="00846811">
      <w:pPr>
        <w:spacing w:after="0" w:line="240" w:lineRule="auto"/>
      </w:pPr>
      <w:r>
        <w:t xml:space="preserve"> </w:t>
      </w:r>
    </w:p>
    <w:p w14:paraId="28237DE7" w14:textId="77777777" w:rsidR="00DB6F11" w:rsidRDefault="00846811">
      <w:pPr>
        <w:spacing w:after="0" w:line="240" w:lineRule="auto"/>
      </w:pPr>
      <w:r>
        <w:t xml:space="preserve">Izvajanje sprejetega predpisa bodo zaradi izjemne vloge in poslanstva, ki jo ima RTV Slovenija na področju kulture in medijev, spremljale tudi organizacije civilne družbe oziroma nevladne organizacije in druga strokovna javnost.  </w:t>
      </w:r>
    </w:p>
    <w:p w14:paraId="74A1C33B" w14:textId="77777777" w:rsidR="00DB6F11" w:rsidRDefault="00846811">
      <w:pPr>
        <w:spacing w:after="0" w:line="240" w:lineRule="auto"/>
        <w:jc w:val="left"/>
      </w:pPr>
      <w:r>
        <w:t xml:space="preserve"> </w:t>
      </w:r>
    </w:p>
    <w:p w14:paraId="7CCBB719" w14:textId="77777777" w:rsidR="00DB6F11" w:rsidRDefault="00846811">
      <w:pPr>
        <w:spacing w:after="0" w:line="240" w:lineRule="auto"/>
      </w:pPr>
      <w:r>
        <w:t>Ministrstvo za kulturo bo sprejeti zakon predstavilo širši javnosti prek medijev, javne predstavitve, predstavitve na spletni strani ipd.</w:t>
      </w:r>
    </w:p>
    <w:p w14:paraId="2E3C4646" w14:textId="77777777" w:rsidR="00DB6F11" w:rsidRDefault="00DB6F11">
      <w:pPr>
        <w:spacing w:after="0" w:line="260" w:lineRule="auto"/>
        <w:rPr>
          <w:rFonts w:cs="Arial"/>
        </w:rPr>
      </w:pPr>
    </w:p>
    <w:p w14:paraId="5960BF93" w14:textId="77777777" w:rsidR="00DB6F11" w:rsidRDefault="00846811">
      <w:pPr>
        <w:pStyle w:val="Odebeljeno"/>
        <w:spacing w:line="260" w:lineRule="auto"/>
      </w:pPr>
      <w:r>
        <w:t>7.</w:t>
      </w:r>
      <w:r>
        <w:tab/>
        <w:t>Prikaz sodelovanja javnosti</w:t>
      </w:r>
    </w:p>
    <w:p w14:paraId="6FA24390" w14:textId="77777777" w:rsidR="00DB6F11" w:rsidRDefault="00DB6F11">
      <w:pPr>
        <w:spacing w:after="0" w:line="260" w:lineRule="auto"/>
        <w:rPr>
          <w:rFonts w:cs="Arial"/>
        </w:rPr>
      </w:pPr>
    </w:p>
    <w:p w14:paraId="3F06F15C" w14:textId="77777777" w:rsidR="00DB6F11" w:rsidRDefault="00846811">
      <w:pPr>
        <w:spacing w:after="0" w:line="260" w:lineRule="auto"/>
      </w:pPr>
      <w:r>
        <w:t>Gradivo ni bilo predmet sodelovanja z javnostjo.</w:t>
      </w:r>
    </w:p>
    <w:p w14:paraId="08662E9E" w14:textId="77777777" w:rsidR="00DB6F11" w:rsidRDefault="00DB6F11">
      <w:pPr>
        <w:spacing w:after="0" w:line="260" w:lineRule="auto"/>
        <w:rPr>
          <w:rFonts w:cs="Arial"/>
        </w:rPr>
      </w:pPr>
    </w:p>
    <w:p w14:paraId="53170EDB" w14:textId="77777777" w:rsidR="00DB6F11" w:rsidRDefault="00846811">
      <w:pPr>
        <w:pStyle w:val="Odebeljeno"/>
        <w:spacing w:line="260" w:lineRule="auto"/>
      </w:pPr>
      <w:r>
        <w:t>8.</w:t>
      </w:r>
      <w:r>
        <w:tab/>
        <w:t>Zunanji strokovnjak oziroma pravna oseba, ki je sodelovala pri pripravi predloga zakona</w:t>
      </w:r>
    </w:p>
    <w:p w14:paraId="36A1CEE3" w14:textId="77777777" w:rsidR="00DB6F11" w:rsidRDefault="00DB6F11">
      <w:pPr>
        <w:spacing w:after="0" w:line="260" w:lineRule="auto"/>
        <w:rPr>
          <w:rFonts w:cs="Arial"/>
        </w:rPr>
      </w:pPr>
    </w:p>
    <w:p w14:paraId="788AA072" w14:textId="77777777" w:rsidR="00DB6F11" w:rsidRDefault="00846811">
      <w:pPr>
        <w:spacing w:after="0" w:line="240" w:lineRule="auto"/>
      </w:pPr>
      <w:r>
        <w:t>Pri pripravi predpisa ni sodeloval zunanji strokovnjak oziroma pravna oseba.</w:t>
      </w:r>
    </w:p>
    <w:p w14:paraId="793A2847" w14:textId="77777777" w:rsidR="00DB6F11" w:rsidRDefault="00DB6F11">
      <w:pPr>
        <w:spacing w:after="0" w:line="260" w:lineRule="auto"/>
        <w:rPr>
          <w:rFonts w:cs="Arial"/>
        </w:rPr>
      </w:pPr>
    </w:p>
    <w:p w14:paraId="4728172A" w14:textId="77777777" w:rsidR="00DB6F11" w:rsidRDefault="00846811">
      <w:pPr>
        <w:pStyle w:val="Odebeljeno"/>
        <w:spacing w:line="260" w:lineRule="auto"/>
      </w:pPr>
      <w:r>
        <w:t>9.</w:t>
      </w:r>
      <w:r>
        <w:tab/>
        <w:t>Navedba, kateri predstavniki predlagatelja bodo sodelovali pri delu državnega zbora in delovnih teles</w:t>
      </w:r>
    </w:p>
    <w:p w14:paraId="680D8B55" w14:textId="77777777" w:rsidR="00DB6F11" w:rsidRDefault="00DB6F11" w:rsidP="006E22A5">
      <w:pPr>
        <w:spacing w:after="0" w:line="260" w:lineRule="auto"/>
        <w:rPr>
          <w:rFonts w:cs="Arial"/>
        </w:rPr>
      </w:pPr>
    </w:p>
    <w:p w14:paraId="6AA73D5A" w14:textId="77777777" w:rsidR="00DB6F11" w:rsidRDefault="00846811" w:rsidP="006E22A5">
      <w:pPr>
        <w:spacing w:after="0" w:line="240" w:lineRule="auto"/>
      </w:pPr>
      <w:r>
        <w:t>- dr. Ignacija Fridl Jarc, ministrica</w:t>
      </w:r>
    </w:p>
    <w:p w14:paraId="2CE9A11B" w14:textId="77777777" w:rsidR="00DB6F11" w:rsidRDefault="00846811" w:rsidP="006E22A5">
      <w:pPr>
        <w:spacing w:after="0" w:line="240" w:lineRule="auto"/>
      </w:pPr>
      <w:r>
        <w:t>- Uršula Menih Dokl, državna sekretarka</w:t>
      </w:r>
    </w:p>
    <w:p w14:paraId="19D64282" w14:textId="77777777" w:rsidR="00DB6F11" w:rsidRDefault="00846811" w:rsidP="006E22A5">
      <w:pPr>
        <w:spacing w:after="0" w:line="240" w:lineRule="auto"/>
      </w:pPr>
      <w:r>
        <w:t>- Branko Jezovšek, v. d. generalnega direktorja Direktorata za medije</w:t>
      </w:r>
    </w:p>
    <w:p w14:paraId="4BC22375" w14:textId="77777777" w:rsidR="00DB6F11" w:rsidRDefault="00846811" w:rsidP="006E22A5">
      <w:pPr>
        <w:spacing w:after="0" w:line="240" w:lineRule="auto"/>
      </w:pPr>
      <w:r>
        <w:t>- Irena Ostrouška, sekretarka</w:t>
      </w:r>
    </w:p>
    <w:p w14:paraId="71D71C1D" w14:textId="77777777" w:rsidR="00DB6F11" w:rsidRDefault="00846811" w:rsidP="006E22A5">
      <w:r>
        <w:br w:type="page"/>
      </w:r>
    </w:p>
    <w:p w14:paraId="645E71DB" w14:textId="77777777" w:rsidR="00DB6F11" w:rsidRDefault="00846811">
      <w:pPr>
        <w:pStyle w:val="Odebeljeno"/>
        <w:spacing w:line="260" w:lineRule="auto"/>
      </w:pPr>
      <w:r>
        <w:lastRenderedPageBreak/>
        <w:t>II.</w:t>
      </w:r>
      <w:r>
        <w:tab/>
        <w:t>BESEDILO ČLENOV</w:t>
      </w:r>
    </w:p>
    <w:p w14:paraId="1642B900" w14:textId="77777777" w:rsidR="00DB6F11" w:rsidRDefault="00DB6F11">
      <w:pPr>
        <w:spacing w:after="0" w:line="260" w:lineRule="auto"/>
        <w:rPr>
          <w:rFonts w:cs="Arial"/>
        </w:rPr>
      </w:pPr>
    </w:p>
    <w:p w14:paraId="18BFF1B2" w14:textId="77777777" w:rsidR="00DB6F11" w:rsidRDefault="00846811">
      <w:pPr>
        <w:pStyle w:val="Naslov1"/>
        <w:spacing w:line="260" w:lineRule="auto"/>
      </w:pPr>
      <w:r>
        <w:t>Zakon o spremembah in dopolnitvah Zakona o Radioteleviziji Slovenija</w:t>
      </w:r>
    </w:p>
    <w:p w14:paraId="16A7F217" w14:textId="77777777" w:rsidR="00DB6F11" w:rsidRDefault="00846811">
      <w:pPr>
        <w:pStyle w:val="len"/>
        <w:spacing w:line="260" w:lineRule="auto"/>
      </w:pPr>
      <w:r>
        <w:t>1. člen</w:t>
      </w:r>
    </w:p>
    <w:p w14:paraId="43FF0737" w14:textId="77777777" w:rsidR="00DB6F11" w:rsidRDefault="00DB6F11">
      <w:pPr>
        <w:spacing w:after="0" w:line="260" w:lineRule="auto"/>
        <w:rPr>
          <w:rFonts w:cs="Arial"/>
        </w:rPr>
      </w:pPr>
    </w:p>
    <w:p w14:paraId="29C49EED" w14:textId="77777777" w:rsidR="00DB6F11" w:rsidRDefault="00846811">
      <w:pPr>
        <w:spacing w:after="0" w:line="260" w:lineRule="auto"/>
      </w:pPr>
      <w:r>
        <w:tab/>
        <w:t xml:space="preserve">V Zakonu o Radioteleviziji Slovenija (Uradni list RS, št. 96/05, 109/05 – ZDavP-1B, 105/06 – </w:t>
      </w:r>
      <w:proofErr w:type="spellStart"/>
      <w:r>
        <w:t>odl</w:t>
      </w:r>
      <w:proofErr w:type="spellEnd"/>
      <w:r>
        <w:t xml:space="preserve">. US, 26/09 – ZIPRS0809-B, 9/14, 163/22, 112/25 in 1344/26 – </w:t>
      </w:r>
      <w:proofErr w:type="spellStart"/>
      <w:r>
        <w:t>odl</w:t>
      </w:r>
      <w:proofErr w:type="spellEnd"/>
      <w:r>
        <w:t>. US) se v 6. členu za prvim odstavkom vstavi nov, drugi odstavek, ki se glasi: </w:t>
      </w:r>
    </w:p>
    <w:p w14:paraId="7711AAAF" w14:textId="77777777" w:rsidR="00DB6F11" w:rsidRDefault="00DB6F11">
      <w:pPr>
        <w:spacing w:after="0" w:line="260" w:lineRule="auto"/>
        <w:rPr>
          <w:rFonts w:cs="Arial"/>
        </w:rPr>
      </w:pPr>
    </w:p>
    <w:p w14:paraId="7BCDEB70" w14:textId="77777777" w:rsidR="00DB6F11" w:rsidRDefault="00DB6F11">
      <w:pPr>
        <w:spacing w:after="0" w:line="260" w:lineRule="auto"/>
        <w:rPr>
          <w:rFonts w:cs="Arial"/>
        </w:rPr>
      </w:pPr>
    </w:p>
    <w:p w14:paraId="25CE2F3C" w14:textId="77777777" w:rsidR="00DB6F11" w:rsidRDefault="00846811">
      <w:pPr>
        <w:spacing w:after="0" w:line="260" w:lineRule="auto"/>
      </w:pPr>
      <w:r>
        <w:tab/>
        <w:t>»(2) RTV je dolžna upoštevati načela ohranjanja dokumentarnega gradiva oziroma uporabnosti njegove vsebine v skladu z določbami zakona, ki ureja varstvo dokumentarnega in arhivskega gradiva ter arhive.«.</w:t>
      </w:r>
    </w:p>
    <w:p w14:paraId="71F6DAE6" w14:textId="77777777" w:rsidR="00DB6F11" w:rsidRDefault="00DB6F11">
      <w:pPr>
        <w:spacing w:after="0" w:line="260" w:lineRule="auto"/>
        <w:rPr>
          <w:rFonts w:cs="Arial"/>
        </w:rPr>
      </w:pPr>
    </w:p>
    <w:p w14:paraId="26389C0C" w14:textId="77777777" w:rsidR="00DB6F11" w:rsidRDefault="00846811">
      <w:pPr>
        <w:spacing w:after="0" w:line="260" w:lineRule="auto"/>
      </w:pPr>
      <w:r>
        <w:tab/>
        <w:t>Dosedanji drugi odstavek postane tretji odstavek.</w:t>
      </w:r>
    </w:p>
    <w:p w14:paraId="64C740D0" w14:textId="77777777" w:rsidR="00DB6F11" w:rsidRDefault="00DB6F11">
      <w:pPr>
        <w:spacing w:after="0" w:line="260" w:lineRule="auto"/>
        <w:rPr>
          <w:rFonts w:cs="Arial"/>
        </w:rPr>
      </w:pPr>
    </w:p>
    <w:p w14:paraId="4B0E5E34" w14:textId="77777777" w:rsidR="00DB6F11" w:rsidRDefault="00846811">
      <w:pPr>
        <w:spacing w:after="0" w:line="260" w:lineRule="auto"/>
      </w:pPr>
      <w:r>
        <w:tab/>
        <w:t>Za tretjim odstavkom se vstavi nov, četrti odstavek, ki se glasi: </w:t>
      </w:r>
    </w:p>
    <w:p w14:paraId="0140C749" w14:textId="77777777" w:rsidR="00DB6F11" w:rsidRDefault="00DB6F11">
      <w:pPr>
        <w:spacing w:after="0" w:line="260" w:lineRule="auto"/>
        <w:rPr>
          <w:rFonts w:cs="Arial"/>
        </w:rPr>
      </w:pPr>
    </w:p>
    <w:p w14:paraId="2D29FF8E" w14:textId="77777777" w:rsidR="00DB6F11" w:rsidRDefault="00DB6F11">
      <w:pPr>
        <w:spacing w:after="0" w:line="260" w:lineRule="auto"/>
        <w:rPr>
          <w:rFonts w:cs="Arial"/>
        </w:rPr>
      </w:pPr>
    </w:p>
    <w:p w14:paraId="3F3DC1BB" w14:textId="77777777" w:rsidR="00DB6F11" w:rsidRDefault="00846811">
      <w:pPr>
        <w:spacing w:after="0" w:line="260" w:lineRule="auto"/>
      </w:pPr>
      <w:r>
        <w:tab/>
        <w:t>»(4) Evidenca arhivskega gradiva, ki je nastala v okviru javne službe RTV Slovenija, je javno in neposredno dostopna uporabnikom za nekomercialne in komercialne namene.«.</w:t>
      </w:r>
    </w:p>
    <w:p w14:paraId="3F3DEB6D" w14:textId="77777777" w:rsidR="00DB6F11" w:rsidRDefault="00DB6F11">
      <w:pPr>
        <w:spacing w:after="0" w:line="260" w:lineRule="auto"/>
        <w:rPr>
          <w:rFonts w:cs="Arial"/>
        </w:rPr>
      </w:pPr>
    </w:p>
    <w:p w14:paraId="457D9781" w14:textId="77777777" w:rsidR="00DB6F11" w:rsidRDefault="00846811">
      <w:pPr>
        <w:spacing w:after="0" w:line="260" w:lineRule="auto"/>
      </w:pPr>
      <w:r>
        <w:tab/>
        <w:t>Dosedanja tretji in četrti odstavek postaneta peti in šesti odstavek.</w:t>
      </w:r>
    </w:p>
    <w:p w14:paraId="7E2A00B5" w14:textId="77777777" w:rsidR="00DB6F11" w:rsidRDefault="00DB6F11">
      <w:pPr>
        <w:spacing w:after="0" w:line="260" w:lineRule="auto"/>
        <w:rPr>
          <w:rFonts w:cs="Arial"/>
        </w:rPr>
      </w:pPr>
    </w:p>
    <w:p w14:paraId="2C6A1F95" w14:textId="77777777" w:rsidR="00DB6F11" w:rsidRDefault="00846811">
      <w:pPr>
        <w:spacing w:after="0" w:line="260" w:lineRule="auto"/>
      </w:pPr>
      <w:r>
        <w:tab/>
        <w:t>V šestem odstavku se besedilo »Sveta in Finančnega odbora« nadomesti z besedilom »programskega in nadzornega sveta«.</w:t>
      </w:r>
    </w:p>
    <w:p w14:paraId="7E4A6C78" w14:textId="77777777" w:rsidR="00DB6F11" w:rsidRDefault="00DB6F11">
      <w:pPr>
        <w:spacing w:after="0" w:line="260" w:lineRule="auto"/>
        <w:rPr>
          <w:rFonts w:cs="Arial"/>
        </w:rPr>
      </w:pPr>
    </w:p>
    <w:p w14:paraId="08303387" w14:textId="77777777" w:rsidR="00DB6F11" w:rsidRDefault="00846811">
      <w:pPr>
        <w:pStyle w:val="len"/>
        <w:spacing w:line="260" w:lineRule="auto"/>
      </w:pPr>
      <w:r>
        <w:t>2. člen</w:t>
      </w:r>
    </w:p>
    <w:p w14:paraId="3C35864E" w14:textId="77777777" w:rsidR="00DB6F11" w:rsidRDefault="00DB6F11">
      <w:pPr>
        <w:spacing w:after="0" w:line="260" w:lineRule="auto"/>
        <w:rPr>
          <w:rFonts w:cs="Arial"/>
        </w:rPr>
      </w:pPr>
    </w:p>
    <w:p w14:paraId="6C6E2404" w14:textId="77777777" w:rsidR="00DB6F11" w:rsidRDefault="00846811">
      <w:pPr>
        <w:spacing w:after="0" w:line="260" w:lineRule="auto"/>
      </w:pPr>
      <w:r>
        <w:tab/>
        <w:t>16. člen se spremeni tako, da se glasi: </w:t>
      </w:r>
    </w:p>
    <w:p w14:paraId="75789B4F" w14:textId="77777777" w:rsidR="006E22A5" w:rsidRDefault="006E22A5" w:rsidP="006E22A5">
      <w:pPr>
        <w:pStyle w:val="lennaslov"/>
        <w:spacing w:line="260" w:lineRule="auto"/>
        <w:jc w:val="left"/>
        <w:rPr>
          <w:b w:val="0"/>
          <w:bCs/>
        </w:rPr>
      </w:pPr>
    </w:p>
    <w:p w14:paraId="0F2DD441" w14:textId="6C346F9E" w:rsidR="006E22A5" w:rsidRDefault="006E22A5" w:rsidP="006E22A5">
      <w:pPr>
        <w:pStyle w:val="lennaslov"/>
        <w:spacing w:line="260" w:lineRule="auto"/>
        <w:rPr>
          <w:b w:val="0"/>
          <w:bCs/>
        </w:rPr>
      </w:pPr>
      <w:r w:rsidRPr="006E22A5">
        <w:rPr>
          <w:b w:val="0"/>
          <w:bCs/>
        </w:rPr>
        <w:t xml:space="preserve">»PROGRAMSKI SVET RTV SLOVENIJA </w:t>
      </w:r>
      <w:r w:rsidRPr="006E22A5">
        <w:rPr>
          <w:b w:val="0"/>
          <w:bCs/>
        </w:rPr>
        <w:br/>
      </w:r>
      <w:r w:rsidRPr="006E22A5">
        <w:rPr>
          <w:b w:val="0"/>
          <w:bCs/>
        </w:rPr>
        <w:br/>
        <w:t>16. člen</w:t>
      </w:r>
    </w:p>
    <w:p w14:paraId="022115CF" w14:textId="2EEB2D19" w:rsidR="00DB6F11" w:rsidRPr="006E22A5" w:rsidRDefault="00846811" w:rsidP="006E22A5">
      <w:pPr>
        <w:pStyle w:val="lennaslov"/>
        <w:spacing w:line="260" w:lineRule="auto"/>
        <w:jc w:val="left"/>
        <w:rPr>
          <w:b w:val="0"/>
          <w:bCs/>
        </w:rPr>
      </w:pPr>
      <w:r w:rsidRPr="006E22A5">
        <w:rPr>
          <w:b w:val="0"/>
          <w:bCs/>
        </w:rPr>
        <w:br/>
        <w:t>(1) Programski svet RTV Slovenija (v nadaljnjem besedilu: programski svet) je organ upravljanja RTV Slovenija, pristojen za spremljanje in usmerjanje uresničevanja programske politike RTV Slovenija. Njegove pristojnosti so:</w:t>
      </w:r>
      <w:r w:rsidRPr="006E22A5">
        <w:rPr>
          <w:b w:val="0"/>
          <w:bCs/>
        </w:rPr>
        <w:br/>
        <w:t>1. na predlog generalnega direktorja sprejme programsko produkcijski načrt, ki je usklajen s finančnimi možnostmi RTV Slovenija;</w:t>
      </w:r>
      <w:r w:rsidRPr="006E22A5">
        <w:rPr>
          <w:b w:val="0"/>
          <w:bCs/>
        </w:rPr>
        <w:br/>
        <w:t xml:space="preserve">2. na predlog generalnega direktorja sprejema strateški načrt ter programske standarde in programske zasnove v skladu s tem zakonom in z zakonom, ki ureja medije, ter mednarodnimi akti; </w:t>
      </w:r>
      <w:r w:rsidRPr="006E22A5">
        <w:rPr>
          <w:b w:val="0"/>
          <w:bCs/>
        </w:rPr>
        <w:br/>
        <w:t xml:space="preserve">3. imenuje varuha pravic gledalcev in poslušalcev (v nadaljnjem besedilu: varuh) in sprejme pravila o njegovem delovanju; </w:t>
      </w:r>
      <w:r w:rsidRPr="006E22A5">
        <w:rPr>
          <w:b w:val="0"/>
          <w:bCs/>
        </w:rPr>
        <w:br/>
        <w:t xml:space="preserve">4. obravnava poročila varuha o pripombah in predlogih gledalcev in poslušalcev programov RTV Slovenija; </w:t>
      </w:r>
      <w:r w:rsidRPr="006E22A5">
        <w:rPr>
          <w:b w:val="0"/>
          <w:bCs/>
        </w:rPr>
        <w:br/>
        <w:t xml:space="preserve">5. obravnava pripombe in predloge gledalcev in poslušalcev programov RTV Slovenija; </w:t>
      </w:r>
      <w:r w:rsidRPr="006E22A5">
        <w:rPr>
          <w:b w:val="0"/>
          <w:bCs/>
        </w:rPr>
        <w:br/>
        <w:t>6. daje soglasje nadzornemu svetu k imenovanju in razrešitvi generalnega direktorja;</w:t>
      </w:r>
      <w:r w:rsidRPr="006E22A5">
        <w:rPr>
          <w:b w:val="0"/>
          <w:bCs/>
        </w:rPr>
        <w:br/>
        <w:t>7. daje soglasje nadzornemu svetu k statutu RTV Slovenija (v nadaljnjem besedilu: statut);</w:t>
      </w:r>
      <w:r w:rsidRPr="006E22A5">
        <w:rPr>
          <w:b w:val="0"/>
          <w:bCs/>
        </w:rPr>
        <w:br/>
        <w:t>8. daje mnenje k imenovanju in razrešitvi direktorja radia, direktorja televizije oziroma direktorja digitalnih vsebin ter tehničnega direktorja;</w:t>
      </w:r>
      <w:r w:rsidRPr="006E22A5">
        <w:rPr>
          <w:b w:val="0"/>
          <w:bCs/>
        </w:rPr>
        <w:br/>
      </w:r>
      <w:r w:rsidRPr="006E22A5">
        <w:rPr>
          <w:b w:val="0"/>
          <w:bCs/>
        </w:rPr>
        <w:lastRenderedPageBreak/>
        <w:t xml:space="preserve">9. sprejema svoj poslovnik ter organizira svoje delo in imenuje svoje odbore v skladu s tem poslovnikom; </w:t>
      </w:r>
      <w:r w:rsidRPr="006E22A5">
        <w:rPr>
          <w:b w:val="0"/>
          <w:bCs/>
        </w:rPr>
        <w:br/>
        <w:t xml:space="preserve">10. odloča o drugih zadevah, kadar tako določa zakon ali statut v skladu z zakonom. </w:t>
      </w:r>
      <w:r w:rsidRPr="006E22A5">
        <w:rPr>
          <w:b w:val="0"/>
          <w:bCs/>
        </w:rPr>
        <w:br/>
      </w:r>
      <w:r w:rsidRPr="006E22A5">
        <w:rPr>
          <w:b w:val="0"/>
          <w:bCs/>
        </w:rPr>
        <w:br/>
        <w:t xml:space="preserve">(2) Programski svet ne sme posegati v posamezne dele programa pred objavo in sprejemati odločitev ali stališč, ki so povezana z objavo delov programa. Programski svet vodi razpravo o objavljenih delih programa le na podlagi poročil varuha, ki vključujejo odziv odgovornih urednikov in avtorjev. </w:t>
      </w:r>
      <w:r w:rsidRPr="006E22A5">
        <w:rPr>
          <w:b w:val="0"/>
          <w:bCs/>
        </w:rPr>
        <w:br/>
      </w:r>
      <w:r w:rsidRPr="006E22A5">
        <w:rPr>
          <w:b w:val="0"/>
          <w:bCs/>
        </w:rPr>
        <w:br/>
        <w:t xml:space="preserve">(3) Programski svet je sklepčen, če je na seji prisotna večina vseh članic oziroma članov (v nadaljnjem besedilu: člani). </w:t>
      </w:r>
      <w:r w:rsidRPr="006E22A5">
        <w:rPr>
          <w:b w:val="0"/>
          <w:bCs/>
        </w:rPr>
        <w:br/>
      </w:r>
      <w:r w:rsidRPr="006E22A5">
        <w:rPr>
          <w:b w:val="0"/>
          <w:bCs/>
        </w:rPr>
        <w:br/>
        <w:t xml:space="preserve">(4) Programski svet sprejema odločitve iz 1., 2., 3., 6., 7. in 9. točke prvega odstavka tega člena z večino glasov vseh članov. O preostalih zadevah iz svoje pristojnosti odloča z večino glasov prisotnih članov. </w:t>
      </w:r>
      <w:r w:rsidRPr="006E22A5">
        <w:rPr>
          <w:b w:val="0"/>
          <w:bCs/>
        </w:rPr>
        <w:br/>
      </w:r>
      <w:r w:rsidRPr="006E22A5">
        <w:rPr>
          <w:b w:val="0"/>
          <w:bCs/>
        </w:rPr>
        <w:br/>
        <w:t xml:space="preserve">(5) Člani programskega sveta morajo pri svojem delu ravnati nepristransko in s skrbnostjo dobrega gospodarstvenika ter varovati poslovno skrivnost RTV Slovenija. Člani programskega sveta so odgovorni za škodo, ki je nastala kot posledica kršitve njihove dolžnosti. </w:t>
      </w:r>
      <w:r w:rsidRPr="006E22A5">
        <w:rPr>
          <w:b w:val="0"/>
          <w:bCs/>
        </w:rPr>
        <w:br/>
      </w:r>
      <w:r w:rsidRPr="006E22A5">
        <w:rPr>
          <w:b w:val="0"/>
          <w:bCs/>
        </w:rPr>
        <w:br/>
        <w:t xml:space="preserve">(6) Člani programskega sveta se v šestih mesecih od nastopa mandata udeležijo programa usposabljanja, kot ga za člane svetov javnih zavodov na področju kulture določa zakon, ki ureja uresničevanje javnega interesa za kulturo. Če je član programskega sveta po poteku mandatne dobe ponovno izvoljen oziroma imenovan, mu usposabljanja ni treba ponovno opravljati. Prav tako usposabljanja ni treba ponovno opravljati članu programskega sveta, če ga je pred tem že opravil kot član sveta javnega zavoda na področju kulture. </w:t>
      </w:r>
      <w:r w:rsidRPr="006E22A5">
        <w:rPr>
          <w:b w:val="0"/>
          <w:bCs/>
        </w:rPr>
        <w:br/>
      </w:r>
      <w:r w:rsidRPr="006E22A5">
        <w:rPr>
          <w:b w:val="0"/>
          <w:bCs/>
        </w:rPr>
        <w:br/>
        <w:t>(7) Za revidiranje pravilnosti in smotrnosti poslovanja RTV Slovenije ter revidiranje aktov o preteklem poslovanju in aktov o načrtovanem poslovanju RTV Slovenije je pristojno Računsko sodišče Republike Slovenije.«.</w:t>
      </w:r>
      <w:r w:rsidRPr="006E22A5">
        <w:rPr>
          <w:b w:val="0"/>
          <w:bCs/>
        </w:rPr>
        <w:br/>
      </w:r>
    </w:p>
    <w:p w14:paraId="4A4E6211" w14:textId="77777777" w:rsidR="00DB6F11" w:rsidRDefault="00846811">
      <w:pPr>
        <w:pStyle w:val="len"/>
        <w:spacing w:line="260" w:lineRule="auto"/>
      </w:pPr>
      <w:r>
        <w:t>3. člen</w:t>
      </w:r>
    </w:p>
    <w:p w14:paraId="3C15050A" w14:textId="77777777" w:rsidR="00DB6F11" w:rsidRDefault="00DB6F11">
      <w:pPr>
        <w:spacing w:after="0" w:line="260" w:lineRule="auto"/>
        <w:rPr>
          <w:rFonts w:cs="Arial"/>
        </w:rPr>
      </w:pPr>
    </w:p>
    <w:p w14:paraId="0D6F1977" w14:textId="77777777" w:rsidR="00DB6F11" w:rsidRDefault="00846811">
      <w:pPr>
        <w:spacing w:after="0" w:line="260" w:lineRule="auto"/>
      </w:pPr>
      <w:r>
        <w:tab/>
        <w:t>V 17. členu se v prvem in drugem odstavku beseda »Svet« v vseh sklonih nadomesti z besedno zvezo »programski svet« v ustreznem sklonu.</w:t>
      </w:r>
    </w:p>
    <w:p w14:paraId="7A30B2FC" w14:textId="77777777" w:rsidR="00DB6F11" w:rsidRDefault="00DB6F11">
      <w:pPr>
        <w:spacing w:after="0" w:line="260" w:lineRule="auto"/>
        <w:rPr>
          <w:rFonts w:cs="Arial"/>
        </w:rPr>
      </w:pPr>
    </w:p>
    <w:p w14:paraId="33977A16" w14:textId="201FEB0F" w:rsidR="00DB6F11" w:rsidRPr="006E22A5" w:rsidRDefault="00846811">
      <w:pPr>
        <w:spacing w:after="0" w:line="260" w:lineRule="auto"/>
      </w:pPr>
      <w:r>
        <w:tab/>
        <w:t>Tretji odstavek se spremeni tako, da se glasi:</w:t>
      </w:r>
    </w:p>
    <w:p w14:paraId="55337176" w14:textId="77777777" w:rsidR="00DB6F11" w:rsidRDefault="00DB6F11">
      <w:pPr>
        <w:spacing w:after="0" w:line="260" w:lineRule="auto"/>
        <w:rPr>
          <w:rFonts w:cs="Arial"/>
        </w:rPr>
      </w:pPr>
    </w:p>
    <w:p w14:paraId="3194A30B" w14:textId="77777777" w:rsidR="00DB6F11" w:rsidRDefault="00846811">
      <w:pPr>
        <w:spacing w:after="0" w:line="260" w:lineRule="auto"/>
      </w:pPr>
      <w:r>
        <w:tab/>
        <w:t>»(3) Programski svet sestavlja 17 članov, od katerih:</w:t>
      </w:r>
    </w:p>
    <w:p w14:paraId="2E3FBB68" w14:textId="77777777" w:rsidR="00DB6F11" w:rsidRDefault="00846811" w:rsidP="006E22A5">
      <w:pPr>
        <w:pStyle w:val="tevilnatoka"/>
        <w:spacing w:after="0" w:line="260" w:lineRule="auto"/>
      </w:pPr>
      <w:r>
        <w:tab/>
        <w:t>1. dva člana, predstavnika zaposlenih, zaposleni na RTV Slovenija izberejo izmed sebe, in sicer enega izvolijo na neposrednih volitvah, enega pa imenuje Svet delavcev javnega zavoda RTV Slovenija;</w:t>
      </w:r>
    </w:p>
    <w:p w14:paraId="5E055986" w14:textId="77777777" w:rsidR="00DB6F11" w:rsidRDefault="00846811">
      <w:pPr>
        <w:pStyle w:val="tevilnatoka"/>
        <w:spacing w:after="0" w:line="260" w:lineRule="auto"/>
      </w:pPr>
      <w:r>
        <w:tab/>
        <w:t>2. 15 članov, predstavnikov javnosti, se imenuje tako, da: </w:t>
      </w:r>
    </w:p>
    <w:p w14:paraId="0E48543B" w14:textId="77777777" w:rsidR="00DB6F11" w:rsidRDefault="00846811">
      <w:pPr>
        <w:pStyle w:val="rkovnatoka"/>
        <w:spacing w:after="0" w:line="260" w:lineRule="auto"/>
      </w:pPr>
      <w:r>
        <w:tab/>
        <w:t>a) enega člana imenuje italijanska narodna skupnost; </w:t>
      </w:r>
    </w:p>
    <w:p w14:paraId="07D41A27" w14:textId="77777777" w:rsidR="00DB6F11" w:rsidRDefault="00846811">
      <w:pPr>
        <w:pStyle w:val="rkovnatoka"/>
        <w:spacing w:after="0" w:line="260" w:lineRule="auto"/>
      </w:pPr>
      <w:r>
        <w:tab/>
        <w:t>b) enega člana imenuje madžarska narodna skupnost;</w:t>
      </w:r>
    </w:p>
    <w:p w14:paraId="6EFBFEEA" w14:textId="77777777" w:rsidR="00DB6F11" w:rsidRDefault="00846811">
      <w:pPr>
        <w:pStyle w:val="rkovnatoka"/>
        <w:spacing w:after="0" w:line="260" w:lineRule="auto"/>
      </w:pPr>
      <w:r>
        <w:tab/>
        <w:t>c) enega člana imenuje krovna organizacija invalidskih organizacij po zakonu, ki ureja invalidske organizacije, nacionalni svet invalidskih organizacij;</w:t>
      </w:r>
    </w:p>
    <w:p w14:paraId="546F526A" w14:textId="77777777" w:rsidR="00DB6F11" w:rsidRDefault="00846811">
      <w:pPr>
        <w:pStyle w:val="rkovnatoka"/>
        <w:spacing w:after="0" w:line="260" w:lineRule="auto"/>
      </w:pPr>
      <w:r>
        <w:tab/>
        <w:t>č) enega člana imenuje Teološka fakulteta na podlagi javnega poziva registriranim verskim skupnostim; </w:t>
      </w:r>
    </w:p>
    <w:p w14:paraId="4DB98CA4" w14:textId="77777777" w:rsidR="00DB6F11" w:rsidRDefault="00846811">
      <w:pPr>
        <w:pStyle w:val="rkovnatoka"/>
        <w:spacing w:after="0" w:line="260" w:lineRule="auto"/>
      </w:pPr>
      <w:r>
        <w:tab/>
        <w:t>d) enega člana izmed svojih članov imenuje Slovenska akademija znanosti in umetnosti;</w:t>
      </w:r>
    </w:p>
    <w:p w14:paraId="62554B24" w14:textId="77777777" w:rsidR="00DB6F11" w:rsidRDefault="00846811">
      <w:pPr>
        <w:pStyle w:val="rkovnatoka"/>
        <w:spacing w:after="0" w:line="260" w:lineRule="auto"/>
      </w:pPr>
      <w:r>
        <w:tab/>
        <w:t>e) enega člana imenuje Nacionalni svet za kulturo;</w:t>
      </w:r>
    </w:p>
    <w:p w14:paraId="7D307C91" w14:textId="77777777" w:rsidR="00DB6F11" w:rsidRDefault="00846811">
      <w:pPr>
        <w:pStyle w:val="rkovnatoka"/>
        <w:spacing w:after="0" w:line="260" w:lineRule="auto"/>
      </w:pPr>
      <w:r>
        <w:tab/>
        <w:t>f) dva člana imenuje Kulturniška zbornica Slovenije, in sicer enega člana na podlagi javnega poziva kulturnim in umetniškim organizacijam, enega člana pa na podlagi javnega poziva organizacijam s področja avdiovizualnega sektorja;</w:t>
      </w:r>
    </w:p>
    <w:p w14:paraId="4827B45F" w14:textId="77777777" w:rsidR="00DB6F11" w:rsidRDefault="00846811">
      <w:pPr>
        <w:pStyle w:val="rkovnatoka"/>
        <w:spacing w:after="0" w:line="260" w:lineRule="auto"/>
      </w:pPr>
      <w:r>
        <w:lastRenderedPageBreak/>
        <w:tab/>
        <w:t>g) enega člana imenuje Olimpijski komite Slovenije;</w:t>
      </w:r>
    </w:p>
    <w:p w14:paraId="363F775B" w14:textId="77777777" w:rsidR="00DB6F11" w:rsidRDefault="00846811">
      <w:pPr>
        <w:pStyle w:val="rkovnatoka"/>
        <w:spacing w:after="0" w:line="260" w:lineRule="auto"/>
      </w:pPr>
      <w:r>
        <w:tab/>
        <w:t>h) enega člana imenuje društvo Glasbena matica Ljubljana; </w:t>
      </w:r>
    </w:p>
    <w:p w14:paraId="3BD2A58A" w14:textId="77777777" w:rsidR="00DB6F11" w:rsidRDefault="00846811">
      <w:pPr>
        <w:pStyle w:val="rkovnatoka"/>
        <w:spacing w:after="0" w:line="260" w:lineRule="auto"/>
      </w:pPr>
      <w:r>
        <w:tab/>
        <w:t>i) enega člana imenuje Institut Jožef Stefan;</w:t>
      </w:r>
    </w:p>
    <w:p w14:paraId="1B2583EA" w14:textId="77777777" w:rsidR="00DB6F11" w:rsidRDefault="00846811">
      <w:pPr>
        <w:pStyle w:val="rkovnatoka"/>
        <w:spacing w:after="0" w:line="260" w:lineRule="auto"/>
      </w:pPr>
      <w:r>
        <w:tab/>
        <w:t>j) enega člana imenuje Mladinski svet Slovenije;</w:t>
      </w:r>
    </w:p>
    <w:p w14:paraId="09426740" w14:textId="323C93FD" w:rsidR="00DB6F11" w:rsidRDefault="00846811">
      <w:pPr>
        <w:pStyle w:val="rkovnatoka"/>
        <w:spacing w:after="0" w:line="260" w:lineRule="auto"/>
      </w:pPr>
      <w:r>
        <w:tab/>
        <w:t>k) enega člana imenuje Zveza potrošnikov Slovenije;</w:t>
      </w:r>
    </w:p>
    <w:p w14:paraId="537FC16A" w14:textId="77777777" w:rsidR="00DB6F11" w:rsidRDefault="00846811">
      <w:pPr>
        <w:pStyle w:val="rkovnatoka"/>
        <w:spacing w:after="0" w:line="260" w:lineRule="auto"/>
      </w:pPr>
      <w:r>
        <w:tab/>
        <w:t>l) enega člana imenuje Obrtno-podjetniška zbornica Slovenije;</w:t>
      </w:r>
    </w:p>
    <w:p w14:paraId="672BDE11" w14:textId="77777777" w:rsidR="00DB6F11" w:rsidRDefault="00846811">
      <w:pPr>
        <w:pStyle w:val="rkovnatoka"/>
        <w:spacing w:after="0" w:line="260" w:lineRule="auto"/>
      </w:pPr>
      <w:r>
        <w:tab/>
        <w:t>m) enega člana imenuje Kmetijsko gozdarska zbornica Slovenije.«.</w:t>
      </w:r>
    </w:p>
    <w:p w14:paraId="18F314DC" w14:textId="77777777" w:rsidR="00DB6F11" w:rsidRDefault="00846811">
      <w:pPr>
        <w:pStyle w:val="len"/>
        <w:spacing w:line="260" w:lineRule="auto"/>
      </w:pPr>
      <w:r>
        <w:t>4. člen</w:t>
      </w:r>
    </w:p>
    <w:p w14:paraId="4073F7DD" w14:textId="77777777" w:rsidR="00DB6F11" w:rsidRDefault="00DB6F11">
      <w:pPr>
        <w:spacing w:after="0" w:line="260" w:lineRule="auto"/>
        <w:rPr>
          <w:rFonts w:cs="Arial"/>
        </w:rPr>
      </w:pPr>
    </w:p>
    <w:p w14:paraId="3BF8BF1D" w14:textId="77777777" w:rsidR="00DB6F11" w:rsidRDefault="00846811">
      <w:pPr>
        <w:spacing w:after="0" w:line="260" w:lineRule="auto"/>
      </w:pPr>
      <w:r>
        <w:tab/>
        <w:t>V 17.a členu se beseda »svet« v vseh sklonih nadomesti z besedno zvezo »programski svet« v ustreznem sklonu.</w:t>
      </w:r>
    </w:p>
    <w:p w14:paraId="50C88F9B" w14:textId="77777777" w:rsidR="00DB6F11" w:rsidRDefault="00DB6F11">
      <w:pPr>
        <w:spacing w:after="0" w:line="260" w:lineRule="auto"/>
        <w:rPr>
          <w:rFonts w:cs="Arial"/>
        </w:rPr>
      </w:pPr>
    </w:p>
    <w:p w14:paraId="3939FF81" w14:textId="77777777" w:rsidR="00DB6F11" w:rsidRDefault="00846811">
      <w:pPr>
        <w:pStyle w:val="len"/>
        <w:spacing w:line="260" w:lineRule="auto"/>
      </w:pPr>
      <w:r>
        <w:t>5. člen</w:t>
      </w:r>
    </w:p>
    <w:p w14:paraId="010BDBAC" w14:textId="77777777" w:rsidR="00DB6F11" w:rsidRDefault="00DB6F11">
      <w:pPr>
        <w:spacing w:after="0" w:line="260" w:lineRule="auto"/>
        <w:rPr>
          <w:rFonts w:cs="Arial"/>
        </w:rPr>
      </w:pPr>
    </w:p>
    <w:p w14:paraId="3EF706DD" w14:textId="77777777" w:rsidR="00DB6F11" w:rsidRDefault="00846811">
      <w:pPr>
        <w:spacing w:after="0" w:line="260" w:lineRule="auto"/>
      </w:pPr>
      <w:r>
        <w:tab/>
        <w:t> V 17.b členu se beseda »sveta« nadomesti z besedno zvezo »programskega sveta«.</w:t>
      </w:r>
    </w:p>
    <w:p w14:paraId="25CF1AAA" w14:textId="77777777" w:rsidR="00DB6F11" w:rsidRDefault="00DB6F11">
      <w:pPr>
        <w:spacing w:after="0" w:line="260" w:lineRule="auto"/>
        <w:rPr>
          <w:rFonts w:cs="Arial"/>
        </w:rPr>
      </w:pPr>
    </w:p>
    <w:p w14:paraId="153EAA8D" w14:textId="77777777" w:rsidR="00DB6F11" w:rsidRDefault="00846811">
      <w:pPr>
        <w:pStyle w:val="len"/>
        <w:spacing w:line="260" w:lineRule="auto"/>
      </w:pPr>
      <w:r>
        <w:t>6. člen</w:t>
      </w:r>
    </w:p>
    <w:p w14:paraId="20219EF1" w14:textId="77777777" w:rsidR="00DB6F11" w:rsidRDefault="00DB6F11">
      <w:pPr>
        <w:spacing w:after="0" w:line="260" w:lineRule="auto"/>
        <w:rPr>
          <w:rFonts w:cs="Arial"/>
        </w:rPr>
      </w:pPr>
    </w:p>
    <w:p w14:paraId="44DB5479" w14:textId="77777777" w:rsidR="00DB6F11" w:rsidRDefault="00846811">
      <w:pPr>
        <w:spacing w:after="0" w:line="260" w:lineRule="auto"/>
      </w:pPr>
      <w:r>
        <w:tab/>
        <w:t>V 18. členu se beseda »svet« v vseh sklonih nadomesti z besedno zvezo »programski svet« v ustreznem sklonu.</w:t>
      </w:r>
    </w:p>
    <w:p w14:paraId="2D448664" w14:textId="77777777" w:rsidR="00DB6F11" w:rsidRDefault="00DB6F11">
      <w:pPr>
        <w:spacing w:after="0" w:line="260" w:lineRule="auto"/>
        <w:rPr>
          <w:rFonts w:cs="Arial"/>
        </w:rPr>
      </w:pPr>
    </w:p>
    <w:p w14:paraId="38E47B67" w14:textId="77777777" w:rsidR="00DB6F11" w:rsidRDefault="00846811">
      <w:pPr>
        <w:pStyle w:val="len"/>
        <w:spacing w:line="260" w:lineRule="auto"/>
      </w:pPr>
      <w:r>
        <w:t>7. člen</w:t>
      </w:r>
    </w:p>
    <w:p w14:paraId="305EE66D" w14:textId="77777777" w:rsidR="00DB6F11" w:rsidRDefault="00DB6F11">
      <w:pPr>
        <w:spacing w:after="0" w:line="260" w:lineRule="auto"/>
        <w:rPr>
          <w:rFonts w:cs="Arial"/>
        </w:rPr>
      </w:pPr>
    </w:p>
    <w:p w14:paraId="43BAAC6E" w14:textId="77777777" w:rsidR="00DB6F11" w:rsidRDefault="00846811">
      <w:pPr>
        <w:spacing w:after="0" w:line="260" w:lineRule="auto"/>
      </w:pPr>
      <w:r>
        <w:tab/>
        <w:t> V 19. členu se beseda »svet« v vseh sklonih nadomesti z besedno zvezo »programski svet« v ustreznem sklonu.</w:t>
      </w:r>
    </w:p>
    <w:p w14:paraId="6B75C0B7" w14:textId="77777777" w:rsidR="00DB6F11" w:rsidRDefault="00DB6F11">
      <w:pPr>
        <w:spacing w:after="0" w:line="260" w:lineRule="auto"/>
        <w:rPr>
          <w:rFonts w:cs="Arial"/>
        </w:rPr>
      </w:pPr>
    </w:p>
    <w:p w14:paraId="1F6F14A2" w14:textId="77777777" w:rsidR="00DB6F11" w:rsidRDefault="00846811">
      <w:pPr>
        <w:pStyle w:val="len"/>
        <w:spacing w:line="260" w:lineRule="auto"/>
      </w:pPr>
      <w:r>
        <w:t>8. člen</w:t>
      </w:r>
    </w:p>
    <w:p w14:paraId="037750EA" w14:textId="77777777" w:rsidR="00DB6F11" w:rsidRDefault="00DB6F11">
      <w:pPr>
        <w:spacing w:after="0" w:line="260" w:lineRule="auto"/>
        <w:rPr>
          <w:rFonts w:cs="Arial"/>
        </w:rPr>
      </w:pPr>
    </w:p>
    <w:p w14:paraId="1367CE1E" w14:textId="77777777" w:rsidR="00DB6F11" w:rsidRDefault="00846811">
      <w:pPr>
        <w:spacing w:after="0" w:line="260" w:lineRule="auto"/>
      </w:pPr>
      <w:r>
        <w:tab/>
        <w:t>V 20. členu se v prvem odstavku besedilo »Člani sveta in finančnega odbora« nadomesti z besedilom »Člani programskega in nadzornega sveta«.</w:t>
      </w:r>
    </w:p>
    <w:p w14:paraId="105B15B7" w14:textId="77777777" w:rsidR="00DB6F11" w:rsidRDefault="00DB6F11">
      <w:pPr>
        <w:spacing w:after="0" w:line="260" w:lineRule="auto"/>
        <w:rPr>
          <w:rFonts w:cs="Arial"/>
        </w:rPr>
      </w:pPr>
    </w:p>
    <w:p w14:paraId="115CC588" w14:textId="77777777" w:rsidR="00DB6F11" w:rsidRDefault="00846811">
      <w:pPr>
        <w:spacing w:after="0" w:line="260" w:lineRule="auto"/>
      </w:pPr>
      <w:r>
        <w:tab/>
        <w:t>V drugem odstavku se besedilo »članov sveta in finančnega odbora« nadomesti z besedilom »članov programskega in nadzornega sveta«, besedilo »svet in finančni odbor« pa nadomesti z besedilom »programski in nadzorni svet«.</w:t>
      </w:r>
    </w:p>
    <w:p w14:paraId="2F12A0CA" w14:textId="77777777" w:rsidR="00DB6F11" w:rsidRDefault="00DB6F11">
      <w:pPr>
        <w:spacing w:after="0" w:line="260" w:lineRule="auto"/>
        <w:rPr>
          <w:rFonts w:cs="Arial"/>
        </w:rPr>
      </w:pPr>
    </w:p>
    <w:p w14:paraId="78AF2990" w14:textId="77777777" w:rsidR="00DB6F11" w:rsidRDefault="00846811">
      <w:pPr>
        <w:spacing w:after="0" w:line="260" w:lineRule="auto"/>
      </w:pPr>
      <w:r>
        <w:tab/>
        <w:t>V četrtem odstavku se besedilo »član sveta in finančnega odbora« nadomesti z besedilom »član programskega in nadzornega sveta«.</w:t>
      </w:r>
    </w:p>
    <w:p w14:paraId="72DA84C0" w14:textId="77777777" w:rsidR="00DB6F11" w:rsidRDefault="00DB6F11">
      <w:pPr>
        <w:spacing w:after="0" w:line="260" w:lineRule="auto"/>
        <w:rPr>
          <w:rFonts w:cs="Arial"/>
        </w:rPr>
      </w:pPr>
    </w:p>
    <w:p w14:paraId="4423BB4D" w14:textId="77777777" w:rsidR="00DB6F11" w:rsidRDefault="00846811">
      <w:pPr>
        <w:pStyle w:val="len"/>
        <w:spacing w:line="260" w:lineRule="auto"/>
      </w:pPr>
      <w:r>
        <w:t>9. člen</w:t>
      </w:r>
    </w:p>
    <w:p w14:paraId="29D55510" w14:textId="77777777" w:rsidR="00DB6F11" w:rsidRDefault="00DB6F11">
      <w:pPr>
        <w:spacing w:after="0" w:line="260" w:lineRule="auto"/>
        <w:rPr>
          <w:rFonts w:cs="Arial"/>
        </w:rPr>
      </w:pPr>
    </w:p>
    <w:p w14:paraId="782D035A" w14:textId="77777777" w:rsidR="00DB6F11" w:rsidRDefault="00846811">
      <w:pPr>
        <w:spacing w:after="0" w:line="260" w:lineRule="auto"/>
      </w:pPr>
      <w:r>
        <w:tab/>
        <w:t> 21. člen se spremeni tako, da se glasi:</w:t>
      </w:r>
    </w:p>
    <w:p w14:paraId="4EA4BC8B" w14:textId="77777777" w:rsidR="006E22A5" w:rsidRDefault="006E22A5">
      <w:pPr>
        <w:spacing w:after="0" w:line="260" w:lineRule="auto"/>
      </w:pPr>
    </w:p>
    <w:p w14:paraId="71E68AE7" w14:textId="20E20A4C" w:rsidR="00DB6F11" w:rsidRPr="006E22A5" w:rsidRDefault="006E22A5" w:rsidP="006E22A5">
      <w:pPr>
        <w:spacing w:after="0" w:line="260" w:lineRule="auto"/>
        <w:jc w:val="center"/>
        <w:rPr>
          <w:rFonts w:cs="Arial"/>
        </w:rPr>
      </w:pPr>
      <w:r w:rsidRPr="006E22A5">
        <w:rPr>
          <w:rFonts w:cs="Arial"/>
        </w:rPr>
        <w:lastRenderedPageBreak/>
        <w:t xml:space="preserve">»GENERALNI DIREKTOR RTV SLOVENIJA </w:t>
      </w:r>
      <w:r w:rsidRPr="006E22A5">
        <w:rPr>
          <w:rFonts w:cs="Arial"/>
        </w:rPr>
        <w:br/>
      </w:r>
      <w:r w:rsidRPr="006E22A5">
        <w:rPr>
          <w:rFonts w:cs="Arial"/>
        </w:rPr>
        <w:br/>
        <w:t>21. člen</w:t>
      </w:r>
    </w:p>
    <w:p w14:paraId="24AAB787" w14:textId="59D185C9" w:rsidR="00DB6F11" w:rsidRPr="006E22A5" w:rsidRDefault="00846811" w:rsidP="006E22A5">
      <w:pPr>
        <w:pStyle w:val="lennaslov"/>
        <w:spacing w:line="260" w:lineRule="auto"/>
        <w:jc w:val="left"/>
        <w:rPr>
          <w:b w:val="0"/>
          <w:bCs/>
        </w:rPr>
      </w:pPr>
      <w:r w:rsidRPr="006E22A5">
        <w:rPr>
          <w:b w:val="0"/>
          <w:bCs/>
        </w:rPr>
        <w:br/>
        <w:t xml:space="preserve"> (1) RTV Slovenija vodi in upravlja Generalni direktor RTV Slovenija (v nadaljnjem besedilu: generalni direktor). Mandat generalnega direktorja je štiri leta. </w:t>
      </w:r>
      <w:r w:rsidRPr="006E22A5">
        <w:rPr>
          <w:b w:val="0"/>
          <w:bCs/>
        </w:rPr>
        <w:br/>
      </w:r>
      <w:r w:rsidRPr="006E22A5">
        <w:rPr>
          <w:b w:val="0"/>
          <w:bCs/>
        </w:rPr>
        <w:br/>
        <w:t>(2) Generalnega direktorja imenuje nadzorni svet na podlagi javnega razpisa.</w:t>
      </w:r>
      <w:r w:rsidRPr="006E22A5">
        <w:rPr>
          <w:b w:val="0"/>
          <w:bCs/>
        </w:rPr>
        <w:br/>
      </w:r>
      <w:r w:rsidRPr="006E22A5">
        <w:rPr>
          <w:b w:val="0"/>
          <w:bCs/>
        </w:rPr>
        <w:br/>
        <w:t xml:space="preserve"> (3) Pogoji za imenovanje generalnega direktorja so: </w:t>
      </w:r>
      <w:r w:rsidRPr="006E22A5">
        <w:rPr>
          <w:b w:val="0"/>
          <w:bCs/>
        </w:rPr>
        <w:br/>
        <w:t xml:space="preserve">1. dosežena najmanj izobrazba, pridobljena po študijskem programu druge stopnje, oziroma izobrazba, ki ustreza ravni izobrazbe, pridobljene po študijskih programih druge stopnje, in je v skladu z zakonom, ki ureja slovensko ogrodje kvalifikacij, uvrščena na 8. raven; </w:t>
      </w:r>
      <w:r w:rsidRPr="006E22A5">
        <w:rPr>
          <w:b w:val="0"/>
          <w:bCs/>
        </w:rPr>
        <w:br/>
        <w:t xml:space="preserve">2. aktivno znanje slovenskega jezika; </w:t>
      </w:r>
      <w:r w:rsidRPr="006E22A5">
        <w:rPr>
          <w:b w:val="0"/>
          <w:bCs/>
        </w:rPr>
        <w:br/>
        <w:t xml:space="preserve">3. aktivno (na ravni vsaj B2) mora obvladati najmanj en svetovni jezik; </w:t>
      </w:r>
      <w:r w:rsidRPr="006E22A5">
        <w:rPr>
          <w:b w:val="0"/>
          <w:bCs/>
        </w:rPr>
        <w:br/>
        <w:t xml:space="preserve">4. najmanj deset let delovnih izkušenj s področja, za katerega je zadolžen, od tega vsaj pet let delovnih izkušenj na vodilnih delovnih mestih v večjih sistemih z najmanj 100 zaposlenimi; </w:t>
      </w:r>
      <w:r w:rsidRPr="006E22A5">
        <w:rPr>
          <w:b w:val="0"/>
          <w:bCs/>
        </w:rPr>
        <w:br/>
        <w:t xml:space="preserve">5. poznavanje problematike dejavnosti javnih medijskih servisov; </w:t>
      </w:r>
      <w:r w:rsidRPr="006E22A5">
        <w:rPr>
          <w:b w:val="0"/>
          <w:bCs/>
        </w:rPr>
        <w:br/>
        <w:t xml:space="preserve">6. ne sme imeti lastniških deležev ali trajnih pogodbenih stikov s pravnimi osebami, ki poslovno sodelujejo z RTV Slovenija; </w:t>
      </w:r>
      <w:r w:rsidRPr="006E22A5">
        <w:rPr>
          <w:b w:val="0"/>
          <w:bCs/>
        </w:rPr>
        <w:br/>
        <w:t xml:space="preserve">7. usposobljenost za članstvo v nadzornem svetu, kar izkazuje s potrdilom o usposobljenosti za člane nadzornih svetov ali upravnih odborov družb, veljavnim v Republiki Sloveniji, oziroma ga morajo pridobiti v enem letu od nastopa mandata; </w:t>
      </w:r>
      <w:r w:rsidRPr="006E22A5">
        <w:rPr>
          <w:b w:val="0"/>
          <w:bCs/>
        </w:rPr>
        <w:br/>
        <w:t xml:space="preserve">8. da oseba ni bila pravnomočno obsojena zaradi naklepnega kaznivega dejanja, ki se preganja po uradni dolžnosti, in da ni bila obsojena na nepogojno kazen zapora v trajanju več kot šest mesecev; </w:t>
      </w:r>
      <w:r w:rsidRPr="006E22A5">
        <w:rPr>
          <w:b w:val="0"/>
          <w:bCs/>
        </w:rPr>
        <w:br/>
        <w:t xml:space="preserve">9. da zoper osebo ni vložena pravnomočna obtožnica zaradi naklepnega kaznivega dejanja, ki se preganja po uradni dolžnosti. </w:t>
      </w:r>
      <w:r w:rsidRPr="006E22A5">
        <w:rPr>
          <w:b w:val="0"/>
          <w:bCs/>
        </w:rPr>
        <w:br/>
      </w:r>
      <w:r w:rsidRPr="006E22A5">
        <w:rPr>
          <w:b w:val="0"/>
          <w:bCs/>
        </w:rPr>
        <w:br/>
        <w:t xml:space="preserve">(4) Za generalnega direktorja se smiselno uporabljajo določbe o skrbnosti in odgovornosti, kot jih za člane organov vodenja oziroma nadzora določa zakon, ki ureja gospodarske družbe. </w:t>
      </w:r>
      <w:r w:rsidRPr="006E22A5">
        <w:rPr>
          <w:b w:val="0"/>
          <w:bCs/>
        </w:rPr>
        <w:br/>
      </w:r>
      <w:r w:rsidRPr="006E22A5">
        <w:rPr>
          <w:b w:val="0"/>
          <w:bCs/>
        </w:rPr>
        <w:br/>
        <w:t xml:space="preserve">(5) Nadzorni svet razreši generalnega direktorja pred potekom mandata, če: </w:t>
      </w:r>
      <w:r w:rsidRPr="006E22A5">
        <w:rPr>
          <w:b w:val="0"/>
          <w:bCs/>
        </w:rPr>
        <w:br/>
        <w:t xml:space="preserve">1. generalni direktor sam predlaga svojo razrešitev oziroma poda odstop; </w:t>
      </w:r>
      <w:r w:rsidRPr="006E22A5">
        <w:rPr>
          <w:b w:val="0"/>
          <w:bCs/>
        </w:rPr>
        <w:br/>
        <w:t xml:space="preserve">2. nastopi kateri od razlogov, zaradi katerih v skladu z zakonom, ki urejajo delovna razmerja, preneha delovno razmerje po samem zakonu; </w:t>
      </w:r>
      <w:r w:rsidRPr="006E22A5">
        <w:rPr>
          <w:b w:val="0"/>
          <w:bCs/>
        </w:rPr>
        <w:br/>
        <w:t xml:space="preserve">3. generalni direktor pri svojem delu ne ravna v skladu s predpisi in splošnimi akti RTV Slovenija ali ne izvršuje sklepov organov RTV Slovenija ali ravna v nasprotju z njimi; </w:t>
      </w:r>
      <w:r w:rsidRPr="006E22A5">
        <w:rPr>
          <w:b w:val="0"/>
          <w:bCs/>
        </w:rPr>
        <w:br/>
        <w:t xml:space="preserve">4. generalni direktor  s svojim delovanjem povzroči RTV Slovenija večjo škodo ali če zanemarja ali malomarno opravlja svoje dolžnosti, tako da nastanejo ali bi lahko nastale hujše motnje pri delu; </w:t>
      </w:r>
      <w:r w:rsidRPr="006E22A5">
        <w:rPr>
          <w:b w:val="0"/>
          <w:bCs/>
        </w:rPr>
        <w:br/>
        <w:t>5.  generalni direktor ne izpolnjujejo več pogojev za imenovanje iz tretjega odstavka tega člena.</w:t>
      </w:r>
      <w:r w:rsidRPr="006E22A5">
        <w:rPr>
          <w:b w:val="0"/>
          <w:bCs/>
        </w:rPr>
        <w:br/>
      </w:r>
      <w:r w:rsidRPr="006E22A5">
        <w:rPr>
          <w:b w:val="0"/>
          <w:bCs/>
        </w:rPr>
        <w:br/>
        <w:t>(6) Pred imenovanjem in razrešitvijo generalnega direktorja nadzorni svet pridobi soglasje programskega sveta. Podrobnejši postopek imenovanja in razrešitve generalnega direktorja določi statut.«.</w:t>
      </w:r>
    </w:p>
    <w:p w14:paraId="444F8086" w14:textId="77777777" w:rsidR="00DB6F11" w:rsidRDefault="00846811">
      <w:pPr>
        <w:pStyle w:val="len"/>
        <w:spacing w:line="260" w:lineRule="auto"/>
      </w:pPr>
      <w:r>
        <w:t>10. člen</w:t>
      </w:r>
    </w:p>
    <w:p w14:paraId="39025D49" w14:textId="77777777" w:rsidR="00DB6F11" w:rsidRDefault="00DB6F11">
      <w:pPr>
        <w:spacing w:after="0" w:line="260" w:lineRule="auto"/>
        <w:rPr>
          <w:rFonts w:cs="Arial"/>
        </w:rPr>
      </w:pPr>
    </w:p>
    <w:p w14:paraId="2AC193BC" w14:textId="77777777" w:rsidR="00DB6F11" w:rsidRDefault="00846811">
      <w:pPr>
        <w:spacing w:after="0" w:line="260" w:lineRule="auto"/>
      </w:pPr>
      <w:r>
        <w:tab/>
        <w:t>V 21.a členu se v prvem odstavku beseda »uprava« nadomesti z besedno zvezo »generalni direktor«, besedna zveza »predsednika uprave« pa nadomesti z besedno zvezo »generalnega direktorja«.</w:t>
      </w:r>
    </w:p>
    <w:p w14:paraId="5F4D6172" w14:textId="77777777" w:rsidR="00DB6F11" w:rsidRDefault="00DB6F11">
      <w:pPr>
        <w:spacing w:after="0" w:line="260" w:lineRule="auto"/>
        <w:rPr>
          <w:rFonts w:cs="Arial"/>
        </w:rPr>
      </w:pPr>
    </w:p>
    <w:p w14:paraId="36A03D90" w14:textId="77777777" w:rsidR="00DB6F11" w:rsidRDefault="00846811">
      <w:pPr>
        <w:spacing w:after="0" w:line="260" w:lineRule="auto"/>
      </w:pPr>
      <w:r>
        <w:tab/>
        <w:t>V tretjem odstavku se beseda »uprava« nadomesti z besedno zvezo »Generalni direktor«.</w:t>
      </w:r>
    </w:p>
    <w:p w14:paraId="3C668D69" w14:textId="77777777" w:rsidR="00DB6F11" w:rsidRDefault="00DB6F11">
      <w:pPr>
        <w:spacing w:after="0" w:line="260" w:lineRule="auto"/>
        <w:rPr>
          <w:rFonts w:cs="Arial"/>
        </w:rPr>
      </w:pPr>
    </w:p>
    <w:p w14:paraId="454BD5A7" w14:textId="77777777" w:rsidR="00DB6F11" w:rsidRDefault="00846811">
      <w:pPr>
        <w:pStyle w:val="len"/>
        <w:spacing w:line="260" w:lineRule="auto"/>
      </w:pPr>
      <w:r>
        <w:t>11. člen</w:t>
      </w:r>
    </w:p>
    <w:p w14:paraId="09503FB6" w14:textId="77777777" w:rsidR="00DB6F11" w:rsidRDefault="00DB6F11">
      <w:pPr>
        <w:spacing w:after="0" w:line="260" w:lineRule="auto"/>
        <w:rPr>
          <w:rFonts w:cs="Arial"/>
        </w:rPr>
      </w:pPr>
    </w:p>
    <w:p w14:paraId="66A8ED00" w14:textId="77777777" w:rsidR="00DB6F11" w:rsidRDefault="00846811">
      <w:pPr>
        <w:spacing w:after="0" w:line="260" w:lineRule="auto"/>
      </w:pPr>
      <w:r>
        <w:tab/>
        <w:t>V 21.b členu se beseda »uprava« nadomesti z besedno zvezo »generalni direktor«,  beseda »svet« v vseh sklonih pa nadomesti z besedno zvezo »programski svet« v ustreznem sklonu.</w:t>
      </w:r>
    </w:p>
    <w:p w14:paraId="79990891" w14:textId="77777777" w:rsidR="00DB6F11" w:rsidRDefault="00DB6F11">
      <w:pPr>
        <w:spacing w:after="0" w:line="260" w:lineRule="auto"/>
        <w:rPr>
          <w:rFonts w:cs="Arial"/>
        </w:rPr>
      </w:pPr>
    </w:p>
    <w:p w14:paraId="7EEA8E45" w14:textId="77777777" w:rsidR="00DB6F11" w:rsidRDefault="00846811">
      <w:pPr>
        <w:pStyle w:val="len"/>
        <w:spacing w:line="260" w:lineRule="auto"/>
      </w:pPr>
      <w:r>
        <w:t>12. člen</w:t>
      </w:r>
    </w:p>
    <w:p w14:paraId="0760E6FB" w14:textId="77777777" w:rsidR="00DB6F11" w:rsidRDefault="00DB6F11">
      <w:pPr>
        <w:spacing w:after="0" w:line="260" w:lineRule="auto"/>
        <w:rPr>
          <w:rFonts w:cs="Arial"/>
        </w:rPr>
      </w:pPr>
    </w:p>
    <w:p w14:paraId="2B89CCAE" w14:textId="77777777" w:rsidR="00DB6F11" w:rsidRDefault="00846811">
      <w:pPr>
        <w:spacing w:after="0" w:line="260" w:lineRule="auto"/>
      </w:pPr>
      <w:r>
        <w:tab/>
        <w:t>V 22. členu se v prvem odstavku beseda »Uprava« nadomesti z besedno zvezo »Generalni direktor«.</w:t>
      </w:r>
    </w:p>
    <w:p w14:paraId="607DEA1A" w14:textId="77777777" w:rsidR="00DB6F11" w:rsidRDefault="00DB6F11">
      <w:pPr>
        <w:spacing w:after="0" w:line="260" w:lineRule="auto"/>
        <w:rPr>
          <w:rFonts w:cs="Arial"/>
        </w:rPr>
      </w:pPr>
    </w:p>
    <w:p w14:paraId="598ADECE" w14:textId="77777777" w:rsidR="00DB6F11" w:rsidRDefault="00846811">
      <w:pPr>
        <w:spacing w:after="0" w:line="260" w:lineRule="auto"/>
      </w:pPr>
      <w:r>
        <w:tab/>
        <w:t>V osmi alineji se besedilo »v soglasje Finančnemu odboru ter nato v sprejem Svetu« nadomesti z besedilom »v soglasje nadzornemu svetu ter nato v sprejem programskemu svetu«.</w:t>
      </w:r>
    </w:p>
    <w:p w14:paraId="3F926C3D" w14:textId="77777777" w:rsidR="00DB6F11" w:rsidRDefault="00DB6F11">
      <w:pPr>
        <w:spacing w:after="0" w:line="260" w:lineRule="auto"/>
        <w:rPr>
          <w:rFonts w:cs="Arial"/>
        </w:rPr>
      </w:pPr>
    </w:p>
    <w:p w14:paraId="6F4F2D1C" w14:textId="77777777" w:rsidR="00DB6F11" w:rsidRDefault="00846811">
      <w:pPr>
        <w:spacing w:after="0" w:line="260" w:lineRule="auto"/>
      </w:pPr>
      <w:r>
        <w:tab/>
        <w:t>V deveti alineji se besedilo »Sveta in Finančnega odbora« nadomesti z besedilom »programskega in nadzornega sveta«.</w:t>
      </w:r>
    </w:p>
    <w:p w14:paraId="4B8279EA" w14:textId="77777777" w:rsidR="00DB6F11" w:rsidRDefault="00DB6F11">
      <w:pPr>
        <w:spacing w:after="0" w:line="260" w:lineRule="auto"/>
        <w:rPr>
          <w:rFonts w:cs="Arial"/>
        </w:rPr>
      </w:pPr>
    </w:p>
    <w:p w14:paraId="678BF1D4" w14:textId="77777777" w:rsidR="00DB6F11" w:rsidRDefault="00846811">
      <w:pPr>
        <w:spacing w:after="0" w:line="260" w:lineRule="auto"/>
      </w:pPr>
      <w:r>
        <w:tab/>
        <w:t>V deseti alineji se besedilo »Finančnemu odboru in Svetu« nadomesti z besedilom »programskemu in nadzornemu svetu«, besedilo »Finančnega odbora in Sveta« pa nadomesti z besedilom »programskega in nadzornega sveta«.</w:t>
      </w:r>
    </w:p>
    <w:p w14:paraId="7EC93A76" w14:textId="77777777" w:rsidR="00DB6F11" w:rsidRDefault="00DB6F11">
      <w:pPr>
        <w:spacing w:after="0" w:line="260" w:lineRule="auto"/>
        <w:rPr>
          <w:rFonts w:cs="Arial"/>
        </w:rPr>
      </w:pPr>
    </w:p>
    <w:p w14:paraId="08D4C904" w14:textId="77777777" w:rsidR="00DB6F11" w:rsidRDefault="00846811">
      <w:pPr>
        <w:pStyle w:val="len"/>
        <w:spacing w:line="260" w:lineRule="auto"/>
      </w:pPr>
      <w:r>
        <w:t>13. člen</w:t>
      </w:r>
    </w:p>
    <w:p w14:paraId="66305393" w14:textId="77777777" w:rsidR="00DB6F11" w:rsidRDefault="00DB6F11">
      <w:pPr>
        <w:spacing w:after="0" w:line="260" w:lineRule="auto"/>
        <w:rPr>
          <w:rFonts w:cs="Arial"/>
        </w:rPr>
      </w:pPr>
    </w:p>
    <w:p w14:paraId="67032649" w14:textId="77777777" w:rsidR="00DB6F11" w:rsidRDefault="00846811">
      <w:pPr>
        <w:spacing w:after="0" w:line="260" w:lineRule="auto"/>
      </w:pPr>
      <w:r>
        <w:tab/>
        <w:t>V 23. členu se v prvem odstavku beseda »Svet« nadomesti z besedno zvezo »Programski svet«.</w:t>
      </w:r>
    </w:p>
    <w:p w14:paraId="7EE0B055" w14:textId="77777777" w:rsidR="00DB6F11" w:rsidRDefault="00DB6F11">
      <w:pPr>
        <w:spacing w:after="0" w:line="260" w:lineRule="auto"/>
        <w:rPr>
          <w:rFonts w:cs="Arial"/>
        </w:rPr>
      </w:pPr>
    </w:p>
    <w:p w14:paraId="0CD9A9B7" w14:textId="77777777" w:rsidR="00DB6F11" w:rsidRDefault="00846811">
      <w:pPr>
        <w:spacing w:after="0" w:line="260" w:lineRule="auto"/>
      </w:pPr>
      <w:r>
        <w:tab/>
        <w:t>V petem odstavku se v tretji alineji beseda »svetu« nadomesti z besedno zvezo »programskemu svetu«.</w:t>
      </w:r>
    </w:p>
    <w:p w14:paraId="15507646" w14:textId="77777777" w:rsidR="00DB6F11" w:rsidRDefault="00DB6F11">
      <w:pPr>
        <w:spacing w:after="0" w:line="260" w:lineRule="auto"/>
        <w:rPr>
          <w:rFonts w:cs="Arial"/>
        </w:rPr>
      </w:pPr>
    </w:p>
    <w:p w14:paraId="4AD61606" w14:textId="77777777" w:rsidR="00DB6F11" w:rsidRDefault="00846811">
      <w:pPr>
        <w:spacing w:after="0" w:line="260" w:lineRule="auto"/>
      </w:pPr>
      <w:r>
        <w:tab/>
        <w:t>V šestem odstavku se besedna zveza »finančnega odbora« nadomesti z besedno zvezo »nadzornega sveta«.</w:t>
      </w:r>
    </w:p>
    <w:p w14:paraId="1217BFAC" w14:textId="77777777" w:rsidR="00DB6F11" w:rsidRDefault="00DB6F11">
      <w:pPr>
        <w:spacing w:after="0" w:line="260" w:lineRule="auto"/>
        <w:rPr>
          <w:rFonts w:cs="Arial"/>
        </w:rPr>
      </w:pPr>
    </w:p>
    <w:p w14:paraId="3420D4A5" w14:textId="77777777" w:rsidR="00DB6F11" w:rsidRDefault="00846811">
      <w:pPr>
        <w:pStyle w:val="len"/>
        <w:spacing w:line="260" w:lineRule="auto"/>
      </w:pPr>
      <w:r>
        <w:t>14. člen</w:t>
      </w:r>
    </w:p>
    <w:p w14:paraId="6A8A8964" w14:textId="77777777" w:rsidR="00DB6F11" w:rsidRDefault="00DB6F11">
      <w:pPr>
        <w:spacing w:after="0" w:line="260" w:lineRule="auto"/>
        <w:rPr>
          <w:rFonts w:cs="Arial"/>
        </w:rPr>
      </w:pPr>
    </w:p>
    <w:p w14:paraId="5FC5BE28" w14:textId="77777777" w:rsidR="00DB6F11" w:rsidRDefault="00846811">
      <w:pPr>
        <w:spacing w:after="0" w:line="260" w:lineRule="auto"/>
      </w:pPr>
      <w:r>
        <w:tab/>
        <w:t>V 24. členu se beseda »Svet« nadomesti z besedno zvezo »Programski svet«.</w:t>
      </w:r>
    </w:p>
    <w:p w14:paraId="401CF5E6" w14:textId="77777777" w:rsidR="00DB6F11" w:rsidRDefault="00DB6F11">
      <w:pPr>
        <w:spacing w:after="0" w:line="260" w:lineRule="auto"/>
        <w:rPr>
          <w:rFonts w:cs="Arial"/>
        </w:rPr>
      </w:pPr>
    </w:p>
    <w:p w14:paraId="32124B94" w14:textId="77777777" w:rsidR="00DB6F11" w:rsidRDefault="00846811">
      <w:pPr>
        <w:pStyle w:val="len"/>
        <w:spacing w:line="260" w:lineRule="auto"/>
      </w:pPr>
      <w:r>
        <w:t>15. člen</w:t>
      </w:r>
    </w:p>
    <w:p w14:paraId="02EA2A23" w14:textId="77777777" w:rsidR="00DB6F11" w:rsidRDefault="00DB6F11">
      <w:pPr>
        <w:spacing w:after="0" w:line="260" w:lineRule="auto"/>
        <w:rPr>
          <w:rFonts w:cs="Arial"/>
        </w:rPr>
      </w:pPr>
    </w:p>
    <w:p w14:paraId="218B0A79" w14:textId="77777777" w:rsidR="006E22A5" w:rsidRDefault="00846811">
      <w:pPr>
        <w:spacing w:after="0" w:line="260" w:lineRule="auto"/>
      </w:pPr>
      <w:r>
        <w:tab/>
        <w:t>26. člen se spremeni tako, da se glasi:</w:t>
      </w:r>
    </w:p>
    <w:p w14:paraId="7EE28E68" w14:textId="77777777" w:rsidR="006E22A5" w:rsidRDefault="006E22A5">
      <w:pPr>
        <w:spacing w:after="0" w:line="260" w:lineRule="auto"/>
      </w:pPr>
    </w:p>
    <w:p w14:paraId="0CEF3A09" w14:textId="547E332D" w:rsidR="006E22A5" w:rsidRPr="006E22A5" w:rsidRDefault="006E22A5" w:rsidP="006E22A5">
      <w:pPr>
        <w:pStyle w:val="lennaslov"/>
        <w:spacing w:line="260" w:lineRule="auto"/>
        <w:rPr>
          <w:b w:val="0"/>
          <w:bCs/>
        </w:rPr>
      </w:pPr>
      <w:r w:rsidRPr="006E22A5">
        <w:rPr>
          <w:b w:val="0"/>
          <w:bCs/>
        </w:rPr>
        <w:t xml:space="preserve">»NADZORNI SVET RTV SLOVENIJA </w:t>
      </w:r>
      <w:r w:rsidRPr="006E22A5">
        <w:rPr>
          <w:b w:val="0"/>
          <w:bCs/>
        </w:rPr>
        <w:br/>
      </w:r>
      <w:r w:rsidRPr="006E22A5">
        <w:rPr>
          <w:b w:val="0"/>
          <w:bCs/>
        </w:rPr>
        <w:br/>
        <w:t xml:space="preserve"> 26. člen</w:t>
      </w:r>
    </w:p>
    <w:p w14:paraId="19931852" w14:textId="58C15BE5" w:rsidR="00DB6F11" w:rsidRPr="006E22A5" w:rsidRDefault="00846811" w:rsidP="006E22A5">
      <w:pPr>
        <w:pStyle w:val="lennaslov"/>
        <w:spacing w:line="260" w:lineRule="auto"/>
        <w:jc w:val="left"/>
        <w:rPr>
          <w:b w:val="0"/>
          <w:bCs/>
        </w:rPr>
      </w:pPr>
      <w:r>
        <w:br/>
      </w:r>
      <w:r>
        <w:br/>
      </w:r>
      <w:r w:rsidRPr="006E22A5">
        <w:rPr>
          <w:b w:val="0"/>
          <w:bCs/>
        </w:rPr>
        <w:lastRenderedPageBreak/>
        <w:t xml:space="preserve"> (1) Nadzorni svet RTV Slovenija (v nadaljnjem besedilu: nadzorni svet) je organ RTV Slovenija, pristojen za nadzor nad njenim poslovanjem. </w:t>
      </w:r>
      <w:r w:rsidRPr="006E22A5">
        <w:rPr>
          <w:b w:val="0"/>
          <w:bCs/>
        </w:rPr>
        <w:br/>
      </w:r>
      <w:r w:rsidRPr="006E22A5">
        <w:rPr>
          <w:b w:val="0"/>
          <w:bCs/>
        </w:rPr>
        <w:br/>
        <w:t xml:space="preserve"> (2) Nadzorni svet ima sedem članov, od katerih enega člana izvoli Svet delavcev javnega zavoda RTV Slovenija v skladu z zakonom, ki ureja sodelovanje delavcev pri upravljanju, preostalih šest pa imenuje Vlada Republike Slovenije, in sicer: </w:t>
      </w:r>
      <w:r w:rsidRPr="006E22A5">
        <w:rPr>
          <w:b w:val="0"/>
          <w:bCs/>
        </w:rPr>
        <w:br/>
        <w:t xml:space="preserve">- enega člana, strokovnjaka za področje medijev, na predlog ministrstva, pristojnega za kulturo; </w:t>
      </w:r>
      <w:r w:rsidRPr="006E22A5">
        <w:rPr>
          <w:b w:val="0"/>
          <w:bCs/>
        </w:rPr>
        <w:br/>
        <w:t xml:space="preserve">- enega člana, strokovnjaka za področje javnih financ, na predlog ministrstva, pristojnega za finance; </w:t>
      </w:r>
      <w:r w:rsidRPr="006E22A5">
        <w:rPr>
          <w:b w:val="0"/>
          <w:bCs/>
        </w:rPr>
        <w:br/>
        <w:t xml:space="preserve">- enega člana, strokovnjaka za področje prava, na predlog ministrstva, pristojnega za pravosodje; </w:t>
      </w:r>
      <w:r w:rsidRPr="006E22A5">
        <w:rPr>
          <w:b w:val="0"/>
          <w:bCs/>
        </w:rPr>
        <w:br/>
        <w:t xml:space="preserve">- enega člana, strokovnjaka za korporativno upravljanje, na predlog Združenja nadzornikov Slovenije; </w:t>
      </w:r>
      <w:r w:rsidRPr="006E22A5">
        <w:rPr>
          <w:b w:val="0"/>
          <w:bCs/>
        </w:rPr>
        <w:br/>
        <w:t xml:space="preserve">- enega člana, strokovnjaka za področje finančnega upravljanja in računovodstva, na predlog Zveze računovodij, finančnikov in revizorjev Slovenije; </w:t>
      </w:r>
      <w:r w:rsidRPr="006E22A5">
        <w:rPr>
          <w:b w:val="0"/>
          <w:bCs/>
        </w:rPr>
        <w:br/>
        <w:t xml:space="preserve">- enega člana, strokovnjaka za področje gospodarstva in medijskega menedžmenta, na predlog Gospodarske zbornice Slovenije. </w:t>
      </w:r>
      <w:r w:rsidRPr="006E22A5">
        <w:rPr>
          <w:b w:val="0"/>
          <w:bCs/>
        </w:rPr>
        <w:br/>
      </w:r>
      <w:r w:rsidRPr="006E22A5">
        <w:rPr>
          <w:b w:val="0"/>
          <w:bCs/>
        </w:rPr>
        <w:br/>
        <w:t xml:space="preserve"> (2) Za člane nadzornega sveta ne morejo biti imenovane osebe iz prvega in drugega odstavka 17.a člena tega zakona. Za člana nadzornega sveta ne more biti imenovan član programskega sveta. Za člana nadzornega sveta Svet delavcev javnega zavoda RTV Slovenija ne more predlagati vodilnih delavcev RTV Slovenija. </w:t>
      </w:r>
      <w:r w:rsidRPr="006E22A5">
        <w:rPr>
          <w:b w:val="0"/>
          <w:bCs/>
        </w:rPr>
        <w:br/>
      </w:r>
      <w:r w:rsidRPr="006E22A5">
        <w:rPr>
          <w:b w:val="0"/>
          <w:bCs/>
        </w:rPr>
        <w:br/>
        <w:t xml:space="preserve"> (3) Pogoji za imenovanje članov nadzornega sveta so: </w:t>
      </w:r>
      <w:r w:rsidRPr="006E22A5">
        <w:rPr>
          <w:b w:val="0"/>
          <w:bCs/>
        </w:rPr>
        <w:br/>
        <w:t xml:space="preserve">1. dosežena najmanj izobrazba, pridobljena po študijskem programu druge stopnje, oziroma izobrazba, ki ustreza ravni izobrazbe, pridobljene po študijskih programih druge stopnje, in je v skladu z zakonom, ki ureja slovensko ogrodje kvalifikacij, uvrščena na 8. raven; </w:t>
      </w:r>
      <w:r w:rsidRPr="006E22A5">
        <w:rPr>
          <w:b w:val="0"/>
          <w:bCs/>
        </w:rPr>
        <w:br/>
        <w:t xml:space="preserve">2. aktivno znanje slovenskega jezika; </w:t>
      </w:r>
      <w:r w:rsidRPr="006E22A5">
        <w:rPr>
          <w:b w:val="0"/>
          <w:bCs/>
        </w:rPr>
        <w:br/>
        <w:t xml:space="preserve">3. najmanj deset let delovnih izkušenj; </w:t>
      </w:r>
      <w:r w:rsidRPr="006E22A5">
        <w:rPr>
          <w:b w:val="0"/>
          <w:bCs/>
        </w:rPr>
        <w:br/>
        <w:t xml:space="preserve">4. ne smejo imeti lastniških deležev ali trajnih pogodbenih stikov s pravnimi osebami, ki poslovno sodelujejo z RTV Slovenija; </w:t>
      </w:r>
      <w:r w:rsidRPr="006E22A5">
        <w:rPr>
          <w:b w:val="0"/>
          <w:bCs/>
        </w:rPr>
        <w:br/>
        <w:t xml:space="preserve">5. oseba ni bila pravnomočno obsojena zaradi naklepnega kaznivega dejanja, ki se preganja po uradni dolžnosti, in ni bila obsojena na nepogojno kazen zapora v trajanju več kot šest mesecev; </w:t>
      </w:r>
      <w:r w:rsidRPr="006E22A5">
        <w:rPr>
          <w:b w:val="0"/>
          <w:bCs/>
        </w:rPr>
        <w:br/>
        <w:t xml:space="preserve">6. zoper osebo ni bila vložena pravnomočna obtožnica zaradi naklepnega kaznivega dejanja, ki se preganja po uradni dolžnosti. </w:t>
      </w:r>
      <w:r w:rsidRPr="006E22A5">
        <w:rPr>
          <w:b w:val="0"/>
          <w:bCs/>
        </w:rPr>
        <w:br/>
      </w:r>
      <w:r w:rsidRPr="006E22A5">
        <w:rPr>
          <w:b w:val="0"/>
          <w:bCs/>
        </w:rPr>
        <w:br/>
        <w:t xml:space="preserve"> (4) Člani nadzornega sveta izmed sebe izvolijo predsednika in namestnika predsednika nadzornega sveta. </w:t>
      </w:r>
      <w:r w:rsidRPr="006E22A5">
        <w:rPr>
          <w:b w:val="0"/>
          <w:bCs/>
        </w:rPr>
        <w:br/>
      </w:r>
      <w:r w:rsidRPr="006E22A5">
        <w:rPr>
          <w:b w:val="0"/>
          <w:bCs/>
        </w:rPr>
        <w:br/>
        <w:t xml:space="preserve"> (5) Mandat članov nadzornega sveta je štiri leta. Člani nadzornega sveta so predčasno razrešeni na lastno zahtevo ali če pri svojem delu ne ravnajo v skladu s predpisi in splošnimi akti RTV Slovenija ali ne izvršujejo sklepov organov RTV Slovenija ali ravnajo v nasprotju z njimi ali če ne izpolnjujejo več pogojev za imenovanje.«.</w:t>
      </w:r>
    </w:p>
    <w:p w14:paraId="3B18D2A3" w14:textId="77777777" w:rsidR="00DB6F11" w:rsidRDefault="00846811">
      <w:pPr>
        <w:pStyle w:val="len"/>
        <w:spacing w:line="260" w:lineRule="auto"/>
      </w:pPr>
      <w:r>
        <w:t>16. člen</w:t>
      </w:r>
    </w:p>
    <w:p w14:paraId="425590AE" w14:textId="77777777" w:rsidR="00DB6F11" w:rsidRDefault="00DB6F11">
      <w:pPr>
        <w:spacing w:after="0" w:line="260" w:lineRule="auto"/>
        <w:rPr>
          <w:rFonts w:cs="Arial"/>
        </w:rPr>
      </w:pPr>
    </w:p>
    <w:p w14:paraId="6ACCB71B" w14:textId="77777777" w:rsidR="006E22A5" w:rsidRDefault="00846811">
      <w:pPr>
        <w:spacing w:after="0" w:line="260" w:lineRule="auto"/>
      </w:pPr>
      <w:r>
        <w:tab/>
        <w:t>27. člen se spremeni tako, da se glasi:</w:t>
      </w:r>
    </w:p>
    <w:p w14:paraId="79654790" w14:textId="77777777" w:rsidR="006E22A5" w:rsidRDefault="006E22A5">
      <w:pPr>
        <w:spacing w:after="0" w:line="260" w:lineRule="auto"/>
      </w:pPr>
    </w:p>
    <w:p w14:paraId="25A9B2F2" w14:textId="7A42BA30" w:rsidR="006E22A5" w:rsidRDefault="006E22A5" w:rsidP="006E22A5">
      <w:pPr>
        <w:spacing w:after="0" w:line="260" w:lineRule="auto"/>
        <w:jc w:val="center"/>
      </w:pPr>
      <w:r w:rsidRPr="006E22A5">
        <w:t>»27. člen</w:t>
      </w:r>
    </w:p>
    <w:p w14:paraId="0D28285C" w14:textId="29E104CF" w:rsidR="00DB6F11" w:rsidRDefault="00846811" w:rsidP="006E22A5">
      <w:pPr>
        <w:spacing w:after="0" w:line="260" w:lineRule="auto"/>
        <w:jc w:val="left"/>
      </w:pPr>
      <w:r>
        <w:t> </w:t>
      </w:r>
      <w:r>
        <w:br/>
        <w:t xml:space="preserve"> (1) Pristojnosti nadzornega sveta so: </w:t>
      </w:r>
      <w:r>
        <w:br/>
        <w:t xml:space="preserve"> - na podlagi predloga generalnega direktorja in po predhodnem soglasju programskega sveta sprejme statut RTV Slovenija (v nadaljnjem besedilu: statut); </w:t>
      </w:r>
      <w:r>
        <w:br/>
        <w:t xml:space="preserve">- imenuje in razrešuje generalnega direktorja po predhodnem soglasju programskega sveta; </w:t>
      </w:r>
      <w:r>
        <w:br/>
      </w:r>
      <w:r>
        <w:lastRenderedPageBreak/>
        <w:t xml:space="preserve">- nadzira poslovanje RTV Slovenija; </w:t>
      </w:r>
      <w:r>
        <w:br/>
        <w:t xml:space="preserve">- ima pravico do vpogleda v poslovne knjige, periodične obračune in vso drugo dokumentacijo javnega zavoda; </w:t>
      </w:r>
      <w:r>
        <w:br/>
        <w:t xml:space="preserve">- sprejema finančni načrt in letno poročilo RTV Slovenija; </w:t>
      </w:r>
      <w:r>
        <w:br/>
        <w:t xml:space="preserve">- odloča o uporabi morebitnega presežka prihodkov nad odhodki; </w:t>
      </w:r>
      <w:r>
        <w:br/>
        <w:t xml:space="preserve">- določa ceno storitev, ki niso del javne službe; </w:t>
      </w:r>
      <w:r>
        <w:br/>
        <w:t xml:space="preserve">- določa način plačevanja prispevka za programe RTV Slovenija v skladu s tem zakonom; </w:t>
      </w:r>
      <w:r>
        <w:br/>
        <w:t xml:space="preserve">- določa način prijavljanja in začasnega ali trajnega odjavljanja sprejemnikov; </w:t>
      </w:r>
      <w:r>
        <w:br/>
        <w:t xml:space="preserve">- določa tarifo in sprejema druge pogoje za oddajanje programov drugih izdajateljev; </w:t>
      </w:r>
      <w:r>
        <w:br/>
        <w:t xml:space="preserve">- sprejema splošna pravila računovodstva RTV Slovenija in pravila strokovnega računovodstva; </w:t>
      </w:r>
      <w:r>
        <w:br/>
        <w:t xml:space="preserve">- na podlagi predloga generalnega direktorja imenuje pooblaščenega revizorja oziroma revizijsko družbo, v skladu z zakonom, ki ureja revidiranje. </w:t>
      </w:r>
      <w:r>
        <w:br/>
        <w:t xml:space="preserve">- sprejema svoj poslovnik ter organizira svoje delo in imenuje svoje odbore v skladu s tem poslovnikom; </w:t>
      </w:r>
      <w:r>
        <w:br/>
        <w:t xml:space="preserve"> - opravlja druge naloge, ki jih določi poslovnik nadzornega sveta ali statut. </w:t>
      </w:r>
      <w:r>
        <w:br/>
      </w:r>
      <w:r>
        <w:br/>
        <w:t xml:space="preserve"> (2) Člani nadzornega sveta morajo pri svojem delu ravnati nepristransko in s skrbnostjo dobrega gospodarstvenika ter varovati poslovno skrivnost RTV Slovenija. Člani nadzornega sveta so odgovorni za škodo, ki je nastala kot posledica kršitve njihove dolžnosti.</w:t>
      </w:r>
      <w:r>
        <w:br/>
      </w:r>
      <w:r>
        <w:br/>
        <w:t xml:space="preserve">  (3) Kadar programski ali nadzorni svet obravnavata vprašanja s področja storitev elektronskih komunikacij, zlasti ko gre za določanje tarife in drugih pogojev za oddajanje programov drugih izdajateljev, na svoje seje vabita tudi predstavnika Agencije za komunikacijska omrežja in storitve Republike Slovenije.«.</w:t>
      </w:r>
    </w:p>
    <w:p w14:paraId="58A1184E" w14:textId="77777777" w:rsidR="00DB6F11" w:rsidRDefault="00846811">
      <w:pPr>
        <w:pStyle w:val="len"/>
        <w:spacing w:line="260" w:lineRule="auto"/>
      </w:pPr>
      <w:r>
        <w:t>17. člen</w:t>
      </w:r>
    </w:p>
    <w:p w14:paraId="372E3BBB" w14:textId="77777777" w:rsidR="00DB6F11" w:rsidRDefault="00DB6F11">
      <w:pPr>
        <w:spacing w:after="0" w:line="260" w:lineRule="auto"/>
        <w:rPr>
          <w:rFonts w:cs="Arial"/>
        </w:rPr>
      </w:pPr>
    </w:p>
    <w:p w14:paraId="03B65525" w14:textId="77777777" w:rsidR="00DB6F11" w:rsidRDefault="00846811">
      <w:pPr>
        <w:spacing w:after="0" w:line="260" w:lineRule="auto"/>
      </w:pPr>
      <w:r>
        <w:tab/>
        <w:t>V 28. členu se v prvem odstavku besedna zveza »finančnega odbora« nadomesti z besedno zvezo »nadzornega sveta«.</w:t>
      </w:r>
    </w:p>
    <w:p w14:paraId="04ED289D" w14:textId="77777777" w:rsidR="00DB6F11" w:rsidRDefault="00DB6F11">
      <w:pPr>
        <w:spacing w:after="0" w:line="260" w:lineRule="auto"/>
        <w:rPr>
          <w:rFonts w:cs="Arial"/>
        </w:rPr>
      </w:pPr>
    </w:p>
    <w:p w14:paraId="193BBD0B" w14:textId="77777777" w:rsidR="00DB6F11" w:rsidRDefault="00846811">
      <w:pPr>
        <w:spacing w:after="0" w:line="260" w:lineRule="auto"/>
      </w:pPr>
      <w:r>
        <w:tab/>
        <w:t>V drugem odstavku se beseda »sveta« nadomesti z besedno zvezo »programskega sveta«.</w:t>
      </w:r>
    </w:p>
    <w:p w14:paraId="23D016B4" w14:textId="77777777" w:rsidR="00DB6F11" w:rsidRDefault="00DB6F11">
      <w:pPr>
        <w:spacing w:after="0" w:line="260" w:lineRule="auto"/>
        <w:rPr>
          <w:rFonts w:cs="Arial"/>
        </w:rPr>
      </w:pPr>
    </w:p>
    <w:p w14:paraId="0103CAB7" w14:textId="77777777" w:rsidR="00DB6F11" w:rsidRDefault="00846811">
      <w:pPr>
        <w:spacing w:after="0" w:line="260" w:lineRule="auto"/>
      </w:pPr>
      <w:r>
        <w:tab/>
        <w:t>V tretjem odstavku se besedilo »sveta in finančnega odbora« nadomesti z besedilom »programskega in nadzornega sveta«.</w:t>
      </w:r>
    </w:p>
    <w:p w14:paraId="0984815C" w14:textId="77777777" w:rsidR="00DB6F11" w:rsidRDefault="00DB6F11">
      <w:pPr>
        <w:spacing w:after="0" w:line="260" w:lineRule="auto"/>
        <w:rPr>
          <w:rFonts w:cs="Arial"/>
        </w:rPr>
      </w:pPr>
    </w:p>
    <w:p w14:paraId="3B6366B6" w14:textId="77777777" w:rsidR="00DB6F11" w:rsidRDefault="00846811">
      <w:pPr>
        <w:pStyle w:val="len"/>
        <w:spacing w:line="260" w:lineRule="auto"/>
      </w:pPr>
      <w:r>
        <w:t>18. člen</w:t>
      </w:r>
    </w:p>
    <w:p w14:paraId="6F68339C" w14:textId="77777777" w:rsidR="00DB6F11" w:rsidRDefault="00DB6F11">
      <w:pPr>
        <w:spacing w:after="0" w:line="260" w:lineRule="auto"/>
        <w:rPr>
          <w:rFonts w:cs="Arial"/>
        </w:rPr>
      </w:pPr>
    </w:p>
    <w:p w14:paraId="0B90E7F4" w14:textId="77777777" w:rsidR="00DB6F11" w:rsidRDefault="00846811">
      <w:pPr>
        <w:spacing w:after="0" w:line="260" w:lineRule="auto"/>
      </w:pPr>
      <w:r>
        <w:tab/>
        <w:t>V 29. členu se v prvem odstavku v tretji alineji besedna zveza »članov uprave« nadomesti z besedno zvezo »generalnega direktorja«.</w:t>
      </w:r>
    </w:p>
    <w:p w14:paraId="511F2DEB" w14:textId="77777777" w:rsidR="00DB6F11" w:rsidRDefault="00DB6F11">
      <w:pPr>
        <w:spacing w:after="0" w:line="260" w:lineRule="auto"/>
        <w:rPr>
          <w:rFonts w:cs="Arial"/>
        </w:rPr>
      </w:pPr>
    </w:p>
    <w:p w14:paraId="343165A4" w14:textId="77777777" w:rsidR="00DB6F11" w:rsidRDefault="00846811">
      <w:pPr>
        <w:pStyle w:val="len"/>
        <w:spacing w:line="260" w:lineRule="auto"/>
      </w:pPr>
      <w:r>
        <w:t>19. člen</w:t>
      </w:r>
    </w:p>
    <w:p w14:paraId="6615132D" w14:textId="77777777" w:rsidR="00DB6F11" w:rsidRDefault="00DB6F11">
      <w:pPr>
        <w:spacing w:after="0" w:line="260" w:lineRule="auto"/>
        <w:rPr>
          <w:rFonts w:cs="Arial"/>
        </w:rPr>
      </w:pPr>
    </w:p>
    <w:p w14:paraId="3F716249" w14:textId="40AB159D" w:rsidR="00DB6F11" w:rsidRPr="006E22A5" w:rsidRDefault="00846811">
      <w:pPr>
        <w:spacing w:after="0" w:line="260" w:lineRule="auto"/>
      </w:pPr>
      <w:r>
        <w:tab/>
        <w:t>V 30. členu se v drugem odstavku prva alineja spremeni tako, da se glasi:</w:t>
      </w:r>
      <w:r>
        <w:br/>
      </w:r>
    </w:p>
    <w:p w14:paraId="7BD46D46" w14:textId="77777777" w:rsidR="00DB6F11" w:rsidRDefault="00846811">
      <w:pPr>
        <w:spacing w:after="0" w:line="260" w:lineRule="auto"/>
      </w:pPr>
      <w:r>
        <w:tab/>
        <w:t>»- del narodnostnih programov v deležu, ki se ne financira iz prispevka;«.</w:t>
      </w:r>
    </w:p>
    <w:p w14:paraId="1F70FFB5" w14:textId="77777777" w:rsidR="00DB6F11" w:rsidRDefault="00DB6F11">
      <w:pPr>
        <w:spacing w:after="0" w:line="260" w:lineRule="auto"/>
        <w:rPr>
          <w:rFonts w:cs="Arial"/>
        </w:rPr>
      </w:pPr>
    </w:p>
    <w:p w14:paraId="4D0E7E2C" w14:textId="77777777" w:rsidR="00DB6F11" w:rsidRDefault="00846811">
      <w:pPr>
        <w:spacing w:after="0" w:line="260" w:lineRule="auto"/>
      </w:pPr>
      <w:r>
        <w:tab/>
        <w:t>Druga alineja se spremeni tako, da se glasi: </w:t>
      </w:r>
    </w:p>
    <w:p w14:paraId="400B3966" w14:textId="77777777" w:rsidR="00DB6F11" w:rsidRDefault="00DB6F11">
      <w:pPr>
        <w:spacing w:after="0" w:line="260" w:lineRule="auto"/>
        <w:rPr>
          <w:rFonts w:cs="Arial"/>
        </w:rPr>
      </w:pPr>
    </w:p>
    <w:p w14:paraId="09A5C89D" w14:textId="77777777" w:rsidR="00DB6F11" w:rsidRDefault="00846811">
      <w:pPr>
        <w:spacing w:after="0" w:line="260" w:lineRule="auto"/>
      </w:pPr>
      <w:r>
        <w:tab/>
        <w:t xml:space="preserve">»- del glasbene produkcije v delih, ki se ne financirajo iz prispevka, in ki zajema snemanje in izvajanje glasbe za vsebine RTV Slovenije, izvajanje koncertne dejavnosti ter ustvarjanje in </w:t>
      </w:r>
      <w:r>
        <w:lastRenderedPageBreak/>
        <w:t>poustvarjanje orkestralnih in zborovskih glasbenih del, posnetkov in arhivskih vsebin s pretežno lastnimi glasbenimi sestavi, ki obsegajo Simfonični orkester RTV Slovenija, Big Band RTV Slovenija ter Otroški in mladinski pevski zbor RTV Slovenija;«.</w:t>
      </w:r>
    </w:p>
    <w:p w14:paraId="380DD83F" w14:textId="77777777" w:rsidR="00DB6F11" w:rsidRDefault="00846811">
      <w:pPr>
        <w:pStyle w:val="Poglavje"/>
        <w:spacing w:line="260" w:lineRule="auto"/>
      </w:pPr>
      <w:r>
        <w:t>PREHODNE IN KONČNA DOLOČBA</w:t>
      </w:r>
    </w:p>
    <w:p w14:paraId="062DBEFC" w14:textId="77777777" w:rsidR="00DB6F11" w:rsidRDefault="00846811">
      <w:pPr>
        <w:pStyle w:val="len"/>
        <w:spacing w:line="260" w:lineRule="auto"/>
      </w:pPr>
      <w:r>
        <w:t>20. člen</w:t>
      </w:r>
    </w:p>
    <w:p w14:paraId="240471B6" w14:textId="77777777" w:rsidR="00DB6F11" w:rsidRDefault="00DB6F11">
      <w:pPr>
        <w:spacing w:after="0" w:line="260" w:lineRule="auto"/>
        <w:rPr>
          <w:rFonts w:cs="Arial"/>
        </w:rPr>
      </w:pPr>
    </w:p>
    <w:p w14:paraId="598B1461" w14:textId="77777777" w:rsidR="00DB6F11" w:rsidRDefault="00846811">
      <w:pPr>
        <w:spacing w:after="0" w:line="260" w:lineRule="auto"/>
      </w:pPr>
      <w:r>
        <w:tab/>
        <w:t>(1) Z dnem uveljavitve tega zakona prenehajo mandati članov Sveta RTV Slovenija, članov Finančnega odbora RTV Slovenija ter predsedniku in članom Uprave RTV Slovenija. </w:t>
      </w:r>
    </w:p>
    <w:p w14:paraId="4799AF18" w14:textId="77777777" w:rsidR="00DB6F11" w:rsidRDefault="00DB6F11">
      <w:pPr>
        <w:spacing w:after="0" w:line="260" w:lineRule="auto"/>
        <w:rPr>
          <w:rFonts w:cs="Arial"/>
        </w:rPr>
      </w:pPr>
    </w:p>
    <w:p w14:paraId="1F56EA95" w14:textId="77777777" w:rsidR="006E22A5" w:rsidRDefault="00846811">
      <w:pPr>
        <w:spacing w:after="0" w:line="260" w:lineRule="auto"/>
      </w:pPr>
      <w:r>
        <w:tab/>
        <w:t>(2) Programski in nadzorni svet konstituirata v skladu s tem zakonom najpozneje v treh mesecih od njegove uveljavitve.</w:t>
      </w:r>
    </w:p>
    <w:p w14:paraId="212CC1E1" w14:textId="06CD46A3" w:rsidR="00DB6F11" w:rsidRPr="006E22A5" w:rsidRDefault="00DB6F11">
      <w:pPr>
        <w:spacing w:after="0" w:line="260" w:lineRule="auto"/>
      </w:pPr>
    </w:p>
    <w:p w14:paraId="4D16A4B0" w14:textId="77777777" w:rsidR="00DB6F11" w:rsidRDefault="00846811">
      <w:pPr>
        <w:spacing w:after="0" w:line="260" w:lineRule="auto"/>
      </w:pPr>
      <w:r>
        <w:tab/>
        <w:t xml:space="preserve">(3) Do imenovanja novih članov programskega sveta v skladu s tem zakonom opravljajo naloge programskega sveta dotedanji člani, imenovani oziroma izvoljeni na podlagi Zakona o Radioteleviziji Slovenija (Uradni list RS, št. 96/05, 109/05 – ZDavP-1B, 105/06 – </w:t>
      </w:r>
      <w:proofErr w:type="spellStart"/>
      <w:r>
        <w:t>odl</w:t>
      </w:r>
      <w:proofErr w:type="spellEnd"/>
      <w:r>
        <w:t>. US, 26/09 – ZIPRS0809-B, 9/14, 163/22, 112/25).</w:t>
      </w:r>
    </w:p>
    <w:p w14:paraId="78B8C681" w14:textId="77777777" w:rsidR="00DB6F11" w:rsidRDefault="00DB6F11">
      <w:pPr>
        <w:spacing w:after="0" w:line="260" w:lineRule="auto"/>
        <w:rPr>
          <w:rFonts w:cs="Arial"/>
        </w:rPr>
      </w:pPr>
    </w:p>
    <w:p w14:paraId="63A44982" w14:textId="77777777" w:rsidR="00DB6F11" w:rsidRDefault="00846811">
      <w:pPr>
        <w:spacing w:after="0" w:line="260" w:lineRule="auto"/>
      </w:pPr>
      <w:r>
        <w:tab/>
        <w:t>(4) Do konstituiranja nadzornega sveta naloge iz njegove pristojnosti opravlja Finančni odbor RTV Slovenija v dotedanji sestavi. </w:t>
      </w:r>
    </w:p>
    <w:p w14:paraId="30A4E9CD" w14:textId="77777777" w:rsidR="00DB6F11" w:rsidRDefault="00DB6F11">
      <w:pPr>
        <w:spacing w:after="0" w:line="260" w:lineRule="auto"/>
        <w:rPr>
          <w:rFonts w:cs="Arial"/>
        </w:rPr>
      </w:pPr>
    </w:p>
    <w:p w14:paraId="41AA34B0" w14:textId="77777777" w:rsidR="00DB6F11" w:rsidRDefault="00846811">
      <w:pPr>
        <w:spacing w:after="0" w:line="260" w:lineRule="auto"/>
      </w:pPr>
      <w:r>
        <w:tab/>
        <w:t xml:space="preserve">(5) Do imenovanja generalnega direktorja opravlja naloge </w:t>
      </w:r>
      <w:proofErr w:type="spellStart"/>
      <w:r>
        <w:t>poslovodenja</w:t>
      </w:r>
      <w:proofErr w:type="spellEnd"/>
      <w:r>
        <w:t xml:space="preserve"> RTV Slovenija dosedanji predsednik Uprave RTV Slovenija kot vršilec dolžnosti generalnega direktorja, vendar najdlje šest mesecev od uveljavitve tega zakona.</w:t>
      </w:r>
    </w:p>
    <w:p w14:paraId="39B42E43" w14:textId="77777777" w:rsidR="00DB6F11" w:rsidRDefault="00846811">
      <w:pPr>
        <w:pStyle w:val="len"/>
        <w:spacing w:line="260" w:lineRule="auto"/>
      </w:pPr>
      <w:r>
        <w:t>21. člen</w:t>
      </w:r>
    </w:p>
    <w:p w14:paraId="505F9083" w14:textId="77777777" w:rsidR="00DB6F11" w:rsidRDefault="00DB6F11">
      <w:pPr>
        <w:spacing w:after="0" w:line="260" w:lineRule="auto"/>
        <w:rPr>
          <w:rFonts w:cs="Arial"/>
        </w:rPr>
      </w:pPr>
    </w:p>
    <w:p w14:paraId="7D37D910" w14:textId="77777777" w:rsidR="00DB6F11" w:rsidRDefault="00846811">
      <w:pPr>
        <w:spacing w:after="0" w:line="260" w:lineRule="auto"/>
      </w:pPr>
      <w:r>
        <w:tab/>
        <w:t>Ta zakon začne veljati petnajsti dan po objavi v Uradnem listu Republike Slovenije.  </w:t>
      </w:r>
    </w:p>
    <w:p w14:paraId="628F3518" w14:textId="77777777" w:rsidR="00DB6F11" w:rsidRDefault="00846811">
      <w:r>
        <w:br w:type="page"/>
      </w:r>
    </w:p>
    <w:p w14:paraId="2AF4C458" w14:textId="77777777" w:rsidR="00DB6F11" w:rsidRDefault="00846811">
      <w:pPr>
        <w:pStyle w:val="Odebeljeno"/>
        <w:spacing w:line="260" w:lineRule="auto"/>
      </w:pPr>
      <w:r>
        <w:lastRenderedPageBreak/>
        <w:t>III.</w:t>
      </w:r>
      <w:r>
        <w:tab/>
        <w:t>OBRAZLOŽITEV</w:t>
      </w:r>
    </w:p>
    <w:p w14:paraId="0B1D29A8" w14:textId="77777777" w:rsidR="00DB6F11" w:rsidRDefault="00DB6F11">
      <w:pPr>
        <w:spacing w:after="0" w:line="260" w:lineRule="auto"/>
        <w:rPr>
          <w:rFonts w:cs="Arial"/>
        </w:rPr>
      </w:pPr>
    </w:p>
    <w:p w14:paraId="78D3C2A8" w14:textId="77777777" w:rsidR="00DB6F11" w:rsidRDefault="00846811">
      <w:pPr>
        <w:pStyle w:val="Odebeljeno"/>
        <w:spacing w:line="260" w:lineRule="auto"/>
      </w:pPr>
      <w:r>
        <w:t>K 1. členu:</w:t>
      </w:r>
    </w:p>
    <w:p w14:paraId="6EDFA2CF" w14:textId="77777777" w:rsidR="00DB6F11" w:rsidRDefault="00846811">
      <w:pPr>
        <w:spacing w:after="0" w:line="240" w:lineRule="auto"/>
      </w:pPr>
      <w:r>
        <w:t>Z novim drugim odstavkom se izrecno določa obveznost RTV Slovenija, da pri hrambi in ohranjanju svojega arhivskega in dokumentarnega gradiva upošteva načela iz Zakona o varstvu dokumentarnega in arhivskega gradiva ter arhivih. S tem se zagotavlja boljše varovanje kulturne, zgodovinske in informacijske vrednosti gradiva, ki nastaja v okviru izvajanja javne službe.</w:t>
      </w:r>
    </w:p>
    <w:p w14:paraId="1475E21A" w14:textId="77777777" w:rsidR="00DB6F11" w:rsidRDefault="00846811">
      <w:pPr>
        <w:spacing w:after="0" w:line="240" w:lineRule="auto"/>
      </w:pPr>
      <w:r>
        <w:t xml:space="preserve"> </w:t>
      </w:r>
    </w:p>
    <w:p w14:paraId="096FBF83" w14:textId="77777777" w:rsidR="00DB6F11" w:rsidRDefault="00846811">
      <w:pPr>
        <w:spacing w:after="0" w:line="240" w:lineRule="auto"/>
      </w:pPr>
      <w:r>
        <w:t>Novi četrti odstavek določa, da je evidenca arhivskega gradiva, nastalega v okviru javne službe RTV Slovenija, javno in neposredno dostopna uporabnikom za nekomercialne in komercialne namene. Namen določbe je povečati transparentnost, olajšati dostop do informacij o arhivskem gradivu ter spodbuditi njegovo uporabo za raziskovalne, izobraževalne, kulturne in gospodarske namene.</w:t>
      </w:r>
    </w:p>
    <w:p w14:paraId="1F12C3AF" w14:textId="77777777" w:rsidR="00DB6F11" w:rsidRDefault="00846811">
      <w:pPr>
        <w:spacing w:after="0" w:line="240" w:lineRule="auto"/>
      </w:pPr>
      <w:r>
        <w:t xml:space="preserve"> </w:t>
      </w:r>
    </w:p>
    <w:p w14:paraId="2DE9C1CE" w14:textId="77777777" w:rsidR="00DB6F11" w:rsidRDefault="00846811">
      <w:pPr>
        <w:spacing w:after="0" w:line="240" w:lineRule="auto"/>
      </w:pPr>
      <w:r>
        <w:t>Sprememba poimenovanja organov v šestem odstavku usklajuje besedilo zakona z veljavno organizacijsko strukturo RTV Slovenija, tako da se sklicevanje na »Svet in Finančni odbor« nadomesti s sklicevanjem na »programski in nadzorni svet«.</w:t>
      </w:r>
    </w:p>
    <w:p w14:paraId="7BBCBC45" w14:textId="77777777" w:rsidR="00DB6F11" w:rsidRDefault="00DB6F11">
      <w:pPr>
        <w:spacing w:after="0" w:line="260" w:lineRule="auto"/>
        <w:rPr>
          <w:rFonts w:cs="Arial"/>
        </w:rPr>
      </w:pPr>
    </w:p>
    <w:p w14:paraId="128FAB5D" w14:textId="77777777" w:rsidR="00DB6F11" w:rsidRDefault="00846811">
      <w:pPr>
        <w:pStyle w:val="Odebeljeno"/>
        <w:spacing w:line="260" w:lineRule="auto"/>
      </w:pPr>
      <w:r>
        <w:t>K 2. členu:</w:t>
      </w:r>
    </w:p>
    <w:p w14:paraId="2CADD1D9" w14:textId="77777777" w:rsidR="00DB6F11" w:rsidRDefault="00846811">
      <w:pPr>
        <w:spacing w:after="0" w:line="240" w:lineRule="auto"/>
      </w:pPr>
      <w:r>
        <w:t xml:space="preserve">Spremenjeni 16. člen na novo opredeljuje položaj in pristojnosti programskega sveta (pred tem sveta) kot organa upravljanja RTV Slovenija, pristojnega za spremljanje in usmerjanje uresničevanja programske politike RTV Slovenija. </w:t>
      </w:r>
    </w:p>
    <w:p w14:paraId="23583B1D" w14:textId="77777777" w:rsidR="00DB6F11" w:rsidRDefault="00846811">
      <w:pPr>
        <w:spacing w:after="0" w:line="240" w:lineRule="auto"/>
      </w:pPr>
      <w:r>
        <w:t xml:space="preserve"> </w:t>
      </w:r>
    </w:p>
    <w:p w14:paraId="0AE093BE" w14:textId="77777777" w:rsidR="00DB6F11" w:rsidRDefault="00846811">
      <w:pPr>
        <w:spacing w:after="0" w:line="240" w:lineRule="auto"/>
      </w:pPr>
      <w:r>
        <w:t xml:space="preserve">Z novo predlagano ureditvijo se ponovno vzpostavlja nadzorni svet RTV Slovenija kot samostojen organ nadzora nad poslovanjem zavoda (glej spremenjeni 26. in 27. člen), s čimer se dosledno ločujejo programske in poslovno-nadzorne funkcije organov RTV Slovenija. </w:t>
      </w:r>
    </w:p>
    <w:p w14:paraId="64908915" w14:textId="77777777" w:rsidR="00DB6F11" w:rsidRDefault="00846811">
      <w:pPr>
        <w:spacing w:after="0" w:line="240" w:lineRule="auto"/>
      </w:pPr>
      <w:r>
        <w:t xml:space="preserve"> </w:t>
      </w:r>
    </w:p>
    <w:p w14:paraId="17E7D927" w14:textId="77777777" w:rsidR="00DB6F11" w:rsidRDefault="00846811">
      <w:pPr>
        <w:spacing w:after="0" w:line="240" w:lineRule="auto"/>
      </w:pPr>
      <w:r>
        <w:t xml:space="preserve">V primerjavi z dosedanjo ureditvijo programski svet ne opravlja več nalog finančnega in poslovnega nadzora in ne imenuje generalnega direktorja, ampak so njegove nove pristojnosti usmerjene predvsem v sprejemanje ključnih programskih, strateških in razvojnih dokumentov RTV Slovenija ter v zagotavljanje spoštovanja programskih standardov in interesov javnosti. Programski svet tako odloča predvsem o programsko-produkcijskem načrtu, strateškem načrtu, programskih standardih, programskih zasnovah, imenovanju varuha ter o pripombah poslušalcev in gledalcev. </w:t>
      </w:r>
    </w:p>
    <w:p w14:paraId="34825D93" w14:textId="77777777" w:rsidR="00DB6F11" w:rsidRDefault="00846811">
      <w:pPr>
        <w:spacing w:after="0" w:line="240" w:lineRule="auto"/>
      </w:pPr>
      <w:r>
        <w:t xml:space="preserve"> </w:t>
      </w:r>
    </w:p>
    <w:p w14:paraId="084C90EB" w14:textId="77777777" w:rsidR="00DB6F11" w:rsidRDefault="00846811">
      <w:pPr>
        <w:spacing w:after="0" w:line="240" w:lineRule="auto"/>
      </w:pPr>
      <w:r>
        <w:t xml:space="preserve">Pri imenovanju in razrešitvi generalnega direktorja programski svet podaja soglasje nadzornemu svetu. S tem se ustvarja mehanizem medsebojnega nadzora med programskim in nadzornim svetom oziroma zmanjšuje koncentracija moči v enem organu. </w:t>
      </w:r>
    </w:p>
    <w:p w14:paraId="7C6049E7" w14:textId="77777777" w:rsidR="00DB6F11" w:rsidRDefault="00846811">
      <w:pPr>
        <w:spacing w:after="0" w:line="240" w:lineRule="auto"/>
      </w:pPr>
      <w:r>
        <w:t xml:space="preserve"> </w:t>
      </w:r>
    </w:p>
    <w:p w14:paraId="15002E83" w14:textId="1A8293DA" w:rsidR="00DB6F11" w:rsidRDefault="00846811">
      <w:pPr>
        <w:spacing w:after="0" w:line="240" w:lineRule="auto"/>
      </w:pPr>
      <w:r>
        <w:t>Predlog zakona ne spreminja dosedanjih pravic in obveznosti članov programskega sveta. Predlog zakona prav tako še naprej določa, da programski svet ne sme posegati v posamezne programske vsebine pred njihovo objavo. Na ta način se zmanjšuje tveganje po interesnem vplivanju na posamezne uredniške odločitve in po</w:t>
      </w:r>
      <w:r w:rsidR="006E22A5">
        <w:t>s</w:t>
      </w:r>
      <w:r>
        <w:t>ledično krepi uredniška in novinarska avtonomija programov RTV Slovenija.</w:t>
      </w:r>
    </w:p>
    <w:p w14:paraId="43051A5A" w14:textId="77777777" w:rsidR="00DB6F11" w:rsidRDefault="00DB6F11">
      <w:pPr>
        <w:spacing w:after="0" w:line="260" w:lineRule="auto"/>
        <w:rPr>
          <w:rFonts w:cs="Arial"/>
        </w:rPr>
      </w:pPr>
    </w:p>
    <w:p w14:paraId="35D0C277" w14:textId="77777777" w:rsidR="00DB6F11" w:rsidRDefault="00846811">
      <w:pPr>
        <w:pStyle w:val="Odebeljeno"/>
        <w:spacing w:line="260" w:lineRule="auto"/>
      </w:pPr>
      <w:r>
        <w:t>K 3. členu:</w:t>
      </w:r>
    </w:p>
    <w:p w14:paraId="24C12BEB" w14:textId="77777777" w:rsidR="00DB6F11" w:rsidRDefault="00846811">
      <w:pPr>
        <w:spacing w:after="0" w:line="240" w:lineRule="auto"/>
      </w:pPr>
      <w:r>
        <w:t>Predlagani člen ureja sestavo programskega sveta na način, ki krepi institucionalno neodvisnost javne radiotelevizije, zagotavlja zastopanost različnih družbenih interesov ter zmanjšuje možnost neposrednega ali posrednega političnega vpliva na upravljanje in programsko usmerjanje RTV Slovenija.</w:t>
      </w:r>
    </w:p>
    <w:p w14:paraId="21BEA44C" w14:textId="77777777" w:rsidR="00DB6F11" w:rsidRDefault="00846811">
      <w:pPr>
        <w:spacing w:after="0" w:line="240" w:lineRule="auto"/>
      </w:pPr>
      <w:r>
        <w:t xml:space="preserve"> </w:t>
      </w:r>
    </w:p>
    <w:p w14:paraId="29B1CDDB" w14:textId="77777777" w:rsidR="00DB6F11" w:rsidRDefault="00846811">
      <w:pPr>
        <w:spacing w:after="0" w:line="240" w:lineRule="auto"/>
      </w:pPr>
      <w:r>
        <w:t>Programski svet bo, enako kot po veljavni ureditvi, sestavljalo 17 članov. Dva člana bosta predstavnika zaposlenih v RTV Slovenija, 15 članov pa bo predstavljalo javnost prek organizacij in institucij s področij znanosti, kulture, športa, gospodarstva, obrtnikov, kmetijstva, mladine, verskih skupnosti, narodnih skupnosti, varstva potrošnikov, invalidskih organizacij ter drugih družbeno pomembnih dejavnosti. Takšna ureditev zagotavlja, da se v sestavi programskega sveta odražajo različni interesi, vrednote in pogledi, prisotni v slovenski družbi.</w:t>
      </w:r>
    </w:p>
    <w:p w14:paraId="253300A9" w14:textId="77777777" w:rsidR="00DB6F11" w:rsidRDefault="00846811">
      <w:pPr>
        <w:spacing w:after="0" w:line="240" w:lineRule="auto"/>
      </w:pPr>
      <w:r>
        <w:t xml:space="preserve"> </w:t>
      </w:r>
    </w:p>
    <w:p w14:paraId="30AD0C6B" w14:textId="77777777" w:rsidR="00DB6F11" w:rsidRDefault="00846811">
      <w:pPr>
        <w:spacing w:after="0" w:line="240" w:lineRule="auto"/>
      </w:pPr>
      <w:r>
        <w:t xml:space="preserve">Predlagana rešitev izhaja iz ustavnega položaja RTV Slovenija kot javnega medija posebnega pomena za uresničevanje svobode izražanja iz 39. člena Ustave Republike Slovenije. Ustavno </w:t>
      </w:r>
      <w:r>
        <w:lastRenderedPageBreak/>
        <w:t>sodišče je v zadnji odločbi št. U-I-479/22 in U-I-228/23 z dne 2. 7. 2026 poudarilo, da morajo biti organi javne radiotelevizije oblikovani tako, da preprečujejo odločilen oziroma prevladujoč politični vpliv na njihovo imenovanje in delovanje ter zagotavljajo zastopanost čim širšega spektra družbenih pogledov in interesov.</w:t>
      </w:r>
    </w:p>
    <w:p w14:paraId="79C2211C" w14:textId="77777777" w:rsidR="00DB6F11" w:rsidRDefault="00846811">
      <w:pPr>
        <w:spacing w:after="0" w:line="240" w:lineRule="auto"/>
      </w:pPr>
      <w:r>
        <w:t xml:space="preserve"> </w:t>
      </w:r>
    </w:p>
    <w:p w14:paraId="277D30E0" w14:textId="77777777" w:rsidR="00DB6F11" w:rsidRDefault="00846811">
      <w:pPr>
        <w:spacing w:after="0" w:line="240" w:lineRule="auto"/>
      </w:pPr>
      <w:r>
        <w:t>Predlagana ureditev sledi navedenim ustavnopravnim izhodiščem. Imenovalna pristojnost je razpršena med večje število medsebojno neodvisnih organizacij in institucij z različnih področij družbenega življenja, pri čemer nobena posamezna organizacija ne more odločilno vplivati na sestavo programskega sveta. S tem se preprečuje koncentracija vpliva pri posameznem interesnem središču in krepi pluralna sestava temeljnega organa upravljanja.</w:t>
      </w:r>
    </w:p>
    <w:p w14:paraId="08C8C50A" w14:textId="77777777" w:rsidR="00DB6F11" w:rsidRDefault="00846811">
      <w:pPr>
        <w:spacing w:after="0" w:line="240" w:lineRule="auto"/>
      </w:pPr>
      <w:r>
        <w:t xml:space="preserve"> </w:t>
      </w:r>
    </w:p>
    <w:p w14:paraId="193BC4EF" w14:textId="77777777" w:rsidR="00DB6F11" w:rsidRDefault="00846811">
      <w:pPr>
        <w:spacing w:after="0" w:line="240" w:lineRule="auto"/>
      </w:pPr>
      <w:r>
        <w:t>V primerjavi z veljavno ureditvijo predlagani model dodatno krepi neodvisnost RTV Slovenija od politike. Medtem ko veljavna ureditev med imenovalce vključuje tudi nekatere državne organe, predlagana rešitev sestavo programskega sveta v celoti opira na predstavnike zaposlenih ter organizacije in institucije civilne družbe oziroma posameznih družbenih področij. S tem se še dodatno krepi institucionalna neodvisnost osrednjega programskega organa RTV Slovenija in zmanjšuje možnost neposrednega ali posrednega političnega vpliva na njegovo sestavo. Takšna ureditev dosledno sledi cilju depolitizacije javne radiotelevizije, ki ga je kot ustavno dopustnega prepoznalo tudi Ustavno sodišče.</w:t>
      </w:r>
    </w:p>
    <w:p w14:paraId="24FED66C" w14:textId="77777777" w:rsidR="00DB6F11" w:rsidRDefault="00846811">
      <w:pPr>
        <w:spacing w:after="0" w:line="240" w:lineRule="auto"/>
      </w:pPr>
      <w:r>
        <w:t xml:space="preserve"> </w:t>
      </w:r>
    </w:p>
    <w:p w14:paraId="5F74BFA7" w14:textId="77777777" w:rsidR="00DB6F11" w:rsidRDefault="00846811">
      <w:pPr>
        <w:spacing w:after="0" w:line="240" w:lineRule="auto"/>
      </w:pPr>
      <w:r>
        <w:t>Predlagana ureditev temelji na načelu, da člani programskega sveta po imenovanju ne zastopajo interesov organizacij, ki so jih imenovale, temveč svojo funkcijo opravljajo samostojno, neodvisno in v javnem interesu. Njihov mandat ni delegatski, ampak je namenjen zagotavljanju uresničevanja javne službe RTV Slovenija ter varovanju njene programske in institucionalne avtonomije. Takšno razumevanje vloge članov organov RTV Slovenija je skladno tudi s stališči Ustavnega sodišča o samostojnem in neodvisnem izvrševanju mandatov članov organov javne radiotelevizije.</w:t>
      </w:r>
    </w:p>
    <w:p w14:paraId="1CE96261" w14:textId="77777777" w:rsidR="00DB6F11" w:rsidRDefault="00846811">
      <w:pPr>
        <w:spacing w:after="0" w:line="240" w:lineRule="auto"/>
      </w:pPr>
      <w:r>
        <w:t xml:space="preserve"> </w:t>
      </w:r>
    </w:p>
    <w:p w14:paraId="406FEE9E" w14:textId="77777777" w:rsidR="00DB6F11" w:rsidRDefault="00846811">
      <w:pPr>
        <w:spacing w:after="0" w:line="240" w:lineRule="auto"/>
      </w:pPr>
      <w:r>
        <w:t>Predlagana ureditev zmanjšuje število predstavnikov zaposlenih v programskem svetu s šestih na dva člana. Namen spremembe je okrepiti značaj programskega sveta kot organa, ki predstavlja javnost in različne družbene interese ter skrbi za uresničevanje javnega poslanstva RTV Slovenija. Neposredna zastopanost zaposlenih se ohranja, s čimer se zagotavlja vključevanje strokovnih izkušenj in poznavanja delovanja zavoda. Hkrati se vzpostavlja primernejše razmerje med predstavniki zaposlenih in predstavniki širše javnosti, saj programski svet ni organ delavskega soupravljanja, temveč organ zastopanja javnega interesa.</w:t>
      </w:r>
    </w:p>
    <w:p w14:paraId="2121F2E6" w14:textId="77777777" w:rsidR="00DB6F11" w:rsidRDefault="00DB6F11">
      <w:pPr>
        <w:spacing w:after="0" w:line="260" w:lineRule="auto"/>
        <w:rPr>
          <w:rFonts w:cs="Arial"/>
        </w:rPr>
      </w:pPr>
    </w:p>
    <w:p w14:paraId="2E7030AE" w14:textId="77777777" w:rsidR="00DB6F11" w:rsidRDefault="00846811">
      <w:pPr>
        <w:pStyle w:val="Odebeljeno"/>
        <w:spacing w:line="260" w:lineRule="auto"/>
      </w:pPr>
      <w:r>
        <w:t>K 4. členu:</w:t>
      </w:r>
    </w:p>
    <w:p w14:paraId="210855DC" w14:textId="77777777" w:rsidR="00DB6F11" w:rsidRDefault="00846811">
      <w:pPr>
        <w:spacing w:after="0" w:line="240" w:lineRule="auto"/>
      </w:pPr>
      <w:r>
        <w:t xml:space="preserve">Predlagana sprememba je redakcijske in </w:t>
      </w:r>
      <w:proofErr w:type="spellStart"/>
      <w:r>
        <w:t>nomotehnične</w:t>
      </w:r>
      <w:proofErr w:type="spellEnd"/>
      <w:r>
        <w:t xml:space="preserve"> narave. Zaradi spremembe ureditve organov RTV Slovenija se dosedanji izraz »svet« nadomešča z izrazom »programski svet«, s čimer se zagotavlja terminološka usklajenost zakona.</w:t>
      </w:r>
    </w:p>
    <w:p w14:paraId="57D299CF" w14:textId="77777777" w:rsidR="00DB6F11" w:rsidRDefault="00DB6F11">
      <w:pPr>
        <w:spacing w:after="0" w:line="260" w:lineRule="auto"/>
        <w:rPr>
          <w:rFonts w:cs="Arial"/>
        </w:rPr>
      </w:pPr>
    </w:p>
    <w:p w14:paraId="45637F94" w14:textId="77777777" w:rsidR="00DB6F11" w:rsidRDefault="00846811">
      <w:pPr>
        <w:pStyle w:val="Odebeljeno"/>
        <w:spacing w:line="260" w:lineRule="auto"/>
      </w:pPr>
      <w:r>
        <w:t>K 5. členu:</w:t>
      </w:r>
    </w:p>
    <w:p w14:paraId="15222164" w14:textId="77777777" w:rsidR="00DB6F11" w:rsidRDefault="00846811">
      <w:pPr>
        <w:spacing w:after="0" w:line="240" w:lineRule="auto"/>
      </w:pPr>
      <w:r>
        <w:t xml:space="preserve">Predlagana sprememba je redakcijske in </w:t>
      </w:r>
      <w:proofErr w:type="spellStart"/>
      <w:r>
        <w:t>nomotehnične</w:t>
      </w:r>
      <w:proofErr w:type="spellEnd"/>
      <w:r>
        <w:t xml:space="preserve"> narave. Zaradi spremembe ureditve organov RTV Slovenija se dosedanji izraz »svet« nadomešča z izrazom »programski svet«, s čimer se zagotavlja terminološka usklajenost zakona.</w:t>
      </w:r>
    </w:p>
    <w:p w14:paraId="5967BDE3" w14:textId="77777777" w:rsidR="00DB6F11" w:rsidRDefault="00DB6F11">
      <w:pPr>
        <w:spacing w:after="0" w:line="260" w:lineRule="auto"/>
        <w:rPr>
          <w:rFonts w:cs="Arial"/>
        </w:rPr>
      </w:pPr>
    </w:p>
    <w:p w14:paraId="7BEC8F05" w14:textId="77777777" w:rsidR="00DB6F11" w:rsidRDefault="00846811">
      <w:pPr>
        <w:pStyle w:val="Odebeljeno"/>
        <w:spacing w:line="260" w:lineRule="auto"/>
      </w:pPr>
      <w:r>
        <w:t>K 6. členu:</w:t>
      </w:r>
    </w:p>
    <w:p w14:paraId="3D379FB0" w14:textId="77777777" w:rsidR="00DB6F11" w:rsidRDefault="00846811">
      <w:pPr>
        <w:spacing w:after="0" w:line="240" w:lineRule="auto"/>
      </w:pPr>
      <w:r>
        <w:t xml:space="preserve">Predlagana sprememba je redakcijske in </w:t>
      </w:r>
      <w:proofErr w:type="spellStart"/>
      <w:r>
        <w:t>nomotehnične</w:t>
      </w:r>
      <w:proofErr w:type="spellEnd"/>
      <w:r>
        <w:t xml:space="preserve"> narave. Zaradi spremembe ureditve organov RTV Slovenija se dosedanji izraz »svet« nadomešča z izrazom »programski svet«, s čimer se zagotavlja terminološka usklajenost zakona.</w:t>
      </w:r>
    </w:p>
    <w:p w14:paraId="19F5F9EF" w14:textId="77777777" w:rsidR="00DB6F11" w:rsidRDefault="00DB6F11">
      <w:pPr>
        <w:spacing w:after="0" w:line="260" w:lineRule="auto"/>
        <w:rPr>
          <w:rFonts w:cs="Arial"/>
        </w:rPr>
      </w:pPr>
    </w:p>
    <w:p w14:paraId="0C81F4E2" w14:textId="77777777" w:rsidR="00DB6F11" w:rsidRDefault="00846811">
      <w:pPr>
        <w:pStyle w:val="Odebeljeno"/>
        <w:spacing w:line="260" w:lineRule="auto"/>
      </w:pPr>
      <w:r>
        <w:t>K 7. členu:</w:t>
      </w:r>
    </w:p>
    <w:p w14:paraId="709C3846" w14:textId="77777777" w:rsidR="00DB6F11" w:rsidRDefault="00846811">
      <w:pPr>
        <w:spacing w:after="0" w:line="240" w:lineRule="auto"/>
      </w:pPr>
      <w:r>
        <w:t xml:space="preserve">Predlagana sprememba je redakcijske in </w:t>
      </w:r>
      <w:proofErr w:type="spellStart"/>
      <w:r>
        <w:t>nomotehnične</w:t>
      </w:r>
      <w:proofErr w:type="spellEnd"/>
      <w:r>
        <w:t xml:space="preserve"> narave. Zaradi spremembe ureditve organov RTV Slovenija se dosedanji izraz »svet« nadomešča z izrazom »programski svet«, s čimer se zagotavlja terminološka usklajenost zakona.</w:t>
      </w:r>
    </w:p>
    <w:p w14:paraId="3427BBC8" w14:textId="77777777" w:rsidR="00DB6F11" w:rsidRDefault="00DB6F11">
      <w:pPr>
        <w:spacing w:after="0" w:line="260" w:lineRule="auto"/>
        <w:rPr>
          <w:rFonts w:cs="Arial"/>
        </w:rPr>
      </w:pPr>
    </w:p>
    <w:p w14:paraId="735BC64A" w14:textId="77777777" w:rsidR="00DB6F11" w:rsidRDefault="00846811">
      <w:pPr>
        <w:pStyle w:val="Odebeljeno"/>
        <w:spacing w:line="260" w:lineRule="auto"/>
      </w:pPr>
      <w:r>
        <w:t>K 8. členu:</w:t>
      </w:r>
    </w:p>
    <w:p w14:paraId="22D2EE89" w14:textId="77777777" w:rsidR="00DB6F11" w:rsidRDefault="00846811">
      <w:pPr>
        <w:spacing w:after="0" w:line="240" w:lineRule="auto"/>
      </w:pPr>
      <w:r>
        <w:t xml:space="preserve">Predlagane spremembe so redakcijske in </w:t>
      </w:r>
      <w:proofErr w:type="spellStart"/>
      <w:r>
        <w:t>nomotehnične</w:t>
      </w:r>
      <w:proofErr w:type="spellEnd"/>
      <w:r>
        <w:t xml:space="preserve"> narave ter sledijo spremembi organizacijske strukture organov RTV Slovenija. Zaradi ponovne uvedbe Programskega sveta in </w:t>
      </w:r>
      <w:r>
        <w:lastRenderedPageBreak/>
        <w:t>Nadzornega sveta se dosedanje sklicevanje na »svet« in »finančni odbor« nadomešča s sklicevanjem na »programski svet« oziroma »nadzorni svet«.</w:t>
      </w:r>
    </w:p>
    <w:p w14:paraId="1115B5BF" w14:textId="77777777" w:rsidR="00DB6F11" w:rsidRDefault="00DB6F11">
      <w:pPr>
        <w:spacing w:after="0" w:line="260" w:lineRule="auto"/>
        <w:rPr>
          <w:rFonts w:cs="Arial"/>
        </w:rPr>
      </w:pPr>
    </w:p>
    <w:p w14:paraId="08EA07CD" w14:textId="77777777" w:rsidR="00DB6F11" w:rsidRDefault="00846811">
      <w:pPr>
        <w:pStyle w:val="Odebeljeno"/>
        <w:spacing w:line="260" w:lineRule="auto"/>
      </w:pPr>
      <w:r>
        <w:t>K 9. členu:</w:t>
      </w:r>
    </w:p>
    <w:p w14:paraId="153A0BC8" w14:textId="77777777" w:rsidR="00DB6F11" w:rsidRDefault="00846811">
      <w:pPr>
        <w:spacing w:after="0" w:line="240" w:lineRule="auto"/>
      </w:pPr>
      <w:r>
        <w:t xml:space="preserve">Predlagani člen na novo ureja položaj, pogoje za imenovanje, pristojnost za imenovanje ter razloge za predčasno razrešitev generalnega direktorja RTV Slovenija. </w:t>
      </w:r>
    </w:p>
    <w:p w14:paraId="6EE2B5FE" w14:textId="77777777" w:rsidR="00DB6F11" w:rsidRDefault="00846811">
      <w:pPr>
        <w:spacing w:after="0" w:line="240" w:lineRule="auto"/>
      </w:pPr>
      <w:r>
        <w:t xml:space="preserve"> </w:t>
      </w:r>
    </w:p>
    <w:p w14:paraId="0A6CD646" w14:textId="77777777" w:rsidR="00DB6F11" w:rsidRDefault="00846811">
      <w:pPr>
        <w:spacing w:after="0" w:line="240" w:lineRule="auto"/>
      </w:pPr>
      <w:r>
        <w:t>Namen spremenjene ureditve je vzpostaviti jasen in pregleden sistem vodenja javnega zavoda, okrepiti odgovornost poslovodstva ter zagotoviti strokovno, neodvisno in učinkovito upravljanje RTV Slovenija.</w:t>
      </w:r>
    </w:p>
    <w:p w14:paraId="0C64FECB" w14:textId="77777777" w:rsidR="00DB6F11" w:rsidRDefault="00846811">
      <w:pPr>
        <w:spacing w:after="0" w:line="240" w:lineRule="auto"/>
      </w:pPr>
      <w:r>
        <w:t xml:space="preserve"> </w:t>
      </w:r>
    </w:p>
    <w:p w14:paraId="198F708A" w14:textId="77777777" w:rsidR="00DB6F11" w:rsidRDefault="00846811">
      <w:pPr>
        <w:spacing w:after="0" w:line="240" w:lineRule="auto"/>
      </w:pPr>
      <w:r>
        <w:t>V primerjavi z veljavno ureditvijo, ki vodenje in upravljanje RTV Slovenija zaupa štiričlanski upravi, predlagana rešitev ponovno uvaja model generalnega direktorja kot enotnega poslovodnega organa. Takšna ureditev je primernejša z vidika jasne odgovornosti, učinkovitosti odločanja in operativnega vodenja javnega zavoda. Veljavna ureditev poslovodno funkcijo razpršuje med štiri člane uprave, pri čemer odločanje temelji na kolegijskem sprejemanju odločitev. Čeprav takšen model omogoča vključevanje različnih pogledov, lahko hkrati vodi do počasnejšega odločanja, nejasnejše razmejitve odgovornosti in oteženega ugotavljanja odgovornosti za poslovne in programske rezultate zavoda.</w:t>
      </w:r>
    </w:p>
    <w:p w14:paraId="2EDD19DA" w14:textId="77777777" w:rsidR="00DB6F11" w:rsidRDefault="00846811">
      <w:pPr>
        <w:spacing w:after="0" w:line="240" w:lineRule="auto"/>
      </w:pPr>
      <w:r>
        <w:t xml:space="preserve"> </w:t>
      </w:r>
    </w:p>
    <w:p w14:paraId="7335911D" w14:textId="77777777" w:rsidR="00DB6F11" w:rsidRDefault="00846811">
      <w:pPr>
        <w:spacing w:after="0" w:line="240" w:lineRule="auto"/>
      </w:pPr>
      <w:r>
        <w:t>Generalni direktor je po predlagani ureditvi opredeljen kot poslovodni organ RTV Slovenija, ki vodi in upravlja javni zavod. Mandat generalnega direktorja traja štiri leta, kar zagotavlja stabilnost vodenja ter omogoča dolgoročno načrtovanje razvoja, poslovanja in izvajanja javne službe RTV Slovenija.</w:t>
      </w:r>
    </w:p>
    <w:p w14:paraId="690D0C54" w14:textId="77777777" w:rsidR="00DB6F11" w:rsidRDefault="00846811">
      <w:pPr>
        <w:spacing w:after="0" w:line="240" w:lineRule="auto"/>
      </w:pPr>
      <w:r>
        <w:t xml:space="preserve"> </w:t>
      </w:r>
    </w:p>
    <w:p w14:paraId="349EEA07" w14:textId="77777777" w:rsidR="00DB6F11" w:rsidRDefault="00846811">
      <w:pPr>
        <w:spacing w:after="0" w:line="240" w:lineRule="auto"/>
      </w:pPr>
      <w:r>
        <w:t>Generalnega direktorja na podlagi javnega razpisa imenuje nadzorni svet. Takšna ureditev krepi odgovornost poslovodstva do organa, pristojnega za nadzor nad poslovanjem in finančnim upravljanjem zavoda, hkrati pa zmanjšuje možnost neposrednega političnega vpliva na imenovanje vodstva RTV Slovenija.</w:t>
      </w:r>
    </w:p>
    <w:p w14:paraId="4F84DD84" w14:textId="77777777" w:rsidR="00DB6F11" w:rsidRDefault="00846811">
      <w:pPr>
        <w:spacing w:after="0" w:line="240" w:lineRule="auto"/>
      </w:pPr>
      <w:r>
        <w:t xml:space="preserve"> </w:t>
      </w:r>
    </w:p>
    <w:p w14:paraId="3732FC07" w14:textId="77777777" w:rsidR="00DB6F11" w:rsidRDefault="00846811">
      <w:pPr>
        <w:spacing w:after="0" w:line="240" w:lineRule="auto"/>
      </w:pPr>
      <w:r>
        <w:t>Predlog ohranja enake pogoje za imenovanje, kot jih veljavna ureditev določa za predsednika oziroma člane uprave. Ti zajemajo ustrezno stopnjo izobrazbe, znanje slovenskega jezika in najmanj enega tujega jezika, zahtevane delovne in vodstvene izkušnje, poznavanje delovanja javnih medijskih servisov ter pogoje za zagotavljanje neodvisnosti in integritete kandidata. Določene so tudi omejitve glede lastniških deležev oziroma poslovnih povezav s subjekti, ki poslovno sodelujejo z RTV Slovenija, ter pogoji glede nekaznovanosti kandidata. Namen teh določb je zagotoviti, da funkcijo generalnega direktorja opravlja strokovno usposobljena oseba z ustreznimi vodstvenimi izkušnjami ter visoko stopnjo neodvisnosti in integritete.</w:t>
      </w:r>
    </w:p>
    <w:p w14:paraId="39FB61AC" w14:textId="77777777" w:rsidR="00DB6F11" w:rsidRDefault="00846811">
      <w:pPr>
        <w:spacing w:after="0" w:line="240" w:lineRule="auto"/>
      </w:pPr>
      <w:r>
        <w:t xml:space="preserve"> </w:t>
      </w:r>
    </w:p>
    <w:p w14:paraId="7BDEE81C" w14:textId="77777777" w:rsidR="00DB6F11" w:rsidRDefault="00846811">
      <w:pPr>
        <w:spacing w:after="0" w:line="240" w:lineRule="auto"/>
      </w:pPr>
      <w:r>
        <w:t>Predlog v primerjavi z veljavno ureditvijo prav tako ohranja obveznost izpolnjevanja pogojev za članstvo v nadzornih svetih oziroma upravnih odborih družb. S tem se krepi strokovna usposobljenost za upravljanje kompleksnega sistema, kakršen je RTV Slovenija.</w:t>
      </w:r>
    </w:p>
    <w:p w14:paraId="317B7834" w14:textId="77777777" w:rsidR="00DB6F11" w:rsidRDefault="00846811">
      <w:pPr>
        <w:spacing w:after="0" w:line="240" w:lineRule="auto"/>
      </w:pPr>
      <w:r>
        <w:t xml:space="preserve"> </w:t>
      </w:r>
    </w:p>
    <w:p w14:paraId="68BF2A72" w14:textId="77777777" w:rsidR="00DB6F11" w:rsidRDefault="00846811">
      <w:pPr>
        <w:spacing w:after="0" w:line="240" w:lineRule="auto"/>
      </w:pPr>
      <w:r>
        <w:t>Prav tako se ohranja določba, da se za generalnega direktorja smiselno uporabljajo pravila o skrbnosti in odgovornosti, kot jih za člane organov vodenja in nadzora določa zakon, ki ureja gospodarske družbe. Na ta način se dodatno krepita odgovornost in dolžnost vestnega ter gospodarnega upravljanja javnega zavoda.</w:t>
      </w:r>
    </w:p>
    <w:p w14:paraId="08CC432A" w14:textId="77777777" w:rsidR="00DB6F11" w:rsidRDefault="00846811">
      <w:pPr>
        <w:spacing w:after="0" w:line="240" w:lineRule="auto"/>
      </w:pPr>
      <w:r>
        <w:t xml:space="preserve"> </w:t>
      </w:r>
    </w:p>
    <w:p w14:paraId="1F395D61" w14:textId="77777777" w:rsidR="00DB6F11" w:rsidRDefault="00846811">
      <w:pPr>
        <w:spacing w:after="0" w:line="240" w:lineRule="auto"/>
      </w:pPr>
      <w:r>
        <w:t xml:space="preserve">Enako kot po veljavni ureditvi za predsednika oziroma člane uprave so tudi za generalnega direktorja določeni razlogi za predčasno razrešitev. Ti vključujejo odstop, prenehanje delovnega razmerja po samem zakonu, kršitve predpisov in splošnih aktov RTV Slovenija, neizvrševanje sklepov organov RTV Slovenija, povzročitev večje škode zavodu, malomarno opravljanje dolžnosti ter prenehanje izpolnjevanja zakonsko določenih pogojev za opravljanje funkcije. Določitev </w:t>
      </w:r>
      <w:proofErr w:type="spellStart"/>
      <w:r>
        <w:t>razrešitvenih</w:t>
      </w:r>
      <w:proofErr w:type="spellEnd"/>
      <w:r>
        <w:t xml:space="preserve"> razlogov prispeva k pravni varnosti in odgovornemu opravljanju funkcije.</w:t>
      </w:r>
    </w:p>
    <w:p w14:paraId="76C011C6" w14:textId="77777777" w:rsidR="00DB6F11" w:rsidRDefault="00846811">
      <w:pPr>
        <w:spacing w:after="0" w:line="240" w:lineRule="auto"/>
      </w:pPr>
      <w:r>
        <w:t xml:space="preserve"> </w:t>
      </w:r>
    </w:p>
    <w:p w14:paraId="4176DA55" w14:textId="77777777" w:rsidR="00DB6F11" w:rsidRDefault="00846811">
      <w:pPr>
        <w:spacing w:after="0" w:line="240" w:lineRule="auto"/>
      </w:pPr>
      <w:r>
        <w:t>Pred imenovanjem ali razrešitvijo generalnega direktorja mora nadzorni svet pridobiti soglasje programskega sveta. Takšna ureditev vzpostavlja sistem medsebojnega ravnotežja med obema ključnima organoma upravljanja in nadzora RTV Slovenija. Podrobnejši postopek imenovanja in razrešitve še naprej določa Statut RTV Slovenija, kar omogoča ustrezno prožnost pri urejanju posameznih postopkovnih vprašanj.</w:t>
      </w:r>
    </w:p>
    <w:p w14:paraId="07A2BD08" w14:textId="77777777" w:rsidR="00DB6F11" w:rsidRDefault="00DB6F11">
      <w:pPr>
        <w:spacing w:after="0" w:line="260" w:lineRule="auto"/>
        <w:rPr>
          <w:rFonts w:cs="Arial"/>
        </w:rPr>
      </w:pPr>
    </w:p>
    <w:p w14:paraId="093AA0B2" w14:textId="77777777" w:rsidR="00DB6F11" w:rsidRDefault="00846811">
      <w:pPr>
        <w:pStyle w:val="Odebeljeno"/>
        <w:spacing w:line="260" w:lineRule="auto"/>
      </w:pPr>
      <w:r>
        <w:t>K 10. členu:</w:t>
      </w:r>
    </w:p>
    <w:p w14:paraId="29337667" w14:textId="77777777" w:rsidR="00DB6F11" w:rsidRDefault="00846811">
      <w:pPr>
        <w:spacing w:after="0" w:line="240" w:lineRule="auto"/>
      </w:pPr>
      <w:r>
        <w:t xml:space="preserve">Predlagane spremembe so redakcijske in </w:t>
      </w:r>
      <w:proofErr w:type="spellStart"/>
      <w:r>
        <w:t>nomotehnične</w:t>
      </w:r>
      <w:proofErr w:type="spellEnd"/>
      <w:r>
        <w:t xml:space="preserve"> narave ter sledijo spremembi modela vodenja RTV Slovenija, po kateri se dosedanja štiričlanska uprava nadomešča z generalnim direktorjem kot enotnim poslovodnim organom.</w:t>
      </w:r>
    </w:p>
    <w:p w14:paraId="36520790" w14:textId="77777777" w:rsidR="00DB6F11" w:rsidRDefault="00846811">
      <w:pPr>
        <w:spacing w:after="0" w:line="240" w:lineRule="auto"/>
      </w:pPr>
      <w:r>
        <w:t xml:space="preserve"> </w:t>
      </w:r>
    </w:p>
    <w:p w14:paraId="03F8F75B" w14:textId="77777777" w:rsidR="00DB6F11" w:rsidRDefault="00846811">
      <w:pPr>
        <w:spacing w:after="0" w:line="240" w:lineRule="auto"/>
      </w:pPr>
      <w:r>
        <w:t>V prvem odstavku se izraz »uprava« nadomešča z izrazom »generalni direktor«, besedna zveza »predsednik uprave« pa z besedno zvezo »generalni direktor«. Enaka terminološka uskladitev se izvede tudi v tretjem odstavku, kjer se izraz »uprava« nadomesti z izrazom »generalni direktor«.</w:t>
      </w:r>
    </w:p>
    <w:p w14:paraId="013621F3" w14:textId="77777777" w:rsidR="00DB6F11" w:rsidRDefault="00DB6F11">
      <w:pPr>
        <w:spacing w:after="0" w:line="260" w:lineRule="auto"/>
        <w:rPr>
          <w:rFonts w:cs="Arial"/>
        </w:rPr>
      </w:pPr>
    </w:p>
    <w:p w14:paraId="14C10A1F" w14:textId="77777777" w:rsidR="00DB6F11" w:rsidRDefault="00846811">
      <w:pPr>
        <w:pStyle w:val="Odebeljeno"/>
        <w:spacing w:line="260" w:lineRule="auto"/>
      </w:pPr>
      <w:r>
        <w:t>K 11. členu:</w:t>
      </w:r>
    </w:p>
    <w:p w14:paraId="4CAE0C7F" w14:textId="77777777" w:rsidR="00DB6F11" w:rsidRDefault="00846811">
      <w:pPr>
        <w:spacing w:after="0" w:line="240" w:lineRule="auto"/>
      </w:pPr>
      <w:r>
        <w:t xml:space="preserve">Predlagane spremembe so redakcijske in </w:t>
      </w:r>
      <w:proofErr w:type="spellStart"/>
      <w:r>
        <w:t>nomotehnične</w:t>
      </w:r>
      <w:proofErr w:type="spellEnd"/>
      <w:r>
        <w:t xml:space="preserve"> narave ter sledijo spremembam organizacijske strukture organov RTV Slovenija, po katerih se dosedanja uprava nadomešča z generalnim direktorjem kot enotnim poslovodnim organom, dosedanji svet RTV Slovenija pa s programskim svetom.</w:t>
      </w:r>
    </w:p>
    <w:p w14:paraId="4C22432F" w14:textId="77777777" w:rsidR="00DB6F11" w:rsidRDefault="00846811">
      <w:pPr>
        <w:spacing w:after="0" w:line="240" w:lineRule="auto"/>
      </w:pPr>
      <w:r>
        <w:t xml:space="preserve"> </w:t>
      </w:r>
    </w:p>
    <w:p w14:paraId="5978388A" w14:textId="77777777" w:rsidR="00DB6F11" w:rsidRDefault="00846811">
      <w:pPr>
        <w:spacing w:after="0" w:line="240" w:lineRule="auto"/>
      </w:pPr>
      <w:r>
        <w:t>Zato se v 21.b členu izraz »uprava« nadomešča z izrazom »generalni direktor«, izraz »svet« v vseh sklonih pa z izrazom »programski svet« v ustreznem sklonu.</w:t>
      </w:r>
    </w:p>
    <w:p w14:paraId="741DF77F" w14:textId="77777777" w:rsidR="00DB6F11" w:rsidRDefault="00DB6F11">
      <w:pPr>
        <w:spacing w:after="0" w:line="260" w:lineRule="auto"/>
        <w:rPr>
          <w:rFonts w:cs="Arial"/>
        </w:rPr>
      </w:pPr>
    </w:p>
    <w:p w14:paraId="3CACBC85" w14:textId="77777777" w:rsidR="00DB6F11" w:rsidRDefault="00846811">
      <w:pPr>
        <w:pStyle w:val="Odebeljeno"/>
        <w:spacing w:line="260" w:lineRule="auto"/>
      </w:pPr>
      <w:r>
        <w:t>K 12. členu:</w:t>
      </w:r>
    </w:p>
    <w:p w14:paraId="49C91E0C" w14:textId="77777777" w:rsidR="00DB6F11" w:rsidRDefault="00846811">
      <w:pPr>
        <w:spacing w:after="0" w:line="240" w:lineRule="auto"/>
      </w:pPr>
      <w:r>
        <w:t xml:space="preserve">Predlagane spremembe so redakcijske in </w:t>
      </w:r>
      <w:proofErr w:type="spellStart"/>
      <w:r>
        <w:t>nomotehnične</w:t>
      </w:r>
      <w:proofErr w:type="spellEnd"/>
      <w:r>
        <w:t xml:space="preserve"> narave ter sledijo spremembam organizacijske strukture organov RTV Slovenija, po katerih se dosedanja uprava nadomešča z generalnim direktorjem kot enotnim poslovodnim organom, dosedanji Svet RTV Slovenija in Finančni odbor pa s Programskim svetom in Nadzornim svetom.</w:t>
      </w:r>
    </w:p>
    <w:p w14:paraId="43928322" w14:textId="77777777" w:rsidR="00DB6F11" w:rsidRDefault="00846811">
      <w:pPr>
        <w:spacing w:after="0" w:line="240" w:lineRule="auto"/>
      </w:pPr>
      <w:r>
        <w:t xml:space="preserve"> </w:t>
      </w:r>
    </w:p>
    <w:p w14:paraId="66BD81D8" w14:textId="77777777" w:rsidR="00DB6F11" w:rsidRDefault="00846811">
      <w:pPr>
        <w:spacing w:after="0" w:line="240" w:lineRule="auto"/>
      </w:pPr>
      <w:r>
        <w:t>V prvem odstavku se zato izraz »Uprava« nadomešča z izrazom »Generalni direktor«. V osmi, deveti in deseti alineji se ustrezno usklajujejo poimenovanja organov RTV Slovenija, tako da se sklicevanja na Svet in Finančni odbor nadomestijo s sklicevanji na Programski svet in Nadzorni svet.</w:t>
      </w:r>
    </w:p>
    <w:p w14:paraId="0F2B3B26" w14:textId="77777777" w:rsidR="00DB6F11" w:rsidRDefault="00DB6F11">
      <w:pPr>
        <w:spacing w:after="0" w:line="260" w:lineRule="auto"/>
        <w:rPr>
          <w:rFonts w:cs="Arial"/>
        </w:rPr>
      </w:pPr>
    </w:p>
    <w:p w14:paraId="0888E811" w14:textId="77777777" w:rsidR="00DB6F11" w:rsidRDefault="00846811">
      <w:pPr>
        <w:pStyle w:val="Odebeljeno"/>
        <w:spacing w:line="260" w:lineRule="auto"/>
      </w:pPr>
      <w:r>
        <w:t>K 13. členu:</w:t>
      </w:r>
    </w:p>
    <w:p w14:paraId="073B7DB1" w14:textId="77777777" w:rsidR="00DB6F11" w:rsidRDefault="00846811">
      <w:pPr>
        <w:spacing w:after="0" w:line="240" w:lineRule="auto"/>
      </w:pPr>
      <w:r>
        <w:t xml:space="preserve">Predlagane spremembe so redakcijske in </w:t>
      </w:r>
      <w:proofErr w:type="spellStart"/>
      <w:r>
        <w:t>nomotehnične</w:t>
      </w:r>
      <w:proofErr w:type="spellEnd"/>
      <w:r>
        <w:t xml:space="preserve"> narave ter sledijo spremembam organizacijske strukture organov RTV Slovenija, po katerih se dosedanji Svet RTV Slovenija nadomešča s Programskim svetom, Finančni odbor pa z Nadzornim svetom.</w:t>
      </w:r>
    </w:p>
    <w:p w14:paraId="1051948B" w14:textId="77777777" w:rsidR="00DB6F11" w:rsidRDefault="00846811">
      <w:pPr>
        <w:spacing w:after="0" w:line="240" w:lineRule="auto"/>
      </w:pPr>
      <w:r>
        <w:t xml:space="preserve"> </w:t>
      </w:r>
    </w:p>
    <w:p w14:paraId="24BC568A" w14:textId="77777777" w:rsidR="00DB6F11" w:rsidRDefault="00846811">
      <w:pPr>
        <w:spacing w:after="0" w:line="240" w:lineRule="auto"/>
      </w:pPr>
      <w:r>
        <w:t>V prvem odstavku se zato izraz »Svet« nadomešča z izrazom »Programski svet«. V petem odstavku se v tretji alineji ustrezno uskladi sklicevanje na Programski svet, v šestem odstavku pa se izraz »finančni odbor« nadomesti z izrazom »nadzorni svet«.</w:t>
      </w:r>
    </w:p>
    <w:p w14:paraId="6850AEE4" w14:textId="77777777" w:rsidR="00DB6F11" w:rsidRDefault="00DB6F11">
      <w:pPr>
        <w:spacing w:after="0" w:line="260" w:lineRule="auto"/>
        <w:rPr>
          <w:rFonts w:cs="Arial"/>
        </w:rPr>
      </w:pPr>
    </w:p>
    <w:p w14:paraId="7A525AF5" w14:textId="77777777" w:rsidR="00DB6F11" w:rsidRDefault="00846811">
      <w:pPr>
        <w:pStyle w:val="Odebeljeno"/>
        <w:spacing w:line="260" w:lineRule="auto"/>
      </w:pPr>
      <w:r>
        <w:t>K 14. členu:</w:t>
      </w:r>
    </w:p>
    <w:p w14:paraId="44786C0E" w14:textId="77777777" w:rsidR="00DB6F11" w:rsidRDefault="00846811">
      <w:pPr>
        <w:spacing w:after="0" w:line="240" w:lineRule="auto"/>
      </w:pPr>
      <w:r>
        <w:t xml:space="preserve">Predlagana sprememba je redakcijske in </w:t>
      </w:r>
      <w:proofErr w:type="spellStart"/>
      <w:r>
        <w:t>nomotehnične</w:t>
      </w:r>
      <w:proofErr w:type="spellEnd"/>
      <w:r>
        <w:t xml:space="preserve"> narave ter sledi spremembi organizacijske strukture organov RTV Slovenija, po kateri se dosedanji Svet RTV Slovenija nadomešča s Programskim svetom.</w:t>
      </w:r>
    </w:p>
    <w:p w14:paraId="5AD62316" w14:textId="77777777" w:rsidR="00DB6F11" w:rsidRDefault="00846811">
      <w:pPr>
        <w:spacing w:after="0" w:line="240" w:lineRule="auto"/>
      </w:pPr>
      <w:r>
        <w:t xml:space="preserve"> </w:t>
      </w:r>
    </w:p>
    <w:p w14:paraId="640CE033" w14:textId="77777777" w:rsidR="00DB6F11" w:rsidRDefault="00846811">
      <w:pPr>
        <w:spacing w:after="0" w:line="240" w:lineRule="auto"/>
      </w:pPr>
      <w:r>
        <w:t>V 24. členu se zato izraz »Svet« nadomešča z izrazom »Programski svet«.</w:t>
      </w:r>
    </w:p>
    <w:p w14:paraId="5D02033B" w14:textId="77777777" w:rsidR="00DB6F11" w:rsidRDefault="00DB6F11">
      <w:pPr>
        <w:spacing w:after="0" w:line="260" w:lineRule="auto"/>
        <w:rPr>
          <w:rFonts w:cs="Arial"/>
        </w:rPr>
      </w:pPr>
    </w:p>
    <w:p w14:paraId="3142CE31" w14:textId="77777777" w:rsidR="00DB6F11" w:rsidRDefault="00846811">
      <w:pPr>
        <w:pStyle w:val="Odebeljeno"/>
        <w:spacing w:line="260" w:lineRule="auto"/>
      </w:pPr>
      <w:r>
        <w:t>K 15. členu:</w:t>
      </w:r>
    </w:p>
    <w:p w14:paraId="6AED0CE2" w14:textId="77777777" w:rsidR="00DB6F11" w:rsidRDefault="00846811">
      <w:pPr>
        <w:spacing w:after="0" w:line="240" w:lineRule="auto"/>
      </w:pPr>
      <w:r>
        <w:t>Z novelo zakona se ponovno vzpostavlja Nadzorni svet RTV Slovenija kot samostojen organ nadzora nad poslovanjem zavoda. Namen te spremembe je zagotoviti jasnejšo razmejitev med funkcijami vodenja, upravljanja in nadzora ter okrepiti odgovornost posameznih organov RTV Slovenija.</w:t>
      </w:r>
    </w:p>
    <w:p w14:paraId="23142733" w14:textId="77777777" w:rsidR="00DB6F11" w:rsidRDefault="00846811">
      <w:pPr>
        <w:spacing w:after="0" w:line="240" w:lineRule="auto"/>
      </w:pPr>
      <w:r>
        <w:t xml:space="preserve"> </w:t>
      </w:r>
    </w:p>
    <w:p w14:paraId="573094FC" w14:textId="77777777" w:rsidR="00DB6F11" w:rsidRDefault="00846811">
      <w:pPr>
        <w:spacing w:after="0" w:line="240" w:lineRule="auto"/>
      </w:pPr>
      <w:r>
        <w:t>Nadzorni svet bo izvajal strokovni in neodvisni nadzor nad finančnim in poslovnim delovanjem zavoda, spremljal zakonitost, gospodarnost in učinkovitost poslovanja ter nadzoroval upravljanje premoženja in porabo javnih sredstev. S tem se krepijo transparentnost poslovanja, odgovornost poslovodstva in zaupanje javnosti v delovanje javnega zavoda.</w:t>
      </w:r>
    </w:p>
    <w:p w14:paraId="7DD06FFE" w14:textId="77777777" w:rsidR="00DB6F11" w:rsidRDefault="00846811">
      <w:pPr>
        <w:spacing w:after="0" w:line="240" w:lineRule="auto"/>
      </w:pPr>
      <w:r>
        <w:t xml:space="preserve"> </w:t>
      </w:r>
    </w:p>
    <w:p w14:paraId="40656B6B" w14:textId="77777777" w:rsidR="00DB6F11" w:rsidRDefault="00846811">
      <w:pPr>
        <w:spacing w:after="0" w:line="240" w:lineRule="auto"/>
      </w:pPr>
      <w:r>
        <w:lastRenderedPageBreak/>
        <w:t>Predlagana ureditev se s tem približuje tradicionalnemu modelu upravljanja RTV Slovenija ter splošno uveljavljenim načelom korporativnega upravljanja, ki temeljijo na jasni ločitvi poslovodne in nadzorne funkcije.</w:t>
      </w:r>
    </w:p>
    <w:p w14:paraId="0DD6C35D" w14:textId="77777777" w:rsidR="00DB6F11" w:rsidRDefault="00846811">
      <w:pPr>
        <w:spacing w:after="0" w:line="240" w:lineRule="auto"/>
      </w:pPr>
      <w:r>
        <w:t xml:space="preserve"> </w:t>
      </w:r>
    </w:p>
    <w:p w14:paraId="031171F3" w14:textId="77777777" w:rsidR="00DB6F11" w:rsidRDefault="00846811">
      <w:pPr>
        <w:spacing w:after="0" w:line="240" w:lineRule="auto"/>
      </w:pPr>
      <w:r>
        <w:t>Spremenjeni 26. člen na novo ureja položaj, sestavo, pogoje za imenovanje in mandat članov Nadzornega sveta RTV Slovenija. Namen predlagane rešitve je vzpostaviti samostojen organ nadzora, ki bo zagotavljal strokoven in neodvisen nadzor nad poslovanjem, finančnim upravljanjem in zakonitostjo delovanja RTV Slovenija.</w:t>
      </w:r>
    </w:p>
    <w:p w14:paraId="4F4D1C5E" w14:textId="77777777" w:rsidR="00DB6F11" w:rsidRDefault="00846811">
      <w:pPr>
        <w:spacing w:after="0" w:line="240" w:lineRule="auto"/>
      </w:pPr>
      <w:r>
        <w:t xml:space="preserve"> </w:t>
      </w:r>
    </w:p>
    <w:p w14:paraId="5C46189E" w14:textId="77777777" w:rsidR="00DB6F11" w:rsidRDefault="00846811">
      <w:pPr>
        <w:spacing w:after="0" w:line="240" w:lineRule="auto"/>
      </w:pPr>
      <w:r>
        <w:t>V primerjavi z veljavno ureditvijo, po kateri naloge finančnega nadzora opravlja Finančni odbor kot strokovno-posvetovalno telo Sveta RTV Slovenija, predlagana rešitev vzpostavlja Nadzorni svet kot samostojen organ RTV Slovenija z lastnimi pristojnostmi na področju nadzora poslovanja. Veljavna ureditev ne zagotavlja zadostne institucionalne samostojnosti nadzorne funkcije, saj Finančni odbor deluje v podrejenem položaju do Sveta RTV Slovenija. Predlagana ureditev zato krepi neodvisnost in učinkovitost nadzora nad poslovanjem RTV Slovenija.</w:t>
      </w:r>
    </w:p>
    <w:p w14:paraId="082B4769" w14:textId="77777777" w:rsidR="00DB6F11" w:rsidRDefault="00846811">
      <w:pPr>
        <w:spacing w:after="0" w:line="240" w:lineRule="auto"/>
      </w:pPr>
      <w:r>
        <w:t xml:space="preserve"> </w:t>
      </w:r>
    </w:p>
    <w:p w14:paraId="7F5F2ABB" w14:textId="77777777" w:rsidR="00DB6F11" w:rsidRDefault="00846811">
      <w:pPr>
        <w:spacing w:after="0" w:line="240" w:lineRule="auto"/>
      </w:pPr>
      <w:r>
        <w:t>Nadzorni svet sestavlja sedem članov. Enega člana izvoli Svet delavcev RTV Slovenija, preostalih šest članov pa imenuje Vlada Republike Slovenije na predlog posameznih ministrstev ter strokovnih institucij in organizacij. Takšna sestava zagotavlja zastopanost ključnih strokovnih znanj s področij medijev, prava, javnih financ, korporativnega upravljanja, računovodstva in gospodarstva, ki so potrebna za učinkovito izvajanje nadzorne funkcije.</w:t>
      </w:r>
    </w:p>
    <w:p w14:paraId="00F752DB" w14:textId="77777777" w:rsidR="00DB6F11" w:rsidRDefault="00846811">
      <w:pPr>
        <w:spacing w:after="0" w:line="240" w:lineRule="auto"/>
      </w:pPr>
      <w:r>
        <w:t xml:space="preserve"> </w:t>
      </w:r>
    </w:p>
    <w:p w14:paraId="2B32460B" w14:textId="77777777" w:rsidR="00DB6F11" w:rsidRDefault="00846811">
      <w:pPr>
        <w:spacing w:after="0" w:line="240" w:lineRule="auto"/>
      </w:pPr>
      <w:r>
        <w:t>Ureditev, po kateri večino članov nadzornega sveta imenuje vlada, je skladna z naravo in nalogami nadzornega organa. Pri nadzoru poslovanja javnega zavoda je ključna predvsem strokovna usposobljenost članov, zato je utemeljeno, da ima država kot ustanoviteljica javnega zavoda pomembno vlogo pri oblikovanju organa, ki izvaja nadzor nad njegovim poslovanjem. Takšna ureditev je primerljiva z ureditvami nadzornih organov v drugih javnih zavodih in gospodarskih družbah v državni lasti, kjer ustanovitelj oziroma lastnik praviloma odloča o sestavi nadzornega organa.</w:t>
      </w:r>
    </w:p>
    <w:p w14:paraId="42B5ED76" w14:textId="77777777" w:rsidR="00DB6F11" w:rsidRDefault="00846811">
      <w:pPr>
        <w:spacing w:after="0" w:line="240" w:lineRule="auto"/>
      </w:pPr>
      <w:r>
        <w:t xml:space="preserve"> </w:t>
      </w:r>
    </w:p>
    <w:p w14:paraId="5863A890" w14:textId="77777777" w:rsidR="00DB6F11" w:rsidRDefault="00846811">
      <w:pPr>
        <w:spacing w:after="0" w:line="240" w:lineRule="auto"/>
      </w:pPr>
      <w:r>
        <w:t>Po 2. členu ZRTVS-1 je ustanovitelj RTV Slovenija Republika Slovenija, katere dolžnost je zagotoviti institucionalno avtonomijo in uredniško neodvisnost RTV Slovenija ter primerno financiranje za izvajanje javne službe. Za učinkovito izvrševanje teh ustanoviteljskih obveznosti mora imeti država možnost zagotavljati ustrezen nadzor nad poslovanjem javnega zavoda, zlasti z vidika zakonitosti, gospodarnosti, učinkovitosti in finančne vzdržnosti njegovega delovanja.</w:t>
      </w:r>
    </w:p>
    <w:p w14:paraId="024672A2" w14:textId="77777777" w:rsidR="00DB6F11" w:rsidRDefault="00846811">
      <w:pPr>
        <w:spacing w:after="0" w:line="240" w:lineRule="auto"/>
      </w:pPr>
      <w:r>
        <w:t xml:space="preserve"> </w:t>
      </w:r>
    </w:p>
    <w:p w14:paraId="63A86DEB" w14:textId="77777777" w:rsidR="00DB6F11" w:rsidRDefault="00846811">
      <w:pPr>
        <w:spacing w:after="0" w:line="240" w:lineRule="auto"/>
      </w:pPr>
      <w:r>
        <w:t>Predlagana ureditev zato ne posega v programsko ali uredniško avtonomijo RTV Slovenija. Te pristojnosti ostajajo v domeni programskega sveta in uredniških struktur, medtem ko je vloga nadzornega sveta omejena na nadzor nad poslovanjem in upravljanjem zavoda. Prav zaradi jasne ločitve programskih in nadzornih funkcij je večja vloga ustanovitelja pri oblikovanju nadzornega sveta primerna in skladna z namenom nadzorne funkcije.</w:t>
      </w:r>
    </w:p>
    <w:p w14:paraId="4F8DABA3" w14:textId="77777777" w:rsidR="00DB6F11" w:rsidRDefault="00846811">
      <w:pPr>
        <w:spacing w:after="0" w:line="240" w:lineRule="auto"/>
      </w:pPr>
      <w:r>
        <w:t xml:space="preserve"> </w:t>
      </w:r>
    </w:p>
    <w:p w14:paraId="08FE5FD7" w14:textId="77777777" w:rsidR="00DB6F11" w:rsidRDefault="00846811">
      <w:pPr>
        <w:spacing w:after="0" w:line="240" w:lineRule="auto"/>
      </w:pPr>
      <w:r>
        <w:t>Zaradi zagotavljanja neodvisnosti in preprečevanja nasprotja interesov zakon določa nezdružljivost članstva v nadzornem svetu s članstvom v programskem svetu ter omejitve glede oseb, ki so neposredno povezane z delovanjem ali poslovanjem RTV Slovenija. Določeni so tudi pogoji glede izobrazbe, delovnih izkušenj, nekaznovanosti in neodvisnosti članov, ki zagotavljajo strokovno usposobljenost in integriteto organa.</w:t>
      </w:r>
    </w:p>
    <w:p w14:paraId="21AF637E" w14:textId="77777777" w:rsidR="00DB6F11" w:rsidRDefault="00846811">
      <w:pPr>
        <w:spacing w:after="0" w:line="240" w:lineRule="auto"/>
      </w:pPr>
      <w:r>
        <w:t xml:space="preserve"> </w:t>
      </w:r>
    </w:p>
    <w:p w14:paraId="6088AEF0" w14:textId="77777777" w:rsidR="00DB6F11" w:rsidRDefault="00846811">
      <w:pPr>
        <w:spacing w:after="0" w:line="240" w:lineRule="auto"/>
      </w:pPr>
      <w:r>
        <w:t>Člani nadzornega sveta izmed sebe izvolijo predsednika in njegovega namestnika, mandat članov pa traja štiri leta. Predčasna razrešitev je mogoča v primerih, določenih z zakonom, kar prispeva k odgovornemu opravljanju funkcije in učinkovitemu delovanju organa.</w:t>
      </w:r>
    </w:p>
    <w:p w14:paraId="76AC290A" w14:textId="77777777" w:rsidR="00DB6F11" w:rsidRDefault="00846811">
      <w:pPr>
        <w:spacing w:after="0" w:line="240" w:lineRule="auto"/>
      </w:pPr>
      <w:r>
        <w:t xml:space="preserve"> </w:t>
      </w:r>
    </w:p>
    <w:p w14:paraId="45AF6E80" w14:textId="77777777" w:rsidR="00DB6F11" w:rsidRDefault="00846811">
      <w:pPr>
        <w:spacing w:after="0" w:line="240" w:lineRule="auto"/>
      </w:pPr>
      <w:r>
        <w:t>Predlagana ureditev tako krepi sistem notranjih ravnotežij in nadzora v RTV Slovenija. Programski svet kot predstavniški organ javnosti odloča o programskih vprašanjih in strateških usmeritvah zavoda, nadzorni svet pa kot samostojen strokovni organ izvaja nadzor nad poslovanjem in finančnim upravljanjem. S tem se vzpostavljata preglednejša organizacijska struktura RTV Slovenija ter jasnejša razmejitev pristojnosti med organi vodenja, upravljanja in nadzora zavoda.</w:t>
      </w:r>
    </w:p>
    <w:p w14:paraId="762F06BA" w14:textId="77777777" w:rsidR="00DB6F11" w:rsidRDefault="00DB6F11">
      <w:pPr>
        <w:spacing w:after="0" w:line="260" w:lineRule="auto"/>
        <w:rPr>
          <w:rFonts w:cs="Arial"/>
        </w:rPr>
      </w:pPr>
    </w:p>
    <w:p w14:paraId="052212CC" w14:textId="77777777" w:rsidR="00DB6F11" w:rsidRDefault="00846811">
      <w:pPr>
        <w:pStyle w:val="Odebeljeno"/>
        <w:spacing w:line="260" w:lineRule="auto"/>
      </w:pPr>
      <w:r>
        <w:t>K 16. členu:</w:t>
      </w:r>
    </w:p>
    <w:p w14:paraId="0737CE17" w14:textId="77777777" w:rsidR="00DB6F11" w:rsidRDefault="00846811">
      <w:pPr>
        <w:spacing w:after="0" w:line="240" w:lineRule="auto"/>
      </w:pPr>
      <w:r>
        <w:lastRenderedPageBreak/>
        <w:t>Spremenjeni 27. člen ureja pristojnosti Nadzornega sveta RTV Slovenija ter njegov položaj kot osrednjega organa za nadzor poslovanja in finančnega upravljanja javnega zavoda. Namen predlagane ureditve je zagotoviti jasno razmejitev med poslovodno, programsko in nadzorno funkcijo ter vzpostaviti učinkovit sistem notranjih ravnotežij med organi RTV Slovenija.</w:t>
      </w:r>
    </w:p>
    <w:p w14:paraId="02EA01C1" w14:textId="77777777" w:rsidR="00DB6F11" w:rsidRDefault="00846811">
      <w:pPr>
        <w:spacing w:after="0" w:line="240" w:lineRule="auto"/>
      </w:pPr>
      <w:r>
        <w:t xml:space="preserve"> </w:t>
      </w:r>
    </w:p>
    <w:p w14:paraId="665201D5" w14:textId="77777777" w:rsidR="00DB6F11" w:rsidRDefault="00846811">
      <w:pPr>
        <w:spacing w:after="0" w:line="240" w:lineRule="auto"/>
      </w:pPr>
      <w:r>
        <w:t>V primerjavi z veljavno ureditvijo, po kateri Finančni odbor deluje predvsem kot strokovno-posvetovalno telo Sveta RTV Slovenija, se Nadzornemu svetu podeljujejo samostojne in neposredne pristojnosti na področju nadzora poslovanja, finančnega upravljanja in sprejemanja ključnih poslovnih odločitev. S tem se krepi institucionalna samostojnost nadzorne funkcije ter odgovornost organa za poslovno in finančno stabilnost RTV Slovenija.</w:t>
      </w:r>
    </w:p>
    <w:p w14:paraId="731D3579" w14:textId="77777777" w:rsidR="00DB6F11" w:rsidRDefault="00846811">
      <w:pPr>
        <w:spacing w:after="0" w:line="240" w:lineRule="auto"/>
      </w:pPr>
      <w:r>
        <w:t xml:space="preserve"> </w:t>
      </w:r>
    </w:p>
    <w:p w14:paraId="429965C8" w14:textId="77777777" w:rsidR="00DB6F11" w:rsidRDefault="00846811">
      <w:pPr>
        <w:spacing w:after="0" w:line="240" w:lineRule="auto"/>
      </w:pPr>
      <w:r>
        <w:t>Nadzorni svet je pristojen za nadzor nad poslovanjem RTV Slovenija, za pregled poslovne dokumentacije, sprejemanje finančnega načrta in letnega poročila, odločanje o uporabi presežka prihodkov nad odhodki ter za sprejemanje drugih odločitev s področja finančnega poslovanja zavoda. Takšna ureditev sledi splošno uveljavljenim načelom korporativnega upravljanja, po katerih nadzorni organ spremlja in nadzira poslovanje organizacije, poslovodstvo pa vodi njeno tekoče delovanje.</w:t>
      </w:r>
    </w:p>
    <w:p w14:paraId="11E28931" w14:textId="77777777" w:rsidR="00DB6F11" w:rsidRDefault="00846811">
      <w:pPr>
        <w:spacing w:after="0" w:line="240" w:lineRule="auto"/>
      </w:pPr>
      <w:r>
        <w:t xml:space="preserve"> </w:t>
      </w:r>
    </w:p>
    <w:p w14:paraId="3AB5E6FB" w14:textId="77777777" w:rsidR="00DB6F11" w:rsidRDefault="00846811">
      <w:pPr>
        <w:spacing w:after="0" w:line="240" w:lineRule="auto"/>
      </w:pPr>
      <w:r>
        <w:t>Pomembna novost je tudi pristojnost Nadzornega sveta za imenovanje in razrešitev generalnega direktorja, pri čemer je za sprejem odločitve potrebno predhodno soglasje Programskega sveta. Predlagana ureditev zagotavlja uravnotežen sistem odločanja, saj Nadzorni svet kot organ, pristojen za nadzor poslovanja, vodi postopke imenovanja in razrešitve generalnega direktorja, Programski svet pa zagotavlja, da so pri teh odločitvah upoštevani tudi programski in razvojni vidiki delovanja RTV Slovenija.</w:t>
      </w:r>
    </w:p>
    <w:p w14:paraId="6F6AFE47" w14:textId="77777777" w:rsidR="00DB6F11" w:rsidRDefault="00846811">
      <w:pPr>
        <w:spacing w:after="0" w:line="240" w:lineRule="auto"/>
      </w:pPr>
      <w:r>
        <w:t xml:space="preserve"> </w:t>
      </w:r>
    </w:p>
    <w:p w14:paraId="76A9D47D" w14:textId="77777777" w:rsidR="00DB6F11" w:rsidRDefault="00846811">
      <w:pPr>
        <w:spacing w:after="0" w:line="240" w:lineRule="auto"/>
      </w:pPr>
      <w:r>
        <w:t xml:space="preserve">Pri pristojnosti Nadzornega sveta za sprejem statuta RTV Slovenija se določa sprejetje na </w:t>
      </w:r>
      <w:proofErr w:type="spellStart"/>
      <w:r>
        <w:t>podalgi</w:t>
      </w:r>
      <w:proofErr w:type="spellEnd"/>
      <w:r>
        <w:t xml:space="preserve"> predloga generalnega direktorja in po predhodnem soglasju Programskega sveta. S tem se zagotavlja sodelovanje vseh ključnih organov pri oblikovanju temeljnega akta zavoda in preprečuje prevlada posameznega organa pri urejanju njegove notranje organizacije.</w:t>
      </w:r>
    </w:p>
    <w:p w14:paraId="6C49B26C" w14:textId="77777777" w:rsidR="00DB6F11" w:rsidRDefault="00846811">
      <w:pPr>
        <w:spacing w:after="0" w:line="240" w:lineRule="auto"/>
      </w:pPr>
      <w:r>
        <w:t xml:space="preserve"> </w:t>
      </w:r>
    </w:p>
    <w:p w14:paraId="624ED28B" w14:textId="77777777" w:rsidR="00DB6F11" w:rsidRDefault="00846811">
      <w:pPr>
        <w:spacing w:after="0" w:line="240" w:lineRule="auto"/>
      </w:pPr>
      <w:r>
        <w:t>V drugem odstavku je določena dolžnost članov Nadzornega sveta, da svoje naloge opravljajo nepristransko, s skrbnostjo dobrega gospodarstvenika in ob spoštovanju poslovnih skrivnosti RTV Slovenija. Zaradi krepitve odgovornosti članov organa je izrecno določena tudi njihova odškodninska odgovornost za škodo, povzročeno zaradi kršitve njihovih dolžnosti.</w:t>
      </w:r>
    </w:p>
    <w:p w14:paraId="04EFFB56" w14:textId="77777777" w:rsidR="00DB6F11" w:rsidRDefault="00846811">
      <w:pPr>
        <w:spacing w:after="0" w:line="240" w:lineRule="auto"/>
      </w:pPr>
      <w:r>
        <w:t xml:space="preserve"> </w:t>
      </w:r>
    </w:p>
    <w:p w14:paraId="0589C7BF" w14:textId="77777777" w:rsidR="00DB6F11" w:rsidRDefault="00846811">
      <w:pPr>
        <w:spacing w:after="0" w:line="240" w:lineRule="auto"/>
      </w:pPr>
      <w:r>
        <w:t>Tretji odstavek določa obveznost vabljenja predstavnika Agencije za komunikacijska omrežja in storitve Republike Slovenije na seje programskega in nadzornega sveta pri obravnavi vprašanj s področja elektronskih komunikacij. Namen določbe je zagotoviti ustrezno strokovno podporo ter usklajenost odločitev RTV Slovenija s predpisi in regulativnimi zahtevami na področju elektronskih komunikacij.</w:t>
      </w:r>
    </w:p>
    <w:p w14:paraId="11C09207" w14:textId="77777777" w:rsidR="00DB6F11" w:rsidRDefault="00846811">
      <w:pPr>
        <w:spacing w:after="0" w:line="240" w:lineRule="auto"/>
      </w:pPr>
      <w:r>
        <w:t xml:space="preserve"> </w:t>
      </w:r>
    </w:p>
    <w:p w14:paraId="23AECD64" w14:textId="77777777" w:rsidR="00DB6F11" w:rsidRDefault="00846811">
      <w:pPr>
        <w:spacing w:after="0" w:line="240" w:lineRule="auto"/>
      </w:pPr>
      <w:r>
        <w:t>Predlagana ureditev tako vzpostavlja Nadzorni svet kot samostojen in strokoven organ nadzora, pristojen za spremljanje zakonitosti, gospodarnosti, učinkovitosti in finančne vzdržnosti poslovanja RTV Slovenija, ter prispeva k preglednejšemu in odgovornejšemu upravljanju javnega zavoda.</w:t>
      </w:r>
    </w:p>
    <w:p w14:paraId="040A4DAC" w14:textId="77777777" w:rsidR="00DB6F11" w:rsidRDefault="00DB6F11">
      <w:pPr>
        <w:spacing w:after="0" w:line="260" w:lineRule="auto"/>
        <w:rPr>
          <w:rFonts w:cs="Arial"/>
        </w:rPr>
      </w:pPr>
    </w:p>
    <w:p w14:paraId="1A5278E2" w14:textId="77777777" w:rsidR="00DB6F11" w:rsidRDefault="00846811">
      <w:pPr>
        <w:pStyle w:val="Odebeljeno"/>
        <w:spacing w:line="260" w:lineRule="auto"/>
      </w:pPr>
      <w:r>
        <w:t>K 17. členu:</w:t>
      </w:r>
    </w:p>
    <w:p w14:paraId="68F42ED2" w14:textId="77777777" w:rsidR="00DB6F11" w:rsidRDefault="00846811">
      <w:pPr>
        <w:spacing w:after="0" w:line="240" w:lineRule="auto"/>
      </w:pPr>
      <w:r>
        <w:t xml:space="preserve">Predlagane spremembe so redakcijske in </w:t>
      </w:r>
      <w:proofErr w:type="spellStart"/>
      <w:r>
        <w:t>nomotehnične</w:t>
      </w:r>
      <w:proofErr w:type="spellEnd"/>
      <w:r>
        <w:t xml:space="preserve"> narave ter sledijo spremembam organizacijske strukture organov RTV Slovenija, po katerih se dosedanji Svet RTV Slovenija nadomešča s Programskim svetom, Finančni odbor pa z Nadzornim svetom.</w:t>
      </w:r>
    </w:p>
    <w:p w14:paraId="7AB51B62" w14:textId="77777777" w:rsidR="00DB6F11" w:rsidRDefault="00846811">
      <w:pPr>
        <w:spacing w:after="0" w:line="240" w:lineRule="auto"/>
      </w:pPr>
      <w:r>
        <w:t xml:space="preserve"> </w:t>
      </w:r>
    </w:p>
    <w:p w14:paraId="10E86A6D" w14:textId="77777777" w:rsidR="00DB6F11" w:rsidRDefault="00846811">
      <w:pPr>
        <w:spacing w:after="0" w:line="240" w:lineRule="auto"/>
      </w:pPr>
      <w:r>
        <w:t>V prvem odstavku se zato izraz »finančni odbor« nadomešča z izrazom »nadzorni svet«. V drugem odstavku se izraz »svet« nadomešča z izrazom »programski svet«, v tretjem odstavku pa se sklicevanje na »svet in finančni odbor« ustrezno nadomesti s sklicevanjem na »programski in nadzorni svet«.</w:t>
      </w:r>
    </w:p>
    <w:p w14:paraId="3F4799C2" w14:textId="77777777" w:rsidR="00DB6F11" w:rsidRDefault="00DB6F11">
      <w:pPr>
        <w:spacing w:after="0" w:line="260" w:lineRule="auto"/>
        <w:rPr>
          <w:rFonts w:cs="Arial"/>
        </w:rPr>
      </w:pPr>
    </w:p>
    <w:p w14:paraId="38E2903A" w14:textId="77777777" w:rsidR="00DB6F11" w:rsidRDefault="00846811">
      <w:pPr>
        <w:pStyle w:val="Odebeljeno"/>
        <w:spacing w:line="260" w:lineRule="auto"/>
      </w:pPr>
      <w:r>
        <w:t>K 18. členu:</w:t>
      </w:r>
    </w:p>
    <w:p w14:paraId="66C3D85C" w14:textId="77777777" w:rsidR="00DB6F11" w:rsidRDefault="00846811">
      <w:pPr>
        <w:spacing w:after="0" w:line="240" w:lineRule="auto"/>
      </w:pPr>
      <w:r>
        <w:t xml:space="preserve">Predlagana sprememba je redakcijske in </w:t>
      </w:r>
      <w:proofErr w:type="spellStart"/>
      <w:r>
        <w:t>nomotehnične</w:t>
      </w:r>
      <w:proofErr w:type="spellEnd"/>
      <w:r>
        <w:t xml:space="preserve"> narave ter sledi spremembi modela vodenja RTV Slovenija, po kateri se dosedanja štiričlanska uprava nadomešča z generalnim direktorjem kot enotnim poslovodnim organom.</w:t>
      </w:r>
    </w:p>
    <w:p w14:paraId="025032B8" w14:textId="77777777" w:rsidR="00DB6F11" w:rsidRDefault="00846811">
      <w:pPr>
        <w:spacing w:after="0" w:line="240" w:lineRule="auto"/>
      </w:pPr>
      <w:r>
        <w:lastRenderedPageBreak/>
        <w:t xml:space="preserve"> </w:t>
      </w:r>
    </w:p>
    <w:p w14:paraId="59B66288" w14:textId="77777777" w:rsidR="00DB6F11" w:rsidRDefault="00846811">
      <w:pPr>
        <w:spacing w:after="0" w:line="240" w:lineRule="auto"/>
      </w:pPr>
      <w:r>
        <w:t>V prvem odstavku 29. člena se zato v tretji alineji besedna zveza »članov uprave« nadomešča z besedno zvezo »generalnega direktorja«.</w:t>
      </w:r>
    </w:p>
    <w:p w14:paraId="44EEE342" w14:textId="77777777" w:rsidR="00DB6F11" w:rsidRDefault="00DB6F11">
      <w:pPr>
        <w:spacing w:after="0" w:line="260" w:lineRule="auto"/>
        <w:rPr>
          <w:rFonts w:cs="Arial"/>
        </w:rPr>
      </w:pPr>
    </w:p>
    <w:p w14:paraId="1B914261" w14:textId="77777777" w:rsidR="00DB6F11" w:rsidRDefault="00846811">
      <w:pPr>
        <w:pStyle w:val="Odebeljeno"/>
        <w:spacing w:line="260" w:lineRule="auto"/>
      </w:pPr>
      <w:r>
        <w:t>K 19. členu:</w:t>
      </w:r>
    </w:p>
    <w:p w14:paraId="2EAC5031" w14:textId="77777777" w:rsidR="00DB6F11" w:rsidRDefault="00846811">
      <w:pPr>
        <w:spacing w:after="0" w:line="240" w:lineRule="auto"/>
      </w:pPr>
      <w:r>
        <w:t>Predlagana sprememba odpravlja zakonsko določene deleže financiranja narodnostnih programov in glasbene produkcije iz državnega proračuna, pri čemer se ohranja obveznost države, da zagotavlja financiranje navedenih dejavnosti v obsegu, ki se ne financira iz RTV-prispevka.</w:t>
      </w:r>
    </w:p>
    <w:p w14:paraId="238D302F" w14:textId="77777777" w:rsidR="00DB6F11" w:rsidRDefault="00846811">
      <w:pPr>
        <w:spacing w:after="0" w:line="240" w:lineRule="auto"/>
      </w:pPr>
      <w:r>
        <w:t xml:space="preserve"> </w:t>
      </w:r>
    </w:p>
    <w:p w14:paraId="7A7E4061" w14:textId="77777777" w:rsidR="00DB6F11" w:rsidRDefault="00846811">
      <w:pPr>
        <w:spacing w:after="0" w:line="240" w:lineRule="auto"/>
      </w:pPr>
      <w:r>
        <w:t xml:space="preserve">Veljavna ureditev sredstva za financiranje narodnostnih programov in glasbene produkcije veže na vnaprej določene odstotke zbranega RTV-prispevka iz preteklega leta. Takšen način financiranja zmanjšuje prožnost pri načrtovanju in prilagajanju financiranja dejanskim potrebam izvajanja posameznih dejavnosti, saj višina sredstev ni nujno povezana z obsegom nalog, stroški njihovega izvajanja ali razvojnimi potrebami programov in dejavnosti RTV Slovenija. </w:t>
      </w:r>
    </w:p>
    <w:p w14:paraId="5878CA1D" w14:textId="77777777" w:rsidR="00DB6F11" w:rsidRDefault="00846811">
      <w:pPr>
        <w:spacing w:after="0" w:line="240" w:lineRule="auto"/>
      </w:pPr>
      <w:r>
        <w:t xml:space="preserve"> </w:t>
      </w:r>
    </w:p>
    <w:p w14:paraId="2CEEA48F" w14:textId="77777777" w:rsidR="00DB6F11" w:rsidRDefault="00846811">
      <w:pPr>
        <w:spacing w:after="0" w:line="240" w:lineRule="auto"/>
      </w:pPr>
      <w:r>
        <w:t>S predlagano spremembo se ohranja zakonska obveznost financiranja narodnostnih programov ter dela glasbene produkcije iz državnega proračuna, opušča pa se zakonsko določanje njihovega obsega v odstotku od zbranega RTV-prispevka. Višina sredstev se bo tako lahko določala ob upoštevanju dejanskih potreb izvajanja javne službe RTV Slovenija  in okoliščin posameznega proračunskega obdobja.</w:t>
      </w:r>
    </w:p>
    <w:p w14:paraId="5FBB44A1" w14:textId="1E6ED0C3" w:rsidR="00DB6F11" w:rsidRPr="006E22A5" w:rsidRDefault="00846811" w:rsidP="006E22A5">
      <w:pPr>
        <w:spacing w:after="0" w:line="240" w:lineRule="auto"/>
      </w:pPr>
      <w:r>
        <w:t xml:space="preserve"> </w:t>
      </w:r>
    </w:p>
    <w:p w14:paraId="2E44CD46" w14:textId="77777777" w:rsidR="00DB6F11" w:rsidRDefault="00846811">
      <w:pPr>
        <w:pStyle w:val="Odebeljeno"/>
        <w:spacing w:line="260" w:lineRule="auto"/>
      </w:pPr>
      <w:r>
        <w:t>K 20. členu:</w:t>
      </w:r>
    </w:p>
    <w:p w14:paraId="2083C8C7" w14:textId="77777777" w:rsidR="00DB6F11" w:rsidRDefault="00846811">
      <w:pPr>
        <w:spacing w:after="0" w:line="240" w:lineRule="auto"/>
      </w:pPr>
      <w:r>
        <w:t>Prehodna določba ureja prehod z dosedanje organizacijske strukture RTV Slovenija na novo ureditev organov vodenja, upravljanja in nadzora, ki jo uvaja ta zakon.</w:t>
      </w:r>
    </w:p>
    <w:p w14:paraId="7ABA45AB" w14:textId="77777777" w:rsidR="00DB6F11" w:rsidRDefault="00846811">
      <w:pPr>
        <w:spacing w:after="0" w:line="240" w:lineRule="auto"/>
      </w:pPr>
      <w:r>
        <w:t xml:space="preserve"> </w:t>
      </w:r>
    </w:p>
    <w:p w14:paraId="570FA6FB" w14:textId="77777777" w:rsidR="00DB6F11" w:rsidRDefault="00846811">
      <w:pPr>
        <w:spacing w:after="0" w:line="240" w:lineRule="auto"/>
      </w:pPr>
      <w:r>
        <w:t xml:space="preserve">Prvi odstavek določa, da z dnem uveljavitve tega zakona prenehajo mandati članov Sveta RTV Slovenija, članov Finančnega odbora RTV Slovenija ter predsedniku in članom Uprave RTV Slovenija. Predlagana ureditev ne temelji na presoji dela posameznih članov organov ali na ugotavljanju njihove osebne odgovornosti, temveč je posledica celovite reorganizacije sistema vodenja, upravljanja in nadzora RTV Slovenija. </w:t>
      </w:r>
      <w:proofErr w:type="spellStart"/>
      <w:r>
        <w:t>Predlg</w:t>
      </w:r>
      <w:proofErr w:type="spellEnd"/>
      <w:r>
        <w:t xml:space="preserve"> zakona ukinja oziroma nadomešča dosedanje organe z novimi organi, ki imajo drugačno sestavo, pristojnosti in način imenovanja. Predčasno prenehanje mandatov je zato neposredna posledica spremembe organizacijske ureditve in je nujno za njeno učinkovito izvedbo.</w:t>
      </w:r>
    </w:p>
    <w:p w14:paraId="0E85E0C0" w14:textId="77777777" w:rsidR="00DB6F11" w:rsidRDefault="00846811">
      <w:pPr>
        <w:spacing w:after="0" w:line="240" w:lineRule="auto"/>
      </w:pPr>
      <w:r>
        <w:t xml:space="preserve"> </w:t>
      </w:r>
    </w:p>
    <w:p w14:paraId="410BD900" w14:textId="77777777" w:rsidR="00DB6F11" w:rsidRDefault="00846811">
      <w:pPr>
        <w:spacing w:after="0" w:line="240" w:lineRule="auto"/>
      </w:pPr>
      <w:r>
        <w:t>Takšen pristop je skladen tudi s stališči Ustavnega sodišča Republike Slovenije v odločbi št. U-I-479/22 in št. U-I-228/23 z dne 2. 7. 2026, v kateri je Ustavno sodišče poudarilo, da ima zakonodajalec pri urejanju organov upravljanja javne radiotelevizije široko polje proste presoje ter da lahko zaradi vzpostavitve nove organizacijske ureditve poseže tudi v mandate dotedanjih organov, če je to potrebno za uresničitev zakonodajalčevega legitimnega cilja. Pri tem je posebej poudarilo, da lahko sprememba institucionalne ureditve javne radiotelevizije ter vzpostavitev novih organov z drugačno sestavo in pristojnostmi utemeljujeta prenehanje mandatov dotedanjih organov po samem zakonu.</w:t>
      </w:r>
    </w:p>
    <w:p w14:paraId="7E90B820" w14:textId="77777777" w:rsidR="00DB6F11" w:rsidRDefault="00846811">
      <w:pPr>
        <w:spacing w:after="0" w:line="240" w:lineRule="auto"/>
      </w:pPr>
      <w:r>
        <w:t xml:space="preserve"> </w:t>
      </w:r>
    </w:p>
    <w:p w14:paraId="10F4AFBE" w14:textId="77777777" w:rsidR="00DB6F11" w:rsidRDefault="00846811">
      <w:pPr>
        <w:spacing w:after="0" w:line="240" w:lineRule="auto"/>
      </w:pPr>
      <w:r>
        <w:t>Drugi odstavek določa rok za konstituiranje programskega sveta in nadzornega sveta po novi ureditvi. Trimesečni rok omogoča izvedbo vseh potrebnih postopkov imenovanja in izvolitve članov ob hkratnem zagotavljanju nemotenega delovanja RTV Slovenija.</w:t>
      </w:r>
    </w:p>
    <w:p w14:paraId="1606D947" w14:textId="77777777" w:rsidR="00DB6F11" w:rsidRDefault="00846811">
      <w:pPr>
        <w:spacing w:after="0" w:line="240" w:lineRule="auto"/>
      </w:pPr>
      <w:r>
        <w:t>Tretji odstavek določa, da do imenovanja novih članov programskega sveta njegove naloge začasno opravljajo dosedanji člani Sveta RTV Slovenija. Namen določbe je zagotoviti neprekinjeno izvajanje nalog programskega upravljanja in preprečiti nastanek pravne praznine v obdobju do oblikovanja novega programskega sveta.</w:t>
      </w:r>
    </w:p>
    <w:p w14:paraId="1FCA36B0" w14:textId="77777777" w:rsidR="00DB6F11" w:rsidRDefault="00846811">
      <w:pPr>
        <w:spacing w:after="0" w:line="240" w:lineRule="auto"/>
      </w:pPr>
      <w:r>
        <w:t xml:space="preserve"> </w:t>
      </w:r>
    </w:p>
    <w:p w14:paraId="2BA0B2C3" w14:textId="77777777" w:rsidR="00DB6F11" w:rsidRDefault="00846811">
      <w:pPr>
        <w:spacing w:after="0" w:line="240" w:lineRule="auto"/>
      </w:pPr>
      <w:r>
        <w:t>Četrti odstavek določa, da do konstituiranja nadzornega sveta njegove naloge opravlja dosedanji Finančni odbor. Ker nadzorni svet prevzema pomemben del dosedanjih nalog Finančnega odbora, takšna prehodna ureditev omogoča kontinuiteto izvajanja nadzorne funkcije in nemoten nadzor nad poslovanjem RTV Slovenija.</w:t>
      </w:r>
    </w:p>
    <w:p w14:paraId="4EF6BEDA" w14:textId="77777777" w:rsidR="00DB6F11" w:rsidRDefault="00846811">
      <w:pPr>
        <w:spacing w:after="0" w:line="240" w:lineRule="auto"/>
      </w:pPr>
      <w:r>
        <w:t xml:space="preserve"> </w:t>
      </w:r>
    </w:p>
    <w:p w14:paraId="6B048D21" w14:textId="77777777" w:rsidR="00DB6F11" w:rsidRDefault="00846811">
      <w:pPr>
        <w:spacing w:after="0" w:line="240" w:lineRule="auto"/>
      </w:pPr>
      <w:r>
        <w:t xml:space="preserve">Peti odstavek ureja začasno izvajanje poslovodne funkcije do imenovanja generalnega direktorja. Zaradi zagotavljanja neprekinjenega poslovanja RTV Slovenija naloge generalnega direktorja začasno opravlja dosedanji predsednik Uprave RTV Slovenija kot vršilec dolžnosti generalnega </w:t>
      </w:r>
      <w:r>
        <w:lastRenderedPageBreak/>
        <w:t>direktorja, vendar največ šest mesecev od uveljavitve zakona. Določba omogoča nemoten prehod na novo ureditev in hkrati spodbuja pravočasno izvedbo postopka imenovanja generalnega direktorja po določbah tega zakona.</w:t>
      </w:r>
    </w:p>
    <w:p w14:paraId="28A72652" w14:textId="77777777" w:rsidR="00DB6F11" w:rsidRDefault="00DB6F11">
      <w:pPr>
        <w:spacing w:after="0" w:line="260" w:lineRule="auto"/>
        <w:rPr>
          <w:rFonts w:cs="Arial"/>
        </w:rPr>
      </w:pPr>
    </w:p>
    <w:p w14:paraId="2F75F108" w14:textId="77777777" w:rsidR="00DB6F11" w:rsidRDefault="00846811">
      <w:pPr>
        <w:pStyle w:val="Odebeljeno"/>
        <w:spacing w:line="260" w:lineRule="auto"/>
      </w:pPr>
      <w:r>
        <w:t>K 21. členu:</w:t>
      </w:r>
    </w:p>
    <w:p w14:paraId="5AAC8032" w14:textId="77777777" w:rsidR="00DB6F11" w:rsidRDefault="00846811">
      <w:pPr>
        <w:spacing w:after="0" w:line="240" w:lineRule="auto"/>
      </w:pPr>
      <w:r>
        <w:t>Določba določa začetek veljave zakona.</w:t>
      </w:r>
    </w:p>
    <w:p w14:paraId="26BED229" w14:textId="77777777" w:rsidR="00DB6F11" w:rsidRDefault="00DB6F11">
      <w:pPr>
        <w:spacing w:after="0" w:line="260" w:lineRule="auto"/>
        <w:rPr>
          <w:rFonts w:cs="Arial"/>
        </w:rPr>
      </w:pPr>
    </w:p>
    <w:p w14:paraId="01913A20" w14:textId="77777777" w:rsidR="00DB6F11" w:rsidRDefault="00846811">
      <w:r>
        <w:br w:type="page"/>
      </w:r>
    </w:p>
    <w:p w14:paraId="3B6F9F30" w14:textId="77777777" w:rsidR="00DB6F11" w:rsidRDefault="00846811">
      <w:pPr>
        <w:pStyle w:val="Odebeljeno"/>
        <w:spacing w:line="260" w:lineRule="auto"/>
      </w:pPr>
      <w:r>
        <w:lastRenderedPageBreak/>
        <w:t>IV.</w:t>
      </w:r>
      <w:r>
        <w:tab/>
        <w:t>BESEDILO ČLENOV, KI SE SPREMINJAJO</w:t>
      </w:r>
    </w:p>
    <w:p w14:paraId="443ACBCE" w14:textId="77777777" w:rsidR="00DB6F11" w:rsidRDefault="00DB6F11">
      <w:pPr>
        <w:spacing w:after="0" w:line="260" w:lineRule="auto"/>
        <w:rPr>
          <w:rFonts w:cs="Arial"/>
        </w:rPr>
      </w:pPr>
    </w:p>
    <w:p w14:paraId="1EA97B33" w14:textId="77777777" w:rsidR="00DB6F11" w:rsidRDefault="00846811">
      <w:pPr>
        <w:pStyle w:val="Odebeljeno"/>
        <w:spacing w:line="260" w:lineRule="auto"/>
      </w:pPr>
      <w:r>
        <w:t>Zakon o Radioteleviziji Slovenija</w:t>
      </w:r>
    </w:p>
    <w:p w14:paraId="66E81370" w14:textId="77777777" w:rsidR="00DB6F11" w:rsidRDefault="00846811">
      <w:pPr>
        <w:spacing w:after="0" w:line="260" w:lineRule="auto"/>
      </w:pPr>
      <w:r>
        <w:t xml:space="preserve">(Uradni list RS, št. 96/05, 109/05 – ZDavP-1B, 105/06 – </w:t>
      </w:r>
      <w:proofErr w:type="spellStart"/>
      <w:r>
        <w:t>odl</w:t>
      </w:r>
      <w:proofErr w:type="spellEnd"/>
      <w:r>
        <w:t xml:space="preserve">. US, 26/09 – ZIPRS0809-B, 9/14, 163/22, 112/25 in 1344/26 – </w:t>
      </w:r>
      <w:proofErr w:type="spellStart"/>
      <w:r>
        <w:t>odl</w:t>
      </w:r>
      <w:proofErr w:type="spellEnd"/>
      <w:r>
        <w:t>. US)</w:t>
      </w:r>
    </w:p>
    <w:p w14:paraId="703EAD90" w14:textId="77777777" w:rsidR="00DB6F11" w:rsidRDefault="00DB6F11">
      <w:pPr>
        <w:spacing w:after="0" w:line="260" w:lineRule="auto"/>
        <w:rPr>
          <w:rFonts w:cs="Arial"/>
        </w:rPr>
      </w:pPr>
    </w:p>
    <w:p w14:paraId="2F957383" w14:textId="77777777" w:rsidR="00DB6F11" w:rsidRDefault="00846811">
      <w:pPr>
        <w:pStyle w:val="center"/>
        <w:spacing w:after="210"/>
        <w:rPr>
          <w:rFonts w:cs="Arial"/>
          <w:b/>
          <w:sz w:val="21"/>
        </w:rPr>
      </w:pPr>
      <w:r>
        <w:rPr>
          <w:rFonts w:cs="Arial"/>
          <w:b/>
          <w:sz w:val="21"/>
        </w:rPr>
        <w:t>6. člen</w:t>
      </w:r>
    </w:p>
    <w:p w14:paraId="137D285B" w14:textId="77777777" w:rsidR="00DB6F11" w:rsidRDefault="00846811">
      <w:pPr>
        <w:spacing w:before="210" w:after="210"/>
        <w:rPr>
          <w:rFonts w:cs="Arial"/>
          <w:sz w:val="21"/>
        </w:rPr>
      </w:pPr>
      <w:r>
        <w:rPr>
          <w:rFonts w:cs="Arial"/>
        </w:rPr>
        <w:t>(1) RTV Slovenija zagotavlja arhiviranje programske produkcije, ki jo ustvarja v okviru javne službe.</w:t>
      </w:r>
    </w:p>
    <w:p w14:paraId="4381F4A3" w14:textId="77777777" w:rsidR="00DB6F11" w:rsidRDefault="00846811">
      <w:pPr>
        <w:spacing w:before="210" w:after="210"/>
        <w:rPr>
          <w:rFonts w:cs="Arial"/>
          <w:sz w:val="21"/>
        </w:rPr>
      </w:pPr>
      <w:r>
        <w:rPr>
          <w:rFonts w:cs="Arial"/>
        </w:rPr>
        <w:t>(2) RTV Slovenija je dolžna trajno ohranjati svoje arhivsko gradivo tako, da avdiovizualne zapise na filmskih in drugih nosilcih, ki bi zaradi procesov staranja lahko razpadli, oziroma drugače bistveno poslabšali kvaliteto zapisa, ustrezno zaščiti oziroma prenese na tehnološko trajnejše nosilce besede, zvoka in slike oziroma besede in zvoka.</w:t>
      </w:r>
    </w:p>
    <w:p w14:paraId="6B92F94A" w14:textId="77777777" w:rsidR="00DB6F11" w:rsidRDefault="00846811">
      <w:pPr>
        <w:spacing w:before="210" w:after="210"/>
        <w:rPr>
          <w:rFonts w:cs="Arial"/>
          <w:sz w:val="21"/>
        </w:rPr>
      </w:pPr>
      <w:r>
        <w:rPr>
          <w:rFonts w:cs="Arial"/>
        </w:rPr>
        <w:t>(3) Posnetki iz arhivov so za nekomercialne namene ob plačilu sorazmernih stroškov njihovega razmnoževanja oziroma posredovanja dostopni javnosti.</w:t>
      </w:r>
    </w:p>
    <w:p w14:paraId="00727131" w14:textId="77777777" w:rsidR="00DB6F11" w:rsidRDefault="00846811">
      <w:pPr>
        <w:spacing w:before="210" w:after="210"/>
        <w:rPr>
          <w:rFonts w:cs="Arial"/>
          <w:sz w:val="21"/>
        </w:rPr>
      </w:pPr>
      <w:r>
        <w:rPr>
          <w:rFonts w:cs="Arial"/>
        </w:rPr>
        <w:t>(4) Posnetki iz arhivov so za komercialne namene dostopni skladno z zakonom, ki ureja avtorske pravice, ter ob plačilu sorazmernih stroškov razmnoževanja in posredovanja ter plačila za storitev v višini, določeni s tarifo, ki jo s soglasjem Sveta in Finančnega odbora določi uprava.</w:t>
      </w:r>
    </w:p>
    <w:p w14:paraId="416D0818" w14:textId="77777777" w:rsidR="00DB6F11" w:rsidRDefault="00846811">
      <w:pPr>
        <w:pStyle w:val="center"/>
        <w:spacing w:before="210" w:after="210"/>
        <w:rPr>
          <w:rFonts w:cs="Arial"/>
          <w:b/>
          <w:sz w:val="21"/>
        </w:rPr>
      </w:pPr>
      <w:r>
        <w:rPr>
          <w:rFonts w:cs="Arial"/>
          <w:b/>
          <w:sz w:val="21"/>
        </w:rPr>
        <w:t>16. člen</w:t>
      </w:r>
    </w:p>
    <w:p w14:paraId="0EDC4967" w14:textId="77777777" w:rsidR="00DB6F11" w:rsidRDefault="00846811">
      <w:pPr>
        <w:spacing w:before="210" w:after="210"/>
        <w:rPr>
          <w:rFonts w:cs="Arial"/>
          <w:sz w:val="21"/>
        </w:rPr>
      </w:pPr>
      <w:r>
        <w:rPr>
          <w:rFonts w:cs="Arial"/>
        </w:rPr>
        <w:t>(1) Svet RTV Slovenija (v nadaljnjem besedilu: svet):</w:t>
      </w:r>
    </w:p>
    <w:p w14:paraId="33F8BAB4" w14:textId="77777777" w:rsidR="00DB6F11" w:rsidRDefault="00846811">
      <w:pPr>
        <w:spacing w:before="210" w:after="210"/>
        <w:rPr>
          <w:rFonts w:cs="Arial"/>
          <w:sz w:val="21"/>
        </w:rPr>
      </w:pPr>
      <w:r>
        <w:rPr>
          <w:rFonts w:cs="Arial"/>
        </w:rPr>
        <w:t>1. na predlog uprave sprejme statut RTV Slovenija (v nadaljnjem besedilu: statut);</w:t>
      </w:r>
    </w:p>
    <w:p w14:paraId="681F4D66" w14:textId="77777777" w:rsidR="00DB6F11" w:rsidRDefault="00846811">
      <w:pPr>
        <w:spacing w:before="210" w:after="210"/>
        <w:rPr>
          <w:rFonts w:cs="Arial"/>
          <w:sz w:val="21"/>
        </w:rPr>
      </w:pPr>
      <w:r>
        <w:rPr>
          <w:rFonts w:cs="Arial"/>
        </w:rPr>
        <w:t>2. na predlog uprave sprejme programsko produkcijski načrt, ki je usklajen s finančnimi možnostmi RTV Slovenija;</w:t>
      </w:r>
    </w:p>
    <w:p w14:paraId="13E9433C" w14:textId="77777777" w:rsidR="00DB6F11" w:rsidRDefault="00846811">
      <w:pPr>
        <w:spacing w:before="210" w:after="210"/>
        <w:rPr>
          <w:rFonts w:cs="Arial"/>
          <w:sz w:val="21"/>
        </w:rPr>
      </w:pPr>
      <w:r>
        <w:rPr>
          <w:rFonts w:cs="Arial"/>
        </w:rPr>
        <w:t>3. na predlog uprave sprejme finančni načrt in letno poročilo javnega zavoda ter odloča o uporabi morebitnega presežka prihodkov nad odhodki;</w:t>
      </w:r>
    </w:p>
    <w:p w14:paraId="76C50DF7" w14:textId="77777777" w:rsidR="00DB6F11" w:rsidRDefault="00846811">
      <w:pPr>
        <w:spacing w:before="210" w:after="210"/>
        <w:rPr>
          <w:rFonts w:cs="Arial"/>
          <w:sz w:val="21"/>
        </w:rPr>
      </w:pPr>
      <w:r>
        <w:rPr>
          <w:rFonts w:cs="Arial"/>
        </w:rPr>
        <w:t>4. na predlog uprave sprejema strateški načrt ter programske standarde in programske zasnove v skladu s tem zakonom in z zakonom, ki ureja medije, ter mednarodnimi akti;</w:t>
      </w:r>
    </w:p>
    <w:p w14:paraId="00B5AD47" w14:textId="77777777" w:rsidR="00DB6F11" w:rsidRDefault="00846811">
      <w:pPr>
        <w:spacing w:before="210" w:after="210"/>
        <w:rPr>
          <w:rFonts w:cs="Arial"/>
          <w:sz w:val="21"/>
        </w:rPr>
      </w:pPr>
      <w:r>
        <w:rPr>
          <w:rFonts w:cs="Arial"/>
        </w:rPr>
        <w:t>5. imenuje varuha pravic gledalcev in poslušalcev (v nadaljnjem besedilu: varuh) in sprejme pravila o njegovem delovanju;</w:t>
      </w:r>
    </w:p>
    <w:p w14:paraId="54C529AD" w14:textId="77777777" w:rsidR="00DB6F11" w:rsidRDefault="00846811">
      <w:pPr>
        <w:spacing w:before="210" w:after="210"/>
        <w:rPr>
          <w:rFonts w:cs="Arial"/>
          <w:sz w:val="21"/>
        </w:rPr>
      </w:pPr>
      <w:r>
        <w:rPr>
          <w:rFonts w:cs="Arial"/>
        </w:rPr>
        <w:t>6. obravnava poročila varuha o pripombah in predlogih gledalcev in poslušalcev programov RTV Slovenija;</w:t>
      </w:r>
    </w:p>
    <w:p w14:paraId="2ADCA41F" w14:textId="77777777" w:rsidR="00DB6F11" w:rsidRDefault="00846811">
      <w:pPr>
        <w:spacing w:before="210" w:after="210"/>
        <w:rPr>
          <w:rFonts w:cs="Arial"/>
          <w:sz w:val="21"/>
        </w:rPr>
      </w:pPr>
      <w:r>
        <w:rPr>
          <w:rFonts w:cs="Arial"/>
        </w:rPr>
        <w:t>7. obravnava pripombe in predloge gledalcev in poslušalcev programov RTV Slovenija;</w:t>
      </w:r>
    </w:p>
    <w:p w14:paraId="6D910922" w14:textId="77777777" w:rsidR="00DB6F11" w:rsidRDefault="00846811">
      <w:pPr>
        <w:spacing w:before="210" w:after="210"/>
        <w:rPr>
          <w:rFonts w:cs="Arial"/>
          <w:sz w:val="21"/>
        </w:rPr>
      </w:pPr>
      <w:r>
        <w:rPr>
          <w:rFonts w:cs="Arial"/>
        </w:rPr>
        <w:t>8. imenuje in razrešuje upravo;</w:t>
      </w:r>
    </w:p>
    <w:p w14:paraId="70184F51" w14:textId="77777777" w:rsidR="00DB6F11" w:rsidRDefault="00846811">
      <w:pPr>
        <w:spacing w:before="210" w:after="210"/>
        <w:rPr>
          <w:rFonts w:cs="Arial"/>
          <w:sz w:val="21"/>
        </w:rPr>
      </w:pPr>
      <w:r>
        <w:rPr>
          <w:rFonts w:cs="Arial"/>
        </w:rPr>
        <w:t>9. daje soglasje k imenovanju in razrešitvi direktorja radia, direktorja televizije oziroma direktorja digitalnih vsebin;</w:t>
      </w:r>
    </w:p>
    <w:p w14:paraId="6FA7BAE7" w14:textId="77777777" w:rsidR="00DB6F11" w:rsidRDefault="00846811">
      <w:pPr>
        <w:spacing w:before="210" w:after="210"/>
        <w:rPr>
          <w:rFonts w:cs="Arial"/>
          <w:sz w:val="21"/>
        </w:rPr>
      </w:pPr>
      <w:r>
        <w:rPr>
          <w:rFonts w:cs="Arial"/>
        </w:rPr>
        <w:t>10. nadzira poslovanje RTV Slovenija;</w:t>
      </w:r>
    </w:p>
    <w:p w14:paraId="10BA2017" w14:textId="77777777" w:rsidR="00DB6F11" w:rsidRDefault="00846811">
      <w:pPr>
        <w:spacing w:before="210" w:after="210"/>
        <w:rPr>
          <w:rFonts w:cs="Arial"/>
          <w:sz w:val="21"/>
        </w:rPr>
      </w:pPr>
      <w:r>
        <w:rPr>
          <w:rFonts w:cs="Arial"/>
        </w:rPr>
        <w:t>11. sprejema svoj poslovnik ter organizira svoje delo in imenuje svoje odbore v skladu s tem poslovnikom;</w:t>
      </w:r>
    </w:p>
    <w:p w14:paraId="4F6DC2AF" w14:textId="77777777" w:rsidR="00DB6F11" w:rsidRDefault="00846811">
      <w:pPr>
        <w:spacing w:before="210" w:after="210"/>
        <w:rPr>
          <w:rFonts w:cs="Arial"/>
          <w:sz w:val="21"/>
        </w:rPr>
      </w:pPr>
      <w:r>
        <w:rPr>
          <w:rFonts w:cs="Arial"/>
        </w:rPr>
        <w:t>12. odloča o drugih zadevah, kadar tako določa zakon ali statut v skladu z zakonom.</w:t>
      </w:r>
    </w:p>
    <w:p w14:paraId="40D2937C" w14:textId="77777777" w:rsidR="00DB6F11" w:rsidRDefault="00846811">
      <w:pPr>
        <w:spacing w:before="210" w:after="210"/>
        <w:rPr>
          <w:rFonts w:cs="Arial"/>
          <w:sz w:val="21"/>
        </w:rPr>
      </w:pPr>
      <w:r>
        <w:rPr>
          <w:rFonts w:cs="Arial"/>
        </w:rPr>
        <w:lastRenderedPageBreak/>
        <w:t>(2) Svet ne sme posegati v posamezne dele programa pred objavo in sprejemati odločitev ali stališč, ki so povezana z objavo delov programa. Svet vodi razpravo o objavljenih delih programa le na podlagi poročil varuha, ki vključujejo odziv odgovornih urednikov in avtorjev.</w:t>
      </w:r>
    </w:p>
    <w:p w14:paraId="6970C2B4" w14:textId="77777777" w:rsidR="00DB6F11" w:rsidRDefault="00846811">
      <w:pPr>
        <w:spacing w:before="210" w:after="210"/>
        <w:rPr>
          <w:rFonts w:cs="Arial"/>
          <w:sz w:val="21"/>
        </w:rPr>
      </w:pPr>
      <w:r>
        <w:rPr>
          <w:rFonts w:cs="Arial"/>
        </w:rPr>
        <w:t>(3) Svet je sklepčen, če je na seji prisotna večina vseh članic oziroma članov (v nadaljnjem besedilu: člani).</w:t>
      </w:r>
    </w:p>
    <w:p w14:paraId="25EA583F" w14:textId="77777777" w:rsidR="00DB6F11" w:rsidRDefault="00846811">
      <w:pPr>
        <w:spacing w:before="210" w:after="210"/>
        <w:rPr>
          <w:rFonts w:cs="Arial"/>
          <w:sz w:val="21"/>
        </w:rPr>
      </w:pPr>
      <w:r>
        <w:rPr>
          <w:rFonts w:cs="Arial"/>
        </w:rPr>
        <w:t>(4) Svet sprejema odločitve iz 1., 2., 3., 8. in 11. točke prvega odstavka tega člena z večino glasov vseh članov. O preostalih zadevah iz svoje pristojnosti odloča z večino glasov prisotnih članov.</w:t>
      </w:r>
    </w:p>
    <w:p w14:paraId="2A482F19" w14:textId="77777777" w:rsidR="00DB6F11" w:rsidRDefault="00846811">
      <w:pPr>
        <w:spacing w:before="210" w:after="210"/>
        <w:rPr>
          <w:rFonts w:cs="Arial"/>
          <w:sz w:val="21"/>
        </w:rPr>
      </w:pPr>
      <w:r>
        <w:rPr>
          <w:rFonts w:cs="Arial"/>
        </w:rPr>
        <w:t>(5) Člani Sveta morajo pri svojem delu ravnati nepristransko in s skrbnostjo dobrega gospodarstvenika ter varovati poslovno skrivnost RTV Slovenija. Člani Sveta so odgovorni za škodo, ki je nastala kot posledica kršitve njihove dolžnosti.</w:t>
      </w:r>
    </w:p>
    <w:p w14:paraId="2E438D20" w14:textId="77777777" w:rsidR="00DB6F11" w:rsidRDefault="00846811">
      <w:pPr>
        <w:spacing w:before="210" w:after="210"/>
        <w:rPr>
          <w:rFonts w:cs="Arial"/>
          <w:sz w:val="21"/>
        </w:rPr>
      </w:pPr>
      <w:r>
        <w:rPr>
          <w:rFonts w:cs="Arial"/>
        </w:rPr>
        <w:t>(6) Člani Sveta se v šestih mesecih od nastopa mandata udeležijo programa usposabljanja, kot ga za člane svetov javnih zavodov na področju kulture določa zakon, ki ureja uresničevanje javnega interesa za kulturo. Če je član Sveta po poteku mandatne dobe ponovno izvoljen oziroma imenovan, mu usposabljanja ni treba ponovno opravljati. Prav tako usposabljanja ni treba ponovno opravljati članu Sveta, če ga je pred tem že opravil kot član sveta javnega zavoda na področju kulture.</w:t>
      </w:r>
    </w:p>
    <w:p w14:paraId="7089E38E" w14:textId="77777777" w:rsidR="00DB6F11" w:rsidRDefault="00846811">
      <w:pPr>
        <w:spacing w:before="210" w:after="210"/>
        <w:rPr>
          <w:rFonts w:cs="Arial"/>
          <w:sz w:val="21"/>
        </w:rPr>
      </w:pPr>
      <w:r>
        <w:rPr>
          <w:rFonts w:cs="Arial"/>
        </w:rPr>
        <w:t>(7) Svet sprejema odločitve iz 1. in 3. točke prvega odstavka tega člena na podlagi predhodnega mnenja finančnega odbora.</w:t>
      </w:r>
    </w:p>
    <w:p w14:paraId="74EBC41B" w14:textId="77777777" w:rsidR="00DB6F11" w:rsidRDefault="00846811">
      <w:pPr>
        <w:spacing w:before="210" w:after="210"/>
        <w:rPr>
          <w:rFonts w:cs="Arial"/>
          <w:sz w:val="21"/>
        </w:rPr>
      </w:pPr>
      <w:r>
        <w:rPr>
          <w:rFonts w:cs="Arial"/>
        </w:rPr>
        <w:t>(8) Za revidiranje pravilnosti in smotrnosti poslovanja RTV Slovenije ter revidiranje aktov o preteklem poslovanju in aktov o načrtovanem poslovanju RTV Slovenije je pristojno Računsko sodišče Republike Slovenije.</w:t>
      </w:r>
    </w:p>
    <w:p w14:paraId="13CF3407" w14:textId="77777777" w:rsidR="00DB6F11" w:rsidRDefault="00846811">
      <w:pPr>
        <w:pStyle w:val="center"/>
        <w:spacing w:before="210" w:after="210"/>
        <w:rPr>
          <w:rFonts w:cs="Arial"/>
          <w:b/>
          <w:sz w:val="21"/>
        </w:rPr>
      </w:pPr>
      <w:r>
        <w:rPr>
          <w:rFonts w:cs="Arial"/>
          <w:b/>
          <w:sz w:val="21"/>
        </w:rPr>
        <w:t>17. člen</w:t>
      </w:r>
    </w:p>
    <w:p w14:paraId="0F0B9988" w14:textId="77777777" w:rsidR="00DB6F11" w:rsidRDefault="00846811">
      <w:pPr>
        <w:spacing w:before="210" w:after="210"/>
        <w:rPr>
          <w:rFonts w:cs="Arial"/>
          <w:sz w:val="21"/>
        </w:rPr>
      </w:pPr>
      <w:r>
        <w:rPr>
          <w:rFonts w:cs="Arial"/>
        </w:rPr>
        <w:t>(1) V Svet so imenovane osebe, ki s svojim znanjem, ugledom oziroma dosežki na kulturnem, izobraževalnem, znanstvenem ali drugem področju družbenega življenja lahko pripomorejo k dobremu delovanju in krepitvi ugleda javne radiotelevizije, tako v Republiki Sloveniji kot v tujini.</w:t>
      </w:r>
    </w:p>
    <w:p w14:paraId="4B0DB798" w14:textId="77777777" w:rsidR="00DB6F11" w:rsidRDefault="00846811">
      <w:pPr>
        <w:spacing w:before="210" w:after="210"/>
        <w:rPr>
          <w:rFonts w:cs="Arial"/>
          <w:sz w:val="21"/>
        </w:rPr>
      </w:pPr>
      <w:r>
        <w:rPr>
          <w:rFonts w:cs="Arial"/>
        </w:rPr>
        <w:t>(2) Člani Sveta svoje delo opravljajo neodvisno ter nepristransko in uresničujejo izključno interese RTV Slovenija kot javne radiotelevizije. Pri opravljanju svoje funkcije so dolžni upoštevati Ustavo Republike Slovenije, zakon in statut.</w:t>
      </w:r>
    </w:p>
    <w:p w14:paraId="68491D1B" w14:textId="77777777" w:rsidR="00DB6F11" w:rsidRDefault="00846811">
      <w:pPr>
        <w:spacing w:before="210" w:after="210"/>
        <w:rPr>
          <w:rFonts w:cs="Arial"/>
          <w:sz w:val="21"/>
        </w:rPr>
      </w:pPr>
      <w:r>
        <w:rPr>
          <w:rFonts w:cs="Arial"/>
        </w:rPr>
        <w:t>(3) Svet sestavlja 17 članov, od katerih:</w:t>
      </w:r>
    </w:p>
    <w:p w14:paraId="57EE7B4F" w14:textId="77777777" w:rsidR="00DB6F11" w:rsidRDefault="00846811">
      <w:pPr>
        <w:spacing w:before="210" w:after="210"/>
        <w:rPr>
          <w:rFonts w:cs="Arial"/>
          <w:sz w:val="21"/>
        </w:rPr>
      </w:pPr>
      <w:r>
        <w:rPr>
          <w:rFonts w:cs="Arial"/>
        </w:rPr>
        <w:t>1. šest članov predstavnikov zaposlenih, ki jih zaposleni RTV Slovenija izberejo izmed sebe, in sicer jih pet izvolijo na neposrednih volitvah, od tega enega za področje informativne dejavnosti, enega za kulturno-umetniške dejavnosti, enega za razvedrilno-športne dejavnosti, enega za tehniko, kamor sodijo tudi oddajniki in zveze, ter enega za digitalni razvoj; enega pa imenuje Svet delavcev javnega zavoda RTV Slovenija (v nadaljnjem besedilu: Svet delavcev);</w:t>
      </w:r>
    </w:p>
    <w:p w14:paraId="72FD721E" w14:textId="77777777" w:rsidR="00DB6F11" w:rsidRDefault="00846811">
      <w:pPr>
        <w:spacing w:before="210" w:after="210"/>
        <w:rPr>
          <w:rFonts w:cs="Arial"/>
          <w:sz w:val="21"/>
        </w:rPr>
      </w:pPr>
      <w:r>
        <w:rPr>
          <w:rFonts w:cs="Arial"/>
        </w:rPr>
        <w:t>2. 11 predstavnikov javnosti se imenuje tako, da:</w:t>
      </w:r>
    </w:p>
    <w:p w14:paraId="000FE2BC" w14:textId="77777777" w:rsidR="00DB6F11" w:rsidRDefault="00846811">
      <w:pPr>
        <w:spacing w:before="210" w:after="210"/>
        <w:rPr>
          <w:rFonts w:cs="Arial"/>
          <w:sz w:val="21"/>
        </w:rPr>
      </w:pPr>
      <w:r>
        <w:rPr>
          <w:rFonts w:cs="Arial"/>
        </w:rPr>
        <w:t>a) enega člana imenuje italijanska narodna skupnost na podlagi javnega poziva;</w:t>
      </w:r>
    </w:p>
    <w:p w14:paraId="7C7A0742" w14:textId="77777777" w:rsidR="00DB6F11" w:rsidRDefault="00846811">
      <w:pPr>
        <w:spacing w:before="210" w:after="210"/>
        <w:rPr>
          <w:rFonts w:cs="Arial"/>
          <w:sz w:val="21"/>
        </w:rPr>
      </w:pPr>
      <w:r>
        <w:rPr>
          <w:rFonts w:cs="Arial"/>
        </w:rPr>
        <w:t>b) enega člana imenuje madžarska narodna skupnost na podlagi javnega poziva;</w:t>
      </w:r>
    </w:p>
    <w:p w14:paraId="70755B52" w14:textId="77777777" w:rsidR="00DB6F11" w:rsidRDefault="00846811">
      <w:pPr>
        <w:spacing w:before="210" w:after="210"/>
        <w:rPr>
          <w:rFonts w:cs="Arial"/>
          <w:sz w:val="21"/>
        </w:rPr>
      </w:pPr>
      <w:r>
        <w:rPr>
          <w:rFonts w:cs="Arial"/>
        </w:rPr>
        <w:t>c) enega člana imenuje predsednik Republike Slovenije na podlagi javnega poziva registriranim verskim skupnostim;</w:t>
      </w:r>
    </w:p>
    <w:p w14:paraId="613D5970" w14:textId="77777777" w:rsidR="00DB6F11" w:rsidRDefault="00846811">
      <w:pPr>
        <w:spacing w:before="210" w:after="210"/>
        <w:rPr>
          <w:rFonts w:cs="Arial"/>
          <w:sz w:val="21"/>
        </w:rPr>
      </w:pPr>
      <w:r>
        <w:rPr>
          <w:rFonts w:cs="Arial"/>
        </w:rPr>
        <w:lastRenderedPageBreak/>
        <w:t>č) enega člana imenuje Slovenska akademija znanosti in umetnosti na podlagi javnega poziva univerzam in raziskovalnim inštitutom;</w:t>
      </w:r>
    </w:p>
    <w:p w14:paraId="099D193F" w14:textId="77777777" w:rsidR="00DB6F11" w:rsidRDefault="00846811">
      <w:pPr>
        <w:spacing w:before="210" w:after="210"/>
        <w:rPr>
          <w:rFonts w:cs="Arial"/>
          <w:sz w:val="21"/>
        </w:rPr>
      </w:pPr>
      <w:r>
        <w:rPr>
          <w:rFonts w:cs="Arial"/>
        </w:rPr>
        <w:t>d) dva člana imenuje Nacionalni svet za kulturo, in sicer enega na podlagi javnega poziva kulturnim in umetniškim organizacijam, enega člana pa imenuje na podlagi javnega poziva organizacijam s področja avdiovizualnega sektorja;</w:t>
      </w:r>
    </w:p>
    <w:p w14:paraId="6ADE4D84" w14:textId="77777777" w:rsidR="00DB6F11" w:rsidRDefault="00846811">
      <w:pPr>
        <w:spacing w:before="210" w:after="210"/>
        <w:rPr>
          <w:rFonts w:cs="Arial"/>
          <w:sz w:val="21"/>
        </w:rPr>
      </w:pPr>
      <w:r>
        <w:rPr>
          <w:rFonts w:cs="Arial"/>
        </w:rPr>
        <w:t>e) enega člana imenuje Olimpijski komite Slovenije na podlagi javnega poziva nacionalnim in občinskim športnim zvezam ter drugim športnim organizacijam;</w:t>
      </w:r>
    </w:p>
    <w:p w14:paraId="6D50B3AA" w14:textId="77777777" w:rsidR="00DB6F11" w:rsidRDefault="00846811">
      <w:pPr>
        <w:spacing w:before="210" w:after="210"/>
        <w:rPr>
          <w:rFonts w:cs="Arial"/>
          <w:sz w:val="21"/>
        </w:rPr>
      </w:pPr>
      <w:r>
        <w:rPr>
          <w:rFonts w:cs="Arial"/>
        </w:rPr>
        <w:t>f) enega člana imenuje Informacijski pooblaščenec na podlagi javnega poziva organizacijam, ki so dejavne na področju medijev, razvoja informacijske družbe in zagotavljanja transparentnosti;</w:t>
      </w:r>
    </w:p>
    <w:p w14:paraId="4C09848E" w14:textId="77777777" w:rsidR="00DB6F11" w:rsidRDefault="00846811">
      <w:pPr>
        <w:spacing w:before="210" w:after="210"/>
        <w:rPr>
          <w:rFonts w:cs="Arial"/>
          <w:sz w:val="21"/>
        </w:rPr>
      </w:pPr>
      <w:r>
        <w:rPr>
          <w:rFonts w:cs="Arial"/>
        </w:rPr>
        <w:t>g) enega člana imenuje Svet za trajnostni razvoj in varstvo okolja na podlagi javnega poziva organizacijam, ki so dejavne na področju varstva okolja, narave in podnebja;</w:t>
      </w:r>
    </w:p>
    <w:p w14:paraId="242F28E9" w14:textId="77777777" w:rsidR="00DB6F11" w:rsidRDefault="00846811">
      <w:pPr>
        <w:spacing w:before="210" w:after="210"/>
        <w:rPr>
          <w:rFonts w:cs="Arial"/>
          <w:sz w:val="21"/>
        </w:rPr>
      </w:pPr>
      <w:r>
        <w:rPr>
          <w:rFonts w:cs="Arial"/>
        </w:rPr>
        <w:t>h) enega člana imenuje krovna organizacija invalidskih organizacij po zakonu, ki ureja invalidske organizacije, nacionalni svet invalidskih organizacij;</w:t>
      </w:r>
    </w:p>
    <w:p w14:paraId="404126A5" w14:textId="77777777" w:rsidR="00DB6F11" w:rsidRDefault="00846811">
      <w:pPr>
        <w:spacing w:before="210" w:after="210"/>
        <w:rPr>
          <w:rFonts w:cs="Arial"/>
          <w:sz w:val="21"/>
        </w:rPr>
      </w:pPr>
      <w:r>
        <w:rPr>
          <w:rFonts w:cs="Arial"/>
        </w:rPr>
        <w:t>i) enega člana imenuje Varuh človekovih pravic Republike Slovenije na podlagi javnega poziva nevladnim organizacijam s področja varstva človekovih pravic in svoboščin.</w:t>
      </w:r>
    </w:p>
    <w:p w14:paraId="1E746408" w14:textId="77777777" w:rsidR="00DB6F11" w:rsidRDefault="00846811">
      <w:pPr>
        <w:pStyle w:val="center"/>
        <w:spacing w:before="210" w:after="210"/>
        <w:rPr>
          <w:rFonts w:cs="Arial"/>
          <w:b/>
          <w:sz w:val="21"/>
        </w:rPr>
      </w:pPr>
      <w:r>
        <w:rPr>
          <w:rFonts w:cs="Arial"/>
          <w:b/>
          <w:sz w:val="21"/>
        </w:rPr>
        <w:t>17.b člen</w:t>
      </w:r>
    </w:p>
    <w:p w14:paraId="722E4372" w14:textId="77777777" w:rsidR="00DB6F11" w:rsidRDefault="00846811">
      <w:pPr>
        <w:spacing w:before="210" w:after="210"/>
        <w:rPr>
          <w:rFonts w:cs="Arial"/>
          <w:sz w:val="21"/>
        </w:rPr>
      </w:pPr>
      <w:r>
        <w:rPr>
          <w:rFonts w:cs="Arial"/>
        </w:rPr>
        <w:t>(1) Upravičenci za imenovanje članov sveta iz 2. točke tretjega odstavka 17. člena tega zakona za namen imenovanja članov sveta objavijo javni poziv z določitvijo najmanj 15-dnevnega roka za prijavo. Javni poziv se objavi v Uradnem listu Republike Slovenije in na spletnih straneh upravičencev.</w:t>
      </w:r>
    </w:p>
    <w:p w14:paraId="73DE639F" w14:textId="77777777" w:rsidR="00DB6F11" w:rsidRDefault="00846811">
      <w:pPr>
        <w:spacing w:before="210" w:after="210"/>
        <w:rPr>
          <w:rFonts w:cs="Arial"/>
          <w:sz w:val="21"/>
        </w:rPr>
      </w:pPr>
      <w:r>
        <w:rPr>
          <w:rFonts w:cs="Arial"/>
        </w:rPr>
        <w:t>(2) Pri imenovanju predstavnikov javnosti upravičenci za imenovanje upoštevajo izkušnje in delovanje kandidatov na relevantnem področju ter njihovo vizijo dobrega delovanja in krepitve ugleda javne radiotelevizije.</w:t>
      </w:r>
    </w:p>
    <w:p w14:paraId="35A0CAAA" w14:textId="77777777" w:rsidR="00DB6F11" w:rsidRDefault="00846811">
      <w:pPr>
        <w:spacing w:before="210" w:after="210"/>
        <w:rPr>
          <w:rFonts w:cs="Arial"/>
          <w:sz w:val="21"/>
        </w:rPr>
      </w:pPr>
      <w:r>
        <w:rPr>
          <w:rFonts w:cs="Arial"/>
        </w:rPr>
        <w:t>(3) Upravičenec imenuje člana sveta z izdajo sklepa o imenovanju. Sklep o imenovanju se izda v 30 dneh od poteka roka za prijavo iz javnega poziva. Sklep o imenovanju se objavi v Uradnem listu Republike Slovenije v petih dneh po imenovanju.</w:t>
      </w:r>
    </w:p>
    <w:p w14:paraId="748BB7FE" w14:textId="77777777" w:rsidR="00DB6F11" w:rsidRDefault="00846811">
      <w:pPr>
        <w:pStyle w:val="center"/>
        <w:spacing w:before="210" w:after="210"/>
        <w:rPr>
          <w:rFonts w:cs="Arial"/>
          <w:b/>
          <w:sz w:val="21"/>
        </w:rPr>
      </w:pPr>
      <w:r>
        <w:rPr>
          <w:rFonts w:cs="Arial"/>
          <w:b/>
          <w:sz w:val="21"/>
        </w:rPr>
        <w:t>18. člen</w:t>
      </w:r>
    </w:p>
    <w:p w14:paraId="2F1E7C1E" w14:textId="77777777" w:rsidR="00DB6F11" w:rsidRDefault="00846811">
      <w:pPr>
        <w:spacing w:before="210" w:after="210"/>
        <w:rPr>
          <w:rFonts w:cs="Arial"/>
          <w:sz w:val="21"/>
        </w:rPr>
      </w:pPr>
      <w:r>
        <w:rPr>
          <w:rFonts w:cs="Arial"/>
        </w:rPr>
        <w:t>(1) Mandat članov sveta je štiri leta od dneva, ko je svet konstituiran v skladu s tem zakonom. Po poteku mandatne dobe je član sveta lahko ponovno izvoljen oziroma imenovan še največ enkrat.</w:t>
      </w:r>
    </w:p>
    <w:p w14:paraId="3F8C53A7" w14:textId="77777777" w:rsidR="00DB6F11" w:rsidRDefault="00846811">
      <w:pPr>
        <w:spacing w:before="210" w:after="210"/>
        <w:rPr>
          <w:rFonts w:cs="Arial"/>
          <w:sz w:val="21"/>
        </w:rPr>
      </w:pPr>
      <w:r>
        <w:rPr>
          <w:rFonts w:cs="Arial"/>
        </w:rPr>
        <w:t>(2) Svet je konstituiran, ko so v Uradnem listu Republike Slovenije objavljeni sklepi o imenovanju oziroma izvolitvi večine vseh članov sveta.</w:t>
      </w:r>
    </w:p>
    <w:p w14:paraId="057215D2" w14:textId="77777777" w:rsidR="00DB6F11" w:rsidRDefault="00846811">
      <w:pPr>
        <w:spacing w:before="210" w:after="210"/>
        <w:rPr>
          <w:rFonts w:cs="Arial"/>
          <w:sz w:val="21"/>
        </w:rPr>
      </w:pPr>
      <w:r>
        <w:rPr>
          <w:rFonts w:cs="Arial"/>
        </w:rPr>
        <w:t>(3) Član sveta je lahko razrešen pred koncem mandata:</w:t>
      </w:r>
    </w:p>
    <w:p w14:paraId="04BBDF33" w14:textId="77777777" w:rsidR="00DB6F11" w:rsidRDefault="00846811">
      <w:pPr>
        <w:spacing w:before="210" w:after="210"/>
        <w:rPr>
          <w:rFonts w:cs="Arial"/>
          <w:sz w:val="21"/>
        </w:rPr>
      </w:pPr>
      <w:r>
        <w:rPr>
          <w:rFonts w:cs="Arial"/>
        </w:rPr>
        <w:t>- če to sam zahteva;</w:t>
      </w:r>
    </w:p>
    <w:p w14:paraId="366E6D10" w14:textId="77777777" w:rsidR="00DB6F11" w:rsidRDefault="00846811">
      <w:pPr>
        <w:spacing w:before="210" w:after="210"/>
        <w:rPr>
          <w:rFonts w:cs="Arial"/>
          <w:sz w:val="21"/>
        </w:rPr>
      </w:pPr>
      <w:r>
        <w:rPr>
          <w:rFonts w:cs="Arial"/>
        </w:rPr>
        <w:t>- če iz katerega koli razloga ne more opravljati svoje dolžnosti;</w:t>
      </w:r>
    </w:p>
    <w:p w14:paraId="455AC7DE" w14:textId="77777777" w:rsidR="00DB6F11" w:rsidRDefault="00846811">
      <w:pPr>
        <w:spacing w:before="210" w:after="210"/>
        <w:rPr>
          <w:rFonts w:cs="Arial"/>
          <w:sz w:val="21"/>
        </w:rPr>
      </w:pPr>
      <w:r>
        <w:rPr>
          <w:rFonts w:cs="Arial"/>
        </w:rPr>
        <w:t>- če več ne izpolnjuje pogojev za člana sveta, določenih v 17.a členu tega zakona;</w:t>
      </w:r>
    </w:p>
    <w:p w14:paraId="46B26D4F" w14:textId="77777777" w:rsidR="00DB6F11" w:rsidRDefault="00846811">
      <w:pPr>
        <w:spacing w:before="210" w:after="210"/>
        <w:rPr>
          <w:rFonts w:cs="Arial"/>
          <w:sz w:val="21"/>
        </w:rPr>
      </w:pPr>
      <w:r>
        <w:rPr>
          <w:rFonts w:cs="Arial"/>
        </w:rPr>
        <w:t>- če se naknadno ugotovi, da je pred imenovanjem navedel neresnične podatke iz četrtega odstavka 17.a člena tega zakona;</w:t>
      </w:r>
    </w:p>
    <w:p w14:paraId="46184B7D" w14:textId="77777777" w:rsidR="00DB6F11" w:rsidRDefault="00846811">
      <w:pPr>
        <w:spacing w:before="210" w:after="210"/>
        <w:rPr>
          <w:rFonts w:cs="Arial"/>
          <w:sz w:val="21"/>
        </w:rPr>
      </w:pPr>
      <w:r>
        <w:rPr>
          <w:rFonts w:cs="Arial"/>
        </w:rPr>
        <w:lastRenderedPageBreak/>
        <w:t>- če po zakonu, ki ureja integriteto in preprečevanje korupcije, Komisija za preprečevanje korupcije:</w:t>
      </w:r>
    </w:p>
    <w:p w14:paraId="2D14C172" w14:textId="77777777" w:rsidR="00DB6F11" w:rsidRDefault="00846811">
      <w:pPr>
        <w:spacing w:before="210" w:after="210"/>
        <w:rPr>
          <w:rFonts w:cs="Arial"/>
          <w:sz w:val="21"/>
        </w:rPr>
      </w:pPr>
      <w:r>
        <w:rPr>
          <w:rFonts w:cs="Arial"/>
        </w:rPr>
        <w:t>a)</w:t>
      </w:r>
      <w:r>
        <w:rPr>
          <w:rFonts w:cs="Arial"/>
          <w:b/>
        </w:rPr>
        <w:t>(razveljavljena)</w:t>
      </w:r>
    </w:p>
    <w:p w14:paraId="104DED63" w14:textId="77777777" w:rsidR="00DB6F11" w:rsidRDefault="00846811">
      <w:pPr>
        <w:spacing w:before="210" w:after="210"/>
        <w:rPr>
          <w:rFonts w:cs="Arial"/>
          <w:sz w:val="21"/>
        </w:rPr>
      </w:pPr>
      <w:r>
        <w:rPr>
          <w:rFonts w:cs="Arial"/>
        </w:rPr>
        <w:t>b) z vidika krepitve integritete v ugotovitvi o konkretnem primeru pri opravljanju njegovega dela poda oceno kršitve uradne osebe,</w:t>
      </w:r>
    </w:p>
    <w:p w14:paraId="1898A092" w14:textId="77777777" w:rsidR="00DB6F11" w:rsidRDefault="00846811">
      <w:pPr>
        <w:spacing w:before="210" w:after="210"/>
        <w:rPr>
          <w:rFonts w:cs="Arial"/>
          <w:sz w:val="21"/>
        </w:rPr>
      </w:pPr>
      <w:r>
        <w:rPr>
          <w:rFonts w:cs="Arial"/>
        </w:rPr>
        <w:t>c) zaradi ugotovljenih ali ponavljajočih kršitev zakona in statuta pri njegovem delovanju pošlje pobudo za začetek postopka za njegovo razrešitev;</w:t>
      </w:r>
    </w:p>
    <w:p w14:paraId="3254BDF5" w14:textId="77777777" w:rsidR="00DB6F11" w:rsidRDefault="00846811">
      <w:pPr>
        <w:spacing w:before="210" w:after="210"/>
        <w:rPr>
          <w:rFonts w:cs="Arial"/>
          <w:sz w:val="21"/>
        </w:rPr>
      </w:pPr>
      <w:r>
        <w:rPr>
          <w:rFonts w:cs="Arial"/>
        </w:rPr>
        <w:t>- če zanemarja oziroma opravlja svoje delo nevestno ali če opravlja svoje delo v nasprotju s tem zakonom, splošnimi akti RTV Slovenija in v nasprotju z interesi RTV Slovenija kot javne radiotelevizije.</w:t>
      </w:r>
    </w:p>
    <w:p w14:paraId="78082D54" w14:textId="77777777" w:rsidR="00DB6F11" w:rsidRDefault="00846811">
      <w:pPr>
        <w:spacing w:before="210" w:after="210"/>
        <w:rPr>
          <w:rFonts w:cs="Arial"/>
          <w:sz w:val="21"/>
        </w:rPr>
      </w:pPr>
      <w:r>
        <w:rPr>
          <w:rFonts w:cs="Arial"/>
        </w:rPr>
        <w:t>(4) V primeru iz prejšnjega odstavka svet predlaga upravičencu, ki je takega člana sveta imenoval oziroma izvolil, da ga razreši in imenuje oziroma izvoli novega člana sveta. Do sprejetja odločitve o razrešitvi član sveta, katerega odpoklic je svet predlagal, nima glasovalne pravice.</w:t>
      </w:r>
    </w:p>
    <w:p w14:paraId="6CBFDABC" w14:textId="77777777" w:rsidR="00DB6F11" w:rsidRDefault="00846811">
      <w:pPr>
        <w:spacing w:before="210" w:after="210"/>
        <w:rPr>
          <w:rFonts w:cs="Arial"/>
          <w:sz w:val="21"/>
        </w:rPr>
      </w:pPr>
      <w:r>
        <w:rPr>
          <w:rFonts w:cs="Arial"/>
        </w:rPr>
        <w:t>(5) Nov član sveta se imenuje oziroma izvoli po postopku, ki je predviden za imenovanje oziroma izvolitev člana sveta, ki je bil razrešen pred koncem mandata. Nov član sveta se imenuje oziroma izvoli za preostanek mandata, za katerega je bil imenovan oziroma izvoljen razrešeni član.</w:t>
      </w:r>
    </w:p>
    <w:p w14:paraId="17375BCE" w14:textId="77777777" w:rsidR="00DB6F11" w:rsidRDefault="00846811">
      <w:pPr>
        <w:pStyle w:val="center"/>
        <w:spacing w:before="210" w:after="210"/>
        <w:rPr>
          <w:rFonts w:cs="Arial"/>
          <w:b/>
          <w:sz w:val="21"/>
        </w:rPr>
      </w:pPr>
      <w:r>
        <w:rPr>
          <w:rFonts w:cs="Arial"/>
          <w:b/>
          <w:sz w:val="21"/>
        </w:rPr>
        <w:t>19. člen</w:t>
      </w:r>
    </w:p>
    <w:p w14:paraId="41C9AAE7" w14:textId="77777777" w:rsidR="00DB6F11" w:rsidRDefault="00846811">
      <w:pPr>
        <w:spacing w:before="210" w:after="210"/>
        <w:rPr>
          <w:rFonts w:cs="Arial"/>
          <w:sz w:val="21"/>
        </w:rPr>
      </w:pPr>
      <w:r>
        <w:rPr>
          <w:rFonts w:cs="Arial"/>
        </w:rPr>
        <w:t>(1) Delo sveta vodi predsednica oziroma predsednik (v nadaljnjem besedilu: predsednik) ali njegova namestnica oziroma namestnik (v nadaljnjem besedilu: namestnik) v skladu s poslovnikom sveta.</w:t>
      </w:r>
    </w:p>
    <w:p w14:paraId="70AE3B2E" w14:textId="77777777" w:rsidR="00DB6F11" w:rsidRDefault="00846811">
      <w:pPr>
        <w:spacing w:before="210" w:after="210"/>
        <w:rPr>
          <w:rFonts w:cs="Arial"/>
          <w:sz w:val="21"/>
        </w:rPr>
      </w:pPr>
      <w:r>
        <w:rPr>
          <w:rFonts w:cs="Arial"/>
        </w:rPr>
        <w:t>(2) Predsednika in namestnika izvoli svet izmed svojih članov z večino glasov vseh svojih članov.</w:t>
      </w:r>
    </w:p>
    <w:p w14:paraId="672136B0" w14:textId="77777777" w:rsidR="00DB6F11" w:rsidRDefault="00846811">
      <w:pPr>
        <w:spacing w:before="210" w:after="210"/>
        <w:rPr>
          <w:rFonts w:cs="Arial"/>
          <w:sz w:val="21"/>
        </w:rPr>
      </w:pPr>
      <w:r>
        <w:rPr>
          <w:rFonts w:cs="Arial"/>
        </w:rPr>
        <w:t>(3) Če ne pride do izvolitve predsednika ali namestnika po postopku iz prejšnjega odstavka, se imenuje za vršilko oziroma vršilca (v nadaljnjem besedilu: vršilec) dolžnosti predsednika ali namestnika za dobo šestih mesecev tisti član, ki je dobil največ glasov. V primeru, če dva ali več članov sveta tudi po ponovnem glasovanju dobita oziroma dobijo enako število glasov, odloči o imenovanju vršilca dolžnosti žreb.</w:t>
      </w:r>
    </w:p>
    <w:p w14:paraId="003BFC32" w14:textId="77777777" w:rsidR="00DB6F11" w:rsidRDefault="00846811">
      <w:pPr>
        <w:spacing w:before="210" w:after="210"/>
        <w:rPr>
          <w:rFonts w:cs="Arial"/>
          <w:sz w:val="21"/>
        </w:rPr>
      </w:pPr>
      <w:r>
        <w:rPr>
          <w:rFonts w:cs="Arial"/>
        </w:rPr>
        <w:t>(4) Glasovanje sveta je v vseh zadevah javno.</w:t>
      </w:r>
    </w:p>
    <w:p w14:paraId="1846C01D" w14:textId="77777777" w:rsidR="00DB6F11" w:rsidRDefault="00846811">
      <w:pPr>
        <w:pStyle w:val="center"/>
        <w:spacing w:before="210" w:after="210"/>
        <w:rPr>
          <w:rFonts w:cs="Arial"/>
          <w:b/>
          <w:sz w:val="21"/>
        </w:rPr>
      </w:pPr>
      <w:r>
        <w:rPr>
          <w:rFonts w:cs="Arial"/>
          <w:b/>
          <w:sz w:val="21"/>
        </w:rPr>
        <w:t>20. člen</w:t>
      </w:r>
    </w:p>
    <w:p w14:paraId="6D44E9FB" w14:textId="77777777" w:rsidR="00DB6F11" w:rsidRDefault="00846811">
      <w:pPr>
        <w:spacing w:before="210" w:after="210"/>
        <w:rPr>
          <w:rFonts w:cs="Arial"/>
          <w:sz w:val="21"/>
        </w:rPr>
      </w:pPr>
      <w:r>
        <w:rPr>
          <w:rFonts w:cs="Arial"/>
        </w:rPr>
        <w:t>(1) Člani sveta in finančnega odbora ne smejo poslovno sodelovati z javnim zavodom RTV Slovenija.</w:t>
      </w:r>
    </w:p>
    <w:p w14:paraId="07D13B67" w14:textId="77777777" w:rsidR="00DB6F11" w:rsidRDefault="00846811">
      <w:pPr>
        <w:spacing w:before="210" w:after="210"/>
        <w:rPr>
          <w:rFonts w:cs="Arial"/>
          <w:sz w:val="21"/>
        </w:rPr>
      </w:pPr>
      <w:r>
        <w:rPr>
          <w:rFonts w:cs="Arial"/>
        </w:rPr>
        <w:t>(2) V času trajanja mandata članov sveta in finančnega odbora sme RTV Slovenija zaposlovati oziroma sklepati pogodbe o sodelovanju z njihovimi ožjimi družinskimi člani, vendar morata biti s takšno pogodbo ali zaposlitvijo ter z razlogi za takšno odločitev predhodno seznanjena svet in finančni odbor.</w:t>
      </w:r>
    </w:p>
    <w:p w14:paraId="00E095CB" w14:textId="77777777" w:rsidR="00DB6F11" w:rsidRDefault="00846811">
      <w:pPr>
        <w:spacing w:before="210" w:after="210"/>
        <w:rPr>
          <w:rFonts w:cs="Arial"/>
          <w:sz w:val="21"/>
        </w:rPr>
      </w:pPr>
      <w:r>
        <w:rPr>
          <w:rFonts w:cs="Arial"/>
        </w:rPr>
        <w:t>(3) Ožji družinski člani iz prejšnjega odstavka so zakonec ali oziroma oseba, s katero živi v zunajzakonski skupnosti ali registrirani istospolni partnerski skupnosti, otroci oziroma posvojenci ter vnuki in starši oziroma posvojitelji ter druge osebe, ki živijo v skupnem gospodinjstvu.</w:t>
      </w:r>
    </w:p>
    <w:p w14:paraId="42DF4923" w14:textId="77777777" w:rsidR="00DB6F11" w:rsidRDefault="00846811">
      <w:pPr>
        <w:spacing w:before="210" w:after="210"/>
        <w:rPr>
          <w:rFonts w:cs="Arial"/>
          <w:sz w:val="21"/>
        </w:rPr>
      </w:pPr>
      <w:r>
        <w:rPr>
          <w:rFonts w:cs="Arial"/>
        </w:rPr>
        <w:t>(4) Nihče ne more biti hkrati član sveta in finančnega odbora.</w:t>
      </w:r>
    </w:p>
    <w:p w14:paraId="0B05ACFE" w14:textId="77777777" w:rsidR="00DB6F11" w:rsidRDefault="00846811">
      <w:pPr>
        <w:pStyle w:val="center"/>
        <w:spacing w:before="210" w:after="210"/>
        <w:rPr>
          <w:rFonts w:cs="Arial"/>
          <w:b/>
          <w:sz w:val="21"/>
        </w:rPr>
      </w:pPr>
      <w:r>
        <w:rPr>
          <w:rFonts w:cs="Arial"/>
          <w:b/>
          <w:sz w:val="21"/>
        </w:rPr>
        <w:t>21. člen</w:t>
      </w:r>
    </w:p>
    <w:p w14:paraId="73CA5314" w14:textId="77777777" w:rsidR="00DB6F11" w:rsidRDefault="00846811">
      <w:pPr>
        <w:spacing w:before="210" w:after="210"/>
        <w:rPr>
          <w:rFonts w:cs="Arial"/>
          <w:sz w:val="21"/>
        </w:rPr>
      </w:pPr>
      <w:r>
        <w:rPr>
          <w:rFonts w:cs="Arial"/>
        </w:rPr>
        <w:lastRenderedPageBreak/>
        <w:t>(1) RTV Slovenija vodi in upravlja uprava, ki jo sestavljajo štirje članice ali člani (v nadaljnjem besedilu: člani). Vodi jo predsednica ali predsednik uprave (v nadaljnjem besedilu: predsednik), pri čemer je en član uprave delavski direktor. Mandat članov uprave je štiri leta.</w:t>
      </w:r>
    </w:p>
    <w:p w14:paraId="33E2190F" w14:textId="77777777" w:rsidR="00DB6F11" w:rsidRDefault="00846811">
      <w:pPr>
        <w:spacing w:before="210" w:after="210"/>
        <w:rPr>
          <w:rFonts w:cs="Arial"/>
          <w:sz w:val="21"/>
        </w:rPr>
      </w:pPr>
      <w:r>
        <w:rPr>
          <w:rFonts w:cs="Arial"/>
        </w:rPr>
        <w:t>(2) Predsednika uprave imenuje svet na podlagi javnega razpisa, dva dodatna člana uprave imenuje svet na predlog predsednika uprave, delavskega direktorja pa izvolijo zaposleni RTV Slovenija na neposrednih volitvah. Delavski direktor ne sme biti hkrati predsednik ali član Sveta delavcev, predsednik sindikata ali sindikalni zaupnik.</w:t>
      </w:r>
    </w:p>
    <w:p w14:paraId="03E8126B" w14:textId="77777777" w:rsidR="00DB6F11" w:rsidRDefault="00846811">
      <w:pPr>
        <w:spacing w:before="210" w:after="210"/>
        <w:rPr>
          <w:rFonts w:cs="Arial"/>
          <w:sz w:val="21"/>
        </w:rPr>
      </w:pPr>
      <w:r>
        <w:rPr>
          <w:rFonts w:cs="Arial"/>
        </w:rPr>
        <w:t>(3) Pogoji za imenovanje članov uprave so:</w:t>
      </w:r>
    </w:p>
    <w:p w14:paraId="79174EA9" w14:textId="77777777" w:rsidR="00DB6F11" w:rsidRDefault="00846811">
      <w:pPr>
        <w:spacing w:before="210" w:after="210"/>
        <w:rPr>
          <w:rFonts w:cs="Arial"/>
          <w:sz w:val="21"/>
        </w:rPr>
      </w:pPr>
      <w:r>
        <w:rPr>
          <w:rFonts w:cs="Arial"/>
        </w:rPr>
        <w:t>1. dosežena najmanj izobrazba, pridobljena po študijskem programu druge stopnje, oziroma izobrazba, ki ustreza ravni izobrazbe, pridobljene po študijskih programih druge stopnje, in je v skladu z zakonom, ki ureja slovensko ogrodje kvalifikacij, uvrščena na 8. raven;</w:t>
      </w:r>
    </w:p>
    <w:p w14:paraId="0E31A7A7" w14:textId="77777777" w:rsidR="00DB6F11" w:rsidRDefault="00846811">
      <w:pPr>
        <w:spacing w:before="210" w:after="210"/>
        <w:rPr>
          <w:rFonts w:cs="Arial"/>
          <w:sz w:val="21"/>
        </w:rPr>
      </w:pPr>
      <w:r>
        <w:rPr>
          <w:rFonts w:cs="Arial"/>
        </w:rPr>
        <w:t>2. aktivno znanje slovenskega jezika;</w:t>
      </w:r>
    </w:p>
    <w:p w14:paraId="21F967B2" w14:textId="77777777" w:rsidR="00DB6F11" w:rsidRDefault="00846811">
      <w:pPr>
        <w:spacing w:before="210" w:after="210"/>
        <w:rPr>
          <w:rFonts w:cs="Arial"/>
          <w:sz w:val="21"/>
        </w:rPr>
      </w:pPr>
      <w:r>
        <w:rPr>
          <w:rFonts w:cs="Arial"/>
        </w:rPr>
        <w:t>3. aktivno (na ravni vsaj B2) morajo obvladati najmanj en svetovni jezik;</w:t>
      </w:r>
    </w:p>
    <w:p w14:paraId="780BC9B7" w14:textId="77777777" w:rsidR="00DB6F11" w:rsidRDefault="00846811">
      <w:pPr>
        <w:spacing w:before="210" w:after="210"/>
        <w:rPr>
          <w:rFonts w:cs="Arial"/>
          <w:sz w:val="21"/>
        </w:rPr>
      </w:pPr>
      <w:r>
        <w:rPr>
          <w:rFonts w:cs="Arial"/>
        </w:rPr>
        <w:t>4. najmanj deset let delovnih izkušenj s področja, za katerega so zadolženi, od tega mora imeti predsednik uprave vsaj pet let delovnih izkušenj na vodilnih delovnih mestih v večjih sistemih z najmanj 100 zaposlenimi;</w:t>
      </w:r>
    </w:p>
    <w:p w14:paraId="77465834" w14:textId="77777777" w:rsidR="00DB6F11" w:rsidRDefault="00846811">
      <w:pPr>
        <w:spacing w:before="210" w:after="210"/>
        <w:rPr>
          <w:rFonts w:cs="Arial"/>
          <w:sz w:val="21"/>
        </w:rPr>
      </w:pPr>
      <w:r>
        <w:rPr>
          <w:rFonts w:cs="Arial"/>
        </w:rPr>
        <w:t>5. poznavanje problematike dejavnosti javnih medijskih servisov;</w:t>
      </w:r>
    </w:p>
    <w:p w14:paraId="60B2C44A" w14:textId="77777777" w:rsidR="00DB6F11" w:rsidRDefault="00846811">
      <w:pPr>
        <w:spacing w:before="210" w:after="210"/>
        <w:rPr>
          <w:rFonts w:cs="Arial"/>
          <w:sz w:val="21"/>
        </w:rPr>
      </w:pPr>
      <w:r>
        <w:rPr>
          <w:rFonts w:cs="Arial"/>
        </w:rPr>
        <w:t>6. ne smejo imeti lastniških deležev ali trajnih pogodbenih stikov s pravnimi osebami, ki poslovno sodelujejo z RTV Slovenija;</w:t>
      </w:r>
    </w:p>
    <w:p w14:paraId="45213F65" w14:textId="77777777" w:rsidR="00DB6F11" w:rsidRDefault="00846811">
      <w:pPr>
        <w:spacing w:before="210" w:after="210"/>
        <w:rPr>
          <w:rFonts w:cs="Arial"/>
          <w:sz w:val="21"/>
        </w:rPr>
      </w:pPr>
      <w:r>
        <w:rPr>
          <w:rFonts w:cs="Arial"/>
        </w:rPr>
        <w:t>7. usposobljenost za članstvo v nadzornem svetu, kar izkazujejo s potrdilom o usposobljenosti za člane nadzornih svetov ali upravnih odborov družb, veljavnim v Republiki Sloveniji, oziroma ga morajo pridobiti v enem letu od nastopa mandata;</w:t>
      </w:r>
    </w:p>
    <w:p w14:paraId="2789F0D7" w14:textId="77777777" w:rsidR="00DB6F11" w:rsidRDefault="00846811">
      <w:pPr>
        <w:spacing w:before="210" w:after="210"/>
        <w:rPr>
          <w:rFonts w:cs="Arial"/>
          <w:sz w:val="21"/>
        </w:rPr>
      </w:pPr>
      <w:r>
        <w:rPr>
          <w:rFonts w:cs="Arial"/>
        </w:rPr>
        <w:t>8. da oseba ni bila pravnomočno obsojena zaradi naklepnega kaznivega dejanja, ki se preganja po uradni dolžnosti, in da ni bila obsojena na nepogojno kazen zapora v trajanju več kot šest mesecev;</w:t>
      </w:r>
    </w:p>
    <w:p w14:paraId="71E93833" w14:textId="77777777" w:rsidR="00DB6F11" w:rsidRDefault="00846811">
      <w:pPr>
        <w:spacing w:before="210" w:after="210"/>
        <w:rPr>
          <w:rFonts w:cs="Arial"/>
          <w:sz w:val="21"/>
        </w:rPr>
      </w:pPr>
      <w:r>
        <w:rPr>
          <w:rFonts w:cs="Arial"/>
        </w:rPr>
        <w:t>9. da zoper osebo ni vložena pravnomočna obtožnica zaradi naklepnega kaznivega dejanja, ki se preganja po uradni dolžnosti.</w:t>
      </w:r>
    </w:p>
    <w:p w14:paraId="1B1E0367" w14:textId="77777777" w:rsidR="00DB6F11" w:rsidRDefault="00846811">
      <w:pPr>
        <w:spacing w:before="210" w:after="210"/>
        <w:rPr>
          <w:rFonts w:cs="Arial"/>
          <w:sz w:val="21"/>
        </w:rPr>
      </w:pPr>
      <w:r>
        <w:rPr>
          <w:rFonts w:cs="Arial"/>
        </w:rPr>
        <w:t>(4) Pogoji iz prejšnjega odstavka ne veljajo za delavskega direktorja.</w:t>
      </w:r>
    </w:p>
    <w:p w14:paraId="69753818" w14:textId="77777777" w:rsidR="00DB6F11" w:rsidRDefault="00846811">
      <w:pPr>
        <w:spacing w:before="210" w:after="210"/>
        <w:rPr>
          <w:rFonts w:cs="Arial"/>
          <w:sz w:val="21"/>
        </w:rPr>
      </w:pPr>
      <w:r>
        <w:rPr>
          <w:rFonts w:cs="Arial"/>
        </w:rPr>
        <w:t>(5) Za predsednika in člane uprave se smiselno uporabljajo določbe o skrbnosti in odgovornosti, kot jih za člane organov vodenja oziroma nadzora določa zakon, ki ureja gospodarske družbe.</w:t>
      </w:r>
    </w:p>
    <w:p w14:paraId="50F5DAF7" w14:textId="77777777" w:rsidR="00DB6F11" w:rsidRDefault="00846811">
      <w:pPr>
        <w:spacing w:before="210" w:after="210"/>
        <w:rPr>
          <w:rFonts w:cs="Arial"/>
          <w:sz w:val="21"/>
        </w:rPr>
      </w:pPr>
      <w:r>
        <w:rPr>
          <w:rFonts w:cs="Arial"/>
        </w:rPr>
        <w:t>(6) Uprava odloča z večino glasov vseh svojih članov, če ta zakon ne določa drugače. V primeru enakega števila glasov je odločilen glas predsednika uprave.</w:t>
      </w:r>
    </w:p>
    <w:p w14:paraId="02DE254E" w14:textId="77777777" w:rsidR="00DB6F11" w:rsidRDefault="00846811">
      <w:pPr>
        <w:spacing w:before="210" w:after="210"/>
        <w:rPr>
          <w:rFonts w:cs="Arial"/>
          <w:sz w:val="21"/>
        </w:rPr>
      </w:pPr>
      <w:r>
        <w:rPr>
          <w:rFonts w:cs="Arial"/>
        </w:rPr>
        <w:t>(7) Svet razreši predsednika ali člane uprave pred potekom časa, za katerega so imenovani, če:</w:t>
      </w:r>
    </w:p>
    <w:p w14:paraId="1F49C035" w14:textId="77777777" w:rsidR="00DB6F11" w:rsidRDefault="00846811">
      <w:pPr>
        <w:spacing w:before="210" w:after="210"/>
        <w:rPr>
          <w:rFonts w:cs="Arial"/>
          <w:sz w:val="21"/>
        </w:rPr>
      </w:pPr>
      <w:r>
        <w:rPr>
          <w:rFonts w:cs="Arial"/>
        </w:rPr>
        <w:t>1. predsednik ali član uprave sam zahteva svojo razrešitev;</w:t>
      </w:r>
    </w:p>
    <w:p w14:paraId="6B5F84CD" w14:textId="77777777" w:rsidR="00DB6F11" w:rsidRDefault="00846811">
      <w:pPr>
        <w:spacing w:before="210" w:after="210"/>
        <w:rPr>
          <w:rFonts w:cs="Arial"/>
          <w:sz w:val="21"/>
        </w:rPr>
      </w:pPr>
      <w:r>
        <w:rPr>
          <w:rFonts w:cs="Arial"/>
        </w:rPr>
        <w:t>2. nastopi kateri od razlogov, zaradi katerih v skladu z zakonom, ki urejajo delovna razmerja, preneha delovno razmerje po samem zakonu;</w:t>
      </w:r>
    </w:p>
    <w:p w14:paraId="4A768B42" w14:textId="77777777" w:rsidR="00DB6F11" w:rsidRDefault="00846811">
      <w:pPr>
        <w:spacing w:before="210" w:after="210"/>
        <w:rPr>
          <w:rFonts w:cs="Arial"/>
          <w:sz w:val="21"/>
        </w:rPr>
      </w:pPr>
      <w:r>
        <w:rPr>
          <w:rFonts w:cs="Arial"/>
        </w:rPr>
        <w:t>3. predsednik ali član uprave pri svojem delu ne ravna v skladu s predpisi in splošnimi akti RTV Slovenija ali ne izvršuje sklepov organov RTV Slovenija ali ravna v nasprotju z njimi;</w:t>
      </w:r>
    </w:p>
    <w:p w14:paraId="40C93446" w14:textId="77777777" w:rsidR="00DB6F11" w:rsidRDefault="00846811">
      <w:pPr>
        <w:spacing w:before="210" w:after="210"/>
        <w:rPr>
          <w:rFonts w:cs="Arial"/>
          <w:sz w:val="21"/>
        </w:rPr>
      </w:pPr>
      <w:r>
        <w:rPr>
          <w:rFonts w:cs="Arial"/>
        </w:rPr>
        <w:lastRenderedPageBreak/>
        <w:t>4. predsednik ali član uprave s svojim delovanjem povzroči RTV Slovenija večjo škodo ali če zanemarja ali malomarno opravlja svoje dolžnosti, tako da nastanejo ali bi lahko nastale hujše motnje pri delu;</w:t>
      </w:r>
    </w:p>
    <w:p w14:paraId="01E73E58" w14:textId="77777777" w:rsidR="00DB6F11" w:rsidRDefault="00846811">
      <w:pPr>
        <w:spacing w:before="210" w:after="210"/>
        <w:rPr>
          <w:rFonts w:cs="Arial"/>
          <w:sz w:val="21"/>
        </w:rPr>
      </w:pPr>
      <w:r>
        <w:rPr>
          <w:rFonts w:cs="Arial"/>
        </w:rPr>
        <w:t>5. ne izpolnjujejo več pogojev za imenovanje za člana uprave iz tretjega odstavka tega člena;</w:t>
      </w:r>
    </w:p>
    <w:p w14:paraId="1F4F7270" w14:textId="77777777" w:rsidR="00DB6F11" w:rsidRDefault="00846811">
      <w:pPr>
        <w:spacing w:before="210" w:after="210"/>
        <w:rPr>
          <w:rFonts w:cs="Arial"/>
          <w:sz w:val="21"/>
        </w:rPr>
      </w:pPr>
      <w:r>
        <w:rPr>
          <w:rFonts w:cs="Arial"/>
        </w:rPr>
        <w:t>6. razrešitev člana uprave, razen delavskega direktorja, predlaga predsednik uprave.</w:t>
      </w:r>
    </w:p>
    <w:p w14:paraId="45E5FC92" w14:textId="77777777" w:rsidR="00DB6F11" w:rsidRDefault="00846811">
      <w:pPr>
        <w:spacing w:before="210" w:after="210"/>
        <w:rPr>
          <w:rFonts w:cs="Arial"/>
          <w:sz w:val="21"/>
        </w:rPr>
      </w:pPr>
      <w:r>
        <w:rPr>
          <w:rFonts w:cs="Arial"/>
        </w:rPr>
        <w:t>(8) Poleg razlogov iz prejšnjega odstavka tega člena je delavski direktor razrešen tudi, če predlog za razrešitev, ki ga je podala najmanj desetina vseh zaposlenih na RTV Slovenija, podpre večina vseh zaposlenih na RTV Slovenija.</w:t>
      </w:r>
    </w:p>
    <w:p w14:paraId="23173B44" w14:textId="77777777" w:rsidR="00DB6F11" w:rsidRDefault="00846811">
      <w:pPr>
        <w:spacing w:before="210" w:after="210"/>
        <w:rPr>
          <w:rFonts w:cs="Arial"/>
          <w:sz w:val="21"/>
        </w:rPr>
      </w:pPr>
      <w:r>
        <w:rPr>
          <w:rFonts w:cs="Arial"/>
        </w:rPr>
        <w:t>(9) Podrobnejši postopek razrešitve članov uprave določi statut.</w:t>
      </w:r>
    </w:p>
    <w:p w14:paraId="4D496B75" w14:textId="77777777" w:rsidR="00DB6F11" w:rsidRDefault="00846811">
      <w:pPr>
        <w:spacing w:before="210" w:after="210"/>
        <w:rPr>
          <w:rFonts w:cs="Arial"/>
          <w:sz w:val="21"/>
        </w:rPr>
      </w:pPr>
      <w:r>
        <w:rPr>
          <w:rFonts w:cs="Arial"/>
        </w:rPr>
        <w:t>(10) Za vprašanja v zvezi z imenovanjem in razrešitvijo delavskega direktorja, ki niso urejena v tem zakonu, se smiselno uporablja zakon, ki ureja sodelovanje delavcev pri upravljanju.</w:t>
      </w:r>
    </w:p>
    <w:p w14:paraId="14AC337C" w14:textId="77777777" w:rsidR="00DB6F11" w:rsidRDefault="00846811">
      <w:pPr>
        <w:pStyle w:val="center"/>
        <w:spacing w:before="210" w:after="210"/>
        <w:rPr>
          <w:rFonts w:cs="Arial"/>
          <w:b/>
          <w:sz w:val="21"/>
        </w:rPr>
      </w:pPr>
      <w:r>
        <w:rPr>
          <w:rFonts w:cs="Arial"/>
          <w:b/>
          <w:sz w:val="21"/>
        </w:rPr>
        <w:t>21.a člen</w:t>
      </w:r>
    </w:p>
    <w:p w14:paraId="2D3FD691" w14:textId="77777777" w:rsidR="00DB6F11" w:rsidRDefault="00846811">
      <w:pPr>
        <w:spacing w:before="210" w:after="210"/>
        <w:rPr>
          <w:rFonts w:cs="Arial"/>
          <w:sz w:val="21"/>
        </w:rPr>
      </w:pPr>
      <w:r>
        <w:rPr>
          <w:rFonts w:cs="Arial"/>
        </w:rPr>
        <w:t>(1) Direktorje in vodje enot, določene v statutu, imenuje uprava na podlagi javnega razpisa v skladu s statutom. Pomočnika predsednika uprave, ki strokovno vodita narodnostna programa, imenuje uprava v soglasju s pristojnim Programskim odborom. Mandat direktorjev, vodij in pomočnikov iz tega odstavka je štiri leta.</w:t>
      </w:r>
    </w:p>
    <w:p w14:paraId="05174D33" w14:textId="77777777" w:rsidR="00DB6F11" w:rsidRDefault="00846811">
      <w:pPr>
        <w:spacing w:before="210" w:after="210"/>
        <w:rPr>
          <w:rFonts w:cs="Arial"/>
          <w:sz w:val="21"/>
        </w:rPr>
      </w:pPr>
      <w:r>
        <w:rPr>
          <w:rFonts w:cs="Arial"/>
        </w:rPr>
        <w:t>(2) Direktor radia, direktor televizije in direktor digitalnih vsebin organizirajo in vodijo delo na svojem področju ter vodijo strokovno programsko delo na teh področjih, razen strokovno programskega vodenja v delu, ki se nanaša na narodnostna programa. Mandat direktorjev iz tega odstavka je štiri leta.</w:t>
      </w:r>
    </w:p>
    <w:p w14:paraId="69F94CCE" w14:textId="77777777" w:rsidR="00DB6F11" w:rsidRDefault="00846811">
      <w:pPr>
        <w:spacing w:before="210" w:after="210"/>
        <w:rPr>
          <w:rFonts w:cs="Arial"/>
          <w:sz w:val="21"/>
        </w:rPr>
      </w:pPr>
      <w:r>
        <w:rPr>
          <w:rFonts w:cs="Arial"/>
        </w:rPr>
        <w:t>(3) Uprava imenuje in razrešuje tudi druge vodstvene delavce, ki jih določa statut.</w:t>
      </w:r>
    </w:p>
    <w:p w14:paraId="1C046C48" w14:textId="77777777" w:rsidR="00DB6F11" w:rsidRDefault="00846811">
      <w:pPr>
        <w:pStyle w:val="center"/>
        <w:spacing w:before="210" w:after="210"/>
        <w:rPr>
          <w:rFonts w:cs="Arial"/>
          <w:b/>
          <w:sz w:val="21"/>
        </w:rPr>
      </w:pPr>
      <w:r>
        <w:rPr>
          <w:rFonts w:cs="Arial"/>
          <w:b/>
          <w:sz w:val="21"/>
        </w:rPr>
        <w:t>21.b člen</w:t>
      </w:r>
    </w:p>
    <w:p w14:paraId="70BAB9C7" w14:textId="77777777" w:rsidR="00DB6F11" w:rsidRDefault="00846811">
      <w:pPr>
        <w:spacing w:before="210" w:after="210"/>
        <w:rPr>
          <w:rFonts w:cs="Arial"/>
          <w:sz w:val="21"/>
        </w:rPr>
      </w:pPr>
      <w:r>
        <w:rPr>
          <w:rFonts w:cs="Arial"/>
        </w:rPr>
        <w:t>(1) Odgovorne urednike programov imenuje in razrešuje uprava na predlog direktorjev, določenih v statutu. Za mesta odgovornih urednikov programov direktorji, določeni v statutu, izvedejo javne razpise. Mandat odgovornih urednikov je štiri leta. Druge urednike imenuje in razrešuje odgovorni urednik programa.</w:t>
      </w:r>
    </w:p>
    <w:p w14:paraId="46760D44" w14:textId="77777777" w:rsidR="00DB6F11" w:rsidRDefault="00846811">
      <w:pPr>
        <w:spacing w:before="210" w:after="210"/>
        <w:rPr>
          <w:rFonts w:cs="Arial"/>
          <w:sz w:val="21"/>
        </w:rPr>
      </w:pPr>
      <w:r>
        <w:rPr>
          <w:rFonts w:cs="Arial"/>
        </w:rPr>
        <w:t>(2) Direktorji, določeni v statutu, se pred podajo predloga o imenovanju odgovornega urednika posvetujejo o kandidatih za odgovornega urednika s programskimi delavci v uredništvu, za katero bo odgovorni urednik imenovan.</w:t>
      </w:r>
    </w:p>
    <w:p w14:paraId="39E7BADA" w14:textId="77777777" w:rsidR="00DB6F11" w:rsidRDefault="00846811">
      <w:pPr>
        <w:spacing w:before="210" w:after="210"/>
        <w:rPr>
          <w:rFonts w:cs="Arial"/>
          <w:sz w:val="21"/>
        </w:rPr>
      </w:pPr>
      <w:r>
        <w:rPr>
          <w:rFonts w:cs="Arial"/>
        </w:rPr>
        <w:t>(3) Če direktorji, določeni v statutu, ne pridobijo pozitivnega mnenja večine programskih delavcev v uredništvu, za katero je kandidat predlagan, mora uprava za imenovanje takega kandidata pridobiti soglasje sveta. V tem primeru ima uredništvo pravico predlagati svetu v soglasje svojega kandidata za odgovornega urednika, ki se je javil na javni razpis. Postopek izdaje soglasja na svetu določa statut.</w:t>
      </w:r>
    </w:p>
    <w:p w14:paraId="09F80C2C" w14:textId="77777777" w:rsidR="00DB6F11" w:rsidRDefault="00846811">
      <w:pPr>
        <w:spacing w:before="210" w:after="210"/>
        <w:rPr>
          <w:rFonts w:cs="Arial"/>
          <w:sz w:val="21"/>
        </w:rPr>
      </w:pPr>
      <w:r>
        <w:rPr>
          <w:rFonts w:cs="Arial"/>
        </w:rPr>
        <w:t>(4) Uprava na predlog direktorjev, določenih v statutu, razreši odgovornega urednika pred iztekom njegovega mandata, če ta nima večinske podpore v svojem uredništvu, in ob soglasju sveta.</w:t>
      </w:r>
    </w:p>
    <w:p w14:paraId="0BF7B8B2" w14:textId="77777777" w:rsidR="00DB6F11" w:rsidRDefault="00846811">
      <w:pPr>
        <w:spacing w:before="210" w:after="210"/>
        <w:rPr>
          <w:rFonts w:cs="Arial"/>
          <w:sz w:val="21"/>
        </w:rPr>
      </w:pPr>
      <w:r>
        <w:rPr>
          <w:rFonts w:cs="Arial"/>
        </w:rPr>
        <w:t xml:space="preserve">(5) Odgovorni urednik mora imeti najmanj izobrazbo, pridobljeno po študijskem programu druge stopnje, oziroma izobrazbo, ki ustreza ravni izobrazbe, pridobljene po študijskih programih druge stopnje, in je v skladu z zakonom, ki ureja slovensko ogrodje kvalifikacij, uvrščena na 8. raven, ki v skladu z zakonom ustreza izobrazbi druge stopnje, in vsaj deset let delovnih izkušenj, od tega </w:t>
      </w:r>
      <w:r>
        <w:rPr>
          <w:rFonts w:cs="Arial"/>
        </w:rPr>
        <w:lastRenderedPageBreak/>
        <w:t>vsaj pet let delovnih izkušenj na področju, na katerem kandidira, v primeru informativnega programa pa vsaj pet let kot novinar ali urednik.</w:t>
      </w:r>
    </w:p>
    <w:p w14:paraId="39754DCB" w14:textId="77777777" w:rsidR="00DB6F11" w:rsidRDefault="00846811">
      <w:pPr>
        <w:spacing w:before="210" w:after="210"/>
        <w:rPr>
          <w:rFonts w:cs="Arial"/>
          <w:sz w:val="21"/>
        </w:rPr>
      </w:pPr>
      <w:r>
        <w:rPr>
          <w:rFonts w:cs="Arial"/>
        </w:rPr>
        <w:t>(6) Druge urednike imenuje in razrešuje odgovorni urednik področja. Njihov mandat je vezan na mandat odgovornega urednika področja.</w:t>
      </w:r>
    </w:p>
    <w:p w14:paraId="6436495F" w14:textId="77777777" w:rsidR="00DB6F11" w:rsidRDefault="00846811">
      <w:pPr>
        <w:spacing w:before="210" w:after="210"/>
        <w:rPr>
          <w:rFonts w:cs="Arial"/>
          <w:sz w:val="21"/>
        </w:rPr>
      </w:pPr>
      <w:r>
        <w:rPr>
          <w:rFonts w:cs="Arial"/>
        </w:rPr>
        <w:t>(7) Zaposlovanje v uredništvu se v okviru aktov RTV Slovenija, ki določajo kvote zaposlitev, izvaja na predlog odgovornega urednika.</w:t>
      </w:r>
    </w:p>
    <w:p w14:paraId="11A9BF8B" w14:textId="77777777" w:rsidR="00DB6F11" w:rsidRDefault="00846811">
      <w:pPr>
        <w:pStyle w:val="center"/>
        <w:spacing w:before="210" w:after="210"/>
        <w:rPr>
          <w:rFonts w:cs="Arial"/>
          <w:b/>
          <w:sz w:val="21"/>
        </w:rPr>
      </w:pPr>
      <w:r>
        <w:rPr>
          <w:rFonts w:cs="Arial"/>
          <w:b/>
          <w:sz w:val="21"/>
        </w:rPr>
        <w:t>22. člen</w:t>
      </w:r>
    </w:p>
    <w:p w14:paraId="3825FEE7" w14:textId="77777777" w:rsidR="00DB6F11" w:rsidRDefault="00846811">
      <w:pPr>
        <w:spacing w:before="210" w:after="210"/>
        <w:rPr>
          <w:rFonts w:cs="Arial"/>
          <w:sz w:val="21"/>
        </w:rPr>
      </w:pPr>
      <w:r>
        <w:rPr>
          <w:rFonts w:cs="Arial"/>
        </w:rPr>
        <w:t>Uprava:</w:t>
      </w:r>
    </w:p>
    <w:p w14:paraId="24B0C1BB" w14:textId="77777777" w:rsidR="00DB6F11" w:rsidRDefault="00846811">
      <w:pPr>
        <w:spacing w:before="210" w:after="210"/>
        <w:rPr>
          <w:rFonts w:cs="Arial"/>
          <w:sz w:val="21"/>
        </w:rPr>
      </w:pPr>
      <w:r>
        <w:rPr>
          <w:rFonts w:cs="Arial"/>
        </w:rPr>
        <w:t>- vodi strokovno programsko delo javnega zavoda RTV Slovenija;</w:t>
      </w:r>
    </w:p>
    <w:p w14:paraId="2C04E64C" w14:textId="77777777" w:rsidR="00DB6F11" w:rsidRDefault="00846811">
      <w:pPr>
        <w:spacing w:before="210" w:after="210"/>
        <w:rPr>
          <w:rFonts w:cs="Arial"/>
          <w:sz w:val="21"/>
        </w:rPr>
      </w:pPr>
      <w:r>
        <w:rPr>
          <w:rFonts w:cs="Arial"/>
        </w:rPr>
        <w:t>- organizira in vodi delo ter poslovanje javnega zavoda RTV Slovenija;</w:t>
      </w:r>
    </w:p>
    <w:p w14:paraId="5303B066" w14:textId="77777777" w:rsidR="00DB6F11" w:rsidRDefault="00846811">
      <w:pPr>
        <w:spacing w:before="210" w:after="210"/>
        <w:rPr>
          <w:rFonts w:cs="Arial"/>
          <w:sz w:val="21"/>
        </w:rPr>
      </w:pPr>
      <w:r>
        <w:rPr>
          <w:rFonts w:cs="Arial"/>
        </w:rPr>
        <w:t>- predstavlja in zastopa javni zavod RTV Slovenija;</w:t>
      </w:r>
    </w:p>
    <w:p w14:paraId="4F931B23" w14:textId="77777777" w:rsidR="00DB6F11" w:rsidRDefault="00846811">
      <w:pPr>
        <w:spacing w:before="210" w:after="210"/>
        <w:rPr>
          <w:rFonts w:cs="Arial"/>
          <w:sz w:val="21"/>
        </w:rPr>
      </w:pPr>
      <w:r>
        <w:rPr>
          <w:rFonts w:cs="Arial"/>
        </w:rPr>
        <w:t>- je odgovoren za zakonitost dela javnega zavoda RTV Slovenija;</w:t>
      </w:r>
    </w:p>
    <w:p w14:paraId="5984DEA3" w14:textId="77777777" w:rsidR="00DB6F11" w:rsidRDefault="00846811">
      <w:pPr>
        <w:spacing w:before="210" w:after="210"/>
        <w:rPr>
          <w:rFonts w:cs="Arial"/>
          <w:sz w:val="21"/>
        </w:rPr>
      </w:pPr>
      <w:r>
        <w:rPr>
          <w:rFonts w:cs="Arial"/>
        </w:rPr>
        <w:t>- usklajuje delo direktorjev radia in televizije ter drugih vodilnih delavcev skladno s statutom in odloča v morebitnih sporih med njimi;</w:t>
      </w:r>
    </w:p>
    <w:p w14:paraId="595DF3A5" w14:textId="77777777" w:rsidR="00DB6F11" w:rsidRDefault="00846811">
      <w:pPr>
        <w:spacing w:before="210" w:after="210"/>
        <w:rPr>
          <w:rFonts w:cs="Arial"/>
          <w:sz w:val="21"/>
        </w:rPr>
      </w:pPr>
      <w:r>
        <w:rPr>
          <w:rFonts w:cs="Arial"/>
        </w:rPr>
        <w:t>- opravlja druge naloge, ki jih določa zakon ali statut;</w:t>
      </w:r>
    </w:p>
    <w:p w14:paraId="0458F862" w14:textId="77777777" w:rsidR="00DB6F11" w:rsidRDefault="00846811">
      <w:pPr>
        <w:spacing w:before="210" w:after="210"/>
        <w:rPr>
          <w:rFonts w:cs="Arial"/>
          <w:sz w:val="21"/>
        </w:rPr>
      </w:pPr>
      <w:r>
        <w:rPr>
          <w:rFonts w:cs="Arial"/>
        </w:rPr>
        <w:t>- vodi socialni dialog s predstavniki reprezentativnih sindikatov v javnem zavodu ter sklepa posebno kolektivno pogodbo javnega zavoda RTV Slovenija in je eden od podpisnikov Kolektivne pogodbe za poklicne novinarje na strani delodajalcev;</w:t>
      </w:r>
    </w:p>
    <w:p w14:paraId="643D693E" w14:textId="77777777" w:rsidR="00DB6F11" w:rsidRDefault="00846811">
      <w:pPr>
        <w:spacing w:before="210" w:after="210"/>
        <w:rPr>
          <w:rFonts w:cs="Arial"/>
          <w:sz w:val="21"/>
        </w:rPr>
      </w:pPr>
      <w:r>
        <w:rPr>
          <w:rFonts w:cs="Arial"/>
        </w:rPr>
        <w:t>- pripravi programsko produkcijski načrt in finančni načrt ter ju predloži v soglasje Finančnemu odboru ter nato v sprejem Svetu;</w:t>
      </w:r>
    </w:p>
    <w:p w14:paraId="22FB5EB8" w14:textId="77777777" w:rsidR="00DB6F11" w:rsidRDefault="00846811">
      <w:pPr>
        <w:spacing w:before="210" w:after="210"/>
        <w:rPr>
          <w:rFonts w:cs="Arial"/>
          <w:sz w:val="21"/>
        </w:rPr>
      </w:pPr>
      <w:r>
        <w:rPr>
          <w:rFonts w:cs="Arial"/>
        </w:rPr>
        <w:t>- določi cenik za tržne dejavnosti iz 15. člena tega zakona in tarifo iz 6. člena tega zakona po predhodnem soglasju Sveta in Finančnega odbora;</w:t>
      </w:r>
    </w:p>
    <w:p w14:paraId="206D819A" w14:textId="77777777" w:rsidR="00DB6F11" w:rsidRDefault="00846811">
      <w:pPr>
        <w:spacing w:before="210" w:after="210"/>
        <w:rPr>
          <w:rFonts w:cs="Arial"/>
          <w:sz w:val="21"/>
        </w:rPr>
      </w:pPr>
      <w:r>
        <w:rPr>
          <w:rFonts w:cs="Arial"/>
        </w:rPr>
        <w:t>- periodično, vendar najmanj štirikrat na leto poroča Finančnemu odboru in Svetu o izvajanju programsko produkcijskega načrta in finančnega načrta ter na podlagi ugotovitev Finančnega odbora in Sveta predloži ukrepe za nemoteno izvajanje.</w:t>
      </w:r>
    </w:p>
    <w:p w14:paraId="2411B2BC" w14:textId="77777777" w:rsidR="00DB6F11" w:rsidRDefault="00846811">
      <w:pPr>
        <w:pStyle w:val="center"/>
        <w:spacing w:before="210" w:after="210"/>
        <w:rPr>
          <w:rFonts w:cs="Arial"/>
          <w:b/>
          <w:sz w:val="21"/>
        </w:rPr>
      </w:pPr>
      <w:r>
        <w:rPr>
          <w:rFonts w:cs="Arial"/>
          <w:b/>
          <w:sz w:val="21"/>
        </w:rPr>
        <w:t>23. člen</w:t>
      </w:r>
    </w:p>
    <w:p w14:paraId="56029C34" w14:textId="77777777" w:rsidR="00DB6F11" w:rsidRDefault="00846811">
      <w:pPr>
        <w:spacing w:before="210" w:after="210"/>
        <w:rPr>
          <w:rFonts w:cs="Arial"/>
          <w:sz w:val="21"/>
        </w:rPr>
      </w:pPr>
      <w:r>
        <w:rPr>
          <w:rFonts w:cs="Arial"/>
        </w:rPr>
        <w:t>(1) Svet imenuje Programska odbora za italijanski in madžarski narodnostni program, ki štejeta po devet članov, razen tistih članov, ki jih samoupravni narodni skupnosti imenujeta sami oziroma jih izvolijo izmed sebe zaposleni v uredništvih narodnostnih programov.</w:t>
      </w:r>
    </w:p>
    <w:p w14:paraId="3D2F62CA" w14:textId="77777777" w:rsidR="00DB6F11" w:rsidRDefault="00846811">
      <w:pPr>
        <w:spacing w:before="210" w:after="210"/>
        <w:rPr>
          <w:rFonts w:cs="Arial"/>
          <w:sz w:val="21"/>
        </w:rPr>
      </w:pPr>
      <w:r>
        <w:rPr>
          <w:rFonts w:cs="Arial"/>
        </w:rPr>
        <w:t>(2) V Programski odbor iz prejšnjega odstavka imenuje italijanska oziroma madžarska samoupravna narodna skupnost v Sloveniji dve tretjini članov za mandatno dobo štirih let.</w:t>
      </w:r>
    </w:p>
    <w:p w14:paraId="5DEDA870" w14:textId="77777777" w:rsidR="00DB6F11" w:rsidRDefault="00846811">
      <w:pPr>
        <w:spacing w:before="210" w:after="210"/>
        <w:rPr>
          <w:rFonts w:cs="Arial"/>
          <w:sz w:val="21"/>
        </w:rPr>
      </w:pPr>
      <w:r>
        <w:rPr>
          <w:rFonts w:cs="Arial"/>
        </w:rPr>
        <w:t>(3) V Programski odbor iz prvega odstavka tega člena enega člana izvolijo izmed sebe zaposleni v uredništvih radijskega in televizijskega programa za italijansko oziroma madžarsko narodno skupnost.</w:t>
      </w:r>
    </w:p>
    <w:p w14:paraId="0163AE5A" w14:textId="77777777" w:rsidR="00DB6F11" w:rsidRDefault="00846811">
      <w:pPr>
        <w:spacing w:before="210" w:after="210"/>
        <w:rPr>
          <w:rFonts w:cs="Arial"/>
          <w:sz w:val="21"/>
        </w:rPr>
      </w:pPr>
      <w:r>
        <w:rPr>
          <w:rFonts w:cs="Arial"/>
        </w:rPr>
        <w:t xml:space="preserve">(4) Programski odbor za narodnostni program daje soglasje k imenovanju odgovornega urednika narodnostnega programa in k obsegu ter programski zasnovi, programskim standardom in </w:t>
      </w:r>
      <w:r>
        <w:rPr>
          <w:rFonts w:cs="Arial"/>
        </w:rPr>
        <w:lastRenderedPageBreak/>
        <w:t>programski shemi tega programa, ki morajo biti usklajeni z materialnimi zmožnostmi javnega zavoda RTV Slovenija ter s predpisi, ki urejajo njegovo delo.</w:t>
      </w:r>
    </w:p>
    <w:p w14:paraId="6824681E" w14:textId="77777777" w:rsidR="00DB6F11" w:rsidRDefault="00846811">
      <w:pPr>
        <w:spacing w:before="210" w:after="210"/>
        <w:rPr>
          <w:rFonts w:cs="Arial"/>
          <w:sz w:val="21"/>
        </w:rPr>
      </w:pPr>
      <w:r>
        <w:rPr>
          <w:rFonts w:cs="Arial"/>
        </w:rPr>
        <w:t>(5) Programski odbor za narodnostni program:</w:t>
      </w:r>
    </w:p>
    <w:p w14:paraId="57BB344B" w14:textId="77777777" w:rsidR="00DB6F11" w:rsidRDefault="00846811">
      <w:pPr>
        <w:spacing w:before="210" w:after="210"/>
        <w:rPr>
          <w:rFonts w:cs="Arial"/>
          <w:sz w:val="21"/>
        </w:rPr>
      </w:pPr>
      <w:r>
        <w:rPr>
          <w:rFonts w:cs="Arial"/>
        </w:rPr>
        <w:t>- obravnava uresničevanje programske zasnove ter programsko produkcijski načrt in letno poročilo javnega zavoda RTV Slovenija v delu, ki se nanaša na narodnostni program;</w:t>
      </w:r>
    </w:p>
    <w:p w14:paraId="43D20E0B" w14:textId="77777777" w:rsidR="00DB6F11" w:rsidRDefault="00846811">
      <w:pPr>
        <w:spacing w:before="210" w:after="210"/>
        <w:rPr>
          <w:rFonts w:cs="Arial"/>
          <w:sz w:val="21"/>
        </w:rPr>
      </w:pPr>
      <w:r>
        <w:rPr>
          <w:rFonts w:cs="Arial"/>
        </w:rPr>
        <w:t>- obravnava pripombe in predloge gledalcev oziroma poslušalcev narodnostnega programa ter se do njih opredeli;</w:t>
      </w:r>
    </w:p>
    <w:p w14:paraId="6C718BF1" w14:textId="77777777" w:rsidR="00DB6F11" w:rsidRDefault="00846811">
      <w:pPr>
        <w:spacing w:before="210" w:after="210"/>
        <w:rPr>
          <w:rFonts w:cs="Arial"/>
          <w:sz w:val="21"/>
        </w:rPr>
      </w:pPr>
      <w:r>
        <w:rPr>
          <w:rFonts w:cs="Arial"/>
        </w:rPr>
        <w:t>- daje pobude svetu za obravnavanje vprašanj s področja narodnostnih programov;</w:t>
      </w:r>
    </w:p>
    <w:p w14:paraId="5B12957C" w14:textId="77777777" w:rsidR="00DB6F11" w:rsidRDefault="00846811">
      <w:pPr>
        <w:spacing w:before="210" w:after="210"/>
        <w:rPr>
          <w:rFonts w:cs="Arial"/>
          <w:sz w:val="21"/>
        </w:rPr>
      </w:pPr>
      <w:r>
        <w:rPr>
          <w:rFonts w:cs="Arial"/>
        </w:rPr>
        <w:t>- opravlja druge naloge s področja narodnostnih programov, kadar tako določa statut.</w:t>
      </w:r>
    </w:p>
    <w:p w14:paraId="72FD967A" w14:textId="77777777" w:rsidR="00DB6F11" w:rsidRDefault="00846811">
      <w:pPr>
        <w:spacing w:before="210" w:after="210"/>
        <w:rPr>
          <w:rFonts w:cs="Arial"/>
          <w:sz w:val="21"/>
        </w:rPr>
      </w:pPr>
      <w:r>
        <w:rPr>
          <w:rFonts w:cs="Arial"/>
        </w:rPr>
        <w:t>(6) Kdor je član programskega odbora za narodnostni program, ne more biti član finančnega odbora.</w:t>
      </w:r>
    </w:p>
    <w:p w14:paraId="0582BDC3" w14:textId="77777777" w:rsidR="00DB6F11" w:rsidRDefault="00846811">
      <w:pPr>
        <w:pStyle w:val="center"/>
        <w:spacing w:before="210" w:after="210"/>
        <w:rPr>
          <w:rFonts w:cs="Arial"/>
          <w:b/>
          <w:sz w:val="21"/>
        </w:rPr>
      </w:pPr>
      <w:r>
        <w:rPr>
          <w:rFonts w:cs="Arial"/>
          <w:b/>
          <w:sz w:val="21"/>
        </w:rPr>
        <w:t>24. člen</w:t>
      </w:r>
    </w:p>
    <w:p w14:paraId="03B683A3" w14:textId="77777777" w:rsidR="00DB6F11" w:rsidRDefault="00846811">
      <w:pPr>
        <w:spacing w:before="210" w:after="210"/>
        <w:rPr>
          <w:rFonts w:cs="Arial"/>
          <w:sz w:val="21"/>
        </w:rPr>
      </w:pPr>
      <w:r>
        <w:rPr>
          <w:rFonts w:cs="Arial"/>
        </w:rPr>
        <w:t>(1) Svet imenuje Programski odbor za problematiko programskih vsebin za invalide, ki šteje devet članov.</w:t>
      </w:r>
    </w:p>
    <w:p w14:paraId="0BE4B49F" w14:textId="77777777" w:rsidR="00DB6F11" w:rsidRDefault="00846811">
      <w:pPr>
        <w:spacing w:before="210" w:after="210"/>
        <w:rPr>
          <w:rFonts w:cs="Arial"/>
          <w:sz w:val="21"/>
        </w:rPr>
      </w:pPr>
      <w:r>
        <w:rPr>
          <w:rFonts w:cs="Arial"/>
        </w:rPr>
        <w:t>(2) V Programski odbor iz prejšnjega odstavka predlagajo člane reprezentativna združenja invalidov, pri čemer lahko predlagajo le osebe, ki jim je bila invalidnost ugotovljena s pravnomočno odločbo pristojnega organa. Svet lahko v Programski odbor imenuje po dva ali več kandidatov istega reprezentativnega združenja invalidov samo v primeru, da je kandidate predlagalo manjše število teh združenj od skupnega števila članov, ki se volijo.</w:t>
      </w:r>
    </w:p>
    <w:p w14:paraId="5FF1F846" w14:textId="77777777" w:rsidR="00DB6F11" w:rsidRDefault="00846811">
      <w:pPr>
        <w:spacing w:before="210" w:after="210"/>
        <w:rPr>
          <w:rFonts w:cs="Arial"/>
          <w:sz w:val="21"/>
        </w:rPr>
      </w:pPr>
      <w:r>
        <w:rPr>
          <w:rFonts w:cs="Arial"/>
        </w:rPr>
        <w:t>(3) Programski odbor za problematiko programskih vsebin za invalide:</w:t>
      </w:r>
    </w:p>
    <w:p w14:paraId="60CE7E54" w14:textId="77777777" w:rsidR="00DB6F11" w:rsidRDefault="00846811">
      <w:pPr>
        <w:spacing w:before="210" w:after="210"/>
        <w:rPr>
          <w:rFonts w:cs="Arial"/>
          <w:sz w:val="21"/>
        </w:rPr>
      </w:pPr>
      <w:r>
        <w:rPr>
          <w:rFonts w:cs="Arial"/>
        </w:rPr>
        <w:t>- obravnava predlog in uresničevanje programske zasnove v delu, ki se nanaša na vsebine za invalide;</w:t>
      </w:r>
    </w:p>
    <w:p w14:paraId="6CD141BE" w14:textId="77777777" w:rsidR="00DB6F11" w:rsidRDefault="00846811">
      <w:pPr>
        <w:spacing w:before="210" w:after="210"/>
        <w:rPr>
          <w:rFonts w:cs="Arial"/>
          <w:sz w:val="21"/>
        </w:rPr>
      </w:pPr>
      <w:r>
        <w:rPr>
          <w:rFonts w:cs="Arial"/>
        </w:rPr>
        <w:t>- obravnava pripombe in predloge gledalcev oziroma poslušalcev v zvezi s programskimi vsebinami, namenjenimi invalidom;</w:t>
      </w:r>
    </w:p>
    <w:p w14:paraId="32D3FF13" w14:textId="77777777" w:rsidR="00DB6F11" w:rsidRDefault="00846811">
      <w:pPr>
        <w:spacing w:before="210" w:after="210"/>
        <w:rPr>
          <w:rFonts w:cs="Arial"/>
          <w:sz w:val="21"/>
        </w:rPr>
      </w:pPr>
      <w:r>
        <w:rPr>
          <w:rFonts w:cs="Arial"/>
        </w:rPr>
        <w:t>- obravnava uresničevanje razširjanja programskih vsebin, namenjenih gluhim in slepim v njim prilagojenih tehnikah;</w:t>
      </w:r>
    </w:p>
    <w:p w14:paraId="09ED48DB" w14:textId="77777777" w:rsidR="00DB6F11" w:rsidRDefault="00846811">
      <w:pPr>
        <w:spacing w:before="210" w:after="210"/>
        <w:rPr>
          <w:rFonts w:cs="Arial"/>
          <w:sz w:val="21"/>
        </w:rPr>
      </w:pPr>
      <w:r>
        <w:rPr>
          <w:rFonts w:cs="Arial"/>
        </w:rPr>
        <w:t>- opravlja druge naloge s področja problematike programskih vsebin za invalide, kadar tako določa statut.</w:t>
      </w:r>
    </w:p>
    <w:p w14:paraId="6F10C1F0" w14:textId="77777777" w:rsidR="00DB6F11" w:rsidRDefault="00846811">
      <w:pPr>
        <w:spacing w:before="210" w:after="210"/>
        <w:rPr>
          <w:rFonts w:cs="Arial"/>
          <w:sz w:val="21"/>
        </w:rPr>
      </w:pPr>
      <w:r>
        <w:rPr>
          <w:rFonts w:cs="Arial"/>
        </w:rPr>
        <w:t>(4) Programski odbor za problematiko programskih vsebin za invalide lahko daje pobude in predloge organom javnega zavoda, ki so jih dolžni obravnavati ter se do njih opredeliti.</w:t>
      </w:r>
    </w:p>
    <w:p w14:paraId="70ECFFDB" w14:textId="77777777" w:rsidR="00DB6F11" w:rsidRDefault="00846811">
      <w:pPr>
        <w:pStyle w:val="center"/>
        <w:spacing w:before="210" w:after="210"/>
        <w:rPr>
          <w:rFonts w:cs="Arial"/>
          <w:b/>
          <w:sz w:val="21"/>
        </w:rPr>
      </w:pPr>
      <w:r>
        <w:rPr>
          <w:rFonts w:cs="Arial"/>
          <w:b/>
          <w:sz w:val="21"/>
        </w:rPr>
        <w:t>26. člen</w:t>
      </w:r>
    </w:p>
    <w:p w14:paraId="4F207582" w14:textId="77777777" w:rsidR="00DB6F11" w:rsidRDefault="00846811">
      <w:pPr>
        <w:spacing w:before="210" w:after="210"/>
        <w:rPr>
          <w:rFonts w:cs="Arial"/>
          <w:sz w:val="21"/>
        </w:rPr>
      </w:pPr>
      <w:r>
        <w:rPr>
          <w:rFonts w:cs="Arial"/>
        </w:rPr>
        <w:t>(1) Svet imenuje in razrešuje finančni odbor, ki ima pet članov. Po enega člana predlagajo v imenovanje:</w:t>
      </w:r>
    </w:p>
    <w:p w14:paraId="2B48ED4C" w14:textId="77777777" w:rsidR="00DB6F11" w:rsidRDefault="00846811">
      <w:pPr>
        <w:spacing w:before="210" w:after="210"/>
        <w:rPr>
          <w:rFonts w:cs="Arial"/>
          <w:sz w:val="21"/>
        </w:rPr>
      </w:pPr>
      <w:r>
        <w:rPr>
          <w:rFonts w:cs="Arial"/>
        </w:rPr>
        <w:t>- ministrstvo, pristojno za finance,</w:t>
      </w:r>
    </w:p>
    <w:p w14:paraId="27C433C2" w14:textId="77777777" w:rsidR="00DB6F11" w:rsidRDefault="00846811">
      <w:pPr>
        <w:spacing w:before="210" w:after="210"/>
        <w:rPr>
          <w:rFonts w:cs="Arial"/>
          <w:sz w:val="21"/>
        </w:rPr>
      </w:pPr>
      <w:r>
        <w:rPr>
          <w:rFonts w:cs="Arial"/>
        </w:rPr>
        <w:t>- ministrstvo, pristojno za medije,</w:t>
      </w:r>
    </w:p>
    <w:p w14:paraId="2D026754" w14:textId="77777777" w:rsidR="00DB6F11" w:rsidRDefault="00846811">
      <w:pPr>
        <w:spacing w:before="210" w:after="210"/>
        <w:rPr>
          <w:rFonts w:cs="Arial"/>
          <w:sz w:val="21"/>
        </w:rPr>
      </w:pPr>
      <w:r>
        <w:rPr>
          <w:rFonts w:cs="Arial"/>
        </w:rPr>
        <w:t>- Svet delavcev javnega zavoda RTV Slovenija,</w:t>
      </w:r>
    </w:p>
    <w:p w14:paraId="5042D0CA" w14:textId="77777777" w:rsidR="00DB6F11" w:rsidRDefault="00846811">
      <w:pPr>
        <w:spacing w:before="210" w:after="210"/>
        <w:rPr>
          <w:rFonts w:cs="Arial"/>
          <w:sz w:val="21"/>
        </w:rPr>
      </w:pPr>
      <w:r>
        <w:rPr>
          <w:rFonts w:cs="Arial"/>
        </w:rPr>
        <w:lastRenderedPageBreak/>
        <w:t>- Združenje nadzornikov Slovenije in</w:t>
      </w:r>
    </w:p>
    <w:p w14:paraId="2E50B5F7" w14:textId="77777777" w:rsidR="00DB6F11" w:rsidRDefault="00846811">
      <w:pPr>
        <w:spacing w:before="210" w:after="210"/>
        <w:rPr>
          <w:rFonts w:cs="Arial"/>
          <w:sz w:val="21"/>
        </w:rPr>
      </w:pPr>
      <w:r>
        <w:rPr>
          <w:rFonts w:cs="Arial"/>
        </w:rPr>
        <w:t>- Zveza računovodij, finančnikov in revizorjev Slovenije.</w:t>
      </w:r>
    </w:p>
    <w:p w14:paraId="6961A3BD" w14:textId="77777777" w:rsidR="00DB6F11" w:rsidRDefault="00846811">
      <w:pPr>
        <w:spacing w:before="210" w:after="210"/>
        <w:rPr>
          <w:rFonts w:cs="Arial"/>
          <w:sz w:val="21"/>
        </w:rPr>
      </w:pPr>
      <w:r>
        <w:rPr>
          <w:rFonts w:cs="Arial"/>
        </w:rPr>
        <w:t>(2) Za člane finančnega odbora ne morejo biti imenovane osebe iz prvega in drugega odstavka 17.a člena tega zakona. Za člana finančnega odbora ne more biti imenovan član sveta. Za člana finančnega odbora Svet delavcev javnega zavoda RTV Slovenija ne more predlagati vodilnih delavcev RTV Slovenija.</w:t>
      </w:r>
    </w:p>
    <w:p w14:paraId="61D36FC9" w14:textId="77777777" w:rsidR="00DB6F11" w:rsidRDefault="00846811">
      <w:pPr>
        <w:spacing w:before="210" w:after="210"/>
        <w:rPr>
          <w:rFonts w:cs="Arial"/>
          <w:sz w:val="21"/>
        </w:rPr>
      </w:pPr>
      <w:r>
        <w:rPr>
          <w:rFonts w:cs="Arial"/>
        </w:rPr>
        <w:t>(3) Pogoji za imenovanje članov finančnega odbora so:</w:t>
      </w:r>
    </w:p>
    <w:p w14:paraId="077461F7" w14:textId="77777777" w:rsidR="00DB6F11" w:rsidRDefault="00846811">
      <w:pPr>
        <w:spacing w:before="210" w:after="210"/>
        <w:rPr>
          <w:rFonts w:cs="Arial"/>
          <w:sz w:val="21"/>
        </w:rPr>
      </w:pPr>
      <w:r>
        <w:rPr>
          <w:rFonts w:cs="Arial"/>
        </w:rPr>
        <w:t>1. dosežena najmanj izobrazba, pridobljena po študijskem programu druge stopnje, oziroma izobrazba, ki ustreza ravni izobrazbe, pridobljene po študijskih programih druge stopnje, in je v skladu z zakonom, ki ureja slovensko ogrodje kvalifikacij, uvrščena na 8. raven;</w:t>
      </w:r>
    </w:p>
    <w:p w14:paraId="16DF0272" w14:textId="77777777" w:rsidR="00DB6F11" w:rsidRDefault="00846811">
      <w:pPr>
        <w:spacing w:before="210" w:after="210"/>
        <w:rPr>
          <w:rFonts w:cs="Arial"/>
          <w:sz w:val="21"/>
        </w:rPr>
      </w:pPr>
      <w:r>
        <w:rPr>
          <w:rFonts w:cs="Arial"/>
        </w:rPr>
        <w:t>2. aktivno znanje slovenskega jezika;</w:t>
      </w:r>
    </w:p>
    <w:p w14:paraId="046D8E5C" w14:textId="77777777" w:rsidR="00DB6F11" w:rsidRDefault="00846811">
      <w:pPr>
        <w:spacing w:before="210" w:after="210"/>
        <w:rPr>
          <w:rFonts w:cs="Arial"/>
          <w:sz w:val="21"/>
        </w:rPr>
      </w:pPr>
      <w:r>
        <w:rPr>
          <w:rFonts w:cs="Arial"/>
        </w:rPr>
        <w:t>3. najmanj deset let delovnih izkušenj s finančnega področja;</w:t>
      </w:r>
    </w:p>
    <w:p w14:paraId="79FB02B6" w14:textId="77777777" w:rsidR="00DB6F11" w:rsidRDefault="00846811">
      <w:pPr>
        <w:spacing w:before="210" w:after="210"/>
        <w:rPr>
          <w:rFonts w:cs="Arial"/>
          <w:sz w:val="21"/>
        </w:rPr>
      </w:pPr>
      <w:r>
        <w:rPr>
          <w:rFonts w:cs="Arial"/>
        </w:rPr>
        <w:t>4. ne smejo imeti lastniških deležev ali trajnih pogodbenih stikov s pravnimi osebami, ki poslovno sodelujejo z RTV Slovenija;</w:t>
      </w:r>
    </w:p>
    <w:p w14:paraId="2DA3EF2A" w14:textId="77777777" w:rsidR="00DB6F11" w:rsidRDefault="00846811">
      <w:pPr>
        <w:spacing w:before="210" w:after="210"/>
        <w:rPr>
          <w:rFonts w:cs="Arial"/>
          <w:sz w:val="21"/>
        </w:rPr>
      </w:pPr>
      <w:r>
        <w:rPr>
          <w:rFonts w:cs="Arial"/>
        </w:rPr>
        <w:t>5. oseba ni bila pravnomočno obsojena zaradi naklepnega kaznivega dejanja, ki se preganja po uradni dolžnosti, in ni bila obsojena na nepogojno kazen zapora v trajanju več kot šest mesecev;</w:t>
      </w:r>
    </w:p>
    <w:p w14:paraId="051AD93B" w14:textId="77777777" w:rsidR="00DB6F11" w:rsidRDefault="00846811">
      <w:pPr>
        <w:spacing w:before="210" w:after="210"/>
        <w:rPr>
          <w:rFonts w:cs="Arial"/>
          <w:sz w:val="21"/>
        </w:rPr>
      </w:pPr>
      <w:r>
        <w:rPr>
          <w:rFonts w:cs="Arial"/>
        </w:rPr>
        <w:t>6. zoper osebo ni bila vložena pravnomočna obtožnica zaradi naklepnega kaznivega dejanja, ki se preganja po uradni dolžnosti.</w:t>
      </w:r>
    </w:p>
    <w:p w14:paraId="720C5E09" w14:textId="77777777" w:rsidR="00DB6F11" w:rsidRDefault="00846811">
      <w:pPr>
        <w:spacing w:before="210" w:after="210"/>
        <w:rPr>
          <w:rFonts w:cs="Arial"/>
          <w:sz w:val="21"/>
        </w:rPr>
      </w:pPr>
      <w:r>
        <w:rPr>
          <w:rFonts w:cs="Arial"/>
        </w:rPr>
        <w:t>(4) Člani finančnega odbora izmed sebe izvolijo predsednika in namestnika predsednika finančnega odbora.</w:t>
      </w:r>
    </w:p>
    <w:p w14:paraId="5F80628C" w14:textId="77777777" w:rsidR="00DB6F11" w:rsidRDefault="00846811">
      <w:pPr>
        <w:spacing w:before="210" w:after="210"/>
        <w:rPr>
          <w:rFonts w:cs="Arial"/>
          <w:sz w:val="21"/>
        </w:rPr>
      </w:pPr>
      <w:r>
        <w:rPr>
          <w:rFonts w:cs="Arial"/>
        </w:rPr>
        <w:t>(5) Mandat članov finančnega odbora je štiri leta. Člani finančnega odbora so predčasno razrešeni na lastno zahtevo ali če svet ugotovi, da pri svojem delu ne ravnajo v skladu s predpisi in splošnimi akti RTV Slovenija ali ne izvršujejo sklepov sveta in zato ne uživajo njegovega zaupanja.</w:t>
      </w:r>
    </w:p>
    <w:p w14:paraId="5B51889F" w14:textId="77777777" w:rsidR="00DB6F11" w:rsidRDefault="00846811">
      <w:pPr>
        <w:pStyle w:val="center"/>
        <w:spacing w:before="210" w:after="210"/>
        <w:rPr>
          <w:rFonts w:cs="Arial"/>
          <w:b/>
          <w:sz w:val="21"/>
        </w:rPr>
      </w:pPr>
      <w:r>
        <w:rPr>
          <w:rFonts w:cs="Arial"/>
          <w:b/>
          <w:sz w:val="21"/>
        </w:rPr>
        <w:t>27. člen</w:t>
      </w:r>
    </w:p>
    <w:p w14:paraId="61F32DF3" w14:textId="77777777" w:rsidR="00DB6F11" w:rsidRDefault="00846811">
      <w:pPr>
        <w:spacing w:before="210" w:after="210"/>
        <w:rPr>
          <w:rFonts w:cs="Arial"/>
          <w:sz w:val="21"/>
        </w:rPr>
      </w:pPr>
      <w:r>
        <w:rPr>
          <w:rFonts w:cs="Arial"/>
        </w:rPr>
        <w:t>(1) Finančni odbor na podlagi predloga uprave daje predhodno mnenje k osnutku statuta.</w:t>
      </w:r>
    </w:p>
    <w:p w14:paraId="4936BC96" w14:textId="77777777" w:rsidR="00DB6F11" w:rsidRDefault="00846811">
      <w:pPr>
        <w:spacing w:before="210" w:after="210"/>
        <w:rPr>
          <w:rFonts w:cs="Arial"/>
          <w:sz w:val="21"/>
        </w:rPr>
      </w:pPr>
      <w:r>
        <w:rPr>
          <w:rFonts w:cs="Arial"/>
        </w:rPr>
        <w:t>(2) Finančni odbor daje soglasje k:</w:t>
      </w:r>
    </w:p>
    <w:p w14:paraId="53EDA341" w14:textId="77777777" w:rsidR="00DB6F11" w:rsidRDefault="00846811">
      <w:pPr>
        <w:spacing w:before="210" w:after="210"/>
        <w:rPr>
          <w:rFonts w:cs="Arial"/>
          <w:sz w:val="21"/>
        </w:rPr>
      </w:pPr>
      <w:r>
        <w:rPr>
          <w:rFonts w:cs="Arial"/>
        </w:rPr>
        <w:t>- predlogu finančnega načrta in predlogu letnega poročila RTV Slovenija;</w:t>
      </w:r>
    </w:p>
    <w:p w14:paraId="5E9CC981" w14:textId="77777777" w:rsidR="00DB6F11" w:rsidRDefault="00846811">
      <w:pPr>
        <w:spacing w:before="210" w:after="210"/>
        <w:rPr>
          <w:rFonts w:cs="Arial"/>
          <w:sz w:val="21"/>
        </w:rPr>
      </w:pPr>
      <w:r>
        <w:rPr>
          <w:rFonts w:cs="Arial"/>
        </w:rPr>
        <w:t>- predlogu uporabe morebitnega presežka prihodkov nad odhodki;</w:t>
      </w:r>
    </w:p>
    <w:p w14:paraId="3FEB5259" w14:textId="77777777" w:rsidR="00DB6F11" w:rsidRDefault="00846811">
      <w:pPr>
        <w:spacing w:before="210" w:after="210"/>
        <w:rPr>
          <w:rFonts w:cs="Arial"/>
          <w:sz w:val="21"/>
        </w:rPr>
      </w:pPr>
      <w:r>
        <w:rPr>
          <w:rFonts w:cs="Arial"/>
        </w:rPr>
        <w:t>- cenam storitev, ki niso del javne službe in jih določi uprava;</w:t>
      </w:r>
    </w:p>
    <w:p w14:paraId="41C2FD2B" w14:textId="77777777" w:rsidR="00DB6F11" w:rsidRDefault="00846811">
      <w:pPr>
        <w:spacing w:before="210" w:after="210"/>
        <w:rPr>
          <w:rFonts w:cs="Arial"/>
          <w:sz w:val="21"/>
        </w:rPr>
      </w:pPr>
      <w:r>
        <w:rPr>
          <w:rFonts w:cs="Arial"/>
        </w:rPr>
        <w:t>- načinu plačevanja prispevka za programe RTV Slovenija v skladu s tem zakonom;</w:t>
      </w:r>
    </w:p>
    <w:p w14:paraId="7077367B" w14:textId="77777777" w:rsidR="00DB6F11" w:rsidRDefault="00846811">
      <w:pPr>
        <w:spacing w:before="210" w:after="210"/>
        <w:rPr>
          <w:rFonts w:cs="Arial"/>
          <w:sz w:val="21"/>
        </w:rPr>
      </w:pPr>
      <w:r>
        <w:rPr>
          <w:rFonts w:cs="Arial"/>
        </w:rPr>
        <w:t>- načinu prijavljanja in začasnega ali trajnega odjavljanja sprejemnikov;</w:t>
      </w:r>
    </w:p>
    <w:p w14:paraId="2872010D" w14:textId="77777777" w:rsidR="00DB6F11" w:rsidRDefault="00846811">
      <w:pPr>
        <w:spacing w:before="210" w:after="210"/>
        <w:rPr>
          <w:rFonts w:cs="Arial"/>
          <w:sz w:val="21"/>
        </w:rPr>
      </w:pPr>
      <w:r>
        <w:rPr>
          <w:rFonts w:cs="Arial"/>
        </w:rPr>
        <w:t>- tarifi in drugim pogojem za oddajanje programov drugih izdajateljev;</w:t>
      </w:r>
    </w:p>
    <w:p w14:paraId="389F06A5" w14:textId="77777777" w:rsidR="00DB6F11" w:rsidRDefault="00846811">
      <w:pPr>
        <w:spacing w:before="210" w:after="210"/>
        <w:rPr>
          <w:rFonts w:cs="Arial"/>
          <w:sz w:val="21"/>
        </w:rPr>
      </w:pPr>
      <w:r>
        <w:rPr>
          <w:rFonts w:cs="Arial"/>
        </w:rPr>
        <w:t>- splošnim pravilom računovodstva RTV Slovenija in pravilom strokovnega računovodstva.</w:t>
      </w:r>
    </w:p>
    <w:p w14:paraId="47CEC740" w14:textId="77777777" w:rsidR="00DB6F11" w:rsidRDefault="00846811">
      <w:pPr>
        <w:spacing w:before="210" w:after="210"/>
        <w:rPr>
          <w:rFonts w:cs="Arial"/>
          <w:sz w:val="21"/>
        </w:rPr>
      </w:pPr>
      <w:r>
        <w:rPr>
          <w:rFonts w:cs="Arial"/>
        </w:rPr>
        <w:t>(3) Finančni odbor na podlagi predloga uprave imenuje pooblaščenega revizorja oziroma revizijsko družbo, v skladu z zakonom, ki ureja revidiranje.</w:t>
      </w:r>
    </w:p>
    <w:p w14:paraId="62BEBDE3" w14:textId="77777777" w:rsidR="00DB6F11" w:rsidRDefault="00846811">
      <w:pPr>
        <w:spacing w:before="210" w:after="210"/>
        <w:rPr>
          <w:rFonts w:cs="Arial"/>
          <w:sz w:val="21"/>
        </w:rPr>
      </w:pPr>
      <w:r>
        <w:rPr>
          <w:rFonts w:cs="Arial"/>
        </w:rPr>
        <w:lastRenderedPageBreak/>
        <w:t>(4) Finančni odbor:</w:t>
      </w:r>
    </w:p>
    <w:p w14:paraId="4A878CEC" w14:textId="77777777" w:rsidR="00DB6F11" w:rsidRDefault="00846811">
      <w:pPr>
        <w:spacing w:before="210" w:after="210"/>
        <w:rPr>
          <w:rFonts w:cs="Arial"/>
          <w:sz w:val="21"/>
        </w:rPr>
      </w:pPr>
      <w:r>
        <w:rPr>
          <w:rFonts w:cs="Arial"/>
        </w:rPr>
        <w:t>- ima pravico do vpogleda v poslovne knjige, periodične obračune in vso drugo dokumentacijo celotnega javnega zavoda;</w:t>
      </w:r>
    </w:p>
    <w:p w14:paraId="4D36234F" w14:textId="77777777" w:rsidR="00DB6F11" w:rsidRDefault="00846811">
      <w:pPr>
        <w:spacing w:before="210" w:after="210"/>
        <w:rPr>
          <w:rFonts w:cs="Arial"/>
          <w:sz w:val="21"/>
        </w:rPr>
      </w:pPr>
      <w:r>
        <w:rPr>
          <w:rFonts w:cs="Arial"/>
        </w:rPr>
        <w:t>- opravlja druge naloge, ki jih določi poslovnik sveta oziroma statut;</w:t>
      </w:r>
    </w:p>
    <w:p w14:paraId="30F564EB" w14:textId="77777777" w:rsidR="00DB6F11" w:rsidRDefault="00846811">
      <w:pPr>
        <w:spacing w:before="210" w:after="210"/>
        <w:rPr>
          <w:rFonts w:cs="Arial"/>
          <w:sz w:val="21"/>
        </w:rPr>
      </w:pPr>
      <w:r>
        <w:rPr>
          <w:rFonts w:cs="Arial"/>
        </w:rPr>
        <w:t>- o svojih ugotovitvah po potrebi poroča svetu.</w:t>
      </w:r>
    </w:p>
    <w:p w14:paraId="512D4F55" w14:textId="77777777" w:rsidR="00DB6F11" w:rsidRDefault="00846811">
      <w:pPr>
        <w:spacing w:before="210" w:after="210"/>
        <w:rPr>
          <w:rFonts w:cs="Arial"/>
          <w:sz w:val="21"/>
        </w:rPr>
      </w:pPr>
      <w:r>
        <w:rPr>
          <w:rFonts w:cs="Arial"/>
        </w:rPr>
        <w:t>(5) Člani Finančnega odbora morajo pri svojem delu ravnati nepristransko in s skrbnostjo dobrega gospodarstvenika ter varovati poslovno skrivnost RTV Slovenija. Člani Finančnega odbora so odgovorni za škodo, ki je nastala kot posledica kršitve njihove dolžnosti.</w:t>
      </w:r>
    </w:p>
    <w:p w14:paraId="5249400D" w14:textId="77777777" w:rsidR="00DB6F11" w:rsidRDefault="00846811">
      <w:pPr>
        <w:spacing w:before="210" w:after="210"/>
        <w:rPr>
          <w:rFonts w:cs="Arial"/>
          <w:sz w:val="21"/>
        </w:rPr>
      </w:pPr>
      <w:r>
        <w:rPr>
          <w:rFonts w:cs="Arial"/>
        </w:rPr>
        <w:t>(6) Kadar Finančni odbor ali Svet obravnavata vprašanja s področja storitev elektronskih komunikacij, zlasti ko gre za določanje tarife in drugih pogojev za oddajanje programov drugih izdajateljev, na svoje seje vabita tudi predstavnika Agencije za komunikacijska omrežja in storitve Republike Slovenije.</w:t>
      </w:r>
    </w:p>
    <w:p w14:paraId="5F2B1A32" w14:textId="77777777" w:rsidR="00DB6F11" w:rsidRDefault="00846811">
      <w:pPr>
        <w:pStyle w:val="center"/>
        <w:spacing w:before="210" w:after="210"/>
        <w:rPr>
          <w:rFonts w:cs="Arial"/>
          <w:b/>
          <w:sz w:val="21"/>
        </w:rPr>
      </w:pPr>
      <w:r>
        <w:rPr>
          <w:rFonts w:cs="Arial"/>
          <w:b/>
          <w:sz w:val="21"/>
        </w:rPr>
        <w:t>28. člen</w:t>
      </w:r>
    </w:p>
    <w:p w14:paraId="1398EA73" w14:textId="77777777" w:rsidR="00DB6F11" w:rsidRDefault="00846811">
      <w:pPr>
        <w:spacing w:before="210" w:after="210"/>
        <w:rPr>
          <w:rFonts w:cs="Arial"/>
          <w:sz w:val="21"/>
        </w:rPr>
      </w:pPr>
      <w:r>
        <w:rPr>
          <w:rFonts w:cs="Arial"/>
        </w:rPr>
        <w:t>(1) Poslovanje RTV Slovenija je javno. Letno poročilo se objavi na način, določen s statutom. Letno poročilo mora vsebovati tudi razčlembo stroškov produkcije programov po posameznih programskih sklopih oziroma vsebinah. Letno poročilo se objavi na spletnih straneh javnega zavoda RTV Slovenija. Javno se objavijo tudi sklepi in stališča finančnega odbora ter stališča Programskega odbora za narodnostni program, ki se nanašajo na problematiko narodnostnega programa.</w:t>
      </w:r>
    </w:p>
    <w:p w14:paraId="6C670209" w14:textId="77777777" w:rsidR="00DB6F11" w:rsidRDefault="00846811">
      <w:pPr>
        <w:spacing w:before="210" w:after="210"/>
        <w:rPr>
          <w:rFonts w:cs="Arial"/>
          <w:sz w:val="21"/>
        </w:rPr>
      </w:pPr>
      <w:r>
        <w:rPr>
          <w:rFonts w:cs="Arial"/>
        </w:rPr>
        <w:t>(2) Seje sveta so javne, razen kadar gre za obravnavo poslovnih skrivnosti ali druge razloge, ki jih za zaprtje seje pred javnostjo določata zakon ali statut.</w:t>
      </w:r>
    </w:p>
    <w:p w14:paraId="46C5FF51" w14:textId="77777777" w:rsidR="00DB6F11" w:rsidRDefault="00846811">
      <w:pPr>
        <w:spacing w:before="210" w:after="210"/>
        <w:rPr>
          <w:rFonts w:cs="Arial"/>
          <w:sz w:val="21"/>
        </w:rPr>
      </w:pPr>
      <w:r>
        <w:rPr>
          <w:rFonts w:cs="Arial"/>
        </w:rPr>
        <w:t>(3) Člani sveta in finančnega odbora so upravičeni do sejnine in povrnitve materialnih stroškov skladno s statutom.</w:t>
      </w:r>
    </w:p>
    <w:p w14:paraId="34E09D92" w14:textId="77777777" w:rsidR="00DB6F11" w:rsidRDefault="00846811">
      <w:pPr>
        <w:pStyle w:val="center"/>
        <w:spacing w:before="210" w:after="210"/>
        <w:rPr>
          <w:rFonts w:cs="Arial"/>
          <w:b/>
          <w:sz w:val="21"/>
        </w:rPr>
      </w:pPr>
      <w:r>
        <w:rPr>
          <w:rFonts w:cs="Arial"/>
          <w:b/>
          <w:sz w:val="21"/>
        </w:rPr>
        <w:t>29. člen</w:t>
      </w:r>
    </w:p>
    <w:p w14:paraId="2809A708" w14:textId="77777777" w:rsidR="00DB6F11" w:rsidRDefault="00846811">
      <w:pPr>
        <w:spacing w:before="210" w:after="210"/>
        <w:rPr>
          <w:rFonts w:cs="Arial"/>
          <w:sz w:val="21"/>
        </w:rPr>
      </w:pPr>
      <w:r>
        <w:rPr>
          <w:rFonts w:cs="Arial"/>
        </w:rPr>
        <w:t>(1) S statutom se določijo zlasti:</w:t>
      </w:r>
    </w:p>
    <w:p w14:paraId="1559B234" w14:textId="77777777" w:rsidR="00DB6F11" w:rsidRDefault="00846811">
      <w:pPr>
        <w:spacing w:before="210" w:after="210"/>
        <w:rPr>
          <w:rFonts w:cs="Arial"/>
          <w:sz w:val="21"/>
        </w:rPr>
      </w:pPr>
      <w:r>
        <w:rPr>
          <w:rFonts w:cs="Arial"/>
        </w:rPr>
        <w:t>- organizacija javnega zavoda in njegova členitev na organizacijske enote;</w:t>
      </w:r>
    </w:p>
    <w:p w14:paraId="2D1635A1" w14:textId="77777777" w:rsidR="00DB6F11" w:rsidRDefault="00846811">
      <w:pPr>
        <w:spacing w:before="210" w:after="210"/>
        <w:rPr>
          <w:rFonts w:cs="Arial"/>
          <w:sz w:val="21"/>
        </w:rPr>
      </w:pPr>
      <w:r>
        <w:rPr>
          <w:rFonts w:cs="Arial"/>
        </w:rPr>
        <w:t>- organi javnega zavoda in njihove pristojnosti skladno z zakonom;</w:t>
      </w:r>
    </w:p>
    <w:p w14:paraId="481438EE" w14:textId="77777777" w:rsidR="00DB6F11" w:rsidRDefault="00846811">
      <w:pPr>
        <w:spacing w:before="210" w:after="210"/>
        <w:rPr>
          <w:rFonts w:cs="Arial"/>
          <w:sz w:val="21"/>
        </w:rPr>
      </w:pPr>
      <w:r>
        <w:rPr>
          <w:rFonts w:cs="Arial"/>
        </w:rPr>
        <w:t>- pogoji za imenovanje in razrešitev članov uprave;</w:t>
      </w:r>
    </w:p>
    <w:p w14:paraId="4AD8DB53" w14:textId="77777777" w:rsidR="00DB6F11" w:rsidRDefault="00846811">
      <w:pPr>
        <w:spacing w:before="210" w:after="210"/>
        <w:rPr>
          <w:rFonts w:cs="Arial"/>
          <w:sz w:val="21"/>
        </w:rPr>
      </w:pPr>
      <w:r>
        <w:rPr>
          <w:rFonts w:cs="Arial"/>
        </w:rPr>
        <w:t>- pogoji za imenovanje in razrešitev direktorjev radia, televizije in digitalnih vsebin;</w:t>
      </w:r>
    </w:p>
    <w:p w14:paraId="7C62E953" w14:textId="77777777" w:rsidR="00DB6F11" w:rsidRDefault="00846811">
      <w:pPr>
        <w:spacing w:before="210" w:after="210"/>
        <w:rPr>
          <w:rFonts w:cs="Arial"/>
          <w:sz w:val="21"/>
        </w:rPr>
      </w:pPr>
      <w:r>
        <w:rPr>
          <w:rFonts w:cs="Arial"/>
        </w:rPr>
        <w:t>- pogoji za imenovanje in razrešitev odgovornih urednikov in drugih urednikov ter njihovo delovno področje;</w:t>
      </w:r>
    </w:p>
    <w:p w14:paraId="799DFDC0" w14:textId="77777777" w:rsidR="00DB6F11" w:rsidRDefault="00846811">
      <w:pPr>
        <w:spacing w:before="210" w:after="210"/>
        <w:rPr>
          <w:rFonts w:cs="Arial"/>
          <w:sz w:val="21"/>
        </w:rPr>
      </w:pPr>
      <w:r>
        <w:rPr>
          <w:rFonts w:cs="Arial"/>
        </w:rPr>
        <w:t>- pogoji za imenovanje in razrešitev vodilnih delavcev RTV Slovenija, ki niso zajeti v prejšnjih alineah ter njihovo delovno področje in pristojnosti;</w:t>
      </w:r>
    </w:p>
    <w:p w14:paraId="3D1C9E78" w14:textId="77777777" w:rsidR="00DB6F11" w:rsidRDefault="00846811">
      <w:pPr>
        <w:spacing w:before="210" w:after="210"/>
        <w:rPr>
          <w:rFonts w:cs="Arial"/>
          <w:sz w:val="21"/>
        </w:rPr>
      </w:pPr>
      <w:r>
        <w:rPr>
          <w:rFonts w:cs="Arial"/>
        </w:rPr>
        <w:t>- akti, ki se objavijo v Uradnem listu Republike Slovenije;</w:t>
      </w:r>
    </w:p>
    <w:p w14:paraId="0DF834D8" w14:textId="77777777" w:rsidR="00DB6F11" w:rsidRDefault="00846811">
      <w:pPr>
        <w:spacing w:before="210" w:after="210"/>
        <w:rPr>
          <w:rFonts w:cs="Arial"/>
          <w:sz w:val="21"/>
        </w:rPr>
      </w:pPr>
      <w:r>
        <w:rPr>
          <w:rFonts w:cs="Arial"/>
        </w:rPr>
        <w:t>- druga vprašanja, pomembna za opravljanje dejavnosti in poslovanje zavoda.</w:t>
      </w:r>
    </w:p>
    <w:p w14:paraId="060FEE61" w14:textId="77777777" w:rsidR="00DB6F11" w:rsidRDefault="00846811">
      <w:pPr>
        <w:spacing w:before="210" w:after="210"/>
        <w:rPr>
          <w:rFonts w:cs="Arial"/>
          <w:sz w:val="21"/>
        </w:rPr>
      </w:pPr>
      <w:r>
        <w:rPr>
          <w:rFonts w:cs="Arial"/>
        </w:rPr>
        <w:t>(2) Statut začne veljati naslednji dan po objavi v Uradnem listu Republike Slovenije.</w:t>
      </w:r>
    </w:p>
    <w:p w14:paraId="2C38C3A6" w14:textId="77777777" w:rsidR="00DB6F11" w:rsidRDefault="00846811">
      <w:pPr>
        <w:pStyle w:val="center"/>
        <w:spacing w:before="210" w:after="210"/>
        <w:rPr>
          <w:rFonts w:cs="Arial"/>
          <w:b/>
          <w:sz w:val="21"/>
        </w:rPr>
      </w:pPr>
      <w:r>
        <w:rPr>
          <w:rFonts w:cs="Arial"/>
          <w:b/>
          <w:sz w:val="21"/>
        </w:rPr>
        <w:lastRenderedPageBreak/>
        <w:t>30. člen</w:t>
      </w:r>
    </w:p>
    <w:p w14:paraId="18B68AED" w14:textId="77777777" w:rsidR="00DB6F11" w:rsidRDefault="00846811">
      <w:pPr>
        <w:spacing w:before="210" w:after="210"/>
        <w:rPr>
          <w:rFonts w:cs="Arial"/>
          <w:sz w:val="21"/>
        </w:rPr>
      </w:pPr>
      <w:r>
        <w:rPr>
          <w:rFonts w:cs="Arial"/>
        </w:rPr>
        <w:t>(1) RTV Slovenija pridobiva sredstva za izvajanje svojih dejavnosti:</w:t>
      </w:r>
    </w:p>
    <w:p w14:paraId="2DFC74D9" w14:textId="77777777" w:rsidR="00DB6F11" w:rsidRDefault="00846811">
      <w:pPr>
        <w:spacing w:before="210" w:after="210"/>
        <w:rPr>
          <w:rFonts w:cs="Arial"/>
          <w:sz w:val="21"/>
        </w:rPr>
      </w:pPr>
      <w:r>
        <w:rPr>
          <w:rFonts w:cs="Arial"/>
        </w:rPr>
        <w:t>- iz plačil prispevka za programe RTV Slovenija (v nadaljnjem besedilu: prispevek);</w:t>
      </w:r>
    </w:p>
    <w:p w14:paraId="491B7F00" w14:textId="77777777" w:rsidR="00DB6F11" w:rsidRDefault="00846811">
      <w:pPr>
        <w:spacing w:before="210" w:after="210"/>
        <w:rPr>
          <w:rFonts w:cs="Arial"/>
          <w:sz w:val="21"/>
        </w:rPr>
      </w:pPr>
      <w:r>
        <w:rPr>
          <w:rFonts w:cs="Arial"/>
        </w:rPr>
        <w:t>- iz tržnih dejavnosti;</w:t>
      </w:r>
    </w:p>
    <w:p w14:paraId="3EE3F87E" w14:textId="77777777" w:rsidR="00DB6F11" w:rsidRDefault="00846811">
      <w:pPr>
        <w:spacing w:before="210" w:after="210"/>
        <w:rPr>
          <w:rFonts w:cs="Arial"/>
          <w:sz w:val="21"/>
        </w:rPr>
      </w:pPr>
      <w:r>
        <w:rPr>
          <w:rFonts w:cs="Arial"/>
        </w:rPr>
        <w:t>- iz sredstev državnega proračuna;</w:t>
      </w:r>
    </w:p>
    <w:p w14:paraId="4AC0DD47" w14:textId="77777777" w:rsidR="00DB6F11" w:rsidRDefault="00846811">
      <w:pPr>
        <w:spacing w:before="210" w:after="210"/>
        <w:rPr>
          <w:rFonts w:cs="Arial"/>
          <w:sz w:val="21"/>
        </w:rPr>
      </w:pPr>
      <w:r>
        <w:rPr>
          <w:rFonts w:cs="Arial"/>
        </w:rPr>
        <w:t>- iz sponzoriranja in drugih virov skladno z zakonom in statutom.</w:t>
      </w:r>
    </w:p>
    <w:p w14:paraId="63F5CF06" w14:textId="77777777" w:rsidR="00DB6F11" w:rsidRDefault="00846811">
      <w:pPr>
        <w:spacing w:before="210" w:after="210"/>
        <w:rPr>
          <w:rFonts w:cs="Arial"/>
          <w:sz w:val="21"/>
        </w:rPr>
      </w:pPr>
      <w:r>
        <w:rPr>
          <w:rFonts w:cs="Arial"/>
        </w:rPr>
        <w:t>(2) Iz državnega proračuna se financirajo:</w:t>
      </w:r>
    </w:p>
    <w:p w14:paraId="6813F809" w14:textId="77777777" w:rsidR="00DB6F11" w:rsidRDefault="00846811">
      <w:pPr>
        <w:spacing w:before="210" w:after="210"/>
        <w:rPr>
          <w:rFonts w:cs="Arial"/>
          <w:sz w:val="21"/>
        </w:rPr>
      </w:pPr>
      <w:r>
        <w:rPr>
          <w:rFonts w:cs="Arial"/>
        </w:rPr>
        <w:t>- del narodnostnih programov v deležu, ki se ne financira iz prispevka, pri čemer se namenska sredstva iz državnega proračuna v letni višini, ki ustreza vrednosti 10 odstotkov zneska prispevka, zbranega v prejšnjem letu, lahko uporabijo izključno za financiranje narodnostnih programov;</w:t>
      </w:r>
    </w:p>
    <w:p w14:paraId="611F6FD2" w14:textId="77777777" w:rsidR="00DB6F11" w:rsidRDefault="00846811">
      <w:pPr>
        <w:spacing w:before="210" w:after="210"/>
        <w:rPr>
          <w:rFonts w:cs="Arial"/>
          <w:sz w:val="21"/>
        </w:rPr>
      </w:pPr>
      <w:r>
        <w:rPr>
          <w:rFonts w:cs="Arial"/>
        </w:rPr>
        <w:t>- del glasbene produkcije v delih, ki se ne financirajo iz prispevka, in ki zajema snemanje in izvajanje glasbe za vsebine RTV Slovenije, izvajanje koncertne dejavnosti ter ustvarjanje in poustvarjanje orkestralnih in zborovskih glasbenih del, posnetkov in arhivskih vsebin s pretežno lastnimi glasbenimi sestavi, ki obsegajo Simfonični orkester RTV Slovenija, Big Band RTV Slovenija ter Otroški in mladinski pevski zbor RTV Slovenija, pri čemer se iz državnega proračuna namenijo sredstva v letni višini, ki ustreza vrednosti 4 odstotkov zneska prispevka, ki je bil zbran v prejšnjem letu;</w:t>
      </w:r>
    </w:p>
    <w:p w14:paraId="0E11C37A" w14:textId="77777777" w:rsidR="00DB6F11" w:rsidRDefault="00846811">
      <w:pPr>
        <w:spacing w:before="210" w:after="210"/>
        <w:rPr>
          <w:rFonts w:cs="Arial"/>
          <w:sz w:val="21"/>
        </w:rPr>
      </w:pPr>
      <w:r>
        <w:rPr>
          <w:rFonts w:cs="Arial"/>
        </w:rPr>
        <w:t>- del programov RTV Slovenija za slovenske narodne manjšine v sosednjih državah, za izseljence in zdomce oziroma za Slovence po svetu ter za tujo javnost, v deležu, ki se ne financira iz prispevka;</w:t>
      </w:r>
    </w:p>
    <w:p w14:paraId="5A84E048" w14:textId="77777777" w:rsidR="00DB6F11" w:rsidRDefault="00846811">
      <w:pPr>
        <w:spacing w:before="210" w:after="210"/>
        <w:rPr>
          <w:rFonts w:cs="Arial"/>
          <w:sz w:val="21"/>
        </w:rPr>
      </w:pPr>
      <w:r>
        <w:rPr>
          <w:rFonts w:cs="Arial"/>
        </w:rPr>
        <w:t>- posamezni projekti kulturnega, znanstvenega in splošno izobraževalnega pomena ter posamezni projekti digitalizacije tehnološke opreme in arhivov, ki jih predlagajo pristojna ministrstva, v delih, ki se ne financirajo iz prispevka.</w:t>
      </w:r>
    </w:p>
    <w:p w14:paraId="369D1681" w14:textId="77777777" w:rsidR="00DB6F11" w:rsidRDefault="00846811">
      <w:pPr>
        <w:spacing w:before="210" w:after="210"/>
        <w:rPr>
          <w:rFonts w:cs="Arial"/>
          <w:sz w:val="21"/>
        </w:rPr>
      </w:pPr>
      <w:r>
        <w:rPr>
          <w:rFonts w:cs="Arial"/>
        </w:rPr>
        <w:t>(3) Iz prispevka se financira dejavnost RTV Slovenija, ki jo kot javno službo določa ta zakon, razen v delih, ko se ta dejavnost glede na določbe prejšnjega odstavka tega člena financira iz državnega proračuna. Iz prispevka se namensko financira tudi preostali delež narodnostnih programov, ki jih v skladu s prvo alinejo prejšnjega odstavka ne financira državni proračun.</w:t>
      </w:r>
    </w:p>
    <w:p w14:paraId="43751F5D" w14:textId="77777777" w:rsidR="00DB6F11" w:rsidRDefault="00846811">
      <w:pPr>
        <w:spacing w:before="210" w:after="210"/>
        <w:rPr>
          <w:rFonts w:cs="Arial"/>
          <w:sz w:val="21"/>
        </w:rPr>
      </w:pPr>
      <w:r>
        <w:rPr>
          <w:rFonts w:cs="Arial"/>
        </w:rPr>
        <w:t>(4) Pri zagotavljanju sredstev iz državnega proračuna za namene, določene v drugem odstavku tega člena, se uporabljajo predpisi, ki urejajo postopek priprave finančnih načrtov uporabnikov.</w:t>
      </w:r>
    </w:p>
    <w:p w14:paraId="7F411E14" w14:textId="77777777" w:rsidR="00DB6F11" w:rsidRDefault="00DB6F11"/>
    <w:p w14:paraId="002BE9AB" w14:textId="77777777" w:rsidR="00DB6F11" w:rsidRDefault="00846811">
      <w:r>
        <w:br w:type="page"/>
      </w:r>
    </w:p>
    <w:p w14:paraId="2FAFF719" w14:textId="77777777" w:rsidR="00DB6F11" w:rsidRDefault="00846811">
      <w:pPr>
        <w:pStyle w:val="Odebeljeno"/>
        <w:spacing w:line="260" w:lineRule="auto"/>
      </w:pPr>
      <w:r>
        <w:lastRenderedPageBreak/>
        <w:t>V.</w:t>
      </w:r>
      <w:r>
        <w:tab/>
        <w:t>PREDLOG ZA OBRAVNAVO PREDLOGA ZAKONA PO NUJNEM ALI SKRAJŠANEM POSTOPKU</w:t>
      </w:r>
    </w:p>
    <w:p w14:paraId="0CA759D8" w14:textId="77777777" w:rsidR="00DB6F11" w:rsidRDefault="00DB6F11">
      <w:pPr>
        <w:spacing w:after="0" w:line="260" w:lineRule="auto"/>
        <w:rPr>
          <w:rFonts w:cs="Arial"/>
        </w:rPr>
      </w:pPr>
    </w:p>
    <w:p w14:paraId="0B2E7A94" w14:textId="77777777" w:rsidR="00DB6F11" w:rsidRDefault="00846811">
      <w:pPr>
        <w:spacing w:after="0" w:line="260" w:lineRule="auto"/>
      </w:pPr>
      <w:r>
        <w:t>Predlog zakona se ne obravnava po nujnem oziroma skrajšanem postopku</w:t>
      </w:r>
    </w:p>
    <w:p w14:paraId="112141B5" w14:textId="77777777" w:rsidR="00DB6F11" w:rsidRDefault="00846811">
      <w:r>
        <w:br w:type="page"/>
      </w:r>
    </w:p>
    <w:p w14:paraId="43E26A3C" w14:textId="77777777" w:rsidR="00DB6F11" w:rsidRDefault="00846811">
      <w:pPr>
        <w:pStyle w:val="Odebeljeno"/>
        <w:spacing w:line="260" w:lineRule="auto"/>
      </w:pPr>
      <w:r>
        <w:lastRenderedPageBreak/>
        <w:t>VI.</w:t>
      </w:r>
      <w:r>
        <w:tab/>
        <w:t>PRILOGE</w:t>
      </w:r>
    </w:p>
    <w:p w14:paraId="60126373" w14:textId="77777777" w:rsidR="00DB6F11" w:rsidRDefault="00DB6F11">
      <w:pPr>
        <w:spacing w:after="0" w:line="260" w:lineRule="auto"/>
        <w:rPr>
          <w:rFonts w:cs="Arial"/>
        </w:rPr>
      </w:pPr>
    </w:p>
    <w:p w14:paraId="3C7E22F2" w14:textId="77777777" w:rsidR="00DB6F11" w:rsidRDefault="00846811">
      <w:pPr>
        <w:spacing w:after="0" w:line="260" w:lineRule="auto"/>
      </w:pPr>
      <w:r>
        <w:t>Priloge niso priložene.</w:t>
      </w:r>
    </w:p>
    <w:p w14:paraId="4E0F7488" w14:textId="77777777" w:rsidR="00DB6F11" w:rsidRDefault="00846811">
      <w:r>
        <w:br w:type="page"/>
      </w:r>
    </w:p>
    <w:p w14:paraId="41F65E59" w14:textId="77777777" w:rsidR="00DB6F11" w:rsidRDefault="00846811">
      <w:pPr>
        <w:pStyle w:val="Odebeljeno"/>
        <w:spacing w:line="260" w:lineRule="auto"/>
      </w:pPr>
      <w:r>
        <w:lastRenderedPageBreak/>
        <w:t>Podatki o izvedbi notranjih postopkov pred odločitvijo na seji vlade</w:t>
      </w:r>
    </w:p>
    <w:p w14:paraId="238E471D" w14:textId="77777777" w:rsidR="00DB6F11" w:rsidRDefault="00DB6F11">
      <w:pPr>
        <w:spacing w:after="0" w:line="260" w:lineRule="auto"/>
        <w:rPr>
          <w:rFonts w:cs="Arial"/>
        </w:rPr>
      </w:pPr>
    </w:p>
    <w:p w14:paraId="244AE1A7" w14:textId="77777777" w:rsidR="00DB6F11" w:rsidRDefault="00DB6F11">
      <w:pPr>
        <w:spacing w:after="0" w:line="260" w:lineRule="auto"/>
        <w:rPr>
          <w:rFonts w:cs="Arial"/>
        </w:rPr>
      </w:pPr>
    </w:p>
    <w:tbl>
      <w:tblPr>
        <w:tblW w:w="8505" w:type="dxa"/>
        <w:tblLook w:val="04A0" w:firstRow="1" w:lastRow="0" w:firstColumn="1" w:lastColumn="0" w:noHBand="0" w:noVBand="1"/>
      </w:tblPr>
      <w:tblGrid>
        <w:gridCol w:w="1500"/>
        <w:gridCol w:w="7005"/>
      </w:tblGrid>
      <w:tr w:rsidR="00DB6F11" w14:paraId="336B4374" w14:textId="77777777">
        <w:tc>
          <w:tcPr>
            <w:tcW w:w="1500" w:type="dxa"/>
          </w:tcPr>
          <w:p w14:paraId="67BF8D65" w14:textId="77777777" w:rsidR="00DB6F11" w:rsidRDefault="00846811">
            <w:pPr>
              <w:pStyle w:val="Odebeljeno"/>
              <w:spacing w:line="260" w:lineRule="auto"/>
            </w:pPr>
            <w:r>
              <w:t>ZADEVA:</w:t>
            </w:r>
          </w:p>
        </w:tc>
        <w:tc>
          <w:tcPr>
            <w:tcW w:w="7005" w:type="dxa"/>
          </w:tcPr>
          <w:p w14:paraId="3AA051B4" w14:textId="77777777" w:rsidR="00DB6F11" w:rsidRDefault="00846811">
            <w:pPr>
              <w:pStyle w:val="Odebeljeno"/>
              <w:spacing w:line="260" w:lineRule="auto"/>
            </w:pPr>
            <w:r>
              <w:t>Zakon o spremembah in dopolnitvah Zakona o Radioteleviziji Slovenija</w:t>
            </w:r>
          </w:p>
        </w:tc>
      </w:tr>
      <w:tr w:rsidR="00DB6F11" w14:paraId="63E60D78" w14:textId="77777777">
        <w:tc>
          <w:tcPr>
            <w:tcW w:w="1500" w:type="dxa"/>
          </w:tcPr>
          <w:p w14:paraId="3507838C" w14:textId="77777777" w:rsidR="00DB6F11" w:rsidRDefault="00846811">
            <w:pPr>
              <w:spacing w:after="0" w:line="260" w:lineRule="auto"/>
            </w:pPr>
            <w:r>
              <w:t>EVA:</w:t>
            </w:r>
          </w:p>
        </w:tc>
        <w:tc>
          <w:tcPr>
            <w:tcW w:w="7005" w:type="dxa"/>
          </w:tcPr>
          <w:p w14:paraId="7C4E537E" w14:textId="77777777" w:rsidR="00DB6F11" w:rsidRDefault="00846811">
            <w:pPr>
              <w:spacing w:after="0" w:line="260" w:lineRule="auto"/>
            </w:pPr>
            <w:r>
              <w:t>2026-3340-0020</w:t>
            </w:r>
          </w:p>
        </w:tc>
      </w:tr>
    </w:tbl>
    <w:p w14:paraId="0B9FA8D0" w14:textId="77777777" w:rsidR="00DB6F11" w:rsidRDefault="00DB6F11">
      <w:pPr>
        <w:spacing w:after="0" w:line="260" w:lineRule="auto"/>
        <w:rPr>
          <w:rFonts w:cs="Arial"/>
        </w:rPr>
      </w:pPr>
    </w:p>
    <w:p w14:paraId="071BDC7A" w14:textId="77777777" w:rsidR="00DB6F11" w:rsidRDefault="00DB6F11">
      <w:pPr>
        <w:spacing w:after="0" w:line="260" w:lineRule="auto"/>
        <w:rPr>
          <w:rFonts w:cs="Arial"/>
        </w:rPr>
      </w:pPr>
    </w:p>
    <w:p w14:paraId="52E5EE8A" w14:textId="77777777" w:rsidR="00DB6F11" w:rsidRDefault="00846811">
      <w:pPr>
        <w:pStyle w:val="Odebeljeno"/>
        <w:spacing w:line="260" w:lineRule="auto"/>
      </w:pPr>
      <w:r>
        <w:t>1.</w:t>
      </w:r>
      <w:r>
        <w:tab/>
        <w:t>Predlagatelj zahteva:</w:t>
      </w:r>
    </w:p>
    <w:p w14:paraId="59FD0324" w14:textId="77777777" w:rsidR="00DB6F11" w:rsidRDefault="00DB6F11">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DB6F11" w14:paraId="3F08E272" w14:textId="77777777">
        <w:tc>
          <w:tcPr>
            <w:tcW w:w="1276" w:type="dxa"/>
          </w:tcPr>
          <w:p w14:paraId="5A6E6234" w14:textId="77777777" w:rsidR="00DB6F11" w:rsidRDefault="00846811">
            <w:pPr>
              <w:spacing w:after="0" w:line="260" w:lineRule="exact"/>
              <w:ind w:left="360"/>
            </w:pPr>
            <w:r>
              <w:rPr>
                <w:iCs/>
              </w:rPr>
              <w:t>a)</w:t>
            </w:r>
          </w:p>
        </w:tc>
        <w:tc>
          <w:tcPr>
            <w:tcW w:w="4961" w:type="dxa"/>
          </w:tcPr>
          <w:p w14:paraId="57BA54D5" w14:textId="77777777" w:rsidR="00DB6F11" w:rsidRDefault="00846811">
            <w:pPr>
              <w:spacing w:after="0" w:line="260" w:lineRule="exact"/>
            </w:pPr>
            <w:r>
              <w:t>obravnavo neusklajenega gradiva,</w:t>
            </w:r>
          </w:p>
        </w:tc>
        <w:tc>
          <w:tcPr>
            <w:tcW w:w="2268" w:type="dxa"/>
            <w:vAlign w:val="center"/>
          </w:tcPr>
          <w:p w14:paraId="22555775" w14:textId="77777777" w:rsidR="00DB6F11" w:rsidRDefault="00846811">
            <w:pPr>
              <w:spacing w:after="0" w:line="260" w:lineRule="exact"/>
              <w:jc w:val="center"/>
              <w:rPr>
                <w:iCs/>
              </w:rPr>
            </w:pPr>
            <w:r>
              <w:t>Ni podatka.</w:t>
            </w:r>
          </w:p>
        </w:tc>
      </w:tr>
      <w:tr w:rsidR="00DB6F11" w14:paraId="000B8614" w14:textId="77777777">
        <w:tc>
          <w:tcPr>
            <w:tcW w:w="1276" w:type="dxa"/>
          </w:tcPr>
          <w:p w14:paraId="52E3F911" w14:textId="77777777" w:rsidR="00DB6F11" w:rsidRDefault="00846811">
            <w:pPr>
              <w:spacing w:after="0" w:line="260" w:lineRule="exact"/>
              <w:ind w:left="360"/>
              <w:rPr>
                <w:iCs/>
              </w:rPr>
            </w:pPr>
            <w:r>
              <w:rPr>
                <w:iCs/>
              </w:rPr>
              <w:t>b)</w:t>
            </w:r>
          </w:p>
        </w:tc>
        <w:tc>
          <w:tcPr>
            <w:tcW w:w="4961" w:type="dxa"/>
          </w:tcPr>
          <w:p w14:paraId="0ED6F039" w14:textId="77777777" w:rsidR="00DB6F11" w:rsidRDefault="00846811">
            <w:pPr>
              <w:spacing w:after="0" w:line="260" w:lineRule="exact"/>
              <w:rPr>
                <w:iCs/>
              </w:rPr>
            </w:pPr>
            <w:r>
              <w:rPr>
                <w:bCs/>
              </w:rPr>
              <w:t>nujnost obravnave,</w:t>
            </w:r>
          </w:p>
        </w:tc>
        <w:tc>
          <w:tcPr>
            <w:tcW w:w="2268" w:type="dxa"/>
            <w:vAlign w:val="center"/>
          </w:tcPr>
          <w:p w14:paraId="66CA7586" w14:textId="77777777" w:rsidR="00DB6F11" w:rsidRDefault="00846811">
            <w:pPr>
              <w:spacing w:after="0" w:line="260" w:lineRule="exact"/>
              <w:jc w:val="center"/>
              <w:rPr>
                <w:iCs/>
              </w:rPr>
            </w:pPr>
            <w:r>
              <w:t>Ni podatka.</w:t>
            </w:r>
          </w:p>
        </w:tc>
      </w:tr>
      <w:tr w:rsidR="00DB6F11" w14:paraId="3BD13FD0" w14:textId="77777777">
        <w:tc>
          <w:tcPr>
            <w:tcW w:w="1276" w:type="dxa"/>
          </w:tcPr>
          <w:p w14:paraId="55234C0F" w14:textId="77777777" w:rsidR="00DB6F11" w:rsidRDefault="00846811">
            <w:pPr>
              <w:spacing w:after="0" w:line="260" w:lineRule="exact"/>
              <w:ind w:left="360"/>
              <w:rPr>
                <w:iCs/>
              </w:rPr>
            </w:pPr>
            <w:r>
              <w:rPr>
                <w:iCs/>
              </w:rPr>
              <w:t>c)</w:t>
            </w:r>
          </w:p>
        </w:tc>
        <w:tc>
          <w:tcPr>
            <w:tcW w:w="4961" w:type="dxa"/>
          </w:tcPr>
          <w:p w14:paraId="4629CE64" w14:textId="77777777" w:rsidR="00DB6F11" w:rsidRDefault="00846811">
            <w:pPr>
              <w:spacing w:after="0" w:line="260" w:lineRule="exact"/>
              <w:rPr>
                <w:iCs/>
              </w:rPr>
            </w:pPr>
            <w:r>
              <w:t>obravnavo gradiva brez sodelovanja javnosti,</w:t>
            </w:r>
          </w:p>
        </w:tc>
        <w:tc>
          <w:tcPr>
            <w:tcW w:w="2268" w:type="dxa"/>
            <w:vAlign w:val="center"/>
          </w:tcPr>
          <w:p w14:paraId="4CDFABDE" w14:textId="77777777" w:rsidR="00DB6F11" w:rsidRDefault="00846811">
            <w:pPr>
              <w:spacing w:after="0" w:line="260" w:lineRule="exact"/>
              <w:jc w:val="center"/>
            </w:pPr>
            <w:r>
              <w:t>Ni podatka.</w:t>
            </w:r>
          </w:p>
        </w:tc>
      </w:tr>
      <w:tr w:rsidR="00DB6F11" w14:paraId="197EE144" w14:textId="77777777">
        <w:tc>
          <w:tcPr>
            <w:tcW w:w="1276" w:type="dxa"/>
          </w:tcPr>
          <w:p w14:paraId="6589D212" w14:textId="77777777" w:rsidR="00DB6F11" w:rsidRDefault="00846811">
            <w:pPr>
              <w:spacing w:after="0" w:line="260" w:lineRule="exact"/>
              <w:ind w:left="360"/>
              <w:rPr>
                <w:iCs/>
              </w:rPr>
            </w:pPr>
            <w:r>
              <w:rPr>
                <w:iCs/>
              </w:rPr>
              <w:t>č)</w:t>
            </w:r>
          </w:p>
        </w:tc>
        <w:tc>
          <w:tcPr>
            <w:tcW w:w="4961" w:type="dxa"/>
          </w:tcPr>
          <w:p w14:paraId="734CEFA0" w14:textId="77777777" w:rsidR="00DB6F11" w:rsidRDefault="00846811">
            <w:pPr>
              <w:spacing w:after="0" w:line="260" w:lineRule="exact"/>
              <w:rPr>
                <w:bCs/>
              </w:rPr>
            </w:pPr>
            <w:r>
              <w:rPr>
                <w:bCs/>
              </w:rPr>
              <w:t>skrajšanje poslovniških rokov.</w:t>
            </w:r>
          </w:p>
        </w:tc>
        <w:tc>
          <w:tcPr>
            <w:tcW w:w="2268" w:type="dxa"/>
            <w:vAlign w:val="center"/>
          </w:tcPr>
          <w:p w14:paraId="6991CD53" w14:textId="77777777" w:rsidR="00DB6F11" w:rsidRDefault="00846811">
            <w:pPr>
              <w:spacing w:after="0" w:line="260" w:lineRule="exact"/>
              <w:jc w:val="center"/>
              <w:rPr>
                <w:iCs/>
              </w:rPr>
            </w:pPr>
            <w:r>
              <w:t>Ni podatka.</w:t>
            </w:r>
          </w:p>
        </w:tc>
      </w:tr>
    </w:tbl>
    <w:p w14:paraId="3394A7B3" w14:textId="77777777" w:rsidR="00DB6F11" w:rsidRDefault="00DB6F11">
      <w:pPr>
        <w:spacing w:after="0" w:line="260" w:lineRule="auto"/>
        <w:rPr>
          <w:rFonts w:cs="Arial"/>
        </w:rPr>
      </w:pPr>
    </w:p>
    <w:p w14:paraId="68F24821" w14:textId="77777777" w:rsidR="00DB6F11" w:rsidRDefault="00846811">
      <w:pPr>
        <w:pStyle w:val="Odebeljeno"/>
        <w:spacing w:line="260" w:lineRule="auto"/>
      </w:pPr>
      <w:r>
        <w:t>2.</w:t>
      </w:r>
      <w:r>
        <w:tab/>
        <w:t>Objava na svetovnem spletu</w:t>
      </w:r>
    </w:p>
    <w:p w14:paraId="31C60C7B" w14:textId="77777777" w:rsidR="00DB6F11" w:rsidRDefault="00DB6F11">
      <w:pPr>
        <w:spacing w:after="0" w:line="260" w:lineRule="auto"/>
        <w:rPr>
          <w:rFonts w:cs="Arial"/>
        </w:rPr>
      </w:pPr>
    </w:p>
    <w:p w14:paraId="15D99324" w14:textId="77777777" w:rsidR="00DB6F11" w:rsidRDefault="00846811">
      <w:pPr>
        <w:spacing w:after="0" w:line="260" w:lineRule="auto"/>
      </w:pPr>
      <w:r>
        <w:t>Ni podatka.</w:t>
      </w:r>
    </w:p>
    <w:p w14:paraId="56EE985B" w14:textId="77777777" w:rsidR="00DB6F11" w:rsidRDefault="00DB6F11">
      <w:pPr>
        <w:spacing w:after="0" w:line="260" w:lineRule="auto"/>
        <w:rPr>
          <w:rFonts w:cs="Arial"/>
        </w:rPr>
      </w:pPr>
    </w:p>
    <w:p w14:paraId="1A57B174" w14:textId="77777777" w:rsidR="00DB6F11" w:rsidRDefault="00846811">
      <w:pPr>
        <w:pStyle w:val="Odebeljeno"/>
        <w:spacing w:line="260" w:lineRule="auto"/>
      </w:pPr>
      <w:r>
        <w:t>3.</w:t>
      </w:r>
      <w:r>
        <w:tab/>
        <w:t>Lektura gradiva</w:t>
      </w:r>
    </w:p>
    <w:p w14:paraId="313F732D" w14:textId="77777777" w:rsidR="00DB6F11" w:rsidRDefault="00DB6F11">
      <w:pPr>
        <w:spacing w:after="0" w:line="260" w:lineRule="auto"/>
        <w:rPr>
          <w:rFonts w:cs="Arial"/>
        </w:rPr>
      </w:pPr>
    </w:p>
    <w:p w14:paraId="6A325C7D" w14:textId="77777777" w:rsidR="00DB6F11" w:rsidRDefault="00846811">
      <w:pPr>
        <w:spacing w:after="0" w:line="260" w:lineRule="auto"/>
      </w:pPr>
      <w:r>
        <w:t>Ni podatka.</w:t>
      </w:r>
    </w:p>
    <w:p w14:paraId="29130AC4" w14:textId="77777777" w:rsidR="00DB6F11" w:rsidRDefault="00DB6F11">
      <w:pPr>
        <w:spacing w:after="0" w:line="260" w:lineRule="auto"/>
        <w:rPr>
          <w:rFonts w:cs="Arial"/>
        </w:rPr>
      </w:pPr>
    </w:p>
    <w:p w14:paraId="5A90D57F" w14:textId="77777777" w:rsidR="00DB6F11" w:rsidRDefault="00846811">
      <w:pPr>
        <w:pStyle w:val="Odebeljeno"/>
        <w:spacing w:line="260" w:lineRule="auto"/>
      </w:pPr>
      <w:r>
        <w:t>4.</w:t>
      </w:r>
      <w:r>
        <w:tab/>
        <w:t>Predstavitev medresorskega usklajevanja</w:t>
      </w:r>
    </w:p>
    <w:p w14:paraId="015B503E" w14:textId="77777777" w:rsidR="00DB6F11" w:rsidRDefault="00DB6F11">
      <w:pPr>
        <w:spacing w:after="0" w:line="260" w:lineRule="auto"/>
        <w:rPr>
          <w:rFonts w:cs="Arial"/>
        </w:rPr>
      </w:pPr>
    </w:p>
    <w:p w14:paraId="27220B9A" w14:textId="77777777" w:rsidR="00DB6F11" w:rsidRDefault="00846811">
      <w:pPr>
        <w:spacing w:after="0" w:line="260" w:lineRule="auto"/>
      </w:pPr>
      <w:r>
        <w:t>Ni podatka.</w:t>
      </w:r>
    </w:p>
    <w:sectPr w:rsidR="00DB6F11" w:rsidSect="00945425">
      <w:footerReference w:type="default" r:id="rId7"/>
      <w:headerReference w:type="first" r:id="rId8"/>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C2AE" w14:textId="77777777" w:rsidR="00920C4D" w:rsidRDefault="00920C4D">
      <w:pPr>
        <w:spacing w:after="0" w:line="240" w:lineRule="auto"/>
      </w:pPr>
      <w:r>
        <w:separator/>
      </w:r>
    </w:p>
  </w:endnote>
  <w:endnote w:type="continuationSeparator" w:id="0">
    <w:p w14:paraId="0EF5A795" w14:textId="77777777" w:rsidR="00920C4D" w:rsidRDefault="0092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8580" w14:textId="77777777" w:rsidR="00DB6F11" w:rsidRDefault="00846811">
    <w:r>
      <w:rPr>
        <w:i/>
        <w:sz w:val="16"/>
      </w:rPr>
      <w:t>Ustvarjeno v MOPED-DOCS, 26. 08. 2026 14:37:25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A226" w14:textId="77777777" w:rsidR="00920C4D" w:rsidRDefault="00920C4D">
      <w:pPr>
        <w:spacing w:after="0" w:line="240" w:lineRule="auto"/>
      </w:pPr>
      <w:r>
        <w:separator/>
      </w:r>
    </w:p>
  </w:footnote>
  <w:footnote w:type="continuationSeparator" w:id="0">
    <w:p w14:paraId="343DE990" w14:textId="77777777" w:rsidR="00920C4D" w:rsidRDefault="00920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113E" w14:textId="77777777" w:rsidR="00945425" w:rsidRPr="000E33E4" w:rsidRDefault="00846811">
    <w:pPr>
      <w:pStyle w:val="Glava"/>
      <w:rPr>
        <w:sz w:val="24"/>
        <w:szCs w:val="24"/>
      </w:rPr>
    </w:pPr>
    <w:r w:rsidRPr="000E33E4">
      <w:rPr>
        <w:noProof/>
        <w:sz w:val="24"/>
        <w:szCs w:val="24"/>
      </w:rPr>
      <w:drawing>
        <wp:anchor distT="0" distB="0" distL="114300" distR="114300" simplePos="0" relativeHeight="251658240" behindDoc="1" locked="0" layoutInCell="1" allowOverlap="1" wp14:anchorId="3565370C" wp14:editId="06FD9151">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4BB83317" w14:textId="77777777" w:rsidR="000E33E4" w:rsidRPr="000E33E4" w:rsidRDefault="00846811">
    <w:pPr>
      <w:pStyle w:val="Glava"/>
      <w:jc w:val="left"/>
      <w:rPr>
        <w:b/>
      </w:rPr>
    </w:pPr>
    <w:r w:rsidRPr="000E33E4">
      <w:rPr>
        <w:b/>
      </w:rPr>
      <w:t>MINISTRSTVO ZA KULTURO</w:t>
    </w:r>
  </w:p>
  <w:p w14:paraId="748CE2B4"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DB6F11" w14:paraId="7ACC9C20" w14:textId="77777777" w:rsidTr="000E33E4">
      <w:tc>
        <w:tcPr>
          <w:tcW w:w="5102" w:type="dxa"/>
        </w:tcPr>
        <w:p w14:paraId="5BE1FC10" w14:textId="77777777" w:rsidR="000E33E4" w:rsidRDefault="00846811">
          <w:pPr>
            <w:pStyle w:val="Glava"/>
            <w:rPr>
              <w:sz w:val="16"/>
              <w:szCs w:val="16"/>
            </w:rPr>
          </w:pPr>
          <w:r>
            <w:rPr>
              <w:sz w:val="16"/>
              <w:szCs w:val="16"/>
            </w:rPr>
            <w:t>Maistrova ulica 10 1000 Ljubljana</w:t>
          </w:r>
        </w:p>
      </w:tc>
      <w:tc>
        <w:tcPr>
          <w:tcW w:w="3826" w:type="dxa"/>
        </w:tcPr>
        <w:p w14:paraId="078FE894" w14:textId="77777777" w:rsidR="000E33E4" w:rsidRDefault="00846811">
          <w:pPr>
            <w:pStyle w:val="Glava"/>
            <w:rPr>
              <w:sz w:val="16"/>
              <w:szCs w:val="16"/>
            </w:rPr>
          </w:pPr>
          <w:r>
            <w:rPr>
              <w:sz w:val="16"/>
              <w:szCs w:val="16"/>
            </w:rPr>
            <w:t>T: 01 369 59 00</w:t>
          </w:r>
        </w:p>
        <w:p w14:paraId="36DA256C" w14:textId="77777777" w:rsidR="000E33E4" w:rsidRDefault="00846811">
          <w:pPr>
            <w:pStyle w:val="Glava"/>
            <w:rPr>
              <w:sz w:val="16"/>
              <w:szCs w:val="16"/>
            </w:rPr>
          </w:pPr>
          <w:r>
            <w:rPr>
              <w:sz w:val="16"/>
              <w:szCs w:val="16"/>
            </w:rPr>
            <w:t xml:space="preserve">E: </w:t>
          </w:r>
          <w:hyperlink r:id="rId2" w:history="1">
            <w:r w:rsidR="000E33E4" w:rsidRPr="001C566E">
              <w:rPr>
                <w:sz w:val="16"/>
                <w:szCs w:val="16"/>
              </w:rPr>
              <w:t>gp.mk@gov.si</w:t>
            </w:r>
          </w:hyperlink>
        </w:p>
        <w:p w14:paraId="69DA67CA" w14:textId="77777777" w:rsidR="000E33E4" w:rsidRDefault="00846811">
          <w:pPr>
            <w:pStyle w:val="Glava"/>
            <w:rPr>
              <w:sz w:val="16"/>
              <w:szCs w:val="16"/>
            </w:rPr>
          </w:pPr>
          <w:r>
            <w:rPr>
              <w:sz w:val="16"/>
              <w:szCs w:val="16"/>
            </w:rPr>
            <w:t>https://www.gov.si/drzavni-organi/ministrstva/ministrstvo-za-kulturo/</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02C2"/>
    <w:multiLevelType w:val="hybridMultilevel"/>
    <w:tmpl w:val="198A3810"/>
    <w:lvl w:ilvl="0" w:tplc="72386BE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F723AE0"/>
    <w:multiLevelType w:val="hybridMultilevel"/>
    <w:tmpl w:val="A6B29CA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5785B51"/>
    <w:multiLevelType w:val="hybridMultilevel"/>
    <w:tmpl w:val="14ECE7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D43945"/>
    <w:multiLevelType w:val="hybridMultilevel"/>
    <w:tmpl w:val="D7C2CC86"/>
    <w:lvl w:ilvl="0" w:tplc="23CC8AD0">
      <w:numFmt w:val="bullet"/>
      <w:lvlText w:val="·"/>
      <w:lvlJc w:val="left"/>
      <w:pPr>
        <w:ind w:left="930" w:hanging="57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E83652"/>
    <w:multiLevelType w:val="hybridMultilevel"/>
    <w:tmpl w:val="3F2876DC"/>
    <w:lvl w:ilvl="0" w:tplc="72386BE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FB4642D"/>
    <w:multiLevelType w:val="hybridMultilevel"/>
    <w:tmpl w:val="BB1E00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C480849"/>
    <w:multiLevelType w:val="hybridMultilevel"/>
    <w:tmpl w:val="04823636"/>
    <w:lvl w:ilvl="0" w:tplc="72386BE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EE832CD"/>
    <w:multiLevelType w:val="hybridMultilevel"/>
    <w:tmpl w:val="466E7236"/>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FA17865"/>
    <w:multiLevelType w:val="hybridMultilevel"/>
    <w:tmpl w:val="58182074"/>
    <w:lvl w:ilvl="0" w:tplc="FFFFFFFF">
      <w:start w:val="1"/>
      <w:numFmt w:val="bullet"/>
      <w:lvlText w:val=""/>
      <w:lvlJc w:val="left"/>
      <w:pPr>
        <w:ind w:left="720" w:hanging="360"/>
      </w:pPr>
      <w:rPr>
        <w:rFonts w:ascii="Symbol" w:hAnsi="Symbol" w:hint="default"/>
      </w:rPr>
    </w:lvl>
    <w:lvl w:ilvl="1" w:tplc="72386BE0">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C858A3"/>
    <w:multiLevelType w:val="hybridMultilevel"/>
    <w:tmpl w:val="5664B66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461704A"/>
    <w:multiLevelType w:val="hybridMultilevel"/>
    <w:tmpl w:val="5B0E8D96"/>
    <w:lvl w:ilvl="0" w:tplc="74428E4C">
      <w:numFmt w:val="bullet"/>
      <w:lvlText w:val="·"/>
      <w:lvlJc w:val="left"/>
      <w:pPr>
        <w:ind w:left="930" w:hanging="57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C41AD0"/>
    <w:multiLevelType w:val="hybridMultilevel"/>
    <w:tmpl w:val="81AAC42C"/>
    <w:lvl w:ilvl="0" w:tplc="72386BE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F917E78"/>
    <w:multiLevelType w:val="hybridMultilevel"/>
    <w:tmpl w:val="DF182908"/>
    <w:lvl w:ilvl="0" w:tplc="898C2794">
      <w:numFmt w:val="bullet"/>
      <w:lvlText w:val="·"/>
      <w:lvlJc w:val="left"/>
      <w:pPr>
        <w:ind w:left="930" w:hanging="57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C442F9"/>
    <w:multiLevelType w:val="hybridMultilevel"/>
    <w:tmpl w:val="3E00FF02"/>
    <w:lvl w:ilvl="0" w:tplc="72386BE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5123CAA"/>
    <w:multiLevelType w:val="hybridMultilevel"/>
    <w:tmpl w:val="D76E3AB8"/>
    <w:lvl w:ilvl="0" w:tplc="04240001">
      <w:start w:val="1"/>
      <w:numFmt w:val="bullet"/>
      <w:lvlText w:val=""/>
      <w:lvlJc w:val="left"/>
      <w:pPr>
        <w:ind w:left="720" w:hanging="360"/>
      </w:pPr>
      <w:rPr>
        <w:rFonts w:ascii="Symbol" w:hAnsi="Symbol" w:hint="default"/>
      </w:rPr>
    </w:lvl>
    <w:lvl w:ilvl="1" w:tplc="F222C9E4">
      <w:numFmt w:val="bullet"/>
      <w:lvlText w:val="-"/>
      <w:lvlJc w:val="left"/>
      <w:pPr>
        <w:ind w:left="1650" w:hanging="57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38578E"/>
    <w:multiLevelType w:val="hybridMultilevel"/>
    <w:tmpl w:val="CCFEDBDC"/>
    <w:lvl w:ilvl="0" w:tplc="5D18E3E8">
      <w:numFmt w:val="bullet"/>
      <w:lvlText w:val="-"/>
      <w:lvlJc w:val="left"/>
      <w:pPr>
        <w:ind w:left="930" w:hanging="57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F014F92"/>
    <w:multiLevelType w:val="hybridMultilevel"/>
    <w:tmpl w:val="1EEED59E"/>
    <w:lvl w:ilvl="0" w:tplc="AA10D140">
      <w:numFmt w:val="bullet"/>
      <w:lvlText w:val="-"/>
      <w:lvlJc w:val="left"/>
      <w:pPr>
        <w:ind w:left="930" w:hanging="57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8C3A80"/>
    <w:multiLevelType w:val="hybridMultilevel"/>
    <w:tmpl w:val="13D08EC8"/>
    <w:lvl w:ilvl="0" w:tplc="B1B624AA">
      <w:numFmt w:val="bullet"/>
      <w:lvlText w:val="-"/>
      <w:lvlJc w:val="left"/>
      <w:pPr>
        <w:ind w:left="930" w:hanging="57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1090941">
    <w:abstractNumId w:val="2"/>
  </w:num>
  <w:num w:numId="2" w16cid:durableId="2042702705">
    <w:abstractNumId w:val="12"/>
  </w:num>
  <w:num w:numId="3" w16cid:durableId="14621408">
    <w:abstractNumId w:val="7"/>
  </w:num>
  <w:num w:numId="4" w16cid:durableId="495649403">
    <w:abstractNumId w:val="16"/>
  </w:num>
  <w:num w:numId="5" w16cid:durableId="1153133466">
    <w:abstractNumId w:val="9"/>
  </w:num>
  <w:num w:numId="6" w16cid:durableId="1533231326">
    <w:abstractNumId w:val="17"/>
  </w:num>
  <w:num w:numId="7" w16cid:durableId="2065105756">
    <w:abstractNumId w:val="1"/>
  </w:num>
  <w:num w:numId="8" w16cid:durableId="1394893004">
    <w:abstractNumId w:val="15"/>
  </w:num>
  <w:num w:numId="9" w16cid:durableId="842738673">
    <w:abstractNumId w:val="14"/>
  </w:num>
  <w:num w:numId="10" w16cid:durableId="1716155200">
    <w:abstractNumId w:val="10"/>
  </w:num>
  <w:num w:numId="11" w16cid:durableId="1736472996">
    <w:abstractNumId w:val="13"/>
  </w:num>
  <w:num w:numId="12" w16cid:durableId="395668274">
    <w:abstractNumId w:val="8"/>
  </w:num>
  <w:num w:numId="13" w16cid:durableId="1228226237">
    <w:abstractNumId w:val="5"/>
  </w:num>
  <w:num w:numId="14" w16cid:durableId="439758390">
    <w:abstractNumId w:val="3"/>
  </w:num>
  <w:num w:numId="15" w16cid:durableId="21787542">
    <w:abstractNumId w:val="4"/>
  </w:num>
  <w:num w:numId="16" w16cid:durableId="2082746995">
    <w:abstractNumId w:val="6"/>
  </w:num>
  <w:num w:numId="17" w16cid:durableId="1638343043">
    <w:abstractNumId w:val="11"/>
  </w:num>
  <w:num w:numId="18" w16cid:durableId="806751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11"/>
    <w:rsid w:val="00083997"/>
    <w:rsid w:val="000E33E4"/>
    <w:rsid w:val="001C566E"/>
    <w:rsid w:val="003C6BBD"/>
    <w:rsid w:val="00502AF2"/>
    <w:rsid w:val="006E22A5"/>
    <w:rsid w:val="00846811"/>
    <w:rsid w:val="00920C4D"/>
    <w:rsid w:val="00945425"/>
    <w:rsid w:val="0096422C"/>
    <w:rsid w:val="00B679B4"/>
    <w:rsid w:val="00C9300C"/>
    <w:rsid w:val="00DB6F11"/>
    <w:rsid w:val="00F735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141A"/>
  <w15:docId w15:val="{E8D1CF2C-EADE-4742-B104-74735029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C93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44</Pages>
  <Words>16459</Words>
  <Characters>93821</Characters>
  <Application>Microsoft Office Word</Application>
  <DocSecurity>0</DocSecurity>
  <Lines>781</Lines>
  <Paragraphs>220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Branko Jezovšek</dc:creator>
  <cp:lastModifiedBy>Branko Jezovšek</cp:lastModifiedBy>
  <cp:revision>6</cp:revision>
  <dcterms:created xsi:type="dcterms:W3CDTF">2026-08-26T12:38:00Z</dcterms:created>
  <dcterms:modified xsi:type="dcterms:W3CDTF">2026-08-26T13:12:00Z</dcterms:modified>
</cp:coreProperties>
</file>