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A256F" w14:textId="39442D07" w:rsidR="001D7338" w:rsidRPr="002C1C70" w:rsidRDefault="009425DB" w:rsidP="005B686B">
      <w:pPr>
        <w:jc w:val="both"/>
        <w:rPr>
          <w:b/>
          <w:bCs/>
        </w:rPr>
      </w:pPr>
      <w:r w:rsidRPr="002C1C70">
        <w:rPr>
          <w:b/>
          <w:bCs/>
        </w:rPr>
        <w:t>PRILOGA 1</w:t>
      </w:r>
    </w:p>
    <w:p w14:paraId="5F14D860" w14:textId="77777777" w:rsidR="009425DB" w:rsidRDefault="009425DB" w:rsidP="005B686B">
      <w:pPr>
        <w:jc w:val="both"/>
      </w:pPr>
    </w:p>
    <w:p w14:paraId="3265DB2B" w14:textId="6FAAFE7F" w:rsidR="009425DB" w:rsidRPr="009425DB" w:rsidRDefault="009425DB" w:rsidP="005B686B">
      <w:pPr>
        <w:jc w:val="both"/>
        <w:rPr>
          <w:b/>
          <w:bCs/>
        </w:rPr>
      </w:pPr>
      <w:r w:rsidRPr="009425DB">
        <w:rPr>
          <w:b/>
          <w:bCs/>
        </w:rPr>
        <w:t>DOLOČITEV SESTAVE ODPADNE EMBALAŽE ZA POROČANJE SKLADNO Z IZVEDBENIM AKTOM NA PODLAGI ŠTIRINAJSTEGA ODSTAVKA 44. ČLENA UREDBE (EU) 2025/40</w:t>
      </w:r>
    </w:p>
    <w:p w14:paraId="22D6DB63" w14:textId="77777777" w:rsidR="009425DB" w:rsidRDefault="009425DB" w:rsidP="005B686B">
      <w:pPr>
        <w:jc w:val="both"/>
      </w:pPr>
    </w:p>
    <w:p w14:paraId="0E632084" w14:textId="77777777" w:rsidR="002357F0" w:rsidRDefault="002357F0" w:rsidP="005B686B">
      <w:pPr>
        <w:jc w:val="both"/>
      </w:pPr>
      <w:r>
        <w:t>Za namene poročanja je treba določiti sestavo zbrane odpadne embalaže</w:t>
      </w:r>
    </w:p>
    <w:p w14:paraId="23ED8DA2" w14:textId="77777777" w:rsidR="002357F0" w:rsidRDefault="002357F0" w:rsidP="005B686B">
      <w:pPr>
        <w:jc w:val="both"/>
      </w:pPr>
    </w:p>
    <w:p w14:paraId="6D6A6F77" w14:textId="16DEAEFA" w:rsidR="009425DB" w:rsidRDefault="002357F0" w:rsidP="005B686B">
      <w:pPr>
        <w:pStyle w:val="Odstavekseznama"/>
        <w:numPr>
          <w:ilvl w:val="0"/>
          <w:numId w:val="1"/>
        </w:numPr>
        <w:jc w:val="both"/>
      </w:pPr>
      <w:r>
        <w:t xml:space="preserve">ZBRANA ODPADNA EMBALAŽA PREDANA ORGANIZACIJI </w:t>
      </w:r>
    </w:p>
    <w:p w14:paraId="2CAD290F" w14:textId="3CD9E6A8" w:rsidR="005B686B" w:rsidRDefault="005B686B" w:rsidP="005B686B">
      <w:pPr>
        <w:jc w:val="both"/>
      </w:pPr>
      <w:r w:rsidRPr="005B686B">
        <w:t xml:space="preserve">Sestava zbrane odpadne embalaže se ugotavlja s </w:t>
      </w:r>
      <w:proofErr w:type="spellStart"/>
      <w:r w:rsidRPr="005B686B">
        <w:t>sortirno</w:t>
      </w:r>
      <w:proofErr w:type="spellEnd"/>
      <w:r w:rsidRPr="005B686B">
        <w:t xml:space="preserve"> analizo na podlagi mas </w:t>
      </w:r>
      <w:proofErr w:type="spellStart"/>
      <w:r w:rsidRPr="005B686B">
        <w:t>izsortiranih</w:t>
      </w:r>
      <w:proofErr w:type="spellEnd"/>
      <w:r w:rsidRPr="005B686B">
        <w:t xml:space="preserve"> materialov v obratu za obdelavo oziroma sortirnici. Upravljavec sortirnice za vsako koledarsko leto vodi evidenco o masi prevzete odpadne embalaže ter o masi posameznih </w:t>
      </w:r>
      <w:proofErr w:type="spellStart"/>
      <w:r w:rsidRPr="005B686B">
        <w:t>izsortiranih</w:t>
      </w:r>
      <w:proofErr w:type="spellEnd"/>
      <w:r w:rsidRPr="005B686B">
        <w:t xml:space="preserve"> frakcij po kategorijah in tipih materialov </w:t>
      </w:r>
      <w:r>
        <w:t>.</w:t>
      </w:r>
    </w:p>
    <w:p w14:paraId="5C83E3A8" w14:textId="5A44C696" w:rsidR="005B686B" w:rsidRDefault="005B686B" w:rsidP="005B686B">
      <w:pPr>
        <w:jc w:val="both"/>
      </w:pPr>
      <w:r w:rsidRPr="005B686B">
        <w:t xml:space="preserve">Za del odpadne embalaže, ki po sortiranju ni bil razvrščen v posamezne izhodne frakcije in ostane kot ostanek po sortiranju, upravljavec sortirnice zagotovi </w:t>
      </w:r>
      <w:proofErr w:type="spellStart"/>
      <w:r w:rsidRPr="005B686B">
        <w:t>sortirno</w:t>
      </w:r>
      <w:proofErr w:type="spellEnd"/>
      <w:r w:rsidRPr="005B686B">
        <w:t xml:space="preserve"> analizo ostanka. Namen </w:t>
      </w:r>
      <w:proofErr w:type="spellStart"/>
      <w:r w:rsidRPr="005B686B">
        <w:t>sortirne</w:t>
      </w:r>
      <w:proofErr w:type="spellEnd"/>
      <w:r w:rsidRPr="005B686B">
        <w:t xml:space="preserve"> analize ostanka je določiti deleže posameznih kategorij in tipov materialov v ostanku po sortiranju ter te deleže uporabiti za razporeditev mase ostanka med kategorije </w:t>
      </w:r>
      <w:r>
        <w:t>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0"/>
        <w:gridCol w:w="1884"/>
        <w:gridCol w:w="1884"/>
        <w:gridCol w:w="1529"/>
        <w:gridCol w:w="1529"/>
      </w:tblGrid>
      <w:tr w:rsidR="005B686B" w:rsidRPr="005B686B" w14:paraId="3B710211" w14:textId="77777777" w:rsidTr="006A68EE">
        <w:trPr>
          <w:trHeight w:val="450"/>
        </w:trPr>
        <w:tc>
          <w:tcPr>
            <w:tcW w:w="12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C6E1BB" w14:textId="77777777" w:rsidR="005B686B" w:rsidRPr="005B686B" w:rsidRDefault="005B686B" w:rsidP="005B686B">
            <w:pPr>
              <w:jc w:val="both"/>
              <w:rPr>
                <w:b/>
                <w:bCs/>
              </w:rPr>
            </w:pPr>
            <w:r w:rsidRPr="005B686B">
              <w:rPr>
                <w:b/>
                <w:bCs/>
              </w:rPr>
              <w:t>Material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CE93C9" w14:textId="77777777" w:rsidR="005B686B" w:rsidRPr="005B686B" w:rsidRDefault="005B686B" w:rsidP="005B686B">
            <w:pPr>
              <w:jc w:val="both"/>
              <w:rPr>
                <w:b/>
                <w:bCs/>
              </w:rPr>
            </w:pPr>
          </w:p>
        </w:tc>
        <w:tc>
          <w:tcPr>
            <w:tcW w:w="10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08391F" w14:textId="77777777" w:rsidR="005B686B" w:rsidRPr="005B686B" w:rsidRDefault="005B686B" w:rsidP="005B686B">
            <w:pPr>
              <w:jc w:val="both"/>
              <w:rPr>
                <w:b/>
                <w:bCs/>
              </w:rPr>
            </w:pPr>
            <w:r w:rsidRPr="005B686B">
              <w:rPr>
                <w:b/>
                <w:bCs/>
              </w:rPr>
              <w:t>Kategorija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842F74" w14:textId="77777777" w:rsidR="005B686B" w:rsidRPr="005B686B" w:rsidRDefault="005B686B" w:rsidP="005B686B">
            <w:pPr>
              <w:jc w:val="both"/>
              <w:rPr>
                <w:b/>
                <w:bCs/>
              </w:rPr>
            </w:pPr>
          </w:p>
        </w:tc>
        <w:tc>
          <w:tcPr>
            <w:tcW w:w="8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1D6324" w14:textId="77777777" w:rsidR="005B686B" w:rsidRPr="005B686B" w:rsidRDefault="005B686B" w:rsidP="005B686B">
            <w:pPr>
              <w:jc w:val="both"/>
              <w:rPr>
                <w:b/>
                <w:bCs/>
              </w:rPr>
            </w:pPr>
            <w:r w:rsidRPr="005B686B">
              <w:rPr>
                <w:b/>
                <w:bCs/>
              </w:rPr>
              <w:t>Nastajanje odpadne embalaže (v tonah)</w:t>
            </w:r>
          </w:p>
        </w:tc>
      </w:tr>
      <w:tr w:rsidR="005B686B" w:rsidRPr="005B686B" w14:paraId="0BFC2184" w14:textId="77777777" w:rsidTr="006A68EE">
        <w:trPr>
          <w:trHeight w:val="450"/>
        </w:trPr>
        <w:tc>
          <w:tcPr>
            <w:tcW w:w="12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692389" w14:textId="77777777" w:rsidR="005B686B" w:rsidRPr="005B686B" w:rsidRDefault="005B686B" w:rsidP="005B686B">
            <w:pPr>
              <w:jc w:val="both"/>
              <w:rPr>
                <w:b/>
                <w:bCs/>
              </w:rPr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85250C" w14:textId="77777777" w:rsidR="005B686B" w:rsidRPr="005B686B" w:rsidRDefault="005B686B" w:rsidP="005B686B">
            <w:pPr>
              <w:jc w:val="both"/>
              <w:rPr>
                <w:b/>
                <w:bCs/>
              </w:rPr>
            </w:pPr>
            <w:r w:rsidRPr="005B686B">
              <w:rPr>
                <w:b/>
                <w:bCs/>
              </w:rPr>
              <w:t>Št. kategorije</w:t>
            </w:r>
          </w:p>
        </w:tc>
        <w:tc>
          <w:tcPr>
            <w:tcW w:w="10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EB14F2" w14:textId="77777777" w:rsidR="005B686B" w:rsidRPr="005B686B" w:rsidRDefault="005B686B" w:rsidP="005B686B">
            <w:pPr>
              <w:jc w:val="both"/>
              <w:rPr>
                <w:b/>
                <w:bCs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8F9515" w14:textId="77777777" w:rsidR="005B686B" w:rsidRPr="005B686B" w:rsidRDefault="005B686B" w:rsidP="005B686B">
            <w:pPr>
              <w:jc w:val="both"/>
              <w:rPr>
                <w:b/>
                <w:bCs/>
              </w:rPr>
            </w:pPr>
            <w:r w:rsidRPr="005B686B">
              <w:rPr>
                <w:b/>
                <w:bCs/>
              </w:rPr>
              <w:t>Št. Odpadka</w:t>
            </w:r>
          </w:p>
        </w:tc>
        <w:tc>
          <w:tcPr>
            <w:tcW w:w="8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570233" w14:textId="77777777" w:rsidR="005B686B" w:rsidRPr="005B686B" w:rsidRDefault="005B686B" w:rsidP="005B686B">
            <w:pPr>
              <w:jc w:val="both"/>
              <w:rPr>
                <w:b/>
                <w:bCs/>
              </w:rPr>
            </w:pPr>
          </w:p>
        </w:tc>
      </w:tr>
      <w:tr w:rsidR="005B686B" w:rsidRPr="005B686B" w14:paraId="40A46435" w14:textId="77777777" w:rsidTr="006A68EE">
        <w:tc>
          <w:tcPr>
            <w:tcW w:w="12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9E8743" w14:textId="77777777" w:rsidR="005B686B" w:rsidRPr="005B686B" w:rsidRDefault="005B686B" w:rsidP="005B686B">
            <w:pPr>
              <w:jc w:val="both"/>
            </w:pPr>
            <w:r w:rsidRPr="005B686B">
              <w:t>Plastika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B80C06" w14:textId="77777777" w:rsidR="005B686B" w:rsidRPr="005B686B" w:rsidRDefault="005B686B" w:rsidP="005B686B">
            <w:pPr>
              <w:jc w:val="both"/>
            </w:pPr>
            <w:r w:rsidRPr="005B686B">
              <w:t>1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B23799" w14:textId="77777777" w:rsidR="005B686B" w:rsidRPr="005B686B" w:rsidRDefault="005B686B" w:rsidP="005B686B">
            <w:pPr>
              <w:jc w:val="both"/>
            </w:pPr>
            <w:r w:rsidRPr="005B686B">
              <w:t xml:space="preserve">polietilen </w:t>
            </w:r>
            <w:proofErr w:type="spellStart"/>
            <w:r w:rsidRPr="005B686B">
              <w:t>tereftalat</w:t>
            </w:r>
            <w:proofErr w:type="spellEnd"/>
            <w:r w:rsidRPr="005B686B">
              <w:t> – togi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0B8DFA" w14:textId="77777777" w:rsidR="005B686B" w:rsidRPr="005B686B" w:rsidRDefault="005B686B" w:rsidP="005B686B">
            <w:pPr>
              <w:jc w:val="both"/>
            </w:pPr>
            <w:r w:rsidRPr="005B686B">
              <w:t>15 01 02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525570" w14:textId="77777777" w:rsidR="005B686B" w:rsidRPr="005B686B" w:rsidRDefault="005B686B" w:rsidP="005B686B">
            <w:pPr>
              <w:jc w:val="both"/>
            </w:pPr>
            <w:r w:rsidRPr="005B686B">
              <w:t> </w:t>
            </w:r>
          </w:p>
        </w:tc>
      </w:tr>
      <w:tr w:rsidR="005B686B" w:rsidRPr="005B686B" w14:paraId="1B54DFD0" w14:textId="77777777" w:rsidTr="006A68EE">
        <w:tc>
          <w:tcPr>
            <w:tcW w:w="12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A519C5" w14:textId="77777777" w:rsidR="005B686B" w:rsidRPr="005B686B" w:rsidRDefault="005B686B" w:rsidP="005B686B">
            <w:pPr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DA9693" w14:textId="77777777" w:rsidR="005B686B" w:rsidRPr="005B686B" w:rsidRDefault="005B686B" w:rsidP="005B686B">
            <w:pPr>
              <w:jc w:val="both"/>
            </w:pPr>
            <w:r w:rsidRPr="005B686B">
              <w:t>2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CF508D" w14:textId="77777777" w:rsidR="005B686B" w:rsidRPr="005B686B" w:rsidRDefault="005B686B" w:rsidP="005B686B">
            <w:pPr>
              <w:jc w:val="both"/>
            </w:pPr>
            <w:r w:rsidRPr="005B686B">
              <w:t>polietilen – togi, polipropilen – togi, polietilen visoke gostote in polipropilen – toga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52388C" w14:textId="77777777" w:rsidR="005B686B" w:rsidRPr="005B686B" w:rsidRDefault="005B686B" w:rsidP="005B686B">
            <w:pPr>
              <w:jc w:val="both"/>
            </w:pPr>
            <w:r w:rsidRPr="005B686B">
              <w:t>15 01 02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500822" w14:textId="77777777" w:rsidR="005B686B" w:rsidRPr="005B686B" w:rsidRDefault="005B686B" w:rsidP="005B686B">
            <w:pPr>
              <w:jc w:val="both"/>
            </w:pPr>
            <w:r w:rsidRPr="005B686B">
              <w:t> </w:t>
            </w:r>
          </w:p>
        </w:tc>
      </w:tr>
      <w:tr w:rsidR="005B686B" w:rsidRPr="005B686B" w14:paraId="2D33DCA8" w14:textId="77777777" w:rsidTr="006A68EE">
        <w:tc>
          <w:tcPr>
            <w:tcW w:w="12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1AF1C6" w14:textId="77777777" w:rsidR="005B686B" w:rsidRPr="005B686B" w:rsidRDefault="005B686B" w:rsidP="005B686B">
            <w:pPr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A1025" w14:textId="77777777" w:rsidR="005B686B" w:rsidRPr="005B686B" w:rsidRDefault="005B686B" w:rsidP="005B686B">
            <w:pPr>
              <w:jc w:val="both"/>
            </w:pPr>
            <w:r w:rsidRPr="005B686B">
              <w:t>3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0A45C4" w14:textId="77777777" w:rsidR="005B686B" w:rsidRPr="005B686B" w:rsidRDefault="005B686B" w:rsidP="005B686B">
            <w:pPr>
              <w:jc w:val="both"/>
            </w:pPr>
            <w:r w:rsidRPr="005B686B">
              <w:t>Folije / prožne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234073" w14:textId="77777777" w:rsidR="005B686B" w:rsidRPr="005B686B" w:rsidRDefault="005B686B" w:rsidP="005B686B">
            <w:pPr>
              <w:jc w:val="both"/>
            </w:pPr>
            <w:r w:rsidRPr="005B686B">
              <w:t>15 01 02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6C6A38" w14:textId="77777777" w:rsidR="005B686B" w:rsidRPr="005B686B" w:rsidRDefault="005B686B" w:rsidP="005B686B">
            <w:pPr>
              <w:jc w:val="both"/>
            </w:pPr>
            <w:r w:rsidRPr="005B686B">
              <w:t> </w:t>
            </w:r>
          </w:p>
        </w:tc>
      </w:tr>
      <w:tr w:rsidR="005B686B" w:rsidRPr="005B686B" w14:paraId="69A57A6F" w14:textId="77777777" w:rsidTr="006A68EE">
        <w:tc>
          <w:tcPr>
            <w:tcW w:w="12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A4EBAE" w14:textId="77777777" w:rsidR="005B686B" w:rsidRPr="005B686B" w:rsidRDefault="005B686B" w:rsidP="005B686B">
            <w:pPr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F2331A" w14:textId="77777777" w:rsidR="005B686B" w:rsidRPr="005B686B" w:rsidRDefault="005B686B" w:rsidP="005B686B">
            <w:pPr>
              <w:jc w:val="both"/>
            </w:pPr>
            <w:r w:rsidRPr="005B686B">
              <w:t>4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9F2B77" w14:textId="77777777" w:rsidR="005B686B" w:rsidRPr="005B686B" w:rsidRDefault="005B686B" w:rsidP="005B686B">
            <w:pPr>
              <w:jc w:val="both"/>
            </w:pPr>
            <w:r w:rsidRPr="005B686B">
              <w:t xml:space="preserve">polistiren, </w:t>
            </w:r>
            <w:proofErr w:type="spellStart"/>
            <w:r w:rsidRPr="005B686B">
              <w:t>ekstrudirani</w:t>
            </w:r>
            <w:proofErr w:type="spellEnd"/>
            <w:r w:rsidRPr="005B686B">
              <w:t xml:space="preserve"> polistiren, ekspandirani polistiren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531E7E" w14:textId="77777777" w:rsidR="005B686B" w:rsidRPr="005B686B" w:rsidRDefault="005B686B" w:rsidP="005B686B">
            <w:pPr>
              <w:jc w:val="both"/>
            </w:pPr>
            <w:r w:rsidRPr="005B686B">
              <w:t>15 01 02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C58C55" w14:textId="77777777" w:rsidR="005B686B" w:rsidRPr="005B686B" w:rsidRDefault="005B686B" w:rsidP="005B686B">
            <w:pPr>
              <w:jc w:val="both"/>
            </w:pPr>
            <w:r w:rsidRPr="005B686B">
              <w:t> </w:t>
            </w:r>
          </w:p>
        </w:tc>
      </w:tr>
      <w:tr w:rsidR="005B686B" w:rsidRPr="005B686B" w14:paraId="17687604" w14:textId="77777777" w:rsidTr="006A68EE">
        <w:tc>
          <w:tcPr>
            <w:tcW w:w="12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56E133" w14:textId="77777777" w:rsidR="005B686B" w:rsidRPr="005B686B" w:rsidRDefault="005B686B" w:rsidP="005B686B">
            <w:pPr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0A1214" w14:textId="77777777" w:rsidR="005B686B" w:rsidRPr="005B686B" w:rsidRDefault="005B686B" w:rsidP="005B686B">
            <w:pPr>
              <w:jc w:val="both"/>
            </w:pPr>
            <w:r w:rsidRPr="005B686B">
              <w:t>5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647E15" w14:textId="77777777" w:rsidR="005B686B" w:rsidRPr="005B686B" w:rsidRDefault="005B686B" w:rsidP="005B686B">
            <w:pPr>
              <w:jc w:val="both"/>
            </w:pPr>
            <w:r w:rsidRPr="005B686B">
              <w:t>druga toga plastika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45A600" w14:textId="77777777" w:rsidR="005B686B" w:rsidRPr="005B686B" w:rsidRDefault="005B686B" w:rsidP="005B686B">
            <w:pPr>
              <w:jc w:val="both"/>
            </w:pPr>
            <w:r w:rsidRPr="005B686B">
              <w:t>15 01 02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FE1494" w14:textId="77777777" w:rsidR="005B686B" w:rsidRPr="005B686B" w:rsidRDefault="005B686B" w:rsidP="005B686B">
            <w:pPr>
              <w:jc w:val="both"/>
            </w:pPr>
            <w:r w:rsidRPr="005B686B">
              <w:t> </w:t>
            </w:r>
          </w:p>
        </w:tc>
      </w:tr>
      <w:tr w:rsidR="005B686B" w:rsidRPr="005B686B" w14:paraId="5484DE9A" w14:textId="77777777" w:rsidTr="006A68EE">
        <w:tc>
          <w:tcPr>
            <w:tcW w:w="12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8441DC" w14:textId="77777777" w:rsidR="005B686B" w:rsidRPr="005B686B" w:rsidRDefault="005B686B" w:rsidP="005B686B">
            <w:pPr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DF568E" w14:textId="77777777" w:rsidR="005B686B" w:rsidRPr="005B686B" w:rsidRDefault="005B686B" w:rsidP="005B686B">
            <w:pPr>
              <w:jc w:val="both"/>
            </w:pPr>
            <w:r w:rsidRPr="005B686B">
              <w:t>6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088A49" w14:textId="77777777" w:rsidR="005B686B" w:rsidRPr="005B686B" w:rsidRDefault="005B686B" w:rsidP="005B686B">
            <w:pPr>
              <w:jc w:val="both"/>
            </w:pPr>
            <w:r w:rsidRPr="005B686B">
              <w:t>biološko razgradljiva plastika (toga in prožna)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ADE05F" w14:textId="77777777" w:rsidR="005B686B" w:rsidRPr="005B686B" w:rsidRDefault="005B686B" w:rsidP="005B686B">
            <w:pPr>
              <w:jc w:val="both"/>
            </w:pPr>
            <w:r w:rsidRPr="005B686B">
              <w:t>15 01 02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856BC8" w14:textId="77777777" w:rsidR="005B686B" w:rsidRPr="005B686B" w:rsidRDefault="005B686B" w:rsidP="005B686B">
            <w:pPr>
              <w:jc w:val="both"/>
            </w:pPr>
            <w:r w:rsidRPr="005B686B">
              <w:t> </w:t>
            </w:r>
          </w:p>
        </w:tc>
      </w:tr>
      <w:tr w:rsidR="005B686B" w:rsidRPr="005B686B" w14:paraId="5F2CAD9C" w14:textId="77777777" w:rsidTr="006A68EE">
        <w:tc>
          <w:tcPr>
            <w:tcW w:w="12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5C9908" w14:textId="77777777" w:rsidR="005B686B" w:rsidRPr="005B686B" w:rsidRDefault="005B686B" w:rsidP="005B686B">
            <w:pPr>
              <w:jc w:val="both"/>
            </w:pPr>
            <w:r w:rsidRPr="005B686B">
              <w:lastRenderedPageBreak/>
              <w:t>Papir / karton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678EA3" w14:textId="77777777" w:rsidR="005B686B" w:rsidRPr="005B686B" w:rsidRDefault="005B686B" w:rsidP="005B686B">
            <w:pPr>
              <w:jc w:val="both"/>
            </w:pPr>
            <w:r w:rsidRPr="005B686B">
              <w:t>+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D7EF0A" w14:textId="77777777" w:rsidR="005B686B" w:rsidRPr="005B686B" w:rsidRDefault="005B686B" w:rsidP="005B686B">
            <w:pPr>
              <w:jc w:val="both"/>
            </w:pPr>
            <w:r w:rsidRPr="005B686B">
              <w:t>papir / karton (razen kartonske embalaže za pijače)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FA14B7" w14:textId="77777777" w:rsidR="005B686B" w:rsidRPr="005B686B" w:rsidRDefault="005B686B" w:rsidP="005B686B">
            <w:pPr>
              <w:jc w:val="both"/>
            </w:pPr>
            <w:r w:rsidRPr="005B686B">
              <w:t>15 01 01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F9B8A0" w14:textId="77777777" w:rsidR="005B686B" w:rsidRPr="005B686B" w:rsidRDefault="005B686B" w:rsidP="005B686B">
            <w:pPr>
              <w:jc w:val="both"/>
            </w:pPr>
            <w:r w:rsidRPr="005B686B">
              <w:t> </w:t>
            </w:r>
          </w:p>
        </w:tc>
      </w:tr>
      <w:tr w:rsidR="005B686B" w:rsidRPr="005B686B" w14:paraId="020406C5" w14:textId="77777777" w:rsidTr="006A68EE">
        <w:tc>
          <w:tcPr>
            <w:tcW w:w="12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0D318E" w14:textId="77777777" w:rsidR="005B686B" w:rsidRPr="005B686B" w:rsidRDefault="005B686B" w:rsidP="005B686B">
            <w:pPr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330667" w14:textId="77777777" w:rsidR="005B686B" w:rsidRPr="005B686B" w:rsidRDefault="005B686B" w:rsidP="005B686B">
            <w:pPr>
              <w:jc w:val="both"/>
            </w:pPr>
            <w:r w:rsidRPr="005B686B">
              <w:t>8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8973E3" w14:textId="77777777" w:rsidR="005B686B" w:rsidRPr="005B686B" w:rsidRDefault="005B686B" w:rsidP="005B686B">
            <w:pPr>
              <w:jc w:val="both"/>
            </w:pPr>
            <w:r w:rsidRPr="005B686B">
              <w:t>kartonska embalaža za pijače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2F9679" w14:textId="77777777" w:rsidR="005B686B" w:rsidRPr="005B686B" w:rsidRDefault="005B686B" w:rsidP="005B686B">
            <w:pPr>
              <w:jc w:val="both"/>
            </w:pPr>
            <w:r w:rsidRPr="005B686B">
              <w:t>15 01 05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AC4C9E" w14:textId="77777777" w:rsidR="005B686B" w:rsidRPr="005B686B" w:rsidRDefault="005B686B" w:rsidP="005B686B">
            <w:pPr>
              <w:jc w:val="both"/>
            </w:pPr>
            <w:r w:rsidRPr="005B686B">
              <w:t> </w:t>
            </w:r>
          </w:p>
        </w:tc>
      </w:tr>
      <w:tr w:rsidR="005B686B" w:rsidRPr="005B686B" w14:paraId="123B4300" w14:textId="77777777" w:rsidTr="006A68EE">
        <w:tc>
          <w:tcPr>
            <w:tcW w:w="12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84697A" w14:textId="77777777" w:rsidR="005B686B" w:rsidRPr="005B686B" w:rsidRDefault="005B686B" w:rsidP="005B686B">
            <w:pPr>
              <w:jc w:val="both"/>
            </w:pPr>
            <w:r w:rsidRPr="005B686B">
              <w:t>Kovina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CF4E78" w14:textId="77777777" w:rsidR="005B686B" w:rsidRPr="005B686B" w:rsidRDefault="005B686B" w:rsidP="005B686B">
            <w:pPr>
              <w:jc w:val="both"/>
            </w:pPr>
            <w:r w:rsidRPr="005B686B">
              <w:t>9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021C00" w14:textId="77777777" w:rsidR="005B686B" w:rsidRPr="005B686B" w:rsidRDefault="005B686B" w:rsidP="005B686B">
            <w:pPr>
              <w:jc w:val="both"/>
            </w:pPr>
            <w:r w:rsidRPr="005B686B">
              <w:t>aluminij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F8EDA4" w14:textId="77777777" w:rsidR="005B686B" w:rsidRPr="005B686B" w:rsidRDefault="005B686B" w:rsidP="005B686B">
            <w:pPr>
              <w:jc w:val="both"/>
            </w:pPr>
            <w:r w:rsidRPr="005B686B">
              <w:t>15 01 04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C1648D" w14:textId="77777777" w:rsidR="005B686B" w:rsidRPr="005B686B" w:rsidRDefault="005B686B" w:rsidP="005B686B">
            <w:pPr>
              <w:jc w:val="both"/>
            </w:pPr>
            <w:r w:rsidRPr="005B686B">
              <w:t> </w:t>
            </w:r>
          </w:p>
        </w:tc>
      </w:tr>
      <w:tr w:rsidR="005B686B" w:rsidRPr="005B686B" w14:paraId="0F1DE7F2" w14:textId="77777777" w:rsidTr="006A68EE">
        <w:tc>
          <w:tcPr>
            <w:tcW w:w="12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861F4F" w14:textId="77777777" w:rsidR="005B686B" w:rsidRPr="005B686B" w:rsidRDefault="005B686B" w:rsidP="005B686B">
            <w:pPr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6BD80A" w14:textId="77777777" w:rsidR="005B686B" w:rsidRPr="005B686B" w:rsidRDefault="005B686B" w:rsidP="005B686B">
            <w:pPr>
              <w:jc w:val="both"/>
            </w:pPr>
            <w:r w:rsidRPr="005B686B">
              <w:t>10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4BD644" w14:textId="77777777" w:rsidR="005B686B" w:rsidRPr="005B686B" w:rsidRDefault="005B686B" w:rsidP="005B686B">
            <w:pPr>
              <w:jc w:val="both"/>
            </w:pPr>
            <w:r w:rsidRPr="005B686B">
              <w:t>jeklo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67D85B" w14:textId="77777777" w:rsidR="005B686B" w:rsidRPr="005B686B" w:rsidRDefault="005B686B" w:rsidP="005B686B">
            <w:pPr>
              <w:jc w:val="both"/>
            </w:pPr>
            <w:r w:rsidRPr="005B686B">
              <w:t>15 01 04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E3D2E2" w14:textId="77777777" w:rsidR="005B686B" w:rsidRPr="005B686B" w:rsidRDefault="005B686B" w:rsidP="005B686B">
            <w:pPr>
              <w:jc w:val="both"/>
            </w:pPr>
            <w:r w:rsidRPr="005B686B">
              <w:t> </w:t>
            </w:r>
          </w:p>
        </w:tc>
      </w:tr>
      <w:tr w:rsidR="005B686B" w:rsidRPr="005B686B" w14:paraId="40699EA6" w14:textId="77777777" w:rsidTr="006A68EE"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57D91A" w14:textId="77777777" w:rsidR="005B686B" w:rsidRPr="005B686B" w:rsidRDefault="005B686B" w:rsidP="005B686B">
            <w:pPr>
              <w:jc w:val="both"/>
            </w:pPr>
            <w:r w:rsidRPr="005B686B">
              <w:t>Steklo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30780A" w14:textId="77777777" w:rsidR="005B686B" w:rsidRPr="005B686B" w:rsidRDefault="005B686B" w:rsidP="005B686B">
            <w:pPr>
              <w:jc w:val="both"/>
            </w:pPr>
            <w:r w:rsidRPr="005B686B">
              <w:t>11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79D6F4" w14:textId="77777777" w:rsidR="005B686B" w:rsidRPr="005B686B" w:rsidRDefault="005B686B" w:rsidP="005B686B">
            <w:pPr>
              <w:jc w:val="both"/>
            </w:pPr>
            <w:r w:rsidRPr="005B686B">
              <w:t>steklo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37EE69" w14:textId="77777777" w:rsidR="005B686B" w:rsidRPr="005B686B" w:rsidRDefault="005B686B" w:rsidP="005B686B">
            <w:pPr>
              <w:jc w:val="both"/>
            </w:pPr>
            <w:r w:rsidRPr="005B686B">
              <w:t>15 01 07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C20C96" w14:textId="77777777" w:rsidR="005B686B" w:rsidRPr="005B686B" w:rsidRDefault="005B686B" w:rsidP="005B686B">
            <w:pPr>
              <w:jc w:val="both"/>
            </w:pPr>
            <w:r w:rsidRPr="005B686B">
              <w:t> </w:t>
            </w:r>
          </w:p>
        </w:tc>
      </w:tr>
      <w:tr w:rsidR="005B686B" w:rsidRPr="005B686B" w14:paraId="36750BF7" w14:textId="77777777" w:rsidTr="006A68EE"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F81D13" w14:textId="77777777" w:rsidR="005B686B" w:rsidRPr="005B686B" w:rsidRDefault="005B686B" w:rsidP="005B686B">
            <w:pPr>
              <w:jc w:val="both"/>
            </w:pPr>
            <w:r w:rsidRPr="005B686B">
              <w:t>Les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802269" w14:textId="77777777" w:rsidR="005B686B" w:rsidRPr="005B686B" w:rsidRDefault="005B686B" w:rsidP="005B686B">
            <w:pPr>
              <w:jc w:val="both"/>
            </w:pPr>
            <w:r w:rsidRPr="005B686B">
              <w:t>12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B52568" w14:textId="77777777" w:rsidR="005B686B" w:rsidRPr="005B686B" w:rsidRDefault="005B686B" w:rsidP="005B686B">
            <w:pPr>
              <w:jc w:val="both"/>
            </w:pPr>
            <w:r w:rsidRPr="005B686B">
              <w:t>les, pluta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68EC02" w14:textId="77777777" w:rsidR="005B686B" w:rsidRPr="005B686B" w:rsidRDefault="005B686B" w:rsidP="005B686B">
            <w:pPr>
              <w:jc w:val="both"/>
            </w:pPr>
            <w:r w:rsidRPr="005B686B">
              <w:t>1501 03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32F1DA" w14:textId="77777777" w:rsidR="005B686B" w:rsidRPr="005B686B" w:rsidRDefault="005B686B" w:rsidP="005B686B">
            <w:pPr>
              <w:jc w:val="both"/>
            </w:pPr>
            <w:r w:rsidRPr="005B686B">
              <w:t> </w:t>
            </w:r>
          </w:p>
        </w:tc>
      </w:tr>
      <w:tr w:rsidR="005B686B" w:rsidRPr="005B686B" w14:paraId="35054E9D" w14:textId="77777777" w:rsidTr="006A68EE"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58DF6B" w14:textId="77777777" w:rsidR="005B686B" w:rsidRPr="005B686B" w:rsidRDefault="005B686B" w:rsidP="005B686B">
            <w:pPr>
              <w:jc w:val="both"/>
            </w:pPr>
            <w:r w:rsidRPr="005B686B">
              <w:t>Tekstil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7FD9CC" w14:textId="77777777" w:rsidR="005B686B" w:rsidRPr="005B686B" w:rsidRDefault="005B686B" w:rsidP="005B686B">
            <w:pPr>
              <w:jc w:val="both"/>
            </w:pPr>
            <w:r w:rsidRPr="005B686B">
              <w:t>13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D33D5B" w14:textId="77777777" w:rsidR="005B686B" w:rsidRPr="005B686B" w:rsidRDefault="005B686B" w:rsidP="005B686B">
            <w:pPr>
              <w:jc w:val="both"/>
            </w:pPr>
            <w:r w:rsidRPr="005B686B">
              <w:t xml:space="preserve">tekstil, 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E58228" w14:textId="77777777" w:rsidR="005B686B" w:rsidRPr="005B686B" w:rsidRDefault="005B686B" w:rsidP="005B686B">
            <w:pPr>
              <w:jc w:val="both"/>
            </w:pPr>
            <w:r w:rsidRPr="005B686B">
              <w:t>15 01 09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BF17EA" w14:textId="77777777" w:rsidR="005B686B" w:rsidRPr="005B686B" w:rsidRDefault="005B686B" w:rsidP="005B686B">
            <w:pPr>
              <w:jc w:val="both"/>
            </w:pPr>
            <w:r w:rsidRPr="005B686B">
              <w:t> </w:t>
            </w:r>
          </w:p>
        </w:tc>
      </w:tr>
      <w:tr w:rsidR="005B686B" w:rsidRPr="005B686B" w14:paraId="184FFC83" w14:textId="77777777" w:rsidTr="006A68EE"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A5B860" w14:textId="77777777" w:rsidR="005B686B" w:rsidRPr="005B686B" w:rsidRDefault="005B686B" w:rsidP="005B686B">
            <w:pPr>
              <w:jc w:val="both"/>
            </w:pPr>
            <w:r w:rsidRPr="005B686B">
              <w:t>DRUGO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9EFE76" w14:textId="77777777" w:rsidR="005B686B" w:rsidRPr="005B686B" w:rsidRDefault="005B686B" w:rsidP="005B686B">
            <w:pPr>
              <w:jc w:val="both"/>
            </w:pPr>
            <w:r w:rsidRPr="005B686B">
              <w:t>14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94C890" w14:textId="77777777" w:rsidR="005B686B" w:rsidRPr="005B686B" w:rsidRDefault="005B686B" w:rsidP="005B686B">
            <w:pPr>
              <w:jc w:val="both"/>
            </w:pPr>
            <w:r w:rsidRPr="005B686B">
              <w:t>keramika / porcelan in drugi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DF1209" w14:textId="77777777" w:rsidR="005B686B" w:rsidRPr="005B686B" w:rsidRDefault="005B686B" w:rsidP="005B686B">
            <w:pPr>
              <w:jc w:val="both"/>
            </w:pPr>
            <w:r w:rsidRPr="005B686B">
              <w:t>15 01 99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C38EF3" w14:textId="77777777" w:rsidR="005B686B" w:rsidRPr="005B686B" w:rsidRDefault="005B686B" w:rsidP="005B686B">
            <w:pPr>
              <w:jc w:val="both"/>
            </w:pPr>
          </w:p>
        </w:tc>
      </w:tr>
      <w:tr w:rsidR="005B686B" w:rsidRPr="005B686B" w14:paraId="53B52BC6" w14:textId="77777777" w:rsidTr="006A68EE"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96E75C" w14:textId="77777777" w:rsidR="005B686B" w:rsidRPr="005B686B" w:rsidRDefault="005B686B" w:rsidP="005B686B">
            <w:pPr>
              <w:jc w:val="both"/>
            </w:pPr>
            <w:r w:rsidRPr="005B686B">
              <w:t>NEEMBALAŽNI MATERIALI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368FFB" w14:textId="77777777" w:rsidR="005B686B" w:rsidRPr="005B686B" w:rsidRDefault="005B686B" w:rsidP="005B686B">
            <w:pPr>
              <w:jc w:val="both"/>
            </w:pPr>
            <w:r w:rsidRPr="005B686B">
              <w:t>15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3E8F0A" w14:textId="77777777" w:rsidR="005B686B" w:rsidRPr="005B686B" w:rsidRDefault="005B686B" w:rsidP="005B686B">
            <w:pPr>
              <w:jc w:val="both"/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023A0B" w14:textId="77777777" w:rsidR="005B686B" w:rsidRPr="005B686B" w:rsidRDefault="005B686B" w:rsidP="005B686B">
            <w:pPr>
              <w:jc w:val="both"/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796F72" w14:textId="77777777" w:rsidR="005B686B" w:rsidRPr="005B686B" w:rsidRDefault="005B686B" w:rsidP="005B686B">
            <w:pPr>
              <w:jc w:val="both"/>
            </w:pPr>
          </w:p>
        </w:tc>
      </w:tr>
    </w:tbl>
    <w:p w14:paraId="15F36449" w14:textId="739F86D1" w:rsidR="005B686B" w:rsidRDefault="005B686B" w:rsidP="005B686B">
      <w:pPr>
        <w:jc w:val="both"/>
      </w:pPr>
      <w:r>
        <w:t>Tabela 1 kategorije materialov embalaže</w:t>
      </w:r>
    </w:p>
    <w:p w14:paraId="04EE36CD" w14:textId="77777777" w:rsidR="00B477AE" w:rsidRPr="00B477AE" w:rsidRDefault="00B477AE" w:rsidP="00B477AE">
      <w:pPr>
        <w:jc w:val="both"/>
        <w:rPr>
          <w:b/>
          <w:bCs/>
        </w:rPr>
      </w:pPr>
      <w:r w:rsidRPr="00B477AE">
        <w:rPr>
          <w:b/>
          <w:bCs/>
        </w:rPr>
        <w:t xml:space="preserve">Izvajanje </w:t>
      </w:r>
      <w:proofErr w:type="spellStart"/>
      <w:r w:rsidRPr="00B477AE">
        <w:rPr>
          <w:b/>
          <w:bCs/>
        </w:rPr>
        <w:t>sortirne</w:t>
      </w:r>
      <w:proofErr w:type="spellEnd"/>
      <w:r w:rsidRPr="00B477AE">
        <w:rPr>
          <w:b/>
          <w:bCs/>
        </w:rPr>
        <w:t xml:space="preserve"> analize za vsakih 1000 t ostanka po sortiranju.</w:t>
      </w:r>
    </w:p>
    <w:p w14:paraId="1106839A" w14:textId="71674F0C" w:rsidR="005B686B" w:rsidRDefault="005B686B" w:rsidP="005B686B">
      <w:pPr>
        <w:jc w:val="both"/>
      </w:pPr>
      <w:proofErr w:type="spellStart"/>
      <w:r w:rsidRPr="005B686B">
        <w:t>Sortirna</w:t>
      </w:r>
      <w:proofErr w:type="spellEnd"/>
      <w:r w:rsidRPr="005B686B">
        <w:t xml:space="preserve"> analiza ostanka po sortiranju se izvede na reprezentativnem vzorcu ostanka</w:t>
      </w:r>
      <w:r>
        <w:t>.</w:t>
      </w:r>
      <w:r w:rsidRPr="005B686B">
        <w:t xml:space="preserve"> </w:t>
      </w:r>
    </w:p>
    <w:p w14:paraId="1F17DA16" w14:textId="3937CE7C" w:rsidR="005B686B" w:rsidRDefault="005B686B" w:rsidP="005B686B">
      <w:pPr>
        <w:jc w:val="both"/>
      </w:pPr>
      <w:r>
        <w:t>Masa r</w:t>
      </w:r>
      <w:r w:rsidRPr="005B686B">
        <w:t>eprezentativn</w:t>
      </w:r>
      <w:r>
        <w:t xml:space="preserve">ega </w:t>
      </w:r>
      <w:r w:rsidRPr="005B686B">
        <w:t xml:space="preserve"> vzor</w:t>
      </w:r>
      <w:r>
        <w:t>ca</w:t>
      </w:r>
      <w:r w:rsidRPr="005B686B">
        <w:t xml:space="preserve"> </w:t>
      </w:r>
      <w:r>
        <w:t xml:space="preserve">je </w:t>
      </w:r>
      <w:r w:rsidRPr="005B686B">
        <w:t xml:space="preserve">najmanj 150 kg, </w:t>
      </w:r>
      <w:r>
        <w:t xml:space="preserve">sledi </w:t>
      </w:r>
      <w:proofErr w:type="spellStart"/>
      <w:r w:rsidRPr="005B686B">
        <w:t>četrtinjenje</w:t>
      </w:r>
      <w:proofErr w:type="spellEnd"/>
      <w:r w:rsidRPr="005B686B">
        <w:t xml:space="preserve"> ter tehtanje izločenih frakcij.</w:t>
      </w:r>
    </w:p>
    <w:p w14:paraId="7B1E5E24" w14:textId="18EC402F" w:rsidR="005B686B" w:rsidRDefault="005B686B" w:rsidP="005B686B">
      <w:pPr>
        <w:jc w:val="both"/>
      </w:pPr>
      <w:r>
        <w:rPr>
          <w:noProof/>
        </w:rPr>
        <w:drawing>
          <wp:inline distT="0" distB="0" distL="0" distR="0" wp14:anchorId="388FF3E4" wp14:editId="0BB0CE6F">
            <wp:extent cx="5187950" cy="1603375"/>
            <wp:effectExtent l="0" t="0" r="0" b="0"/>
            <wp:docPr id="161613400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282458" w14:textId="77777777" w:rsidR="005B686B" w:rsidRPr="005B686B" w:rsidRDefault="005B686B" w:rsidP="005B686B">
      <w:pPr>
        <w:jc w:val="both"/>
      </w:pPr>
      <w:r w:rsidRPr="005B686B">
        <w:t xml:space="preserve">Slika 1.: </w:t>
      </w:r>
      <w:r w:rsidRPr="005B686B">
        <w:tab/>
        <w:t xml:space="preserve">Grafični prikaz metode mešanja in deljenja vzorca s </w:t>
      </w:r>
      <w:proofErr w:type="spellStart"/>
      <w:r w:rsidRPr="005B686B">
        <w:t>četrtinjenjem</w:t>
      </w:r>
      <w:proofErr w:type="spellEnd"/>
      <w:r w:rsidRPr="005B686B">
        <w:t xml:space="preserve"> oz. metode delitve vzorca na četrtine </w:t>
      </w:r>
    </w:p>
    <w:p w14:paraId="72481317" w14:textId="77777777" w:rsidR="005B686B" w:rsidRDefault="005B686B" w:rsidP="005B686B">
      <w:pPr>
        <w:jc w:val="both"/>
      </w:pPr>
    </w:p>
    <w:p w14:paraId="69AE8D30" w14:textId="77777777" w:rsidR="00B477AE" w:rsidRPr="00B477AE" w:rsidRDefault="00B477AE" w:rsidP="00B477AE">
      <w:pPr>
        <w:jc w:val="both"/>
      </w:pPr>
      <w:r w:rsidRPr="00B477AE">
        <w:t> Pri določitvi količine OE po kategorijah materialov se upošteva: </w:t>
      </w:r>
    </w:p>
    <w:p w14:paraId="686B50B6" w14:textId="77777777" w:rsidR="00B477AE" w:rsidRPr="00B477AE" w:rsidRDefault="00B477AE" w:rsidP="00B477AE">
      <w:pPr>
        <w:numPr>
          <w:ilvl w:val="0"/>
          <w:numId w:val="2"/>
        </w:numPr>
        <w:jc w:val="both"/>
      </w:pPr>
      <w:r w:rsidRPr="00B477AE">
        <w:t>masa </w:t>
      </w:r>
      <w:proofErr w:type="spellStart"/>
      <w:r w:rsidRPr="00B477AE">
        <w:t>izsortiranih</w:t>
      </w:r>
      <w:proofErr w:type="spellEnd"/>
      <w:r w:rsidRPr="00B477AE">
        <w:t> frakcij posamezne kategorije materialov, </w:t>
      </w:r>
    </w:p>
    <w:p w14:paraId="780453FE" w14:textId="77777777" w:rsidR="00B477AE" w:rsidRPr="00B477AE" w:rsidRDefault="00B477AE" w:rsidP="00B477AE">
      <w:pPr>
        <w:numPr>
          <w:ilvl w:val="0"/>
          <w:numId w:val="3"/>
        </w:numPr>
        <w:jc w:val="both"/>
      </w:pPr>
      <w:r w:rsidRPr="00B477AE">
        <w:t>masa posamezne kategorije materialov v ostanku po sortiranju, določena na podlagi </w:t>
      </w:r>
      <w:proofErr w:type="spellStart"/>
      <w:r w:rsidRPr="00B477AE">
        <w:t>sortirnih</w:t>
      </w:r>
      <w:proofErr w:type="spellEnd"/>
      <w:r w:rsidRPr="00B477AE">
        <w:t> analiz, pri čemer se iz skupne mase odšteje delež ne-embalažnih frakcij, ugotovljen s </w:t>
      </w:r>
      <w:proofErr w:type="spellStart"/>
      <w:r w:rsidRPr="00B477AE">
        <w:t>sortirnimi</w:t>
      </w:r>
      <w:proofErr w:type="spellEnd"/>
      <w:r w:rsidRPr="00B477AE">
        <w:t> analizami.  </w:t>
      </w:r>
    </w:p>
    <w:p w14:paraId="59173D78" w14:textId="77777777" w:rsidR="00B477AE" w:rsidRPr="00B477AE" w:rsidRDefault="00B477AE" w:rsidP="00B477AE">
      <w:pPr>
        <w:jc w:val="both"/>
      </w:pPr>
      <w:r w:rsidRPr="00B477AE">
        <w:t>Količina posamezne kategorije materiala OE se izračuna po naslednji metodologiji: </w:t>
      </w:r>
    </w:p>
    <w:p w14:paraId="6B9E0AB8" w14:textId="4D835DDE" w:rsidR="00B477AE" w:rsidRPr="00B477AE" w:rsidRDefault="00B477AE" w:rsidP="00B477AE">
      <w:pPr>
        <w:jc w:val="center"/>
        <w:rPr>
          <w:b/>
          <w:bCs/>
          <w:sz w:val="32"/>
          <w:szCs w:val="32"/>
        </w:rPr>
      </w:pPr>
      <w:proofErr w:type="spellStart"/>
      <w:r w:rsidRPr="00B477AE">
        <w:rPr>
          <w:b/>
          <w:bCs/>
          <w:sz w:val="32"/>
          <w:szCs w:val="32"/>
        </w:rPr>
        <w:t>m</w:t>
      </w:r>
      <w:r w:rsidRPr="00B477AE">
        <w:rPr>
          <w:b/>
          <w:bCs/>
          <w:sz w:val="32"/>
          <w:szCs w:val="32"/>
          <w:vertAlign w:val="subscript"/>
        </w:rPr>
        <w:t>kat,i</w:t>
      </w:r>
      <w:proofErr w:type="spellEnd"/>
      <w:r w:rsidRPr="00B477AE">
        <w:rPr>
          <w:b/>
          <w:bCs/>
          <w:sz w:val="32"/>
          <w:szCs w:val="32"/>
        </w:rPr>
        <w:t>=</w:t>
      </w:r>
      <w:proofErr w:type="spellStart"/>
      <w:r w:rsidRPr="00B477AE">
        <w:rPr>
          <w:b/>
          <w:bCs/>
          <w:sz w:val="32"/>
          <w:szCs w:val="32"/>
        </w:rPr>
        <w:t>m</w:t>
      </w:r>
      <w:r w:rsidRPr="00B477AE">
        <w:rPr>
          <w:b/>
          <w:bCs/>
          <w:sz w:val="32"/>
          <w:szCs w:val="32"/>
          <w:vertAlign w:val="subscript"/>
        </w:rPr>
        <w:t>kat,izs,i</w:t>
      </w:r>
      <w:r w:rsidRPr="00B477AE">
        <w:rPr>
          <w:b/>
          <w:bCs/>
          <w:sz w:val="32"/>
          <w:szCs w:val="32"/>
        </w:rPr>
        <w:t>+m</w:t>
      </w:r>
      <w:r w:rsidRPr="00B477AE">
        <w:rPr>
          <w:b/>
          <w:bCs/>
          <w:sz w:val="32"/>
          <w:szCs w:val="32"/>
          <w:vertAlign w:val="subscript"/>
        </w:rPr>
        <w:t>ost</w:t>
      </w:r>
      <w:r w:rsidRPr="00B477AE">
        <w:rPr>
          <w:rFonts w:ascii="Cambria Math" w:hAnsi="Cambria Math" w:cs="Cambria Math"/>
          <w:b/>
          <w:bCs/>
          <w:sz w:val="32"/>
          <w:szCs w:val="32"/>
        </w:rPr>
        <w:t>⋅</w:t>
      </w:r>
      <w:r w:rsidRPr="00B477AE">
        <w:rPr>
          <w:b/>
          <w:bCs/>
          <w:sz w:val="32"/>
          <w:szCs w:val="32"/>
        </w:rPr>
        <w:t>d</w:t>
      </w:r>
      <w:r w:rsidRPr="00B477AE">
        <w:rPr>
          <w:b/>
          <w:bCs/>
          <w:sz w:val="32"/>
          <w:szCs w:val="32"/>
          <w:vertAlign w:val="subscript"/>
        </w:rPr>
        <w:t>kat,im</w:t>
      </w:r>
      <w:proofErr w:type="spellEnd"/>
    </w:p>
    <w:p w14:paraId="290E24CA" w14:textId="4CBF525D" w:rsidR="00B477AE" w:rsidRPr="00B477AE" w:rsidRDefault="00B477AE" w:rsidP="00B477AE">
      <w:pPr>
        <w:rPr>
          <w:sz w:val="28"/>
          <w:szCs w:val="28"/>
        </w:rPr>
      </w:pPr>
      <w:r w:rsidRPr="00B477AE">
        <w:rPr>
          <w:sz w:val="28"/>
          <w:szCs w:val="28"/>
        </w:rPr>
        <w:t>kjer je</w:t>
      </w:r>
      <w:r>
        <w:rPr>
          <w:sz w:val="28"/>
          <w:szCs w:val="28"/>
        </w:rPr>
        <w:t>:</w:t>
      </w:r>
      <w:r w:rsidRPr="00B477AE">
        <w:rPr>
          <w:sz w:val="28"/>
          <w:szCs w:val="28"/>
        </w:rPr>
        <w:br/>
      </w:r>
      <w:proofErr w:type="spellStart"/>
      <w:r w:rsidRPr="00B477AE">
        <w:rPr>
          <w:b/>
          <w:bCs/>
          <w:sz w:val="28"/>
          <w:szCs w:val="28"/>
        </w:rPr>
        <w:t>m</w:t>
      </w:r>
      <w:r w:rsidRPr="00B477AE">
        <w:rPr>
          <w:b/>
          <w:bCs/>
          <w:sz w:val="28"/>
          <w:szCs w:val="28"/>
          <w:vertAlign w:val="subscript"/>
        </w:rPr>
        <w:t>kat,i</w:t>
      </w:r>
      <w:proofErr w:type="spellEnd"/>
      <w:r>
        <w:rPr>
          <w:sz w:val="28"/>
          <w:szCs w:val="28"/>
        </w:rPr>
        <w:tab/>
      </w:r>
      <w:r w:rsidRPr="00B477AE">
        <w:rPr>
          <w:sz w:val="28"/>
          <w:szCs w:val="28"/>
        </w:rPr>
        <w:tab/>
        <w:t>masa posamezne kategorije materiala, </w:t>
      </w:r>
      <w:r w:rsidRPr="00B477AE">
        <w:rPr>
          <w:sz w:val="28"/>
          <w:szCs w:val="28"/>
        </w:rPr>
        <w:br/>
      </w:r>
      <w:proofErr w:type="spellStart"/>
      <w:r w:rsidRPr="00B477AE">
        <w:rPr>
          <w:b/>
          <w:bCs/>
          <w:sz w:val="28"/>
          <w:szCs w:val="28"/>
        </w:rPr>
        <w:t>m</w:t>
      </w:r>
      <w:r w:rsidRPr="00B477AE">
        <w:rPr>
          <w:b/>
          <w:bCs/>
          <w:sz w:val="28"/>
          <w:szCs w:val="28"/>
          <w:vertAlign w:val="subscript"/>
        </w:rPr>
        <w:t>kat,izs,i</w:t>
      </w:r>
      <w:proofErr w:type="spellEnd"/>
      <w:r w:rsidRPr="00B477AE">
        <w:rPr>
          <w:sz w:val="28"/>
          <w:szCs w:val="28"/>
        </w:rPr>
        <w:tab/>
        <w:t>masa</w:t>
      </w:r>
      <w:r>
        <w:rPr>
          <w:sz w:val="28"/>
          <w:szCs w:val="28"/>
        </w:rPr>
        <w:t xml:space="preserve"> </w:t>
      </w:r>
      <w:proofErr w:type="spellStart"/>
      <w:r w:rsidRPr="00B477AE">
        <w:rPr>
          <w:sz w:val="28"/>
          <w:szCs w:val="28"/>
        </w:rPr>
        <w:t>izsortirane</w:t>
      </w:r>
      <w:proofErr w:type="spellEnd"/>
      <w:r>
        <w:rPr>
          <w:sz w:val="28"/>
          <w:szCs w:val="28"/>
        </w:rPr>
        <w:t xml:space="preserve"> </w:t>
      </w:r>
      <w:r w:rsidRPr="00B477AE">
        <w:rPr>
          <w:sz w:val="28"/>
          <w:szCs w:val="28"/>
        </w:rPr>
        <w:t>kategorije materiala, </w:t>
      </w:r>
      <w:r w:rsidRPr="00B477AE">
        <w:rPr>
          <w:sz w:val="28"/>
          <w:szCs w:val="28"/>
        </w:rPr>
        <w:br/>
      </w:r>
      <w:r w:rsidRPr="00B477AE">
        <w:rPr>
          <w:b/>
          <w:bCs/>
          <w:sz w:val="28"/>
          <w:szCs w:val="28"/>
        </w:rPr>
        <w:t>m</w:t>
      </w:r>
      <w:r w:rsidRPr="00B477AE">
        <w:rPr>
          <w:b/>
          <w:bCs/>
          <w:sz w:val="28"/>
          <w:szCs w:val="28"/>
          <w:vertAlign w:val="subscript"/>
        </w:rPr>
        <w:t>ost</w:t>
      </w:r>
      <w:r>
        <w:rPr>
          <w:b/>
          <w:bCs/>
          <w:sz w:val="28"/>
          <w:szCs w:val="28"/>
        </w:rPr>
        <w:tab/>
      </w:r>
      <w:r w:rsidRPr="00B477AE">
        <w:rPr>
          <w:sz w:val="28"/>
          <w:szCs w:val="28"/>
        </w:rPr>
        <w:tab/>
        <w:t>masa ostanka po sortiranju, </w:t>
      </w:r>
      <w:r w:rsidRPr="00B477AE">
        <w:rPr>
          <w:sz w:val="28"/>
          <w:szCs w:val="28"/>
        </w:rPr>
        <w:br/>
      </w:r>
      <w:proofErr w:type="spellStart"/>
      <w:r w:rsidRPr="00B477AE">
        <w:rPr>
          <w:b/>
          <w:bCs/>
          <w:sz w:val="28"/>
          <w:szCs w:val="28"/>
        </w:rPr>
        <w:t>d</w:t>
      </w:r>
      <w:r w:rsidRPr="00B477AE">
        <w:rPr>
          <w:b/>
          <w:bCs/>
          <w:sz w:val="28"/>
          <w:szCs w:val="28"/>
          <w:vertAlign w:val="subscript"/>
        </w:rPr>
        <w:t>kat,im</w:t>
      </w:r>
      <w:proofErr w:type="spellEnd"/>
      <w:r>
        <w:rPr>
          <w:sz w:val="28"/>
          <w:szCs w:val="28"/>
        </w:rPr>
        <w:tab/>
      </w:r>
      <w:r w:rsidRPr="00B477AE">
        <w:rPr>
          <w:sz w:val="28"/>
          <w:szCs w:val="28"/>
        </w:rPr>
        <w:tab/>
        <w:t>delež posamezne kategorije materiala v ostanku, določen s</w:t>
      </w:r>
      <w:r>
        <w:rPr>
          <w:sz w:val="28"/>
          <w:szCs w:val="28"/>
        </w:rPr>
        <w:t xml:space="preserve"> </w:t>
      </w:r>
      <w:proofErr w:type="spellStart"/>
      <w:r w:rsidRPr="00B477AE">
        <w:rPr>
          <w:sz w:val="28"/>
          <w:szCs w:val="28"/>
        </w:rPr>
        <w:t>sortirno</w:t>
      </w:r>
      <w:proofErr w:type="spellEnd"/>
      <w:r>
        <w:rPr>
          <w:sz w:val="28"/>
          <w:szCs w:val="28"/>
        </w:rPr>
        <w:t xml:space="preserve"> </w:t>
      </w:r>
      <w:r w:rsidRPr="00B477AE">
        <w:rPr>
          <w:sz w:val="28"/>
          <w:szCs w:val="28"/>
        </w:rPr>
        <w:t>analizo. </w:t>
      </w:r>
    </w:p>
    <w:p w14:paraId="7B051E64" w14:textId="77777777" w:rsidR="005B686B" w:rsidRDefault="005B686B" w:rsidP="005B686B">
      <w:pPr>
        <w:jc w:val="both"/>
      </w:pPr>
    </w:p>
    <w:p w14:paraId="0E2A17B3" w14:textId="77777777" w:rsidR="00B477AE" w:rsidRDefault="00B477AE" w:rsidP="005B686B">
      <w:pPr>
        <w:jc w:val="both"/>
      </w:pPr>
    </w:p>
    <w:p w14:paraId="2A2B3D1D" w14:textId="77777777" w:rsidR="00B477AE" w:rsidRPr="00B477AE" w:rsidRDefault="00B477AE" w:rsidP="00B477AE">
      <w:pPr>
        <w:jc w:val="both"/>
      </w:pPr>
      <w:r w:rsidRPr="00B477AE">
        <w:rPr>
          <w:b/>
          <w:bCs/>
        </w:rPr>
        <w:t>LETNI IZRAČUN KOLIČIN ODPADNE EMBALAŽE PO KATEGORIJAH MATERIALOV</w:t>
      </w:r>
    </w:p>
    <w:tbl>
      <w:tblPr>
        <w:tblW w:w="0" w:type="dxa"/>
        <w:shd w:val="clear" w:color="auto" w:fill="FFFFFF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B477AE" w:rsidRPr="00B477AE" w14:paraId="2E776129" w14:textId="77777777" w:rsidTr="006A68E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D451EF" w14:textId="77777777" w:rsidR="00B477AE" w:rsidRPr="00B477AE" w:rsidRDefault="00B477AE" w:rsidP="00B477AE">
            <w:pPr>
              <w:jc w:val="both"/>
            </w:pPr>
            <w:r w:rsidRPr="00B477AE">
              <w:t>Kategorija materiala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75813D8" w14:textId="77777777" w:rsidR="00B477AE" w:rsidRPr="00B477AE" w:rsidRDefault="00B477AE" w:rsidP="00B477AE">
            <w:pPr>
              <w:jc w:val="both"/>
            </w:pPr>
            <w:proofErr w:type="spellStart"/>
            <w:r w:rsidRPr="00B477AE">
              <w:t>Izsortirana</w:t>
            </w:r>
            <w:proofErr w:type="spellEnd"/>
            <w:r w:rsidRPr="00B477AE">
              <w:t xml:space="preserve"> masa (kg)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FE0D06" w14:textId="77777777" w:rsidR="00B477AE" w:rsidRPr="00B477AE" w:rsidRDefault="00B477AE" w:rsidP="00B477AE">
            <w:pPr>
              <w:jc w:val="both"/>
            </w:pPr>
            <w:r w:rsidRPr="00B477AE">
              <w:t>Masa ostanka (kg)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468AEE" w14:textId="77777777" w:rsidR="00B477AE" w:rsidRPr="00B477AE" w:rsidRDefault="00B477AE" w:rsidP="00B477AE">
            <w:pPr>
              <w:jc w:val="both"/>
            </w:pPr>
            <w:r w:rsidRPr="00B477AE">
              <w:t>Delež v ostanku (%)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4C8795" w14:textId="77777777" w:rsidR="00B477AE" w:rsidRPr="00B477AE" w:rsidRDefault="00B477AE" w:rsidP="00B477AE">
            <w:pPr>
              <w:jc w:val="both"/>
            </w:pPr>
            <w:r w:rsidRPr="00B477AE">
              <w:t>Izračunana masa v ostanku (kg)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8FA1EAA" w14:textId="77777777" w:rsidR="00B477AE" w:rsidRPr="00B477AE" w:rsidRDefault="00B477AE" w:rsidP="00B477AE">
            <w:pPr>
              <w:jc w:val="both"/>
            </w:pPr>
            <w:r w:rsidRPr="00B477AE">
              <w:t>Skupna masa za poročanje (kg)</w:t>
            </w:r>
          </w:p>
        </w:tc>
      </w:tr>
      <w:tr w:rsidR="00B477AE" w:rsidRPr="00B477AE" w14:paraId="0D678583" w14:textId="77777777" w:rsidTr="006A68E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4D7300C" w14:textId="77777777" w:rsidR="00B477AE" w:rsidRPr="00B477AE" w:rsidRDefault="00B477AE" w:rsidP="00B477AE">
            <w:pPr>
              <w:jc w:val="both"/>
            </w:pPr>
            <w:r w:rsidRPr="00B477AE"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5B0125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47B88A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7F66A5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91799E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F38CA6" w14:textId="77777777" w:rsidR="00B477AE" w:rsidRPr="00B477AE" w:rsidRDefault="00B477AE" w:rsidP="00B477AE">
            <w:pPr>
              <w:jc w:val="both"/>
            </w:pPr>
          </w:p>
        </w:tc>
      </w:tr>
      <w:tr w:rsidR="00B477AE" w:rsidRPr="00B477AE" w14:paraId="594594EB" w14:textId="77777777" w:rsidTr="006A68E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9B7D3" w14:textId="77777777" w:rsidR="00B477AE" w:rsidRPr="00B477AE" w:rsidRDefault="00B477AE" w:rsidP="00B477AE">
            <w:pPr>
              <w:jc w:val="both"/>
            </w:pPr>
            <w:r w:rsidRPr="00B477AE"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8DED32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D1854F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F40223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02DBC6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B5F35A" w14:textId="77777777" w:rsidR="00B477AE" w:rsidRPr="00B477AE" w:rsidRDefault="00B477AE" w:rsidP="00B477AE">
            <w:pPr>
              <w:jc w:val="both"/>
            </w:pPr>
          </w:p>
        </w:tc>
      </w:tr>
      <w:tr w:rsidR="00B477AE" w:rsidRPr="00B477AE" w14:paraId="7E0C1E56" w14:textId="77777777" w:rsidTr="006A68E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EE851" w14:textId="77777777" w:rsidR="00B477AE" w:rsidRPr="00B477AE" w:rsidRDefault="00B477AE" w:rsidP="00B477AE">
            <w:pPr>
              <w:jc w:val="both"/>
            </w:pPr>
            <w:r w:rsidRPr="00B477AE"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D34951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B04C63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6F795D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8FB7E1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8E1D71" w14:textId="77777777" w:rsidR="00B477AE" w:rsidRPr="00B477AE" w:rsidRDefault="00B477AE" w:rsidP="00B477AE">
            <w:pPr>
              <w:jc w:val="both"/>
            </w:pPr>
          </w:p>
        </w:tc>
      </w:tr>
      <w:tr w:rsidR="00B477AE" w:rsidRPr="00B477AE" w14:paraId="4AE40BD4" w14:textId="77777777" w:rsidTr="006A68E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4C27A" w14:textId="77777777" w:rsidR="00B477AE" w:rsidRPr="00B477AE" w:rsidRDefault="00B477AE" w:rsidP="00B477AE">
            <w:pPr>
              <w:jc w:val="both"/>
            </w:pPr>
            <w:r w:rsidRPr="00B477AE"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D59844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3F294B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1FEBC1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A405DC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818BFB" w14:textId="77777777" w:rsidR="00B477AE" w:rsidRPr="00B477AE" w:rsidRDefault="00B477AE" w:rsidP="00B477AE">
            <w:pPr>
              <w:jc w:val="both"/>
            </w:pPr>
          </w:p>
        </w:tc>
      </w:tr>
      <w:tr w:rsidR="00B477AE" w:rsidRPr="00B477AE" w14:paraId="1CD69709" w14:textId="77777777" w:rsidTr="006A68E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6905F" w14:textId="77777777" w:rsidR="00B477AE" w:rsidRPr="00B477AE" w:rsidRDefault="00B477AE" w:rsidP="00B477AE">
            <w:pPr>
              <w:jc w:val="both"/>
            </w:pPr>
            <w:r w:rsidRPr="00B477AE"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FD4382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13B882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9A0474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A9BCF2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4C24B7C" w14:textId="77777777" w:rsidR="00B477AE" w:rsidRPr="00B477AE" w:rsidRDefault="00B477AE" w:rsidP="00B477AE">
            <w:pPr>
              <w:jc w:val="both"/>
            </w:pPr>
          </w:p>
        </w:tc>
      </w:tr>
      <w:tr w:rsidR="00B477AE" w:rsidRPr="00B477AE" w14:paraId="5608787B" w14:textId="77777777" w:rsidTr="006A68E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CF694" w14:textId="77777777" w:rsidR="00B477AE" w:rsidRPr="00B477AE" w:rsidRDefault="00B477AE" w:rsidP="00B477AE">
            <w:pPr>
              <w:jc w:val="both"/>
            </w:pPr>
            <w:r w:rsidRPr="00B477AE"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3C8274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656B31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CE027B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41EDB1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48844F" w14:textId="77777777" w:rsidR="00B477AE" w:rsidRPr="00B477AE" w:rsidRDefault="00B477AE" w:rsidP="00B477AE">
            <w:pPr>
              <w:jc w:val="both"/>
            </w:pPr>
          </w:p>
        </w:tc>
      </w:tr>
      <w:tr w:rsidR="00B477AE" w:rsidRPr="00B477AE" w14:paraId="52D560D4" w14:textId="77777777" w:rsidTr="006A68E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2DFDA" w14:textId="77777777" w:rsidR="00B477AE" w:rsidRPr="00B477AE" w:rsidRDefault="00B477AE" w:rsidP="00B477AE">
            <w:pPr>
              <w:jc w:val="both"/>
            </w:pPr>
            <w:r w:rsidRPr="00B477AE"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5272FA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11D748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7CC5BD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BAC2AB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CB0040" w14:textId="77777777" w:rsidR="00B477AE" w:rsidRPr="00B477AE" w:rsidRDefault="00B477AE" w:rsidP="00B477AE">
            <w:pPr>
              <w:jc w:val="both"/>
            </w:pPr>
          </w:p>
        </w:tc>
      </w:tr>
      <w:tr w:rsidR="00B477AE" w:rsidRPr="00B477AE" w14:paraId="1D8EF8FB" w14:textId="77777777" w:rsidTr="006A68E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08D17" w14:textId="77777777" w:rsidR="00B477AE" w:rsidRPr="00B477AE" w:rsidRDefault="00B477AE" w:rsidP="00B477AE">
            <w:pPr>
              <w:jc w:val="both"/>
            </w:pPr>
            <w:r w:rsidRPr="00B477AE"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6190A8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F76D0D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1F5467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1F5D49A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E9E1F9" w14:textId="77777777" w:rsidR="00B477AE" w:rsidRPr="00B477AE" w:rsidRDefault="00B477AE" w:rsidP="00B477AE">
            <w:pPr>
              <w:jc w:val="both"/>
            </w:pPr>
          </w:p>
        </w:tc>
      </w:tr>
      <w:tr w:rsidR="00B477AE" w:rsidRPr="00B477AE" w14:paraId="5F91C4CC" w14:textId="77777777" w:rsidTr="006A68E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281D7" w14:textId="77777777" w:rsidR="00B477AE" w:rsidRPr="00B477AE" w:rsidRDefault="00B477AE" w:rsidP="00B477AE">
            <w:pPr>
              <w:jc w:val="both"/>
            </w:pPr>
            <w:r w:rsidRPr="00B477AE"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6BC19D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EF79D4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219309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126BA6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4B8C607" w14:textId="77777777" w:rsidR="00B477AE" w:rsidRPr="00B477AE" w:rsidRDefault="00B477AE" w:rsidP="00B477AE">
            <w:pPr>
              <w:jc w:val="both"/>
            </w:pPr>
          </w:p>
        </w:tc>
      </w:tr>
      <w:tr w:rsidR="00B477AE" w:rsidRPr="00B477AE" w14:paraId="1E552ED0" w14:textId="77777777" w:rsidTr="006A68E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7A02C" w14:textId="77777777" w:rsidR="00B477AE" w:rsidRPr="00B477AE" w:rsidRDefault="00B477AE" w:rsidP="00B477AE">
            <w:pPr>
              <w:jc w:val="both"/>
            </w:pPr>
            <w:r w:rsidRPr="00B477AE">
              <w:t>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089E90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B7C76B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6A03D3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219915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FA95E4" w14:textId="77777777" w:rsidR="00B477AE" w:rsidRPr="00B477AE" w:rsidRDefault="00B477AE" w:rsidP="00B477AE">
            <w:pPr>
              <w:jc w:val="both"/>
            </w:pPr>
          </w:p>
        </w:tc>
      </w:tr>
      <w:tr w:rsidR="00B477AE" w:rsidRPr="00B477AE" w14:paraId="47404D74" w14:textId="77777777" w:rsidTr="006A68E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19317" w14:textId="77777777" w:rsidR="00B477AE" w:rsidRPr="00B477AE" w:rsidRDefault="00B477AE" w:rsidP="00B477AE">
            <w:pPr>
              <w:jc w:val="both"/>
            </w:pPr>
            <w:r w:rsidRPr="00B477AE">
              <w:t>11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A4B5AC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DA3292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D2CF86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703944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5197FC" w14:textId="77777777" w:rsidR="00B477AE" w:rsidRPr="00B477AE" w:rsidRDefault="00B477AE" w:rsidP="00B477AE">
            <w:pPr>
              <w:jc w:val="both"/>
            </w:pPr>
          </w:p>
        </w:tc>
      </w:tr>
      <w:tr w:rsidR="00B477AE" w:rsidRPr="00B477AE" w14:paraId="21CD6D76" w14:textId="77777777" w:rsidTr="006A68E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829BE" w14:textId="77777777" w:rsidR="00B477AE" w:rsidRPr="00B477AE" w:rsidRDefault="00B477AE" w:rsidP="00B477AE">
            <w:pPr>
              <w:jc w:val="both"/>
            </w:pPr>
            <w:r w:rsidRPr="00B477AE">
              <w:t>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962641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46695A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C445E16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DA5B45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EC217B" w14:textId="77777777" w:rsidR="00B477AE" w:rsidRPr="00B477AE" w:rsidRDefault="00B477AE" w:rsidP="00B477AE">
            <w:pPr>
              <w:jc w:val="both"/>
            </w:pPr>
          </w:p>
        </w:tc>
      </w:tr>
      <w:tr w:rsidR="00B477AE" w:rsidRPr="00B477AE" w14:paraId="374F3FEC" w14:textId="77777777" w:rsidTr="006A68E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126B" w14:textId="77777777" w:rsidR="00B477AE" w:rsidRPr="00B477AE" w:rsidRDefault="00B477AE" w:rsidP="00B477AE">
            <w:pPr>
              <w:jc w:val="both"/>
            </w:pPr>
            <w:r w:rsidRPr="00B477AE"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E888D0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D5434B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08362C7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711E31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A03CF4" w14:textId="77777777" w:rsidR="00B477AE" w:rsidRPr="00B477AE" w:rsidRDefault="00B477AE" w:rsidP="00B477AE">
            <w:pPr>
              <w:jc w:val="both"/>
            </w:pPr>
          </w:p>
        </w:tc>
      </w:tr>
      <w:tr w:rsidR="00B477AE" w:rsidRPr="00B477AE" w14:paraId="328B8DF7" w14:textId="77777777" w:rsidTr="006A68E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540E22" w14:textId="77777777" w:rsidR="00B477AE" w:rsidRPr="00B477AE" w:rsidRDefault="00B477AE" w:rsidP="00B477AE">
            <w:pPr>
              <w:jc w:val="both"/>
            </w:pPr>
            <w:r w:rsidRPr="00B477AE">
              <w:t>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AF208C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804772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4196D1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437E75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5720A1" w14:textId="77777777" w:rsidR="00B477AE" w:rsidRPr="00B477AE" w:rsidRDefault="00B477AE" w:rsidP="00B477AE">
            <w:pPr>
              <w:jc w:val="both"/>
            </w:pPr>
          </w:p>
        </w:tc>
      </w:tr>
      <w:tr w:rsidR="00B477AE" w:rsidRPr="00B477AE" w14:paraId="50E94DFC" w14:textId="77777777" w:rsidTr="006A68E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D20F87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AA7CDE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852DC8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3A4965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1E6535" w14:textId="77777777" w:rsidR="00B477AE" w:rsidRPr="00B477AE" w:rsidRDefault="00B477AE" w:rsidP="00B477A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1D80F6" w14:textId="77777777" w:rsidR="00B477AE" w:rsidRPr="00B477AE" w:rsidRDefault="00B477AE" w:rsidP="00B477AE">
            <w:pPr>
              <w:jc w:val="both"/>
            </w:pPr>
          </w:p>
        </w:tc>
      </w:tr>
    </w:tbl>
    <w:p w14:paraId="2161969D" w14:textId="77777777" w:rsidR="00B477AE" w:rsidRPr="00B477AE" w:rsidRDefault="00B477AE" w:rsidP="00B477AE">
      <w:pPr>
        <w:jc w:val="both"/>
      </w:pPr>
      <w:r w:rsidRPr="00B477AE">
        <w:t>Formula:</w:t>
      </w:r>
    </w:p>
    <w:p w14:paraId="37DBC540" w14:textId="77777777" w:rsidR="00B477AE" w:rsidRPr="00B477AE" w:rsidRDefault="00B477AE" w:rsidP="00B477AE">
      <w:pPr>
        <w:jc w:val="both"/>
        <w:rPr>
          <w:b/>
          <w:bCs/>
        </w:rPr>
      </w:pPr>
      <w:proofErr w:type="spellStart"/>
      <w:r w:rsidRPr="00B477AE">
        <w:rPr>
          <w:b/>
          <w:bCs/>
        </w:rPr>
        <w:t>m_kat,i</w:t>
      </w:r>
      <w:proofErr w:type="spellEnd"/>
      <w:r w:rsidRPr="00B477AE">
        <w:rPr>
          <w:b/>
          <w:bCs/>
        </w:rPr>
        <w:t xml:space="preserve"> = </w:t>
      </w:r>
      <w:proofErr w:type="spellStart"/>
      <w:r w:rsidRPr="00B477AE">
        <w:rPr>
          <w:b/>
          <w:bCs/>
        </w:rPr>
        <w:t>m_kat,izs,i</w:t>
      </w:r>
      <w:proofErr w:type="spellEnd"/>
      <w:r w:rsidRPr="00B477AE">
        <w:rPr>
          <w:b/>
          <w:bCs/>
        </w:rPr>
        <w:t xml:space="preserve"> + </w:t>
      </w:r>
      <w:proofErr w:type="spellStart"/>
      <w:r w:rsidRPr="00B477AE">
        <w:rPr>
          <w:b/>
          <w:bCs/>
        </w:rPr>
        <w:t>m_ost</w:t>
      </w:r>
      <w:proofErr w:type="spellEnd"/>
      <w:r w:rsidRPr="00B477AE">
        <w:rPr>
          <w:b/>
          <w:bCs/>
        </w:rPr>
        <w:t xml:space="preserve"> × (1 − </w:t>
      </w:r>
      <w:proofErr w:type="spellStart"/>
      <w:r w:rsidRPr="00B477AE">
        <w:rPr>
          <w:b/>
          <w:bCs/>
        </w:rPr>
        <w:t>d_neOE</w:t>
      </w:r>
      <w:proofErr w:type="spellEnd"/>
      <w:r w:rsidRPr="00B477AE">
        <w:rPr>
          <w:b/>
          <w:bCs/>
        </w:rPr>
        <w:t xml:space="preserve">) × </w:t>
      </w:r>
      <w:proofErr w:type="spellStart"/>
      <w:r w:rsidRPr="00B477AE">
        <w:rPr>
          <w:b/>
          <w:bCs/>
        </w:rPr>
        <w:t>d_kat,i</w:t>
      </w:r>
      <w:proofErr w:type="spellEnd"/>
    </w:p>
    <w:p w14:paraId="2F7B59A7" w14:textId="77777777" w:rsidR="00B477AE" w:rsidRPr="00B477AE" w:rsidRDefault="00B477AE" w:rsidP="005B686B">
      <w:pPr>
        <w:jc w:val="both"/>
        <w:rPr>
          <w:b/>
          <w:bCs/>
        </w:rPr>
      </w:pPr>
    </w:p>
    <w:sectPr w:rsidR="00B477AE" w:rsidRPr="00B47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D53E2"/>
    <w:multiLevelType w:val="multilevel"/>
    <w:tmpl w:val="98C6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2221EB"/>
    <w:multiLevelType w:val="multilevel"/>
    <w:tmpl w:val="FA70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7EA1CE8"/>
    <w:multiLevelType w:val="hybridMultilevel"/>
    <w:tmpl w:val="D24C69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286064">
    <w:abstractNumId w:val="2"/>
  </w:num>
  <w:num w:numId="2" w16cid:durableId="1907445930">
    <w:abstractNumId w:val="0"/>
  </w:num>
  <w:num w:numId="3" w16cid:durableId="437875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A7"/>
    <w:rsid w:val="001D7338"/>
    <w:rsid w:val="002357F0"/>
    <w:rsid w:val="002C1C70"/>
    <w:rsid w:val="00410FA7"/>
    <w:rsid w:val="00567F15"/>
    <w:rsid w:val="005B686B"/>
    <w:rsid w:val="008F11BB"/>
    <w:rsid w:val="009425DB"/>
    <w:rsid w:val="00A0184B"/>
    <w:rsid w:val="00B477AE"/>
    <w:rsid w:val="00B83597"/>
    <w:rsid w:val="00BE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B4BD"/>
  <w15:chartTrackingRefBased/>
  <w15:docId w15:val="{B746D89B-7ECB-43FC-86E3-13CBFC7D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10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10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10F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10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10F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10F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10F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10F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10F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10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10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10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10FA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10FA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10FA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10FA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10FA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10FA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10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10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10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10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10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10FA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10FA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10FA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10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10FA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10F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Kovačič (MOPE)</dc:creator>
  <cp:keywords/>
  <dc:description/>
  <cp:lastModifiedBy>Matej Kovačič (MOPE)</cp:lastModifiedBy>
  <cp:revision>2</cp:revision>
  <dcterms:created xsi:type="dcterms:W3CDTF">2026-07-17T12:37:00Z</dcterms:created>
  <dcterms:modified xsi:type="dcterms:W3CDTF">2026-07-17T13:18:00Z</dcterms:modified>
</cp:coreProperties>
</file>