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73FF" w:rsidRDefault="005673FF" w:rsidP="005673FF">
      <w:pPr>
        <w:pStyle w:val="datumtevilka"/>
        <w:rPr>
          <w:rFonts w:cs="Arial"/>
          <w:color w:val="000000"/>
        </w:rPr>
      </w:pPr>
    </w:p>
    <w:p w:rsidR="005673FF" w:rsidRDefault="005673FF" w:rsidP="005673FF">
      <w:pPr>
        <w:pStyle w:val="datumtevilka"/>
        <w:rPr>
          <w:rFonts w:cs="Arial"/>
          <w:color w:val="000000"/>
        </w:rPr>
      </w:pPr>
    </w:p>
    <w:p w:rsidR="005673FF" w:rsidRDefault="005673FF" w:rsidP="005673FF">
      <w:pPr>
        <w:pStyle w:val="datumtevilka"/>
        <w:rPr>
          <w:rFonts w:cs="Arial"/>
          <w:color w:val="000000"/>
        </w:rPr>
      </w:pPr>
    </w:p>
    <w:p w:rsidR="005673FF" w:rsidRDefault="005673FF" w:rsidP="005673FF">
      <w:pPr>
        <w:pStyle w:val="datumtevilka"/>
        <w:rPr>
          <w:rFonts w:cs="Arial"/>
          <w:color w:val="000000"/>
        </w:rPr>
      </w:pPr>
    </w:p>
    <w:p w:rsidR="00071321" w:rsidRPr="002760DC" w:rsidRDefault="00071321" w:rsidP="005673F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058AE">
        <w:rPr>
          <w:rFonts w:cs="Arial"/>
          <w:color w:val="000000"/>
        </w:rPr>
        <w:t>2026-1711-0008</w:t>
      </w:r>
    </w:p>
    <w:p w:rsidR="00071321" w:rsidRPr="002760DC" w:rsidRDefault="00071321" w:rsidP="005673FF">
      <w:pPr>
        <w:pStyle w:val="datumtevilka"/>
      </w:pPr>
      <w:r w:rsidRPr="002760DC">
        <w:t xml:space="preserve">Številka: </w:t>
      </w:r>
      <w:r w:rsidRPr="002760DC">
        <w:tab/>
      </w:r>
      <w:r w:rsidR="007058AE">
        <w:rPr>
          <w:rFonts w:cs="Arial"/>
          <w:color w:val="000000"/>
        </w:rPr>
        <w:t>00704-143/2026/4</w:t>
      </w:r>
    </w:p>
    <w:p w:rsidR="00071321" w:rsidRPr="002760DC" w:rsidRDefault="00071321" w:rsidP="005673FF">
      <w:pPr>
        <w:pStyle w:val="datumtevilka"/>
      </w:pPr>
      <w:r>
        <w:t>Datum:</w:t>
      </w:r>
      <w:r w:rsidRPr="002760DC">
        <w:tab/>
      </w:r>
      <w:r w:rsidR="007058AE">
        <w:rPr>
          <w:rFonts w:cs="Arial"/>
          <w:color w:val="000000"/>
        </w:rPr>
        <w:t>14. 5. 2026</w:t>
      </w:r>
      <w:r w:rsidRPr="002760DC">
        <w:t xml:space="preserve"> </w:t>
      </w:r>
    </w:p>
    <w:p w:rsidR="00071321" w:rsidRPr="002760DC" w:rsidRDefault="00071321" w:rsidP="005673FF"/>
    <w:p w:rsidR="00071321" w:rsidRDefault="00071321" w:rsidP="005673F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673F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D4292B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 w:rsidR="00D4292B">
        <w:rPr>
          <w:rFonts w:eastAsiaTheme="minorHAnsi" w:cs="Arial"/>
          <w:color w:val="000000"/>
          <w:szCs w:val="20"/>
        </w:rPr>
        <w:t xml:space="preserve"> in 555/26</w:t>
      </w:r>
      <w:bookmarkStart w:id="0" w:name="_GoBack"/>
      <w:bookmarkEnd w:id="0"/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058AE">
        <w:rPr>
          <w:rFonts w:cs="Arial"/>
          <w:color w:val="000000"/>
          <w:szCs w:val="20"/>
        </w:rPr>
        <w:t>201.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058AE">
        <w:rPr>
          <w:rFonts w:cs="Arial"/>
          <w:color w:val="000000"/>
          <w:szCs w:val="20"/>
        </w:rPr>
        <w:t>14. 5. 2026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7058AE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5673F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673F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673F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5673F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5673F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5673F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5673FF">
        <w:rPr>
          <w:rFonts w:cs="Arial"/>
          <w:color w:val="000000"/>
          <w:szCs w:val="20"/>
        </w:rPr>
        <w:t>Uredbo</w:t>
      </w:r>
      <w:r w:rsidR="007058AE">
        <w:rPr>
          <w:rFonts w:cs="Arial"/>
          <w:color w:val="000000"/>
          <w:szCs w:val="20"/>
        </w:rPr>
        <w:t xml:space="preserve"> o spremembah Uredbe o načinu uveljavljanja in dodelitve pravic ožjim družinski</w:t>
      </w:r>
      <w:r w:rsidR="000017E0">
        <w:rPr>
          <w:rFonts w:cs="Arial"/>
          <w:color w:val="000000"/>
          <w:szCs w:val="20"/>
        </w:rPr>
        <w:t>m</w:t>
      </w:r>
      <w:r w:rsidR="007058AE">
        <w:rPr>
          <w:rFonts w:cs="Arial"/>
          <w:color w:val="000000"/>
          <w:szCs w:val="20"/>
        </w:rPr>
        <w:t xml:space="preserve"> članom po smrti policista in v primeru njegove invalidnosti</w:t>
      </w:r>
      <w:r w:rsidR="005673FF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5673F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5673F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5673F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673F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7058AE" w:rsidP="005673FF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7058AE" w:rsidP="005673FF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5673FF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5673F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673F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673F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673FF" w:rsidRDefault="005673FF" w:rsidP="005673F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673F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058AE" w:rsidRDefault="005673FF" w:rsidP="005673F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7058AE" w:rsidRDefault="005673FF" w:rsidP="005673F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058AE" w:rsidRDefault="005673FF" w:rsidP="005673F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5673FF" w:rsidRDefault="007058AE" w:rsidP="005673F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673FF">
        <w:rPr>
          <w:rFonts w:cs="Arial"/>
          <w:color w:val="000000"/>
          <w:szCs w:val="20"/>
        </w:rPr>
        <w:t>Služba Vlade Rep</w:t>
      </w:r>
      <w:r w:rsidR="005673FF">
        <w:rPr>
          <w:rFonts w:cs="Arial"/>
          <w:color w:val="000000"/>
          <w:szCs w:val="20"/>
        </w:rPr>
        <w:t>ublike Slovenije za zakonodajo</w:t>
      </w:r>
    </w:p>
    <w:p w:rsidR="00071321" w:rsidRPr="005673FF" w:rsidRDefault="007058AE" w:rsidP="005673F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673FF">
        <w:rPr>
          <w:rFonts w:cs="Arial"/>
          <w:color w:val="000000"/>
          <w:szCs w:val="20"/>
        </w:rPr>
        <w:t>Urad Vlade Republ</w:t>
      </w:r>
      <w:r w:rsidR="005673FF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5673FF"/>
    <w:p w:rsidR="00071321" w:rsidRPr="002760DC" w:rsidRDefault="00071321" w:rsidP="005673FF"/>
    <w:p w:rsidR="00071321" w:rsidRPr="00202A77" w:rsidRDefault="00071321" w:rsidP="005673FF">
      <w:pPr>
        <w:pStyle w:val="podpisi"/>
        <w:rPr>
          <w:lang w:val="sl-SI"/>
        </w:rPr>
      </w:pPr>
    </w:p>
    <w:p w:rsidR="00782FD4" w:rsidRPr="00FE1680" w:rsidRDefault="00782FD4" w:rsidP="005673FF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2DC8" w:rsidRDefault="00982DC8" w:rsidP="00767987">
      <w:pPr>
        <w:spacing w:line="240" w:lineRule="auto"/>
      </w:pPr>
      <w:r>
        <w:separator/>
      </w:r>
    </w:p>
  </w:endnote>
  <w:endnote w:type="continuationSeparator" w:id="0">
    <w:p w:rsidR="00982DC8" w:rsidRDefault="00982DC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78D0" w:rsidRDefault="004478D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78D0" w:rsidRDefault="004478D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78D0" w:rsidRDefault="004478D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2DC8" w:rsidRDefault="00982DC8" w:rsidP="00767987">
      <w:pPr>
        <w:spacing w:line="240" w:lineRule="auto"/>
      </w:pPr>
      <w:r>
        <w:separator/>
      </w:r>
    </w:p>
  </w:footnote>
  <w:footnote w:type="continuationSeparator" w:id="0">
    <w:p w:rsidR="00982DC8" w:rsidRDefault="00982DC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78D0" w:rsidRDefault="004478D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78D0" w:rsidRDefault="004478D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794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017E0"/>
    <w:rsid w:val="00071321"/>
    <w:rsid w:val="000B3FE6"/>
    <w:rsid w:val="000E21B2"/>
    <w:rsid w:val="001E4DCE"/>
    <w:rsid w:val="00204177"/>
    <w:rsid w:val="00226D30"/>
    <w:rsid w:val="002C76FD"/>
    <w:rsid w:val="00366636"/>
    <w:rsid w:val="00367DE6"/>
    <w:rsid w:val="003B3E19"/>
    <w:rsid w:val="004076C6"/>
    <w:rsid w:val="004478D0"/>
    <w:rsid w:val="004B7F76"/>
    <w:rsid w:val="004E1BCE"/>
    <w:rsid w:val="00561FDA"/>
    <w:rsid w:val="005673FF"/>
    <w:rsid w:val="00592079"/>
    <w:rsid w:val="005E7101"/>
    <w:rsid w:val="00626C16"/>
    <w:rsid w:val="0062794D"/>
    <w:rsid w:val="00682FFE"/>
    <w:rsid w:val="006B6708"/>
    <w:rsid w:val="006C69EC"/>
    <w:rsid w:val="007039D0"/>
    <w:rsid w:val="007058AE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80294"/>
    <w:rsid w:val="00982DC8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CF0965"/>
    <w:rsid w:val="00D02973"/>
    <w:rsid w:val="00D4292B"/>
    <w:rsid w:val="00D517A3"/>
    <w:rsid w:val="00D8152F"/>
    <w:rsid w:val="00DA09BE"/>
    <w:rsid w:val="00E30579"/>
    <w:rsid w:val="00F740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129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2026-05-12T08:42:00Z</dcterms:created>
  <dcterms:modified xsi:type="dcterms:W3CDTF">2026-05-13T09:57:00Z</dcterms:modified>
</cp:coreProperties>
</file>