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9FB3FFE" w14:textId="05EEBAFC" w:rsidR="00576D3C" w:rsidRDefault="00576D3C" w:rsidP="00576D3C">
      <w:pPr>
        <w:spacing w:after="74" w:line="241" w:lineRule="auto"/>
        <w:ind w:left="340" w:right="31" w:hanging="10"/>
        <w:jc w:val="both"/>
        <w:rPr>
          <w:rFonts w:ascii="Arial" w:eastAsia="Arial" w:hAnsi="Arial" w:cs="Arial"/>
          <w:sz w:val="21"/>
          <w:szCs w:val="21"/>
        </w:rPr>
      </w:pPr>
      <w:r>
        <w:rPr>
          <w:rFonts w:ascii="Arial" w:eastAsia="Arial" w:hAnsi="Arial" w:cs="Arial"/>
          <w:sz w:val="21"/>
          <w:szCs w:val="21"/>
        </w:rPr>
        <w:t>Priloga 2:</w:t>
      </w:r>
    </w:p>
    <w:p w14:paraId="7DF43F58" w14:textId="56A94EB5" w:rsidR="00576D3C" w:rsidRPr="00130D13" w:rsidRDefault="00576D3C" w:rsidP="00576D3C">
      <w:pPr>
        <w:spacing w:after="74" w:line="241" w:lineRule="auto"/>
        <w:ind w:left="340" w:right="31" w:hanging="10"/>
        <w:jc w:val="both"/>
        <w:rPr>
          <w:rFonts w:ascii="Arial" w:eastAsia="Arial" w:hAnsi="Arial" w:cs="Arial"/>
          <w:sz w:val="21"/>
          <w:szCs w:val="21"/>
        </w:rPr>
      </w:pPr>
      <w:r>
        <w:rPr>
          <w:rFonts w:ascii="Arial" w:eastAsia="Arial" w:hAnsi="Arial" w:cs="Arial"/>
          <w:sz w:val="21"/>
          <w:szCs w:val="21"/>
        </w:rPr>
        <w:t>»</w:t>
      </w:r>
      <w:r w:rsidRPr="00130D13">
        <w:rPr>
          <w:rFonts w:ascii="Arial" w:eastAsia="Arial" w:hAnsi="Arial" w:cs="Arial"/>
          <w:sz w:val="21"/>
          <w:szCs w:val="21"/>
        </w:rPr>
        <w:t>Priloga 2</w:t>
      </w:r>
    </w:p>
    <w:p w14:paraId="1E2EFDF8" w14:textId="77777777" w:rsidR="00576D3C" w:rsidRDefault="00576D3C" w:rsidP="00576D3C">
      <w:pPr>
        <w:spacing w:after="0"/>
        <w:ind w:left="322"/>
        <w:jc w:val="both"/>
        <w:rPr>
          <w:rFonts w:ascii="Arial" w:eastAsia="Arial" w:hAnsi="Arial" w:cs="Arial"/>
          <w:sz w:val="21"/>
          <w:szCs w:val="21"/>
        </w:rPr>
      </w:pPr>
      <w:r w:rsidRPr="00130D13">
        <w:rPr>
          <w:rFonts w:ascii="Arial" w:eastAsia="Arial" w:hAnsi="Arial" w:cs="Arial"/>
          <w:b/>
          <w:sz w:val="21"/>
          <w:szCs w:val="21"/>
        </w:rPr>
        <w:t>OBRAZEC M-2</w:t>
      </w:r>
      <w:r w:rsidRPr="00130D13">
        <w:rPr>
          <w:rFonts w:ascii="Arial" w:eastAsia="Arial" w:hAnsi="Arial" w:cs="Arial"/>
          <w:sz w:val="21"/>
          <w:szCs w:val="21"/>
        </w:rPr>
        <w:t xml:space="preserve"> – Odjava iz pokojninskega in invalidskega ter zdravstvenega zavarovanja, zavarovanja za dolgotrajno oskrbo, zavarovanja za starševsko varstvo in zavarovanja za primer brezposelnosti s pripadajočim potrdilom o odjavi in z navodilom za izpolnjevanje </w:t>
      </w:r>
    </w:p>
    <w:p w14:paraId="0BD1D542" w14:textId="77777777" w:rsidR="00576D3C" w:rsidRPr="002E3C6D" w:rsidRDefault="00576D3C" w:rsidP="00576D3C">
      <w:pPr>
        <w:spacing w:after="0"/>
        <w:ind w:left="322"/>
        <w:jc w:val="both"/>
        <w:rPr>
          <w:rFonts w:ascii="Arial" w:hAnsi="Arial" w:cs="Arial"/>
          <w:sz w:val="4"/>
          <w:szCs w:val="4"/>
        </w:rPr>
      </w:pPr>
    </w:p>
    <w:p w14:paraId="0BEF075E" w14:textId="43D5E4D3" w:rsidR="00576D3C" w:rsidRDefault="00057353" w:rsidP="008A6801">
      <w:pPr>
        <w:spacing w:after="0"/>
        <w:ind w:left="322"/>
        <w:jc w:val="both"/>
        <w:rPr>
          <w:rFonts w:ascii="Arial" w:hAnsi="Arial" w:cs="Arial"/>
          <w:sz w:val="20"/>
          <w:szCs w:val="20"/>
        </w:rPr>
      </w:pPr>
      <w:r>
        <w:rPr>
          <w:rFonts w:ascii="Arial" w:hAnsi="Arial" w:cs="Arial"/>
          <w:noProof/>
          <w:sz w:val="20"/>
          <w:szCs w:val="20"/>
        </w:rPr>
        <w:drawing>
          <wp:inline distT="0" distB="0" distL="0" distR="0" wp14:anchorId="18F6E081" wp14:editId="5D94364F">
            <wp:extent cx="5765004" cy="7721388"/>
            <wp:effectExtent l="19050" t="19050" r="26670" b="13335"/>
            <wp:docPr id="2"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80221" cy="7741769"/>
                    </a:xfrm>
                    <a:prstGeom prst="rect">
                      <a:avLst/>
                    </a:prstGeom>
                    <a:noFill/>
                    <a:ln w="6350">
                      <a:solidFill>
                        <a:schemeClr val="tx1"/>
                      </a:solidFill>
                    </a:ln>
                  </pic:spPr>
                </pic:pic>
              </a:graphicData>
            </a:graphic>
          </wp:inline>
        </w:drawing>
      </w:r>
    </w:p>
    <w:p w14:paraId="6BFA5213" w14:textId="77777777" w:rsidR="00576D3C" w:rsidRPr="00716411" w:rsidRDefault="00576D3C" w:rsidP="00576D3C">
      <w:pPr>
        <w:spacing w:after="0"/>
        <w:ind w:left="322"/>
        <w:jc w:val="both"/>
        <w:rPr>
          <w:rFonts w:ascii="Arial" w:hAnsi="Arial" w:cs="Arial"/>
          <w:sz w:val="20"/>
          <w:szCs w:val="20"/>
        </w:rPr>
      </w:pPr>
      <w:r>
        <w:rPr>
          <w:rFonts w:ascii="Arial" w:hAnsi="Arial" w:cs="Arial"/>
          <w:sz w:val="20"/>
          <w:szCs w:val="20"/>
        </w:rPr>
        <w:br w:type="column"/>
      </w:r>
    </w:p>
    <w:p w14:paraId="7D2B9431" w14:textId="0DD75479" w:rsidR="00576D3C" w:rsidRPr="00716411" w:rsidRDefault="00721890" w:rsidP="008A6801">
      <w:pPr>
        <w:spacing w:after="0"/>
        <w:ind w:left="322"/>
        <w:jc w:val="both"/>
        <w:rPr>
          <w:rFonts w:ascii="Arial" w:hAnsi="Arial" w:cs="Arial"/>
          <w:sz w:val="20"/>
          <w:szCs w:val="20"/>
        </w:rPr>
      </w:pPr>
      <w:r>
        <w:rPr>
          <w:rFonts w:ascii="Arial" w:hAnsi="Arial" w:cs="Arial"/>
          <w:noProof/>
          <w:sz w:val="20"/>
          <w:szCs w:val="20"/>
        </w:rPr>
        <w:drawing>
          <wp:inline distT="0" distB="0" distL="0" distR="0" wp14:anchorId="333165F3" wp14:editId="658AFFA1">
            <wp:extent cx="5795010" cy="8339666"/>
            <wp:effectExtent l="19050" t="19050" r="15240" b="23495"/>
            <wp:docPr id="3"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802187" cy="8349994"/>
                    </a:xfrm>
                    <a:prstGeom prst="rect">
                      <a:avLst/>
                    </a:prstGeom>
                    <a:noFill/>
                    <a:ln w="6350">
                      <a:solidFill>
                        <a:schemeClr val="tx1"/>
                      </a:solidFill>
                    </a:ln>
                  </pic:spPr>
                </pic:pic>
              </a:graphicData>
            </a:graphic>
          </wp:inline>
        </w:drawing>
      </w:r>
    </w:p>
    <w:p w14:paraId="0BE10E38" w14:textId="77777777" w:rsidR="00576D3C" w:rsidRPr="00AC5326" w:rsidRDefault="00576D3C" w:rsidP="00576D3C">
      <w:pPr>
        <w:spacing w:after="107" w:line="249" w:lineRule="auto"/>
        <w:ind w:left="350" w:right="284" w:hanging="10"/>
        <w:jc w:val="both"/>
      </w:pPr>
      <w:r w:rsidRPr="00AC5326">
        <w:rPr>
          <w:rFonts w:ascii="Arial" w:eastAsia="Arial" w:hAnsi="Arial" w:cs="Arial"/>
          <w:sz w:val="21"/>
        </w:rPr>
        <w:br w:type="column"/>
      </w:r>
      <w:r w:rsidRPr="00AC5326">
        <w:rPr>
          <w:rFonts w:ascii="Arial" w:eastAsia="Arial" w:hAnsi="Arial" w:cs="Arial"/>
          <w:sz w:val="21"/>
        </w:rPr>
        <w:lastRenderedPageBreak/>
        <w:t xml:space="preserve">Z obrazcem M-2 zavezanec za prijavo (v nadaljnjem besedilu: zavezanec) odjavi zavarovanca, ki ne izpolnjuje več pogojev za zavarovanje, iz pokojninskega in invalidskega zavarovanja, zdravstvenega zavarovanja, zavarovanja za dolgotrajno oskrbo, zavarovanja za starševsko varstvo in/ali zavarovanja za primer brezposelnosti.  </w:t>
      </w:r>
    </w:p>
    <w:p w14:paraId="53EB3BE8" w14:textId="77777777" w:rsidR="00576D3C" w:rsidRPr="00AC5326" w:rsidRDefault="00576D3C" w:rsidP="00576D3C">
      <w:pPr>
        <w:spacing w:after="12" w:line="249" w:lineRule="auto"/>
        <w:ind w:left="350" w:right="284" w:hanging="10"/>
        <w:jc w:val="both"/>
      </w:pPr>
      <w:r w:rsidRPr="00AC5326">
        <w:rPr>
          <w:rFonts w:ascii="Arial" w:eastAsia="Arial" w:hAnsi="Arial" w:cs="Arial"/>
          <w:sz w:val="21"/>
        </w:rPr>
        <w:t xml:space="preserve">Z obrazcem M-2 zavezanec tudi razveljavi (stornira) obstoječe nezaključeno (odprto) zavarovanje. Obstoječe zavarovanje se razveljavi, če je bilo naknadno ugotovljeno, da ni pogojev za zavarovanje oziroma da je zavezanec z obrazcem M-1 prijavil napačen podatek v: </w:t>
      </w:r>
    </w:p>
    <w:p w14:paraId="02660AA7" w14:textId="77777777" w:rsidR="00576D3C" w:rsidRPr="00AC5326" w:rsidRDefault="00576D3C" w:rsidP="00576D3C">
      <w:pPr>
        <w:numPr>
          <w:ilvl w:val="0"/>
          <w:numId w:val="16"/>
        </w:numPr>
        <w:spacing w:after="12" w:line="249" w:lineRule="auto"/>
        <w:ind w:right="187" w:hanging="275"/>
        <w:jc w:val="both"/>
      </w:pPr>
      <w:r w:rsidRPr="00AC5326">
        <w:rPr>
          <w:rFonts w:ascii="Arial" w:eastAsia="Arial" w:hAnsi="Arial" w:cs="Arial"/>
          <w:sz w:val="21"/>
        </w:rPr>
        <w:t>Rubriki 2 – Registrska številka,</w:t>
      </w:r>
    </w:p>
    <w:p w14:paraId="1FB35434" w14:textId="77777777" w:rsidR="00576D3C" w:rsidRPr="00AC5326" w:rsidRDefault="00576D3C" w:rsidP="00576D3C">
      <w:pPr>
        <w:numPr>
          <w:ilvl w:val="0"/>
          <w:numId w:val="16"/>
        </w:numPr>
        <w:spacing w:after="12" w:line="249" w:lineRule="auto"/>
        <w:ind w:right="187" w:hanging="275"/>
        <w:jc w:val="both"/>
      </w:pPr>
      <w:r w:rsidRPr="00AC5326">
        <w:rPr>
          <w:rFonts w:ascii="Arial" w:eastAsia="Arial" w:hAnsi="Arial" w:cs="Arial"/>
          <w:sz w:val="21"/>
        </w:rPr>
        <w:t>Rubriki 3 – Matična številka poslovnega subjekta,</w:t>
      </w:r>
    </w:p>
    <w:p w14:paraId="3DB216D3" w14:textId="77777777" w:rsidR="00576D3C" w:rsidRPr="00AC5326" w:rsidRDefault="00576D3C" w:rsidP="00576D3C">
      <w:pPr>
        <w:numPr>
          <w:ilvl w:val="0"/>
          <w:numId w:val="16"/>
        </w:numPr>
        <w:spacing w:after="12" w:line="249" w:lineRule="auto"/>
        <w:ind w:right="187" w:hanging="275"/>
        <w:jc w:val="both"/>
      </w:pPr>
      <w:r w:rsidRPr="00AC5326">
        <w:rPr>
          <w:rFonts w:ascii="Arial" w:eastAsia="Arial" w:hAnsi="Arial" w:cs="Arial"/>
          <w:sz w:val="21"/>
        </w:rPr>
        <w:t>Rubriki 4 – EMŠO zavezanca,</w:t>
      </w:r>
    </w:p>
    <w:p w14:paraId="74227584" w14:textId="77777777" w:rsidR="00576D3C" w:rsidRPr="00AC5326" w:rsidRDefault="00576D3C" w:rsidP="00576D3C">
      <w:pPr>
        <w:numPr>
          <w:ilvl w:val="0"/>
          <w:numId w:val="16"/>
        </w:numPr>
        <w:spacing w:after="5" w:line="249" w:lineRule="auto"/>
        <w:ind w:right="187" w:hanging="275"/>
        <w:jc w:val="both"/>
      </w:pPr>
      <w:r w:rsidRPr="00AC5326">
        <w:rPr>
          <w:rFonts w:ascii="Arial" w:eastAsia="Arial" w:hAnsi="Arial" w:cs="Arial"/>
          <w:sz w:val="21"/>
        </w:rPr>
        <w:t>Rubriki 5 – Davčna številka zavezanca,</w:t>
      </w:r>
    </w:p>
    <w:p w14:paraId="69033320" w14:textId="77777777" w:rsidR="00576D3C" w:rsidRPr="00AC5326" w:rsidRDefault="00576D3C" w:rsidP="00576D3C">
      <w:pPr>
        <w:numPr>
          <w:ilvl w:val="0"/>
          <w:numId w:val="16"/>
        </w:numPr>
        <w:spacing w:after="12" w:line="249" w:lineRule="auto"/>
        <w:ind w:right="187" w:hanging="275"/>
        <w:jc w:val="both"/>
      </w:pPr>
      <w:r w:rsidRPr="00AC5326">
        <w:rPr>
          <w:rFonts w:ascii="Arial" w:eastAsia="Arial" w:hAnsi="Arial" w:cs="Arial"/>
          <w:sz w:val="21"/>
        </w:rPr>
        <w:t>Rubriki 6 – EMŠO zavarovanca,</w:t>
      </w:r>
    </w:p>
    <w:p w14:paraId="3ACD3B4D" w14:textId="77777777" w:rsidR="00576D3C" w:rsidRPr="00AC5326" w:rsidRDefault="00576D3C" w:rsidP="00576D3C">
      <w:pPr>
        <w:numPr>
          <w:ilvl w:val="0"/>
          <w:numId w:val="16"/>
        </w:numPr>
        <w:spacing w:after="5" w:line="249" w:lineRule="auto"/>
        <w:ind w:right="187" w:hanging="275"/>
        <w:jc w:val="both"/>
      </w:pPr>
      <w:r w:rsidRPr="00AC5326">
        <w:rPr>
          <w:rFonts w:ascii="Arial" w:eastAsia="Arial" w:hAnsi="Arial" w:cs="Arial"/>
          <w:sz w:val="21"/>
        </w:rPr>
        <w:t>Rubriki 15 – Datum pričetka zavarovanja,</w:t>
      </w:r>
    </w:p>
    <w:p w14:paraId="6E68C94B" w14:textId="77777777" w:rsidR="00576D3C" w:rsidRPr="00AC5326" w:rsidRDefault="00576D3C" w:rsidP="00576D3C">
      <w:pPr>
        <w:numPr>
          <w:ilvl w:val="0"/>
          <w:numId w:val="16"/>
        </w:numPr>
        <w:spacing w:after="5" w:line="249" w:lineRule="auto"/>
        <w:ind w:right="187" w:hanging="275"/>
        <w:jc w:val="both"/>
      </w:pPr>
      <w:r w:rsidRPr="00AC5326">
        <w:rPr>
          <w:rFonts w:ascii="Arial" w:eastAsia="Arial" w:hAnsi="Arial" w:cs="Arial"/>
          <w:sz w:val="21"/>
        </w:rPr>
        <w:t>Rubriki 16 – Podlaga za zavarovanje,</w:t>
      </w:r>
    </w:p>
    <w:p w14:paraId="44FF37A9" w14:textId="77777777" w:rsidR="00576D3C" w:rsidRPr="00AC5326" w:rsidRDefault="00576D3C" w:rsidP="00576D3C">
      <w:pPr>
        <w:numPr>
          <w:ilvl w:val="0"/>
          <w:numId w:val="16"/>
        </w:numPr>
        <w:spacing w:after="12" w:line="249" w:lineRule="auto"/>
        <w:ind w:right="187" w:hanging="275"/>
        <w:jc w:val="both"/>
      </w:pPr>
      <w:r w:rsidRPr="00AC5326">
        <w:rPr>
          <w:rFonts w:ascii="Arial" w:eastAsia="Arial" w:hAnsi="Arial" w:cs="Arial"/>
          <w:sz w:val="21"/>
        </w:rPr>
        <w:t>Rubriki 17 – Delovni/zavarovalni čas zavarovanca,</w:t>
      </w:r>
    </w:p>
    <w:p w14:paraId="0E071A27" w14:textId="77777777" w:rsidR="00576D3C" w:rsidRPr="00AC5326" w:rsidRDefault="00576D3C" w:rsidP="00576D3C">
      <w:pPr>
        <w:numPr>
          <w:ilvl w:val="0"/>
          <w:numId w:val="16"/>
        </w:numPr>
        <w:spacing w:after="12" w:line="249" w:lineRule="auto"/>
        <w:ind w:right="187" w:hanging="275"/>
        <w:jc w:val="both"/>
      </w:pPr>
      <w:r w:rsidRPr="00AC5326">
        <w:rPr>
          <w:rFonts w:ascii="Arial" w:eastAsia="Arial" w:hAnsi="Arial" w:cs="Arial"/>
          <w:sz w:val="21"/>
        </w:rPr>
        <w:t>Rubriki 18 – Polni delovni/zavarovalni čas zavezanca,</w:t>
      </w:r>
    </w:p>
    <w:p w14:paraId="4182EFC8" w14:textId="77777777" w:rsidR="00576D3C" w:rsidRPr="00AC5326" w:rsidRDefault="00576D3C" w:rsidP="00576D3C">
      <w:pPr>
        <w:numPr>
          <w:ilvl w:val="0"/>
          <w:numId w:val="16"/>
        </w:numPr>
        <w:spacing w:after="5" w:line="249" w:lineRule="auto"/>
        <w:ind w:right="187" w:hanging="275"/>
        <w:jc w:val="both"/>
      </w:pPr>
      <w:r w:rsidRPr="00AC5326">
        <w:rPr>
          <w:rFonts w:ascii="Arial" w:eastAsia="Arial" w:hAnsi="Arial" w:cs="Arial"/>
          <w:sz w:val="21"/>
        </w:rPr>
        <w:t>Rubriki 28 – Poslan v državo ali</w:t>
      </w:r>
    </w:p>
    <w:p w14:paraId="5735AC8A" w14:textId="77777777" w:rsidR="00576D3C" w:rsidRPr="00AC5326" w:rsidRDefault="00576D3C" w:rsidP="00576D3C">
      <w:pPr>
        <w:numPr>
          <w:ilvl w:val="0"/>
          <w:numId w:val="16"/>
        </w:numPr>
        <w:spacing w:after="89" w:line="249" w:lineRule="auto"/>
        <w:ind w:right="187" w:hanging="275"/>
        <w:jc w:val="both"/>
      </w:pPr>
      <w:r w:rsidRPr="00AC5326">
        <w:rPr>
          <w:rFonts w:ascii="Arial" w:eastAsia="Arial" w:hAnsi="Arial" w:cs="Arial"/>
          <w:sz w:val="21"/>
        </w:rPr>
        <w:t>Rubriki 30 – Prostovoljno pokojninsko zavarovanje.</w:t>
      </w:r>
    </w:p>
    <w:p w14:paraId="4128FEA7" w14:textId="77777777" w:rsidR="00576D3C" w:rsidRPr="00AC5326" w:rsidRDefault="00576D3C" w:rsidP="00576D3C">
      <w:pPr>
        <w:spacing w:after="107" w:line="249" w:lineRule="auto"/>
        <w:ind w:left="351" w:right="187" w:hanging="10"/>
        <w:jc w:val="both"/>
      </w:pPr>
      <w:r w:rsidRPr="00AC5326">
        <w:rPr>
          <w:rFonts w:ascii="Arial" w:eastAsia="Arial" w:hAnsi="Arial" w:cs="Arial"/>
          <w:sz w:val="21"/>
        </w:rPr>
        <w:t xml:space="preserve">Zavezanec, ki je sporočil napačen podatek, mora istočasno z vložitvijo obrazca M-2 vložiti tudi novo prijavo v zavarovanje (obrazec M-1) s pravilnimi podatki. </w:t>
      </w:r>
    </w:p>
    <w:p w14:paraId="5CBE224F" w14:textId="77777777" w:rsidR="00576D3C" w:rsidRPr="00AC5326" w:rsidRDefault="00576D3C" w:rsidP="00576D3C">
      <w:pPr>
        <w:spacing w:after="110" w:line="249" w:lineRule="auto"/>
        <w:ind w:left="350" w:right="284" w:hanging="10"/>
        <w:jc w:val="both"/>
      </w:pPr>
      <w:r w:rsidRPr="00AC5326">
        <w:rPr>
          <w:rFonts w:ascii="Arial" w:eastAsia="Arial" w:hAnsi="Arial" w:cs="Arial"/>
          <w:sz w:val="21"/>
        </w:rPr>
        <w:t xml:space="preserve">Zavezanec je odjavo dolžan vložiti v roku osem dni od prenehanja pogojev za zavarovanje oziroma od dneva, ko je ugotovljeno, da je napačno izpolnil podatke v zgoraj navedenih rubrikah. Izjeme so določene za osebe v delovnem razmerju in osebe, ki se prostovoljno vključijo v obvezno pokojninsko in invalidsko zavarovanje. </w:t>
      </w:r>
    </w:p>
    <w:p w14:paraId="05372225" w14:textId="77777777" w:rsidR="00576D3C" w:rsidRPr="00AC5326" w:rsidRDefault="00576D3C" w:rsidP="00576D3C">
      <w:pPr>
        <w:spacing w:after="107" w:line="249" w:lineRule="auto"/>
        <w:ind w:left="351" w:right="297" w:hanging="10"/>
        <w:jc w:val="both"/>
      </w:pPr>
      <w:r w:rsidRPr="00AC5326">
        <w:rPr>
          <w:rFonts w:ascii="Arial" w:eastAsia="Arial" w:hAnsi="Arial" w:cs="Arial"/>
          <w:sz w:val="21"/>
        </w:rPr>
        <w:t>Delodajalec lahko vloži odjavo iz zavarovanja največ 30 dni pred prenehanjem delovnega razmerja, vendar z datumom prenehanja delovnega razmerja za zavarovance s podlago zavarovanja 001, 008, 013, 016, 029</w:t>
      </w:r>
      <w:r>
        <w:rPr>
          <w:rFonts w:ascii="Arial" w:eastAsia="Arial" w:hAnsi="Arial" w:cs="Arial"/>
          <w:sz w:val="21"/>
        </w:rPr>
        <w:t>,</w:t>
      </w:r>
      <w:r w:rsidRPr="00AC5326">
        <w:rPr>
          <w:rFonts w:ascii="Arial" w:eastAsia="Arial" w:hAnsi="Arial" w:cs="Arial"/>
          <w:sz w:val="21"/>
        </w:rPr>
        <w:t xml:space="preserve"> 034 in </w:t>
      </w:r>
      <w:r>
        <w:rPr>
          <w:rFonts w:ascii="Arial" w:eastAsia="Arial" w:hAnsi="Arial" w:cs="Arial"/>
          <w:sz w:val="21"/>
        </w:rPr>
        <w:t xml:space="preserve">122, </w:t>
      </w:r>
      <w:r w:rsidRPr="00AC5326">
        <w:rPr>
          <w:rFonts w:ascii="Arial" w:eastAsia="Arial" w:hAnsi="Arial" w:cs="Arial"/>
          <w:sz w:val="21"/>
        </w:rPr>
        <w:t xml:space="preserve">če so hkrati izpolnjeni naslednji pogoji: </w:t>
      </w:r>
    </w:p>
    <w:p w14:paraId="2F259911" w14:textId="77777777" w:rsidR="00576D3C" w:rsidRPr="00AC5326" w:rsidRDefault="00576D3C" w:rsidP="00576D3C">
      <w:pPr>
        <w:numPr>
          <w:ilvl w:val="0"/>
          <w:numId w:val="16"/>
        </w:numPr>
        <w:spacing w:after="119" w:line="238" w:lineRule="auto"/>
        <w:ind w:right="187" w:hanging="275"/>
        <w:jc w:val="both"/>
      </w:pPr>
      <w:r w:rsidRPr="00AC5326">
        <w:rPr>
          <w:rFonts w:ascii="Arial" w:eastAsia="Arial" w:hAnsi="Arial" w:cs="Arial"/>
          <w:sz w:val="21"/>
        </w:rPr>
        <w:t xml:space="preserve">da pogodba o zaposlitvi preneha na podlagi sporazuma oziroma odpovedi pogodbe o zaposlitvi s strani delavca, </w:t>
      </w:r>
    </w:p>
    <w:p w14:paraId="506E00C9" w14:textId="77777777" w:rsidR="00576D3C" w:rsidRPr="00AC5326" w:rsidRDefault="00576D3C" w:rsidP="00576D3C">
      <w:pPr>
        <w:numPr>
          <w:ilvl w:val="0"/>
          <w:numId w:val="16"/>
        </w:numPr>
        <w:spacing w:after="118" w:line="238" w:lineRule="auto"/>
        <w:ind w:right="187" w:hanging="275"/>
        <w:jc w:val="both"/>
      </w:pPr>
      <w:r w:rsidRPr="00AC5326">
        <w:rPr>
          <w:rFonts w:ascii="Arial" w:eastAsia="Arial" w:hAnsi="Arial" w:cs="Arial"/>
          <w:sz w:val="21"/>
        </w:rPr>
        <w:t xml:space="preserve">da delavec izpolnjuje pogoje za priznanje pravice do starostne ali predčasne pokojnine (potrdilo Zavoda), </w:t>
      </w:r>
    </w:p>
    <w:p w14:paraId="2720F02B" w14:textId="77777777" w:rsidR="00576D3C" w:rsidRPr="00AC5326" w:rsidRDefault="00576D3C" w:rsidP="00576D3C">
      <w:pPr>
        <w:numPr>
          <w:ilvl w:val="0"/>
          <w:numId w:val="16"/>
        </w:numPr>
        <w:spacing w:after="118" w:line="238" w:lineRule="auto"/>
        <w:ind w:right="187" w:hanging="275"/>
        <w:jc w:val="both"/>
      </w:pPr>
      <w:r w:rsidRPr="00AC5326">
        <w:rPr>
          <w:rFonts w:ascii="Arial" w:eastAsia="Arial" w:hAnsi="Arial" w:cs="Arial"/>
          <w:sz w:val="21"/>
        </w:rPr>
        <w:t xml:space="preserve">da je delavec vložil zahtevo za priznanje pravice do starostne ali predčasne pokojnine (potrdilo Zavoda). </w:t>
      </w:r>
    </w:p>
    <w:p w14:paraId="35AA7099" w14:textId="77777777" w:rsidR="00576D3C" w:rsidRPr="00AC5326" w:rsidRDefault="00576D3C" w:rsidP="00576D3C">
      <w:pPr>
        <w:spacing w:after="107" w:line="249" w:lineRule="auto"/>
        <w:ind w:left="351" w:right="293" w:hanging="10"/>
        <w:jc w:val="both"/>
      </w:pPr>
      <w:r w:rsidRPr="00AC5326">
        <w:rPr>
          <w:rFonts w:ascii="Arial" w:eastAsia="Arial" w:hAnsi="Arial" w:cs="Arial"/>
          <w:sz w:val="21"/>
        </w:rPr>
        <w:t xml:space="preserve">Zavarovanec, ki je prostovoljno vključen v obvezno pokojninsko in invalidsko zavarovanje, lahko vloži odjavo iz zavarovanja v roku 60 dni, pod pogojem, da s prvim naslednjim dnem po prenehanju tega zavarovanja izpolnjuje pogoje za obvezno pokojninsko in invalidsko zavarovanje. </w:t>
      </w:r>
    </w:p>
    <w:p w14:paraId="66AE624A" w14:textId="77777777" w:rsidR="00576D3C" w:rsidRPr="00AC5326" w:rsidRDefault="00576D3C" w:rsidP="00576D3C">
      <w:pPr>
        <w:spacing w:after="109" w:line="249" w:lineRule="auto"/>
        <w:ind w:left="350" w:right="284" w:hanging="10"/>
        <w:jc w:val="both"/>
      </w:pPr>
      <w:r w:rsidRPr="00AC5326">
        <w:rPr>
          <w:rFonts w:ascii="Arial" w:eastAsia="Arial" w:hAnsi="Arial" w:cs="Arial"/>
          <w:sz w:val="21"/>
        </w:rPr>
        <w:t xml:space="preserve">Zavezanec lahko vloži odjavo iz zavarovanja tudi </w:t>
      </w:r>
      <w:r w:rsidRPr="00CC17BD">
        <w:rPr>
          <w:rFonts w:ascii="Arial" w:eastAsia="Arial" w:hAnsi="Arial" w:cs="Arial"/>
          <w:sz w:val="21"/>
        </w:rPr>
        <w:t xml:space="preserve">največ 30 dni </w:t>
      </w:r>
      <w:r w:rsidRPr="00AC5326">
        <w:rPr>
          <w:rFonts w:ascii="Arial" w:eastAsia="Arial" w:hAnsi="Arial" w:cs="Arial"/>
          <w:sz w:val="21"/>
        </w:rPr>
        <w:t xml:space="preserve">pred prenehanjem pogojev za zavarovanje, vendar z dnem prenehanja zavarovanja na dan prenehanja pogojev za zavarovanje. </w:t>
      </w:r>
    </w:p>
    <w:p w14:paraId="4AFDA060" w14:textId="77777777" w:rsidR="00576D3C" w:rsidRPr="00AC5326" w:rsidRDefault="00576D3C" w:rsidP="00576D3C">
      <w:pPr>
        <w:spacing w:after="107" w:line="249" w:lineRule="auto"/>
        <w:ind w:left="350" w:right="284" w:hanging="10"/>
        <w:jc w:val="both"/>
      </w:pPr>
      <w:r w:rsidRPr="00AC5326">
        <w:rPr>
          <w:rFonts w:ascii="Arial" w:eastAsia="Arial" w:hAnsi="Arial" w:cs="Arial"/>
          <w:sz w:val="21"/>
        </w:rPr>
        <w:t xml:space="preserve">Delodajalec, ki vloži za delavca odjavo iz obveznih socialnih zavarovanj (šifra podlage za zavarovanje </w:t>
      </w:r>
      <w:r w:rsidRPr="00AC5326">
        <w:rPr>
          <w:rFonts w:ascii="Arial" w:eastAsia="Arial" w:hAnsi="Arial" w:cs="Arial"/>
          <w:sz w:val="19"/>
        </w:rPr>
        <w:t>001, 008, 013, 016, 029, 034, 036, 084</w:t>
      </w:r>
      <w:r>
        <w:rPr>
          <w:rFonts w:ascii="Arial" w:eastAsia="Arial" w:hAnsi="Arial" w:cs="Arial"/>
          <w:sz w:val="19"/>
        </w:rPr>
        <w:t>, 122</w:t>
      </w:r>
      <w:r w:rsidRPr="00AC5326">
        <w:rPr>
          <w:rFonts w:ascii="Arial" w:eastAsia="Arial" w:hAnsi="Arial" w:cs="Arial"/>
          <w:sz w:val="19"/>
        </w:rPr>
        <w:t>)</w:t>
      </w:r>
      <w:r w:rsidRPr="00AC5326">
        <w:rPr>
          <w:rFonts w:ascii="Arial" w:eastAsia="Arial" w:hAnsi="Arial" w:cs="Arial"/>
          <w:sz w:val="21"/>
        </w:rPr>
        <w:t xml:space="preserve">, je dolžan zavarovancu izročiti kopijo potrdila o vloženi odjavi oziroma potrjenega elektronskega obrazca odjave v roku 15 dni od prenehanja delovnega razmerja.  </w:t>
      </w:r>
    </w:p>
    <w:p w14:paraId="7EFE6780" w14:textId="77777777" w:rsidR="00576D3C" w:rsidRPr="00AC5326" w:rsidRDefault="00576D3C" w:rsidP="00576D3C">
      <w:pPr>
        <w:spacing w:after="107" w:line="249" w:lineRule="auto"/>
        <w:ind w:left="350" w:right="284" w:hanging="10"/>
        <w:jc w:val="both"/>
      </w:pPr>
      <w:r w:rsidRPr="00AC5326">
        <w:rPr>
          <w:rFonts w:ascii="Arial" w:eastAsia="Arial" w:hAnsi="Arial" w:cs="Arial"/>
          <w:sz w:val="21"/>
        </w:rPr>
        <w:t xml:space="preserve">Odjavo zavezanec vloži pri Zavodu za zdravstveno zavarovanje Slovenije (v nadaljnjem besedilu: ZZZS).  </w:t>
      </w:r>
    </w:p>
    <w:p w14:paraId="00D59789" w14:textId="77777777" w:rsidR="00576D3C" w:rsidRPr="00AC5326" w:rsidRDefault="00576D3C" w:rsidP="00576D3C">
      <w:pPr>
        <w:spacing w:after="107" w:line="249" w:lineRule="auto"/>
        <w:ind w:left="350" w:right="284" w:hanging="10"/>
        <w:jc w:val="both"/>
      </w:pPr>
      <w:r w:rsidRPr="00AC5326">
        <w:rPr>
          <w:rFonts w:ascii="Arial" w:eastAsia="Arial" w:hAnsi="Arial" w:cs="Arial"/>
          <w:sz w:val="21"/>
        </w:rPr>
        <w:t>Obrazec, ki se vloži v papirni obliki, se izpolnjuje v dveh izvodih. Prvi izvod (odjavo) zadrži ZZZS, drugi izvod (potrdilo o odjavi) pa ZZZS vrne zavezancu.</w:t>
      </w:r>
    </w:p>
    <w:p w14:paraId="1D2303F7" w14:textId="77777777" w:rsidR="00576D3C" w:rsidRPr="00AC5326" w:rsidRDefault="00576D3C" w:rsidP="00576D3C">
      <w:pPr>
        <w:spacing w:after="5" w:line="249" w:lineRule="auto"/>
        <w:ind w:left="351" w:right="187" w:hanging="10"/>
        <w:jc w:val="both"/>
      </w:pPr>
      <w:r w:rsidRPr="00AC5326">
        <w:rPr>
          <w:rFonts w:ascii="Arial" w:eastAsia="Arial" w:hAnsi="Arial" w:cs="Arial"/>
          <w:sz w:val="21"/>
        </w:rPr>
        <w:t xml:space="preserve">Obrazec, ki se vloži v elektronski obliki, se izpolni v skladu s tem pravilnikom in v skladu z dodatnimi navodili, ki veljajo v informacijskem sistemu za podporo poslovnim subjektom in so </w:t>
      </w:r>
      <w:r w:rsidRPr="00AC5326">
        <w:rPr>
          <w:rFonts w:ascii="Arial" w:eastAsia="Arial" w:hAnsi="Arial" w:cs="Arial"/>
          <w:sz w:val="21"/>
        </w:rPr>
        <w:lastRenderedPageBreak/>
        <w:t xml:space="preserve">objavljena na spletni strani tega sistema. ZZZS zavezancu preko sistema za sprejem elektronskih odjav pošlje potrjen elektronski obrazec.  </w:t>
      </w:r>
    </w:p>
    <w:p w14:paraId="635BE01D" w14:textId="77777777" w:rsidR="00576D3C" w:rsidRPr="00AC5326" w:rsidRDefault="00576D3C" w:rsidP="00576D3C">
      <w:pPr>
        <w:spacing w:after="107" w:line="249" w:lineRule="auto"/>
        <w:ind w:left="458" w:right="187" w:hanging="10"/>
        <w:jc w:val="both"/>
      </w:pPr>
      <w:r w:rsidRPr="00AC5326">
        <w:rPr>
          <w:rFonts w:ascii="Arial" w:eastAsia="Arial" w:hAnsi="Arial" w:cs="Arial"/>
          <w:sz w:val="21"/>
        </w:rPr>
        <w:t xml:space="preserve">V obrazec M-2 se vpišejo podatki iz obrazca M-1, na podlagi katerega je vzpostavljeno zavarovanje, ki se zaključi ali razveljavi.  </w:t>
      </w:r>
    </w:p>
    <w:p w14:paraId="56B1A584" w14:textId="77777777" w:rsidR="00576D3C" w:rsidRPr="00AC5326" w:rsidRDefault="00576D3C" w:rsidP="00576D3C">
      <w:pPr>
        <w:spacing w:after="109" w:line="249" w:lineRule="auto"/>
        <w:ind w:left="458" w:right="187" w:hanging="10"/>
        <w:jc w:val="both"/>
      </w:pPr>
      <w:r w:rsidRPr="00AC5326">
        <w:rPr>
          <w:rFonts w:ascii="Arial" w:eastAsia="Arial" w:hAnsi="Arial" w:cs="Arial"/>
          <w:sz w:val="21"/>
        </w:rPr>
        <w:t xml:space="preserve">Za zaključevanje oziroma razveljavljanje nezaključenih (odprtih) zavarovanj, ki so bila vzpostavljena s 01.07.2011 na podlagi spremembe registrske številke po uradni dolžnosti zaradi odprave krajevne pristojnosti za vlaganje prijav v obvezna socialna zavarovanja (prijava pod enotno registrsko številko poslovnega subjekta), je treba vložiti odjavo na obrazcu M-2, ki velja od 01.07.2011. V rubriko 15 (Datum pričetka zavarovanja) je treba vpisati datum 01. 07. 2011. </w:t>
      </w:r>
    </w:p>
    <w:p w14:paraId="7827AD8A" w14:textId="77777777" w:rsidR="00576D3C" w:rsidRPr="00AC5326" w:rsidRDefault="00576D3C" w:rsidP="00576D3C">
      <w:pPr>
        <w:spacing w:after="110" w:line="249" w:lineRule="auto"/>
        <w:ind w:left="458" w:right="187" w:hanging="10"/>
        <w:jc w:val="both"/>
      </w:pPr>
      <w:r w:rsidRPr="00AC5326">
        <w:rPr>
          <w:rFonts w:ascii="Arial" w:eastAsia="Arial" w:hAnsi="Arial" w:cs="Arial"/>
          <w:sz w:val="21"/>
        </w:rPr>
        <w:t xml:space="preserve">Za zavarovanja, za katera je bila vložena prijava na obrazcu M-1, ki je veljal do 30. 06. 2011, in se zanje ni izvedla avtomatska sprememba registrske številke na dan 01. 07. 2011, se lahko odjave vložijo na starih pripadajočih obrazcih M-2. </w:t>
      </w:r>
    </w:p>
    <w:p w14:paraId="25397940" w14:textId="77777777" w:rsidR="00576D3C" w:rsidRPr="00AC5326" w:rsidRDefault="00576D3C" w:rsidP="00576D3C">
      <w:pPr>
        <w:spacing w:after="340" w:line="249" w:lineRule="auto"/>
        <w:ind w:left="443" w:right="179" w:hanging="10"/>
        <w:jc w:val="both"/>
      </w:pPr>
      <w:r w:rsidRPr="00AC5326">
        <w:rPr>
          <w:rFonts w:ascii="Arial" w:eastAsia="Arial" w:hAnsi="Arial" w:cs="Arial"/>
          <w:sz w:val="21"/>
        </w:rPr>
        <w:t xml:space="preserve">Podatki se v papirni obrazec vpisujejo z velikimi tiskanimi črkami. Če pride pri vpisovanju podatkov do napake, zavezanec izpolni nov obrazec, lahko pa na obrazcu popravi napačno vpisan podatek, in sicer tako, da ga prečrta, poleg njega ali nad njim pa vpiše pravilen podatek. Napačno vpisan podatek mora biti prečrtan tako, da ostane še vedno berljiv, berljiv pa mora biti tudi na novo vpisan podatek. </w:t>
      </w:r>
    </w:p>
    <w:p w14:paraId="28ED584E" w14:textId="77777777" w:rsidR="00576D3C" w:rsidRPr="00AC5326" w:rsidRDefault="00576D3C" w:rsidP="00576D3C">
      <w:pPr>
        <w:spacing w:after="323" w:line="265" w:lineRule="auto"/>
        <w:ind w:left="381" w:hanging="10"/>
      </w:pPr>
      <w:r w:rsidRPr="00AC5326">
        <w:rPr>
          <w:rFonts w:ascii="Arial" w:eastAsia="Arial" w:hAnsi="Arial" w:cs="Arial"/>
          <w:b/>
          <w:sz w:val="21"/>
        </w:rPr>
        <w:t xml:space="preserve">Podatki o ZAVEZANCU </w:t>
      </w:r>
    </w:p>
    <w:p w14:paraId="346169D3" w14:textId="77777777" w:rsidR="00576D3C" w:rsidRPr="00AC5326" w:rsidRDefault="00576D3C" w:rsidP="00576D3C">
      <w:pPr>
        <w:spacing w:after="99"/>
        <w:ind w:left="443" w:hanging="10"/>
      </w:pPr>
      <w:r w:rsidRPr="00AC5326">
        <w:rPr>
          <w:rFonts w:ascii="Arial" w:eastAsia="Arial" w:hAnsi="Arial" w:cs="Arial"/>
          <w:b/>
          <w:sz w:val="21"/>
        </w:rPr>
        <w:t xml:space="preserve">Rubrika 1 – Firma in sedež/osebno ime in prebivališče </w:t>
      </w:r>
    </w:p>
    <w:p w14:paraId="1825940E" w14:textId="77777777" w:rsidR="00576D3C" w:rsidRPr="00AC5326" w:rsidRDefault="00576D3C" w:rsidP="00576D3C">
      <w:pPr>
        <w:spacing w:after="107" w:line="249" w:lineRule="auto"/>
        <w:ind w:left="443" w:right="179" w:hanging="10"/>
        <w:jc w:val="both"/>
      </w:pPr>
      <w:r w:rsidRPr="00AC5326">
        <w:rPr>
          <w:rFonts w:ascii="Arial" w:eastAsia="Arial" w:hAnsi="Arial" w:cs="Arial"/>
          <w:sz w:val="21"/>
        </w:rPr>
        <w:t xml:space="preserve">Vpisati je treba firmo in sedež oziroma osebno ime in prebivališče zavezanca.  </w:t>
      </w:r>
    </w:p>
    <w:p w14:paraId="74AD8CBD" w14:textId="77777777" w:rsidR="00576D3C" w:rsidRPr="00AC5326" w:rsidRDefault="00576D3C" w:rsidP="00576D3C">
      <w:pPr>
        <w:spacing w:after="107" w:line="249" w:lineRule="auto"/>
        <w:ind w:left="443" w:right="179" w:hanging="10"/>
        <w:jc w:val="both"/>
      </w:pPr>
      <w:r w:rsidRPr="00AC5326">
        <w:rPr>
          <w:rFonts w:ascii="Arial" w:eastAsia="Arial" w:hAnsi="Arial" w:cs="Arial"/>
          <w:sz w:val="21"/>
        </w:rPr>
        <w:t>Če je zavezanec vpisan</w:t>
      </w:r>
      <w:r w:rsidRPr="00AC5326">
        <w:rPr>
          <w:rFonts w:ascii="Arial" w:eastAsia="Arial" w:hAnsi="Arial" w:cs="Arial"/>
          <w:color w:val="800000"/>
          <w:sz w:val="21"/>
        </w:rPr>
        <w:t xml:space="preserve"> </w:t>
      </w:r>
      <w:r w:rsidRPr="00AC5326">
        <w:rPr>
          <w:rFonts w:ascii="Arial" w:eastAsia="Arial" w:hAnsi="Arial" w:cs="Arial"/>
          <w:sz w:val="21"/>
        </w:rPr>
        <w:t xml:space="preserve">v Poslovni register Slovenije (v nadaljnjem besedilu: PRS), je treba vpisati firmo in sedež poslovnega subjekta, katerega matična številka se vpiše v rubriko 3 – Matična številka poslovnega subjekta. </w:t>
      </w:r>
    </w:p>
    <w:p w14:paraId="40FD1C95" w14:textId="77777777" w:rsidR="00576D3C" w:rsidRPr="00AC5326" w:rsidRDefault="00576D3C" w:rsidP="00576D3C">
      <w:pPr>
        <w:spacing w:after="107" w:line="249" w:lineRule="auto"/>
        <w:ind w:left="443" w:right="179" w:hanging="10"/>
        <w:jc w:val="both"/>
      </w:pPr>
      <w:r w:rsidRPr="00AC5326">
        <w:rPr>
          <w:rFonts w:ascii="Arial" w:eastAsia="Arial" w:hAnsi="Arial" w:cs="Arial"/>
          <w:sz w:val="21"/>
        </w:rPr>
        <w:t>Če je zavezanec fizična oseba, ki ni poslovni subjekt po predpisih o poslovnem registru, je treba kot naslov prebivališča vpisati naslov stalnega prebivališča v Republiki Sloveniji (</w:t>
      </w:r>
      <w:bookmarkStart w:id="0" w:name="_Hlk100579981"/>
      <w:r w:rsidRPr="00AC5326">
        <w:rPr>
          <w:rFonts w:ascii="Arial" w:eastAsia="Arial" w:hAnsi="Arial" w:cs="Arial"/>
          <w:sz w:val="21"/>
        </w:rPr>
        <w:t>v nadaljnjem besedilu:</w:t>
      </w:r>
      <w:bookmarkEnd w:id="0"/>
      <w:r w:rsidRPr="00AC5326">
        <w:rPr>
          <w:rFonts w:ascii="Arial" w:eastAsia="Arial" w:hAnsi="Arial" w:cs="Arial"/>
          <w:sz w:val="21"/>
        </w:rPr>
        <w:t xml:space="preserve"> RS). Če zavezanec v RS nima stalnega prebivališča, je treba vpisati naslov stalnega prebivališča v tujini. </w:t>
      </w:r>
    </w:p>
    <w:p w14:paraId="493E4596" w14:textId="77777777" w:rsidR="00576D3C" w:rsidRPr="00AC5326" w:rsidRDefault="00576D3C" w:rsidP="00576D3C">
      <w:pPr>
        <w:spacing w:after="107" w:line="249" w:lineRule="auto"/>
        <w:ind w:left="443" w:right="179" w:hanging="10"/>
        <w:jc w:val="both"/>
      </w:pPr>
      <w:r w:rsidRPr="00AC5326">
        <w:rPr>
          <w:rFonts w:ascii="Arial" w:eastAsia="Arial" w:hAnsi="Arial" w:cs="Arial"/>
          <w:sz w:val="21"/>
        </w:rPr>
        <w:t xml:space="preserve">Diplomatska in konzularna predstavništva v RS, ki so zavezanci za prijavo pri njih zaposlenih zavarovancev, vpišejo naziv in naslov predstavništva v RS. </w:t>
      </w:r>
    </w:p>
    <w:p w14:paraId="750073F0" w14:textId="77777777" w:rsidR="00576D3C" w:rsidRPr="00AC5326" w:rsidRDefault="00576D3C" w:rsidP="00576D3C">
      <w:pPr>
        <w:spacing w:after="107" w:line="249" w:lineRule="auto"/>
        <w:ind w:left="458" w:right="187" w:hanging="10"/>
        <w:jc w:val="both"/>
      </w:pPr>
      <w:r w:rsidRPr="00AC5326">
        <w:rPr>
          <w:rFonts w:ascii="Arial" w:eastAsia="Arial" w:hAnsi="Arial" w:cs="Arial"/>
          <w:sz w:val="21"/>
        </w:rPr>
        <w:t xml:space="preserve">Če je zavarovanec fizična oseba, ki je zaposlena ali samozaposlena v drugi državi članici EU in se zavaruje v RS v skladu z zakonodajo EU (šifra podlage za zavarovanje </w:t>
      </w:r>
      <w:r w:rsidRPr="00AC5326">
        <w:rPr>
          <w:rFonts w:ascii="Arial" w:eastAsia="Arial" w:hAnsi="Arial" w:cs="Arial"/>
          <w:sz w:val="19"/>
        </w:rPr>
        <w:t>113, 114, 115, 119, 120)</w:t>
      </w:r>
      <w:r w:rsidRPr="00AC5326">
        <w:rPr>
          <w:rFonts w:ascii="Arial" w:eastAsia="Arial" w:hAnsi="Arial" w:cs="Arial"/>
          <w:sz w:val="21"/>
        </w:rPr>
        <w:t xml:space="preserve">, je treba vpisati naziv tujega delodajalca oziroma poslovnega subjekta, ki postane evidenčni zavezanec v skladu Usmeritvami za enotno uporabo določb zakonodaje RS pri izvajanju Uredbe (ES) 883/2004 in Uredbe (ES) 987/2009, objavljenimi na spletni strani </w:t>
      </w:r>
      <w:r w:rsidRPr="00AC5326">
        <w:rPr>
          <w:rFonts w:ascii="Arial" w:eastAsia="Arial" w:hAnsi="Arial" w:cs="Arial"/>
          <w:color w:val="0000FF"/>
          <w:sz w:val="21"/>
          <w:u w:val="single" w:color="0000FF"/>
        </w:rPr>
        <w:t>http://www.zpiz.si</w:t>
      </w:r>
      <w:r w:rsidRPr="00AC5326">
        <w:rPr>
          <w:rFonts w:ascii="Arial" w:eastAsia="Arial" w:hAnsi="Arial" w:cs="Arial"/>
          <w:sz w:val="21"/>
        </w:rPr>
        <w:t xml:space="preserve"> . </w:t>
      </w:r>
    </w:p>
    <w:p w14:paraId="2D6CC655" w14:textId="77777777" w:rsidR="00576D3C" w:rsidRPr="00AC5326" w:rsidRDefault="00576D3C" w:rsidP="00576D3C">
      <w:pPr>
        <w:spacing w:after="340" w:line="249" w:lineRule="auto"/>
        <w:ind w:left="458" w:right="187" w:hanging="10"/>
        <w:jc w:val="both"/>
      </w:pPr>
      <w:r w:rsidRPr="00AC5326">
        <w:rPr>
          <w:rFonts w:ascii="Arial" w:eastAsia="Arial" w:hAnsi="Arial" w:cs="Arial"/>
          <w:sz w:val="21"/>
        </w:rPr>
        <w:t xml:space="preserve">Evidenčni zavezanec je tuj delodajalec, pri katerem je zavarovanec zaposlen, vendar za zavarovanca dejansko ni niti zavezanec za prijavo niti zavezanec za prispevek. Evidenčni zavezanec je tudi tuj poslovni subjekt, ki je registriran za opravljanje samostojne dejavnosti, oziroma tuja družba, v kateri je zavarovanec družbenik in poslovodna oseba. </w:t>
      </w:r>
    </w:p>
    <w:p w14:paraId="4101865E" w14:textId="77777777" w:rsidR="00576D3C" w:rsidRPr="00AC5326" w:rsidRDefault="00576D3C" w:rsidP="00576D3C">
      <w:pPr>
        <w:spacing w:after="99"/>
        <w:ind w:left="443" w:hanging="10"/>
      </w:pPr>
      <w:r w:rsidRPr="00AC5326">
        <w:rPr>
          <w:rFonts w:ascii="Arial" w:eastAsia="Arial" w:hAnsi="Arial" w:cs="Arial"/>
          <w:b/>
          <w:sz w:val="21"/>
        </w:rPr>
        <w:t xml:space="preserve">Rubrika 2 – Registrska številka </w:t>
      </w:r>
    </w:p>
    <w:p w14:paraId="728C95AB" w14:textId="77777777" w:rsidR="00576D3C" w:rsidRPr="00AC5326" w:rsidRDefault="00576D3C" w:rsidP="00576D3C">
      <w:pPr>
        <w:spacing w:after="338" w:line="249" w:lineRule="auto"/>
        <w:ind w:left="443" w:right="179" w:hanging="10"/>
        <w:jc w:val="both"/>
      </w:pPr>
      <w:r w:rsidRPr="00AC5326">
        <w:rPr>
          <w:rFonts w:ascii="Arial" w:eastAsia="Arial" w:hAnsi="Arial" w:cs="Arial"/>
          <w:sz w:val="21"/>
        </w:rPr>
        <w:t xml:space="preserve">Vpisati je treba registrsko številko zavezanca (v nadaljnjem besedilu: RŠZ) oziroma evidenčno registrsko številko (v nadaljnjem besedilu: EVRŠZ). </w:t>
      </w:r>
      <w:r>
        <w:rPr>
          <w:rFonts w:ascii="Arial" w:eastAsia="Arial" w:hAnsi="Arial" w:cs="Arial"/>
          <w:sz w:val="21"/>
        </w:rPr>
        <w:t xml:space="preserve"> </w:t>
      </w:r>
    </w:p>
    <w:p w14:paraId="1656B2F1" w14:textId="77777777" w:rsidR="00576D3C" w:rsidRPr="00AC5326" w:rsidRDefault="00576D3C" w:rsidP="00576D3C">
      <w:pPr>
        <w:spacing w:after="99"/>
        <w:ind w:left="443" w:hanging="10"/>
      </w:pPr>
      <w:r w:rsidRPr="00AC5326">
        <w:rPr>
          <w:rFonts w:ascii="Arial" w:eastAsia="Arial" w:hAnsi="Arial" w:cs="Arial"/>
          <w:b/>
          <w:sz w:val="21"/>
        </w:rPr>
        <w:t xml:space="preserve">Rubrika 3 – Matična številka poslovnega subjekta </w:t>
      </w:r>
    </w:p>
    <w:p w14:paraId="171B77BC" w14:textId="77777777" w:rsidR="00576D3C" w:rsidRPr="00AC5326" w:rsidRDefault="00576D3C" w:rsidP="00576D3C">
      <w:pPr>
        <w:spacing w:after="107" w:line="249" w:lineRule="auto"/>
        <w:ind w:left="443" w:right="179" w:hanging="10"/>
        <w:jc w:val="both"/>
      </w:pPr>
      <w:r w:rsidRPr="00AC5326">
        <w:rPr>
          <w:rFonts w:ascii="Arial" w:eastAsia="Arial" w:hAnsi="Arial" w:cs="Arial"/>
          <w:sz w:val="21"/>
        </w:rPr>
        <w:t>Rubrika se izpolnjuje, če odjavo vlaga zavezanec, ki je poslovni subjekt.</w:t>
      </w:r>
    </w:p>
    <w:p w14:paraId="13CD12E8" w14:textId="77777777" w:rsidR="00576D3C" w:rsidRPr="00AC5326" w:rsidRDefault="00576D3C" w:rsidP="00576D3C">
      <w:pPr>
        <w:spacing w:after="338" w:line="249" w:lineRule="auto"/>
        <w:ind w:left="443" w:right="179" w:hanging="10"/>
        <w:jc w:val="both"/>
        <w:rPr>
          <w:rFonts w:ascii="Arial" w:eastAsia="Arial" w:hAnsi="Arial" w:cs="Arial"/>
          <w:sz w:val="21"/>
        </w:rPr>
      </w:pPr>
      <w:r w:rsidRPr="00AC5326">
        <w:rPr>
          <w:rFonts w:ascii="Arial" w:eastAsia="Arial" w:hAnsi="Arial" w:cs="Arial"/>
          <w:sz w:val="21"/>
        </w:rPr>
        <w:t xml:space="preserve">Vpisati je treba prvih sedem mest matične številke iz PRS. </w:t>
      </w:r>
    </w:p>
    <w:p w14:paraId="3F87643D" w14:textId="77777777" w:rsidR="00057353" w:rsidRDefault="00057353" w:rsidP="00576D3C">
      <w:pPr>
        <w:spacing w:after="93" w:line="265" w:lineRule="auto"/>
        <w:ind w:left="381" w:hanging="10"/>
        <w:rPr>
          <w:rFonts w:ascii="Arial" w:eastAsia="Arial" w:hAnsi="Arial" w:cs="Arial"/>
          <w:b/>
          <w:sz w:val="21"/>
        </w:rPr>
      </w:pPr>
    </w:p>
    <w:p w14:paraId="3D5B1D2E" w14:textId="5D19BD7E" w:rsidR="00576D3C" w:rsidRPr="00AC5326" w:rsidRDefault="00576D3C" w:rsidP="00576D3C">
      <w:pPr>
        <w:spacing w:after="93" w:line="265" w:lineRule="auto"/>
        <w:ind w:left="381" w:hanging="10"/>
      </w:pPr>
      <w:r w:rsidRPr="00AC5326">
        <w:rPr>
          <w:rFonts w:ascii="Arial" w:eastAsia="Arial" w:hAnsi="Arial" w:cs="Arial"/>
          <w:b/>
          <w:sz w:val="21"/>
        </w:rPr>
        <w:lastRenderedPageBreak/>
        <w:t xml:space="preserve">Rubrika 4 – EMŠO </w:t>
      </w:r>
    </w:p>
    <w:p w14:paraId="6B7B51D0" w14:textId="77777777" w:rsidR="00576D3C" w:rsidRPr="00AC5326" w:rsidRDefault="00576D3C" w:rsidP="00576D3C">
      <w:pPr>
        <w:spacing w:after="109" w:line="249" w:lineRule="auto"/>
        <w:ind w:left="373" w:right="255" w:hanging="10"/>
        <w:jc w:val="both"/>
      </w:pPr>
      <w:r w:rsidRPr="00AC5326">
        <w:rPr>
          <w:rFonts w:ascii="Arial" w:eastAsia="Arial" w:hAnsi="Arial" w:cs="Arial"/>
          <w:sz w:val="21"/>
        </w:rPr>
        <w:t xml:space="preserve">Rubrika se izpolnjuje, če odjavo vlaga fizična oseba, ki ni vpisana v PRS kot poslovni subjekt. </w:t>
      </w:r>
    </w:p>
    <w:p w14:paraId="74FE8C2D" w14:textId="77777777" w:rsidR="00576D3C" w:rsidRPr="00AC5326" w:rsidRDefault="00576D3C" w:rsidP="00576D3C">
      <w:pPr>
        <w:spacing w:after="337" w:line="249" w:lineRule="auto"/>
        <w:ind w:left="373" w:right="255" w:hanging="10"/>
        <w:jc w:val="both"/>
      </w:pPr>
      <w:r w:rsidRPr="00AC5326">
        <w:rPr>
          <w:rFonts w:ascii="Arial" w:eastAsia="Arial" w:hAnsi="Arial" w:cs="Arial"/>
          <w:sz w:val="21"/>
        </w:rPr>
        <w:t xml:space="preserve">Vpisati je treba EMŠO (Enotno matično številko občana), kot je veljavna v Centralnem registru prebivalstva fizične osebe, ki je zavezanec. </w:t>
      </w:r>
    </w:p>
    <w:p w14:paraId="64547EAD" w14:textId="77777777" w:rsidR="00576D3C" w:rsidRPr="00AC5326" w:rsidRDefault="00576D3C" w:rsidP="00576D3C">
      <w:pPr>
        <w:spacing w:after="98"/>
        <w:ind w:left="373" w:hanging="10"/>
      </w:pPr>
      <w:r w:rsidRPr="00AC5326">
        <w:rPr>
          <w:rFonts w:ascii="Arial" w:eastAsia="Arial" w:hAnsi="Arial" w:cs="Arial"/>
          <w:b/>
          <w:sz w:val="21"/>
        </w:rPr>
        <w:t xml:space="preserve">Rubrika 5 – Davčna številka zavezanca </w:t>
      </w:r>
    </w:p>
    <w:p w14:paraId="188C9515" w14:textId="77777777" w:rsidR="00576D3C" w:rsidRPr="00AC5326" w:rsidRDefault="00576D3C" w:rsidP="00576D3C">
      <w:pPr>
        <w:spacing w:after="337" w:line="249" w:lineRule="auto"/>
        <w:ind w:left="373" w:right="255" w:hanging="10"/>
        <w:jc w:val="both"/>
      </w:pPr>
      <w:r w:rsidRPr="00AC5326">
        <w:rPr>
          <w:rFonts w:ascii="Arial" w:eastAsia="Arial" w:hAnsi="Arial" w:cs="Arial"/>
          <w:sz w:val="21"/>
        </w:rPr>
        <w:t xml:space="preserve">Vpisati je treba davčno številko zavezanca, za katerega se ne izpolni rubrika 3 ali 4.  </w:t>
      </w:r>
    </w:p>
    <w:p w14:paraId="643FFF1F" w14:textId="77777777" w:rsidR="00576D3C" w:rsidRPr="00AC5326" w:rsidRDefault="00576D3C" w:rsidP="00576D3C">
      <w:pPr>
        <w:spacing w:after="325" w:line="265" w:lineRule="auto"/>
        <w:ind w:left="381" w:hanging="10"/>
      </w:pPr>
      <w:r w:rsidRPr="00AC5326">
        <w:rPr>
          <w:rFonts w:ascii="Arial" w:eastAsia="Arial" w:hAnsi="Arial" w:cs="Arial"/>
          <w:b/>
          <w:sz w:val="21"/>
        </w:rPr>
        <w:t xml:space="preserve">Podatki o ZAVAROVANCU </w:t>
      </w:r>
    </w:p>
    <w:p w14:paraId="062B46D2" w14:textId="77777777" w:rsidR="00576D3C" w:rsidRPr="00AC5326" w:rsidRDefault="00576D3C" w:rsidP="00576D3C">
      <w:pPr>
        <w:spacing w:after="93" w:line="265" w:lineRule="auto"/>
        <w:ind w:left="381" w:hanging="10"/>
      </w:pPr>
      <w:r w:rsidRPr="00AC5326">
        <w:rPr>
          <w:rFonts w:ascii="Arial" w:eastAsia="Arial" w:hAnsi="Arial" w:cs="Arial"/>
          <w:b/>
          <w:sz w:val="21"/>
        </w:rPr>
        <w:t xml:space="preserve">Rubrika 6 – EMŠO </w:t>
      </w:r>
    </w:p>
    <w:p w14:paraId="454891BF" w14:textId="77777777" w:rsidR="00576D3C" w:rsidRPr="00AC5326" w:rsidRDefault="00576D3C" w:rsidP="00576D3C">
      <w:pPr>
        <w:spacing w:after="337" w:line="249" w:lineRule="auto"/>
        <w:ind w:left="351" w:right="187" w:hanging="10"/>
        <w:jc w:val="both"/>
      </w:pPr>
      <w:r w:rsidRPr="00AC5326">
        <w:rPr>
          <w:rFonts w:ascii="Arial" w:eastAsia="Arial" w:hAnsi="Arial" w:cs="Arial"/>
          <w:sz w:val="21"/>
        </w:rPr>
        <w:t xml:space="preserve">Vpisati je treba EMŠO zavarovanca iz veljavnega osebnega dokumenta, kot je veljavna v Centralnem registru prebivalstva.  </w:t>
      </w:r>
    </w:p>
    <w:p w14:paraId="0C0C33B7" w14:textId="77777777" w:rsidR="00576D3C" w:rsidRPr="00AC5326" w:rsidRDefault="00576D3C" w:rsidP="00576D3C">
      <w:pPr>
        <w:spacing w:after="93" w:line="265" w:lineRule="auto"/>
        <w:ind w:left="381" w:hanging="10"/>
      </w:pPr>
      <w:r w:rsidRPr="00AC5326">
        <w:rPr>
          <w:rFonts w:ascii="Arial" w:eastAsia="Arial" w:hAnsi="Arial" w:cs="Arial"/>
          <w:b/>
          <w:sz w:val="21"/>
        </w:rPr>
        <w:t xml:space="preserve">Rubriki 8 in 9 – Priimek in ime </w:t>
      </w:r>
    </w:p>
    <w:p w14:paraId="4B28B977" w14:textId="77777777" w:rsidR="00576D3C" w:rsidRPr="00AC5326" w:rsidRDefault="00576D3C" w:rsidP="00576D3C">
      <w:pPr>
        <w:spacing w:after="337" w:line="249" w:lineRule="auto"/>
        <w:ind w:left="351" w:right="187" w:hanging="10"/>
        <w:jc w:val="both"/>
      </w:pPr>
      <w:r w:rsidRPr="00AC5326">
        <w:rPr>
          <w:rFonts w:ascii="Arial" w:eastAsia="Arial" w:hAnsi="Arial" w:cs="Arial"/>
          <w:sz w:val="21"/>
        </w:rPr>
        <w:t xml:space="preserve">Vpisati je treba priimek in ime, kot sta navedena v veljavnem osebnem dokumentu.  </w:t>
      </w:r>
    </w:p>
    <w:p w14:paraId="745FD6BB" w14:textId="77777777" w:rsidR="00576D3C" w:rsidRPr="00AC5326" w:rsidRDefault="00576D3C" w:rsidP="00576D3C">
      <w:pPr>
        <w:spacing w:after="322" w:line="265" w:lineRule="auto"/>
        <w:ind w:left="381" w:hanging="10"/>
      </w:pPr>
      <w:r w:rsidRPr="00AC5326">
        <w:rPr>
          <w:rFonts w:ascii="Arial" w:eastAsia="Arial" w:hAnsi="Arial" w:cs="Arial"/>
          <w:b/>
          <w:sz w:val="21"/>
        </w:rPr>
        <w:t xml:space="preserve">Podatki o ZAVAROVANJU </w:t>
      </w:r>
    </w:p>
    <w:p w14:paraId="1BBDAF3C" w14:textId="77777777" w:rsidR="00576D3C" w:rsidRPr="00AC5326" w:rsidRDefault="00576D3C" w:rsidP="00576D3C">
      <w:pPr>
        <w:spacing w:after="98"/>
        <w:ind w:left="373" w:hanging="10"/>
      </w:pPr>
      <w:r w:rsidRPr="00AC5326">
        <w:rPr>
          <w:rFonts w:ascii="Arial" w:eastAsia="Arial" w:hAnsi="Arial" w:cs="Arial"/>
          <w:b/>
          <w:sz w:val="21"/>
        </w:rPr>
        <w:t xml:space="preserve">Rubrika 15 – Datum pričetka zavarovanja </w:t>
      </w:r>
    </w:p>
    <w:p w14:paraId="56F84878" w14:textId="77777777" w:rsidR="00576D3C" w:rsidRPr="00AC5326" w:rsidRDefault="00576D3C" w:rsidP="00576D3C">
      <w:pPr>
        <w:spacing w:after="105" w:line="249" w:lineRule="auto"/>
        <w:ind w:left="373" w:right="255" w:hanging="10"/>
        <w:jc w:val="both"/>
      </w:pPr>
      <w:r w:rsidRPr="00AC5326">
        <w:rPr>
          <w:rFonts w:ascii="Arial" w:eastAsia="Arial" w:hAnsi="Arial" w:cs="Arial"/>
          <w:sz w:val="21"/>
        </w:rPr>
        <w:t xml:space="preserve">Vpisati je treba datum pričetka zavarovanja (DDMMLLLL).  </w:t>
      </w:r>
    </w:p>
    <w:p w14:paraId="0E00FBDD" w14:textId="77777777" w:rsidR="00576D3C" w:rsidRPr="00AC5326" w:rsidRDefault="00576D3C" w:rsidP="00576D3C">
      <w:pPr>
        <w:spacing w:after="337" w:line="249" w:lineRule="auto"/>
        <w:ind w:left="373" w:right="255" w:hanging="10"/>
        <w:jc w:val="both"/>
      </w:pPr>
      <w:r w:rsidRPr="00AC5326">
        <w:rPr>
          <w:rFonts w:ascii="Arial" w:eastAsia="Arial" w:hAnsi="Arial" w:cs="Arial"/>
          <w:sz w:val="21"/>
        </w:rPr>
        <w:t xml:space="preserve">Če se zaključuje zavarovanje, ki je bilo vzpostavljeno s 01. 07. 2011 na podlagi spremembe registrske številke po uradni dolžnosti zaradi odprave krajevne pristojnosti za vlaganje prijav v obvezna socialna zavarovanja (prijava pod enotno registrsko številko poslovnega subjekta), je treba kot datum pričetka zavarovanja vpisati datum 01. 07. 2011. </w:t>
      </w:r>
    </w:p>
    <w:p w14:paraId="56CAFFB6" w14:textId="77777777" w:rsidR="00576D3C" w:rsidRPr="00AC5326" w:rsidRDefault="00576D3C" w:rsidP="00576D3C">
      <w:pPr>
        <w:spacing w:after="93" w:line="265" w:lineRule="auto"/>
        <w:ind w:left="381" w:hanging="10"/>
      </w:pPr>
      <w:r w:rsidRPr="00AC5326">
        <w:rPr>
          <w:rFonts w:ascii="Arial" w:eastAsia="Arial" w:hAnsi="Arial" w:cs="Arial"/>
          <w:b/>
          <w:sz w:val="21"/>
        </w:rPr>
        <w:t xml:space="preserve">Rubrika 16 – Podlaga za zavarovanje </w:t>
      </w:r>
    </w:p>
    <w:p w14:paraId="44C0CC53" w14:textId="77777777" w:rsidR="00576D3C" w:rsidRPr="00AC5326" w:rsidRDefault="00576D3C" w:rsidP="00576D3C">
      <w:pPr>
        <w:spacing w:after="276" w:line="249" w:lineRule="auto"/>
        <w:ind w:left="373" w:right="255" w:hanging="10"/>
        <w:jc w:val="both"/>
      </w:pPr>
      <w:r w:rsidRPr="00AC5326">
        <w:rPr>
          <w:rFonts w:ascii="Arial" w:eastAsia="Arial" w:hAnsi="Arial" w:cs="Arial"/>
          <w:sz w:val="21"/>
        </w:rPr>
        <w:t xml:space="preserve">Vpisati je treba šifro podlage za zavarovanje.  </w:t>
      </w:r>
    </w:p>
    <w:p w14:paraId="336B5283" w14:textId="77777777" w:rsidR="00576D3C" w:rsidRPr="00AC5326" w:rsidRDefault="00576D3C" w:rsidP="00576D3C">
      <w:pPr>
        <w:spacing w:after="98"/>
        <w:ind w:left="373" w:hanging="10"/>
      </w:pPr>
      <w:r w:rsidRPr="00AC5326">
        <w:rPr>
          <w:rFonts w:ascii="Arial" w:eastAsia="Arial" w:hAnsi="Arial" w:cs="Arial"/>
          <w:b/>
          <w:sz w:val="21"/>
        </w:rPr>
        <w:t xml:space="preserve">Rubrika 17 – Delovni/zavarovalni čas zavarovanca </w:t>
      </w:r>
    </w:p>
    <w:p w14:paraId="37493492" w14:textId="77777777" w:rsidR="00576D3C" w:rsidRPr="00AC5326" w:rsidRDefault="00576D3C" w:rsidP="00576D3C">
      <w:pPr>
        <w:spacing w:after="282" w:line="249" w:lineRule="auto"/>
        <w:ind w:left="373" w:right="255" w:hanging="10"/>
        <w:jc w:val="both"/>
      </w:pPr>
      <w:r w:rsidRPr="00AC5326">
        <w:rPr>
          <w:rFonts w:ascii="Arial" w:eastAsia="Arial" w:hAnsi="Arial" w:cs="Arial"/>
          <w:sz w:val="21"/>
        </w:rPr>
        <w:t xml:space="preserve">Vpisati je treba delovni/zavarovalni čas zavarovanca v številu polnih ur na teden (cela števila). </w:t>
      </w:r>
    </w:p>
    <w:p w14:paraId="0E729BBC" w14:textId="77777777" w:rsidR="00576D3C" w:rsidRPr="00AC5326" w:rsidRDefault="00576D3C" w:rsidP="00576D3C">
      <w:pPr>
        <w:spacing w:after="98"/>
        <w:ind w:left="373" w:hanging="10"/>
      </w:pPr>
      <w:r w:rsidRPr="00AC5326">
        <w:rPr>
          <w:rFonts w:ascii="Arial" w:eastAsia="Arial" w:hAnsi="Arial" w:cs="Arial"/>
          <w:b/>
          <w:sz w:val="21"/>
        </w:rPr>
        <w:t xml:space="preserve">Rubrika 18 – Polni delovni/zavarovalni čas zavezanca </w:t>
      </w:r>
    </w:p>
    <w:p w14:paraId="5DCD34D7" w14:textId="77777777" w:rsidR="00576D3C" w:rsidRPr="00AC5326" w:rsidRDefault="00576D3C" w:rsidP="00576D3C">
      <w:pPr>
        <w:spacing w:after="337" w:line="249" w:lineRule="auto"/>
        <w:ind w:left="373" w:right="255" w:hanging="10"/>
        <w:jc w:val="both"/>
      </w:pPr>
      <w:r w:rsidRPr="00AC5326">
        <w:rPr>
          <w:rFonts w:ascii="Arial" w:eastAsia="Arial" w:hAnsi="Arial" w:cs="Arial"/>
          <w:sz w:val="21"/>
        </w:rPr>
        <w:t>Vpisati je treba polni delovni/zavarovalni čas zavezanca.</w:t>
      </w:r>
      <w:r w:rsidRPr="00AC5326">
        <w:rPr>
          <w:rFonts w:ascii="Arial" w:eastAsia="Arial" w:hAnsi="Arial" w:cs="Arial"/>
          <w:b/>
          <w:sz w:val="21"/>
        </w:rPr>
        <w:t xml:space="preserve"> </w:t>
      </w:r>
      <w:r w:rsidRPr="00AC5326">
        <w:rPr>
          <w:rFonts w:ascii="Arial" w:eastAsia="Arial" w:hAnsi="Arial" w:cs="Arial"/>
          <w:sz w:val="21"/>
        </w:rPr>
        <w:t xml:space="preserve">  </w:t>
      </w:r>
    </w:p>
    <w:p w14:paraId="24710921" w14:textId="77777777" w:rsidR="00576D3C" w:rsidRPr="00AC5326" w:rsidRDefault="00576D3C" w:rsidP="00576D3C">
      <w:pPr>
        <w:spacing w:after="93" w:line="265" w:lineRule="auto"/>
        <w:ind w:left="381" w:hanging="10"/>
      </w:pPr>
      <w:r w:rsidRPr="00AC5326">
        <w:rPr>
          <w:rFonts w:ascii="Arial" w:eastAsia="Arial" w:hAnsi="Arial" w:cs="Arial"/>
          <w:b/>
          <w:sz w:val="21"/>
        </w:rPr>
        <w:t xml:space="preserve">Rubrika 31 – Vzrok prenehanja zavarovanja </w:t>
      </w:r>
    </w:p>
    <w:p w14:paraId="1F77F57B" w14:textId="77777777" w:rsidR="00576D3C" w:rsidRPr="00AC5326" w:rsidRDefault="00576D3C" w:rsidP="00576D3C">
      <w:pPr>
        <w:spacing w:after="9" w:line="249" w:lineRule="auto"/>
        <w:ind w:left="373" w:right="255" w:hanging="10"/>
        <w:jc w:val="both"/>
      </w:pPr>
      <w:r w:rsidRPr="00AC5326">
        <w:rPr>
          <w:rFonts w:ascii="Arial" w:eastAsia="Arial" w:hAnsi="Arial" w:cs="Arial"/>
          <w:sz w:val="21"/>
        </w:rPr>
        <w:t xml:space="preserve">Za vzrok prenehanja zavarovanja je treba vpisati ustrezno šifro, in sicer: </w:t>
      </w:r>
    </w:p>
    <w:p w14:paraId="581135E4" w14:textId="77777777" w:rsidR="00576D3C" w:rsidRPr="00AC5326" w:rsidRDefault="00576D3C" w:rsidP="00576D3C">
      <w:pPr>
        <w:spacing w:after="84"/>
        <w:ind w:left="349"/>
      </w:pPr>
      <w:r w:rsidRPr="00AC5326">
        <w:rPr>
          <w:noProof/>
        </w:rPr>
        <mc:AlternateContent>
          <mc:Choice Requires="wpg">
            <w:drawing>
              <wp:inline distT="0" distB="0" distL="0" distR="0" wp14:anchorId="2FCD0291" wp14:editId="66E842F9">
                <wp:extent cx="5622760" cy="11836"/>
                <wp:effectExtent l="0" t="0" r="0" b="0"/>
                <wp:docPr id="166248" name="Group 166248"/>
                <wp:cNvGraphicFramePr/>
                <a:graphic xmlns:a="http://schemas.openxmlformats.org/drawingml/2006/main">
                  <a:graphicData uri="http://schemas.microsoft.com/office/word/2010/wordprocessingGroup">
                    <wpg:wgp>
                      <wpg:cNvGrpSpPr/>
                      <wpg:grpSpPr>
                        <a:xfrm>
                          <a:off x="0" y="0"/>
                          <a:ext cx="5622760" cy="11836"/>
                          <a:chOff x="0" y="0"/>
                          <a:chExt cx="5622760" cy="11836"/>
                        </a:xfrm>
                      </wpg:grpSpPr>
                      <wps:wsp>
                        <wps:cNvPr id="216035" name="Shape 216035"/>
                        <wps:cNvSpPr/>
                        <wps:spPr>
                          <a:xfrm>
                            <a:off x="0" y="0"/>
                            <a:ext cx="5622760" cy="11836"/>
                          </a:xfrm>
                          <a:custGeom>
                            <a:avLst/>
                            <a:gdLst/>
                            <a:ahLst/>
                            <a:cxnLst/>
                            <a:rect l="0" t="0" r="0" b="0"/>
                            <a:pathLst>
                              <a:path w="5622760" h="11836">
                                <a:moveTo>
                                  <a:pt x="0" y="0"/>
                                </a:moveTo>
                                <a:lnTo>
                                  <a:pt x="5622760" y="0"/>
                                </a:lnTo>
                                <a:lnTo>
                                  <a:pt x="5622760" y="11836"/>
                                </a:lnTo>
                                <a:lnTo>
                                  <a:pt x="0" y="1183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w16du="http://schemas.microsoft.com/office/word/2023/wordml/word16du" xmlns:w16sdtfl="http://schemas.microsoft.com/office/word/2024/wordml/sdtformatlock">
            <w:pict>
              <v:group w14:anchorId="39805868" id="Group 166248" o:spid="_x0000_s1026" style="width:442.75pt;height:.95pt;mso-position-horizontal-relative:char;mso-position-vertical-relative:line" coordsize="56227,1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">
                <v:shape id="Shape 216035" o:spid="_x0000_s1027" style="position:absolute;width:56227;height:118;visibility:visible;mso-wrap-style:square;v-text-anchor:top" coordsize="5622760,118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" path="m,l5622760,r,11836l,11836,,e" fillcolor="black" stroked="f" strokeweight="0">
                  <v:stroke miterlimit="83231f" joinstyle="miter"/>
                  <v:path arrowok="t" textboxrect="0,0,5622760,11836"/>
                </v:shape>
                <w10:anchorlock/>
              </v:group>
            </w:pict>
          </mc:Fallback>
        </mc:AlternateContent>
      </w:r>
    </w:p>
    <w:p w14:paraId="274D4D3D" w14:textId="77777777" w:rsidR="00576D3C" w:rsidRPr="00AC5326" w:rsidRDefault="00576D3C" w:rsidP="00576D3C">
      <w:pPr>
        <w:tabs>
          <w:tab w:val="left" w:pos="993"/>
        </w:tabs>
        <w:spacing w:after="5" w:line="249" w:lineRule="auto"/>
        <w:ind w:left="351" w:right="187" w:hanging="10"/>
        <w:jc w:val="both"/>
      </w:pPr>
      <w:r w:rsidRPr="00AC5326">
        <w:rPr>
          <w:rFonts w:ascii="Arial" w:eastAsia="Arial" w:hAnsi="Arial" w:cs="Arial"/>
          <w:sz w:val="21"/>
        </w:rPr>
        <w:t xml:space="preserve">Šifra  </w:t>
      </w:r>
      <w:r>
        <w:rPr>
          <w:rFonts w:ascii="Arial" w:eastAsia="Arial" w:hAnsi="Arial" w:cs="Arial"/>
          <w:sz w:val="21"/>
        </w:rPr>
        <w:tab/>
      </w:r>
      <w:r w:rsidRPr="00AC5326">
        <w:rPr>
          <w:rFonts w:ascii="Arial" w:eastAsia="Arial" w:hAnsi="Arial" w:cs="Arial"/>
          <w:sz w:val="21"/>
        </w:rPr>
        <w:t xml:space="preserve">Naziv </w:t>
      </w:r>
    </w:p>
    <w:p w14:paraId="5B98D5BB" w14:textId="77777777" w:rsidR="00576D3C" w:rsidRPr="00AC5326" w:rsidRDefault="00576D3C" w:rsidP="00576D3C">
      <w:pPr>
        <w:spacing w:after="158"/>
        <w:ind w:left="349"/>
      </w:pPr>
      <w:r w:rsidRPr="00AC5326">
        <w:rPr>
          <w:noProof/>
        </w:rPr>
        <mc:AlternateContent>
          <mc:Choice Requires="wpg">
            <w:drawing>
              <wp:inline distT="0" distB="0" distL="0" distR="0" wp14:anchorId="775E438A" wp14:editId="7651F359">
                <wp:extent cx="5622760" cy="11824"/>
                <wp:effectExtent l="0" t="0" r="0" b="0"/>
                <wp:docPr id="166249" name="Group 166249"/>
                <wp:cNvGraphicFramePr/>
                <a:graphic xmlns:a="http://schemas.openxmlformats.org/drawingml/2006/main">
                  <a:graphicData uri="http://schemas.microsoft.com/office/word/2010/wordprocessingGroup">
                    <wpg:wgp>
                      <wpg:cNvGrpSpPr/>
                      <wpg:grpSpPr>
                        <a:xfrm>
                          <a:off x="0" y="0"/>
                          <a:ext cx="5622760" cy="11824"/>
                          <a:chOff x="0" y="0"/>
                          <a:chExt cx="5622760" cy="11824"/>
                        </a:xfrm>
                      </wpg:grpSpPr>
                      <wps:wsp>
                        <wps:cNvPr id="216037" name="Shape 216037"/>
                        <wps:cNvSpPr/>
                        <wps:spPr>
                          <a:xfrm>
                            <a:off x="0" y="0"/>
                            <a:ext cx="5622760" cy="11824"/>
                          </a:xfrm>
                          <a:custGeom>
                            <a:avLst/>
                            <a:gdLst/>
                            <a:ahLst/>
                            <a:cxnLst/>
                            <a:rect l="0" t="0" r="0" b="0"/>
                            <a:pathLst>
                              <a:path w="5622760" h="11824">
                                <a:moveTo>
                                  <a:pt x="0" y="0"/>
                                </a:moveTo>
                                <a:lnTo>
                                  <a:pt x="5622760" y="0"/>
                                </a:lnTo>
                                <a:lnTo>
                                  <a:pt x="5622760" y="11824"/>
                                </a:lnTo>
                                <a:lnTo>
                                  <a:pt x="0" y="1182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w16du="http://schemas.microsoft.com/office/word/2023/wordml/word16du" xmlns:w16sdtfl="http://schemas.microsoft.com/office/word/2024/wordml/sdtformatlock">
            <w:pict>
              <v:group w14:anchorId="6680E61D" id="Group 166249" o:spid="_x0000_s1026" style="width:442.75pt;height:.95pt;mso-position-horizontal-relative:char;mso-position-vertical-relative:line" coordsize="56227,1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">
                <v:shape id="Shape 216037" o:spid="_x0000_s1027" style="position:absolute;width:56227;height:118;visibility:visible;mso-wrap-style:square;v-text-anchor:top" coordsize="5622760,118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" path="m,l5622760,r,11824l,11824,,e" fillcolor="black" stroked="f" strokeweight="0">
                  <v:stroke miterlimit="83231f" joinstyle="miter"/>
                  <v:path arrowok="t" textboxrect="0,0,5622760,11824"/>
                </v:shape>
                <w10:anchorlock/>
              </v:group>
            </w:pict>
          </mc:Fallback>
        </mc:AlternateContent>
      </w:r>
    </w:p>
    <w:p w14:paraId="114C4618" w14:textId="77777777" w:rsidR="00576D3C" w:rsidRPr="00AC5326" w:rsidRDefault="00576D3C" w:rsidP="00576D3C">
      <w:pPr>
        <w:tabs>
          <w:tab w:val="center" w:pos="284"/>
          <w:tab w:val="center" w:pos="2246"/>
        </w:tabs>
        <w:spacing w:after="72" w:line="249" w:lineRule="auto"/>
        <w:ind w:left="993" w:hanging="567"/>
        <w:rPr>
          <w:rFonts w:ascii="Arial" w:eastAsia="Arial" w:hAnsi="Arial" w:cs="Arial"/>
          <w:sz w:val="21"/>
        </w:rPr>
      </w:pPr>
      <w:r w:rsidRPr="00AC5326">
        <w:rPr>
          <w:rFonts w:ascii="Arial" w:eastAsia="Arial" w:hAnsi="Arial" w:cs="Arial"/>
          <w:sz w:val="21"/>
        </w:rPr>
        <w:t>01</w:t>
      </w:r>
      <w:r w:rsidRPr="00AC5326">
        <w:rPr>
          <w:rFonts w:ascii="Arial" w:eastAsia="Arial" w:hAnsi="Arial" w:cs="Arial"/>
          <w:sz w:val="21"/>
        </w:rPr>
        <w:tab/>
        <w:t xml:space="preserve">vse vrste prenehanja zavarovanja, razen posebej navedenih </w:t>
      </w:r>
    </w:p>
    <w:p w14:paraId="3629D46C" w14:textId="77777777" w:rsidR="00576D3C" w:rsidRPr="00AC5326" w:rsidRDefault="00576D3C" w:rsidP="00576D3C">
      <w:pPr>
        <w:tabs>
          <w:tab w:val="center" w:pos="284"/>
          <w:tab w:val="center" w:pos="2246"/>
        </w:tabs>
        <w:spacing w:after="72" w:line="249" w:lineRule="auto"/>
        <w:ind w:left="993" w:hanging="567"/>
        <w:rPr>
          <w:rFonts w:ascii="Arial" w:eastAsia="Arial" w:hAnsi="Arial" w:cs="Arial"/>
          <w:sz w:val="21"/>
        </w:rPr>
      </w:pPr>
      <w:r w:rsidRPr="00AC5326">
        <w:rPr>
          <w:rFonts w:ascii="Arial" w:eastAsia="Arial" w:hAnsi="Arial" w:cs="Arial"/>
          <w:sz w:val="21"/>
        </w:rPr>
        <w:t>02</w:t>
      </w:r>
      <w:r w:rsidRPr="00AC5326">
        <w:rPr>
          <w:rFonts w:ascii="Arial" w:eastAsia="Arial" w:hAnsi="Arial" w:cs="Arial"/>
          <w:sz w:val="21"/>
        </w:rPr>
        <w:tab/>
        <w:t xml:space="preserve">odjava po uradni dolžnosti </w:t>
      </w:r>
    </w:p>
    <w:p w14:paraId="7DC6F492" w14:textId="77777777" w:rsidR="00576D3C" w:rsidRPr="00AC5326" w:rsidRDefault="00576D3C" w:rsidP="00576D3C">
      <w:pPr>
        <w:tabs>
          <w:tab w:val="center" w:pos="284"/>
          <w:tab w:val="center" w:pos="2246"/>
        </w:tabs>
        <w:spacing w:after="72" w:line="249" w:lineRule="auto"/>
        <w:ind w:left="993" w:hanging="567"/>
      </w:pPr>
      <w:r w:rsidRPr="00AC5326">
        <w:rPr>
          <w:rFonts w:ascii="Arial" w:eastAsia="Arial" w:hAnsi="Arial" w:cs="Arial"/>
          <w:sz w:val="21"/>
        </w:rPr>
        <w:t>06</w:t>
      </w:r>
      <w:r w:rsidRPr="00AC5326">
        <w:rPr>
          <w:rFonts w:ascii="Arial" w:eastAsia="Arial" w:hAnsi="Arial" w:cs="Arial"/>
          <w:sz w:val="21"/>
        </w:rPr>
        <w:tab/>
        <w:t xml:space="preserve">iztek delovnega dovoljenja </w:t>
      </w:r>
    </w:p>
    <w:p w14:paraId="54A16DDD" w14:textId="77777777" w:rsidR="00576D3C" w:rsidRPr="00AC5326" w:rsidRDefault="00576D3C" w:rsidP="00576D3C">
      <w:pPr>
        <w:tabs>
          <w:tab w:val="center" w:pos="496"/>
          <w:tab w:val="center" w:pos="1202"/>
        </w:tabs>
        <w:spacing w:after="72" w:line="249" w:lineRule="auto"/>
        <w:ind w:left="993" w:hanging="567"/>
      </w:pPr>
      <w:r w:rsidRPr="00AC5326">
        <w:rPr>
          <w:rFonts w:ascii="Arial" w:eastAsia="Arial" w:hAnsi="Arial" w:cs="Arial"/>
          <w:sz w:val="21"/>
        </w:rPr>
        <w:t>10</w:t>
      </w:r>
      <w:r w:rsidRPr="00AC5326">
        <w:rPr>
          <w:rFonts w:ascii="Arial" w:eastAsia="Arial" w:hAnsi="Arial" w:cs="Arial"/>
          <w:sz w:val="21"/>
        </w:rPr>
        <w:tab/>
        <w:t xml:space="preserve">smrt </w:t>
      </w:r>
    </w:p>
    <w:p w14:paraId="5000959F" w14:textId="77777777" w:rsidR="00576D3C" w:rsidRPr="00AC5326" w:rsidRDefault="00576D3C" w:rsidP="00576D3C">
      <w:pPr>
        <w:tabs>
          <w:tab w:val="center" w:pos="496"/>
          <w:tab w:val="center" w:pos="1202"/>
        </w:tabs>
        <w:spacing w:after="72" w:line="249" w:lineRule="auto"/>
        <w:ind w:left="993" w:hanging="567"/>
        <w:rPr>
          <w:rFonts w:ascii="Arial" w:eastAsia="Arial" w:hAnsi="Arial" w:cs="Arial"/>
          <w:sz w:val="21"/>
        </w:rPr>
      </w:pPr>
      <w:r w:rsidRPr="00AC5326">
        <w:rPr>
          <w:rFonts w:ascii="Arial" w:eastAsia="Arial" w:hAnsi="Arial" w:cs="Arial"/>
          <w:sz w:val="21"/>
        </w:rPr>
        <w:t>16</w:t>
      </w:r>
      <w:r w:rsidRPr="00AC5326">
        <w:rPr>
          <w:rFonts w:ascii="Arial" w:eastAsia="Arial" w:hAnsi="Arial" w:cs="Arial"/>
          <w:sz w:val="21"/>
        </w:rPr>
        <w:tab/>
        <w:t xml:space="preserve">razveljavitev (storno) napačne prijave </w:t>
      </w:r>
    </w:p>
    <w:p w14:paraId="4178C28A" w14:textId="77777777" w:rsidR="00576D3C" w:rsidRPr="00AC5326" w:rsidRDefault="00576D3C" w:rsidP="00576D3C">
      <w:pPr>
        <w:tabs>
          <w:tab w:val="center" w:pos="496"/>
          <w:tab w:val="center" w:pos="1202"/>
        </w:tabs>
        <w:spacing w:after="72" w:line="249" w:lineRule="auto"/>
        <w:ind w:left="993" w:hanging="567"/>
        <w:rPr>
          <w:rFonts w:ascii="Arial" w:eastAsia="Arial" w:hAnsi="Arial" w:cs="Arial"/>
          <w:sz w:val="21"/>
        </w:rPr>
      </w:pPr>
      <w:r w:rsidRPr="00AC5326">
        <w:rPr>
          <w:rFonts w:ascii="Arial" w:eastAsia="Arial" w:hAnsi="Arial" w:cs="Arial"/>
          <w:sz w:val="21"/>
        </w:rPr>
        <w:t>17</w:t>
      </w:r>
      <w:r w:rsidRPr="00AC5326">
        <w:rPr>
          <w:rFonts w:ascii="Arial" w:eastAsia="Arial" w:hAnsi="Arial" w:cs="Arial"/>
          <w:sz w:val="21"/>
        </w:rPr>
        <w:tab/>
        <w:t xml:space="preserve">odjava zaradi spremembe podatkov v rubriki 17 ali 18 </w:t>
      </w:r>
    </w:p>
    <w:p w14:paraId="50CBF070" w14:textId="62983F37" w:rsidR="00576D3C" w:rsidRPr="00AC5326" w:rsidRDefault="00576D3C" w:rsidP="00576D3C">
      <w:pPr>
        <w:tabs>
          <w:tab w:val="center" w:pos="496"/>
          <w:tab w:val="center" w:pos="1202"/>
        </w:tabs>
        <w:spacing w:after="72" w:line="249" w:lineRule="auto"/>
        <w:ind w:left="993" w:hanging="567"/>
        <w:jc w:val="both"/>
        <w:rPr>
          <w:rFonts w:ascii="Arial" w:eastAsia="Arial" w:hAnsi="Arial" w:cs="Arial"/>
          <w:sz w:val="21"/>
        </w:rPr>
      </w:pPr>
      <w:r w:rsidRPr="00AC5326">
        <w:rPr>
          <w:rFonts w:ascii="Arial" w:eastAsia="Arial" w:hAnsi="Arial" w:cs="Arial"/>
          <w:sz w:val="21"/>
        </w:rPr>
        <w:lastRenderedPageBreak/>
        <w:t>18</w:t>
      </w:r>
      <w:r w:rsidRPr="00AC5326">
        <w:rPr>
          <w:rFonts w:ascii="Arial" w:eastAsia="Arial" w:hAnsi="Arial" w:cs="Arial"/>
          <w:sz w:val="21"/>
        </w:rPr>
        <w:tab/>
        <w:t xml:space="preserve">odjava zaradi spremembe zavezanca za prijavo (75. člen Zakona o delovnih razmerjih (Uradni list RS, št. 21/13, 78/13 – </w:t>
      </w:r>
      <w:proofErr w:type="spellStart"/>
      <w:r w:rsidRPr="00AC5326">
        <w:rPr>
          <w:rFonts w:ascii="Arial" w:eastAsia="Arial" w:hAnsi="Arial" w:cs="Arial"/>
          <w:sz w:val="21"/>
        </w:rPr>
        <w:t>popr</w:t>
      </w:r>
      <w:proofErr w:type="spellEnd"/>
      <w:r w:rsidRPr="00AC5326">
        <w:rPr>
          <w:rFonts w:ascii="Arial" w:eastAsia="Arial" w:hAnsi="Arial" w:cs="Arial"/>
          <w:sz w:val="21"/>
        </w:rPr>
        <w:t xml:space="preserve">., 47/15 – ZZSDT, 33/16 – PZ-F, 52/16, 15/17 – odl. US, 22/19 – </w:t>
      </w:r>
      <w:proofErr w:type="spellStart"/>
      <w:r w:rsidRPr="00AC5326">
        <w:rPr>
          <w:rFonts w:ascii="Arial" w:eastAsia="Arial" w:hAnsi="Arial" w:cs="Arial"/>
          <w:sz w:val="21"/>
        </w:rPr>
        <w:t>ZPosS</w:t>
      </w:r>
      <w:proofErr w:type="spellEnd"/>
      <w:r w:rsidRPr="00AC5326">
        <w:rPr>
          <w:rFonts w:ascii="Arial" w:eastAsia="Arial" w:hAnsi="Arial" w:cs="Arial"/>
          <w:sz w:val="21"/>
        </w:rPr>
        <w:t xml:space="preserve">, 81/19, 203/20 – ZIUPOPDVE, 119/21 – </w:t>
      </w:r>
      <w:proofErr w:type="spellStart"/>
      <w:r w:rsidRPr="00AC5326">
        <w:rPr>
          <w:rFonts w:ascii="Arial" w:eastAsia="Arial" w:hAnsi="Arial" w:cs="Arial"/>
          <w:sz w:val="21"/>
        </w:rPr>
        <w:t>ZČmIS</w:t>
      </w:r>
      <w:proofErr w:type="spellEnd"/>
      <w:r w:rsidRPr="00AC5326">
        <w:rPr>
          <w:rFonts w:ascii="Arial" w:eastAsia="Arial" w:hAnsi="Arial" w:cs="Arial"/>
          <w:sz w:val="21"/>
        </w:rPr>
        <w:t>-A, 202/21 – odl. US</w:t>
      </w:r>
      <w:r>
        <w:rPr>
          <w:rFonts w:ascii="Arial" w:eastAsia="Arial" w:hAnsi="Arial" w:cs="Arial"/>
          <w:sz w:val="21"/>
        </w:rPr>
        <w:t>,</w:t>
      </w:r>
      <w:r w:rsidRPr="00AC5326">
        <w:rPr>
          <w:rFonts w:ascii="Arial" w:eastAsia="Arial" w:hAnsi="Arial" w:cs="Arial"/>
          <w:sz w:val="21"/>
        </w:rPr>
        <w:t>15/22</w:t>
      </w:r>
      <w:r>
        <w:rPr>
          <w:rFonts w:ascii="Arial" w:eastAsia="Arial" w:hAnsi="Arial" w:cs="Arial"/>
          <w:sz w:val="21"/>
        </w:rPr>
        <w:t>,</w:t>
      </w:r>
      <w:r w:rsidRPr="00CC17BD">
        <w:t xml:space="preserve"> </w:t>
      </w:r>
      <w:r w:rsidRPr="00CC17BD">
        <w:rPr>
          <w:rFonts w:ascii="Arial" w:eastAsia="Arial" w:hAnsi="Arial" w:cs="Arial"/>
          <w:sz w:val="21"/>
        </w:rPr>
        <w:t>54/22 – ZUPŠ-1</w:t>
      </w:r>
      <w:r w:rsidR="00057155">
        <w:rPr>
          <w:rFonts w:ascii="Arial" w:eastAsia="Arial" w:hAnsi="Arial" w:cs="Arial"/>
          <w:sz w:val="21"/>
        </w:rPr>
        <w:t>,</w:t>
      </w:r>
      <w:r w:rsidRPr="00CC17BD">
        <w:rPr>
          <w:rFonts w:ascii="Arial" w:eastAsia="Arial" w:hAnsi="Arial" w:cs="Arial"/>
          <w:sz w:val="21"/>
        </w:rPr>
        <w:t xml:space="preserve"> 114/23</w:t>
      </w:r>
      <w:r w:rsidR="00BB6873">
        <w:rPr>
          <w:rFonts w:ascii="Arial" w:eastAsia="Arial" w:hAnsi="Arial" w:cs="Arial"/>
          <w:sz w:val="21"/>
        </w:rPr>
        <w:t xml:space="preserve">, </w:t>
      </w:r>
      <w:hyperlink r:id="rId10" w:tgtFrame="_blank" w:tooltip="Zakon o interventnih ukrepih na področju zdravstva, dela in sociale ter z zdravstvom povezanih vsebin (ZIUZDS)" w:history="1">
        <w:r w:rsidR="00BB6873" w:rsidRPr="00BC4BF5">
          <w:t>136/23</w:t>
        </w:r>
      </w:hyperlink>
      <w:r w:rsidR="00BB6873" w:rsidRPr="00BC4BF5">
        <w:rPr>
          <w:rFonts w:ascii="Arial" w:eastAsia="Arial" w:hAnsi="Arial" w:cs="Arial"/>
          <w:sz w:val="21"/>
        </w:rPr>
        <w:t> – ZIUZDS in </w:t>
      </w:r>
      <w:hyperlink r:id="rId11" w:tgtFrame="_blank" w:tooltip="Zakon o spremembah in dopolnitvah Zakona o urejanju trga dela (ZUTD-I)" w:history="1">
        <w:r w:rsidR="00BB6873" w:rsidRPr="00BC4BF5">
          <w:t>70/25</w:t>
        </w:r>
      </w:hyperlink>
      <w:r w:rsidR="00BB6873" w:rsidRPr="00BB6873">
        <w:rPr>
          <w:rFonts w:ascii="Arial" w:eastAsia="Arial" w:hAnsi="Arial" w:cs="Arial"/>
          <w:sz w:val="21"/>
        </w:rPr>
        <w:t> – ZUTD-I</w:t>
      </w:r>
      <w:r w:rsidRPr="00AC5326">
        <w:rPr>
          <w:rFonts w:ascii="Arial" w:eastAsia="Arial" w:hAnsi="Arial" w:cs="Arial"/>
          <w:sz w:val="21"/>
        </w:rPr>
        <w:t>; v nadaljnjem besedilu: ZDR-1),</w:t>
      </w:r>
      <w:r w:rsidR="00057155">
        <w:rPr>
          <w:rFonts w:ascii="Arial" w:eastAsia="Arial" w:hAnsi="Arial" w:cs="Arial"/>
          <w:sz w:val="21"/>
        </w:rPr>
        <w:t>137. oziroma 138. člena Zakona o javnih uslužbencih (Uradni list RS, št. 32/25: v nadaljnjem besedilu</w:t>
      </w:r>
      <w:r w:rsidR="00E74DDF">
        <w:rPr>
          <w:rFonts w:ascii="Arial" w:eastAsia="Arial" w:hAnsi="Arial" w:cs="Arial"/>
          <w:sz w:val="21"/>
        </w:rPr>
        <w:t>: ZJU-1</w:t>
      </w:r>
      <w:r w:rsidRPr="00AC5326">
        <w:rPr>
          <w:rFonts w:ascii="Arial" w:eastAsia="Arial" w:hAnsi="Arial" w:cs="Arial"/>
          <w:sz w:val="21"/>
        </w:rPr>
        <w:t>))</w:t>
      </w:r>
    </w:p>
    <w:p w14:paraId="3AD3DD64" w14:textId="77777777" w:rsidR="00576D3C" w:rsidRPr="00AC5326" w:rsidRDefault="00576D3C" w:rsidP="00576D3C">
      <w:pPr>
        <w:tabs>
          <w:tab w:val="center" w:pos="496"/>
          <w:tab w:val="center" w:pos="1202"/>
        </w:tabs>
        <w:spacing w:after="72" w:line="249" w:lineRule="auto"/>
        <w:ind w:left="993" w:hanging="567"/>
        <w:jc w:val="both"/>
        <w:rPr>
          <w:rFonts w:ascii="Arial" w:eastAsia="Arial" w:hAnsi="Arial" w:cs="Arial"/>
          <w:sz w:val="21"/>
        </w:rPr>
      </w:pPr>
      <w:r w:rsidRPr="00AC5326">
        <w:rPr>
          <w:rFonts w:ascii="Arial" w:eastAsia="Arial" w:hAnsi="Arial" w:cs="Arial"/>
          <w:sz w:val="21"/>
        </w:rPr>
        <w:t>19</w:t>
      </w:r>
      <w:r w:rsidRPr="00AC5326">
        <w:rPr>
          <w:rFonts w:ascii="Arial" w:eastAsia="Arial" w:hAnsi="Arial" w:cs="Arial"/>
          <w:sz w:val="21"/>
        </w:rPr>
        <w:tab/>
        <w:t xml:space="preserve">odjava zaradi odjave stalnega prebivališča v RS oziroma. prenosa centra življenjskih interesov iz RS v državo, v kateri prejema pokojnino </w:t>
      </w:r>
    </w:p>
    <w:p w14:paraId="6CE123F6" w14:textId="77777777" w:rsidR="00576D3C" w:rsidRPr="00AC5326" w:rsidRDefault="00576D3C" w:rsidP="00576D3C">
      <w:pPr>
        <w:tabs>
          <w:tab w:val="center" w:pos="496"/>
          <w:tab w:val="center" w:pos="1202"/>
        </w:tabs>
        <w:spacing w:after="72" w:line="249" w:lineRule="auto"/>
        <w:ind w:left="993" w:hanging="567"/>
        <w:jc w:val="both"/>
        <w:rPr>
          <w:rFonts w:ascii="Arial" w:eastAsia="Arial" w:hAnsi="Arial" w:cs="Arial"/>
          <w:sz w:val="21"/>
        </w:rPr>
      </w:pPr>
      <w:r w:rsidRPr="00AC5326">
        <w:rPr>
          <w:rFonts w:ascii="Arial" w:eastAsia="Arial" w:hAnsi="Arial" w:cs="Arial"/>
          <w:sz w:val="21"/>
        </w:rPr>
        <w:t>20</w:t>
      </w:r>
      <w:r w:rsidRPr="00AC5326">
        <w:rPr>
          <w:rFonts w:ascii="Arial" w:eastAsia="Arial" w:hAnsi="Arial" w:cs="Arial"/>
          <w:sz w:val="21"/>
        </w:rPr>
        <w:tab/>
        <w:t xml:space="preserve">odjava zaradi priznanja tuje pokojnine v državi bivanja ali v drugi državi, pri čemer je pretežni del pokojninske dobe izpolnjen v tej državi </w:t>
      </w:r>
    </w:p>
    <w:p w14:paraId="142D7E05" w14:textId="77777777" w:rsidR="00576D3C" w:rsidRPr="00AC5326" w:rsidRDefault="00576D3C" w:rsidP="00576D3C">
      <w:pPr>
        <w:tabs>
          <w:tab w:val="center" w:pos="496"/>
          <w:tab w:val="center" w:pos="1202"/>
        </w:tabs>
        <w:spacing w:after="72" w:line="249" w:lineRule="auto"/>
        <w:ind w:left="993" w:hanging="567"/>
        <w:jc w:val="both"/>
        <w:rPr>
          <w:rFonts w:ascii="Arial" w:eastAsia="Arial" w:hAnsi="Arial" w:cs="Arial"/>
          <w:sz w:val="21"/>
        </w:rPr>
      </w:pPr>
      <w:r w:rsidRPr="00AC5326">
        <w:rPr>
          <w:rFonts w:ascii="Arial" w:eastAsia="Arial" w:hAnsi="Arial" w:cs="Arial"/>
          <w:sz w:val="21"/>
        </w:rPr>
        <w:t>21</w:t>
      </w:r>
      <w:r w:rsidRPr="00AC5326">
        <w:rPr>
          <w:rFonts w:ascii="Arial" w:eastAsia="Arial" w:hAnsi="Arial" w:cs="Arial"/>
          <w:sz w:val="21"/>
        </w:rPr>
        <w:tab/>
        <w:t xml:space="preserve">odjava zaradi odjave stalnega prebivališča v RS oziroma prenosa centra življenjskih interesov iz RS v državo, v kateri ne prejema pokojnine, prejema pa pokojnino druge države, v kateri je izpolnjen pretežni del pokojninske dobe </w:t>
      </w:r>
    </w:p>
    <w:p w14:paraId="30483DCA" w14:textId="77777777" w:rsidR="00576D3C" w:rsidRPr="00AC5326" w:rsidRDefault="00576D3C" w:rsidP="00576D3C">
      <w:pPr>
        <w:tabs>
          <w:tab w:val="center" w:pos="496"/>
          <w:tab w:val="center" w:pos="1202"/>
        </w:tabs>
        <w:spacing w:after="72" w:line="249" w:lineRule="auto"/>
        <w:ind w:left="993" w:hanging="567"/>
        <w:jc w:val="both"/>
        <w:rPr>
          <w:rFonts w:ascii="Arial" w:eastAsia="Arial" w:hAnsi="Arial" w:cs="Arial"/>
          <w:sz w:val="21"/>
        </w:rPr>
      </w:pPr>
      <w:r w:rsidRPr="00AC5326">
        <w:rPr>
          <w:rFonts w:ascii="Arial" w:eastAsia="Arial" w:hAnsi="Arial" w:cs="Arial"/>
          <w:sz w:val="21"/>
        </w:rPr>
        <w:t>22</w:t>
      </w:r>
      <w:r w:rsidRPr="00AC5326">
        <w:rPr>
          <w:rFonts w:ascii="Arial" w:eastAsia="Arial" w:hAnsi="Arial" w:cs="Arial"/>
          <w:sz w:val="21"/>
        </w:rPr>
        <w:tab/>
        <w:t xml:space="preserve">odjava zaradi odjave stalnega prebivališča v RS oziroma prenosa centra življenjskih interesov iz RS v državo, s katero RS nima sklenjene pogodbe oziroma pogodba ne ureja zdravstvenega zavarovanja. </w:t>
      </w:r>
    </w:p>
    <w:p w14:paraId="5E773C28" w14:textId="77777777" w:rsidR="00576D3C" w:rsidRPr="00AC5326" w:rsidRDefault="00576D3C" w:rsidP="00576D3C">
      <w:pPr>
        <w:spacing w:after="107" w:line="249" w:lineRule="auto"/>
        <w:ind w:left="441" w:right="189" w:hanging="10"/>
        <w:jc w:val="both"/>
      </w:pPr>
      <w:r w:rsidRPr="00AC5326">
        <w:rPr>
          <w:rFonts w:ascii="Arial" w:eastAsia="Arial" w:hAnsi="Arial" w:cs="Arial"/>
          <w:sz w:val="21"/>
        </w:rPr>
        <w:t xml:space="preserve">S šifro 17 se sporoča odjavo iz zavarovanja zaradi spremembe podatka v rubriki 17 – Delovni/zavarovalni čas zavarovanca in/ali rubriki 18 – Polni delovni/zavarovalni čas zavezanca, do katerega pride med trajanjem pravnega razmerja (npr. sprememba delovnega časa zavarovanca pri istem delodajalcu iz 40 na 36 ur). </w:t>
      </w:r>
    </w:p>
    <w:p w14:paraId="1F4BB934" w14:textId="77777777" w:rsidR="00576D3C" w:rsidRPr="00AC5326" w:rsidRDefault="00576D3C" w:rsidP="00576D3C">
      <w:pPr>
        <w:spacing w:after="12" w:line="249" w:lineRule="auto"/>
        <w:ind w:left="441" w:right="189" w:hanging="10"/>
        <w:jc w:val="both"/>
      </w:pPr>
      <w:r w:rsidRPr="00AC5326">
        <w:rPr>
          <w:rFonts w:ascii="Arial" w:eastAsia="Arial" w:hAnsi="Arial" w:cs="Arial"/>
          <w:sz w:val="21"/>
        </w:rPr>
        <w:t xml:space="preserve">S šifro 18 se sporoča vzrok odjave iz zavarovanja, če pride do spremembe zavezanca za prijavo zaradi: </w:t>
      </w:r>
    </w:p>
    <w:p w14:paraId="370CBE3B" w14:textId="77777777" w:rsidR="00576D3C" w:rsidRPr="00AC5326" w:rsidRDefault="00576D3C" w:rsidP="00576D3C">
      <w:pPr>
        <w:numPr>
          <w:ilvl w:val="0"/>
          <w:numId w:val="19"/>
        </w:numPr>
        <w:spacing w:after="5" w:line="249" w:lineRule="auto"/>
        <w:ind w:right="189" w:hanging="275"/>
        <w:jc w:val="both"/>
      </w:pPr>
      <w:r w:rsidRPr="00AC5326">
        <w:rPr>
          <w:rFonts w:ascii="Arial" w:eastAsia="Arial" w:hAnsi="Arial" w:cs="Arial"/>
          <w:sz w:val="21"/>
        </w:rPr>
        <w:t xml:space="preserve">spremembe delodajalca po 75. členu ZDR-1, </w:t>
      </w:r>
    </w:p>
    <w:p w14:paraId="7EEABC11" w14:textId="05BE1C8B" w:rsidR="00576D3C" w:rsidRPr="00AC5326" w:rsidRDefault="00576D3C" w:rsidP="00576D3C">
      <w:pPr>
        <w:numPr>
          <w:ilvl w:val="0"/>
          <w:numId w:val="19"/>
        </w:numPr>
        <w:spacing w:after="12" w:line="249" w:lineRule="auto"/>
        <w:ind w:right="189" w:hanging="275"/>
        <w:jc w:val="both"/>
      </w:pPr>
      <w:r w:rsidRPr="00AC5326">
        <w:rPr>
          <w:rFonts w:ascii="Arial" w:eastAsia="Arial" w:hAnsi="Arial" w:cs="Arial"/>
          <w:sz w:val="21"/>
        </w:rPr>
        <w:t>premestitve po 15</w:t>
      </w:r>
      <w:r w:rsidR="00057155">
        <w:rPr>
          <w:rFonts w:ascii="Arial" w:eastAsia="Arial" w:hAnsi="Arial" w:cs="Arial"/>
          <w:sz w:val="21"/>
        </w:rPr>
        <w:t>7</w:t>
      </w:r>
      <w:r w:rsidRPr="00AC5326">
        <w:rPr>
          <w:rFonts w:ascii="Arial" w:eastAsia="Arial" w:hAnsi="Arial" w:cs="Arial"/>
          <w:sz w:val="21"/>
        </w:rPr>
        <w:t>. členu ZJU</w:t>
      </w:r>
      <w:r w:rsidR="00057155">
        <w:rPr>
          <w:rFonts w:ascii="Arial" w:eastAsia="Arial" w:hAnsi="Arial" w:cs="Arial"/>
          <w:sz w:val="21"/>
        </w:rPr>
        <w:t>-1</w:t>
      </w:r>
      <w:r w:rsidRPr="00AC5326">
        <w:rPr>
          <w:rFonts w:ascii="Arial" w:eastAsia="Arial" w:hAnsi="Arial" w:cs="Arial"/>
          <w:sz w:val="21"/>
        </w:rPr>
        <w:t xml:space="preserve"> ali </w:t>
      </w:r>
    </w:p>
    <w:p w14:paraId="0E3DC1D4" w14:textId="6959A1C3" w:rsidR="00576D3C" w:rsidRPr="00AC5326" w:rsidRDefault="00576D3C" w:rsidP="00576D3C">
      <w:pPr>
        <w:numPr>
          <w:ilvl w:val="0"/>
          <w:numId w:val="19"/>
        </w:numPr>
        <w:spacing w:after="261" w:line="249" w:lineRule="auto"/>
        <w:ind w:right="189" w:hanging="275"/>
        <w:jc w:val="both"/>
      </w:pPr>
      <w:r w:rsidRPr="00AC5326">
        <w:rPr>
          <w:rFonts w:ascii="Arial" w:eastAsia="Arial" w:hAnsi="Arial" w:cs="Arial"/>
          <w:sz w:val="21"/>
        </w:rPr>
        <w:t>ukinitve organa in prenosa nalog po 1</w:t>
      </w:r>
      <w:r w:rsidR="00057155">
        <w:rPr>
          <w:rFonts w:ascii="Arial" w:eastAsia="Arial" w:hAnsi="Arial" w:cs="Arial"/>
          <w:sz w:val="21"/>
        </w:rPr>
        <w:t>38</w:t>
      </w:r>
      <w:r w:rsidRPr="00AC5326">
        <w:rPr>
          <w:rFonts w:ascii="Arial" w:eastAsia="Arial" w:hAnsi="Arial" w:cs="Arial"/>
          <w:sz w:val="21"/>
        </w:rPr>
        <w:t>. členu ZJU</w:t>
      </w:r>
      <w:r w:rsidR="00057155">
        <w:rPr>
          <w:rFonts w:ascii="Arial" w:eastAsia="Arial" w:hAnsi="Arial" w:cs="Arial"/>
          <w:sz w:val="21"/>
        </w:rPr>
        <w:t>-1</w:t>
      </w:r>
      <w:r w:rsidRPr="00AC5326">
        <w:rPr>
          <w:rFonts w:ascii="Arial" w:eastAsia="Arial" w:hAnsi="Arial" w:cs="Arial"/>
          <w:sz w:val="21"/>
        </w:rPr>
        <w:t xml:space="preserve">. </w:t>
      </w:r>
    </w:p>
    <w:p w14:paraId="724199FC" w14:textId="77777777" w:rsidR="00576D3C" w:rsidRPr="00AC5326" w:rsidRDefault="00576D3C" w:rsidP="00576D3C">
      <w:pPr>
        <w:spacing w:after="93" w:line="265" w:lineRule="auto"/>
        <w:ind w:left="381" w:hanging="10"/>
      </w:pPr>
      <w:r w:rsidRPr="00AC5326">
        <w:rPr>
          <w:rFonts w:ascii="Arial" w:eastAsia="Arial" w:hAnsi="Arial" w:cs="Arial"/>
          <w:b/>
          <w:sz w:val="21"/>
        </w:rPr>
        <w:t xml:space="preserve">Rubrika 32 – Datum prenehanja zavarovanja </w:t>
      </w:r>
    </w:p>
    <w:p w14:paraId="59BD4CAF" w14:textId="77777777" w:rsidR="00576D3C" w:rsidRPr="00AC5326" w:rsidRDefault="00576D3C" w:rsidP="00576D3C">
      <w:pPr>
        <w:spacing w:after="105" w:line="249" w:lineRule="auto"/>
        <w:ind w:left="455" w:right="187" w:hanging="10"/>
        <w:jc w:val="both"/>
      </w:pPr>
      <w:r w:rsidRPr="00AC5326">
        <w:rPr>
          <w:rFonts w:ascii="Arial" w:eastAsia="Arial" w:hAnsi="Arial" w:cs="Arial"/>
          <w:sz w:val="21"/>
        </w:rPr>
        <w:t>Vpisati je treba datum pren</w:t>
      </w:r>
      <w:r>
        <w:rPr>
          <w:rFonts w:ascii="Arial" w:eastAsia="Arial" w:hAnsi="Arial" w:cs="Arial"/>
          <w:sz w:val="21"/>
        </w:rPr>
        <w:t xml:space="preserve">ehanja zavarovanja (DDMMLLLL). </w:t>
      </w:r>
    </w:p>
    <w:p w14:paraId="4E33C465" w14:textId="77777777" w:rsidR="00576D3C" w:rsidRPr="00AC5326" w:rsidRDefault="00576D3C" w:rsidP="00576D3C">
      <w:pPr>
        <w:spacing w:after="107" w:line="249" w:lineRule="auto"/>
        <w:ind w:left="441" w:right="189" w:hanging="10"/>
        <w:jc w:val="both"/>
      </w:pPr>
      <w:r w:rsidRPr="00AC5326">
        <w:rPr>
          <w:rFonts w:ascii="Arial" w:eastAsia="Arial" w:hAnsi="Arial" w:cs="Arial"/>
          <w:sz w:val="21"/>
        </w:rPr>
        <w:t xml:space="preserve">Če zavezanec vlaga odjavo zaradi spremembe podatka v rubriki 17 – Delovni/zavarovalni čas zavarovanca ali v rubriki 18 – Polni delovni/zavarovalni čas zavezanca, je treba vpisati zadnji dan pred spremembo delovnega časa zavarovanca in/ali polnega delovnega časa zavezanca. Istočasno z odjavo (obrazec M-2) zavezanec vloži novo prijavo v zavarovanje (obrazec M-1).  </w:t>
      </w:r>
    </w:p>
    <w:p w14:paraId="330222F8" w14:textId="77777777" w:rsidR="00576D3C" w:rsidRPr="00AC5326" w:rsidRDefault="00576D3C" w:rsidP="00576D3C">
      <w:pPr>
        <w:spacing w:after="97"/>
        <w:ind w:left="445"/>
      </w:pPr>
      <w:r w:rsidRPr="00AC5326">
        <w:rPr>
          <w:rFonts w:ascii="Arial" w:eastAsia="Arial" w:hAnsi="Arial" w:cs="Arial"/>
          <w:sz w:val="21"/>
          <w:u w:val="single" w:color="000000"/>
        </w:rPr>
        <w:t>Razveljavitev (storno) napačne prijave</w:t>
      </w:r>
      <w:r w:rsidRPr="00AC5326">
        <w:rPr>
          <w:rFonts w:ascii="Arial" w:eastAsia="Arial" w:hAnsi="Arial" w:cs="Arial"/>
          <w:sz w:val="21"/>
        </w:rPr>
        <w:t xml:space="preserve"> </w:t>
      </w:r>
    </w:p>
    <w:p w14:paraId="74045A7C" w14:textId="77777777" w:rsidR="00576D3C" w:rsidRPr="00AC5326" w:rsidRDefault="00576D3C" w:rsidP="00576D3C">
      <w:pPr>
        <w:spacing w:after="12" w:line="249" w:lineRule="auto"/>
        <w:ind w:left="441" w:right="189" w:hanging="10"/>
        <w:jc w:val="both"/>
      </w:pPr>
      <w:r w:rsidRPr="00AC5326">
        <w:rPr>
          <w:rFonts w:ascii="Arial" w:eastAsia="Arial" w:hAnsi="Arial" w:cs="Arial"/>
          <w:sz w:val="21"/>
        </w:rPr>
        <w:t xml:space="preserve">Če so bili v: </w:t>
      </w:r>
    </w:p>
    <w:p w14:paraId="66103171" w14:textId="77777777" w:rsidR="00576D3C" w:rsidRPr="00AC5326" w:rsidRDefault="00576D3C" w:rsidP="00576D3C">
      <w:pPr>
        <w:numPr>
          <w:ilvl w:val="0"/>
          <w:numId w:val="19"/>
        </w:numPr>
        <w:spacing w:after="12" w:line="249" w:lineRule="auto"/>
        <w:ind w:right="189" w:hanging="275"/>
        <w:jc w:val="both"/>
      </w:pPr>
      <w:r w:rsidRPr="00AC5326">
        <w:rPr>
          <w:rFonts w:ascii="Arial" w:eastAsia="Arial" w:hAnsi="Arial" w:cs="Arial"/>
          <w:sz w:val="21"/>
        </w:rPr>
        <w:t>Ru</w:t>
      </w:r>
      <w:r>
        <w:rPr>
          <w:rFonts w:ascii="Arial" w:eastAsia="Arial" w:hAnsi="Arial" w:cs="Arial"/>
          <w:sz w:val="21"/>
        </w:rPr>
        <w:t xml:space="preserve">briki 2 – Registrska številka, </w:t>
      </w:r>
    </w:p>
    <w:p w14:paraId="1645B98F" w14:textId="77777777" w:rsidR="00576D3C" w:rsidRPr="00AC5326" w:rsidRDefault="00576D3C" w:rsidP="00576D3C">
      <w:pPr>
        <w:numPr>
          <w:ilvl w:val="0"/>
          <w:numId w:val="19"/>
        </w:numPr>
        <w:spacing w:after="5" w:line="249" w:lineRule="auto"/>
        <w:ind w:right="189" w:hanging="275"/>
        <w:jc w:val="both"/>
      </w:pPr>
      <w:r w:rsidRPr="00AC5326">
        <w:rPr>
          <w:rFonts w:ascii="Arial" w:eastAsia="Arial" w:hAnsi="Arial" w:cs="Arial"/>
          <w:sz w:val="21"/>
        </w:rPr>
        <w:t xml:space="preserve">Rubriki 3 – Matična številka poslovnega subjekta, </w:t>
      </w:r>
    </w:p>
    <w:p w14:paraId="0BEC5FF2" w14:textId="77777777" w:rsidR="00576D3C" w:rsidRPr="00AC5326" w:rsidRDefault="00576D3C" w:rsidP="00576D3C">
      <w:pPr>
        <w:numPr>
          <w:ilvl w:val="0"/>
          <w:numId w:val="19"/>
        </w:numPr>
        <w:spacing w:after="12" w:line="249" w:lineRule="auto"/>
        <w:ind w:right="189" w:hanging="275"/>
        <w:jc w:val="both"/>
      </w:pPr>
      <w:r>
        <w:rPr>
          <w:rFonts w:ascii="Arial" w:eastAsia="Arial" w:hAnsi="Arial" w:cs="Arial"/>
          <w:sz w:val="21"/>
        </w:rPr>
        <w:t xml:space="preserve">Rubriki 4 – EMŠO zavezanca, </w:t>
      </w:r>
    </w:p>
    <w:p w14:paraId="062974D9" w14:textId="77777777" w:rsidR="00576D3C" w:rsidRPr="00AC5326" w:rsidRDefault="00576D3C" w:rsidP="00576D3C">
      <w:pPr>
        <w:numPr>
          <w:ilvl w:val="0"/>
          <w:numId w:val="19"/>
        </w:numPr>
        <w:spacing w:after="12" w:line="249" w:lineRule="auto"/>
        <w:ind w:right="189" w:hanging="275"/>
        <w:jc w:val="both"/>
      </w:pPr>
      <w:r w:rsidRPr="00AC5326">
        <w:rPr>
          <w:rFonts w:ascii="Arial" w:eastAsia="Arial" w:hAnsi="Arial" w:cs="Arial"/>
          <w:sz w:val="21"/>
        </w:rPr>
        <w:t xml:space="preserve">Rubriki </w:t>
      </w:r>
      <w:r>
        <w:rPr>
          <w:rFonts w:ascii="Arial" w:eastAsia="Arial" w:hAnsi="Arial" w:cs="Arial"/>
          <w:sz w:val="21"/>
        </w:rPr>
        <w:t xml:space="preserve">5 – Davčna številka zavezanca, </w:t>
      </w:r>
    </w:p>
    <w:p w14:paraId="7F746991" w14:textId="77777777" w:rsidR="00576D3C" w:rsidRPr="00AC5326" w:rsidRDefault="00576D3C" w:rsidP="00576D3C">
      <w:pPr>
        <w:numPr>
          <w:ilvl w:val="0"/>
          <w:numId w:val="19"/>
        </w:numPr>
        <w:spacing w:after="12" w:line="249" w:lineRule="auto"/>
        <w:ind w:right="189" w:hanging="275"/>
        <w:jc w:val="both"/>
      </w:pPr>
      <w:r>
        <w:rPr>
          <w:rFonts w:ascii="Arial" w:eastAsia="Arial" w:hAnsi="Arial" w:cs="Arial"/>
          <w:sz w:val="21"/>
        </w:rPr>
        <w:t xml:space="preserve">Rubriki 6 – EMŠO zavarovanca, </w:t>
      </w:r>
    </w:p>
    <w:p w14:paraId="3002DD7B" w14:textId="77777777" w:rsidR="00576D3C" w:rsidRPr="00AC5326" w:rsidRDefault="00576D3C" w:rsidP="00576D3C">
      <w:pPr>
        <w:numPr>
          <w:ilvl w:val="0"/>
          <w:numId w:val="19"/>
        </w:numPr>
        <w:spacing w:after="5" w:line="249" w:lineRule="auto"/>
        <w:ind w:right="189" w:hanging="275"/>
        <w:jc w:val="both"/>
      </w:pPr>
      <w:r w:rsidRPr="00AC5326">
        <w:rPr>
          <w:rFonts w:ascii="Arial" w:eastAsia="Arial" w:hAnsi="Arial" w:cs="Arial"/>
          <w:sz w:val="21"/>
        </w:rPr>
        <w:t>Rubriki 15</w:t>
      </w:r>
      <w:r>
        <w:rPr>
          <w:rFonts w:ascii="Arial" w:eastAsia="Arial" w:hAnsi="Arial" w:cs="Arial"/>
          <w:sz w:val="21"/>
        </w:rPr>
        <w:t xml:space="preserve"> – Datum pričetka zavarovanja, </w:t>
      </w:r>
    </w:p>
    <w:p w14:paraId="78F7909F" w14:textId="77777777" w:rsidR="00576D3C" w:rsidRPr="00AC5326" w:rsidRDefault="00576D3C" w:rsidP="00576D3C">
      <w:pPr>
        <w:numPr>
          <w:ilvl w:val="0"/>
          <w:numId w:val="19"/>
        </w:numPr>
        <w:spacing w:after="5" w:line="249" w:lineRule="auto"/>
        <w:ind w:right="189" w:hanging="275"/>
        <w:jc w:val="both"/>
      </w:pPr>
      <w:r w:rsidRPr="00AC5326">
        <w:rPr>
          <w:rFonts w:ascii="Arial" w:eastAsia="Arial" w:hAnsi="Arial" w:cs="Arial"/>
          <w:sz w:val="21"/>
        </w:rPr>
        <w:t>Rubrik</w:t>
      </w:r>
      <w:r>
        <w:rPr>
          <w:rFonts w:ascii="Arial" w:eastAsia="Arial" w:hAnsi="Arial" w:cs="Arial"/>
          <w:sz w:val="21"/>
        </w:rPr>
        <w:t xml:space="preserve">i 16 – Podlaga za zavarovanje, </w:t>
      </w:r>
    </w:p>
    <w:p w14:paraId="4C7414E7" w14:textId="77777777" w:rsidR="00576D3C" w:rsidRPr="00AC5326" w:rsidRDefault="00576D3C" w:rsidP="00576D3C">
      <w:pPr>
        <w:numPr>
          <w:ilvl w:val="0"/>
          <w:numId w:val="19"/>
        </w:numPr>
        <w:spacing w:after="12" w:line="249" w:lineRule="auto"/>
        <w:ind w:right="189" w:hanging="275"/>
        <w:jc w:val="both"/>
      </w:pPr>
      <w:r w:rsidRPr="00AC5326">
        <w:rPr>
          <w:rFonts w:ascii="Arial" w:eastAsia="Arial" w:hAnsi="Arial" w:cs="Arial"/>
          <w:sz w:val="21"/>
        </w:rPr>
        <w:t xml:space="preserve">Rubriki 17 – Delovni/zavarovalni čas zavarovanca, </w:t>
      </w:r>
    </w:p>
    <w:p w14:paraId="1C52C68D" w14:textId="77777777" w:rsidR="00576D3C" w:rsidRPr="00AC5326" w:rsidRDefault="00576D3C" w:rsidP="00576D3C">
      <w:pPr>
        <w:numPr>
          <w:ilvl w:val="0"/>
          <w:numId w:val="19"/>
        </w:numPr>
        <w:spacing w:after="12" w:line="249" w:lineRule="auto"/>
        <w:ind w:right="189" w:hanging="275"/>
        <w:jc w:val="both"/>
      </w:pPr>
      <w:r w:rsidRPr="00AC5326">
        <w:rPr>
          <w:rFonts w:ascii="Arial" w:eastAsia="Arial" w:hAnsi="Arial" w:cs="Arial"/>
          <w:sz w:val="21"/>
        </w:rPr>
        <w:t xml:space="preserve">Rubriki 18 – Polni delovni/zavarovalni čas zavezanca, </w:t>
      </w:r>
    </w:p>
    <w:p w14:paraId="2E97C087" w14:textId="77777777" w:rsidR="00576D3C" w:rsidRPr="00AC5326" w:rsidRDefault="00576D3C" w:rsidP="00576D3C">
      <w:pPr>
        <w:numPr>
          <w:ilvl w:val="0"/>
          <w:numId w:val="19"/>
        </w:numPr>
        <w:spacing w:after="5" w:line="249" w:lineRule="auto"/>
        <w:ind w:right="189" w:hanging="275"/>
        <w:jc w:val="both"/>
      </w:pPr>
      <w:r w:rsidRPr="00AC5326">
        <w:rPr>
          <w:rFonts w:ascii="Arial" w:eastAsia="Arial" w:hAnsi="Arial" w:cs="Arial"/>
          <w:sz w:val="21"/>
        </w:rPr>
        <w:t xml:space="preserve">Rubriki 28 – Poslan v državo ali </w:t>
      </w:r>
    </w:p>
    <w:p w14:paraId="0EC1C274" w14:textId="77777777" w:rsidR="00576D3C" w:rsidRPr="00AC5326" w:rsidRDefault="00576D3C" w:rsidP="00576D3C">
      <w:pPr>
        <w:numPr>
          <w:ilvl w:val="0"/>
          <w:numId w:val="19"/>
        </w:numPr>
        <w:spacing w:after="5" w:line="249" w:lineRule="auto"/>
        <w:ind w:right="189" w:hanging="275"/>
        <w:jc w:val="both"/>
      </w:pPr>
      <w:r w:rsidRPr="00AC5326">
        <w:rPr>
          <w:rFonts w:ascii="Arial" w:eastAsia="Arial" w:hAnsi="Arial" w:cs="Arial"/>
          <w:sz w:val="21"/>
        </w:rPr>
        <w:t xml:space="preserve">Rubriki 30 – Prostovoljno pokojninsko zavarovanje </w:t>
      </w:r>
    </w:p>
    <w:p w14:paraId="3A4D9397" w14:textId="77777777" w:rsidR="00576D3C" w:rsidRDefault="00576D3C" w:rsidP="00576D3C">
      <w:pPr>
        <w:spacing w:after="282" w:line="249" w:lineRule="auto"/>
        <w:ind w:left="456" w:right="187" w:hanging="10"/>
        <w:jc w:val="both"/>
        <w:rPr>
          <w:rFonts w:ascii="Arial" w:eastAsia="Arial" w:hAnsi="Arial" w:cs="Arial"/>
          <w:sz w:val="21"/>
        </w:rPr>
      </w:pPr>
      <w:r w:rsidRPr="00AC5326">
        <w:rPr>
          <w:rFonts w:ascii="Arial" w:eastAsia="Arial" w:hAnsi="Arial" w:cs="Arial"/>
          <w:sz w:val="21"/>
        </w:rPr>
        <w:t xml:space="preserve">sporočeni napačni podatki oziroma če je bilo naknadno ugotovljeno, da ni pogojev za zavarovanje, zavezanec kot datum prenehanja zavarovanja vpiše datum pričetka zavarovanja iz napačne prijave (rubrika 15), v rubriki 31 – Vzrok prenehanja zavarovanja pa vpiše šifro 16 - razveljavitev (storno) napačne prijave. Zavezanec, ki je sporočil napačen podatek, mora istočasno z vložitvijo obrazca M-2 vložiti tudi novo prijavo v zavarovanje (obrazec M-1) s pravilnimi podatki. </w:t>
      </w:r>
    </w:p>
    <w:p w14:paraId="50F69D3D" w14:textId="77777777" w:rsidR="009931BA" w:rsidRDefault="009931BA" w:rsidP="00576D3C">
      <w:pPr>
        <w:spacing w:after="282" w:line="249" w:lineRule="auto"/>
        <w:ind w:left="456" w:right="187" w:hanging="10"/>
        <w:jc w:val="both"/>
        <w:rPr>
          <w:rFonts w:ascii="Arial" w:eastAsia="Arial" w:hAnsi="Arial" w:cs="Arial"/>
          <w:sz w:val="21"/>
        </w:rPr>
      </w:pPr>
    </w:p>
    <w:p w14:paraId="4D23CB37" w14:textId="77777777" w:rsidR="00576D3C" w:rsidRPr="00AC5326" w:rsidRDefault="00576D3C" w:rsidP="00576D3C">
      <w:pPr>
        <w:spacing w:after="93" w:line="265" w:lineRule="auto"/>
        <w:ind w:left="381" w:hanging="10"/>
      </w:pPr>
      <w:r w:rsidRPr="00AC5326">
        <w:rPr>
          <w:rFonts w:ascii="Arial" w:eastAsia="Arial" w:hAnsi="Arial" w:cs="Arial"/>
          <w:b/>
          <w:sz w:val="21"/>
        </w:rPr>
        <w:lastRenderedPageBreak/>
        <w:t xml:space="preserve">OPOMBA </w:t>
      </w:r>
    </w:p>
    <w:p w14:paraId="7137E222" w14:textId="77777777" w:rsidR="00576D3C" w:rsidRPr="00AC5326" w:rsidRDefault="00576D3C" w:rsidP="00576D3C">
      <w:pPr>
        <w:spacing w:after="279" w:line="249" w:lineRule="auto"/>
        <w:ind w:left="456" w:right="187" w:hanging="10"/>
        <w:jc w:val="both"/>
      </w:pPr>
      <w:r w:rsidRPr="00AC5326">
        <w:rPr>
          <w:rFonts w:ascii="Arial" w:eastAsia="Arial" w:hAnsi="Arial" w:cs="Arial"/>
          <w:sz w:val="21"/>
        </w:rPr>
        <w:t xml:space="preserve">Vrstica je namenjena predvsem zapisom ZZZS o okoliščinah, ki so osnova za izvedbo odjave zavarovanca (npr. vpis organa, ki je izdal odločbo o ugotovitvi statusa zavarovanca po uradni dolžnosti; dokument, ki je osnova za vpis podatka v evidenco ipd.) in o razlogih za uradni oziroma overjeni popravek podatka na obrazcu. </w:t>
      </w:r>
    </w:p>
    <w:p w14:paraId="07EB1470" w14:textId="77777777" w:rsidR="00576D3C" w:rsidRPr="00AC5326" w:rsidRDefault="00576D3C" w:rsidP="00576D3C">
      <w:pPr>
        <w:spacing w:after="93" w:line="265" w:lineRule="auto"/>
        <w:ind w:left="381" w:hanging="10"/>
      </w:pPr>
      <w:r w:rsidRPr="00AC5326">
        <w:rPr>
          <w:rFonts w:ascii="Arial" w:eastAsia="Arial" w:hAnsi="Arial" w:cs="Arial"/>
          <w:b/>
          <w:sz w:val="21"/>
        </w:rPr>
        <w:t xml:space="preserve">DATUM IZPOLNITVE ODJAVE IN PODPIS ODGOVORNE OSEBE ZAVEZANCA </w:t>
      </w:r>
    </w:p>
    <w:p w14:paraId="607BB752" w14:textId="77777777" w:rsidR="00576D3C" w:rsidRPr="00AC5326" w:rsidRDefault="00576D3C" w:rsidP="00576D3C">
      <w:pPr>
        <w:spacing w:after="279" w:line="249" w:lineRule="auto"/>
        <w:ind w:left="415" w:hanging="10"/>
      </w:pPr>
      <w:r w:rsidRPr="00AC5326">
        <w:rPr>
          <w:rFonts w:ascii="Arial" w:eastAsia="Arial" w:hAnsi="Arial" w:cs="Arial"/>
          <w:sz w:val="21"/>
        </w:rPr>
        <w:t xml:space="preserve">Zavezanec vpiše datum izpolnitve odjave. Obrazec podpiše oseba, odgovorna za vložitev odjave. </w:t>
      </w:r>
    </w:p>
    <w:p w14:paraId="0534AC32" w14:textId="77777777" w:rsidR="00576D3C" w:rsidRPr="00AC5326" w:rsidRDefault="00576D3C" w:rsidP="00576D3C">
      <w:pPr>
        <w:spacing w:after="97"/>
        <w:ind w:left="420"/>
      </w:pPr>
      <w:r w:rsidRPr="00AC5326">
        <w:rPr>
          <w:rFonts w:ascii="Arial" w:eastAsia="Arial" w:hAnsi="Arial" w:cs="Arial"/>
          <w:b/>
          <w:sz w:val="21"/>
        </w:rPr>
        <w:t xml:space="preserve">ŽIG </w:t>
      </w:r>
    </w:p>
    <w:p w14:paraId="50BEA0C0" w14:textId="77777777" w:rsidR="00576D3C" w:rsidRPr="00AC5326" w:rsidRDefault="00576D3C" w:rsidP="00576D3C">
      <w:pPr>
        <w:spacing w:after="279" w:line="249" w:lineRule="auto"/>
        <w:ind w:left="415" w:hanging="10"/>
      </w:pPr>
      <w:r w:rsidRPr="00AC5326">
        <w:rPr>
          <w:rFonts w:ascii="Arial" w:eastAsia="Arial" w:hAnsi="Arial" w:cs="Arial"/>
          <w:sz w:val="21"/>
        </w:rPr>
        <w:t xml:space="preserve">Zavezanec odtisne žig, če ga uporablja pri svojem poslovanju.  </w:t>
      </w:r>
    </w:p>
    <w:p w14:paraId="3C29D47F" w14:textId="77777777" w:rsidR="00576D3C" w:rsidRPr="00AC5326" w:rsidRDefault="00576D3C" w:rsidP="00576D3C">
      <w:pPr>
        <w:spacing w:after="93" w:line="265" w:lineRule="auto"/>
        <w:ind w:left="381" w:hanging="10"/>
      </w:pPr>
      <w:r w:rsidRPr="00AC5326">
        <w:rPr>
          <w:rFonts w:ascii="Arial" w:eastAsia="Arial" w:hAnsi="Arial" w:cs="Arial"/>
          <w:b/>
          <w:sz w:val="21"/>
        </w:rPr>
        <w:t xml:space="preserve">POTRDITEV VPISA V EVIDENCO </w:t>
      </w:r>
    </w:p>
    <w:p w14:paraId="2BC9D172" w14:textId="77777777" w:rsidR="00576D3C" w:rsidRPr="00AC5326" w:rsidRDefault="00576D3C" w:rsidP="00576D3C">
      <w:pPr>
        <w:spacing w:after="126" w:line="249" w:lineRule="auto"/>
        <w:ind w:left="415" w:hanging="10"/>
      </w:pPr>
      <w:r w:rsidRPr="00AC5326">
        <w:rPr>
          <w:rFonts w:ascii="Arial" w:eastAsia="Arial" w:hAnsi="Arial" w:cs="Arial"/>
          <w:sz w:val="21"/>
        </w:rPr>
        <w:t>Potrditev vpisa podatkov v evidenco vpiše ZZZS in obsega:</w:t>
      </w:r>
      <w:r w:rsidRPr="00AC5326">
        <w:rPr>
          <w:rFonts w:ascii="Arial" w:eastAsia="Arial" w:hAnsi="Arial" w:cs="Arial"/>
          <w:b/>
          <w:sz w:val="21"/>
        </w:rPr>
        <w:t xml:space="preserve"> </w:t>
      </w:r>
    </w:p>
    <w:p w14:paraId="7874DCED" w14:textId="77777777" w:rsidR="00576D3C" w:rsidRPr="00AC5326" w:rsidRDefault="00576D3C" w:rsidP="00576D3C">
      <w:pPr>
        <w:numPr>
          <w:ilvl w:val="0"/>
          <w:numId w:val="20"/>
        </w:numPr>
        <w:spacing w:after="5" w:line="249" w:lineRule="auto"/>
        <w:ind w:right="187" w:hanging="275"/>
        <w:jc w:val="both"/>
      </w:pPr>
      <w:r w:rsidRPr="00AC5326">
        <w:rPr>
          <w:rFonts w:ascii="Arial" w:eastAsia="Arial" w:hAnsi="Arial" w:cs="Arial"/>
          <w:sz w:val="21"/>
        </w:rPr>
        <w:t xml:space="preserve">datum vpisa v evidenco, </w:t>
      </w:r>
    </w:p>
    <w:p w14:paraId="364C5A1F" w14:textId="77777777" w:rsidR="00576D3C" w:rsidRPr="00AC5326" w:rsidRDefault="00576D3C" w:rsidP="00576D3C">
      <w:pPr>
        <w:numPr>
          <w:ilvl w:val="0"/>
          <w:numId w:val="20"/>
        </w:numPr>
        <w:spacing w:after="9" w:line="249" w:lineRule="auto"/>
        <w:ind w:right="187" w:hanging="275"/>
        <w:jc w:val="both"/>
      </w:pPr>
      <w:r w:rsidRPr="00AC5326">
        <w:rPr>
          <w:rFonts w:ascii="Arial" w:eastAsia="Arial" w:hAnsi="Arial" w:cs="Arial"/>
          <w:sz w:val="21"/>
        </w:rPr>
        <w:t xml:space="preserve">številka dokumenta ZZZS </w:t>
      </w:r>
    </w:p>
    <w:p w14:paraId="2116D467" w14:textId="05664AC7" w:rsidR="00A913CB" w:rsidRDefault="00576D3C" w:rsidP="00CB7D2D">
      <w:pPr>
        <w:numPr>
          <w:ilvl w:val="0"/>
          <w:numId w:val="20"/>
        </w:numPr>
        <w:spacing w:after="5" w:line="249" w:lineRule="auto"/>
        <w:ind w:right="187" w:hanging="275"/>
        <w:jc w:val="both"/>
      </w:pPr>
      <w:r w:rsidRPr="00AC5326">
        <w:rPr>
          <w:rFonts w:ascii="Arial" w:eastAsia="Arial" w:hAnsi="Arial" w:cs="Arial"/>
          <w:sz w:val="21"/>
        </w:rPr>
        <w:t>ime in priimek uradne osebe, ki je vpis izvedla, ter v primeru obrazca v papirni obliki, njen podpis, v primeru elektronske vloge, vložene prek sistema za podporo poslovnim subjektom, podpis s kvalificiranim digitalnim potrdilom sistema ZZZS.</w:t>
      </w:r>
      <w:r>
        <w:rPr>
          <w:rFonts w:ascii="Arial" w:eastAsia="Arial" w:hAnsi="Arial" w:cs="Arial"/>
          <w:sz w:val="21"/>
        </w:rPr>
        <w:t>«</w:t>
      </w:r>
      <w:r w:rsidRPr="00AC5326">
        <w:rPr>
          <w:rFonts w:ascii="Arial" w:eastAsia="Arial" w:hAnsi="Arial" w:cs="Arial"/>
          <w:sz w:val="21"/>
        </w:rPr>
        <w:t xml:space="preserve"> </w:t>
      </w:r>
    </w:p>
    <w:sectPr w:rsidR="00A913CB">
      <w:headerReference w:type="even" r:id="rId12"/>
      <w:headerReference w:type="default" r:id="rId13"/>
      <w:headerReference w:type="first" r:id="rId14"/>
      <w:type w:val="continuous"/>
      <w:pgSz w:w="11906" w:h="16838"/>
      <w:pgMar w:top="1313" w:right="1305" w:bottom="929" w:left="1152"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285D17" w14:textId="77777777" w:rsidR="007F7251" w:rsidRDefault="007F7251">
      <w:pPr>
        <w:spacing w:after="0" w:line="240" w:lineRule="auto"/>
      </w:pPr>
      <w:r>
        <w:separator/>
      </w:r>
    </w:p>
  </w:endnote>
  <w:endnote w:type="continuationSeparator" w:id="0">
    <w:p w14:paraId="1FFEF1C3" w14:textId="77777777" w:rsidR="007F7251" w:rsidRDefault="007F725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72FD75F" w14:textId="77777777" w:rsidR="007F7251" w:rsidRDefault="007F7251">
      <w:pPr>
        <w:spacing w:after="0" w:line="240" w:lineRule="auto"/>
      </w:pPr>
      <w:r>
        <w:separator/>
      </w:r>
    </w:p>
  </w:footnote>
  <w:footnote w:type="continuationSeparator" w:id="0">
    <w:p w14:paraId="28355EBB" w14:textId="77777777" w:rsidR="007F7251" w:rsidRDefault="007F725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C9A6A1" w14:textId="45D0CAE3" w:rsidR="00580144" w:rsidRPr="00697804" w:rsidRDefault="00580144" w:rsidP="00697804">
    <w:pPr>
      <w:tabs>
        <w:tab w:val="left" w:pos="5449"/>
        <w:tab w:val="left" w:pos="7845"/>
        <w:tab w:val="right" w:pos="9699"/>
      </w:tabs>
      <w:spacing w:after="0"/>
      <w:rPr>
        <w:color w:val="3B3838" w:themeColor="background2" w:themeShade="4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F60386" w14:textId="0F2315C2" w:rsidR="00580144" w:rsidRPr="00697804" w:rsidRDefault="00580144" w:rsidP="00697804">
    <w:pPr>
      <w:tabs>
        <w:tab w:val="left" w:pos="5449"/>
        <w:tab w:val="left" w:pos="7845"/>
        <w:tab w:val="right" w:pos="9699"/>
      </w:tabs>
      <w:spacing w:after="0"/>
      <w:rPr>
        <w:color w:val="3B3838" w:themeColor="background2" w:themeShade="4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C4FCC2" w14:textId="77777777" w:rsidR="00580144" w:rsidRDefault="00580144">
    <w:pPr>
      <w:tabs>
        <w:tab w:val="right" w:pos="9699"/>
      </w:tabs>
      <w:spacing w:after="0"/>
    </w:pPr>
    <w:r>
      <w:rPr>
        <w:noProof/>
      </w:rPr>
      <mc:AlternateContent>
        <mc:Choice Requires="wpg">
          <w:drawing>
            <wp:anchor distT="0" distB="0" distL="114300" distR="114300" simplePos="0" relativeHeight="251660288" behindDoc="0" locked="0" layoutInCell="1" allowOverlap="1" wp14:anchorId="201FC578" wp14:editId="7DE74F5A">
              <wp:simplePos x="0" y="0"/>
              <wp:positionH relativeFrom="page">
                <wp:posOffset>720000</wp:posOffset>
              </wp:positionH>
              <wp:positionV relativeFrom="page">
                <wp:posOffset>829333</wp:posOffset>
              </wp:positionV>
              <wp:extent cx="6120003" cy="6350"/>
              <wp:effectExtent l="0" t="0" r="0" b="0"/>
              <wp:wrapSquare wrapText="bothSides"/>
              <wp:docPr id="207302" name="Group 207302"/>
              <wp:cNvGraphicFramePr/>
              <a:graphic xmlns:a="http://schemas.openxmlformats.org/drawingml/2006/main">
                <a:graphicData uri="http://schemas.microsoft.com/office/word/2010/wordprocessingGroup">
                  <wpg:wgp>
                    <wpg:cNvGrpSpPr/>
                    <wpg:grpSpPr>
                      <a:xfrm>
                        <a:off x="0" y="0"/>
                        <a:ext cx="6120003" cy="6350"/>
                        <a:chOff x="0" y="0"/>
                        <a:chExt cx="6120003" cy="6350"/>
                      </a:xfrm>
                    </wpg:grpSpPr>
                    <wps:wsp>
                      <wps:cNvPr id="207303" name="Shape 207303"/>
                      <wps:cNvSpPr/>
                      <wps:spPr>
                        <a:xfrm>
                          <a:off x="0" y="0"/>
                          <a:ext cx="6120003" cy="0"/>
                        </a:xfrm>
                        <a:custGeom>
                          <a:avLst/>
                          <a:gdLst/>
                          <a:ahLst/>
                          <a:cxnLst/>
                          <a:rect l="0" t="0" r="0" b="0"/>
                          <a:pathLst>
                            <a:path w="6120003">
                              <a:moveTo>
                                <a:pt x="0" y="0"/>
                              </a:moveTo>
                              <a:lnTo>
                                <a:pt x="6120003" y="0"/>
                              </a:lnTo>
                            </a:path>
                          </a:pathLst>
                        </a:custGeom>
                        <a:ln w="6350" cap="flat">
                          <a:miter lim="127000"/>
                        </a:ln>
                      </wps:spPr>
                      <wps:style>
                        <a:lnRef idx="1">
                          <a:srgbClr val="181717"/>
                        </a:lnRef>
                        <a:fillRef idx="0">
                          <a:srgbClr val="000000">
                            <a:alpha val="0"/>
                          </a:srgbClr>
                        </a:fillRef>
                        <a:effectRef idx="0">
                          <a:scrgbClr r="0" g="0" b="0"/>
                        </a:effectRef>
                        <a:fontRef idx="none"/>
                      </wps:style>
                      <wps:bodyPr/>
                    </wps:wsp>
                  </wpg:wgp>
                </a:graphicData>
              </a:graphic>
            </wp:anchor>
          </w:drawing>
        </mc:Choice>
        <mc:Fallback xmlns:w16du="http://schemas.microsoft.com/office/word/2023/wordml/word16du" xmlns:w16sdtfl="http://schemas.microsoft.com/office/word/2024/wordml/sdtformatlock">
          <w:pict>
            <v:group w14:anchorId="18C62EA1" id="Group 207302" o:spid="_x0000_s1026" style="position:absolute;margin-left:56.7pt;margin-top:65.3pt;width:481.9pt;height:.5pt;z-index:251660288;mso-position-horizontal-relative:page;mso-position-vertical-relative:page" coordsize="6120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">
              <v:shape id="Shape 207303" o:spid="_x0000_s1027" style="position:absolute;width:61200;height:0;visibility:visible;mso-wrap-style:square;v-text-anchor:top" coordsize="612000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" path="m,l6120003,e" filled="f" strokecolor="#181717" strokeweight=".5pt">
                <v:stroke miterlimit="83231f" joinstyle="miter"/>
                <v:path arrowok="t" textboxrect="0,0,6120003,0"/>
              </v:shape>
              <w10:wrap type="square" anchorx="page" anchory="page"/>
            </v:group>
          </w:pict>
        </mc:Fallback>
      </mc:AlternateContent>
    </w:r>
    <w:r>
      <w:rPr>
        <w:rFonts w:ascii="Arial" w:eastAsia="Arial" w:hAnsi="Arial" w:cs="Arial"/>
        <w:b/>
        <w:color w:val="181717"/>
        <w:sz w:val="20"/>
      </w:rPr>
      <w:t xml:space="preserve">Uradni list </w:t>
    </w:r>
    <w:r>
      <w:rPr>
        <w:rFonts w:ascii="Arial" w:eastAsia="Arial" w:hAnsi="Arial" w:cs="Arial"/>
        <w:color w:val="181717"/>
        <w:sz w:val="20"/>
      </w:rPr>
      <w:t>Republike Slovenije</w:t>
    </w:r>
    <w:r>
      <w:rPr>
        <w:rFonts w:ascii="Arial" w:eastAsia="Arial" w:hAnsi="Arial" w:cs="Arial"/>
        <w:color w:val="181717"/>
        <w:sz w:val="21"/>
      </w:rPr>
      <w:t xml:space="preserve"> </w:t>
    </w:r>
    <w:r>
      <w:rPr>
        <w:rFonts w:ascii="Arial" w:eastAsia="Arial" w:hAnsi="Arial" w:cs="Arial"/>
        <w:color w:val="181717"/>
        <w:sz w:val="21"/>
      </w:rPr>
      <w:tab/>
    </w:r>
    <w:r>
      <w:rPr>
        <w:rFonts w:ascii="Arial" w:eastAsia="Arial" w:hAnsi="Arial" w:cs="Arial"/>
        <w:color w:val="181717"/>
        <w:sz w:val="16"/>
      </w:rPr>
      <w:t>Št.</w:t>
    </w:r>
    <w:r>
      <w:rPr>
        <w:rFonts w:ascii="Arial" w:eastAsia="Arial" w:hAnsi="Arial" w:cs="Arial"/>
        <w:color w:val="181717"/>
      </w:rPr>
      <w:t xml:space="preserve"> </w:t>
    </w:r>
    <w:r>
      <w:rPr>
        <w:rFonts w:ascii="Arial" w:eastAsia="Arial" w:hAnsi="Arial" w:cs="Arial"/>
        <w:b/>
        <w:color w:val="181717"/>
      </w:rPr>
      <w:t xml:space="preserve">55 / 13. 9. 2019 / </w:t>
    </w:r>
    <w:r>
      <w:rPr>
        <w:rFonts w:ascii="Arial" w:eastAsia="Arial" w:hAnsi="Arial" w:cs="Arial"/>
        <w:color w:val="181717"/>
        <w:sz w:val="16"/>
      </w:rPr>
      <w:t>Stran</w:t>
    </w:r>
    <w:r>
      <w:rPr>
        <w:rFonts w:ascii="Arial" w:eastAsia="Arial" w:hAnsi="Arial" w:cs="Arial"/>
        <w:b/>
        <w:color w:val="181717"/>
      </w:rPr>
      <w:t xml:space="preserve"> </w:t>
    </w:r>
    <w:r>
      <w:fldChar w:fldCharType="begin"/>
    </w:r>
    <w:r>
      <w:instrText xml:space="preserve"> PAGE   \* MERGEFORMAT </w:instrText>
    </w:r>
    <w:r>
      <w:fldChar w:fldCharType="separate"/>
    </w:r>
    <w:r>
      <w:rPr>
        <w:rFonts w:ascii="Arial" w:eastAsia="Arial" w:hAnsi="Arial" w:cs="Arial"/>
        <w:b/>
        <w:color w:val="181717"/>
      </w:rPr>
      <w:t>6771</w:t>
    </w:r>
    <w:r>
      <w:rPr>
        <w:rFonts w:ascii="Arial" w:eastAsia="Arial" w:hAnsi="Arial" w:cs="Arial"/>
        <w:b/>
        <w:color w:val="181717"/>
      </w:rPr>
      <w:fldChar w:fldCharType="end"/>
    </w:r>
    <w:r>
      <w:rPr>
        <w:rFonts w:ascii="Arial" w:eastAsia="Arial" w:hAnsi="Arial" w:cs="Arial"/>
        <w:b/>
        <w:color w:val="181717"/>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F309D9"/>
    <w:multiLevelType w:val="hybridMultilevel"/>
    <w:tmpl w:val="08482040"/>
    <w:lvl w:ilvl="0" w:tplc="C26649FE">
      <w:start w:val="1"/>
      <w:numFmt w:val="lowerLetter"/>
      <w:lvlText w:val="%1)"/>
      <w:lvlJc w:val="left"/>
      <w:pPr>
        <w:ind w:left="848"/>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1" w:tplc="F552FC44">
      <w:start w:val="1"/>
      <w:numFmt w:val="bullet"/>
      <w:lvlText w:val="-"/>
      <w:lvlJc w:val="left"/>
      <w:pPr>
        <w:ind w:left="106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2" w:tplc="6D0E1D82">
      <w:start w:val="1"/>
      <w:numFmt w:val="bullet"/>
      <w:lvlText w:val="▪"/>
      <w:lvlJc w:val="left"/>
      <w:pPr>
        <w:ind w:left="142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3" w:tplc="507E7076">
      <w:start w:val="1"/>
      <w:numFmt w:val="bullet"/>
      <w:lvlText w:val="•"/>
      <w:lvlJc w:val="left"/>
      <w:pPr>
        <w:ind w:left="214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4" w:tplc="CB24DA6A">
      <w:start w:val="1"/>
      <w:numFmt w:val="bullet"/>
      <w:lvlText w:val="o"/>
      <w:lvlJc w:val="left"/>
      <w:pPr>
        <w:ind w:left="286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5" w:tplc="D4D0C6D6">
      <w:start w:val="1"/>
      <w:numFmt w:val="bullet"/>
      <w:lvlText w:val="▪"/>
      <w:lvlJc w:val="left"/>
      <w:pPr>
        <w:ind w:left="358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6" w:tplc="A4ACEBDE">
      <w:start w:val="1"/>
      <w:numFmt w:val="bullet"/>
      <w:lvlText w:val="•"/>
      <w:lvlJc w:val="left"/>
      <w:pPr>
        <w:ind w:left="430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7" w:tplc="36F25090">
      <w:start w:val="1"/>
      <w:numFmt w:val="bullet"/>
      <w:lvlText w:val="o"/>
      <w:lvlJc w:val="left"/>
      <w:pPr>
        <w:ind w:left="502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8" w:tplc="F2C656F0">
      <w:start w:val="1"/>
      <w:numFmt w:val="bullet"/>
      <w:lvlText w:val="▪"/>
      <w:lvlJc w:val="left"/>
      <w:pPr>
        <w:ind w:left="574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abstractNum>
  <w:abstractNum w:abstractNumId="1" w15:restartNumberingAfterBreak="0">
    <w:nsid w:val="015246EE"/>
    <w:multiLevelType w:val="hybridMultilevel"/>
    <w:tmpl w:val="AEAEFE30"/>
    <w:lvl w:ilvl="0" w:tplc="31D4FF92">
      <w:start w:val="5"/>
      <w:numFmt w:val="decimal"/>
      <w:lvlText w:val="%1."/>
      <w:lvlJc w:val="left"/>
      <w:pPr>
        <w:ind w:left="848"/>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1" w:tplc="50A09598">
      <w:start w:val="1"/>
      <w:numFmt w:val="lowerLetter"/>
      <w:lvlText w:val="%2"/>
      <w:lvlJc w:val="left"/>
      <w:pPr>
        <w:ind w:left="108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2" w:tplc="7A16284E">
      <w:start w:val="1"/>
      <w:numFmt w:val="lowerRoman"/>
      <w:lvlText w:val="%3"/>
      <w:lvlJc w:val="left"/>
      <w:pPr>
        <w:ind w:left="180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3" w:tplc="85A45AEA">
      <w:start w:val="1"/>
      <w:numFmt w:val="decimal"/>
      <w:lvlText w:val="%4"/>
      <w:lvlJc w:val="left"/>
      <w:pPr>
        <w:ind w:left="252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4" w:tplc="394C9E24">
      <w:start w:val="1"/>
      <w:numFmt w:val="lowerLetter"/>
      <w:lvlText w:val="%5"/>
      <w:lvlJc w:val="left"/>
      <w:pPr>
        <w:ind w:left="324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5" w:tplc="34D8C5C2">
      <w:start w:val="1"/>
      <w:numFmt w:val="lowerRoman"/>
      <w:lvlText w:val="%6"/>
      <w:lvlJc w:val="left"/>
      <w:pPr>
        <w:ind w:left="396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6" w:tplc="390AC18C">
      <w:start w:val="1"/>
      <w:numFmt w:val="decimal"/>
      <w:lvlText w:val="%7"/>
      <w:lvlJc w:val="left"/>
      <w:pPr>
        <w:ind w:left="468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7" w:tplc="8F0666AE">
      <w:start w:val="1"/>
      <w:numFmt w:val="lowerLetter"/>
      <w:lvlText w:val="%8"/>
      <w:lvlJc w:val="left"/>
      <w:pPr>
        <w:ind w:left="540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8" w:tplc="7882A20A">
      <w:start w:val="1"/>
      <w:numFmt w:val="lowerRoman"/>
      <w:lvlText w:val="%9"/>
      <w:lvlJc w:val="left"/>
      <w:pPr>
        <w:ind w:left="612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abstractNum>
  <w:abstractNum w:abstractNumId="2" w15:restartNumberingAfterBreak="0">
    <w:nsid w:val="02AC2163"/>
    <w:multiLevelType w:val="hybridMultilevel"/>
    <w:tmpl w:val="0008A376"/>
    <w:lvl w:ilvl="0" w:tplc="7260349E">
      <w:numFmt w:val="decimal"/>
      <w:lvlText w:val="%1"/>
      <w:lvlJc w:val="left"/>
      <w:pPr>
        <w:ind w:left="1123"/>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1772C09C">
      <w:start w:val="1"/>
      <w:numFmt w:val="lowerLetter"/>
      <w:lvlText w:val="%2"/>
      <w:lvlJc w:val="left"/>
      <w:pPr>
        <w:ind w:left="109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A69C4418">
      <w:start w:val="1"/>
      <w:numFmt w:val="lowerRoman"/>
      <w:lvlText w:val="%3"/>
      <w:lvlJc w:val="left"/>
      <w:pPr>
        <w:ind w:left="181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A14EB49C">
      <w:start w:val="1"/>
      <w:numFmt w:val="decimal"/>
      <w:lvlText w:val="%4"/>
      <w:lvlJc w:val="left"/>
      <w:pPr>
        <w:ind w:left="253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73D638E4">
      <w:start w:val="1"/>
      <w:numFmt w:val="lowerLetter"/>
      <w:lvlText w:val="%5"/>
      <w:lvlJc w:val="left"/>
      <w:pPr>
        <w:ind w:left="325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07127756">
      <w:start w:val="1"/>
      <w:numFmt w:val="lowerRoman"/>
      <w:lvlText w:val="%6"/>
      <w:lvlJc w:val="left"/>
      <w:pPr>
        <w:ind w:left="397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B4327CD2">
      <w:start w:val="1"/>
      <w:numFmt w:val="decimal"/>
      <w:lvlText w:val="%7"/>
      <w:lvlJc w:val="left"/>
      <w:pPr>
        <w:ind w:left="469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06485DD0">
      <w:start w:val="1"/>
      <w:numFmt w:val="lowerLetter"/>
      <w:lvlText w:val="%8"/>
      <w:lvlJc w:val="left"/>
      <w:pPr>
        <w:ind w:left="541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6BD66166">
      <w:start w:val="1"/>
      <w:numFmt w:val="lowerRoman"/>
      <w:lvlText w:val="%9"/>
      <w:lvlJc w:val="left"/>
      <w:pPr>
        <w:ind w:left="613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3" w15:restartNumberingAfterBreak="0">
    <w:nsid w:val="02C31C08"/>
    <w:multiLevelType w:val="hybridMultilevel"/>
    <w:tmpl w:val="50D0D4BC"/>
    <w:lvl w:ilvl="0" w:tplc="30244B48">
      <w:start w:val="1"/>
      <w:numFmt w:val="bullet"/>
      <w:lvlText w:val="–"/>
      <w:lvlJc w:val="left"/>
      <w:pPr>
        <w:ind w:left="674"/>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E326E212">
      <w:start w:val="1"/>
      <w:numFmt w:val="lowerLetter"/>
      <w:lvlText w:val="%2)"/>
      <w:lvlJc w:val="left"/>
      <w:pPr>
        <w:ind w:left="743"/>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40209FAC">
      <w:start w:val="1"/>
      <w:numFmt w:val="bullet"/>
      <w:lvlText w:val="▪"/>
      <w:lvlJc w:val="left"/>
      <w:pPr>
        <w:ind w:left="1427"/>
      </w:pPr>
      <w:rPr>
        <w:rFonts w:ascii="Courier New" w:eastAsia="Courier New" w:hAnsi="Courier New" w:cs="Courier New"/>
        <w:b w:val="0"/>
        <w:i w:val="0"/>
        <w:strike w:val="0"/>
        <w:dstrike w:val="0"/>
        <w:color w:val="000000"/>
        <w:sz w:val="21"/>
        <w:szCs w:val="21"/>
        <w:u w:val="none" w:color="000000"/>
        <w:bdr w:val="none" w:sz="0" w:space="0" w:color="auto"/>
        <w:shd w:val="clear" w:color="auto" w:fill="auto"/>
        <w:vertAlign w:val="baseline"/>
      </w:rPr>
    </w:lvl>
    <w:lvl w:ilvl="3" w:tplc="2702CFC8">
      <w:start w:val="1"/>
      <w:numFmt w:val="bullet"/>
      <w:lvlText w:val="•"/>
      <w:lvlJc w:val="left"/>
      <w:pPr>
        <w:ind w:left="2147"/>
      </w:pPr>
      <w:rPr>
        <w:rFonts w:ascii="Courier New" w:eastAsia="Courier New" w:hAnsi="Courier New" w:cs="Courier New"/>
        <w:b w:val="0"/>
        <w:i w:val="0"/>
        <w:strike w:val="0"/>
        <w:dstrike w:val="0"/>
        <w:color w:val="000000"/>
        <w:sz w:val="21"/>
        <w:szCs w:val="21"/>
        <w:u w:val="none" w:color="000000"/>
        <w:bdr w:val="none" w:sz="0" w:space="0" w:color="auto"/>
        <w:shd w:val="clear" w:color="auto" w:fill="auto"/>
        <w:vertAlign w:val="baseline"/>
      </w:rPr>
    </w:lvl>
    <w:lvl w:ilvl="4" w:tplc="AE52ECBA">
      <w:start w:val="1"/>
      <w:numFmt w:val="bullet"/>
      <w:lvlText w:val="o"/>
      <w:lvlJc w:val="left"/>
      <w:pPr>
        <w:ind w:left="2867"/>
      </w:pPr>
      <w:rPr>
        <w:rFonts w:ascii="Courier New" w:eastAsia="Courier New" w:hAnsi="Courier New" w:cs="Courier New"/>
        <w:b w:val="0"/>
        <w:i w:val="0"/>
        <w:strike w:val="0"/>
        <w:dstrike w:val="0"/>
        <w:color w:val="000000"/>
        <w:sz w:val="21"/>
        <w:szCs w:val="21"/>
        <w:u w:val="none" w:color="000000"/>
        <w:bdr w:val="none" w:sz="0" w:space="0" w:color="auto"/>
        <w:shd w:val="clear" w:color="auto" w:fill="auto"/>
        <w:vertAlign w:val="baseline"/>
      </w:rPr>
    </w:lvl>
    <w:lvl w:ilvl="5" w:tplc="319452F2">
      <w:start w:val="1"/>
      <w:numFmt w:val="bullet"/>
      <w:lvlText w:val="▪"/>
      <w:lvlJc w:val="left"/>
      <w:pPr>
        <w:ind w:left="3587"/>
      </w:pPr>
      <w:rPr>
        <w:rFonts w:ascii="Courier New" w:eastAsia="Courier New" w:hAnsi="Courier New" w:cs="Courier New"/>
        <w:b w:val="0"/>
        <w:i w:val="0"/>
        <w:strike w:val="0"/>
        <w:dstrike w:val="0"/>
        <w:color w:val="000000"/>
        <w:sz w:val="21"/>
        <w:szCs w:val="21"/>
        <w:u w:val="none" w:color="000000"/>
        <w:bdr w:val="none" w:sz="0" w:space="0" w:color="auto"/>
        <w:shd w:val="clear" w:color="auto" w:fill="auto"/>
        <w:vertAlign w:val="baseline"/>
      </w:rPr>
    </w:lvl>
    <w:lvl w:ilvl="6" w:tplc="8944665E">
      <w:start w:val="1"/>
      <w:numFmt w:val="bullet"/>
      <w:lvlText w:val="•"/>
      <w:lvlJc w:val="left"/>
      <w:pPr>
        <w:ind w:left="4307"/>
      </w:pPr>
      <w:rPr>
        <w:rFonts w:ascii="Courier New" w:eastAsia="Courier New" w:hAnsi="Courier New" w:cs="Courier New"/>
        <w:b w:val="0"/>
        <w:i w:val="0"/>
        <w:strike w:val="0"/>
        <w:dstrike w:val="0"/>
        <w:color w:val="000000"/>
        <w:sz w:val="21"/>
        <w:szCs w:val="21"/>
        <w:u w:val="none" w:color="000000"/>
        <w:bdr w:val="none" w:sz="0" w:space="0" w:color="auto"/>
        <w:shd w:val="clear" w:color="auto" w:fill="auto"/>
        <w:vertAlign w:val="baseline"/>
      </w:rPr>
    </w:lvl>
    <w:lvl w:ilvl="7" w:tplc="B6263E44">
      <w:start w:val="1"/>
      <w:numFmt w:val="bullet"/>
      <w:lvlText w:val="o"/>
      <w:lvlJc w:val="left"/>
      <w:pPr>
        <w:ind w:left="5027"/>
      </w:pPr>
      <w:rPr>
        <w:rFonts w:ascii="Courier New" w:eastAsia="Courier New" w:hAnsi="Courier New" w:cs="Courier New"/>
        <w:b w:val="0"/>
        <w:i w:val="0"/>
        <w:strike w:val="0"/>
        <w:dstrike w:val="0"/>
        <w:color w:val="000000"/>
        <w:sz w:val="21"/>
        <w:szCs w:val="21"/>
        <w:u w:val="none" w:color="000000"/>
        <w:bdr w:val="none" w:sz="0" w:space="0" w:color="auto"/>
        <w:shd w:val="clear" w:color="auto" w:fill="auto"/>
        <w:vertAlign w:val="baseline"/>
      </w:rPr>
    </w:lvl>
    <w:lvl w:ilvl="8" w:tplc="06AA13A0">
      <w:start w:val="1"/>
      <w:numFmt w:val="bullet"/>
      <w:lvlText w:val="▪"/>
      <w:lvlJc w:val="left"/>
      <w:pPr>
        <w:ind w:left="5747"/>
      </w:pPr>
      <w:rPr>
        <w:rFonts w:ascii="Courier New" w:eastAsia="Courier New" w:hAnsi="Courier New" w:cs="Courier New"/>
        <w:b w:val="0"/>
        <w:i w:val="0"/>
        <w:strike w:val="0"/>
        <w:dstrike w:val="0"/>
        <w:color w:val="000000"/>
        <w:sz w:val="21"/>
        <w:szCs w:val="21"/>
        <w:u w:val="none" w:color="000000"/>
        <w:bdr w:val="none" w:sz="0" w:space="0" w:color="auto"/>
        <w:shd w:val="clear" w:color="auto" w:fill="auto"/>
        <w:vertAlign w:val="baseline"/>
      </w:rPr>
    </w:lvl>
  </w:abstractNum>
  <w:abstractNum w:abstractNumId="4" w15:restartNumberingAfterBreak="0">
    <w:nsid w:val="04F26C61"/>
    <w:multiLevelType w:val="hybridMultilevel"/>
    <w:tmpl w:val="09F096DE"/>
    <w:lvl w:ilvl="0" w:tplc="5F247A30">
      <w:start w:val="1"/>
      <w:numFmt w:val="decimalZero"/>
      <w:lvlText w:val="%1"/>
      <w:lvlJc w:val="left"/>
      <w:pPr>
        <w:ind w:left="1086"/>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1B3C0BFA">
      <w:start w:val="1"/>
      <w:numFmt w:val="lowerLetter"/>
      <w:lvlText w:val="%2"/>
      <w:lvlJc w:val="left"/>
      <w:pPr>
        <w:ind w:left="109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BC3257BC">
      <w:start w:val="1"/>
      <w:numFmt w:val="lowerRoman"/>
      <w:lvlText w:val="%3"/>
      <w:lvlJc w:val="left"/>
      <w:pPr>
        <w:ind w:left="181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2570A6E8">
      <w:start w:val="1"/>
      <w:numFmt w:val="decimal"/>
      <w:lvlText w:val="%4"/>
      <w:lvlJc w:val="left"/>
      <w:pPr>
        <w:ind w:left="253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BD224B08">
      <w:start w:val="1"/>
      <w:numFmt w:val="lowerLetter"/>
      <w:lvlText w:val="%5"/>
      <w:lvlJc w:val="left"/>
      <w:pPr>
        <w:ind w:left="325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FB220728">
      <w:start w:val="1"/>
      <w:numFmt w:val="lowerRoman"/>
      <w:lvlText w:val="%6"/>
      <w:lvlJc w:val="left"/>
      <w:pPr>
        <w:ind w:left="397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D6A4E3E4">
      <w:start w:val="1"/>
      <w:numFmt w:val="decimal"/>
      <w:lvlText w:val="%7"/>
      <w:lvlJc w:val="left"/>
      <w:pPr>
        <w:ind w:left="469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49A488CE">
      <w:start w:val="1"/>
      <w:numFmt w:val="lowerLetter"/>
      <w:lvlText w:val="%8"/>
      <w:lvlJc w:val="left"/>
      <w:pPr>
        <w:ind w:left="541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C554D6C2">
      <w:start w:val="1"/>
      <w:numFmt w:val="lowerRoman"/>
      <w:lvlText w:val="%9"/>
      <w:lvlJc w:val="left"/>
      <w:pPr>
        <w:ind w:left="613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5" w15:restartNumberingAfterBreak="0">
    <w:nsid w:val="060C1EA9"/>
    <w:multiLevelType w:val="hybridMultilevel"/>
    <w:tmpl w:val="C0D8AE18"/>
    <w:lvl w:ilvl="0" w:tplc="7D709EF4">
      <w:start w:val="9"/>
      <w:numFmt w:val="decimal"/>
      <w:lvlText w:val="%1."/>
      <w:lvlJc w:val="left"/>
      <w:pPr>
        <w:ind w:left="1087"/>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1" w:tplc="94B42EA8">
      <w:start w:val="1"/>
      <w:numFmt w:val="lowerLetter"/>
      <w:lvlText w:val="%2"/>
      <w:lvlJc w:val="left"/>
      <w:pPr>
        <w:ind w:left="1081"/>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2" w:tplc="595C8AA4">
      <w:start w:val="1"/>
      <w:numFmt w:val="lowerRoman"/>
      <w:lvlText w:val="%3"/>
      <w:lvlJc w:val="left"/>
      <w:pPr>
        <w:ind w:left="1801"/>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3" w:tplc="410E36CE">
      <w:start w:val="1"/>
      <w:numFmt w:val="decimal"/>
      <w:lvlText w:val="%4"/>
      <w:lvlJc w:val="left"/>
      <w:pPr>
        <w:ind w:left="2521"/>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4" w:tplc="09D0DA9E">
      <w:start w:val="1"/>
      <w:numFmt w:val="lowerLetter"/>
      <w:lvlText w:val="%5"/>
      <w:lvlJc w:val="left"/>
      <w:pPr>
        <w:ind w:left="3241"/>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5" w:tplc="624EBB36">
      <w:start w:val="1"/>
      <w:numFmt w:val="lowerRoman"/>
      <w:lvlText w:val="%6"/>
      <w:lvlJc w:val="left"/>
      <w:pPr>
        <w:ind w:left="3961"/>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6" w:tplc="A88ED442">
      <w:start w:val="1"/>
      <w:numFmt w:val="decimal"/>
      <w:lvlText w:val="%7"/>
      <w:lvlJc w:val="left"/>
      <w:pPr>
        <w:ind w:left="4681"/>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7" w:tplc="6F2A0A5C">
      <w:start w:val="1"/>
      <w:numFmt w:val="lowerLetter"/>
      <w:lvlText w:val="%8"/>
      <w:lvlJc w:val="left"/>
      <w:pPr>
        <w:ind w:left="5401"/>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8" w:tplc="AE627B20">
      <w:start w:val="1"/>
      <w:numFmt w:val="lowerRoman"/>
      <w:lvlText w:val="%9"/>
      <w:lvlJc w:val="left"/>
      <w:pPr>
        <w:ind w:left="6121"/>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abstractNum>
  <w:abstractNum w:abstractNumId="6" w15:restartNumberingAfterBreak="0">
    <w:nsid w:val="068E3267"/>
    <w:multiLevelType w:val="hybridMultilevel"/>
    <w:tmpl w:val="9FB66F54"/>
    <w:lvl w:ilvl="0" w:tplc="68AE4DEC">
      <w:start w:val="16"/>
      <w:numFmt w:val="decimal"/>
      <w:lvlText w:val="%1"/>
      <w:lvlJc w:val="left"/>
      <w:pPr>
        <w:ind w:left="111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CF48875E">
      <w:start w:val="1"/>
      <w:numFmt w:val="lowerLetter"/>
      <w:lvlText w:val="%2"/>
      <w:lvlJc w:val="left"/>
      <w:pPr>
        <w:ind w:left="10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A46404B8">
      <w:start w:val="1"/>
      <w:numFmt w:val="lowerRoman"/>
      <w:lvlText w:val="%3"/>
      <w:lvlJc w:val="left"/>
      <w:pPr>
        <w:ind w:left="18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587A93CA">
      <w:start w:val="1"/>
      <w:numFmt w:val="decimal"/>
      <w:lvlText w:val="%4"/>
      <w:lvlJc w:val="left"/>
      <w:pPr>
        <w:ind w:left="25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290AC8B2">
      <w:start w:val="1"/>
      <w:numFmt w:val="lowerLetter"/>
      <w:lvlText w:val="%5"/>
      <w:lvlJc w:val="left"/>
      <w:pPr>
        <w:ind w:left="324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CD2237CC">
      <w:start w:val="1"/>
      <w:numFmt w:val="lowerRoman"/>
      <w:lvlText w:val="%6"/>
      <w:lvlJc w:val="left"/>
      <w:pPr>
        <w:ind w:left="396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D6CCF818">
      <w:start w:val="1"/>
      <w:numFmt w:val="decimal"/>
      <w:lvlText w:val="%7"/>
      <w:lvlJc w:val="left"/>
      <w:pPr>
        <w:ind w:left="46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453C6D92">
      <w:start w:val="1"/>
      <w:numFmt w:val="lowerLetter"/>
      <w:lvlText w:val="%8"/>
      <w:lvlJc w:val="left"/>
      <w:pPr>
        <w:ind w:left="54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004A88AE">
      <w:start w:val="1"/>
      <w:numFmt w:val="lowerRoman"/>
      <w:lvlText w:val="%9"/>
      <w:lvlJc w:val="left"/>
      <w:pPr>
        <w:ind w:left="61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7" w15:restartNumberingAfterBreak="0">
    <w:nsid w:val="07C77F55"/>
    <w:multiLevelType w:val="hybridMultilevel"/>
    <w:tmpl w:val="DFF4579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09EC54D7"/>
    <w:multiLevelType w:val="hybridMultilevel"/>
    <w:tmpl w:val="EFC619FA"/>
    <w:lvl w:ilvl="0" w:tplc="034E14FA">
      <w:start w:val="1"/>
      <w:numFmt w:val="bullet"/>
      <w:lvlText w:val="-"/>
      <w:lvlJc w:val="left"/>
      <w:pPr>
        <w:ind w:left="127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15A23038">
      <w:start w:val="1"/>
      <w:numFmt w:val="bullet"/>
      <w:lvlText w:val="o"/>
      <w:lvlJc w:val="left"/>
      <w:pPr>
        <w:ind w:left="142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476C6DD4">
      <w:start w:val="1"/>
      <w:numFmt w:val="bullet"/>
      <w:lvlText w:val="▪"/>
      <w:lvlJc w:val="left"/>
      <w:pPr>
        <w:ind w:left="214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C5DE7500">
      <w:start w:val="1"/>
      <w:numFmt w:val="bullet"/>
      <w:lvlText w:val="•"/>
      <w:lvlJc w:val="left"/>
      <w:pPr>
        <w:ind w:left="286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10D40D22">
      <w:start w:val="1"/>
      <w:numFmt w:val="bullet"/>
      <w:lvlText w:val="o"/>
      <w:lvlJc w:val="left"/>
      <w:pPr>
        <w:ind w:left="358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0CF2F8D4">
      <w:start w:val="1"/>
      <w:numFmt w:val="bullet"/>
      <w:lvlText w:val="▪"/>
      <w:lvlJc w:val="left"/>
      <w:pPr>
        <w:ind w:left="430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6F8E13AE">
      <w:start w:val="1"/>
      <w:numFmt w:val="bullet"/>
      <w:lvlText w:val="•"/>
      <w:lvlJc w:val="left"/>
      <w:pPr>
        <w:ind w:left="502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609A7FB6">
      <w:start w:val="1"/>
      <w:numFmt w:val="bullet"/>
      <w:lvlText w:val="o"/>
      <w:lvlJc w:val="left"/>
      <w:pPr>
        <w:ind w:left="574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E6D87F9E">
      <w:start w:val="1"/>
      <w:numFmt w:val="bullet"/>
      <w:lvlText w:val="▪"/>
      <w:lvlJc w:val="left"/>
      <w:pPr>
        <w:ind w:left="646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9" w15:restartNumberingAfterBreak="0">
    <w:nsid w:val="0A4C3C08"/>
    <w:multiLevelType w:val="hybridMultilevel"/>
    <w:tmpl w:val="8EE6B804"/>
    <w:lvl w:ilvl="0" w:tplc="285813C6">
      <w:start w:val="1"/>
      <w:numFmt w:val="bullet"/>
      <w:lvlText w:val="-"/>
      <w:lvlJc w:val="left"/>
      <w:pPr>
        <w:ind w:left="9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D13A35FC">
      <w:start w:val="1"/>
      <w:numFmt w:val="bullet"/>
      <w:lvlText w:val="o"/>
      <w:lvlJc w:val="left"/>
      <w:pPr>
        <w:ind w:left="157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84F05950">
      <w:start w:val="1"/>
      <w:numFmt w:val="bullet"/>
      <w:lvlText w:val="▪"/>
      <w:lvlJc w:val="left"/>
      <w:pPr>
        <w:ind w:left="229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C0C84CDE">
      <w:start w:val="1"/>
      <w:numFmt w:val="bullet"/>
      <w:lvlText w:val="•"/>
      <w:lvlJc w:val="left"/>
      <w:pPr>
        <w:ind w:left="301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56A2E7EA">
      <w:start w:val="1"/>
      <w:numFmt w:val="bullet"/>
      <w:lvlText w:val="o"/>
      <w:lvlJc w:val="left"/>
      <w:pPr>
        <w:ind w:left="373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A626A142">
      <w:start w:val="1"/>
      <w:numFmt w:val="bullet"/>
      <w:lvlText w:val="▪"/>
      <w:lvlJc w:val="left"/>
      <w:pPr>
        <w:ind w:left="445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EC9CDBDE">
      <w:start w:val="1"/>
      <w:numFmt w:val="bullet"/>
      <w:lvlText w:val="•"/>
      <w:lvlJc w:val="left"/>
      <w:pPr>
        <w:ind w:left="517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532C3DA2">
      <w:start w:val="1"/>
      <w:numFmt w:val="bullet"/>
      <w:lvlText w:val="o"/>
      <w:lvlJc w:val="left"/>
      <w:pPr>
        <w:ind w:left="589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BF0CC1F6">
      <w:start w:val="1"/>
      <w:numFmt w:val="bullet"/>
      <w:lvlText w:val="▪"/>
      <w:lvlJc w:val="left"/>
      <w:pPr>
        <w:ind w:left="661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10" w15:restartNumberingAfterBreak="0">
    <w:nsid w:val="0C9E3812"/>
    <w:multiLevelType w:val="hybridMultilevel"/>
    <w:tmpl w:val="DDC6A502"/>
    <w:lvl w:ilvl="0" w:tplc="C63208E6">
      <w:start w:val="49"/>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0D367EA1"/>
    <w:multiLevelType w:val="hybridMultilevel"/>
    <w:tmpl w:val="687A9142"/>
    <w:lvl w:ilvl="0" w:tplc="12C0C72A">
      <w:start w:val="1"/>
      <w:numFmt w:val="bullet"/>
      <w:lvlText w:val="-"/>
      <w:lvlJc w:val="left"/>
      <w:pPr>
        <w:ind w:left="547"/>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1B38912E">
      <w:start w:val="1"/>
      <w:numFmt w:val="bullet"/>
      <w:lvlText w:val="o"/>
      <w:lvlJc w:val="left"/>
      <w:pPr>
        <w:ind w:left="10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1FD23BDE">
      <w:start w:val="1"/>
      <w:numFmt w:val="bullet"/>
      <w:lvlText w:val="▪"/>
      <w:lvlJc w:val="left"/>
      <w:pPr>
        <w:ind w:left="18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3490D608">
      <w:start w:val="1"/>
      <w:numFmt w:val="bullet"/>
      <w:lvlText w:val="•"/>
      <w:lvlJc w:val="left"/>
      <w:pPr>
        <w:ind w:left="25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AA9A75EE">
      <w:start w:val="1"/>
      <w:numFmt w:val="bullet"/>
      <w:lvlText w:val="o"/>
      <w:lvlJc w:val="left"/>
      <w:pPr>
        <w:ind w:left="324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D016956E">
      <w:start w:val="1"/>
      <w:numFmt w:val="bullet"/>
      <w:lvlText w:val="▪"/>
      <w:lvlJc w:val="left"/>
      <w:pPr>
        <w:ind w:left="396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033690A2">
      <w:start w:val="1"/>
      <w:numFmt w:val="bullet"/>
      <w:lvlText w:val="•"/>
      <w:lvlJc w:val="left"/>
      <w:pPr>
        <w:ind w:left="46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01F42B7C">
      <w:start w:val="1"/>
      <w:numFmt w:val="bullet"/>
      <w:lvlText w:val="o"/>
      <w:lvlJc w:val="left"/>
      <w:pPr>
        <w:ind w:left="54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8D24466E">
      <w:start w:val="1"/>
      <w:numFmt w:val="bullet"/>
      <w:lvlText w:val="▪"/>
      <w:lvlJc w:val="left"/>
      <w:pPr>
        <w:ind w:left="61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12" w15:restartNumberingAfterBreak="0">
    <w:nsid w:val="0EB32E51"/>
    <w:multiLevelType w:val="hybridMultilevel"/>
    <w:tmpl w:val="0F3252A0"/>
    <w:lvl w:ilvl="0" w:tplc="21C4A198">
      <w:start w:val="1"/>
      <w:numFmt w:val="bullet"/>
      <w:lvlText w:val="-"/>
      <w:lvlJc w:val="left"/>
      <w:pPr>
        <w:ind w:left="706"/>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1" w:tplc="E44E03C4">
      <w:start w:val="1"/>
      <w:numFmt w:val="bullet"/>
      <w:lvlText w:val="o"/>
      <w:lvlJc w:val="left"/>
      <w:pPr>
        <w:ind w:left="1081"/>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2" w:tplc="BE649968">
      <w:start w:val="1"/>
      <w:numFmt w:val="bullet"/>
      <w:lvlText w:val="▪"/>
      <w:lvlJc w:val="left"/>
      <w:pPr>
        <w:ind w:left="1801"/>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3" w:tplc="D41CEF20">
      <w:start w:val="1"/>
      <w:numFmt w:val="bullet"/>
      <w:lvlText w:val="•"/>
      <w:lvlJc w:val="left"/>
      <w:pPr>
        <w:ind w:left="2521"/>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4" w:tplc="284C37C0">
      <w:start w:val="1"/>
      <w:numFmt w:val="bullet"/>
      <w:lvlText w:val="o"/>
      <w:lvlJc w:val="left"/>
      <w:pPr>
        <w:ind w:left="3241"/>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5" w:tplc="451CB824">
      <w:start w:val="1"/>
      <w:numFmt w:val="bullet"/>
      <w:lvlText w:val="▪"/>
      <w:lvlJc w:val="left"/>
      <w:pPr>
        <w:ind w:left="3961"/>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6" w:tplc="E86E77F0">
      <w:start w:val="1"/>
      <w:numFmt w:val="bullet"/>
      <w:lvlText w:val="•"/>
      <w:lvlJc w:val="left"/>
      <w:pPr>
        <w:ind w:left="4681"/>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7" w:tplc="D51AEA26">
      <w:start w:val="1"/>
      <w:numFmt w:val="bullet"/>
      <w:lvlText w:val="o"/>
      <w:lvlJc w:val="left"/>
      <w:pPr>
        <w:ind w:left="5401"/>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8" w:tplc="5BCABF3C">
      <w:start w:val="1"/>
      <w:numFmt w:val="bullet"/>
      <w:lvlText w:val="▪"/>
      <w:lvlJc w:val="left"/>
      <w:pPr>
        <w:ind w:left="6121"/>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abstractNum>
  <w:abstractNum w:abstractNumId="13" w15:restartNumberingAfterBreak="0">
    <w:nsid w:val="0EBB57FF"/>
    <w:multiLevelType w:val="hybridMultilevel"/>
    <w:tmpl w:val="10829372"/>
    <w:lvl w:ilvl="0" w:tplc="EA9C2064">
      <w:start w:val="1"/>
      <w:numFmt w:val="bullet"/>
      <w:lvlText w:val="-"/>
      <w:lvlJc w:val="left"/>
      <w:pPr>
        <w:ind w:left="674"/>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1" w:tplc="FBE66CB0">
      <w:start w:val="1"/>
      <w:numFmt w:val="bullet"/>
      <w:lvlText w:val="o"/>
      <w:lvlJc w:val="left"/>
      <w:pPr>
        <w:ind w:left="108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2" w:tplc="21CCD7EC">
      <w:start w:val="1"/>
      <w:numFmt w:val="bullet"/>
      <w:lvlText w:val="▪"/>
      <w:lvlJc w:val="left"/>
      <w:pPr>
        <w:ind w:left="180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3" w:tplc="225803A0">
      <w:start w:val="1"/>
      <w:numFmt w:val="bullet"/>
      <w:lvlText w:val="•"/>
      <w:lvlJc w:val="left"/>
      <w:pPr>
        <w:ind w:left="252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4" w:tplc="9424CE7E">
      <w:start w:val="1"/>
      <w:numFmt w:val="bullet"/>
      <w:lvlText w:val="o"/>
      <w:lvlJc w:val="left"/>
      <w:pPr>
        <w:ind w:left="324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5" w:tplc="658AE436">
      <w:start w:val="1"/>
      <w:numFmt w:val="bullet"/>
      <w:lvlText w:val="▪"/>
      <w:lvlJc w:val="left"/>
      <w:pPr>
        <w:ind w:left="396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6" w:tplc="6FA8E7D6">
      <w:start w:val="1"/>
      <w:numFmt w:val="bullet"/>
      <w:lvlText w:val="•"/>
      <w:lvlJc w:val="left"/>
      <w:pPr>
        <w:ind w:left="468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7" w:tplc="7CEE1F80">
      <w:start w:val="1"/>
      <w:numFmt w:val="bullet"/>
      <w:lvlText w:val="o"/>
      <w:lvlJc w:val="left"/>
      <w:pPr>
        <w:ind w:left="540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8" w:tplc="F2B23AC8">
      <w:start w:val="1"/>
      <w:numFmt w:val="bullet"/>
      <w:lvlText w:val="▪"/>
      <w:lvlJc w:val="left"/>
      <w:pPr>
        <w:ind w:left="612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abstractNum>
  <w:abstractNum w:abstractNumId="14" w15:restartNumberingAfterBreak="0">
    <w:nsid w:val="132F13F1"/>
    <w:multiLevelType w:val="hybridMultilevel"/>
    <w:tmpl w:val="8BA48E38"/>
    <w:lvl w:ilvl="0" w:tplc="76480AF2">
      <w:start w:val="1"/>
      <w:numFmt w:val="decimal"/>
      <w:lvlText w:val="%1"/>
      <w:lvlJc w:val="left"/>
      <w:pPr>
        <w:ind w:left="853"/>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5098629C">
      <w:start w:val="1"/>
      <w:numFmt w:val="lowerLetter"/>
      <w:lvlText w:val="%2"/>
      <w:lvlJc w:val="left"/>
      <w:pPr>
        <w:ind w:left="109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9056AE2C">
      <w:start w:val="1"/>
      <w:numFmt w:val="lowerRoman"/>
      <w:lvlText w:val="%3"/>
      <w:lvlJc w:val="left"/>
      <w:pPr>
        <w:ind w:left="181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4C2EF7CE">
      <w:start w:val="1"/>
      <w:numFmt w:val="decimal"/>
      <w:lvlText w:val="%4"/>
      <w:lvlJc w:val="left"/>
      <w:pPr>
        <w:ind w:left="253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4FBEA016">
      <w:start w:val="1"/>
      <w:numFmt w:val="lowerLetter"/>
      <w:lvlText w:val="%5"/>
      <w:lvlJc w:val="left"/>
      <w:pPr>
        <w:ind w:left="325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0E680CA6">
      <w:start w:val="1"/>
      <w:numFmt w:val="lowerRoman"/>
      <w:lvlText w:val="%6"/>
      <w:lvlJc w:val="left"/>
      <w:pPr>
        <w:ind w:left="397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8B78F99E">
      <w:start w:val="1"/>
      <w:numFmt w:val="decimal"/>
      <w:lvlText w:val="%7"/>
      <w:lvlJc w:val="left"/>
      <w:pPr>
        <w:ind w:left="469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D3946362">
      <w:start w:val="1"/>
      <w:numFmt w:val="lowerLetter"/>
      <w:lvlText w:val="%8"/>
      <w:lvlJc w:val="left"/>
      <w:pPr>
        <w:ind w:left="541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0FD48F8C">
      <w:start w:val="1"/>
      <w:numFmt w:val="lowerRoman"/>
      <w:lvlText w:val="%9"/>
      <w:lvlJc w:val="left"/>
      <w:pPr>
        <w:ind w:left="613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15" w15:restartNumberingAfterBreak="0">
    <w:nsid w:val="135021E8"/>
    <w:multiLevelType w:val="hybridMultilevel"/>
    <w:tmpl w:val="F4005E0C"/>
    <w:lvl w:ilvl="0" w:tplc="DDB4E2CA">
      <w:start w:val="8"/>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148D2A80"/>
    <w:multiLevelType w:val="hybridMultilevel"/>
    <w:tmpl w:val="89FE814C"/>
    <w:lvl w:ilvl="0" w:tplc="0424000F">
      <w:start w:val="1"/>
      <w:numFmt w:val="decimal"/>
      <w:lvlText w:val="%1."/>
      <w:lvlJc w:val="left"/>
      <w:pPr>
        <w:ind w:left="518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152303E0"/>
    <w:multiLevelType w:val="hybridMultilevel"/>
    <w:tmpl w:val="893E6EE4"/>
    <w:lvl w:ilvl="0" w:tplc="AF865D52">
      <w:start w:val="1"/>
      <w:numFmt w:val="bullet"/>
      <w:lvlText w:val="-"/>
      <w:lvlJc w:val="left"/>
      <w:pPr>
        <w:ind w:left="50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AF107718">
      <w:start w:val="1"/>
      <w:numFmt w:val="bullet"/>
      <w:lvlText w:val="o"/>
      <w:lvlJc w:val="left"/>
      <w:pPr>
        <w:ind w:left="10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33D00AFE">
      <w:start w:val="1"/>
      <w:numFmt w:val="bullet"/>
      <w:lvlText w:val="▪"/>
      <w:lvlJc w:val="left"/>
      <w:pPr>
        <w:ind w:left="18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0E066B3C">
      <w:start w:val="1"/>
      <w:numFmt w:val="bullet"/>
      <w:lvlText w:val="•"/>
      <w:lvlJc w:val="left"/>
      <w:pPr>
        <w:ind w:left="25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7D280E26">
      <w:start w:val="1"/>
      <w:numFmt w:val="bullet"/>
      <w:lvlText w:val="o"/>
      <w:lvlJc w:val="left"/>
      <w:pPr>
        <w:ind w:left="324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0CD2568C">
      <w:start w:val="1"/>
      <w:numFmt w:val="bullet"/>
      <w:lvlText w:val="▪"/>
      <w:lvlJc w:val="left"/>
      <w:pPr>
        <w:ind w:left="396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C3505408">
      <w:start w:val="1"/>
      <w:numFmt w:val="bullet"/>
      <w:lvlText w:val="•"/>
      <w:lvlJc w:val="left"/>
      <w:pPr>
        <w:ind w:left="46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4D426C36">
      <w:start w:val="1"/>
      <w:numFmt w:val="bullet"/>
      <w:lvlText w:val="o"/>
      <w:lvlJc w:val="left"/>
      <w:pPr>
        <w:ind w:left="54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D428C34E">
      <w:start w:val="1"/>
      <w:numFmt w:val="bullet"/>
      <w:lvlText w:val="▪"/>
      <w:lvlJc w:val="left"/>
      <w:pPr>
        <w:ind w:left="61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18" w15:restartNumberingAfterBreak="0">
    <w:nsid w:val="1B83307F"/>
    <w:multiLevelType w:val="hybridMultilevel"/>
    <w:tmpl w:val="462EA614"/>
    <w:lvl w:ilvl="0" w:tplc="E7487452">
      <w:start w:val="1"/>
      <w:numFmt w:val="bullet"/>
      <w:lvlText w:val="-"/>
      <w:lvlJc w:val="left"/>
      <w:pPr>
        <w:ind w:left="674"/>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0F544618">
      <w:start w:val="1"/>
      <w:numFmt w:val="bullet"/>
      <w:lvlText w:val="o"/>
      <w:lvlJc w:val="left"/>
      <w:pPr>
        <w:ind w:left="10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7C7400C8">
      <w:start w:val="1"/>
      <w:numFmt w:val="bullet"/>
      <w:lvlText w:val="▪"/>
      <w:lvlJc w:val="left"/>
      <w:pPr>
        <w:ind w:left="18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45B8F17A">
      <w:start w:val="1"/>
      <w:numFmt w:val="bullet"/>
      <w:lvlText w:val="•"/>
      <w:lvlJc w:val="left"/>
      <w:pPr>
        <w:ind w:left="25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625CB778">
      <w:start w:val="1"/>
      <w:numFmt w:val="bullet"/>
      <w:lvlText w:val="o"/>
      <w:lvlJc w:val="left"/>
      <w:pPr>
        <w:ind w:left="324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24A637C8">
      <w:start w:val="1"/>
      <w:numFmt w:val="bullet"/>
      <w:lvlText w:val="▪"/>
      <w:lvlJc w:val="left"/>
      <w:pPr>
        <w:ind w:left="396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76D8AA2A">
      <w:start w:val="1"/>
      <w:numFmt w:val="bullet"/>
      <w:lvlText w:val="•"/>
      <w:lvlJc w:val="left"/>
      <w:pPr>
        <w:ind w:left="46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AA425800">
      <w:start w:val="1"/>
      <w:numFmt w:val="bullet"/>
      <w:lvlText w:val="o"/>
      <w:lvlJc w:val="left"/>
      <w:pPr>
        <w:ind w:left="54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70862B2E">
      <w:start w:val="1"/>
      <w:numFmt w:val="bullet"/>
      <w:lvlText w:val="▪"/>
      <w:lvlJc w:val="left"/>
      <w:pPr>
        <w:ind w:left="61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19" w15:restartNumberingAfterBreak="0">
    <w:nsid w:val="1F56646C"/>
    <w:multiLevelType w:val="hybridMultilevel"/>
    <w:tmpl w:val="A6045FE8"/>
    <w:lvl w:ilvl="0" w:tplc="A2B214A0">
      <w:start w:val="1"/>
      <w:numFmt w:val="decimal"/>
      <w:lvlText w:val="%1"/>
      <w:lvlJc w:val="left"/>
      <w:pPr>
        <w:ind w:left="36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1" w:tplc="805489C6">
      <w:start w:val="10"/>
      <w:numFmt w:val="decimal"/>
      <w:lvlText w:val="%2."/>
      <w:lvlJc w:val="left"/>
      <w:pPr>
        <w:ind w:left="1042"/>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2" w:tplc="0A6670A4">
      <w:start w:val="1"/>
      <w:numFmt w:val="lowerRoman"/>
      <w:lvlText w:val="%3"/>
      <w:lvlJc w:val="left"/>
      <w:pPr>
        <w:ind w:left="1429"/>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3" w:tplc="DABE5FEE">
      <w:start w:val="1"/>
      <w:numFmt w:val="decimal"/>
      <w:lvlText w:val="%4"/>
      <w:lvlJc w:val="left"/>
      <w:pPr>
        <w:ind w:left="2149"/>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4" w:tplc="B970979E">
      <w:start w:val="1"/>
      <w:numFmt w:val="lowerLetter"/>
      <w:lvlText w:val="%5"/>
      <w:lvlJc w:val="left"/>
      <w:pPr>
        <w:ind w:left="2869"/>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5" w:tplc="096CD352">
      <w:start w:val="1"/>
      <w:numFmt w:val="lowerRoman"/>
      <w:lvlText w:val="%6"/>
      <w:lvlJc w:val="left"/>
      <w:pPr>
        <w:ind w:left="3589"/>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6" w:tplc="6B9CA560">
      <w:start w:val="1"/>
      <w:numFmt w:val="decimal"/>
      <w:lvlText w:val="%7"/>
      <w:lvlJc w:val="left"/>
      <w:pPr>
        <w:ind w:left="4309"/>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7" w:tplc="D1DED1B2">
      <w:start w:val="1"/>
      <w:numFmt w:val="lowerLetter"/>
      <w:lvlText w:val="%8"/>
      <w:lvlJc w:val="left"/>
      <w:pPr>
        <w:ind w:left="5029"/>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8" w:tplc="4C167B96">
      <w:start w:val="1"/>
      <w:numFmt w:val="lowerRoman"/>
      <w:lvlText w:val="%9"/>
      <w:lvlJc w:val="left"/>
      <w:pPr>
        <w:ind w:left="5749"/>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abstractNum>
  <w:abstractNum w:abstractNumId="20" w15:restartNumberingAfterBreak="0">
    <w:nsid w:val="20BC0201"/>
    <w:multiLevelType w:val="hybridMultilevel"/>
    <w:tmpl w:val="FAB24B08"/>
    <w:lvl w:ilvl="0" w:tplc="D72C46EA">
      <w:start w:val="1"/>
      <w:numFmt w:val="bullet"/>
      <w:lvlText w:val="-"/>
      <w:lvlJc w:val="left"/>
      <w:pPr>
        <w:ind w:left="647"/>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E860714E">
      <w:start w:val="1"/>
      <w:numFmt w:val="bullet"/>
      <w:lvlText w:val="o"/>
      <w:lvlJc w:val="left"/>
      <w:pPr>
        <w:ind w:left="108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3750883A">
      <w:start w:val="1"/>
      <w:numFmt w:val="bullet"/>
      <w:lvlText w:val="▪"/>
      <w:lvlJc w:val="left"/>
      <w:pPr>
        <w:ind w:left="180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A6964B1C">
      <w:start w:val="1"/>
      <w:numFmt w:val="bullet"/>
      <w:lvlText w:val="•"/>
      <w:lvlJc w:val="left"/>
      <w:pPr>
        <w:ind w:left="252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CC16253C">
      <w:start w:val="1"/>
      <w:numFmt w:val="bullet"/>
      <w:lvlText w:val="o"/>
      <w:lvlJc w:val="left"/>
      <w:pPr>
        <w:ind w:left="324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B2EC9678">
      <w:start w:val="1"/>
      <w:numFmt w:val="bullet"/>
      <w:lvlText w:val="▪"/>
      <w:lvlJc w:val="left"/>
      <w:pPr>
        <w:ind w:left="396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E5F485B0">
      <w:start w:val="1"/>
      <w:numFmt w:val="bullet"/>
      <w:lvlText w:val="•"/>
      <w:lvlJc w:val="left"/>
      <w:pPr>
        <w:ind w:left="468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5112B518">
      <w:start w:val="1"/>
      <w:numFmt w:val="bullet"/>
      <w:lvlText w:val="o"/>
      <w:lvlJc w:val="left"/>
      <w:pPr>
        <w:ind w:left="540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C9E6104A">
      <w:start w:val="1"/>
      <w:numFmt w:val="bullet"/>
      <w:lvlText w:val="▪"/>
      <w:lvlJc w:val="left"/>
      <w:pPr>
        <w:ind w:left="612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21" w15:restartNumberingAfterBreak="0">
    <w:nsid w:val="21421948"/>
    <w:multiLevelType w:val="hybridMultilevel"/>
    <w:tmpl w:val="36B2A87E"/>
    <w:lvl w:ilvl="0" w:tplc="62FE09F0">
      <w:start w:val="1"/>
      <w:numFmt w:val="bullet"/>
      <w:lvlText w:val="-"/>
      <w:lvlJc w:val="left"/>
      <w:pPr>
        <w:ind w:left="82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B77CC3A8">
      <w:start w:val="1"/>
      <w:numFmt w:val="bullet"/>
      <w:lvlText w:val="o"/>
      <w:lvlJc w:val="left"/>
      <w:pPr>
        <w:ind w:left="167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B8A06A3C">
      <w:start w:val="1"/>
      <w:numFmt w:val="bullet"/>
      <w:lvlText w:val="▪"/>
      <w:lvlJc w:val="left"/>
      <w:pPr>
        <w:ind w:left="239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E1760D1C">
      <w:start w:val="1"/>
      <w:numFmt w:val="bullet"/>
      <w:lvlText w:val="•"/>
      <w:lvlJc w:val="left"/>
      <w:pPr>
        <w:ind w:left="311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4BAEAD7E">
      <w:start w:val="1"/>
      <w:numFmt w:val="bullet"/>
      <w:lvlText w:val="o"/>
      <w:lvlJc w:val="left"/>
      <w:pPr>
        <w:ind w:left="383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43428DAE">
      <w:start w:val="1"/>
      <w:numFmt w:val="bullet"/>
      <w:lvlText w:val="▪"/>
      <w:lvlJc w:val="left"/>
      <w:pPr>
        <w:ind w:left="455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D69A65DA">
      <w:start w:val="1"/>
      <w:numFmt w:val="bullet"/>
      <w:lvlText w:val="•"/>
      <w:lvlJc w:val="left"/>
      <w:pPr>
        <w:ind w:left="527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F15AB890">
      <w:start w:val="1"/>
      <w:numFmt w:val="bullet"/>
      <w:lvlText w:val="o"/>
      <w:lvlJc w:val="left"/>
      <w:pPr>
        <w:ind w:left="599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25AEFB82">
      <w:start w:val="1"/>
      <w:numFmt w:val="bullet"/>
      <w:lvlText w:val="▪"/>
      <w:lvlJc w:val="left"/>
      <w:pPr>
        <w:ind w:left="671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22" w15:restartNumberingAfterBreak="0">
    <w:nsid w:val="27396F7D"/>
    <w:multiLevelType w:val="hybridMultilevel"/>
    <w:tmpl w:val="CF463F8C"/>
    <w:lvl w:ilvl="0" w:tplc="2C5ADACA">
      <w:start w:val="1"/>
      <w:numFmt w:val="bullet"/>
      <w:lvlText w:val="-"/>
      <w:lvlJc w:val="left"/>
      <w:pPr>
        <w:ind w:left="27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08D667B4">
      <w:start w:val="1"/>
      <w:numFmt w:val="bullet"/>
      <w:lvlText w:val="o"/>
      <w:lvlJc w:val="left"/>
      <w:pPr>
        <w:ind w:left="108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F416AADE">
      <w:start w:val="1"/>
      <w:numFmt w:val="bullet"/>
      <w:lvlText w:val="▪"/>
      <w:lvlJc w:val="left"/>
      <w:pPr>
        <w:ind w:left="180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B2A293F4">
      <w:start w:val="1"/>
      <w:numFmt w:val="bullet"/>
      <w:lvlText w:val="•"/>
      <w:lvlJc w:val="left"/>
      <w:pPr>
        <w:ind w:left="252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704A4258">
      <w:start w:val="1"/>
      <w:numFmt w:val="bullet"/>
      <w:lvlText w:val="o"/>
      <w:lvlJc w:val="left"/>
      <w:pPr>
        <w:ind w:left="324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AEA8EC40">
      <w:start w:val="1"/>
      <w:numFmt w:val="bullet"/>
      <w:lvlText w:val="▪"/>
      <w:lvlJc w:val="left"/>
      <w:pPr>
        <w:ind w:left="396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0C3EEA5E">
      <w:start w:val="1"/>
      <w:numFmt w:val="bullet"/>
      <w:lvlText w:val="•"/>
      <w:lvlJc w:val="left"/>
      <w:pPr>
        <w:ind w:left="468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BFAA6250">
      <w:start w:val="1"/>
      <w:numFmt w:val="bullet"/>
      <w:lvlText w:val="o"/>
      <w:lvlJc w:val="left"/>
      <w:pPr>
        <w:ind w:left="540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27764660">
      <w:start w:val="1"/>
      <w:numFmt w:val="bullet"/>
      <w:lvlText w:val="▪"/>
      <w:lvlJc w:val="left"/>
      <w:pPr>
        <w:ind w:left="612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23" w15:restartNumberingAfterBreak="0">
    <w:nsid w:val="284F225A"/>
    <w:multiLevelType w:val="hybridMultilevel"/>
    <w:tmpl w:val="89FE814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28713227"/>
    <w:multiLevelType w:val="hybridMultilevel"/>
    <w:tmpl w:val="84CE4444"/>
    <w:lvl w:ilvl="0" w:tplc="30323B24">
      <w:start w:val="1"/>
      <w:numFmt w:val="bullet"/>
      <w:lvlText w:val="-"/>
      <w:lvlJc w:val="left"/>
      <w:pPr>
        <w:ind w:left="889"/>
      </w:pPr>
      <w:rPr>
        <w:rFonts w:ascii="Arial" w:eastAsia="Arial" w:hAnsi="Arial" w:cs="Arial"/>
        <w:b w:val="0"/>
        <w:i w:val="0"/>
        <w:strike/>
        <w:dstrike w:val="0"/>
        <w:color w:val="000000"/>
        <w:sz w:val="21"/>
        <w:szCs w:val="21"/>
        <w:u w:val="none" w:color="000000"/>
        <w:bdr w:val="none" w:sz="0" w:space="0" w:color="auto"/>
        <w:shd w:val="clear" w:color="auto" w:fill="auto"/>
        <w:vertAlign w:val="baseline"/>
      </w:rPr>
    </w:lvl>
    <w:lvl w:ilvl="1" w:tplc="4952332A">
      <w:start w:val="1"/>
      <w:numFmt w:val="bullet"/>
      <w:lvlText w:val="o"/>
      <w:lvlJc w:val="left"/>
      <w:pPr>
        <w:ind w:left="1429"/>
      </w:pPr>
      <w:rPr>
        <w:rFonts w:ascii="Arial" w:eastAsia="Arial" w:hAnsi="Arial" w:cs="Arial"/>
        <w:b w:val="0"/>
        <w:i w:val="0"/>
        <w:strike/>
        <w:dstrike w:val="0"/>
        <w:color w:val="000000"/>
        <w:sz w:val="21"/>
        <w:szCs w:val="21"/>
        <w:u w:val="none" w:color="000000"/>
        <w:bdr w:val="none" w:sz="0" w:space="0" w:color="auto"/>
        <w:shd w:val="clear" w:color="auto" w:fill="auto"/>
        <w:vertAlign w:val="baseline"/>
      </w:rPr>
    </w:lvl>
    <w:lvl w:ilvl="2" w:tplc="2180A2F6">
      <w:start w:val="1"/>
      <w:numFmt w:val="bullet"/>
      <w:lvlText w:val="▪"/>
      <w:lvlJc w:val="left"/>
      <w:pPr>
        <w:ind w:left="2149"/>
      </w:pPr>
      <w:rPr>
        <w:rFonts w:ascii="Arial" w:eastAsia="Arial" w:hAnsi="Arial" w:cs="Arial"/>
        <w:b w:val="0"/>
        <w:i w:val="0"/>
        <w:strike/>
        <w:dstrike w:val="0"/>
        <w:color w:val="000000"/>
        <w:sz w:val="21"/>
        <w:szCs w:val="21"/>
        <w:u w:val="none" w:color="000000"/>
        <w:bdr w:val="none" w:sz="0" w:space="0" w:color="auto"/>
        <w:shd w:val="clear" w:color="auto" w:fill="auto"/>
        <w:vertAlign w:val="baseline"/>
      </w:rPr>
    </w:lvl>
    <w:lvl w:ilvl="3" w:tplc="31B697EA">
      <w:start w:val="1"/>
      <w:numFmt w:val="bullet"/>
      <w:lvlText w:val="•"/>
      <w:lvlJc w:val="left"/>
      <w:pPr>
        <w:ind w:left="2869"/>
      </w:pPr>
      <w:rPr>
        <w:rFonts w:ascii="Arial" w:eastAsia="Arial" w:hAnsi="Arial" w:cs="Arial"/>
        <w:b w:val="0"/>
        <w:i w:val="0"/>
        <w:strike/>
        <w:dstrike w:val="0"/>
        <w:color w:val="000000"/>
        <w:sz w:val="21"/>
        <w:szCs w:val="21"/>
        <w:u w:val="none" w:color="000000"/>
        <w:bdr w:val="none" w:sz="0" w:space="0" w:color="auto"/>
        <w:shd w:val="clear" w:color="auto" w:fill="auto"/>
        <w:vertAlign w:val="baseline"/>
      </w:rPr>
    </w:lvl>
    <w:lvl w:ilvl="4" w:tplc="709EF4FE">
      <w:start w:val="1"/>
      <w:numFmt w:val="bullet"/>
      <w:lvlText w:val="o"/>
      <w:lvlJc w:val="left"/>
      <w:pPr>
        <w:ind w:left="3589"/>
      </w:pPr>
      <w:rPr>
        <w:rFonts w:ascii="Arial" w:eastAsia="Arial" w:hAnsi="Arial" w:cs="Arial"/>
        <w:b w:val="0"/>
        <w:i w:val="0"/>
        <w:strike/>
        <w:dstrike w:val="0"/>
        <w:color w:val="000000"/>
        <w:sz w:val="21"/>
        <w:szCs w:val="21"/>
        <w:u w:val="none" w:color="000000"/>
        <w:bdr w:val="none" w:sz="0" w:space="0" w:color="auto"/>
        <w:shd w:val="clear" w:color="auto" w:fill="auto"/>
        <w:vertAlign w:val="baseline"/>
      </w:rPr>
    </w:lvl>
    <w:lvl w:ilvl="5" w:tplc="5538AC72">
      <w:start w:val="1"/>
      <w:numFmt w:val="bullet"/>
      <w:lvlText w:val="▪"/>
      <w:lvlJc w:val="left"/>
      <w:pPr>
        <w:ind w:left="4309"/>
      </w:pPr>
      <w:rPr>
        <w:rFonts w:ascii="Arial" w:eastAsia="Arial" w:hAnsi="Arial" w:cs="Arial"/>
        <w:b w:val="0"/>
        <w:i w:val="0"/>
        <w:strike/>
        <w:dstrike w:val="0"/>
        <w:color w:val="000000"/>
        <w:sz w:val="21"/>
        <w:szCs w:val="21"/>
        <w:u w:val="none" w:color="000000"/>
        <w:bdr w:val="none" w:sz="0" w:space="0" w:color="auto"/>
        <w:shd w:val="clear" w:color="auto" w:fill="auto"/>
        <w:vertAlign w:val="baseline"/>
      </w:rPr>
    </w:lvl>
    <w:lvl w:ilvl="6" w:tplc="17FC5D16">
      <w:start w:val="1"/>
      <w:numFmt w:val="bullet"/>
      <w:lvlText w:val="•"/>
      <w:lvlJc w:val="left"/>
      <w:pPr>
        <w:ind w:left="5029"/>
      </w:pPr>
      <w:rPr>
        <w:rFonts w:ascii="Arial" w:eastAsia="Arial" w:hAnsi="Arial" w:cs="Arial"/>
        <w:b w:val="0"/>
        <w:i w:val="0"/>
        <w:strike/>
        <w:dstrike w:val="0"/>
        <w:color w:val="000000"/>
        <w:sz w:val="21"/>
        <w:szCs w:val="21"/>
        <w:u w:val="none" w:color="000000"/>
        <w:bdr w:val="none" w:sz="0" w:space="0" w:color="auto"/>
        <w:shd w:val="clear" w:color="auto" w:fill="auto"/>
        <w:vertAlign w:val="baseline"/>
      </w:rPr>
    </w:lvl>
    <w:lvl w:ilvl="7" w:tplc="9B5A6058">
      <w:start w:val="1"/>
      <w:numFmt w:val="bullet"/>
      <w:lvlText w:val="o"/>
      <w:lvlJc w:val="left"/>
      <w:pPr>
        <w:ind w:left="5749"/>
      </w:pPr>
      <w:rPr>
        <w:rFonts w:ascii="Arial" w:eastAsia="Arial" w:hAnsi="Arial" w:cs="Arial"/>
        <w:b w:val="0"/>
        <w:i w:val="0"/>
        <w:strike/>
        <w:dstrike w:val="0"/>
        <w:color w:val="000000"/>
        <w:sz w:val="21"/>
        <w:szCs w:val="21"/>
        <w:u w:val="none" w:color="000000"/>
        <w:bdr w:val="none" w:sz="0" w:space="0" w:color="auto"/>
        <w:shd w:val="clear" w:color="auto" w:fill="auto"/>
        <w:vertAlign w:val="baseline"/>
      </w:rPr>
    </w:lvl>
    <w:lvl w:ilvl="8" w:tplc="69707604">
      <w:start w:val="1"/>
      <w:numFmt w:val="bullet"/>
      <w:lvlText w:val="▪"/>
      <w:lvlJc w:val="left"/>
      <w:pPr>
        <w:ind w:left="6469"/>
      </w:pPr>
      <w:rPr>
        <w:rFonts w:ascii="Arial" w:eastAsia="Arial" w:hAnsi="Arial" w:cs="Arial"/>
        <w:b w:val="0"/>
        <w:i w:val="0"/>
        <w:strike/>
        <w:dstrike w:val="0"/>
        <w:color w:val="000000"/>
        <w:sz w:val="21"/>
        <w:szCs w:val="21"/>
        <w:u w:val="none" w:color="000000"/>
        <w:bdr w:val="none" w:sz="0" w:space="0" w:color="auto"/>
        <w:shd w:val="clear" w:color="auto" w:fill="auto"/>
        <w:vertAlign w:val="baseline"/>
      </w:rPr>
    </w:lvl>
  </w:abstractNum>
  <w:abstractNum w:abstractNumId="25" w15:restartNumberingAfterBreak="0">
    <w:nsid w:val="287D7CFD"/>
    <w:multiLevelType w:val="hybridMultilevel"/>
    <w:tmpl w:val="9D5096F8"/>
    <w:lvl w:ilvl="0" w:tplc="1D8A8F52">
      <w:start w:val="1"/>
      <w:numFmt w:val="decimal"/>
      <w:lvlText w:val="%1"/>
      <w:lvlJc w:val="left"/>
      <w:pPr>
        <w:ind w:left="100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A0FECABA">
      <w:start w:val="1"/>
      <w:numFmt w:val="lowerLetter"/>
      <w:lvlText w:val="%2"/>
      <w:lvlJc w:val="left"/>
      <w:pPr>
        <w:ind w:left="109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CE82E72E">
      <w:start w:val="1"/>
      <w:numFmt w:val="lowerRoman"/>
      <w:lvlText w:val="%3"/>
      <w:lvlJc w:val="left"/>
      <w:pPr>
        <w:ind w:left="181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83E6A79C">
      <w:start w:val="1"/>
      <w:numFmt w:val="decimal"/>
      <w:lvlText w:val="%4"/>
      <w:lvlJc w:val="left"/>
      <w:pPr>
        <w:ind w:left="253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889C504A">
      <w:start w:val="1"/>
      <w:numFmt w:val="lowerLetter"/>
      <w:lvlText w:val="%5"/>
      <w:lvlJc w:val="left"/>
      <w:pPr>
        <w:ind w:left="325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C10EE520">
      <w:start w:val="1"/>
      <w:numFmt w:val="lowerRoman"/>
      <w:lvlText w:val="%6"/>
      <w:lvlJc w:val="left"/>
      <w:pPr>
        <w:ind w:left="397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A5462176">
      <w:start w:val="1"/>
      <w:numFmt w:val="decimal"/>
      <w:lvlText w:val="%7"/>
      <w:lvlJc w:val="left"/>
      <w:pPr>
        <w:ind w:left="469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25D81484">
      <w:start w:val="1"/>
      <w:numFmt w:val="lowerLetter"/>
      <w:lvlText w:val="%8"/>
      <w:lvlJc w:val="left"/>
      <w:pPr>
        <w:ind w:left="541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8B42037C">
      <w:start w:val="1"/>
      <w:numFmt w:val="lowerRoman"/>
      <w:lvlText w:val="%9"/>
      <w:lvlJc w:val="left"/>
      <w:pPr>
        <w:ind w:left="613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26" w15:restartNumberingAfterBreak="0">
    <w:nsid w:val="299C7344"/>
    <w:multiLevelType w:val="hybridMultilevel"/>
    <w:tmpl w:val="B6BE4D4E"/>
    <w:lvl w:ilvl="0" w:tplc="3D8C7418">
      <w:start w:val="23"/>
      <w:numFmt w:val="lowerLetter"/>
      <w:lvlText w:val="%1"/>
      <w:lvlJc w:val="left"/>
      <w:pPr>
        <w:ind w:left="1132"/>
      </w:pPr>
      <w:rPr>
        <w:rFonts w:ascii="Arial" w:eastAsia="Arial" w:hAnsi="Arial" w:cs="Arial"/>
        <w:b/>
        <w:bCs/>
        <w:i w:val="0"/>
        <w:strike w:val="0"/>
        <w:dstrike w:val="0"/>
        <w:color w:val="000000"/>
        <w:sz w:val="19"/>
        <w:szCs w:val="19"/>
        <w:u w:val="none" w:color="000000"/>
        <w:bdr w:val="none" w:sz="0" w:space="0" w:color="auto"/>
        <w:shd w:val="clear" w:color="auto" w:fill="auto"/>
        <w:vertAlign w:val="baseline"/>
      </w:rPr>
    </w:lvl>
    <w:lvl w:ilvl="1" w:tplc="1DD0F956">
      <w:start w:val="1"/>
      <w:numFmt w:val="lowerLetter"/>
      <w:lvlText w:val="%2"/>
      <w:lvlJc w:val="left"/>
      <w:pPr>
        <w:ind w:left="1080"/>
      </w:pPr>
      <w:rPr>
        <w:rFonts w:ascii="Arial" w:eastAsia="Arial" w:hAnsi="Arial" w:cs="Arial"/>
        <w:b/>
        <w:bCs/>
        <w:i w:val="0"/>
        <w:strike w:val="0"/>
        <w:dstrike w:val="0"/>
        <w:color w:val="000000"/>
        <w:sz w:val="19"/>
        <w:szCs w:val="19"/>
        <w:u w:val="none" w:color="000000"/>
        <w:bdr w:val="none" w:sz="0" w:space="0" w:color="auto"/>
        <w:shd w:val="clear" w:color="auto" w:fill="auto"/>
        <w:vertAlign w:val="baseline"/>
      </w:rPr>
    </w:lvl>
    <w:lvl w:ilvl="2" w:tplc="1504B6AC">
      <w:start w:val="1"/>
      <w:numFmt w:val="lowerRoman"/>
      <w:lvlText w:val="%3"/>
      <w:lvlJc w:val="left"/>
      <w:pPr>
        <w:ind w:left="1800"/>
      </w:pPr>
      <w:rPr>
        <w:rFonts w:ascii="Arial" w:eastAsia="Arial" w:hAnsi="Arial" w:cs="Arial"/>
        <w:b/>
        <w:bCs/>
        <w:i w:val="0"/>
        <w:strike w:val="0"/>
        <w:dstrike w:val="0"/>
        <w:color w:val="000000"/>
        <w:sz w:val="19"/>
        <w:szCs w:val="19"/>
        <w:u w:val="none" w:color="000000"/>
        <w:bdr w:val="none" w:sz="0" w:space="0" w:color="auto"/>
        <w:shd w:val="clear" w:color="auto" w:fill="auto"/>
        <w:vertAlign w:val="baseline"/>
      </w:rPr>
    </w:lvl>
    <w:lvl w:ilvl="3" w:tplc="9D3EF262">
      <w:start w:val="1"/>
      <w:numFmt w:val="decimal"/>
      <w:lvlText w:val="%4"/>
      <w:lvlJc w:val="left"/>
      <w:pPr>
        <w:ind w:left="2520"/>
      </w:pPr>
      <w:rPr>
        <w:rFonts w:ascii="Arial" w:eastAsia="Arial" w:hAnsi="Arial" w:cs="Arial"/>
        <w:b/>
        <w:bCs/>
        <w:i w:val="0"/>
        <w:strike w:val="0"/>
        <w:dstrike w:val="0"/>
        <w:color w:val="000000"/>
        <w:sz w:val="19"/>
        <w:szCs w:val="19"/>
        <w:u w:val="none" w:color="000000"/>
        <w:bdr w:val="none" w:sz="0" w:space="0" w:color="auto"/>
        <w:shd w:val="clear" w:color="auto" w:fill="auto"/>
        <w:vertAlign w:val="baseline"/>
      </w:rPr>
    </w:lvl>
    <w:lvl w:ilvl="4" w:tplc="5C84A944">
      <w:start w:val="1"/>
      <w:numFmt w:val="lowerLetter"/>
      <w:lvlText w:val="%5"/>
      <w:lvlJc w:val="left"/>
      <w:pPr>
        <w:ind w:left="3240"/>
      </w:pPr>
      <w:rPr>
        <w:rFonts w:ascii="Arial" w:eastAsia="Arial" w:hAnsi="Arial" w:cs="Arial"/>
        <w:b/>
        <w:bCs/>
        <w:i w:val="0"/>
        <w:strike w:val="0"/>
        <w:dstrike w:val="0"/>
        <w:color w:val="000000"/>
        <w:sz w:val="19"/>
        <w:szCs w:val="19"/>
        <w:u w:val="none" w:color="000000"/>
        <w:bdr w:val="none" w:sz="0" w:space="0" w:color="auto"/>
        <w:shd w:val="clear" w:color="auto" w:fill="auto"/>
        <w:vertAlign w:val="baseline"/>
      </w:rPr>
    </w:lvl>
    <w:lvl w:ilvl="5" w:tplc="03867B32">
      <w:start w:val="1"/>
      <w:numFmt w:val="lowerRoman"/>
      <w:lvlText w:val="%6"/>
      <w:lvlJc w:val="left"/>
      <w:pPr>
        <w:ind w:left="3960"/>
      </w:pPr>
      <w:rPr>
        <w:rFonts w:ascii="Arial" w:eastAsia="Arial" w:hAnsi="Arial" w:cs="Arial"/>
        <w:b/>
        <w:bCs/>
        <w:i w:val="0"/>
        <w:strike w:val="0"/>
        <w:dstrike w:val="0"/>
        <w:color w:val="000000"/>
        <w:sz w:val="19"/>
        <w:szCs w:val="19"/>
        <w:u w:val="none" w:color="000000"/>
        <w:bdr w:val="none" w:sz="0" w:space="0" w:color="auto"/>
        <w:shd w:val="clear" w:color="auto" w:fill="auto"/>
        <w:vertAlign w:val="baseline"/>
      </w:rPr>
    </w:lvl>
    <w:lvl w:ilvl="6" w:tplc="A5D0AEF4">
      <w:start w:val="1"/>
      <w:numFmt w:val="decimal"/>
      <w:lvlText w:val="%7"/>
      <w:lvlJc w:val="left"/>
      <w:pPr>
        <w:ind w:left="4680"/>
      </w:pPr>
      <w:rPr>
        <w:rFonts w:ascii="Arial" w:eastAsia="Arial" w:hAnsi="Arial" w:cs="Arial"/>
        <w:b/>
        <w:bCs/>
        <w:i w:val="0"/>
        <w:strike w:val="0"/>
        <w:dstrike w:val="0"/>
        <w:color w:val="000000"/>
        <w:sz w:val="19"/>
        <w:szCs w:val="19"/>
        <w:u w:val="none" w:color="000000"/>
        <w:bdr w:val="none" w:sz="0" w:space="0" w:color="auto"/>
        <w:shd w:val="clear" w:color="auto" w:fill="auto"/>
        <w:vertAlign w:val="baseline"/>
      </w:rPr>
    </w:lvl>
    <w:lvl w:ilvl="7" w:tplc="476C737A">
      <w:start w:val="1"/>
      <w:numFmt w:val="lowerLetter"/>
      <w:lvlText w:val="%8"/>
      <w:lvlJc w:val="left"/>
      <w:pPr>
        <w:ind w:left="5400"/>
      </w:pPr>
      <w:rPr>
        <w:rFonts w:ascii="Arial" w:eastAsia="Arial" w:hAnsi="Arial" w:cs="Arial"/>
        <w:b/>
        <w:bCs/>
        <w:i w:val="0"/>
        <w:strike w:val="0"/>
        <w:dstrike w:val="0"/>
        <w:color w:val="000000"/>
        <w:sz w:val="19"/>
        <w:szCs w:val="19"/>
        <w:u w:val="none" w:color="000000"/>
        <w:bdr w:val="none" w:sz="0" w:space="0" w:color="auto"/>
        <w:shd w:val="clear" w:color="auto" w:fill="auto"/>
        <w:vertAlign w:val="baseline"/>
      </w:rPr>
    </w:lvl>
    <w:lvl w:ilvl="8" w:tplc="70A044E4">
      <w:start w:val="1"/>
      <w:numFmt w:val="lowerRoman"/>
      <w:lvlText w:val="%9"/>
      <w:lvlJc w:val="left"/>
      <w:pPr>
        <w:ind w:left="6120"/>
      </w:pPr>
      <w:rPr>
        <w:rFonts w:ascii="Arial" w:eastAsia="Arial" w:hAnsi="Arial" w:cs="Arial"/>
        <w:b/>
        <w:bCs/>
        <w:i w:val="0"/>
        <w:strike w:val="0"/>
        <w:dstrike w:val="0"/>
        <w:color w:val="000000"/>
        <w:sz w:val="19"/>
        <w:szCs w:val="19"/>
        <w:u w:val="none" w:color="000000"/>
        <w:bdr w:val="none" w:sz="0" w:space="0" w:color="auto"/>
        <w:shd w:val="clear" w:color="auto" w:fill="auto"/>
        <w:vertAlign w:val="baseline"/>
      </w:rPr>
    </w:lvl>
  </w:abstractNum>
  <w:abstractNum w:abstractNumId="27" w15:restartNumberingAfterBreak="0">
    <w:nsid w:val="299F025B"/>
    <w:multiLevelType w:val="hybridMultilevel"/>
    <w:tmpl w:val="1526962A"/>
    <w:lvl w:ilvl="0" w:tplc="61EAC50C">
      <w:start w:val="1"/>
      <w:numFmt w:val="bullet"/>
      <w:lvlText w:val="-"/>
      <w:lvlJc w:val="left"/>
      <w:pPr>
        <w:ind w:left="647"/>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05829B32">
      <w:start w:val="1"/>
      <w:numFmt w:val="bullet"/>
      <w:lvlText w:val="o"/>
      <w:lvlJc w:val="left"/>
      <w:pPr>
        <w:ind w:left="108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6ABC2CAC">
      <w:start w:val="1"/>
      <w:numFmt w:val="bullet"/>
      <w:lvlText w:val="▪"/>
      <w:lvlJc w:val="left"/>
      <w:pPr>
        <w:ind w:left="180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4E80D72C">
      <w:start w:val="1"/>
      <w:numFmt w:val="bullet"/>
      <w:lvlText w:val="•"/>
      <w:lvlJc w:val="left"/>
      <w:pPr>
        <w:ind w:left="252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451CD58A">
      <w:start w:val="1"/>
      <w:numFmt w:val="bullet"/>
      <w:lvlText w:val="o"/>
      <w:lvlJc w:val="left"/>
      <w:pPr>
        <w:ind w:left="324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CE72A96A">
      <w:start w:val="1"/>
      <w:numFmt w:val="bullet"/>
      <w:lvlText w:val="▪"/>
      <w:lvlJc w:val="left"/>
      <w:pPr>
        <w:ind w:left="396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B90EFDEE">
      <w:start w:val="1"/>
      <w:numFmt w:val="bullet"/>
      <w:lvlText w:val="•"/>
      <w:lvlJc w:val="left"/>
      <w:pPr>
        <w:ind w:left="468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3506979E">
      <w:start w:val="1"/>
      <w:numFmt w:val="bullet"/>
      <w:lvlText w:val="o"/>
      <w:lvlJc w:val="left"/>
      <w:pPr>
        <w:ind w:left="540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ED4AB6C8">
      <w:start w:val="1"/>
      <w:numFmt w:val="bullet"/>
      <w:lvlText w:val="▪"/>
      <w:lvlJc w:val="left"/>
      <w:pPr>
        <w:ind w:left="612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28" w15:restartNumberingAfterBreak="0">
    <w:nsid w:val="2C212AC2"/>
    <w:multiLevelType w:val="hybridMultilevel"/>
    <w:tmpl w:val="3FC2704E"/>
    <w:lvl w:ilvl="0" w:tplc="C24C63E8">
      <w:start w:val="1"/>
      <w:numFmt w:val="decimal"/>
      <w:lvlText w:val="(%1)"/>
      <w:lvlJc w:val="left"/>
      <w:pPr>
        <w:ind w:left="284"/>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1" w:tplc="26C83BA4">
      <w:start w:val="1"/>
      <w:numFmt w:val="lowerLetter"/>
      <w:lvlText w:val="%2"/>
      <w:lvlJc w:val="left"/>
      <w:pPr>
        <w:ind w:left="1761"/>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2" w:tplc="570015B8">
      <w:start w:val="1"/>
      <w:numFmt w:val="lowerRoman"/>
      <w:lvlText w:val="%3"/>
      <w:lvlJc w:val="left"/>
      <w:pPr>
        <w:ind w:left="2481"/>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3" w:tplc="98768854">
      <w:start w:val="1"/>
      <w:numFmt w:val="decimal"/>
      <w:lvlText w:val="%4"/>
      <w:lvlJc w:val="left"/>
      <w:pPr>
        <w:ind w:left="3201"/>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4" w:tplc="A76C7BEE">
      <w:start w:val="1"/>
      <w:numFmt w:val="lowerLetter"/>
      <w:lvlText w:val="%5"/>
      <w:lvlJc w:val="left"/>
      <w:pPr>
        <w:ind w:left="3921"/>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5" w:tplc="F488BCB0">
      <w:start w:val="1"/>
      <w:numFmt w:val="lowerRoman"/>
      <w:lvlText w:val="%6"/>
      <w:lvlJc w:val="left"/>
      <w:pPr>
        <w:ind w:left="4641"/>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6" w:tplc="472E0C94">
      <w:start w:val="1"/>
      <w:numFmt w:val="decimal"/>
      <w:lvlText w:val="%7"/>
      <w:lvlJc w:val="left"/>
      <w:pPr>
        <w:ind w:left="5361"/>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7" w:tplc="0D00F7D6">
      <w:start w:val="1"/>
      <w:numFmt w:val="lowerLetter"/>
      <w:lvlText w:val="%8"/>
      <w:lvlJc w:val="left"/>
      <w:pPr>
        <w:ind w:left="6081"/>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8" w:tplc="6F5C9654">
      <w:start w:val="1"/>
      <w:numFmt w:val="lowerRoman"/>
      <w:lvlText w:val="%9"/>
      <w:lvlJc w:val="left"/>
      <w:pPr>
        <w:ind w:left="6801"/>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abstractNum>
  <w:abstractNum w:abstractNumId="29" w15:restartNumberingAfterBreak="0">
    <w:nsid w:val="2C707773"/>
    <w:multiLevelType w:val="hybridMultilevel"/>
    <w:tmpl w:val="DFF4579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2C933C2A"/>
    <w:multiLevelType w:val="hybridMultilevel"/>
    <w:tmpl w:val="92A69182"/>
    <w:lvl w:ilvl="0" w:tplc="D77AF3CC">
      <w:start w:val="1"/>
      <w:numFmt w:val="bullet"/>
      <w:lvlText w:val="–"/>
      <w:lvlJc w:val="left"/>
      <w:pPr>
        <w:ind w:left="61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9DDC930A">
      <w:start w:val="1"/>
      <w:numFmt w:val="lowerLetter"/>
      <w:lvlText w:val="%2)"/>
      <w:lvlJc w:val="left"/>
      <w:pPr>
        <w:ind w:left="713"/>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6722F45C">
      <w:start w:val="1"/>
      <w:numFmt w:val="bullet"/>
      <w:lvlText w:val="▪"/>
      <w:lvlJc w:val="left"/>
      <w:pPr>
        <w:ind w:left="1428"/>
      </w:pPr>
      <w:rPr>
        <w:rFonts w:ascii="Courier New" w:eastAsia="Courier New" w:hAnsi="Courier New" w:cs="Courier New"/>
        <w:b w:val="0"/>
        <w:i w:val="0"/>
        <w:strike w:val="0"/>
        <w:dstrike w:val="0"/>
        <w:color w:val="000000"/>
        <w:sz w:val="21"/>
        <w:szCs w:val="21"/>
        <w:u w:val="none" w:color="000000"/>
        <w:bdr w:val="none" w:sz="0" w:space="0" w:color="auto"/>
        <w:shd w:val="clear" w:color="auto" w:fill="auto"/>
        <w:vertAlign w:val="baseline"/>
      </w:rPr>
    </w:lvl>
    <w:lvl w:ilvl="3" w:tplc="2C761CA0">
      <w:start w:val="1"/>
      <w:numFmt w:val="bullet"/>
      <w:lvlText w:val="•"/>
      <w:lvlJc w:val="left"/>
      <w:pPr>
        <w:ind w:left="2148"/>
      </w:pPr>
      <w:rPr>
        <w:rFonts w:ascii="Courier New" w:eastAsia="Courier New" w:hAnsi="Courier New" w:cs="Courier New"/>
        <w:b w:val="0"/>
        <w:i w:val="0"/>
        <w:strike w:val="0"/>
        <w:dstrike w:val="0"/>
        <w:color w:val="000000"/>
        <w:sz w:val="21"/>
        <w:szCs w:val="21"/>
        <w:u w:val="none" w:color="000000"/>
        <w:bdr w:val="none" w:sz="0" w:space="0" w:color="auto"/>
        <w:shd w:val="clear" w:color="auto" w:fill="auto"/>
        <w:vertAlign w:val="baseline"/>
      </w:rPr>
    </w:lvl>
    <w:lvl w:ilvl="4" w:tplc="A142FF60">
      <w:start w:val="1"/>
      <w:numFmt w:val="bullet"/>
      <w:lvlText w:val="o"/>
      <w:lvlJc w:val="left"/>
      <w:pPr>
        <w:ind w:left="2868"/>
      </w:pPr>
      <w:rPr>
        <w:rFonts w:ascii="Courier New" w:eastAsia="Courier New" w:hAnsi="Courier New" w:cs="Courier New"/>
        <w:b w:val="0"/>
        <w:i w:val="0"/>
        <w:strike w:val="0"/>
        <w:dstrike w:val="0"/>
        <w:color w:val="000000"/>
        <w:sz w:val="21"/>
        <w:szCs w:val="21"/>
        <w:u w:val="none" w:color="000000"/>
        <w:bdr w:val="none" w:sz="0" w:space="0" w:color="auto"/>
        <w:shd w:val="clear" w:color="auto" w:fill="auto"/>
        <w:vertAlign w:val="baseline"/>
      </w:rPr>
    </w:lvl>
    <w:lvl w:ilvl="5" w:tplc="D52C7286">
      <w:start w:val="1"/>
      <w:numFmt w:val="bullet"/>
      <w:lvlText w:val="▪"/>
      <w:lvlJc w:val="left"/>
      <w:pPr>
        <w:ind w:left="3588"/>
      </w:pPr>
      <w:rPr>
        <w:rFonts w:ascii="Courier New" w:eastAsia="Courier New" w:hAnsi="Courier New" w:cs="Courier New"/>
        <w:b w:val="0"/>
        <w:i w:val="0"/>
        <w:strike w:val="0"/>
        <w:dstrike w:val="0"/>
        <w:color w:val="000000"/>
        <w:sz w:val="21"/>
        <w:szCs w:val="21"/>
        <w:u w:val="none" w:color="000000"/>
        <w:bdr w:val="none" w:sz="0" w:space="0" w:color="auto"/>
        <w:shd w:val="clear" w:color="auto" w:fill="auto"/>
        <w:vertAlign w:val="baseline"/>
      </w:rPr>
    </w:lvl>
    <w:lvl w:ilvl="6" w:tplc="226034A2">
      <w:start w:val="1"/>
      <w:numFmt w:val="bullet"/>
      <w:lvlText w:val="•"/>
      <w:lvlJc w:val="left"/>
      <w:pPr>
        <w:ind w:left="4308"/>
      </w:pPr>
      <w:rPr>
        <w:rFonts w:ascii="Courier New" w:eastAsia="Courier New" w:hAnsi="Courier New" w:cs="Courier New"/>
        <w:b w:val="0"/>
        <w:i w:val="0"/>
        <w:strike w:val="0"/>
        <w:dstrike w:val="0"/>
        <w:color w:val="000000"/>
        <w:sz w:val="21"/>
        <w:szCs w:val="21"/>
        <w:u w:val="none" w:color="000000"/>
        <w:bdr w:val="none" w:sz="0" w:space="0" w:color="auto"/>
        <w:shd w:val="clear" w:color="auto" w:fill="auto"/>
        <w:vertAlign w:val="baseline"/>
      </w:rPr>
    </w:lvl>
    <w:lvl w:ilvl="7" w:tplc="AD8E99CE">
      <w:start w:val="1"/>
      <w:numFmt w:val="bullet"/>
      <w:lvlText w:val="o"/>
      <w:lvlJc w:val="left"/>
      <w:pPr>
        <w:ind w:left="5028"/>
      </w:pPr>
      <w:rPr>
        <w:rFonts w:ascii="Courier New" w:eastAsia="Courier New" w:hAnsi="Courier New" w:cs="Courier New"/>
        <w:b w:val="0"/>
        <w:i w:val="0"/>
        <w:strike w:val="0"/>
        <w:dstrike w:val="0"/>
        <w:color w:val="000000"/>
        <w:sz w:val="21"/>
        <w:szCs w:val="21"/>
        <w:u w:val="none" w:color="000000"/>
        <w:bdr w:val="none" w:sz="0" w:space="0" w:color="auto"/>
        <w:shd w:val="clear" w:color="auto" w:fill="auto"/>
        <w:vertAlign w:val="baseline"/>
      </w:rPr>
    </w:lvl>
    <w:lvl w:ilvl="8" w:tplc="2436A1E2">
      <w:start w:val="1"/>
      <w:numFmt w:val="bullet"/>
      <w:lvlText w:val="▪"/>
      <w:lvlJc w:val="left"/>
      <w:pPr>
        <w:ind w:left="5748"/>
      </w:pPr>
      <w:rPr>
        <w:rFonts w:ascii="Courier New" w:eastAsia="Courier New" w:hAnsi="Courier New" w:cs="Courier New"/>
        <w:b w:val="0"/>
        <w:i w:val="0"/>
        <w:strike w:val="0"/>
        <w:dstrike w:val="0"/>
        <w:color w:val="000000"/>
        <w:sz w:val="21"/>
        <w:szCs w:val="21"/>
        <w:u w:val="none" w:color="000000"/>
        <w:bdr w:val="none" w:sz="0" w:space="0" w:color="auto"/>
        <w:shd w:val="clear" w:color="auto" w:fill="auto"/>
        <w:vertAlign w:val="baseline"/>
      </w:rPr>
    </w:lvl>
  </w:abstractNum>
  <w:abstractNum w:abstractNumId="31" w15:restartNumberingAfterBreak="0">
    <w:nsid w:val="2DD9257A"/>
    <w:multiLevelType w:val="hybridMultilevel"/>
    <w:tmpl w:val="D646F7DA"/>
    <w:lvl w:ilvl="0" w:tplc="21D2CDA8">
      <w:start w:val="1"/>
      <w:numFmt w:val="decimal"/>
      <w:lvlText w:val="(%1)"/>
      <w:lvlJc w:val="left"/>
      <w:pPr>
        <w:ind w:left="0"/>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1" w:tplc="1DD4A44C">
      <w:start w:val="1"/>
      <w:numFmt w:val="lowerLetter"/>
      <w:lvlText w:val="%2"/>
      <w:lvlJc w:val="left"/>
      <w:pPr>
        <w:ind w:left="147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2" w:tplc="8394258E">
      <w:start w:val="1"/>
      <w:numFmt w:val="lowerRoman"/>
      <w:lvlText w:val="%3"/>
      <w:lvlJc w:val="left"/>
      <w:pPr>
        <w:ind w:left="219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3" w:tplc="4412DE20">
      <w:start w:val="1"/>
      <w:numFmt w:val="decimal"/>
      <w:lvlText w:val="%4"/>
      <w:lvlJc w:val="left"/>
      <w:pPr>
        <w:ind w:left="291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4" w:tplc="10340836">
      <w:start w:val="1"/>
      <w:numFmt w:val="lowerLetter"/>
      <w:lvlText w:val="%5"/>
      <w:lvlJc w:val="left"/>
      <w:pPr>
        <w:ind w:left="363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5" w:tplc="833880CE">
      <w:start w:val="1"/>
      <w:numFmt w:val="lowerRoman"/>
      <w:lvlText w:val="%6"/>
      <w:lvlJc w:val="left"/>
      <w:pPr>
        <w:ind w:left="435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6" w:tplc="E7B6CE0A">
      <w:start w:val="1"/>
      <w:numFmt w:val="decimal"/>
      <w:lvlText w:val="%7"/>
      <w:lvlJc w:val="left"/>
      <w:pPr>
        <w:ind w:left="507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7" w:tplc="EBF6EF0E">
      <w:start w:val="1"/>
      <w:numFmt w:val="lowerLetter"/>
      <w:lvlText w:val="%8"/>
      <w:lvlJc w:val="left"/>
      <w:pPr>
        <w:ind w:left="579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8" w:tplc="803AC15C">
      <w:start w:val="1"/>
      <w:numFmt w:val="lowerRoman"/>
      <w:lvlText w:val="%9"/>
      <w:lvlJc w:val="left"/>
      <w:pPr>
        <w:ind w:left="651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abstractNum>
  <w:abstractNum w:abstractNumId="32" w15:restartNumberingAfterBreak="0">
    <w:nsid w:val="315972C0"/>
    <w:multiLevelType w:val="hybridMultilevel"/>
    <w:tmpl w:val="09FA2F6C"/>
    <w:lvl w:ilvl="0" w:tplc="BF9411AC">
      <w:start w:val="1"/>
      <w:numFmt w:val="bullet"/>
      <w:lvlText w:val="–"/>
      <w:lvlJc w:val="left"/>
      <w:pPr>
        <w:ind w:left="597"/>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39387DEE">
      <w:start w:val="1"/>
      <w:numFmt w:val="bullet"/>
      <w:lvlText w:val="o"/>
      <w:lvlJc w:val="left"/>
      <w:pPr>
        <w:ind w:left="10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A79227DC">
      <w:start w:val="1"/>
      <w:numFmt w:val="bullet"/>
      <w:lvlText w:val="▪"/>
      <w:lvlJc w:val="left"/>
      <w:pPr>
        <w:ind w:left="18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830E560E">
      <w:start w:val="1"/>
      <w:numFmt w:val="bullet"/>
      <w:lvlText w:val="•"/>
      <w:lvlJc w:val="left"/>
      <w:pPr>
        <w:ind w:left="25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E2D6BAC4">
      <w:start w:val="1"/>
      <w:numFmt w:val="bullet"/>
      <w:lvlText w:val="o"/>
      <w:lvlJc w:val="left"/>
      <w:pPr>
        <w:ind w:left="324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7F9627DE">
      <w:start w:val="1"/>
      <w:numFmt w:val="bullet"/>
      <w:lvlText w:val="▪"/>
      <w:lvlJc w:val="left"/>
      <w:pPr>
        <w:ind w:left="396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B6A08B58">
      <w:start w:val="1"/>
      <w:numFmt w:val="bullet"/>
      <w:lvlText w:val="•"/>
      <w:lvlJc w:val="left"/>
      <w:pPr>
        <w:ind w:left="46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388A812E">
      <w:start w:val="1"/>
      <w:numFmt w:val="bullet"/>
      <w:lvlText w:val="o"/>
      <w:lvlJc w:val="left"/>
      <w:pPr>
        <w:ind w:left="54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59D82C9C">
      <w:start w:val="1"/>
      <w:numFmt w:val="bullet"/>
      <w:lvlText w:val="▪"/>
      <w:lvlJc w:val="left"/>
      <w:pPr>
        <w:ind w:left="61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33" w15:restartNumberingAfterBreak="0">
    <w:nsid w:val="32105AE1"/>
    <w:multiLevelType w:val="hybridMultilevel"/>
    <w:tmpl w:val="57CC8356"/>
    <w:lvl w:ilvl="0" w:tplc="17EAB488">
      <w:start w:val="1"/>
      <w:numFmt w:val="bullet"/>
      <w:lvlText w:val="-"/>
      <w:lvlJc w:val="left"/>
      <w:pPr>
        <w:ind w:left="108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72AE02B8">
      <w:start w:val="1"/>
      <w:numFmt w:val="bullet"/>
      <w:lvlText w:val="o"/>
      <w:lvlJc w:val="left"/>
      <w:pPr>
        <w:ind w:left="143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8C121C2E">
      <w:start w:val="1"/>
      <w:numFmt w:val="bullet"/>
      <w:lvlText w:val="▪"/>
      <w:lvlJc w:val="left"/>
      <w:pPr>
        <w:ind w:left="215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97D200E6">
      <w:start w:val="1"/>
      <w:numFmt w:val="bullet"/>
      <w:lvlText w:val="•"/>
      <w:lvlJc w:val="left"/>
      <w:pPr>
        <w:ind w:left="287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B3B6FA38">
      <w:start w:val="1"/>
      <w:numFmt w:val="bullet"/>
      <w:lvlText w:val="o"/>
      <w:lvlJc w:val="left"/>
      <w:pPr>
        <w:ind w:left="359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BC30F6E6">
      <w:start w:val="1"/>
      <w:numFmt w:val="bullet"/>
      <w:lvlText w:val="▪"/>
      <w:lvlJc w:val="left"/>
      <w:pPr>
        <w:ind w:left="431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6AA80734">
      <w:start w:val="1"/>
      <w:numFmt w:val="bullet"/>
      <w:lvlText w:val="•"/>
      <w:lvlJc w:val="left"/>
      <w:pPr>
        <w:ind w:left="503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CEA63CCA">
      <w:start w:val="1"/>
      <w:numFmt w:val="bullet"/>
      <w:lvlText w:val="o"/>
      <w:lvlJc w:val="left"/>
      <w:pPr>
        <w:ind w:left="575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59B4DF90">
      <w:start w:val="1"/>
      <w:numFmt w:val="bullet"/>
      <w:lvlText w:val="▪"/>
      <w:lvlJc w:val="left"/>
      <w:pPr>
        <w:ind w:left="647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34" w15:restartNumberingAfterBreak="0">
    <w:nsid w:val="33673968"/>
    <w:multiLevelType w:val="hybridMultilevel"/>
    <w:tmpl w:val="EFA057D2"/>
    <w:lvl w:ilvl="0" w:tplc="9286C912">
      <w:start w:val="1"/>
      <w:numFmt w:val="bullet"/>
      <w:lvlText w:val="-"/>
      <w:lvlJc w:val="left"/>
      <w:pPr>
        <w:ind w:left="615"/>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1" w:tplc="5D3C394A">
      <w:start w:val="1"/>
      <w:numFmt w:val="bullet"/>
      <w:lvlText w:val="o"/>
      <w:lvlJc w:val="left"/>
      <w:pPr>
        <w:ind w:left="108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2" w:tplc="1FB01C3A">
      <w:start w:val="1"/>
      <w:numFmt w:val="bullet"/>
      <w:lvlText w:val="▪"/>
      <w:lvlJc w:val="left"/>
      <w:pPr>
        <w:ind w:left="180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3" w:tplc="55B21E6A">
      <w:start w:val="1"/>
      <w:numFmt w:val="bullet"/>
      <w:lvlText w:val="•"/>
      <w:lvlJc w:val="left"/>
      <w:pPr>
        <w:ind w:left="252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4" w:tplc="22F0A992">
      <w:start w:val="1"/>
      <w:numFmt w:val="bullet"/>
      <w:lvlText w:val="o"/>
      <w:lvlJc w:val="left"/>
      <w:pPr>
        <w:ind w:left="324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5" w:tplc="EC66B1AE">
      <w:start w:val="1"/>
      <w:numFmt w:val="bullet"/>
      <w:lvlText w:val="▪"/>
      <w:lvlJc w:val="left"/>
      <w:pPr>
        <w:ind w:left="396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6" w:tplc="FF66729E">
      <w:start w:val="1"/>
      <w:numFmt w:val="bullet"/>
      <w:lvlText w:val="•"/>
      <w:lvlJc w:val="left"/>
      <w:pPr>
        <w:ind w:left="468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7" w:tplc="BBF2ED94">
      <w:start w:val="1"/>
      <w:numFmt w:val="bullet"/>
      <w:lvlText w:val="o"/>
      <w:lvlJc w:val="left"/>
      <w:pPr>
        <w:ind w:left="540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8" w:tplc="01F8C16C">
      <w:start w:val="1"/>
      <w:numFmt w:val="bullet"/>
      <w:lvlText w:val="▪"/>
      <w:lvlJc w:val="left"/>
      <w:pPr>
        <w:ind w:left="612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abstractNum>
  <w:abstractNum w:abstractNumId="35" w15:restartNumberingAfterBreak="0">
    <w:nsid w:val="3A877EE2"/>
    <w:multiLevelType w:val="hybridMultilevel"/>
    <w:tmpl w:val="FDDA5360"/>
    <w:lvl w:ilvl="0" w:tplc="10EED53E">
      <w:start w:val="115"/>
      <w:numFmt w:val="decimal"/>
      <w:lvlText w:val="%1"/>
      <w:lvlJc w:val="left"/>
      <w:pPr>
        <w:ind w:left="956"/>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568EE69A">
      <w:start w:val="1"/>
      <w:numFmt w:val="lowerLetter"/>
      <w:lvlText w:val="%2"/>
      <w:lvlJc w:val="left"/>
      <w:pPr>
        <w:ind w:left="108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1F0C920C">
      <w:start w:val="1"/>
      <w:numFmt w:val="lowerRoman"/>
      <w:lvlText w:val="%3"/>
      <w:lvlJc w:val="left"/>
      <w:pPr>
        <w:ind w:left="180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5C9E6C76">
      <w:start w:val="1"/>
      <w:numFmt w:val="decimal"/>
      <w:lvlText w:val="%4"/>
      <w:lvlJc w:val="left"/>
      <w:pPr>
        <w:ind w:left="252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8A66FF3E">
      <w:start w:val="1"/>
      <w:numFmt w:val="lowerLetter"/>
      <w:lvlText w:val="%5"/>
      <w:lvlJc w:val="left"/>
      <w:pPr>
        <w:ind w:left="324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754AFD18">
      <w:start w:val="1"/>
      <w:numFmt w:val="lowerRoman"/>
      <w:lvlText w:val="%6"/>
      <w:lvlJc w:val="left"/>
      <w:pPr>
        <w:ind w:left="396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1F5A44F8">
      <w:start w:val="1"/>
      <w:numFmt w:val="decimal"/>
      <w:lvlText w:val="%7"/>
      <w:lvlJc w:val="left"/>
      <w:pPr>
        <w:ind w:left="468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6616B910">
      <w:start w:val="1"/>
      <w:numFmt w:val="lowerLetter"/>
      <w:lvlText w:val="%8"/>
      <w:lvlJc w:val="left"/>
      <w:pPr>
        <w:ind w:left="540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3EDE3BD0">
      <w:start w:val="1"/>
      <w:numFmt w:val="lowerRoman"/>
      <w:lvlText w:val="%9"/>
      <w:lvlJc w:val="left"/>
      <w:pPr>
        <w:ind w:left="612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36" w15:restartNumberingAfterBreak="0">
    <w:nsid w:val="3B1E1B49"/>
    <w:multiLevelType w:val="hybridMultilevel"/>
    <w:tmpl w:val="11AC5FFE"/>
    <w:lvl w:ilvl="0" w:tplc="2F0E74EA">
      <w:start w:val="1"/>
      <w:numFmt w:val="decimalZero"/>
      <w:lvlText w:val="%1"/>
      <w:lvlJc w:val="left"/>
      <w:pPr>
        <w:ind w:left="84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A3AEFD50">
      <w:start w:val="1"/>
      <w:numFmt w:val="lowerLetter"/>
      <w:lvlText w:val="%2"/>
      <w:lvlJc w:val="left"/>
      <w:pPr>
        <w:ind w:left="1094"/>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6866A4F6">
      <w:start w:val="1"/>
      <w:numFmt w:val="lowerRoman"/>
      <w:lvlText w:val="%3"/>
      <w:lvlJc w:val="left"/>
      <w:pPr>
        <w:ind w:left="1814"/>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FD0684D0">
      <w:start w:val="1"/>
      <w:numFmt w:val="decimal"/>
      <w:lvlText w:val="%4"/>
      <w:lvlJc w:val="left"/>
      <w:pPr>
        <w:ind w:left="2534"/>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A1EED0A0">
      <w:start w:val="1"/>
      <w:numFmt w:val="lowerLetter"/>
      <w:lvlText w:val="%5"/>
      <w:lvlJc w:val="left"/>
      <w:pPr>
        <w:ind w:left="3254"/>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153E2A8C">
      <w:start w:val="1"/>
      <w:numFmt w:val="lowerRoman"/>
      <w:lvlText w:val="%6"/>
      <w:lvlJc w:val="left"/>
      <w:pPr>
        <w:ind w:left="3974"/>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C9BA76AC">
      <w:start w:val="1"/>
      <w:numFmt w:val="decimal"/>
      <w:lvlText w:val="%7"/>
      <w:lvlJc w:val="left"/>
      <w:pPr>
        <w:ind w:left="4694"/>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4528A706">
      <w:start w:val="1"/>
      <w:numFmt w:val="lowerLetter"/>
      <w:lvlText w:val="%8"/>
      <w:lvlJc w:val="left"/>
      <w:pPr>
        <w:ind w:left="5414"/>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438CBC7E">
      <w:start w:val="1"/>
      <w:numFmt w:val="lowerRoman"/>
      <w:lvlText w:val="%9"/>
      <w:lvlJc w:val="left"/>
      <w:pPr>
        <w:ind w:left="6134"/>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37" w15:restartNumberingAfterBreak="0">
    <w:nsid w:val="3D517B46"/>
    <w:multiLevelType w:val="hybridMultilevel"/>
    <w:tmpl w:val="8BBE784C"/>
    <w:lvl w:ilvl="0" w:tplc="64DCCDCA">
      <w:start w:val="1"/>
      <w:numFmt w:val="decimal"/>
      <w:lvlText w:val="%1"/>
      <w:lvlJc w:val="left"/>
      <w:pPr>
        <w:ind w:left="360" w:hanging="360"/>
      </w:pPr>
      <w:rPr>
        <w:rFonts w:ascii="Arial" w:eastAsia="Arial" w:hAnsi="Arial" w:cs="Arial"/>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8" w15:restartNumberingAfterBreak="0">
    <w:nsid w:val="3EFA2E51"/>
    <w:multiLevelType w:val="hybridMultilevel"/>
    <w:tmpl w:val="4D2C16D0"/>
    <w:lvl w:ilvl="0" w:tplc="8FB8F572">
      <w:start w:val="1"/>
      <w:numFmt w:val="decimal"/>
      <w:lvlText w:val="%1."/>
      <w:lvlJc w:val="left"/>
      <w:pPr>
        <w:ind w:left="848"/>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1" w:tplc="B3DC6BAE">
      <w:start w:val="1"/>
      <w:numFmt w:val="lowerLetter"/>
      <w:lvlText w:val="%2"/>
      <w:lvlJc w:val="left"/>
      <w:pPr>
        <w:ind w:left="108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2" w:tplc="8B720964">
      <w:start w:val="1"/>
      <w:numFmt w:val="lowerRoman"/>
      <w:lvlText w:val="%3"/>
      <w:lvlJc w:val="left"/>
      <w:pPr>
        <w:ind w:left="180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3" w:tplc="84621418">
      <w:start w:val="1"/>
      <w:numFmt w:val="decimal"/>
      <w:lvlText w:val="%4"/>
      <w:lvlJc w:val="left"/>
      <w:pPr>
        <w:ind w:left="252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4" w:tplc="373098AC">
      <w:start w:val="1"/>
      <w:numFmt w:val="lowerLetter"/>
      <w:lvlText w:val="%5"/>
      <w:lvlJc w:val="left"/>
      <w:pPr>
        <w:ind w:left="324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5" w:tplc="A89038A0">
      <w:start w:val="1"/>
      <w:numFmt w:val="lowerRoman"/>
      <w:lvlText w:val="%6"/>
      <w:lvlJc w:val="left"/>
      <w:pPr>
        <w:ind w:left="396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6" w:tplc="9E5252C0">
      <w:start w:val="1"/>
      <w:numFmt w:val="decimal"/>
      <w:lvlText w:val="%7"/>
      <w:lvlJc w:val="left"/>
      <w:pPr>
        <w:ind w:left="468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7" w:tplc="1FEE624A">
      <w:start w:val="1"/>
      <w:numFmt w:val="lowerLetter"/>
      <w:lvlText w:val="%8"/>
      <w:lvlJc w:val="left"/>
      <w:pPr>
        <w:ind w:left="540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8" w:tplc="4E9A0122">
      <w:start w:val="1"/>
      <w:numFmt w:val="lowerRoman"/>
      <w:lvlText w:val="%9"/>
      <w:lvlJc w:val="left"/>
      <w:pPr>
        <w:ind w:left="612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abstractNum>
  <w:abstractNum w:abstractNumId="39" w15:restartNumberingAfterBreak="0">
    <w:nsid w:val="42D40603"/>
    <w:multiLevelType w:val="hybridMultilevel"/>
    <w:tmpl w:val="7EEA64AA"/>
    <w:lvl w:ilvl="0" w:tplc="2C004D5C">
      <w:start w:val="1"/>
      <w:numFmt w:val="bullet"/>
      <w:lvlText w:val="-"/>
      <w:lvlJc w:val="left"/>
      <w:pPr>
        <w:ind w:left="10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38A2122C">
      <w:start w:val="1"/>
      <w:numFmt w:val="bullet"/>
      <w:lvlText w:val="o"/>
      <w:lvlJc w:val="left"/>
      <w:pPr>
        <w:ind w:left="155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7BFE57A0">
      <w:start w:val="1"/>
      <w:numFmt w:val="bullet"/>
      <w:lvlText w:val="▪"/>
      <w:lvlJc w:val="left"/>
      <w:pPr>
        <w:ind w:left="227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297256F8">
      <w:start w:val="1"/>
      <w:numFmt w:val="bullet"/>
      <w:lvlText w:val="•"/>
      <w:lvlJc w:val="left"/>
      <w:pPr>
        <w:ind w:left="299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C41CFEEC">
      <w:start w:val="1"/>
      <w:numFmt w:val="bullet"/>
      <w:lvlText w:val="o"/>
      <w:lvlJc w:val="left"/>
      <w:pPr>
        <w:ind w:left="371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312AA514">
      <w:start w:val="1"/>
      <w:numFmt w:val="bullet"/>
      <w:lvlText w:val="▪"/>
      <w:lvlJc w:val="left"/>
      <w:pPr>
        <w:ind w:left="443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853CDF78">
      <w:start w:val="1"/>
      <w:numFmt w:val="bullet"/>
      <w:lvlText w:val="•"/>
      <w:lvlJc w:val="left"/>
      <w:pPr>
        <w:ind w:left="515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B6487CEC">
      <w:start w:val="1"/>
      <w:numFmt w:val="bullet"/>
      <w:lvlText w:val="o"/>
      <w:lvlJc w:val="left"/>
      <w:pPr>
        <w:ind w:left="587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EE6E9808">
      <w:start w:val="1"/>
      <w:numFmt w:val="bullet"/>
      <w:lvlText w:val="▪"/>
      <w:lvlJc w:val="left"/>
      <w:pPr>
        <w:ind w:left="659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40" w15:restartNumberingAfterBreak="0">
    <w:nsid w:val="4A3761AA"/>
    <w:multiLevelType w:val="hybridMultilevel"/>
    <w:tmpl w:val="0AB2B0E6"/>
    <w:lvl w:ilvl="0" w:tplc="044AD694">
      <w:start w:val="1"/>
      <w:numFmt w:val="bullet"/>
      <w:lvlText w:val="-"/>
      <w:lvlJc w:val="left"/>
      <w:pPr>
        <w:ind w:left="6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6CC8C318">
      <w:start w:val="1"/>
      <w:numFmt w:val="bullet"/>
      <w:lvlText w:val="o"/>
      <w:lvlJc w:val="left"/>
      <w:pPr>
        <w:ind w:left="108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FDC4CF44">
      <w:start w:val="1"/>
      <w:numFmt w:val="bullet"/>
      <w:lvlText w:val="▪"/>
      <w:lvlJc w:val="left"/>
      <w:pPr>
        <w:ind w:left="180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F10CE888">
      <w:start w:val="1"/>
      <w:numFmt w:val="bullet"/>
      <w:lvlText w:val="•"/>
      <w:lvlJc w:val="left"/>
      <w:pPr>
        <w:ind w:left="252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260AD684">
      <w:start w:val="1"/>
      <w:numFmt w:val="bullet"/>
      <w:lvlText w:val="o"/>
      <w:lvlJc w:val="left"/>
      <w:pPr>
        <w:ind w:left="324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2C74DC32">
      <w:start w:val="1"/>
      <w:numFmt w:val="bullet"/>
      <w:lvlText w:val="▪"/>
      <w:lvlJc w:val="left"/>
      <w:pPr>
        <w:ind w:left="396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FE406656">
      <w:start w:val="1"/>
      <w:numFmt w:val="bullet"/>
      <w:lvlText w:val="•"/>
      <w:lvlJc w:val="left"/>
      <w:pPr>
        <w:ind w:left="468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590EC870">
      <w:start w:val="1"/>
      <w:numFmt w:val="bullet"/>
      <w:lvlText w:val="o"/>
      <w:lvlJc w:val="left"/>
      <w:pPr>
        <w:ind w:left="540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09B0F952">
      <w:start w:val="1"/>
      <w:numFmt w:val="bullet"/>
      <w:lvlText w:val="▪"/>
      <w:lvlJc w:val="left"/>
      <w:pPr>
        <w:ind w:left="612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41" w15:restartNumberingAfterBreak="0">
    <w:nsid w:val="4A864A9D"/>
    <w:multiLevelType w:val="hybridMultilevel"/>
    <w:tmpl w:val="635AD932"/>
    <w:lvl w:ilvl="0" w:tplc="DC227E5A">
      <w:start w:val="11"/>
      <w:numFmt w:val="decimal"/>
      <w:lvlText w:val="%1."/>
      <w:lvlJc w:val="left"/>
      <w:pPr>
        <w:ind w:left="1112"/>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1" w:tplc="B852A91E">
      <w:start w:val="1"/>
      <w:numFmt w:val="lowerLetter"/>
      <w:lvlText w:val="%2"/>
      <w:lvlJc w:val="left"/>
      <w:pPr>
        <w:ind w:left="108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2" w:tplc="510EFB8C">
      <w:start w:val="1"/>
      <w:numFmt w:val="lowerRoman"/>
      <w:lvlText w:val="%3"/>
      <w:lvlJc w:val="left"/>
      <w:pPr>
        <w:ind w:left="180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3" w:tplc="EDC4F928">
      <w:start w:val="1"/>
      <w:numFmt w:val="decimal"/>
      <w:lvlText w:val="%4"/>
      <w:lvlJc w:val="left"/>
      <w:pPr>
        <w:ind w:left="252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4" w:tplc="3A7E5764">
      <w:start w:val="1"/>
      <w:numFmt w:val="lowerLetter"/>
      <w:lvlText w:val="%5"/>
      <w:lvlJc w:val="left"/>
      <w:pPr>
        <w:ind w:left="324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5" w:tplc="01E8937E">
      <w:start w:val="1"/>
      <w:numFmt w:val="lowerRoman"/>
      <w:lvlText w:val="%6"/>
      <w:lvlJc w:val="left"/>
      <w:pPr>
        <w:ind w:left="396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6" w:tplc="E85CA230">
      <w:start w:val="1"/>
      <w:numFmt w:val="decimal"/>
      <w:lvlText w:val="%7"/>
      <w:lvlJc w:val="left"/>
      <w:pPr>
        <w:ind w:left="468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7" w:tplc="BC9C32D6">
      <w:start w:val="1"/>
      <w:numFmt w:val="lowerLetter"/>
      <w:lvlText w:val="%8"/>
      <w:lvlJc w:val="left"/>
      <w:pPr>
        <w:ind w:left="540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8" w:tplc="A81E315E">
      <w:start w:val="1"/>
      <w:numFmt w:val="lowerRoman"/>
      <w:lvlText w:val="%9"/>
      <w:lvlJc w:val="left"/>
      <w:pPr>
        <w:ind w:left="612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abstractNum>
  <w:abstractNum w:abstractNumId="42" w15:restartNumberingAfterBreak="0">
    <w:nsid w:val="4DF910EF"/>
    <w:multiLevelType w:val="hybridMultilevel"/>
    <w:tmpl w:val="88E6576C"/>
    <w:lvl w:ilvl="0" w:tplc="52B41C80">
      <w:start w:val="1"/>
      <w:numFmt w:val="bullet"/>
      <w:lvlText w:val="-"/>
      <w:lvlJc w:val="left"/>
      <w:pPr>
        <w:ind w:left="616"/>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D6262B42">
      <w:start w:val="1"/>
      <w:numFmt w:val="bullet"/>
      <w:lvlText w:val="o"/>
      <w:lvlJc w:val="left"/>
      <w:pPr>
        <w:ind w:left="108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F6A60182">
      <w:start w:val="1"/>
      <w:numFmt w:val="bullet"/>
      <w:lvlText w:val="▪"/>
      <w:lvlJc w:val="left"/>
      <w:pPr>
        <w:ind w:left="180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2AAED04A">
      <w:start w:val="1"/>
      <w:numFmt w:val="bullet"/>
      <w:lvlText w:val="•"/>
      <w:lvlJc w:val="left"/>
      <w:pPr>
        <w:ind w:left="252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4A3C6392">
      <w:start w:val="1"/>
      <w:numFmt w:val="bullet"/>
      <w:lvlText w:val="o"/>
      <w:lvlJc w:val="left"/>
      <w:pPr>
        <w:ind w:left="324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3CEA4062">
      <w:start w:val="1"/>
      <w:numFmt w:val="bullet"/>
      <w:lvlText w:val="▪"/>
      <w:lvlJc w:val="left"/>
      <w:pPr>
        <w:ind w:left="396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770C9E82">
      <w:start w:val="1"/>
      <w:numFmt w:val="bullet"/>
      <w:lvlText w:val="•"/>
      <w:lvlJc w:val="left"/>
      <w:pPr>
        <w:ind w:left="468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6CFA2240">
      <w:start w:val="1"/>
      <w:numFmt w:val="bullet"/>
      <w:lvlText w:val="o"/>
      <w:lvlJc w:val="left"/>
      <w:pPr>
        <w:ind w:left="540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5FDAB9B0">
      <w:start w:val="1"/>
      <w:numFmt w:val="bullet"/>
      <w:lvlText w:val="▪"/>
      <w:lvlJc w:val="left"/>
      <w:pPr>
        <w:ind w:left="612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43" w15:restartNumberingAfterBreak="0">
    <w:nsid w:val="519763DB"/>
    <w:multiLevelType w:val="hybridMultilevel"/>
    <w:tmpl w:val="905CAE3E"/>
    <w:lvl w:ilvl="0" w:tplc="7F9AC13C">
      <w:start w:val="1"/>
      <w:numFmt w:val="decimalZero"/>
      <w:lvlText w:val="%1"/>
      <w:lvlJc w:val="left"/>
      <w:pPr>
        <w:ind w:left="1005" w:hanging="660"/>
      </w:pPr>
      <w:rPr>
        <w:rFonts w:hint="default"/>
      </w:rPr>
    </w:lvl>
    <w:lvl w:ilvl="1" w:tplc="04240019" w:tentative="1">
      <w:start w:val="1"/>
      <w:numFmt w:val="lowerLetter"/>
      <w:lvlText w:val="%2."/>
      <w:lvlJc w:val="left"/>
      <w:pPr>
        <w:ind w:left="1425" w:hanging="360"/>
      </w:pPr>
    </w:lvl>
    <w:lvl w:ilvl="2" w:tplc="0424001B" w:tentative="1">
      <w:start w:val="1"/>
      <w:numFmt w:val="lowerRoman"/>
      <w:lvlText w:val="%3."/>
      <w:lvlJc w:val="right"/>
      <w:pPr>
        <w:ind w:left="2145" w:hanging="180"/>
      </w:pPr>
    </w:lvl>
    <w:lvl w:ilvl="3" w:tplc="0424000F" w:tentative="1">
      <w:start w:val="1"/>
      <w:numFmt w:val="decimal"/>
      <w:lvlText w:val="%4."/>
      <w:lvlJc w:val="left"/>
      <w:pPr>
        <w:ind w:left="2865" w:hanging="360"/>
      </w:pPr>
    </w:lvl>
    <w:lvl w:ilvl="4" w:tplc="04240019" w:tentative="1">
      <w:start w:val="1"/>
      <w:numFmt w:val="lowerLetter"/>
      <w:lvlText w:val="%5."/>
      <w:lvlJc w:val="left"/>
      <w:pPr>
        <w:ind w:left="3585" w:hanging="360"/>
      </w:pPr>
    </w:lvl>
    <w:lvl w:ilvl="5" w:tplc="0424001B" w:tentative="1">
      <w:start w:val="1"/>
      <w:numFmt w:val="lowerRoman"/>
      <w:lvlText w:val="%6."/>
      <w:lvlJc w:val="right"/>
      <w:pPr>
        <w:ind w:left="4305" w:hanging="180"/>
      </w:pPr>
    </w:lvl>
    <w:lvl w:ilvl="6" w:tplc="0424000F" w:tentative="1">
      <w:start w:val="1"/>
      <w:numFmt w:val="decimal"/>
      <w:lvlText w:val="%7."/>
      <w:lvlJc w:val="left"/>
      <w:pPr>
        <w:ind w:left="5025" w:hanging="360"/>
      </w:pPr>
    </w:lvl>
    <w:lvl w:ilvl="7" w:tplc="04240019" w:tentative="1">
      <w:start w:val="1"/>
      <w:numFmt w:val="lowerLetter"/>
      <w:lvlText w:val="%8."/>
      <w:lvlJc w:val="left"/>
      <w:pPr>
        <w:ind w:left="5745" w:hanging="360"/>
      </w:pPr>
    </w:lvl>
    <w:lvl w:ilvl="8" w:tplc="0424001B" w:tentative="1">
      <w:start w:val="1"/>
      <w:numFmt w:val="lowerRoman"/>
      <w:lvlText w:val="%9."/>
      <w:lvlJc w:val="right"/>
      <w:pPr>
        <w:ind w:left="6465" w:hanging="180"/>
      </w:pPr>
    </w:lvl>
  </w:abstractNum>
  <w:abstractNum w:abstractNumId="44" w15:restartNumberingAfterBreak="0">
    <w:nsid w:val="56C10408"/>
    <w:multiLevelType w:val="hybridMultilevel"/>
    <w:tmpl w:val="8F16A0A8"/>
    <w:lvl w:ilvl="0" w:tplc="CCBE12A0">
      <w:start w:val="1"/>
      <w:numFmt w:val="decimal"/>
      <w:lvlText w:val="%1."/>
      <w:lvlJc w:val="left"/>
      <w:pPr>
        <w:ind w:left="0"/>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1" w:tplc="014E6FEA">
      <w:start w:val="1"/>
      <w:numFmt w:val="lowerLetter"/>
      <w:lvlText w:val="%2"/>
      <w:lvlJc w:val="left"/>
      <w:pPr>
        <w:ind w:left="147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2" w:tplc="C0FE67F0">
      <w:start w:val="1"/>
      <w:numFmt w:val="lowerRoman"/>
      <w:lvlText w:val="%3"/>
      <w:lvlJc w:val="left"/>
      <w:pPr>
        <w:ind w:left="219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3" w:tplc="DFF41816">
      <w:start w:val="1"/>
      <w:numFmt w:val="decimal"/>
      <w:lvlText w:val="%4"/>
      <w:lvlJc w:val="left"/>
      <w:pPr>
        <w:ind w:left="291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4" w:tplc="472A9BFE">
      <w:start w:val="1"/>
      <w:numFmt w:val="lowerLetter"/>
      <w:lvlText w:val="%5"/>
      <w:lvlJc w:val="left"/>
      <w:pPr>
        <w:ind w:left="363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5" w:tplc="CD781688">
      <w:start w:val="1"/>
      <w:numFmt w:val="lowerRoman"/>
      <w:lvlText w:val="%6"/>
      <w:lvlJc w:val="left"/>
      <w:pPr>
        <w:ind w:left="435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6" w:tplc="D228DB76">
      <w:start w:val="1"/>
      <w:numFmt w:val="decimal"/>
      <w:lvlText w:val="%7"/>
      <w:lvlJc w:val="left"/>
      <w:pPr>
        <w:ind w:left="507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7" w:tplc="F078BABE">
      <w:start w:val="1"/>
      <w:numFmt w:val="lowerLetter"/>
      <w:lvlText w:val="%8"/>
      <w:lvlJc w:val="left"/>
      <w:pPr>
        <w:ind w:left="579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8" w:tplc="860E69F6">
      <w:start w:val="1"/>
      <w:numFmt w:val="lowerRoman"/>
      <w:lvlText w:val="%9"/>
      <w:lvlJc w:val="left"/>
      <w:pPr>
        <w:ind w:left="651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abstractNum>
  <w:abstractNum w:abstractNumId="45" w15:restartNumberingAfterBreak="0">
    <w:nsid w:val="584763BC"/>
    <w:multiLevelType w:val="hybridMultilevel"/>
    <w:tmpl w:val="C58065BE"/>
    <w:lvl w:ilvl="0" w:tplc="C312FEF0">
      <w:start w:val="1"/>
      <w:numFmt w:val="bullet"/>
      <w:lvlText w:val="-"/>
      <w:lvlJc w:val="left"/>
      <w:pPr>
        <w:ind w:left="616"/>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1" w:tplc="09845D78">
      <w:start w:val="1"/>
      <w:numFmt w:val="bullet"/>
      <w:lvlText w:val="o"/>
      <w:lvlJc w:val="left"/>
      <w:pPr>
        <w:ind w:left="108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2" w:tplc="4F76DA62">
      <w:start w:val="1"/>
      <w:numFmt w:val="bullet"/>
      <w:lvlText w:val="▪"/>
      <w:lvlJc w:val="left"/>
      <w:pPr>
        <w:ind w:left="180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3" w:tplc="86864068">
      <w:start w:val="1"/>
      <w:numFmt w:val="bullet"/>
      <w:lvlText w:val="•"/>
      <w:lvlJc w:val="left"/>
      <w:pPr>
        <w:ind w:left="252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4" w:tplc="4FAABC12">
      <w:start w:val="1"/>
      <w:numFmt w:val="bullet"/>
      <w:lvlText w:val="o"/>
      <w:lvlJc w:val="left"/>
      <w:pPr>
        <w:ind w:left="324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5" w:tplc="A75E752C">
      <w:start w:val="1"/>
      <w:numFmt w:val="bullet"/>
      <w:lvlText w:val="▪"/>
      <w:lvlJc w:val="left"/>
      <w:pPr>
        <w:ind w:left="396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6" w:tplc="95321D9E">
      <w:start w:val="1"/>
      <w:numFmt w:val="bullet"/>
      <w:lvlText w:val="•"/>
      <w:lvlJc w:val="left"/>
      <w:pPr>
        <w:ind w:left="468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7" w:tplc="BB60063C">
      <w:start w:val="1"/>
      <w:numFmt w:val="bullet"/>
      <w:lvlText w:val="o"/>
      <w:lvlJc w:val="left"/>
      <w:pPr>
        <w:ind w:left="540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8" w:tplc="AE86D388">
      <w:start w:val="1"/>
      <w:numFmt w:val="bullet"/>
      <w:lvlText w:val="▪"/>
      <w:lvlJc w:val="left"/>
      <w:pPr>
        <w:ind w:left="612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abstractNum>
  <w:abstractNum w:abstractNumId="46" w15:restartNumberingAfterBreak="0">
    <w:nsid w:val="5A7455F1"/>
    <w:multiLevelType w:val="hybridMultilevel"/>
    <w:tmpl w:val="AB4C2516"/>
    <w:lvl w:ilvl="0" w:tplc="26DE742E">
      <w:start w:val="1"/>
      <w:numFmt w:val="lowerLetter"/>
      <w:lvlText w:val="%1)"/>
      <w:lvlJc w:val="left"/>
      <w:pPr>
        <w:ind w:left="708"/>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1" w:tplc="75A6065C">
      <w:start w:val="1"/>
      <w:numFmt w:val="bullet"/>
      <w:lvlText w:val="-"/>
      <w:lvlJc w:val="left"/>
      <w:pPr>
        <w:ind w:left="106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2" w:tplc="48D0D952">
      <w:start w:val="1"/>
      <w:numFmt w:val="bullet"/>
      <w:lvlText w:val="▪"/>
      <w:lvlJc w:val="left"/>
      <w:pPr>
        <w:ind w:left="142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3" w:tplc="D4F2C6CC">
      <w:start w:val="1"/>
      <w:numFmt w:val="bullet"/>
      <w:lvlText w:val="•"/>
      <w:lvlJc w:val="left"/>
      <w:pPr>
        <w:ind w:left="214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4" w:tplc="1ADA9E34">
      <w:start w:val="1"/>
      <w:numFmt w:val="bullet"/>
      <w:lvlText w:val="o"/>
      <w:lvlJc w:val="left"/>
      <w:pPr>
        <w:ind w:left="286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5" w:tplc="C944D038">
      <w:start w:val="1"/>
      <w:numFmt w:val="bullet"/>
      <w:lvlText w:val="▪"/>
      <w:lvlJc w:val="left"/>
      <w:pPr>
        <w:ind w:left="358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6" w:tplc="9870A3C6">
      <w:start w:val="1"/>
      <w:numFmt w:val="bullet"/>
      <w:lvlText w:val="•"/>
      <w:lvlJc w:val="left"/>
      <w:pPr>
        <w:ind w:left="430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7" w:tplc="659A21D8">
      <w:start w:val="1"/>
      <w:numFmt w:val="bullet"/>
      <w:lvlText w:val="o"/>
      <w:lvlJc w:val="left"/>
      <w:pPr>
        <w:ind w:left="502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8" w:tplc="9BEC363E">
      <w:start w:val="1"/>
      <w:numFmt w:val="bullet"/>
      <w:lvlText w:val="▪"/>
      <w:lvlJc w:val="left"/>
      <w:pPr>
        <w:ind w:left="574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abstractNum>
  <w:abstractNum w:abstractNumId="47" w15:restartNumberingAfterBreak="0">
    <w:nsid w:val="5C8D52ED"/>
    <w:multiLevelType w:val="hybridMultilevel"/>
    <w:tmpl w:val="0C382D0C"/>
    <w:lvl w:ilvl="0" w:tplc="9D122D86">
      <w:numFmt w:val="decimal"/>
      <w:lvlText w:val="%1"/>
      <w:lvlJc w:val="left"/>
      <w:pPr>
        <w:ind w:left="613"/>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F8B4AD02">
      <w:start w:val="1"/>
      <w:numFmt w:val="lowerLetter"/>
      <w:lvlText w:val="%2"/>
      <w:lvlJc w:val="left"/>
      <w:pPr>
        <w:ind w:left="10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BC7EAF1C">
      <w:start w:val="1"/>
      <w:numFmt w:val="lowerRoman"/>
      <w:lvlText w:val="%3"/>
      <w:lvlJc w:val="left"/>
      <w:pPr>
        <w:ind w:left="18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55D2D1D2">
      <w:start w:val="1"/>
      <w:numFmt w:val="decimal"/>
      <w:lvlText w:val="%4"/>
      <w:lvlJc w:val="left"/>
      <w:pPr>
        <w:ind w:left="25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14D0AEBA">
      <w:start w:val="1"/>
      <w:numFmt w:val="lowerLetter"/>
      <w:lvlText w:val="%5"/>
      <w:lvlJc w:val="left"/>
      <w:pPr>
        <w:ind w:left="324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BDF4BD68">
      <w:start w:val="1"/>
      <w:numFmt w:val="lowerRoman"/>
      <w:lvlText w:val="%6"/>
      <w:lvlJc w:val="left"/>
      <w:pPr>
        <w:ind w:left="396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D5408A72">
      <w:start w:val="1"/>
      <w:numFmt w:val="decimal"/>
      <w:lvlText w:val="%7"/>
      <w:lvlJc w:val="left"/>
      <w:pPr>
        <w:ind w:left="46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D80E51EA">
      <w:start w:val="1"/>
      <w:numFmt w:val="lowerLetter"/>
      <w:lvlText w:val="%8"/>
      <w:lvlJc w:val="left"/>
      <w:pPr>
        <w:ind w:left="54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F4DAD482">
      <w:start w:val="1"/>
      <w:numFmt w:val="lowerRoman"/>
      <w:lvlText w:val="%9"/>
      <w:lvlJc w:val="left"/>
      <w:pPr>
        <w:ind w:left="61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48" w15:restartNumberingAfterBreak="0">
    <w:nsid w:val="5D240020"/>
    <w:multiLevelType w:val="hybridMultilevel"/>
    <w:tmpl w:val="D40A3A2E"/>
    <w:lvl w:ilvl="0" w:tplc="4B38315C">
      <w:start w:val="7"/>
      <w:numFmt w:val="decimal"/>
      <w:lvlText w:val="%1"/>
      <w:lvlJc w:val="left"/>
      <w:pPr>
        <w:ind w:left="1123"/>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145C6006">
      <w:start w:val="1"/>
      <w:numFmt w:val="lowerLetter"/>
      <w:lvlText w:val="%2"/>
      <w:lvlJc w:val="left"/>
      <w:pPr>
        <w:ind w:left="109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4E580F60">
      <w:start w:val="1"/>
      <w:numFmt w:val="lowerRoman"/>
      <w:lvlText w:val="%3"/>
      <w:lvlJc w:val="left"/>
      <w:pPr>
        <w:ind w:left="181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1FDA4144">
      <w:start w:val="1"/>
      <w:numFmt w:val="decimal"/>
      <w:lvlText w:val="%4"/>
      <w:lvlJc w:val="left"/>
      <w:pPr>
        <w:ind w:left="253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5C56C8E6">
      <w:start w:val="1"/>
      <w:numFmt w:val="lowerLetter"/>
      <w:lvlText w:val="%5"/>
      <w:lvlJc w:val="left"/>
      <w:pPr>
        <w:ind w:left="325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A18ABF26">
      <w:start w:val="1"/>
      <w:numFmt w:val="lowerRoman"/>
      <w:lvlText w:val="%6"/>
      <w:lvlJc w:val="left"/>
      <w:pPr>
        <w:ind w:left="397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C07AB3AA">
      <w:start w:val="1"/>
      <w:numFmt w:val="decimal"/>
      <w:lvlText w:val="%7"/>
      <w:lvlJc w:val="left"/>
      <w:pPr>
        <w:ind w:left="469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F7D2E72E">
      <w:start w:val="1"/>
      <w:numFmt w:val="lowerLetter"/>
      <w:lvlText w:val="%8"/>
      <w:lvlJc w:val="left"/>
      <w:pPr>
        <w:ind w:left="541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6640FD56">
      <w:start w:val="1"/>
      <w:numFmt w:val="lowerRoman"/>
      <w:lvlText w:val="%9"/>
      <w:lvlJc w:val="left"/>
      <w:pPr>
        <w:ind w:left="613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49" w15:restartNumberingAfterBreak="0">
    <w:nsid w:val="5D706A8E"/>
    <w:multiLevelType w:val="hybridMultilevel"/>
    <w:tmpl w:val="82CC50BE"/>
    <w:lvl w:ilvl="0" w:tplc="5936DCDC">
      <w:start w:val="1"/>
      <w:numFmt w:val="decimal"/>
      <w:lvlText w:val="%1."/>
      <w:lvlJc w:val="left"/>
      <w:pPr>
        <w:ind w:left="688" w:hanging="360"/>
      </w:pPr>
      <w:rPr>
        <w:rFonts w:eastAsia="Arial" w:hint="default"/>
      </w:rPr>
    </w:lvl>
    <w:lvl w:ilvl="1" w:tplc="04240019" w:tentative="1">
      <w:start w:val="1"/>
      <w:numFmt w:val="lowerLetter"/>
      <w:lvlText w:val="%2."/>
      <w:lvlJc w:val="left"/>
      <w:pPr>
        <w:ind w:left="1408" w:hanging="360"/>
      </w:pPr>
    </w:lvl>
    <w:lvl w:ilvl="2" w:tplc="0424001B" w:tentative="1">
      <w:start w:val="1"/>
      <w:numFmt w:val="lowerRoman"/>
      <w:lvlText w:val="%3."/>
      <w:lvlJc w:val="right"/>
      <w:pPr>
        <w:ind w:left="2128" w:hanging="180"/>
      </w:pPr>
    </w:lvl>
    <w:lvl w:ilvl="3" w:tplc="0424000F" w:tentative="1">
      <w:start w:val="1"/>
      <w:numFmt w:val="decimal"/>
      <w:lvlText w:val="%4."/>
      <w:lvlJc w:val="left"/>
      <w:pPr>
        <w:ind w:left="2848" w:hanging="360"/>
      </w:pPr>
    </w:lvl>
    <w:lvl w:ilvl="4" w:tplc="04240019" w:tentative="1">
      <w:start w:val="1"/>
      <w:numFmt w:val="lowerLetter"/>
      <w:lvlText w:val="%5."/>
      <w:lvlJc w:val="left"/>
      <w:pPr>
        <w:ind w:left="3568" w:hanging="360"/>
      </w:pPr>
    </w:lvl>
    <w:lvl w:ilvl="5" w:tplc="0424001B" w:tentative="1">
      <w:start w:val="1"/>
      <w:numFmt w:val="lowerRoman"/>
      <w:lvlText w:val="%6."/>
      <w:lvlJc w:val="right"/>
      <w:pPr>
        <w:ind w:left="4288" w:hanging="180"/>
      </w:pPr>
    </w:lvl>
    <w:lvl w:ilvl="6" w:tplc="0424000F" w:tentative="1">
      <w:start w:val="1"/>
      <w:numFmt w:val="decimal"/>
      <w:lvlText w:val="%7."/>
      <w:lvlJc w:val="left"/>
      <w:pPr>
        <w:ind w:left="5008" w:hanging="360"/>
      </w:pPr>
    </w:lvl>
    <w:lvl w:ilvl="7" w:tplc="04240019" w:tentative="1">
      <w:start w:val="1"/>
      <w:numFmt w:val="lowerLetter"/>
      <w:lvlText w:val="%8."/>
      <w:lvlJc w:val="left"/>
      <w:pPr>
        <w:ind w:left="5728" w:hanging="360"/>
      </w:pPr>
    </w:lvl>
    <w:lvl w:ilvl="8" w:tplc="0424001B" w:tentative="1">
      <w:start w:val="1"/>
      <w:numFmt w:val="lowerRoman"/>
      <w:lvlText w:val="%9."/>
      <w:lvlJc w:val="right"/>
      <w:pPr>
        <w:ind w:left="6448" w:hanging="180"/>
      </w:pPr>
    </w:lvl>
  </w:abstractNum>
  <w:abstractNum w:abstractNumId="50" w15:restartNumberingAfterBreak="0">
    <w:nsid w:val="5F562B0E"/>
    <w:multiLevelType w:val="hybridMultilevel"/>
    <w:tmpl w:val="DBDAE68E"/>
    <w:lvl w:ilvl="0" w:tplc="7B0C0ED2">
      <w:start w:val="1"/>
      <w:numFmt w:val="bullet"/>
      <w:lvlText w:val="-"/>
      <w:lvlJc w:val="left"/>
      <w:pPr>
        <w:ind w:left="48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D1DEC12A">
      <w:start w:val="1"/>
      <w:numFmt w:val="bullet"/>
      <w:lvlText w:val="o"/>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08922236">
      <w:start w:val="1"/>
      <w:numFmt w:val="bullet"/>
      <w:lvlText w:val="▪"/>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E484321E">
      <w:start w:val="1"/>
      <w:numFmt w:val="bullet"/>
      <w:lvlText w:val="•"/>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FC3E9BD6">
      <w:start w:val="1"/>
      <w:numFmt w:val="bullet"/>
      <w:lvlText w:val="o"/>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F606D0B4">
      <w:start w:val="1"/>
      <w:numFmt w:val="bullet"/>
      <w:lvlText w:val="▪"/>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021091CC">
      <w:start w:val="1"/>
      <w:numFmt w:val="bullet"/>
      <w:lvlText w:val="•"/>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ECDA0070">
      <w:start w:val="1"/>
      <w:numFmt w:val="bullet"/>
      <w:lvlText w:val="o"/>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3B049510">
      <w:start w:val="1"/>
      <w:numFmt w:val="bullet"/>
      <w:lvlText w:val="▪"/>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51" w15:restartNumberingAfterBreak="0">
    <w:nsid w:val="64D763BE"/>
    <w:multiLevelType w:val="hybridMultilevel"/>
    <w:tmpl w:val="635A0E94"/>
    <w:lvl w:ilvl="0" w:tplc="B8006E08">
      <w:start w:val="1"/>
      <w:numFmt w:val="bullet"/>
      <w:lvlText w:val="-"/>
      <w:lvlJc w:val="left"/>
      <w:pPr>
        <w:ind w:left="85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B478FADC">
      <w:start w:val="1"/>
      <w:numFmt w:val="bullet"/>
      <w:lvlText w:val="o"/>
      <w:lvlJc w:val="left"/>
      <w:pPr>
        <w:ind w:left="12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93A490DC">
      <w:start w:val="1"/>
      <w:numFmt w:val="bullet"/>
      <w:lvlText w:val="▪"/>
      <w:lvlJc w:val="left"/>
      <w:pPr>
        <w:ind w:left="20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B8F0568A">
      <w:start w:val="1"/>
      <w:numFmt w:val="bullet"/>
      <w:lvlText w:val="•"/>
      <w:lvlJc w:val="left"/>
      <w:pPr>
        <w:ind w:left="27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7CB4ACC0">
      <w:start w:val="1"/>
      <w:numFmt w:val="bullet"/>
      <w:lvlText w:val="o"/>
      <w:lvlJc w:val="left"/>
      <w:pPr>
        <w:ind w:left="344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BDFC04EC">
      <w:start w:val="1"/>
      <w:numFmt w:val="bullet"/>
      <w:lvlText w:val="▪"/>
      <w:lvlJc w:val="left"/>
      <w:pPr>
        <w:ind w:left="416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42B0C918">
      <w:start w:val="1"/>
      <w:numFmt w:val="bullet"/>
      <w:lvlText w:val="•"/>
      <w:lvlJc w:val="left"/>
      <w:pPr>
        <w:ind w:left="48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5C7EDEBA">
      <w:start w:val="1"/>
      <w:numFmt w:val="bullet"/>
      <w:lvlText w:val="o"/>
      <w:lvlJc w:val="left"/>
      <w:pPr>
        <w:ind w:left="56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4276FA48">
      <w:start w:val="1"/>
      <w:numFmt w:val="bullet"/>
      <w:lvlText w:val="▪"/>
      <w:lvlJc w:val="left"/>
      <w:pPr>
        <w:ind w:left="63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52" w15:restartNumberingAfterBreak="0">
    <w:nsid w:val="66FB68AF"/>
    <w:multiLevelType w:val="hybridMultilevel"/>
    <w:tmpl w:val="7A4E82FA"/>
    <w:lvl w:ilvl="0" w:tplc="393C4242">
      <w:start w:val="1"/>
      <w:numFmt w:val="decimalZero"/>
      <w:lvlText w:val="%1"/>
      <w:lvlJc w:val="left"/>
      <w:pPr>
        <w:ind w:left="1038"/>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4ED6FC52">
      <w:start w:val="1"/>
      <w:numFmt w:val="lowerLetter"/>
      <w:lvlText w:val="%2"/>
      <w:lvlJc w:val="left"/>
      <w:pPr>
        <w:ind w:left="10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6DD60CD0">
      <w:start w:val="1"/>
      <w:numFmt w:val="lowerRoman"/>
      <w:lvlText w:val="%3"/>
      <w:lvlJc w:val="left"/>
      <w:pPr>
        <w:ind w:left="18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E9723B6A">
      <w:start w:val="1"/>
      <w:numFmt w:val="decimal"/>
      <w:lvlText w:val="%4"/>
      <w:lvlJc w:val="left"/>
      <w:pPr>
        <w:ind w:left="25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A08EE566">
      <w:start w:val="1"/>
      <w:numFmt w:val="lowerLetter"/>
      <w:lvlText w:val="%5"/>
      <w:lvlJc w:val="left"/>
      <w:pPr>
        <w:ind w:left="324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1B4C88AC">
      <w:start w:val="1"/>
      <w:numFmt w:val="lowerRoman"/>
      <w:lvlText w:val="%6"/>
      <w:lvlJc w:val="left"/>
      <w:pPr>
        <w:ind w:left="396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A55C326A">
      <w:start w:val="1"/>
      <w:numFmt w:val="decimal"/>
      <w:lvlText w:val="%7"/>
      <w:lvlJc w:val="left"/>
      <w:pPr>
        <w:ind w:left="46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57F8284A">
      <w:start w:val="1"/>
      <w:numFmt w:val="lowerLetter"/>
      <w:lvlText w:val="%8"/>
      <w:lvlJc w:val="left"/>
      <w:pPr>
        <w:ind w:left="54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165C4630">
      <w:start w:val="1"/>
      <w:numFmt w:val="lowerRoman"/>
      <w:lvlText w:val="%9"/>
      <w:lvlJc w:val="left"/>
      <w:pPr>
        <w:ind w:left="61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53" w15:restartNumberingAfterBreak="0">
    <w:nsid w:val="68AA18D4"/>
    <w:multiLevelType w:val="hybridMultilevel"/>
    <w:tmpl w:val="85E62FCA"/>
    <w:lvl w:ilvl="0" w:tplc="B7363EA2">
      <w:start w:val="1"/>
      <w:numFmt w:val="decimal"/>
      <w:lvlText w:val="%1"/>
      <w:lvlJc w:val="left"/>
      <w:pPr>
        <w:ind w:left="32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57164ECC">
      <w:start w:val="1"/>
      <w:numFmt w:val="lowerLetter"/>
      <w:lvlText w:val="%2"/>
      <w:lvlJc w:val="left"/>
      <w:pPr>
        <w:ind w:left="10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57D6156C">
      <w:start w:val="1"/>
      <w:numFmt w:val="lowerRoman"/>
      <w:lvlText w:val="%3"/>
      <w:lvlJc w:val="left"/>
      <w:pPr>
        <w:ind w:left="18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42729572">
      <w:start w:val="1"/>
      <w:numFmt w:val="decimal"/>
      <w:lvlText w:val="%4"/>
      <w:lvlJc w:val="left"/>
      <w:pPr>
        <w:ind w:left="25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B9C07178">
      <w:start w:val="1"/>
      <w:numFmt w:val="lowerLetter"/>
      <w:lvlText w:val="%5"/>
      <w:lvlJc w:val="left"/>
      <w:pPr>
        <w:ind w:left="324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75E431A0">
      <w:start w:val="1"/>
      <w:numFmt w:val="lowerRoman"/>
      <w:lvlText w:val="%6"/>
      <w:lvlJc w:val="left"/>
      <w:pPr>
        <w:ind w:left="396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567417A2">
      <w:start w:val="1"/>
      <w:numFmt w:val="decimal"/>
      <w:lvlText w:val="%7"/>
      <w:lvlJc w:val="left"/>
      <w:pPr>
        <w:ind w:left="46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15467D00">
      <w:start w:val="1"/>
      <w:numFmt w:val="lowerLetter"/>
      <w:lvlText w:val="%8"/>
      <w:lvlJc w:val="left"/>
      <w:pPr>
        <w:ind w:left="54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07D6E42E">
      <w:start w:val="1"/>
      <w:numFmt w:val="lowerRoman"/>
      <w:lvlText w:val="%9"/>
      <w:lvlJc w:val="left"/>
      <w:pPr>
        <w:ind w:left="61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54" w15:restartNumberingAfterBreak="0">
    <w:nsid w:val="6B1B361F"/>
    <w:multiLevelType w:val="hybridMultilevel"/>
    <w:tmpl w:val="11680EA8"/>
    <w:lvl w:ilvl="0" w:tplc="95A8D0A0">
      <w:start w:val="1"/>
      <w:numFmt w:val="decimal"/>
      <w:lvlText w:val="%1"/>
      <w:lvlJc w:val="left"/>
      <w:pPr>
        <w:ind w:left="30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4906C310">
      <w:start w:val="1"/>
      <w:numFmt w:val="lowerLetter"/>
      <w:lvlText w:val="%2"/>
      <w:lvlJc w:val="left"/>
      <w:pPr>
        <w:ind w:left="10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B9DCE486">
      <w:start w:val="1"/>
      <w:numFmt w:val="lowerRoman"/>
      <w:lvlText w:val="%3"/>
      <w:lvlJc w:val="left"/>
      <w:pPr>
        <w:ind w:left="18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669A803A">
      <w:start w:val="1"/>
      <w:numFmt w:val="decimal"/>
      <w:lvlText w:val="%4"/>
      <w:lvlJc w:val="left"/>
      <w:pPr>
        <w:ind w:left="25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D15C6D6A">
      <w:start w:val="1"/>
      <w:numFmt w:val="lowerLetter"/>
      <w:lvlText w:val="%5"/>
      <w:lvlJc w:val="left"/>
      <w:pPr>
        <w:ind w:left="324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F3942A10">
      <w:start w:val="1"/>
      <w:numFmt w:val="lowerRoman"/>
      <w:lvlText w:val="%6"/>
      <w:lvlJc w:val="left"/>
      <w:pPr>
        <w:ind w:left="396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3028D160">
      <w:start w:val="1"/>
      <w:numFmt w:val="decimal"/>
      <w:lvlText w:val="%7"/>
      <w:lvlJc w:val="left"/>
      <w:pPr>
        <w:ind w:left="46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E9FAC228">
      <w:start w:val="1"/>
      <w:numFmt w:val="lowerLetter"/>
      <w:lvlText w:val="%8"/>
      <w:lvlJc w:val="left"/>
      <w:pPr>
        <w:ind w:left="54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160C14AA">
      <w:start w:val="1"/>
      <w:numFmt w:val="lowerRoman"/>
      <w:lvlText w:val="%9"/>
      <w:lvlJc w:val="left"/>
      <w:pPr>
        <w:ind w:left="61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55" w15:restartNumberingAfterBreak="0">
    <w:nsid w:val="6B9634F9"/>
    <w:multiLevelType w:val="hybridMultilevel"/>
    <w:tmpl w:val="F65A8086"/>
    <w:lvl w:ilvl="0" w:tplc="005285A4">
      <w:start w:val="1"/>
      <w:numFmt w:val="decimal"/>
      <w:lvlText w:val="%1."/>
      <w:lvlJc w:val="left"/>
      <w:pPr>
        <w:ind w:left="675"/>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1" w:tplc="799E138A">
      <w:start w:val="1"/>
      <w:numFmt w:val="lowerLetter"/>
      <w:lvlText w:val="%2"/>
      <w:lvlJc w:val="left"/>
      <w:pPr>
        <w:ind w:left="108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2" w:tplc="084A4986">
      <w:start w:val="1"/>
      <w:numFmt w:val="lowerRoman"/>
      <w:lvlText w:val="%3"/>
      <w:lvlJc w:val="left"/>
      <w:pPr>
        <w:ind w:left="180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3" w:tplc="1C4CE276">
      <w:start w:val="1"/>
      <w:numFmt w:val="decimal"/>
      <w:lvlText w:val="%4"/>
      <w:lvlJc w:val="left"/>
      <w:pPr>
        <w:ind w:left="252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4" w:tplc="8A6E08D4">
      <w:start w:val="1"/>
      <w:numFmt w:val="lowerLetter"/>
      <w:lvlText w:val="%5"/>
      <w:lvlJc w:val="left"/>
      <w:pPr>
        <w:ind w:left="324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5" w:tplc="17929D22">
      <w:start w:val="1"/>
      <w:numFmt w:val="lowerRoman"/>
      <w:lvlText w:val="%6"/>
      <w:lvlJc w:val="left"/>
      <w:pPr>
        <w:ind w:left="396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6" w:tplc="C5C6D14C">
      <w:start w:val="1"/>
      <w:numFmt w:val="decimal"/>
      <w:lvlText w:val="%7"/>
      <w:lvlJc w:val="left"/>
      <w:pPr>
        <w:ind w:left="468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7" w:tplc="007E18F0">
      <w:start w:val="1"/>
      <w:numFmt w:val="lowerLetter"/>
      <w:lvlText w:val="%8"/>
      <w:lvlJc w:val="left"/>
      <w:pPr>
        <w:ind w:left="540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8" w:tplc="03E4BFF6">
      <w:start w:val="1"/>
      <w:numFmt w:val="lowerRoman"/>
      <w:lvlText w:val="%9"/>
      <w:lvlJc w:val="left"/>
      <w:pPr>
        <w:ind w:left="612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abstractNum>
  <w:abstractNum w:abstractNumId="56" w15:restartNumberingAfterBreak="0">
    <w:nsid w:val="6FF01EE1"/>
    <w:multiLevelType w:val="hybridMultilevel"/>
    <w:tmpl w:val="9DC2B6DA"/>
    <w:lvl w:ilvl="0" w:tplc="0FE0505E">
      <w:numFmt w:val="bullet"/>
      <w:lvlText w:val="-"/>
      <w:lvlJc w:val="left"/>
      <w:pPr>
        <w:ind w:left="729" w:hanging="360"/>
      </w:pPr>
      <w:rPr>
        <w:rFonts w:ascii="Arial" w:eastAsia="Arial" w:hAnsi="Arial" w:cs="Arial" w:hint="default"/>
      </w:rPr>
    </w:lvl>
    <w:lvl w:ilvl="1" w:tplc="04240003" w:tentative="1">
      <w:start w:val="1"/>
      <w:numFmt w:val="bullet"/>
      <w:lvlText w:val="o"/>
      <w:lvlJc w:val="left"/>
      <w:pPr>
        <w:ind w:left="1449" w:hanging="360"/>
      </w:pPr>
      <w:rPr>
        <w:rFonts w:ascii="Courier New" w:hAnsi="Courier New" w:cs="Courier New" w:hint="default"/>
      </w:rPr>
    </w:lvl>
    <w:lvl w:ilvl="2" w:tplc="04240005" w:tentative="1">
      <w:start w:val="1"/>
      <w:numFmt w:val="bullet"/>
      <w:lvlText w:val=""/>
      <w:lvlJc w:val="left"/>
      <w:pPr>
        <w:ind w:left="2169" w:hanging="360"/>
      </w:pPr>
      <w:rPr>
        <w:rFonts w:ascii="Wingdings" w:hAnsi="Wingdings" w:hint="default"/>
      </w:rPr>
    </w:lvl>
    <w:lvl w:ilvl="3" w:tplc="04240001" w:tentative="1">
      <w:start w:val="1"/>
      <w:numFmt w:val="bullet"/>
      <w:lvlText w:val=""/>
      <w:lvlJc w:val="left"/>
      <w:pPr>
        <w:ind w:left="2889" w:hanging="360"/>
      </w:pPr>
      <w:rPr>
        <w:rFonts w:ascii="Symbol" w:hAnsi="Symbol" w:hint="default"/>
      </w:rPr>
    </w:lvl>
    <w:lvl w:ilvl="4" w:tplc="04240003" w:tentative="1">
      <w:start w:val="1"/>
      <w:numFmt w:val="bullet"/>
      <w:lvlText w:val="o"/>
      <w:lvlJc w:val="left"/>
      <w:pPr>
        <w:ind w:left="3609" w:hanging="360"/>
      </w:pPr>
      <w:rPr>
        <w:rFonts w:ascii="Courier New" w:hAnsi="Courier New" w:cs="Courier New" w:hint="default"/>
      </w:rPr>
    </w:lvl>
    <w:lvl w:ilvl="5" w:tplc="04240005" w:tentative="1">
      <w:start w:val="1"/>
      <w:numFmt w:val="bullet"/>
      <w:lvlText w:val=""/>
      <w:lvlJc w:val="left"/>
      <w:pPr>
        <w:ind w:left="4329" w:hanging="360"/>
      </w:pPr>
      <w:rPr>
        <w:rFonts w:ascii="Wingdings" w:hAnsi="Wingdings" w:hint="default"/>
      </w:rPr>
    </w:lvl>
    <w:lvl w:ilvl="6" w:tplc="04240001" w:tentative="1">
      <w:start w:val="1"/>
      <w:numFmt w:val="bullet"/>
      <w:lvlText w:val=""/>
      <w:lvlJc w:val="left"/>
      <w:pPr>
        <w:ind w:left="5049" w:hanging="360"/>
      </w:pPr>
      <w:rPr>
        <w:rFonts w:ascii="Symbol" w:hAnsi="Symbol" w:hint="default"/>
      </w:rPr>
    </w:lvl>
    <w:lvl w:ilvl="7" w:tplc="04240003" w:tentative="1">
      <w:start w:val="1"/>
      <w:numFmt w:val="bullet"/>
      <w:lvlText w:val="o"/>
      <w:lvlJc w:val="left"/>
      <w:pPr>
        <w:ind w:left="5769" w:hanging="360"/>
      </w:pPr>
      <w:rPr>
        <w:rFonts w:ascii="Courier New" w:hAnsi="Courier New" w:cs="Courier New" w:hint="default"/>
      </w:rPr>
    </w:lvl>
    <w:lvl w:ilvl="8" w:tplc="04240005" w:tentative="1">
      <w:start w:val="1"/>
      <w:numFmt w:val="bullet"/>
      <w:lvlText w:val=""/>
      <w:lvlJc w:val="left"/>
      <w:pPr>
        <w:ind w:left="6489" w:hanging="360"/>
      </w:pPr>
      <w:rPr>
        <w:rFonts w:ascii="Wingdings" w:hAnsi="Wingdings" w:hint="default"/>
      </w:rPr>
    </w:lvl>
  </w:abstractNum>
  <w:abstractNum w:abstractNumId="57" w15:restartNumberingAfterBreak="0">
    <w:nsid w:val="718B3720"/>
    <w:multiLevelType w:val="hybridMultilevel"/>
    <w:tmpl w:val="F0D00016"/>
    <w:lvl w:ilvl="0" w:tplc="AD367752">
      <w:start w:val="1"/>
      <w:numFmt w:val="decimal"/>
      <w:lvlText w:val="%1"/>
      <w:lvlJc w:val="left"/>
      <w:pPr>
        <w:ind w:left="1123"/>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E3A862B6">
      <w:start w:val="1"/>
      <w:numFmt w:val="lowerLetter"/>
      <w:lvlText w:val="%2"/>
      <w:lvlJc w:val="left"/>
      <w:pPr>
        <w:ind w:left="109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535A0128">
      <w:start w:val="1"/>
      <w:numFmt w:val="lowerRoman"/>
      <w:lvlText w:val="%3"/>
      <w:lvlJc w:val="left"/>
      <w:pPr>
        <w:ind w:left="181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D01426B2">
      <w:start w:val="1"/>
      <w:numFmt w:val="decimal"/>
      <w:lvlText w:val="%4"/>
      <w:lvlJc w:val="left"/>
      <w:pPr>
        <w:ind w:left="253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C73A84D8">
      <w:start w:val="1"/>
      <w:numFmt w:val="lowerLetter"/>
      <w:lvlText w:val="%5"/>
      <w:lvlJc w:val="left"/>
      <w:pPr>
        <w:ind w:left="325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CCF6833A">
      <w:start w:val="1"/>
      <w:numFmt w:val="lowerRoman"/>
      <w:lvlText w:val="%6"/>
      <w:lvlJc w:val="left"/>
      <w:pPr>
        <w:ind w:left="397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F084BF68">
      <w:start w:val="1"/>
      <w:numFmt w:val="decimal"/>
      <w:lvlText w:val="%7"/>
      <w:lvlJc w:val="left"/>
      <w:pPr>
        <w:ind w:left="469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A5D675C8">
      <w:start w:val="1"/>
      <w:numFmt w:val="lowerLetter"/>
      <w:lvlText w:val="%8"/>
      <w:lvlJc w:val="left"/>
      <w:pPr>
        <w:ind w:left="541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E850FDBC">
      <w:start w:val="1"/>
      <w:numFmt w:val="lowerRoman"/>
      <w:lvlText w:val="%9"/>
      <w:lvlJc w:val="left"/>
      <w:pPr>
        <w:ind w:left="613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58" w15:restartNumberingAfterBreak="0">
    <w:nsid w:val="77D02F61"/>
    <w:multiLevelType w:val="hybridMultilevel"/>
    <w:tmpl w:val="B77CB64C"/>
    <w:lvl w:ilvl="0" w:tplc="F90AB912">
      <w:start w:val="3"/>
      <w:numFmt w:val="decimal"/>
      <w:lvlText w:val="%1."/>
      <w:lvlJc w:val="left"/>
      <w:pPr>
        <w:ind w:left="675"/>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1" w:tplc="74F2E06E">
      <w:start w:val="1"/>
      <w:numFmt w:val="lowerLetter"/>
      <w:lvlText w:val="%2"/>
      <w:lvlJc w:val="left"/>
      <w:pPr>
        <w:ind w:left="1081"/>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2" w:tplc="6812DFF4">
      <w:start w:val="1"/>
      <w:numFmt w:val="lowerRoman"/>
      <w:lvlText w:val="%3"/>
      <w:lvlJc w:val="left"/>
      <w:pPr>
        <w:ind w:left="1801"/>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3" w:tplc="55146AD0">
      <w:start w:val="1"/>
      <w:numFmt w:val="decimal"/>
      <w:lvlText w:val="%4"/>
      <w:lvlJc w:val="left"/>
      <w:pPr>
        <w:ind w:left="2521"/>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4" w:tplc="071635F4">
      <w:start w:val="1"/>
      <w:numFmt w:val="lowerLetter"/>
      <w:lvlText w:val="%5"/>
      <w:lvlJc w:val="left"/>
      <w:pPr>
        <w:ind w:left="3241"/>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5" w:tplc="3A10C308">
      <w:start w:val="1"/>
      <w:numFmt w:val="lowerRoman"/>
      <w:lvlText w:val="%6"/>
      <w:lvlJc w:val="left"/>
      <w:pPr>
        <w:ind w:left="3961"/>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6" w:tplc="A9A24B28">
      <w:start w:val="1"/>
      <w:numFmt w:val="decimal"/>
      <w:lvlText w:val="%7"/>
      <w:lvlJc w:val="left"/>
      <w:pPr>
        <w:ind w:left="4681"/>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7" w:tplc="B9CAFFA0">
      <w:start w:val="1"/>
      <w:numFmt w:val="lowerLetter"/>
      <w:lvlText w:val="%8"/>
      <w:lvlJc w:val="left"/>
      <w:pPr>
        <w:ind w:left="5401"/>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8" w:tplc="349E1B12">
      <w:start w:val="1"/>
      <w:numFmt w:val="lowerRoman"/>
      <w:lvlText w:val="%9"/>
      <w:lvlJc w:val="left"/>
      <w:pPr>
        <w:ind w:left="6121"/>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abstractNum>
  <w:abstractNum w:abstractNumId="59" w15:restartNumberingAfterBreak="0">
    <w:nsid w:val="783A2248"/>
    <w:multiLevelType w:val="hybridMultilevel"/>
    <w:tmpl w:val="C01A1E70"/>
    <w:lvl w:ilvl="0" w:tplc="2CDC5B7A">
      <w:start w:val="1"/>
      <w:numFmt w:val="bullet"/>
      <w:lvlText w:val="–"/>
      <w:lvlJc w:val="left"/>
      <w:pPr>
        <w:ind w:left="61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D5CCB402">
      <w:start w:val="1"/>
      <w:numFmt w:val="bullet"/>
      <w:lvlText w:val="o"/>
      <w:lvlJc w:val="left"/>
      <w:pPr>
        <w:ind w:left="10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4FEC6108">
      <w:start w:val="1"/>
      <w:numFmt w:val="bullet"/>
      <w:lvlText w:val="▪"/>
      <w:lvlJc w:val="left"/>
      <w:pPr>
        <w:ind w:left="18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EDB26450">
      <w:start w:val="1"/>
      <w:numFmt w:val="bullet"/>
      <w:lvlText w:val="•"/>
      <w:lvlJc w:val="left"/>
      <w:pPr>
        <w:ind w:left="25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E932CD58">
      <w:start w:val="1"/>
      <w:numFmt w:val="bullet"/>
      <w:lvlText w:val="o"/>
      <w:lvlJc w:val="left"/>
      <w:pPr>
        <w:ind w:left="324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626E948E">
      <w:start w:val="1"/>
      <w:numFmt w:val="bullet"/>
      <w:lvlText w:val="▪"/>
      <w:lvlJc w:val="left"/>
      <w:pPr>
        <w:ind w:left="396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95D45C22">
      <w:start w:val="1"/>
      <w:numFmt w:val="bullet"/>
      <w:lvlText w:val="•"/>
      <w:lvlJc w:val="left"/>
      <w:pPr>
        <w:ind w:left="46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0394A414">
      <w:start w:val="1"/>
      <w:numFmt w:val="bullet"/>
      <w:lvlText w:val="o"/>
      <w:lvlJc w:val="left"/>
      <w:pPr>
        <w:ind w:left="54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0C14C04C">
      <w:start w:val="1"/>
      <w:numFmt w:val="bullet"/>
      <w:lvlText w:val="▪"/>
      <w:lvlJc w:val="left"/>
      <w:pPr>
        <w:ind w:left="61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60" w15:restartNumberingAfterBreak="0">
    <w:nsid w:val="7C701B95"/>
    <w:multiLevelType w:val="hybridMultilevel"/>
    <w:tmpl w:val="D23CD30A"/>
    <w:lvl w:ilvl="0" w:tplc="ADD2D564">
      <w:start w:val="2"/>
      <w:numFmt w:val="decimal"/>
      <w:lvlText w:val="%1"/>
      <w:lvlJc w:val="left"/>
      <w:pPr>
        <w:ind w:left="5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E05A7FBE">
      <w:start w:val="1"/>
      <w:numFmt w:val="lowerLetter"/>
      <w:lvlText w:val="%2"/>
      <w:lvlJc w:val="left"/>
      <w:pPr>
        <w:ind w:left="10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1FC64A64">
      <w:start w:val="1"/>
      <w:numFmt w:val="lowerRoman"/>
      <w:lvlText w:val="%3"/>
      <w:lvlJc w:val="left"/>
      <w:pPr>
        <w:ind w:left="18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42D68D5A">
      <w:start w:val="1"/>
      <w:numFmt w:val="decimal"/>
      <w:lvlText w:val="%4"/>
      <w:lvlJc w:val="left"/>
      <w:pPr>
        <w:ind w:left="25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257EAB06">
      <w:start w:val="1"/>
      <w:numFmt w:val="lowerLetter"/>
      <w:lvlText w:val="%5"/>
      <w:lvlJc w:val="left"/>
      <w:pPr>
        <w:ind w:left="324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A4503E0A">
      <w:start w:val="1"/>
      <w:numFmt w:val="lowerRoman"/>
      <w:lvlText w:val="%6"/>
      <w:lvlJc w:val="left"/>
      <w:pPr>
        <w:ind w:left="396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5B02BB38">
      <w:start w:val="1"/>
      <w:numFmt w:val="decimal"/>
      <w:lvlText w:val="%7"/>
      <w:lvlJc w:val="left"/>
      <w:pPr>
        <w:ind w:left="46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D7E06114">
      <w:start w:val="1"/>
      <w:numFmt w:val="lowerLetter"/>
      <w:lvlText w:val="%8"/>
      <w:lvlJc w:val="left"/>
      <w:pPr>
        <w:ind w:left="54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ABBCF01C">
      <w:start w:val="1"/>
      <w:numFmt w:val="lowerRoman"/>
      <w:lvlText w:val="%9"/>
      <w:lvlJc w:val="left"/>
      <w:pPr>
        <w:ind w:left="61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61" w15:restartNumberingAfterBreak="0">
    <w:nsid w:val="7EF309AD"/>
    <w:multiLevelType w:val="hybridMultilevel"/>
    <w:tmpl w:val="A61CEDE0"/>
    <w:lvl w:ilvl="0" w:tplc="6262C544">
      <w:start w:val="1"/>
      <w:numFmt w:val="bullet"/>
      <w:lvlText w:val="-"/>
      <w:lvlJc w:val="left"/>
      <w:pPr>
        <w:ind w:left="695"/>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1" w:tplc="66E6E9CA">
      <w:start w:val="1"/>
      <w:numFmt w:val="bullet"/>
      <w:lvlText w:val="o"/>
      <w:lvlJc w:val="left"/>
      <w:pPr>
        <w:ind w:left="108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2" w:tplc="83F4A0B4">
      <w:start w:val="1"/>
      <w:numFmt w:val="bullet"/>
      <w:lvlText w:val="▪"/>
      <w:lvlJc w:val="left"/>
      <w:pPr>
        <w:ind w:left="180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3" w:tplc="91722856">
      <w:start w:val="1"/>
      <w:numFmt w:val="bullet"/>
      <w:lvlText w:val="•"/>
      <w:lvlJc w:val="left"/>
      <w:pPr>
        <w:ind w:left="252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4" w:tplc="B9185164">
      <w:start w:val="1"/>
      <w:numFmt w:val="bullet"/>
      <w:lvlText w:val="o"/>
      <w:lvlJc w:val="left"/>
      <w:pPr>
        <w:ind w:left="324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5" w:tplc="FCCA829E">
      <w:start w:val="1"/>
      <w:numFmt w:val="bullet"/>
      <w:lvlText w:val="▪"/>
      <w:lvlJc w:val="left"/>
      <w:pPr>
        <w:ind w:left="396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6" w:tplc="830E3FAA">
      <w:start w:val="1"/>
      <w:numFmt w:val="bullet"/>
      <w:lvlText w:val="•"/>
      <w:lvlJc w:val="left"/>
      <w:pPr>
        <w:ind w:left="468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7" w:tplc="EA1246D2">
      <w:start w:val="1"/>
      <w:numFmt w:val="bullet"/>
      <w:lvlText w:val="o"/>
      <w:lvlJc w:val="left"/>
      <w:pPr>
        <w:ind w:left="540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8" w:tplc="56321270">
      <w:start w:val="1"/>
      <w:numFmt w:val="bullet"/>
      <w:lvlText w:val="▪"/>
      <w:lvlJc w:val="left"/>
      <w:pPr>
        <w:ind w:left="612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abstractNum>
  <w:abstractNum w:abstractNumId="62" w15:restartNumberingAfterBreak="0">
    <w:nsid w:val="7F54154D"/>
    <w:multiLevelType w:val="hybridMultilevel"/>
    <w:tmpl w:val="C6F6422C"/>
    <w:lvl w:ilvl="0" w:tplc="FBFCA578">
      <w:start w:val="1"/>
      <w:numFmt w:val="bullet"/>
      <w:lvlText w:val="-"/>
      <w:lvlJc w:val="left"/>
      <w:pPr>
        <w:ind w:left="1308"/>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70CA8BB8">
      <w:start w:val="1"/>
      <w:numFmt w:val="bullet"/>
      <w:lvlText w:val="o"/>
      <w:lvlJc w:val="left"/>
      <w:pPr>
        <w:ind w:left="142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8CE4A686">
      <w:start w:val="1"/>
      <w:numFmt w:val="bullet"/>
      <w:lvlText w:val="▪"/>
      <w:lvlJc w:val="left"/>
      <w:pPr>
        <w:ind w:left="214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11E6EACE">
      <w:start w:val="1"/>
      <w:numFmt w:val="bullet"/>
      <w:lvlText w:val="•"/>
      <w:lvlJc w:val="left"/>
      <w:pPr>
        <w:ind w:left="286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6EB6A2A0">
      <w:start w:val="1"/>
      <w:numFmt w:val="bullet"/>
      <w:lvlText w:val="o"/>
      <w:lvlJc w:val="left"/>
      <w:pPr>
        <w:ind w:left="358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413852F8">
      <w:start w:val="1"/>
      <w:numFmt w:val="bullet"/>
      <w:lvlText w:val="▪"/>
      <w:lvlJc w:val="left"/>
      <w:pPr>
        <w:ind w:left="430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574694E6">
      <w:start w:val="1"/>
      <w:numFmt w:val="bullet"/>
      <w:lvlText w:val="•"/>
      <w:lvlJc w:val="left"/>
      <w:pPr>
        <w:ind w:left="502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A46EA0A6">
      <w:start w:val="1"/>
      <w:numFmt w:val="bullet"/>
      <w:lvlText w:val="o"/>
      <w:lvlJc w:val="left"/>
      <w:pPr>
        <w:ind w:left="574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6C9AD112">
      <w:start w:val="1"/>
      <w:numFmt w:val="bullet"/>
      <w:lvlText w:val="▪"/>
      <w:lvlJc w:val="left"/>
      <w:pPr>
        <w:ind w:left="646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num w:numId="1" w16cid:durableId="1543901738">
    <w:abstractNumId w:val="44"/>
  </w:num>
  <w:num w:numId="2" w16cid:durableId="1644044020">
    <w:abstractNumId w:val="31"/>
  </w:num>
  <w:num w:numId="3" w16cid:durableId="1421561507">
    <w:abstractNumId w:val="28"/>
  </w:num>
  <w:num w:numId="4" w16cid:durableId="1272980725">
    <w:abstractNumId w:val="50"/>
  </w:num>
  <w:num w:numId="5" w16cid:durableId="1918633798">
    <w:abstractNumId w:val="11"/>
  </w:num>
  <w:num w:numId="6" w16cid:durableId="830832083">
    <w:abstractNumId w:val="22"/>
  </w:num>
  <w:num w:numId="7" w16cid:durableId="439447256">
    <w:abstractNumId w:val="17"/>
  </w:num>
  <w:num w:numId="8" w16cid:durableId="1937206864">
    <w:abstractNumId w:val="18"/>
  </w:num>
  <w:num w:numId="9" w16cid:durableId="1100563693">
    <w:abstractNumId w:val="3"/>
  </w:num>
  <w:num w:numId="10" w16cid:durableId="1632444880">
    <w:abstractNumId w:val="32"/>
  </w:num>
  <w:num w:numId="11" w16cid:durableId="221065263">
    <w:abstractNumId w:val="53"/>
  </w:num>
  <w:num w:numId="12" w16cid:durableId="1804157125">
    <w:abstractNumId w:val="25"/>
  </w:num>
  <w:num w:numId="13" w16cid:durableId="1928417706">
    <w:abstractNumId w:val="4"/>
  </w:num>
  <w:num w:numId="14" w16cid:durableId="717164727">
    <w:abstractNumId w:val="35"/>
  </w:num>
  <w:num w:numId="15" w16cid:durableId="893351761">
    <w:abstractNumId w:val="13"/>
  </w:num>
  <w:num w:numId="16" w16cid:durableId="1224757986">
    <w:abstractNumId w:val="34"/>
  </w:num>
  <w:num w:numId="17" w16cid:durableId="1343162390">
    <w:abstractNumId w:val="52"/>
  </w:num>
  <w:num w:numId="18" w16cid:durableId="1036083946">
    <w:abstractNumId w:val="6"/>
  </w:num>
  <w:num w:numId="19" w16cid:durableId="1118992390">
    <w:abstractNumId w:val="12"/>
  </w:num>
  <w:num w:numId="20" w16cid:durableId="61635949">
    <w:abstractNumId w:val="61"/>
  </w:num>
  <w:num w:numId="21" w16cid:durableId="1136024802">
    <w:abstractNumId w:val="42"/>
  </w:num>
  <w:num w:numId="22" w16cid:durableId="1489403724">
    <w:abstractNumId w:val="20"/>
  </w:num>
  <w:num w:numId="23" w16cid:durableId="1587036636">
    <w:abstractNumId w:val="27"/>
  </w:num>
  <w:num w:numId="24" w16cid:durableId="587738708">
    <w:abstractNumId w:val="40"/>
  </w:num>
  <w:num w:numId="25" w16cid:durableId="1304583379">
    <w:abstractNumId w:val="30"/>
  </w:num>
  <w:num w:numId="26" w16cid:durableId="701515948">
    <w:abstractNumId w:val="59"/>
  </w:num>
  <w:num w:numId="27" w16cid:durableId="53240931">
    <w:abstractNumId w:val="54"/>
  </w:num>
  <w:num w:numId="28" w16cid:durableId="1205562379">
    <w:abstractNumId w:val="14"/>
  </w:num>
  <w:num w:numId="29" w16cid:durableId="125662780">
    <w:abstractNumId w:val="36"/>
  </w:num>
  <w:num w:numId="30" w16cid:durableId="1581283674">
    <w:abstractNumId w:val="45"/>
  </w:num>
  <w:num w:numId="31" w16cid:durableId="1138911020">
    <w:abstractNumId w:val="51"/>
  </w:num>
  <w:num w:numId="32" w16cid:durableId="238566788">
    <w:abstractNumId w:val="33"/>
  </w:num>
  <w:num w:numId="33" w16cid:durableId="845902994">
    <w:abstractNumId w:val="8"/>
  </w:num>
  <w:num w:numId="34" w16cid:durableId="1723745986">
    <w:abstractNumId w:val="24"/>
  </w:num>
  <w:num w:numId="35" w16cid:durableId="1925871199">
    <w:abstractNumId w:val="62"/>
  </w:num>
  <w:num w:numId="36" w16cid:durableId="73401798">
    <w:abstractNumId w:val="9"/>
  </w:num>
  <w:num w:numId="37" w16cid:durableId="1163161880">
    <w:abstractNumId w:val="38"/>
  </w:num>
  <w:num w:numId="38" w16cid:durableId="1754931395">
    <w:abstractNumId w:val="47"/>
  </w:num>
  <w:num w:numId="39" w16cid:durableId="1770657395">
    <w:abstractNumId w:val="1"/>
  </w:num>
  <w:num w:numId="40" w16cid:durableId="1400252575">
    <w:abstractNumId w:val="0"/>
  </w:num>
  <w:num w:numId="41" w16cid:durableId="75250793">
    <w:abstractNumId w:val="46"/>
  </w:num>
  <w:num w:numId="42" w16cid:durableId="1875145987">
    <w:abstractNumId w:val="19"/>
  </w:num>
  <w:num w:numId="43" w16cid:durableId="2013100434">
    <w:abstractNumId w:val="39"/>
  </w:num>
  <w:num w:numId="44" w16cid:durableId="1047217974">
    <w:abstractNumId w:val="55"/>
  </w:num>
  <w:num w:numId="45" w16cid:durableId="1657953559">
    <w:abstractNumId w:val="60"/>
  </w:num>
  <w:num w:numId="46" w16cid:durableId="771782405">
    <w:abstractNumId w:val="58"/>
  </w:num>
  <w:num w:numId="47" w16cid:durableId="1644192370">
    <w:abstractNumId w:val="5"/>
  </w:num>
  <w:num w:numId="48" w16cid:durableId="2139835973">
    <w:abstractNumId w:val="2"/>
  </w:num>
  <w:num w:numId="49" w16cid:durableId="1532840101">
    <w:abstractNumId w:val="57"/>
  </w:num>
  <w:num w:numId="50" w16cid:durableId="346174724">
    <w:abstractNumId w:val="48"/>
  </w:num>
  <w:num w:numId="51" w16cid:durableId="1455825992">
    <w:abstractNumId w:val="41"/>
  </w:num>
  <w:num w:numId="52" w16cid:durableId="1462992040">
    <w:abstractNumId w:val="26"/>
  </w:num>
  <w:num w:numId="53" w16cid:durableId="1121345744">
    <w:abstractNumId w:val="21"/>
  </w:num>
  <w:num w:numId="54" w16cid:durableId="1425343096">
    <w:abstractNumId w:val="43"/>
  </w:num>
  <w:num w:numId="55" w16cid:durableId="1444350625">
    <w:abstractNumId w:val="15"/>
  </w:num>
  <w:num w:numId="56" w16cid:durableId="295331784">
    <w:abstractNumId w:val="16"/>
  </w:num>
  <w:num w:numId="57" w16cid:durableId="585116889">
    <w:abstractNumId w:val="37"/>
  </w:num>
  <w:num w:numId="58" w16cid:durableId="247539551">
    <w:abstractNumId w:val="29"/>
  </w:num>
  <w:num w:numId="59" w16cid:durableId="1858077328">
    <w:abstractNumId w:val="7"/>
  </w:num>
  <w:num w:numId="60" w16cid:durableId="82802107">
    <w:abstractNumId w:val="23"/>
  </w:num>
  <w:num w:numId="61" w16cid:durableId="979043620">
    <w:abstractNumId w:val="56"/>
  </w:num>
  <w:num w:numId="62" w16cid:durableId="850028731">
    <w:abstractNumId w:val="49"/>
  </w:num>
  <w:num w:numId="63" w16cid:durableId="978151702">
    <w:abstractNumId w:val="10"/>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hideGrammaticalErrors/>
  <w:proofState w:spelling="clean"/>
  <w:defaultTabStop w:val="709"/>
  <w:hyphenationZone w:val="425"/>
  <w:evenAndOddHeaders/>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913CB"/>
    <w:rsid w:val="000056F3"/>
    <w:rsid w:val="00006760"/>
    <w:rsid w:val="00014BA2"/>
    <w:rsid w:val="00016E26"/>
    <w:rsid w:val="00017ED7"/>
    <w:rsid w:val="00027126"/>
    <w:rsid w:val="000329D5"/>
    <w:rsid w:val="000426D5"/>
    <w:rsid w:val="0004341D"/>
    <w:rsid w:val="00057155"/>
    <w:rsid w:val="00057353"/>
    <w:rsid w:val="000617CF"/>
    <w:rsid w:val="000677D1"/>
    <w:rsid w:val="00067C9C"/>
    <w:rsid w:val="00075295"/>
    <w:rsid w:val="00076908"/>
    <w:rsid w:val="00077703"/>
    <w:rsid w:val="00092E8C"/>
    <w:rsid w:val="0009700F"/>
    <w:rsid w:val="000A477C"/>
    <w:rsid w:val="000B1B51"/>
    <w:rsid w:val="000B6AF1"/>
    <w:rsid w:val="000C0B16"/>
    <w:rsid w:val="000C403B"/>
    <w:rsid w:val="000C559D"/>
    <w:rsid w:val="000D0B23"/>
    <w:rsid w:val="000D1DEA"/>
    <w:rsid w:val="000D249E"/>
    <w:rsid w:val="000D25FA"/>
    <w:rsid w:val="000D2D78"/>
    <w:rsid w:val="000D2E1A"/>
    <w:rsid w:val="000D334A"/>
    <w:rsid w:val="000D6728"/>
    <w:rsid w:val="000D6C92"/>
    <w:rsid w:val="000D7EAB"/>
    <w:rsid w:val="000E32E6"/>
    <w:rsid w:val="000F09DA"/>
    <w:rsid w:val="00121367"/>
    <w:rsid w:val="00123C23"/>
    <w:rsid w:val="001309F0"/>
    <w:rsid w:val="00130D13"/>
    <w:rsid w:val="001317AC"/>
    <w:rsid w:val="001354A6"/>
    <w:rsid w:val="00135955"/>
    <w:rsid w:val="001364AA"/>
    <w:rsid w:val="00137FF3"/>
    <w:rsid w:val="001425B8"/>
    <w:rsid w:val="00144487"/>
    <w:rsid w:val="00144CC3"/>
    <w:rsid w:val="00154EEE"/>
    <w:rsid w:val="00162536"/>
    <w:rsid w:val="0016299B"/>
    <w:rsid w:val="001708FC"/>
    <w:rsid w:val="001735B8"/>
    <w:rsid w:val="001745AB"/>
    <w:rsid w:val="001826AD"/>
    <w:rsid w:val="00190D8D"/>
    <w:rsid w:val="001949CE"/>
    <w:rsid w:val="001A49D8"/>
    <w:rsid w:val="001B64E6"/>
    <w:rsid w:val="001C099D"/>
    <w:rsid w:val="001C229C"/>
    <w:rsid w:val="001C43F2"/>
    <w:rsid w:val="001D082B"/>
    <w:rsid w:val="001D0B65"/>
    <w:rsid w:val="001D1B34"/>
    <w:rsid w:val="001D1F4A"/>
    <w:rsid w:val="001D4C8D"/>
    <w:rsid w:val="001D6026"/>
    <w:rsid w:val="001E1982"/>
    <w:rsid w:val="001F05D5"/>
    <w:rsid w:val="001F3C01"/>
    <w:rsid w:val="00206311"/>
    <w:rsid w:val="00213D59"/>
    <w:rsid w:val="002204E9"/>
    <w:rsid w:val="00222DEF"/>
    <w:rsid w:val="00225BE0"/>
    <w:rsid w:val="00226772"/>
    <w:rsid w:val="00235500"/>
    <w:rsid w:val="00236205"/>
    <w:rsid w:val="00236EA1"/>
    <w:rsid w:val="00237359"/>
    <w:rsid w:val="00242377"/>
    <w:rsid w:val="00243A0A"/>
    <w:rsid w:val="00247BF9"/>
    <w:rsid w:val="0025053A"/>
    <w:rsid w:val="00253B0C"/>
    <w:rsid w:val="00255DAB"/>
    <w:rsid w:val="002645E9"/>
    <w:rsid w:val="00274ABD"/>
    <w:rsid w:val="00276ECE"/>
    <w:rsid w:val="00285E4C"/>
    <w:rsid w:val="0028645F"/>
    <w:rsid w:val="002B10B0"/>
    <w:rsid w:val="002B2CDB"/>
    <w:rsid w:val="002B5CFE"/>
    <w:rsid w:val="002C6068"/>
    <w:rsid w:val="002D250F"/>
    <w:rsid w:val="002D4E3D"/>
    <w:rsid w:val="002E0BF9"/>
    <w:rsid w:val="002E3C6D"/>
    <w:rsid w:val="002F1F5C"/>
    <w:rsid w:val="002F6CF3"/>
    <w:rsid w:val="00316ED1"/>
    <w:rsid w:val="00323840"/>
    <w:rsid w:val="00331D5D"/>
    <w:rsid w:val="00333D61"/>
    <w:rsid w:val="003376BC"/>
    <w:rsid w:val="00337BE0"/>
    <w:rsid w:val="0034246A"/>
    <w:rsid w:val="003508F6"/>
    <w:rsid w:val="00360314"/>
    <w:rsid w:val="00367C18"/>
    <w:rsid w:val="00372373"/>
    <w:rsid w:val="00381C7F"/>
    <w:rsid w:val="00387E5F"/>
    <w:rsid w:val="003906A3"/>
    <w:rsid w:val="0039326E"/>
    <w:rsid w:val="003932AF"/>
    <w:rsid w:val="0039335B"/>
    <w:rsid w:val="003A30A1"/>
    <w:rsid w:val="003A7077"/>
    <w:rsid w:val="003B634A"/>
    <w:rsid w:val="003C4F5B"/>
    <w:rsid w:val="003C523F"/>
    <w:rsid w:val="003C6230"/>
    <w:rsid w:val="003C646B"/>
    <w:rsid w:val="003D1208"/>
    <w:rsid w:val="003D3185"/>
    <w:rsid w:val="003D6D6A"/>
    <w:rsid w:val="003F0B08"/>
    <w:rsid w:val="003F143E"/>
    <w:rsid w:val="004071AB"/>
    <w:rsid w:val="00412FE9"/>
    <w:rsid w:val="004165AC"/>
    <w:rsid w:val="00416AFA"/>
    <w:rsid w:val="00416EA8"/>
    <w:rsid w:val="00420375"/>
    <w:rsid w:val="0042227D"/>
    <w:rsid w:val="004248E3"/>
    <w:rsid w:val="00426567"/>
    <w:rsid w:val="0043151D"/>
    <w:rsid w:val="00434A2D"/>
    <w:rsid w:val="00434D06"/>
    <w:rsid w:val="00435BB5"/>
    <w:rsid w:val="00442600"/>
    <w:rsid w:val="0045309C"/>
    <w:rsid w:val="00460ABC"/>
    <w:rsid w:val="004623D5"/>
    <w:rsid w:val="00464394"/>
    <w:rsid w:val="004664B7"/>
    <w:rsid w:val="00470203"/>
    <w:rsid w:val="00475DA5"/>
    <w:rsid w:val="00483E17"/>
    <w:rsid w:val="00485493"/>
    <w:rsid w:val="00485BC8"/>
    <w:rsid w:val="00485FB8"/>
    <w:rsid w:val="00492870"/>
    <w:rsid w:val="004A15E4"/>
    <w:rsid w:val="004B5643"/>
    <w:rsid w:val="004D2173"/>
    <w:rsid w:val="004D315F"/>
    <w:rsid w:val="004D3D16"/>
    <w:rsid w:val="004D5274"/>
    <w:rsid w:val="004D7A10"/>
    <w:rsid w:val="004E0B66"/>
    <w:rsid w:val="005044D1"/>
    <w:rsid w:val="00514575"/>
    <w:rsid w:val="00532B43"/>
    <w:rsid w:val="005349E8"/>
    <w:rsid w:val="00537CE1"/>
    <w:rsid w:val="00541896"/>
    <w:rsid w:val="00543323"/>
    <w:rsid w:val="00544C11"/>
    <w:rsid w:val="0055440D"/>
    <w:rsid w:val="00557AC0"/>
    <w:rsid w:val="0056160E"/>
    <w:rsid w:val="00562441"/>
    <w:rsid w:val="00564821"/>
    <w:rsid w:val="0057113A"/>
    <w:rsid w:val="00574E4F"/>
    <w:rsid w:val="00576D3C"/>
    <w:rsid w:val="00580144"/>
    <w:rsid w:val="0058030E"/>
    <w:rsid w:val="00581AF7"/>
    <w:rsid w:val="005908AD"/>
    <w:rsid w:val="00591D82"/>
    <w:rsid w:val="005932D4"/>
    <w:rsid w:val="00595C5C"/>
    <w:rsid w:val="00596BA9"/>
    <w:rsid w:val="005A054D"/>
    <w:rsid w:val="005A122E"/>
    <w:rsid w:val="005A2265"/>
    <w:rsid w:val="005A76E7"/>
    <w:rsid w:val="005B08B7"/>
    <w:rsid w:val="005B58E9"/>
    <w:rsid w:val="005C27A4"/>
    <w:rsid w:val="005C416F"/>
    <w:rsid w:val="005C54E8"/>
    <w:rsid w:val="005C695E"/>
    <w:rsid w:val="005D1F2D"/>
    <w:rsid w:val="005E06A0"/>
    <w:rsid w:val="005E0834"/>
    <w:rsid w:val="005E2962"/>
    <w:rsid w:val="005F3844"/>
    <w:rsid w:val="005F5AC9"/>
    <w:rsid w:val="00604D78"/>
    <w:rsid w:val="006101E3"/>
    <w:rsid w:val="006203BA"/>
    <w:rsid w:val="00622489"/>
    <w:rsid w:val="0063099A"/>
    <w:rsid w:val="00636519"/>
    <w:rsid w:val="00636925"/>
    <w:rsid w:val="00636E9D"/>
    <w:rsid w:val="00637C5B"/>
    <w:rsid w:val="00641869"/>
    <w:rsid w:val="00642177"/>
    <w:rsid w:val="00643EB0"/>
    <w:rsid w:val="00643FB4"/>
    <w:rsid w:val="00645AFD"/>
    <w:rsid w:val="00653255"/>
    <w:rsid w:val="00656FD6"/>
    <w:rsid w:val="0068342C"/>
    <w:rsid w:val="00685D39"/>
    <w:rsid w:val="00697804"/>
    <w:rsid w:val="006A17A0"/>
    <w:rsid w:val="006A43F8"/>
    <w:rsid w:val="006A53A7"/>
    <w:rsid w:val="006B1842"/>
    <w:rsid w:val="006B718E"/>
    <w:rsid w:val="006B7B49"/>
    <w:rsid w:val="006B7E61"/>
    <w:rsid w:val="006C1184"/>
    <w:rsid w:val="006C26E0"/>
    <w:rsid w:val="006D2C8C"/>
    <w:rsid w:val="006D2ED8"/>
    <w:rsid w:val="006D749E"/>
    <w:rsid w:val="006E0158"/>
    <w:rsid w:val="006E5208"/>
    <w:rsid w:val="006F03BA"/>
    <w:rsid w:val="006F2268"/>
    <w:rsid w:val="006F2E53"/>
    <w:rsid w:val="006F4689"/>
    <w:rsid w:val="006F690B"/>
    <w:rsid w:val="006F7C43"/>
    <w:rsid w:val="00704580"/>
    <w:rsid w:val="00704711"/>
    <w:rsid w:val="00707876"/>
    <w:rsid w:val="00710C9F"/>
    <w:rsid w:val="00716411"/>
    <w:rsid w:val="00721890"/>
    <w:rsid w:val="00727A33"/>
    <w:rsid w:val="00730C26"/>
    <w:rsid w:val="0073193E"/>
    <w:rsid w:val="00731DAE"/>
    <w:rsid w:val="00732540"/>
    <w:rsid w:val="007338BA"/>
    <w:rsid w:val="00735A75"/>
    <w:rsid w:val="007415FC"/>
    <w:rsid w:val="00746FE0"/>
    <w:rsid w:val="00747BB8"/>
    <w:rsid w:val="007643D5"/>
    <w:rsid w:val="007650AA"/>
    <w:rsid w:val="007664DD"/>
    <w:rsid w:val="007702A5"/>
    <w:rsid w:val="00773996"/>
    <w:rsid w:val="00776700"/>
    <w:rsid w:val="007824E2"/>
    <w:rsid w:val="007845F0"/>
    <w:rsid w:val="0078726E"/>
    <w:rsid w:val="007878A9"/>
    <w:rsid w:val="007A27C5"/>
    <w:rsid w:val="007A4657"/>
    <w:rsid w:val="007A46DB"/>
    <w:rsid w:val="007B181D"/>
    <w:rsid w:val="007B57D2"/>
    <w:rsid w:val="007C17B8"/>
    <w:rsid w:val="007C1ABC"/>
    <w:rsid w:val="007C2B46"/>
    <w:rsid w:val="007C3A5E"/>
    <w:rsid w:val="007C73E1"/>
    <w:rsid w:val="007D096E"/>
    <w:rsid w:val="007D4036"/>
    <w:rsid w:val="007D4576"/>
    <w:rsid w:val="007E1105"/>
    <w:rsid w:val="007E2614"/>
    <w:rsid w:val="007E7036"/>
    <w:rsid w:val="007E72F6"/>
    <w:rsid w:val="007F6EDD"/>
    <w:rsid w:val="007F7251"/>
    <w:rsid w:val="007F7BCA"/>
    <w:rsid w:val="00807F35"/>
    <w:rsid w:val="00816F6C"/>
    <w:rsid w:val="0081738A"/>
    <w:rsid w:val="008214DA"/>
    <w:rsid w:val="008221D3"/>
    <w:rsid w:val="00823372"/>
    <w:rsid w:val="00830E1C"/>
    <w:rsid w:val="00832F66"/>
    <w:rsid w:val="00840505"/>
    <w:rsid w:val="00841F84"/>
    <w:rsid w:val="008445EB"/>
    <w:rsid w:val="008562EF"/>
    <w:rsid w:val="00875E6F"/>
    <w:rsid w:val="00882824"/>
    <w:rsid w:val="008838A2"/>
    <w:rsid w:val="008875D0"/>
    <w:rsid w:val="00894A45"/>
    <w:rsid w:val="00896CC3"/>
    <w:rsid w:val="00897949"/>
    <w:rsid w:val="008A0120"/>
    <w:rsid w:val="008A6801"/>
    <w:rsid w:val="008B5E9F"/>
    <w:rsid w:val="008C26A3"/>
    <w:rsid w:val="008C634E"/>
    <w:rsid w:val="008C7313"/>
    <w:rsid w:val="008D5AFC"/>
    <w:rsid w:val="008E0E94"/>
    <w:rsid w:val="008E36BD"/>
    <w:rsid w:val="008E6F99"/>
    <w:rsid w:val="008E77D4"/>
    <w:rsid w:val="009042FE"/>
    <w:rsid w:val="00911136"/>
    <w:rsid w:val="0092130F"/>
    <w:rsid w:val="00921AB7"/>
    <w:rsid w:val="00922A3A"/>
    <w:rsid w:val="009262AD"/>
    <w:rsid w:val="00932B45"/>
    <w:rsid w:val="009354AB"/>
    <w:rsid w:val="00936B81"/>
    <w:rsid w:val="00940D08"/>
    <w:rsid w:val="009436F0"/>
    <w:rsid w:val="00951CB6"/>
    <w:rsid w:val="00952094"/>
    <w:rsid w:val="009545A1"/>
    <w:rsid w:val="0097347E"/>
    <w:rsid w:val="00973543"/>
    <w:rsid w:val="00974B08"/>
    <w:rsid w:val="0098534F"/>
    <w:rsid w:val="009931BA"/>
    <w:rsid w:val="0099758E"/>
    <w:rsid w:val="009A10B0"/>
    <w:rsid w:val="009B1399"/>
    <w:rsid w:val="009B2571"/>
    <w:rsid w:val="009C32D0"/>
    <w:rsid w:val="009D61F1"/>
    <w:rsid w:val="009E2FF6"/>
    <w:rsid w:val="009E7D97"/>
    <w:rsid w:val="009F770F"/>
    <w:rsid w:val="00A15BDA"/>
    <w:rsid w:val="00A1728F"/>
    <w:rsid w:val="00A372A6"/>
    <w:rsid w:val="00A37692"/>
    <w:rsid w:val="00A400CF"/>
    <w:rsid w:val="00A42EF9"/>
    <w:rsid w:val="00A448E9"/>
    <w:rsid w:val="00A46DC1"/>
    <w:rsid w:val="00A57A8B"/>
    <w:rsid w:val="00A627F6"/>
    <w:rsid w:val="00A62FFC"/>
    <w:rsid w:val="00A64A25"/>
    <w:rsid w:val="00A65791"/>
    <w:rsid w:val="00A6674E"/>
    <w:rsid w:val="00A66C96"/>
    <w:rsid w:val="00A75F9E"/>
    <w:rsid w:val="00A76EA9"/>
    <w:rsid w:val="00A81727"/>
    <w:rsid w:val="00A913CB"/>
    <w:rsid w:val="00A9406A"/>
    <w:rsid w:val="00AA5823"/>
    <w:rsid w:val="00AB03C6"/>
    <w:rsid w:val="00AB26C2"/>
    <w:rsid w:val="00AB3A95"/>
    <w:rsid w:val="00AB4194"/>
    <w:rsid w:val="00AC362F"/>
    <w:rsid w:val="00AC448B"/>
    <w:rsid w:val="00AC5326"/>
    <w:rsid w:val="00AD115F"/>
    <w:rsid w:val="00AE0374"/>
    <w:rsid w:val="00AE1093"/>
    <w:rsid w:val="00AE3426"/>
    <w:rsid w:val="00AE5E5F"/>
    <w:rsid w:val="00AF39FB"/>
    <w:rsid w:val="00AF4476"/>
    <w:rsid w:val="00AF5418"/>
    <w:rsid w:val="00B0565B"/>
    <w:rsid w:val="00B075CA"/>
    <w:rsid w:val="00B07D78"/>
    <w:rsid w:val="00B10C97"/>
    <w:rsid w:val="00B151AC"/>
    <w:rsid w:val="00B16FC5"/>
    <w:rsid w:val="00B24602"/>
    <w:rsid w:val="00B256F9"/>
    <w:rsid w:val="00B27A97"/>
    <w:rsid w:val="00B36F48"/>
    <w:rsid w:val="00B37204"/>
    <w:rsid w:val="00B41289"/>
    <w:rsid w:val="00B43D1C"/>
    <w:rsid w:val="00B473E2"/>
    <w:rsid w:val="00B53E58"/>
    <w:rsid w:val="00B54909"/>
    <w:rsid w:val="00B550B3"/>
    <w:rsid w:val="00B552DE"/>
    <w:rsid w:val="00B7682F"/>
    <w:rsid w:val="00B812FB"/>
    <w:rsid w:val="00B838BD"/>
    <w:rsid w:val="00B84B0C"/>
    <w:rsid w:val="00B85EA9"/>
    <w:rsid w:val="00B87704"/>
    <w:rsid w:val="00B92ECD"/>
    <w:rsid w:val="00B93558"/>
    <w:rsid w:val="00B96153"/>
    <w:rsid w:val="00B96321"/>
    <w:rsid w:val="00BB16AE"/>
    <w:rsid w:val="00BB6873"/>
    <w:rsid w:val="00BB6D27"/>
    <w:rsid w:val="00BB7A50"/>
    <w:rsid w:val="00BB7DF0"/>
    <w:rsid w:val="00BC4BF5"/>
    <w:rsid w:val="00BD1CAA"/>
    <w:rsid w:val="00BD396C"/>
    <w:rsid w:val="00BD5BB3"/>
    <w:rsid w:val="00BE1613"/>
    <w:rsid w:val="00BE3C76"/>
    <w:rsid w:val="00BE5196"/>
    <w:rsid w:val="00BE7634"/>
    <w:rsid w:val="00C00CD6"/>
    <w:rsid w:val="00C10598"/>
    <w:rsid w:val="00C20B1D"/>
    <w:rsid w:val="00C31FC3"/>
    <w:rsid w:val="00C4499D"/>
    <w:rsid w:val="00C45F24"/>
    <w:rsid w:val="00C460A1"/>
    <w:rsid w:val="00C508C9"/>
    <w:rsid w:val="00C56507"/>
    <w:rsid w:val="00C641B8"/>
    <w:rsid w:val="00C646CE"/>
    <w:rsid w:val="00C779E2"/>
    <w:rsid w:val="00C81758"/>
    <w:rsid w:val="00C81775"/>
    <w:rsid w:val="00C82D39"/>
    <w:rsid w:val="00C93A4F"/>
    <w:rsid w:val="00CA1AAA"/>
    <w:rsid w:val="00CA5D2A"/>
    <w:rsid w:val="00CB492E"/>
    <w:rsid w:val="00CB5F63"/>
    <w:rsid w:val="00CB6AB8"/>
    <w:rsid w:val="00CB6F5F"/>
    <w:rsid w:val="00CB7D2D"/>
    <w:rsid w:val="00CC0DCD"/>
    <w:rsid w:val="00CC17BD"/>
    <w:rsid w:val="00CC772F"/>
    <w:rsid w:val="00CD208F"/>
    <w:rsid w:val="00CD21A4"/>
    <w:rsid w:val="00CD4362"/>
    <w:rsid w:val="00CE3CE2"/>
    <w:rsid w:val="00CE4749"/>
    <w:rsid w:val="00CE51D2"/>
    <w:rsid w:val="00CE6F70"/>
    <w:rsid w:val="00CE7CC7"/>
    <w:rsid w:val="00D014C4"/>
    <w:rsid w:val="00D05497"/>
    <w:rsid w:val="00D11979"/>
    <w:rsid w:val="00D12958"/>
    <w:rsid w:val="00D1700A"/>
    <w:rsid w:val="00D21D7B"/>
    <w:rsid w:val="00D22269"/>
    <w:rsid w:val="00D332AA"/>
    <w:rsid w:val="00D43748"/>
    <w:rsid w:val="00D4641E"/>
    <w:rsid w:val="00D53FE7"/>
    <w:rsid w:val="00D5739D"/>
    <w:rsid w:val="00D6518C"/>
    <w:rsid w:val="00D72080"/>
    <w:rsid w:val="00D72AAB"/>
    <w:rsid w:val="00D73E8C"/>
    <w:rsid w:val="00D764E8"/>
    <w:rsid w:val="00D878DE"/>
    <w:rsid w:val="00D87EC2"/>
    <w:rsid w:val="00D909F4"/>
    <w:rsid w:val="00D916A2"/>
    <w:rsid w:val="00D9195E"/>
    <w:rsid w:val="00D93585"/>
    <w:rsid w:val="00DA37D6"/>
    <w:rsid w:val="00DB1246"/>
    <w:rsid w:val="00DC29CC"/>
    <w:rsid w:val="00DC4CF1"/>
    <w:rsid w:val="00DC5EA3"/>
    <w:rsid w:val="00DD2AD0"/>
    <w:rsid w:val="00DD7C80"/>
    <w:rsid w:val="00DE169A"/>
    <w:rsid w:val="00DE7088"/>
    <w:rsid w:val="00DE741E"/>
    <w:rsid w:val="00DF2F62"/>
    <w:rsid w:val="00DF6335"/>
    <w:rsid w:val="00E01DDA"/>
    <w:rsid w:val="00E02258"/>
    <w:rsid w:val="00E061D9"/>
    <w:rsid w:val="00E07A87"/>
    <w:rsid w:val="00E10249"/>
    <w:rsid w:val="00E15FBC"/>
    <w:rsid w:val="00E22F6F"/>
    <w:rsid w:val="00E2502A"/>
    <w:rsid w:val="00E56548"/>
    <w:rsid w:val="00E62E22"/>
    <w:rsid w:val="00E6465C"/>
    <w:rsid w:val="00E65A73"/>
    <w:rsid w:val="00E67130"/>
    <w:rsid w:val="00E720A4"/>
    <w:rsid w:val="00E72A62"/>
    <w:rsid w:val="00E74360"/>
    <w:rsid w:val="00E74DDF"/>
    <w:rsid w:val="00E7516F"/>
    <w:rsid w:val="00E80359"/>
    <w:rsid w:val="00E916B8"/>
    <w:rsid w:val="00E92FA8"/>
    <w:rsid w:val="00E941D7"/>
    <w:rsid w:val="00E9683E"/>
    <w:rsid w:val="00EA1205"/>
    <w:rsid w:val="00EA7335"/>
    <w:rsid w:val="00EB2231"/>
    <w:rsid w:val="00EB2EAC"/>
    <w:rsid w:val="00EB3E84"/>
    <w:rsid w:val="00EC3811"/>
    <w:rsid w:val="00EC4F86"/>
    <w:rsid w:val="00ED4209"/>
    <w:rsid w:val="00EF3729"/>
    <w:rsid w:val="00EF7CE7"/>
    <w:rsid w:val="00F04588"/>
    <w:rsid w:val="00F0477C"/>
    <w:rsid w:val="00F10542"/>
    <w:rsid w:val="00F11737"/>
    <w:rsid w:val="00F13D58"/>
    <w:rsid w:val="00F34441"/>
    <w:rsid w:val="00F34C2C"/>
    <w:rsid w:val="00F364E5"/>
    <w:rsid w:val="00F41A06"/>
    <w:rsid w:val="00F41C09"/>
    <w:rsid w:val="00F44AC0"/>
    <w:rsid w:val="00F54483"/>
    <w:rsid w:val="00F60CC1"/>
    <w:rsid w:val="00F615EA"/>
    <w:rsid w:val="00F7008D"/>
    <w:rsid w:val="00F73535"/>
    <w:rsid w:val="00F73A1A"/>
    <w:rsid w:val="00F76ECF"/>
    <w:rsid w:val="00F778A8"/>
    <w:rsid w:val="00F80400"/>
    <w:rsid w:val="00F84E15"/>
    <w:rsid w:val="00F856DF"/>
    <w:rsid w:val="00F93950"/>
    <w:rsid w:val="00F93C5F"/>
    <w:rsid w:val="00F9488C"/>
    <w:rsid w:val="00FB23CC"/>
    <w:rsid w:val="00FB319B"/>
    <w:rsid w:val="00FB3522"/>
    <w:rsid w:val="00FB64CB"/>
    <w:rsid w:val="00FC2BF8"/>
    <w:rsid w:val="00FC43BC"/>
    <w:rsid w:val="00FC44B4"/>
    <w:rsid w:val="00FD742B"/>
    <w:rsid w:val="00FD76A4"/>
    <w:rsid w:val="00FF1FF3"/>
    <w:rsid w:val="00FF549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23D86D9"/>
  <w15:docId w15:val="{A1334CC2-7E1C-4194-A19F-AE78F8961B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sl-SI" w:eastAsia="sl-SI"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F54483"/>
    <w:rPr>
      <w:rFonts w:ascii="Calibri" w:eastAsia="Calibri" w:hAnsi="Calibri" w:cs="Calibri"/>
      <w:color w:val="000000"/>
    </w:rPr>
  </w:style>
  <w:style w:type="paragraph" w:styleId="Naslov1">
    <w:name w:val="heading 1"/>
    <w:next w:val="Navaden"/>
    <w:link w:val="Naslov1Znak"/>
    <w:uiPriority w:val="9"/>
    <w:unhideWhenUsed/>
    <w:qFormat/>
    <w:pPr>
      <w:keepNext/>
      <w:keepLines/>
      <w:spacing w:after="0" w:line="289" w:lineRule="auto"/>
      <w:ind w:left="313" w:right="360" w:firstLine="1571"/>
      <w:outlineLvl w:val="0"/>
    </w:pPr>
    <w:rPr>
      <w:rFonts w:ascii="Arial" w:eastAsia="Arial" w:hAnsi="Arial" w:cs="Arial"/>
      <w:b/>
      <w:color w:val="181717"/>
      <w:sz w:val="20"/>
    </w:rPr>
  </w:style>
  <w:style w:type="paragraph" w:styleId="Naslov2">
    <w:name w:val="heading 2"/>
    <w:next w:val="Navaden"/>
    <w:link w:val="Naslov2Znak"/>
    <w:uiPriority w:val="9"/>
    <w:unhideWhenUsed/>
    <w:qFormat/>
    <w:pPr>
      <w:keepNext/>
      <w:keepLines/>
      <w:spacing w:after="5" w:line="250" w:lineRule="auto"/>
      <w:ind w:left="438" w:hanging="10"/>
      <w:outlineLvl w:val="1"/>
    </w:pPr>
    <w:rPr>
      <w:rFonts w:ascii="Arial" w:eastAsia="Arial" w:hAnsi="Arial" w:cs="Arial"/>
      <w:b/>
      <w:color w:val="000000"/>
      <w:sz w:val="2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link w:val="Naslov1"/>
    <w:rPr>
      <w:rFonts w:ascii="Arial" w:eastAsia="Arial" w:hAnsi="Arial" w:cs="Arial"/>
      <w:b/>
      <w:color w:val="181717"/>
      <w:sz w:val="20"/>
    </w:rPr>
  </w:style>
  <w:style w:type="character" w:customStyle="1" w:styleId="Naslov2Znak">
    <w:name w:val="Naslov 2 Znak"/>
    <w:link w:val="Naslov2"/>
    <w:rPr>
      <w:rFonts w:ascii="Arial" w:eastAsia="Arial" w:hAnsi="Arial" w:cs="Arial"/>
      <w:b/>
      <w:color w:val="000000"/>
      <w:sz w:val="21"/>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Noga">
    <w:name w:val="footer"/>
    <w:basedOn w:val="Navaden"/>
    <w:link w:val="NogaZnak"/>
    <w:uiPriority w:val="99"/>
    <w:unhideWhenUsed/>
    <w:rsid w:val="00A6674E"/>
    <w:pPr>
      <w:tabs>
        <w:tab w:val="center" w:pos="4536"/>
        <w:tab w:val="right" w:pos="9072"/>
      </w:tabs>
      <w:spacing w:after="0" w:line="240" w:lineRule="auto"/>
    </w:pPr>
  </w:style>
  <w:style w:type="character" w:customStyle="1" w:styleId="NogaZnak">
    <w:name w:val="Noga Znak"/>
    <w:basedOn w:val="Privzetapisavaodstavka"/>
    <w:link w:val="Noga"/>
    <w:uiPriority w:val="99"/>
    <w:rsid w:val="00A6674E"/>
    <w:rPr>
      <w:rFonts w:ascii="Calibri" w:eastAsia="Calibri" w:hAnsi="Calibri" w:cs="Calibri"/>
      <w:color w:val="000000"/>
    </w:rPr>
  </w:style>
  <w:style w:type="character" w:styleId="Pripombasklic">
    <w:name w:val="annotation reference"/>
    <w:basedOn w:val="Privzetapisavaodstavka"/>
    <w:uiPriority w:val="99"/>
    <w:semiHidden/>
    <w:unhideWhenUsed/>
    <w:rsid w:val="008875D0"/>
    <w:rPr>
      <w:sz w:val="16"/>
      <w:szCs w:val="16"/>
    </w:rPr>
  </w:style>
  <w:style w:type="paragraph" w:styleId="Pripombabesedilo">
    <w:name w:val="annotation text"/>
    <w:basedOn w:val="Navaden"/>
    <w:link w:val="PripombabesediloZnak"/>
    <w:uiPriority w:val="99"/>
    <w:unhideWhenUsed/>
    <w:rsid w:val="008875D0"/>
    <w:pPr>
      <w:spacing w:line="240" w:lineRule="auto"/>
    </w:pPr>
    <w:rPr>
      <w:sz w:val="20"/>
      <w:szCs w:val="20"/>
    </w:rPr>
  </w:style>
  <w:style w:type="character" w:customStyle="1" w:styleId="PripombabesediloZnak">
    <w:name w:val="Pripomba – besedilo Znak"/>
    <w:basedOn w:val="Privzetapisavaodstavka"/>
    <w:link w:val="Pripombabesedilo"/>
    <w:uiPriority w:val="99"/>
    <w:rsid w:val="008875D0"/>
    <w:rPr>
      <w:rFonts w:ascii="Calibri" w:eastAsia="Calibri" w:hAnsi="Calibri" w:cs="Calibri"/>
      <w:color w:val="000000"/>
      <w:sz w:val="20"/>
      <w:szCs w:val="20"/>
    </w:rPr>
  </w:style>
  <w:style w:type="paragraph" w:styleId="Zadevapripombe">
    <w:name w:val="annotation subject"/>
    <w:basedOn w:val="Pripombabesedilo"/>
    <w:next w:val="Pripombabesedilo"/>
    <w:link w:val="ZadevapripombeZnak"/>
    <w:uiPriority w:val="99"/>
    <w:semiHidden/>
    <w:unhideWhenUsed/>
    <w:rsid w:val="008875D0"/>
    <w:rPr>
      <w:b/>
      <w:bCs/>
    </w:rPr>
  </w:style>
  <w:style w:type="character" w:customStyle="1" w:styleId="ZadevapripombeZnak">
    <w:name w:val="Zadeva pripombe Znak"/>
    <w:basedOn w:val="PripombabesediloZnak"/>
    <w:link w:val="Zadevapripombe"/>
    <w:uiPriority w:val="99"/>
    <w:semiHidden/>
    <w:rsid w:val="008875D0"/>
    <w:rPr>
      <w:rFonts w:ascii="Calibri" w:eastAsia="Calibri" w:hAnsi="Calibri" w:cs="Calibri"/>
      <w:b/>
      <w:bCs/>
      <w:color w:val="000000"/>
      <w:sz w:val="20"/>
      <w:szCs w:val="20"/>
    </w:rPr>
  </w:style>
  <w:style w:type="paragraph" w:styleId="Brezrazmikov">
    <w:name w:val="No Spacing"/>
    <w:uiPriority w:val="1"/>
    <w:qFormat/>
    <w:rsid w:val="008C7313"/>
    <w:pPr>
      <w:spacing w:after="0" w:line="240" w:lineRule="auto"/>
    </w:pPr>
    <w:rPr>
      <w:rFonts w:ascii="Calibri" w:eastAsia="Calibri" w:hAnsi="Calibri" w:cs="Calibri"/>
      <w:color w:val="000000"/>
    </w:rPr>
  </w:style>
  <w:style w:type="paragraph" w:styleId="Revizija">
    <w:name w:val="Revision"/>
    <w:hidden/>
    <w:uiPriority w:val="99"/>
    <w:semiHidden/>
    <w:rsid w:val="00D72AAB"/>
    <w:pPr>
      <w:spacing w:after="0" w:line="240" w:lineRule="auto"/>
    </w:pPr>
    <w:rPr>
      <w:rFonts w:ascii="Calibri" w:eastAsia="Calibri" w:hAnsi="Calibri" w:cs="Calibri"/>
      <w:color w:val="000000"/>
    </w:rPr>
  </w:style>
  <w:style w:type="paragraph" w:styleId="Odstavekseznama">
    <w:name w:val="List Paragraph"/>
    <w:basedOn w:val="Navaden"/>
    <w:uiPriority w:val="34"/>
    <w:qFormat/>
    <w:rsid w:val="00BE7634"/>
    <w:pPr>
      <w:ind w:left="720"/>
      <w:contextualSpacing/>
    </w:pPr>
  </w:style>
  <w:style w:type="paragraph" w:styleId="Besedilooblaka">
    <w:name w:val="Balloon Text"/>
    <w:basedOn w:val="Navaden"/>
    <w:link w:val="BesedilooblakaZnak"/>
    <w:uiPriority w:val="99"/>
    <w:semiHidden/>
    <w:unhideWhenUsed/>
    <w:rsid w:val="00420375"/>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420375"/>
    <w:rPr>
      <w:rFonts w:ascii="Segoe UI" w:eastAsia="Calibri" w:hAnsi="Segoe UI" w:cs="Segoe UI"/>
      <w:color w:val="000000"/>
      <w:sz w:val="18"/>
      <w:szCs w:val="18"/>
    </w:rPr>
  </w:style>
  <w:style w:type="paragraph" w:styleId="Navadensplet">
    <w:name w:val="Normal (Web)"/>
    <w:basedOn w:val="Navaden"/>
    <w:uiPriority w:val="99"/>
    <w:semiHidden/>
    <w:unhideWhenUsed/>
    <w:rsid w:val="000329D5"/>
    <w:pPr>
      <w:spacing w:before="100" w:beforeAutospacing="1" w:after="100" w:afterAutospacing="1" w:line="240" w:lineRule="auto"/>
    </w:pPr>
    <w:rPr>
      <w:rFonts w:ascii="Times New Roman" w:eastAsia="Times New Roman" w:hAnsi="Times New Roman" w:cs="Times New Roman"/>
      <w:color w:val="auto"/>
      <w:sz w:val="24"/>
      <w:szCs w:val="24"/>
    </w:rPr>
  </w:style>
  <w:style w:type="character" w:styleId="Hiperpovezava">
    <w:name w:val="Hyperlink"/>
    <w:basedOn w:val="Privzetapisavaodstavka"/>
    <w:uiPriority w:val="99"/>
    <w:unhideWhenUsed/>
    <w:rsid w:val="000329D5"/>
    <w:rPr>
      <w:color w:val="0000FF"/>
      <w:u w:val="single"/>
    </w:rPr>
  </w:style>
  <w:style w:type="paragraph" w:styleId="Glava">
    <w:name w:val="header"/>
    <w:basedOn w:val="Navaden"/>
    <w:link w:val="GlavaZnak"/>
    <w:uiPriority w:val="99"/>
    <w:unhideWhenUsed/>
    <w:rsid w:val="006F2E53"/>
    <w:pPr>
      <w:tabs>
        <w:tab w:val="center" w:pos="4536"/>
        <w:tab w:val="right" w:pos="9072"/>
      </w:tabs>
      <w:spacing w:after="0" w:line="240" w:lineRule="auto"/>
    </w:pPr>
  </w:style>
  <w:style w:type="character" w:customStyle="1" w:styleId="GlavaZnak">
    <w:name w:val="Glava Znak"/>
    <w:basedOn w:val="Privzetapisavaodstavka"/>
    <w:link w:val="Glava"/>
    <w:uiPriority w:val="99"/>
    <w:rsid w:val="006F2E53"/>
    <w:rPr>
      <w:rFonts w:ascii="Calibri" w:eastAsia="Calibri" w:hAnsi="Calibri" w:cs="Calibri"/>
      <w:color w:val="000000"/>
    </w:rPr>
  </w:style>
  <w:style w:type="character" w:styleId="SledenaHiperpovezava">
    <w:name w:val="FollowedHyperlink"/>
    <w:basedOn w:val="Privzetapisavaodstavka"/>
    <w:uiPriority w:val="99"/>
    <w:semiHidden/>
    <w:unhideWhenUsed/>
    <w:rsid w:val="00AA5823"/>
    <w:rPr>
      <w:color w:val="954F72" w:themeColor="followedHyperlink"/>
      <w:u w:val="single"/>
    </w:rPr>
  </w:style>
  <w:style w:type="table" w:styleId="Tabelamrea">
    <w:name w:val="Table Grid"/>
    <w:basedOn w:val="Navadnatabela"/>
    <w:uiPriority w:val="39"/>
    <w:rsid w:val="007047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stavek">
    <w:name w:val="odstavek"/>
    <w:basedOn w:val="Navaden"/>
    <w:rsid w:val="00A76EA9"/>
    <w:pPr>
      <w:spacing w:before="100" w:beforeAutospacing="1" w:after="100" w:afterAutospacing="1" w:line="240" w:lineRule="auto"/>
    </w:pPr>
    <w:rPr>
      <w:rFonts w:ascii="Times New Roman" w:eastAsia="Times New Roman" w:hAnsi="Times New Roman" w:cs="Times New Roman"/>
      <w:color w:val="auto"/>
      <w:sz w:val="24"/>
      <w:szCs w:val="24"/>
    </w:rPr>
  </w:style>
  <w:style w:type="character" w:customStyle="1" w:styleId="Nerazreenaomemba1">
    <w:name w:val="Nerazrešena omemba1"/>
    <w:basedOn w:val="Privzetapisavaodstavka"/>
    <w:uiPriority w:val="99"/>
    <w:semiHidden/>
    <w:unhideWhenUsed/>
    <w:rsid w:val="00BB687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2892566">
      <w:bodyDiv w:val="1"/>
      <w:marLeft w:val="0"/>
      <w:marRight w:val="0"/>
      <w:marTop w:val="0"/>
      <w:marBottom w:val="0"/>
      <w:divBdr>
        <w:top w:val="none" w:sz="0" w:space="0" w:color="auto"/>
        <w:left w:val="none" w:sz="0" w:space="0" w:color="auto"/>
        <w:bottom w:val="none" w:sz="0" w:space="0" w:color="auto"/>
        <w:right w:val="none" w:sz="0" w:space="0" w:color="auto"/>
      </w:divBdr>
      <w:divsChild>
        <w:div w:id="1670254343">
          <w:marLeft w:val="0"/>
          <w:marRight w:val="0"/>
          <w:marTop w:val="0"/>
          <w:marBottom w:val="0"/>
          <w:divBdr>
            <w:top w:val="none" w:sz="0" w:space="0" w:color="auto"/>
            <w:left w:val="none" w:sz="0" w:space="0" w:color="auto"/>
            <w:bottom w:val="none" w:sz="0" w:space="0" w:color="auto"/>
            <w:right w:val="none" w:sz="0" w:space="0" w:color="auto"/>
          </w:divBdr>
        </w:div>
      </w:divsChild>
    </w:div>
    <w:div w:id="1093866033">
      <w:bodyDiv w:val="1"/>
      <w:marLeft w:val="0"/>
      <w:marRight w:val="0"/>
      <w:marTop w:val="0"/>
      <w:marBottom w:val="0"/>
      <w:divBdr>
        <w:top w:val="none" w:sz="0" w:space="0" w:color="auto"/>
        <w:left w:val="none" w:sz="0" w:space="0" w:color="auto"/>
        <w:bottom w:val="none" w:sz="0" w:space="0" w:color="auto"/>
        <w:right w:val="none" w:sz="0" w:space="0" w:color="auto"/>
      </w:divBdr>
    </w:div>
    <w:div w:id="1646347628">
      <w:bodyDiv w:val="1"/>
      <w:marLeft w:val="0"/>
      <w:marRight w:val="0"/>
      <w:marTop w:val="0"/>
      <w:marBottom w:val="0"/>
      <w:divBdr>
        <w:top w:val="none" w:sz="0" w:space="0" w:color="auto"/>
        <w:left w:val="none" w:sz="0" w:space="0" w:color="auto"/>
        <w:bottom w:val="none" w:sz="0" w:space="0" w:color="auto"/>
        <w:right w:val="none" w:sz="0" w:space="0" w:color="auto"/>
      </w:divBdr>
      <w:divsChild>
        <w:div w:id="81492372">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uradni-list.si/glasilo-uradni-list-rs/vsebina/2025-01-2488"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www.uradni-list.si/glasilo-uradni-list-rs/vsebina/2023-01-4287"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3.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E637ADB8-51EA-4149-A266-B8449744E1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Pages>
  <Words>2000</Words>
  <Characters>11403</Characters>
  <Application>Microsoft Office Word</Application>
  <DocSecurity>0</DocSecurity>
  <Lines>95</Lines>
  <Paragraphs>26</Paragraphs>
  <ScaleCrop>false</ScaleCrop>
  <HeadingPairs>
    <vt:vector size="2" baseType="variant">
      <vt:variant>
        <vt:lpstr>Naslov</vt:lpstr>
      </vt:variant>
      <vt:variant>
        <vt:i4>1</vt:i4>
      </vt:variant>
    </vt:vector>
  </HeadingPairs>
  <TitlesOfParts>
    <vt:vector size="1" baseType="lpstr">
      <vt:lpstr>Uradni list RS - 055/2019, Uredbeni del</vt:lpstr>
    </vt:vector>
  </TitlesOfParts>
  <Company/>
  <LinksUpToDate>false</LinksUpToDate>
  <CharactersWithSpaces>13377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Uradni list RS - 055/2019, Uredbeni del</dc:title>
  <dc:subject/>
  <dc:creator>Uradni list RS</dc:creator>
  <cp:keywords/>
  <cp:lastModifiedBy>ZPIZ</cp:lastModifiedBy>
  <cp:revision>4</cp:revision>
  <cp:lastPrinted>2023-11-28T11:54:00Z</cp:lastPrinted>
  <dcterms:created xsi:type="dcterms:W3CDTF">2026-04-10T10:35:00Z</dcterms:created>
  <dcterms:modified xsi:type="dcterms:W3CDTF">2026-04-10T11:19:00Z</dcterms:modified>
</cp:coreProperties>
</file>