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56D564" w14:textId="77777777" w:rsidR="00810983" w:rsidRDefault="00810983" w:rsidP="00810983">
      <w:pPr>
        <w:pStyle w:val="Odstavek"/>
        <w:spacing w:line="260" w:lineRule="auto"/>
        <w:ind w:firstLine="0"/>
        <w:jc w:val="center"/>
      </w:pPr>
      <w:r>
        <w:t>Na podlagi tretjega in petega odstavka 39. člena Zakona o kmetijstvu (Uradni list RS, št. 100/25) minister, pristojen za kmetijstvo, izdaja</w:t>
      </w:r>
    </w:p>
    <w:p w14:paraId="50454075" w14:textId="77777777" w:rsidR="00810983" w:rsidRDefault="00810983" w:rsidP="00810983">
      <w:pPr>
        <w:spacing w:after="0" w:line="260" w:lineRule="auto"/>
        <w:rPr>
          <w:rFonts w:cs="Arial"/>
        </w:rPr>
      </w:pPr>
    </w:p>
    <w:p w14:paraId="16DD5361" w14:textId="77777777" w:rsidR="00810983" w:rsidRDefault="00810983" w:rsidP="00D57903">
      <w:pPr>
        <w:pStyle w:val="Naslov10"/>
        <w:spacing w:line="260" w:lineRule="auto"/>
        <w:jc w:val="both"/>
        <w:rPr>
          <w:b w:val="0"/>
          <w:bCs/>
          <w:spacing w:val="20"/>
        </w:rPr>
      </w:pPr>
    </w:p>
    <w:p w14:paraId="4C21FCE3" w14:textId="77777777" w:rsidR="00D57903" w:rsidRDefault="00D57903" w:rsidP="00D57903">
      <w:pPr>
        <w:pStyle w:val="Naslov10"/>
        <w:spacing w:line="260" w:lineRule="auto"/>
        <w:jc w:val="both"/>
        <w:rPr>
          <w:b w:val="0"/>
          <w:bCs/>
          <w:spacing w:val="20"/>
        </w:rPr>
      </w:pPr>
    </w:p>
    <w:p w14:paraId="019197CD" w14:textId="47BA1FE5" w:rsidR="00810983" w:rsidRPr="00810983" w:rsidRDefault="00810983" w:rsidP="00810983">
      <w:pPr>
        <w:pStyle w:val="Naslov10"/>
        <w:spacing w:line="260" w:lineRule="auto"/>
        <w:rPr>
          <w:b w:val="0"/>
          <w:bCs/>
          <w:spacing w:val="20"/>
        </w:rPr>
      </w:pPr>
      <w:r w:rsidRPr="00810983">
        <w:rPr>
          <w:b w:val="0"/>
          <w:bCs/>
          <w:spacing w:val="20"/>
        </w:rPr>
        <w:t xml:space="preserve">PRAVILNIK </w:t>
      </w:r>
    </w:p>
    <w:p w14:paraId="0BC6AE43" w14:textId="55037AF9" w:rsidR="00810983" w:rsidRPr="00810983" w:rsidRDefault="00810983" w:rsidP="00810983">
      <w:pPr>
        <w:pStyle w:val="Naslov10"/>
        <w:spacing w:line="260" w:lineRule="auto"/>
        <w:rPr>
          <w:b w:val="0"/>
          <w:bCs/>
        </w:rPr>
      </w:pPr>
      <w:r w:rsidRPr="00810983">
        <w:rPr>
          <w:b w:val="0"/>
          <w:bCs/>
        </w:rPr>
        <w:t>o izvajanju javnega pooblastila na področju vrednotenja skupne kmetijske politike</w:t>
      </w:r>
    </w:p>
    <w:p w14:paraId="6017E713" w14:textId="77777777" w:rsidR="00810983" w:rsidRDefault="00810983" w:rsidP="00810983">
      <w:pPr>
        <w:pStyle w:val="Poglavje"/>
        <w:spacing w:line="260" w:lineRule="auto"/>
      </w:pPr>
      <w:r>
        <w:t>I. POGLAVJE</w:t>
      </w:r>
    </w:p>
    <w:p w14:paraId="1008C096" w14:textId="77777777" w:rsidR="00810983" w:rsidRDefault="00810983" w:rsidP="00810983">
      <w:pPr>
        <w:pStyle w:val="Poglavjenaslov"/>
        <w:spacing w:line="260" w:lineRule="auto"/>
      </w:pPr>
      <w:r>
        <w:t>SPLOŠNE DOLOČBE </w:t>
      </w:r>
    </w:p>
    <w:p w14:paraId="3AD0F78F" w14:textId="77777777" w:rsidR="00810983" w:rsidRDefault="00810983" w:rsidP="00810983">
      <w:pPr>
        <w:pStyle w:val="len"/>
        <w:spacing w:line="260" w:lineRule="auto"/>
      </w:pPr>
      <w:r>
        <w:t>1. člen</w:t>
      </w:r>
    </w:p>
    <w:p w14:paraId="7DB60435" w14:textId="77777777" w:rsidR="00810983" w:rsidRDefault="00810983" w:rsidP="00810983">
      <w:pPr>
        <w:pStyle w:val="lennaslov"/>
        <w:spacing w:line="260" w:lineRule="auto"/>
      </w:pPr>
      <w:r>
        <w:t>(vsebina)</w:t>
      </w:r>
    </w:p>
    <w:p w14:paraId="4ACC6E99" w14:textId="77777777" w:rsidR="00810983" w:rsidRDefault="00810983" w:rsidP="00810983">
      <w:pPr>
        <w:spacing w:after="0" w:line="260" w:lineRule="auto"/>
        <w:rPr>
          <w:rFonts w:cs="Arial"/>
        </w:rPr>
      </w:pPr>
    </w:p>
    <w:p w14:paraId="1FBBBB7A" w14:textId="77777777" w:rsidR="00810983" w:rsidRDefault="00810983" w:rsidP="00810983">
      <w:pPr>
        <w:spacing w:after="0" w:line="260" w:lineRule="auto"/>
      </w:pPr>
      <w:r>
        <w:t>Ta pravilnik določa podrobnejše pogoje in merila za izbor nosilca javnega pooblastila za vrednotenje skupne kmetijske politike 2023-2027 za izvajanje Uredbe 2021/2115/EU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decembra 2021, str. 1), zadnjič spremenjene z Uredbo (EU) 2024/1468 Evropskega parlamenta in Sveta z dne 14. maja 2024 o spremembi uredb (EU) 2021/2115 in (EU) 2021/2116 v zvezi s standardi za dobre kmetijske in okoljske pogoje, shemami za podnebje, okolje in dobrobit živali, spremembami strateških načrtov SKP, pregledom strateških načrtov SKP ter izvzetji iz kontrol in sankcij (UL L št. 2024/1468 z dne 24. maja 2024), (v nadaljnjem besedilu: Uredba 2021/2115/EU), ki se v skladu s šestim odstavkom 142. člena navedene uredbe izvaja v obdobju od 2024 do 2031, in način oblikovanja cene storitev vrednotenja skupne kmetijske politike oziroma nalog javnega pooblastila.</w:t>
      </w:r>
    </w:p>
    <w:p w14:paraId="0013ED46" w14:textId="77777777" w:rsidR="00810983" w:rsidRDefault="00810983" w:rsidP="00810983">
      <w:pPr>
        <w:pStyle w:val="Poglavje"/>
        <w:spacing w:line="260" w:lineRule="auto"/>
      </w:pPr>
      <w:r>
        <w:t>II. POGLAVJE</w:t>
      </w:r>
    </w:p>
    <w:p w14:paraId="17824184" w14:textId="77777777" w:rsidR="00810983" w:rsidRDefault="00810983" w:rsidP="00810983">
      <w:pPr>
        <w:pStyle w:val="Poglavjenaslov"/>
        <w:spacing w:line="260" w:lineRule="auto"/>
      </w:pPr>
      <w:r>
        <w:t>PODROBNEJŠI POGOJ IN MERILA </w:t>
      </w:r>
    </w:p>
    <w:p w14:paraId="7B182970" w14:textId="77777777" w:rsidR="00810983" w:rsidRDefault="00810983" w:rsidP="00810983">
      <w:pPr>
        <w:pStyle w:val="len"/>
        <w:spacing w:line="260" w:lineRule="auto"/>
      </w:pPr>
      <w:r>
        <w:t>2. člen</w:t>
      </w:r>
    </w:p>
    <w:p w14:paraId="68FA95EE" w14:textId="77777777" w:rsidR="00810983" w:rsidRDefault="00810983" w:rsidP="00810983">
      <w:pPr>
        <w:pStyle w:val="lennaslov"/>
        <w:spacing w:line="260" w:lineRule="auto"/>
      </w:pPr>
      <w:r>
        <w:t>(nosilec javnega pooblastila)</w:t>
      </w:r>
    </w:p>
    <w:p w14:paraId="7056B6FB" w14:textId="77777777" w:rsidR="00810983" w:rsidRDefault="00810983" w:rsidP="00810983">
      <w:pPr>
        <w:spacing w:after="0" w:line="260" w:lineRule="auto"/>
        <w:rPr>
          <w:rFonts w:cs="Arial"/>
        </w:rPr>
      </w:pPr>
    </w:p>
    <w:p w14:paraId="49B6AE20" w14:textId="77777777" w:rsidR="00810983" w:rsidRDefault="00810983" w:rsidP="00810983">
      <w:pPr>
        <w:spacing w:after="0" w:line="259" w:lineRule="auto"/>
      </w:pPr>
      <w:r>
        <w:t>Nosilec javnega pooblastila je lahko pravna oseba ali samostojni podjetnik posameznik, ki sama ali skupaj z drugo pravno osebo ali samostojnim podjetnikom posameznikom, s katerim ima sklenjeno pogodbo o izvajanju del, izpolnjuje pogoje in merila, določene s tem pravilnikom in zakonom.</w:t>
      </w:r>
    </w:p>
    <w:p w14:paraId="53180EBD" w14:textId="77777777" w:rsidR="00810983" w:rsidRDefault="00810983" w:rsidP="00810983">
      <w:pPr>
        <w:spacing w:after="0" w:line="259" w:lineRule="auto"/>
      </w:pPr>
    </w:p>
    <w:p w14:paraId="0A347EE3" w14:textId="77777777" w:rsidR="00810983" w:rsidRDefault="00810983" w:rsidP="00810983">
      <w:pPr>
        <w:spacing w:after="0" w:line="259" w:lineRule="auto"/>
      </w:pPr>
    </w:p>
    <w:p w14:paraId="0042CDAE" w14:textId="77777777" w:rsidR="00810983" w:rsidRDefault="00810983" w:rsidP="00810983">
      <w:pPr>
        <w:pStyle w:val="len"/>
        <w:spacing w:line="260" w:lineRule="auto"/>
      </w:pPr>
      <w:r>
        <w:lastRenderedPageBreak/>
        <w:t>3. člen</w:t>
      </w:r>
    </w:p>
    <w:p w14:paraId="1DD94DB3" w14:textId="77777777" w:rsidR="00810983" w:rsidRDefault="00810983" w:rsidP="00810983">
      <w:pPr>
        <w:pStyle w:val="lennaslov"/>
        <w:spacing w:line="260" w:lineRule="auto"/>
      </w:pPr>
      <w:r>
        <w:t>(podrobnejša opredelitev pogojev)</w:t>
      </w:r>
    </w:p>
    <w:p w14:paraId="34869C6E" w14:textId="77777777" w:rsidR="00810983" w:rsidRDefault="00810983" w:rsidP="00810983">
      <w:pPr>
        <w:spacing w:after="0" w:line="260" w:lineRule="auto"/>
        <w:rPr>
          <w:rFonts w:cs="Arial"/>
        </w:rPr>
      </w:pPr>
    </w:p>
    <w:p w14:paraId="2B2BE601" w14:textId="77777777" w:rsidR="00810983" w:rsidRDefault="00810983" w:rsidP="00810983">
      <w:pPr>
        <w:spacing w:after="0" w:line="260" w:lineRule="auto"/>
      </w:pPr>
      <w:r>
        <w:t xml:space="preserve">(1) Nosilec javnega pooblastila mora izpolnjevati naslednje pogoje: </w:t>
      </w:r>
    </w:p>
    <w:p w14:paraId="4E237720" w14:textId="77777777" w:rsidR="00810983" w:rsidRDefault="00810983" w:rsidP="00810983">
      <w:pPr>
        <w:spacing w:after="0" w:line="260" w:lineRule="auto"/>
        <w:ind w:left="426" w:hanging="426"/>
      </w:pPr>
      <w:r>
        <w:t>-</w:t>
      </w:r>
      <w:r>
        <w:tab/>
        <w:t xml:space="preserve">registriran je za opravljanje raziskovalnega dela oz. ima raziskovalno dejavnost registrirano v sodnem registru skladno s Standardno klasifikacijo dejavnosti 2025; 72.100 Raziskovalna in razvojna dejavnost na področju naravoslovja in tehnologije, usposobljen je za izvajanje vrednotenja skupne kmetijske politike oz. programa razvoja podeželja, </w:t>
      </w:r>
    </w:p>
    <w:p w14:paraId="419DDA65" w14:textId="77777777" w:rsidR="00810983" w:rsidRDefault="00810983" w:rsidP="00810983">
      <w:pPr>
        <w:spacing w:after="0" w:line="259" w:lineRule="auto"/>
        <w:ind w:left="425" w:hanging="425"/>
      </w:pPr>
      <w:r>
        <w:t>-</w:t>
      </w:r>
      <w:r>
        <w:tab/>
        <w:t xml:space="preserve">ni v postopku zaradi insolventnosti oziroma prisilnega prenehanja ali izbrisa iz registra in v skladu z zakonom, ki ureja finančno poslovanje, postopke zaradi insolventnosti in prisilnega prenehanja, ima poravnane vse davke, prispevke in druge dajatve, določene s predpisi. </w:t>
      </w:r>
    </w:p>
    <w:p w14:paraId="722A3A3C" w14:textId="77777777" w:rsidR="00D57903" w:rsidRPr="007B1D54" w:rsidRDefault="00D57903" w:rsidP="00810983">
      <w:pPr>
        <w:spacing w:after="0" w:line="259" w:lineRule="auto"/>
        <w:ind w:left="425" w:hanging="425"/>
      </w:pPr>
    </w:p>
    <w:p w14:paraId="5FD03160" w14:textId="77777777" w:rsidR="00810983" w:rsidRDefault="00810983" w:rsidP="00810983">
      <w:pPr>
        <w:spacing w:after="0" w:line="260" w:lineRule="auto"/>
      </w:pPr>
      <w:r>
        <w:t xml:space="preserve">(2) Poleg pogojev iz prejšnjega odstavka mora nosilec javnega pooblastila zagotavljati sam ali skupaj z drugo pravno osebo ali samostojnim podjetnikom posameznikom, s katerim ima sklenjeno pogodbo o izvajanju del, vsaj pet strokovnjakov, zaposlenih pri njem za polni delovni čas, ali zunanje strokovnjake, s katerimi ima dolgoročno pogodbo o sodelovanju (za nedoločen čas), na sledečih področjih določenih v zakonu, ki ureja kmetijstvo: </w:t>
      </w:r>
    </w:p>
    <w:p w14:paraId="5103242A" w14:textId="77777777" w:rsidR="00810983" w:rsidRDefault="00810983" w:rsidP="00810983">
      <w:pPr>
        <w:spacing w:after="0" w:line="260" w:lineRule="auto"/>
      </w:pPr>
      <w:r>
        <w:t>a) dohodkovnim stanjem kmetijskih gospodarstev in odpornostjo kmetijskega sektorja</w:t>
      </w:r>
    </w:p>
    <w:p w14:paraId="008F3581" w14:textId="77777777" w:rsidR="00810983" w:rsidRDefault="00810983" w:rsidP="00810983">
      <w:pPr>
        <w:spacing w:after="0" w:line="260" w:lineRule="auto"/>
      </w:pPr>
      <w:r>
        <w:t xml:space="preserve">b) tržno usmerjenostjo in konkurenčnostjo kmetijskih gospodarstev ter digitalizacijo kmetijstva, </w:t>
      </w:r>
    </w:p>
    <w:p w14:paraId="11044BF7" w14:textId="77777777" w:rsidR="00810983" w:rsidRDefault="00810983" w:rsidP="00810983">
      <w:pPr>
        <w:spacing w:after="0" w:line="260" w:lineRule="auto"/>
      </w:pPr>
      <w:r>
        <w:t xml:space="preserve">c) položajem nosilcev kmetijskih gospodarstev v vrednostni verigi, </w:t>
      </w:r>
    </w:p>
    <w:p w14:paraId="6CE2FBC0" w14:textId="77777777" w:rsidR="00810983" w:rsidRDefault="00810983" w:rsidP="00810983">
      <w:pPr>
        <w:spacing w:after="0" w:line="260" w:lineRule="auto"/>
      </w:pPr>
      <w:r>
        <w:t xml:space="preserve">d) blaženjem in prilagajanjem podnebnim spremembam ter metodiko za poročanje o ponorih in emisijah v skladu s predpisi EU, </w:t>
      </w:r>
    </w:p>
    <w:p w14:paraId="5AE0E2DB" w14:textId="77777777" w:rsidR="00810983" w:rsidRDefault="00810983" w:rsidP="00810983">
      <w:pPr>
        <w:spacing w:after="0" w:line="260" w:lineRule="auto"/>
      </w:pPr>
      <w:r>
        <w:t xml:space="preserve">e) trajnostnim razvojem in upravljanjem naravnih virov, kot so voda, tla in zrak (vključno z morfologijo in kakovostjo kmetijskih tal), </w:t>
      </w:r>
    </w:p>
    <w:p w14:paraId="006BD596" w14:textId="77777777" w:rsidR="00810983" w:rsidRDefault="00810983" w:rsidP="00810983">
      <w:pPr>
        <w:spacing w:after="0" w:line="260" w:lineRule="auto"/>
      </w:pPr>
      <w:r>
        <w:t xml:space="preserve">f) biotsko raznovrstnostjo, ekosistemskimi storitvami in ohranjanjem habitatov in krajine, </w:t>
      </w:r>
    </w:p>
    <w:p w14:paraId="43ED8FCB" w14:textId="77777777" w:rsidR="00810983" w:rsidRDefault="00810983" w:rsidP="00810983">
      <w:pPr>
        <w:spacing w:after="0" w:line="260" w:lineRule="auto"/>
      </w:pPr>
      <w:r>
        <w:t xml:space="preserve">g) generacijsko pomladitvijo nosilcev družinskih kmetij, </w:t>
      </w:r>
    </w:p>
    <w:p w14:paraId="0BB23059" w14:textId="77777777" w:rsidR="00810983" w:rsidRDefault="00810983" w:rsidP="00810983">
      <w:pPr>
        <w:spacing w:after="0" w:line="260" w:lineRule="auto"/>
      </w:pPr>
      <w:r>
        <w:t>h) trajnostnim podeželskim gospodarstvom, lokalnim razvojem, enakimi možnostmi žensk in moških ter socialno vključenostjo,</w:t>
      </w:r>
    </w:p>
    <w:p w14:paraId="4DF57DDA" w14:textId="77777777" w:rsidR="00810983" w:rsidRDefault="00810983" w:rsidP="00810983">
      <w:pPr>
        <w:spacing w:after="0" w:line="260" w:lineRule="auto"/>
      </w:pPr>
      <w:r>
        <w:t xml:space="preserve">i) dobrobitjo živali, </w:t>
      </w:r>
    </w:p>
    <w:p w14:paraId="5DEA04E3" w14:textId="77777777" w:rsidR="00810983" w:rsidRDefault="00810983" w:rsidP="00810983">
      <w:pPr>
        <w:spacing w:after="0" w:line="260" w:lineRule="auto"/>
      </w:pPr>
      <w:r>
        <w:t xml:space="preserve">j) modernizacijo kmetijstva in podeželja s spodbujanjem in razširjanjem znanja, inovacij in digitalizacije v kmetijstvu. </w:t>
      </w:r>
    </w:p>
    <w:p w14:paraId="75CA597E" w14:textId="77777777" w:rsidR="00810983" w:rsidRDefault="00810983" w:rsidP="00810983">
      <w:pPr>
        <w:spacing w:after="0" w:line="260" w:lineRule="auto"/>
      </w:pPr>
    </w:p>
    <w:p w14:paraId="6ED83F97" w14:textId="77777777" w:rsidR="00810983" w:rsidRDefault="00810983" w:rsidP="00810983">
      <w:pPr>
        <w:spacing w:after="0" w:line="260" w:lineRule="auto"/>
      </w:pPr>
      <w:r>
        <w:t xml:space="preserve">(3) Strokovnjaki iz prejšnjega odstavka morajo izpolnjevati naslednje pogoje: </w:t>
      </w:r>
    </w:p>
    <w:p w14:paraId="790C77C4" w14:textId="77777777" w:rsidR="00810983" w:rsidRDefault="00810983" w:rsidP="00810983">
      <w:pPr>
        <w:spacing w:after="0" w:line="260" w:lineRule="auto"/>
        <w:ind w:left="426" w:hanging="426"/>
      </w:pPr>
      <w:r>
        <w:t>1.</w:t>
      </w:r>
      <w:r>
        <w:tab/>
        <w:t xml:space="preserve">imajo najmanj izobrazbo sedme stopnje (univerzitetna izobrazba oziroma magisterij – bolonjska stopnja), </w:t>
      </w:r>
    </w:p>
    <w:p w14:paraId="6E5B9A67" w14:textId="77777777" w:rsidR="00810983" w:rsidRDefault="00810983" w:rsidP="00810983">
      <w:pPr>
        <w:spacing w:after="0" w:line="260" w:lineRule="auto"/>
        <w:ind w:left="426" w:hanging="426"/>
      </w:pPr>
      <w:r>
        <w:t>2.</w:t>
      </w:r>
      <w:r>
        <w:tab/>
        <w:t xml:space="preserve">imajo najmanj (5) (pet) let delovnih izkušenj na področju izvajanja strokovnih nalog primerljivih projektov, </w:t>
      </w:r>
    </w:p>
    <w:p w14:paraId="4B3F5987" w14:textId="77777777" w:rsidR="00810983" w:rsidRDefault="00810983" w:rsidP="00810983">
      <w:pPr>
        <w:spacing w:after="0" w:line="260" w:lineRule="auto"/>
        <w:ind w:left="426" w:hanging="426"/>
      </w:pPr>
      <w:r>
        <w:t>3.</w:t>
      </w:r>
      <w:r>
        <w:tab/>
        <w:t xml:space="preserve">imeti mora najmanj 5 (pet) referenc področja vsebin, ki so povezane z vrednotenjem skupne kmetijske politike oz. programa za razvoj podeželja in ga bo pokrival (strokovni članek, strokovna naloga), </w:t>
      </w:r>
    </w:p>
    <w:p w14:paraId="585A7079" w14:textId="77777777" w:rsidR="00810983" w:rsidRDefault="00810983" w:rsidP="00810983">
      <w:pPr>
        <w:spacing w:after="0" w:line="260" w:lineRule="auto"/>
        <w:ind w:left="426" w:hanging="426"/>
      </w:pPr>
      <w:r>
        <w:t>4.</w:t>
      </w:r>
      <w:r>
        <w:tab/>
        <w:t xml:space="preserve">imeti mora najmanj (1) referenco, ki se nanaša na vrednotenje skupne kmetijske politike oz. programa za razvoj podeželja. </w:t>
      </w:r>
    </w:p>
    <w:p w14:paraId="2099C965" w14:textId="77777777" w:rsidR="00810983" w:rsidRDefault="00810983" w:rsidP="00810983">
      <w:pPr>
        <w:spacing w:after="0" w:line="260" w:lineRule="auto"/>
      </w:pPr>
    </w:p>
    <w:p w14:paraId="46CFEFB3" w14:textId="77777777" w:rsidR="00810983" w:rsidRDefault="00810983" w:rsidP="00810983">
      <w:pPr>
        <w:spacing w:after="0" w:line="260" w:lineRule="auto"/>
      </w:pPr>
      <w:r>
        <w:t>Vrsta in način predložitve dokazil, s katerimi se izkazuje izpolnjevanje pogojev iz tega člena, je podrobneje opredeljen v javnem razpisu.</w:t>
      </w:r>
    </w:p>
    <w:p w14:paraId="322B6EDC" w14:textId="77777777" w:rsidR="00810983" w:rsidRDefault="00810983" w:rsidP="00810983">
      <w:pPr>
        <w:pStyle w:val="len"/>
        <w:spacing w:line="260" w:lineRule="auto"/>
      </w:pPr>
      <w:r>
        <w:t>4. člen</w:t>
      </w:r>
    </w:p>
    <w:p w14:paraId="4748B6AD" w14:textId="77777777" w:rsidR="00810983" w:rsidRDefault="00810983" w:rsidP="00810983">
      <w:pPr>
        <w:pStyle w:val="lennaslov"/>
        <w:spacing w:line="260" w:lineRule="auto"/>
      </w:pPr>
      <w:r>
        <w:t>(podrobnejša opredelitev meril)</w:t>
      </w:r>
    </w:p>
    <w:p w14:paraId="4B94F2FF" w14:textId="77777777" w:rsidR="00810983" w:rsidRDefault="00810983" w:rsidP="00810983">
      <w:pPr>
        <w:spacing w:after="0" w:line="260" w:lineRule="auto"/>
        <w:rPr>
          <w:rFonts w:cs="Arial"/>
        </w:rPr>
      </w:pPr>
    </w:p>
    <w:p w14:paraId="2C3B0CE9" w14:textId="77777777" w:rsidR="00810983" w:rsidRDefault="00810983" w:rsidP="00810983">
      <w:pPr>
        <w:spacing w:after="0" w:line="260" w:lineRule="auto"/>
      </w:pPr>
      <w:r>
        <w:t>(1) Merila za izbor nosilca javnega pooblastila na javnem razpisu so reference in delovne izkušnje s področja vrednotenja skupne kmetijske politike.</w:t>
      </w:r>
    </w:p>
    <w:p w14:paraId="706B0C2D" w14:textId="77777777" w:rsidR="00810983" w:rsidRDefault="00810983" w:rsidP="00810983">
      <w:pPr>
        <w:spacing w:after="0" w:line="260" w:lineRule="auto"/>
        <w:rPr>
          <w:rFonts w:cs="Arial"/>
        </w:rPr>
      </w:pPr>
    </w:p>
    <w:p w14:paraId="55BF09C4" w14:textId="326AA2E3" w:rsidR="00810983" w:rsidRDefault="00810983" w:rsidP="00810983">
      <w:pPr>
        <w:spacing w:after="0" w:line="260" w:lineRule="auto"/>
      </w:pPr>
      <w:r>
        <w:t xml:space="preserve">(2) Pri referencah se upošteva avtorstvo ali soavtorstvo pri pripravi strokovnih dokumentov v obliki strokovnih člankov, prispevkov strokovnih nalog, poročil in ostalih strokovnih dokumentov in sodelovanje v delovnih skupinah s področja vsebin, ki so povezane z vrednotenjem skupne </w:t>
      </w:r>
      <w:r>
        <w:lastRenderedPageBreak/>
        <w:t xml:space="preserve">kmetijske politike oz. programa za razvoj podeželja vključno z vsemi področji, navedenimi v točkah od 2.a do 2.j prejšnjega člena. </w:t>
      </w:r>
    </w:p>
    <w:p w14:paraId="1CE681F1" w14:textId="77777777" w:rsidR="00810983" w:rsidRDefault="00810983" w:rsidP="00810983">
      <w:pPr>
        <w:spacing w:after="0" w:line="260" w:lineRule="auto"/>
        <w:rPr>
          <w:rFonts w:cs="Arial"/>
        </w:rPr>
      </w:pPr>
    </w:p>
    <w:p w14:paraId="5213B6F1" w14:textId="77777777" w:rsidR="00810983" w:rsidRDefault="00810983" w:rsidP="00810983">
      <w:pPr>
        <w:spacing w:after="0" w:line="260" w:lineRule="auto"/>
      </w:pPr>
      <w:r>
        <w:t>(3) Pri merilu delovnih izkušenj se za vsakih dopolnjenih pet let delovnih izkušenj strokovnjaku prizna določeno število točk.</w:t>
      </w:r>
    </w:p>
    <w:p w14:paraId="595E24D3" w14:textId="77777777" w:rsidR="00810983" w:rsidRDefault="00810983" w:rsidP="00810983">
      <w:pPr>
        <w:spacing w:after="0" w:line="260" w:lineRule="auto"/>
        <w:rPr>
          <w:rFonts w:cs="Arial"/>
        </w:rPr>
      </w:pPr>
    </w:p>
    <w:p w14:paraId="04AC4F5B" w14:textId="28E70F60" w:rsidR="00810983" w:rsidRDefault="00810983" w:rsidP="00810983">
      <w:pPr>
        <w:spacing w:after="0" w:line="260" w:lineRule="auto"/>
      </w:pPr>
      <w:r>
        <w:t xml:space="preserve">(4) Točkovnik za vsako od meril se določi v javnem razpisu. </w:t>
      </w:r>
    </w:p>
    <w:p w14:paraId="616D094F" w14:textId="77777777" w:rsidR="00810983" w:rsidRDefault="00810983" w:rsidP="00810983">
      <w:pPr>
        <w:pStyle w:val="Poglavje"/>
        <w:spacing w:line="260" w:lineRule="auto"/>
      </w:pPr>
      <w:r>
        <w:t>III. POGLAVJE</w:t>
      </w:r>
    </w:p>
    <w:p w14:paraId="2F0AFED5" w14:textId="77777777" w:rsidR="00810983" w:rsidRDefault="00810983" w:rsidP="00810983">
      <w:pPr>
        <w:pStyle w:val="Poglavjenaslov"/>
        <w:spacing w:line="260" w:lineRule="auto"/>
      </w:pPr>
      <w:r>
        <w:t>NAČIN OBLIKOVANJA CENE </w:t>
      </w:r>
    </w:p>
    <w:p w14:paraId="53DEF0C4" w14:textId="77777777" w:rsidR="00810983" w:rsidRDefault="00810983" w:rsidP="00810983">
      <w:pPr>
        <w:pStyle w:val="len"/>
        <w:spacing w:line="260" w:lineRule="auto"/>
      </w:pPr>
      <w:r>
        <w:t>5. člen</w:t>
      </w:r>
    </w:p>
    <w:p w14:paraId="2AC782AB" w14:textId="77777777" w:rsidR="00810983" w:rsidRDefault="00810983" w:rsidP="00810983">
      <w:pPr>
        <w:pStyle w:val="lennaslov"/>
        <w:spacing w:line="260" w:lineRule="auto"/>
      </w:pPr>
      <w:r>
        <w:t>(cena storitev)</w:t>
      </w:r>
    </w:p>
    <w:p w14:paraId="42ECB070" w14:textId="77777777" w:rsidR="00810983" w:rsidRDefault="00810983" w:rsidP="00810983">
      <w:pPr>
        <w:spacing w:after="0" w:line="260" w:lineRule="auto"/>
        <w:rPr>
          <w:rFonts w:cs="Arial"/>
        </w:rPr>
      </w:pPr>
    </w:p>
    <w:p w14:paraId="0D399C1F" w14:textId="77777777" w:rsidR="00810983" w:rsidRDefault="00810983" w:rsidP="00810983">
      <w:pPr>
        <w:spacing w:after="0" w:line="260" w:lineRule="auto"/>
      </w:pPr>
      <w:r>
        <w:t xml:space="preserve">(1) Temelj za določitev cene storitev je cena urne postavke raziskovalnega dela, pri čemer se upošteva cena ure kabinetnih raziskovalnih projektov, ki jo na svoji spletni strani objavi Javna agencija za znanstvenoraziskovalno in inovacijsko dejavnost Republike Slovenije skladno z veljavno Uredbo o financiranju znanstvenoraziskovalne dejavnosti iz Proračuna Republike Slovenije (Uradni list RS, št. 35/22, 144/22 in 79/23). </w:t>
      </w:r>
    </w:p>
    <w:p w14:paraId="76270628" w14:textId="77777777" w:rsidR="00810983" w:rsidRDefault="00810983" w:rsidP="00810983">
      <w:pPr>
        <w:spacing w:after="0" w:line="260" w:lineRule="auto"/>
        <w:rPr>
          <w:rFonts w:cs="Arial"/>
        </w:rPr>
      </w:pPr>
    </w:p>
    <w:p w14:paraId="522435E0" w14:textId="77777777" w:rsidR="00810983" w:rsidRDefault="00810983" w:rsidP="00810983">
      <w:pPr>
        <w:spacing w:after="0" w:line="260" w:lineRule="auto"/>
      </w:pPr>
      <w:r>
        <w:t xml:space="preserve">(2) Število ur raziskovalnega dela za posamične vsebinske sklope storitev vrednotenja skupne kmetijske politike, ki so predmet javnega pooblastila, je določeno v javnem razpisu. </w:t>
      </w:r>
    </w:p>
    <w:p w14:paraId="5233AA44" w14:textId="77777777" w:rsidR="00810983" w:rsidRDefault="00810983" w:rsidP="00810983">
      <w:pPr>
        <w:spacing w:after="0" w:line="260" w:lineRule="auto"/>
        <w:rPr>
          <w:rFonts w:cs="Arial"/>
        </w:rPr>
      </w:pPr>
    </w:p>
    <w:p w14:paraId="2317CF04" w14:textId="77777777" w:rsidR="00810983" w:rsidRDefault="00810983" w:rsidP="00810983">
      <w:pPr>
        <w:spacing w:after="0" w:line="260" w:lineRule="auto"/>
      </w:pPr>
      <w:r>
        <w:t>(3) Pogodba o ureditvi medsebojnih razmerij med nosilcem javnega pooblastila in ministrstvom lahko ne glede na prejšnji odstavek vsebuje določbe, da se za posamezno kmetijsko finančno leto in za posamezen sklop storitev vrednotenja skupne kmetijske politike obseg števila ur raziskovalnega dela zmanjša ali poveča, če so za to izpolnjeni pogodbeni pogoji.</w:t>
      </w:r>
    </w:p>
    <w:p w14:paraId="636D9DE6" w14:textId="77777777" w:rsidR="00810983" w:rsidRDefault="00810983" w:rsidP="00810983">
      <w:pPr>
        <w:pStyle w:val="Poglavje"/>
        <w:spacing w:line="260" w:lineRule="auto"/>
      </w:pPr>
      <w:r>
        <w:t>IV. POGLAVJE</w:t>
      </w:r>
    </w:p>
    <w:p w14:paraId="7F4F6B66" w14:textId="77777777" w:rsidR="00810983" w:rsidRDefault="00810983" w:rsidP="00810983">
      <w:pPr>
        <w:pStyle w:val="Poglavjenaslov"/>
        <w:spacing w:line="260" w:lineRule="auto"/>
      </w:pPr>
      <w:r>
        <w:t>JAVNI RAZPIS</w:t>
      </w:r>
    </w:p>
    <w:p w14:paraId="24D82902" w14:textId="77777777" w:rsidR="00810983" w:rsidRDefault="00810983" w:rsidP="00810983">
      <w:pPr>
        <w:pStyle w:val="len"/>
        <w:spacing w:line="260" w:lineRule="auto"/>
      </w:pPr>
      <w:r>
        <w:t>6. člen</w:t>
      </w:r>
    </w:p>
    <w:p w14:paraId="13A9FC6F" w14:textId="77777777" w:rsidR="00810983" w:rsidRDefault="00810983" w:rsidP="00810983">
      <w:pPr>
        <w:pStyle w:val="lennaslov"/>
        <w:spacing w:line="260" w:lineRule="auto"/>
      </w:pPr>
      <w:r>
        <w:t>(vsebina javnega razpisa)</w:t>
      </w:r>
    </w:p>
    <w:p w14:paraId="7B45E578" w14:textId="77777777" w:rsidR="00810983" w:rsidRDefault="00810983" w:rsidP="00810983">
      <w:pPr>
        <w:spacing w:after="0" w:line="260" w:lineRule="auto"/>
        <w:jc w:val="left"/>
        <w:rPr>
          <w:rFonts w:cs="Arial"/>
        </w:rPr>
      </w:pPr>
    </w:p>
    <w:p w14:paraId="438120CF" w14:textId="77777777" w:rsidR="00810983" w:rsidRDefault="00810983" w:rsidP="00810983">
      <w:pPr>
        <w:spacing w:after="0" w:line="260" w:lineRule="auto"/>
        <w:jc w:val="left"/>
      </w:pPr>
      <w:r>
        <w:t xml:space="preserve">Javni razpis mora vsebovati najmanj: </w:t>
      </w:r>
    </w:p>
    <w:p w14:paraId="4BD4748C" w14:textId="77777777" w:rsidR="00810983" w:rsidRDefault="00810983" w:rsidP="00810983">
      <w:pPr>
        <w:pStyle w:val="Odstavekseznama"/>
        <w:numPr>
          <w:ilvl w:val="0"/>
          <w:numId w:val="6"/>
        </w:numPr>
        <w:spacing w:after="0" w:line="260" w:lineRule="auto"/>
        <w:ind w:hanging="720"/>
        <w:jc w:val="left"/>
      </w:pPr>
      <w:r>
        <w:t xml:space="preserve">ime ali naziv in sedež ministrstva, ki razpisuje javno pooblastilo; </w:t>
      </w:r>
    </w:p>
    <w:p w14:paraId="30880669" w14:textId="77777777" w:rsidR="00810983" w:rsidRDefault="00810983" w:rsidP="00810983">
      <w:pPr>
        <w:pStyle w:val="Odstavekseznama"/>
        <w:numPr>
          <w:ilvl w:val="0"/>
          <w:numId w:val="6"/>
        </w:numPr>
        <w:spacing w:after="0" w:line="260" w:lineRule="auto"/>
        <w:ind w:hanging="720"/>
        <w:jc w:val="left"/>
      </w:pPr>
      <w:r>
        <w:t xml:space="preserve">pravno podlago za izvedbo razpisa; </w:t>
      </w:r>
    </w:p>
    <w:p w14:paraId="6D6AC508" w14:textId="77777777" w:rsidR="00810983" w:rsidRDefault="00810983" w:rsidP="00810983">
      <w:pPr>
        <w:pStyle w:val="Odstavekseznama"/>
        <w:numPr>
          <w:ilvl w:val="0"/>
          <w:numId w:val="7"/>
        </w:numPr>
        <w:spacing w:after="0" w:line="260" w:lineRule="auto"/>
        <w:ind w:left="709" w:hanging="720"/>
        <w:jc w:val="left"/>
      </w:pPr>
      <w:r>
        <w:t xml:space="preserve">vrsto in obseg storitev vrednotenjem skupne kmetijske politike, ki so predmet javnega pooblastila, po letih in sklopih; </w:t>
      </w:r>
    </w:p>
    <w:p w14:paraId="3415AA69" w14:textId="77777777" w:rsidR="00810983" w:rsidRDefault="00810983" w:rsidP="00810983">
      <w:pPr>
        <w:pStyle w:val="Odstavekseznama"/>
        <w:numPr>
          <w:ilvl w:val="0"/>
          <w:numId w:val="8"/>
        </w:numPr>
        <w:spacing w:after="0" w:line="260" w:lineRule="auto"/>
        <w:ind w:hanging="720"/>
        <w:jc w:val="left"/>
      </w:pPr>
      <w:r>
        <w:t xml:space="preserve">strokovne in pravne podlage, ki predstavljajo temelj za izvajanje storitev vrednotenja skupne kmetijske politike; </w:t>
      </w:r>
    </w:p>
    <w:p w14:paraId="3E374434" w14:textId="77777777" w:rsidR="00810983" w:rsidRDefault="00810983" w:rsidP="00810983">
      <w:pPr>
        <w:pStyle w:val="Odstavekseznama"/>
        <w:numPr>
          <w:ilvl w:val="0"/>
          <w:numId w:val="9"/>
        </w:numPr>
        <w:spacing w:after="0" w:line="260" w:lineRule="auto"/>
        <w:ind w:hanging="720"/>
        <w:jc w:val="left"/>
      </w:pPr>
      <w:r>
        <w:t xml:space="preserve">začetek in čas trajanja javnega pooblastila; </w:t>
      </w:r>
    </w:p>
    <w:p w14:paraId="6940525C" w14:textId="77777777" w:rsidR="00810983" w:rsidRDefault="00810983" w:rsidP="00810983">
      <w:pPr>
        <w:pStyle w:val="Odstavekseznama"/>
        <w:numPr>
          <w:ilvl w:val="0"/>
          <w:numId w:val="9"/>
        </w:numPr>
        <w:spacing w:after="0" w:line="260" w:lineRule="auto"/>
        <w:ind w:hanging="720"/>
        <w:jc w:val="left"/>
      </w:pPr>
      <w:r>
        <w:t xml:space="preserve">način financiranja storitev vrednotenjem skupne kmetijske politike; </w:t>
      </w:r>
    </w:p>
    <w:p w14:paraId="63A47A99" w14:textId="77777777" w:rsidR="00810983" w:rsidRDefault="00810983" w:rsidP="00810983">
      <w:pPr>
        <w:pStyle w:val="Odstavekseznama"/>
        <w:numPr>
          <w:ilvl w:val="0"/>
          <w:numId w:val="9"/>
        </w:numPr>
        <w:spacing w:after="0" w:line="260" w:lineRule="auto"/>
        <w:ind w:hanging="720"/>
        <w:jc w:val="left"/>
      </w:pPr>
      <w:r>
        <w:t xml:space="preserve">opredelitev podrobnih pogojev, ki jih mora izpolnjevati nosilec javnega pooblastila; </w:t>
      </w:r>
    </w:p>
    <w:p w14:paraId="38001DFE" w14:textId="77777777" w:rsidR="00810983" w:rsidRDefault="00810983" w:rsidP="00810983">
      <w:pPr>
        <w:pStyle w:val="Odstavekseznama"/>
        <w:numPr>
          <w:ilvl w:val="0"/>
          <w:numId w:val="9"/>
        </w:numPr>
        <w:spacing w:after="0" w:line="260" w:lineRule="auto"/>
        <w:ind w:hanging="720"/>
        <w:jc w:val="left"/>
      </w:pPr>
      <w:r>
        <w:t xml:space="preserve">opredelitev podrobnih meril za podelitev javnega pooblastila; </w:t>
      </w:r>
    </w:p>
    <w:p w14:paraId="778B6E04" w14:textId="77777777" w:rsidR="00810983" w:rsidRDefault="00810983" w:rsidP="00810983">
      <w:pPr>
        <w:pStyle w:val="Odstavekseznama"/>
        <w:numPr>
          <w:ilvl w:val="0"/>
          <w:numId w:val="9"/>
        </w:numPr>
        <w:spacing w:after="0" w:line="260" w:lineRule="auto"/>
        <w:ind w:hanging="720"/>
        <w:jc w:val="left"/>
      </w:pPr>
      <w:r>
        <w:t xml:space="preserve">vrste dokazil o izpolnjevanju predpisanih pogojev in doseganju meril; </w:t>
      </w:r>
    </w:p>
    <w:p w14:paraId="3B087A00" w14:textId="77777777" w:rsidR="00810983" w:rsidRDefault="00810983" w:rsidP="00810983">
      <w:pPr>
        <w:pStyle w:val="Odstavekseznama"/>
        <w:numPr>
          <w:ilvl w:val="0"/>
          <w:numId w:val="9"/>
        </w:numPr>
        <w:spacing w:after="0" w:line="260" w:lineRule="auto"/>
        <w:ind w:hanging="720"/>
        <w:jc w:val="left"/>
      </w:pPr>
      <w:r>
        <w:t xml:space="preserve">rok, kraj in način predložitve vloge na razpis; </w:t>
      </w:r>
    </w:p>
    <w:p w14:paraId="4F3D373A" w14:textId="77777777" w:rsidR="00810983" w:rsidRDefault="00810983" w:rsidP="00810983">
      <w:pPr>
        <w:pStyle w:val="Odstavekseznama"/>
        <w:numPr>
          <w:ilvl w:val="0"/>
          <w:numId w:val="9"/>
        </w:numPr>
        <w:spacing w:after="0" w:line="260" w:lineRule="auto"/>
        <w:ind w:hanging="720"/>
        <w:jc w:val="left"/>
      </w:pPr>
      <w:r>
        <w:t xml:space="preserve">rok za izbiro nosilca javnega pooblastila; </w:t>
      </w:r>
    </w:p>
    <w:p w14:paraId="7A7C951E" w14:textId="77777777" w:rsidR="00810983" w:rsidRDefault="00810983" w:rsidP="00810983">
      <w:pPr>
        <w:pStyle w:val="Odstavekseznama"/>
        <w:numPr>
          <w:ilvl w:val="0"/>
          <w:numId w:val="9"/>
        </w:numPr>
        <w:spacing w:after="0" w:line="260" w:lineRule="auto"/>
        <w:ind w:hanging="720"/>
        <w:jc w:val="left"/>
      </w:pPr>
      <w:r>
        <w:t xml:space="preserve">odgovorno osebo za dajanje informacij v času objave razpisa; </w:t>
      </w:r>
    </w:p>
    <w:p w14:paraId="18719311" w14:textId="77777777" w:rsidR="00810983" w:rsidRDefault="00810983" w:rsidP="00810983">
      <w:pPr>
        <w:pStyle w:val="Odstavekseznama"/>
        <w:numPr>
          <w:ilvl w:val="0"/>
          <w:numId w:val="9"/>
        </w:numPr>
        <w:spacing w:after="0" w:line="260" w:lineRule="auto"/>
        <w:ind w:hanging="720"/>
        <w:jc w:val="left"/>
      </w:pPr>
      <w:r>
        <w:t xml:space="preserve">druge podatke, pomembne za določitev in izvajanje upravnih nalog, ki so predmet razpisanega javnega pooblastila; </w:t>
      </w:r>
    </w:p>
    <w:p w14:paraId="5823ADB2" w14:textId="77777777" w:rsidR="00810983" w:rsidRDefault="00810983" w:rsidP="00810983">
      <w:pPr>
        <w:pStyle w:val="Odstavekseznama"/>
        <w:numPr>
          <w:ilvl w:val="0"/>
          <w:numId w:val="9"/>
        </w:numPr>
        <w:spacing w:after="0" w:line="260" w:lineRule="auto"/>
        <w:ind w:hanging="720"/>
        <w:jc w:val="left"/>
      </w:pPr>
      <w:r>
        <w:lastRenderedPageBreak/>
        <w:t xml:space="preserve">obrazce in drugo razpisno dokumentacijo. </w:t>
      </w:r>
    </w:p>
    <w:p w14:paraId="734F92B7" w14:textId="77777777" w:rsidR="00810983" w:rsidRDefault="00810983" w:rsidP="00810983">
      <w:pPr>
        <w:spacing w:after="0" w:line="260" w:lineRule="auto"/>
        <w:jc w:val="left"/>
      </w:pPr>
    </w:p>
    <w:p w14:paraId="4EBC67FF" w14:textId="77777777" w:rsidR="00810983" w:rsidRDefault="00810983" w:rsidP="00810983">
      <w:pPr>
        <w:pStyle w:val="len"/>
        <w:spacing w:line="260" w:lineRule="auto"/>
      </w:pPr>
      <w:r>
        <w:t>7. člen</w:t>
      </w:r>
    </w:p>
    <w:p w14:paraId="2CEE82AC" w14:textId="77777777" w:rsidR="00810983" w:rsidRDefault="00810983" w:rsidP="00810983">
      <w:pPr>
        <w:pStyle w:val="lennaslov"/>
        <w:spacing w:line="260" w:lineRule="auto"/>
      </w:pPr>
      <w:r>
        <w:t>(rok)</w:t>
      </w:r>
    </w:p>
    <w:p w14:paraId="5517BC93" w14:textId="77777777" w:rsidR="00810983" w:rsidRDefault="00810983" w:rsidP="00810983">
      <w:pPr>
        <w:spacing w:after="0" w:line="260" w:lineRule="auto"/>
        <w:rPr>
          <w:rFonts w:cs="Arial"/>
        </w:rPr>
      </w:pPr>
    </w:p>
    <w:p w14:paraId="0AAA472C" w14:textId="77777777" w:rsidR="00810983" w:rsidRDefault="00810983" w:rsidP="00810983">
      <w:pPr>
        <w:spacing w:after="0" w:line="260" w:lineRule="auto"/>
      </w:pPr>
      <w:r>
        <w:t xml:space="preserve">Rok za predložitev vloge na razpis za izbiro nosilca javnega pooblastila mora omogočiti vlagateljem dovolj časa za pripravo vloge in ne sme biti krajši od 30 dni. </w:t>
      </w:r>
    </w:p>
    <w:p w14:paraId="41790873" w14:textId="77777777" w:rsidR="00810983" w:rsidRDefault="00810983" w:rsidP="00810983">
      <w:pPr>
        <w:spacing w:after="0" w:line="260" w:lineRule="auto"/>
      </w:pPr>
    </w:p>
    <w:p w14:paraId="5B45F6B9" w14:textId="77777777" w:rsidR="00810983" w:rsidRDefault="00810983" w:rsidP="00810983">
      <w:pPr>
        <w:spacing w:after="0" w:line="260" w:lineRule="auto"/>
      </w:pPr>
      <w:r>
        <w:t>Vlogo je potrebno poslati po pošti v pisni obliki na naslov: Ministrstvo za kmetijstvo, gozdarstvo in prehrano, Dunajska 22, 1000 Ljubljana, ali jo osebno vložiti v glavni pisarni ministrstva.</w:t>
      </w:r>
    </w:p>
    <w:p w14:paraId="2616F3F8" w14:textId="77777777" w:rsidR="00810983" w:rsidRDefault="00810983" w:rsidP="00810983">
      <w:pPr>
        <w:pStyle w:val="Poglavje"/>
        <w:spacing w:line="260" w:lineRule="auto"/>
      </w:pPr>
      <w:r>
        <w:t>V. POGLAVJE</w:t>
      </w:r>
    </w:p>
    <w:p w14:paraId="599A45FC" w14:textId="77777777" w:rsidR="00810983" w:rsidRDefault="00810983" w:rsidP="00810983">
      <w:pPr>
        <w:pStyle w:val="Poglavjenaslov"/>
        <w:spacing w:line="260" w:lineRule="auto"/>
      </w:pPr>
      <w:r>
        <w:t>POGODBA O UREDITVI MEDSEBOJNIH RAZMERIJ</w:t>
      </w:r>
    </w:p>
    <w:p w14:paraId="0E7BCD09" w14:textId="77777777" w:rsidR="00810983" w:rsidRDefault="00810983" w:rsidP="00810983">
      <w:pPr>
        <w:pStyle w:val="len"/>
        <w:spacing w:line="260" w:lineRule="auto"/>
      </w:pPr>
      <w:r>
        <w:t>8. člen</w:t>
      </w:r>
    </w:p>
    <w:p w14:paraId="3E7588BE" w14:textId="77777777" w:rsidR="00810983" w:rsidRDefault="00810983" w:rsidP="00810983">
      <w:pPr>
        <w:pStyle w:val="lennaslov"/>
        <w:spacing w:line="260" w:lineRule="auto"/>
      </w:pPr>
      <w:r>
        <w:t>(vsebina pogodbe)</w:t>
      </w:r>
    </w:p>
    <w:p w14:paraId="3E0BBCE3" w14:textId="77777777" w:rsidR="00810983" w:rsidRDefault="00810983" w:rsidP="00810983">
      <w:pPr>
        <w:spacing w:after="0" w:line="260" w:lineRule="auto"/>
        <w:rPr>
          <w:rFonts w:cs="Arial"/>
        </w:rPr>
      </w:pPr>
    </w:p>
    <w:p w14:paraId="635A1E77" w14:textId="77777777" w:rsidR="00810983" w:rsidRDefault="00810983" w:rsidP="00810983">
      <w:pPr>
        <w:spacing w:after="0" w:line="260" w:lineRule="auto"/>
      </w:pPr>
      <w:r>
        <w:t xml:space="preserve">Ministrstvo v roku 30 dni od vročitve odločbe o podelitvi javnega pooblastila sklene pogodbo ureditvi medsebojnih razmerij z izbranim nosilcem javnega pooblastila (v nadaljnjem besedilu: pogodba). </w:t>
      </w:r>
    </w:p>
    <w:p w14:paraId="134F9872" w14:textId="77777777" w:rsidR="00810983" w:rsidRDefault="00810983" w:rsidP="00810983">
      <w:pPr>
        <w:spacing w:after="0" w:line="260" w:lineRule="auto"/>
      </w:pPr>
    </w:p>
    <w:p w14:paraId="6F97FF63" w14:textId="77777777" w:rsidR="00810983" w:rsidRDefault="00810983" w:rsidP="00810983">
      <w:pPr>
        <w:spacing w:after="0" w:line="260" w:lineRule="auto"/>
      </w:pPr>
      <w:r>
        <w:t xml:space="preserve">Pogodba, ki se sklene za obdobje celotnega trajanja javnega pooblastila, določa najmanj: </w:t>
      </w:r>
    </w:p>
    <w:p w14:paraId="352D7F16" w14:textId="77777777" w:rsidR="00810983" w:rsidRDefault="00810983" w:rsidP="00810983">
      <w:pPr>
        <w:pStyle w:val="Odstavekseznama"/>
        <w:numPr>
          <w:ilvl w:val="0"/>
          <w:numId w:val="10"/>
        </w:numPr>
        <w:spacing w:after="0" w:line="260" w:lineRule="auto"/>
        <w:ind w:hanging="720"/>
      </w:pPr>
      <w:r>
        <w:t xml:space="preserve">predmet pogodbe, </w:t>
      </w:r>
    </w:p>
    <w:p w14:paraId="2D714E3A" w14:textId="77777777" w:rsidR="00810983" w:rsidRDefault="00810983" w:rsidP="00810983">
      <w:pPr>
        <w:pStyle w:val="Odstavekseznama"/>
        <w:numPr>
          <w:ilvl w:val="0"/>
          <w:numId w:val="10"/>
        </w:numPr>
        <w:spacing w:after="0" w:line="260" w:lineRule="auto"/>
        <w:ind w:hanging="720"/>
      </w:pPr>
      <w:r>
        <w:t>operativne naloge nosilca javnega pooblastila,</w:t>
      </w:r>
    </w:p>
    <w:p w14:paraId="6ED2DBBD" w14:textId="77777777" w:rsidR="00810983" w:rsidRDefault="00810983" w:rsidP="00810983">
      <w:pPr>
        <w:pStyle w:val="Odstavekseznama"/>
        <w:numPr>
          <w:ilvl w:val="0"/>
          <w:numId w:val="10"/>
        </w:numPr>
        <w:spacing w:after="0" w:line="260" w:lineRule="auto"/>
        <w:ind w:hanging="720"/>
      </w:pPr>
      <w:r>
        <w:t xml:space="preserve">vrsto in obseg storitev vrednotenja skupne kmetijske politike, ki so predmet javnega pooblastila, po letih in sklopih, </w:t>
      </w:r>
    </w:p>
    <w:p w14:paraId="2A44C53E" w14:textId="77777777" w:rsidR="00810983" w:rsidRDefault="00810983" w:rsidP="00810983">
      <w:pPr>
        <w:pStyle w:val="Odstavekseznama"/>
        <w:numPr>
          <w:ilvl w:val="0"/>
          <w:numId w:val="10"/>
        </w:numPr>
        <w:spacing w:after="0" w:line="260" w:lineRule="auto"/>
        <w:ind w:hanging="720"/>
      </w:pPr>
      <w:r>
        <w:t xml:space="preserve">natančno opredelitev izložkov izvajanja storitev vrednotenja skupne kmetijske politike, </w:t>
      </w:r>
    </w:p>
    <w:p w14:paraId="2B4F9E70" w14:textId="77777777" w:rsidR="00810983" w:rsidRDefault="00810983" w:rsidP="00810983">
      <w:pPr>
        <w:pStyle w:val="Odstavekseznama"/>
        <w:numPr>
          <w:ilvl w:val="0"/>
          <w:numId w:val="10"/>
        </w:numPr>
        <w:spacing w:after="0" w:line="260" w:lineRule="auto"/>
        <w:ind w:hanging="720"/>
      </w:pPr>
      <w:r>
        <w:t>obveznosti izvajalca in naročnika,</w:t>
      </w:r>
    </w:p>
    <w:p w14:paraId="287DEA08" w14:textId="77777777" w:rsidR="00810983" w:rsidRDefault="00810983" w:rsidP="00810983">
      <w:pPr>
        <w:pStyle w:val="Odstavekseznama"/>
        <w:numPr>
          <w:ilvl w:val="0"/>
          <w:numId w:val="10"/>
        </w:numPr>
        <w:spacing w:after="0" w:line="260" w:lineRule="auto"/>
        <w:ind w:hanging="720"/>
      </w:pPr>
      <w:r>
        <w:t>druge pravice in obveznosti pogodbenih strank,</w:t>
      </w:r>
    </w:p>
    <w:p w14:paraId="0188095B" w14:textId="77777777" w:rsidR="00810983" w:rsidRDefault="00810983" w:rsidP="00810983">
      <w:pPr>
        <w:pStyle w:val="Odstavekseznama"/>
        <w:numPr>
          <w:ilvl w:val="0"/>
          <w:numId w:val="10"/>
        </w:numPr>
        <w:spacing w:after="0" w:line="260" w:lineRule="auto"/>
        <w:ind w:hanging="720"/>
      </w:pPr>
      <w:r>
        <w:t xml:space="preserve">maksimalno pogodbeno vrednost, </w:t>
      </w:r>
    </w:p>
    <w:p w14:paraId="5ADB905E" w14:textId="77777777" w:rsidR="00810983" w:rsidRDefault="00810983" w:rsidP="00810983">
      <w:pPr>
        <w:pStyle w:val="Odstavekseznama"/>
        <w:numPr>
          <w:ilvl w:val="0"/>
          <w:numId w:val="10"/>
        </w:numPr>
        <w:spacing w:after="0" w:line="260" w:lineRule="auto"/>
        <w:ind w:hanging="720"/>
      </w:pPr>
      <w:r>
        <w:t>plačilne pogoje ter način obračunavanja in plačevanja za opravljene storitve vrednotenja,</w:t>
      </w:r>
    </w:p>
    <w:p w14:paraId="343E5BB7" w14:textId="77777777" w:rsidR="00810983" w:rsidRDefault="00810983" w:rsidP="00810983">
      <w:pPr>
        <w:pStyle w:val="Odstavekseznama"/>
        <w:numPr>
          <w:ilvl w:val="0"/>
          <w:numId w:val="10"/>
        </w:numPr>
        <w:spacing w:after="0" w:line="260" w:lineRule="auto"/>
        <w:ind w:hanging="720"/>
      </w:pPr>
      <w:r>
        <w:t>vsebino, obseg in način nadzora nad izvajanjem nalog nosilca javnega pooblastila,</w:t>
      </w:r>
    </w:p>
    <w:p w14:paraId="57513A32" w14:textId="77777777" w:rsidR="00810983" w:rsidRDefault="00810983" w:rsidP="00810983">
      <w:pPr>
        <w:pStyle w:val="Odstavekseznama"/>
        <w:numPr>
          <w:ilvl w:val="0"/>
          <w:numId w:val="10"/>
        </w:numPr>
        <w:spacing w:after="0" w:line="260" w:lineRule="auto"/>
        <w:ind w:hanging="720"/>
      </w:pPr>
      <w:r>
        <w:t>posebne zahteve glede strokovnjakov nosilca javnega pooblastila, kot pogojev za izvajanje javnega pooblastil,</w:t>
      </w:r>
    </w:p>
    <w:p w14:paraId="62326B46" w14:textId="77777777" w:rsidR="00810983" w:rsidRDefault="00810983" w:rsidP="00810983">
      <w:pPr>
        <w:pStyle w:val="Odstavekseznama"/>
        <w:numPr>
          <w:ilvl w:val="0"/>
          <w:numId w:val="10"/>
        </w:numPr>
        <w:spacing w:after="0" w:line="260" w:lineRule="auto"/>
        <w:ind w:hanging="720"/>
      </w:pPr>
      <w:r>
        <w:t>roke za izvedbo posameznih nalog,</w:t>
      </w:r>
    </w:p>
    <w:p w14:paraId="434A57D6" w14:textId="77777777" w:rsidR="00810983" w:rsidRDefault="00810983" w:rsidP="00810983">
      <w:pPr>
        <w:pStyle w:val="Odstavekseznama"/>
        <w:numPr>
          <w:ilvl w:val="0"/>
          <w:numId w:val="10"/>
        </w:numPr>
        <w:spacing w:after="0" w:line="260" w:lineRule="auto"/>
        <w:ind w:hanging="720"/>
      </w:pPr>
      <w:r>
        <w:t>pogodbeno kazen zaradi neizpolnjevanja ali zamude pri izpolnitvi pogodbenih obveznosti,</w:t>
      </w:r>
    </w:p>
    <w:p w14:paraId="16188CCE" w14:textId="77777777" w:rsidR="00810983" w:rsidRDefault="00810983" w:rsidP="00810983">
      <w:pPr>
        <w:pStyle w:val="Odstavekseznama"/>
        <w:numPr>
          <w:ilvl w:val="0"/>
          <w:numId w:val="10"/>
        </w:numPr>
        <w:spacing w:after="0" w:line="260" w:lineRule="auto"/>
        <w:ind w:hanging="720"/>
      </w:pPr>
      <w:r>
        <w:t xml:space="preserve">določbe glede avtorske pravice in pravice intelektualne lastnine, </w:t>
      </w:r>
    </w:p>
    <w:p w14:paraId="46DE6911" w14:textId="77777777" w:rsidR="00810983" w:rsidRDefault="00810983" w:rsidP="00810983">
      <w:pPr>
        <w:pStyle w:val="Odstavekseznama"/>
        <w:numPr>
          <w:ilvl w:val="0"/>
          <w:numId w:val="10"/>
        </w:numPr>
        <w:spacing w:after="0" w:line="260" w:lineRule="auto"/>
        <w:ind w:hanging="720"/>
      </w:pPr>
      <w:r>
        <w:t>določbe glede varovanja podatkov ter veljavnosti in prenehanja pogodbe.</w:t>
      </w:r>
    </w:p>
    <w:p w14:paraId="5D718DC9" w14:textId="77777777" w:rsidR="00810983" w:rsidRDefault="00810983" w:rsidP="00810983">
      <w:pPr>
        <w:spacing w:after="0" w:line="260" w:lineRule="auto"/>
      </w:pPr>
    </w:p>
    <w:p w14:paraId="68594556" w14:textId="77777777" w:rsidR="00810983" w:rsidRDefault="00810983" w:rsidP="00810983">
      <w:pPr>
        <w:spacing w:after="0" w:line="260" w:lineRule="auto"/>
      </w:pPr>
      <w:r>
        <w:t xml:space="preserve">Pogodba se sklene za celotno obdobje trajanja javnega pooblastila. </w:t>
      </w:r>
    </w:p>
    <w:p w14:paraId="43C5F4F8" w14:textId="77777777" w:rsidR="00810983" w:rsidRDefault="00810983" w:rsidP="00810983">
      <w:pPr>
        <w:pStyle w:val="len"/>
        <w:spacing w:line="260" w:lineRule="auto"/>
      </w:pPr>
      <w:r>
        <w:t>9. člen</w:t>
      </w:r>
    </w:p>
    <w:p w14:paraId="1C53AA2F" w14:textId="77777777" w:rsidR="00810983" w:rsidRDefault="00810983" w:rsidP="00810983">
      <w:pPr>
        <w:pStyle w:val="lennaslov"/>
        <w:spacing w:line="260" w:lineRule="auto"/>
      </w:pPr>
      <w:r>
        <w:t>(sklenitev pogodbe)</w:t>
      </w:r>
    </w:p>
    <w:p w14:paraId="50B4899E" w14:textId="77777777" w:rsidR="00810983" w:rsidRDefault="00810983" w:rsidP="00810983">
      <w:pPr>
        <w:spacing w:after="0" w:line="260" w:lineRule="auto"/>
        <w:rPr>
          <w:rFonts w:cs="Arial"/>
        </w:rPr>
      </w:pPr>
    </w:p>
    <w:p w14:paraId="3910433F" w14:textId="77777777" w:rsidR="00810983" w:rsidRDefault="00810983" w:rsidP="00810983">
      <w:pPr>
        <w:spacing w:after="0" w:line="260" w:lineRule="auto"/>
      </w:pPr>
      <w:r>
        <w:t xml:space="preserve">Morebitna tožba v upravnem sporu, vložena s strani neizbranega vlagatelja zoper upravno odločbo o zavrnitvi podelitve javnega pooblastila, ne zadrži sklenitve pogodbe z izbranim nosilcem javnega pooblastila. </w:t>
      </w:r>
    </w:p>
    <w:p w14:paraId="3FF0A15A" w14:textId="77777777" w:rsidR="00810983" w:rsidRDefault="00810983" w:rsidP="00810983">
      <w:pPr>
        <w:spacing w:after="0" w:line="260" w:lineRule="auto"/>
      </w:pPr>
    </w:p>
    <w:p w14:paraId="0D6ACEE4" w14:textId="77777777" w:rsidR="00810983" w:rsidRDefault="00810983" w:rsidP="00810983">
      <w:pPr>
        <w:spacing w:after="0" w:line="260" w:lineRule="auto"/>
      </w:pPr>
      <w:r>
        <w:lastRenderedPageBreak/>
        <w:t xml:space="preserve">Če nosilec javnega pooblastila ne podpiše pogodbe v roku iz prvega odstavka tega člena, mu minister javno pooblastilo odvzame z odločbo. </w:t>
      </w:r>
    </w:p>
    <w:p w14:paraId="558FC875" w14:textId="77777777" w:rsidR="00810983" w:rsidRDefault="00810983" w:rsidP="00810983">
      <w:pPr>
        <w:spacing w:after="0" w:line="260" w:lineRule="auto"/>
      </w:pPr>
    </w:p>
    <w:p w14:paraId="080A2339" w14:textId="77777777" w:rsidR="00810983" w:rsidRDefault="00810983" w:rsidP="00810983">
      <w:pPr>
        <w:spacing w:after="0" w:line="260" w:lineRule="auto"/>
      </w:pPr>
      <w:r>
        <w:t>Vzorec pogodbe o ureditvi medsebojnih razmerij med ministrstvom in nosilcem javnega pooblastila je del razpisne dokumentacije.</w:t>
      </w:r>
    </w:p>
    <w:p w14:paraId="07F5F8B5" w14:textId="77777777" w:rsidR="00810983" w:rsidRDefault="00810983" w:rsidP="00810983">
      <w:pPr>
        <w:pStyle w:val="Poglavje"/>
        <w:spacing w:line="260" w:lineRule="auto"/>
      </w:pPr>
      <w:r>
        <w:t>VI. POGLAVJE</w:t>
      </w:r>
    </w:p>
    <w:p w14:paraId="0252F7AC" w14:textId="77777777" w:rsidR="00810983" w:rsidRDefault="00810983" w:rsidP="00810983">
      <w:pPr>
        <w:pStyle w:val="Poglavjenaslov"/>
        <w:spacing w:line="260" w:lineRule="auto"/>
      </w:pPr>
      <w:r>
        <w:t>obveznosti nosilca javnega pooblastila </w:t>
      </w:r>
    </w:p>
    <w:p w14:paraId="43F432A3" w14:textId="77777777" w:rsidR="00810983" w:rsidRDefault="00810983" w:rsidP="00810983">
      <w:pPr>
        <w:pStyle w:val="len"/>
        <w:spacing w:line="260" w:lineRule="auto"/>
      </w:pPr>
      <w:r>
        <w:t>10. člen</w:t>
      </w:r>
    </w:p>
    <w:p w14:paraId="0A47770E" w14:textId="77777777" w:rsidR="00810983" w:rsidRDefault="00810983" w:rsidP="00810983">
      <w:pPr>
        <w:pStyle w:val="lennaslov"/>
        <w:spacing w:line="260" w:lineRule="auto"/>
      </w:pPr>
      <w:r>
        <w:t>(obveznosti nosilca javnega pooblastila)</w:t>
      </w:r>
    </w:p>
    <w:p w14:paraId="72AF0469" w14:textId="77777777" w:rsidR="00810983" w:rsidRDefault="00810983" w:rsidP="00810983">
      <w:pPr>
        <w:spacing w:after="0" w:line="260" w:lineRule="auto"/>
        <w:rPr>
          <w:rFonts w:cs="Arial"/>
        </w:rPr>
      </w:pPr>
    </w:p>
    <w:p w14:paraId="3F49366B" w14:textId="77777777" w:rsidR="00810983" w:rsidRDefault="00810983" w:rsidP="00810983">
      <w:pPr>
        <w:spacing w:after="0" w:line="260" w:lineRule="auto"/>
      </w:pPr>
      <w:r>
        <w:t>Nosilec javnega pooblastila izdela letno poročilo o izvajanju javnih pooblastil za preteklo kmetijsko finančno leto N, ki se začne 16. oktobra leta N – 1 in konča 15. oktobra leta N (v nadaljnjem besedilu: letno poročilo) in ga posreduje ministrstvu najkasneje do 31.12. za preteklo finančno leto.</w:t>
      </w:r>
    </w:p>
    <w:p w14:paraId="76B96D87" w14:textId="77777777" w:rsidR="00810983" w:rsidRDefault="00810983" w:rsidP="00810983">
      <w:pPr>
        <w:spacing w:after="0" w:line="260" w:lineRule="auto"/>
      </w:pPr>
    </w:p>
    <w:p w14:paraId="42ABB8E6" w14:textId="77777777" w:rsidR="00810983" w:rsidRDefault="00810983" w:rsidP="00810983">
      <w:pPr>
        <w:spacing w:after="0" w:line="260" w:lineRule="auto"/>
      </w:pPr>
      <w:r>
        <w:t xml:space="preserve">Letno poročilo mora vsebovati zlasti podatke o: </w:t>
      </w:r>
    </w:p>
    <w:p w14:paraId="50E115E9" w14:textId="77777777" w:rsidR="00810983" w:rsidRDefault="00810983" w:rsidP="00810983">
      <w:pPr>
        <w:pStyle w:val="Odstavekseznama"/>
        <w:numPr>
          <w:ilvl w:val="0"/>
          <w:numId w:val="11"/>
        </w:numPr>
        <w:spacing w:after="0" w:line="260" w:lineRule="auto"/>
        <w:ind w:left="709" w:hanging="709"/>
      </w:pPr>
      <w:r>
        <w:t xml:space="preserve">izvajanju upravnih nalog s področja dejavnosti, za katere je bilo podeljeno javno pooblastilo; </w:t>
      </w:r>
    </w:p>
    <w:p w14:paraId="66127AFC" w14:textId="77777777" w:rsidR="00810983" w:rsidRDefault="00810983" w:rsidP="00810983">
      <w:pPr>
        <w:pStyle w:val="Odstavekseznama"/>
        <w:numPr>
          <w:ilvl w:val="0"/>
          <w:numId w:val="11"/>
        </w:numPr>
        <w:spacing w:after="0" w:line="260" w:lineRule="auto"/>
        <w:ind w:hanging="720"/>
      </w:pPr>
      <w:r>
        <w:t xml:space="preserve">obračunu porabe kabinetnih raziskovalnih ur za izvedbo upravnih nalog s področja dejavnosti za katere je bilo podeljeno javno pooblastilo. </w:t>
      </w:r>
    </w:p>
    <w:p w14:paraId="6E05129A" w14:textId="77777777" w:rsidR="00810983" w:rsidRDefault="00810983" w:rsidP="00810983">
      <w:pPr>
        <w:pStyle w:val="len"/>
        <w:spacing w:line="260" w:lineRule="auto"/>
      </w:pPr>
      <w:r>
        <w:t>11. člen</w:t>
      </w:r>
    </w:p>
    <w:p w14:paraId="53A77DDA" w14:textId="77777777" w:rsidR="00810983" w:rsidRDefault="00810983" w:rsidP="00810983">
      <w:pPr>
        <w:pStyle w:val="lennaslov"/>
        <w:spacing w:line="260" w:lineRule="auto"/>
      </w:pPr>
      <w:r>
        <w:t>(vsebina letnega poročila)</w:t>
      </w:r>
    </w:p>
    <w:p w14:paraId="5B940137" w14:textId="77777777" w:rsidR="00810983" w:rsidRDefault="00810983" w:rsidP="00810983">
      <w:pPr>
        <w:spacing w:after="0" w:line="260" w:lineRule="auto"/>
        <w:rPr>
          <w:rFonts w:cs="Arial"/>
        </w:rPr>
      </w:pPr>
    </w:p>
    <w:p w14:paraId="57FF7FD5" w14:textId="77777777" w:rsidR="00810983" w:rsidRDefault="00810983" w:rsidP="00810983">
      <w:pPr>
        <w:spacing w:after="0" w:line="260" w:lineRule="auto"/>
      </w:pPr>
      <w:r>
        <w:t xml:space="preserve">Vsebina letnega poročila je skladna z Načrtom vrednotenja za Strateški načrt Skupne kmetijske politike 2023-2027 za Slovenijo, ki ureja vsebine vrednotenja in je objavljen na osrednjem spletnem mestu državne uprave, uradnimi smernicami Evropske komisije ter razpisno dokumentacijo. </w:t>
      </w:r>
    </w:p>
    <w:p w14:paraId="7FD7FAF2" w14:textId="77777777" w:rsidR="00810983" w:rsidRDefault="00810983" w:rsidP="00810983">
      <w:pPr>
        <w:spacing w:after="0" w:line="260" w:lineRule="auto"/>
      </w:pPr>
    </w:p>
    <w:p w14:paraId="1BC31DB0" w14:textId="77777777" w:rsidR="00810983" w:rsidRDefault="00810983" w:rsidP="00810983">
      <w:pPr>
        <w:spacing w:after="0" w:line="260" w:lineRule="auto"/>
      </w:pPr>
      <w:r>
        <w:t xml:space="preserve">Letno poročilo mora upoštevati osnovni okvir vrednotenja, ki vključuje: </w:t>
      </w:r>
    </w:p>
    <w:p w14:paraId="2756A183" w14:textId="77777777" w:rsidR="00810983" w:rsidRDefault="00810983" w:rsidP="00810983">
      <w:pPr>
        <w:pStyle w:val="Odstavekseznama"/>
        <w:numPr>
          <w:ilvl w:val="0"/>
          <w:numId w:val="12"/>
        </w:numPr>
        <w:spacing w:after="0" w:line="260" w:lineRule="auto"/>
        <w:ind w:hanging="720"/>
      </w:pPr>
      <w:r>
        <w:t xml:space="preserve">merila vrednotenja kot je uspešnost, učinkovitost, ustreznost, usklajenost ter dodana vrednost Evropske unije, </w:t>
      </w:r>
    </w:p>
    <w:p w14:paraId="417ED763" w14:textId="77777777" w:rsidR="00810983" w:rsidRDefault="00810983" w:rsidP="00810983">
      <w:pPr>
        <w:pStyle w:val="Odstavekseznama"/>
        <w:numPr>
          <w:ilvl w:val="0"/>
          <w:numId w:val="12"/>
        </w:numPr>
        <w:spacing w:after="0" w:line="260" w:lineRule="auto"/>
        <w:ind w:hanging="720"/>
      </w:pPr>
      <w:r>
        <w:t>opredelitev ključnih elementov vrednotenja,</w:t>
      </w:r>
    </w:p>
    <w:p w14:paraId="3A19BEAB" w14:textId="77777777" w:rsidR="00810983" w:rsidRDefault="00810983" w:rsidP="00810983">
      <w:pPr>
        <w:pStyle w:val="Odstavekseznama"/>
        <w:numPr>
          <w:ilvl w:val="0"/>
          <w:numId w:val="12"/>
        </w:numPr>
        <w:spacing w:after="0" w:line="260" w:lineRule="auto"/>
        <w:ind w:hanging="720"/>
      </w:pPr>
      <w:r>
        <w:t xml:space="preserve">vprašanja za vrednotenje in dejavnike uspeha, </w:t>
      </w:r>
    </w:p>
    <w:p w14:paraId="08B46776" w14:textId="77777777" w:rsidR="00810983" w:rsidRDefault="00810983" w:rsidP="00810983">
      <w:pPr>
        <w:pStyle w:val="Odstavekseznama"/>
        <w:numPr>
          <w:ilvl w:val="0"/>
          <w:numId w:val="12"/>
        </w:numPr>
        <w:spacing w:after="0" w:line="260" w:lineRule="auto"/>
        <w:ind w:hanging="720"/>
      </w:pPr>
      <w:r>
        <w:t xml:space="preserve">skupne kazalnike (učinka, rezultata, vpliva in stanja) za analizo učinkov SN 2023-2027 na specifične cilje, </w:t>
      </w:r>
    </w:p>
    <w:p w14:paraId="0BF1DC55" w14:textId="77777777" w:rsidR="00810983" w:rsidRDefault="00810983" w:rsidP="00810983">
      <w:pPr>
        <w:pStyle w:val="Odstavekseznama"/>
        <w:numPr>
          <w:ilvl w:val="0"/>
          <w:numId w:val="12"/>
        </w:numPr>
        <w:spacing w:after="0" w:line="260" w:lineRule="auto"/>
        <w:ind w:hanging="720"/>
      </w:pPr>
      <w:r>
        <w:t xml:space="preserve">dodatne ustrezne informacije in specifične kazalnike. </w:t>
      </w:r>
    </w:p>
    <w:p w14:paraId="589E60C6" w14:textId="77777777" w:rsidR="00810983" w:rsidRDefault="00810983" w:rsidP="00810983">
      <w:pPr>
        <w:spacing w:after="0" w:line="260" w:lineRule="auto"/>
      </w:pPr>
    </w:p>
    <w:p w14:paraId="4EF3791A" w14:textId="77777777" w:rsidR="00810983" w:rsidRDefault="00810983" w:rsidP="00810983">
      <w:pPr>
        <w:spacing w:after="0" w:line="260" w:lineRule="auto"/>
      </w:pPr>
      <w:r>
        <w:t>Podrobnejša vsebina vmesnih poročil in način izdaje poročil je določena s pogodbo, ki je sestavni del razpisne dokumentacije.</w:t>
      </w:r>
    </w:p>
    <w:p w14:paraId="6D79A6DF" w14:textId="77777777" w:rsidR="00810983" w:rsidRDefault="00810983" w:rsidP="00810983">
      <w:pPr>
        <w:spacing w:after="0" w:line="260" w:lineRule="auto"/>
      </w:pPr>
    </w:p>
    <w:p w14:paraId="6F039D57" w14:textId="77777777" w:rsidR="00810983" w:rsidRDefault="00810983" w:rsidP="00810983">
      <w:pPr>
        <w:spacing w:after="0" w:line="260" w:lineRule="auto"/>
      </w:pPr>
      <w:r>
        <w:t xml:space="preserve">Letno poročilo je podlaga za statistično in vsebinsko spremljanje izvajanja javnih pooblastil ter porabe sredstev za izvajanje javnih pooblastil. </w:t>
      </w:r>
    </w:p>
    <w:p w14:paraId="78B7F4D5" w14:textId="77777777" w:rsidR="00810983" w:rsidRDefault="00810983" w:rsidP="00810983">
      <w:pPr>
        <w:spacing w:after="0" w:line="260" w:lineRule="auto"/>
      </w:pPr>
    </w:p>
    <w:p w14:paraId="443894AD" w14:textId="77777777" w:rsidR="00810983" w:rsidRDefault="00810983" w:rsidP="00810983">
      <w:pPr>
        <w:spacing w:after="0" w:line="260" w:lineRule="auto"/>
      </w:pPr>
      <w:r>
        <w:t xml:space="preserve">Imetnik materialnih avtorskih pravic na izložkih, ki so predmet izvajanja javnega pooblastila, je Republika Slovenija, kar velja zlasti za pravico do reproduciranja, distribuiranja, javnega prikazovanja, predelave, prevoda, objave in vključitve v druga dela ali projekte, ne glede na tehnični nosilec ali medij. </w:t>
      </w:r>
    </w:p>
    <w:p w14:paraId="49AC9015" w14:textId="77777777" w:rsidR="00810983" w:rsidRDefault="00810983" w:rsidP="00810983">
      <w:pPr>
        <w:spacing w:after="0" w:line="260" w:lineRule="auto"/>
      </w:pPr>
    </w:p>
    <w:p w14:paraId="3D3DCAE6" w14:textId="43459018" w:rsidR="00810983" w:rsidRDefault="00810983" w:rsidP="00810983">
      <w:pPr>
        <w:spacing w:after="0" w:line="260" w:lineRule="auto"/>
      </w:pPr>
      <w:r>
        <w:lastRenderedPageBreak/>
        <w:t>Nosilec javnega pooblastila zadrži moralne avtorske pravice, zlasti pravico do priznanja avtorstva in varstva integritete dela. Nosilec javnega pooblastila jamči, da je delo izvirno in da ne posega v pravice tretjih oseb.</w:t>
      </w:r>
    </w:p>
    <w:p w14:paraId="069DB4F9" w14:textId="77777777" w:rsidR="00810983" w:rsidRDefault="00810983" w:rsidP="00810983">
      <w:pPr>
        <w:pStyle w:val="Poglavje"/>
        <w:spacing w:line="260" w:lineRule="auto"/>
      </w:pPr>
      <w:r>
        <w:t>VII. POGLAVJE</w:t>
      </w:r>
    </w:p>
    <w:p w14:paraId="6B3458A5" w14:textId="77777777" w:rsidR="00810983" w:rsidRDefault="00810983" w:rsidP="00810983">
      <w:pPr>
        <w:pStyle w:val="Poglavjenaslov"/>
        <w:spacing w:line="260" w:lineRule="auto"/>
      </w:pPr>
      <w:r>
        <w:t>NADZOR NAD NOSILCI JAVNIH POOBLASTIL </w:t>
      </w:r>
    </w:p>
    <w:p w14:paraId="5239A7E1" w14:textId="77777777" w:rsidR="00810983" w:rsidRDefault="00810983" w:rsidP="00810983">
      <w:pPr>
        <w:pStyle w:val="len"/>
        <w:spacing w:line="260" w:lineRule="auto"/>
      </w:pPr>
      <w:r>
        <w:t>12. člen</w:t>
      </w:r>
    </w:p>
    <w:p w14:paraId="08EA38FC" w14:textId="77777777" w:rsidR="00810983" w:rsidRDefault="00810983" w:rsidP="00810983">
      <w:pPr>
        <w:pStyle w:val="lennaslov"/>
        <w:spacing w:line="260" w:lineRule="auto"/>
      </w:pPr>
      <w:r>
        <w:t>(nadzor nad nosilci javnega pooblastila)</w:t>
      </w:r>
    </w:p>
    <w:p w14:paraId="1C98D1A6" w14:textId="77777777" w:rsidR="00810983" w:rsidRDefault="00810983" w:rsidP="00810983">
      <w:pPr>
        <w:spacing w:after="0" w:line="260" w:lineRule="auto"/>
        <w:rPr>
          <w:rFonts w:cs="Arial"/>
        </w:rPr>
      </w:pPr>
    </w:p>
    <w:p w14:paraId="2DAF8654" w14:textId="77777777" w:rsidR="00810983" w:rsidRDefault="00810983" w:rsidP="00810983">
      <w:pPr>
        <w:spacing w:after="0" w:line="260" w:lineRule="auto"/>
      </w:pPr>
      <w:r>
        <w:t>Ministrstvo v skladu s predpisi opravlja nadzor nad nosilci javnih pooblastil.</w:t>
      </w:r>
    </w:p>
    <w:p w14:paraId="41C100C2" w14:textId="77777777" w:rsidR="00810983" w:rsidRDefault="00810983" w:rsidP="00810983">
      <w:pPr>
        <w:pStyle w:val="len"/>
        <w:spacing w:line="260" w:lineRule="auto"/>
      </w:pPr>
      <w:r>
        <w:t>13. člen</w:t>
      </w:r>
    </w:p>
    <w:p w14:paraId="2446EDD1" w14:textId="77777777" w:rsidR="00810983" w:rsidRDefault="00810983" w:rsidP="00810983">
      <w:pPr>
        <w:pStyle w:val="lennaslov"/>
        <w:spacing w:line="260" w:lineRule="auto"/>
      </w:pPr>
      <w:r>
        <w:t>(obseg nadzora)</w:t>
      </w:r>
    </w:p>
    <w:p w14:paraId="501E2E83" w14:textId="77777777" w:rsidR="00810983" w:rsidRDefault="00810983" w:rsidP="00810983">
      <w:pPr>
        <w:spacing w:after="0" w:line="260" w:lineRule="auto"/>
        <w:rPr>
          <w:rFonts w:cs="Arial"/>
        </w:rPr>
      </w:pPr>
    </w:p>
    <w:p w14:paraId="30EB2B49" w14:textId="77777777" w:rsidR="00810983" w:rsidRDefault="00810983" w:rsidP="00810983">
      <w:pPr>
        <w:spacing w:after="0" w:line="260" w:lineRule="auto"/>
      </w:pPr>
      <w:r>
        <w:t>Ministrstvo ima pravico pregledati vso dokumentacijo, ki jo vodi nosilec javnega pooblastila v zvezi z izvajanjem upravnih nalog z vsebinskega področja, za katere je bilo podeljeno javno pooblastilo. Nosilec javnega pooblastila je dolžan ministrstvu omogočiti nadzor.</w:t>
      </w:r>
    </w:p>
    <w:p w14:paraId="48E8653D" w14:textId="77777777" w:rsidR="00810983" w:rsidRDefault="00810983" w:rsidP="00810983">
      <w:pPr>
        <w:pStyle w:val="len"/>
        <w:spacing w:line="260" w:lineRule="auto"/>
      </w:pPr>
      <w:r>
        <w:t>14. člen</w:t>
      </w:r>
    </w:p>
    <w:p w14:paraId="1680A736" w14:textId="77777777" w:rsidR="00810983" w:rsidRDefault="00810983" w:rsidP="00810983">
      <w:pPr>
        <w:pStyle w:val="lennaslov"/>
        <w:spacing w:line="260" w:lineRule="auto"/>
      </w:pPr>
      <w:r>
        <w:t>(vsebina nadzora)</w:t>
      </w:r>
    </w:p>
    <w:p w14:paraId="609B721F" w14:textId="77777777" w:rsidR="00810983" w:rsidRDefault="00810983" w:rsidP="00810983">
      <w:pPr>
        <w:spacing w:after="0" w:line="260" w:lineRule="auto"/>
        <w:rPr>
          <w:rFonts w:cs="Arial"/>
        </w:rPr>
      </w:pPr>
    </w:p>
    <w:p w14:paraId="4675EF3F" w14:textId="77777777" w:rsidR="00810983" w:rsidRDefault="00810983" w:rsidP="00810983">
      <w:pPr>
        <w:spacing w:after="0" w:line="260" w:lineRule="auto"/>
      </w:pPr>
      <w:r>
        <w:t>Ministrstvo opravlja nadzor nad:</w:t>
      </w:r>
    </w:p>
    <w:p w14:paraId="35681183" w14:textId="77777777" w:rsidR="00810983" w:rsidRDefault="00810983" w:rsidP="00810983">
      <w:pPr>
        <w:pStyle w:val="Odstavekseznama"/>
        <w:numPr>
          <w:ilvl w:val="0"/>
          <w:numId w:val="13"/>
        </w:numPr>
        <w:spacing w:after="0" w:line="260" w:lineRule="auto"/>
        <w:ind w:hanging="720"/>
      </w:pPr>
      <w:r>
        <w:t xml:space="preserve">izpolnjevanjem predpisanih pogojev in meril v 3. in 4. členu tega pravilnika, </w:t>
      </w:r>
    </w:p>
    <w:p w14:paraId="7474AF52" w14:textId="77777777" w:rsidR="00810983" w:rsidRDefault="00810983" w:rsidP="00810983">
      <w:pPr>
        <w:pStyle w:val="Odstavekseznama"/>
        <w:numPr>
          <w:ilvl w:val="0"/>
          <w:numId w:val="13"/>
        </w:numPr>
        <w:spacing w:after="0" w:line="260" w:lineRule="auto"/>
        <w:ind w:hanging="720"/>
      </w:pPr>
      <w:r>
        <w:t>zagotavljanjem ustreznega števila strokovnjakov z ustreznimi referencami in delovnimi izkušnjami,</w:t>
      </w:r>
    </w:p>
    <w:p w14:paraId="3B76C9BC" w14:textId="77777777" w:rsidR="00810983" w:rsidRDefault="00810983" w:rsidP="00810983">
      <w:pPr>
        <w:pStyle w:val="Odstavekseznama"/>
        <w:numPr>
          <w:ilvl w:val="0"/>
          <w:numId w:val="13"/>
        </w:numPr>
        <w:spacing w:after="0" w:line="260" w:lineRule="auto"/>
        <w:ind w:hanging="720"/>
      </w:pPr>
      <w:r>
        <w:t>pravilnim in pravočasnim izvajanjem upravnih nalog, za katere je dano javno pooblastilo, v skladu s predpisi, programom dela ali pogodbo,</w:t>
      </w:r>
    </w:p>
    <w:p w14:paraId="57260F55" w14:textId="77777777" w:rsidR="00810983" w:rsidRDefault="00810983" w:rsidP="00810983">
      <w:pPr>
        <w:pStyle w:val="Odstavekseznama"/>
        <w:numPr>
          <w:ilvl w:val="0"/>
          <w:numId w:val="13"/>
        </w:numPr>
        <w:spacing w:after="0" w:line="260" w:lineRule="auto"/>
        <w:ind w:hanging="720"/>
      </w:pPr>
      <w:r>
        <w:t>ustreznostjo obračuna obsega porabe kabinetnih ur raziskovalnih projektov po vsebinskih področjih navedenih v 2. točki 3. člena tega pravilnika ter razpisne dokumentacije in drugimi vidiki izvajanja javnega pooblastila, ki se lahko določijo s pogodbo.</w:t>
      </w:r>
    </w:p>
    <w:p w14:paraId="6A270824" w14:textId="77777777" w:rsidR="00810983" w:rsidRDefault="00810983" w:rsidP="00810983">
      <w:pPr>
        <w:pStyle w:val="Poglavje"/>
        <w:spacing w:line="260" w:lineRule="auto"/>
      </w:pPr>
      <w:r>
        <w:t>VIII. POGLAVJE</w:t>
      </w:r>
    </w:p>
    <w:p w14:paraId="76704C3A" w14:textId="77777777" w:rsidR="00810983" w:rsidRDefault="00810983" w:rsidP="00810983">
      <w:pPr>
        <w:pStyle w:val="Poglavjenaslov"/>
        <w:spacing w:line="260" w:lineRule="auto"/>
      </w:pPr>
      <w:r>
        <w:t>končna določba </w:t>
      </w:r>
    </w:p>
    <w:p w14:paraId="4D2956A3" w14:textId="77777777" w:rsidR="00810983" w:rsidRDefault="00810983" w:rsidP="00810983">
      <w:pPr>
        <w:pStyle w:val="len"/>
        <w:spacing w:line="260" w:lineRule="auto"/>
      </w:pPr>
      <w:r>
        <w:t>15. člen</w:t>
      </w:r>
    </w:p>
    <w:p w14:paraId="45ED97F0" w14:textId="77777777" w:rsidR="00810983" w:rsidRDefault="00810983" w:rsidP="00810983">
      <w:pPr>
        <w:pStyle w:val="lennaslov"/>
        <w:spacing w:line="260" w:lineRule="auto"/>
      </w:pPr>
      <w:r>
        <w:t>(začetek veljavnosti)</w:t>
      </w:r>
    </w:p>
    <w:p w14:paraId="46EA9B2B" w14:textId="77777777" w:rsidR="00810983" w:rsidRDefault="00810983" w:rsidP="00810983">
      <w:pPr>
        <w:spacing w:after="0" w:line="260" w:lineRule="auto"/>
        <w:rPr>
          <w:rFonts w:cs="Arial"/>
        </w:rPr>
      </w:pPr>
    </w:p>
    <w:p w14:paraId="314F9750" w14:textId="77777777" w:rsidR="00810983" w:rsidRDefault="00810983" w:rsidP="00810983">
      <w:pPr>
        <w:spacing w:after="0" w:line="260" w:lineRule="auto"/>
      </w:pPr>
      <w:r>
        <w:tab/>
        <w:t>Ta pravilnik začne veljati petnajsti dan po objavi v Uradnem listu Republike Slovenije.</w:t>
      </w:r>
    </w:p>
    <w:p w14:paraId="3089CA26" w14:textId="77777777" w:rsidR="004A63A1" w:rsidRDefault="004A63A1" w:rsidP="00992BD6">
      <w:pPr>
        <w:spacing w:line="260" w:lineRule="exact"/>
      </w:pPr>
    </w:p>
    <w:p w14:paraId="33AA24BC" w14:textId="77777777" w:rsidR="00E00346" w:rsidRDefault="00E00346" w:rsidP="00E00346">
      <w:pPr>
        <w:spacing w:after="120" w:line="240" w:lineRule="auto"/>
        <w:rPr>
          <w:rFonts w:cs="Arial"/>
          <w:color w:val="000000"/>
          <w:shd w:val="clear" w:color="auto" w:fill="FFFFFF"/>
        </w:rPr>
      </w:pPr>
    </w:p>
    <w:p w14:paraId="5522A346" w14:textId="63AE601D" w:rsidR="00D57903" w:rsidRPr="003C1CB7" w:rsidRDefault="00D57903" w:rsidP="00E00346">
      <w:pPr>
        <w:spacing w:after="120" w:line="240" w:lineRule="auto"/>
        <w:rPr>
          <w:rFonts w:cs="Arial"/>
          <w:color w:val="000000"/>
          <w:shd w:val="clear" w:color="auto" w:fill="FFFFFF"/>
        </w:rPr>
      </w:pPr>
      <w:r w:rsidRPr="003C1CB7">
        <w:rPr>
          <w:rFonts w:cs="Arial"/>
          <w:color w:val="000000"/>
          <w:shd w:val="clear" w:color="auto" w:fill="FFFFFF"/>
        </w:rPr>
        <w:t xml:space="preserve">Št. </w:t>
      </w:r>
      <w:r w:rsidRPr="00D57903">
        <w:rPr>
          <w:rFonts w:cs="Arial"/>
          <w:color w:val="000000"/>
          <w:shd w:val="clear" w:color="auto" w:fill="FFFFFF"/>
        </w:rPr>
        <w:t>007-87/2026</w:t>
      </w:r>
    </w:p>
    <w:p w14:paraId="2CDE8E92" w14:textId="77777777" w:rsidR="00D57903" w:rsidRPr="003C1CB7" w:rsidRDefault="00D57903" w:rsidP="00E00346">
      <w:pPr>
        <w:spacing w:after="120" w:line="240" w:lineRule="auto"/>
        <w:rPr>
          <w:rFonts w:cs="Arial"/>
          <w:color w:val="000000"/>
          <w:shd w:val="clear" w:color="auto" w:fill="FFFFFF"/>
        </w:rPr>
      </w:pPr>
      <w:r w:rsidRPr="003C1CB7">
        <w:rPr>
          <w:rFonts w:cs="Arial"/>
          <w:color w:val="000000"/>
          <w:shd w:val="clear" w:color="auto" w:fill="FFFFFF"/>
        </w:rPr>
        <w:t xml:space="preserve">Ljubljana, </w:t>
      </w:r>
      <w:r>
        <w:rPr>
          <w:rFonts w:cs="Arial"/>
          <w:color w:val="000000"/>
          <w:shd w:val="clear" w:color="auto" w:fill="FFFFFF"/>
        </w:rPr>
        <w:t xml:space="preserve">dne </w:t>
      </w:r>
    </w:p>
    <w:p w14:paraId="13DD3F85" w14:textId="77777777" w:rsidR="00DF15D5" w:rsidRDefault="00D57903" w:rsidP="00E00346">
      <w:pPr>
        <w:spacing w:after="120" w:line="240" w:lineRule="auto"/>
        <w:ind w:left="5040" w:hanging="5040"/>
        <w:jc w:val="left"/>
        <w:rPr>
          <w:rFonts w:cs="Arial"/>
          <w:color w:val="000000"/>
          <w:shd w:val="clear" w:color="auto" w:fill="FFFFFF"/>
        </w:rPr>
      </w:pPr>
      <w:r w:rsidRPr="003C1CB7">
        <w:rPr>
          <w:rFonts w:cs="Arial"/>
          <w:color w:val="000000"/>
          <w:shd w:val="clear" w:color="auto" w:fill="FFFFFF"/>
        </w:rPr>
        <w:t xml:space="preserve">EVA </w:t>
      </w:r>
      <w:r w:rsidRPr="00D57903">
        <w:rPr>
          <w:rFonts w:cs="Arial"/>
          <w:color w:val="000000"/>
          <w:shd w:val="clear" w:color="auto" w:fill="FFFFFF"/>
        </w:rPr>
        <w:t>2026-2330-0035</w:t>
      </w:r>
      <w:r>
        <w:rPr>
          <w:rFonts w:cs="Arial"/>
          <w:color w:val="000000"/>
          <w:shd w:val="clear" w:color="auto" w:fill="FFFFFF"/>
        </w:rPr>
        <w:tab/>
      </w:r>
      <w:r>
        <w:rPr>
          <w:rFonts w:cs="Arial"/>
          <w:color w:val="000000"/>
          <w:shd w:val="clear" w:color="auto" w:fill="FFFFFF"/>
        </w:rPr>
        <w:tab/>
      </w:r>
      <w:r>
        <w:rPr>
          <w:rFonts w:cs="Arial"/>
          <w:color w:val="000000"/>
          <w:shd w:val="clear" w:color="auto" w:fill="FFFFFF"/>
        </w:rPr>
        <w:tab/>
      </w:r>
      <w:r>
        <w:rPr>
          <w:rFonts w:cs="Arial"/>
          <w:color w:val="000000"/>
          <w:shd w:val="clear" w:color="auto" w:fill="FFFFFF"/>
        </w:rPr>
        <w:tab/>
      </w:r>
      <w:r>
        <w:rPr>
          <w:rFonts w:cs="Arial"/>
          <w:color w:val="000000"/>
          <w:shd w:val="clear" w:color="auto" w:fill="FFFFFF"/>
        </w:rPr>
        <w:tab/>
      </w:r>
    </w:p>
    <w:p w14:paraId="7864260C" w14:textId="32523119" w:rsidR="00DF15D5" w:rsidRDefault="00DF15D5" w:rsidP="00DF15D5">
      <w:pPr>
        <w:spacing w:after="0" w:line="240" w:lineRule="auto"/>
        <w:ind w:left="5761"/>
        <w:jc w:val="left"/>
        <w:rPr>
          <w:rFonts w:eastAsia="Arial" w:cs="Arial"/>
        </w:rPr>
      </w:pPr>
      <w:r w:rsidRPr="00DF15D5">
        <w:rPr>
          <w:rFonts w:eastAsia="Arial" w:cs="Arial"/>
        </w:rPr>
        <w:t>Mateja Čalušić</w:t>
      </w:r>
      <w:r w:rsidRPr="00DF15D5">
        <w:rPr>
          <w:rFonts w:eastAsia="Arial" w:cs="Arial"/>
        </w:rPr>
        <w:br/>
      </w:r>
      <w:r>
        <w:rPr>
          <w:rFonts w:eastAsia="Arial" w:cs="Arial"/>
        </w:rPr>
        <w:t xml:space="preserve">    </w:t>
      </w:r>
      <w:r w:rsidRPr="00DF15D5">
        <w:rPr>
          <w:rFonts w:eastAsia="Arial" w:cs="Arial"/>
        </w:rPr>
        <w:t>ministrica</w:t>
      </w:r>
      <w:r>
        <w:rPr>
          <w:rFonts w:eastAsia="Arial" w:cs="Arial"/>
        </w:rPr>
        <w:t xml:space="preserve"> </w:t>
      </w:r>
    </w:p>
    <w:p w14:paraId="0CD7502A" w14:textId="20718F3C" w:rsidR="004A63A1" w:rsidRPr="00DF15D5" w:rsidRDefault="00DF15D5" w:rsidP="00DF15D5">
      <w:pPr>
        <w:spacing w:after="0" w:line="240" w:lineRule="auto"/>
        <w:jc w:val="left"/>
        <w:rPr>
          <w:rFonts w:eastAsia="Arial" w:cs="Arial"/>
        </w:rPr>
      </w:pPr>
      <w:r>
        <w:rPr>
          <w:rFonts w:eastAsia="Arial" w:cs="Arial"/>
        </w:rPr>
        <w:t xml:space="preserve">                                                                                        </w:t>
      </w:r>
      <w:r w:rsidRPr="00DF15D5">
        <w:rPr>
          <w:rFonts w:eastAsia="Arial" w:cs="Arial"/>
        </w:rPr>
        <w:t>za kmetijstvo, gozdarstvo</w:t>
      </w:r>
      <w:r>
        <w:rPr>
          <w:rFonts w:eastAsia="Arial" w:cs="Arial"/>
        </w:rPr>
        <w:t xml:space="preserve"> </w:t>
      </w:r>
      <w:r w:rsidRPr="00DF15D5">
        <w:rPr>
          <w:rFonts w:eastAsia="Arial" w:cs="Arial"/>
        </w:rPr>
        <w:t>in prehrano</w:t>
      </w:r>
    </w:p>
    <w:sectPr w:rsidR="004A63A1" w:rsidRPr="00DF15D5" w:rsidSect="00F97232">
      <w:headerReference w:type="first" r:id="rId10"/>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5D63F8" w14:textId="77777777" w:rsidR="00802673" w:rsidRDefault="00802673">
      <w:r>
        <w:separator/>
      </w:r>
    </w:p>
  </w:endnote>
  <w:endnote w:type="continuationSeparator" w:id="0">
    <w:p w14:paraId="639C0FF8" w14:textId="77777777" w:rsidR="00802673" w:rsidRDefault="008026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B65418" w14:textId="77777777" w:rsidR="00802673" w:rsidRDefault="00802673">
      <w:r>
        <w:separator/>
      </w:r>
    </w:p>
  </w:footnote>
  <w:footnote w:type="continuationSeparator" w:id="0">
    <w:p w14:paraId="1D4AC819" w14:textId="77777777" w:rsidR="00802673" w:rsidRDefault="008026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2563484B" w14:textId="77777777">
      <w:trPr>
        <w:cantSplit/>
        <w:trHeight w:hRule="exact" w:val="847"/>
      </w:trPr>
      <w:tc>
        <w:tcPr>
          <w:tcW w:w="567" w:type="dxa"/>
        </w:tcPr>
        <w:p w14:paraId="41C1082C" w14:textId="19460490" w:rsidR="002A2B69" w:rsidRPr="008F3500" w:rsidRDefault="002A2B69" w:rsidP="00D248DE">
          <w:pPr>
            <w:autoSpaceDE w:val="0"/>
            <w:autoSpaceDN w:val="0"/>
            <w:adjustRightInd w:val="0"/>
            <w:spacing w:line="240" w:lineRule="auto"/>
            <w:rPr>
              <w:rFonts w:ascii="Republika" w:hAnsi="Republika"/>
              <w:color w:val="529DBA"/>
              <w:sz w:val="60"/>
              <w:szCs w:val="60"/>
            </w:rPr>
          </w:pPr>
        </w:p>
      </w:tc>
    </w:tr>
  </w:tbl>
  <w:p w14:paraId="61371020" w14:textId="1D7B557A" w:rsidR="00A770A6" w:rsidRPr="008F3500" w:rsidRDefault="00FC205E" w:rsidP="004A63A1">
    <w:pPr>
      <w:pStyle w:val="Glava"/>
      <w:tabs>
        <w:tab w:val="clear" w:pos="4320"/>
        <w:tab w:val="clear" w:pos="8640"/>
        <w:tab w:val="left" w:pos="5112"/>
      </w:tabs>
      <w:spacing w:before="120" w:line="240" w:lineRule="exact"/>
      <w:rPr>
        <w:rFonts w:cs="Arial"/>
        <w:sz w:val="16"/>
      </w:rPr>
    </w:pPr>
    <w:r>
      <w:rPr>
        <w:noProof/>
      </w:rPr>
      <w:drawing>
        <wp:anchor distT="0" distB="0" distL="114300" distR="114300" simplePos="0" relativeHeight="251658240" behindDoc="0" locked="0" layoutInCell="1" allowOverlap="1" wp14:anchorId="59BFA1D0" wp14:editId="7F372BCD">
          <wp:simplePos x="0" y="0"/>
          <wp:positionH relativeFrom="page">
            <wp:posOffset>0</wp:posOffset>
          </wp:positionH>
          <wp:positionV relativeFrom="page">
            <wp:posOffset>0</wp:posOffset>
          </wp:positionV>
          <wp:extent cx="4321810" cy="1125855"/>
          <wp:effectExtent l="0" t="0" r="0" b="0"/>
          <wp:wrapSquare wrapText="bothSides"/>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1125855"/>
                  </a:xfrm>
                  <a:prstGeom prst="rect">
                    <a:avLst/>
                  </a:prstGeom>
                  <a:noFill/>
                  <a:ln>
                    <a:noFill/>
                  </a:ln>
                </pic:spPr>
              </pic:pic>
            </a:graphicData>
          </a:graphic>
          <wp14:sizeRelH relativeFrom="page">
            <wp14:pctWidth>0</wp14:pctWidth>
          </wp14:sizeRelH>
          <wp14:sizeRelV relativeFrom="page">
            <wp14:pctHeight>0</wp14:pctHeight>
          </wp14:sizeRelV>
        </wp:anchor>
      </w:drawing>
    </w:r>
    <w:r w:rsidR="00856447">
      <w:rPr>
        <w:rFonts w:cs="Arial"/>
        <w:sz w:val="16"/>
      </w:rPr>
      <w:t>Dunajska cesta 22</w:t>
    </w:r>
    <w:r w:rsidR="00A770A6" w:rsidRPr="008F3500">
      <w:rPr>
        <w:rFonts w:cs="Arial"/>
        <w:sz w:val="16"/>
      </w:rPr>
      <w:t xml:space="preserve">, </w:t>
    </w:r>
    <w:r w:rsidR="00F97232">
      <w:rPr>
        <w:rFonts w:cs="Arial"/>
        <w:sz w:val="16"/>
      </w:rPr>
      <w:t>1000 Ljubljana</w:t>
    </w:r>
    <w:r w:rsidR="00A770A6" w:rsidRPr="008F3500">
      <w:rPr>
        <w:rFonts w:cs="Arial"/>
        <w:sz w:val="16"/>
      </w:rPr>
      <w:tab/>
      <w:t xml:space="preserve">T: </w:t>
    </w:r>
    <w:r w:rsidR="00F97232">
      <w:rPr>
        <w:rFonts w:cs="Arial"/>
        <w:sz w:val="16"/>
      </w:rPr>
      <w:t>01 478 90 00</w:t>
    </w:r>
    <w:r w:rsidR="00A770A6" w:rsidRPr="008F3500">
      <w:rPr>
        <w:rFonts w:cs="Arial"/>
        <w:sz w:val="16"/>
      </w:rPr>
      <w:t xml:space="preserve"> </w:t>
    </w:r>
  </w:p>
  <w:p w14:paraId="1872855A" w14:textId="77777777" w:rsidR="00A770A6" w:rsidRPr="008F3500" w:rsidRDefault="00A770A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sidR="00F97232">
      <w:rPr>
        <w:rFonts w:cs="Arial"/>
        <w:sz w:val="16"/>
      </w:rPr>
      <w:t>gp.mkgp@gov.si</w:t>
    </w:r>
  </w:p>
  <w:p w14:paraId="7C728C7B" w14:textId="77777777" w:rsidR="00A770A6" w:rsidRPr="008F3500" w:rsidRDefault="00A770A6" w:rsidP="00A770A6">
    <w:pPr>
      <w:pStyle w:val="Glava"/>
      <w:tabs>
        <w:tab w:val="clear" w:pos="4320"/>
        <w:tab w:val="clear" w:pos="8640"/>
        <w:tab w:val="left" w:pos="5112"/>
      </w:tabs>
      <w:spacing w:line="240" w:lineRule="exact"/>
      <w:rPr>
        <w:rFonts w:cs="Arial"/>
        <w:sz w:val="16"/>
      </w:rPr>
    </w:pPr>
    <w:r w:rsidRPr="008F3500">
      <w:rPr>
        <w:rFonts w:cs="Arial"/>
        <w:sz w:val="16"/>
      </w:rPr>
      <w:tab/>
    </w:r>
    <w:r w:rsidR="00F97232">
      <w:rPr>
        <w:rFonts w:cs="Arial"/>
        <w:sz w:val="16"/>
      </w:rPr>
      <w:t>www.mkgp.gov.si</w:t>
    </w:r>
  </w:p>
  <w:p w14:paraId="51845321" w14:textId="77777777" w:rsidR="002A2B69" w:rsidRPr="008F3500" w:rsidRDefault="002A2B69"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A573A"/>
    <w:multiLevelType w:val="hybridMultilevel"/>
    <w:tmpl w:val="1EE6E20A"/>
    <w:lvl w:ilvl="0" w:tplc="D338BD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2F931F7"/>
    <w:multiLevelType w:val="hybridMultilevel"/>
    <w:tmpl w:val="1CC63C96"/>
    <w:lvl w:ilvl="0" w:tplc="D338BD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2A665820"/>
    <w:multiLevelType w:val="hybridMultilevel"/>
    <w:tmpl w:val="2B9EA71A"/>
    <w:lvl w:ilvl="0" w:tplc="D338BD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6" w15:restartNumberingAfterBreak="0">
    <w:nsid w:val="37266575"/>
    <w:multiLevelType w:val="hybridMultilevel"/>
    <w:tmpl w:val="EBDE4E3E"/>
    <w:lvl w:ilvl="0" w:tplc="D338BD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52D324DF"/>
    <w:multiLevelType w:val="hybridMultilevel"/>
    <w:tmpl w:val="4D623480"/>
    <w:lvl w:ilvl="0" w:tplc="D338BD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34B3C8F"/>
    <w:multiLevelType w:val="hybridMultilevel"/>
    <w:tmpl w:val="CED43A96"/>
    <w:lvl w:ilvl="0" w:tplc="D338BD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1" w15:restartNumberingAfterBreak="0">
    <w:nsid w:val="648917C2"/>
    <w:multiLevelType w:val="hybridMultilevel"/>
    <w:tmpl w:val="417A62D8"/>
    <w:lvl w:ilvl="0" w:tplc="D338BD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73817688"/>
    <w:multiLevelType w:val="hybridMultilevel"/>
    <w:tmpl w:val="32683786"/>
    <w:lvl w:ilvl="0" w:tplc="D338BD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389422433">
    <w:abstractNumId w:val="10"/>
  </w:num>
  <w:num w:numId="2" w16cid:durableId="1099328265">
    <w:abstractNumId w:val="5"/>
  </w:num>
  <w:num w:numId="3" w16cid:durableId="1461798852">
    <w:abstractNumId w:val="7"/>
  </w:num>
  <w:num w:numId="4" w16cid:durableId="439641779">
    <w:abstractNumId w:val="2"/>
  </w:num>
  <w:num w:numId="5" w16cid:durableId="226769887">
    <w:abstractNumId w:val="3"/>
  </w:num>
  <w:num w:numId="6" w16cid:durableId="84345496">
    <w:abstractNumId w:val="4"/>
  </w:num>
  <w:num w:numId="7" w16cid:durableId="475609891">
    <w:abstractNumId w:val="12"/>
  </w:num>
  <w:num w:numId="8" w16cid:durableId="898587616">
    <w:abstractNumId w:val="11"/>
  </w:num>
  <w:num w:numId="9" w16cid:durableId="234630830">
    <w:abstractNumId w:val="1"/>
  </w:num>
  <w:num w:numId="10" w16cid:durableId="1952392614">
    <w:abstractNumId w:val="0"/>
  </w:num>
  <w:num w:numId="11" w16cid:durableId="320425727">
    <w:abstractNumId w:val="8"/>
  </w:num>
  <w:num w:numId="12" w16cid:durableId="984166164">
    <w:abstractNumId w:val="9"/>
  </w:num>
  <w:num w:numId="13" w16cid:durableId="164222894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205E"/>
    <w:rsid w:val="00023A88"/>
    <w:rsid w:val="00063BA7"/>
    <w:rsid w:val="000A7238"/>
    <w:rsid w:val="000E1202"/>
    <w:rsid w:val="001357B2"/>
    <w:rsid w:val="0017478F"/>
    <w:rsid w:val="00202A77"/>
    <w:rsid w:val="002651D9"/>
    <w:rsid w:val="00271CE5"/>
    <w:rsid w:val="00282020"/>
    <w:rsid w:val="002A2B69"/>
    <w:rsid w:val="003636BF"/>
    <w:rsid w:val="00371442"/>
    <w:rsid w:val="003845B4"/>
    <w:rsid w:val="00387B1A"/>
    <w:rsid w:val="003C5EE5"/>
    <w:rsid w:val="003E1C74"/>
    <w:rsid w:val="0046366C"/>
    <w:rsid w:val="004657EE"/>
    <w:rsid w:val="004A63A1"/>
    <w:rsid w:val="004B51A7"/>
    <w:rsid w:val="005139D5"/>
    <w:rsid w:val="00526246"/>
    <w:rsid w:val="00567106"/>
    <w:rsid w:val="0057098C"/>
    <w:rsid w:val="005E1D3C"/>
    <w:rsid w:val="005F6C7C"/>
    <w:rsid w:val="00611F25"/>
    <w:rsid w:val="00625AE6"/>
    <w:rsid w:val="00632253"/>
    <w:rsid w:val="00642714"/>
    <w:rsid w:val="006455CE"/>
    <w:rsid w:val="00655841"/>
    <w:rsid w:val="00733017"/>
    <w:rsid w:val="00743707"/>
    <w:rsid w:val="00783310"/>
    <w:rsid w:val="007A4A6D"/>
    <w:rsid w:val="007D1BCF"/>
    <w:rsid w:val="007D75CF"/>
    <w:rsid w:val="007E0440"/>
    <w:rsid w:val="007E6DC5"/>
    <w:rsid w:val="00802673"/>
    <w:rsid w:val="00810983"/>
    <w:rsid w:val="00856447"/>
    <w:rsid w:val="0088043C"/>
    <w:rsid w:val="00884889"/>
    <w:rsid w:val="008906C9"/>
    <w:rsid w:val="008C5738"/>
    <w:rsid w:val="008D04F0"/>
    <w:rsid w:val="008F3500"/>
    <w:rsid w:val="00924E3C"/>
    <w:rsid w:val="009612BB"/>
    <w:rsid w:val="00992BD6"/>
    <w:rsid w:val="009C740A"/>
    <w:rsid w:val="00A125C5"/>
    <w:rsid w:val="00A2451C"/>
    <w:rsid w:val="00A65EE7"/>
    <w:rsid w:val="00A70133"/>
    <w:rsid w:val="00A770A6"/>
    <w:rsid w:val="00A813B1"/>
    <w:rsid w:val="00A82207"/>
    <w:rsid w:val="00AB2B69"/>
    <w:rsid w:val="00AB36C4"/>
    <w:rsid w:val="00AC32B2"/>
    <w:rsid w:val="00AE4531"/>
    <w:rsid w:val="00B17141"/>
    <w:rsid w:val="00B31575"/>
    <w:rsid w:val="00B8547D"/>
    <w:rsid w:val="00BC3D8C"/>
    <w:rsid w:val="00C250D5"/>
    <w:rsid w:val="00C35666"/>
    <w:rsid w:val="00C92898"/>
    <w:rsid w:val="00CA4340"/>
    <w:rsid w:val="00CE5238"/>
    <w:rsid w:val="00CE7514"/>
    <w:rsid w:val="00D248DE"/>
    <w:rsid w:val="00D57903"/>
    <w:rsid w:val="00D64B2D"/>
    <w:rsid w:val="00D8093B"/>
    <w:rsid w:val="00D8542D"/>
    <w:rsid w:val="00DB7F8A"/>
    <w:rsid w:val="00DC6A71"/>
    <w:rsid w:val="00DF15D5"/>
    <w:rsid w:val="00E00346"/>
    <w:rsid w:val="00E026DB"/>
    <w:rsid w:val="00E0357D"/>
    <w:rsid w:val="00EA5422"/>
    <w:rsid w:val="00ED14E5"/>
    <w:rsid w:val="00ED1C3E"/>
    <w:rsid w:val="00EF4B62"/>
    <w:rsid w:val="00F240BB"/>
    <w:rsid w:val="00F57FED"/>
    <w:rsid w:val="00F67815"/>
    <w:rsid w:val="00F911F2"/>
    <w:rsid w:val="00F928B0"/>
    <w:rsid w:val="00F96BBA"/>
    <w:rsid w:val="00F97232"/>
    <w:rsid w:val="00FC205E"/>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033F1E5A"/>
  <w15:chartTrackingRefBased/>
  <w15:docId w15:val="{D51FFD92-B818-48BC-958E-D9E7E85A3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810983"/>
    <w:pPr>
      <w:spacing w:after="160" w:line="276" w:lineRule="auto"/>
      <w:jc w:val="both"/>
    </w:pPr>
    <w:rPr>
      <w:rFonts w:ascii="Arial" w:eastAsiaTheme="minorHAnsi" w:hAnsi="Arial" w:cstheme="minorBidi"/>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Naslov10">
    <w:name w:val="Naslov1"/>
    <w:qFormat/>
    <w:rsid w:val="00810983"/>
    <w:pPr>
      <w:spacing w:line="276" w:lineRule="auto"/>
      <w:jc w:val="center"/>
    </w:pPr>
    <w:rPr>
      <w:rFonts w:ascii="Arial" w:eastAsiaTheme="minorHAnsi" w:hAnsi="Arial" w:cstheme="minorBidi"/>
      <w:b/>
      <w:lang w:eastAsia="en-US"/>
    </w:rPr>
  </w:style>
  <w:style w:type="paragraph" w:customStyle="1" w:styleId="Poglavje">
    <w:name w:val="Poglavje"/>
    <w:qFormat/>
    <w:rsid w:val="00810983"/>
    <w:pPr>
      <w:spacing w:before="480" w:line="276" w:lineRule="auto"/>
      <w:jc w:val="center"/>
    </w:pPr>
    <w:rPr>
      <w:rFonts w:ascii="Arial" w:eastAsiaTheme="minorHAnsi" w:hAnsi="Arial" w:cstheme="minorBidi"/>
      <w:lang w:eastAsia="en-US"/>
    </w:rPr>
  </w:style>
  <w:style w:type="paragraph" w:customStyle="1" w:styleId="Poglavjenaslov">
    <w:name w:val="Poglavje naslov"/>
    <w:qFormat/>
    <w:rsid w:val="00810983"/>
    <w:pPr>
      <w:spacing w:line="276" w:lineRule="auto"/>
      <w:jc w:val="center"/>
    </w:pPr>
    <w:rPr>
      <w:rFonts w:ascii="Arial" w:eastAsiaTheme="minorHAnsi" w:hAnsi="Arial" w:cstheme="minorBidi"/>
      <w:lang w:eastAsia="en-US"/>
    </w:rPr>
  </w:style>
  <w:style w:type="paragraph" w:customStyle="1" w:styleId="len">
    <w:name w:val="Člen"/>
    <w:qFormat/>
    <w:rsid w:val="00810983"/>
    <w:pPr>
      <w:spacing w:before="480" w:line="276" w:lineRule="auto"/>
      <w:jc w:val="center"/>
    </w:pPr>
    <w:rPr>
      <w:rFonts w:ascii="Arial" w:eastAsiaTheme="minorHAnsi" w:hAnsi="Arial" w:cstheme="minorBidi"/>
      <w:b/>
      <w:lang w:eastAsia="en-US"/>
    </w:rPr>
  </w:style>
  <w:style w:type="paragraph" w:customStyle="1" w:styleId="lennaslov">
    <w:name w:val="Člen naslov"/>
    <w:qFormat/>
    <w:rsid w:val="00810983"/>
    <w:pPr>
      <w:spacing w:line="276" w:lineRule="auto"/>
      <w:jc w:val="center"/>
    </w:pPr>
    <w:rPr>
      <w:rFonts w:ascii="Arial" w:eastAsiaTheme="minorHAnsi" w:hAnsi="Arial" w:cstheme="minorBidi"/>
      <w:b/>
      <w:lang w:eastAsia="en-US"/>
    </w:rPr>
  </w:style>
  <w:style w:type="paragraph" w:customStyle="1" w:styleId="Odstavek">
    <w:name w:val="Odstavek"/>
    <w:qFormat/>
    <w:rsid w:val="00810983"/>
    <w:pPr>
      <w:spacing w:before="360" w:line="276" w:lineRule="auto"/>
      <w:ind w:firstLine="567"/>
      <w:jc w:val="both"/>
    </w:pPr>
    <w:rPr>
      <w:rFonts w:ascii="Arial" w:eastAsiaTheme="minorHAnsi" w:hAnsi="Arial" w:cstheme="minorBidi"/>
      <w:lang w:eastAsia="en-US"/>
    </w:rPr>
  </w:style>
  <w:style w:type="paragraph" w:styleId="Odstavekseznama">
    <w:name w:val="List Paragraph"/>
    <w:basedOn w:val="Navaden"/>
    <w:uiPriority w:val="34"/>
    <w:qFormat/>
    <w:rsid w:val="0081098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N:\SKUPNI\DOKUMENTI_OSNUTKI\MKGP\DOT-SLO\00-MKGP.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893D889D74D714DB0AEE7A5C23D2552" ma:contentTypeVersion="0" ma:contentTypeDescription="Ustvari nov dokument." ma:contentTypeScope="" ma:versionID="f323c0dfcc1d6515c182bf549694c861">
  <xsd:schema xmlns:xsd="http://www.w3.org/2001/XMLSchema" xmlns:xs="http://www.w3.org/2001/XMLSchema" xmlns:p="http://schemas.microsoft.com/office/2006/metadata/properties" targetNamespace="http://schemas.microsoft.com/office/2006/metadata/properties" ma:root="true" ma:fieldsID="1f364b8a4b0942fda4a0d8155e6e3cc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146F254-920B-4784-B7A4-3F79940DAA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FF052A6-4756-45D9-BDBA-85548A9A4586}">
  <ds:schemaRefs>
    <ds:schemaRef ds:uri="http://schemas.microsoft.com/office/infopath/2007/PartnerControls"/>
    <ds:schemaRef ds:uri="http://www.w3.org/XML/1998/namespace"/>
    <ds:schemaRef ds:uri="http://purl.org/dc/dcmitype/"/>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purl.org/dc/terms/"/>
  </ds:schemaRefs>
</ds:datastoreItem>
</file>

<file path=customXml/itemProps3.xml><?xml version="1.0" encoding="utf-8"?>
<ds:datastoreItem xmlns:ds="http://schemas.openxmlformats.org/officeDocument/2006/customXml" ds:itemID="{E0C7C2EF-6552-4CB6-8041-31F1A3BBD46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00-MKGP.dot</Template>
  <TotalTime>1</TotalTime>
  <Pages>6</Pages>
  <Words>1877</Words>
  <Characters>11793</Characters>
  <Application>Microsoft Office Word</Application>
  <DocSecurity>0</DocSecurity>
  <Lines>98</Lines>
  <Paragraphs>27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13643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Ajda Kastelic</dc:creator>
  <cp:keywords/>
  <cp:lastModifiedBy>Nataša Požarnik</cp:lastModifiedBy>
  <cp:revision>2</cp:revision>
  <cp:lastPrinted>2010-07-16T07:41:00Z</cp:lastPrinted>
  <dcterms:created xsi:type="dcterms:W3CDTF">2026-03-06T09:17:00Z</dcterms:created>
  <dcterms:modified xsi:type="dcterms:W3CDTF">2026-03-06T09:17:00Z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0x0101001893D889D74D714DB0AEE7A5C23D2552</vt:lpwstr>
  </property>
</Properties>
</file>