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1B3787" w14:textId="77777777" w:rsidR="00731C51" w:rsidRDefault="00000000">
      <w:pPr>
        <w:pStyle w:val="Bodytext20"/>
        <w:shd w:val="clear" w:color="auto" w:fill="auto"/>
        <w:spacing w:after="214" w:line="220" w:lineRule="exact"/>
      </w:pPr>
      <w:r>
        <w:t>PRILOGA II</w:t>
      </w:r>
    </w:p>
    <w:p w14:paraId="6A2E1C05" w14:textId="64B4299F" w:rsidR="00731C51" w:rsidRPr="00165EB3" w:rsidRDefault="00E751F5">
      <w:pPr>
        <w:pStyle w:val="Bodytext20"/>
        <w:shd w:val="clear" w:color="auto" w:fill="auto"/>
        <w:spacing w:after="0" w:line="250" w:lineRule="exact"/>
        <w:ind w:left="280"/>
        <w:jc w:val="both"/>
      </w:pPr>
      <w:r w:rsidRPr="00165EB3">
        <w:t>Proizvodom</w:t>
      </w:r>
      <w:r w:rsidR="00000000" w:rsidRPr="00165EB3">
        <w:t>, opisanim v Prilogi I, se smejo dodajati naslednje dodatne sestavine:</w:t>
      </w:r>
    </w:p>
    <w:p w14:paraId="05F5CDE7" w14:textId="6EADA063" w:rsidR="00731C51" w:rsidRPr="00165EB3" w:rsidRDefault="00000000">
      <w:pPr>
        <w:pStyle w:val="Bodytext20"/>
        <w:numPr>
          <w:ilvl w:val="0"/>
          <w:numId w:val="1"/>
        </w:numPr>
        <w:shd w:val="clear" w:color="auto" w:fill="auto"/>
        <w:tabs>
          <w:tab w:val="left" w:pos="560"/>
        </w:tabs>
        <w:spacing w:after="0" w:line="250" w:lineRule="exact"/>
        <w:ind w:firstLine="280"/>
        <w:jc w:val="left"/>
      </w:pPr>
      <w:r w:rsidRPr="00165EB3">
        <w:t xml:space="preserve">med, definiran v predpisu o medu: v vseh </w:t>
      </w:r>
      <w:r w:rsidR="00E751F5" w:rsidRPr="00165EB3">
        <w:t xml:space="preserve">proizvodih </w:t>
      </w:r>
      <w:r w:rsidRPr="00165EB3">
        <w:t>kot delna ali popolna zamenjava sladkorja;</w:t>
      </w:r>
    </w:p>
    <w:p w14:paraId="41E8C17A" w14:textId="11E27322" w:rsidR="00731C51" w:rsidRPr="00AA4FBD" w:rsidRDefault="00E751F5">
      <w:pPr>
        <w:pStyle w:val="Bodytext20"/>
        <w:numPr>
          <w:ilvl w:val="0"/>
          <w:numId w:val="1"/>
        </w:numPr>
        <w:shd w:val="clear" w:color="auto" w:fill="auto"/>
        <w:tabs>
          <w:tab w:val="left" w:pos="605"/>
        </w:tabs>
        <w:spacing w:after="0" w:line="250" w:lineRule="exact"/>
        <w:ind w:left="280"/>
        <w:jc w:val="both"/>
      </w:pPr>
      <w:r w:rsidRPr="00165EB3">
        <w:t>zgoščen ali nezgoščen sadni sok: samo v džemu</w:t>
      </w:r>
      <w:r w:rsidR="00165EB3">
        <w:t>;</w:t>
      </w:r>
    </w:p>
    <w:p w14:paraId="195345C1" w14:textId="2F73C732" w:rsidR="00731C51" w:rsidRPr="00165EB3" w:rsidRDefault="00071181">
      <w:pPr>
        <w:pStyle w:val="Bodytext20"/>
        <w:numPr>
          <w:ilvl w:val="0"/>
          <w:numId w:val="1"/>
        </w:numPr>
        <w:shd w:val="clear" w:color="auto" w:fill="auto"/>
        <w:tabs>
          <w:tab w:val="left" w:pos="560"/>
        </w:tabs>
        <w:spacing w:after="0" w:line="250" w:lineRule="exact"/>
        <w:ind w:firstLine="280"/>
        <w:jc w:val="left"/>
      </w:pPr>
      <w:r w:rsidRPr="00165EB3">
        <w:t xml:space="preserve">zgoščen ali nezgoščen sadni sok </w:t>
      </w:r>
      <w:proofErr w:type="spellStart"/>
      <w:r w:rsidRPr="00165EB3">
        <w:t>citrusov</w:t>
      </w:r>
      <w:proofErr w:type="spellEnd"/>
      <w:r w:rsidRPr="00165EB3">
        <w:t xml:space="preserve">: v </w:t>
      </w:r>
      <w:r w:rsidR="00E46EDA" w:rsidRPr="00165EB3">
        <w:t>proizvodih</w:t>
      </w:r>
      <w:r w:rsidRPr="00165EB3">
        <w:t xml:space="preserve">, </w:t>
      </w:r>
      <w:r w:rsidR="00B85F36" w:rsidRPr="00165EB3">
        <w:t xml:space="preserve">proizvedenih </w:t>
      </w:r>
      <w:r w:rsidRPr="00165EB3">
        <w:t>iz drugih vrst sadja: samo v džemu, ekstra džemu, želeju, ekstra želeju</w:t>
      </w:r>
      <w:r w:rsidR="00165EB3">
        <w:t>;</w:t>
      </w:r>
      <w:r w:rsidRPr="00165EB3">
        <w:t xml:space="preserve"> </w:t>
      </w:r>
    </w:p>
    <w:p w14:paraId="2AA7CE30" w14:textId="4C37235E" w:rsidR="00731C51" w:rsidRPr="00165EB3" w:rsidRDefault="00071181">
      <w:pPr>
        <w:pStyle w:val="Bodytext20"/>
        <w:numPr>
          <w:ilvl w:val="0"/>
          <w:numId w:val="1"/>
        </w:numPr>
        <w:shd w:val="clear" w:color="auto" w:fill="auto"/>
        <w:tabs>
          <w:tab w:val="left" w:pos="555"/>
        </w:tabs>
        <w:spacing w:after="0" w:line="250" w:lineRule="exact"/>
        <w:ind w:firstLine="280"/>
        <w:jc w:val="left"/>
      </w:pPr>
      <w:r w:rsidRPr="00165EB3">
        <w:t>zgoščeni ali nezgoščeni rdeči sadni sokovi: samo v džemu, ekstra džemu</w:t>
      </w:r>
      <w:r w:rsidRPr="00AA4FBD">
        <w:t xml:space="preserve">, </w:t>
      </w:r>
      <w:r w:rsidR="00B85F36" w:rsidRPr="00165EB3">
        <w:t xml:space="preserve">proizvedeni </w:t>
      </w:r>
      <w:r w:rsidRPr="00165EB3">
        <w:t>iz šipka, jagod, malin, kosmulj, rdečega ribeza, sliv in rabarbare;</w:t>
      </w:r>
    </w:p>
    <w:p w14:paraId="029DCF73" w14:textId="0DFE2110" w:rsidR="00731C51" w:rsidRPr="00165EB3" w:rsidRDefault="00B85F36">
      <w:pPr>
        <w:pStyle w:val="Bodytext20"/>
        <w:numPr>
          <w:ilvl w:val="0"/>
          <w:numId w:val="1"/>
        </w:numPr>
        <w:shd w:val="clear" w:color="auto" w:fill="auto"/>
        <w:tabs>
          <w:tab w:val="left" w:pos="555"/>
        </w:tabs>
        <w:spacing w:after="0" w:line="250" w:lineRule="exact"/>
        <w:ind w:firstLine="280"/>
        <w:jc w:val="left"/>
      </w:pPr>
      <w:r w:rsidRPr="00165EB3">
        <w:t>zgoščen ali nezgoščen sok rdeče pese: samo v džemu</w:t>
      </w:r>
      <w:r w:rsidR="00165EB3" w:rsidRPr="00165EB3">
        <w:t xml:space="preserve"> in</w:t>
      </w:r>
      <w:r w:rsidRPr="00165EB3">
        <w:t xml:space="preserve"> </w:t>
      </w:r>
      <w:r w:rsidRPr="00165EB3">
        <w:t>želeju</w:t>
      </w:r>
      <w:r w:rsidR="00165EB3">
        <w:t xml:space="preserve">, </w:t>
      </w:r>
      <w:r w:rsidRPr="00165EB3">
        <w:t>proizveden</w:t>
      </w:r>
      <w:r w:rsidR="00165EB3" w:rsidRPr="00165EB3">
        <w:t>em</w:t>
      </w:r>
      <w:r w:rsidRPr="00165EB3">
        <w:t xml:space="preserve"> iz jagod, malin, kosmulj, rdečega ribeza in sliv;</w:t>
      </w:r>
    </w:p>
    <w:p w14:paraId="7B2C113E" w14:textId="77777777" w:rsidR="00731C51" w:rsidRPr="00165EB3" w:rsidRDefault="00000000">
      <w:pPr>
        <w:pStyle w:val="Bodytext20"/>
        <w:numPr>
          <w:ilvl w:val="0"/>
          <w:numId w:val="1"/>
        </w:numPr>
        <w:shd w:val="clear" w:color="auto" w:fill="auto"/>
        <w:tabs>
          <w:tab w:val="left" w:pos="605"/>
        </w:tabs>
        <w:spacing w:after="0" w:line="250" w:lineRule="exact"/>
        <w:ind w:left="280"/>
        <w:jc w:val="both"/>
      </w:pPr>
      <w:r w:rsidRPr="00165EB3">
        <w:t xml:space="preserve">eterična olja </w:t>
      </w:r>
      <w:proofErr w:type="spellStart"/>
      <w:r w:rsidRPr="00165EB3">
        <w:t>citrusov</w:t>
      </w:r>
      <w:proofErr w:type="spellEnd"/>
      <w:r w:rsidRPr="00165EB3">
        <w:t>: samo v marmeladi in žele marmeladi;</w:t>
      </w:r>
    </w:p>
    <w:p w14:paraId="649E66A4" w14:textId="06BFAC5E" w:rsidR="00731C51" w:rsidRPr="00165EB3" w:rsidRDefault="00000000">
      <w:pPr>
        <w:pStyle w:val="Bodytext20"/>
        <w:numPr>
          <w:ilvl w:val="0"/>
          <w:numId w:val="1"/>
        </w:numPr>
        <w:shd w:val="clear" w:color="auto" w:fill="auto"/>
        <w:tabs>
          <w:tab w:val="left" w:pos="605"/>
        </w:tabs>
        <w:spacing w:after="0" w:line="250" w:lineRule="exact"/>
        <w:ind w:left="280"/>
        <w:jc w:val="both"/>
      </w:pPr>
      <w:r w:rsidRPr="00165EB3">
        <w:t>jedilna olja in masti kot sredstva proti penjenju: v vseh</w:t>
      </w:r>
      <w:r w:rsidR="00875803" w:rsidRPr="00165EB3">
        <w:t xml:space="preserve"> proizvodih</w:t>
      </w:r>
      <w:r w:rsidRPr="00165EB3">
        <w:t>;</w:t>
      </w:r>
    </w:p>
    <w:p w14:paraId="2BD4A0BC" w14:textId="024444A7" w:rsidR="00731C51" w:rsidRPr="00165EB3" w:rsidRDefault="00000000">
      <w:pPr>
        <w:pStyle w:val="Bodytext20"/>
        <w:numPr>
          <w:ilvl w:val="0"/>
          <w:numId w:val="1"/>
        </w:numPr>
        <w:shd w:val="clear" w:color="auto" w:fill="auto"/>
        <w:tabs>
          <w:tab w:val="left" w:pos="605"/>
        </w:tabs>
        <w:spacing w:after="0" w:line="250" w:lineRule="exact"/>
        <w:ind w:left="280"/>
        <w:jc w:val="both"/>
      </w:pPr>
      <w:r w:rsidRPr="00165EB3">
        <w:t xml:space="preserve">tekoči pektin: v vseh </w:t>
      </w:r>
      <w:r w:rsidR="00875803" w:rsidRPr="00165EB3">
        <w:t>proizvodih</w:t>
      </w:r>
      <w:r w:rsidRPr="00165EB3">
        <w:t>;</w:t>
      </w:r>
    </w:p>
    <w:p w14:paraId="17270924" w14:textId="7DA2F6EB" w:rsidR="00731C51" w:rsidRPr="00AA4FBD" w:rsidRDefault="00000000">
      <w:pPr>
        <w:pStyle w:val="Bodytext20"/>
        <w:numPr>
          <w:ilvl w:val="0"/>
          <w:numId w:val="1"/>
        </w:numPr>
        <w:shd w:val="clear" w:color="auto" w:fill="auto"/>
        <w:tabs>
          <w:tab w:val="left" w:pos="560"/>
        </w:tabs>
        <w:spacing w:after="0" w:line="250" w:lineRule="exact"/>
        <w:ind w:firstLine="280"/>
        <w:jc w:val="left"/>
      </w:pPr>
      <w:r w:rsidRPr="00165EB3">
        <w:t xml:space="preserve">lupina </w:t>
      </w:r>
      <w:proofErr w:type="spellStart"/>
      <w:r w:rsidRPr="00165EB3">
        <w:t>citrusov</w:t>
      </w:r>
      <w:proofErr w:type="spellEnd"/>
      <w:r w:rsidRPr="00165EB3">
        <w:t>: v džemu, ekstra džemu, želeju, ekstra želeju</w:t>
      </w:r>
      <w:r w:rsidR="00165EB3" w:rsidRPr="00165EB3">
        <w:t>;</w:t>
      </w:r>
    </w:p>
    <w:p w14:paraId="4F96706F" w14:textId="1DB74099" w:rsidR="00731C51" w:rsidRPr="00165EB3" w:rsidRDefault="00000000">
      <w:pPr>
        <w:pStyle w:val="Bodytext20"/>
        <w:numPr>
          <w:ilvl w:val="0"/>
          <w:numId w:val="1"/>
        </w:numPr>
        <w:shd w:val="clear" w:color="auto" w:fill="auto"/>
        <w:tabs>
          <w:tab w:val="left" w:pos="560"/>
        </w:tabs>
        <w:spacing w:after="0" w:line="250" w:lineRule="exact"/>
        <w:ind w:firstLine="280"/>
        <w:jc w:val="left"/>
      </w:pPr>
      <w:r w:rsidRPr="00165EB3">
        <w:t xml:space="preserve">listi rastline </w:t>
      </w:r>
      <w:r w:rsidRPr="00165EB3">
        <w:rPr>
          <w:i/>
          <w:iCs/>
          <w:lang w:val="en-US" w:eastAsia="en-US" w:bidi="en-US"/>
        </w:rPr>
        <w:t xml:space="preserve">Pelargonium </w:t>
      </w:r>
      <w:proofErr w:type="spellStart"/>
      <w:r w:rsidRPr="00165EB3">
        <w:rPr>
          <w:i/>
          <w:iCs/>
        </w:rPr>
        <w:t>odoratissimum</w:t>
      </w:r>
      <w:proofErr w:type="spellEnd"/>
      <w:r w:rsidRPr="00165EB3">
        <w:t xml:space="preserve">: v džemu, ekstra džemu, želeju, ekstra želeju, </w:t>
      </w:r>
      <w:r w:rsidR="00A80717" w:rsidRPr="00165EB3">
        <w:t>poizveden</w:t>
      </w:r>
      <w:r w:rsidR="00165EB3" w:rsidRPr="00165EB3">
        <w:t>em</w:t>
      </w:r>
      <w:r w:rsidR="00A80717" w:rsidRPr="00165EB3">
        <w:t xml:space="preserve"> </w:t>
      </w:r>
      <w:r w:rsidRPr="00165EB3">
        <w:t>iz kutin;</w:t>
      </w:r>
    </w:p>
    <w:p w14:paraId="596441AB" w14:textId="1A35F4C4" w:rsidR="00731C51" w:rsidRPr="00165EB3" w:rsidRDefault="00000000">
      <w:pPr>
        <w:pStyle w:val="Bodytext20"/>
        <w:numPr>
          <w:ilvl w:val="0"/>
          <w:numId w:val="1"/>
        </w:numPr>
        <w:shd w:val="clear" w:color="auto" w:fill="auto"/>
        <w:tabs>
          <w:tab w:val="left" w:pos="565"/>
        </w:tabs>
        <w:spacing w:after="0" w:line="250" w:lineRule="exact"/>
        <w:ind w:firstLine="280"/>
        <w:jc w:val="left"/>
      </w:pPr>
      <w:r w:rsidRPr="00165EB3">
        <w:t xml:space="preserve">alkoholne pijače, vina in likerji, orehi, aromatična zelišča, začimbe, </w:t>
      </w:r>
      <w:proofErr w:type="spellStart"/>
      <w:r w:rsidRPr="00165EB3">
        <w:t>vanilija</w:t>
      </w:r>
      <w:proofErr w:type="spellEnd"/>
      <w:r w:rsidRPr="00165EB3">
        <w:t xml:space="preserve"> in ekstrakt </w:t>
      </w:r>
      <w:proofErr w:type="spellStart"/>
      <w:r w:rsidRPr="00165EB3">
        <w:t>vanilije</w:t>
      </w:r>
      <w:proofErr w:type="spellEnd"/>
      <w:r w:rsidRPr="00165EB3">
        <w:t xml:space="preserve">: v vseh </w:t>
      </w:r>
      <w:r w:rsidR="00875803" w:rsidRPr="00165EB3">
        <w:t>proizvodih</w:t>
      </w:r>
      <w:r w:rsidRPr="00165EB3">
        <w:t>;</w:t>
      </w:r>
    </w:p>
    <w:p w14:paraId="2CFE7F19" w14:textId="03FA66AC" w:rsidR="00B85F36" w:rsidRPr="00165EB3" w:rsidRDefault="00000000">
      <w:pPr>
        <w:pStyle w:val="Bodytext20"/>
        <w:numPr>
          <w:ilvl w:val="0"/>
          <w:numId w:val="1"/>
        </w:numPr>
        <w:shd w:val="clear" w:color="auto" w:fill="auto"/>
        <w:tabs>
          <w:tab w:val="left" w:pos="605"/>
        </w:tabs>
        <w:spacing w:after="0" w:line="250" w:lineRule="exact"/>
        <w:ind w:left="280"/>
        <w:jc w:val="both"/>
      </w:pPr>
      <w:r w:rsidRPr="00165EB3">
        <w:t>vanilin: v vseh izdelkih</w:t>
      </w:r>
      <w:r w:rsidR="00165EB3">
        <w:t>;</w:t>
      </w:r>
    </w:p>
    <w:p w14:paraId="763813CF" w14:textId="7D398F34" w:rsidR="00731C51" w:rsidRPr="00165EB3" w:rsidRDefault="00B85F36">
      <w:pPr>
        <w:pStyle w:val="Bodytext20"/>
        <w:numPr>
          <w:ilvl w:val="0"/>
          <w:numId w:val="1"/>
        </w:numPr>
        <w:shd w:val="clear" w:color="auto" w:fill="auto"/>
        <w:tabs>
          <w:tab w:val="left" w:pos="605"/>
        </w:tabs>
        <w:spacing w:after="0" w:line="250" w:lineRule="exact"/>
        <w:ind w:left="280"/>
        <w:jc w:val="both"/>
      </w:pPr>
      <w:r w:rsidRPr="00165EB3">
        <w:t>a</w:t>
      </w:r>
      <w:r w:rsidR="00D52977" w:rsidRPr="00165EB3">
        <w:t>d</w:t>
      </w:r>
      <w:r w:rsidRPr="00165EB3">
        <w:t>itivi za živila, odobreni v skladu z Uredbo Evropskega parlamenta in Sveta (ES) št. 1333/2008.</w:t>
      </w:r>
    </w:p>
    <w:sectPr w:rsidR="00731C51" w:rsidRPr="00165EB3">
      <w:pgSz w:w="11900" w:h="16840"/>
      <w:pgMar w:top="2180" w:right="1388" w:bottom="2180" w:left="1388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5354CD" w14:textId="77777777" w:rsidR="006F5520" w:rsidRDefault="006F5520">
      <w:r>
        <w:separator/>
      </w:r>
    </w:p>
  </w:endnote>
  <w:endnote w:type="continuationSeparator" w:id="0">
    <w:p w14:paraId="56B644F9" w14:textId="77777777" w:rsidR="006F5520" w:rsidRDefault="006F5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87F9AB" w14:textId="77777777" w:rsidR="006F5520" w:rsidRDefault="006F5520"/>
  </w:footnote>
  <w:footnote w:type="continuationSeparator" w:id="0">
    <w:p w14:paraId="34853BDC" w14:textId="77777777" w:rsidR="006F5520" w:rsidRDefault="006F552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E0478"/>
    <w:multiLevelType w:val="multilevel"/>
    <w:tmpl w:val="35AC74EA"/>
    <w:lvl w:ilvl="0">
      <w:start w:val="1"/>
      <w:numFmt w:val="bullet"/>
      <w:lvlText w:val="-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sl-SI" w:eastAsia="sl-SI" w:bidi="sl-SI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4928692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1C51"/>
    <w:rsid w:val="00071181"/>
    <w:rsid w:val="00165EB3"/>
    <w:rsid w:val="0022500D"/>
    <w:rsid w:val="006F5520"/>
    <w:rsid w:val="00731C51"/>
    <w:rsid w:val="0077763F"/>
    <w:rsid w:val="00875803"/>
    <w:rsid w:val="008E34FC"/>
    <w:rsid w:val="009460E8"/>
    <w:rsid w:val="00A80717"/>
    <w:rsid w:val="00AA4FBD"/>
    <w:rsid w:val="00B85F36"/>
    <w:rsid w:val="00D52977"/>
    <w:rsid w:val="00E46EDA"/>
    <w:rsid w:val="00E751F5"/>
    <w:rsid w:val="00FD6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B37E23"/>
  <w15:docId w15:val="{2F7E841E-1CB5-46A9-94AD-C3F03180C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sl-SI" w:eastAsia="sl-SI" w:bidi="sl-SI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rPr>
      <w:color w:val="0066CC"/>
      <w:u w:val="single"/>
    </w:rPr>
  </w:style>
  <w:style w:type="character" w:customStyle="1" w:styleId="Bodytext2">
    <w:name w:val="Body text (2)_"/>
    <w:basedOn w:val="Privzetapisavaodstavka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Bodytext20">
    <w:name w:val="Body text (2)"/>
    <w:basedOn w:val="Navaden"/>
    <w:link w:val="Bodytext2"/>
    <w:pPr>
      <w:shd w:val="clear" w:color="auto" w:fill="FFFFFF"/>
      <w:spacing w:after="300" w:line="0" w:lineRule="atLeast"/>
      <w:jc w:val="right"/>
    </w:pPr>
    <w:rPr>
      <w:rFonts w:ascii="Arial" w:eastAsia="Arial" w:hAnsi="Arial" w:cs="Arial"/>
      <w:sz w:val="22"/>
      <w:szCs w:val="22"/>
    </w:rPr>
  </w:style>
  <w:style w:type="paragraph" w:styleId="Revizija">
    <w:name w:val="Revision"/>
    <w:hidden/>
    <w:uiPriority w:val="99"/>
    <w:semiHidden/>
    <w:rsid w:val="00E751F5"/>
    <w:pPr>
      <w:widowControl/>
    </w:pPr>
    <w:rPr>
      <w:color w:val="000000"/>
    </w:rPr>
  </w:style>
  <w:style w:type="character" w:styleId="Pripombasklic">
    <w:name w:val="annotation reference"/>
    <w:basedOn w:val="Privzetapisavaodstavka"/>
    <w:uiPriority w:val="99"/>
    <w:semiHidden/>
    <w:unhideWhenUsed/>
    <w:rsid w:val="00E46ED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E46EDA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E46EDA"/>
    <w:rPr>
      <w:color w:val="000000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46ED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46EDA"/>
    <w:rPr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184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Habič</dc:creator>
  <cp:lastModifiedBy>Lara Habič</cp:lastModifiedBy>
  <cp:revision>2</cp:revision>
  <dcterms:created xsi:type="dcterms:W3CDTF">2026-02-05T08:25:00Z</dcterms:created>
  <dcterms:modified xsi:type="dcterms:W3CDTF">2026-02-05T08:25:00Z</dcterms:modified>
</cp:coreProperties>
</file>