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78E19" w14:textId="570C08A7" w:rsidR="00FC22EF" w:rsidRDefault="00FC22EF" w:rsidP="00FA1550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 xml:space="preserve">                                                                                                                                        OSNUTEK</w:t>
      </w:r>
    </w:p>
    <w:p w14:paraId="7DEBC408" w14:textId="6299DE5E" w:rsidR="00FA1550" w:rsidRDefault="00FA1550" w:rsidP="004D5403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 xml:space="preserve">Na podlagi </w:t>
      </w:r>
      <w:r w:rsidR="000C2D20">
        <w:rPr>
          <w:rFonts w:eastAsiaTheme="minorHAnsi" w:cs="Arial"/>
          <w:szCs w:val="20"/>
          <w:lang w:val="sl-SI"/>
        </w:rPr>
        <w:t xml:space="preserve">osmega in </w:t>
      </w:r>
      <w:r w:rsidR="002376AA">
        <w:rPr>
          <w:rFonts w:eastAsiaTheme="minorHAnsi" w:cs="Arial"/>
          <w:szCs w:val="20"/>
          <w:lang w:val="sl-SI"/>
        </w:rPr>
        <w:t xml:space="preserve">devetega odstavka </w:t>
      </w:r>
      <w:r w:rsidRPr="009A007F">
        <w:rPr>
          <w:rFonts w:eastAsiaTheme="minorHAnsi" w:cs="Arial"/>
          <w:szCs w:val="20"/>
          <w:lang w:val="sl-SI"/>
        </w:rPr>
        <w:t>149.</w:t>
      </w:r>
      <w:r w:rsidR="009A007F" w:rsidRPr="009A007F">
        <w:rPr>
          <w:rFonts w:eastAsiaTheme="minorHAnsi" w:cs="Arial"/>
          <w:szCs w:val="20"/>
          <w:lang w:val="sl-SI"/>
        </w:rPr>
        <w:t xml:space="preserve">  </w:t>
      </w:r>
      <w:r w:rsidRPr="009A007F">
        <w:rPr>
          <w:rFonts w:eastAsiaTheme="minorHAnsi" w:cs="Arial"/>
          <w:szCs w:val="20"/>
          <w:lang w:val="sl-SI"/>
        </w:rPr>
        <w:t>člena</w:t>
      </w:r>
      <w:r w:rsidRPr="00D040DB">
        <w:rPr>
          <w:rFonts w:eastAsiaTheme="minorHAnsi" w:cs="Arial"/>
          <w:szCs w:val="20"/>
          <w:lang w:val="sl-SI"/>
        </w:rPr>
        <w:t xml:space="preserve"> Zakona o ohranjanju narave (Uradni list RS, št. </w:t>
      </w:r>
      <w:hyperlink r:id="rId8" w:tgtFrame="_blank" w:tooltip="Zakon o ohranjanju narave (uradno prečiščeno besedilo)" w:history="1">
        <w:r w:rsidRPr="00D040DB">
          <w:rPr>
            <w:rFonts w:eastAsiaTheme="minorHAnsi" w:cs="Arial"/>
            <w:szCs w:val="20"/>
            <w:lang w:val="sl-SI"/>
          </w:rPr>
          <w:t>96/04</w:t>
        </w:r>
      </w:hyperlink>
      <w:r w:rsidRPr="00D040DB">
        <w:rPr>
          <w:rFonts w:eastAsiaTheme="minorHAnsi" w:cs="Arial"/>
          <w:szCs w:val="20"/>
          <w:lang w:val="sl-SI"/>
        </w:rPr>
        <w:t> – uradno</w:t>
      </w:r>
      <w:r w:rsidR="00DD33B2">
        <w:rPr>
          <w:rFonts w:eastAsiaTheme="minorHAnsi" w:cs="Arial"/>
          <w:szCs w:val="20"/>
          <w:lang w:val="sl-SI"/>
        </w:rPr>
        <w:t xml:space="preserve"> </w:t>
      </w:r>
      <w:r w:rsidRPr="00D040DB">
        <w:rPr>
          <w:rFonts w:eastAsiaTheme="minorHAnsi" w:cs="Arial"/>
          <w:szCs w:val="20"/>
          <w:lang w:val="sl-SI"/>
        </w:rPr>
        <w:t>prečiščeno besedilo, </w:t>
      </w:r>
      <w:hyperlink r:id="rId9" w:tgtFrame="_blank" w:tooltip="Zakon o društvih" w:history="1">
        <w:r w:rsidRPr="00D040DB">
          <w:rPr>
            <w:rFonts w:eastAsiaTheme="minorHAnsi" w:cs="Arial"/>
            <w:szCs w:val="20"/>
            <w:lang w:val="sl-SI"/>
          </w:rPr>
          <w:t>61/06</w:t>
        </w:r>
      </w:hyperlink>
      <w:r w:rsidRPr="00D040DB">
        <w:rPr>
          <w:rFonts w:eastAsiaTheme="minorHAnsi" w:cs="Arial"/>
          <w:szCs w:val="20"/>
          <w:lang w:val="sl-SI"/>
        </w:rPr>
        <w:t> – ZDru-1, </w:t>
      </w:r>
      <w:hyperlink r:id="rId10" w:tgtFrame="_blank" w:tooltip="Zakon o spremembah in dopolnitvah Zakona o Skladu kmetijskih zemljišč in gozdov Republike Slovenije" w:history="1">
        <w:r w:rsidRPr="00D040DB">
          <w:rPr>
            <w:rFonts w:eastAsiaTheme="minorHAnsi" w:cs="Arial"/>
            <w:szCs w:val="20"/>
            <w:lang w:val="sl-SI"/>
          </w:rPr>
          <w:t>8/10</w:t>
        </w:r>
      </w:hyperlink>
      <w:r w:rsidRPr="00D040DB">
        <w:rPr>
          <w:rFonts w:eastAsiaTheme="minorHAnsi" w:cs="Arial"/>
          <w:szCs w:val="20"/>
          <w:lang w:val="sl-SI"/>
        </w:rPr>
        <w:t> – ZSKZ-B, </w:t>
      </w:r>
      <w:hyperlink r:id="rId11" w:tgtFrame="_blank" w:tooltip="Zakon o spremembah in dopolnitvah Zakona o ohranjanju narave" w:history="1">
        <w:r w:rsidRPr="00D040DB">
          <w:rPr>
            <w:rFonts w:eastAsiaTheme="minorHAnsi" w:cs="Arial"/>
            <w:szCs w:val="20"/>
            <w:lang w:val="sl-SI"/>
          </w:rPr>
          <w:t>46/14</w:t>
        </w:r>
      </w:hyperlink>
      <w:r w:rsidRPr="00D040DB">
        <w:rPr>
          <w:rFonts w:eastAsiaTheme="minorHAnsi" w:cs="Arial"/>
          <w:szCs w:val="20"/>
          <w:lang w:val="sl-SI"/>
        </w:rPr>
        <w:t>, </w:t>
      </w:r>
      <w:hyperlink r:id="rId12" w:tgtFrame="_blank" w:tooltip="Zakon o nevladnih organizacijah" w:history="1">
        <w:r w:rsidRPr="00D040DB">
          <w:rPr>
            <w:rFonts w:eastAsiaTheme="minorHAnsi" w:cs="Arial"/>
            <w:szCs w:val="20"/>
            <w:lang w:val="sl-SI"/>
          </w:rPr>
          <w:t>21/18</w:t>
        </w:r>
      </w:hyperlink>
      <w:r w:rsidRPr="00D040DB">
        <w:rPr>
          <w:rFonts w:eastAsiaTheme="minorHAnsi" w:cs="Arial"/>
          <w:szCs w:val="20"/>
          <w:lang w:val="sl-SI"/>
        </w:rPr>
        <w:t xml:space="preserve"> – </w:t>
      </w:r>
      <w:proofErr w:type="spellStart"/>
      <w:r w:rsidRPr="00D040DB">
        <w:rPr>
          <w:rFonts w:eastAsiaTheme="minorHAnsi" w:cs="Arial"/>
          <w:szCs w:val="20"/>
          <w:lang w:val="sl-SI"/>
        </w:rPr>
        <w:t>ZNOrg</w:t>
      </w:r>
      <w:proofErr w:type="spellEnd"/>
      <w:r w:rsidRPr="00D040DB">
        <w:rPr>
          <w:rFonts w:eastAsiaTheme="minorHAnsi" w:cs="Arial"/>
          <w:szCs w:val="20"/>
          <w:lang w:val="sl-SI"/>
        </w:rPr>
        <w:t>, </w:t>
      </w:r>
      <w:hyperlink r:id="rId13" w:tgtFrame="_blank" w:tooltip="Zakon o dopolnitvah Zakona o ohranjanju narave" w:history="1">
        <w:r w:rsidRPr="00D040DB">
          <w:rPr>
            <w:rFonts w:eastAsiaTheme="minorHAnsi" w:cs="Arial"/>
            <w:szCs w:val="20"/>
            <w:lang w:val="sl-SI"/>
          </w:rPr>
          <w:t>31/18</w:t>
        </w:r>
      </w:hyperlink>
      <w:r w:rsidRPr="00D040DB">
        <w:rPr>
          <w:rFonts w:eastAsiaTheme="minorHAnsi" w:cs="Arial"/>
          <w:szCs w:val="20"/>
          <w:lang w:val="sl-SI"/>
        </w:rPr>
        <w:t>, </w:t>
      </w:r>
      <w:hyperlink r:id="rId14" w:tgtFrame="_blank" w:tooltip="Zakon o spremembah Zakona o ohranjanju narave " w:history="1">
        <w:r w:rsidRPr="00D040DB">
          <w:rPr>
            <w:rFonts w:eastAsiaTheme="minorHAnsi" w:cs="Arial"/>
            <w:szCs w:val="20"/>
            <w:lang w:val="sl-SI"/>
          </w:rPr>
          <w:t>82/20</w:t>
        </w:r>
      </w:hyperlink>
      <w:r w:rsidRPr="00D040DB">
        <w:rPr>
          <w:rFonts w:eastAsiaTheme="minorHAnsi" w:cs="Arial"/>
          <w:szCs w:val="20"/>
          <w:lang w:val="sl-SI"/>
        </w:rPr>
        <w:t>, </w:t>
      </w:r>
      <w:hyperlink r:id="rId15" w:tgtFrame="_blank" w:tooltip="Zakon o debirokratizaciji" w:history="1">
        <w:r w:rsidRPr="00D040DB">
          <w:rPr>
            <w:rFonts w:eastAsiaTheme="minorHAnsi" w:cs="Arial"/>
            <w:szCs w:val="20"/>
            <w:lang w:val="sl-SI"/>
          </w:rPr>
          <w:t>3/22</w:t>
        </w:r>
      </w:hyperlink>
      <w:r w:rsidRPr="00D040DB">
        <w:rPr>
          <w:rFonts w:eastAsiaTheme="minorHAnsi" w:cs="Arial"/>
          <w:szCs w:val="20"/>
          <w:lang w:val="sl-SI"/>
        </w:rPr>
        <w:t xml:space="preserve"> – </w:t>
      </w:r>
      <w:proofErr w:type="spellStart"/>
      <w:r w:rsidRPr="00D040DB">
        <w:rPr>
          <w:rFonts w:eastAsiaTheme="minorHAnsi" w:cs="Arial"/>
          <w:szCs w:val="20"/>
          <w:lang w:val="sl-SI"/>
        </w:rPr>
        <w:t>ZDeb</w:t>
      </w:r>
      <w:proofErr w:type="spellEnd"/>
      <w:r w:rsidRPr="00D040DB">
        <w:rPr>
          <w:rFonts w:eastAsiaTheme="minorHAnsi" w:cs="Arial"/>
          <w:szCs w:val="20"/>
          <w:lang w:val="sl-SI"/>
        </w:rPr>
        <w:t xml:space="preserve"> , </w:t>
      </w:r>
      <w:hyperlink r:id="rId16" w:tgtFrame="_blank" w:tooltip="Zakon za zmanjšanje neenakosti in škodljivih posegov politike ter zagotavljanje spoštovanja pravne države" w:history="1">
        <w:r w:rsidRPr="009A007F">
          <w:rPr>
            <w:rFonts w:eastAsiaTheme="minorHAnsi" w:cs="Arial"/>
            <w:szCs w:val="20"/>
            <w:lang w:val="sl-SI"/>
          </w:rPr>
          <w:t>105/22</w:t>
        </w:r>
      </w:hyperlink>
      <w:r w:rsidRPr="009A007F">
        <w:rPr>
          <w:rFonts w:eastAsiaTheme="minorHAnsi" w:cs="Arial"/>
          <w:szCs w:val="20"/>
          <w:lang w:val="sl-SI"/>
        </w:rPr>
        <w:t> – ZZNŠPP</w:t>
      </w:r>
      <w:r w:rsidR="009A007F" w:rsidRPr="009A007F">
        <w:rPr>
          <w:rFonts w:eastAsiaTheme="minorHAnsi" w:cs="Arial"/>
          <w:szCs w:val="20"/>
          <w:lang w:val="sl-SI"/>
        </w:rPr>
        <w:t xml:space="preserve"> </w:t>
      </w:r>
      <w:r w:rsidRPr="009A007F">
        <w:rPr>
          <w:rFonts w:eastAsiaTheme="minorHAnsi" w:cs="Arial"/>
          <w:szCs w:val="20"/>
          <w:lang w:val="sl-SI"/>
        </w:rPr>
        <w:t xml:space="preserve">in </w:t>
      </w:r>
      <w:r w:rsidR="009A007F" w:rsidRPr="009A007F">
        <w:rPr>
          <w:rFonts w:eastAsiaTheme="minorHAnsi" w:cs="Arial"/>
          <w:szCs w:val="20"/>
          <w:lang w:val="sl-SI"/>
        </w:rPr>
        <w:t>97/25</w:t>
      </w:r>
      <w:r w:rsidRPr="009A007F">
        <w:rPr>
          <w:rFonts w:eastAsiaTheme="minorHAnsi" w:cs="Arial"/>
          <w:szCs w:val="20"/>
          <w:lang w:val="sl-SI"/>
        </w:rPr>
        <w:t>)</w:t>
      </w:r>
      <w:r w:rsidR="002376AA">
        <w:rPr>
          <w:rFonts w:eastAsiaTheme="minorHAnsi" w:cs="Arial"/>
          <w:szCs w:val="20"/>
          <w:lang w:val="sl-SI"/>
        </w:rPr>
        <w:t xml:space="preserve"> in 74.</w:t>
      </w:r>
      <w:r w:rsidR="00DD33B2">
        <w:rPr>
          <w:rFonts w:eastAsiaTheme="minorHAnsi" w:cs="Arial"/>
          <w:szCs w:val="20"/>
          <w:lang w:val="sl-SI"/>
        </w:rPr>
        <w:t xml:space="preserve"> </w:t>
      </w:r>
      <w:r w:rsidR="002376AA">
        <w:rPr>
          <w:rFonts w:eastAsiaTheme="minorHAnsi" w:cs="Arial"/>
          <w:szCs w:val="20"/>
          <w:lang w:val="sl-SI"/>
        </w:rPr>
        <w:t>člena</w:t>
      </w:r>
      <w:r w:rsidRPr="009A007F">
        <w:rPr>
          <w:rFonts w:eastAsiaTheme="minorHAnsi" w:cs="Arial"/>
          <w:szCs w:val="20"/>
          <w:lang w:val="sl-SI"/>
        </w:rPr>
        <w:t xml:space="preserve"> </w:t>
      </w:r>
      <w:r w:rsidR="002376AA" w:rsidRPr="00D040DB">
        <w:rPr>
          <w:rFonts w:eastAsiaTheme="minorHAnsi" w:cs="Arial"/>
          <w:szCs w:val="20"/>
          <w:lang w:val="sl-SI"/>
        </w:rPr>
        <w:t>Zakona o državni upravi (</w:t>
      </w:r>
      <w:r w:rsidR="002376AA" w:rsidRPr="00C553A6">
        <w:rPr>
          <w:rFonts w:eastAsiaTheme="minorHAnsi" w:cs="Arial"/>
          <w:szCs w:val="20"/>
          <w:lang w:val="sl-SI"/>
        </w:rPr>
        <w:t xml:space="preserve">Uradni list RS, št. 113/05 – uradno prečiščeno besedilo, 89/07 – </w:t>
      </w:r>
      <w:proofErr w:type="spellStart"/>
      <w:r w:rsidR="002376AA" w:rsidRPr="00C553A6">
        <w:rPr>
          <w:rFonts w:eastAsiaTheme="minorHAnsi" w:cs="Arial"/>
          <w:szCs w:val="20"/>
          <w:lang w:val="sl-SI"/>
        </w:rPr>
        <w:t>odl</w:t>
      </w:r>
      <w:proofErr w:type="spellEnd"/>
      <w:r w:rsidR="002376AA" w:rsidRPr="00C553A6">
        <w:rPr>
          <w:rFonts w:eastAsiaTheme="minorHAnsi" w:cs="Arial"/>
          <w:szCs w:val="20"/>
          <w:lang w:val="sl-SI"/>
        </w:rPr>
        <w:t>. US, 126/07 – ZUP-E, 48/09, 8/10 – ZUP-G, 8/12 – ZVRS-F, 21/12, 47/13, 12/14, 90/14, 51/16, 36/21, 82/21, 189/21, 153/22</w:t>
      </w:r>
      <w:r w:rsidR="002376AA">
        <w:rPr>
          <w:rFonts w:eastAsiaTheme="minorHAnsi" w:cs="Arial"/>
          <w:szCs w:val="20"/>
          <w:lang w:val="sl-SI"/>
        </w:rPr>
        <w:t xml:space="preserve">, </w:t>
      </w:r>
      <w:r w:rsidR="002376AA" w:rsidRPr="00C553A6">
        <w:rPr>
          <w:rFonts w:eastAsiaTheme="minorHAnsi" w:cs="Arial"/>
          <w:szCs w:val="20"/>
          <w:lang w:val="sl-SI"/>
        </w:rPr>
        <w:t>18/23</w:t>
      </w:r>
      <w:r w:rsidR="002376AA">
        <w:rPr>
          <w:rFonts w:eastAsiaTheme="minorHAnsi" w:cs="Arial"/>
          <w:szCs w:val="20"/>
          <w:lang w:val="sl-SI"/>
        </w:rPr>
        <w:t xml:space="preserve"> in 83/25 </w:t>
      </w:r>
      <w:r w:rsidR="002376AA" w:rsidRPr="00C553A6">
        <w:rPr>
          <w:rFonts w:eastAsiaTheme="minorHAnsi" w:cs="Arial"/>
          <w:szCs w:val="20"/>
          <w:lang w:val="sl-SI"/>
        </w:rPr>
        <w:t>–</w:t>
      </w:r>
      <w:r w:rsidR="002376AA">
        <w:rPr>
          <w:rFonts w:eastAsiaTheme="minorHAnsi" w:cs="Arial"/>
          <w:szCs w:val="20"/>
          <w:lang w:val="sl-SI"/>
        </w:rPr>
        <w:t xml:space="preserve"> ZOUL</w:t>
      </w:r>
      <w:r w:rsidR="002376AA" w:rsidRPr="00D040DB">
        <w:rPr>
          <w:rFonts w:eastAsiaTheme="minorHAnsi" w:cs="Arial"/>
          <w:szCs w:val="20"/>
          <w:lang w:val="sl-SI"/>
        </w:rPr>
        <w:t xml:space="preserve">) </w:t>
      </w:r>
      <w:r w:rsidR="002376AA">
        <w:rPr>
          <w:rFonts w:eastAsiaTheme="minorHAnsi" w:cs="Arial"/>
          <w:szCs w:val="20"/>
          <w:lang w:val="sl-SI"/>
        </w:rPr>
        <w:t xml:space="preserve">za izvajanje </w:t>
      </w:r>
      <w:r w:rsidR="002376AA" w:rsidRPr="009A007F">
        <w:rPr>
          <w:rFonts w:eastAsiaTheme="minorHAnsi" w:cs="Arial"/>
          <w:szCs w:val="20"/>
          <w:lang w:val="sl-SI"/>
        </w:rPr>
        <w:t>30</w:t>
      </w:r>
      <w:r w:rsidR="002376AA" w:rsidRPr="00D040DB">
        <w:rPr>
          <w:rFonts w:eastAsiaTheme="minorHAnsi" w:cs="Arial"/>
          <w:szCs w:val="20"/>
          <w:lang w:val="sl-SI"/>
        </w:rPr>
        <w:t>. člena Zakona o varstvu podzemnih jam (Uradni list RS, št. </w:t>
      </w:r>
      <w:hyperlink r:id="rId17" w:tgtFrame="_blank" w:tooltip="Zakon o varstvu podzemnih jam (ZVPJ)" w:history="1">
        <w:r w:rsidR="002376AA" w:rsidRPr="00D040DB">
          <w:rPr>
            <w:rFonts w:eastAsiaTheme="minorHAnsi" w:cs="Arial"/>
            <w:szCs w:val="20"/>
            <w:lang w:val="sl-SI"/>
          </w:rPr>
          <w:t>2/04</w:t>
        </w:r>
      </w:hyperlink>
      <w:r w:rsidR="002376AA" w:rsidRPr="00D040DB">
        <w:rPr>
          <w:rFonts w:eastAsiaTheme="minorHAnsi" w:cs="Arial"/>
          <w:szCs w:val="20"/>
          <w:lang w:val="sl-SI"/>
        </w:rPr>
        <w:t>, </w:t>
      </w:r>
      <w:hyperlink r:id="rId18" w:tgtFrame="_blank" w:tooltip="Zakon o društvih" w:history="1">
        <w:r w:rsidR="002376AA" w:rsidRPr="00D040DB">
          <w:rPr>
            <w:rFonts w:eastAsiaTheme="minorHAnsi" w:cs="Arial"/>
            <w:szCs w:val="20"/>
            <w:lang w:val="sl-SI"/>
          </w:rPr>
          <w:t>61/06</w:t>
        </w:r>
      </w:hyperlink>
      <w:r w:rsidR="002376AA" w:rsidRPr="00D040DB">
        <w:rPr>
          <w:rFonts w:eastAsiaTheme="minorHAnsi" w:cs="Arial"/>
          <w:szCs w:val="20"/>
          <w:lang w:val="sl-SI"/>
        </w:rPr>
        <w:t> – ZDru-1, </w:t>
      </w:r>
      <w:hyperlink r:id="rId19" w:tgtFrame="_blank" w:tooltip="Zakon o spremembah in dopolnitvah Zakona o ohranjanju narave" w:history="1">
        <w:r w:rsidR="002376AA" w:rsidRPr="00D040DB">
          <w:rPr>
            <w:rFonts w:eastAsiaTheme="minorHAnsi" w:cs="Arial"/>
            <w:szCs w:val="20"/>
            <w:lang w:val="sl-SI"/>
          </w:rPr>
          <w:t>46/14</w:t>
        </w:r>
      </w:hyperlink>
      <w:r w:rsidR="002376AA" w:rsidRPr="00D040DB">
        <w:rPr>
          <w:rFonts w:eastAsiaTheme="minorHAnsi" w:cs="Arial"/>
          <w:szCs w:val="20"/>
          <w:lang w:val="sl-SI"/>
        </w:rPr>
        <w:t> – ZON-C in </w:t>
      </w:r>
      <w:hyperlink r:id="rId20" w:tgtFrame="_blank" w:tooltip="Zakon o nevladnih organizacijah" w:history="1">
        <w:r w:rsidR="002376AA" w:rsidRPr="00D040DB">
          <w:rPr>
            <w:rFonts w:eastAsiaTheme="minorHAnsi" w:cs="Arial"/>
            <w:szCs w:val="20"/>
            <w:lang w:val="sl-SI"/>
          </w:rPr>
          <w:t>21/18</w:t>
        </w:r>
      </w:hyperlink>
      <w:r w:rsidR="002376AA" w:rsidRPr="00D040DB">
        <w:rPr>
          <w:rFonts w:eastAsiaTheme="minorHAnsi" w:cs="Arial"/>
          <w:szCs w:val="20"/>
          <w:lang w:val="sl-SI"/>
        </w:rPr>
        <w:t xml:space="preserve"> – </w:t>
      </w:r>
      <w:proofErr w:type="spellStart"/>
      <w:r w:rsidR="002376AA" w:rsidRPr="00D040DB">
        <w:rPr>
          <w:rFonts w:eastAsiaTheme="minorHAnsi" w:cs="Arial"/>
          <w:szCs w:val="20"/>
          <w:lang w:val="sl-SI"/>
        </w:rPr>
        <w:t>ZNOrg</w:t>
      </w:r>
      <w:proofErr w:type="spellEnd"/>
      <w:r w:rsidR="002376AA" w:rsidRPr="00D040DB">
        <w:rPr>
          <w:rFonts w:eastAsiaTheme="minorHAnsi" w:cs="Arial"/>
          <w:szCs w:val="20"/>
          <w:lang w:val="sl-SI"/>
        </w:rPr>
        <w:t xml:space="preserve">) </w:t>
      </w:r>
      <w:r w:rsidR="002376AA">
        <w:rPr>
          <w:rFonts w:eastAsiaTheme="minorHAnsi" w:cs="Arial"/>
          <w:szCs w:val="20"/>
          <w:lang w:val="sl-SI"/>
        </w:rPr>
        <w:t xml:space="preserve"> </w:t>
      </w:r>
      <w:r w:rsidRPr="00D040DB">
        <w:rPr>
          <w:rFonts w:eastAsiaTheme="minorHAnsi" w:cs="Arial"/>
          <w:szCs w:val="20"/>
          <w:lang w:val="sl-SI"/>
        </w:rPr>
        <w:t xml:space="preserve">izdaja minister za naravne vire in prostor </w:t>
      </w:r>
    </w:p>
    <w:p w14:paraId="58CC5520" w14:textId="77777777" w:rsidR="00FA1550" w:rsidRPr="00D040DB" w:rsidRDefault="00FA1550" w:rsidP="00FA1550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31EA8DF5" w14:textId="77777777" w:rsidR="00FA1550" w:rsidRPr="00D040DB" w:rsidRDefault="00FA1550" w:rsidP="00FA1550">
      <w:pPr>
        <w:spacing w:after="160" w:line="259" w:lineRule="auto"/>
        <w:jc w:val="center"/>
        <w:rPr>
          <w:rFonts w:eastAsiaTheme="minorHAnsi" w:cs="Arial"/>
          <w:b/>
          <w:bCs/>
          <w:szCs w:val="20"/>
          <w:lang w:val="sl-SI"/>
        </w:rPr>
      </w:pPr>
      <w:r w:rsidRPr="00D040DB">
        <w:rPr>
          <w:rFonts w:eastAsiaTheme="minorHAnsi" w:cs="Arial"/>
          <w:b/>
          <w:bCs/>
          <w:szCs w:val="20"/>
          <w:lang w:val="sl-SI"/>
        </w:rPr>
        <w:t>PRAVILNIK</w:t>
      </w:r>
    </w:p>
    <w:p w14:paraId="0E54C7F9" w14:textId="6CD75B27" w:rsidR="00FA1550" w:rsidRPr="00D040DB" w:rsidRDefault="00FA1550" w:rsidP="00FA1550">
      <w:pPr>
        <w:spacing w:after="160" w:line="259" w:lineRule="auto"/>
        <w:jc w:val="center"/>
        <w:rPr>
          <w:rFonts w:eastAsiaTheme="minorHAnsi" w:cs="Arial"/>
          <w:b/>
          <w:bCs/>
          <w:szCs w:val="20"/>
          <w:lang w:val="sl-SI"/>
        </w:rPr>
      </w:pPr>
      <w:r w:rsidRPr="00D040DB">
        <w:rPr>
          <w:rFonts w:eastAsiaTheme="minorHAnsi" w:cs="Arial"/>
          <w:b/>
          <w:bCs/>
          <w:szCs w:val="20"/>
          <w:lang w:val="sl-SI"/>
        </w:rPr>
        <w:t xml:space="preserve">o  plačilih </w:t>
      </w:r>
      <w:r w:rsidR="00250836">
        <w:rPr>
          <w:rFonts w:eastAsiaTheme="minorHAnsi" w:cs="Arial"/>
          <w:b/>
          <w:bCs/>
          <w:szCs w:val="20"/>
          <w:lang w:val="sl-SI"/>
        </w:rPr>
        <w:t xml:space="preserve">za </w:t>
      </w:r>
      <w:r w:rsidR="00126F50">
        <w:rPr>
          <w:rFonts w:eastAsiaTheme="minorHAnsi" w:cs="Arial"/>
          <w:b/>
          <w:bCs/>
          <w:szCs w:val="20"/>
          <w:lang w:val="sl-SI"/>
        </w:rPr>
        <w:t xml:space="preserve">ogledovanje in </w:t>
      </w:r>
      <w:r w:rsidRPr="00D040DB">
        <w:rPr>
          <w:rFonts w:eastAsiaTheme="minorHAnsi" w:cs="Arial"/>
          <w:b/>
          <w:bCs/>
          <w:szCs w:val="20"/>
          <w:lang w:val="sl-SI"/>
        </w:rPr>
        <w:t xml:space="preserve">obiskovanje naravne vrednote </w:t>
      </w:r>
    </w:p>
    <w:p w14:paraId="6588585F" w14:textId="77777777" w:rsidR="00FA1550" w:rsidRPr="00D040DB" w:rsidRDefault="00FA1550" w:rsidP="00FA1550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</w:p>
    <w:p w14:paraId="3AB32834" w14:textId="77777777" w:rsidR="00FA1550" w:rsidRPr="00D040DB" w:rsidRDefault="00FA1550" w:rsidP="00FA1550">
      <w:pPr>
        <w:spacing w:line="276" w:lineRule="auto"/>
        <w:ind w:left="357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>1. člen</w:t>
      </w:r>
    </w:p>
    <w:p w14:paraId="061A17C1" w14:textId="77777777" w:rsidR="00FA1550" w:rsidRPr="00D040DB" w:rsidRDefault="00FA1550" w:rsidP="00FA1550">
      <w:pPr>
        <w:spacing w:line="276" w:lineRule="auto"/>
        <w:ind w:left="357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>(namen)</w:t>
      </w:r>
    </w:p>
    <w:p w14:paraId="320DF7D1" w14:textId="77777777" w:rsidR="00FA1550" w:rsidRPr="00A8120A" w:rsidRDefault="00FA1550" w:rsidP="00FA1550">
      <w:pPr>
        <w:spacing w:line="276" w:lineRule="auto"/>
        <w:ind w:left="357"/>
        <w:jc w:val="center"/>
        <w:rPr>
          <w:rFonts w:eastAsiaTheme="minorHAnsi" w:cs="Arial"/>
          <w:szCs w:val="20"/>
          <w:shd w:val="clear" w:color="auto" w:fill="FFFFFF"/>
          <w:lang w:val="sl-SI"/>
        </w:rPr>
      </w:pPr>
    </w:p>
    <w:p w14:paraId="60A6810C" w14:textId="01DCD78A" w:rsidR="00FA1550" w:rsidRPr="00A8120A" w:rsidRDefault="00FA1550" w:rsidP="003D43B4">
      <w:pPr>
        <w:shd w:val="clear" w:color="auto" w:fill="FFFFFF"/>
        <w:spacing w:line="276" w:lineRule="auto"/>
        <w:jc w:val="both"/>
        <w:rPr>
          <w:rFonts w:eastAsiaTheme="minorHAnsi" w:cs="Arial"/>
          <w:szCs w:val="20"/>
          <w:shd w:val="clear" w:color="auto" w:fill="FFFFFF"/>
          <w:lang w:val="sl-SI"/>
        </w:rPr>
      </w:pPr>
      <w:r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Ta pravilnik podrobneje določa 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>upravičene stroške</w:t>
      </w:r>
      <w:r w:rsidR="00380DD4" w:rsidRPr="00A8120A">
        <w:rPr>
          <w:rFonts w:ascii="Republika" w:hAnsi="Republika"/>
          <w:sz w:val="23"/>
          <w:szCs w:val="23"/>
          <w:shd w:val="clear" w:color="auto" w:fill="E4F0F4"/>
          <w:lang w:val="sl-SI"/>
        </w:rPr>
        <w:t xml:space="preserve"> 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>za ureditve in aktivnosti v zvezi z ogledovanjem in obiskovanjem naravne vrednote</w:t>
      </w:r>
      <w:r w:rsidR="00951E2F" w:rsidRPr="00A8120A">
        <w:rPr>
          <w:rFonts w:eastAsiaTheme="minorHAnsi" w:cs="Arial"/>
          <w:szCs w:val="20"/>
          <w:shd w:val="clear" w:color="auto" w:fill="FFFFFF"/>
          <w:lang w:val="sl-SI"/>
        </w:rPr>
        <w:t>, vključno s podzemno jamo</w:t>
      </w:r>
      <w:r w:rsidR="003D43B4" w:rsidRPr="00A8120A">
        <w:rPr>
          <w:rFonts w:eastAsiaTheme="minorHAnsi" w:cs="Arial"/>
          <w:szCs w:val="20"/>
          <w:shd w:val="clear" w:color="auto" w:fill="FFFFFF"/>
          <w:lang w:val="sl-SI"/>
        </w:rPr>
        <w:t>,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 metodologijo izračuna</w:t>
      </w:r>
      <w:r w:rsidR="00126F50" w:rsidRPr="00A8120A">
        <w:rPr>
          <w:rFonts w:eastAsiaTheme="minorHAnsi" w:cs="Arial"/>
          <w:szCs w:val="20"/>
          <w:shd w:val="clear" w:color="auto" w:fill="FFFFFF"/>
          <w:lang w:val="sl-SI"/>
        </w:rPr>
        <w:t>vanja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 plačil </w:t>
      </w:r>
      <w:r w:rsidR="009C1964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 za obisk in plačil za parkiranje 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ter  </w:t>
      </w:r>
      <w:r w:rsidR="00126F50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druga </w:t>
      </w:r>
      <w:r w:rsidR="00380DD4" w:rsidRPr="00A8120A">
        <w:rPr>
          <w:rFonts w:eastAsiaTheme="minorHAnsi" w:cs="Arial"/>
          <w:szCs w:val="20"/>
          <w:shd w:val="clear" w:color="auto" w:fill="FFFFFF"/>
          <w:lang w:val="sl-SI"/>
        </w:rPr>
        <w:t xml:space="preserve">podrobnejša pravila v zvezi s plačili. </w:t>
      </w:r>
    </w:p>
    <w:p w14:paraId="0A3718B0" w14:textId="77777777" w:rsidR="003D43B4" w:rsidRPr="00A8120A" w:rsidRDefault="003D43B4" w:rsidP="003D43B4">
      <w:pPr>
        <w:shd w:val="clear" w:color="auto" w:fill="FFFFFF"/>
        <w:spacing w:line="276" w:lineRule="auto"/>
        <w:jc w:val="both"/>
        <w:rPr>
          <w:rFonts w:eastAsiaTheme="minorHAnsi" w:cs="Arial"/>
          <w:szCs w:val="20"/>
          <w:shd w:val="clear" w:color="auto" w:fill="FFFFFF"/>
          <w:lang w:val="sl-SI"/>
        </w:rPr>
      </w:pPr>
    </w:p>
    <w:p w14:paraId="379CEF6D" w14:textId="77777777" w:rsidR="00380DD4" w:rsidRDefault="00380DD4" w:rsidP="003D43B4">
      <w:pPr>
        <w:tabs>
          <w:tab w:val="left" w:pos="2835"/>
        </w:tabs>
        <w:spacing w:line="259" w:lineRule="auto"/>
        <w:jc w:val="center"/>
        <w:rPr>
          <w:rFonts w:eastAsiaTheme="minorHAnsi" w:cs="Arial"/>
          <w:b/>
          <w:bCs/>
          <w:color w:val="000000"/>
          <w:szCs w:val="20"/>
          <w:lang w:val="sl-SI"/>
        </w:rPr>
      </w:pPr>
    </w:p>
    <w:p w14:paraId="6EB18465" w14:textId="0A534579" w:rsidR="00FA1550" w:rsidRPr="00D040DB" w:rsidRDefault="00FA1550" w:rsidP="003D43B4">
      <w:pPr>
        <w:tabs>
          <w:tab w:val="left" w:pos="2835"/>
        </w:tabs>
        <w:spacing w:line="259" w:lineRule="auto"/>
        <w:jc w:val="center"/>
        <w:rPr>
          <w:rFonts w:eastAsiaTheme="minorHAnsi" w:cs="Arial"/>
          <w:b/>
          <w:bCs/>
          <w:color w:val="000000"/>
          <w:szCs w:val="20"/>
          <w:lang w:val="sl-SI"/>
        </w:rPr>
      </w:pPr>
      <w:r w:rsidRPr="00D040DB">
        <w:rPr>
          <w:rFonts w:eastAsiaTheme="minorHAnsi" w:cs="Arial"/>
          <w:b/>
          <w:bCs/>
          <w:color w:val="000000"/>
          <w:szCs w:val="20"/>
          <w:lang w:val="sl-SI"/>
        </w:rPr>
        <w:t>I. Plačilo za obisk</w:t>
      </w:r>
    </w:p>
    <w:p w14:paraId="28860816" w14:textId="77777777" w:rsidR="003D43B4" w:rsidRDefault="003D43B4" w:rsidP="003D43B4">
      <w:pPr>
        <w:spacing w:line="259" w:lineRule="auto"/>
        <w:ind w:left="360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1384D552" w14:textId="4D21E61F" w:rsidR="00FA1550" w:rsidRPr="00D040DB" w:rsidRDefault="00FA1550" w:rsidP="003D43B4">
      <w:pPr>
        <w:spacing w:line="259" w:lineRule="auto"/>
        <w:ind w:left="360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>2. člen</w:t>
      </w:r>
    </w:p>
    <w:p w14:paraId="69F86694" w14:textId="29110516" w:rsidR="00FA1550" w:rsidRPr="00D040DB" w:rsidRDefault="00FA1550" w:rsidP="003D43B4">
      <w:pPr>
        <w:spacing w:line="259" w:lineRule="auto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>(upravičeni stroški)</w:t>
      </w:r>
    </w:p>
    <w:p w14:paraId="79843A04" w14:textId="77777777" w:rsidR="00FA1550" w:rsidRPr="00D040DB" w:rsidRDefault="00FA1550" w:rsidP="003D43B4">
      <w:pPr>
        <w:spacing w:line="259" w:lineRule="auto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60B2AE20" w14:textId="76E8B652" w:rsidR="00FA1550" w:rsidRPr="00D040DB" w:rsidRDefault="00FA1550" w:rsidP="003D43B4">
      <w:pPr>
        <w:spacing w:line="259" w:lineRule="auto"/>
        <w:jc w:val="both"/>
        <w:rPr>
          <w:lang w:val="sl-SI"/>
        </w:rPr>
      </w:pPr>
      <w:r w:rsidRPr="00D040DB">
        <w:rPr>
          <w:rFonts w:asciiTheme="minorHAnsi" w:eastAsiaTheme="minorHAnsi" w:hAnsiTheme="minorHAnsi" w:cs="Arial"/>
          <w:color w:val="000000"/>
          <w:sz w:val="22"/>
          <w:szCs w:val="20"/>
          <w:shd w:val="clear" w:color="auto" w:fill="FFFFFF"/>
          <w:lang w:val="sl-SI"/>
        </w:rPr>
        <w:t xml:space="preserve">(1) </w:t>
      </w:r>
      <w:r w:rsidRPr="00D040DB">
        <w:rPr>
          <w:lang w:val="sl-SI"/>
        </w:rPr>
        <w:t xml:space="preserve">Upravičeni stroški </w:t>
      </w:r>
      <w:r w:rsidR="003D43B4">
        <w:rPr>
          <w:lang w:val="sl-SI"/>
        </w:rPr>
        <w:t>v zvezi z obiskom</w:t>
      </w:r>
      <w:r w:rsidR="009C1964">
        <w:rPr>
          <w:lang w:val="sl-SI"/>
        </w:rPr>
        <w:t xml:space="preserve"> </w:t>
      </w:r>
      <w:r w:rsidR="004533B3" w:rsidRPr="00250836">
        <w:rPr>
          <w:lang w:val="sl-SI"/>
        </w:rPr>
        <w:t>lahko</w:t>
      </w:r>
      <w:r w:rsidR="004533B3">
        <w:rPr>
          <w:lang w:val="sl-SI"/>
        </w:rPr>
        <w:t xml:space="preserve"> </w:t>
      </w:r>
      <w:r w:rsidR="00721365">
        <w:rPr>
          <w:lang w:val="sl-SI"/>
        </w:rPr>
        <w:t>obsegajo</w:t>
      </w:r>
      <w:r w:rsidRPr="00D040DB">
        <w:rPr>
          <w:lang w:val="sl-SI"/>
        </w:rPr>
        <w:t xml:space="preserve"> stroške: </w:t>
      </w:r>
    </w:p>
    <w:p w14:paraId="41CEF970" w14:textId="07A6AA71" w:rsidR="00FA1550" w:rsidRPr="00D040DB" w:rsidRDefault="00FA1550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bookmarkStart w:id="0" w:name="_Hlk166593691"/>
      <w:r w:rsidRPr="00D040DB">
        <w:rPr>
          <w:lang w:val="sl-SI"/>
        </w:rPr>
        <w:t>vzpostavitve  in vzdrževanja uredit</w:t>
      </w:r>
      <w:r w:rsidR="00126F50">
        <w:rPr>
          <w:lang w:val="sl-SI"/>
        </w:rPr>
        <w:t>ev</w:t>
      </w:r>
      <w:r w:rsidR="00C30D56">
        <w:rPr>
          <w:lang w:val="sl-SI"/>
        </w:rPr>
        <w:t xml:space="preserve"> (infrastrukture)</w:t>
      </w:r>
      <w:r w:rsidRPr="00D040DB">
        <w:rPr>
          <w:rFonts w:cs="Arial"/>
          <w:szCs w:val="20"/>
          <w:lang w:val="sl-SI"/>
        </w:rPr>
        <w:t>,</w:t>
      </w:r>
      <w:r w:rsidRPr="00D040DB">
        <w:rPr>
          <w:lang w:val="sl-SI"/>
        </w:rPr>
        <w:t xml:space="preserve"> </w:t>
      </w:r>
      <w:r w:rsidRPr="00D040DB">
        <w:rPr>
          <w:rFonts w:cs="Arial"/>
          <w:szCs w:val="20"/>
          <w:lang w:val="sl-SI"/>
        </w:rPr>
        <w:t xml:space="preserve">kot so primeroma </w:t>
      </w:r>
      <w:r w:rsidRPr="00D040DB">
        <w:rPr>
          <w:lang w:val="sl-SI"/>
        </w:rPr>
        <w:t>galerije, mostovži, razgledne ploščadi, osvetlitev v podzemni jami, varovalne ureditve, podporne ureditve (sanitarije, preoblačilnice ipd.)</w:t>
      </w:r>
      <w:r w:rsidR="00C107D1">
        <w:rPr>
          <w:lang w:val="sl-SI"/>
        </w:rPr>
        <w:t xml:space="preserve">, </w:t>
      </w:r>
    </w:p>
    <w:p w14:paraId="3C44022C" w14:textId="77777777" w:rsidR="00FA1550" w:rsidRPr="00D040DB" w:rsidRDefault="00FA1550" w:rsidP="00C2018D">
      <w:pPr>
        <w:spacing w:line="259" w:lineRule="auto"/>
        <w:ind w:left="720"/>
        <w:jc w:val="both"/>
        <w:rPr>
          <w:rFonts w:asciiTheme="minorHAnsi" w:eastAsiaTheme="minorHAnsi" w:hAnsiTheme="minorHAnsi" w:cs="Arial"/>
          <w:sz w:val="22"/>
          <w:szCs w:val="20"/>
          <w:lang w:val="sl-SI"/>
        </w:rPr>
      </w:pPr>
    </w:p>
    <w:p w14:paraId="18142C93" w14:textId="42767B6B" w:rsidR="00FA1550" w:rsidRPr="00D040DB" w:rsidRDefault="00FA1550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r w:rsidRPr="00D040DB">
        <w:rPr>
          <w:rFonts w:cs="Arial"/>
          <w:szCs w:val="20"/>
          <w:lang w:val="sl-SI"/>
        </w:rPr>
        <w:t>izvajanja rednih aktivnosti  za preprečevanje negativnih vplivov obisk</w:t>
      </w:r>
      <w:r w:rsidR="00126F50">
        <w:rPr>
          <w:rFonts w:cs="Arial"/>
          <w:szCs w:val="20"/>
          <w:lang w:val="sl-SI"/>
        </w:rPr>
        <w:t>a</w:t>
      </w:r>
      <w:r w:rsidRPr="00D040DB">
        <w:rPr>
          <w:rFonts w:cs="Arial"/>
          <w:szCs w:val="20"/>
          <w:lang w:val="sl-SI"/>
        </w:rPr>
        <w:t xml:space="preserve"> na naravo ter rednih aktivnosti za </w:t>
      </w:r>
      <w:r w:rsidR="00126F50">
        <w:rPr>
          <w:rFonts w:cs="Arial"/>
          <w:szCs w:val="20"/>
          <w:lang w:val="sl-SI"/>
        </w:rPr>
        <w:t xml:space="preserve">zagotavljanje </w:t>
      </w:r>
      <w:r w:rsidRPr="00D040DB">
        <w:rPr>
          <w:rFonts w:cs="Arial"/>
          <w:szCs w:val="20"/>
          <w:lang w:val="sl-SI"/>
        </w:rPr>
        <w:t>prehodnost</w:t>
      </w:r>
      <w:r w:rsidR="00126F50">
        <w:rPr>
          <w:rFonts w:cs="Arial"/>
          <w:szCs w:val="20"/>
          <w:lang w:val="sl-SI"/>
        </w:rPr>
        <w:t>i</w:t>
      </w:r>
      <w:r w:rsidRPr="00D040DB">
        <w:rPr>
          <w:rFonts w:cs="Arial"/>
          <w:szCs w:val="20"/>
          <w:lang w:val="sl-SI"/>
        </w:rPr>
        <w:t>, varnost</w:t>
      </w:r>
      <w:r w:rsidR="00126F50">
        <w:rPr>
          <w:rFonts w:cs="Arial"/>
          <w:szCs w:val="20"/>
          <w:lang w:val="sl-SI"/>
        </w:rPr>
        <w:t>i</w:t>
      </w:r>
      <w:r w:rsidRPr="00D040DB">
        <w:rPr>
          <w:rFonts w:cs="Arial"/>
          <w:szCs w:val="20"/>
          <w:lang w:val="sl-SI"/>
        </w:rPr>
        <w:t>, čistost</w:t>
      </w:r>
      <w:r w:rsidR="00126F50">
        <w:rPr>
          <w:rFonts w:cs="Arial"/>
          <w:szCs w:val="20"/>
          <w:lang w:val="sl-SI"/>
        </w:rPr>
        <w:t>i</w:t>
      </w:r>
      <w:r w:rsidR="001E1514">
        <w:rPr>
          <w:rFonts w:cs="Arial"/>
          <w:szCs w:val="20"/>
          <w:lang w:val="sl-SI"/>
        </w:rPr>
        <w:t>;</w:t>
      </w:r>
    </w:p>
    <w:p w14:paraId="58FECE08" w14:textId="77777777" w:rsidR="00FA1550" w:rsidRPr="00D040DB" w:rsidRDefault="00FA1550" w:rsidP="00C2018D">
      <w:pPr>
        <w:spacing w:line="259" w:lineRule="auto"/>
        <w:ind w:left="720"/>
        <w:jc w:val="both"/>
        <w:rPr>
          <w:rFonts w:asciiTheme="minorHAnsi" w:eastAsiaTheme="minorHAnsi" w:hAnsiTheme="minorHAnsi" w:cs="Arial"/>
          <w:sz w:val="22"/>
          <w:szCs w:val="20"/>
          <w:lang w:val="sl-SI"/>
        </w:rPr>
      </w:pPr>
    </w:p>
    <w:p w14:paraId="4232DF73" w14:textId="093571A2" w:rsidR="00FA1550" w:rsidRPr="00D040DB" w:rsidRDefault="00E92CED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vodenja rezervacijskega sistema, </w:t>
      </w:r>
      <w:r w:rsidR="00FA1550" w:rsidRPr="00D040DB">
        <w:rPr>
          <w:rFonts w:cs="Arial"/>
          <w:szCs w:val="20"/>
          <w:lang w:val="sl-SI"/>
        </w:rPr>
        <w:t>spremljanja in usmerjanja obisk</w:t>
      </w:r>
      <w:r w:rsidR="00126F50">
        <w:rPr>
          <w:rFonts w:cs="Arial"/>
          <w:szCs w:val="20"/>
          <w:lang w:val="sl-SI"/>
        </w:rPr>
        <w:t>a</w:t>
      </w:r>
      <w:r w:rsidR="00FA1550" w:rsidRPr="00D040DB">
        <w:rPr>
          <w:rFonts w:cs="Arial"/>
          <w:szCs w:val="20"/>
          <w:lang w:val="sl-SI"/>
        </w:rPr>
        <w:t xml:space="preserve"> ter </w:t>
      </w:r>
      <w:r w:rsidR="00126F50">
        <w:rPr>
          <w:rFonts w:cs="Arial"/>
          <w:szCs w:val="20"/>
          <w:lang w:val="sl-SI"/>
        </w:rPr>
        <w:t>uravnavanja</w:t>
      </w:r>
      <w:r w:rsidR="00FA1550" w:rsidRPr="00D040DB">
        <w:rPr>
          <w:rFonts w:cs="Arial"/>
          <w:szCs w:val="20"/>
          <w:lang w:val="sl-SI"/>
        </w:rPr>
        <w:t xml:space="preserve"> obisk</w:t>
      </w:r>
      <w:r w:rsidR="00126F50">
        <w:rPr>
          <w:rFonts w:cs="Arial"/>
          <w:szCs w:val="20"/>
          <w:lang w:val="sl-SI"/>
        </w:rPr>
        <w:t>a</w:t>
      </w:r>
      <w:r w:rsidR="00FA1550" w:rsidRPr="00D040DB">
        <w:rPr>
          <w:rFonts w:cs="Arial"/>
          <w:szCs w:val="20"/>
          <w:lang w:val="sl-SI"/>
        </w:rPr>
        <w:t xml:space="preserve"> </w:t>
      </w:r>
      <w:r w:rsidR="00A4379D">
        <w:rPr>
          <w:rFonts w:cs="Arial"/>
          <w:szCs w:val="20"/>
          <w:lang w:val="sl-SI"/>
        </w:rPr>
        <w:t xml:space="preserve">z </w:t>
      </w:r>
      <w:r w:rsidR="00FA1550" w:rsidRPr="00D040DB">
        <w:rPr>
          <w:rFonts w:cs="Arial"/>
          <w:szCs w:val="20"/>
          <w:lang w:val="sl-SI"/>
        </w:rPr>
        <w:t>nosiln</w:t>
      </w:r>
      <w:r w:rsidR="00A4379D">
        <w:rPr>
          <w:rFonts w:cs="Arial"/>
          <w:szCs w:val="20"/>
          <w:lang w:val="sl-SI"/>
        </w:rPr>
        <w:t>o</w:t>
      </w:r>
      <w:r w:rsidR="00FA1550" w:rsidRPr="00D040DB">
        <w:rPr>
          <w:rFonts w:cs="Arial"/>
          <w:szCs w:val="20"/>
          <w:lang w:val="sl-SI"/>
        </w:rPr>
        <w:t xml:space="preserve"> </w:t>
      </w:r>
      <w:r w:rsidR="00FA1550" w:rsidRPr="00A8120A">
        <w:rPr>
          <w:rFonts w:cs="Arial"/>
          <w:szCs w:val="20"/>
          <w:lang w:val="sl-SI"/>
        </w:rPr>
        <w:t>zmogljivost</w:t>
      </w:r>
      <w:r w:rsidR="00A4379D" w:rsidRPr="00A8120A">
        <w:rPr>
          <w:rFonts w:cs="Arial"/>
          <w:szCs w:val="20"/>
          <w:lang w:val="sl-SI"/>
        </w:rPr>
        <w:t>jo</w:t>
      </w:r>
      <w:r w:rsidR="00FA1550" w:rsidRPr="00A8120A">
        <w:rPr>
          <w:rFonts w:cs="Arial"/>
          <w:szCs w:val="20"/>
          <w:lang w:val="sl-SI"/>
        </w:rPr>
        <w:t xml:space="preserve">, </w:t>
      </w:r>
      <w:r w:rsidR="00951E2F" w:rsidRPr="00A8120A">
        <w:rPr>
          <w:rFonts w:cs="Arial"/>
          <w:szCs w:val="20"/>
          <w:lang w:val="sl-SI"/>
        </w:rPr>
        <w:t xml:space="preserve">izvajanje nadzora vstopa v podzemno jamo, </w:t>
      </w:r>
      <w:r w:rsidR="00FA1550" w:rsidRPr="00A8120A">
        <w:rPr>
          <w:rFonts w:cs="Arial"/>
          <w:szCs w:val="20"/>
          <w:lang w:val="sl-SI"/>
        </w:rPr>
        <w:t xml:space="preserve">zaračunavanja plačil za obisk, vključno z nakupom, namestitvijo in vzdrževanjem  naprav </w:t>
      </w:r>
      <w:r w:rsidR="00FA1550" w:rsidRPr="00D040DB">
        <w:rPr>
          <w:rFonts w:cs="Arial"/>
          <w:szCs w:val="20"/>
          <w:lang w:val="sl-SI"/>
        </w:rPr>
        <w:t xml:space="preserve">za ta namen (plačilni avtomati), </w:t>
      </w:r>
      <w:r w:rsidR="00AB123D" w:rsidRPr="008E4889">
        <w:rPr>
          <w:rFonts w:cs="Arial"/>
          <w:szCs w:val="20"/>
          <w:lang w:val="sl-SI"/>
        </w:rPr>
        <w:t>vzpostavitve in vzdrževanja digitalne infrastrukture</w:t>
      </w:r>
      <w:r w:rsidR="00AB123D" w:rsidRPr="00D040DB">
        <w:rPr>
          <w:rFonts w:cs="Arial"/>
          <w:szCs w:val="20"/>
          <w:lang w:val="sl-SI"/>
        </w:rPr>
        <w:t xml:space="preserve"> </w:t>
      </w:r>
      <w:r w:rsidR="00AB123D" w:rsidRPr="008E4889">
        <w:rPr>
          <w:rFonts w:cs="Arial"/>
          <w:szCs w:val="20"/>
          <w:lang w:val="sl-SI"/>
        </w:rPr>
        <w:t xml:space="preserve">(spletni rezervacijski sistemi, mobilne aplikacije za usmerjanje in interpretacijo, QR sistemi), </w:t>
      </w:r>
      <w:r w:rsidR="00FA1550" w:rsidRPr="00D040DB">
        <w:rPr>
          <w:rFonts w:cs="Arial"/>
          <w:szCs w:val="20"/>
          <w:lang w:val="sl-SI"/>
        </w:rPr>
        <w:t>obveščanj</w:t>
      </w:r>
      <w:r w:rsidR="00A4379D">
        <w:rPr>
          <w:rFonts w:cs="Arial"/>
          <w:szCs w:val="20"/>
          <w:lang w:val="sl-SI"/>
        </w:rPr>
        <w:t>a</w:t>
      </w:r>
      <w:r w:rsidR="00FA1550" w:rsidRPr="00D040DB">
        <w:rPr>
          <w:rFonts w:cs="Arial"/>
          <w:szCs w:val="20"/>
          <w:lang w:val="sl-SI"/>
        </w:rPr>
        <w:t xml:space="preserve"> obiskovalcev ter seznanjanj</w:t>
      </w:r>
      <w:r w:rsidR="00A4379D">
        <w:rPr>
          <w:rFonts w:cs="Arial"/>
          <w:szCs w:val="20"/>
          <w:lang w:val="sl-SI"/>
        </w:rPr>
        <w:t>a</w:t>
      </w:r>
      <w:r w:rsidR="00FA1550" w:rsidRPr="00D040DB">
        <w:rPr>
          <w:rFonts w:cs="Arial"/>
          <w:szCs w:val="20"/>
          <w:lang w:val="sl-SI"/>
        </w:rPr>
        <w:t xml:space="preserve"> s pravili ravnanj</w:t>
      </w:r>
      <w:r>
        <w:rPr>
          <w:rFonts w:cs="Arial"/>
          <w:szCs w:val="20"/>
          <w:lang w:val="sl-SI"/>
        </w:rPr>
        <w:t>a</w:t>
      </w:r>
      <w:r w:rsidR="00721365">
        <w:rPr>
          <w:rFonts w:cs="Arial"/>
          <w:szCs w:val="20"/>
          <w:lang w:val="sl-SI"/>
        </w:rPr>
        <w:t xml:space="preserve"> na naravni vrednoti</w:t>
      </w:r>
      <w:r w:rsidR="001E1514">
        <w:rPr>
          <w:rFonts w:cs="Arial"/>
          <w:szCs w:val="20"/>
          <w:lang w:val="sl-SI"/>
        </w:rPr>
        <w:t>;</w:t>
      </w:r>
      <w:r w:rsidR="00FA1550" w:rsidRPr="00D040DB">
        <w:rPr>
          <w:rFonts w:cs="Arial"/>
          <w:szCs w:val="20"/>
          <w:lang w:val="sl-SI"/>
        </w:rPr>
        <w:t xml:space="preserve">  </w:t>
      </w:r>
    </w:p>
    <w:p w14:paraId="303AA3F2" w14:textId="77777777" w:rsidR="00FA1550" w:rsidRPr="00D040DB" w:rsidRDefault="00FA1550" w:rsidP="00C2018D">
      <w:pPr>
        <w:ind w:left="1440"/>
        <w:contextualSpacing/>
        <w:rPr>
          <w:rFonts w:cs="Arial"/>
          <w:szCs w:val="20"/>
          <w:lang w:val="sl-SI"/>
        </w:rPr>
      </w:pPr>
    </w:p>
    <w:p w14:paraId="54B0561A" w14:textId="6EA50C87" w:rsidR="00FA1550" w:rsidRPr="00A93B5D" w:rsidRDefault="00FA1550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lang w:val="sl-SI"/>
        </w:rPr>
      </w:pPr>
      <w:r w:rsidRPr="00D040DB">
        <w:rPr>
          <w:rFonts w:cs="Arial"/>
          <w:szCs w:val="20"/>
          <w:lang w:val="sl-SI"/>
        </w:rPr>
        <w:t xml:space="preserve">nakupa obvezne opreme za obisk (npr. varnostne čelade, svetilke), </w:t>
      </w:r>
      <w:r w:rsidR="00721365">
        <w:rPr>
          <w:rFonts w:cs="Arial"/>
          <w:szCs w:val="20"/>
          <w:lang w:val="sl-SI"/>
        </w:rPr>
        <w:t>če je ta</w:t>
      </w:r>
      <w:r w:rsidRPr="00D040DB">
        <w:rPr>
          <w:rFonts w:cs="Arial"/>
          <w:szCs w:val="20"/>
          <w:lang w:val="sl-SI"/>
        </w:rPr>
        <w:t xml:space="preserve"> zaradi varnosti </w:t>
      </w:r>
      <w:r w:rsidR="00721365">
        <w:rPr>
          <w:rFonts w:cs="Arial"/>
          <w:szCs w:val="20"/>
          <w:lang w:val="sl-SI"/>
        </w:rPr>
        <w:t>obiskovalcev</w:t>
      </w:r>
      <w:r w:rsidRPr="00D040DB">
        <w:rPr>
          <w:rFonts w:cs="Arial"/>
          <w:szCs w:val="20"/>
          <w:lang w:val="sl-SI"/>
        </w:rPr>
        <w:t xml:space="preserve"> potrebna</w:t>
      </w:r>
      <w:r w:rsidR="001E1514">
        <w:rPr>
          <w:rFonts w:cs="Arial"/>
          <w:szCs w:val="20"/>
          <w:lang w:val="sl-SI"/>
        </w:rPr>
        <w:t>;</w:t>
      </w:r>
    </w:p>
    <w:p w14:paraId="0913BD9E" w14:textId="1FE56295" w:rsidR="00A93B5D" w:rsidRPr="001E1514" w:rsidRDefault="004F7B93" w:rsidP="00C2018D">
      <w:pPr>
        <w:pStyle w:val="Odstavekseznama"/>
        <w:numPr>
          <w:ilvl w:val="0"/>
          <w:numId w:val="1"/>
        </w:numPr>
        <w:spacing w:after="160" w:line="259" w:lineRule="auto"/>
        <w:ind w:left="720"/>
        <w:jc w:val="both"/>
        <w:rPr>
          <w:lang w:val="sl-SI"/>
        </w:rPr>
      </w:pPr>
      <w:r>
        <w:rPr>
          <w:rFonts w:cs="Arial"/>
          <w:szCs w:val="20"/>
          <w:lang w:val="sl-SI"/>
        </w:rPr>
        <w:t>organizacijskega in administrativnega dela</w:t>
      </w:r>
      <w:r w:rsidRPr="001E1514">
        <w:rPr>
          <w:rFonts w:eastAsiaTheme="minorHAnsi" w:cs="Arial"/>
          <w:szCs w:val="20"/>
          <w:lang w:val="sl-SI"/>
        </w:rPr>
        <w:t xml:space="preserve"> </w:t>
      </w:r>
      <w:r w:rsidR="00A93B5D" w:rsidRPr="001E1514">
        <w:rPr>
          <w:rFonts w:eastAsiaTheme="minorHAnsi" w:cs="Arial"/>
          <w:szCs w:val="20"/>
          <w:lang w:val="sl-SI"/>
        </w:rPr>
        <w:t>vodstva in splošnih služb ter tekoči</w:t>
      </w:r>
      <w:r w:rsidR="001E1514" w:rsidRPr="001E1514">
        <w:rPr>
          <w:rFonts w:eastAsiaTheme="minorHAnsi" w:cs="Arial"/>
          <w:szCs w:val="20"/>
          <w:lang w:val="sl-SI"/>
        </w:rPr>
        <w:t>h</w:t>
      </w:r>
      <w:r w:rsidR="00A93B5D" w:rsidRPr="001E1514">
        <w:rPr>
          <w:rFonts w:eastAsiaTheme="minorHAnsi" w:cs="Arial"/>
          <w:szCs w:val="20"/>
          <w:lang w:val="sl-SI"/>
        </w:rPr>
        <w:t xml:space="preserve"> materialni</w:t>
      </w:r>
      <w:r w:rsidR="001E1514" w:rsidRPr="001E1514">
        <w:rPr>
          <w:rFonts w:eastAsiaTheme="minorHAnsi" w:cs="Arial"/>
          <w:szCs w:val="20"/>
          <w:lang w:val="sl-SI"/>
        </w:rPr>
        <w:t>h</w:t>
      </w:r>
      <w:r w:rsidR="00A93B5D" w:rsidRPr="001E1514">
        <w:rPr>
          <w:rFonts w:eastAsiaTheme="minorHAnsi" w:cs="Arial"/>
          <w:szCs w:val="20"/>
          <w:lang w:val="sl-SI"/>
        </w:rPr>
        <w:t xml:space="preserve"> strošk</w:t>
      </w:r>
      <w:r w:rsidR="001E1514" w:rsidRPr="001E1514">
        <w:rPr>
          <w:rFonts w:eastAsiaTheme="minorHAnsi" w:cs="Arial"/>
          <w:szCs w:val="20"/>
          <w:lang w:val="sl-SI"/>
        </w:rPr>
        <w:t>ov</w:t>
      </w:r>
      <w:r w:rsidR="00A93B5D" w:rsidRPr="001E1514">
        <w:rPr>
          <w:rFonts w:eastAsiaTheme="minorHAnsi" w:cs="Arial"/>
          <w:szCs w:val="20"/>
          <w:lang w:val="sl-SI"/>
        </w:rPr>
        <w:t xml:space="preserve"> v višini  do 1/10  od stroškov eno letnega</w:t>
      </w:r>
      <w:r w:rsidR="001E1514" w:rsidRPr="001E1514">
        <w:rPr>
          <w:rFonts w:eastAsiaTheme="minorHAnsi" w:cs="Arial"/>
          <w:szCs w:val="20"/>
          <w:lang w:val="sl-SI"/>
        </w:rPr>
        <w:t xml:space="preserve"> </w:t>
      </w:r>
      <w:r w:rsidR="00A93B5D" w:rsidRPr="001E1514">
        <w:rPr>
          <w:rFonts w:eastAsiaTheme="minorHAnsi" w:cs="Arial"/>
          <w:szCs w:val="20"/>
          <w:lang w:val="sl-SI"/>
        </w:rPr>
        <w:t>obdobja</w:t>
      </w:r>
      <w:r w:rsidR="001E1514" w:rsidRPr="001E1514">
        <w:rPr>
          <w:rFonts w:eastAsiaTheme="minorHAnsi" w:cs="Arial"/>
          <w:szCs w:val="20"/>
          <w:lang w:val="sl-SI"/>
        </w:rPr>
        <w:t>;</w:t>
      </w:r>
    </w:p>
    <w:p w14:paraId="44CC0771" w14:textId="759E5A52" w:rsidR="00FA1550" w:rsidRPr="00D040DB" w:rsidRDefault="00FA1550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lang w:val="sl-SI"/>
        </w:rPr>
      </w:pPr>
      <w:r w:rsidRPr="00D040DB">
        <w:rPr>
          <w:lang w:val="sl-SI"/>
        </w:rPr>
        <w:t xml:space="preserve">urejanja </w:t>
      </w:r>
      <w:r w:rsidR="00721365">
        <w:rPr>
          <w:lang w:val="sl-SI"/>
        </w:rPr>
        <w:t xml:space="preserve">stvarnopravnih </w:t>
      </w:r>
      <w:r w:rsidRPr="00D040DB">
        <w:rPr>
          <w:lang w:val="sl-SI"/>
        </w:rPr>
        <w:t xml:space="preserve">razmerij v zvezi z </w:t>
      </w:r>
      <w:r w:rsidR="00185961">
        <w:rPr>
          <w:lang w:val="sl-SI"/>
        </w:rPr>
        <w:t xml:space="preserve">objekti in </w:t>
      </w:r>
      <w:r w:rsidRPr="00D040DB">
        <w:rPr>
          <w:lang w:val="sl-SI"/>
        </w:rPr>
        <w:t>zemljišči za obisk</w:t>
      </w:r>
      <w:r w:rsidR="00A4379D">
        <w:rPr>
          <w:lang w:val="sl-SI"/>
        </w:rPr>
        <w:t xml:space="preserve"> (</w:t>
      </w:r>
      <w:r w:rsidR="00721365">
        <w:rPr>
          <w:lang w:val="sl-SI"/>
        </w:rPr>
        <w:t xml:space="preserve">npr. </w:t>
      </w:r>
      <w:r w:rsidR="00A4379D">
        <w:rPr>
          <w:lang w:val="sl-SI"/>
        </w:rPr>
        <w:t>služnost, menjava, odkup</w:t>
      </w:r>
      <w:r w:rsidR="00C20AB7">
        <w:rPr>
          <w:lang w:val="sl-SI"/>
        </w:rPr>
        <w:t xml:space="preserve">, </w:t>
      </w:r>
      <w:r w:rsidR="00185961">
        <w:rPr>
          <w:lang w:val="sl-SI"/>
        </w:rPr>
        <w:t xml:space="preserve">najem, </w:t>
      </w:r>
      <w:r w:rsidR="00C20AB7">
        <w:rPr>
          <w:lang w:val="sl-SI"/>
        </w:rPr>
        <w:t>razlastitev)</w:t>
      </w:r>
      <w:r w:rsidR="001E1514">
        <w:rPr>
          <w:lang w:val="sl-SI"/>
        </w:rPr>
        <w:t>;</w:t>
      </w:r>
      <w:r w:rsidRPr="00D040DB">
        <w:rPr>
          <w:lang w:val="sl-SI"/>
        </w:rPr>
        <w:t xml:space="preserve"> </w:t>
      </w:r>
    </w:p>
    <w:p w14:paraId="4728D8EE" w14:textId="77777777" w:rsidR="00FA1550" w:rsidRPr="00D040DB" w:rsidRDefault="00FA1550" w:rsidP="00C2018D">
      <w:pPr>
        <w:ind w:left="1440"/>
        <w:contextualSpacing/>
        <w:rPr>
          <w:rFonts w:cs="Arial"/>
          <w:szCs w:val="20"/>
          <w:lang w:val="sl-SI"/>
        </w:rPr>
      </w:pPr>
    </w:p>
    <w:p w14:paraId="0516F20A" w14:textId="70C3F0B8" w:rsidR="00FA1550" w:rsidRPr="00D040DB" w:rsidRDefault="00FA1550" w:rsidP="00C2018D">
      <w:pPr>
        <w:numPr>
          <w:ilvl w:val="0"/>
          <w:numId w:val="1"/>
        </w:numPr>
        <w:spacing w:after="160"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r w:rsidRPr="00D040DB">
        <w:rPr>
          <w:rFonts w:cs="Arial"/>
          <w:szCs w:val="20"/>
          <w:lang w:val="sl-SI"/>
        </w:rPr>
        <w:t>zavarovanja  obiskovalcev, dejavnosti in uredit</w:t>
      </w:r>
      <w:r w:rsidR="00C20AB7">
        <w:rPr>
          <w:rFonts w:cs="Arial"/>
          <w:szCs w:val="20"/>
          <w:lang w:val="sl-SI"/>
        </w:rPr>
        <w:t>ev</w:t>
      </w:r>
      <w:r w:rsidR="001E1514">
        <w:rPr>
          <w:rFonts w:cs="Arial"/>
          <w:szCs w:val="20"/>
          <w:lang w:val="sl-SI"/>
        </w:rPr>
        <w:t>;</w:t>
      </w:r>
    </w:p>
    <w:p w14:paraId="4A8D3BEC" w14:textId="77777777" w:rsidR="005B7B82" w:rsidRDefault="005B7B82" w:rsidP="00C2018D">
      <w:pPr>
        <w:spacing w:after="160" w:line="259" w:lineRule="auto"/>
        <w:ind w:left="360"/>
        <w:contextualSpacing/>
        <w:jc w:val="both"/>
        <w:rPr>
          <w:rFonts w:cs="Arial"/>
          <w:szCs w:val="20"/>
          <w:lang w:val="sl-SI"/>
        </w:rPr>
      </w:pPr>
    </w:p>
    <w:p w14:paraId="07E9D350" w14:textId="5C07239B" w:rsidR="00FA1550" w:rsidRPr="00210A9D" w:rsidRDefault="00FA1550" w:rsidP="00210A9D">
      <w:pPr>
        <w:numPr>
          <w:ilvl w:val="0"/>
          <w:numId w:val="1"/>
        </w:numPr>
        <w:spacing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r w:rsidRPr="00250836">
        <w:rPr>
          <w:rFonts w:cs="Arial"/>
          <w:szCs w:val="20"/>
          <w:lang w:val="sl-SI"/>
        </w:rPr>
        <w:lastRenderedPageBreak/>
        <w:t xml:space="preserve">plačila </w:t>
      </w:r>
      <w:r w:rsidR="00721365" w:rsidRPr="00250836">
        <w:rPr>
          <w:rFonts w:cs="Arial"/>
          <w:szCs w:val="20"/>
          <w:lang w:val="sl-SI"/>
        </w:rPr>
        <w:t>davka na dodano vrednost</w:t>
      </w:r>
      <w:r w:rsidR="008B768B" w:rsidRPr="00250836">
        <w:rPr>
          <w:rFonts w:cs="Arial"/>
          <w:szCs w:val="20"/>
          <w:lang w:val="sl-SI"/>
        </w:rPr>
        <w:t>,</w:t>
      </w:r>
      <w:r w:rsidR="008B768B" w:rsidRPr="00250836">
        <w:rPr>
          <w:lang w:val="sl-SI"/>
        </w:rPr>
        <w:t xml:space="preserve"> v primeru da ne obstaja pravica do odbitka vstopnega davka na dodano vrednost;</w:t>
      </w:r>
    </w:p>
    <w:p w14:paraId="38DDAFF8" w14:textId="77777777" w:rsidR="00210A9D" w:rsidRDefault="00210A9D" w:rsidP="00210A9D">
      <w:pPr>
        <w:pStyle w:val="Odstavekseznama"/>
        <w:rPr>
          <w:rFonts w:cs="Arial"/>
          <w:szCs w:val="20"/>
          <w:lang w:val="sl-SI"/>
        </w:rPr>
      </w:pPr>
    </w:p>
    <w:p w14:paraId="48B73E4B" w14:textId="3EF74001" w:rsidR="00210A9D" w:rsidRPr="00250836" w:rsidRDefault="00210A9D" w:rsidP="00210A9D">
      <w:pPr>
        <w:numPr>
          <w:ilvl w:val="0"/>
          <w:numId w:val="1"/>
        </w:numPr>
        <w:spacing w:line="259" w:lineRule="auto"/>
        <w:ind w:left="720"/>
        <w:contextualSpacing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vodenja po naravnih </w:t>
      </w:r>
      <w:r w:rsidRPr="00210A9D">
        <w:rPr>
          <w:rFonts w:cs="Arial"/>
          <w:szCs w:val="20"/>
          <w:lang w:val="sl-SI"/>
        </w:rPr>
        <w:t xml:space="preserve">vrednotah,  na katerih je </w:t>
      </w:r>
      <w:r w:rsidRPr="00210A9D">
        <w:rPr>
          <w:lang w:val="sl-SI"/>
        </w:rPr>
        <w:t>zaradi varstva naravne vrednote in varnosti  obiskovalcev vodenje obvezno</w:t>
      </w:r>
      <w:r>
        <w:rPr>
          <w:lang w:val="sl-SI"/>
        </w:rPr>
        <w:t>.</w:t>
      </w:r>
    </w:p>
    <w:p w14:paraId="305C6554" w14:textId="77777777" w:rsidR="00FA1550" w:rsidRPr="00D040DB" w:rsidRDefault="00FA1550" w:rsidP="00210A9D">
      <w:pPr>
        <w:ind w:left="1080"/>
        <w:contextualSpacing/>
        <w:rPr>
          <w:rFonts w:cs="Arial"/>
          <w:szCs w:val="20"/>
          <w:lang w:val="sl-SI"/>
        </w:rPr>
      </w:pPr>
    </w:p>
    <w:bookmarkEnd w:id="0"/>
    <w:p w14:paraId="64444965" w14:textId="2D42551D" w:rsidR="0043110D" w:rsidRDefault="0043110D" w:rsidP="00A93B5D">
      <w:pPr>
        <w:spacing w:after="160" w:line="259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(2) Ureditve iz prve točke prvega odstavka tega člena obsegajo ureditve na naravni vrednoti in ureditve, ki so potrebne za dostopanje do naravne vrednote </w:t>
      </w:r>
      <w:r>
        <w:rPr>
          <w:rFonts w:eastAsiaTheme="minorHAnsi" w:cs="Arial"/>
          <w:szCs w:val="20"/>
          <w:lang w:val="sl-SI"/>
        </w:rPr>
        <w:t>z</w:t>
      </w:r>
      <w:r w:rsidRPr="00244166">
        <w:rPr>
          <w:lang w:val="sl-SI"/>
        </w:rPr>
        <w:t xml:space="preserve"> </w:t>
      </w:r>
      <w:r>
        <w:rPr>
          <w:lang w:val="sl-SI"/>
        </w:rPr>
        <w:t xml:space="preserve">najbližjih </w:t>
      </w:r>
      <w:r w:rsidRPr="00244166">
        <w:rPr>
          <w:lang w:val="sl-SI"/>
        </w:rPr>
        <w:t>javnih  cest, parkirišč ali z drugih  površin ali s poti, ki so urejene na podlagi predpisov (npr. s planinskih poti, gozdnih cest in vlak</w:t>
      </w:r>
      <w:r>
        <w:rPr>
          <w:lang w:val="sl-SI"/>
        </w:rPr>
        <w:t xml:space="preserve">). </w:t>
      </w:r>
      <w:r>
        <w:rPr>
          <w:rFonts w:cs="Arial"/>
          <w:szCs w:val="20"/>
          <w:lang w:val="sl-SI"/>
        </w:rPr>
        <w:t xml:space="preserve"> </w:t>
      </w:r>
    </w:p>
    <w:p w14:paraId="654B91E9" w14:textId="285C9863" w:rsidR="0043110D" w:rsidRDefault="0043110D" w:rsidP="0043110D">
      <w:pPr>
        <w:spacing w:after="160" w:line="259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(3) Kot upravičeni stroški se priznajo tudi stroški zahtevnejše večletne investicije na območju naravne vrednote, če so predvideni v načrtu upravljanja zavarovanega območja. </w:t>
      </w:r>
    </w:p>
    <w:p w14:paraId="5E504BD1" w14:textId="25FF8A3E" w:rsidR="00FD4974" w:rsidRPr="00D040DB" w:rsidRDefault="00FD4974" w:rsidP="0043110D">
      <w:pPr>
        <w:spacing w:after="160" w:line="259" w:lineRule="auto"/>
        <w:jc w:val="both"/>
        <w:rPr>
          <w:rFonts w:cs="Arial"/>
          <w:szCs w:val="20"/>
          <w:lang w:val="sl-SI"/>
        </w:rPr>
      </w:pPr>
      <w:r w:rsidRPr="00250836">
        <w:rPr>
          <w:rFonts w:cs="Arial"/>
          <w:szCs w:val="20"/>
          <w:lang w:val="sl-SI"/>
        </w:rPr>
        <w:t>(4) Upravičeni stroški iz 1., 3. in 4. točke prvega odstavka tega člena so lahko stroški investicije, amortizacije (za tisti del, ki ni bil financiran iz javnih sredstev),  povrnitve kredita</w:t>
      </w:r>
      <w:r w:rsidR="00A8120A">
        <w:rPr>
          <w:rFonts w:cs="Arial"/>
          <w:szCs w:val="20"/>
          <w:lang w:val="sl-SI"/>
        </w:rPr>
        <w:t xml:space="preserve">, </w:t>
      </w:r>
      <w:r w:rsidR="004E1730">
        <w:rPr>
          <w:rFonts w:cs="Arial"/>
          <w:szCs w:val="20"/>
          <w:lang w:val="sl-SI"/>
        </w:rPr>
        <w:t xml:space="preserve">stroški tekočega vzdrževanja </w:t>
      </w:r>
      <w:r w:rsidRPr="00250836">
        <w:rPr>
          <w:rFonts w:cs="Arial"/>
          <w:szCs w:val="20"/>
          <w:lang w:val="sl-SI"/>
        </w:rPr>
        <w:t>ipd.</w:t>
      </w:r>
    </w:p>
    <w:p w14:paraId="46A397EC" w14:textId="0890758A" w:rsidR="002376AA" w:rsidRDefault="002376AA" w:rsidP="002376AA">
      <w:pPr>
        <w:spacing w:line="240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(</w:t>
      </w:r>
      <w:r w:rsidR="00FD4974">
        <w:rPr>
          <w:rFonts w:cs="Arial"/>
          <w:szCs w:val="20"/>
          <w:lang w:val="sl-SI"/>
        </w:rPr>
        <w:t>5</w:t>
      </w:r>
      <w:r>
        <w:rPr>
          <w:rFonts w:cs="Arial"/>
          <w:szCs w:val="20"/>
          <w:lang w:val="sl-SI"/>
        </w:rPr>
        <w:t xml:space="preserve">) </w:t>
      </w:r>
      <w:r w:rsidRPr="002376AA">
        <w:rPr>
          <w:rFonts w:cs="Arial"/>
          <w:szCs w:val="20"/>
          <w:lang w:val="sl-SI"/>
        </w:rPr>
        <w:t>N</w:t>
      </w:r>
      <w:r w:rsidRPr="002376AA">
        <w:rPr>
          <w:lang w:val="sl-SI"/>
        </w:rPr>
        <w:t>aravne vrednote</w:t>
      </w:r>
      <w:r>
        <w:rPr>
          <w:lang w:val="sl-SI"/>
        </w:rPr>
        <w:t xml:space="preserve"> iz 9. točke prvega odstavka tega člena</w:t>
      </w:r>
      <w:r w:rsidRPr="002376AA">
        <w:rPr>
          <w:rFonts w:cs="Arial"/>
          <w:szCs w:val="20"/>
          <w:lang w:val="sl-SI"/>
        </w:rPr>
        <w:t xml:space="preserve"> so določene v Prilogi 1, ki je sestavni del  tega pravilnika.</w:t>
      </w:r>
    </w:p>
    <w:p w14:paraId="74F116DD" w14:textId="0D080B02" w:rsidR="002376AA" w:rsidRDefault="002376AA" w:rsidP="0043110D">
      <w:pPr>
        <w:spacing w:after="160" w:line="259" w:lineRule="auto"/>
        <w:jc w:val="both"/>
        <w:rPr>
          <w:rFonts w:cs="Arial"/>
          <w:szCs w:val="20"/>
          <w:lang w:val="sl-SI"/>
        </w:rPr>
      </w:pPr>
    </w:p>
    <w:p w14:paraId="5593D124" w14:textId="77777777" w:rsidR="00FA1550" w:rsidRPr="00D040DB" w:rsidRDefault="00FA1550" w:rsidP="00FA1550">
      <w:pPr>
        <w:tabs>
          <w:tab w:val="left" w:pos="2835"/>
        </w:tabs>
        <w:spacing w:line="259" w:lineRule="auto"/>
        <w:jc w:val="center"/>
        <w:rPr>
          <w:rFonts w:eastAsiaTheme="minorHAnsi" w:cs="Arial"/>
          <w:color w:val="000000"/>
          <w:szCs w:val="20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3. člen</w:t>
      </w:r>
    </w:p>
    <w:p w14:paraId="22CB3B94" w14:textId="479174BD" w:rsidR="00FA1550" w:rsidRPr="00D040DB" w:rsidRDefault="00FA1550" w:rsidP="00CE6D2D">
      <w:pPr>
        <w:tabs>
          <w:tab w:val="left" w:pos="2835"/>
        </w:tabs>
        <w:spacing w:line="276" w:lineRule="auto"/>
        <w:jc w:val="center"/>
        <w:rPr>
          <w:rFonts w:eastAsiaTheme="minorHAnsi" w:cs="Arial"/>
          <w:color w:val="000000"/>
          <w:szCs w:val="20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(</w:t>
      </w:r>
      <w:r w:rsidR="004F7B93">
        <w:rPr>
          <w:rFonts w:eastAsiaTheme="minorHAnsi" w:cs="Arial"/>
          <w:color w:val="000000"/>
          <w:szCs w:val="20"/>
          <w:lang w:val="sl-SI"/>
        </w:rPr>
        <w:t xml:space="preserve">obračunavanje </w:t>
      </w:r>
      <w:r w:rsidRPr="00D040DB">
        <w:rPr>
          <w:rFonts w:eastAsiaTheme="minorHAnsi" w:cs="Arial"/>
          <w:szCs w:val="20"/>
          <w:lang w:val="sl-SI"/>
        </w:rPr>
        <w:t>stroškov</w:t>
      </w:r>
      <w:r w:rsidRPr="00D040DB">
        <w:rPr>
          <w:rFonts w:eastAsiaTheme="minorHAnsi" w:cs="Arial"/>
          <w:color w:val="000000"/>
          <w:szCs w:val="20"/>
          <w:lang w:val="sl-SI"/>
        </w:rPr>
        <w:t>)</w:t>
      </w:r>
    </w:p>
    <w:p w14:paraId="69B96D03" w14:textId="77777777" w:rsidR="00FA1550" w:rsidRPr="00D040DB" w:rsidRDefault="00FA1550" w:rsidP="00CE6D2D">
      <w:pPr>
        <w:tabs>
          <w:tab w:val="left" w:pos="2835"/>
        </w:tabs>
        <w:spacing w:line="276" w:lineRule="auto"/>
        <w:rPr>
          <w:rFonts w:eastAsiaTheme="minorHAnsi" w:cs="Arial"/>
          <w:szCs w:val="20"/>
          <w:lang w:val="sl-SI"/>
        </w:rPr>
      </w:pPr>
    </w:p>
    <w:p w14:paraId="78B1EC9F" w14:textId="421A962F" w:rsidR="009202F3" w:rsidRPr="004F7B93" w:rsidRDefault="001E1514" w:rsidP="009202F3">
      <w:pPr>
        <w:jc w:val="both"/>
        <w:rPr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>
        <w:rPr>
          <w:rFonts w:eastAsiaTheme="minorHAnsi" w:cs="Arial"/>
          <w:szCs w:val="20"/>
          <w:lang w:val="sl-SI"/>
        </w:rPr>
        <w:t>1</w:t>
      </w:r>
      <w:r w:rsidRPr="00D040DB">
        <w:rPr>
          <w:rFonts w:eastAsiaTheme="minorHAnsi" w:cs="Arial"/>
          <w:szCs w:val="20"/>
          <w:lang w:val="sl-SI"/>
        </w:rPr>
        <w:t xml:space="preserve">) Višina upravičenih stroškov dela </w:t>
      </w:r>
      <w:r>
        <w:rPr>
          <w:rFonts w:eastAsiaTheme="minorHAnsi" w:cs="Arial"/>
          <w:szCs w:val="20"/>
          <w:lang w:val="sl-SI"/>
        </w:rPr>
        <w:t xml:space="preserve">izvajalca pogodbenega varstva ali skrbnika </w:t>
      </w:r>
      <w:r w:rsidR="003A392E">
        <w:rPr>
          <w:rFonts w:eastAsiaTheme="minorHAnsi" w:cs="Arial"/>
          <w:szCs w:val="20"/>
          <w:lang w:val="sl-SI"/>
        </w:rPr>
        <w:t xml:space="preserve">se </w:t>
      </w:r>
      <w:r w:rsidR="009202F3">
        <w:rPr>
          <w:lang w:val="sl-SI"/>
        </w:rPr>
        <w:t xml:space="preserve">določi ob upoštevanju zakona, ki ureja </w:t>
      </w:r>
      <w:r w:rsidR="005D152A">
        <w:rPr>
          <w:lang w:val="sl-SI"/>
        </w:rPr>
        <w:t xml:space="preserve"> skupne temelje sistema plač </w:t>
      </w:r>
      <w:r w:rsidR="009202F3">
        <w:rPr>
          <w:lang w:val="sl-SI"/>
        </w:rPr>
        <w:t>v javnem sektorju in sicer tako, da se vrednost plačnega razreda  za ekvivalentno delovno mesto, ki je navedeno v Prilogi 2 tega pravilnika,  deli s številom delovnih ur na mesec.</w:t>
      </w:r>
    </w:p>
    <w:p w14:paraId="35937828" w14:textId="77777777" w:rsidR="001E1514" w:rsidRPr="00D040DB" w:rsidRDefault="001E1514" w:rsidP="00CE6D2D">
      <w:pPr>
        <w:spacing w:line="276" w:lineRule="auto"/>
        <w:jc w:val="both"/>
        <w:rPr>
          <w:rFonts w:eastAsiaTheme="minorHAnsi" w:cs="Arial"/>
          <w:szCs w:val="20"/>
          <w:lang w:val="sl-SI"/>
        </w:rPr>
      </w:pPr>
    </w:p>
    <w:p w14:paraId="6DD5AD95" w14:textId="7C1FF2EE" w:rsidR="00AB123D" w:rsidRPr="00391AF7" w:rsidRDefault="00A36A7D" w:rsidP="00AB123D">
      <w:pPr>
        <w:shd w:val="clear" w:color="auto" w:fill="FFFFFF"/>
        <w:spacing w:after="160" w:line="276" w:lineRule="auto"/>
        <w:jc w:val="both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>
        <w:rPr>
          <w:rFonts w:eastAsiaTheme="minorHAnsi" w:cs="Arial"/>
          <w:szCs w:val="20"/>
          <w:lang w:val="sl-SI"/>
        </w:rPr>
        <w:t>2</w:t>
      </w:r>
      <w:r w:rsidRPr="00D040DB">
        <w:rPr>
          <w:rFonts w:eastAsiaTheme="minorHAnsi" w:cs="Arial"/>
          <w:szCs w:val="20"/>
          <w:lang w:val="sl-SI"/>
        </w:rPr>
        <w:t xml:space="preserve">) </w:t>
      </w:r>
      <w:r>
        <w:rPr>
          <w:rFonts w:eastAsiaTheme="minorHAnsi" w:cs="Arial"/>
          <w:szCs w:val="20"/>
          <w:lang w:val="sl-SI"/>
        </w:rPr>
        <w:t>Višina upravičenih stroškov p</w:t>
      </w:r>
      <w:r w:rsidRPr="00D040DB">
        <w:rPr>
          <w:rFonts w:eastAsiaTheme="minorHAnsi" w:cs="Arial"/>
          <w:szCs w:val="20"/>
          <w:lang w:val="sl-SI"/>
        </w:rPr>
        <w:t>orabljen</w:t>
      </w:r>
      <w:r>
        <w:rPr>
          <w:rFonts w:eastAsiaTheme="minorHAnsi" w:cs="Arial"/>
          <w:szCs w:val="20"/>
          <w:lang w:val="sl-SI"/>
        </w:rPr>
        <w:t>ega</w:t>
      </w:r>
      <w:r w:rsidRPr="00D040DB">
        <w:rPr>
          <w:rFonts w:eastAsiaTheme="minorHAnsi" w:cs="Arial"/>
          <w:szCs w:val="20"/>
          <w:lang w:val="sl-SI"/>
        </w:rPr>
        <w:t xml:space="preserve"> material</w:t>
      </w:r>
      <w:r>
        <w:rPr>
          <w:rFonts w:eastAsiaTheme="minorHAnsi" w:cs="Arial"/>
          <w:szCs w:val="20"/>
          <w:lang w:val="sl-SI"/>
        </w:rPr>
        <w:t>a</w:t>
      </w:r>
      <w:r w:rsidRPr="00D040DB">
        <w:rPr>
          <w:rFonts w:eastAsiaTheme="minorHAnsi" w:cs="Arial"/>
          <w:szCs w:val="20"/>
          <w:lang w:val="sl-SI"/>
        </w:rPr>
        <w:t xml:space="preserve"> </w:t>
      </w:r>
      <w:r>
        <w:rPr>
          <w:rFonts w:eastAsiaTheme="minorHAnsi" w:cs="Arial"/>
          <w:szCs w:val="20"/>
          <w:lang w:val="sl-SI"/>
        </w:rPr>
        <w:t xml:space="preserve"> (gradbeni, pisarniški ali drug material, naprave ipd.) in storit</w:t>
      </w:r>
      <w:r w:rsidR="003A392E">
        <w:rPr>
          <w:rFonts w:eastAsiaTheme="minorHAnsi" w:cs="Arial"/>
          <w:szCs w:val="20"/>
          <w:lang w:val="sl-SI"/>
        </w:rPr>
        <w:t>ev</w:t>
      </w:r>
      <w:r>
        <w:rPr>
          <w:rFonts w:eastAsiaTheme="minorHAnsi" w:cs="Arial"/>
          <w:szCs w:val="20"/>
          <w:lang w:val="sl-SI"/>
        </w:rPr>
        <w:t xml:space="preserve"> </w:t>
      </w:r>
      <w:r w:rsidRPr="00D040DB">
        <w:rPr>
          <w:rFonts w:eastAsiaTheme="minorHAnsi" w:cs="Arial"/>
          <w:szCs w:val="20"/>
          <w:lang w:val="sl-SI"/>
        </w:rPr>
        <w:t>se obračunava</w:t>
      </w:r>
      <w:r>
        <w:rPr>
          <w:rFonts w:eastAsiaTheme="minorHAnsi" w:cs="Arial"/>
          <w:szCs w:val="20"/>
          <w:lang w:val="sl-SI"/>
        </w:rPr>
        <w:t>jo</w:t>
      </w:r>
      <w:r w:rsidRPr="00D040DB">
        <w:rPr>
          <w:rFonts w:eastAsiaTheme="minorHAnsi" w:cs="Arial"/>
          <w:szCs w:val="20"/>
          <w:lang w:val="sl-SI"/>
        </w:rPr>
        <w:t xml:space="preserve"> po tržnih cenah, kar se </w:t>
      </w:r>
      <w:r>
        <w:rPr>
          <w:rFonts w:eastAsiaTheme="minorHAnsi" w:cs="Arial"/>
          <w:szCs w:val="20"/>
          <w:lang w:val="sl-SI"/>
        </w:rPr>
        <w:t xml:space="preserve">po potrebi </w:t>
      </w:r>
      <w:r w:rsidRPr="00D040DB">
        <w:rPr>
          <w:rFonts w:eastAsiaTheme="minorHAnsi" w:cs="Arial"/>
          <w:szCs w:val="20"/>
          <w:lang w:val="sl-SI"/>
        </w:rPr>
        <w:t>dokazuje s predloženim računom.</w:t>
      </w:r>
      <w:r w:rsidR="00AB123D">
        <w:rPr>
          <w:rFonts w:eastAsiaTheme="minorHAnsi" w:cs="Arial"/>
          <w:szCs w:val="20"/>
          <w:lang w:val="sl-SI"/>
        </w:rPr>
        <w:t xml:space="preserve"> </w:t>
      </w:r>
      <w:r w:rsidR="00AB123D" w:rsidRPr="00250836">
        <w:rPr>
          <w:rFonts w:eastAsiaTheme="minorHAnsi" w:cs="Arial"/>
          <w:szCs w:val="20"/>
          <w:lang w:val="sl-SI"/>
        </w:rPr>
        <w:t xml:space="preserve">Pri </w:t>
      </w:r>
      <w:r w:rsidR="009D4DF5" w:rsidRPr="00250836">
        <w:rPr>
          <w:rFonts w:eastAsiaTheme="minorHAnsi" w:cs="Arial"/>
          <w:szCs w:val="20"/>
          <w:lang w:val="sl-SI"/>
        </w:rPr>
        <w:t xml:space="preserve">naročanju </w:t>
      </w:r>
      <w:r w:rsidR="00250836" w:rsidRPr="00250836">
        <w:rPr>
          <w:rFonts w:eastAsiaTheme="minorHAnsi" w:cs="Arial"/>
          <w:szCs w:val="20"/>
          <w:lang w:val="sl-SI"/>
        </w:rPr>
        <w:t>storitev</w:t>
      </w:r>
      <w:r w:rsidR="009D4DF5">
        <w:rPr>
          <w:rFonts w:eastAsiaTheme="minorHAnsi" w:cs="Arial"/>
          <w:szCs w:val="20"/>
          <w:lang w:val="sl-SI"/>
        </w:rPr>
        <w:t xml:space="preserve"> </w:t>
      </w:r>
      <w:r w:rsidR="00AB123D" w:rsidRPr="008E4889">
        <w:rPr>
          <w:rFonts w:eastAsiaTheme="minorHAnsi" w:cs="Arial"/>
          <w:szCs w:val="20"/>
          <w:lang w:val="sl-SI"/>
        </w:rPr>
        <w:t>zunanji</w:t>
      </w:r>
      <w:r w:rsidR="009D4DF5">
        <w:rPr>
          <w:rFonts w:eastAsiaTheme="minorHAnsi" w:cs="Arial"/>
          <w:szCs w:val="20"/>
          <w:lang w:val="sl-SI"/>
        </w:rPr>
        <w:t>m</w:t>
      </w:r>
      <w:r w:rsidR="00AB123D" w:rsidRPr="008E4889">
        <w:rPr>
          <w:rFonts w:eastAsiaTheme="minorHAnsi" w:cs="Arial"/>
          <w:szCs w:val="20"/>
          <w:lang w:val="sl-SI"/>
        </w:rPr>
        <w:t xml:space="preserve"> izvajalce</w:t>
      </w:r>
      <w:r w:rsidR="009D4DF5">
        <w:rPr>
          <w:rFonts w:eastAsiaTheme="minorHAnsi" w:cs="Arial"/>
          <w:szCs w:val="20"/>
          <w:lang w:val="sl-SI"/>
        </w:rPr>
        <w:t>m</w:t>
      </w:r>
      <w:r w:rsidR="00AB123D" w:rsidRPr="008E4889">
        <w:rPr>
          <w:rFonts w:eastAsiaTheme="minorHAnsi" w:cs="Arial"/>
          <w:szCs w:val="20"/>
          <w:lang w:val="sl-SI"/>
        </w:rPr>
        <w:t xml:space="preserve"> se upoštevajo določbe predpisov, ki urejajo javno naročanje.</w:t>
      </w:r>
    </w:p>
    <w:p w14:paraId="397120E5" w14:textId="1EDCCFA5" w:rsidR="00AB123D" w:rsidRPr="00044E38" w:rsidRDefault="00AB123D" w:rsidP="005D152A">
      <w:pPr>
        <w:shd w:val="clear" w:color="auto" w:fill="FFFFFF"/>
        <w:spacing w:line="276" w:lineRule="auto"/>
        <w:jc w:val="both"/>
        <w:rPr>
          <w:rFonts w:eastAsiaTheme="minorHAnsi" w:cs="Arial"/>
          <w:szCs w:val="20"/>
          <w:lang w:val="sl-SI"/>
        </w:rPr>
      </w:pPr>
      <w:r w:rsidRPr="00044E38">
        <w:rPr>
          <w:rFonts w:eastAsiaTheme="minorHAnsi" w:cs="Arial"/>
          <w:szCs w:val="20"/>
          <w:lang w:val="sl-SI"/>
        </w:rPr>
        <w:t xml:space="preserve">(3) Pri določanju višine upravičenih stroškov </w:t>
      </w:r>
      <w:r w:rsidR="00723594">
        <w:rPr>
          <w:rFonts w:eastAsiaTheme="minorHAnsi" w:cs="Arial"/>
          <w:szCs w:val="20"/>
          <w:lang w:val="sl-SI"/>
        </w:rPr>
        <w:t xml:space="preserve">se </w:t>
      </w:r>
      <w:r w:rsidRPr="00044E38">
        <w:rPr>
          <w:rFonts w:eastAsiaTheme="minorHAnsi" w:cs="Arial"/>
          <w:szCs w:val="20"/>
          <w:lang w:val="sl-SI"/>
        </w:rPr>
        <w:t xml:space="preserve">lahko stroške zahtevnejših večletnih investicij </w:t>
      </w:r>
      <w:r w:rsidRPr="00846799">
        <w:rPr>
          <w:rFonts w:eastAsiaTheme="minorHAnsi" w:cs="Arial"/>
          <w:szCs w:val="20"/>
          <w:lang w:val="sl-SI"/>
        </w:rPr>
        <w:t xml:space="preserve">iz </w:t>
      </w:r>
      <w:r w:rsidR="00723594">
        <w:rPr>
          <w:rFonts w:eastAsiaTheme="minorHAnsi" w:cs="Arial"/>
          <w:szCs w:val="20"/>
          <w:lang w:val="sl-SI"/>
        </w:rPr>
        <w:t>tretjega</w:t>
      </w:r>
      <w:r w:rsidRPr="00846799">
        <w:rPr>
          <w:rFonts w:eastAsiaTheme="minorHAnsi" w:cs="Arial"/>
          <w:szCs w:val="20"/>
          <w:lang w:val="sl-SI"/>
        </w:rPr>
        <w:t xml:space="preserve"> odstavka </w:t>
      </w:r>
      <w:r w:rsidR="00723594">
        <w:rPr>
          <w:rFonts w:eastAsiaTheme="minorHAnsi" w:cs="Arial"/>
          <w:szCs w:val="20"/>
          <w:lang w:val="sl-SI"/>
        </w:rPr>
        <w:t>prejšnjega</w:t>
      </w:r>
      <w:r w:rsidRPr="00846799">
        <w:rPr>
          <w:rFonts w:eastAsiaTheme="minorHAnsi" w:cs="Arial"/>
          <w:szCs w:val="20"/>
          <w:lang w:val="sl-SI"/>
        </w:rPr>
        <w:t xml:space="preserve"> člena razporedi na daljše časovno obdobje, ki ne sme biti daljše od predvidene </w:t>
      </w:r>
      <w:r w:rsidR="00723594">
        <w:rPr>
          <w:rFonts w:eastAsiaTheme="minorHAnsi" w:cs="Arial"/>
          <w:szCs w:val="20"/>
          <w:lang w:val="sl-SI"/>
        </w:rPr>
        <w:t>amortizacijske dobe predmeta investicije</w:t>
      </w:r>
      <w:r w:rsidRPr="00846799">
        <w:rPr>
          <w:rFonts w:eastAsiaTheme="minorHAnsi" w:cs="Arial"/>
          <w:szCs w:val="20"/>
          <w:lang w:val="sl-SI"/>
        </w:rPr>
        <w:t>.</w:t>
      </w:r>
      <w:r w:rsidRPr="00044E38">
        <w:rPr>
          <w:rFonts w:eastAsiaTheme="minorHAnsi" w:cs="Arial"/>
          <w:szCs w:val="20"/>
          <w:lang w:val="sl-SI"/>
        </w:rPr>
        <w:t xml:space="preserve"> V tem primeru se v letni obračun stroškov vključuje ustrezen sorazmer</w:t>
      </w:r>
      <w:r w:rsidR="009D4DF5">
        <w:rPr>
          <w:rFonts w:eastAsiaTheme="minorHAnsi" w:cs="Arial"/>
          <w:szCs w:val="20"/>
          <w:lang w:val="sl-SI"/>
        </w:rPr>
        <w:t>en</w:t>
      </w:r>
      <w:r w:rsidRPr="00044E38">
        <w:rPr>
          <w:rFonts w:eastAsiaTheme="minorHAnsi" w:cs="Arial"/>
          <w:szCs w:val="20"/>
          <w:lang w:val="sl-SI"/>
        </w:rPr>
        <w:t xml:space="preserve"> del vrednosti investicije</w:t>
      </w:r>
      <w:r w:rsidR="00271E25">
        <w:rPr>
          <w:rFonts w:eastAsiaTheme="minorHAnsi" w:cs="Arial"/>
          <w:szCs w:val="20"/>
          <w:lang w:val="sl-SI"/>
        </w:rPr>
        <w:t>.</w:t>
      </w:r>
    </w:p>
    <w:p w14:paraId="04B864C5" w14:textId="77777777" w:rsidR="00750CE0" w:rsidRPr="00D040DB" w:rsidRDefault="00750CE0" w:rsidP="005D152A">
      <w:pPr>
        <w:tabs>
          <w:tab w:val="left" w:pos="2835"/>
        </w:tabs>
        <w:spacing w:line="259" w:lineRule="auto"/>
        <w:jc w:val="center"/>
        <w:rPr>
          <w:rFonts w:eastAsiaTheme="minorHAnsi" w:cs="Arial"/>
          <w:color w:val="000000"/>
          <w:szCs w:val="20"/>
          <w:lang w:val="sl-SI"/>
        </w:rPr>
      </w:pPr>
    </w:p>
    <w:p w14:paraId="4774799D" w14:textId="77777777" w:rsidR="00FA1550" w:rsidRPr="00D040DB" w:rsidRDefault="00FA1550" w:rsidP="005D152A">
      <w:pPr>
        <w:spacing w:line="259" w:lineRule="auto"/>
        <w:jc w:val="center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4. člen</w:t>
      </w:r>
    </w:p>
    <w:p w14:paraId="5A6A46F6" w14:textId="1CD62A07" w:rsidR="00FA1550" w:rsidRPr="00D040DB" w:rsidRDefault="00FA1550" w:rsidP="005D152A">
      <w:pPr>
        <w:spacing w:line="259" w:lineRule="auto"/>
        <w:jc w:val="center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 w:rsidR="00271E25">
        <w:rPr>
          <w:rFonts w:eastAsiaTheme="minorHAnsi" w:cs="Arial"/>
          <w:szCs w:val="20"/>
          <w:lang w:val="sl-SI"/>
        </w:rPr>
        <w:t xml:space="preserve">predlog za </w:t>
      </w:r>
      <w:r w:rsidR="00725EC7">
        <w:rPr>
          <w:rFonts w:eastAsiaTheme="minorHAnsi" w:cs="Arial"/>
          <w:szCs w:val="20"/>
          <w:lang w:val="sl-SI"/>
        </w:rPr>
        <w:t>določitev</w:t>
      </w:r>
      <w:r w:rsidRPr="00D040DB">
        <w:rPr>
          <w:rFonts w:eastAsiaTheme="minorHAnsi" w:cs="Arial"/>
          <w:szCs w:val="20"/>
          <w:lang w:val="sl-SI"/>
        </w:rPr>
        <w:t xml:space="preserve"> višine plačila)</w:t>
      </w:r>
    </w:p>
    <w:p w14:paraId="3A313DC9" w14:textId="77777777" w:rsidR="00FA1550" w:rsidRPr="00D040DB" w:rsidRDefault="00FA1550" w:rsidP="005D152A">
      <w:pPr>
        <w:shd w:val="clear" w:color="auto" w:fill="FFFFFF"/>
        <w:tabs>
          <w:tab w:val="left" w:pos="2835"/>
        </w:tabs>
        <w:spacing w:line="276" w:lineRule="auto"/>
        <w:jc w:val="center"/>
        <w:rPr>
          <w:rFonts w:eastAsiaTheme="minorHAnsi" w:cs="Arial"/>
          <w:szCs w:val="20"/>
          <w:lang w:val="sl-SI"/>
        </w:rPr>
      </w:pPr>
    </w:p>
    <w:p w14:paraId="0E1C0983" w14:textId="283286AE" w:rsidR="00FA1550" w:rsidRPr="00A8120A" w:rsidRDefault="00FA1550" w:rsidP="005D152A">
      <w:pPr>
        <w:shd w:val="clear" w:color="auto" w:fill="FFFFFF"/>
        <w:tabs>
          <w:tab w:val="left" w:pos="2835"/>
        </w:tabs>
        <w:spacing w:line="276" w:lineRule="auto"/>
        <w:jc w:val="both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(1) Predlog višine plačila za obisk poda upravljavec zavarovanega območja</w:t>
      </w:r>
      <w:r w:rsidR="00BC0F8B">
        <w:rPr>
          <w:rFonts w:eastAsiaTheme="minorHAnsi" w:cs="Arial"/>
          <w:szCs w:val="20"/>
          <w:lang w:val="sl-SI"/>
        </w:rPr>
        <w:t xml:space="preserve">, za obisk </w:t>
      </w:r>
      <w:r w:rsidR="003D7C5C">
        <w:rPr>
          <w:rFonts w:eastAsiaTheme="minorHAnsi" w:cs="Arial"/>
          <w:szCs w:val="20"/>
          <w:lang w:val="sl-SI"/>
        </w:rPr>
        <w:t xml:space="preserve">podzemne </w:t>
      </w:r>
      <w:r w:rsidR="00BC0F8B">
        <w:rPr>
          <w:rFonts w:eastAsiaTheme="minorHAnsi" w:cs="Arial"/>
          <w:szCs w:val="20"/>
          <w:lang w:val="sl-SI"/>
        </w:rPr>
        <w:t>jame pa skrbnik</w:t>
      </w:r>
      <w:r w:rsidR="003D7C5C">
        <w:rPr>
          <w:rFonts w:eastAsiaTheme="minorHAnsi" w:cs="Arial"/>
          <w:szCs w:val="20"/>
          <w:lang w:val="sl-SI"/>
        </w:rPr>
        <w:t xml:space="preserve"> podzemne </w:t>
      </w:r>
      <w:r w:rsidR="004E1730">
        <w:rPr>
          <w:rFonts w:eastAsiaTheme="minorHAnsi" w:cs="Arial"/>
          <w:szCs w:val="20"/>
          <w:lang w:val="sl-SI"/>
        </w:rPr>
        <w:t>jame</w:t>
      </w:r>
      <w:r w:rsidR="009E647B">
        <w:rPr>
          <w:rFonts w:eastAsiaTheme="minorHAnsi" w:cs="Arial"/>
          <w:szCs w:val="20"/>
          <w:lang w:val="sl-SI"/>
        </w:rPr>
        <w:t xml:space="preserve">. </w:t>
      </w:r>
      <w:r w:rsidR="00A36A7D" w:rsidRPr="00846799">
        <w:rPr>
          <w:rFonts w:eastAsiaTheme="minorHAnsi" w:cs="Arial"/>
          <w:szCs w:val="20"/>
          <w:lang w:val="sl-SI"/>
        </w:rPr>
        <w:t xml:space="preserve">Če </w:t>
      </w:r>
      <w:r w:rsidRPr="00846799">
        <w:rPr>
          <w:rFonts w:eastAsiaTheme="minorHAnsi" w:cs="Arial"/>
          <w:szCs w:val="20"/>
          <w:lang w:val="sl-SI"/>
        </w:rPr>
        <w:t xml:space="preserve">se za obisk ene </w:t>
      </w:r>
      <w:r w:rsidRPr="00A8120A">
        <w:rPr>
          <w:rFonts w:eastAsiaTheme="minorHAnsi" w:cs="Arial"/>
          <w:szCs w:val="20"/>
          <w:lang w:val="sl-SI"/>
        </w:rPr>
        <w:t>naravne vrednote zaračunava več različnih plačil (glede na dolžino</w:t>
      </w:r>
      <w:r w:rsidR="00725EC7" w:rsidRPr="00A8120A">
        <w:rPr>
          <w:rFonts w:eastAsiaTheme="minorHAnsi" w:cs="Arial"/>
          <w:szCs w:val="20"/>
          <w:lang w:val="sl-SI"/>
        </w:rPr>
        <w:t xml:space="preserve"> poti, opremljenost poti, zahtevnost</w:t>
      </w:r>
      <w:r w:rsidRPr="00A8120A">
        <w:rPr>
          <w:rFonts w:eastAsiaTheme="minorHAnsi" w:cs="Arial"/>
          <w:szCs w:val="20"/>
          <w:lang w:val="sl-SI"/>
        </w:rPr>
        <w:t xml:space="preserve"> poti ipd.), </w:t>
      </w:r>
      <w:r w:rsidR="00A36A7D" w:rsidRPr="00A8120A">
        <w:rPr>
          <w:rFonts w:eastAsiaTheme="minorHAnsi" w:cs="Arial"/>
          <w:szCs w:val="20"/>
          <w:lang w:val="sl-SI"/>
        </w:rPr>
        <w:t>upravljavec</w:t>
      </w:r>
      <w:r w:rsidR="006F7526" w:rsidRPr="00A8120A">
        <w:rPr>
          <w:rFonts w:eastAsiaTheme="minorHAnsi" w:cs="Arial"/>
          <w:szCs w:val="20"/>
          <w:lang w:val="sl-SI"/>
        </w:rPr>
        <w:t xml:space="preserve"> oziroma skrbnik</w:t>
      </w:r>
      <w:r w:rsidR="00A8120A" w:rsidRPr="00A8120A">
        <w:rPr>
          <w:rFonts w:eastAsiaTheme="minorHAnsi" w:cs="Arial"/>
          <w:szCs w:val="20"/>
          <w:lang w:val="sl-SI"/>
        </w:rPr>
        <w:t xml:space="preserve"> podzemne </w:t>
      </w:r>
      <w:r w:rsidR="006F7526" w:rsidRPr="00A8120A">
        <w:rPr>
          <w:rFonts w:eastAsiaTheme="minorHAnsi" w:cs="Arial"/>
          <w:szCs w:val="20"/>
          <w:lang w:val="sl-SI"/>
        </w:rPr>
        <w:t>jame</w:t>
      </w:r>
      <w:r w:rsidR="00A36A7D" w:rsidRPr="00A8120A">
        <w:rPr>
          <w:rFonts w:eastAsiaTheme="minorHAnsi" w:cs="Arial"/>
          <w:szCs w:val="20"/>
          <w:lang w:val="sl-SI"/>
        </w:rPr>
        <w:t xml:space="preserve"> </w:t>
      </w:r>
      <w:r w:rsidRPr="00A8120A">
        <w:rPr>
          <w:rFonts w:eastAsiaTheme="minorHAnsi" w:cs="Arial"/>
          <w:szCs w:val="20"/>
          <w:lang w:val="sl-SI"/>
        </w:rPr>
        <w:t xml:space="preserve">predlog poda za vsako posamezno </w:t>
      </w:r>
      <w:r w:rsidR="00A36A7D" w:rsidRPr="00A8120A">
        <w:rPr>
          <w:rFonts w:eastAsiaTheme="minorHAnsi" w:cs="Arial"/>
          <w:szCs w:val="20"/>
          <w:lang w:val="sl-SI"/>
        </w:rPr>
        <w:t xml:space="preserve">vrsto </w:t>
      </w:r>
      <w:r w:rsidRPr="00A8120A">
        <w:rPr>
          <w:rFonts w:eastAsiaTheme="minorHAnsi" w:cs="Arial"/>
          <w:szCs w:val="20"/>
          <w:lang w:val="sl-SI"/>
        </w:rPr>
        <w:t>plačil</w:t>
      </w:r>
      <w:r w:rsidR="00A36A7D" w:rsidRPr="00A8120A">
        <w:rPr>
          <w:rFonts w:eastAsiaTheme="minorHAnsi" w:cs="Arial"/>
          <w:szCs w:val="20"/>
          <w:lang w:val="sl-SI"/>
        </w:rPr>
        <w:t>a</w:t>
      </w:r>
      <w:r w:rsidRPr="00A8120A">
        <w:rPr>
          <w:rFonts w:eastAsiaTheme="minorHAnsi" w:cs="Arial"/>
          <w:szCs w:val="20"/>
          <w:lang w:val="sl-SI"/>
        </w:rPr>
        <w:t xml:space="preserve">.  </w:t>
      </w:r>
    </w:p>
    <w:p w14:paraId="0EF7DE71" w14:textId="77777777" w:rsidR="00C42DE4" w:rsidRDefault="00C42DE4" w:rsidP="006E537B">
      <w:pPr>
        <w:shd w:val="clear" w:color="auto" w:fill="FFFFFF"/>
        <w:spacing w:line="276" w:lineRule="auto"/>
        <w:jc w:val="both"/>
        <w:rPr>
          <w:rFonts w:eastAsiaTheme="minorHAnsi" w:cs="Arial"/>
          <w:color w:val="000000"/>
          <w:szCs w:val="20"/>
          <w:lang w:val="sl-SI"/>
        </w:rPr>
      </w:pPr>
    </w:p>
    <w:p w14:paraId="6B134DA0" w14:textId="289367C9" w:rsidR="00487639" w:rsidRDefault="00FA1550" w:rsidP="006E537B">
      <w:pPr>
        <w:shd w:val="clear" w:color="auto" w:fill="FFFFFF"/>
        <w:spacing w:line="276" w:lineRule="auto"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(</w:t>
      </w:r>
      <w:r w:rsidR="00487639">
        <w:rPr>
          <w:rFonts w:eastAsiaTheme="minorHAnsi" w:cs="Arial"/>
          <w:color w:val="000000"/>
          <w:szCs w:val="20"/>
          <w:lang w:val="sl-SI"/>
        </w:rPr>
        <w:t>2</w:t>
      </w:r>
      <w:r w:rsidRPr="00D040DB">
        <w:rPr>
          <w:rFonts w:eastAsiaTheme="minorHAnsi" w:cs="Arial"/>
          <w:color w:val="000000"/>
          <w:szCs w:val="20"/>
          <w:lang w:val="sl-SI"/>
        </w:rPr>
        <w:t>)</w:t>
      </w: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Predlog višine plačila </w:t>
      </w:r>
      <w:r w:rsidR="004E1730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za obisk </w:t>
      </w:r>
      <w:r w:rsidR="00A36A7D">
        <w:rPr>
          <w:rFonts w:eastAsiaTheme="minorHAnsi" w:cs="Arial"/>
          <w:color w:val="000000"/>
          <w:szCs w:val="20"/>
          <w:shd w:val="clear" w:color="auto" w:fill="FFFFFF"/>
          <w:lang w:val="sl-SI"/>
        </w:rPr>
        <w:t>mora vsebovati</w:t>
      </w:r>
      <w:r w:rsidR="00487639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: </w:t>
      </w:r>
    </w:p>
    <w:p w14:paraId="0E092489" w14:textId="77777777" w:rsidR="00FA1550" w:rsidRPr="00D040DB" w:rsidRDefault="00FA1550" w:rsidP="00FA1550">
      <w:pPr>
        <w:spacing w:line="259" w:lineRule="auto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10D4A5BF" w14:textId="40BACF31" w:rsidR="00C31E9D" w:rsidRPr="004D5403" w:rsidRDefault="00FA1550" w:rsidP="00E81EAE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C31E9D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utemeljitev </w:t>
      </w:r>
      <w:r w:rsidR="00A36A7D">
        <w:rPr>
          <w:rFonts w:eastAsiaTheme="minorHAnsi" w:cs="Arial"/>
          <w:color w:val="000000"/>
          <w:szCs w:val="20"/>
          <w:shd w:val="clear" w:color="auto" w:fill="FFFFFF"/>
          <w:lang w:val="sl-SI"/>
        </w:rPr>
        <w:t>i</w:t>
      </w:r>
      <w:r w:rsidRPr="00C31E9D">
        <w:rPr>
          <w:rFonts w:eastAsiaTheme="minorHAnsi" w:cs="Arial"/>
          <w:color w:val="000000"/>
          <w:szCs w:val="20"/>
          <w:shd w:val="clear" w:color="auto" w:fill="FFFFFF"/>
          <w:lang w:val="sl-SI"/>
        </w:rPr>
        <w:t>zpolnjevanj</w:t>
      </w:r>
      <w:r w:rsidR="00A36A7D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a </w:t>
      </w:r>
      <w:r w:rsidRPr="00C31E9D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</w:t>
      </w:r>
      <w:r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>pogojev</w:t>
      </w:r>
      <w:r w:rsidR="00C83A9D"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, ki jih za izdajo sklepa o zaračunavanju plačila za obisk določa </w:t>
      </w:r>
      <w:bookmarkStart w:id="1" w:name="_Hlk218760116"/>
      <w:r w:rsidR="00C83A9D"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>zakon, ki ureja ohranjanje narave</w:t>
      </w:r>
      <w:bookmarkEnd w:id="1"/>
      <w:r w:rsidR="003D7C5C">
        <w:rPr>
          <w:rFonts w:eastAsiaTheme="minorHAnsi" w:cs="Arial"/>
          <w:color w:val="000000"/>
          <w:szCs w:val="20"/>
          <w:shd w:val="clear" w:color="auto" w:fill="FFFFFF"/>
          <w:lang w:val="sl-SI"/>
        </w:rPr>
        <w:t>;</w:t>
      </w:r>
    </w:p>
    <w:p w14:paraId="28185320" w14:textId="77777777" w:rsidR="00D4026A" w:rsidRPr="004D5403" w:rsidRDefault="00D4026A" w:rsidP="00D4026A">
      <w:pPr>
        <w:spacing w:line="259" w:lineRule="auto"/>
        <w:rPr>
          <w:rFonts w:eastAsiaTheme="minorHAnsi" w:cs="Arial"/>
          <w:color w:val="000000"/>
          <w:szCs w:val="20"/>
          <w:lang w:val="sl-SI"/>
        </w:rPr>
      </w:pPr>
    </w:p>
    <w:p w14:paraId="3FB1F4F9" w14:textId="4FB2CB08" w:rsidR="00C31E9D" w:rsidRPr="004D5403" w:rsidRDefault="00D4026A" w:rsidP="00D4026A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4D5403">
        <w:rPr>
          <w:rFonts w:eastAsiaTheme="minorHAnsi" w:cs="Arial"/>
          <w:color w:val="000000"/>
          <w:szCs w:val="20"/>
          <w:lang w:val="sl-SI"/>
        </w:rPr>
        <w:t>navedbo predviden</w:t>
      </w:r>
      <w:r w:rsidR="009D1ACB" w:rsidRPr="004D5403">
        <w:rPr>
          <w:rFonts w:eastAsiaTheme="minorHAnsi" w:cs="Arial"/>
          <w:color w:val="000000"/>
          <w:szCs w:val="20"/>
          <w:lang w:val="sl-SI"/>
        </w:rPr>
        <w:t>ih</w:t>
      </w:r>
      <w:r w:rsidRPr="004D5403">
        <w:rPr>
          <w:rFonts w:eastAsiaTheme="minorHAnsi" w:cs="Arial"/>
          <w:color w:val="000000"/>
          <w:szCs w:val="20"/>
          <w:lang w:val="sl-SI"/>
        </w:rPr>
        <w:t xml:space="preserve"> upravičenih stroškov</w:t>
      </w:r>
      <w:r w:rsidR="002601D1" w:rsidRPr="004D5403">
        <w:rPr>
          <w:rFonts w:eastAsiaTheme="minorHAnsi" w:cs="Arial"/>
          <w:color w:val="000000"/>
          <w:szCs w:val="20"/>
          <w:lang w:val="sl-SI"/>
        </w:rPr>
        <w:t xml:space="preserve"> z utemeljitvijo po točkah iz 2. člena</w:t>
      </w:r>
      <w:r w:rsidR="00A36A7D" w:rsidRPr="004D5403">
        <w:rPr>
          <w:rFonts w:eastAsiaTheme="minorHAnsi" w:cs="Arial"/>
          <w:color w:val="000000"/>
          <w:szCs w:val="20"/>
          <w:lang w:val="sl-SI"/>
        </w:rPr>
        <w:t xml:space="preserve"> tega pravilnika</w:t>
      </w:r>
      <w:r w:rsidR="00C15CC4" w:rsidRPr="004D5403">
        <w:rPr>
          <w:rFonts w:eastAsiaTheme="minorHAnsi" w:cs="Arial"/>
          <w:color w:val="000000"/>
          <w:szCs w:val="20"/>
          <w:lang w:val="sl-SI"/>
        </w:rPr>
        <w:t>;</w:t>
      </w:r>
    </w:p>
    <w:p w14:paraId="4C54B2C8" w14:textId="77777777" w:rsidR="00522DCA" w:rsidRPr="004D5403" w:rsidRDefault="00522DCA" w:rsidP="00522DCA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28B53F93" w14:textId="773AC697" w:rsidR="00522DCA" w:rsidRPr="004D5403" w:rsidRDefault="00522DCA" w:rsidP="00D4026A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4D5403">
        <w:rPr>
          <w:rFonts w:eastAsiaTheme="minorHAnsi" w:cs="Arial"/>
          <w:color w:val="000000"/>
          <w:szCs w:val="20"/>
          <w:lang w:val="sl-SI"/>
        </w:rPr>
        <w:t>navedbo predviden</w:t>
      </w:r>
      <w:r w:rsidR="00C83A9D" w:rsidRPr="004D5403">
        <w:rPr>
          <w:rFonts w:eastAsiaTheme="minorHAnsi" w:cs="Arial"/>
          <w:color w:val="000000"/>
          <w:szCs w:val="20"/>
          <w:lang w:val="sl-SI"/>
        </w:rPr>
        <w:t>e namenske porabe zbranih sredstev</w:t>
      </w:r>
      <w:r w:rsidR="003B76CF" w:rsidRPr="004D5403">
        <w:rPr>
          <w:rFonts w:eastAsiaTheme="minorHAnsi" w:cs="Arial"/>
          <w:color w:val="000000"/>
          <w:szCs w:val="20"/>
          <w:lang w:val="sl-SI"/>
        </w:rPr>
        <w:t xml:space="preserve"> </w:t>
      </w:r>
      <w:r w:rsidRPr="004D5403">
        <w:rPr>
          <w:rFonts w:eastAsiaTheme="minorHAnsi" w:cs="Arial"/>
          <w:color w:val="000000"/>
          <w:szCs w:val="20"/>
          <w:lang w:val="sl-SI"/>
        </w:rPr>
        <w:t>za naravo in lokalno okolje</w:t>
      </w:r>
      <w:r w:rsidR="003B76CF" w:rsidRPr="004D5403">
        <w:rPr>
          <w:rFonts w:eastAsiaTheme="minorHAnsi" w:cs="Arial"/>
          <w:color w:val="000000"/>
          <w:szCs w:val="20"/>
          <w:lang w:val="sl-SI"/>
        </w:rPr>
        <w:t xml:space="preserve">, </w:t>
      </w:r>
      <w:r w:rsidR="00186702" w:rsidRPr="004D5403">
        <w:rPr>
          <w:rFonts w:eastAsiaTheme="minorHAnsi" w:cs="Arial"/>
          <w:color w:val="000000"/>
          <w:szCs w:val="20"/>
          <w:lang w:val="sl-SI"/>
        </w:rPr>
        <w:t>kot j</w:t>
      </w:r>
      <w:r w:rsidR="004D5403" w:rsidRPr="004D5403">
        <w:rPr>
          <w:rFonts w:eastAsiaTheme="minorHAnsi" w:cs="Arial"/>
          <w:color w:val="000000"/>
          <w:szCs w:val="20"/>
          <w:lang w:val="sl-SI"/>
        </w:rPr>
        <w:t xml:space="preserve">o </w:t>
      </w:r>
      <w:r w:rsidR="00186702" w:rsidRPr="004D5403">
        <w:rPr>
          <w:rFonts w:eastAsiaTheme="minorHAnsi" w:cs="Arial"/>
          <w:color w:val="000000"/>
          <w:szCs w:val="20"/>
          <w:lang w:val="sl-SI"/>
        </w:rPr>
        <w:t xml:space="preserve">določa </w:t>
      </w:r>
      <w:r w:rsidR="00186702"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>zakon, ki ureja ohranjanje narave;</w:t>
      </w:r>
    </w:p>
    <w:p w14:paraId="7B77EA53" w14:textId="77777777" w:rsidR="00D4026A" w:rsidRDefault="00D4026A" w:rsidP="00D4026A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3B45AFD9" w14:textId="3710A2D0" w:rsidR="00D4026A" w:rsidRDefault="00D4026A" w:rsidP="00D4026A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>
        <w:rPr>
          <w:rFonts w:eastAsiaTheme="minorHAnsi" w:cs="Arial"/>
          <w:color w:val="000000"/>
          <w:szCs w:val="20"/>
          <w:lang w:val="sl-SI"/>
        </w:rPr>
        <w:lastRenderedPageBreak/>
        <w:t>pričakovano število obiskovalcev glede na preteklo leto ali glede na nosilno zmogljivost</w:t>
      </w:r>
      <w:r w:rsidR="00C15CC4">
        <w:rPr>
          <w:rFonts w:eastAsiaTheme="minorHAnsi" w:cs="Arial"/>
          <w:color w:val="000000"/>
          <w:szCs w:val="20"/>
          <w:lang w:val="sl-SI"/>
        </w:rPr>
        <w:t>;</w:t>
      </w:r>
    </w:p>
    <w:p w14:paraId="6F8CBFCF" w14:textId="77777777" w:rsidR="009D1ACB" w:rsidRPr="009D1ACB" w:rsidRDefault="009D1ACB" w:rsidP="009D1ACB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2EB469D5" w14:textId="2BB2290B" w:rsidR="00AB123D" w:rsidRDefault="00AB123D" w:rsidP="00D70370">
      <w:pPr>
        <w:pStyle w:val="Odstavekseznama"/>
        <w:numPr>
          <w:ilvl w:val="0"/>
          <w:numId w:val="5"/>
        </w:numPr>
        <w:shd w:val="clear" w:color="auto" w:fill="FFFFFF"/>
        <w:spacing w:before="240" w:line="259" w:lineRule="auto"/>
        <w:jc w:val="both"/>
        <w:rPr>
          <w:lang w:val="sl-SI"/>
        </w:rPr>
      </w:pPr>
      <w:r w:rsidRPr="009C3707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izračun povprečne višine plačila na obiskovalca </w:t>
      </w:r>
      <w:bookmarkStart w:id="2" w:name="_Hlk153441636"/>
      <w:r w:rsidRPr="009C3707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in strukturirane višine plačil </w:t>
      </w:r>
      <w:r w:rsidRPr="009C3707">
        <w:rPr>
          <w:rFonts w:eastAsiaTheme="minorHAnsi" w:cs="Arial"/>
          <w:szCs w:val="20"/>
          <w:lang w:val="sl-SI"/>
        </w:rPr>
        <w:t>glede na kategorije obiskovalcev (otroci, odrasli, upokojeni, družine ali druge skupine), letni čas ali drugače</w:t>
      </w:r>
      <w:r w:rsidR="003D7C5C">
        <w:rPr>
          <w:rFonts w:eastAsiaTheme="minorHAnsi" w:cs="Arial"/>
          <w:szCs w:val="20"/>
          <w:lang w:val="sl-SI"/>
        </w:rPr>
        <w:t>; m</w:t>
      </w:r>
      <w:bookmarkEnd w:id="2"/>
      <w:r w:rsidRPr="009C3707">
        <w:rPr>
          <w:rFonts w:eastAsiaTheme="minorHAnsi" w:cs="Arial"/>
          <w:szCs w:val="20"/>
          <w:lang w:val="sl-SI"/>
        </w:rPr>
        <w:t>ed druge skupine sodijo tudi lokalni prebivalci iz naselij, skozi katera vodijo dostopne pešpoti do naravne vrednote z</w:t>
      </w:r>
      <w:r w:rsidRPr="009C3707">
        <w:rPr>
          <w:lang w:val="sl-SI"/>
        </w:rPr>
        <w:t xml:space="preserve"> javnih cest, parkirišč ali z drugih površin ali s poti, ki so urejene na podlagi predpisov (npr. s planinskih poti, gozdnih cest in vlak)</w:t>
      </w:r>
      <w:r w:rsidR="00B17FF7">
        <w:rPr>
          <w:lang w:val="sl-SI"/>
        </w:rPr>
        <w:t>;</w:t>
      </w:r>
      <w:r w:rsidRPr="009C3707">
        <w:rPr>
          <w:lang w:val="sl-SI"/>
        </w:rPr>
        <w:t xml:space="preserve"> </w:t>
      </w:r>
    </w:p>
    <w:p w14:paraId="1753DDE3" w14:textId="77777777" w:rsidR="009C3707" w:rsidRPr="009C3707" w:rsidRDefault="009C3707" w:rsidP="009C3707">
      <w:pPr>
        <w:pStyle w:val="Odstavekseznama"/>
        <w:rPr>
          <w:lang w:val="sl-SI"/>
        </w:rPr>
      </w:pPr>
    </w:p>
    <w:p w14:paraId="41FB9E2B" w14:textId="0110FE58" w:rsidR="008E2D4F" w:rsidRPr="003D7C5C" w:rsidRDefault="00AB123D" w:rsidP="003D7C5C">
      <w:pPr>
        <w:pStyle w:val="Odstavekseznama"/>
        <w:numPr>
          <w:ilvl w:val="0"/>
          <w:numId w:val="5"/>
        </w:numPr>
        <w:rPr>
          <w:lang w:val="sl-SI"/>
        </w:rPr>
      </w:pPr>
      <w:r w:rsidRPr="003D7C5C">
        <w:rPr>
          <w:lang w:val="sl-SI"/>
        </w:rPr>
        <w:t xml:space="preserve">investicijski načrt za </w:t>
      </w:r>
      <w:r w:rsidR="00723594" w:rsidRPr="003D7C5C">
        <w:rPr>
          <w:lang w:val="sl-SI"/>
        </w:rPr>
        <w:t xml:space="preserve">uveljavljanje </w:t>
      </w:r>
      <w:r w:rsidRPr="003D7C5C">
        <w:rPr>
          <w:lang w:val="sl-SI"/>
        </w:rPr>
        <w:t xml:space="preserve">načrtovanih </w:t>
      </w:r>
      <w:r w:rsidR="00723594" w:rsidRPr="003D7C5C">
        <w:rPr>
          <w:lang w:val="sl-SI"/>
        </w:rPr>
        <w:t>in</w:t>
      </w:r>
      <w:r w:rsidRPr="003D7C5C">
        <w:rPr>
          <w:lang w:val="sl-SI"/>
        </w:rPr>
        <w:t xml:space="preserve"> preteklih investicij </w:t>
      </w:r>
      <w:r w:rsidR="00B17FF7" w:rsidRPr="003D7C5C">
        <w:rPr>
          <w:lang w:val="sl-SI"/>
        </w:rPr>
        <w:t xml:space="preserve"> iz </w:t>
      </w:r>
      <w:r w:rsidRPr="003D7C5C">
        <w:rPr>
          <w:lang w:val="sl-SI"/>
        </w:rPr>
        <w:t>tretj</w:t>
      </w:r>
      <w:r w:rsidR="00B17FF7" w:rsidRPr="003D7C5C">
        <w:rPr>
          <w:lang w:val="sl-SI"/>
        </w:rPr>
        <w:t xml:space="preserve">ega </w:t>
      </w:r>
      <w:r w:rsidRPr="003D7C5C">
        <w:rPr>
          <w:lang w:val="sl-SI"/>
        </w:rPr>
        <w:t>odstavk</w:t>
      </w:r>
      <w:r w:rsidR="00B17FF7" w:rsidRPr="003D7C5C">
        <w:rPr>
          <w:lang w:val="sl-SI"/>
        </w:rPr>
        <w:t>a</w:t>
      </w:r>
      <w:r w:rsidRPr="003D7C5C">
        <w:rPr>
          <w:lang w:val="sl-SI"/>
        </w:rPr>
        <w:t xml:space="preserve"> </w:t>
      </w:r>
      <w:r w:rsidR="003D7C5C">
        <w:rPr>
          <w:lang w:val="sl-SI"/>
        </w:rPr>
        <w:t>2</w:t>
      </w:r>
      <w:r w:rsidRPr="003D7C5C">
        <w:rPr>
          <w:lang w:val="sl-SI"/>
        </w:rPr>
        <w:t>. člena</w:t>
      </w:r>
      <w:r w:rsidR="003D7C5C">
        <w:rPr>
          <w:lang w:val="sl-SI"/>
        </w:rPr>
        <w:t>.</w:t>
      </w:r>
    </w:p>
    <w:p w14:paraId="41225A9D" w14:textId="77777777" w:rsidR="003D7C5C" w:rsidRDefault="003D7C5C" w:rsidP="0032172F">
      <w:pPr>
        <w:jc w:val="both"/>
        <w:rPr>
          <w:lang w:val="sl-SI"/>
        </w:rPr>
      </w:pPr>
    </w:p>
    <w:p w14:paraId="057CFB99" w14:textId="1BF95148" w:rsidR="003D7C5C" w:rsidRPr="00A8120A" w:rsidRDefault="003D7C5C" w:rsidP="00413FCE">
      <w:pPr>
        <w:rPr>
          <w:rFonts w:eastAsiaTheme="minorHAnsi" w:cs="Arial"/>
          <w:szCs w:val="20"/>
          <w:lang w:val="sl-SI"/>
        </w:rPr>
      </w:pPr>
      <w:r w:rsidRPr="00A8120A">
        <w:rPr>
          <w:rFonts w:eastAsiaTheme="minorHAnsi" w:cs="Arial"/>
          <w:szCs w:val="20"/>
          <w:lang w:val="sl-SI"/>
        </w:rPr>
        <w:t>(</w:t>
      </w:r>
      <w:r w:rsidR="00185961">
        <w:rPr>
          <w:rFonts w:eastAsiaTheme="minorHAnsi" w:cs="Arial"/>
          <w:szCs w:val="20"/>
          <w:lang w:val="sl-SI"/>
        </w:rPr>
        <w:t>3</w:t>
      </w:r>
      <w:r w:rsidRPr="00A8120A">
        <w:rPr>
          <w:rFonts w:eastAsiaTheme="minorHAnsi" w:cs="Arial"/>
          <w:szCs w:val="20"/>
          <w:lang w:val="sl-SI"/>
        </w:rPr>
        <w:t xml:space="preserve">) </w:t>
      </w:r>
      <w:r w:rsidR="006F7526" w:rsidRPr="00A8120A">
        <w:rPr>
          <w:rFonts w:eastAsiaTheme="minorHAnsi" w:cs="Arial"/>
          <w:szCs w:val="20"/>
          <w:lang w:val="sl-SI"/>
        </w:rPr>
        <w:t>Ne glede na določbo drugega odstavka tega člena, p</w:t>
      </w:r>
      <w:r w:rsidRPr="00A8120A">
        <w:rPr>
          <w:rFonts w:eastAsiaTheme="minorHAnsi" w:cs="Arial"/>
          <w:szCs w:val="20"/>
          <w:lang w:val="sl-SI"/>
        </w:rPr>
        <w:t xml:space="preserve">redlog višine plačila  za obisk, ki ga poda skrbnik podzemne jame, </w:t>
      </w:r>
      <w:r w:rsidR="006F7526" w:rsidRPr="00A8120A">
        <w:rPr>
          <w:rFonts w:eastAsiaTheme="minorHAnsi" w:cs="Arial"/>
          <w:szCs w:val="20"/>
          <w:lang w:val="sl-SI"/>
        </w:rPr>
        <w:t xml:space="preserve">vsebuje </w:t>
      </w:r>
      <w:r w:rsidR="009914E6" w:rsidRPr="00A8120A">
        <w:rPr>
          <w:rFonts w:eastAsiaTheme="minorHAnsi" w:cs="Arial"/>
          <w:szCs w:val="20"/>
          <w:lang w:val="sl-SI"/>
        </w:rPr>
        <w:t xml:space="preserve">le </w:t>
      </w:r>
      <w:r w:rsidR="006F7526" w:rsidRPr="00A8120A">
        <w:rPr>
          <w:rFonts w:eastAsiaTheme="minorHAnsi" w:cs="Arial"/>
          <w:szCs w:val="20"/>
          <w:lang w:val="sl-SI"/>
        </w:rPr>
        <w:t>vsebin</w:t>
      </w:r>
      <w:r w:rsidR="009914E6" w:rsidRPr="00A8120A">
        <w:rPr>
          <w:rFonts w:eastAsiaTheme="minorHAnsi" w:cs="Arial"/>
          <w:szCs w:val="20"/>
          <w:lang w:val="sl-SI"/>
        </w:rPr>
        <w:t>e iz druge, tretje in četrte alineje.</w:t>
      </w:r>
      <w:r w:rsidR="006F7526" w:rsidRPr="00A8120A">
        <w:rPr>
          <w:rFonts w:eastAsiaTheme="minorHAnsi" w:cs="Arial"/>
          <w:szCs w:val="20"/>
          <w:lang w:val="sl-SI"/>
        </w:rPr>
        <w:t xml:space="preserve"> </w:t>
      </w:r>
    </w:p>
    <w:p w14:paraId="503F8F0D" w14:textId="77777777" w:rsidR="003D7C5C" w:rsidRPr="00AB123D" w:rsidRDefault="003D7C5C" w:rsidP="00413FCE">
      <w:pPr>
        <w:rPr>
          <w:rFonts w:eastAsiaTheme="minorHAnsi" w:cs="Arial"/>
          <w:szCs w:val="20"/>
          <w:lang w:val="sl-SI"/>
        </w:rPr>
      </w:pPr>
    </w:p>
    <w:p w14:paraId="5C2620B5" w14:textId="77777777" w:rsidR="007538F1" w:rsidRDefault="007538F1" w:rsidP="00D1276F">
      <w:pPr>
        <w:shd w:val="clear" w:color="auto" w:fill="FFFFFF"/>
        <w:spacing w:line="259" w:lineRule="auto"/>
        <w:ind w:left="360"/>
        <w:jc w:val="both"/>
        <w:rPr>
          <w:lang w:val="sl-SI"/>
        </w:rPr>
      </w:pPr>
    </w:p>
    <w:p w14:paraId="29D329E4" w14:textId="1902E012" w:rsidR="00FA1550" w:rsidRPr="00D040DB" w:rsidRDefault="00FA1550" w:rsidP="00FA1550">
      <w:pPr>
        <w:spacing w:after="160" w:line="259" w:lineRule="auto"/>
        <w:jc w:val="center"/>
        <w:rPr>
          <w:rFonts w:eastAsiaTheme="minorHAnsi" w:cs="Arial"/>
          <w:b/>
          <w:bCs/>
          <w:szCs w:val="20"/>
          <w:lang w:val="sl-SI"/>
        </w:rPr>
      </w:pPr>
      <w:r w:rsidRPr="00D040DB">
        <w:rPr>
          <w:rFonts w:eastAsiaTheme="minorHAnsi" w:cs="Arial"/>
          <w:b/>
          <w:bCs/>
          <w:szCs w:val="20"/>
          <w:lang w:val="sl-SI"/>
        </w:rPr>
        <w:t>II. Plačilo za parkiranje</w:t>
      </w:r>
    </w:p>
    <w:p w14:paraId="4778E716" w14:textId="77777777" w:rsidR="00FA1550" w:rsidRPr="00D040DB" w:rsidRDefault="00FA1550" w:rsidP="00FA1550">
      <w:pPr>
        <w:spacing w:line="259" w:lineRule="auto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5. člen </w:t>
      </w:r>
    </w:p>
    <w:p w14:paraId="044624EA" w14:textId="5C3BAECE" w:rsidR="00FA1550" w:rsidRPr="00D040DB" w:rsidRDefault="00FA1550" w:rsidP="00FA1550">
      <w:pPr>
        <w:spacing w:line="259" w:lineRule="auto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>(upravičeni stroški)</w:t>
      </w:r>
    </w:p>
    <w:p w14:paraId="1202EA65" w14:textId="77777777" w:rsidR="00FA1550" w:rsidRPr="00D040DB" w:rsidRDefault="00FA1550" w:rsidP="00FA1550">
      <w:pPr>
        <w:spacing w:line="259" w:lineRule="auto"/>
        <w:jc w:val="center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78ADF5CA" w14:textId="41B55B23" w:rsidR="0069172D" w:rsidRPr="00D040DB" w:rsidRDefault="00654571" w:rsidP="0069172D">
      <w:pPr>
        <w:spacing w:line="259" w:lineRule="auto"/>
        <w:jc w:val="both"/>
        <w:rPr>
          <w:lang w:val="sl-SI"/>
        </w:rPr>
      </w:pPr>
      <w:r>
        <w:rPr>
          <w:rFonts w:asciiTheme="minorHAnsi" w:eastAsiaTheme="minorHAnsi" w:hAnsiTheme="minorHAnsi" w:cs="Arial"/>
          <w:color w:val="000000"/>
          <w:sz w:val="22"/>
          <w:szCs w:val="20"/>
          <w:shd w:val="clear" w:color="auto" w:fill="FFFFFF"/>
          <w:lang w:val="sl-SI"/>
        </w:rPr>
        <w:t xml:space="preserve">(1) </w:t>
      </w:r>
      <w:r w:rsidR="0069172D" w:rsidRPr="00D040DB">
        <w:rPr>
          <w:rFonts w:asciiTheme="minorHAnsi" w:eastAsiaTheme="minorHAnsi" w:hAnsiTheme="minorHAnsi" w:cs="Arial"/>
          <w:color w:val="000000"/>
          <w:sz w:val="22"/>
          <w:szCs w:val="20"/>
          <w:shd w:val="clear" w:color="auto" w:fill="FFFFFF"/>
          <w:lang w:val="sl-SI"/>
        </w:rPr>
        <w:t xml:space="preserve"> </w:t>
      </w:r>
      <w:r w:rsidR="0069172D" w:rsidRPr="00D040DB">
        <w:rPr>
          <w:lang w:val="sl-SI"/>
        </w:rPr>
        <w:t xml:space="preserve">Upravičeni stroški </w:t>
      </w:r>
      <w:r w:rsidR="0069172D">
        <w:rPr>
          <w:lang w:val="sl-SI"/>
        </w:rPr>
        <w:t>v zvezi s parkiranjem</w:t>
      </w:r>
      <w:r w:rsidR="008F3204">
        <w:rPr>
          <w:lang w:val="sl-SI"/>
        </w:rPr>
        <w:t xml:space="preserve"> </w:t>
      </w:r>
      <w:r w:rsidR="004533B3" w:rsidRPr="00EA4981">
        <w:rPr>
          <w:lang w:val="sl-SI"/>
        </w:rPr>
        <w:t>lahko</w:t>
      </w:r>
      <w:r w:rsidR="004533B3">
        <w:rPr>
          <w:lang w:val="sl-SI"/>
        </w:rPr>
        <w:t xml:space="preserve"> </w:t>
      </w:r>
      <w:r w:rsidR="008F3204">
        <w:rPr>
          <w:lang w:val="sl-SI"/>
        </w:rPr>
        <w:t>obsegajo</w:t>
      </w:r>
      <w:r w:rsidR="0069172D" w:rsidRPr="00D040DB">
        <w:rPr>
          <w:lang w:val="sl-SI"/>
        </w:rPr>
        <w:t xml:space="preserve"> stroške: </w:t>
      </w:r>
    </w:p>
    <w:p w14:paraId="3BCF367C" w14:textId="262B3589" w:rsidR="00FA1550" w:rsidRPr="00B17FF7" w:rsidRDefault="00FA1550" w:rsidP="00E37779">
      <w:pPr>
        <w:numPr>
          <w:ilvl w:val="0"/>
          <w:numId w:val="6"/>
        </w:numPr>
        <w:shd w:val="clear" w:color="auto" w:fill="FFFFFF"/>
        <w:spacing w:after="160" w:line="276" w:lineRule="auto"/>
        <w:contextualSpacing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B17FF7">
        <w:rPr>
          <w:rFonts w:cs="Arial"/>
          <w:color w:val="000000"/>
          <w:szCs w:val="20"/>
          <w:shd w:val="clear" w:color="auto" w:fill="FFFFFF"/>
          <w:lang w:val="sl-SI"/>
        </w:rPr>
        <w:t xml:space="preserve">vzpostavitve  in vzdrževanja </w:t>
      </w:r>
      <w:r w:rsidRPr="00B17FF7">
        <w:rPr>
          <w:rFonts w:cs="Arial"/>
          <w:szCs w:val="20"/>
          <w:lang w:val="sl-SI"/>
        </w:rPr>
        <w:t xml:space="preserve">površin za mirujoči promet, vključno s </w:t>
      </w:r>
      <w:r w:rsidR="0069172D" w:rsidRPr="00B17FF7">
        <w:rPr>
          <w:rFonts w:cs="Arial"/>
          <w:szCs w:val="20"/>
          <w:lang w:val="sl-SI"/>
        </w:rPr>
        <w:t xml:space="preserve">spremljevalnimi </w:t>
      </w:r>
      <w:r w:rsidRPr="00B17FF7">
        <w:rPr>
          <w:rFonts w:cs="Arial"/>
          <w:szCs w:val="20"/>
          <w:lang w:val="sl-SI"/>
        </w:rPr>
        <w:t>ureditvami (sanitarije</w:t>
      </w:r>
      <w:r w:rsidR="0069172D" w:rsidRPr="00B17FF7">
        <w:rPr>
          <w:rFonts w:cs="Arial"/>
          <w:szCs w:val="20"/>
          <w:lang w:val="sl-SI"/>
        </w:rPr>
        <w:t xml:space="preserve">, </w:t>
      </w:r>
      <w:proofErr w:type="spellStart"/>
      <w:r w:rsidR="0069172D" w:rsidRPr="00B17FF7">
        <w:rPr>
          <w:rFonts w:cs="Arial"/>
          <w:szCs w:val="20"/>
          <w:lang w:val="sl-SI"/>
        </w:rPr>
        <w:t>pitniki</w:t>
      </w:r>
      <w:proofErr w:type="spellEnd"/>
      <w:r w:rsidRPr="00B17FF7">
        <w:rPr>
          <w:rFonts w:cs="Arial"/>
          <w:szCs w:val="20"/>
          <w:lang w:val="sl-SI"/>
        </w:rPr>
        <w:t xml:space="preserve"> ipd.)</w:t>
      </w:r>
      <w:r w:rsidR="00247EC1" w:rsidRPr="00B17FF7">
        <w:rPr>
          <w:rFonts w:cs="Arial"/>
          <w:szCs w:val="20"/>
          <w:lang w:val="sl-SI"/>
        </w:rPr>
        <w:t xml:space="preserve">, </w:t>
      </w:r>
    </w:p>
    <w:p w14:paraId="51200A38" w14:textId="77777777" w:rsidR="00B17FF7" w:rsidRPr="00B17FF7" w:rsidRDefault="00B17FF7" w:rsidP="00B17FF7">
      <w:pPr>
        <w:shd w:val="clear" w:color="auto" w:fill="FFFFFF"/>
        <w:spacing w:after="160" w:line="276" w:lineRule="auto"/>
        <w:ind w:left="360"/>
        <w:contextualSpacing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176A0133" w14:textId="061A78DC" w:rsidR="00FA1550" w:rsidRPr="00D040DB" w:rsidRDefault="00FA1550" w:rsidP="00C2018D">
      <w:pPr>
        <w:numPr>
          <w:ilvl w:val="0"/>
          <w:numId w:val="6"/>
        </w:numPr>
        <w:shd w:val="clear" w:color="auto" w:fill="FFFFFF"/>
        <w:spacing w:after="160" w:line="276" w:lineRule="auto"/>
        <w:contextualSpacing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cs="Arial"/>
          <w:color w:val="000000"/>
          <w:szCs w:val="20"/>
          <w:shd w:val="clear" w:color="auto" w:fill="FFFFFF"/>
          <w:lang w:val="sl-SI"/>
        </w:rPr>
        <w:t>usmerjanje in urejanje mirujočega prometa</w:t>
      </w:r>
      <w:r w:rsidR="0069172D">
        <w:rPr>
          <w:rFonts w:cs="Arial"/>
          <w:color w:val="000000"/>
          <w:szCs w:val="20"/>
          <w:shd w:val="clear" w:color="auto" w:fill="FFFFFF"/>
          <w:lang w:val="sl-SI"/>
        </w:rPr>
        <w:t>;</w:t>
      </w:r>
      <w:r w:rsidRPr="00D040DB">
        <w:rPr>
          <w:rFonts w:cs="Arial"/>
          <w:color w:val="000000"/>
          <w:szCs w:val="20"/>
          <w:shd w:val="clear" w:color="auto" w:fill="FFFFFF"/>
          <w:lang w:val="sl-SI"/>
        </w:rPr>
        <w:t xml:space="preserve"> </w:t>
      </w:r>
    </w:p>
    <w:p w14:paraId="58BCC64F" w14:textId="77777777" w:rsidR="00FA1550" w:rsidRPr="00D040DB" w:rsidRDefault="00FA1550" w:rsidP="00C2018D">
      <w:pPr>
        <w:shd w:val="clear" w:color="auto" w:fill="FFFFFF"/>
        <w:spacing w:line="276" w:lineRule="auto"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5D10BB29" w14:textId="4745AEE7" w:rsidR="00FA1550" w:rsidRPr="00D040DB" w:rsidRDefault="00FA1550" w:rsidP="00C2018D">
      <w:pPr>
        <w:numPr>
          <w:ilvl w:val="0"/>
          <w:numId w:val="6"/>
        </w:numPr>
        <w:spacing w:after="160" w:line="259" w:lineRule="auto"/>
        <w:contextualSpacing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cs="Arial"/>
          <w:color w:val="000000"/>
          <w:szCs w:val="20"/>
          <w:shd w:val="clear" w:color="auto" w:fill="FFFFFF"/>
          <w:lang w:val="sl-SI"/>
        </w:rPr>
        <w:t>izvajanja rednih aktivnosti  za čistost, prevoznost</w:t>
      </w:r>
      <w:r w:rsidR="008F3204">
        <w:rPr>
          <w:rFonts w:cs="Arial"/>
          <w:color w:val="000000"/>
          <w:szCs w:val="20"/>
          <w:shd w:val="clear" w:color="auto" w:fill="FFFFFF"/>
          <w:lang w:val="sl-SI"/>
        </w:rPr>
        <w:t xml:space="preserve"> površin za mirujoči promet</w:t>
      </w:r>
      <w:r w:rsidR="0069172D">
        <w:rPr>
          <w:rFonts w:cs="Arial"/>
          <w:color w:val="000000"/>
          <w:szCs w:val="20"/>
          <w:shd w:val="clear" w:color="auto" w:fill="FFFFFF"/>
          <w:lang w:val="sl-SI"/>
        </w:rPr>
        <w:t xml:space="preserve"> ipd.;</w:t>
      </w:r>
    </w:p>
    <w:p w14:paraId="65E8F466" w14:textId="77777777" w:rsidR="00FA1550" w:rsidRPr="00D040DB" w:rsidRDefault="00FA1550" w:rsidP="00C2018D">
      <w:pPr>
        <w:spacing w:line="259" w:lineRule="auto"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4F21F335" w14:textId="1F88A5CB" w:rsidR="000E109B" w:rsidRPr="000E109B" w:rsidRDefault="00FA1550" w:rsidP="00C2018D">
      <w:pPr>
        <w:numPr>
          <w:ilvl w:val="0"/>
          <w:numId w:val="6"/>
        </w:numPr>
        <w:spacing w:after="160" w:line="259" w:lineRule="auto"/>
        <w:contextualSpacing/>
        <w:jc w:val="both"/>
        <w:rPr>
          <w:lang w:val="sl-SI"/>
        </w:rPr>
      </w:pPr>
      <w:r w:rsidRPr="000E109B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zaračunavanja plačil za parkiranje, nakupa, namestitve in upravljanja  naprav za ta namen (plačilni avtomati),  </w:t>
      </w:r>
      <w:r w:rsidR="00D1276F" w:rsidRPr="008E4889">
        <w:rPr>
          <w:rFonts w:cs="Arial"/>
          <w:szCs w:val="20"/>
          <w:lang w:val="sl-SI"/>
        </w:rPr>
        <w:t>vzpostavitve in vzdrževanja digitalne infrastrukture</w:t>
      </w:r>
      <w:r w:rsidR="00D1276F">
        <w:rPr>
          <w:rFonts w:cs="Arial"/>
          <w:szCs w:val="20"/>
          <w:lang w:val="sl-SI"/>
        </w:rPr>
        <w:t>,</w:t>
      </w:r>
      <w:r w:rsidR="00D1276F" w:rsidRPr="000E109B">
        <w:rPr>
          <w:rFonts w:cs="Arial"/>
          <w:szCs w:val="20"/>
          <w:lang w:val="sl-SI"/>
        </w:rPr>
        <w:t xml:space="preserve"> </w:t>
      </w:r>
      <w:r w:rsidR="0069172D" w:rsidRPr="000E109B">
        <w:rPr>
          <w:rFonts w:cs="Arial"/>
          <w:szCs w:val="20"/>
          <w:lang w:val="sl-SI"/>
        </w:rPr>
        <w:t>obveščanja obiskovalcev ter seznanjanja s pravili ravnanj</w:t>
      </w:r>
      <w:r w:rsidR="002376AA">
        <w:rPr>
          <w:rFonts w:cs="Arial"/>
          <w:szCs w:val="20"/>
          <w:lang w:val="sl-SI"/>
        </w:rPr>
        <w:t>a</w:t>
      </w:r>
      <w:r w:rsidR="008F3204">
        <w:rPr>
          <w:rFonts w:cs="Arial"/>
          <w:szCs w:val="20"/>
          <w:lang w:val="sl-SI"/>
        </w:rPr>
        <w:t xml:space="preserve"> na naravnih vrednotah</w:t>
      </w:r>
      <w:r w:rsidR="0069172D" w:rsidRPr="000E109B">
        <w:rPr>
          <w:rFonts w:cs="Arial"/>
          <w:szCs w:val="20"/>
          <w:lang w:val="sl-SI"/>
        </w:rPr>
        <w:t xml:space="preserve">;  </w:t>
      </w:r>
    </w:p>
    <w:p w14:paraId="00069233" w14:textId="77777777" w:rsidR="000E109B" w:rsidRPr="000E109B" w:rsidRDefault="000E109B" w:rsidP="00C2018D">
      <w:pPr>
        <w:spacing w:after="160" w:line="259" w:lineRule="auto"/>
        <w:contextualSpacing/>
        <w:jc w:val="both"/>
        <w:rPr>
          <w:lang w:val="sl-SI"/>
        </w:rPr>
      </w:pPr>
    </w:p>
    <w:p w14:paraId="63AD0FDE" w14:textId="36C6707F" w:rsidR="0069172D" w:rsidRPr="000E109B" w:rsidRDefault="0069172D" w:rsidP="00C2018D">
      <w:pPr>
        <w:numPr>
          <w:ilvl w:val="0"/>
          <w:numId w:val="6"/>
        </w:numPr>
        <w:spacing w:after="160" w:line="259" w:lineRule="auto"/>
        <w:contextualSpacing/>
        <w:jc w:val="both"/>
        <w:rPr>
          <w:lang w:val="sl-SI"/>
        </w:rPr>
      </w:pPr>
      <w:r w:rsidRPr="000E109B">
        <w:rPr>
          <w:lang w:val="sl-SI"/>
        </w:rPr>
        <w:t xml:space="preserve">urejanja </w:t>
      </w:r>
      <w:r w:rsidR="008F3204">
        <w:rPr>
          <w:lang w:val="sl-SI"/>
        </w:rPr>
        <w:t>stvarnopravnih</w:t>
      </w:r>
      <w:r w:rsidRPr="000E109B">
        <w:rPr>
          <w:lang w:val="sl-SI"/>
        </w:rPr>
        <w:t xml:space="preserve"> razmerij v zvezi z zemljišči </w:t>
      </w:r>
      <w:r w:rsidR="000E109B" w:rsidRPr="000E109B">
        <w:rPr>
          <w:lang w:val="sl-SI"/>
        </w:rPr>
        <w:t>na površinah za mirujoči promet</w:t>
      </w:r>
      <w:r w:rsidRPr="000E109B">
        <w:rPr>
          <w:lang w:val="sl-SI"/>
        </w:rPr>
        <w:t xml:space="preserve"> (služnost, menjava, odkup, </w:t>
      </w:r>
      <w:r w:rsidR="00185961">
        <w:rPr>
          <w:lang w:val="sl-SI"/>
        </w:rPr>
        <w:t xml:space="preserve">najem, </w:t>
      </w:r>
      <w:r w:rsidRPr="000E109B">
        <w:rPr>
          <w:lang w:val="sl-SI"/>
        </w:rPr>
        <w:t xml:space="preserve">razlastitev); </w:t>
      </w:r>
    </w:p>
    <w:p w14:paraId="0146A56C" w14:textId="77777777" w:rsidR="0069172D" w:rsidRPr="00D040DB" w:rsidRDefault="0069172D" w:rsidP="00C2018D">
      <w:pPr>
        <w:ind w:left="1080"/>
        <w:contextualSpacing/>
        <w:rPr>
          <w:rFonts w:cs="Arial"/>
          <w:szCs w:val="20"/>
          <w:lang w:val="sl-SI"/>
        </w:rPr>
      </w:pPr>
    </w:p>
    <w:p w14:paraId="0E44D7AF" w14:textId="2C9AF78A" w:rsidR="0069172D" w:rsidRDefault="000E109B" w:rsidP="00C2018D">
      <w:pPr>
        <w:pStyle w:val="Odstavekseznama"/>
        <w:numPr>
          <w:ilvl w:val="0"/>
          <w:numId w:val="6"/>
        </w:numPr>
        <w:spacing w:line="259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</w:t>
      </w:r>
      <w:r w:rsidR="0069172D" w:rsidRPr="000E109B">
        <w:rPr>
          <w:rFonts w:cs="Arial"/>
          <w:szCs w:val="20"/>
          <w:lang w:val="sl-SI"/>
        </w:rPr>
        <w:t xml:space="preserve">avarovanja </w:t>
      </w:r>
      <w:r w:rsidRPr="000E109B">
        <w:rPr>
          <w:rFonts w:cs="Arial"/>
          <w:szCs w:val="20"/>
          <w:lang w:val="sl-SI"/>
        </w:rPr>
        <w:t>naprav in odgovornosti</w:t>
      </w:r>
      <w:r w:rsidR="0069172D" w:rsidRPr="000E109B">
        <w:rPr>
          <w:rFonts w:cs="Arial"/>
          <w:szCs w:val="20"/>
          <w:lang w:val="sl-SI"/>
        </w:rPr>
        <w:t>;</w:t>
      </w:r>
    </w:p>
    <w:p w14:paraId="26E72DD7" w14:textId="77777777" w:rsidR="000E109B" w:rsidRPr="000E109B" w:rsidRDefault="000E109B" w:rsidP="00C2018D">
      <w:pPr>
        <w:spacing w:line="259" w:lineRule="auto"/>
        <w:ind w:left="360"/>
        <w:jc w:val="both"/>
        <w:rPr>
          <w:rFonts w:cs="Arial"/>
          <w:szCs w:val="20"/>
          <w:lang w:val="sl-SI"/>
        </w:rPr>
      </w:pPr>
    </w:p>
    <w:p w14:paraId="44B396BD" w14:textId="7D78EC19" w:rsidR="00D1276F" w:rsidRPr="00D1276F" w:rsidRDefault="0069172D" w:rsidP="00C2018D">
      <w:pPr>
        <w:pStyle w:val="Odstavekseznama"/>
        <w:numPr>
          <w:ilvl w:val="0"/>
          <w:numId w:val="6"/>
        </w:numPr>
        <w:spacing w:line="259" w:lineRule="auto"/>
        <w:jc w:val="both"/>
        <w:rPr>
          <w:rFonts w:asciiTheme="minorHAnsi" w:eastAsiaTheme="minorHAnsi" w:hAnsiTheme="minorHAnsi" w:cs="Arial"/>
          <w:sz w:val="22"/>
          <w:szCs w:val="20"/>
          <w:lang w:val="sl-SI"/>
        </w:rPr>
      </w:pPr>
      <w:r w:rsidRPr="000E109B">
        <w:rPr>
          <w:rFonts w:cs="Arial"/>
          <w:szCs w:val="20"/>
          <w:lang w:val="sl-SI"/>
        </w:rPr>
        <w:t xml:space="preserve">plačila </w:t>
      </w:r>
      <w:r w:rsidR="008F3204">
        <w:rPr>
          <w:rFonts w:cs="Arial"/>
          <w:szCs w:val="20"/>
          <w:lang w:val="sl-SI"/>
        </w:rPr>
        <w:t>davka na dodano vredno</w:t>
      </w:r>
      <w:r w:rsidR="00D1276F">
        <w:rPr>
          <w:rFonts w:cs="Arial"/>
          <w:szCs w:val="20"/>
          <w:lang w:val="sl-SI"/>
        </w:rPr>
        <w:t xml:space="preserve">st,  </w:t>
      </w:r>
      <w:r w:rsidR="00D1276F" w:rsidRPr="00D1276F">
        <w:rPr>
          <w:lang w:val="sl-SI"/>
        </w:rPr>
        <w:t xml:space="preserve">v primeru da ne obstaja pravica do odbitka vstopnega davka </w:t>
      </w:r>
      <w:r w:rsidR="00D1276F">
        <w:rPr>
          <w:lang w:val="sl-SI"/>
        </w:rPr>
        <w:t>na dodano vrednost</w:t>
      </w:r>
      <w:r w:rsidR="00B17FF7">
        <w:rPr>
          <w:lang w:val="sl-SI"/>
        </w:rPr>
        <w:t>.</w:t>
      </w:r>
      <w:r w:rsidR="00D1276F">
        <w:rPr>
          <w:rFonts w:cs="Arial"/>
          <w:szCs w:val="20"/>
          <w:lang w:val="sl-SI"/>
        </w:rPr>
        <w:t xml:space="preserve"> </w:t>
      </w:r>
    </w:p>
    <w:p w14:paraId="38AAAE8C" w14:textId="77777777" w:rsidR="00D1276F" w:rsidRPr="00D1276F" w:rsidRDefault="00D1276F" w:rsidP="00D1276F">
      <w:pPr>
        <w:spacing w:line="259" w:lineRule="auto"/>
        <w:ind w:left="360"/>
        <w:jc w:val="both"/>
        <w:rPr>
          <w:rFonts w:cs="Arial"/>
          <w:szCs w:val="20"/>
          <w:lang w:val="sl-SI"/>
        </w:rPr>
      </w:pPr>
    </w:p>
    <w:p w14:paraId="72247DD1" w14:textId="5BD036E1" w:rsidR="00B17FF7" w:rsidRPr="00D040DB" w:rsidRDefault="00B17FF7" w:rsidP="00B17FF7">
      <w:pPr>
        <w:spacing w:after="160" w:line="259" w:lineRule="auto"/>
        <w:jc w:val="both"/>
        <w:rPr>
          <w:rFonts w:cs="Arial"/>
          <w:szCs w:val="20"/>
          <w:lang w:val="sl-SI"/>
        </w:rPr>
      </w:pPr>
      <w:r w:rsidRPr="00250836">
        <w:rPr>
          <w:rFonts w:cs="Arial"/>
          <w:szCs w:val="20"/>
          <w:lang w:val="sl-SI"/>
        </w:rPr>
        <w:t>(</w:t>
      </w:r>
      <w:r>
        <w:rPr>
          <w:rFonts w:cs="Arial"/>
          <w:szCs w:val="20"/>
          <w:lang w:val="sl-SI"/>
        </w:rPr>
        <w:t>2</w:t>
      </w:r>
      <w:r w:rsidRPr="00250836">
        <w:rPr>
          <w:rFonts w:cs="Arial"/>
          <w:szCs w:val="20"/>
          <w:lang w:val="sl-SI"/>
        </w:rPr>
        <w:t>) Upravičeni stroški iz 1. in 4. točke pr</w:t>
      </w:r>
      <w:r>
        <w:rPr>
          <w:rFonts w:cs="Arial"/>
          <w:szCs w:val="20"/>
          <w:lang w:val="sl-SI"/>
        </w:rPr>
        <w:t xml:space="preserve">ejšnjega </w:t>
      </w:r>
      <w:r w:rsidRPr="00250836">
        <w:rPr>
          <w:rFonts w:cs="Arial"/>
          <w:szCs w:val="20"/>
          <w:lang w:val="sl-SI"/>
        </w:rPr>
        <w:t>odstavka tega člena so lahko stroški investicije, amortizacije (za tisti del, ki ni bil financiran iz javnih sredstev),  povrnitve kredita ipd.</w:t>
      </w:r>
    </w:p>
    <w:p w14:paraId="6875DAD1" w14:textId="77777777" w:rsidR="008F3204" w:rsidRDefault="008F3204" w:rsidP="00FA1550">
      <w:pPr>
        <w:tabs>
          <w:tab w:val="left" w:pos="2835"/>
        </w:tabs>
        <w:spacing w:line="276" w:lineRule="auto"/>
        <w:rPr>
          <w:rFonts w:eastAsiaTheme="minorHAnsi" w:cs="Arial"/>
          <w:color w:val="000000"/>
          <w:szCs w:val="20"/>
          <w:lang w:val="sl-SI"/>
        </w:rPr>
      </w:pPr>
    </w:p>
    <w:p w14:paraId="12FCB075" w14:textId="5EDDFD8A" w:rsidR="00200ECA" w:rsidRPr="00D040DB" w:rsidRDefault="00BC4561" w:rsidP="00200ECA">
      <w:pPr>
        <w:tabs>
          <w:tab w:val="left" w:pos="2835"/>
        </w:tabs>
        <w:spacing w:line="259" w:lineRule="auto"/>
        <w:jc w:val="center"/>
        <w:rPr>
          <w:rFonts w:eastAsiaTheme="minorHAnsi" w:cs="Arial"/>
          <w:color w:val="000000"/>
          <w:szCs w:val="20"/>
          <w:lang w:val="sl-SI"/>
        </w:rPr>
      </w:pPr>
      <w:r>
        <w:rPr>
          <w:rFonts w:eastAsiaTheme="minorHAnsi" w:cs="Arial"/>
          <w:color w:val="000000"/>
          <w:szCs w:val="20"/>
          <w:lang w:val="sl-SI"/>
        </w:rPr>
        <w:t>6</w:t>
      </w:r>
      <w:r w:rsidR="00200ECA" w:rsidRPr="00D040DB">
        <w:rPr>
          <w:rFonts w:eastAsiaTheme="minorHAnsi" w:cs="Arial"/>
          <w:color w:val="000000"/>
          <w:szCs w:val="20"/>
          <w:lang w:val="sl-SI"/>
        </w:rPr>
        <w:t>. člen</w:t>
      </w:r>
    </w:p>
    <w:p w14:paraId="030A2278" w14:textId="77777777" w:rsidR="00200ECA" w:rsidRPr="00D040DB" w:rsidRDefault="00200ECA" w:rsidP="00200ECA">
      <w:pPr>
        <w:tabs>
          <w:tab w:val="left" w:pos="2835"/>
        </w:tabs>
        <w:spacing w:line="259" w:lineRule="auto"/>
        <w:jc w:val="center"/>
        <w:rPr>
          <w:rFonts w:eastAsiaTheme="minorHAnsi" w:cs="Arial"/>
          <w:color w:val="000000"/>
          <w:szCs w:val="20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(</w:t>
      </w:r>
      <w:r>
        <w:rPr>
          <w:rFonts w:eastAsiaTheme="minorHAnsi" w:cs="Arial"/>
          <w:color w:val="000000"/>
          <w:szCs w:val="20"/>
          <w:lang w:val="sl-SI"/>
        </w:rPr>
        <w:t xml:space="preserve">obračunavanje </w:t>
      </w:r>
      <w:r w:rsidRPr="00D040DB">
        <w:rPr>
          <w:rFonts w:eastAsiaTheme="minorHAnsi" w:cs="Arial"/>
          <w:szCs w:val="20"/>
          <w:lang w:val="sl-SI"/>
        </w:rPr>
        <w:t>stroškov</w:t>
      </w:r>
      <w:r w:rsidRPr="00D040DB">
        <w:rPr>
          <w:rFonts w:eastAsiaTheme="minorHAnsi" w:cs="Arial"/>
          <w:color w:val="000000"/>
          <w:szCs w:val="20"/>
          <w:lang w:val="sl-SI"/>
        </w:rPr>
        <w:t>)</w:t>
      </w:r>
    </w:p>
    <w:p w14:paraId="36D8FE48" w14:textId="77777777" w:rsidR="00200ECA" w:rsidRPr="00D040DB" w:rsidRDefault="00200ECA" w:rsidP="00200ECA">
      <w:pPr>
        <w:tabs>
          <w:tab w:val="left" w:pos="2835"/>
        </w:tabs>
        <w:spacing w:line="276" w:lineRule="auto"/>
        <w:rPr>
          <w:rFonts w:eastAsiaTheme="minorHAnsi" w:cs="Arial"/>
          <w:szCs w:val="20"/>
          <w:lang w:val="sl-SI"/>
        </w:rPr>
      </w:pPr>
    </w:p>
    <w:p w14:paraId="4654E902" w14:textId="3210FA34" w:rsidR="00D1276F" w:rsidRDefault="00D1276F" w:rsidP="009202F3">
      <w:pPr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>
        <w:rPr>
          <w:rFonts w:eastAsiaTheme="minorHAnsi" w:cs="Arial"/>
          <w:szCs w:val="20"/>
          <w:lang w:val="sl-SI"/>
        </w:rPr>
        <w:t>1</w:t>
      </w:r>
      <w:r w:rsidRPr="00D040DB">
        <w:rPr>
          <w:rFonts w:eastAsiaTheme="minorHAnsi" w:cs="Arial"/>
          <w:szCs w:val="20"/>
          <w:lang w:val="sl-SI"/>
        </w:rPr>
        <w:t xml:space="preserve">) Višina upravičenih stroškov dela </w:t>
      </w:r>
      <w:r w:rsidRPr="00200ECA">
        <w:rPr>
          <w:rFonts w:eastAsiaTheme="minorHAnsi" w:cs="Arial"/>
          <w:szCs w:val="20"/>
          <w:lang w:val="sl-SI"/>
        </w:rPr>
        <w:t>oseb</w:t>
      </w:r>
      <w:r>
        <w:rPr>
          <w:rFonts w:eastAsiaTheme="minorHAnsi" w:cs="Arial"/>
          <w:szCs w:val="20"/>
          <w:lang w:val="sl-SI"/>
        </w:rPr>
        <w:t>e</w:t>
      </w:r>
      <w:r w:rsidRPr="00200ECA">
        <w:rPr>
          <w:rFonts w:eastAsiaTheme="minorHAnsi" w:cs="Arial"/>
          <w:szCs w:val="20"/>
          <w:lang w:val="sl-SI"/>
        </w:rPr>
        <w:t>, ki zaračunava plačilo za parkir</w:t>
      </w:r>
      <w:r>
        <w:rPr>
          <w:rFonts w:eastAsiaTheme="minorHAnsi" w:cs="Arial"/>
          <w:szCs w:val="20"/>
          <w:lang w:val="sl-SI"/>
        </w:rPr>
        <w:t>anje</w:t>
      </w:r>
      <w:r w:rsidR="009202F3">
        <w:rPr>
          <w:rFonts w:eastAsiaTheme="minorHAnsi" w:cs="Arial"/>
          <w:szCs w:val="20"/>
          <w:lang w:val="sl-SI"/>
        </w:rPr>
        <w:t xml:space="preserve"> se </w:t>
      </w:r>
      <w:r w:rsidR="009202F3">
        <w:rPr>
          <w:lang w:val="sl-SI"/>
        </w:rPr>
        <w:t xml:space="preserve">določi  na način iz </w:t>
      </w:r>
      <w:r w:rsidR="00282C87">
        <w:rPr>
          <w:lang w:val="sl-SI"/>
        </w:rPr>
        <w:t>prvega odstavka 3. člena tega pravilnika.</w:t>
      </w:r>
      <w:r w:rsidRPr="00D040DB">
        <w:rPr>
          <w:rFonts w:eastAsiaTheme="minorHAnsi" w:cs="Arial"/>
          <w:szCs w:val="20"/>
          <w:lang w:val="sl-SI"/>
        </w:rPr>
        <w:t xml:space="preserve"> </w:t>
      </w:r>
    </w:p>
    <w:p w14:paraId="427BCBB7" w14:textId="77777777" w:rsidR="00D1276F" w:rsidRPr="00D040DB" w:rsidRDefault="00D1276F" w:rsidP="00D1276F">
      <w:pPr>
        <w:spacing w:line="276" w:lineRule="auto"/>
        <w:jc w:val="both"/>
        <w:rPr>
          <w:rFonts w:eastAsiaTheme="minorHAnsi" w:cs="Arial"/>
          <w:szCs w:val="20"/>
          <w:lang w:val="sl-SI"/>
        </w:rPr>
      </w:pPr>
    </w:p>
    <w:p w14:paraId="4AA4AB59" w14:textId="26110CB7" w:rsidR="00B17FF7" w:rsidRPr="00391AF7" w:rsidRDefault="00D1276F" w:rsidP="00B17FF7">
      <w:pPr>
        <w:shd w:val="clear" w:color="auto" w:fill="FFFFFF"/>
        <w:spacing w:after="160" w:line="276" w:lineRule="auto"/>
        <w:jc w:val="both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>
        <w:rPr>
          <w:rFonts w:eastAsiaTheme="minorHAnsi" w:cs="Arial"/>
          <w:szCs w:val="20"/>
          <w:lang w:val="sl-SI"/>
        </w:rPr>
        <w:t>2</w:t>
      </w:r>
      <w:r w:rsidRPr="00D040DB">
        <w:rPr>
          <w:rFonts w:eastAsiaTheme="minorHAnsi" w:cs="Arial"/>
          <w:szCs w:val="20"/>
          <w:lang w:val="sl-SI"/>
        </w:rPr>
        <w:t xml:space="preserve">) Porabljeni material </w:t>
      </w:r>
      <w:r>
        <w:rPr>
          <w:rFonts w:eastAsiaTheme="minorHAnsi" w:cs="Arial"/>
          <w:szCs w:val="20"/>
          <w:lang w:val="sl-SI"/>
        </w:rPr>
        <w:t xml:space="preserve">(gradbeni ali drug material, naprave ipd.) in storitve v zvezi  z upravičenimi stroški iz prvega odstavka prejšnjega člena </w:t>
      </w:r>
      <w:r w:rsidRPr="00D040DB">
        <w:rPr>
          <w:rFonts w:eastAsiaTheme="minorHAnsi" w:cs="Arial"/>
          <w:szCs w:val="20"/>
          <w:lang w:val="sl-SI"/>
        </w:rPr>
        <w:t>se obračunava</w:t>
      </w:r>
      <w:r>
        <w:rPr>
          <w:rFonts w:eastAsiaTheme="minorHAnsi" w:cs="Arial"/>
          <w:szCs w:val="20"/>
          <w:lang w:val="sl-SI"/>
        </w:rPr>
        <w:t>jo</w:t>
      </w:r>
      <w:r w:rsidRPr="00D040DB">
        <w:rPr>
          <w:rFonts w:eastAsiaTheme="minorHAnsi" w:cs="Arial"/>
          <w:szCs w:val="20"/>
          <w:lang w:val="sl-SI"/>
        </w:rPr>
        <w:t xml:space="preserve"> </w:t>
      </w:r>
      <w:r w:rsidR="009202F3">
        <w:rPr>
          <w:rFonts w:eastAsiaTheme="minorHAnsi" w:cs="Arial"/>
          <w:szCs w:val="20"/>
          <w:lang w:val="sl-SI"/>
        </w:rPr>
        <w:t xml:space="preserve"> na način iz drugega odstavka 3. člena tega pravilnika.</w:t>
      </w:r>
    </w:p>
    <w:p w14:paraId="010D4282" w14:textId="1C965A64" w:rsidR="00D1276F" w:rsidRPr="00D040DB" w:rsidRDefault="00D1276F" w:rsidP="00D1276F">
      <w:pPr>
        <w:shd w:val="clear" w:color="auto" w:fill="FFFFFF"/>
        <w:spacing w:after="160" w:line="276" w:lineRule="auto"/>
        <w:jc w:val="both"/>
        <w:rPr>
          <w:rFonts w:eastAsiaTheme="minorHAnsi" w:cs="Arial"/>
          <w:szCs w:val="20"/>
          <w:lang w:val="sl-SI"/>
        </w:rPr>
      </w:pPr>
      <w:r w:rsidRPr="008E4889">
        <w:rPr>
          <w:rFonts w:eastAsiaTheme="minorHAnsi" w:cs="Arial"/>
          <w:szCs w:val="20"/>
          <w:lang w:val="sl-SI"/>
        </w:rPr>
        <w:lastRenderedPageBreak/>
        <w:t xml:space="preserve">(3) Pri določanju višine upravičenih stroškov za parkiranje se lahko stroški investicij </w:t>
      </w:r>
      <w:r w:rsidR="00B17FF7">
        <w:rPr>
          <w:rFonts w:eastAsiaTheme="minorHAnsi" w:cs="Arial"/>
          <w:szCs w:val="20"/>
          <w:lang w:val="sl-SI"/>
        </w:rPr>
        <w:t>za</w:t>
      </w:r>
      <w:r w:rsidRPr="008E4889">
        <w:rPr>
          <w:rFonts w:eastAsiaTheme="minorHAnsi" w:cs="Arial"/>
          <w:szCs w:val="20"/>
          <w:lang w:val="sl-SI"/>
        </w:rPr>
        <w:t xml:space="preserve"> vzpostavitev ali razširitev površin za mirujoči promet razporedijo na daljše časovno obdobje</w:t>
      </w:r>
      <w:r w:rsidR="00B17FF7">
        <w:rPr>
          <w:rFonts w:eastAsiaTheme="minorHAnsi" w:cs="Arial"/>
          <w:szCs w:val="20"/>
          <w:lang w:val="sl-SI"/>
        </w:rPr>
        <w:t xml:space="preserve"> na način </w:t>
      </w:r>
      <w:r w:rsidR="009202F3">
        <w:rPr>
          <w:rFonts w:eastAsiaTheme="minorHAnsi" w:cs="Arial"/>
          <w:szCs w:val="20"/>
          <w:lang w:val="sl-SI"/>
        </w:rPr>
        <w:t xml:space="preserve">iz tretjega odstavka 3. člena tega pravilnika. </w:t>
      </w:r>
      <w:r w:rsidRPr="008E4889">
        <w:rPr>
          <w:rFonts w:eastAsiaTheme="minorHAnsi" w:cs="Arial"/>
          <w:szCs w:val="20"/>
          <w:lang w:val="sl-SI"/>
        </w:rPr>
        <w:t xml:space="preserve"> </w:t>
      </w:r>
    </w:p>
    <w:p w14:paraId="7E2D1E89" w14:textId="77777777" w:rsidR="00200ECA" w:rsidRPr="00D040DB" w:rsidRDefault="00200ECA" w:rsidP="00200ECA">
      <w:pPr>
        <w:tabs>
          <w:tab w:val="left" w:pos="2835"/>
        </w:tabs>
        <w:spacing w:line="259" w:lineRule="auto"/>
        <w:rPr>
          <w:rFonts w:eastAsiaTheme="minorHAnsi" w:cs="Arial"/>
          <w:szCs w:val="20"/>
          <w:lang w:val="sl-SI"/>
        </w:rPr>
      </w:pPr>
    </w:p>
    <w:p w14:paraId="23F97AC9" w14:textId="57D5ED3F" w:rsidR="00200ECA" w:rsidRPr="00D040DB" w:rsidRDefault="00BC4561" w:rsidP="00200ECA">
      <w:pPr>
        <w:spacing w:line="259" w:lineRule="auto"/>
        <w:jc w:val="center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>7</w:t>
      </w:r>
      <w:r w:rsidR="00200ECA" w:rsidRPr="00D040DB">
        <w:rPr>
          <w:rFonts w:eastAsiaTheme="minorHAnsi" w:cs="Arial"/>
          <w:szCs w:val="20"/>
          <w:lang w:val="sl-SI"/>
        </w:rPr>
        <w:t>. člen</w:t>
      </w:r>
    </w:p>
    <w:p w14:paraId="34E8452A" w14:textId="39821125" w:rsidR="00200ECA" w:rsidRDefault="00200ECA" w:rsidP="00200ECA">
      <w:pPr>
        <w:spacing w:line="259" w:lineRule="auto"/>
        <w:jc w:val="center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>(</w:t>
      </w:r>
      <w:r w:rsidR="00271E25">
        <w:rPr>
          <w:rFonts w:eastAsiaTheme="minorHAnsi" w:cs="Arial"/>
          <w:szCs w:val="20"/>
          <w:lang w:val="sl-SI"/>
        </w:rPr>
        <w:t xml:space="preserve">predlog za </w:t>
      </w:r>
      <w:r>
        <w:rPr>
          <w:rFonts w:eastAsiaTheme="minorHAnsi" w:cs="Arial"/>
          <w:szCs w:val="20"/>
          <w:lang w:val="sl-SI"/>
        </w:rPr>
        <w:t>določitev</w:t>
      </w:r>
      <w:r w:rsidRPr="00D040DB">
        <w:rPr>
          <w:rFonts w:eastAsiaTheme="minorHAnsi" w:cs="Arial"/>
          <w:szCs w:val="20"/>
          <w:lang w:val="sl-SI"/>
        </w:rPr>
        <w:t xml:space="preserve"> višine plačila)</w:t>
      </w:r>
    </w:p>
    <w:p w14:paraId="5A00C9A7" w14:textId="77777777" w:rsidR="003E040B" w:rsidRPr="00D040DB" w:rsidRDefault="003E040B" w:rsidP="00200ECA">
      <w:pPr>
        <w:spacing w:line="259" w:lineRule="auto"/>
        <w:jc w:val="center"/>
        <w:rPr>
          <w:rFonts w:eastAsiaTheme="minorHAnsi" w:cs="Arial"/>
          <w:szCs w:val="20"/>
          <w:lang w:val="sl-SI"/>
        </w:rPr>
      </w:pPr>
    </w:p>
    <w:p w14:paraId="48B84FEB" w14:textId="6BBFCBAB" w:rsidR="00200ECA" w:rsidRDefault="00200ECA" w:rsidP="00200ECA">
      <w:pPr>
        <w:shd w:val="clear" w:color="auto" w:fill="FFFFFF"/>
        <w:tabs>
          <w:tab w:val="left" w:pos="2835"/>
        </w:tabs>
        <w:spacing w:after="160" w:line="276" w:lineRule="auto"/>
        <w:rPr>
          <w:rFonts w:eastAsiaTheme="minorHAnsi" w:cs="Arial"/>
          <w:szCs w:val="20"/>
          <w:lang w:val="sl-SI"/>
        </w:rPr>
      </w:pPr>
      <w:r w:rsidRPr="00D040DB">
        <w:rPr>
          <w:rFonts w:eastAsiaTheme="minorHAnsi" w:cs="Arial"/>
          <w:szCs w:val="20"/>
          <w:lang w:val="sl-SI"/>
        </w:rPr>
        <w:t xml:space="preserve">(1) Predlog višine plačila za </w:t>
      </w:r>
      <w:r>
        <w:rPr>
          <w:rFonts w:eastAsiaTheme="minorHAnsi" w:cs="Arial"/>
          <w:szCs w:val="20"/>
          <w:lang w:val="sl-SI"/>
        </w:rPr>
        <w:t xml:space="preserve">parkiranje </w:t>
      </w:r>
      <w:r w:rsidRPr="00D040DB">
        <w:rPr>
          <w:rFonts w:eastAsiaTheme="minorHAnsi" w:cs="Arial"/>
          <w:szCs w:val="20"/>
          <w:lang w:val="sl-SI"/>
        </w:rPr>
        <w:t>poda</w:t>
      </w:r>
      <w:r>
        <w:rPr>
          <w:rFonts w:eastAsiaTheme="minorHAnsi" w:cs="Arial"/>
          <w:szCs w:val="20"/>
          <w:lang w:val="sl-SI"/>
        </w:rPr>
        <w:t xml:space="preserve"> </w:t>
      </w:r>
      <w:r w:rsidRPr="00200ECA">
        <w:rPr>
          <w:rFonts w:eastAsiaTheme="minorHAnsi" w:cs="Arial"/>
          <w:szCs w:val="20"/>
          <w:lang w:val="sl-SI"/>
        </w:rPr>
        <w:t>oseb</w:t>
      </w:r>
      <w:r>
        <w:rPr>
          <w:rFonts w:eastAsiaTheme="minorHAnsi" w:cs="Arial"/>
          <w:szCs w:val="20"/>
          <w:lang w:val="sl-SI"/>
        </w:rPr>
        <w:t>a</w:t>
      </w:r>
      <w:r w:rsidRPr="00200ECA">
        <w:rPr>
          <w:rFonts w:eastAsiaTheme="minorHAnsi" w:cs="Arial"/>
          <w:szCs w:val="20"/>
          <w:lang w:val="sl-SI"/>
        </w:rPr>
        <w:t>, ki zaračunava plačilo za parkir</w:t>
      </w:r>
      <w:r w:rsidR="003E040B">
        <w:rPr>
          <w:rFonts w:eastAsiaTheme="minorHAnsi" w:cs="Arial"/>
          <w:szCs w:val="20"/>
          <w:lang w:val="sl-SI"/>
        </w:rPr>
        <w:t>anje</w:t>
      </w:r>
      <w:r w:rsidR="00BC4561">
        <w:rPr>
          <w:rFonts w:eastAsiaTheme="minorHAnsi" w:cs="Arial"/>
          <w:szCs w:val="20"/>
          <w:lang w:val="sl-SI"/>
        </w:rPr>
        <w:t>,</w:t>
      </w:r>
      <w:r w:rsidR="003E040B">
        <w:rPr>
          <w:rFonts w:eastAsiaTheme="minorHAnsi" w:cs="Arial"/>
          <w:szCs w:val="20"/>
          <w:lang w:val="sl-SI"/>
        </w:rPr>
        <w:t xml:space="preserve"> </w:t>
      </w:r>
      <w:r w:rsidR="003E040B" w:rsidRPr="009202F3">
        <w:rPr>
          <w:rFonts w:eastAsiaTheme="minorHAnsi" w:cs="Arial"/>
          <w:szCs w:val="20"/>
          <w:lang w:val="sl-SI"/>
        </w:rPr>
        <w:t>na podlagi predhodnega mnenja upravljavca zavarovanega območja.</w:t>
      </w:r>
      <w:r>
        <w:rPr>
          <w:rFonts w:eastAsiaTheme="minorHAnsi" w:cs="Arial"/>
          <w:szCs w:val="20"/>
          <w:lang w:val="sl-SI"/>
        </w:rPr>
        <w:t xml:space="preserve"> </w:t>
      </w:r>
    </w:p>
    <w:p w14:paraId="61DEC27C" w14:textId="01D0FB68" w:rsidR="00200ECA" w:rsidRDefault="00200ECA" w:rsidP="00200ECA">
      <w:pPr>
        <w:shd w:val="clear" w:color="auto" w:fill="FFFFFF"/>
        <w:spacing w:line="276" w:lineRule="auto"/>
        <w:jc w:val="both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(</w:t>
      </w:r>
      <w:r>
        <w:rPr>
          <w:rFonts w:eastAsiaTheme="minorHAnsi" w:cs="Arial"/>
          <w:color w:val="000000"/>
          <w:szCs w:val="20"/>
          <w:lang w:val="sl-SI"/>
        </w:rPr>
        <w:t>2</w:t>
      </w:r>
      <w:r w:rsidRPr="00D040DB">
        <w:rPr>
          <w:rFonts w:eastAsiaTheme="minorHAnsi" w:cs="Arial"/>
          <w:color w:val="000000"/>
          <w:szCs w:val="20"/>
          <w:lang w:val="sl-SI"/>
        </w:rPr>
        <w:t>)</w:t>
      </w:r>
      <w:r w:rsidRPr="00D040DB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Predlog višine</w:t>
      </w:r>
      <w:r w:rsidR="006B3AC2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plačila mora vsebovati</w:t>
      </w:r>
      <w:r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: </w:t>
      </w:r>
    </w:p>
    <w:p w14:paraId="39D80044" w14:textId="77777777" w:rsidR="00200ECA" w:rsidRPr="00D040DB" w:rsidRDefault="00200ECA" w:rsidP="00200ECA">
      <w:pPr>
        <w:spacing w:line="259" w:lineRule="auto"/>
        <w:rPr>
          <w:rFonts w:eastAsiaTheme="minorHAnsi" w:cs="Arial"/>
          <w:color w:val="000000"/>
          <w:szCs w:val="20"/>
          <w:shd w:val="clear" w:color="auto" w:fill="FFFFFF"/>
          <w:lang w:val="sl-SI"/>
        </w:rPr>
      </w:pPr>
    </w:p>
    <w:p w14:paraId="25F68333" w14:textId="3F26A812" w:rsidR="004E0554" w:rsidRPr="004D5403" w:rsidRDefault="00200ECA" w:rsidP="004E0554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C31E9D">
        <w:rPr>
          <w:rFonts w:eastAsiaTheme="minorHAnsi" w:cs="Arial"/>
          <w:color w:val="000000"/>
          <w:szCs w:val="20"/>
          <w:shd w:val="clear" w:color="auto" w:fill="FFFFFF"/>
          <w:lang w:val="sl-SI"/>
        </w:rPr>
        <w:t>utemeljitev izpolnjevanj</w:t>
      </w:r>
      <w:r w:rsidR="006B3AC2">
        <w:rPr>
          <w:rFonts w:eastAsiaTheme="minorHAnsi" w:cs="Arial"/>
          <w:color w:val="000000"/>
          <w:szCs w:val="20"/>
          <w:shd w:val="clear" w:color="auto" w:fill="FFFFFF"/>
          <w:lang w:val="sl-SI"/>
        </w:rPr>
        <w:t>a</w:t>
      </w:r>
      <w:r w:rsidRPr="00C31E9D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pogojev</w:t>
      </w:r>
      <w:r w:rsidR="004E0554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, kot jih </w:t>
      </w:r>
      <w:r w:rsidR="004E0554"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>določa zakon, ki ureja ohranjanje narave;</w:t>
      </w:r>
    </w:p>
    <w:p w14:paraId="3D780BFE" w14:textId="77777777" w:rsidR="00200ECA" w:rsidRPr="00D4026A" w:rsidRDefault="00200ECA" w:rsidP="00200ECA">
      <w:pPr>
        <w:spacing w:line="259" w:lineRule="auto"/>
        <w:rPr>
          <w:rFonts w:eastAsiaTheme="minorHAnsi" w:cs="Arial"/>
          <w:color w:val="000000"/>
          <w:szCs w:val="20"/>
          <w:lang w:val="sl-SI"/>
        </w:rPr>
      </w:pPr>
    </w:p>
    <w:p w14:paraId="4170DF4C" w14:textId="3F34E99C" w:rsidR="00200ECA" w:rsidRDefault="00200ECA" w:rsidP="00200ECA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D040DB">
        <w:rPr>
          <w:rFonts w:eastAsiaTheme="minorHAnsi" w:cs="Arial"/>
          <w:color w:val="000000"/>
          <w:szCs w:val="20"/>
          <w:lang w:val="sl-SI"/>
        </w:rPr>
        <w:t>navedbo predviden</w:t>
      </w:r>
      <w:r>
        <w:rPr>
          <w:rFonts w:eastAsiaTheme="minorHAnsi" w:cs="Arial"/>
          <w:color w:val="000000"/>
          <w:szCs w:val="20"/>
          <w:lang w:val="sl-SI"/>
        </w:rPr>
        <w:t>ih</w:t>
      </w:r>
      <w:r w:rsidRPr="00D040DB">
        <w:rPr>
          <w:rFonts w:eastAsiaTheme="minorHAnsi" w:cs="Arial"/>
          <w:color w:val="000000"/>
          <w:szCs w:val="20"/>
          <w:lang w:val="sl-SI"/>
        </w:rPr>
        <w:t xml:space="preserve"> upravičenih stroškov</w:t>
      </w:r>
      <w:r>
        <w:rPr>
          <w:rFonts w:eastAsiaTheme="minorHAnsi" w:cs="Arial"/>
          <w:color w:val="000000"/>
          <w:szCs w:val="20"/>
          <w:lang w:val="sl-SI"/>
        </w:rPr>
        <w:t xml:space="preserve"> z utemeljitvijo po točkah iz 2. člena</w:t>
      </w:r>
      <w:r w:rsidR="006B3AC2">
        <w:rPr>
          <w:rFonts w:eastAsiaTheme="minorHAnsi" w:cs="Arial"/>
          <w:color w:val="000000"/>
          <w:szCs w:val="20"/>
          <w:lang w:val="sl-SI"/>
        </w:rPr>
        <w:t xml:space="preserve"> tega pravilnika</w:t>
      </w:r>
      <w:r w:rsidR="00301B08">
        <w:rPr>
          <w:rFonts w:eastAsiaTheme="minorHAnsi" w:cs="Arial"/>
          <w:color w:val="000000"/>
          <w:szCs w:val="20"/>
          <w:lang w:val="sl-SI"/>
        </w:rPr>
        <w:t>;</w:t>
      </w:r>
    </w:p>
    <w:p w14:paraId="22334027" w14:textId="77777777" w:rsidR="00200ECA" w:rsidRPr="00522DCA" w:rsidRDefault="00200ECA" w:rsidP="00200ECA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48EB426B" w14:textId="77777777" w:rsidR="004E0554" w:rsidRPr="00DD33B2" w:rsidRDefault="00200ECA" w:rsidP="004E0554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>
        <w:rPr>
          <w:rFonts w:eastAsiaTheme="minorHAnsi" w:cs="Arial"/>
          <w:color w:val="000000"/>
          <w:szCs w:val="20"/>
          <w:lang w:val="sl-SI"/>
        </w:rPr>
        <w:t>navedbo predvidenih stroškov za naravo in lokalno okolje, s katerimi se prispeva k izvajanju aktivnosti po namenih</w:t>
      </w:r>
      <w:r w:rsidR="004E0554">
        <w:rPr>
          <w:rFonts w:eastAsiaTheme="minorHAnsi" w:cs="Arial"/>
          <w:color w:val="000000"/>
          <w:szCs w:val="20"/>
          <w:lang w:val="sl-SI"/>
        </w:rPr>
        <w:t xml:space="preserve">, kot </w:t>
      </w:r>
      <w:r w:rsidR="004E0554" w:rsidRPr="004D5403">
        <w:rPr>
          <w:rFonts w:eastAsiaTheme="minorHAnsi" w:cs="Arial"/>
          <w:color w:val="000000"/>
          <w:szCs w:val="20"/>
          <w:shd w:val="clear" w:color="auto" w:fill="FFFFFF"/>
          <w:lang w:val="sl-SI"/>
        </w:rPr>
        <w:t>določa zakon, ki ureja ohranjanje narave;</w:t>
      </w:r>
    </w:p>
    <w:p w14:paraId="245523B8" w14:textId="77777777" w:rsidR="00DD33B2" w:rsidRPr="00DD33B2" w:rsidRDefault="00DD33B2" w:rsidP="00DD33B2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011F150A" w14:textId="3CE5D7A0" w:rsidR="00200ECA" w:rsidRPr="00DD33B2" w:rsidRDefault="00200ECA" w:rsidP="004B7426">
      <w:pPr>
        <w:pStyle w:val="Odstavekseznama"/>
        <w:numPr>
          <w:ilvl w:val="0"/>
          <w:numId w:val="5"/>
        </w:numPr>
        <w:spacing w:line="259" w:lineRule="auto"/>
        <w:rPr>
          <w:rFonts w:eastAsiaTheme="minorHAnsi" w:cs="Arial"/>
          <w:color w:val="000000"/>
          <w:szCs w:val="20"/>
          <w:lang w:val="sl-SI"/>
        </w:rPr>
      </w:pPr>
      <w:r w:rsidRPr="00DD33B2">
        <w:rPr>
          <w:rFonts w:eastAsiaTheme="minorHAnsi" w:cs="Arial"/>
          <w:color w:val="000000"/>
          <w:szCs w:val="20"/>
          <w:lang w:val="sl-SI"/>
        </w:rPr>
        <w:t xml:space="preserve"> </w:t>
      </w:r>
      <w:r w:rsidR="00301B08" w:rsidRPr="00DD33B2">
        <w:rPr>
          <w:rFonts w:eastAsiaTheme="minorHAnsi" w:cs="Arial"/>
          <w:color w:val="000000"/>
          <w:szCs w:val="20"/>
          <w:lang w:val="sl-SI"/>
        </w:rPr>
        <w:t>število razpoložljivih parkirnih mest;</w:t>
      </w:r>
      <w:r w:rsidRPr="00DD33B2">
        <w:rPr>
          <w:rFonts w:eastAsiaTheme="minorHAnsi" w:cs="Arial"/>
          <w:color w:val="000000"/>
          <w:szCs w:val="20"/>
          <w:lang w:val="sl-SI"/>
        </w:rPr>
        <w:t xml:space="preserve"> </w:t>
      </w:r>
    </w:p>
    <w:p w14:paraId="2076D41C" w14:textId="77777777" w:rsidR="00200ECA" w:rsidRPr="009D1ACB" w:rsidRDefault="00200ECA" w:rsidP="00200ECA">
      <w:pPr>
        <w:pStyle w:val="Odstavekseznama"/>
        <w:rPr>
          <w:rFonts w:eastAsiaTheme="minorHAnsi" w:cs="Arial"/>
          <w:color w:val="000000"/>
          <w:szCs w:val="20"/>
          <w:lang w:val="sl-SI"/>
        </w:rPr>
      </w:pPr>
    </w:p>
    <w:p w14:paraId="729B389D" w14:textId="77777777" w:rsidR="00D1276F" w:rsidRPr="00D1276F" w:rsidRDefault="00200ECA" w:rsidP="009D1B9E">
      <w:pPr>
        <w:pStyle w:val="Odstavekseznama"/>
        <w:numPr>
          <w:ilvl w:val="0"/>
          <w:numId w:val="5"/>
        </w:numPr>
        <w:shd w:val="clear" w:color="auto" w:fill="FFFFFF"/>
        <w:spacing w:before="240" w:line="259" w:lineRule="auto"/>
        <w:jc w:val="both"/>
        <w:rPr>
          <w:lang w:val="sl-SI"/>
        </w:rPr>
      </w:pPr>
      <w:r w:rsidRPr="00301B08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izračun povprečne višine plačila </w:t>
      </w:r>
      <w:r w:rsidR="00301B08" w:rsidRPr="00301B08">
        <w:rPr>
          <w:rFonts w:eastAsiaTheme="minorHAnsi" w:cs="Arial"/>
          <w:color w:val="000000"/>
          <w:szCs w:val="20"/>
          <w:shd w:val="clear" w:color="auto" w:fill="FFFFFF"/>
          <w:lang w:val="sl-SI"/>
        </w:rPr>
        <w:t>za parkiranje</w:t>
      </w:r>
      <w:r w:rsidRPr="00301B08">
        <w:rPr>
          <w:rFonts w:eastAsiaTheme="minorHAnsi" w:cs="Arial"/>
          <w:color w:val="000000"/>
          <w:szCs w:val="20"/>
          <w:shd w:val="clear" w:color="auto" w:fill="FFFFFF"/>
          <w:lang w:val="sl-SI"/>
        </w:rPr>
        <w:t xml:space="preserve"> in strukturirane višine plačil </w:t>
      </w:r>
      <w:r w:rsidRPr="00301B08">
        <w:rPr>
          <w:rFonts w:eastAsiaTheme="minorHAnsi" w:cs="Arial"/>
          <w:szCs w:val="20"/>
          <w:lang w:val="sl-SI"/>
        </w:rPr>
        <w:t xml:space="preserve">glede na kategorije </w:t>
      </w:r>
      <w:r w:rsidR="00301B08" w:rsidRPr="00301B08">
        <w:rPr>
          <w:rFonts w:eastAsiaTheme="minorHAnsi" w:cs="Arial"/>
          <w:szCs w:val="20"/>
          <w:lang w:val="sl-SI"/>
        </w:rPr>
        <w:t>motornih vozil</w:t>
      </w:r>
      <w:r w:rsidR="00D1276F">
        <w:rPr>
          <w:rFonts w:eastAsiaTheme="minorHAnsi" w:cs="Arial"/>
          <w:szCs w:val="20"/>
          <w:lang w:val="sl-SI"/>
        </w:rPr>
        <w:t>;</w:t>
      </w:r>
    </w:p>
    <w:p w14:paraId="47D7E3E3" w14:textId="77777777" w:rsidR="00D1276F" w:rsidRPr="00D1276F" w:rsidRDefault="00D1276F" w:rsidP="00D1276F">
      <w:pPr>
        <w:pStyle w:val="Odstavekseznama"/>
        <w:rPr>
          <w:rFonts w:eastAsiaTheme="minorHAnsi" w:cs="Arial"/>
          <w:szCs w:val="20"/>
          <w:lang w:val="sl-SI"/>
        </w:rPr>
      </w:pPr>
    </w:p>
    <w:p w14:paraId="4F3231C7" w14:textId="2CEB9B34" w:rsidR="009202F3" w:rsidRDefault="009202F3" w:rsidP="009202F3">
      <w:pPr>
        <w:pStyle w:val="Odstavekseznama"/>
        <w:numPr>
          <w:ilvl w:val="0"/>
          <w:numId w:val="5"/>
        </w:numPr>
        <w:shd w:val="clear" w:color="auto" w:fill="FFFFFF"/>
        <w:spacing w:line="259" w:lineRule="auto"/>
        <w:jc w:val="both"/>
        <w:rPr>
          <w:lang w:val="sl-SI"/>
        </w:rPr>
      </w:pPr>
      <w:r w:rsidRPr="00B17FF7">
        <w:rPr>
          <w:lang w:val="sl-SI"/>
        </w:rPr>
        <w:t xml:space="preserve">investicijski načrt za uveljavljanje načrtovanih in preteklih investicij  iz tretjega odstavka </w:t>
      </w:r>
      <w:r>
        <w:rPr>
          <w:lang w:val="sl-SI"/>
        </w:rPr>
        <w:t>6</w:t>
      </w:r>
      <w:r w:rsidRPr="00B17FF7">
        <w:rPr>
          <w:lang w:val="sl-SI"/>
        </w:rPr>
        <w:t>. člena</w:t>
      </w:r>
      <w:r>
        <w:rPr>
          <w:lang w:val="sl-SI"/>
        </w:rPr>
        <w:t xml:space="preserve"> tega pravilnika</w:t>
      </w:r>
      <w:r w:rsidRPr="00B17FF7">
        <w:rPr>
          <w:lang w:val="sl-SI"/>
        </w:rPr>
        <w:t>.</w:t>
      </w:r>
    </w:p>
    <w:p w14:paraId="03F96089" w14:textId="77777777" w:rsidR="00FA1550" w:rsidRDefault="00FA1550" w:rsidP="00BC4561">
      <w:pPr>
        <w:spacing w:line="259" w:lineRule="auto"/>
        <w:rPr>
          <w:rFonts w:asciiTheme="minorHAnsi" w:eastAsiaTheme="minorHAnsi" w:hAnsiTheme="minorHAnsi" w:cstheme="minorBidi"/>
          <w:b/>
          <w:bCs/>
          <w:i/>
          <w:iCs/>
          <w:color w:val="00B050"/>
          <w:sz w:val="22"/>
          <w:szCs w:val="22"/>
          <w:lang w:val="sl-SI"/>
        </w:rPr>
      </w:pPr>
    </w:p>
    <w:p w14:paraId="58289371" w14:textId="77777777" w:rsidR="00210A9D" w:rsidRPr="00D040DB" w:rsidRDefault="00210A9D" w:rsidP="00BC4561">
      <w:pPr>
        <w:spacing w:line="259" w:lineRule="auto"/>
        <w:rPr>
          <w:rFonts w:asciiTheme="minorHAnsi" w:eastAsiaTheme="minorHAnsi" w:hAnsiTheme="minorHAnsi" w:cstheme="minorBidi"/>
          <w:b/>
          <w:bCs/>
          <w:i/>
          <w:iCs/>
          <w:color w:val="00B050"/>
          <w:sz w:val="22"/>
          <w:szCs w:val="22"/>
          <w:lang w:val="sl-SI"/>
        </w:rPr>
      </w:pPr>
    </w:p>
    <w:p w14:paraId="10F92836" w14:textId="5F345B20" w:rsidR="00FA1550" w:rsidRPr="00BC4561" w:rsidRDefault="006B3AC2" w:rsidP="00BC4561">
      <w:pPr>
        <w:spacing w:line="259" w:lineRule="auto"/>
        <w:jc w:val="center"/>
        <w:rPr>
          <w:b/>
          <w:bCs/>
          <w:lang w:val="sl-SI"/>
        </w:rPr>
      </w:pPr>
      <w:r w:rsidRPr="00BC4561">
        <w:rPr>
          <w:b/>
          <w:bCs/>
          <w:lang w:val="sl-SI"/>
        </w:rPr>
        <w:t>KONČNA DOLOČBA</w:t>
      </w:r>
    </w:p>
    <w:p w14:paraId="5BA6C1D4" w14:textId="77777777" w:rsidR="00BC4561" w:rsidRPr="00BC4561" w:rsidRDefault="00BC4561" w:rsidP="00BC4561">
      <w:pPr>
        <w:spacing w:line="259" w:lineRule="auto"/>
        <w:jc w:val="center"/>
        <w:rPr>
          <w:lang w:val="sl-SI"/>
        </w:rPr>
      </w:pPr>
    </w:p>
    <w:p w14:paraId="7F1E9AD8" w14:textId="616CCE1F" w:rsidR="00BC4561" w:rsidRPr="00BC4561" w:rsidRDefault="00BC4561" w:rsidP="00BC4561">
      <w:pPr>
        <w:pStyle w:val="Odstavekseznama"/>
        <w:numPr>
          <w:ilvl w:val="0"/>
          <w:numId w:val="6"/>
        </w:numPr>
        <w:spacing w:line="259" w:lineRule="auto"/>
        <w:jc w:val="center"/>
        <w:rPr>
          <w:lang w:val="sl-SI"/>
        </w:rPr>
      </w:pPr>
      <w:r w:rsidRPr="00BC4561">
        <w:rPr>
          <w:lang w:val="sl-SI"/>
        </w:rPr>
        <w:t>člen</w:t>
      </w:r>
    </w:p>
    <w:p w14:paraId="41885B2F" w14:textId="77777777" w:rsidR="00FA1550" w:rsidRPr="00BC4561" w:rsidRDefault="00FA1550" w:rsidP="00BC4561">
      <w:pPr>
        <w:spacing w:line="259" w:lineRule="auto"/>
        <w:rPr>
          <w:lang w:val="sl-SI"/>
        </w:rPr>
      </w:pPr>
    </w:p>
    <w:p w14:paraId="7698B4C3" w14:textId="77777777" w:rsidR="006B3AC2" w:rsidRDefault="006B3AC2" w:rsidP="006B3AC2">
      <w:pPr>
        <w:spacing w:line="259" w:lineRule="auto"/>
        <w:rPr>
          <w:lang w:val="sl-SI"/>
        </w:rPr>
      </w:pPr>
      <w:r w:rsidRPr="00BC4561">
        <w:rPr>
          <w:lang w:val="sl-SI"/>
        </w:rPr>
        <w:t xml:space="preserve">Ta pravilnik začne </w:t>
      </w:r>
      <w:r>
        <w:rPr>
          <w:lang w:val="sl-SI"/>
        </w:rPr>
        <w:t>veljati</w:t>
      </w:r>
      <w:r w:rsidRPr="00BC4561">
        <w:rPr>
          <w:lang w:val="sl-SI"/>
        </w:rPr>
        <w:t xml:space="preserve"> </w:t>
      </w:r>
      <w:r>
        <w:rPr>
          <w:lang w:val="sl-SI"/>
        </w:rPr>
        <w:t>petnajsti dan</w:t>
      </w:r>
      <w:r w:rsidRPr="00BC4561">
        <w:rPr>
          <w:lang w:val="sl-SI"/>
        </w:rPr>
        <w:t xml:space="preserve"> po objavi v Uradnem listu Republike Slovenije. </w:t>
      </w:r>
    </w:p>
    <w:p w14:paraId="5B5B8A62" w14:textId="77777777" w:rsidR="006B3AC2" w:rsidRDefault="006B3AC2" w:rsidP="006B3AC2">
      <w:pPr>
        <w:spacing w:line="259" w:lineRule="auto"/>
        <w:rPr>
          <w:lang w:val="sl-SI"/>
        </w:rPr>
      </w:pPr>
    </w:p>
    <w:p w14:paraId="089ADC5B" w14:textId="77777777" w:rsidR="00FC22EF" w:rsidRDefault="00FC22EF" w:rsidP="00BC4561">
      <w:pPr>
        <w:spacing w:line="259" w:lineRule="auto"/>
        <w:rPr>
          <w:lang w:val="sl-SI"/>
        </w:rPr>
      </w:pPr>
    </w:p>
    <w:p w14:paraId="156DFF79" w14:textId="77777777" w:rsidR="00FC22EF" w:rsidRDefault="00FC22EF" w:rsidP="00BC4561">
      <w:pPr>
        <w:spacing w:line="259" w:lineRule="auto"/>
        <w:rPr>
          <w:lang w:val="sl-SI"/>
        </w:rPr>
      </w:pPr>
    </w:p>
    <w:p w14:paraId="526F6D6B" w14:textId="77777777" w:rsidR="00FC22EF" w:rsidRPr="00FC22EF" w:rsidRDefault="00FC22EF" w:rsidP="00BC4561">
      <w:pPr>
        <w:spacing w:line="259" w:lineRule="auto"/>
        <w:rPr>
          <w:lang w:val="sl-SI"/>
        </w:rPr>
      </w:pPr>
    </w:p>
    <w:p w14:paraId="20F00943" w14:textId="08156308" w:rsidR="00FC22EF" w:rsidRPr="00FC22EF" w:rsidRDefault="00FC22EF" w:rsidP="00FC22EF">
      <w:pPr>
        <w:autoSpaceDE w:val="0"/>
        <w:autoSpaceDN w:val="0"/>
        <w:adjustRightInd w:val="0"/>
        <w:rPr>
          <w:rFonts w:cs="Arial"/>
          <w:color w:val="000000"/>
          <w:lang w:val="sl-SI"/>
        </w:rPr>
      </w:pPr>
      <w:r w:rsidRPr="00FC22EF">
        <w:rPr>
          <w:rFonts w:cs="Arial"/>
          <w:lang w:val="sl-SI"/>
        </w:rPr>
        <w:t xml:space="preserve">Št. …………… </w:t>
      </w:r>
    </w:p>
    <w:p w14:paraId="33A017CC" w14:textId="2990DD06" w:rsidR="00FC22EF" w:rsidRPr="00FC22EF" w:rsidRDefault="00FC22EF" w:rsidP="00FC22EF">
      <w:pPr>
        <w:rPr>
          <w:rFonts w:cs="Arial"/>
          <w:lang w:val="sl-SI"/>
        </w:rPr>
      </w:pPr>
      <w:r w:rsidRPr="00FC22EF">
        <w:rPr>
          <w:rFonts w:cs="Arial"/>
          <w:lang w:val="sl-SI"/>
        </w:rPr>
        <w:t>Ljubljana, dne ……………</w:t>
      </w:r>
    </w:p>
    <w:p w14:paraId="637A088C" w14:textId="77777777" w:rsidR="00DE366B" w:rsidRPr="00DE366B" w:rsidRDefault="00DE366B" w:rsidP="00DE366B">
      <w:pPr>
        <w:rPr>
          <w:rFonts w:cs="Arial"/>
          <w:lang w:val="sl-SI"/>
        </w:rPr>
      </w:pPr>
      <w:bookmarkStart w:id="3" w:name="_Hlk219730002"/>
      <w:r w:rsidRPr="00DE366B">
        <w:rPr>
          <w:rFonts w:cs="Arial"/>
          <w:lang w:val="sl-SI"/>
        </w:rPr>
        <w:t>EVA: 2025-2560-0063</w:t>
      </w:r>
    </w:p>
    <w:bookmarkEnd w:id="3"/>
    <w:p w14:paraId="4C7DE15B" w14:textId="5B944E99" w:rsidR="00FC22EF" w:rsidRPr="00FC22EF" w:rsidRDefault="00FC22EF" w:rsidP="00FC22EF">
      <w:pPr>
        <w:rPr>
          <w:rFonts w:cs="Arial"/>
          <w:b/>
          <w:lang w:val="sl-SI"/>
        </w:rPr>
      </w:pPr>
      <w:r w:rsidRPr="00FC22EF">
        <w:rPr>
          <w:rFonts w:cs="Arial"/>
          <w:lang w:val="sl-SI"/>
        </w:rPr>
        <w:t xml:space="preserve">                                                                                                Jože Novak    </w:t>
      </w:r>
    </w:p>
    <w:p w14:paraId="143B4A76" w14:textId="77777777" w:rsidR="00FC22EF" w:rsidRPr="00FC22EF" w:rsidRDefault="00FC22EF" w:rsidP="00FC22EF">
      <w:pPr>
        <w:rPr>
          <w:rFonts w:cs="Arial"/>
          <w:lang w:val="sl-SI"/>
        </w:rPr>
      </w:pPr>
      <w:r w:rsidRPr="00FC22EF">
        <w:rPr>
          <w:rFonts w:cs="Arial"/>
          <w:lang w:val="sl-SI"/>
        </w:rPr>
        <w:t xml:space="preserve">                                                                              minister za naravne vire in prostor                                                                                                          </w:t>
      </w:r>
    </w:p>
    <w:p w14:paraId="0F21DB8A" w14:textId="77777777" w:rsidR="00FC22EF" w:rsidRPr="00BC4561" w:rsidRDefault="00FC22EF" w:rsidP="00BC4561">
      <w:pPr>
        <w:spacing w:line="259" w:lineRule="auto"/>
        <w:rPr>
          <w:lang w:val="sl-SI"/>
        </w:rPr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419"/>
        <w:gridCol w:w="5247"/>
        <w:gridCol w:w="1276"/>
        <w:gridCol w:w="285"/>
      </w:tblGrid>
      <w:tr w:rsidR="00FA1550" w:rsidRPr="00BD648B" w14:paraId="74E9A924" w14:textId="77777777" w:rsidTr="00FF6E7E">
        <w:trPr>
          <w:trHeight w:val="510"/>
        </w:trPr>
        <w:tc>
          <w:tcPr>
            <w:tcW w:w="9923" w:type="dxa"/>
            <w:gridSpan w:val="5"/>
            <w:shd w:val="clear" w:color="auto" w:fill="auto"/>
            <w:vAlign w:val="center"/>
          </w:tcPr>
          <w:p w14:paraId="1A13E047" w14:textId="77777777" w:rsidR="00BC4561" w:rsidRPr="00BC4561" w:rsidRDefault="00BC4561" w:rsidP="00BC4561">
            <w:pPr>
              <w:spacing w:line="240" w:lineRule="auto"/>
              <w:rPr>
                <w:lang w:val="sl-SI"/>
              </w:rPr>
            </w:pPr>
          </w:p>
          <w:p w14:paraId="30231BFB" w14:textId="77777777" w:rsidR="00BC4561" w:rsidRPr="00BC4561" w:rsidRDefault="00BC4561" w:rsidP="00BC4561">
            <w:pPr>
              <w:spacing w:line="240" w:lineRule="auto"/>
              <w:rPr>
                <w:lang w:val="sl-SI"/>
              </w:rPr>
            </w:pPr>
          </w:p>
          <w:p w14:paraId="52EB841D" w14:textId="77777777" w:rsidR="00BC4561" w:rsidRPr="00BC4561" w:rsidRDefault="00BC4561" w:rsidP="00BC4561">
            <w:pPr>
              <w:spacing w:line="240" w:lineRule="auto"/>
              <w:rPr>
                <w:lang w:val="sl-SI"/>
              </w:rPr>
            </w:pPr>
          </w:p>
          <w:p w14:paraId="75DCFA44" w14:textId="77777777" w:rsidR="00BC4561" w:rsidRPr="00BC4561" w:rsidRDefault="00BC4561" w:rsidP="00BC4561">
            <w:pPr>
              <w:spacing w:line="240" w:lineRule="auto"/>
              <w:rPr>
                <w:lang w:val="sl-SI"/>
              </w:rPr>
            </w:pPr>
          </w:p>
          <w:p w14:paraId="19750888" w14:textId="77777777" w:rsidR="00BC4561" w:rsidRDefault="00BC4561" w:rsidP="00BC4561">
            <w:pPr>
              <w:spacing w:line="240" w:lineRule="auto"/>
              <w:rPr>
                <w:lang w:val="sl-SI"/>
              </w:rPr>
            </w:pPr>
          </w:p>
          <w:p w14:paraId="597D940E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11BD01DA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6FBAE47F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02633C61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676757ED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125E4DC7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4A716F62" w14:textId="77777777" w:rsidR="00711490" w:rsidRDefault="00711490" w:rsidP="00BC4561">
            <w:pPr>
              <w:spacing w:line="240" w:lineRule="auto"/>
              <w:rPr>
                <w:lang w:val="sl-SI"/>
              </w:rPr>
            </w:pPr>
          </w:p>
          <w:p w14:paraId="4B88507E" w14:textId="709021AF" w:rsidR="00BC4561" w:rsidRDefault="00CE6D2D" w:rsidP="00BC4561">
            <w:pPr>
              <w:spacing w:line="240" w:lineRule="auto"/>
              <w:rPr>
                <w:lang w:val="sl-SI"/>
              </w:rPr>
            </w:pPr>
            <w:r>
              <w:rPr>
                <w:lang w:val="sl-SI"/>
              </w:rPr>
              <w:lastRenderedPageBreak/>
              <w:t>Priloga 1</w:t>
            </w:r>
          </w:p>
          <w:p w14:paraId="0ED1A31F" w14:textId="77777777" w:rsidR="00CE6D2D" w:rsidRDefault="00CE6D2D" w:rsidP="00BC4561">
            <w:pPr>
              <w:spacing w:line="240" w:lineRule="auto"/>
              <w:rPr>
                <w:lang w:val="sl-SI"/>
              </w:rPr>
            </w:pPr>
          </w:p>
          <w:p w14:paraId="68BDD7DB" w14:textId="5E5D006C" w:rsidR="00CE6D2D" w:rsidRPr="007104D5" w:rsidRDefault="007104D5" w:rsidP="00BC4561">
            <w:pPr>
              <w:spacing w:line="240" w:lineRule="auto"/>
              <w:rPr>
                <w:b/>
                <w:bCs/>
                <w:lang w:val="sl-SI"/>
              </w:rPr>
            </w:pPr>
            <w:r>
              <w:rPr>
                <w:b/>
                <w:bCs/>
                <w:lang w:val="sl-SI"/>
              </w:rPr>
              <w:t>N</w:t>
            </w:r>
            <w:r w:rsidRPr="007104D5">
              <w:rPr>
                <w:b/>
                <w:bCs/>
                <w:lang w:val="sl-SI"/>
              </w:rPr>
              <w:t xml:space="preserve">aravne vrednote </w:t>
            </w:r>
            <w:r w:rsidR="006B3AC2">
              <w:rPr>
                <w:b/>
                <w:bCs/>
                <w:lang w:val="sl-SI"/>
              </w:rPr>
              <w:t xml:space="preserve">z obveznim vodenjem </w:t>
            </w:r>
            <w:r w:rsidRPr="007104D5">
              <w:rPr>
                <w:b/>
                <w:bCs/>
                <w:lang w:val="sl-SI"/>
              </w:rPr>
              <w:t>ogledovanj</w:t>
            </w:r>
            <w:r w:rsidR="006B3AC2">
              <w:rPr>
                <w:b/>
                <w:bCs/>
                <w:lang w:val="sl-SI"/>
              </w:rPr>
              <w:t>a</w:t>
            </w:r>
            <w:r w:rsidRPr="007104D5">
              <w:rPr>
                <w:b/>
                <w:bCs/>
                <w:lang w:val="sl-SI"/>
              </w:rPr>
              <w:t xml:space="preserve"> in obiskovanj</w:t>
            </w:r>
            <w:r w:rsidR="006B3AC2">
              <w:rPr>
                <w:b/>
                <w:bCs/>
                <w:lang w:val="sl-SI"/>
              </w:rPr>
              <w:t>a</w:t>
            </w:r>
          </w:p>
          <w:p w14:paraId="4B592528" w14:textId="77777777" w:rsidR="00BC4561" w:rsidRPr="007104D5" w:rsidRDefault="00BC4561" w:rsidP="00BC4561">
            <w:pPr>
              <w:spacing w:line="240" w:lineRule="auto"/>
              <w:rPr>
                <w:b/>
                <w:bCs/>
                <w:lang w:val="sl-SI"/>
              </w:rPr>
            </w:pPr>
          </w:p>
          <w:p w14:paraId="58722CED" w14:textId="3187ECC3" w:rsidR="00CE6D2D" w:rsidRDefault="00902F2D" w:rsidP="007104D5">
            <w:pPr>
              <w:spacing w:line="240" w:lineRule="auto"/>
              <w:rPr>
                <w:lang w:val="sl-SI"/>
              </w:rPr>
            </w:pPr>
            <w:r>
              <w:rPr>
                <w:lang w:val="sl-SI"/>
              </w:rPr>
              <w:t>N</w:t>
            </w:r>
            <w:r w:rsidR="007104D5">
              <w:rPr>
                <w:lang w:val="sl-SI"/>
              </w:rPr>
              <w:t>a</w:t>
            </w:r>
            <w:r w:rsidR="00CE6D2D">
              <w:rPr>
                <w:lang w:val="sl-SI"/>
              </w:rPr>
              <w:t>ravne vrednote</w:t>
            </w:r>
            <w:r w:rsidR="006B3AC2">
              <w:rPr>
                <w:lang w:val="sl-SI"/>
              </w:rPr>
              <w:t xml:space="preserve"> </w:t>
            </w:r>
            <w:r w:rsidR="006B3AC2" w:rsidRPr="006B3AC2">
              <w:rPr>
                <w:lang w:val="sl-SI"/>
              </w:rPr>
              <w:t>z obveznim vodenjem ogledovanja in obiskovanja</w:t>
            </w:r>
            <w:r w:rsidRPr="006B3AC2">
              <w:rPr>
                <w:lang w:val="sl-SI"/>
              </w:rPr>
              <w:t xml:space="preserve"> so:</w:t>
            </w:r>
          </w:p>
          <w:p w14:paraId="09B39384" w14:textId="77777777" w:rsidR="006B3AC2" w:rsidRPr="006B3AC2" w:rsidRDefault="006B3AC2" w:rsidP="007104D5">
            <w:pPr>
              <w:spacing w:line="240" w:lineRule="auto"/>
              <w:rPr>
                <w:lang w:val="sl-SI"/>
              </w:rPr>
            </w:pPr>
          </w:p>
          <w:p w14:paraId="3DCFC2D5" w14:textId="7840B3FA" w:rsidR="00B230B1" w:rsidRPr="006B3AC2" w:rsidRDefault="00B230B1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lang w:val="sl-SI"/>
              </w:rPr>
            </w:pPr>
            <w:r w:rsidRPr="006B3AC2">
              <w:rPr>
                <w:lang w:val="sl-SI"/>
              </w:rPr>
              <w:t xml:space="preserve">Škocjanske jame, </w:t>
            </w:r>
            <w:proofErr w:type="spellStart"/>
            <w:r w:rsidRPr="006B3AC2">
              <w:rPr>
                <w:lang w:val="sl-SI"/>
              </w:rPr>
              <w:t>ident</w:t>
            </w:r>
            <w:proofErr w:type="spellEnd"/>
            <w:r w:rsidRPr="006B3AC2">
              <w:rPr>
                <w:lang w:val="sl-SI"/>
              </w:rPr>
              <w:t>. št. 40</w:t>
            </w:r>
            <w:r w:rsidR="007104D5" w:rsidRPr="006B3AC2">
              <w:rPr>
                <w:lang w:val="sl-SI"/>
              </w:rPr>
              <w:t>735;</w:t>
            </w:r>
          </w:p>
          <w:p w14:paraId="569CBBA8" w14:textId="64F34877" w:rsidR="00B230B1" w:rsidRPr="007104D5" w:rsidRDefault="00B230B1" w:rsidP="007104D5">
            <w:pPr>
              <w:spacing w:line="240" w:lineRule="auto"/>
              <w:rPr>
                <w:lang w:val="sl-SI"/>
              </w:rPr>
            </w:pPr>
          </w:p>
          <w:p w14:paraId="16930AA0" w14:textId="654577C8" w:rsidR="0099298D" w:rsidRPr="007104D5" w:rsidRDefault="0099298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ind w:right="892"/>
              <w:jc w:val="both"/>
              <w:rPr>
                <w:lang w:val="sl-SI"/>
              </w:rPr>
            </w:pPr>
            <w:r w:rsidRPr="007104D5">
              <w:rPr>
                <w:lang w:val="sl-SI"/>
              </w:rPr>
              <w:t>Jame Postojnskega jamskega sistema</w:t>
            </w:r>
            <w:r w:rsidR="00F3005F" w:rsidRPr="007104D5">
              <w:rPr>
                <w:lang w:val="sl-SI"/>
              </w:rPr>
              <w:t xml:space="preserve"> (</w:t>
            </w:r>
            <w:proofErr w:type="spellStart"/>
            <w:r w:rsidR="00F3005F" w:rsidRPr="007104D5">
              <w:rPr>
                <w:lang w:val="sl-SI"/>
              </w:rPr>
              <w:t>ident</w:t>
            </w:r>
            <w:proofErr w:type="spellEnd"/>
            <w:r w:rsidR="00F3005F" w:rsidRPr="007104D5">
              <w:rPr>
                <w:lang w:val="sl-SI"/>
              </w:rPr>
              <w:t>. št. 241)</w:t>
            </w:r>
            <w:r w:rsidRPr="007104D5">
              <w:rPr>
                <w:lang w:val="sl-SI"/>
              </w:rPr>
              <w:t xml:space="preserve">: Postojnska jama,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 xml:space="preserve">. št. 40241, Otoška jama (Postojnski jamski sistem),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 xml:space="preserve">. št. 402244, Pivka jama (Postojnski jamski sistem),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 xml:space="preserve">. št. 402304, Črna jama (Postojnski jamski sistem),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 xml:space="preserve">. št. 402246, Magdalena jama,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>. št.</w:t>
            </w:r>
            <w:r w:rsidR="00F3005F" w:rsidRPr="007104D5">
              <w:rPr>
                <w:lang w:val="sl-SI"/>
              </w:rPr>
              <w:t xml:space="preserve"> 40820)</w:t>
            </w:r>
            <w:r w:rsidR="007104D5">
              <w:rPr>
                <w:lang w:val="sl-SI"/>
              </w:rPr>
              <w:t>;</w:t>
            </w:r>
          </w:p>
          <w:p w14:paraId="29220F71" w14:textId="220B48B6" w:rsidR="00B230B1" w:rsidRPr="007104D5" w:rsidRDefault="00B230B1" w:rsidP="007104D5">
            <w:pPr>
              <w:spacing w:line="240" w:lineRule="auto"/>
              <w:jc w:val="both"/>
              <w:rPr>
                <w:lang w:val="sl-SI"/>
              </w:rPr>
            </w:pPr>
          </w:p>
          <w:p w14:paraId="30A45DFD" w14:textId="351130B6" w:rsidR="0099298D" w:rsidRPr="007104D5" w:rsidRDefault="0099298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lang w:val="sl-SI"/>
              </w:rPr>
            </w:pPr>
            <w:r w:rsidRPr="007104D5">
              <w:rPr>
                <w:lang w:val="sl-SI"/>
              </w:rPr>
              <w:t>Jame Predjamskega jamskega sistema</w:t>
            </w:r>
            <w:r w:rsidR="00F3005F" w:rsidRPr="007104D5">
              <w:rPr>
                <w:lang w:val="sl-SI"/>
              </w:rPr>
              <w:t xml:space="preserve"> (</w:t>
            </w:r>
            <w:proofErr w:type="spellStart"/>
            <w:r w:rsidR="00F3005F" w:rsidRPr="007104D5">
              <w:rPr>
                <w:lang w:val="sl-SI"/>
              </w:rPr>
              <w:t>idet</w:t>
            </w:r>
            <w:proofErr w:type="spellEnd"/>
            <w:r w:rsidR="00F3005F" w:rsidRPr="007104D5">
              <w:rPr>
                <w:lang w:val="sl-SI"/>
              </w:rPr>
              <w:t>. št. 243)</w:t>
            </w:r>
            <w:r w:rsidRPr="007104D5">
              <w:rPr>
                <w:lang w:val="sl-SI"/>
              </w:rPr>
              <w:t xml:space="preserve">: Jama pod Predjamskim gradom,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>. št. 40243</w:t>
            </w:r>
            <w:r w:rsidR="007104D5">
              <w:rPr>
                <w:lang w:val="sl-SI"/>
              </w:rPr>
              <w:t>;</w:t>
            </w:r>
            <w:r w:rsidRPr="007104D5">
              <w:rPr>
                <w:lang w:val="sl-SI"/>
              </w:rPr>
              <w:t xml:space="preserve"> </w:t>
            </w:r>
          </w:p>
          <w:p w14:paraId="73707B7C" w14:textId="77777777" w:rsidR="00F3005F" w:rsidRPr="007104D5" w:rsidRDefault="00F3005F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06A29FFB" w14:textId="6F869606" w:rsidR="00B230B1" w:rsidRPr="007104D5" w:rsidRDefault="00B230B1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 xml:space="preserve">Ajdovska jama pri Nemški vasi, </w:t>
            </w:r>
            <w:proofErr w:type="spellStart"/>
            <w:r w:rsidR="0099298D" w:rsidRPr="007104D5">
              <w:rPr>
                <w:rFonts w:cs="Arial"/>
                <w:szCs w:val="20"/>
                <w:lang w:val="sl-SI"/>
              </w:rPr>
              <w:t>ident</w:t>
            </w:r>
            <w:proofErr w:type="spellEnd"/>
            <w:r w:rsidR="0099298D" w:rsidRPr="007104D5">
              <w:rPr>
                <w:rFonts w:cs="Arial"/>
                <w:szCs w:val="20"/>
                <w:lang w:val="sl-SI"/>
              </w:rPr>
              <w:t>. št. 40417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147D4EA9" w14:textId="77777777" w:rsidR="00F3005F" w:rsidRPr="007104D5" w:rsidRDefault="00F3005F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4EAD5C10" w14:textId="19365134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Grofova jama (Brezno na grmadi)</w:t>
            </w:r>
            <w:r w:rsidR="00B230B1" w:rsidRPr="007104D5">
              <w:rPr>
                <w:lang w:val="sl-SI"/>
              </w:rPr>
              <w:t xml:space="preserve"> 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46289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B82AF21" w14:textId="6BB1C340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0F010E2A" w14:textId="53D5F674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Dimnice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40736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223C2490" w14:textId="46801F92" w:rsidR="00902F2D" w:rsidRPr="007104D5" w:rsidRDefault="00902F2D" w:rsidP="007104D5">
            <w:pPr>
              <w:spacing w:line="240" w:lineRule="auto"/>
              <w:ind w:firstLine="110"/>
              <w:rPr>
                <w:rFonts w:cs="Arial"/>
                <w:szCs w:val="20"/>
                <w:lang w:val="sl-SI"/>
              </w:rPr>
            </w:pPr>
          </w:p>
          <w:p w14:paraId="6D0F22EB" w14:textId="525CB3AE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Divaška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40741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362DC9EB" w14:textId="6C4385F8" w:rsidR="00902F2D" w:rsidRPr="007104D5" w:rsidRDefault="00902F2D" w:rsidP="007104D5">
            <w:pPr>
              <w:spacing w:line="240" w:lineRule="auto"/>
              <w:ind w:firstLine="110"/>
              <w:rPr>
                <w:rFonts w:cs="Arial"/>
                <w:szCs w:val="20"/>
                <w:lang w:val="sl-SI"/>
              </w:rPr>
            </w:pPr>
          </w:p>
          <w:p w14:paraId="71CCF2B7" w14:textId="4965F77F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Francetova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42083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6CA264B3" w14:textId="173E95C8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7BC986DF" w14:textId="67D4A272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Huda luknja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40413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2C481EC9" w14:textId="407694D9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19A8D64B" w14:textId="6368CB0D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 xml:space="preserve">Jama </w:t>
            </w:r>
            <w:proofErr w:type="spellStart"/>
            <w:r w:rsidRPr="007104D5">
              <w:rPr>
                <w:rFonts w:cs="Arial"/>
                <w:szCs w:val="20"/>
                <w:lang w:val="sl-SI"/>
              </w:rPr>
              <w:t>Pečinka</w:t>
            </w:r>
            <w:proofErr w:type="spellEnd"/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40944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3F3FD104" w14:textId="51263313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40A52F6A" w14:textId="4642912E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Jama pod Babjim zobom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40129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246F03AB" w14:textId="56ECCB56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05596BEB" w14:textId="02C87B4A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Jazbina pri Podturnu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40114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973F6B4" w14:textId="528DD6CF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6840EB72" w14:textId="602E76BC" w:rsidR="00902F2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Kostanjeviška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40518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  <w:r w:rsidRPr="007104D5">
              <w:rPr>
                <w:rFonts w:cs="Arial"/>
                <w:szCs w:val="20"/>
                <w:lang w:val="sl-SI"/>
              </w:rPr>
              <w:t xml:space="preserve"> </w:t>
            </w:r>
          </w:p>
          <w:p w14:paraId="3490F971" w14:textId="77777777" w:rsidR="00F3005F" w:rsidRPr="007104D5" w:rsidRDefault="00F3005F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666EE928" w14:textId="718DF49F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Križna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40065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087CB086" w14:textId="11D87739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44EF35E7" w14:textId="6DEE5EEF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Krompirjeva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46956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5C6D5D99" w14:textId="27F3BE9A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5FCA1AAA" w14:textId="6CBCFBAB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Krška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Pr="007104D5">
              <w:rPr>
                <w:rFonts w:cs="Arial"/>
                <w:szCs w:val="20"/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40074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A35C501" w14:textId="676DD734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2DDA3F3D" w14:textId="290FD146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Lipiška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40311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04D14071" w14:textId="22F873A0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06A1087D" w14:textId="5EDC3189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Pekel pri Zalogu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Pr="007104D5">
              <w:rPr>
                <w:rFonts w:cs="Arial"/>
                <w:szCs w:val="20"/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40553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619E4E24" w14:textId="6ACF56E2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293A05C7" w14:textId="40653D12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Planinska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Pr="007104D5">
              <w:rPr>
                <w:rFonts w:cs="Arial"/>
                <w:szCs w:val="20"/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40748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6038A6C3" w14:textId="31FC66CE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252B037E" w14:textId="06E4AF63" w:rsidR="0099298D" w:rsidRPr="007104D5" w:rsidRDefault="0099298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lang w:val="sl-SI"/>
              </w:rPr>
            </w:pPr>
            <w:r w:rsidRPr="007104D5">
              <w:rPr>
                <w:lang w:val="sl-SI"/>
              </w:rPr>
              <w:t xml:space="preserve">Ravenska jama,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>. št. 40254</w:t>
            </w:r>
            <w:r w:rsidR="007104D5">
              <w:rPr>
                <w:lang w:val="sl-SI"/>
              </w:rPr>
              <w:t>;</w:t>
            </w:r>
          </w:p>
          <w:p w14:paraId="079CCB2C" w14:textId="77777777" w:rsidR="0099298D" w:rsidRPr="007104D5" w:rsidRDefault="0099298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25DBA327" w14:textId="0E292642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Spodnja jama v Divjih Babah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40812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23D7835" w14:textId="50F0003E" w:rsidR="00902F2D" w:rsidRPr="007104D5" w:rsidRDefault="00902F2D" w:rsidP="007104D5">
            <w:pPr>
              <w:spacing w:line="240" w:lineRule="auto"/>
              <w:ind w:firstLine="60"/>
              <w:rPr>
                <w:rFonts w:cs="Arial"/>
                <w:szCs w:val="20"/>
                <w:lang w:val="sl-SI"/>
              </w:rPr>
            </w:pPr>
          </w:p>
          <w:p w14:paraId="07AC1269" w14:textId="0E232BDF" w:rsidR="0099298D" w:rsidRPr="007104D5" w:rsidRDefault="0099298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lang w:val="sl-SI"/>
              </w:rPr>
              <w:t>Sveta jama</w:t>
            </w:r>
            <w:r w:rsidR="00FF6E7E">
              <w:rPr>
                <w:lang w:val="sl-SI"/>
              </w:rPr>
              <w:t xml:space="preserve"> , </w:t>
            </w:r>
            <w:proofErr w:type="spellStart"/>
            <w:r w:rsidR="00FF6E7E">
              <w:rPr>
                <w:lang w:val="sl-SI"/>
              </w:rPr>
              <w:t>ident</w:t>
            </w:r>
            <w:proofErr w:type="spellEnd"/>
            <w:r w:rsidR="00FF6E7E">
              <w:rPr>
                <w:lang w:val="sl-SI"/>
              </w:rPr>
              <w:t>. št.</w:t>
            </w:r>
            <w:r w:rsidRPr="007104D5">
              <w:rPr>
                <w:lang w:val="sl-SI"/>
              </w:rPr>
              <w:t xml:space="preserve"> </w:t>
            </w:r>
            <w:r w:rsidRPr="007104D5">
              <w:rPr>
                <w:rFonts w:cs="Arial"/>
                <w:szCs w:val="20"/>
                <w:lang w:val="sl-SI"/>
              </w:rPr>
              <w:t>40737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2F2BC699" w14:textId="6F4B0E00" w:rsidR="0099298D" w:rsidRPr="007104D5" w:rsidRDefault="0099298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2641C2F2" w14:textId="29727E46" w:rsidR="00902F2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proofErr w:type="spellStart"/>
            <w:r w:rsidRPr="007104D5">
              <w:rPr>
                <w:rFonts w:cs="Arial"/>
                <w:szCs w:val="20"/>
                <w:lang w:val="sl-SI"/>
              </w:rPr>
              <w:t>Vilenica</w:t>
            </w:r>
            <w:proofErr w:type="spellEnd"/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 xml:space="preserve">. št. </w:t>
            </w:r>
            <w:r w:rsidR="0099298D" w:rsidRPr="007104D5">
              <w:rPr>
                <w:rFonts w:cs="Arial"/>
                <w:szCs w:val="20"/>
                <w:lang w:val="sl-SI"/>
              </w:rPr>
              <w:t>40737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C7333EE" w14:textId="77777777" w:rsidR="0099298D" w:rsidRPr="007104D5" w:rsidRDefault="0099298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191F44D1" w14:textId="28631C5F" w:rsidR="00902F2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Zadlaška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40804</w:t>
            </w:r>
            <w:r w:rsidR="007104D5">
              <w:rPr>
                <w:lang w:val="sl-SI"/>
              </w:rPr>
              <w:t>;</w:t>
            </w:r>
          </w:p>
          <w:p w14:paraId="7BD09870" w14:textId="77777777" w:rsidR="0099298D" w:rsidRPr="007104D5" w:rsidRDefault="0099298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3612F96C" w14:textId="7D443349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Zelške jame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40576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0D78D784" w14:textId="10F7729D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5A8E9AF2" w14:textId="3C70825D" w:rsidR="0099298D" w:rsidRPr="007104D5" w:rsidRDefault="00902F2D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rFonts w:cs="Arial"/>
                <w:szCs w:val="20"/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lastRenderedPageBreak/>
              <w:t>Železna jama</w:t>
            </w:r>
            <w:r w:rsidR="00B230B1" w:rsidRPr="007104D5">
              <w:rPr>
                <w:lang w:val="sl-SI"/>
              </w:rPr>
              <w:t xml:space="preserve">, </w:t>
            </w:r>
            <w:proofErr w:type="spellStart"/>
            <w:r w:rsidR="00B230B1" w:rsidRPr="007104D5">
              <w:rPr>
                <w:lang w:val="sl-SI"/>
              </w:rPr>
              <w:t>ident</w:t>
            </w:r>
            <w:proofErr w:type="spellEnd"/>
            <w:r w:rsidR="00B230B1"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42678</w:t>
            </w:r>
            <w:r w:rsidR="007104D5">
              <w:rPr>
                <w:rFonts w:cs="Arial"/>
                <w:szCs w:val="20"/>
                <w:lang w:val="sl-SI"/>
              </w:rPr>
              <w:t>;</w:t>
            </w:r>
          </w:p>
          <w:p w14:paraId="7CC1E061" w14:textId="2BDB29C1" w:rsidR="00902F2D" w:rsidRPr="007104D5" w:rsidRDefault="00902F2D" w:rsidP="007104D5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  <w:p w14:paraId="54DE577B" w14:textId="5201AC7B" w:rsidR="007104D5" w:rsidRPr="007104D5" w:rsidRDefault="00B230B1" w:rsidP="007104D5">
            <w:pPr>
              <w:pStyle w:val="Odstavekseznama"/>
              <w:numPr>
                <w:ilvl w:val="0"/>
                <w:numId w:val="8"/>
              </w:numPr>
              <w:spacing w:line="240" w:lineRule="auto"/>
              <w:rPr>
                <w:lang w:val="sl-SI"/>
              </w:rPr>
            </w:pPr>
            <w:r w:rsidRPr="007104D5">
              <w:rPr>
                <w:rFonts w:cs="Arial"/>
                <w:szCs w:val="20"/>
                <w:lang w:val="sl-SI"/>
              </w:rPr>
              <w:t>Županova jama (Taborska jama)</w:t>
            </w:r>
            <w:r w:rsidRPr="007104D5">
              <w:rPr>
                <w:lang w:val="sl-SI"/>
              </w:rPr>
              <w:t xml:space="preserve">, </w:t>
            </w:r>
            <w:proofErr w:type="spellStart"/>
            <w:r w:rsidRPr="007104D5">
              <w:rPr>
                <w:lang w:val="sl-SI"/>
              </w:rPr>
              <w:t>ident</w:t>
            </w:r>
            <w:proofErr w:type="spellEnd"/>
            <w:r w:rsidRPr="007104D5">
              <w:rPr>
                <w:lang w:val="sl-SI"/>
              </w:rPr>
              <w:t>. št.</w:t>
            </w:r>
            <w:r w:rsidR="0099298D" w:rsidRPr="007104D5">
              <w:rPr>
                <w:lang w:val="sl-SI"/>
              </w:rPr>
              <w:t xml:space="preserve"> </w:t>
            </w:r>
            <w:r w:rsidR="0099298D" w:rsidRPr="007104D5">
              <w:rPr>
                <w:rFonts w:cs="Arial"/>
                <w:szCs w:val="20"/>
                <w:lang w:val="sl-SI"/>
              </w:rPr>
              <w:t>40027</w:t>
            </w:r>
            <w:r w:rsidR="007104D5" w:rsidRPr="007104D5">
              <w:rPr>
                <w:rFonts w:cs="Arial"/>
                <w:szCs w:val="20"/>
                <w:lang w:val="sl-SI"/>
              </w:rPr>
              <w:t>.</w:t>
            </w:r>
          </w:p>
          <w:p w14:paraId="25EB108F" w14:textId="77777777" w:rsidR="006B3AC2" w:rsidRDefault="006B3AC2" w:rsidP="00BC4561">
            <w:pPr>
              <w:spacing w:line="240" w:lineRule="auto"/>
              <w:rPr>
                <w:lang w:val="sl-SI"/>
              </w:rPr>
            </w:pPr>
          </w:p>
          <w:p w14:paraId="4A15F9C2" w14:textId="77777777" w:rsidR="006B3AC2" w:rsidRDefault="006B3AC2" w:rsidP="00BC4561">
            <w:pPr>
              <w:spacing w:line="240" w:lineRule="auto"/>
              <w:rPr>
                <w:lang w:val="sl-SI"/>
              </w:rPr>
            </w:pPr>
          </w:p>
          <w:p w14:paraId="1368179A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08215AF7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078DA9CC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00DBC7E1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440F4785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02C65650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601B10B5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474A026B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5754F479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63A5F0DE" w14:textId="77777777" w:rsidR="00AB53B5" w:rsidRDefault="00AB53B5" w:rsidP="00BC4561">
            <w:pPr>
              <w:spacing w:line="240" w:lineRule="auto"/>
              <w:rPr>
                <w:lang w:val="sl-SI"/>
              </w:rPr>
            </w:pPr>
          </w:p>
          <w:p w14:paraId="329A4197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54FC337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44E791D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C7AD1C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28790FEF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BD4041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165FB763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52F7A3B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DFD3686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45176FB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4F6AB5E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1E3B35B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18A5542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BFB8442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65113BB1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68ADCA23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56A376B2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1451407D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4F9190CB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45DEB6BC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21BC2887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1A2141CC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979C066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285D53D0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7739C72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B3A229F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9A5E2D6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4151C3F3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0B38E7F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34A94DC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A67A1BA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4D762FE6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2493EB15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0D128551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50ED9579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2C22654F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7FB28C01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6C3B9949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1D4A14DC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6083F0E3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300B75CF" w14:textId="77777777" w:rsidR="009202F3" w:rsidRDefault="009202F3" w:rsidP="00BC4561">
            <w:pPr>
              <w:spacing w:line="240" w:lineRule="auto"/>
              <w:rPr>
                <w:lang w:val="sl-SI"/>
              </w:rPr>
            </w:pPr>
          </w:p>
          <w:p w14:paraId="168169BE" w14:textId="77777777" w:rsidR="00451AF0" w:rsidRDefault="00451AF0" w:rsidP="00BC4561">
            <w:pPr>
              <w:spacing w:line="240" w:lineRule="auto"/>
              <w:rPr>
                <w:lang w:val="sl-SI"/>
              </w:rPr>
            </w:pPr>
          </w:p>
          <w:p w14:paraId="2718BAFF" w14:textId="77777777" w:rsidR="00451AF0" w:rsidRDefault="00451AF0" w:rsidP="00BC4561">
            <w:pPr>
              <w:spacing w:line="240" w:lineRule="auto"/>
              <w:rPr>
                <w:lang w:val="sl-SI"/>
              </w:rPr>
            </w:pPr>
          </w:p>
          <w:p w14:paraId="46D42184" w14:textId="77777777" w:rsidR="00451AF0" w:rsidRDefault="00451AF0" w:rsidP="00BC4561">
            <w:pPr>
              <w:spacing w:line="240" w:lineRule="auto"/>
              <w:rPr>
                <w:lang w:val="sl-SI"/>
              </w:rPr>
            </w:pPr>
          </w:p>
          <w:p w14:paraId="24B7305A" w14:textId="77777777" w:rsidR="00451AF0" w:rsidRDefault="00451AF0" w:rsidP="00BC4561">
            <w:pPr>
              <w:spacing w:line="240" w:lineRule="auto"/>
              <w:rPr>
                <w:lang w:val="sl-SI"/>
              </w:rPr>
            </w:pPr>
          </w:p>
          <w:p w14:paraId="6BD32EE8" w14:textId="505B723C" w:rsidR="00FA1550" w:rsidRDefault="00FA1550" w:rsidP="00BC4561">
            <w:pPr>
              <w:spacing w:line="240" w:lineRule="auto"/>
              <w:rPr>
                <w:lang w:val="sl-SI"/>
              </w:rPr>
            </w:pPr>
            <w:r w:rsidRPr="00BC4561">
              <w:rPr>
                <w:lang w:val="sl-SI"/>
              </w:rPr>
              <w:lastRenderedPageBreak/>
              <w:t>Priloga</w:t>
            </w:r>
            <w:r w:rsidR="00CE6D2D">
              <w:rPr>
                <w:lang w:val="sl-SI"/>
              </w:rPr>
              <w:t xml:space="preserve"> 2</w:t>
            </w:r>
          </w:p>
          <w:p w14:paraId="13F4BF2E" w14:textId="77777777" w:rsidR="000F67F4" w:rsidRPr="00BC4561" w:rsidRDefault="000F67F4" w:rsidP="00BC4561">
            <w:pPr>
              <w:spacing w:line="240" w:lineRule="auto"/>
              <w:rPr>
                <w:lang w:val="sl-SI"/>
              </w:rPr>
            </w:pPr>
          </w:p>
          <w:p w14:paraId="53FB5C80" w14:textId="44963B7A" w:rsidR="00FA1550" w:rsidRPr="007104D5" w:rsidRDefault="007104D5" w:rsidP="00BC4561">
            <w:pPr>
              <w:spacing w:line="240" w:lineRule="auto"/>
              <w:rPr>
                <w:b/>
                <w:bCs/>
                <w:lang w:val="sl-SI"/>
              </w:rPr>
            </w:pPr>
            <w:r>
              <w:rPr>
                <w:b/>
                <w:bCs/>
                <w:lang w:val="sl-SI"/>
              </w:rPr>
              <w:t>V</w:t>
            </w:r>
            <w:r w:rsidRPr="007104D5">
              <w:rPr>
                <w:b/>
                <w:bCs/>
                <w:lang w:val="sl-SI"/>
              </w:rPr>
              <w:t>išina urne postavke  stroškov dela</w:t>
            </w:r>
          </w:p>
          <w:p w14:paraId="1FBB70F8" w14:textId="25842054" w:rsidR="00BC4561" w:rsidRPr="00BC4561" w:rsidRDefault="00BC4561" w:rsidP="00BC4561">
            <w:pPr>
              <w:spacing w:line="240" w:lineRule="auto"/>
              <w:rPr>
                <w:lang w:val="sl-SI"/>
              </w:rPr>
            </w:pPr>
          </w:p>
        </w:tc>
      </w:tr>
      <w:tr w:rsidR="00BC4561" w:rsidRPr="00D040DB" w14:paraId="65D5EA28" w14:textId="77777777" w:rsidTr="00FF6E7E">
        <w:trPr>
          <w:gridAfter w:val="1"/>
          <w:wAfter w:w="285" w:type="dxa"/>
          <w:trHeight w:val="1030"/>
        </w:trPr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C977D" w14:textId="77777777" w:rsidR="00FF6E7E" w:rsidRDefault="00FF6E7E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  <w:p w14:paraId="0DDFB66D" w14:textId="6C6258FB" w:rsidR="00BC4561" w:rsidRDefault="00BC4561" w:rsidP="000F5337">
            <w:pPr>
              <w:spacing w:after="160" w:line="240" w:lineRule="auto"/>
              <w:rPr>
                <w:rFonts w:asciiTheme="minorHAnsi" w:eastAsiaTheme="minorHAnsi" w:hAnsiTheme="minorHAnsi" w:cstheme="minorHAnsi"/>
                <w:sz w:val="22"/>
                <w:szCs w:val="20"/>
                <w:lang w:val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Aktivnosti iz t</w:t>
            </w:r>
            <w:r w:rsidRPr="00D040DB">
              <w:rPr>
                <w:rFonts w:asciiTheme="minorHAnsi" w:eastAsiaTheme="minorHAnsi" w:hAnsiTheme="minorHAnsi" w:cstheme="minorHAnsi"/>
                <w:color w:val="000000"/>
                <w:sz w:val="22"/>
                <w:szCs w:val="20"/>
                <w:lang w:val="sl-SI" w:eastAsia="sl-SI"/>
              </w:rPr>
              <w:t>o</w:t>
            </w:r>
            <w:r w:rsidRPr="00D040DB">
              <w:rPr>
                <w:rFonts w:asciiTheme="minorHAnsi" w:eastAsiaTheme="minorHAnsi" w:hAnsiTheme="minorHAnsi" w:cstheme="minorHAnsi"/>
                <w:sz w:val="22"/>
                <w:szCs w:val="20"/>
                <w:lang w:val="sl-SI"/>
              </w:rPr>
              <w:t>čk</w:t>
            </w:r>
          </w:p>
          <w:p w14:paraId="1C389C32" w14:textId="77777777" w:rsidR="000F67F4" w:rsidRDefault="000F67F4" w:rsidP="000F5337">
            <w:pPr>
              <w:spacing w:after="160" w:line="240" w:lineRule="auto"/>
              <w:rPr>
                <w:rFonts w:ascii="Calibri" w:eastAsiaTheme="minorHAnsi" w:hAnsi="Calibri" w:cstheme="minorHAnsi"/>
                <w:color w:val="000000"/>
                <w:sz w:val="22"/>
                <w:szCs w:val="20"/>
                <w:lang w:val="sl-SI" w:eastAsia="sl-SI"/>
              </w:rPr>
            </w:pPr>
            <w:r>
              <w:rPr>
                <w:rFonts w:ascii="Calibri" w:eastAsiaTheme="minorHAnsi" w:hAnsi="Calibri" w:cstheme="minorHAnsi"/>
                <w:color w:val="000000"/>
                <w:sz w:val="22"/>
                <w:szCs w:val="20"/>
                <w:lang w:val="sl-SI" w:eastAsia="sl-SI"/>
              </w:rPr>
              <w:t>prvega odstavka 2. člena</w:t>
            </w:r>
          </w:p>
          <w:p w14:paraId="4B5610D1" w14:textId="4DFA73C8" w:rsidR="000F67F4" w:rsidRDefault="000F67F4" w:rsidP="000F5337">
            <w:pPr>
              <w:spacing w:after="160" w:line="240" w:lineRule="auto"/>
              <w:rPr>
                <w:rFonts w:ascii="Calibri" w:eastAsiaTheme="minorHAnsi" w:hAnsi="Calibri" w:cstheme="minorHAnsi"/>
                <w:color w:val="000000"/>
                <w:sz w:val="22"/>
                <w:szCs w:val="20"/>
                <w:lang w:val="sl-SI" w:eastAsia="sl-SI"/>
              </w:rPr>
            </w:pPr>
            <w:r>
              <w:rPr>
                <w:rFonts w:ascii="Calibri" w:eastAsiaTheme="minorHAnsi" w:hAnsi="Calibri" w:cstheme="minorHAnsi"/>
                <w:color w:val="000000"/>
                <w:sz w:val="22"/>
                <w:szCs w:val="20"/>
                <w:lang w:val="sl-SI" w:eastAsia="sl-SI"/>
              </w:rPr>
              <w:t xml:space="preserve"> in </w:t>
            </w:r>
          </w:p>
          <w:p w14:paraId="3EB11D4E" w14:textId="4A3FB8A7" w:rsidR="000F67F4" w:rsidRPr="00D040DB" w:rsidRDefault="000F67F4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prvega odstavka 5. člena</w:t>
            </w:r>
          </w:p>
          <w:p w14:paraId="5A6619CF" w14:textId="5CB742AF" w:rsidR="00BC4561" w:rsidRPr="00D040DB" w:rsidRDefault="00BC4561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90C78" w14:textId="77777777" w:rsidR="00BC4561" w:rsidRPr="00D040DB" w:rsidRDefault="00BC4561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Primerljivo delovno mesto v JZ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600B26" w14:textId="77777777" w:rsidR="00BC4561" w:rsidRPr="00D040DB" w:rsidRDefault="00BC4561" w:rsidP="000F5337">
            <w:pPr>
              <w:spacing w:after="160" w:line="240" w:lineRule="auto"/>
              <w:rPr>
                <w:rFonts w:ascii="Calibri" w:eastAsiaTheme="minorHAnsi" w:hAnsi="Calibri" w:cs="Calibri"/>
                <w:i/>
                <w:iCs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i/>
                <w:iCs/>
                <w:color w:val="000000"/>
                <w:sz w:val="22"/>
                <w:szCs w:val="20"/>
                <w:lang w:val="sl-SI" w:eastAsia="sl-SI"/>
              </w:rPr>
              <w:t>Delovno: Ekvivalent delovnega mesta v JZ*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DF1E7" w14:textId="7FAB0CCB" w:rsidR="00BC4561" w:rsidRPr="00D040DB" w:rsidRDefault="00BC4561" w:rsidP="000F67F4">
            <w:pPr>
              <w:spacing w:after="16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0"/>
                <w:lang w:val="sl-SI" w:eastAsia="sl-SI"/>
              </w:rPr>
            </w:pPr>
            <w:r w:rsidRPr="000F67F4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Urna postavka - najvišja</w:t>
            </w:r>
          </w:p>
        </w:tc>
      </w:tr>
      <w:tr w:rsidR="00AB53B5" w:rsidRPr="00210A9D" w14:paraId="680A0CD1" w14:textId="77777777" w:rsidTr="00FF6E7E">
        <w:trPr>
          <w:gridAfter w:val="1"/>
          <w:wAfter w:w="285" w:type="dxa"/>
          <w:trHeight w:val="51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E60F" w14:textId="02B14DDA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AAC02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tekoče vzdrževanje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25AB67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J034096 VZDRŽEVALEC IV (II)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J035092 VZDRŽEVALEC V (I)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BF0B744" w14:textId="646A61A3" w:rsidR="005D152A" w:rsidRPr="005D152A" w:rsidRDefault="005D152A" w:rsidP="005D152A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>
              <w:rPr>
                <w:rFonts w:ascii="Calibri" w:eastAsiaTheme="minorHAnsi" w:hAnsi="Calibri" w:cs="Calibri"/>
                <w:noProof/>
                <w:color w:val="000000"/>
                <w:sz w:val="22"/>
                <w:szCs w:val="20"/>
                <w:lang w:val="sl-SI" w:eastAsia="sl-SI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4736B4" wp14:editId="3C27D893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1740535</wp:posOffset>
                      </wp:positionV>
                      <wp:extent cx="533400" cy="6350"/>
                      <wp:effectExtent l="0" t="0" r="19050" b="31750"/>
                      <wp:wrapNone/>
                      <wp:docPr id="1008123855" name="Raven povezoval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33400" cy="63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50DEA45" id="Raven povezovalnik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4pt,137.05pt" to="43.4pt,1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FF6E7E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Vrednost plačnega razreda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 iz zakona, ki določa skupne temelje </w:t>
            </w:r>
            <w:r w:rsidRPr="005D152A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sistema plač v javnem sektorju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 </w:t>
            </w:r>
            <w:r w:rsidRPr="005D152A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 </w:t>
            </w:r>
          </w:p>
          <w:p w14:paraId="582D9716" w14:textId="7C6FB472" w:rsidR="00AB53B5" w:rsidRPr="00D040DB" w:rsidRDefault="005D152A" w:rsidP="00FF6E7E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d</w:t>
            </w:r>
            <w:r w:rsidR="00FF6E7E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eljena s </w:t>
            </w:r>
            <w:r w:rsidR="00282C87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številom delovnih ur na mesec (</w:t>
            </w:r>
            <w:r w:rsidR="00FF6E7E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174</w:t>
            </w:r>
            <w:r w:rsidR="00282C87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)</w:t>
            </w:r>
            <w:r w:rsidR="00FF6E7E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 </w:t>
            </w:r>
          </w:p>
        </w:tc>
      </w:tr>
      <w:tr w:rsidR="00AB53B5" w:rsidRPr="00BD648B" w14:paraId="6CEAF739" w14:textId="77777777" w:rsidTr="00FF6E7E">
        <w:trPr>
          <w:gridAfter w:val="1"/>
          <w:wAfter w:w="285" w:type="dxa"/>
          <w:trHeight w:val="765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AA85B" w14:textId="75A9BC8D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9A39F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čiščenje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A46C833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J032001 ČISTILKA II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J033028 VZDRŽEVALEC III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J034096 VZDRŽEVALEC IV (II)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B4AA2" w14:textId="6A7F0E26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D040DB" w14:paraId="4C63C263" w14:textId="77777777" w:rsidTr="00FF6E7E">
        <w:trPr>
          <w:gridAfter w:val="1"/>
          <w:wAfter w:w="285" w:type="dxa"/>
          <w:trHeight w:val="60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B45C3" w14:textId="2C98D808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00DA6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usmerjanje, redarstvo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C2881E8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J034084 VARNOSTNIK IV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J035055 RECEPTOR - VARNOSTNIK V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C6AA3" w14:textId="5D0E1837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675CFC2A" w14:textId="77777777" w:rsidTr="00FF6E7E">
        <w:trPr>
          <w:gridAfter w:val="1"/>
          <w:wAfter w:w="285" w:type="dxa"/>
          <w:trHeight w:val="102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51B45" w14:textId="4E2C7600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3EE98" w14:textId="7F8BF865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spremljanje obiskovanja</w:t>
            </w:r>
            <w:r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, najave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3536D5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I015043 SODELAVEC NA PARKOVNIH INFO MESTIH V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I016032 SODELAVEC NA PARKOVNIH INFO MESTIH IV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5355C" w14:textId="6CF75759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071C8A5D" w14:textId="77777777" w:rsidTr="00FF6E7E">
        <w:trPr>
          <w:gridAfter w:val="1"/>
          <w:wAfter w:w="285" w:type="dxa"/>
          <w:trHeight w:val="585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2BDC2" w14:textId="7011177B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6A7E6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prevozi 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F13F61A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J034089 VOZNIK IV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J035085 VOZNIK V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BD50B3B" w14:textId="23534403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D040DB" w14:paraId="6E18B930" w14:textId="77777777" w:rsidTr="00FF6E7E">
        <w:trPr>
          <w:gridAfter w:val="1"/>
          <w:wAfter w:w="285" w:type="dxa"/>
          <w:trHeight w:val="72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4C08A" w14:textId="4AD34976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B552A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administracija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4ED671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J025002 ADMINISTRATOR V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J026002 ADMINISTRATOR VI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59102" w14:textId="43BA91AB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D040DB" w14:paraId="1D40EF95" w14:textId="77777777" w:rsidTr="00FF6E7E">
        <w:trPr>
          <w:gridAfter w:val="1"/>
          <w:wAfter w:w="285" w:type="dxa"/>
          <w:trHeight w:val="51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560DF" w14:textId="39F49EF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21D5C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študenti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58D1DCE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D10FA" w14:textId="1EB72F8B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31C0A8A4" w14:textId="77777777" w:rsidTr="00FF6E7E">
        <w:trPr>
          <w:gridAfter w:val="1"/>
          <w:wAfter w:w="285" w:type="dxa"/>
          <w:trHeight w:val="51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3F9C6" w14:textId="574BFE4C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2082E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 xml:space="preserve">jamsko ali drugo vodenje 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100B217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  <w:t>I015065 VODNIK V ZAVAROVANEM OBMOČJU V</w:t>
            </w:r>
            <w:r w:rsidRPr="00D040DB" w:rsidDel="005D3D00"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  <w:t xml:space="preserve"> </w:t>
            </w:r>
          </w:p>
          <w:p w14:paraId="02BCECFB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  <w:t xml:space="preserve">I016056 VODNIK V ZAVAROVANEM OBMOČJU IV </w:t>
            </w:r>
          </w:p>
          <w:p w14:paraId="24DC1DBF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sz w:val="22"/>
                <w:szCs w:val="20"/>
                <w:lang w:val="sl-SI" w:eastAsia="sl-SI"/>
              </w:rPr>
              <w:t xml:space="preserve">I017179 VODNIK V ZAVAROVANEM OBMOČJU III 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B6DE396" w14:textId="3EDE8EF9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717D6C08" w14:textId="77777777" w:rsidTr="00FF6E7E">
        <w:trPr>
          <w:trHeight w:val="3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712696E" w14:textId="205C8005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3703D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58E62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0C3FE3F" w14:textId="096C647B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D9D03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</w:tr>
      <w:tr w:rsidR="00AB53B5" w:rsidRPr="00D040DB" w14:paraId="425E61A0" w14:textId="77777777" w:rsidTr="00FF6E7E">
        <w:trPr>
          <w:trHeight w:val="51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656FB" w14:textId="5EF186BA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3C090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vodstvene naloge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DF2503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I017141 VISOKI NARAVOVARSTVENI SVETNIK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BAF9E" w14:textId="1CB6894C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285" w:type="dxa"/>
            <w:vAlign w:val="center"/>
            <w:hideMark/>
          </w:tcPr>
          <w:p w14:paraId="2EAD1DD6" w14:textId="77777777" w:rsidR="00AB53B5" w:rsidRPr="00D040DB" w:rsidRDefault="00AB53B5" w:rsidP="000F5337">
            <w:pPr>
              <w:spacing w:after="160" w:line="240" w:lineRule="auto"/>
              <w:rPr>
                <w:rFonts w:ascii="Times New Roman" w:eastAsiaTheme="minorHAnsi" w:hAnsi="Times New Roman" w:cstheme="minorBidi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0FAC93B9" w14:textId="77777777" w:rsidTr="00FF6E7E">
        <w:trPr>
          <w:trHeight w:val="510"/>
        </w:trPr>
        <w:tc>
          <w:tcPr>
            <w:tcW w:w="16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40A85" w14:textId="101B3584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47087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strokovne vodstvene naloge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D7DA736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I017045 NARAVOVARSTVENI SVETOVALEC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I017144 VIŠJI NARAVOVARSTVENI SVETOVALEC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496FD" w14:textId="02024DB0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285" w:type="dxa"/>
            <w:vAlign w:val="center"/>
            <w:hideMark/>
          </w:tcPr>
          <w:p w14:paraId="31A12F9E" w14:textId="77777777" w:rsidR="00AB53B5" w:rsidRPr="00D040DB" w:rsidRDefault="00AB53B5" w:rsidP="000F5337">
            <w:pPr>
              <w:spacing w:after="160" w:line="240" w:lineRule="auto"/>
              <w:rPr>
                <w:rFonts w:ascii="Times New Roman" w:eastAsiaTheme="minorHAnsi" w:hAnsi="Times New Roman" w:cstheme="minorBidi"/>
                <w:sz w:val="22"/>
                <w:szCs w:val="20"/>
                <w:lang w:val="sl-SI" w:eastAsia="sl-SI"/>
              </w:rPr>
            </w:pPr>
          </w:p>
        </w:tc>
      </w:tr>
      <w:tr w:rsidR="00AB53B5" w:rsidRPr="00BD648B" w14:paraId="5AA35AC3" w14:textId="77777777" w:rsidTr="00FF6E7E">
        <w:trPr>
          <w:trHeight w:val="510"/>
        </w:trPr>
        <w:tc>
          <w:tcPr>
            <w:tcW w:w="1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BD315" w14:textId="5F3B2F83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DB347" w14:textId="37C52F81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informatika</w:t>
            </w:r>
          </w:p>
        </w:tc>
        <w:tc>
          <w:tcPr>
            <w:tcW w:w="5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63A526" w14:textId="77777777" w:rsidR="00AB53B5" w:rsidRPr="00D040DB" w:rsidRDefault="00AB53B5" w:rsidP="000F5337">
            <w:pPr>
              <w:spacing w:after="160" w:line="240" w:lineRule="auto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t>J017025 INFORMATIK VII/1</w:t>
            </w:r>
            <w:r w:rsidRPr="00D040DB"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  <w:br/>
              <w:t>J017026 INFORMATIK VII/2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39466" w14:textId="66C89C25" w:rsidR="00AB53B5" w:rsidRPr="00D040DB" w:rsidRDefault="00AB53B5" w:rsidP="000F5337">
            <w:pPr>
              <w:spacing w:after="160" w:line="240" w:lineRule="auto"/>
              <w:jc w:val="right"/>
              <w:rPr>
                <w:rFonts w:ascii="Calibri" w:eastAsiaTheme="minorHAnsi" w:hAnsi="Calibri" w:cs="Calibri"/>
                <w:color w:val="000000"/>
                <w:sz w:val="22"/>
                <w:szCs w:val="20"/>
                <w:lang w:val="sl-SI" w:eastAsia="sl-SI"/>
              </w:rPr>
            </w:pPr>
          </w:p>
        </w:tc>
        <w:tc>
          <w:tcPr>
            <w:tcW w:w="285" w:type="dxa"/>
            <w:vAlign w:val="center"/>
            <w:hideMark/>
          </w:tcPr>
          <w:p w14:paraId="5920CE9E" w14:textId="77777777" w:rsidR="00AB53B5" w:rsidRPr="00D040DB" w:rsidRDefault="00AB53B5" w:rsidP="000F5337">
            <w:pPr>
              <w:spacing w:after="160" w:line="240" w:lineRule="auto"/>
              <w:rPr>
                <w:rFonts w:ascii="Times New Roman" w:eastAsiaTheme="minorHAnsi" w:hAnsi="Times New Roman" w:cstheme="minorBidi"/>
                <w:sz w:val="22"/>
                <w:szCs w:val="20"/>
                <w:lang w:val="sl-SI" w:eastAsia="sl-SI"/>
              </w:rPr>
            </w:pPr>
          </w:p>
        </w:tc>
      </w:tr>
    </w:tbl>
    <w:p w14:paraId="12B33AD4" w14:textId="77777777" w:rsidR="009B1FA7" w:rsidRDefault="009B1FA7">
      <w:pPr>
        <w:rPr>
          <w:lang w:val="sl-SI"/>
        </w:rPr>
      </w:pPr>
    </w:p>
    <w:p w14:paraId="361D672C" w14:textId="77777777" w:rsidR="006A6ADD" w:rsidRDefault="006A6ADD">
      <w:pPr>
        <w:rPr>
          <w:lang w:val="sl-SI"/>
        </w:rPr>
      </w:pPr>
    </w:p>
    <w:sectPr w:rsidR="006A6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903663" w14:textId="77777777" w:rsidR="009F3AE4" w:rsidRDefault="009F3AE4" w:rsidP="00BD648B">
      <w:pPr>
        <w:spacing w:line="240" w:lineRule="auto"/>
      </w:pPr>
      <w:r>
        <w:separator/>
      </w:r>
    </w:p>
  </w:endnote>
  <w:endnote w:type="continuationSeparator" w:id="0">
    <w:p w14:paraId="70DAB3BD" w14:textId="77777777" w:rsidR="009F3AE4" w:rsidRDefault="009F3AE4" w:rsidP="00BD648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9E895" w14:textId="77777777" w:rsidR="009F3AE4" w:rsidRDefault="009F3AE4" w:rsidP="00BD648B">
      <w:pPr>
        <w:spacing w:line="240" w:lineRule="auto"/>
      </w:pPr>
      <w:r>
        <w:separator/>
      </w:r>
    </w:p>
  </w:footnote>
  <w:footnote w:type="continuationSeparator" w:id="0">
    <w:p w14:paraId="48555A66" w14:textId="77777777" w:rsidR="009F3AE4" w:rsidRDefault="009F3AE4" w:rsidP="00BD648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E5525"/>
    <w:multiLevelType w:val="hybridMultilevel"/>
    <w:tmpl w:val="9058006E"/>
    <w:lvl w:ilvl="0" w:tplc="6BA41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535C"/>
    <w:multiLevelType w:val="hybridMultilevel"/>
    <w:tmpl w:val="43AEB4FC"/>
    <w:lvl w:ilvl="0" w:tplc="C778E0B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B08AC"/>
    <w:multiLevelType w:val="hybridMultilevel"/>
    <w:tmpl w:val="2432065E"/>
    <w:lvl w:ilvl="0" w:tplc="31E822F8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FC47A5"/>
    <w:multiLevelType w:val="hybridMultilevel"/>
    <w:tmpl w:val="7C9E36CE"/>
    <w:lvl w:ilvl="0" w:tplc="DDD4998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1" w:tplc="4A6CA72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2" w:tplc="AF467ED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3" w:tplc="47CE3A3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4" w:tplc="F9C6E88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5" w:tplc="54828FB0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6" w:tplc="D4EA9B34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7" w:tplc="C86460B6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8" w:tplc="8E56DBA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</w:abstractNum>
  <w:abstractNum w:abstractNumId="4" w15:restartNumberingAfterBreak="0">
    <w:nsid w:val="27772C4E"/>
    <w:multiLevelType w:val="hybridMultilevel"/>
    <w:tmpl w:val="B4FE132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676A4"/>
    <w:multiLevelType w:val="hybridMultilevel"/>
    <w:tmpl w:val="B7A4C80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2C54378"/>
    <w:multiLevelType w:val="hybridMultilevel"/>
    <w:tmpl w:val="370C3D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B6574E"/>
    <w:multiLevelType w:val="hybridMultilevel"/>
    <w:tmpl w:val="3948E5A2"/>
    <w:lvl w:ilvl="0" w:tplc="C778E0B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B2CCA"/>
    <w:multiLevelType w:val="hybridMultilevel"/>
    <w:tmpl w:val="FC9A3728"/>
    <w:lvl w:ilvl="0" w:tplc="89B091EE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1" w:tplc="BA0E38F0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2" w:tplc="B2F8704A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3" w:tplc="30802304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4" w:tplc="B752609A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5" w:tplc="49A811D8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6" w:tplc="FEBE56C2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7" w:tplc="DCBCD76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  <w:lvl w:ilvl="8" w:tplc="E08884DC">
      <w:start w:val="1"/>
      <w:numFmt w:val="bullet"/>
      <w:lvlText w:val=""/>
      <w:lvlJc w:val="left"/>
      <w:pPr>
        <w:ind w:left="1160" w:hanging="360"/>
      </w:pPr>
      <w:rPr>
        <w:rFonts w:ascii="Symbol" w:hAnsi="Symbol"/>
      </w:rPr>
    </w:lvl>
  </w:abstractNum>
  <w:abstractNum w:abstractNumId="9" w15:restartNumberingAfterBreak="0">
    <w:nsid w:val="5234586C"/>
    <w:multiLevelType w:val="hybridMultilevel"/>
    <w:tmpl w:val="878A513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7C45CE1"/>
    <w:multiLevelType w:val="hybridMultilevel"/>
    <w:tmpl w:val="F25C5BCC"/>
    <w:lvl w:ilvl="0" w:tplc="0424000F">
      <w:start w:val="1"/>
      <w:numFmt w:val="decimal"/>
      <w:lvlText w:val="%1."/>
      <w:lvlJc w:val="left"/>
      <w:pPr>
        <w:ind w:left="1636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63271020">
    <w:abstractNumId w:val="5"/>
  </w:num>
  <w:num w:numId="2" w16cid:durableId="2123331266">
    <w:abstractNumId w:val="9"/>
  </w:num>
  <w:num w:numId="3" w16cid:durableId="1987513065">
    <w:abstractNumId w:val="7"/>
  </w:num>
  <w:num w:numId="4" w16cid:durableId="656105876">
    <w:abstractNumId w:val="4"/>
  </w:num>
  <w:num w:numId="5" w16cid:durableId="1918637274">
    <w:abstractNumId w:val="2"/>
  </w:num>
  <w:num w:numId="6" w16cid:durableId="1118909629">
    <w:abstractNumId w:val="1"/>
  </w:num>
  <w:num w:numId="7" w16cid:durableId="36884237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34683141">
    <w:abstractNumId w:val="6"/>
  </w:num>
  <w:num w:numId="9" w16cid:durableId="2123760203">
    <w:abstractNumId w:val="3"/>
  </w:num>
  <w:num w:numId="10" w16cid:durableId="770008834">
    <w:abstractNumId w:val="8"/>
  </w:num>
  <w:num w:numId="11" w16cid:durableId="1894582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550"/>
    <w:rsid w:val="00002177"/>
    <w:rsid w:val="000315E1"/>
    <w:rsid w:val="00080B9B"/>
    <w:rsid w:val="000C2D20"/>
    <w:rsid w:val="000D2807"/>
    <w:rsid w:val="000E109B"/>
    <w:rsid w:val="000F67F4"/>
    <w:rsid w:val="00126F50"/>
    <w:rsid w:val="001741DF"/>
    <w:rsid w:val="00182B0B"/>
    <w:rsid w:val="00185961"/>
    <w:rsid w:val="00186702"/>
    <w:rsid w:val="001E1514"/>
    <w:rsid w:val="00200ECA"/>
    <w:rsid w:val="00210A9D"/>
    <w:rsid w:val="00214360"/>
    <w:rsid w:val="00221BFF"/>
    <w:rsid w:val="002376AA"/>
    <w:rsid w:val="002378AC"/>
    <w:rsid w:val="00244166"/>
    <w:rsid w:val="00247EC1"/>
    <w:rsid w:val="00250836"/>
    <w:rsid w:val="002601D1"/>
    <w:rsid w:val="00263778"/>
    <w:rsid w:val="00271E25"/>
    <w:rsid w:val="002739E8"/>
    <w:rsid w:val="00282C87"/>
    <w:rsid w:val="002860DB"/>
    <w:rsid w:val="002B3DE2"/>
    <w:rsid w:val="002C0996"/>
    <w:rsid w:val="002F1A8F"/>
    <w:rsid w:val="00300E95"/>
    <w:rsid w:val="00301B08"/>
    <w:rsid w:val="00310B4B"/>
    <w:rsid w:val="0032172F"/>
    <w:rsid w:val="00330D5A"/>
    <w:rsid w:val="00374FC8"/>
    <w:rsid w:val="00380DD4"/>
    <w:rsid w:val="00393671"/>
    <w:rsid w:val="003A392E"/>
    <w:rsid w:val="003B76CF"/>
    <w:rsid w:val="003D43B4"/>
    <w:rsid w:val="003D7C5C"/>
    <w:rsid w:val="003E040B"/>
    <w:rsid w:val="00413FCE"/>
    <w:rsid w:val="0043110D"/>
    <w:rsid w:val="00431FBC"/>
    <w:rsid w:val="00451AF0"/>
    <w:rsid w:val="004533B3"/>
    <w:rsid w:val="00466E50"/>
    <w:rsid w:val="00487639"/>
    <w:rsid w:val="0049370A"/>
    <w:rsid w:val="004A4FDF"/>
    <w:rsid w:val="004B4650"/>
    <w:rsid w:val="004C73DD"/>
    <w:rsid w:val="004D11FB"/>
    <w:rsid w:val="004D5403"/>
    <w:rsid w:val="004E0554"/>
    <w:rsid w:val="004E1730"/>
    <w:rsid w:val="004F7B93"/>
    <w:rsid w:val="0052263F"/>
    <w:rsid w:val="00522DCA"/>
    <w:rsid w:val="005631F2"/>
    <w:rsid w:val="005A0468"/>
    <w:rsid w:val="005B371E"/>
    <w:rsid w:val="005B7B82"/>
    <w:rsid w:val="005C0EC2"/>
    <w:rsid w:val="005C4DEC"/>
    <w:rsid w:val="005D152A"/>
    <w:rsid w:val="005E455A"/>
    <w:rsid w:val="00642DDE"/>
    <w:rsid w:val="00654571"/>
    <w:rsid w:val="00664E1D"/>
    <w:rsid w:val="00680E7B"/>
    <w:rsid w:val="0069172D"/>
    <w:rsid w:val="006A6ADD"/>
    <w:rsid w:val="006B3AC2"/>
    <w:rsid w:val="006E1D54"/>
    <w:rsid w:val="006E537B"/>
    <w:rsid w:val="006F7526"/>
    <w:rsid w:val="007104D5"/>
    <w:rsid w:val="00711490"/>
    <w:rsid w:val="00721365"/>
    <w:rsid w:val="00723594"/>
    <w:rsid w:val="00725EC7"/>
    <w:rsid w:val="007355DB"/>
    <w:rsid w:val="00750CE0"/>
    <w:rsid w:val="007538F1"/>
    <w:rsid w:val="0076369A"/>
    <w:rsid w:val="00766E51"/>
    <w:rsid w:val="00787A49"/>
    <w:rsid w:val="007B6EFC"/>
    <w:rsid w:val="007E1491"/>
    <w:rsid w:val="00837D71"/>
    <w:rsid w:val="00846799"/>
    <w:rsid w:val="008651DA"/>
    <w:rsid w:val="00885FE0"/>
    <w:rsid w:val="00896C56"/>
    <w:rsid w:val="008B768B"/>
    <w:rsid w:val="008E2D4F"/>
    <w:rsid w:val="008F3204"/>
    <w:rsid w:val="008F5F36"/>
    <w:rsid w:val="00902F2D"/>
    <w:rsid w:val="0090511E"/>
    <w:rsid w:val="00911E63"/>
    <w:rsid w:val="009202F3"/>
    <w:rsid w:val="00951E2F"/>
    <w:rsid w:val="00954C94"/>
    <w:rsid w:val="009914E6"/>
    <w:rsid w:val="0099298D"/>
    <w:rsid w:val="009A007F"/>
    <w:rsid w:val="009B1FA7"/>
    <w:rsid w:val="009C1964"/>
    <w:rsid w:val="009C3707"/>
    <w:rsid w:val="009D1ACB"/>
    <w:rsid w:val="009D4DF5"/>
    <w:rsid w:val="009E647B"/>
    <w:rsid w:val="009E6F58"/>
    <w:rsid w:val="009F3AE4"/>
    <w:rsid w:val="009F406B"/>
    <w:rsid w:val="009F751A"/>
    <w:rsid w:val="00A36A7D"/>
    <w:rsid w:val="00A4379D"/>
    <w:rsid w:val="00A67807"/>
    <w:rsid w:val="00A7781C"/>
    <w:rsid w:val="00A8120A"/>
    <w:rsid w:val="00A93B5D"/>
    <w:rsid w:val="00AB0376"/>
    <w:rsid w:val="00AB123D"/>
    <w:rsid w:val="00AB53B5"/>
    <w:rsid w:val="00B07F69"/>
    <w:rsid w:val="00B17FF7"/>
    <w:rsid w:val="00B230B1"/>
    <w:rsid w:val="00B2769B"/>
    <w:rsid w:val="00B41114"/>
    <w:rsid w:val="00BA1B7F"/>
    <w:rsid w:val="00BA2244"/>
    <w:rsid w:val="00BA4230"/>
    <w:rsid w:val="00BC0EFB"/>
    <w:rsid w:val="00BC0F8B"/>
    <w:rsid w:val="00BC4561"/>
    <w:rsid w:val="00BD097C"/>
    <w:rsid w:val="00BD648B"/>
    <w:rsid w:val="00C107D1"/>
    <w:rsid w:val="00C126DA"/>
    <w:rsid w:val="00C15CC4"/>
    <w:rsid w:val="00C2018D"/>
    <w:rsid w:val="00C20AB7"/>
    <w:rsid w:val="00C30D56"/>
    <w:rsid w:val="00C31E9D"/>
    <w:rsid w:val="00C42DE4"/>
    <w:rsid w:val="00C83A9D"/>
    <w:rsid w:val="00CC775F"/>
    <w:rsid w:val="00CE6D2D"/>
    <w:rsid w:val="00D1276F"/>
    <w:rsid w:val="00D304FF"/>
    <w:rsid w:val="00D4026A"/>
    <w:rsid w:val="00D42F55"/>
    <w:rsid w:val="00D55A7D"/>
    <w:rsid w:val="00D769F1"/>
    <w:rsid w:val="00DA6F04"/>
    <w:rsid w:val="00DD166F"/>
    <w:rsid w:val="00DD33B2"/>
    <w:rsid w:val="00DE366B"/>
    <w:rsid w:val="00DF1AC2"/>
    <w:rsid w:val="00DF7071"/>
    <w:rsid w:val="00E53A3C"/>
    <w:rsid w:val="00E80389"/>
    <w:rsid w:val="00E82244"/>
    <w:rsid w:val="00E92CED"/>
    <w:rsid w:val="00EA4981"/>
    <w:rsid w:val="00EB4C88"/>
    <w:rsid w:val="00EC1389"/>
    <w:rsid w:val="00EE5BF5"/>
    <w:rsid w:val="00EF4C08"/>
    <w:rsid w:val="00F178D4"/>
    <w:rsid w:val="00F3005F"/>
    <w:rsid w:val="00F31A38"/>
    <w:rsid w:val="00F660CB"/>
    <w:rsid w:val="00F8291B"/>
    <w:rsid w:val="00FA1550"/>
    <w:rsid w:val="00FC22EF"/>
    <w:rsid w:val="00FD4974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34E94"/>
  <w15:chartTrackingRefBased/>
  <w15:docId w15:val="{A00BE7A1-D4B3-4A23-A89D-F7FFA973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A1550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FA15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A15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A15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A15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A15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A155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A155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A155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A155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A15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A15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A15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A155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A1550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A155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A155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A155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A155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A15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A15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A15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A15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A15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A1550"/>
    <w:rPr>
      <w:i/>
      <w:iCs/>
      <w:color w:val="404040" w:themeColor="text1" w:themeTint="BF"/>
    </w:rPr>
  </w:style>
  <w:style w:type="paragraph" w:styleId="Odstavekseznama">
    <w:name w:val="List Paragraph"/>
    <w:aliases w:val="3,Bullet,Bullet 1,Bullet Points,Colorful List - Accent 11,Dot pt,F5 List Paragraph,Indicator Text,Issue Action POC,List Paragraph Char Char Char,List Paragraph2,MAIN CONTENT,Normal numbered,Numbered Para 1,POCG Table Text,Paragraph,Titr"/>
    <w:basedOn w:val="Navaden"/>
    <w:link w:val="OdstavekseznamaZnak"/>
    <w:uiPriority w:val="34"/>
    <w:qFormat/>
    <w:rsid w:val="00FA1550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A1550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A15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A1550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A1550"/>
    <w:rPr>
      <w:b/>
      <w:bCs/>
      <w:smallCaps/>
      <w:color w:val="0F4761" w:themeColor="accent1" w:themeShade="BF"/>
      <w:spacing w:val="5"/>
    </w:rPr>
  </w:style>
  <w:style w:type="paragraph" w:styleId="Revizija">
    <w:name w:val="Revision"/>
    <w:hidden/>
    <w:uiPriority w:val="99"/>
    <w:semiHidden/>
    <w:rsid w:val="00FA1550"/>
    <w:pPr>
      <w:spacing w:after="0" w:line="240" w:lineRule="auto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character" w:customStyle="1" w:styleId="OdstavekseznamaZnak">
    <w:name w:val="Odstavek seznama Znak"/>
    <w:aliases w:val="3 Znak,Bullet Znak,Bullet 1 Znak,Bullet Points Znak,Colorful List - Accent 11 Znak,Dot pt Znak,F5 List Paragraph Znak,Indicator Text Znak,Issue Action POC Znak,List Paragraph Char Char Char Znak,List Paragraph2 Znak,Paragraph Znak"/>
    <w:basedOn w:val="Privzetapisavaodstavka"/>
    <w:link w:val="Odstavekseznama"/>
    <w:uiPriority w:val="34"/>
    <w:locked/>
    <w:rsid w:val="006E537B"/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2C099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C099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C0996"/>
    <w:rPr>
      <w:rFonts w:ascii="Arial" w:eastAsia="Times New Roman" w:hAnsi="Arial" w:cs="Times New Roman"/>
      <w:kern w:val="0"/>
      <w:sz w:val="20"/>
      <w:szCs w:val="20"/>
      <w:lang w:val="en-US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C099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C0996"/>
    <w:rPr>
      <w:rFonts w:ascii="Arial" w:eastAsia="Times New Roman" w:hAnsi="Arial" w:cs="Times New Roman"/>
      <w:b/>
      <w:bCs/>
      <w:kern w:val="0"/>
      <w:sz w:val="20"/>
      <w:szCs w:val="20"/>
      <w:lang w:val="en-US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BD648B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648B"/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BD648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648B"/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0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2929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14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9211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082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270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65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266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3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3464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6445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43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5525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52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971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76103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0913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09990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50760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836645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81796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1939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1137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89459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95511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8656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87433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546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53291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56671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45514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6509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16022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0179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67682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1080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533561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3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7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3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1001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2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5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736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53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7209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90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6398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43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19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2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695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19720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12826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34194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43642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171445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13599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3799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23537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72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2458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56418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98408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97204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68091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26192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70249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487966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137220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011954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122943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878867">
              <w:marLeft w:val="4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65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4233" TargetMode="External"/><Relationship Id="rId13" Type="http://schemas.openxmlformats.org/officeDocument/2006/relationships/hyperlink" Target="http://www.uradni-list.si/1/objava.jsp?sop=2018-01-1402" TargetMode="External"/><Relationship Id="rId18" Type="http://schemas.openxmlformats.org/officeDocument/2006/relationships/hyperlink" Target="http://www.uradni-list.si/1/objava.jsp?sop=2006-01-2567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8-01-0887" TargetMode="External"/><Relationship Id="rId17" Type="http://schemas.openxmlformats.org/officeDocument/2006/relationships/hyperlink" Target="http://www.uradni-list.si/1/objava.jsp?sop=2004-01-006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22-01-2603" TargetMode="External"/><Relationship Id="rId20" Type="http://schemas.openxmlformats.org/officeDocument/2006/relationships/hyperlink" Target="http://www.uradni-list.si/1/objava.jsp?sop=2018-01-088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4-01-191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22-01-0014" TargetMode="External"/><Relationship Id="rId10" Type="http://schemas.openxmlformats.org/officeDocument/2006/relationships/hyperlink" Target="http://www.uradni-list.si/1/objava.jsp?sop=2010-01-0254" TargetMode="External"/><Relationship Id="rId19" Type="http://schemas.openxmlformats.org/officeDocument/2006/relationships/hyperlink" Target="http://www.uradni-list.si/1/objava.jsp?sop=2014-01-191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2567" TargetMode="External"/><Relationship Id="rId14" Type="http://schemas.openxmlformats.org/officeDocument/2006/relationships/hyperlink" Target="http://www.uradni-list.si/1/objava.jsp?sop=2020-01-1235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5F7B915-77BA-490F-A3FC-75BB8DC1F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2100</Words>
  <Characters>11971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DzN-JV</dc:creator>
  <cp:keywords/>
  <dc:description/>
  <cp:lastModifiedBy>DzN-JV</cp:lastModifiedBy>
  <cp:revision>2</cp:revision>
  <cp:lastPrinted>2026-01-08T10:56:00Z</cp:lastPrinted>
  <dcterms:created xsi:type="dcterms:W3CDTF">2026-01-23T13:42:00Z</dcterms:created>
  <dcterms:modified xsi:type="dcterms:W3CDTF">2026-01-23T13:42:00Z</dcterms:modified>
</cp:coreProperties>
</file>