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E1FF1" w14:textId="10C5C7D5" w:rsidR="00591422" w:rsidRDefault="00673DB5" w:rsidP="00591422">
      <w:pPr>
        <w:pStyle w:val="Telobesedila"/>
        <w:rPr>
          <w:rFonts w:ascii="Arial" w:hAnsi="Arial" w:cs="Arial"/>
          <w:sz w:val="20"/>
          <w:szCs w:val="20"/>
          <w:lang w:val="pl-PL"/>
        </w:rPr>
      </w:pPr>
      <w:bookmarkStart w:id="0" w:name="_Hlk180517825"/>
      <w:r>
        <w:rPr>
          <w:rFonts w:ascii="Arial" w:eastAsia="Arial" w:hAnsi="Arial" w:cs="Arial"/>
          <w:sz w:val="20"/>
          <w:szCs w:val="20"/>
          <w:lang w:val="sl-SI"/>
        </w:rPr>
        <w:t>Na</w:t>
      </w:r>
      <w:r w:rsidRPr="00CE2D7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30458" w:rsidRPr="00CE2D7B">
        <w:rPr>
          <w:rFonts w:ascii="Arial" w:eastAsia="Arial" w:hAnsi="Arial" w:cs="Arial"/>
          <w:sz w:val="20"/>
          <w:szCs w:val="20"/>
          <w:lang w:val="sl-SI"/>
        </w:rPr>
        <w:t xml:space="preserve">podlagi </w:t>
      </w:r>
      <w:r w:rsidR="00A2327E">
        <w:rPr>
          <w:rFonts w:ascii="Arial" w:eastAsia="Arial" w:hAnsi="Arial" w:cs="Arial"/>
          <w:sz w:val="20"/>
          <w:szCs w:val="20"/>
          <w:lang w:val="sl-SI"/>
        </w:rPr>
        <w:t>dru</w:t>
      </w:r>
      <w:r w:rsidR="00BA2C2A">
        <w:rPr>
          <w:rFonts w:ascii="Arial" w:eastAsia="Arial" w:hAnsi="Arial" w:cs="Arial"/>
          <w:sz w:val="20"/>
          <w:szCs w:val="20"/>
          <w:lang w:val="sl-SI"/>
        </w:rPr>
        <w:t>g</w:t>
      </w:r>
      <w:r w:rsidR="00A2327E">
        <w:rPr>
          <w:rFonts w:ascii="Arial" w:eastAsia="Arial" w:hAnsi="Arial" w:cs="Arial"/>
          <w:sz w:val="20"/>
          <w:szCs w:val="20"/>
          <w:lang w:val="sl-SI"/>
        </w:rPr>
        <w:t>ega</w:t>
      </w:r>
      <w:r w:rsidR="009F210C" w:rsidRPr="00CE2D7B">
        <w:rPr>
          <w:rFonts w:ascii="Arial" w:eastAsia="Arial" w:hAnsi="Arial" w:cs="Arial"/>
          <w:sz w:val="20"/>
          <w:szCs w:val="20"/>
          <w:lang w:val="sl-SI"/>
        </w:rPr>
        <w:t xml:space="preserve"> odstavka</w:t>
      </w:r>
      <w:r w:rsidR="00430458" w:rsidRPr="00CE2D7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0A4A2C" w:rsidRPr="00CE2D7B">
        <w:rPr>
          <w:rFonts w:ascii="Arial" w:eastAsia="Arial" w:hAnsi="Arial" w:cs="Arial"/>
          <w:sz w:val="20"/>
          <w:szCs w:val="20"/>
          <w:lang w:val="sl-SI"/>
        </w:rPr>
        <w:t>6.</w:t>
      </w:r>
      <w:r w:rsidR="00B73EA9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B774F7">
        <w:rPr>
          <w:rFonts w:ascii="Arial" w:eastAsia="Arial" w:hAnsi="Arial" w:cs="Arial"/>
          <w:sz w:val="20"/>
          <w:szCs w:val="20"/>
          <w:lang w:val="sl-SI"/>
        </w:rPr>
        <w:t xml:space="preserve">člena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in za izvrševanje 3. člena </w:t>
      </w:r>
      <w:r w:rsidRPr="00BA2C2A">
        <w:rPr>
          <w:rFonts w:ascii="Arial" w:eastAsia="Arial" w:hAnsi="Arial" w:cs="Arial"/>
          <w:sz w:val="20"/>
          <w:szCs w:val="20"/>
          <w:lang w:val="sl-SI"/>
        </w:rPr>
        <w:t xml:space="preserve">Zakona o gostinstvu </w:t>
      </w:r>
      <w:r w:rsidRPr="00CE2D7B">
        <w:rPr>
          <w:rFonts w:ascii="Arial" w:eastAsia="Arial" w:hAnsi="Arial" w:cs="Arial"/>
          <w:sz w:val="20"/>
          <w:szCs w:val="20"/>
          <w:lang w:val="sl-SI"/>
        </w:rPr>
        <w:t>(Uradni list RS, št</w:t>
      </w:r>
      <w:r>
        <w:rPr>
          <w:rFonts w:ascii="Arial" w:eastAsia="Arial" w:hAnsi="Arial" w:cs="Arial"/>
          <w:sz w:val="20"/>
          <w:szCs w:val="20"/>
          <w:lang w:val="sl-SI"/>
        </w:rPr>
        <w:t>. 77/25</w:t>
      </w:r>
      <w:r w:rsidRPr="00CE2D7B"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430458" w:rsidRPr="00CE2D7B">
        <w:rPr>
          <w:rFonts w:ascii="Arial" w:eastAsia="Arial" w:hAnsi="Arial" w:cs="Arial"/>
          <w:sz w:val="20"/>
          <w:szCs w:val="20"/>
          <w:lang w:val="sl-SI"/>
        </w:rPr>
        <w:t>izdaja minister</w:t>
      </w:r>
      <w:r w:rsidR="009F210C" w:rsidRPr="00CE2D7B">
        <w:rPr>
          <w:rFonts w:ascii="Arial" w:eastAsia="Arial" w:hAnsi="Arial" w:cs="Arial"/>
          <w:sz w:val="20"/>
          <w:szCs w:val="20"/>
          <w:lang w:val="sl-SI"/>
        </w:rPr>
        <w:t>, pristojen za gostinstvo</w:t>
      </w:r>
      <w:r w:rsidR="00CE13C5">
        <w:rPr>
          <w:rFonts w:ascii="Arial" w:eastAsia="Arial" w:hAnsi="Arial" w:cs="Arial"/>
          <w:sz w:val="20"/>
          <w:szCs w:val="20"/>
          <w:lang w:val="sl-SI"/>
        </w:rPr>
        <w:t>,</w:t>
      </w:r>
      <w:r w:rsidR="00B73EA9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B73EA9" w:rsidRPr="00B73EA9">
        <w:rPr>
          <w:rFonts w:ascii="Arial" w:hAnsi="Arial" w:cs="Arial"/>
          <w:sz w:val="20"/>
          <w:szCs w:val="20"/>
          <w:lang w:val="pl-PL"/>
        </w:rPr>
        <w:t xml:space="preserve">v soglasju z ministrom, pristojnim za kmetijstvo  </w:t>
      </w:r>
    </w:p>
    <w:p w14:paraId="0F187A80" w14:textId="77777777" w:rsidR="00591422" w:rsidRDefault="00591422" w:rsidP="00591422">
      <w:pPr>
        <w:pStyle w:val="Telobesedila"/>
        <w:rPr>
          <w:rFonts w:ascii="Arial" w:eastAsia="Arial" w:hAnsi="Arial" w:cs="Arial"/>
          <w:sz w:val="20"/>
          <w:szCs w:val="20"/>
          <w:lang w:val="pl-PL"/>
        </w:rPr>
      </w:pPr>
    </w:p>
    <w:p w14:paraId="4BCFBE3B" w14:textId="77777777" w:rsidR="00591422" w:rsidRPr="00591422" w:rsidRDefault="00591422" w:rsidP="00591422">
      <w:pPr>
        <w:pStyle w:val="Telobesedila"/>
        <w:rPr>
          <w:rFonts w:ascii="Arial" w:eastAsia="Arial" w:hAnsi="Arial" w:cs="Arial"/>
          <w:sz w:val="20"/>
          <w:szCs w:val="20"/>
          <w:lang w:val="pl-PL"/>
        </w:rPr>
      </w:pPr>
    </w:p>
    <w:bookmarkEnd w:id="0"/>
    <w:p w14:paraId="16E020E5" w14:textId="116BC458" w:rsidR="00FE7E90" w:rsidRPr="00FE7E90" w:rsidRDefault="00FE7E90" w:rsidP="00FE7E90">
      <w:pPr>
        <w:pStyle w:val="center"/>
        <w:spacing w:before="210" w:after="210" w:line="276" w:lineRule="auto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FE7E90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Pravilnik o </w:t>
      </w:r>
      <w:bookmarkStart w:id="1" w:name="_Hlk218461048"/>
      <w:r w:rsidRPr="00FE7E90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pogojih glede storitev</w:t>
      </w:r>
      <w:r w:rsidR="00512F52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, prostorov in opreme</w:t>
      </w:r>
      <w:r w:rsidR="00B73EA9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GOSTINSKIH OBRATOV</w:t>
      </w:r>
      <w:r w:rsidR="007B1BAD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, KI SE NANAŠAJO NA</w:t>
      </w:r>
      <w:r w:rsidR="00B73EA9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bookmarkEnd w:id="1"/>
      <w:r w:rsidR="00B73EA9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turIz</w:t>
      </w:r>
      <w:r w:rsidR="007B1BAD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E</w:t>
      </w:r>
      <w:r w:rsidR="00B73EA9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m na kmetiji</w:t>
      </w:r>
    </w:p>
    <w:p w14:paraId="74862CC1" w14:textId="3263D76F" w:rsidR="00223F19" w:rsidRPr="00CE2D7B" w:rsidRDefault="00430458" w:rsidP="00E659E3">
      <w:pPr>
        <w:pStyle w:val="center"/>
        <w:pBdr>
          <w:top w:val="none" w:sz="0" w:space="24" w:color="auto"/>
        </w:pBd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CE2D7B">
        <w:rPr>
          <w:rFonts w:ascii="Arial" w:eastAsia="Arial" w:hAnsi="Arial" w:cs="Arial"/>
          <w:sz w:val="20"/>
          <w:szCs w:val="20"/>
          <w:lang w:val="sl-SI"/>
        </w:rPr>
        <w:t>1. člen</w:t>
      </w:r>
    </w:p>
    <w:p w14:paraId="3F6E7B1F" w14:textId="77777777" w:rsidR="00D00657" w:rsidRDefault="00430458" w:rsidP="00D00657">
      <w:pPr>
        <w:pStyle w:val="center"/>
        <w:pBdr>
          <w:top w:val="none" w:sz="0" w:space="24" w:color="auto"/>
        </w:pBdr>
        <w:spacing w:after="240"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CE2D7B">
        <w:rPr>
          <w:rFonts w:ascii="Arial" w:eastAsia="Arial" w:hAnsi="Arial" w:cs="Arial"/>
          <w:sz w:val="20"/>
          <w:szCs w:val="20"/>
          <w:lang w:val="sl-SI"/>
        </w:rPr>
        <w:t>(vsebina pravilnika)</w:t>
      </w:r>
      <w:bookmarkStart w:id="2" w:name="_Hlk180517936"/>
    </w:p>
    <w:p w14:paraId="1E3163BF" w14:textId="22535BDC" w:rsidR="00D00657" w:rsidRDefault="00430458" w:rsidP="00D00657">
      <w:pPr>
        <w:pStyle w:val="center"/>
        <w:pBdr>
          <w:top w:val="none" w:sz="0" w:space="24" w:color="auto"/>
        </w:pBdr>
        <w:spacing w:after="24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CE2D7B">
        <w:rPr>
          <w:rFonts w:ascii="Arial" w:eastAsia="Arial" w:hAnsi="Arial" w:cs="Arial"/>
          <w:sz w:val="20"/>
          <w:szCs w:val="20"/>
          <w:lang w:val="sl-SI"/>
        </w:rPr>
        <w:t xml:space="preserve">Ta pravilnik določa </w:t>
      </w:r>
      <w:r w:rsidR="000A4A2C" w:rsidRPr="00CE2D7B">
        <w:rPr>
          <w:rFonts w:ascii="Arial" w:eastAsia="Arial" w:hAnsi="Arial" w:cs="Arial"/>
          <w:sz w:val="20"/>
          <w:szCs w:val="20"/>
          <w:lang w:val="sl-SI"/>
        </w:rPr>
        <w:t>pogoje</w:t>
      </w:r>
      <w:r w:rsidR="009F210C" w:rsidRPr="00CE2D7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C22119" w:rsidRPr="00CE2D7B">
        <w:rPr>
          <w:rFonts w:ascii="Arial" w:eastAsia="Arial" w:hAnsi="Arial" w:cs="Arial"/>
          <w:sz w:val="20"/>
          <w:szCs w:val="20"/>
          <w:lang w:val="sl-SI"/>
        </w:rPr>
        <w:t xml:space="preserve">glede </w:t>
      </w:r>
      <w:r w:rsidR="00D62E6C" w:rsidRPr="00CE2D7B">
        <w:rPr>
          <w:rFonts w:ascii="Arial" w:eastAsia="Arial" w:hAnsi="Arial" w:cs="Arial"/>
          <w:sz w:val="20"/>
          <w:szCs w:val="20"/>
          <w:lang w:val="sl-SI"/>
        </w:rPr>
        <w:t xml:space="preserve">vrste, vsebine in obsega gostinskih </w:t>
      </w:r>
      <w:r w:rsidR="003034D2" w:rsidRPr="00CE2D7B">
        <w:rPr>
          <w:rFonts w:ascii="Arial" w:eastAsia="Arial" w:hAnsi="Arial" w:cs="Arial"/>
          <w:sz w:val="20"/>
          <w:szCs w:val="20"/>
          <w:lang w:val="sl-SI"/>
        </w:rPr>
        <w:t>storitev</w:t>
      </w:r>
      <w:r w:rsidR="00A2327E">
        <w:rPr>
          <w:rFonts w:ascii="Arial" w:eastAsia="Arial" w:hAnsi="Arial" w:cs="Arial"/>
          <w:sz w:val="20"/>
          <w:szCs w:val="20"/>
          <w:lang w:val="sl-SI"/>
        </w:rPr>
        <w:t xml:space="preserve"> in spremljajočih storitev</w:t>
      </w:r>
      <w:r w:rsidR="001F7140" w:rsidRPr="00CE2D7B">
        <w:rPr>
          <w:rFonts w:ascii="Arial" w:eastAsia="Arial" w:hAnsi="Arial" w:cs="Arial"/>
          <w:sz w:val="20"/>
          <w:szCs w:val="20"/>
          <w:lang w:val="sl-SI"/>
        </w:rPr>
        <w:t xml:space="preserve">, ki se nudijo v </w:t>
      </w:r>
      <w:r w:rsidR="00B73EA9">
        <w:rPr>
          <w:rFonts w:ascii="Arial" w:eastAsia="Arial" w:hAnsi="Arial" w:cs="Arial"/>
          <w:sz w:val="20"/>
          <w:szCs w:val="20"/>
          <w:lang w:val="sl-SI"/>
        </w:rPr>
        <w:t xml:space="preserve">vrstah gostinskih obratov, v katerih se opravlja </w:t>
      </w:r>
      <w:r w:rsidR="00BA68F0">
        <w:rPr>
          <w:rFonts w:ascii="Arial" w:eastAsia="Arial" w:hAnsi="Arial" w:cs="Arial"/>
          <w:sz w:val="20"/>
          <w:szCs w:val="20"/>
          <w:lang w:val="sl-SI"/>
        </w:rPr>
        <w:t xml:space="preserve">gostinska dejavnost </w:t>
      </w:r>
      <w:r w:rsidR="00B73EA9">
        <w:rPr>
          <w:rFonts w:ascii="Arial" w:eastAsia="Arial" w:hAnsi="Arial" w:cs="Arial"/>
          <w:sz w:val="20"/>
          <w:szCs w:val="20"/>
          <w:lang w:val="sl-SI"/>
        </w:rPr>
        <w:t xml:space="preserve">v okviru </w:t>
      </w:r>
      <w:r w:rsidR="00673DB5">
        <w:rPr>
          <w:rFonts w:ascii="Arial" w:eastAsia="Arial" w:hAnsi="Arial" w:cs="Arial"/>
          <w:sz w:val="20"/>
          <w:szCs w:val="20"/>
          <w:lang w:val="sl-SI"/>
        </w:rPr>
        <w:t xml:space="preserve">dopolnilne dejavnosti </w:t>
      </w:r>
      <w:r w:rsidR="00B73EA9">
        <w:rPr>
          <w:rFonts w:ascii="Arial" w:eastAsia="Arial" w:hAnsi="Arial" w:cs="Arial"/>
          <w:sz w:val="20"/>
          <w:szCs w:val="20"/>
          <w:lang w:val="sl-SI"/>
        </w:rPr>
        <w:t>turiz</w:t>
      </w:r>
      <w:r w:rsidR="00CF15A7">
        <w:rPr>
          <w:rFonts w:ascii="Arial" w:eastAsia="Arial" w:hAnsi="Arial" w:cs="Arial"/>
          <w:sz w:val="20"/>
          <w:szCs w:val="20"/>
          <w:lang w:val="sl-SI"/>
        </w:rPr>
        <w:t>e</w:t>
      </w:r>
      <w:r w:rsidR="00B73EA9">
        <w:rPr>
          <w:rFonts w:ascii="Arial" w:eastAsia="Arial" w:hAnsi="Arial" w:cs="Arial"/>
          <w:sz w:val="20"/>
          <w:szCs w:val="20"/>
          <w:lang w:val="sl-SI"/>
        </w:rPr>
        <w:t>m na kmetiji</w:t>
      </w:r>
      <w:r w:rsidR="00EA54A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9C6F17">
        <w:rPr>
          <w:rFonts w:ascii="Arial" w:eastAsia="Arial" w:hAnsi="Arial" w:cs="Arial"/>
          <w:sz w:val="20"/>
          <w:szCs w:val="20"/>
          <w:lang w:val="sl-SI"/>
        </w:rPr>
        <w:t xml:space="preserve">(v nadaljnjem besedilu: gostinski obrati turizma na kmetiji), </w:t>
      </w:r>
      <w:r w:rsidR="00B73EA9">
        <w:rPr>
          <w:rFonts w:ascii="Arial" w:eastAsia="Arial" w:hAnsi="Arial" w:cs="Arial"/>
          <w:sz w:val="20"/>
          <w:szCs w:val="20"/>
          <w:lang w:val="sl-SI"/>
        </w:rPr>
        <w:t xml:space="preserve">ter </w:t>
      </w:r>
      <w:r w:rsidR="000A557A">
        <w:rPr>
          <w:rFonts w:ascii="Arial" w:eastAsia="Arial" w:hAnsi="Arial" w:cs="Arial"/>
          <w:sz w:val="20"/>
          <w:szCs w:val="20"/>
          <w:lang w:val="sl-SI"/>
        </w:rPr>
        <w:t xml:space="preserve">pogoje </w:t>
      </w:r>
      <w:r w:rsidR="001F7140" w:rsidRPr="00CE2D7B">
        <w:rPr>
          <w:rFonts w:ascii="Arial" w:eastAsia="Arial" w:hAnsi="Arial" w:cs="Arial"/>
          <w:sz w:val="20"/>
          <w:szCs w:val="20"/>
          <w:lang w:val="sl-SI"/>
        </w:rPr>
        <w:t xml:space="preserve">glede </w:t>
      </w:r>
      <w:r w:rsidR="00C22119" w:rsidRPr="00CE2D7B">
        <w:rPr>
          <w:rFonts w:ascii="Arial" w:eastAsia="Arial" w:hAnsi="Arial" w:cs="Arial"/>
          <w:sz w:val="20"/>
          <w:szCs w:val="20"/>
          <w:lang w:val="sl-SI"/>
        </w:rPr>
        <w:t xml:space="preserve">prostorov </w:t>
      </w:r>
      <w:r w:rsidR="00C01F03" w:rsidRPr="00CE2D7B">
        <w:rPr>
          <w:rFonts w:ascii="Arial" w:eastAsia="Arial" w:hAnsi="Arial" w:cs="Arial"/>
          <w:sz w:val="20"/>
          <w:szCs w:val="20"/>
          <w:lang w:val="sl-SI"/>
        </w:rPr>
        <w:t xml:space="preserve">in opremljenosti </w:t>
      </w:r>
      <w:r w:rsidR="009C6F17">
        <w:rPr>
          <w:rFonts w:ascii="Arial" w:eastAsia="Arial" w:hAnsi="Arial" w:cs="Arial"/>
          <w:sz w:val="20"/>
          <w:szCs w:val="20"/>
          <w:lang w:val="sl-SI"/>
        </w:rPr>
        <w:t>teh gostinskih obratov</w:t>
      </w:r>
      <w:r w:rsidR="001F7140" w:rsidRPr="00CE2D7B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 w:rsidR="0018050F">
        <w:rPr>
          <w:rFonts w:ascii="Arial" w:eastAsia="Arial" w:hAnsi="Arial" w:cs="Arial"/>
          <w:sz w:val="20"/>
          <w:szCs w:val="20"/>
          <w:lang w:val="sl-SI"/>
        </w:rPr>
        <w:t xml:space="preserve">Slednji pogoji vključujejo tudi vrsto in število nastanitvenih enot v </w:t>
      </w:r>
      <w:r w:rsidR="00B73EA9">
        <w:rPr>
          <w:rFonts w:ascii="Arial" w:eastAsia="Arial" w:hAnsi="Arial" w:cs="Arial"/>
          <w:sz w:val="20"/>
          <w:szCs w:val="20"/>
          <w:lang w:val="sl-SI"/>
        </w:rPr>
        <w:t>turistični kmetiji z nastanitvijo</w:t>
      </w:r>
      <w:r w:rsidR="0018050F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614BC849" w14:textId="77777777" w:rsidR="002455A1" w:rsidRPr="00CE2D7B" w:rsidRDefault="002455A1" w:rsidP="002455A1">
      <w:pPr>
        <w:pStyle w:val="center"/>
        <w:pBdr>
          <w:top w:val="none" w:sz="0" w:space="24" w:color="auto"/>
        </w:pBd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2</w:t>
      </w:r>
      <w:r w:rsidRPr="00CE2D7B">
        <w:rPr>
          <w:rFonts w:ascii="Arial" w:eastAsia="Arial" w:hAnsi="Arial" w:cs="Arial"/>
          <w:sz w:val="20"/>
          <w:szCs w:val="20"/>
          <w:lang w:val="sl-SI"/>
        </w:rPr>
        <w:t>. člen</w:t>
      </w:r>
    </w:p>
    <w:p w14:paraId="30AB97F9" w14:textId="1F24C477" w:rsidR="002455A1" w:rsidRDefault="002455A1" w:rsidP="002455A1">
      <w:pPr>
        <w:pStyle w:val="center"/>
        <w:pBdr>
          <w:top w:val="none" w:sz="0" w:space="24" w:color="auto"/>
        </w:pBdr>
        <w:spacing w:after="240" w:line="276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(pomen izrazov)</w:t>
      </w:r>
    </w:p>
    <w:p w14:paraId="7B66C11B" w14:textId="77777777" w:rsidR="00AA7951" w:rsidRDefault="002455A1" w:rsidP="00625507">
      <w:pPr>
        <w:pStyle w:val="center"/>
        <w:pBdr>
          <w:top w:val="none" w:sz="0" w:space="24" w:color="auto"/>
        </w:pBdr>
        <w:spacing w:line="276" w:lineRule="auto"/>
        <w:ind w:left="720"/>
        <w:jc w:val="left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Izrazi, uporabljeni v tem pravilniku, pomenijo:</w:t>
      </w:r>
    </w:p>
    <w:p w14:paraId="458696D2" w14:textId="733C7681" w:rsidR="00AA7951" w:rsidRDefault="008A13E4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»priprava jedi« </w:t>
      </w:r>
      <w:r w:rsidR="00AA7951">
        <w:rPr>
          <w:rFonts w:ascii="Arial" w:eastAsia="Arial" w:hAnsi="Arial" w:cs="Arial"/>
          <w:sz w:val="20"/>
          <w:szCs w:val="20"/>
          <w:lang w:val="sl-SI"/>
        </w:rPr>
        <w:t xml:space="preserve">je </w:t>
      </w:r>
      <w:r w:rsidRPr="008A13E4">
        <w:rPr>
          <w:rFonts w:ascii="Arial" w:eastAsia="Arial" w:hAnsi="Arial" w:cs="Arial"/>
          <w:sz w:val="20"/>
          <w:szCs w:val="20"/>
          <w:lang w:val="sl-SI"/>
        </w:rPr>
        <w:t>oblikovn</w:t>
      </w:r>
      <w:r w:rsidR="00AA7951">
        <w:rPr>
          <w:rFonts w:ascii="Arial" w:eastAsia="Arial" w:hAnsi="Arial" w:cs="Arial"/>
          <w:sz w:val="20"/>
          <w:szCs w:val="20"/>
          <w:lang w:val="sl-SI"/>
        </w:rPr>
        <w:t>a</w:t>
      </w:r>
      <w:r w:rsidRPr="008A13E4">
        <w:rPr>
          <w:rFonts w:ascii="Arial" w:eastAsia="Arial" w:hAnsi="Arial" w:cs="Arial"/>
          <w:sz w:val="20"/>
          <w:szCs w:val="20"/>
          <w:lang w:val="sl-SI"/>
        </w:rPr>
        <w:t>, termičn</w:t>
      </w:r>
      <w:r w:rsidR="00AA7951">
        <w:rPr>
          <w:rFonts w:ascii="Arial" w:eastAsia="Arial" w:hAnsi="Arial" w:cs="Arial"/>
          <w:sz w:val="20"/>
          <w:szCs w:val="20"/>
          <w:lang w:val="sl-SI"/>
        </w:rPr>
        <w:t>a</w:t>
      </w:r>
      <w:r w:rsidRPr="008A13E4">
        <w:rPr>
          <w:rFonts w:ascii="Arial" w:eastAsia="Arial" w:hAnsi="Arial" w:cs="Arial"/>
          <w:sz w:val="20"/>
          <w:szCs w:val="20"/>
          <w:lang w:val="sl-SI"/>
        </w:rPr>
        <w:t xml:space="preserve"> in drug</w:t>
      </w:r>
      <w:r w:rsidR="00AA7951">
        <w:rPr>
          <w:rFonts w:ascii="Arial" w:eastAsia="Arial" w:hAnsi="Arial" w:cs="Arial"/>
          <w:sz w:val="20"/>
          <w:szCs w:val="20"/>
          <w:lang w:val="sl-SI"/>
        </w:rPr>
        <w:t>a</w:t>
      </w:r>
      <w:r w:rsidRPr="008A13E4">
        <w:rPr>
          <w:rFonts w:ascii="Arial" w:eastAsia="Arial" w:hAnsi="Arial" w:cs="Arial"/>
          <w:sz w:val="20"/>
          <w:szCs w:val="20"/>
          <w:lang w:val="sl-SI"/>
        </w:rPr>
        <w:t xml:space="preserve"> obdelav</w:t>
      </w:r>
      <w:r w:rsidR="00AA7951">
        <w:rPr>
          <w:rFonts w:ascii="Arial" w:eastAsia="Arial" w:hAnsi="Arial" w:cs="Arial"/>
          <w:sz w:val="20"/>
          <w:szCs w:val="20"/>
          <w:lang w:val="sl-SI"/>
        </w:rPr>
        <w:t>a</w:t>
      </w:r>
      <w:r w:rsidRPr="008A13E4">
        <w:rPr>
          <w:rFonts w:ascii="Arial" w:eastAsia="Arial" w:hAnsi="Arial" w:cs="Arial"/>
          <w:sz w:val="20"/>
          <w:szCs w:val="20"/>
          <w:lang w:val="sl-SI"/>
        </w:rPr>
        <w:t xml:space="preserve"> hrane, katere posledica je hrana v obliki jedi, primern</w:t>
      </w:r>
      <w:r w:rsidR="006E650E">
        <w:rPr>
          <w:rFonts w:ascii="Arial" w:eastAsia="Arial" w:hAnsi="Arial" w:cs="Arial"/>
          <w:sz w:val="20"/>
          <w:szCs w:val="20"/>
          <w:lang w:val="sl-SI"/>
        </w:rPr>
        <w:t>e z</w:t>
      </w:r>
      <w:r w:rsidRPr="008A13E4">
        <w:rPr>
          <w:rFonts w:ascii="Arial" w:eastAsia="Arial" w:hAnsi="Arial" w:cs="Arial"/>
          <w:sz w:val="20"/>
          <w:szCs w:val="20"/>
          <w:lang w:val="sl-SI"/>
        </w:rPr>
        <w:t>a zauži</w:t>
      </w:r>
      <w:r w:rsidR="006E650E">
        <w:rPr>
          <w:rFonts w:ascii="Arial" w:eastAsia="Arial" w:hAnsi="Arial" w:cs="Arial"/>
          <w:sz w:val="20"/>
          <w:szCs w:val="20"/>
          <w:lang w:val="sl-SI"/>
        </w:rPr>
        <w:t>t</w:t>
      </w:r>
      <w:r w:rsidRPr="008A13E4">
        <w:rPr>
          <w:rFonts w:ascii="Arial" w:eastAsia="Arial" w:hAnsi="Arial" w:cs="Arial"/>
          <w:sz w:val="20"/>
          <w:szCs w:val="20"/>
          <w:lang w:val="sl-SI"/>
        </w:rPr>
        <w:t>je</w:t>
      </w:r>
      <w:r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292E3E68" w14:textId="60C01F88" w:rsidR="008A13E4" w:rsidRDefault="008A13E4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»s</w:t>
      </w:r>
      <w:r w:rsidRPr="00E659E3">
        <w:rPr>
          <w:rFonts w:ascii="Arial" w:eastAsia="Arial" w:hAnsi="Arial" w:cs="Arial"/>
          <w:sz w:val="20"/>
          <w:szCs w:val="20"/>
          <w:lang w:val="sl-SI"/>
        </w:rPr>
        <w:t>trežba jedi</w:t>
      </w:r>
      <w:r>
        <w:rPr>
          <w:rFonts w:ascii="Arial" w:eastAsia="Arial" w:hAnsi="Arial" w:cs="Arial"/>
          <w:sz w:val="20"/>
          <w:szCs w:val="20"/>
          <w:lang w:val="sl-SI"/>
        </w:rPr>
        <w:t>«</w:t>
      </w:r>
      <w:r w:rsidRPr="00E659E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AA7951">
        <w:rPr>
          <w:rFonts w:ascii="Arial" w:eastAsia="Arial" w:hAnsi="Arial" w:cs="Arial"/>
          <w:sz w:val="20"/>
          <w:szCs w:val="20"/>
          <w:lang w:val="sl-SI"/>
        </w:rPr>
        <w:t xml:space="preserve">je </w:t>
      </w:r>
      <w:r w:rsidRPr="00E659E3">
        <w:rPr>
          <w:rFonts w:ascii="Arial" w:eastAsia="Arial" w:hAnsi="Arial" w:cs="Arial"/>
          <w:sz w:val="20"/>
          <w:szCs w:val="20"/>
          <w:lang w:val="sl-SI"/>
        </w:rPr>
        <w:t>izročitev pripravljene jedi gostu na način, da jo je mogoče takoj zaužiti, ne glede na to ali jo gost zaužije v prehrambnem obratu ali vzame s seboj</w:t>
      </w:r>
      <w:r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3A6EB153" w14:textId="6AD4BB68" w:rsidR="00AA7951" w:rsidRPr="00E659E3" w:rsidRDefault="008A13E4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659E3">
        <w:rPr>
          <w:rFonts w:ascii="Arial" w:eastAsia="Arial" w:hAnsi="Arial" w:cs="Arial"/>
          <w:sz w:val="20"/>
          <w:szCs w:val="20"/>
          <w:lang w:val="sl-SI"/>
        </w:rPr>
        <w:t xml:space="preserve">»priprava pijač« </w:t>
      </w:r>
      <w:r w:rsidR="00AA7951" w:rsidRPr="00E659E3">
        <w:rPr>
          <w:rFonts w:ascii="Arial" w:eastAsia="Arial" w:hAnsi="Arial" w:cs="Arial"/>
          <w:sz w:val="20"/>
          <w:szCs w:val="20"/>
          <w:lang w:val="sl-SI"/>
        </w:rPr>
        <w:t xml:space="preserve">je </w:t>
      </w:r>
      <w:r w:rsidRPr="00E659E3">
        <w:rPr>
          <w:rFonts w:ascii="Arial" w:eastAsia="Arial" w:hAnsi="Arial" w:cs="Arial"/>
          <w:sz w:val="20"/>
          <w:szCs w:val="20"/>
          <w:lang w:val="sl-SI"/>
        </w:rPr>
        <w:t>oblikovn</w:t>
      </w:r>
      <w:r w:rsidR="00AA7951" w:rsidRPr="00E659E3">
        <w:rPr>
          <w:rFonts w:ascii="Arial" w:eastAsia="Arial" w:hAnsi="Arial" w:cs="Arial"/>
          <w:sz w:val="20"/>
          <w:szCs w:val="20"/>
          <w:lang w:val="sl-SI"/>
        </w:rPr>
        <w:t>a</w:t>
      </w:r>
      <w:r w:rsidRPr="00E659E3">
        <w:rPr>
          <w:rFonts w:ascii="Arial" w:eastAsia="Arial" w:hAnsi="Arial" w:cs="Arial"/>
          <w:sz w:val="20"/>
          <w:szCs w:val="20"/>
          <w:lang w:val="sl-SI"/>
        </w:rPr>
        <w:t>, termičn</w:t>
      </w:r>
      <w:r w:rsidR="00AA7951" w:rsidRPr="00E659E3">
        <w:rPr>
          <w:rFonts w:ascii="Arial" w:eastAsia="Arial" w:hAnsi="Arial" w:cs="Arial"/>
          <w:sz w:val="20"/>
          <w:szCs w:val="20"/>
          <w:lang w:val="sl-SI"/>
        </w:rPr>
        <w:t>a</w:t>
      </w:r>
      <w:r w:rsidRPr="00E659E3">
        <w:rPr>
          <w:rFonts w:ascii="Arial" w:eastAsia="Arial" w:hAnsi="Arial" w:cs="Arial"/>
          <w:sz w:val="20"/>
          <w:szCs w:val="20"/>
          <w:lang w:val="sl-SI"/>
        </w:rPr>
        <w:t xml:space="preserve"> in drug</w:t>
      </w:r>
      <w:r w:rsidR="00AA7951" w:rsidRPr="00E659E3">
        <w:rPr>
          <w:rFonts w:ascii="Arial" w:eastAsia="Arial" w:hAnsi="Arial" w:cs="Arial"/>
          <w:sz w:val="20"/>
          <w:szCs w:val="20"/>
          <w:lang w:val="sl-SI"/>
        </w:rPr>
        <w:t>a</w:t>
      </w:r>
      <w:r w:rsidRPr="00E659E3">
        <w:rPr>
          <w:rFonts w:ascii="Arial" w:eastAsia="Arial" w:hAnsi="Arial" w:cs="Arial"/>
          <w:sz w:val="20"/>
          <w:szCs w:val="20"/>
          <w:lang w:val="sl-SI"/>
        </w:rPr>
        <w:t xml:space="preserve"> obdelav</w:t>
      </w:r>
      <w:r w:rsidR="00AA7951" w:rsidRPr="00E659E3">
        <w:rPr>
          <w:rFonts w:ascii="Arial" w:eastAsia="Arial" w:hAnsi="Arial" w:cs="Arial"/>
          <w:sz w:val="20"/>
          <w:szCs w:val="20"/>
          <w:lang w:val="sl-SI"/>
        </w:rPr>
        <w:t>a</w:t>
      </w:r>
      <w:r w:rsidRPr="00E659E3">
        <w:rPr>
          <w:rFonts w:ascii="Arial" w:eastAsia="Arial" w:hAnsi="Arial" w:cs="Arial"/>
          <w:sz w:val="20"/>
          <w:szCs w:val="20"/>
          <w:lang w:val="sl-SI"/>
        </w:rPr>
        <w:t xml:space="preserve"> tekočine in drugih sestavin, katere posledica je pijača, primerna</w:t>
      </w:r>
      <w:r w:rsidR="000A557A">
        <w:rPr>
          <w:rFonts w:ascii="Arial" w:eastAsia="Arial" w:hAnsi="Arial" w:cs="Arial"/>
          <w:sz w:val="20"/>
          <w:szCs w:val="20"/>
          <w:lang w:val="sl-SI"/>
        </w:rPr>
        <w:t xml:space="preserve"> za</w:t>
      </w:r>
      <w:r w:rsidRPr="00E659E3">
        <w:rPr>
          <w:rFonts w:ascii="Arial" w:eastAsia="Arial" w:hAnsi="Arial" w:cs="Arial"/>
          <w:sz w:val="20"/>
          <w:szCs w:val="20"/>
          <w:lang w:val="sl-SI"/>
        </w:rPr>
        <w:t xml:space="preserve"> zauži</w:t>
      </w:r>
      <w:r w:rsidR="000A557A">
        <w:rPr>
          <w:rFonts w:ascii="Arial" w:eastAsia="Arial" w:hAnsi="Arial" w:cs="Arial"/>
          <w:sz w:val="20"/>
          <w:szCs w:val="20"/>
          <w:lang w:val="sl-SI"/>
        </w:rPr>
        <w:t>t</w:t>
      </w:r>
      <w:r w:rsidRPr="00E659E3">
        <w:rPr>
          <w:rFonts w:ascii="Arial" w:eastAsia="Arial" w:hAnsi="Arial" w:cs="Arial"/>
          <w:sz w:val="20"/>
          <w:szCs w:val="20"/>
          <w:lang w:val="sl-SI"/>
        </w:rPr>
        <w:t>je;</w:t>
      </w:r>
    </w:p>
    <w:p w14:paraId="7D4BEE9E" w14:textId="0973CC3B" w:rsidR="008A13E4" w:rsidRPr="00E659E3" w:rsidRDefault="008A13E4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659E3">
        <w:rPr>
          <w:rFonts w:ascii="Arial" w:eastAsia="Arial" w:hAnsi="Arial" w:cs="Arial"/>
          <w:sz w:val="20"/>
          <w:szCs w:val="20"/>
          <w:lang w:val="sl-SI"/>
        </w:rPr>
        <w:t xml:space="preserve">»strežba pijač« </w:t>
      </w:r>
      <w:r w:rsidR="00AA7951" w:rsidRPr="00E659E3">
        <w:rPr>
          <w:rFonts w:ascii="Arial" w:eastAsia="Arial" w:hAnsi="Arial" w:cs="Arial"/>
          <w:sz w:val="20"/>
          <w:szCs w:val="20"/>
          <w:lang w:val="sl-SI"/>
        </w:rPr>
        <w:t xml:space="preserve">je </w:t>
      </w:r>
      <w:r w:rsidRPr="00E659E3">
        <w:rPr>
          <w:rFonts w:ascii="Arial" w:eastAsia="Arial" w:hAnsi="Arial" w:cs="Arial"/>
          <w:sz w:val="20"/>
          <w:szCs w:val="20"/>
          <w:lang w:val="sl-SI"/>
        </w:rPr>
        <w:t>izročitev pripravljene pijače gostu na način, da jo je mogoče takoj zaužiti ne glede na to ali jo gost zaužije v prehrambnem obratu ali vzame s seboj;</w:t>
      </w:r>
    </w:p>
    <w:p w14:paraId="2424368C" w14:textId="77777777" w:rsidR="00AA7951" w:rsidRPr="00E659E3" w:rsidRDefault="00AA7951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659E3">
        <w:rPr>
          <w:rFonts w:ascii="Arial" w:eastAsia="Arial" w:hAnsi="Arial" w:cs="Arial"/>
          <w:sz w:val="20"/>
          <w:szCs w:val="20"/>
          <w:lang w:val="sl-SI"/>
        </w:rPr>
        <w:t>»prostor za pripravo jedi« je prostor, v katerem se pripravljajo jedi, ki vključuje kuhinjo oziroma razdelilno kuhinjo s pripadajočimi skladiščnimi in pomožnimi prostori;</w:t>
      </w:r>
    </w:p>
    <w:p w14:paraId="1C4D61B1" w14:textId="0CF3B12E" w:rsidR="00AA7951" w:rsidRPr="00E659E3" w:rsidRDefault="00AA7951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659E3">
        <w:rPr>
          <w:rFonts w:ascii="Arial" w:eastAsia="Arial" w:hAnsi="Arial" w:cs="Arial"/>
          <w:sz w:val="20"/>
          <w:szCs w:val="20"/>
          <w:lang w:val="sl-SI"/>
        </w:rPr>
        <w:t>»jedilnica« je prostor, v katerem se gostom strežejo pripravljene jedi in pijače</w:t>
      </w:r>
      <w:r>
        <w:rPr>
          <w:rFonts w:ascii="Arial" w:eastAsia="Arial" w:hAnsi="Arial" w:cs="Arial"/>
          <w:sz w:val="20"/>
          <w:szCs w:val="20"/>
          <w:lang w:val="sl-SI"/>
        </w:rPr>
        <w:t>, namenjen</w:t>
      </w:r>
      <w:r w:rsidR="00D01D7E">
        <w:rPr>
          <w:rFonts w:ascii="Arial" w:eastAsia="Arial" w:hAnsi="Arial" w:cs="Arial"/>
          <w:sz w:val="20"/>
          <w:szCs w:val="20"/>
          <w:lang w:val="sl-SI"/>
        </w:rPr>
        <w:t xml:space="preserve"> in opremljen za zaužitje postreženi</w:t>
      </w:r>
      <w:r w:rsidR="0071348C">
        <w:rPr>
          <w:rFonts w:ascii="Arial" w:eastAsia="Arial" w:hAnsi="Arial" w:cs="Arial"/>
          <w:sz w:val="20"/>
          <w:szCs w:val="20"/>
          <w:lang w:val="sl-SI"/>
        </w:rPr>
        <w:t>h</w:t>
      </w:r>
      <w:r w:rsidR="00D01D7E">
        <w:rPr>
          <w:rFonts w:ascii="Arial" w:eastAsia="Arial" w:hAnsi="Arial" w:cs="Arial"/>
          <w:sz w:val="20"/>
          <w:szCs w:val="20"/>
          <w:lang w:val="sl-SI"/>
        </w:rPr>
        <w:t xml:space="preserve"> jedi in pijač; </w:t>
      </w:r>
    </w:p>
    <w:p w14:paraId="5FA98C0E" w14:textId="7AFA617C" w:rsidR="00AA7951" w:rsidRPr="00E659E3" w:rsidRDefault="00AA7951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659E3">
        <w:rPr>
          <w:rFonts w:ascii="Arial" w:eastAsia="Arial" w:hAnsi="Arial" w:cs="Arial"/>
          <w:sz w:val="20"/>
          <w:szCs w:val="20"/>
          <w:lang w:val="sl-SI"/>
        </w:rPr>
        <w:t>»</w:t>
      </w:r>
      <w:r w:rsidR="001C444D">
        <w:rPr>
          <w:rFonts w:ascii="Arial" w:eastAsia="Arial" w:hAnsi="Arial" w:cs="Arial"/>
          <w:sz w:val="20"/>
          <w:szCs w:val="20"/>
          <w:lang w:val="sl-SI"/>
        </w:rPr>
        <w:t xml:space="preserve">prostor za </w:t>
      </w:r>
      <w:r w:rsidRPr="00E659E3">
        <w:rPr>
          <w:rFonts w:ascii="Arial" w:eastAsia="Arial" w:hAnsi="Arial" w:cs="Arial"/>
          <w:sz w:val="20"/>
          <w:szCs w:val="20"/>
          <w:lang w:val="sl-SI"/>
        </w:rPr>
        <w:t>toč</w:t>
      </w:r>
      <w:r w:rsidR="001C444D">
        <w:rPr>
          <w:rFonts w:ascii="Arial" w:eastAsia="Arial" w:hAnsi="Arial" w:cs="Arial"/>
          <w:sz w:val="20"/>
          <w:szCs w:val="20"/>
          <w:lang w:val="sl-SI"/>
        </w:rPr>
        <w:t>enje pijač</w:t>
      </w:r>
      <w:r w:rsidRPr="00E659E3">
        <w:rPr>
          <w:rFonts w:ascii="Arial" w:eastAsia="Arial" w:hAnsi="Arial" w:cs="Arial"/>
          <w:sz w:val="20"/>
          <w:szCs w:val="20"/>
          <w:lang w:val="sl-SI"/>
        </w:rPr>
        <w:t xml:space="preserve">« je prostor, v katerem se </w:t>
      </w:r>
      <w:r w:rsidR="001C444D">
        <w:rPr>
          <w:rFonts w:ascii="Arial" w:eastAsia="Arial" w:hAnsi="Arial" w:cs="Arial"/>
          <w:sz w:val="20"/>
          <w:szCs w:val="20"/>
          <w:lang w:val="sl-SI"/>
        </w:rPr>
        <w:t>točijo in strežejo pijače;</w:t>
      </w:r>
    </w:p>
    <w:p w14:paraId="1C5EB44B" w14:textId="1518744A" w:rsidR="00AA7951" w:rsidRDefault="00AA7951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659E3">
        <w:rPr>
          <w:rFonts w:ascii="Arial" w:eastAsia="Arial" w:hAnsi="Arial" w:cs="Arial"/>
          <w:sz w:val="20"/>
          <w:szCs w:val="20"/>
          <w:lang w:val="sl-SI"/>
        </w:rPr>
        <w:t>»stranišče za goste« je stranišče, namenjeno gostom</w:t>
      </w:r>
      <w:r w:rsidR="001C444D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254FBA76" w14:textId="33F330ED" w:rsidR="009665FB" w:rsidRDefault="009665FB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»nudenje nočitve ali počitka«</w:t>
      </w:r>
      <w:r w:rsidR="005547F7">
        <w:rPr>
          <w:rFonts w:ascii="Arial" w:eastAsia="Arial" w:hAnsi="Arial" w:cs="Arial"/>
          <w:sz w:val="20"/>
          <w:szCs w:val="20"/>
          <w:lang w:val="sl-SI"/>
        </w:rPr>
        <w:t xml:space="preserve"> (v nadaljnjem besedilu: nastanitev gostov)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je zagotovitev izključnega dostopa gosta ali skupine gostov do nastanitvene enote, kjer</w:t>
      </w:r>
      <w:r w:rsidR="00525EFE">
        <w:rPr>
          <w:rFonts w:ascii="Arial" w:eastAsia="Arial" w:hAnsi="Arial" w:cs="Arial"/>
          <w:sz w:val="20"/>
          <w:szCs w:val="20"/>
          <w:lang w:val="sl-SI"/>
        </w:rPr>
        <w:t xml:space="preserve"> lahko gosti prenočijo ali počijejo za krajši čas</w:t>
      </w:r>
      <w:r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674A8F2C" w14:textId="1D88FEED" w:rsidR="00DE7EE2" w:rsidRDefault="00DE7EE2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»stalna ležišča« so ležišča, ki so redno pripravljena za </w:t>
      </w:r>
      <w:r w:rsidR="0020716C">
        <w:rPr>
          <w:rFonts w:ascii="Arial" w:eastAsia="Arial" w:hAnsi="Arial" w:cs="Arial"/>
          <w:sz w:val="20"/>
          <w:szCs w:val="20"/>
          <w:lang w:val="sl-SI"/>
        </w:rPr>
        <w:t>nočitev gostov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v nastanitveni enoti;</w:t>
      </w:r>
    </w:p>
    <w:p w14:paraId="5B8FC061" w14:textId="265B8A5A" w:rsidR="0020716C" w:rsidRDefault="0020716C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»pomožna ležišča« so ležišča, ki niso stalna ležišča, omogočajo pa </w:t>
      </w:r>
      <w:r w:rsidR="00525EFE">
        <w:rPr>
          <w:rFonts w:ascii="Arial" w:eastAsia="Arial" w:hAnsi="Arial" w:cs="Arial"/>
          <w:sz w:val="20"/>
          <w:szCs w:val="20"/>
          <w:lang w:val="sl-SI"/>
        </w:rPr>
        <w:t>nočitev gostov kot dopolnitev zmogljivosti nastanitvene enote ali na željo gostov (kavč, ki omogoča nočitev, prenosne otroške postelje);</w:t>
      </w:r>
    </w:p>
    <w:p w14:paraId="51E127EF" w14:textId="20D765E1" w:rsidR="00CD24F5" w:rsidRPr="007C4C5A" w:rsidRDefault="007B1BAD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C4C5A">
        <w:rPr>
          <w:rFonts w:ascii="Arial" w:eastAsia="Arial" w:hAnsi="Arial" w:cs="Arial"/>
          <w:sz w:val="20"/>
          <w:szCs w:val="20"/>
          <w:lang w:val="sl-SI"/>
        </w:rPr>
        <w:t>»sprejem gostov« je oskrba gostov ob prihodu z osnovnimi informacijami glede nastanitve (čas zagotovljenih obrokov, čas odhoda, hišni red, opis recepcijskih storitev in kontakt za recepcijske storitve) in z zagotovitvijo izključnega dostopa do nastanitvene enote;</w:t>
      </w:r>
    </w:p>
    <w:p w14:paraId="3C1241B0" w14:textId="5CEB71A8" w:rsidR="00D00657" w:rsidRPr="009C6F17" w:rsidRDefault="00D01D7E" w:rsidP="00C570A3">
      <w:pPr>
        <w:pStyle w:val="Odstavekseznama"/>
        <w:numPr>
          <w:ilvl w:val="0"/>
          <w:numId w:val="37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01D7E">
        <w:rPr>
          <w:rFonts w:ascii="Arial" w:eastAsia="Arial" w:hAnsi="Arial" w:cs="Arial"/>
          <w:sz w:val="20"/>
          <w:szCs w:val="20"/>
          <w:lang w:val="sl-SI"/>
        </w:rPr>
        <w:t>»recepcija« je prostor</w:t>
      </w:r>
      <w:r w:rsidR="00C77DC2">
        <w:rPr>
          <w:rFonts w:ascii="Arial" w:eastAsia="Arial" w:hAnsi="Arial" w:cs="Arial"/>
          <w:sz w:val="20"/>
          <w:szCs w:val="20"/>
          <w:lang w:val="sl-SI"/>
        </w:rPr>
        <w:t>,</w:t>
      </w:r>
      <w:r w:rsidRPr="00D01D7E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A299C">
        <w:rPr>
          <w:rFonts w:ascii="Arial" w:eastAsia="Arial" w:hAnsi="Arial" w:cs="Arial"/>
          <w:sz w:val="20"/>
          <w:szCs w:val="20"/>
          <w:lang w:val="sl-SI"/>
        </w:rPr>
        <w:t>kjer</w:t>
      </w:r>
      <w:r w:rsidRPr="00D01D7E">
        <w:rPr>
          <w:rFonts w:ascii="Arial" w:eastAsia="Arial" w:hAnsi="Arial" w:cs="Arial"/>
          <w:sz w:val="20"/>
          <w:szCs w:val="20"/>
          <w:lang w:val="sl-SI"/>
        </w:rPr>
        <w:t xml:space="preserve"> se </w:t>
      </w:r>
      <w:r>
        <w:rPr>
          <w:rFonts w:ascii="Arial" w:eastAsia="Arial" w:hAnsi="Arial" w:cs="Arial"/>
          <w:sz w:val="20"/>
          <w:szCs w:val="20"/>
          <w:lang w:val="sl-SI"/>
        </w:rPr>
        <w:t>nudi</w:t>
      </w:r>
      <w:r w:rsidRPr="00D01D7E">
        <w:rPr>
          <w:rFonts w:ascii="Arial" w:eastAsia="Arial" w:hAnsi="Arial" w:cs="Arial"/>
          <w:sz w:val="20"/>
          <w:szCs w:val="20"/>
          <w:lang w:val="sl-SI"/>
        </w:rPr>
        <w:t xml:space="preserve"> sprejem gostov</w:t>
      </w:r>
      <w:bookmarkEnd w:id="2"/>
      <w:r w:rsidR="009C6F17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14195387" w14:textId="77777777" w:rsidR="001C444D" w:rsidRDefault="001C444D" w:rsidP="00E25A2A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436300A8" w14:textId="77777777" w:rsidR="001C444D" w:rsidRDefault="001C444D" w:rsidP="00E25A2A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78A1BC69" w14:textId="52D1354C" w:rsidR="00E25A2A" w:rsidRPr="00E25A2A" w:rsidRDefault="00674770" w:rsidP="00E25A2A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3</w:t>
      </w:r>
      <w:r w:rsidR="00E25A2A" w:rsidRPr="00E25A2A">
        <w:rPr>
          <w:rFonts w:ascii="Arial" w:eastAsia="Arial" w:hAnsi="Arial" w:cs="Arial"/>
          <w:sz w:val="20"/>
          <w:szCs w:val="20"/>
          <w:lang w:val="sl-SI"/>
        </w:rPr>
        <w:t>. člen</w:t>
      </w:r>
    </w:p>
    <w:p w14:paraId="6FC5F90F" w14:textId="429C6C3C" w:rsidR="00E25A2A" w:rsidRDefault="00E25A2A" w:rsidP="00E25A2A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E25A2A">
        <w:rPr>
          <w:rFonts w:ascii="Arial" w:eastAsia="Arial" w:hAnsi="Arial" w:cs="Arial"/>
          <w:sz w:val="20"/>
          <w:szCs w:val="20"/>
          <w:lang w:val="sl-SI"/>
        </w:rPr>
        <w:t xml:space="preserve">(vhod v </w:t>
      </w:r>
      <w:r>
        <w:rPr>
          <w:rFonts w:ascii="Arial" w:eastAsia="Arial" w:hAnsi="Arial" w:cs="Arial"/>
          <w:sz w:val="20"/>
          <w:szCs w:val="20"/>
          <w:lang w:val="sl-SI"/>
        </w:rPr>
        <w:t>gostinski</w:t>
      </w:r>
      <w:r w:rsidRPr="00E25A2A">
        <w:rPr>
          <w:rFonts w:ascii="Arial" w:eastAsia="Arial" w:hAnsi="Arial" w:cs="Arial"/>
          <w:sz w:val="20"/>
          <w:szCs w:val="20"/>
          <w:lang w:val="sl-SI"/>
        </w:rPr>
        <w:t xml:space="preserve"> obrat)</w:t>
      </w:r>
    </w:p>
    <w:p w14:paraId="4800F826" w14:textId="77777777" w:rsidR="00D23A2A" w:rsidRPr="00E25A2A" w:rsidRDefault="00D23A2A" w:rsidP="00E25A2A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7B5DD537" w14:textId="3BF63E3E" w:rsidR="00E25A2A" w:rsidRDefault="00E25A2A" w:rsidP="00E25A2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25A2A">
        <w:rPr>
          <w:rFonts w:ascii="Arial" w:eastAsia="Arial" w:hAnsi="Arial" w:cs="Arial"/>
          <w:sz w:val="20"/>
          <w:szCs w:val="20"/>
          <w:lang w:val="sl-SI"/>
        </w:rPr>
        <w:t xml:space="preserve">Vhod v </w:t>
      </w:r>
      <w:r w:rsidR="001C7827">
        <w:rPr>
          <w:rFonts w:ascii="Arial" w:eastAsia="Arial" w:hAnsi="Arial" w:cs="Arial"/>
          <w:sz w:val="20"/>
          <w:szCs w:val="20"/>
          <w:lang w:val="sl-SI"/>
        </w:rPr>
        <w:t>gostinski</w:t>
      </w:r>
      <w:r w:rsidRPr="00E25A2A">
        <w:rPr>
          <w:rFonts w:ascii="Arial" w:eastAsia="Arial" w:hAnsi="Arial" w:cs="Arial"/>
          <w:sz w:val="20"/>
          <w:szCs w:val="20"/>
          <w:lang w:val="sl-SI"/>
        </w:rPr>
        <w:t xml:space="preserve"> obrat </w:t>
      </w:r>
      <w:r w:rsidR="001C7827">
        <w:rPr>
          <w:rFonts w:ascii="Arial" w:eastAsia="Arial" w:hAnsi="Arial" w:cs="Arial"/>
          <w:sz w:val="20"/>
          <w:szCs w:val="20"/>
          <w:lang w:val="sl-SI"/>
        </w:rPr>
        <w:t xml:space="preserve">ali prostor za sprejem naročila, če gostinski obrat vhoda nima, </w:t>
      </w:r>
      <w:r w:rsidRPr="00E25A2A">
        <w:rPr>
          <w:rFonts w:ascii="Arial" w:eastAsia="Arial" w:hAnsi="Arial" w:cs="Arial"/>
          <w:sz w:val="20"/>
          <w:szCs w:val="20"/>
          <w:lang w:val="sl-SI"/>
        </w:rPr>
        <w:t>in</w:t>
      </w:r>
      <w:r w:rsidR="001C7827">
        <w:rPr>
          <w:rFonts w:ascii="Arial" w:eastAsia="Arial" w:hAnsi="Arial" w:cs="Arial"/>
          <w:sz w:val="20"/>
          <w:szCs w:val="20"/>
          <w:lang w:val="sl-SI"/>
        </w:rPr>
        <w:t xml:space="preserve"> označbe iz </w:t>
      </w:r>
      <w:r w:rsidR="009717D2">
        <w:rPr>
          <w:rFonts w:ascii="Arial" w:eastAsia="Arial" w:hAnsi="Arial" w:cs="Arial"/>
          <w:sz w:val="20"/>
          <w:szCs w:val="20"/>
          <w:lang w:val="sl-SI"/>
        </w:rPr>
        <w:t xml:space="preserve">prvega </w:t>
      </w:r>
      <w:r w:rsidR="001C7827">
        <w:rPr>
          <w:rFonts w:ascii="Arial" w:eastAsia="Arial" w:hAnsi="Arial" w:cs="Arial"/>
          <w:sz w:val="20"/>
          <w:szCs w:val="20"/>
          <w:lang w:val="sl-SI"/>
        </w:rPr>
        <w:t>odstavka</w:t>
      </w:r>
      <w:r w:rsidR="009717D2">
        <w:rPr>
          <w:rFonts w:ascii="Arial" w:eastAsia="Arial" w:hAnsi="Arial" w:cs="Arial"/>
          <w:sz w:val="20"/>
          <w:szCs w:val="20"/>
          <w:lang w:val="sl-SI"/>
        </w:rPr>
        <w:t xml:space="preserve"> 7. člena ZGos-1</w:t>
      </w:r>
      <w:r w:rsidR="00D23A2A">
        <w:rPr>
          <w:rFonts w:ascii="Arial" w:eastAsia="Arial" w:hAnsi="Arial" w:cs="Arial"/>
          <w:sz w:val="20"/>
          <w:szCs w:val="20"/>
          <w:lang w:val="sl-SI"/>
        </w:rPr>
        <w:t>,</w:t>
      </w:r>
      <w:r w:rsidRPr="00E25A2A">
        <w:rPr>
          <w:rFonts w:ascii="Arial" w:eastAsia="Arial" w:hAnsi="Arial" w:cs="Arial"/>
          <w:sz w:val="20"/>
          <w:szCs w:val="20"/>
          <w:lang w:val="sl-SI"/>
        </w:rPr>
        <w:t xml:space="preserve"> morajo biti v času nočnega obratovanja osvetljene</w:t>
      </w:r>
      <w:r w:rsidR="009C6F17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3185C65D" w14:textId="77777777" w:rsidR="00C11751" w:rsidRDefault="00C11751" w:rsidP="00E25A2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CD547D5" w14:textId="0C911994" w:rsidR="00C11751" w:rsidRDefault="00674770" w:rsidP="00C11751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4</w:t>
      </w:r>
      <w:r w:rsidR="00C11751">
        <w:rPr>
          <w:rFonts w:ascii="Arial" w:eastAsia="Arial" w:hAnsi="Arial" w:cs="Arial"/>
          <w:sz w:val="20"/>
          <w:szCs w:val="20"/>
          <w:lang w:val="sl-SI"/>
        </w:rPr>
        <w:t>. člen</w:t>
      </w:r>
    </w:p>
    <w:p w14:paraId="487F274D" w14:textId="295E8945" w:rsidR="008A4C02" w:rsidRDefault="00C11751" w:rsidP="00C11751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290BD6">
        <w:rPr>
          <w:rFonts w:ascii="Arial" w:eastAsia="Arial" w:hAnsi="Arial" w:cs="Arial"/>
          <w:sz w:val="20"/>
          <w:szCs w:val="20"/>
          <w:lang w:val="sl-SI"/>
        </w:rPr>
        <w:t xml:space="preserve">minimalne zahteve </w:t>
      </w:r>
      <w:r w:rsidR="003870EF">
        <w:rPr>
          <w:rFonts w:ascii="Arial" w:eastAsia="Arial" w:hAnsi="Arial" w:cs="Arial"/>
          <w:sz w:val="20"/>
          <w:szCs w:val="20"/>
          <w:lang w:val="sl-SI"/>
        </w:rPr>
        <w:t xml:space="preserve">čistoče in </w:t>
      </w:r>
      <w:r w:rsidR="009E063C">
        <w:rPr>
          <w:rFonts w:ascii="Arial" w:eastAsia="Arial" w:hAnsi="Arial" w:cs="Arial"/>
          <w:sz w:val="20"/>
          <w:szCs w:val="20"/>
          <w:lang w:val="sl-SI"/>
        </w:rPr>
        <w:t>vzdrževanja</w:t>
      </w:r>
      <w:r>
        <w:rPr>
          <w:rFonts w:ascii="Arial" w:eastAsia="Arial" w:hAnsi="Arial" w:cs="Arial"/>
          <w:sz w:val="20"/>
          <w:szCs w:val="20"/>
          <w:lang w:val="sl-SI"/>
        </w:rPr>
        <w:t>)</w:t>
      </w:r>
    </w:p>
    <w:p w14:paraId="35FBC9AF" w14:textId="77777777" w:rsidR="009E063C" w:rsidRDefault="009E063C" w:rsidP="00C11751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1438F330" w14:textId="548FE599" w:rsidR="00E659E3" w:rsidRDefault="00B80E3B" w:rsidP="00E659E3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217EA0">
        <w:rPr>
          <w:rFonts w:ascii="Arial" w:eastAsia="Arial" w:hAnsi="Arial" w:cs="Arial"/>
          <w:sz w:val="20"/>
          <w:szCs w:val="20"/>
          <w:lang w:val="sl-SI"/>
        </w:rPr>
        <w:t xml:space="preserve">Prostori </w:t>
      </w:r>
      <w:r w:rsidR="00D6534E">
        <w:rPr>
          <w:rFonts w:ascii="Arial" w:eastAsia="Arial" w:hAnsi="Arial" w:cs="Arial"/>
          <w:sz w:val="20"/>
          <w:szCs w:val="20"/>
          <w:lang w:val="sl-SI"/>
        </w:rPr>
        <w:t xml:space="preserve">in površine </w:t>
      </w:r>
      <w:r w:rsidR="00D944C4">
        <w:rPr>
          <w:rFonts w:ascii="Arial" w:eastAsia="Arial" w:hAnsi="Arial" w:cs="Arial"/>
          <w:sz w:val="20"/>
          <w:szCs w:val="20"/>
          <w:lang w:val="sl-SI"/>
        </w:rPr>
        <w:t>gostinskega obrata</w:t>
      </w:r>
      <w:r w:rsidR="009C6F17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A299C">
        <w:rPr>
          <w:rFonts w:ascii="Arial" w:eastAsia="Arial" w:hAnsi="Arial" w:cs="Arial"/>
          <w:sz w:val="20"/>
          <w:szCs w:val="20"/>
          <w:lang w:val="sl-SI"/>
        </w:rPr>
        <w:t>turizma na kmetiji</w:t>
      </w:r>
      <w:r w:rsidR="009C6F17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D944C4">
        <w:rPr>
          <w:rFonts w:ascii="Arial" w:eastAsia="Arial" w:hAnsi="Arial" w:cs="Arial"/>
          <w:sz w:val="20"/>
          <w:szCs w:val="20"/>
          <w:lang w:val="sl-SI"/>
        </w:rPr>
        <w:t xml:space="preserve">ki so na voljo gostu, </w:t>
      </w:r>
      <w:r w:rsidR="00217EA0">
        <w:rPr>
          <w:rFonts w:ascii="Arial" w:eastAsia="Arial" w:hAnsi="Arial" w:cs="Arial"/>
          <w:sz w:val="20"/>
          <w:szCs w:val="20"/>
          <w:lang w:val="sl-SI"/>
        </w:rPr>
        <w:t xml:space="preserve">in oprema </w:t>
      </w:r>
      <w:r w:rsidR="00D944C4">
        <w:rPr>
          <w:rFonts w:ascii="Arial" w:eastAsia="Arial" w:hAnsi="Arial" w:cs="Arial"/>
          <w:sz w:val="20"/>
          <w:szCs w:val="20"/>
          <w:lang w:val="sl-SI"/>
        </w:rPr>
        <w:t xml:space="preserve">v njih, </w:t>
      </w:r>
      <w:r w:rsidR="00C96B51">
        <w:rPr>
          <w:rFonts w:ascii="Arial" w:eastAsia="Arial" w:hAnsi="Arial" w:cs="Arial"/>
          <w:sz w:val="20"/>
          <w:szCs w:val="20"/>
          <w:lang w:val="sl-SI"/>
        </w:rPr>
        <w:t>morajo biti</w:t>
      </w:r>
      <w:r w:rsidR="00217EA0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D944C4">
        <w:rPr>
          <w:rFonts w:ascii="Arial" w:eastAsia="Arial" w:hAnsi="Arial" w:cs="Arial"/>
          <w:sz w:val="20"/>
          <w:szCs w:val="20"/>
          <w:lang w:val="sl-SI"/>
        </w:rPr>
        <w:t>v</w:t>
      </w:r>
      <w:r w:rsidR="00613C8C">
        <w:rPr>
          <w:rFonts w:ascii="Arial" w:eastAsia="Arial" w:hAnsi="Arial" w:cs="Arial"/>
          <w:sz w:val="20"/>
          <w:szCs w:val="20"/>
          <w:lang w:val="sl-SI"/>
        </w:rPr>
        <w:t xml:space="preserve"> stanju, ki odraža </w:t>
      </w:r>
      <w:r w:rsidR="00D944C4">
        <w:rPr>
          <w:rFonts w:ascii="Arial" w:eastAsia="Arial" w:hAnsi="Arial" w:cs="Arial"/>
          <w:sz w:val="20"/>
          <w:szCs w:val="20"/>
          <w:lang w:val="sl-SI"/>
        </w:rPr>
        <w:t xml:space="preserve">dobro vzdrževanje in </w:t>
      </w:r>
      <w:r w:rsidR="00613C8C">
        <w:rPr>
          <w:rFonts w:ascii="Arial" w:eastAsia="Arial" w:hAnsi="Arial" w:cs="Arial"/>
          <w:sz w:val="20"/>
          <w:szCs w:val="20"/>
          <w:lang w:val="sl-SI"/>
        </w:rPr>
        <w:t>redno skrb za čistočo</w:t>
      </w:r>
      <w:r w:rsidR="00D944C4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4029A184" w14:textId="77777777" w:rsidR="00B80E3B" w:rsidRDefault="00B80E3B" w:rsidP="00E659E3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BD7C331" w14:textId="49B826D3" w:rsidR="00B80E3B" w:rsidRDefault="00B80E3B" w:rsidP="00B80E3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Strežba jedi oziroma pijač mora potekati na čistih površinah (miza, pult) in z uporabo čiste in nepoškodovane opreme (posoda, pribor). </w:t>
      </w:r>
    </w:p>
    <w:p w14:paraId="07A0B8A2" w14:textId="77777777" w:rsidR="00B80E3B" w:rsidRDefault="00B80E3B" w:rsidP="00E659E3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5FD97BC" w14:textId="521A930B" w:rsidR="00B80E3B" w:rsidRDefault="00B80E3B" w:rsidP="00B80E3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(3) V koliko</w:t>
      </w:r>
      <w:r w:rsidR="0078263B">
        <w:rPr>
          <w:rFonts w:ascii="Arial" w:eastAsia="Arial" w:hAnsi="Arial" w:cs="Arial"/>
          <w:sz w:val="20"/>
          <w:szCs w:val="20"/>
          <w:lang w:val="sl-SI"/>
        </w:rPr>
        <w:t>r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se uporablja namizno perilo, se mora menjati </w:t>
      </w:r>
      <w:r w:rsidRPr="00C60E54">
        <w:rPr>
          <w:rFonts w:ascii="Arial" w:eastAsia="Arial" w:hAnsi="Arial" w:cs="Arial"/>
          <w:sz w:val="20"/>
          <w:szCs w:val="20"/>
          <w:lang w:val="sl-SI"/>
        </w:rPr>
        <w:t>dnevno oziroma po potrebi</w:t>
      </w:r>
      <w:r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0973B071" w14:textId="77777777" w:rsidR="00764BCA" w:rsidRDefault="00764BCA" w:rsidP="00E659E3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D65F15A" w14:textId="4A1EC7F6" w:rsidR="00764BCA" w:rsidRDefault="00764BCA" w:rsidP="00764BCA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5. člen</w:t>
      </w:r>
    </w:p>
    <w:p w14:paraId="2369C9C2" w14:textId="2D94E2A1" w:rsidR="00764BCA" w:rsidRDefault="00764BCA" w:rsidP="00764BCA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1C444D">
        <w:rPr>
          <w:rFonts w:ascii="Arial" w:eastAsia="Arial" w:hAnsi="Arial" w:cs="Arial"/>
          <w:sz w:val="20"/>
          <w:szCs w:val="20"/>
          <w:lang w:val="sl-SI"/>
        </w:rPr>
        <w:t xml:space="preserve">pristen </w:t>
      </w:r>
      <w:r>
        <w:rPr>
          <w:rFonts w:ascii="Arial" w:eastAsia="Arial" w:hAnsi="Arial" w:cs="Arial"/>
          <w:sz w:val="20"/>
          <w:szCs w:val="20"/>
          <w:lang w:val="sl-SI"/>
        </w:rPr>
        <w:t>vide</w:t>
      </w:r>
      <w:r w:rsidR="001C444D">
        <w:rPr>
          <w:rFonts w:ascii="Arial" w:eastAsia="Arial" w:hAnsi="Arial" w:cs="Arial"/>
          <w:sz w:val="20"/>
          <w:szCs w:val="20"/>
          <w:lang w:val="sl-SI"/>
        </w:rPr>
        <w:t>z</w:t>
      </w:r>
      <w:r>
        <w:rPr>
          <w:rFonts w:ascii="Arial" w:eastAsia="Arial" w:hAnsi="Arial" w:cs="Arial"/>
          <w:sz w:val="20"/>
          <w:szCs w:val="20"/>
          <w:lang w:val="sl-SI"/>
        </w:rPr>
        <w:t>)</w:t>
      </w:r>
    </w:p>
    <w:p w14:paraId="1ED639EC" w14:textId="77777777" w:rsidR="00764BCA" w:rsidRDefault="00764BCA" w:rsidP="0059142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4D72618" w14:textId="2F680C94" w:rsidR="00764BCA" w:rsidRDefault="00764BCA" w:rsidP="0059142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Pr="00764BCA">
        <w:rPr>
          <w:rFonts w:ascii="Arial" w:eastAsia="Arial" w:hAnsi="Arial" w:cs="Arial"/>
          <w:sz w:val="20"/>
          <w:szCs w:val="20"/>
          <w:lang w:val="sl-SI"/>
        </w:rPr>
        <w:t xml:space="preserve">Zunanja ureditev, prostori in oprema </w:t>
      </w:r>
      <w:r>
        <w:rPr>
          <w:rFonts w:ascii="Arial" w:eastAsia="Arial" w:hAnsi="Arial" w:cs="Arial"/>
          <w:sz w:val="20"/>
          <w:szCs w:val="20"/>
          <w:lang w:val="sl-SI"/>
        </w:rPr>
        <w:t>gostinskih obratov turi</w:t>
      </w:r>
      <w:r w:rsidR="004A299C">
        <w:rPr>
          <w:rFonts w:ascii="Arial" w:eastAsia="Arial" w:hAnsi="Arial" w:cs="Arial"/>
          <w:sz w:val="20"/>
          <w:szCs w:val="20"/>
          <w:lang w:val="sl-SI"/>
        </w:rPr>
        <w:t xml:space="preserve">zma na kmetiji </w:t>
      </w:r>
      <w:r w:rsidRPr="00764BCA">
        <w:rPr>
          <w:rFonts w:ascii="Arial" w:eastAsia="Arial" w:hAnsi="Arial" w:cs="Arial"/>
          <w:sz w:val="20"/>
          <w:szCs w:val="20"/>
          <w:lang w:val="sl-SI"/>
        </w:rPr>
        <w:t>morajo biti prilagojeni krajevnim arhitekturnim značilnostim in okolju.</w:t>
      </w:r>
    </w:p>
    <w:p w14:paraId="3218BD87" w14:textId="77777777" w:rsidR="00E659E3" w:rsidRDefault="00E659E3" w:rsidP="00E659E3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1FBDA3A" w14:textId="4F47066B" w:rsidR="00E659E3" w:rsidRDefault="00764BCA" w:rsidP="00E659E3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F4767B">
        <w:rPr>
          <w:rFonts w:ascii="Arial" w:eastAsia="Arial" w:hAnsi="Arial" w:cs="Arial"/>
          <w:sz w:val="20"/>
          <w:szCs w:val="20"/>
          <w:lang w:val="sl-SI"/>
        </w:rPr>
        <w:t xml:space="preserve">Jedilnica in drug prostor za strežbo je opremljena na način, da odraža pristen videz kmetije. </w:t>
      </w:r>
    </w:p>
    <w:p w14:paraId="307131C9" w14:textId="77777777" w:rsidR="009C6F17" w:rsidRDefault="009C6F17" w:rsidP="00C60E54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bookmarkStart w:id="3" w:name="_Hlk217475634"/>
    </w:p>
    <w:p w14:paraId="25E57DEE" w14:textId="3C74E858" w:rsidR="0042799D" w:rsidRDefault="00764BCA" w:rsidP="00C60E54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6</w:t>
      </w:r>
      <w:r w:rsidR="00674770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 w:rsidR="0042799D">
        <w:rPr>
          <w:rFonts w:ascii="Arial" w:eastAsia="Arial" w:hAnsi="Arial" w:cs="Arial"/>
          <w:sz w:val="20"/>
          <w:szCs w:val="20"/>
          <w:lang w:val="sl-SI"/>
        </w:rPr>
        <w:t>člen</w:t>
      </w:r>
    </w:p>
    <w:p w14:paraId="13406732" w14:textId="6C8D4628" w:rsidR="0042799D" w:rsidRDefault="0042799D" w:rsidP="00C60E54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9C6F17">
        <w:rPr>
          <w:rFonts w:ascii="Arial" w:eastAsia="Arial" w:hAnsi="Arial" w:cs="Arial"/>
          <w:sz w:val="20"/>
          <w:szCs w:val="20"/>
          <w:lang w:val="sl-SI"/>
        </w:rPr>
        <w:t>izletniška kmetija</w:t>
      </w:r>
      <w:r>
        <w:rPr>
          <w:rFonts w:ascii="Arial" w:eastAsia="Arial" w:hAnsi="Arial" w:cs="Arial"/>
          <w:sz w:val="20"/>
          <w:szCs w:val="20"/>
          <w:lang w:val="sl-SI"/>
        </w:rPr>
        <w:t>)</w:t>
      </w:r>
    </w:p>
    <w:p w14:paraId="441738B6" w14:textId="77777777" w:rsidR="00C60E54" w:rsidRDefault="00C60E54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70D5E71" w14:textId="73E88ED2" w:rsidR="009C6F17" w:rsidRDefault="009C6F17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bookmarkStart w:id="4" w:name="_Hlk218457091"/>
      <w:r w:rsidRPr="009C6F17">
        <w:rPr>
          <w:rFonts w:ascii="Arial" w:eastAsia="Arial" w:hAnsi="Arial" w:cs="Arial"/>
          <w:sz w:val="20"/>
          <w:szCs w:val="20"/>
          <w:lang w:val="sl-SI"/>
        </w:rPr>
        <w:t>V prehrambnem obratu, ki se označuje kot »</w:t>
      </w:r>
      <w:r>
        <w:rPr>
          <w:rFonts w:ascii="Arial" w:eastAsia="Arial" w:hAnsi="Arial" w:cs="Arial"/>
          <w:sz w:val="20"/>
          <w:szCs w:val="20"/>
          <w:lang w:val="sl-SI"/>
        </w:rPr>
        <w:t>izletniška kmetija</w:t>
      </w:r>
      <w:r w:rsidRPr="009C6F17">
        <w:rPr>
          <w:rFonts w:ascii="Arial" w:eastAsia="Arial" w:hAnsi="Arial" w:cs="Arial"/>
          <w:sz w:val="20"/>
          <w:szCs w:val="20"/>
          <w:lang w:val="sl-SI"/>
        </w:rPr>
        <w:t>«</w:t>
      </w:r>
      <w:r w:rsidR="006B365E">
        <w:rPr>
          <w:rFonts w:ascii="Arial" w:eastAsia="Arial" w:hAnsi="Arial" w:cs="Arial"/>
          <w:sz w:val="20"/>
          <w:szCs w:val="20"/>
          <w:lang w:val="sl-SI"/>
        </w:rPr>
        <w:t>,</w:t>
      </w:r>
      <w:r w:rsidRPr="009C6F17">
        <w:rPr>
          <w:rFonts w:ascii="Arial" w:eastAsia="Arial" w:hAnsi="Arial" w:cs="Arial"/>
          <w:sz w:val="20"/>
          <w:szCs w:val="20"/>
          <w:lang w:val="sl-SI"/>
        </w:rPr>
        <w:t xml:space="preserve"> se nudi priprava in strežba jedi </w:t>
      </w:r>
      <w:r>
        <w:rPr>
          <w:rFonts w:ascii="Arial" w:eastAsia="Arial" w:hAnsi="Arial" w:cs="Arial"/>
          <w:sz w:val="20"/>
          <w:szCs w:val="20"/>
          <w:lang w:val="sl-SI"/>
        </w:rPr>
        <w:t>in pijač</w:t>
      </w:r>
      <w:r w:rsidR="008F107E">
        <w:rPr>
          <w:rFonts w:ascii="Arial" w:eastAsia="Arial" w:hAnsi="Arial" w:cs="Arial"/>
          <w:sz w:val="20"/>
          <w:szCs w:val="20"/>
          <w:lang w:val="sl-SI"/>
        </w:rPr>
        <w:t xml:space="preserve">, katerih ponudba je v skladu s predpisi, ki urejajo dopolnilne dejavnosti na kmetiji. </w:t>
      </w:r>
    </w:p>
    <w:bookmarkEnd w:id="4"/>
    <w:p w14:paraId="2B835263" w14:textId="77777777" w:rsidR="008F107E" w:rsidRDefault="008F107E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747B163" w14:textId="2994D311" w:rsidR="008F107E" w:rsidRPr="008F107E" w:rsidRDefault="008F107E" w:rsidP="008F107E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2F20CC">
        <w:rPr>
          <w:rFonts w:ascii="Arial" w:eastAsia="Arial" w:hAnsi="Arial" w:cs="Arial"/>
          <w:sz w:val="20"/>
          <w:szCs w:val="20"/>
          <w:lang w:val="sl-SI"/>
        </w:rPr>
        <w:t>Izletniška kmetija</w:t>
      </w:r>
      <w:r w:rsidRPr="008F107E">
        <w:rPr>
          <w:rFonts w:ascii="Arial" w:eastAsia="Arial" w:hAnsi="Arial" w:cs="Arial"/>
          <w:sz w:val="20"/>
          <w:szCs w:val="20"/>
          <w:lang w:val="sl-SI"/>
        </w:rPr>
        <w:t xml:space="preserve"> mora imeti:</w:t>
      </w:r>
    </w:p>
    <w:p w14:paraId="546CE49A" w14:textId="6767D8CD" w:rsidR="008F107E" w:rsidRPr="008F107E" w:rsidRDefault="008F107E" w:rsidP="008F107E">
      <w:pPr>
        <w:pStyle w:val="Odstavekseznama"/>
        <w:numPr>
          <w:ilvl w:val="0"/>
          <w:numId w:val="29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prostor za pripravo jedi</w:t>
      </w:r>
      <w:r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708AC647" w14:textId="4B886D68" w:rsidR="008F107E" w:rsidRPr="008F107E" w:rsidRDefault="008F107E" w:rsidP="008F107E">
      <w:pPr>
        <w:pStyle w:val="Odstavekseznama"/>
        <w:numPr>
          <w:ilvl w:val="0"/>
          <w:numId w:val="29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jedilnico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, ki je ločena od prostora za pripravo jedi, </w:t>
      </w:r>
      <w:bookmarkStart w:id="5" w:name="_Hlk218457320"/>
      <w:r>
        <w:rPr>
          <w:rFonts w:ascii="Arial" w:eastAsia="Arial" w:hAnsi="Arial" w:cs="Arial"/>
          <w:sz w:val="20"/>
          <w:szCs w:val="20"/>
          <w:lang w:val="sl-SI"/>
        </w:rPr>
        <w:t>opremljeno z mizami in stoli oziroma sedeži, katerih največje število je določeno v predpisih, ki urejajo dopolnilne dejavnosti na kmetiji,</w:t>
      </w:r>
    </w:p>
    <w:bookmarkEnd w:id="5"/>
    <w:p w14:paraId="59B60E25" w14:textId="7AFF5E8B" w:rsidR="008F107E" w:rsidRPr="008F107E" w:rsidRDefault="008F107E" w:rsidP="008F107E">
      <w:pPr>
        <w:pStyle w:val="Odstavekseznama"/>
        <w:numPr>
          <w:ilvl w:val="0"/>
          <w:numId w:val="29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stranišče za goste.</w:t>
      </w:r>
    </w:p>
    <w:p w14:paraId="0DE5DF51" w14:textId="77777777" w:rsidR="009C6F17" w:rsidRDefault="009C6F17" w:rsidP="009C6F17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F603588" w14:textId="632436A4" w:rsidR="009C6F17" w:rsidRDefault="008F107E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(3) Stranišče za goste iz prejšnjega odstavka mora imeti:</w:t>
      </w:r>
    </w:p>
    <w:p w14:paraId="77214317" w14:textId="09D8047E" w:rsidR="008F107E" w:rsidRPr="008F107E" w:rsidRDefault="008F107E" w:rsidP="008F107E">
      <w:pPr>
        <w:pStyle w:val="Odstavekseznama"/>
        <w:numPr>
          <w:ilvl w:val="0"/>
          <w:numId w:val="3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umivalnik s tekočo vodo,</w:t>
      </w:r>
    </w:p>
    <w:p w14:paraId="5217BDCB" w14:textId="3BBBF458" w:rsidR="008F107E" w:rsidRPr="008F107E" w:rsidRDefault="008F107E" w:rsidP="008F107E">
      <w:pPr>
        <w:pStyle w:val="Odstavekseznama"/>
        <w:numPr>
          <w:ilvl w:val="0"/>
          <w:numId w:val="3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čistilo za umivanje in pribor za brisanje ali sušenje rok</w:t>
      </w:r>
      <w:r w:rsidR="006B365E">
        <w:rPr>
          <w:rFonts w:ascii="Arial" w:eastAsia="Arial" w:hAnsi="Arial" w:cs="Arial"/>
          <w:sz w:val="20"/>
          <w:szCs w:val="20"/>
          <w:lang w:val="sl-SI"/>
        </w:rPr>
        <w:t>,</w:t>
      </w:r>
      <w:r w:rsidR="006B365E" w:rsidRPr="008F107E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73D8F912" w14:textId="28C4800B" w:rsidR="008F107E" w:rsidRPr="008F107E" w:rsidRDefault="008F107E" w:rsidP="008F107E">
      <w:pPr>
        <w:pStyle w:val="Odstavekseznama"/>
        <w:numPr>
          <w:ilvl w:val="0"/>
          <w:numId w:val="3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koš za odpadke ob umivalniku,</w:t>
      </w:r>
    </w:p>
    <w:p w14:paraId="65D8300E" w14:textId="59D78FEB" w:rsidR="008F107E" w:rsidRPr="008F107E" w:rsidRDefault="008F107E" w:rsidP="008F107E">
      <w:pPr>
        <w:pStyle w:val="Odstavekseznama"/>
        <w:numPr>
          <w:ilvl w:val="0"/>
          <w:numId w:val="3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ogledalo</w:t>
      </w:r>
      <w:r w:rsidR="005C0646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31B8877E" w14:textId="519D81C4" w:rsidR="008F107E" w:rsidRPr="008F107E" w:rsidRDefault="008F107E" w:rsidP="008F107E">
      <w:pPr>
        <w:pStyle w:val="Odstavekseznama"/>
        <w:numPr>
          <w:ilvl w:val="0"/>
          <w:numId w:val="3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zapiralo straniščnih vrat</w:t>
      </w:r>
      <w:r w:rsidR="005C0646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8F107E">
        <w:rPr>
          <w:rFonts w:ascii="Arial" w:eastAsia="Arial" w:hAnsi="Arial" w:cs="Arial"/>
          <w:sz w:val="20"/>
          <w:szCs w:val="20"/>
          <w:lang w:val="sl-SI"/>
        </w:rPr>
        <w:t>(ključavnica)</w:t>
      </w:r>
      <w:r w:rsidR="006B365E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0F32B0A9" w14:textId="4FC01761" w:rsidR="008F107E" w:rsidRPr="008F107E" w:rsidRDefault="008F107E" w:rsidP="008F107E">
      <w:pPr>
        <w:pStyle w:val="Odstavekseznama"/>
        <w:numPr>
          <w:ilvl w:val="0"/>
          <w:numId w:val="3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toaletni papir,</w:t>
      </w:r>
    </w:p>
    <w:p w14:paraId="26B00C9A" w14:textId="1ABBAB60" w:rsidR="008F107E" w:rsidRPr="008F107E" w:rsidRDefault="008F107E" w:rsidP="008F107E">
      <w:pPr>
        <w:pStyle w:val="Odstavekseznama"/>
        <w:numPr>
          <w:ilvl w:val="0"/>
          <w:numId w:val="3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obešalno kljuko,</w:t>
      </w:r>
    </w:p>
    <w:p w14:paraId="4AE0352E" w14:textId="189411F5" w:rsidR="008F107E" w:rsidRPr="008F107E" w:rsidRDefault="008F107E" w:rsidP="008F107E">
      <w:pPr>
        <w:pStyle w:val="Odstavekseznama"/>
        <w:numPr>
          <w:ilvl w:val="0"/>
          <w:numId w:val="3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>pribor za čiščenje stranišča in</w:t>
      </w:r>
    </w:p>
    <w:p w14:paraId="1BB59985" w14:textId="105919C7" w:rsidR="00E34701" w:rsidRPr="00591422" w:rsidRDefault="008F107E" w:rsidP="00E803DA">
      <w:pPr>
        <w:pStyle w:val="Odstavekseznama"/>
        <w:numPr>
          <w:ilvl w:val="0"/>
          <w:numId w:val="3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F107E">
        <w:rPr>
          <w:rFonts w:ascii="Arial" w:eastAsia="Arial" w:hAnsi="Arial" w:cs="Arial"/>
          <w:sz w:val="20"/>
          <w:szCs w:val="20"/>
          <w:lang w:val="sl-SI"/>
        </w:rPr>
        <w:t xml:space="preserve">zaprto posodo za odpadke. </w:t>
      </w:r>
    </w:p>
    <w:p w14:paraId="6E4B7313" w14:textId="77777777" w:rsidR="001C444D" w:rsidRDefault="001C444D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2CACC27" w14:textId="4149C0CD" w:rsidR="009C6F17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7. člen</w:t>
      </w:r>
    </w:p>
    <w:p w14:paraId="1936804B" w14:textId="7B5CC991" w:rsidR="001C444D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(vinotoč)</w:t>
      </w:r>
    </w:p>
    <w:p w14:paraId="508DDFC6" w14:textId="77777777" w:rsidR="009C6F17" w:rsidRDefault="009C6F17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B412575" w14:textId="6AC3DA31" w:rsidR="00DE74F5" w:rsidRDefault="00DE74F5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2F20CC" w:rsidRPr="002F20CC">
        <w:rPr>
          <w:rFonts w:ascii="Arial" w:eastAsia="Arial" w:hAnsi="Arial" w:cs="Arial"/>
          <w:sz w:val="20"/>
          <w:szCs w:val="20"/>
          <w:lang w:val="sl-SI"/>
        </w:rPr>
        <w:t>V prehrambnem obratu, ki se označuje kot »</w:t>
      </w:r>
      <w:r w:rsidR="002F20CC">
        <w:rPr>
          <w:rFonts w:ascii="Arial" w:eastAsia="Arial" w:hAnsi="Arial" w:cs="Arial"/>
          <w:sz w:val="20"/>
          <w:szCs w:val="20"/>
          <w:lang w:val="sl-SI"/>
        </w:rPr>
        <w:t>vinotoč</w:t>
      </w:r>
      <w:r w:rsidR="002F20CC" w:rsidRPr="002F20CC">
        <w:rPr>
          <w:rFonts w:ascii="Arial" w:eastAsia="Arial" w:hAnsi="Arial" w:cs="Arial"/>
          <w:sz w:val="20"/>
          <w:szCs w:val="20"/>
          <w:lang w:val="sl-SI"/>
        </w:rPr>
        <w:t>« se nudi strežba jedi in pijač, katerih ponudba je v skladu s predpisi, ki urejajo dopolnilne dejavnosti na kmetiji.</w:t>
      </w:r>
    </w:p>
    <w:p w14:paraId="299FA8C1" w14:textId="77777777" w:rsidR="002F20CC" w:rsidRDefault="002F20CC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FD41447" w14:textId="04EE575A" w:rsidR="002F20CC" w:rsidRDefault="002F20CC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(2) Vinotoč mora imeti:</w:t>
      </w:r>
    </w:p>
    <w:p w14:paraId="22F705ED" w14:textId="085FAA77" w:rsidR="002F20CC" w:rsidRPr="002F20CC" w:rsidRDefault="002F20CC" w:rsidP="002F20CC">
      <w:pPr>
        <w:pStyle w:val="Odstavekseznama"/>
        <w:numPr>
          <w:ilvl w:val="0"/>
          <w:numId w:val="31"/>
        </w:numP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F20CC">
        <w:rPr>
          <w:rFonts w:ascii="Arial" w:eastAsia="Arial" w:hAnsi="Arial" w:cs="Arial"/>
          <w:sz w:val="20"/>
          <w:szCs w:val="20"/>
          <w:lang w:val="sl-SI"/>
        </w:rPr>
        <w:t>prostor za točenje pijač, opremljen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s </w:t>
      </w:r>
      <w:r w:rsidRPr="002F20CC">
        <w:rPr>
          <w:rFonts w:ascii="Arial" w:eastAsia="Arial" w:hAnsi="Arial" w:cs="Arial"/>
          <w:sz w:val="20"/>
          <w:szCs w:val="20"/>
          <w:lang w:val="sl-SI"/>
        </w:rPr>
        <w:t>stoli oziroma sedeži, katerih največje število je določeno v predpisih, ki urejajo dopolnilne dejavnosti na kmetiji,</w:t>
      </w:r>
    </w:p>
    <w:p w14:paraId="5ED34E04" w14:textId="58BED558" w:rsidR="002F20CC" w:rsidRDefault="002F20CC" w:rsidP="002F20CC">
      <w:pPr>
        <w:pStyle w:val="Odstavekseznama"/>
        <w:numPr>
          <w:ilvl w:val="0"/>
          <w:numId w:val="3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F20CC">
        <w:rPr>
          <w:rFonts w:ascii="Arial" w:eastAsia="Arial" w:hAnsi="Arial" w:cs="Arial"/>
          <w:sz w:val="20"/>
          <w:szCs w:val="20"/>
          <w:lang w:val="sl-SI"/>
        </w:rPr>
        <w:t xml:space="preserve">prostor za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pripravo </w:t>
      </w:r>
      <w:r w:rsidRPr="002F20CC">
        <w:rPr>
          <w:rFonts w:ascii="Arial" w:eastAsia="Arial" w:hAnsi="Arial" w:cs="Arial"/>
          <w:sz w:val="20"/>
          <w:szCs w:val="20"/>
          <w:lang w:val="sl-SI"/>
        </w:rPr>
        <w:t>jedi, če jih nudi</w:t>
      </w:r>
      <w:r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7AE0D4B3" w14:textId="31EF632F" w:rsidR="002F20CC" w:rsidRPr="002F20CC" w:rsidRDefault="002F20CC" w:rsidP="002F20CC">
      <w:pPr>
        <w:pStyle w:val="Odstavekseznama"/>
        <w:numPr>
          <w:ilvl w:val="0"/>
          <w:numId w:val="3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tekočo hladno in toplo vodo,</w:t>
      </w:r>
    </w:p>
    <w:p w14:paraId="23438CB6" w14:textId="54D44089" w:rsidR="002F20CC" w:rsidRPr="002F20CC" w:rsidRDefault="002F20CC" w:rsidP="002F20CC">
      <w:pPr>
        <w:pStyle w:val="Odstavekseznama"/>
        <w:numPr>
          <w:ilvl w:val="0"/>
          <w:numId w:val="3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F20CC">
        <w:rPr>
          <w:rFonts w:ascii="Arial" w:eastAsia="Arial" w:hAnsi="Arial" w:cs="Arial"/>
          <w:sz w:val="20"/>
          <w:szCs w:val="20"/>
          <w:lang w:val="sl-SI"/>
        </w:rPr>
        <w:t xml:space="preserve">stranišče za goste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v skladu s tretjim odstavkom prejšnjega člena. </w:t>
      </w:r>
    </w:p>
    <w:p w14:paraId="27B7FB5C" w14:textId="77777777" w:rsidR="009C6F17" w:rsidRDefault="009C6F17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B5A94E9" w14:textId="3C3A2791" w:rsidR="0091391E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8. člen</w:t>
      </w:r>
    </w:p>
    <w:p w14:paraId="45F6AC27" w14:textId="0BF992FC" w:rsidR="001C444D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(osmica)</w:t>
      </w:r>
    </w:p>
    <w:p w14:paraId="79B15A21" w14:textId="77777777" w:rsidR="002F20CC" w:rsidRDefault="002F20CC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0957E225" w14:textId="1611FE66" w:rsidR="002F20CC" w:rsidRDefault="002F20CC" w:rsidP="002F20CC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Pr="002F20CC">
        <w:rPr>
          <w:rFonts w:ascii="Arial" w:eastAsia="Arial" w:hAnsi="Arial" w:cs="Arial"/>
          <w:sz w:val="20"/>
          <w:szCs w:val="20"/>
          <w:lang w:val="sl-SI"/>
        </w:rPr>
        <w:t>V prehrambnem obratu, ki se označuje kot »</w:t>
      </w:r>
      <w:r>
        <w:rPr>
          <w:rFonts w:ascii="Arial" w:eastAsia="Arial" w:hAnsi="Arial" w:cs="Arial"/>
          <w:sz w:val="20"/>
          <w:szCs w:val="20"/>
          <w:lang w:val="sl-SI"/>
        </w:rPr>
        <w:t>osmica</w:t>
      </w:r>
      <w:r w:rsidRPr="002F20CC">
        <w:rPr>
          <w:rFonts w:ascii="Arial" w:eastAsia="Arial" w:hAnsi="Arial" w:cs="Arial"/>
          <w:sz w:val="20"/>
          <w:szCs w:val="20"/>
          <w:lang w:val="sl-SI"/>
        </w:rPr>
        <w:t>«</w:t>
      </w:r>
      <w:r w:rsidR="005C0646">
        <w:rPr>
          <w:rFonts w:ascii="Arial" w:eastAsia="Arial" w:hAnsi="Arial" w:cs="Arial"/>
          <w:sz w:val="20"/>
          <w:szCs w:val="20"/>
          <w:lang w:val="sl-SI"/>
        </w:rPr>
        <w:t>,</w:t>
      </w:r>
      <w:r w:rsidRPr="002F20CC">
        <w:rPr>
          <w:rFonts w:ascii="Arial" w:eastAsia="Arial" w:hAnsi="Arial" w:cs="Arial"/>
          <w:sz w:val="20"/>
          <w:szCs w:val="20"/>
          <w:lang w:val="sl-SI"/>
        </w:rPr>
        <w:t xml:space="preserve"> se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občasno </w:t>
      </w:r>
      <w:r w:rsidRPr="002F20CC">
        <w:rPr>
          <w:rFonts w:ascii="Arial" w:eastAsia="Arial" w:hAnsi="Arial" w:cs="Arial"/>
          <w:sz w:val="20"/>
          <w:szCs w:val="20"/>
          <w:lang w:val="sl-SI"/>
        </w:rPr>
        <w:t>nudi strežba jedi in pijač, katerih ponudba je v skladu s predpisi, ki urejajo dopolnilne dejavnosti na kmetiji.</w:t>
      </w:r>
    </w:p>
    <w:p w14:paraId="62A3F6A2" w14:textId="77777777" w:rsidR="002F20CC" w:rsidRDefault="002F20CC" w:rsidP="002F20CC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9B96B57" w14:textId="24494605" w:rsidR="002F20CC" w:rsidRDefault="002F20CC" w:rsidP="0059142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Glede prostorov in opremljenosti osmice se uporablja drugi odstavek prejšnjega člena. </w:t>
      </w:r>
    </w:p>
    <w:p w14:paraId="0F7178DD" w14:textId="7DC0DD3C" w:rsidR="001C444D" w:rsidRDefault="001C444D" w:rsidP="002F20CC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3758C5EF" w14:textId="27F2DF99" w:rsidR="001C444D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9. člen</w:t>
      </w:r>
    </w:p>
    <w:p w14:paraId="27601789" w14:textId="6865359D" w:rsidR="001C444D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20662C">
        <w:rPr>
          <w:rFonts w:ascii="Arial" w:eastAsia="Arial" w:hAnsi="Arial" w:cs="Arial"/>
          <w:sz w:val="20"/>
          <w:szCs w:val="20"/>
          <w:lang w:val="sl-SI"/>
        </w:rPr>
        <w:t xml:space="preserve">storitve na </w:t>
      </w:r>
      <w:r>
        <w:rPr>
          <w:rFonts w:ascii="Arial" w:eastAsia="Arial" w:hAnsi="Arial" w:cs="Arial"/>
          <w:sz w:val="20"/>
          <w:szCs w:val="20"/>
          <w:lang w:val="sl-SI"/>
        </w:rPr>
        <w:t>turističn</w:t>
      </w:r>
      <w:r w:rsidR="0020662C">
        <w:rPr>
          <w:rFonts w:ascii="Arial" w:eastAsia="Arial" w:hAnsi="Arial" w:cs="Arial"/>
          <w:sz w:val="20"/>
          <w:szCs w:val="20"/>
          <w:lang w:val="sl-SI"/>
        </w:rPr>
        <w:t>i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kmetij</w:t>
      </w:r>
      <w:r w:rsidR="0020662C">
        <w:rPr>
          <w:rFonts w:ascii="Arial" w:eastAsia="Arial" w:hAnsi="Arial" w:cs="Arial"/>
          <w:sz w:val="20"/>
          <w:szCs w:val="20"/>
          <w:lang w:val="sl-SI"/>
        </w:rPr>
        <w:t>i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z nastanitvijo)</w:t>
      </w:r>
    </w:p>
    <w:p w14:paraId="7457EB4C" w14:textId="77777777" w:rsidR="00E34701" w:rsidRDefault="00E34701" w:rsidP="00E34701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30AE87AF" w14:textId="37FCA4CE" w:rsidR="00F70128" w:rsidRDefault="0020662C" w:rsidP="0020662C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Pr="0020662C">
        <w:rPr>
          <w:rFonts w:ascii="Arial" w:eastAsia="Arial" w:hAnsi="Arial" w:cs="Arial"/>
          <w:sz w:val="20"/>
          <w:szCs w:val="20"/>
          <w:lang w:val="sl-SI"/>
        </w:rPr>
        <w:t>V nastanitvenem obratu, ki se označuje kot »</w:t>
      </w:r>
      <w:r>
        <w:rPr>
          <w:rFonts w:ascii="Arial" w:eastAsia="Arial" w:hAnsi="Arial" w:cs="Arial"/>
          <w:sz w:val="20"/>
          <w:szCs w:val="20"/>
          <w:lang w:val="sl-SI"/>
        </w:rPr>
        <w:t>turistična kmetija z nastanitvijo</w:t>
      </w:r>
      <w:r w:rsidRPr="0020662C">
        <w:rPr>
          <w:rFonts w:ascii="Arial" w:eastAsia="Arial" w:hAnsi="Arial" w:cs="Arial"/>
          <w:sz w:val="20"/>
          <w:szCs w:val="20"/>
          <w:lang w:val="sl-SI"/>
        </w:rPr>
        <w:t xml:space="preserve">«, se nudi nastanitev gostov v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najmanj eni sobi, apartmajski enoti, studiu ali na </w:t>
      </w:r>
      <w:proofErr w:type="spellStart"/>
      <w:r>
        <w:rPr>
          <w:rFonts w:ascii="Arial" w:eastAsia="Arial" w:hAnsi="Arial" w:cs="Arial"/>
          <w:sz w:val="20"/>
          <w:szCs w:val="20"/>
          <w:lang w:val="sl-SI"/>
        </w:rPr>
        <w:t>kampirnem</w:t>
      </w:r>
      <w:proofErr w:type="spellEnd"/>
      <w:r>
        <w:rPr>
          <w:rFonts w:ascii="Arial" w:eastAsia="Arial" w:hAnsi="Arial" w:cs="Arial"/>
          <w:sz w:val="20"/>
          <w:szCs w:val="20"/>
          <w:lang w:val="sl-SI"/>
        </w:rPr>
        <w:t xml:space="preserve"> prostoru. </w:t>
      </w:r>
    </w:p>
    <w:p w14:paraId="69083549" w14:textId="77777777" w:rsidR="00683EBD" w:rsidRDefault="00683EBD" w:rsidP="0020662C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A445412" w14:textId="724B42A2" w:rsidR="00683EBD" w:rsidRPr="00683EBD" w:rsidRDefault="00683EBD" w:rsidP="00683EBD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Pr="00683EBD">
        <w:rPr>
          <w:rFonts w:ascii="Arial" w:eastAsia="Arial" w:hAnsi="Arial" w:cs="Arial"/>
          <w:sz w:val="20"/>
          <w:szCs w:val="20"/>
          <w:lang w:val="sl-SI"/>
        </w:rPr>
        <w:t xml:space="preserve">Nastanitev </w:t>
      </w:r>
      <w:r w:rsidR="0071348C" w:rsidRPr="00683EBD">
        <w:rPr>
          <w:rFonts w:ascii="Arial" w:eastAsia="Arial" w:hAnsi="Arial" w:cs="Arial"/>
          <w:sz w:val="20"/>
          <w:szCs w:val="20"/>
          <w:lang w:val="sl-SI"/>
        </w:rPr>
        <w:t>gost</w:t>
      </w:r>
      <w:r w:rsidR="0071348C">
        <w:rPr>
          <w:rFonts w:ascii="Arial" w:eastAsia="Arial" w:hAnsi="Arial" w:cs="Arial"/>
          <w:sz w:val="20"/>
          <w:szCs w:val="20"/>
          <w:lang w:val="sl-SI"/>
        </w:rPr>
        <w:t>ov</w:t>
      </w:r>
      <w:r w:rsidR="0071348C" w:rsidRPr="00683EB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683EBD">
        <w:rPr>
          <w:rFonts w:ascii="Arial" w:eastAsia="Arial" w:hAnsi="Arial" w:cs="Arial"/>
          <w:sz w:val="20"/>
          <w:szCs w:val="20"/>
          <w:lang w:val="sl-SI"/>
        </w:rPr>
        <w:t>vključuje tudi:</w:t>
      </w:r>
    </w:p>
    <w:p w14:paraId="3A5A031E" w14:textId="6796C77D" w:rsidR="00683EBD" w:rsidRPr="00683EBD" w:rsidRDefault="00683EBD" w:rsidP="00683EBD">
      <w:pPr>
        <w:pStyle w:val="Odstavekseznama"/>
        <w:numPr>
          <w:ilvl w:val="0"/>
          <w:numId w:val="33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83EBD">
        <w:rPr>
          <w:rFonts w:ascii="Arial" w:eastAsia="Arial" w:hAnsi="Arial" w:cs="Arial"/>
          <w:sz w:val="20"/>
          <w:szCs w:val="20"/>
          <w:lang w:val="sl-SI"/>
        </w:rPr>
        <w:t>sprejem gostov</w:t>
      </w:r>
      <w:r w:rsidR="00DD0B43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10136EA5" w14:textId="3AFE2F5E" w:rsidR="00683EBD" w:rsidRPr="00683EBD" w:rsidRDefault="00683EBD" w:rsidP="00683EBD">
      <w:pPr>
        <w:pStyle w:val="Odstavekseznama"/>
        <w:numPr>
          <w:ilvl w:val="0"/>
          <w:numId w:val="33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83EBD">
        <w:rPr>
          <w:rFonts w:ascii="Arial" w:eastAsia="Arial" w:hAnsi="Arial" w:cs="Arial"/>
          <w:sz w:val="20"/>
          <w:szCs w:val="20"/>
          <w:lang w:val="sl-SI"/>
        </w:rPr>
        <w:t>oskrbo gostov z osnovnimi informacijami o izrednih dogodkih, ki lahko vplivajo na varnost nastanitve gostov (naravne nesreče, posebni ukrepi oblasti).</w:t>
      </w:r>
    </w:p>
    <w:p w14:paraId="369DFFDE" w14:textId="77777777" w:rsidR="0020662C" w:rsidRDefault="0020662C" w:rsidP="0020662C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B59ED72" w14:textId="5196FBED" w:rsidR="0020662C" w:rsidRDefault="0020662C" w:rsidP="0020662C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683EBD">
        <w:rPr>
          <w:rFonts w:ascii="Arial" w:eastAsia="Arial" w:hAnsi="Arial" w:cs="Arial"/>
          <w:sz w:val="20"/>
          <w:szCs w:val="20"/>
          <w:lang w:val="sl-SI"/>
        </w:rPr>
        <w:t>3</w:t>
      </w:r>
      <w:r>
        <w:rPr>
          <w:rFonts w:ascii="Arial" w:eastAsia="Arial" w:hAnsi="Arial" w:cs="Arial"/>
          <w:sz w:val="20"/>
          <w:szCs w:val="20"/>
          <w:lang w:val="sl-SI"/>
        </w:rPr>
        <w:t>) Na turistični kmetiji se gostom nudi tudi:</w:t>
      </w:r>
    </w:p>
    <w:p w14:paraId="730F36AC" w14:textId="6A37BF1B" w:rsidR="0020662C" w:rsidRDefault="0020662C" w:rsidP="0020662C">
      <w:pPr>
        <w:pStyle w:val="Odstavekseznama"/>
        <w:numPr>
          <w:ilvl w:val="0"/>
          <w:numId w:val="6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recepcijske storitve z dosegljivostjo 24 ur </w:t>
      </w:r>
      <w:r w:rsidR="006F3C38">
        <w:rPr>
          <w:rFonts w:ascii="Arial" w:eastAsia="Arial" w:hAnsi="Arial" w:cs="Arial"/>
          <w:sz w:val="20"/>
          <w:szCs w:val="20"/>
          <w:lang w:val="sl-SI"/>
        </w:rPr>
        <w:t xml:space="preserve">na dan </w:t>
      </w:r>
      <w:r>
        <w:rPr>
          <w:rFonts w:ascii="Arial" w:eastAsia="Arial" w:hAnsi="Arial" w:cs="Arial"/>
          <w:sz w:val="20"/>
          <w:szCs w:val="20"/>
          <w:lang w:val="sl-SI"/>
        </w:rPr>
        <w:t>po telefonu oziroma v elektronski obliki;</w:t>
      </w:r>
    </w:p>
    <w:p w14:paraId="3EAE429D" w14:textId="7F4BCFB4" w:rsidR="00B80E3B" w:rsidRDefault="00B80E3B" w:rsidP="00B80E3B">
      <w:pPr>
        <w:pStyle w:val="Odstavekseznama"/>
        <w:numPr>
          <w:ilvl w:val="0"/>
          <w:numId w:val="6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hramb</w:t>
      </w:r>
      <w:r w:rsidR="005C0646">
        <w:rPr>
          <w:rFonts w:ascii="Arial" w:eastAsia="Arial" w:hAnsi="Arial" w:cs="Arial"/>
          <w:sz w:val="20"/>
          <w:szCs w:val="20"/>
          <w:lang w:val="sl-SI"/>
        </w:rPr>
        <w:t>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osebnih stvari na željo gosta;</w:t>
      </w:r>
    </w:p>
    <w:p w14:paraId="165F1B07" w14:textId="1E6FF7C7" w:rsidR="0020662C" w:rsidRDefault="0020662C" w:rsidP="0020662C">
      <w:pPr>
        <w:pStyle w:val="Odstavekseznama"/>
        <w:numPr>
          <w:ilvl w:val="0"/>
          <w:numId w:val="6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priprav</w:t>
      </w:r>
      <w:r w:rsidR="005C0646">
        <w:rPr>
          <w:rFonts w:ascii="Arial" w:eastAsia="Arial" w:hAnsi="Arial" w:cs="Arial"/>
          <w:sz w:val="20"/>
          <w:szCs w:val="20"/>
          <w:lang w:val="sl-SI"/>
        </w:rPr>
        <w:t>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in strežb</w:t>
      </w:r>
      <w:r w:rsidR="005C0646">
        <w:rPr>
          <w:rFonts w:ascii="Arial" w:eastAsia="Arial" w:hAnsi="Arial" w:cs="Arial"/>
          <w:sz w:val="20"/>
          <w:szCs w:val="20"/>
          <w:lang w:val="sl-SI"/>
        </w:rPr>
        <w:t>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jedi in pijač</w:t>
      </w:r>
      <w:r w:rsidR="005123AA">
        <w:rPr>
          <w:rFonts w:ascii="Arial" w:eastAsia="Arial" w:hAnsi="Arial" w:cs="Arial"/>
          <w:sz w:val="20"/>
          <w:szCs w:val="20"/>
          <w:lang w:val="sl-SI"/>
        </w:rPr>
        <w:t xml:space="preserve"> v obliki zajtrka ali polpenziona ali polnega penziona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, minimalno </w:t>
      </w:r>
      <w:r w:rsidR="00E0202F">
        <w:rPr>
          <w:rFonts w:ascii="Arial" w:eastAsia="Arial" w:hAnsi="Arial" w:cs="Arial"/>
          <w:sz w:val="20"/>
          <w:szCs w:val="20"/>
          <w:lang w:val="sl-SI"/>
        </w:rPr>
        <w:t>tri lokalne jedi</w:t>
      </w:r>
      <w:r w:rsidR="00141D1D">
        <w:rPr>
          <w:rFonts w:ascii="Arial" w:eastAsia="Arial" w:hAnsi="Arial" w:cs="Arial"/>
          <w:sz w:val="20"/>
          <w:szCs w:val="20"/>
          <w:lang w:val="sl-SI"/>
        </w:rPr>
        <w:t>, razen če turistična kmetija z nastanitvijo nima sob</w:t>
      </w:r>
      <w:r w:rsidR="005123AA">
        <w:rPr>
          <w:rFonts w:ascii="Arial" w:eastAsia="Arial" w:hAnsi="Arial" w:cs="Arial"/>
          <w:sz w:val="20"/>
          <w:szCs w:val="20"/>
          <w:lang w:val="sl-SI"/>
        </w:rPr>
        <w:t xml:space="preserve"> in si gosti sami pripravljajo jedi</w:t>
      </w:r>
      <w:r w:rsidR="00E0202F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2F1CA955" w14:textId="5548C214" w:rsidR="00E0202F" w:rsidRPr="00683EBD" w:rsidRDefault="0020662C" w:rsidP="00683EBD">
      <w:pPr>
        <w:pStyle w:val="Odstavekseznama"/>
        <w:numPr>
          <w:ilvl w:val="0"/>
          <w:numId w:val="6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WIFI dostop do interneta v skupih prostorih in v nastanitveni</w:t>
      </w:r>
      <w:r w:rsidR="00E0202F">
        <w:rPr>
          <w:rFonts w:ascii="Arial" w:eastAsia="Arial" w:hAnsi="Arial" w:cs="Arial"/>
          <w:sz w:val="20"/>
          <w:szCs w:val="20"/>
          <w:lang w:val="sl-SI"/>
        </w:rPr>
        <w:t>h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enot</w:t>
      </w:r>
      <w:r w:rsidR="00E0202F">
        <w:rPr>
          <w:rFonts w:ascii="Arial" w:eastAsia="Arial" w:hAnsi="Arial" w:cs="Arial"/>
          <w:sz w:val="20"/>
          <w:szCs w:val="20"/>
          <w:lang w:val="sl-SI"/>
        </w:rPr>
        <w:t>ah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iz prvega odstavka tega člena</w:t>
      </w:r>
      <w:r w:rsidR="00E0202F">
        <w:rPr>
          <w:rFonts w:ascii="Arial" w:eastAsia="Arial" w:hAnsi="Arial" w:cs="Arial"/>
          <w:sz w:val="20"/>
          <w:szCs w:val="20"/>
          <w:lang w:val="sl-SI"/>
        </w:rPr>
        <w:t xml:space="preserve">, ki niso </w:t>
      </w:r>
      <w:proofErr w:type="spellStart"/>
      <w:r w:rsidR="00E0202F">
        <w:rPr>
          <w:rFonts w:ascii="Arial" w:eastAsia="Arial" w:hAnsi="Arial" w:cs="Arial"/>
          <w:sz w:val="20"/>
          <w:szCs w:val="20"/>
          <w:lang w:val="sl-SI"/>
        </w:rPr>
        <w:t>kampirni</w:t>
      </w:r>
      <w:proofErr w:type="spellEnd"/>
      <w:r w:rsidR="00E0202F">
        <w:rPr>
          <w:rFonts w:ascii="Arial" w:eastAsia="Arial" w:hAnsi="Arial" w:cs="Arial"/>
          <w:sz w:val="20"/>
          <w:szCs w:val="20"/>
          <w:lang w:val="sl-SI"/>
        </w:rPr>
        <w:t xml:space="preserve"> prostor</w:t>
      </w:r>
      <w:r w:rsidR="002F18EF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0C70E0A5" w14:textId="77777777" w:rsidR="001C444D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3F61F95D" w14:textId="67B3F315" w:rsidR="001C444D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10. člen</w:t>
      </w:r>
    </w:p>
    <w:p w14:paraId="24B39826" w14:textId="73B8DF5C" w:rsidR="002F18EF" w:rsidRDefault="002F18EF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E50A3F">
        <w:rPr>
          <w:rFonts w:ascii="Arial" w:eastAsia="Arial" w:hAnsi="Arial" w:cs="Arial"/>
          <w:sz w:val="20"/>
          <w:szCs w:val="20"/>
          <w:lang w:val="sl-SI"/>
        </w:rPr>
        <w:t>sob</w:t>
      </w:r>
      <w:r w:rsidR="00BE7EFD">
        <w:rPr>
          <w:rFonts w:ascii="Arial" w:eastAsia="Arial" w:hAnsi="Arial" w:cs="Arial"/>
          <w:sz w:val="20"/>
          <w:szCs w:val="20"/>
          <w:lang w:val="sl-SI"/>
        </w:rPr>
        <w:t>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na turistični kmetiji z nastanitvijo)</w:t>
      </w:r>
    </w:p>
    <w:p w14:paraId="2F7A0AB0" w14:textId="77777777" w:rsidR="002F18EF" w:rsidRDefault="002F18EF" w:rsidP="002F18EF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20003F62" w14:textId="2C3B4876" w:rsidR="002F18EF" w:rsidRDefault="002F18EF" w:rsidP="00E50A3F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E50A3F">
        <w:rPr>
          <w:rFonts w:ascii="Arial" w:eastAsia="Arial" w:hAnsi="Arial" w:cs="Arial"/>
          <w:sz w:val="20"/>
          <w:szCs w:val="20"/>
          <w:lang w:val="sl-SI"/>
        </w:rPr>
        <w:t>Enoposteljn</w:t>
      </w:r>
      <w:r w:rsidR="00BE7EFD">
        <w:rPr>
          <w:rFonts w:ascii="Arial" w:eastAsia="Arial" w:hAnsi="Arial" w:cs="Arial"/>
          <w:sz w:val="20"/>
          <w:szCs w:val="20"/>
          <w:lang w:val="sl-SI"/>
        </w:rPr>
        <w:t>a</w:t>
      </w:r>
      <w:r w:rsidR="00E50A3F">
        <w:rPr>
          <w:rFonts w:ascii="Arial" w:eastAsia="Arial" w:hAnsi="Arial" w:cs="Arial"/>
          <w:sz w:val="20"/>
          <w:szCs w:val="20"/>
          <w:lang w:val="sl-SI"/>
        </w:rPr>
        <w:t xml:space="preserve"> ali dvoposteljn</w:t>
      </w:r>
      <w:r w:rsidR="00BE7EFD">
        <w:rPr>
          <w:rFonts w:ascii="Arial" w:eastAsia="Arial" w:hAnsi="Arial" w:cs="Arial"/>
          <w:sz w:val="20"/>
          <w:szCs w:val="20"/>
          <w:lang w:val="sl-SI"/>
        </w:rPr>
        <w:t>a</w:t>
      </w:r>
      <w:r w:rsidR="00E50A3F">
        <w:rPr>
          <w:rFonts w:ascii="Arial" w:eastAsia="Arial" w:hAnsi="Arial" w:cs="Arial"/>
          <w:sz w:val="20"/>
          <w:szCs w:val="20"/>
          <w:lang w:val="sl-SI"/>
        </w:rPr>
        <w:t xml:space="preserve"> sob</w:t>
      </w:r>
      <w:r w:rsidR="00BE7EFD">
        <w:rPr>
          <w:rFonts w:ascii="Arial" w:eastAsia="Arial" w:hAnsi="Arial" w:cs="Arial"/>
          <w:sz w:val="20"/>
          <w:szCs w:val="20"/>
          <w:lang w:val="sl-SI"/>
        </w:rPr>
        <w:t>a</w:t>
      </w:r>
      <w:r w:rsidR="00E50A3F">
        <w:rPr>
          <w:rFonts w:ascii="Arial" w:eastAsia="Arial" w:hAnsi="Arial" w:cs="Arial"/>
          <w:sz w:val="20"/>
          <w:szCs w:val="20"/>
          <w:lang w:val="sl-SI"/>
        </w:rPr>
        <w:t xml:space="preserve"> na turistični kmetiji z nastanitvijo ima spalni del in kopalnico, ki je </w:t>
      </w:r>
      <w:r w:rsidR="00DB0AB0">
        <w:rPr>
          <w:rFonts w:ascii="Arial" w:eastAsia="Arial" w:hAnsi="Arial" w:cs="Arial"/>
          <w:sz w:val="20"/>
          <w:szCs w:val="20"/>
          <w:lang w:val="sl-SI"/>
        </w:rPr>
        <w:t xml:space="preserve">lahko </w:t>
      </w:r>
      <w:r w:rsidR="00E50A3F" w:rsidRPr="00E50A3F">
        <w:rPr>
          <w:rFonts w:ascii="Arial" w:eastAsia="Arial" w:hAnsi="Arial" w:cs="Arial"/>
          <w:sz w:val="20"/>
          <w:szCs w:val="20"/>
          <w:lang w:val="sl-SI"/>
        </w:rPr>
        <w:t>dostopna neposredno in izključno iz spalnega dela</w:t>
      </w:r>
      <w:r w:rsidR="00DB0AB0">
        <w:rPr>
          <w:rFonts w:ascii="Arial" w:eastAsia="Arial" w:hAnsi="Arial" w:cs="Arial"/>
          <w:sz w:val="20"/>
          <w:szCs w:val="20"/>
          <w:lang w:val="sl-SI"/>
        </w:rPr>
        <w:t xml:space="preserve"> (soba s kopalnico) ali pa je v souporabi (soba brez kopalnice). </w:t>
      </w:r>
      <w:proofErr w:type="spellStart"/>
      <w:r w:rsidR="00BE7EFD" w:rsidRPr="00BE7EFD">
        <w:rPr>
          <w:rFonts w:ascii="Arial" w:eastAsia="Arial" w:hAnsi="Arial" w:cs="Arial"/>
          <w:sz w:val="20"/>
          <w:szCs w:val="20"/>
          <w:lang w:val="sl-SI"/>
        </w:rPr>
        <w:t>Večposteljn</w:t>
      </w:r>
      <w:r w:rsidR="00BE7EFD">
        <w:rPr>
          <w:rFonts w:ascii="Arial" w:eastAsia="Arial" w:hAnsi="Arial" w:cs="Arial"/>
          <w:sz w:val="20"/>
          <w:szCs w:val="20"/>
          <w:lang w:val="sl-SI"/>
        </w:rPr>
        <w:t>a</w:t>
      </w:r>
      <w:proofErr w:type="spellEnd"/>
      <w:r w:rsidR="00BE7EFD" w:rsidRPr="00BE7EFD">
        <w:rPr>
          <w:rFonts w:ascii="Arial" w:eastAsia="Arial" w:hAnsi="Arial" w:cs="Arial"/>
          <w:sz w:val="20"/>
          <w:szCs w:val="20"/>
          <w:lang w:val="sl-SI"/>
        </w:rPr>
        <w:t xml:space="preserve"> sob</w:t>
      </w:r>
      <w:r w:rsidR="00BE7EFD">
        <w:rPr>
          <w:rFonts w:ascii="Arial" w:eastAsia="Arial" w:hAnsi="Arial" w:cs="Arial"/>
          <w:sz w:val="20"/>
          <w:szCs w:val="20"/>
          <w:lang w:val="sl-SI"/>
        </w:rPr>
        <w:t>a</w:t>
      </w:r>
      <w:r w:rsidR="00BE7EFD" w:rsidRPr="00BE7EFD">
        <w:rPr>
          <w:rFonts w:ascii="Arial" w:eastAsia="Arial" w:hAnsi="Arial" w:cs="Arial"/>
          <w:sz w:val="20"/>
          <w:szCs w:val="20"/>
          <w:lang w:val="sl-SI"/>
        </w:rPr>
        <w:t xml:space="preserve"> na turistični kmetiji z nastanitvijo ima lahko več stalnih postelj z enojnim ali dvojim ležiščem ali v obliki skupnih ležišč (ležišča v nizu). T</w:t>
      </w:r>
      <w:r w:rsidR="00BE7EFD">
        <w:rPr>
          <w:rFonts w:ascii="Arial" w:eastAsia="Arial" w:hAnsi="Arial" w:cs="Arial"/>
          <w:sz w:val="20"/>
          <w:szCs w:val="20"/>
          <w:lang w:val="sl-SI"/>
        </w:rPr>
        <w:t>a</w:t>
      </w:r>
      <w:r w:rsidR="00BE7EFD" w:rsidRPr="00BE7EFD">
        <w:rPr>
          <w:rFonts w:ascii="Arial" w:eastAsia="Arial" w:hAnsi="Arial" w:cs="Arial"/>
          <w:sz w:val="20"/>
          <w:szCs w:val="20"/>
          <w:lang w:val="sl-SI"/>
        </w:rPr>
        <w:t xml:space="preserve"> sob</w:t>
      </w:r>
      <w:r w:rsidR="00BE7EFD">
        <w:rPr>
          <w:rFonts w:ascii="Arial" w:eastAsia="Arial" w:hAnsi="Arial" w:cs="Arial"/>
          <w:sz w:val="20"/>
          <w:szCs w:val="20"/>
          <w:lang w:val="sl-SI"/>
        </w:rPr>
        <w:t>a je</w:t>
      </w:r>
      <w:r w:rsidR="00BE7EFD" w:rsidRPr="00BE7EFD">
        <w:rPr>
          <w:rFonts w:ascii="Arial" w:eastAsia="Arial" w:hAnsi="Arial" w:cs="Arial"/>
          <w:sz w:val="20"/>
          <w:szCs w:val="20"/>
          <w:lang w:val="sl-SI"/>
        </w:rPr>
        <w:t xml:space="preserve"> lahko v souporabi več gostov ali skupin gostov in ima lahko lastno kopalnico ali kopalnico v souporabi.</w:t>
      </w:r>
    </w:p>
    <w:p w14:paraId="3FDD5AE9" w14:textId="77777777" w:rsidR="00E50A3F" w:rsidRDefault="00E50A3F" w:rsidP="00E50A3F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24E1C12" w14:textId="5CE5535B" w:rsidR="00E50A3F" w:rsidRPr="00E50A3F" w:rsidRDefault="00E50A3F" w:rsidP="00E50A3F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BE7EFD">
        <w:rPr>
          <w:rFonts w:ascii="Arial" w:eastAsia="Arial" w:hAnsi="Arial" w:cs="Arial"/>
          <w:sz w:val="20"/>
          <w:szCs w:val="20"/>
          <w:lang w:val="sl-SI"/>
        </w:rPr>
        <w:t>Soba ali njen s</w:t>
      </w:r>
      <w:r w:rsidRPr="00E50A3F">
        <w:rPr>
          <w:rFonts w:ascii="Arial" w:eastAsia="Arial" w:hAnsi="Arial" w:cs="Arial"/>
          <w:sz w:val="20"/>
          <w:szCs w:val="20"/>
          <w:lang w:val="sl-SI"/>
        </w:rPr>
        <w:t xml:space="preserve">palni del mora </w:t>
      </w:r>
      <w:r w:rsidR="00BE7EFD">
        <w:rPr>
          <w:rFonts w:ascii="Arial" w:eastAsia="Arial" w:hAnsi="Arial" w:cs="Arial"/>
          <w:sz w:val="20"/>
          <w:szCs w:val="20"/>
          <w:lang w:val="sl-SI"/>
        </w:rPr>
        <w:t xml:space="preserve">poleg ležišč </w:t>
      </w:r>
      <w:r w:rsidRPr="00E50A3F">
        <w:rPr>
          <w:rFonts w:ascii="Arial" w:eastAsia="Arial" w:hAnsi="Arial" w:cs="Arial"/>
          <w:sz w:val="20"/>
          <w:szCs w:val="20"/>
          <w:lang w:val="sl-SI"/>
        </w:rPr>
        <w:t>imeti:</w:t>
      </w:r>
    </w:p>
    <w:p w14:paraId="59F9D065" w14:textId="77777777" w:rsidR="00E50A3F" w:rsidRPr="00E50A3F" w:rsidRDefault="00E50A3F" w:rsidP="00E50A3F">
      <w:pPr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osvetlitev sobe,</w:t>
      </w:r>
    </w:p>
    <w:p w14:paraId="622B2F43" w14:textId="77777777" w:rsidR="00E50A3F" w:rsidRPr="00E50A3F" w:rsidRDefault="00E50A3F" w:rsidP="00E50A3F">
      <w:pPr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omaro ali garderobno nišo ali obešalne kljuke,</w:t>
      </w:r>
    </w:p>
    <w:p w14:paraId="2DC10CC2" w14:textId="35E8FC85" w:rsidR="00E50A3F" w:rsidRPr="00E50A3F" w:rsidRDefault="00E50A3F" w:rsidP="00E50A3F">
      <w:pPr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mizo in en stol</w:t>
      </w:r>
      <w:r w:rsidR="00CE1501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62134C23" w14:textId="77777777" w:rsidR="00E50A3F" w:rsidRPr="00E50A3F" w:rsidRDefault="00E50A3F" w:rsidP="00E50A3F">
      <w:pPr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obešalnike za obleke,</w:t>
      </w:r>
    </w:p>
    <w:p w14:paraId="195CB681" w14:textId="77777777" w:rsidR="00E50A3F" w:rsidRPr="00E50A3F" w:rsidRDefault="00E50A3F" w:rsidP="00E50A3F">
      <w:pPr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možnost zatemnitve sobe,</w:t>
      </w:r>
    </w:p>
    <w:p w14:paraId="14D239E6" w14:textId="77777777" w:rsidR="00E50A3F" w:rsidRPr="00E50A3F" w:rsidRDefault="00E50A3F" w:rsidP="00E50A3F">
      <w:pPr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splošne informacije (hišni red, sprejem in odjava gostov, čas zagotovljenih obrokov, telefonska številka kontaktne osebe in prve pomoči, dodatna ponudba),</w:t>
      </w:r>
    </w:p>
    <w:p w14:paraId="6003E786" w14:textId="462C4CD0" w:rsidR="00E50A3F" w:rsidRPr="00E50A3F" w:rsidRDefault="00E50A3F" w:rsidP="00E50A3F">
      <w:pPr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 xml:space="preserve">cenik </w:t>
      </w:r>
      <w:r w:rsidR="00E57E9E" w:rsidRPr="00E50A3F">
        <w:rPr>
          <w:rFonts w:ascii="Arial" w:eastAsia="Arial" w:hAnsi="Arial" w:cs="Arial"/>
          <w:sz w:val="20"/>
          <w:szCs w:val="20"/>
          <w:lang w:val="sl-SI"/>
        </w:rPr>
        <w:t>storit</w:t>
      </w:r>
      <w:r w:rsidR="00E57E9E">
        <w:rPr>
          <w:rFonts w:ascii="Arial" w:eastAsia="Arial" w:hAnsi="Arial" w:cs="Arial"/>
          <w:sz w:val="20"/>
          <w:szCs w:val="20"/>
          <w:lang w:val="sl-SI"/>
        </w:rPr>
        <w:t>ev</w:t>
      </w:r>
      <w:r w:rsidRPr="00E50A3F">
        <w:rPr>
          <w:rFonts w:ascii="Arial" w:eastAsia="Arial" w:hAnsi="Arial" w:cs="Arial"/>
          <w:sz w:val="20"/>
          <w:szCs w:val="20"/>
          <w:lang w:val="sl-SI"/>
        </w:rPr>
        <w:t>, ki niso vključene v nastanitev,</w:t>
      </w:r>
    </w:p>
    <w:p w14:paraId="10D5D7A6" w14:textId="77777777" w:rsidR="00E50A3F" w:rsidRPr="00E50A3F" w:rsidRDefault="00E50A3F" w:rsidP="00E50A3F">
      <w:pPr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koš za odpadke.</w:t>
      </w:r>
    </w:p>
    <w:p w14:paraId="4597B9CF" w14:textId="76BEB838" w:rsidR="00E50A3F" w:rsidRDefault="00E50A3F" w:rsidP="00E50A3F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0EA4F68" w14:textId="1ED05CAA" w:rsidR="00E50A3F" w:rsidRPr="00E50A3F" w:rsidRDefault="00E50A3F" w:rsidP="00E50A3F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(3) </w:t>
      </w:r>
      <w:r w:rsidRPr="00E50A3F">
        <w:rPr>
          <w:rFonts w:ascii="Arial" w:eastAsia="Arial" w:hAnsi="Arial" w:cs="Arial"/>
          <w:sz w:val="20"/>
          <w:szCs w:val="20"/>
          <w:lang w:val="sl-SI"/>
        </w:rPr>
        <w:t xml:space="preserve">Kopalnica </w:t>
      </w:r>
      <w:r w:rsidR="00DB0AB0">
        <w:rPr>
          <w:rFonts w:ascii="Arial" w:eastAsia="Arial" w:hAnsi="Arial" w:cs="Arial"/>
          <w:sz w:val="20"/>
          <w:szCs w:val="20"/>
          <w:lang w:val="sl-SI"/>
        </w:rPr>
        <w:t xml:space="preserve">(lastna ali v souporabi) </w:t>
      </w:r>
      <w:r w:rsidRPr="00E50A3F">
        <w:rPr>
          <w:rFonts w:ascii="Arial" w:eastAsia="Arial" w:hAnsi="Arial" w:cs="Arial"/>
          <w:sz w:val="20"/>
          <w:szCs w:val="20"/>
          <w:lang w:val="sl-SI"/>
        </w:rPr>
        <w:t xml:space="preserve">mora imeti: </w:t>
      </w:r>
    </w:p>
    <w:p w14:paraId="77F5283D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toplo in hladno tekočo vodo,</w:t>
      </w:r>
    </w:p>
    <w:p w14:paraId="131595BD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kopalno kad ali prho,</w:t>
      </w:r>
    </w:p>
    <w:p w14:paraId="3E1E2497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umivalnik,</w:t>
      </w:r>
    </w:p>
    <w:p w14:paraId="256E7FC9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polico za toaletni pribor,</w:t>
      </w:r>
    </w:p>
    <w:p w14:paraId="1B290E13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ogledalo s primerno osvetlitvijo in prosto vtičnico v bližini ogledala,</w:t>
      </w:r>
    </w:p>
    <w:p w14:paraId="110DB065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obešalnik ali kljuko,</w:t>
      </w:r>
    </w:p>
    <w:p w14:paraId="63390196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naravno ali umetno prezračevanje,</w:t>
      </w:r>
    </w:p>
    <w:p w14:paraId="1CFEC56A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milo ali tekoče milo,</w:t>
      </w:r>
    </w:p>
    <w:p w14:paraId="74E838E3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koš za odpadke ob umivalniku in ob stranišču, če je stranišče urejeno v drugem prostoru,</w:t>
      </w:r>
    </w:p>
    <w:p w14:paraId="7AA410AC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stranišče, če stranišče ni urejeno v posebnem prostoru,</w:t>
      </w:r>
    </w:p>
    <w:p w14:paraId="03209EDC" w14:textId="77777777" w:rsidR="00E50A3F" w:rsidRPr="00E50A3F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toaletni papir zraven stranišča,</w:t>
      </w:r>
    </w:p>
    <w:p w14:paraId="138AE4C2" w14:textId="30398F1F" w:rsidR="00E50A3F" w:rsidRPr="00591422" w:rsidRDefault="00E50A3F" w:rsidP="00E50A3F">
      <w:pPr>
        <w:numPr>
          <w:ilvl w:val="0"/>
          <w:numId w:val="12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50A3F">
        <w:rPr>
          <w:rFonts w:ascii="Arial" w:eastAsia="Arial" w:hAnsi="Arial" w:cs="Arial"/>
          <w:sz w:val="20"/>
          <w:szCs w:val="20"/>
          <w:lang w:val="sl-SI"/>
        </w:rPr>
        <w:t>pribor za čiščenje zraven stranišča.</w:t>
      </w:r>
    </w:p>
    <w:p w14:paraId="434BF4B2" w14:textId="77777777" w:rsidR="00591422" w:rsidRDefault="00591422" w:rsidP="00E50A3F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4FE6125" w14:textId="3ECA5D4F" w:rsidR="00690AD9" w:rsidRDefault="00690AD9" w:rsidP="00690AD9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11. člen</w:t>
      </w:r>
    </w:p>
    <w:p w14:paraId="69303C86" w14:textId="0452CCF1" w:rsidR="00690AD9" w:rsidRDefault="00690AD9" w:rsidP="00690AD9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BE7EFD">
        <w:rPr>
          <w:rFonts w:ascii="Arial" w:eastAsia="Arial" w:hAnsi="Arial" w:cs="Arial"/>
          <w:sz w:val="20"/>
          <w:szCs w:val="20"/>
          <w:lang w:val="sl-SI"/>
        </w:rPr>
        <w:t>apartmajske enote ali studio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na turistični kmetiji z nastanitvijo)</w:t>
      </w:r>
    </w:p>
    <w:p w14:paraId="6AC0FDFA" w14:textId="77777777" w:rsidR="00690AD9" w:rsidRDefault="00690AD9" w:rsidP="00E50A3F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2E767BB" w14:textId="139689E6" w:rsidR="00690AD9" w:rsidRDefault="00DB0AB0" w:rsidP="00E50A3F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B80E3B">
        <w:rPr>
          <w:rFonts w:ascii="Arial" w:eastAsia="Arial" w:hAnsi="Arial" w:cs="Arial"/>
          <w:sz w:val="20"/>
          <w:szCs w:val="20"/>
          <w:lang w:val="sl-SI"/>
        </w:rPr>
        <w:t xml:space="preserve">Apartmajska enota in studio sta nastanitveni enoti, v katerih si </w:t>
      </w:r>
      <w:r w:rsidR="00B80E3B" w:rsidRPr="00B80E3B">
        <w:rPr>
          <w:rFonts w:ascii="Arial" w:eastAsia="Arial" w:hAnsi="Arial" w:cs="Arial"/>
          <w:sz w:val="20"/>
          <w:szCs w:val="20"/>
          <w:lang w:val="sl-SI"/>
        </w:rPr>
        <w:t>gosti lahko sami pripravijo jedi</w:t>
      </w:r>
      <w:r w:rsidR="00B80E3B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0FF8CFFE" w14:textId="77777777" w:rsidR="00DB0AB0" w:rsidRDefault="00DB0AB0" w:rsidP="00E50A3F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9009AD7" w14:textId="309FB26B" w:rsidR="002F18EF" w:rsidRDefault="00DB0AB0" w:rsidP="00B80E3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B80E3B">
        <w:rPr>
          <w:rFonts w:ascii="Arial" w:eastAsia="Arial" w:hAnsi="Arial" w:cs="Arial"/>
          <w:sz w:val="20"/>
          <w:szCs w:val="20"/>
          <w:lang w:val="sl-SI"/>
        </w:rPr>
        <w:t xml:space="preserve">Apartmajska enota ima sledeče povezane prostore: </w:t>
      </w:r>
    </w:p>
    <w:p w14:paraId="181C9589" w14:textId="77777777" w:rsidR="00B80E3B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skupni vhod in predprostor,</w:t>
      </w:r>
    </w:p>
    <w:p w14:paraId="1BA15581" w14:textId="77777777" w:rsidR="00B80E3B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vsaj eno spalnico,</w:t>
      </w:r>
    </w:p>
    <w:p w14:paraId="566F72C7" w14:textId="6893959B" w:rsidR="00032330" w:rsidRPr="00032330" w:rsidRDefault="00B80E3B" w:rsidP="00032330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dnevni bivalni prostor</w:t>
      </w:r>
      <w:r w:rsidR="00032330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71E0432D" w14:textId="00D32ADD" w:rsidR="00B80E3B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kopalnico s straniščem, če </w:t>
      </w:r>
      <w:r w:rsidRPr="00291009">
        <w:rPr>
          <w:rFonts w:ascii="Arial" w:eastAsia="Arial" w:hAnsi="Arial" w:cs="Arial"/>
          <w:sz w:val="20"/>
          <w:szCs w:val="20"/>
          <w:lang w:val="sl-SI"/>
        </w:rPr>
        <w:t>stranišče ni urejeno v posebnem prostoru</w:t>
      </w:r>
      <w:r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032330">
        <w:rPr>
          <w:rFonts w:ascii="Arial" w:eastAsia="Arial" w:hAnsi="Arial" w:cs="Arial"/>
          <w:sz w:val="20"/>
          <w:szCs w:val="20"/>
          <w:lang w:val="sl-SI"/>
        </w:rPr>
        <w:t xml:space="preserve">ki je </w:t>
      </w:r>
      <w:r>
        <w:rPr>
          <w:rFonts w:ascii="Arial" w:eastAsia="Arial" w:hAnsi="Arial" w:cs="Arial"/>
          <w:sz w:val="20"/>
          <w:szCs w:val="20"/>
          <w:lang w:val="sl-SI"/>
        </w:rPr>
        <w:t>opremljena v skladu s tretjim odstavkom prejšnjega člena,</w:t>
      </w:r>
    </w:p>
    <w:p w14:paraId="437E0E95" w14:textId="77777777" w:rsidR="00B80E3B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prostor, kjer si gost lahko pripravi jedi, ki je lahko ločena kuhinja ali kuhinjska niša v dnevnem bivalnem prostoru,</w:t>
      </w:r>
    </w:p>
    <w:p w14:paraId="56024012" w14:textId="77777777" w:rsidR="00B80E3B" w:rsidRPr="00231C9A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jedilni prostor za zaužitje jedi, ki je lahko ločena jedilnica ali miza v kuhinji ali dnevni sobi. </w:t>
      </w:r>
    </w:p>
    <w:p w14:paraId="2F60D97E" w14:textId="77777777" w:rsidR="00B80E3B" w:rsidRDefault="00B80E3B" w:rsidP="00B80E3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1848048" w14:textId="4AFDD7A7" w:rsidR="00B80E3B" w:rsidRDefault="00B80E3B" w:rsidP="00B80E3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Glede opremljenosti spalnice v apartmajski enoti se smiselno uporablja drugi odstavek prejšnjega člena. </w:t>
      </w:r>
    </w:p>
    <w:p w14:paraId="433A04E6" w14:textId="77777777" w:rsidR="00B80E3B" w:rsidRDefault="00B80E3B" w:rsidP="00B80E3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3DAD4FB" w14:textId="77777777" w:rsidR="00B80E3B" w:rsidRPr="00291009" w:rsidRDefault="00B80E3B" w:rsidP="00B80E3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(3) Dnevni bivalni prostor v apartmajski enoti mora imeti:</w:t>
      </w:r>
    </w:p>
    <w:p w14:paraId="1D296A77" w14:textId="77777777" w:rsidR="00B80E3B" w:rsidRPr="00B50268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50268">
        <w:rPr>
          <w:rFonts w:ascii="Arial" w:eastAsia="Arial" w:hAnsi="Arial" w:cs="Arial"/>
          <w:sz w:val="20"/>
          <w:szCs w:val="20"/>
          <w:lang w:val="sl-SI"/>
        </w:rPr>
        <w:t>okno z naravno svetlobo,</w:t>
      </w:r>
    </w:p>
    <w:p w14:paraId="58E6236E" w14:textId="77777777" w:rsidR="00B80E3B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50268">
        <w:rPr>
          <w:rFonts w:ascii="Arial" w:eastAsia="Arial" w:hAnsi="Arial" w:cs="Arial"/>
          <w:sz w:val="20"/>
          <w:szCs w:val="20"/>
          <w:lang w:val="sl-SI"/>
        </w:rPr>
        <w:t xml:space="preserve">sedežno garnituro s toliko </w:t>
      </w:r>
      <w:r>
        <w:rPr>
          <w:rFonts w:ascii="Arial" w:eastAsia="Arial" w:hAnsi="Arial" w:cs="Arial"/>
          <w:sz w:val="20"/>
          <w:szCs w:val="20"/>
          <w:lang w:val="sl-SI"/>
        </w:rPr>
        <w:t>sedišči</w:t>
      </w:r>
      <w:r w:rsidRPr="00B50268">
        <w:rPr>
          <w:rFonts w:ascii="Arial" w:eastAsia="Arial" w:hAnsi="Arial" w:cs="Arial"/>
          <w:sz w:val="20"/>
          <w:szCs w:val="20"/>
          <w:lang w:val="sl-SI"/>
        </w:rPr>
        <w:t xml:space="preserve"> kot je oseb v apartmaju, in drugo potrebno funkcionalno opremo,</w:t>
      </w:r>
    </w:p>
    <w:p w14:paraId="0FEA28C0" w14:textId="77777777" w:rsidR="00B80E3B" w:rsidRPr="00B50268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televizijo z daljinskim upravljavcem v velikosti, primerni prostoru,</w:t>
      </w:r>
    </w:p>
    <w:p w14:paraId="252A15E8" w14:textId="77777777" w:rsidR="00B80E3B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50268">
        <w:rPr>
          <w:rFonts w:ascii="Arial" w:eastAsia="Arial" w:hAnsi="Arial" w:cs="Arial"/>
          <w:sz w:val="20"/>
          <w:szCs w:val="20"/>
          <w:lang w:val="sl-SI"/>
        </w:rPr>
        <w:t>splošno razsvetljavo in dodatno svetilko pri sedežni garnituri</w:t>
      </w:r>
      <w:r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5A973C0C" w14:textId="77777777" w:rsidR="00B80E3B" w:rsidRPr="00B50268" w:rsidRDefault="00B80E3B" w:rsidP="00B80E3B">
      <w:pPr>
        <w:pStyle w:val="Odstavekseznama"/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6E77F3C" w14:textId="2C8BA0E1" w:rsidR="00B80E3B" w:rsidRDefault="00B80E3B" w:rsidP="00B80E3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lastRenderedPageBreak/>
        <w:t>(4) Prostor, kjer si gost lahko pripravi jedi v apartmajski enoti mora imeti:</w:t>
      </w:r>
    </w:p>
    <w:p w14:paraId="2A0909B3" w14:textId="77777777" w:rsidR="00B80E3B" w:rsidRPr="00231C9A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31C9A">
        <w:rPr>
          <w:rFonts w:ascii="Arial" w:eastAsia="Arial" w:hAnsi="Arial" w:cs="Arial"/>
          <w:sz w:val="20"/>
          <w:szCs w:val="20"/>
          <w:lang w:val="sl-SI"/>
        </w:rPr>
        <w:t>štedilnik, posodo in pribor za kuhanje,</w:t>
      </w:r>
    </w:p>
    <w:p w14:paraId="37C5D6E5" w14:textId="77777777" w:rsidR="00B80E3B" w:rsidRPr="00231C9A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31C9A">
        <w:rPr>
          <w:rFonts w:ascii="Arial" w:eastAsia="Arial" w:hAnsi="Arial" w:cs="Arial"/>
          <w:sz w:val="20"/>
          <w:szCs w:val="20"/>
          <w:lang w:val="sl-SI"/>
        </w:rPr>
        <w:t>tekočo pitno hladno in toplo vodo ter pomivalno korito z odcejalnikom,</w:t>
      </w:r>
    </w:p>
    <w:p w14:paraId="3BD1D1E1" w14:textId="77777777" w:rsidR="00B80E3B" w:rsidRPr="00C60E54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991A5E">
        <w:rPr>
          <w:rFonts w:ascii="Arial" w:eastAsia="Arial" w:hAnsi="Arial" w:cs="Arial"/>
          <w:sz w:val="20"/>
          <w:szCs w:val="20"/>
          <w:lang w:val="sl-SI"/>
        </w:rPr>
        <w:t xml:space="preserve">posodo in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set </w:t>
      </w:r>
      <w:r w:rsidRPr="00991A5E">
        <w:rPr>
          <w:rFonts w:ascii="Arial" w:eastAsia="Arial" w:hAnsi="Arial" w:cs="Arial"/>
          <w:sz w:val="20"/>
          <w:szCs w:val="20"/>
          <w:lang w:val="sl-SI"/>
        </w:rPr>
        <w:t>jediln</w:t>
      </w:r>
      <w:r>
        <w:rPr>
          <w:rFonts w:ascii="Arial" w:eastAsia="Arial" w:hAnsi="Arial" w:cs="Arial"/>
          <w:sz w:val="20"/>
          <w:szCs w:val="20"/>
          <w:lang w:val="sl-SI"/>
        </w:rPr>
        <w:t>ega</w:t>
      </w:r>
      <w:r w:rsidRPr="00991A5E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C60E54">
        <w:rPr>
          <w:rFonts w:ascii="Arial" w:eastAsia="Arial" w:hAnsi="Arial" w:cs="Arial"/>
          <w:sz w:val="20"/>
          <w:szCs w:val="20"/>
          <w:lang w:val="sl-SI"/>
        </w:rPr>
        <w:t>pribora za vsakega gosta,</w:t>
      </w:r>
    </w:p>
    <w:p w14:paraId="7B6D7189" w14:textId="77777777" w:rsidR="00B80E3B" w:rsidRPr="00231C9A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31C9A">
        <w:rPr>
          <w:rFonts w:ascii="Arial" w:eastAsia="Arial" w:hAnsi="Arial" w:cs="Arial"/>
          <w:sz w:val="20"/>
          <w:szCs w:val="20"/>
          <w:lang w:val="sl-SI"/>
        </w:rPr>
        <w:t>hladilnik in omaro za shranjevanje jedi in inventarja,</w:t>
      </w:r>
    </w:p>
    <w:p w14:paraId="30A99BF1" w14:textId="77777777" w:rsidR="00B80E3B" w:rsidRPr="00231C9A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231C9A">
        <w:rPr>
          <w:rFonts w:ascii="Arial" w:eastAsia="Arial" w:hAnsi="Arial" w:cs="Arial"/>
          <w:sz w:val="20"/>
          <w:szCs w:val="20"/>
          <w:lang w:val="sl-SI"/>
        </w:rPr>
        <w:t>omaro za hrambo čistil in čistilnega pribora in</w:t>
      </w:r>
    </w:p>
    <w:p w14:paraId="75D03A19" w14:textId="77777777" w:rsidR="00B80E3B" w:rsidRDefault="00B80E3B" w:rsidP="00B80E3B">
      <w:pPr>
        <w:pStyle w:val="Odstavekseznama"/>
        <w:numPr>
          <w:ilvl w:val="0"/>
          <w:numId w:val="10"/>
        </w:num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koš</w:t>
      </w:r>
      <w:r w:rsidRPr="00BE3847">
        <w:rPr>
          <w:rFonts w:ascii="Arial" w:eastAsia="Arial" w:hAnsi="Arial" w:cs="Arial"/>
          <w:sz w:val="20"/>
          <w:szCs w:val="20"/>
          <w:lang w:val="sl-SI"/>
        </w:rPr>
        <w:t xml:space="preserve"> za ločevanje odpadkov.</w:t>
      </w:r>
    </w:p>
    <w:p w14:paraId="46165AE4" w14:textId="77777777" w:rsidR="00FA276A" w:rsidRDefault="00FA276A" w:rsidP="00FA276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2A392C1" w14:textId="508B6C82" w:rsidR="00FA276A" w:rsidRPr="00FA276A" w:rsidRDefault="00FA276A" w:rsidP="00FA276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(5) Studio</w:t>
      </w:r>
      <w:r w:rsidRPr="00FA276A">
        <w:rPr>
          <w:rFonts w:ascii="Arial" w:eastAsia="Arial" w:hAnsi="Arial" w:cs="Arial"/>
          <w:sz w:val="20"/>
          <w:szCs w:val="20"/>
          <w:lang w:val="sl-SI"/>
        </w:rPr>
        <w:t xml:space="preserve"> je enosobna enota, v kateri sta spalnica, opremljena v skladu z drugim </w:t>
      </w:r>
      <w:r w:rsidR="006F3C38" w:rsidRPr="00FA276A">
        <w:rPr>
          <w:rFonts w:ascii="Arial" w:eastAsia="Arial" w:hAnsi="Arial" w:cs="Arial"/>
          <w:sz w:val="20"/>
          <w:szCs w:val="20"/>
          <w:lang w:val="sl-SI"/>
        </w:rPr>
        <w:t>odstavk</w:t>
      </w:r>
      <w:r w:rsidR="006F3C38">
        <w:rPr>
          <w:rFonts w:ascii="Arial" w:eastAsia="Arial" w:hAnsi="Arial" w:cs="Arial"/>
          <w:sz w:val="20"/>
          <w:szCs w:val="20"/>
          <w:lang w:val="sl-SI"/>
        </w:rPr>
        <w:t>om</w:t>
      </w:r>
      <w:r w:rsidR="006F3C38" w:rsidRPr="00FA276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>
        <w:rPr>
          <w:rFonts w:ascii="Arial" w:eastAsia="Arial" w:hAnsi="Arial" w:cs="Arial"/>
          <w:sz w:val="20"/>
          <w:szCs w:val="20"/>
          <w:lang w:val="sl-SI"/>
        </w:rPr>
        <w:t>10</w:t>
      </w:r>
      <w:r w:rsidRPr="00FA276A">
        <w:rPr>
          <w:rFonts w:ascii="Arial" w:eastAsia="Arial" w:hAnsi="Arial" w:cs="Arial"/>
          <w:sz w:val="20"/>
          <w:szCs w:val="20"/>
          <w:lang w:val="sl-SI"/>
        </w:rPr>
        <w:t xml:space="preserve">. člena tega pravilnika in prostor, kjer si gost lahko pripravi jedi, opremljen v skladu </w:t>
      </w:r>
      <w:r>
        <w:rPr>
          <w:rFonts w:ascii="Arial" w:eastAsia="Arial" w:hAnsi="Arial" w:cs="Arial"/>
          <w:sz w:val="20"/>
          <w:szCs w:val="20"/>
          <w:lang w:val="sl-SI"/>
        </w:rPr>
        <w:t>prejšnjim odstavkom</w:t>
      </w:r>
      <w:r w:rsidRPr="00FA276A">
        <w:rPr>
          <w:rFonts w:ascii="Arial" w:eastAsia="Arial" w:hAnsi="Arial" w:cs="Arial"/>
          <w:sz w:val="20"/>
          <w:szCs w:val="20"/>
          <w:lang w:val="sl-SI"/>
        </w:rPr>
        <w:t xml:space="preserve">. V </w:t>
      </w:r>
      <w:r w:rsidR="0090579D" w:rsidRPr="00FA276A">
        <w:rPr>
          <w:rFonts w:ascii="Arial" w:eastAsia="Arial" w:hAnsi="Arial" w:cs="Arial"/>
          <w:sz w:val="20"/>
          <w:szCs w:val="20"/>
          <w:lang w:val="sl-SI"/>
        </w:rPr>
        <w:t>studi</w:t>
      </w:r>
      <w:r w:rsidR="0090579D">
        <w:rPr>
          <w:rFonts w:ascii="Arial" w:eastAsia="Arial" w:hAnsi="Arial" w:cs="Arial"/>
          <w:sz w:val="20"/>
          <w:szCs w:val="20"/>
          <w:lang w:val="sl-SI"/>
        </w:rPr>
        <w:t>u</w:t>
      </w:r>
      <w:r w:rsidR="0090579D" w:rsidRPr="00FA276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FA276A">
        <w:rPr>
          <w:rFonts w:ascii="Arial" w:eastAsia="Arial" w:hAnsi="Arial" w:cs="Arial"/>
          <w:sz w:val="20"/>
          <w:szCs w:val="20"/>
          <w:lang w:val="sl-SI"/>
        </w:rPr>
        <w:t xml:space="preserve">je tudi kopalnica, opremljena v skladu s tretjim odstavkom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prejšnjega člena. </w:t>
      </w:r>
    </w:p>
    <w:p w14:paraId="5051D135" w14:textId="77777777" w:rsidR="00B80E3B" w:rsidRPr="00BE3847" w:rsidRDefault="00B80E3B" w:rsidP="00B80E3B">
      <w:pPr>
        <w:pStyle w:val="Odstavekseznama"/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DD3CF78" w14:textId="02368582" w:rsidR="00B80E3B" w:rsidRPr="00BD113F" w:rsidRDefault="00B80E3B" w:rsidP="00B80E3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FA276A">
        <w:rPr>
          <w:rFonts w:ascii="Arial" w:eastAsia="Arial" w:hAnsi="Arial" w:cs="Arial"/>
          <w:sz w:val="20"/>
          <w:szCs w:val="20"/>
          <w:lang w:val="sl-SI"/>
        </w:rPr>
        <w:t>6</w:t>
      </w:r>
      <w:r>
        <w:rPr>
          <w:rFonts w:ascii="Arial" w:eastAsia="Arial" w:hAnsi="Arial" w:cs="Arial"/>
          <w:sz w:val="20"/>
          <w:szCs w:val="20"/>
          <w:lang w:val="sl-SI"/>
        </w:rPr>
        <w:t xml:space="preserve">) Apartmajska enota </w:t>
      </w:r>
      <w:r w:rsidR="00FA276A">
        <w:rPr>
          <w:rFonts w:ascii="Arial" w:eastAsia="Arial" w:hAnsi="Arial" w:cs="Arial"/>
          <w:sz w:val="20"/>
          <w:szCs w:val="20"/>
          <w:lang w:val="sl-SI"/>
        </w:rPr>
        <w:t xml:space="preserve">in studio </w:t>
      </w:r>
      <w:r>
        <w:rPr>
          <w:rFonts w:ascii="Arial" w:eastAsia="Arial" w:hAnsi="Arial" w:cs="Arial"/>
          <w:sz w:val="20"/>
          <w:szCs w:val="20"/>
          <w:lang w:val="sl-SI"/>
        </w:rPr>
        <w:t>mora</w:t>
      </w:r>
      <w:r w:rsidR="008E4CCC">
        <w:rPr>
          <w:rFonts w:ascii="Arial" w:eastAsia="Arial" w:hAnsi="Arial" w:cs="Arial"/>
          <w:sz w:val="20"/>
          <w:szCs w:val="20"/>
          <w:lang w:val="sl-SI"/>
        </w:rPr>
        <w:t>ta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imeti najmanj 8 m</w:t>
      </w:r>
      <w:r w:rsidRPr="00C245F9">
        <w:rPr>
          <w:rFonts w:ascii="Arial" w:eastAsia="Arial" w:hAnsi="Arial" w:cs="Arial"/>
          <w:sz w:val="20"/>
          <w:szCs w:val="20"/>
          <w:vertAlign w:val="superscript"/>
          <w:lang w:val="sl-SI"/>
        </w:rPr>
        <w:t>2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bivalne površine na gosta. </w:t>
      </w:r>
    </w:p>
    <w:p w14:paraId="40CBD46B" w14:textId="77777777" w:rsidR="002F18EF" w:rsidRDefault="002F18EF" w:rsidP="00B80E3B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462CE0E0" w14:textId="10545B37" w:rsidR="002F18EF" w:rsidRDefault="00B80E3B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12. člen </w:t>
      </w:r>
    </w:p>
    <w:p w14:paraId="46F8153F" w14:textId="440585E0" w:rsidR="00B80E3B" w:rsidRDefault="00B667D6" w:rsidP="00B667D6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proofErr w:type="spellStart"/>
      <w:r>
        <w:rPr>
          <w:rFonts w:ascii="Arial" w:eastAsia="Arial" w:hAnsi="Arial" w:cs="Arial"/>
          <w:sz w:val="20"/>
          <w:szCs w:val="20"/>
          <w:lang w:val="sl-SI"/>
        </w:rPr>
        <w:t>kampirni</w:t>
      </w:r>
      <w:proofErr w:type="spellEnd"/>
      <w:r>
        <w:rPr>
          <w:rFonts w:ascii="Arial" w:eastAsia="Arial" w:hAnsi="Arial" w:cs="Arial"/>
          <w:sz w:val="20"/>
          <w:szCs w:val="20"/>
          <w:lang w:val="sl-SI"/>
        </w:rPr>
        <w:t xml:space="preserve"> prostor na turistični kmetiji z nastanitvijo)</w:t>
      </w:r>
    </w:p>
    <w:p w14:paraId="38E5D4DC" w14:textId="77777777" w:rsidR="002F18EF" w:rsidRDefault="002F18EF" w:rsidP="00B667D6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2131F692" w14:textId="25905B08" w:rsidR="00B667D6" w:rsidRPr="00B667D6" w:rsidRDefault="00B667D6" w:rsidP="00B667D6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B667D6"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proofErr w:type="spellStart"/>
      <w:r>
        <w:rPr>
          <w:rFonts w:ascii="Arial" w:eastAsia="Arial" w:hAnsi="Arial" w:cs="Arial"/>
          <w:sz w:val="20"/>
          <w:szCs w:val="20"/>
          <w:lang w:val="sl-SI"/>
        </w:rPr>
        <w:t>Kampirni</w:t>
      </w:r>
      <w:proofErr w:type="spellEnd"/>
      <w:r>
        <w:rPr>
          <w:rFonts w:ascii="Arial" w:eastAsia="Arial" w:hAnsi="Arial" w:cs="Arial"/>
          <w:sz w:val="20"/>
          <w:szCs w:val="20"/>
          <w:lang w:val="sl-SI"/>
        </w:rPr>
        <w:t xml:space="preserve"> prostor</w:t>
      </w:r>
      <w:r w:rsidRPr="00B667D6">
        <w:rPr>
          <w:rFonts w:ascii="Arial" w:eastAsia="Arial" w:hAnsi="Arial" w:cs="Arial"/>
          <w:sz w:val="20"/>
          <w:szCs w:val="20"/>
          <w:lang w:val="sl-SI"/>
        </w:rPr>
        <w:t xml:space="preserve"> je primeren (raven, utrjen) prostor v naravi, namenjen za postavitev posameznega šotora, počitniške prikolice ali osebnega avtomobila.</w:t>
      </w:r>
    </w:p>
    <w:p w14:paraId="14CD04A7" w14:textId="77777777" w:rsidR="00B667D6" w:rsidRPr="00B667D6" w:rsidRDefault="00B667D6" w:rsidP="00B667D6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1637B1B2" w14:textId="0FCEA932" w:rsidR="00B667D6" w:rsidRDefault="00B667D6" w:rsidP="00B667D6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B667D6">
        <w:rPr>
          <w:rFonts w:ascii="Arial" w:eastAsia="Arial" w:hAnsi="Arial" w:cs="Arial"/>
          <w:sz w:val="20"/>
          <w:szCs w:val="20"/>
          <w:lang w:val="sl-SI"/>
        </w:rPr>
        <w:t xml:space="preserve">(2) Na </w:t>
      </w:r>
      <w:proofErr w:type="spellStart"/>
      <w:r w:rsidRPr="00B667D6">
        <w:rPr>
          <w:rFonts w:ascii="Arial" w:eastAsia="Arial" w:hAnsi="Arial" w:cs="Arial"/>
          <w:sz w:val="20"/>
          <w:szCs w:val="20"/>
          <w:lang w:val="sl-SI"/>
        </w:rPr>
        <w:t>kampirnem</w:t>
      </w:r>
      <w:proofErr w:type="spellEnd"/>
      <w:r w:rsidRPr="00B667D6">
        <w:rPr>
          <w:rFonts w:ascii="Arial" w:eastAsia="Arial" w:hAnsi="Arial" w:cs="Arial"/>
          <w:sz w:val="20"/>
          <w:szCs w:val="20"/>
          <w:lang w:val="sl-SI"/>
        </w:rPr>
        <w:t xml:space="preserve"> prostoru </w:t>
      </w:r>
      <w:r w:rsidR="00F07DEC">
        <w:rPr>
          <w:rFonts w:ascii="Arial" w:eastAsia="Arial" w:hAnsi="Arial" w:cs="Arial"/>
          <w:sz w:val="20"/>
          <w:szCs w:val="20"/>
          <w:lang w:val="sl-SI"/>
        </w:rPr>
        <w:t>sta</w:t>
      </w:r>
      <w:r w:rsidR="00F07DEC" w:rsidRPr="00B667D6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B667D6">
        <w:rPr>
          <w:rFonts w:ascii="Arial" w:eastAsia="Arial" w:hAnsi="Arial" w:cs="Arial"/>
          <w:sz w:val="20"/>
          <w:szCs w:val="20"/>
          <w:lang w:val="sl-SI"/>
        </w:rPr>
        <w:t>lahko že postavljen</w:t>
      </w:r>
      <w:r w:rsidR="00F07DEC">
        <w:rPr>
          <w:rFonts w:ascii="Arial" w:eastAsia="Arial" w:hAnsi="Arial" w:cs="Arial"/>
          <w:sz w:val="20"/>
          <w:szCs w:val="20"/>
          <w:lang w:val="sl-SI"/>
        </w:rPr>
        <w:t>a</w:t>
      </w:r>
      <w:r w:rsidRPr="00B667D6">
        <w:rPr>
          <w:rFonts w:ascii="Arial" w:eastAsia="Arial" w:hAnsi="Arial" w:cs="Arial"/>
          <w:sz w:val="20"/>
          <w:szCs w:val="20"/>
          <w:lang w:val="sl-SI"/>
        </w:rPr>
        <w:t xml:space="preserve"> šotor ali počitniška prikolica.</w:t>
      </w:r>
    </w:p>
    <w:p w14:paraId="7B392410" w14:textId="77777777" w:rsidR="00B667D6" w:rsidRDefault="00B667D6" w:rsidP="00B667D6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060F4833" w14:textId="2FDFC0CD" w:rsidR="00B667D6" w:rsidRDefault="00B667D6" w:rsidP="00B667D6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(3) Sanitarni prostori (kopalnica, stranišče) in sprejemni prostor, ki so </w:t>
      </w:r>
      <w:r w:rsidRPr="00B667D6">
        <w:rPr>
          <w:rFonts w:ascii="Arial" w:eastAsia="Arial" w:hAnsi="Arial" w:cs="Arial"/>
          <w:sz w:val="20"/>
          <w:szCs w:val="20"/>
          <w:lang w:val="sl-SI"/>
        </w:rPr>
        <w:t>urejeni v sklopu hiše, ne smejo biti oddaljeni od prostora za kampiranje več kakor 200 m.</w:t>
      </w:r>
    </w:p>
    <w:p w14:paraId="28681DAB" w14:textId="77777777" w:rsidR="005123AA" w:rsidRDefault="005123AA" w:rsidP="00B667D6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67AB5026" w14:textId="15965184" w:rsidR="005123AA" w:rsidRDefault="005123AA" w:rsidP="005123AA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13. člen</w:t>
      </w:r>
    </w:p>
    <w:p w14:paraId="5C282DB3" w14:textId="0F3E424A" w:rsidR="005123AA" w:rsidRDefault="005123AA" w:rsidP="005123AA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(drugi prostori turistične kmetije z nastanitvijo)</w:t>
      </w:r>
    </w:p>
    <w:p w14:paraId="29A134B7" w14:textId="77777777" w:rsidR="005123AA" w:rsidRDefault="005123AA" w:rsidP="00B667D6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4EA121F1" w14:textId="700573B2" w:rsidR="002F18EF" w:rsidRDefault="006122F1" w:rsidP="005123AA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(1) Turistična kmetija mora imeti poleg nastanitvenih enot tudi:</w:t>
      </w:r>
    </w:p>
    <w:p w14:paraId="202BE168" w14:textId="42906B25" w:rsidR="006122F1" w:rsidRDefault="006122F1" w:rsidP="006122F1">
      <w:pPr>
        <w:pStyle w:val="Odstavekseznama"/>
        <w:numPr>
          <w:ilvl w:val="0"/>
          <w:numId w:val="34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prostor za pripravo jedi,</w:t>
      </w:r>
    </w:p>
    <w:p w14:paraId="53CB3497" w14:textId="1743A90F" w:rsidR="006122F1" w:rsidRDefault="006122F1" w:rsidP="006122F1">
      <w:pPr>
        <w:pStyle w:val="Odstavekseznama"/>
        <w:numPr>
          <w:ilvl w:val="0"/>
          <w:numId w:val="34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jedilnico, v kateri mora biti najmanj toliko stolov oziroma sedežev kot je ležišč, </w:t>
      </w:r>
    </w:p>
    <w:p w14:paraId="76AB598D" w14:textId="35DEA192" w:rsidR="006122F1" w:rsidRDefault="006122F1" w:rsidP="006122F1">
      <w:pPr>
        <w:pStyle w:val="Odstavekseznama"/>
        <w:numPr>
          <w:ilvl w:val="0"/>
          <w:numId w:val="34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zajtrkovalnico, če slednja ni v jedilnici,</w:t>
      </w:r>
    </w:p>
    <w:p w14:paraId="0653D9AF" w14:textId="3CC0A46A" w:rsidR="006122F1" w:rsidRDefault="006122F1" w:rsidP="006122F1">
      <w:pPr>
        <w:pStyle w:val="Odstavekseznama"/>
        <w:numPr>
          <w:ilvl w:val="0"/>
          <w:numId w:val="34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zunanje površine za goste</w:t>
      </w:r>
      <w:r w:rsidR="004D6FD6">
        <w:rPr>
          <w:rFonts w:ascii="Arial" w:eastAsia="Arial" w:hAnsi="Arial" w:cs="Arial"/>
          <w:sz w:val="20"/>
          <w:szCs w:val="20"/>
          <w:lang w:val="sl-SI"/>
        </w:rPr>
        <w:t>,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s sedeži,</w:t>
      </w:r>
    </w:p>
    <w:p w14:paraId="5B50213C" w14:textId="32172305" w:rsidR="006122F1" w:rsidRDefault="006122F1" w:rsidP="006122F1">
      <w:pPr>
        <w:pStyle w:val="Odstavekseznama"/>
        <w:numPr>
          <w:ilvl w:val="0"/>
          <w:numId w:val="34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stranišče za goste v skladu s tretjim odstavkom 6. člena tega pravilnika. </w:t>
      </w:r>
    </w:p>
    <w:p w14:paraId="535A91D5" w14:textId="77777777" w:rsidR="006122F1" w:rsidRDefault="006122F1" w:rsidP="006122F1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05ACFBE3" w14:textId="3D457965" w:rsidR="00AD42DA" w:rsidRDefault="006122F1" w:rsidP="00AD42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V okviru turistične kmetije z nastanitvijo so lahko tudi druge vrste nastanitvenih enot, in sicer hiša, </w:t>
      </w:r>
      <w:proofErr w:type="spellStart"/>
      <w:r>
        <w:rPr>
          <w:rFonts w:ascii="Arial" w:eastAsia="Arial" w:hAnsi="Arial" w:cs="Arial"/>
          <w:sz w:val="20"/>
          <w:szCs w:val="20"/>
          <w:lang w:val="sl-SI"/>
        </w:rPr>
        <w:t>glamping</w:t>
      </w:r>
      <w:proofErr w:type="spellEnd"/>
      <w:r>
        <w:rPr>
          <w:rFonts w:ascii="Arial" w:eastAsia="Arial" w:hAnsi="Arial" w:cs="Arial"/>
          <w:sz w:val="20"/>
          <w:szCs w:val="20"/>
          <w:lang w:val="sl-SI"/>
        </w:rPr>
        <w:t xml:space="preserve"> enota, mobilna hišica, prostor za bivalno vozilo ali </w:t>
      </w:r>
      <w:proofErr w:type="spellStart"/>
      <w:r>
        <w:rPr>
          <w:rFonts w:ascii="Arial" w:eastAsia="Arial" w:hAnsi="Arial" w:cs="Arial"/>
          <w:sz w:val="20"/>
          <w:szCs w:val="20"/>
          <w:lang w:val="sl-SI"/>
        </w:rPr>
        <w:t>izvenstandardna</w:t>
      </w:r>
      <w:proofErr w:type="spellEnd"/>
      <w:r>
        <w:rPr>
          <w:rFonts w:ascii="Arial" w:eastAsia="Arial" w:hAnsi="Arial" w:cs="Arial"/>
          <w:sz w:val="20"/>
          <w:szCs w:val="20"/>
          <w:lang w:val="sl-SI"/>
        </w:rPr>
        <w:t xml:space="preserve"> nastanitvena enota, kakor jih </w:t>
      </w:r>
      <w:r w:rsidR="00AD42DA">
        <w:rPr>
          <w:rFonts w:ascii="Arial" w:eastAsia="Arial" w:hAnsi="Arial" w:cs="Arial"/>
          <w:sz w:val="20"/>
          <w:szCs w:val="20"/>
          <w:lang w:val="sl-SI"/>
        </w:rPr>
        <w:t>določa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</w:t>
      </w:r>
      <w:bookmarkStart w:id="6" w:name="_Hlk218461371"/>
      <w:r w:rsidR="00DE200B">
        <w:rPr>
          <w:rFonts w:ascii="Arial" w:eastAsia="Arial" w:hAnsi="Arial" w:cs="Arial"/>
          <w:sz w:val="20"/>
          <w:szCs w:val="20"/>
          <w:lang w:val="sl-SI"/>
        </w:rPr>
        <w:t>pravilnik</w:t>
      </w:r>
      <w:r>
        <w:rPr>
          <w:rFonts w:ascii="Arial" w:eastAsia="Arial" w:hAnsi="Arial" w:cs="Arial"/>
          <w:sz w:val="20"/>
          <w:szCs w:val="20"/>
          <w:lang w:val="sl-SI"/>
        </w:rPr>
        <w:t xml:space="preserve">, ki ureja </w:t>
      </w:r>
      <w:r w:rsidRPr="006122F1">
        <w:rPr>
          <w:rFonts w:ascii="Arial" w:eastAsia="Arial" w:hAnsi="Arial" w:cs="Arial"/>
          <w:sz w:val="20"/>
          <w:szCs w:val="20"/>
          <w:lang w:val="sl-SI"/>
        </w:rPr>
        <w:t>pogoj</w:t>
      </w:r>
      <w:r>
        <w:rPr>
          <w:rFonts w:ascii="Arial" w:eastAsia="Arial" w:hAnsi="Arial" w:cs="Arial"/>
          <w:sz w:val="20"/>
          <w:szCs w:val="20"/>
          <w:lang w:val="sl-SI"/>
        </w:rPr>
        <w:t>e</w:t>
      </w:r>
      <w:r w:rsidRPr="006122F1">
        <w:rPr>
          <w:rFonts w:ascii="Arial" w:eastAsia="Arial" w:hAnsi="Arial" w:cs="Arial"/>
          <w:sz w:val="20"/>
          <w:szCs w:val="20"/>
          <w:lang w:val="sl-SI"/>
        </w:rPr>
        <w:t xml:space="preserve"> glede storitev, prostorov in opreme gostinskih obratov</w:t>
      </w:r>
      <w:bookmarkEnd w:id="6"/>
      <w:r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Pr="006122F1">
        <w:rPr>
          <w:rFonts w:ascii="Arial" w:eastAsia="Arial" w:hAnsi="Arial" w:cs="Arial"/>
          <w:sz w:val="20"/>
          <w:szCs w:val="20"/>
          <w:lang w:val="sl-SI"/>
        </w:rPr>
        <w:t>če so prostorsko in funkcionalno povezane z nastanitvenimi enotami iz prvega odstavka tega člena (skupna recepcija, zajtrkovalnica, restavracija)</w:t>
      </w:r>
      <w:r w:rsidR="00AD42DA">
        <w:rPr>
          <w:rFonts w:ascii="Arial" w:eastAsia="Arial" w:hAnsi="Arial" w:cs="Arial"/>
          <w:sz w:val="20"/>
          <w:szCs w:val="20"/>
          <w:lang w:val="sl-SI"/>
        </w:rPr>
        <w:t xml:space="preserve">. Za nudenje nastanitve v teh nastanitvenih enotah se upoštevajo pogoji, določeni v </w:t>
      </w:r>
      <w:r w:rsidR="00DE200B" w:rsidRPr="00AD42DA">
        <w:rPr>
          <w:rFonts w:ascii="Arial" w:eastAsia="Arial" w:hAnsi="Arial" w:cs="Arial"/>
          <w:sz w:val="20"/>
          <w:szCs w:val="20"/>
          <w:lang w:val="sl-SI"/>
        </w:rPr>
        <w:t>pr</w:t>
      </w:r>
      <w:r w:rsidR="00DE200B">
        <w:rPr>
          <w:rFonts w:ascii="Arial" w:eastAsia="Arial" w:hAnsi="Arial" w:cs="Arial"/>
          <w:sz w:val="20"/>
          <w:szCs w:val="20"/>
          <w:lang w:val="sl-SI"/>
        </w:rPr>
        <w:t>avilniku</w:t>
      </w:r>
      <w:r w:rsidR="00AD42DA" w:rsidRPr="00AD42DA">
        <w:rPr>
          <w:rFonts w:ascii="Arial" w:eastAsia="Arial" w:hAnsi="Arial" w:cs="Arial"/>
          <w:sz w:val="20"/>
          <w:szCs w:val="20"/>
          <w:lang w:val="sl-SI"/>
        </w:rPr>
        <w:t>, ki ureja pogoje glede storitev, prostorov in opreme gostinskih obratov</w:t>
      </w:r>
      <w:r w:rsidR="00AD42DA">
        <w:rPr>
          <w:rFonts w:ascii="Arial" w:eastAsia="Arial" w:hAnsi="Arial" w:cs="Arial"/>
          <w:sz w:val="20"/>
          <w:szCs w:val="20"/>
          <w:lang w:val="sl-SI"/>
        </w:rPr>
        <w:t>, ki se nanašajo na vrsto nastanitvene enote in nastanitvenega obrata, za katerega so te enote običajne.</w:t>
      </w:r>
    </w:p>
    <w:p w14:paraId="6EDFDFB6" w14:textId="77777777" w:rsidR="002F18EF" w:rsidRDefault="002F18EF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73CE97FF" w14:textId="57FFFCA1" w:rsidR="00AD42DA" w:rsidRDefault="00AD42DA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14. člen</w:t>
      </w:r>
    </w:p>
    <w:p w14:paraId="2173B997" w14:textId="34431348" w:rsidR="001C444D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(premični prehrambni obrati)</w:t>
      </w:r>
    </w:p>
    <w:p w14:paraId="562F9936" w14:textId="77777777" w:rsidR="00AD42DA" w:rsidRDefault="00AD42DA" w:rsidP="00AD42DA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</w:p>
    <w:p w14:paraId="1BC3ECF2" w14:textId="2D4EE59E" w:rsidR="00AD42DA" w:rsidRDefault="00AD42DA" w:rsidP="006E7195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Če se turizem na kmetiji izvaja v premičnem prehrambnem obratu, se uporabljajo določbe </w:t>
      </w:r>
      <w:r w:rsidR="007A0305">
        <w:rPr>
          <w:rFonts w:ascii="Arial" w:eastAsia="Arial" w:hAnsi="Arial" w:cs="Arial"/>
          <w:sz w:val="20"/>
          <w:szCs w:val="20"/>
          <w:lang w:val="sl-SI"/>
        </w:rPr>
        <w:t>pravilnika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6E7195" w:rsidRPr="006E7195">
        <w:rPr>
          <w:rFonts w:ascii="Arial" w:eastAsia="Arial" w:hAnsi="Arial" w:cs="Arial"/>
          <w:sz w:val="20"/>
          <w:szCs w:val="20"/>
          <w:lang w:val="sl-SI"/>
        </w:rPr>
        <w:t>ki ureja pogoje glede storitev, prostorov in opreme gostinskih obratov</w:t>
      </w:r>
      <w:r w:rsidR="006E7195">
        <w:rPr>
          <w:rFonts w:ascii="Arial" w:eastAsia="Arial" w:hAnsi="Arial" w:cs="Arial"/>
          <w:sz w:val="20"/>
          <w:szCs w:val="20"/>
          <w:lang w:val="sl-SI"/>
        </w:rPr>
        <w:t xml:space="preserve">, ki urejajo pogoje opravljanja gostinstva v premičnem prehrambnem obratu. </w:t>
      </w:r>
    </w:p>
    <w:p w14:paraId="30CB9D61" w14:textId="77777777" w:rsidR="001C444D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46267EDB" w14:textId="46CBB4A4" w:rsidR="001C444D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1</w:t>
      </w:r>
      <w:r w:rsidR="001C1DC7">
        <w:rPr>
          <w:rFonts w:ascii="Arial" w:eastAsia="Arial" w:hAnsi="Arial" w:cs="Arial"/>
          <w:sz w:val="20"/>
          <w:szCs w:val="20"/>
          <w:lang w:val="sl-SI"/>
        </w:rPr>
        <w:t>5</w:t>
      </w:r>
      <w:r>
        <w:rPr>
          <w:rFonts w:ascii="Arial" w:eastAsia="Arial" w:hAnsi="Arial" w:cs="Arial"/>
          <w:sz w:val="20"/>
          <w:szCs w:val="20"/>
          <w:lang w:val="sl-SI"/>
        </w:rPr>
        <w:t>. člen</w:t>
      </w:r>
    </w:p>
    <w:p w14:paraId="5640ED64" w14:textId="6BE7492A" w:rsidR="001C444D" w:rsidRPr="0091391E" w:rsidRDefault="001C444D" w:rsidP="001C444D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="006E7195">
        <w:rPr>
          <w:rFonts w:ascii="Arial" w:eastAsia="Arial" w:hAnsi="Arial" w:cs="Arial"/>
          <w:sz w:val="20"/>
          <w:szCs w:val="20"/>
          <w:lang w:val="sl-SI"/>
        </w:rPr>
        <w:t>začetek veljavnosti</w:t>
      </w:r>
      <w:r>
        <w:rPr>
          <w:rFonts w:ascii="Arial" w:eastAsia="Arial" w:hAnsi="Arial" w:cs="Arial"/>
          <w:sz w:val="20"/>
          <w:szCs w:val="20"/>
          <w:lang w:val="sl-SI"/>
        </w:rPr>
        <w:t>)</w:t>
      </w:r>
    </w:p>
    <w:p w14:paraId="1937EF6B" w14:textId="6D0F7DEB" w:rsidR="00957F2C" w:rsidRDefault="00957F2C" w:rsidP="00E803DA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A6C8526" w14:textId="77777777" w:rsidR="006E7195" w:rsidRPr="006E7195" w:rsidRDefault="006E7195" w:rsidP="006E7195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E7195">
        <w:rPr>
          <w:rFonts w:ascii="Arial" w:eastAsia="Arial" w:hAnsi="Arial" w:cs="Arial"/>
          <w:sz w:val="20"/>
          <w:szCs w:val="20"/>
          <w:lang w:val="sl-SI"/>
        </w:rPr>
        <w:t>Ta pravilnik začne veljati naslednji dan po objavi v Uradnem listu Republike Slovenije.</w:t>
      </w:r>
    </w:p>
    <w:p w14:paraId="703CCACF" w14:textId="77777777" w:rsidR="006E7195" w:rsidRPr="006E7195" w:rsidRDefault="006E7195" w:rsidP="006E7195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73D5664" w14:textId="77777777" w:rsidR="006E7195" w:rsidRPr="006E7195" w:rsidRDefault="006E7195" w:rsidP="006E7195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8C5A2DC" w14:textId="77777777" w:rsidR="006E7195" w:rsidRPr="00F66109" w:rsidRDefault="006E7195" w:rsidP="006E7195">
      <w:pPr>
        <w:pStyle w:val="Telobesedila"/>
        <w:ind w:left="4963" w:firstLine="709"/>
        <w:rPr>
          <w:rFonts w:ascii="Arial" w:hAnsi="Arial" w:cs="Arial"/>
          <w:sz w:val="20"/>
          <w:szCs w:val="20"/>
        </w:rPr>
      </w:pPr>
    </w:p>
    <w:p w14:paraId="410590DD" w14:textId="77777777" w:rsidR="006E7195" w:rsidRPr="006E7195" w:rsidRDefault="006E7195" w:rsidP="006E7195">
      <w:pPr>
        <w:pStyle w:val="Telobesedila"/>
        <w:ind w:left="4963" w:firstLine="709"/>
        <w:rPr>
          <w:rFonts w:ascii="Arial" w:hAnsi="Arial" w:cs="Arial"/>
          <w:sz w:val="20"/>
          <w:szCs w:val="20"/>
          <w:lang w:val="pl-PL"/>
        </w:rPr>
      </w:pPr>
      <w:r w:rsidRPr="006E7195">
        <w:rPr>
          <w:rFonts w:ascii="Arial" w:hAnsi="Arial" w:cs="Arial"/>
          <w:sz w:val="20"/>
          <w:szCs w:val="20"/>
          <w:lang w:val="pl-PL"/>
        </w:rPr>
        <w:t xml:space="preserve">       Matjaž Han</w:t>
      </w:r>
    </w:p>
    <w:p w14:paraId="0D9337F1" w14:textId="0FDDD40B" w:rsidR="006E7195" w:rsidRPr="006E7195" w:rsidRDefault="006E7195" w:rsidP="006E7195">
      <w:pPr>
        <w:pStyle w:val="Telobesedila"/>
        <w:ind w:left="4820" w:hanging="425"/>
        <w:rPr>
          <w:rFonts w:ascii="Arial" w:hAnsi="Arial" w:cs="Arial"/>
          <w:sz w:val="20"/>
          <w:szCs w:val="20"/>
          <w:lang w:val="pl-PL"/>
        </w:rPr>
      </w:pPr>
      <w:r w:rsidRPr="006E7195">
        <w:rPr>
          <w:rFonts w:ascii="Arial" w:hAnsi="Arial" w:cs="Arial"/>
          <w:sz w:val="20"/>
          <w:szCs w:val="20"/>
          <w:lang w:val="pl-PL"/>
        </w:rPr>
        <w:t xml:space="preserve">   </w:t>
      </w:r>
      <w:r w:rsidR="006F3C38">
        <w:rPr>
          <w:rFonts w:ascii="Arial" w:hAnsi="Arial" w:cs="Arial"/>
          <w:sz w:val="20"/>
          <w:szCs w:val="20"/>
          <w:lang w:val="pl-PL"/>
        </w:rPr>
        <w:t>m</w:t>
      </w:r>
      <w:r w:rsidR="006F3C38" w:rsidRPr="006E7195">
        <w:rPr>
          <w:rFonts w:ascii="Arial" w:hAnsi="Arial" w:cs="Arial"/>
          <w:sz w:val="20"/>
          <w:szCs w:val="20"/>
          <w:lang w:val="pl-PL"/>
        </w:rPr>
        <w:t xml:space="preserve">inister </w:t>
      </w:r>
      <w:r w:rsidRPr="006E7195">
        <w:rPr>
          <w:rFonts w:ascii="Arial" w:hAnsi="Arial" w:cs="Arial"/>
          <w:sz w:val="20"/>
          <w:szCs w:val="20"/>
          <w:lang w:val="pl-PL"/>
        </w:rPr>
        <w:t>za gospodarstvo, turizem in šport</w:t>
      </w:r>
    </w:p>
    <w:p w14:paraId="63D5E13B" w14:textId="77777777" w:rsidR="006E7195" w:rsidRPr="006E7195" w:rsidRDefault="006E7195" w:rsidP="006E7195">
      <w:pPr>
        <w:pStyle w:val="Telobesedila"/>
        <w:ind w:left="4820" w:hanging="425"/>
        <w:rPr>
          <w:rFonts w:ascii="Arial" w:hAnsi="Arial" w:cs="Arial"/>
          <w:sz w:val="20"/>
          <w:szCs w:val="20"/>
          <w:lang w:val="pl-PL"/>
        </w:rPr>
      </w:pPr>
    </w:p>
    <w:p w14:paraId="1F2E759E" w14:textId="77777777" w:rsidR="006E7195" w:rsidRPr="006E7195" w:rsidRDefault="006E7195" w:rsidP="006E7195">
      <w:pPr>
        <w:pStyle w:val="Telobesedila"/>
        <w:ind w:left="4820" w:hanging="425"/>
        <w:rPr>
          <w:rFonts w:ascii="Arial" w:hAnsi="Arial" w:cs="Arial"/>
          <w:sz w:val="20"/>
          <w:szCs w:val="20"/>
          <w:lang w:val="pl-PL"/>
        </w:rPr>
      </w:pPr>
      <w:r w:rsidRPr="006E7195">
        <w:rPr>
          <w:rFonts w:ascii="Arial" w:hAnsi="Arial" w:cs="Arial"/>
          <w:sz w:val="20"/>
          <w:szCs w:val="20"/>
          <w:lang w:val="pl-PL"/>
        </w:rPr>
        <w:t xml:space="preserve">                               Soglašam!</w:t>
      </w:r>
    </w:p>
    <w:p w14:paraId="5462F86D" w14:textId="77777777" w:rsidR="006E7195" w:rsidRPr="006E7195" w:rsidRDefault="006E7195" w:rsidP="006E7195">
      <w:pPr>
        <w:pStyle w:val="Telobesedila"/>
        <w:ind w:left="4254" w:firstLine="709"/>
        <w:rPr>
          <w:rFonts w:ascii="Arial" w:hAnsi="Arial" w:cs="Arial"/>
          <w:sz w:val="20"/>
          <w:szCs w:val="20"/>
          <w:lang w:val="pl-PL"/>
        </w:rPr>
      </w:pPr>
    </w:p>
    <w:p w14:paraId="73E1591E" w14:textId="77777777" w:rsidR="006E7195" w:rsidRPr="006E7195" w:rsidRDefault="006E7195" w:rsidP="006E7195">
      <w:pPr>
        <w:pStyle w:val="Telobesedila"/>
        <w:ind w:left="4254" w:firstLine="709"/>
        <w:rPr>
          <w:rFonts w:ascii="Arial" w:hAnsi="Arial" w:cs="Arial"/>
          <w:sz w:val="20"/>
          <w:szCs w:val="20"/>
          <w:lang w:val="pl-PL"/>
        </w:rPr>
      </w:pPr>
      <w:r w:rsidRPr="006E7195">
        <w:rPr>
          <w:rFonts w:ascii="Arial" w:hAnsi="Arial" w:cs="Arial"/>
          <w:sz w:val="20"/>
          <w:szCs w:val="20"/>
          <w:lang w:val="pl-PL"/>
        </w:rPr>
        <w:t xml:space="preserve">                 Mateja Čalušić</w:t>
      </w:r>
    </w:p>
    <w:p w14:paraId="2724C6D7" w14:textId="4C1C6304" w:rsidR="006E7195" w:rsidRPr="006E7195" w:rsidRDefault="006F3C38" w:rsidP="006E7195">
      <w:pPr>
        <w:pStyle w:val="Telobesedila"/>
        <w:ind w:left="4254"/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>m</w:t>
      </w:r>
      <w:r w:rsidRPr="006E7195">
        <w:rPr>
          <w:rFonts w:ascii="Arial" w:hAnsi="Arial" w:cs="Arial"/>
          <w:sz w:val="20"/>
          <w:szCs w:val="20"/>
          <w:lang w:val="pl-PL"/>
        </w:rPr>
        <w:t xml:space="preserve">inistrica </w:t>
      </w:r>
      <w:r w:rsidR="006E7195" w:rsidRPr="006E7195">
        <w:rPr>
          <w:rFonts w:ascii="Arial" w:hAnsi="Arial" w:cs="Arial"/>
          <w:sz w:val="20"/>
          <w:szCs w:val="20"/>
          <w:lang w:val="pl-PL"/>
        </w:rPr>
        <w:t>za kmetijstvo, gozdarstvo in prehrano</w:t>
      </w:r>
    </w:p>
    <w:p w14:paraId="48ECF228" w14:textId="77777777" w:rsidR="006E7195" w:rsidRPr="006E7195" w:rsidRDefault="006E7195" w:rsidP="006E7195">
      <w:pPr>
        <w:pStyle w:val="Telobesedila"/>
        <w:rPr>
          <w:rFonts w:ascii="Arial" w:hAnsi="Arial" w:cs="Arial"/>
          <w:sz w:val="20"/>
          <w:szCs w:val="20"/>
          <w:lang w:val="pl-PL"/>
        </w:rPr>
      </w:pPr>
    </w:p>
    <w:p w14:paraId="4512D062" w14:textId="77777777" w:rsidR="006E7195" w:rsidRPr="006E7195" w:rsidRDefault="006E7195" w:rsidP="006E7195">
      <w:pPr>
        <w:pStyle w:val="Telobesedila"/>
        <w:rPr>
          <w:rFonts w:ascii="Arial" w:hAnsi="Arial" w:cs="Arial"/>
          <w:sz w:val="20"/>
          <w:szCs w:val="20"/>
          <w:lang w:val="pl-PL"/>
        </w:rPr>
      </w:pPr>
    </w:p>
    <w:p w14:paraId="7DD10FFF" w14:textId="77777777" w:rsidR="006E7195" w:rsidRPr="006E7195" w:rsidRDefault="006E7195" w:rsidP="006E7195">
      <w:pPr>
        <w:pStyle w:val="Telobesedila"/>
        <w:rPr>
          <w:rFonts w:ascii="Arial" w:hAnsi="Arial" w:cs="Arial"/>
          <w:sz w:val="20"/>
          <w:szCs w:val="20"/>
          <w:lang w:val="pl-PL"/>
        </w:rPr>
      </w:pPr>
    </w:p>
    <w:p w14:paraId="585FA604" w14:textId="77777777" w:rsidR="006E7195" w:rsidRPr="00F66109" w:rsidRDefault="006E7195" w:rsidP="006E7195">
      <w:pPr>
        <w:pStyle w:val="Telobesedila"/>
        <w:rPr>
          <w:rFonts w:ascii="Arial" w:hAnsi="Arial" w:cs="Arial"/>
          <w:sz w:val="20"/>
          <w:szCs w:val="20"/>
          <w:lang w:val="sl-SI"/>
        </w:rPr>
      </w:pPr>
      <w:proofErr w:type="spellStart"/>
      <w:r w:rsidRPr="00F66109">
        <w:rPr>
          <w:rFonts w:ascii="Arial" w:hAnsi="Arial" w:cs="Arial"/>
          <w:sz w:val="20"/>
          <w:szCs w:val="20"/>
        </w:rPr>
        <w:t>Št</w:t>
      </w:r>
      <w:proofErr w:type="spellEnd"/>
      <w:r w:rsidRPr="00F66109">
        <w:rPr>
          <w:rFonts w:ascii="Arial" w:hAnsi="Arial" w:cs="Arial"/>
          <w:sz w:val="20"/>
          <w:szCs w:val="20"/>
        </w:rPr>
        <w:t>.</w:t>
      </w:r>
      <w:r w:rsidRPr="00F66109" w:rsidDel="00E84B04">
        <w:rPr>
          <w:rFonts w:ascii="Arial" w:hAnsi="Arial" w:cs="Arial"/>
          <w:sz w:val="20"/>
          <w:szCs w:val="20"/>
        </w:rPr>
        <w:t xml:space="preserve"> </w:t>
      </w:r>
    </w:p>
    <w:p w14:paraId="6870D55F" w14:textId="03BDE1CA" w:rsidR="006E7195" w:rsidRPr="00F66109" w:rsidRDefault="006E7195" w:rsidP="006E7195">
      <w:pPr>
        <w:pStyle w:val="Telobesedila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Ljubljana, </w:t>
      </w:r>
    </w:p>
    <w:p w14:paraId="4BB68942" w14:textId="2F6EEB6F" w:rsidR="006E7195" w:rsidRPr="00F66109" w:rsidRDefault="006E7195" w:rsidP="006E7195">
      <w:pPr>
        <w:pStyle w:val="Telobesedila"/>
        <w:rPr>
          <w:rFonts w:ascii="Arial" w:hAnsi="Arial" w:cs="Arial"/>
          <w:sz w:val="20"/>
          <w:szCs w:val="20"/>
          <w:lang w:val="sl-SI"/>
        </w:rPr>
      </w:pPr>
      <w:r w:rsidRPr="00F66109">
        <w:rPr>
          <w:rFonts w:ascii="Arial" w:hAnsi="Arial" w:cs="Arial"/>
          <w:sz w:val="20"/>
          <w:szCs w:val="20"/>
        </w:rPr>
        <w:t xml:space="preserve">EVA </w:t>
      </w:r>
      <w:r w:rsidR="00E36F74" w:rsidRPr="00E36F74">
        <w:rPr>
          <w:rFonts w:ascii="Arial" w:hAnsi="Arial" w:cs="Arial"/>
          <w:sz w:val="20"/>
          <w:szCs w:val="20"/>
        </w:rPr>
        <w:t>2026-2180-0004</w:t>
      </w:r>
    </w:p>
    <w:p w14:paraId="37282973" w14:textId="77777777" w:rsidR="006E7195" w:rsidRPr="006E7195" w:rsidRDefault="006E7195" w:rsidP="006E7195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ACAE291" w14:textId="77777777" w:rsidR="006E7195" w:rsidRPr="006E7195" w:rsidRDefault="006E7195" w:rsidP="006E7195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4629A95" w14:textId="77777777" w:rsidR="006E7195" w:rsidRPr="006E7195" w:rsidRDefault="006E7195" w:rsidP="006E7195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5D13208" w14:textId="77777777" w:rsidR="006E7195" w:rsidRPr="006E7195" w:rsidRDefault="006E7195" w:rsidP="006E7195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C7BDE90" w14:textId="544AC9A8" w:rsidR="006E7195" w:rsidRPr="006E7195" w:rsidRDefault="006E7195" w:rsidP="006E7195">
      <w:pPr>
        <w:spacing w:line="276" w:lineRule="auto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                     </w:t>
      </w:r>
      <w:r w:rsidRPr="006E7195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0715FF8D" w14:textId="77777777" w:rsidR="006E7195" w:rsidRPr="006E7195" w:rsidRDefault="006E7195" w:rsidP="006E7195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bookmarkEnd w:id="3"/>
    <w:p w14:paraId="69C093D8" w14:textId="77777777" w:rsidR="006E7195" w:rsidRDefault="006E7195" w:rsidP="00D054F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35C8DA8" w14:textId="77777777" w:rsidR="006E7195" w:rsidRDefault="006E7195" w:rsidP="00D054F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2C697CF" w14:textId="77777777" w:rsidR="006E7195" w:rsidRDefault="006E7195" w:rsidP="00D054F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500BAF4" w14:textId="77777777" w:rsidR="006E7195" w:rsidRDefault="006E7195" w:rsidP="00D054F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16A6D0F" w14:textId="77777777" w:rsidR="006E7195" w:rsidRDefault="006E7195" w:rsidP="00D054F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F471312" w14:textId="77777777" w:rsidR="006E7195" w:rsidRDefault="006E7195" w:rsidP="00D054F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5CB060D" w14:textId="77777777" w:rsidR="006E7195" w:rsidRDefault="006E7195" w:rsidP="00D054F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B6F5A2E" w14:textId="77777777" w:rsidR="006E7195" w:rsidRDefault="006E7195" w:rsidP="00D054F2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51F9569" w14:textId="77777777" w:rsidR="007E2449" w:rsidRDefault="007E2449" w:rsidP="00F9229B">
      <w:pPr>
        <w:spacing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</w:p>
    <w:sectPr w:rsidR="007E2449">
      <w:foot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A2ACCB" w14:textId="77777777" w:rsidR="00F23B36" w:rsidRDefault="00F23B36" w:rsidP="0002776A">
      <w:r>
        <w:separator/>
      </w:r>
    </w:p>
  </w:endnote>
  <w:endnote w:type="continuationSeparator" w:id="0">
    <w:p w14:paraId="6B5A695A" w14:textId="77777777" w:rsidR="00F23B36" w:rsidRDefault="00F23B36" w:rsidP="00027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52506431"/>
      <w:docPartObj>
        <w:docPartGallery w:val="Page Numbers (Bottom of Page)"/>
        <w:docPartUnique/>
      </w:docPartObj>
    </w:sdtPr>
    <w:sdtEndPr/>
    <w:sdtContent>
      <w:p w14:paraId="57445AC6" w14:textId="4FAA0BC0" w:rsidR="00410743" w:rsidRDefault="00410743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l-SI"/>
          </w:rPr>
          <w:t>2</w:t>
        </w:r>
        <w:r>
          <w:fldChar w:fldCharType="end"/>
        </w:r>
      </w:p>
    </w:sdtContent>
  </w:sdt>
  <w:p w14:paraId="16817C88" w14:textId="77777777" w:rsidR="00410743" w:rsidRDefault="0041074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E580C4" w14:textId="77777777" w:rsidR="00F23B36" w:rsidRDefault="00F23B36" w:rsidP="0002776A">
      <w:r>
        <w:separator/>
      </w:r>
    </w:p>
  </w:footnote>
  <w:footnote w:type="continuationSeparator" w:id="0">
    <w:p w14:paraId="23195AD3" w14:textId="77777777" w:rsidR="00F23B36" w:rsidRDefault="00F23B36" w:rsidP="000277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800D8"/>
    <w:multiLevelType w:val="hybridMultilevel"/>
    <w:tmpl w:val="7C368040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024F0B"/>
    <w:multiLevelType w:val="hybridMultilevel"/>
    <w:tmpl w:val="361AF83E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DF3781"/>
    <w:multiLevelType w:val="hybridMultilevel"/>
    <w:tmpl w:val="35CC341A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165322"/>
    <w:multiLevelType w:val="hybridMultilevel"/>
    <w:tmpl w:val="10FC19FA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DF3D90"/>
    <w:multiLevelType w:val="hybridMultilevel"/>
    <w:tmpl w:val="FECED5EC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D27969"/>
    <w:multiLevelType w:val="hybridMultilevel"/>
    <w:tmpl w:val="F33CE036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4D121E"/>
    <w:multiLevelType w:val="hybridMultilevel"/>
    <w:tmpl w:val="982C6C98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50709F"/>
    <w:multiLevelType w:val="hybridMultilevel"/>
    <w:tmpl w:val="2EC2217C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BA5A5B"/>
    <w:multiLevelType w:val="hybridMultilevel"/>
    <w:tmpl w:val="4BB60794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765F35"/>
    <w:multiLevelType w:val="hybridMultilevel"/>
    <w:tmpl w:val="714A7EB2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E95540"/>
    <w:multiLevelType w:val="hybridMultilevel"/>
    <w:tmpl w:val="6C92B802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3868D9"/>
    <w:multiLevelType w:val="hybridMultilevel"/>
    <w:tmpl w:val="17CA0C00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E82F89"/>
    <w:multiLevelType w:val="hybridMultilevel"/>
    <w:tmpl w:val="CCDE03C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A358C3"/>
    <w:multiLevelType w:val="hybridMultilevel"/>
    <w:tmpl w:val="DDE082F6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0E4C1B"/>
    <w:multiLevelType w:val="hybridMultilevel"/>
    <w:tmpl w:val="FDE61F6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B726C0"/>
    <w:multiLevelType w:val="hybridMultilevel"/>
    <w:tmpl w:val="9A9CD00E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0E616E"/>
    <w:multiLevelType w:val="hybridMultilevel"/>
    <w:tmpl w:val="FA38FA82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3A59C7"/>
    <w:multiLevelType w:val="hybridMultilevel"/>
    <w:tmpl w:val="C5864766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1D31BB"/>
    <w:multiLevelType w:val="hybridMultilevel"/>
    <w:tmpl w:val="42202A16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403223"/>
    <w:multiLevelType w:val="hybridMultilevel"/>
    <w:tmpl w:val="41629880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3B359D"/>
    <w:multiLevelType w:val="hybridMultilevel"/>
    <w:tmpl w:val="231A058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59135C"/>
    <w:multiLevelType w:val="hybridMultilevel"/>
    <w:tmpl w:val="FDE61F6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875423"/>
    <w:multiLevelType w:val="hybridMultilevel"/>
    <w:tmpl w:val="2E421D50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A37A02"/>
    <w:multiLevelType w:val="hybridMultilevel"/>
    <w:tmpl w:val="CFA0EA1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953059"/>
    <w:multiLevelType w:val="hybridMultilevel"/>
    <w:tmpl w:val="F98AE3B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B06DAA"/>
    <w:multiLevelType w:val="hybridMultilevel"/>
    <w:tmpl w:val="B66AB47C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820BD3"/>
    <w:multiLevelType w:val="hybridMultilevel"/>
    <w:tmpl w:val="7902B546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6A13FD"/>
    <w:multiLevelType w:val="hybridMultilevel"/>
    <w:tmpl w:val="1578FC70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AE4AF3"/>
    <w:multiLevelType w:val="hybridMultilevel"/>
    <w:tmpl w:val="1A7095B4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C06335"/>
    <w:multiLevelType w:val="hybridMultilevel"/>
    <w:tmpl w:val="FDE61F6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4830EE"/>
    <w:multiLevelType w:val="hybridMultilevel"/>
    <w:tmpl w:val="CCDE0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9904E9"/>
    <w:multiLevelType w:val="hybridMultilevel"/>
    <w:tmpl w:val="3DE876C0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BA78A4"/>
    <w:multiLevelType w:val="hybridMultilevel"/>
    <w:tmpl w:val="0518DA8E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7D636D"/>
    <w:multiLevelType w:val="hybridMultilevel"/>
    <w:tmpl w:val="C44AECE8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1307F9"/>
    <w:multiLevelType w:val="hybridMultilevel"/>
    <w:tmpl w:val="306282A6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DF0DC0"/>
    <w:multiLevelType w:val="hybridMultilevel"/>
    <w:tmpl w:val="3DB0D5F8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BD4060"/>
    <w:multiLevelType w:val="hybridMultilevel"/>
    <w:tmpl w:val="D71620BA"/>
    <w:lvl w:ilvl="0" w:tplc="C58CFD9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7502530">
    <w:abstractNumId w:val="34"/>
  </w:num>
  <w:num w:numId="2" w16cid:durableId="223689356">
    <w:abstractNumId w:val="18"/>
  </w:num>
  <w:num w:numId="3" w16cid:durableId="1492794885">
    <w:abstractNumId w:val="4"/>
  </w:num>
  <w:num w:numId="4" w16cid:durableId="1898275838">
    <w:abstractNumId w:val="17"/>
  </w:num>
  <w:num w:numId="5" w16cid:durableId="885068554">
    <w:abstractNumId w:val="9"/>
  </w:num>
  <w:num w:numId="6" w16cid:durableId="1451633519">
    <w:abstractNumId w:val="1"/>
  </w:num>
  <w:num w:numId="7" w16cid:durableId="1836531417">
    <w:abstractNumId w:val="19"/>
  </w:num>
  <w:num w:numId="8" w16cid:durableId="383453236">
    <w:abstractNumId w:val="26"/>
  </w:num>
  <w:num w:numId="9" w16cid:durableId="75595610">
    <w:abstractNumId w:val="36"/>
  </w:num>
  <w:num w:numId="10" w16cid:durableId="1191841606">
    <w:abstractNumId w:val="5"/>
  </w:num>
  <w:num w:numId="11" w16cid:durableId="530994035">
    <w:abstractNumId w:val="12"/>
  </w:num>
  <w:num w:numId="12" w16cid:durableId="1219321342">
    <w:abstractNumId w:val="30"/>
  </w:num>
  <w:num w:numId="13" w16cid:durableId="1766001954">
    <w:abstractNumId w:val="32"/>
  </w:num>
  <w:num w:numId="14" w16cid:durableId="620455744">
    <w:abstractNumId w:val="33"/>
  </w:num>
  <w:num w:numId="15" w16cid:durableId="382216014">
    <w:abstractNumId w:val="27"/>
  </w:num>
  <w:num w:numId="16" w16cid:durableId="592401763">
    <w:abstractNumId w:val="3"/>
  </w:num>
  <w:num w:numId="17" w16cid:durableId="1508597156">
    <w:abstractNumId w:val="13"/>
  </w:num>
  <w:num w:numId="18" w16cid:durableId="1312827401">
    <w:abstractNumId w:val="14"/>
  </w:num>
  <w:num w:numId="19" w16cid:durableId="658385209">
    <w:abstractNumId w:val="7"/>
  </w:num>
  <w:num w:numId="20" w16cid:durableId="260916458">
    <w:abstractNumId w:val="35"/>
  </w:num>
  <w:num w:numId="21" w16cid:durableId="546912947">
    <w:abstractNumId w:val="10"/>
  </w:num>
  <w:num w:numId="22" w16cid:durableId="816726553">
    <w:abstractNumId w:val="0"/>
  </w:num>
  <w:num w:numId="23" w16cid:durableId="708258211">
    <w:abstractNumId w:val="8"/>
  </w:num>
  <w:num w:numId="24" w16cid:durableId="1378163862">
    <w:abstractNumId w:val="21"/>
  </w:num>
  <w:num w:numId="25" w16cid:durableId="685401681">
    <w:abstractNumId w:val="29"/>
  </w:num>
  <w:num w:numId="26" w16cid:durableId="601110407">
    <w:abstractNumId w:val="2"/>
  </w:num>
  <w:num w:numId="27" w16cid:durableId="1164861288">
    <w:abstractNumId w:val="22"/>
  </w:num>
  <w:num w:numId="28" w16cid:durableId="2144417717">
    <w:abstractNumId w:val="24"/>
  </w:num>
  <w:num w:numId="29" w16cid:durableId="165094257">
    <w:abstractNumId w:val="25"/>
  </w:num>
  <w:num w:numId="30" w16cid:durableId="623510475">
    <w:abstractNumId w:val="15"/>
  </w:num>
  <w:num w:numId="31" w16cid:durableId="154759433">
    <w:abstractNumId w:val="11"/>
  </w:num>
  <w:num w:numId="32" w16cid:durableId="1624921271">
    <w:abstractNumId w:val="16"/>
  </w:num>
  <w:num w:numId="33" w16cid:durableId="616525728">
    <w:abstractNumId w:val="6"/>
  </w:num>
  <w:num w:numId="34" w16cid:durableId="1668942227">
    <w:abstractNumId w:val="31"/>
  </w:num>
  <w:num w:numId="35" w16cid:durableId="2097171984">
    <w:abstractNumId w:val="20"/>
  </w:num>
  <w:num w:numId="36" w16cid:durableId="49305806">
    <w:abstractNumId w:val="28"/>
  </w:num>
  <w:num w:numId="37" w16cid:durableId="1617953867">
    <w:abstractNumId w:val="23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02585"/>
    <w:rsid w:val="00011DC8"/>
    <w:rsid w:val="00012F94"/>
    <w:rsid w:val="00014704"/>
    <w:rsid w:val="00016048"/>
    <w:rsid w:val="0002041B"/>
    <w:rsid w:val="000215C1"/>
    <w:rsid w:val="000231F6"/>
    <w:rsid w:val="000234FB"/>
    <w:rsid w:val="00023F34"/>
    <w:rsid w:val="00025FE5"/>
    <w:rsid w:val="00026A85"/>
    <w:rsid w:val="0002776A"/>
    <w:rsid w:val="00030A4B"/>
    <w:rsid w:val="0003188B"/>
    <w:rsid w:val="00032330"/>
    <w:rsid w:val="00033EA2"/>
    <w:rsid w:val="00037A2B"/>
    <w:rsid w:val="00051FFF"/>
    <w:rsid w:val="00053437"/>
    <w:rsid w:val="0005413F"/>
    <w:rsid w:val="000544EA"/>
    <w:rsid w:val="00076D38"/>
    <w:rsid w:val="000777E3"/>
    <w:rsid w:val="00080C43"/>
    <w:rsid w:val="00083712"/>
    <w:rsid w:val="000842E2"/>
    <w:rsid w:val="00084A61"/>
    <w:rsid w:val="0008671D"/>
    <w:rsid w:val="0009030B"/>
    <w:rsid w:val="00090A6E"/>
    <w:rsid w:val="000910DB"/>
    <w:rsid w:val="00092CCA"/>
    <w:rsid w:val="00094F97"/>
    <w:rsid w:val="000955A2"/>
    <w:rsid w:val="000A4624"/>
    <w:rsid w:val="000A4A2C"/>
    <w:rsid w:val="000A4E77"/>
    <w:rsid w:val="000A557A"/>
    <w:rsid w:val="000A5616"/>
    <w:rsid w:val="000B4DC4"/>
    <w:rsid w:val="000B58F5"/>
    <w:rsid w:val="000B650F"/>
    <w:rsid w:val="000C19A0"/>
    <w:rsid w:val="000C19F1"/>
    <w:rsid w:val="000C25C0"/>
    <w:rsid w:val="000C4E35"/>
    <w:rsid w:val="000C5ACC"/>
    <w:rsid w:val="000D0FF5"/>
    <w:rsid w:val="000D2CAD"/>
    <w:rsid w:val="000D68F6"/>
    <w:rsid w:val="000E2162"/>
    <w:rsid w:val="000E2FF1"/>
    <w:rsid w:val="000F01E4"/>
    <w:rsid w:val="000F485B"/>
    <w:rsid w:val="00102B23"/>
    <w:rsid w:val="00105264"/>
    <w:rsid w:val="001054F2"/>
    <w:rsid w:val="00106C3C"/>
    <w:rsid w:val="001101A6"/>
    <w:rsid w:val="001109CB"/>
    <w:rsid w:val="00114117"/>
    <w:rsid w:val="0012538E"/>
    <w:rsid w:val="00127541"/>
    <w:rsid w:val="00140C10"/>
    <w:rsid w:val="00141D1D"/>
    <w:rsid w:val="00144FEB"/>
    <w:rsid w:val="00146702"/>
    <w:rsid w:val="00150073"/>
    <w:rsid w:val="00160253"/>
    <w:rsid w:val="00166035"/>
    <w:rsid w:val="00167024"/>
    <w:rsid w:val="0017051F"/>
    <w:rsid w:val="001775F9"/>
    <w:rsid w:val="0018050F"/>
    <w:rsid w:val="001827C2"/>
    <w:rsid w:val="00191289"/>
    <w:rsid w:val="00196A5B"/>
    <w:rsid w:val="001A0930"/>
    <w:rsid w:val="001A5C81"/>
    <w:rsid w:val="001A78EA"/>
    <w:rsid w:val="001B3B98"/>
    <w:rsid w:val="001C0A51"/>
    <w:rsid w:val="001C1DC7"/>
    <w:rsid w:val="001C238B"/>
    <w:rsid w:val="001C444D"/>
    <w:rsid w:val="001C6C05"/>
    <w:rsid w:val="001C7419"/>
    <w:rsid w:val="001C7827"/>
    <w:rsid w:val="001D31C3"/>
    <w:rsid w:val="001D7BB6"/>
    <w:rsid w:val="001E1E10"/>
    <w:rsid w:val="001F0BC0"/>
    <w:rsid w:val="001F0FFB"/>
    <w:rsid w:val="001F2DDA"/>
    <w:rsid w:val="001F3475"/>
    <w:rsid w:val="001F6738"/>
    <w:rsid w:val="001F7140"/>
    <w:rsid w:val="00200A5C"/>
    <w:rsid w:val="00202EA5"/>
    <w:rsid w:val="00203282"/>
    <w:rsid w:val="00205906"/>
    <w:rsid w:val="0020662C"/>
    <w:rsid w:val="0020716C"/>
    <w:rsid w:val="0021112C"/>
    <w:rsid w:val="002112F5"/>
    <w:rsid w:val="00216175"/>
    <w:rsid w:val="00216269"/>
    <w:rsid w:val="00217EA0"/>
    <w:rsid w:val="00220E3B"/>
    <w:rsid w:val="00223F19"/>
    <w:rsid w:val="00227F71"/>
    <w:rsid w:val="00231C9A"/>
    <w:rsid w:val="00235AFF"/>
    <w:rsid w:val="00237EE1"/>
    <w:rsid w:val="0024044D"/>
    <w:rsid w:val="002455A1"/>
    <w:rsid w:val="002470E4"/>
    <w:rsid w:val="00247FF7"/>
    <w:rsid w:val="002536E8"/>
    <w:rsid w:val="00255C69"/>
    <w:rsid w:val="00256E37"/>
    <w:rsid w:val="00260A71"/>
    <w:rsid w:val="00263DEF"/>
    <w:rsid w:val="00270666"/>
    <w:rsid w:val="00270FE9"/>
    <w:rsid w:val="0027644F"/>
    <w:rsid w:val="0027646B"/>
    <w:rsid w:val="002774B4"/>
    <w:rsid w:val="00284E1A"/>
    <w:rsid w:val="00285325"/>
    <w:rsid w:val="0028778D"/>
    <w:rsid w:val="002906A0"/>
    <w:rsid w:val="00290BD6"/>
    <w:rsid w:val="00291009"/>
    <w:rsid w:val="002940C3"/>
    <w:rsid w:val="00294470"/>
    <w:rsid w:val="002946BE"/>
    <w:rsid w:val="0029527B"/>
    <w:rsid w:val="002962C9"/>
    <w:rsid w:val="00297992"/>
    <w:rsid w:val="00297C95"/>
    <w:rsid w:val="002A5061"/>
    <w:rsid w:val="002A5D1F"/>
    <w:rsid w:val="002B0920"/>
    <w:rsid w:val="002B1BC7"/>
    <w:rsid w:val="002B2183"/>
    <w:rsid w:val="002B2801"/>
    <w:rsid w:val="002B2EE4"/>
    <w:rsid w:val="002B7A56"/>
    <w:rsid w:val="002C07E0"/>
    <w:rsid w:val="002C2BE3"/>
    <w:rsid w:val="002C5402"/>
    <w:rsid w:val="002D10A3"/>
    <w:rsid w:val="002D3026"/>
    <w:rsid w:val="002D63DB"/>
    <w:rsid w:val="002D6AB1"/>
    <w:rsid w:val="002D6FB3"/>
    <w:rsid w:val="002E0FAE"/>
    <w:rsid w:val="002E2AF4"/>
    <w:rsid w:val="002E2CA4"/>
    <w:rsid w:val="002E3CCE"/>
    <w:rsid w:val="002E72AC"/>
    <w:rsid w:val="002F019B"/>
    <w:rsid w:val="002F0D9C"/>
    <w:rsid w:val="002F18EF"/>
    <w:rsid w:val="002F1DEF"/>
    <w:rsid w:val="002F20CC"/>
    <w:rsid w:val="002F2192"/>
    <w:rsid w:val="002F2990"/>
    <w:rsid w:val="00300264"/>
    <w:rsid w:val="0030041B"/>
    <w:rsid w:val="003034D2"/>
    <w:rsid w:val="00303BF0"/>
    <w:rsid w:val="00304E8E"/>
    <w:rsid w:val="003110E6"/>
    <w:rsid w:val="0031123C"/>
    <w:rsid w:val="0031237D"/>
    <w:rsid w:val="003142A2"/>
    <w:rsid w:val="003157CB"/>
    <w:rsid w:val="00317020"/>
    <w:rsid w:val="00317CEA"/>
    <w:rsid w:val="00321912"/>
    <w:rsid w:val="00322A34"/>
    <w:rsid w:val="00322B7E"/>
    <w:rsid w:val="003236CD"/>
    <w:rsid w:val="0032508B"/>
    <w:rsid w:val="00326382"/>
    <w:rsid w:val="00326F28"/>
    <w:rsid w:val="00333542"/>
    <w:rsid w:val="00333D9B"/>
    <w:rsid w:val="00344B33"/>
    <w:rsid w:val="00344EE0"/>
    <w:rsid w:val="003601D7"/>
    <w:rsid w:val="00362276"/>
    <w:rsid w:val="00364AE2"/>
    <w:rsid w:val="00366E50"/>
    <w:rsid w:val="003674B8"/>
    <w:rsid w:val="00370593"/>
    <w:rsid w:val="003710C6"/>
    <w:rsid w:val="00376304"/>
    <w:rsid w:val="003771D4"/>
    <w:rsid w:val="00377531"/>
    <w:rsid w:val="00377629"/>
    <w:rsid w:val="00377B6C"/>
    <w:rsid w:val="00380FF8"/>
    <w:rsid w:val="00383A03"/>
    <w:rsid w:val="00384810"/>
    <w:rsid w:val="003870EF"/>
    <w:rsid w:val="00391342"/>
    <w:rsid w:val="00392AB3"/>
    <w:rsid w:val="00396214"/>
    <w:rsid w:val="00396EB2"/>
    <w:rsid w:val="003A6AC7"/>
    <w:rsid w:val="003A7EBC"/>
    <w:rsid w:val="003A7FAE"/>
    <w:rsid w:val="003B0AFD"/>
    <w:rsid w:val="003B659C"/>
    <w:rsid w:val="003B791A"/>
    <w:rsid w:val="003C288E"/>
    <w:rsid w:val="003C5F78"/>
    <w:rsid w:val="003C6F87"/>
    <w:rsid w:val="003D1166"/>
    <w:rsid w:val="003D24E8"/>
    <w:rsid w:val="003D557C"/>
    <w:rsid w:val="003E1F54"/>
    <w:rsid w:val="003E557F"/>
    <w:rsid w:val="003E6475"/>
    <w:rsid w:val="003E7840"/>
    <w:rsid w:val="003F5CB0"/>
    <w:rsid w:val="003F5E31"/>
    <w:rsid w:val="00400EFB"/>
    <w:rsid w:val="00402942"/>
    <w:rsid w:val="00405DA8"/>
    <w:rsid w:val="004064EC"/>
    <w:rsid w:val="004106AE"/>
    <w:rsid w:val="00410743"/>
    <w:rsid w:val="00413ECB"/>
    <w:rsid w:val="0041575E"/>
    <w:rsid w:val="0042161C"/>
    <w:rsid w:val="00426951"/>
    <w:rsid w:val="0042799D"/>
    <w:rsid w:val="00427C15"/>
    <w:rsid w:val="00430458"/>
    <w:rsid w:val="004405EE"/>
    <w:rsid w:val="0044160B"/>
    <w:rsid w:val="00444F65"/>
    <w:rsid w:val="0044580F"/>
    <w:rsid w:val="00452C30"/>
    <w:rsid w:val="00453575"/>
    <w:rsid w:val="00463692"/>
    <w:rsid w:val="0046500C"/>
    <w:rsid w:val="00467CF3"/>
    <w:rsid w:val="00471378"/>
    <w:rsid w:val="00471DF5"/>
    <w:rsid w:val="0047342F"/>
    <w:rsid w:val="00474C8E"/>
    <w:rsid w:val="00481080"/>
    <w:rsid w:val="004810FE"/>
    <w:rsid w:val="00482919"/>
    <w:rsid w:val="004845E6"/>
    <w:rsid w:val="004869DB"/>
    <w:rsid w:val="00487100"/>
    <w:rsid w:val="00487F50"/>
    <w:rsid w:val="0049048C"/>
    <w:rsid w:val="00490548"/>
    <w:rsid w:val="00490654"/>
    <w:rsid w:val="004912D4"/>
    <w:rsid w:val="0049182E"/>
    <w:rsid w:val="0049195E"/>
    <w:rsid w:val="00493C17"/>
    <w:rsid w:val="004A1F13"/>
    <w:rsid w:val="004A299C"/>
    <w:rsid w:val="004A3693"/>
    <w:rsid w:val="004A715E"/>
    <w:rsid w:val="004B26F6"/>
    <w:rsid w:val="004B3DC4"/>
    <w:rsid w:val="004B405C"/>
    <w:rsid w:val="004B462B"/>
    <w:rsid w:val="004B4F3E"/>
    <w:rsid w:val="004B740D"/>
    <w:rsid w:val="004C150B"/>
    <w:rsid w:val="004C22FD"/>
    <w:rsid w:val="004D52C4"/>
    <w:rsid w:val="004D6FD6"/>
    <w:rsid w:val="004E0F81"/>
    <w:rsid w:val="004E673D"/>
    <w:rsid w:val="004F4B12"/>
    <w:rsid w:val="004F6D0B"/>
    <w:rsid w:val="0050324F"/>
    <w:rsid w:val="0050466B"/>
    <w:rsid w:val="005106FA"/>
    <w:rsid w:val="00511EC1"/>
    <w:rsid w:val="005123AA"/>
    <w:rsid w:val="00512EBF"/>
    <w:rsid w:val="00512F52"/>
    <w:rsid w:val="005138A6"/>
    <w:rsid w:val="00517105"/>
    <w:rsid w:val="00521136"/>
    <w:rsid w:val="00525902"/>
    <w:rsid w:val="00525EFE"/>
    <w:rsid w:val="0052721B"/>
    <w:rsid w:val="00531444"/>
    <w:rsid w:val="00531DC1"/>
    <w:rsid w:val="00533AAE"/>
    <w:rsid w:val="0053422D"/>
    <w:rsid w:val="0053507E"/>
    <w:rsid w:val="005350C2"/>
    <w:rsid w:val="00543E5A"/>
    <w:rsid w:val="00544469"/>
    <w:rsid w:val="00545FB7"/>
    <w:rsid w:val="00551335"/>
    <w:rsid w:val="005547F7"/>
    <w:rsid w:val="005613C8"/>
    <w:rsid w:val="00565C32"/>
    <w:rsid w:val="00566941"/>
    <w:rsid w:val="00566A3C"/>
    <w:rsid w:val="00571354"/>
    <w:rsid w:val="00571BBE"/>
    <w:rsid w:val="005754A0"/>
    <w:rsid w:val="00580A6A"/>
    <w:rsid w:val="00580AF7"/>
    <w:rsid w:val="00581626"/>
    <w:rsid w:val="00583126"/>
    <w:rsid w:val="00583BF0"/>
    <w:rsid w:val="0059114A"/>
    <w:rsid w:val="00591422"/>
    <w:rsid w:val="00592323"/>
    <w:rsid w:val="00592936"/>
    <w:rsid w:val="00592B65"/>
    <w:rsid w:val="00593EED"/>
    <w:rsid w:val="00595ADD"/>
    <w:rsid w:val="005976EC"/>
    <w:rsid w:val="005A2795"/>
    <w:rsid w:val="005A3E9A"/>
    <w:rsid w:val="005A4DF5"/>
    <w:rsid w:val="005A56BB"/>
    <w:rsid w:val="005B2299"/>
    <w:rsid w:val="005B4851"/>
    <w:rsid w:val="005B5A57"/>
    <w:rsid w:val="005C0646"/>
    <w:rsid w:val="005C25C2"/>
    <w:rsid w:val="005D06D1"/>
    <w:rsid w:val="005D0F00"/>
    <w:rsid w:val="005D3A40"/>
    <w:rsid w:val="005D3E80"/>
    <w:rsid w:val="005D4330"/>
    <w:rsid w:val="005D61C0"/>
    <w:rsid w:val="005E1FFB"/>
    <w:rsid w:val="005E469C"/>
    <w:rsid w:val="005E4EF0"/>
    <w:rsid w:val="005F2FA4"/>
    <w:rsid w:val="005F71B4"/>
    <w:rsid w:val="00604406"/>
    <w:rsid w:val="00612079"/>
    <w:rsid w:val="006122F1"/>
    <w:rsid w:val="00613C8C"/>
    <w:rsid w:val="00613D25"/>
    <w:rsid w:val="0062487C"/>
    <w:rsid w:val="00625507"/>
    <w:rsid w:val="0063143C"/>
    <w:rsid w:val="0063281E"/>
    <w:rsid w:val="00637186"/>
    <w:rsid w:val="0064755B"/>
    <w:rsid w:val="00653F14"/>
    <w:rsid w:val="006573C4"/>
    <w:rsid w:val="00665B9B"/>
    <w:rsid w:val="00667650"/>
    <w:rsid w:val="00667D77"/>
    <w:rsid w:val="00670219"/>
    <w:rsid w:val="00673DB5"/>
    <w:rsid w:val="00674770"/>
    <w:rsid w:val="006769E4"/>
    <w:rsid w:val="00683EBD"/>
    <w:rsid w:val="00685A2E"/>
    <w:rsid w:val="0068708C"/>
    <w:rsid w:val="006902B2"/>
    <w:rsid w:val="00690AD9"/>
    <w:rsid w:val="00694735"/>
    <w:rsid w:val="006971AA"/>
    <w:rsid w:val="006A2BE3"/>
    <w:rsid w:val="006A691A"/>
    <w:rsid w:val="006B2446"/>
    <w:rsid w:val="006B365E"/>
    <w:rsid w:val="006B3844"/>
    <w:rsid w:val="006B5FF4"/>
    <w:rsid w:val="006B6C00"/>
    <w:rsid w:val="006C1017"/>
    <w:rsid w:val="006C1316"/>
    <w:rsid w:val="006C2D6B"/>
    <w:rsid w:val="006D120D"/>
    <w:rsid w:val="006D21A4"/>
    <w:rsid w:val="006D5A77"/>
    <w:rsid w:val="006D5E6B"/>
    <w:rsid w:val="006E11AA"/>
    <w:rsid w:val="006E19E3"/>
    <w:rsid w:val="006E285A"/>
    <w:rsid w:val="006E4B58"/>
    <w:rsid w:val="006E650E"/>
    <w:rsid w:val="006E7195"/>
    <w:rsid w:val="006F0273"/>
    <w:rsid w:val="006F3C38"/>
    <w:rsid w:val="006F5362"/>
    <w:rsid w:val="00704996"/>
    <w:rsid w:val="00710179"/>
    <w:rsid w:val="00710BA8"/>
    <w:rsid w:val="00712D2F"/>
    <w:rsid w:val="0071348C"/>
    <w:rsid w:val="00714EB7"/>
    <w:rsid w:val="00715BBD"/>
    <w:rsid w:val="007236DC"/>
    <w:rsid w:val="00724C49"/>
    <w:rsid w:val="00735B66"/>
    <w:rsid w:val="00735FF3"/>
    <w:rsid w:val="00741DE7"/>
    <w:rsid w:val="00742773"/>
    <w:rsid w:val="00743365"/>
    <w:rsid w:val="00744DE5"/>
    <w:rsid w:val="00746EE0"/>
    <w:rsid w:val="00753191"/>
    <w:rsid w:val="00764BCA"/>
    <w:rsid w:val="0076674A"/>
    <w:rsid w:val="0077202D"/>
    <w:rsid w:val="00772DBB"/>
    <w:rsid w:val="00775B7A"/>
    <w:rsid w:val="007776F4"/>
    <w:rsid w:val="00781C70"/>
    <w:rsid w:val="0078261C"/>
    <w:rsid w:val="0078263B"/>
    <w:rsid w:val="0078339F"/>
    <w:rsid w:val="00786D9F"/>
    <w:rsid w:val="00791DE1"/>
    <w:rsid w:val="00793972"/>
    <w:rsid w:val="007951B4"/>
    <w:rsid w:val="00795F20"/>
    <w:rsid w:val="00796FF7"/>
    <w:rsid w:val="007A0305"/>
    <w:rsid w:val="007A35FA"/>
    <w:rsid w:val="007A3A7C"/>
    <w:rsid w:val="007B0802"/>
    <w:rsid w:val="007B1BAD"/>
    <w:rsid w:val="007B1EA9"/>
    <w:rsid w:val="007B267C"/>
    <w:rsid w:val="007B298A"/>
    <w:rsid w:val="007B33A4"/>
    <w:rsid w:val="007C0278"/>
    <w:rsid w:val="007C0AEB"/>
    <w:rsid w:val="007C4C5A"/>
    <w:rsid w:val="007C68F9"/>
    <w:rsid w:val="007D1FEF"/>
    <w:rsid w:val="007D27D6"/>
    <w:rsid w:val="007D33BA"/>
    <w:rsid w:val="007D39AA"/>
    <w:rsid w:val="007D4190"/>
    <w:rsid w:val="007E0111"/>
    <w:rsid w:val="007E2449"/>
    <w:rsid w:val="007E4DD8"/>
    <w:rsid w:val="007E53F2"/>
    <w:rsid w:val="007E6E12"/>
    <w:rsid w:val="007F1E0A"/>
    <w:rsid w:val="007F3721"/>
    <w:rsid w:val="007F4147"/>
    <w:rsid w:val="007F4706"/>
    <w:rsid w:val="007F5674"/>
    <w:rsid w:val="007F5CAE"/>
    <w:rsid w:val="007F7D99"/>
    <w:rsid w:val="00803ADC"/>
    <w:rsid w:val="00804E2A"/>
    <w:rsid w:val="00805499"/>
    <w:rsid w:val="00806139"/>
    <w:rsid w:val="00807F0C"/>
    <w:rsid w:val="0081164F"/>
    <w:rsid w:val="00811AE8"/>
    <w:rsid w:val="008134C2"/>
    <w:rsid w:val="008169EC"/>
    <w:rsid w:val="00816E8E"/>
    <w:rsid w:val="00822318"/>
    <w:rsid w:val="00826EA5"/>
    <w:rsid w:val="00836DE4"/>
    <w:rsid w:val="008370DD"/>
    <w:rsid w:val="0083742B"/>
    <w:rsid w:val="00837E15"/>
    <w:rsid w:val="00845251"/>
    <w:rsid w:val="0085126B"/>
    <w:rsid w:val="008512EF"/>
    <w:rsid w:val="00852843"/>
    <w:rsid w:val="00852FD3"/>
    <w:rsid w:val="008571BF"/>
    <w:rsid w:val="008602E1"/>
    <w:rsid w:val="00862E87"/>
    <w:rsid w:val="008714CB"/>
    <w:rsid w:val="00873D66"/>
    <w:rsid w:val="00875250"/>
    <w:rsid w:val="00875AB6"/>
    <w:rsid w:val="008821CE"/>
    <w:rsid w:val="008A13E4"/>
    <w:rsid w:val="008A2173"/>
    <w:rsid w:val="008A3EC1"/>
    <w:rsid w:val="008A3FBA"/>
    <w:rsid w:val="008A4C02"/>
    <w:rsid w:val="008A7B0D"/>
    <w:rsid w:val="008B2AB5"/>
    <w:rsid w:val="008C2339"/>
    <w:rsid w:val="008C63F2"/>
    <w:rsid w:val="008D3D46"/>
    <w:rsid w:val="008D6FD8"/>
    <w:rsid w:val="008D6FF5"/>
    <w:rsid w:val="008E2707"/>
    <w:rsid w:val="008E3B02"/>
    <w:rsid w:val="008E4CCC"/>
    <w:rsid w:val="008E6180"/>
    <w:rsid w:val="008F107E"/>
    <w:rsid w:val="008F4247"/>
    <w:rsid w:val="008F79AC"/>
    <w:rsid w:val="0090579D"/>
    <w:rsid w:val="0091143F"/>
    <w:rsid w:val="0091391E"/>
    <w:rsid w:val="00915D74"/>
    <w:rsid w:val="00916B69"/>
    <w:rsid w:val="00921BB4"/>
    <w:rsid w:val="00925328"/>
    <w:rsid w:val="009265F3"/>
    <w:rsid w:val="00930863"/>
    <w:rsid w:val="00934249"/>
    <w:rsid w:val="00940501"/>
    <w:rsid w:val="00945F60"/>
    <w:rsid w:val="00951E94"/>
    <w:rsid w:val="00952879"/>
    <w:rsid w:val="00953BAB"/>
    <w:rsid w:val="0095599E"/>
    <w:rsid w:val="00957F2C"/>
    <w:rsid w:val="00961863"/>
    <w:rsid w:val="00966070"/>
    <w:rsid w:val="0096642B"/>
    <w:rsid w:val="009665FB"/>
    <w:rsid w:val="009667A0"/>
    <w:rsid w:val="00967F56"/>
    <w:rsid w:val="009717D2"/>
    <w:rsid w:val="00972AD0"/>
    <w:rsid w:val="00972DD8"/>
    <w:rsid w:val="00975C0E"/>
    <w:rsid w:val="00986788"/>
    <w:rsid w:val="00990D0F"/>
    <w:rsid w:val="009914F3"/>
    <w:rsid w:val="00991A5E"/>
    <w:rsid w:val="0099588F"/>
    <w:rsid w:val="009A14D9"/>
    <w:rsid w:val="009A2BAC"/>
    <w:rsid w:val="009A4811"/>
    <w:rsid w:val="009A568B"/>
    <w:rsid w:val="009B0DB4"/>
    <w:rsid w:val="009B64A7"/>
    <w:rsid w:val="009C2090"/>
    <w:rsid w:val="009C3E9F"/>
    <w:rsid w:val="009C6F17"/>
    <w:rsid w:val="009D14A0"/>
    <w:rsid w:val="009D39C3"/>
    <w:rsid w:val="009D63CE"/>
    <w:rsid w:val="009D6671"/>
    <w:rsid w:val="009E063C"/>
    <w:rsid w:val="009E0E28"/>
    <w:rsid w:val="009E10B6"/>
    <w:rsid w:val="009E6FCB"/>
    <w:rsid w:val="009E7585"/>
    <w:rsid w:val="009E7C73"/>
    <w:rsid w:val="009F210C"/>
    <w:rsid w:val="00A00709"/>
    <w:rsid w:val="00A07C47"/>
    <w:rsid w:val="00A1263C"/>
    <w:rsid w:val="00A15D3B"/>
    <w:rsid w:val="00A177FF"/>
    <w:rsid w:val="00A212B7"/>
    <w:rsid w:val="00A2327E"/>
    <w:rsid w:val="00A23C7A"/>
    <w:rsid w:val="00A32646"/>
    <w:rsid w:val="00A34843"/>
    <w:rsid w:val="00A349CB"/>
    <w:rsid w:val="00A3624C"/>
    <w:rsid w:val="00A4076C"/>
    <w:rsid w:val="00A51040"/>
    <w:rsid w:val="00A6064A"/>
    <w:rsid w:val="00A61121"/>
    <w:rsid w:val="00A66705"/>
    <w:rsid w:val="00A67180"/>
    <w:rsid w:val="00A70CD1"/>
    <w:rsid w:val="00A765DA"/>
    <w:rsid w:val="00A768DA"/>
    <w:rsid w:val="00A77B3E"/>
    <w:rsid w:val="00A86EFA"/>
    <w:rsid w:val="00A96C0E"/>
    <w:rsid w:val="00AA049E"/>
    <w:rsid w:val="00AA4846"/>
    <w:rsid w:val="00AA5B6D"/>
    <w:rsid w:val="00AA7951"/>
    <w:rsid w:val="00AB105E"/>
    <w:rsid w:val="00AB4A84"/>
    <w:rsid w:val="00AB7545"/>
    <w:rsid w:val="00AB7C12"/>
    <w:rsid w:val="00AC27FA"/>
    <w:rsid w:val="00AC726A"/>
    <w:rsid w:val="00AD078D"/>
    <w:rsid w:val="00AD151E"/>
    <w:rsid w:val="00AD2687"/>
    <w:rsid w:val="00AD39C4"/>
    <w:rsid w:val="00AD42DA"/>
    <w:rsid w:val="00AD43AC"/>
    <w:rsid w:val="00AD76E6"/>
    <w:rsid w:val="00AD7A28"/>
    <w:rsid w:val="00AE20B2"/>
    <w:rsid w:val="00AE7E41"/>
    <w:rsid w:val="00AF4F33"/>
    <w:rsid w:val="00B01FB2"/>
    <w:rsid w:val="00B024B1"/>
    <w:rsid w:val="00B0384D"/>
    <w:rsid w:val="00B067CB"/>
    <w:rsid w:val="00B103EA"/>
    <w:rsid w:val="00B10BD4"/>
    <w:rsid w:val="00B1127A"/>
    <w:rsid w:val="00B17C6E"/>
    <w:rsid w:val="00B27A2E"/>
    <w:rsid w:val="00B31241"/>
    <w:rsid w:val="00B37077"/>
    <w:rsid w:val="00B422E6"/>
    <w:rsid w:val="00B50268"/>
    <w:rsid w:val="00B50B91"/>
    <w:rsid w:val="00B50EFB"/>
    <w:rsid w:val="00B518E1"/>
    <w:rsid w:val="00B51AA8"/>
    <w:rsid w:val="00B557DE"/>
    <w:rsid w:val="00B55C90"/>
    <w:rsid w:val="00B562E7"/>
    <w:rsid w:val="00B5735A"/>
    <w:rsid w:val="00B57E25"/>
    <w:rsid w:val="00B634B3"/>
    <w:rsid w:val="00B667D6"/>
    <w:rsid w:val="00B66A82"/>
    <w:rsid w:val="00B6762E"/>
    <w:rsid w:val="00B704F7"/>
    <w:rsid w:val="00B73EA9"/>
    <w:rsid w:val="00B75185"/>
    <w:rsid w:val="00B774F7"/>
    <w:rsid w:val="00B77B19"/>
    <w:rsid w:val="00B80E3B"/>
    <w:rsid w:val="00B815B3"/>
    <w:rsid w:val="00B81FD1"/>
    <w:rsid w:val="00B85A2B"/>
    <w:rsid w:val="00B85CB7"/>
    <w:rsid w:val="00B95000"/>
    <w:rsid w:val="00B97F7D"/>
    <w:rsid w:val="00BA21D3"/>
    <w:rsid w:val="00BA2C2A"/>
    <w:rsid w:val="00BA68F0"/>
    <w:rsid w:val="00BB2719"/>
    <w:rsid w:val="00BB38DF"/>
    <w:rsid w:val="00BB3AC4"/>
    <w:rsid w:val="00BB3E22"/>
    <w:rsid w:val="00BB5460"/>
    <w:rsid w:val="00BB6BEF"/>
    <w:rsid w:val="00BB6C3D"/>
    <w:rsid w:val="00BC2062"/>
    <w:rsid w:val="00BC42F0"/>
    <w:rsid w:val="00BC4D0B"/>
    <w:rsid w:val="00BC5C79"/>
    <w:rsid w:val="00BC5ED8"/>
    <w:rsid w:val="00BC6276"/>
    <w:rsid w:val="00BC799A"/>
    <w:rsid w:val="00BD113F"/>
    <w:rsid w:val="00BD13B7"/>
    <w:rsid w:val="00BD29AE"/>
    <w:rsid w:val="00BD544C"/>
    <w:rsid w:val="00BD623A"/>
    <w:rsid w:val="00BE3847"/>
    <w:rsid w:val="00BE4770"/>
    <w:rsid w:val="00BE7313"/>
    <w:rsid w:val="00BE7EFD"/>
    <w:rsid w:val="00BF0C61"/>
    <w:rsid w:val="00BF24D9"/>
    <w:rsid w:val="00BF71DA"/>
    <w:rsid w:val="00C00CA6"/>
    <w:rsid w:val="00C01345"/>
    <w:rsid w:val="00C01F03"/>
    <w:rsid w:val="00C028E9"/>
    <w:rsid w:val="00C06465"/>
    <w:rsid w:val="00C07163"/>
    <w:rsid w:val="00C07517"/>
    <w:rsid w:val="00C11751"/>
    <w:rsid w:val="00C12CB8"/>
    <w:rsid w:val="00C17903"/>
    <w:rsid w:val="00C205B0"/>
    <w:rsid w:val="00C21EDC"/>
    <w:rsid w:val="00C22119"/>
    <w:rsid w:val="00C245F9"/>
    <w:rsid w:val="00C25B60"/>
    <w:rsid w:val="00C26051"/>
    <w:rsid w:val="00C2706B"/>
    <w:rsid w:val="00C32AD8"/>
    <w:rsid w:val="00C32CFB"/>
    <w:rsid w:val="00C33978"/>
    <w:rsid w:val="00C35C92"/>
    <w:rsid w:val="00C40976"/>
    <w:rsid w:val="00C420C8"/>
    <w:rsid w:val="00C46BD6"/>
    <w:rsid w:val="00C47993"/>
    <w:rsid w:val="00C51271"/>
    <w:rsid w:val="00C53015"/>
    <w:rsid w:val="00C570A3"/>
    <w:rsid w:val="00C60E54"/>
    <w:rsid w:val="00C61845"/>
    <w:rsid w:val="00C620A3"/>
    <w:rsid w:val="00C7037F"/>
    <w:rsid w:val="00C7671A"/>
    <w:rsid w:val="00C77DC2"/>
    <w:rsid w:val="00C80DBB"/>
    <w:rsid w:val="00C81DE0"/>
    <w:rsid w:val="00C83389"/>
    <w:rsid w:val="00C867AC"/>
    <w:rsid w:val="00C87361"/>
    <w:rsid w:val="00C931DB"/>
    <w:rsid w:val="00C96B51"/>
    <w:rsid w:val="00C97325"/>
    <w:rsid w:val="00C979C3"/>
    <w:rsid w:val="00CA0B81"/>
    <w:rsid w:val="00CA2A55"/>
    <w:rsid w:val="00CA34E7"/>
    <w:rsid w:val="00CA3589"/>
    <w:rsid w:val="00CA3E8F"/>
    <w:rsid w:val="00CA4678"/>
    <w:rsid w:val="00CA47E3"/>
    <w:rsid w:val="00CA72CE"/>
    <w:rsid w:val="00CB31EE"/>
    <w:rsid w:val="00CB5EE7"/>
    <w:rsid w:val="00CB6BAD"/>
    <w:rsid w:val="00CC4684"/>
    <w:rsid w:val="00CC50A0"/>
    <w:rsid w:val="00CC56F1"/>
    <w:rsid w:val="00CC67B0"/>
    <w:rsid w:val="00CD0B9E"/>
    <w:rsid w:val="00CD24F5"/>
    <w:rsid w:val="00CD3217"/>
    <w:rsid w:val="00CD7B38"/>
    <w:rsid w:val="00CE094D"/>
    <w:rsid w:val="00CE13C5"/>
    <w:rsid w:val="00CE1501"/>
    <w:rsid w:val="00CE1E23"/>
    <w:rsid w:val="00CE1E2D"/>
    <w:rsid w:val="00CE2D7B"/>
    <w:rsid w:val="00CE4347"/>
    <w:rsid w:val="00CE6F58"/>
    <w:rsid w:val="00CE70B1"/>
    <w:rsid w:val="00CF15A7"/>
    <w:rsid w:val="00CF2A8B"/>
    <w:rsid w:val="00CF66DB"/>
    <w:rsid w:val="00CF7F68"/>
    <w:rsid w:val="00D00657"/>
    <w:rsid w:val="00D01D7E"/>
    <w:rsid w:val="00D02D4F"/>
    <w:rsid w:val="00D054F2"/>
    <w:rsid w:val="00D10350"/>
    <w:rsid w:val="00D12E95"/>
    <w:rsid w:val="00D13F01"/>
    <w:rsid w:val="00D158DD"/>
    <w:rsid w:val="00D162D6"/>
    <w:rsid w:val="00D16CB4"/>
    <w:rsid w:val="00D21A94"/>
    <w:rsid w:val="00D229CB"/>
    <w:rsid w:val="00D23A2A"/>
    <w:rsid w:val="00D26B2A"/>
    <w:rsid w:val="00D26CB5"/>
    <w:rsid w:val="00D30585"/>
    <w:rsid w:val="00D30F27"/>
    <w:rsid w:val="00D338C9"/>
    <w:rsid w:val="00D363B7"/>
    <w:rsid w:val="00D36496"/>
    <w:rsid w:val="00D4685D"/>
    <w:rsid w:val="00D47CCD"/>
    <w:rsid w:val="00D55858"/>
    <w:rsid w:val="00D57C6A"/>
    <w:rsid w:val="00D62588"/>
    <w:rsid w:val="00D62E6C"/>
    <w:rsid w:val="00D6526F"/>
    <w:rsid w:val="00D6534E"/>
    <w:rsid w:val="00D73531"/>
    <w:rsid w:val="00D74766"/>
    <w:rsid w:val="00D74A0B"/>
    <w:rsid w:val="00D76FC7"/>
    <w:rsid w:val="00D772D5"/>
    <w:rsid w:val="00D84384"/>
    <w:rsid w:val="00D87284"/>
    <w:rsid w:val="00D900D5"/>
    <w:rsid w:val="00D944B3"/>
    <w:rsid w:val="00D944C4"/>
    <w:rsid w:val="00D957D9"/>
    <w:rsid w:val="00D95A54"/>
    <w:rsid w:val="00D97B3D"/>
    <w:rsid w:val="00DA5E47"/>
    <w:rsid w:val="00DA67DB"/>
    <w:rsid w:val="00DA79CE"/>
    <w:rsid w:val="00DB00A4"/>
    <w:rsid w:val="00DB0AB0"/>
    <w:rsid w:val="00DB300B"/>
    <w:rsid w:val="00DB6097"/>
    <w:rsid w:val="00DB6191"/>
    <w:rsid w:val="00DB7C50"/>
    <w:rsid w:val="00DC1A0D"/>
    <w:rsid w:val="00DC5209"/>
    <w:rsid w:val="00DC564B"/>
    <w:rsid w:val="00DC7B38"/>
    <w:rsid w:val="00DD0916"/>
    <w:rsid w:val="00DD0B43"/>
    <w:rsid w:val="00DD3249"/>
    <w:rsid w:val="00DD34D3"/>
    <w:rsid w:val="00DE1B82"/>
    <w:rsid w:val="00DE200B"/>
    <w:rsid w:val="00DE2FEE"/>
    <w:rsid w:val="00DE5961"/>
    <w:rsid w:val="00DE74F5"/>
    <w:rsid w:val="00DE7EE2"/>
    <w:rsid w:val="00E019B0"/>
    <w:rsid w:val="00E01D83"/>
    <w:rsid w:val="00E0202F"/>
    <w:rsid w:val="00E0309D"/>
    <w:rsid w:val="00E049D1"/>
    <w:rsid w:val="00E118F2"/>
    <w:rsid w:val="00E178F0"/>
    <w:rsid w:val="00E21C2B"/>
    <w:rsid w:val="00E21D56"/>
    <w:rsid w:val="00E244B9"/>
    <w:rsid w:val="00E25A2A"/>
    <w:rsid w:val="00E26B23"/>
    <w:rsid w:val="00E276D1"/>
    <w:rsid w:val="00E27A93"/>
    <w:rsid w:val="00E30307"/>
    <w:rsid w:val="00E315F8"/>
    <w:rsid w:val="00E34097"/>
    <w:rsid w:val="00E34701"/>
    <w:rsid w:val="00E34868"/>
    <w:rsid w:val="00E35629"/>
    <w:rsid w:val="00E36F74"/>
    <w:rsid w:val="00E40AAF"/>
    <w:rsid w:val="00E41475"/>
    <w:rsid w:val="00E4194B"/>
    <w:rsid w:val="00E465D8"/>
    <w:rsid w:val="00E50456"/>
    <w:rsid w:val="00E50A3F"/>
    <w:rsid w:val="00E52955"/>
    <w:rsid w:val="00E534D7"/>
    <w:rsid w:val="00E565F3"/>
    <w:rsid w:val="00E566B4"/>
    <w:rsid w:val="00E573E2"/>
    <w:rsid w:val="00E57E9E"/>
    <w:rsid w:val="00E60E3B"/>
    <w:rsid w:val="00E63B2F"/>
    <w:rsid w:val="00E64493"/>
    <w:rsid w:val="00E659E3"/>
    <w:rsid w:val="00E66B72"/>
    <w:rsid w:val="00E7020B"/>
    <w:rsid w:val="00E716CC"/>
    <w:rsid w:val="00E73922"/>
    <w:rsid w:val="00E803DA"/>
    <w:rsid w:val="00E829C8"/>
    <w:rsid w:val="00E830FD"/>
    <w:rsid w:val="00E83477"/>
    <w:rsid w:val="00E83C5D"/>
    <w:rsid w:val="00E878B2"/>
    <w:rsid w:val="00E95517"/>
    <w:rsid w:val="00E958C1"/>
    <w:rsid w:val="00EA0BA2"/>
    <w:rsid w:val="00EA54A5"/>
    <w:rsid w:val="00EA5617"/>
    <w:rsid w:val="00EA5CBD"/>
    <w:rsid w:val="00EB0A8A"/>
    <w:rsid w:val="00EC04E9"/>
    <w:rsid w:val="00EC05EA"/>
    <w:rsid w:val="00EC7BB3"/>
    <w:rsid w:val="00ED00D6"/>
    <w:rsid w:val="00ED0FE5"/>
    <w:rsid w:val="00ED389A"/>
    <w:rsid w:val="00EE001B"/>
    <w:rsid w:val="00EF0D26"/>
    <w:rsid w:val="00EF0FA1"/>
    <w:rsid w:val="00EF1EF3"/>
    <w:rsid w:val="00F0066D"/>
    <w:rsid w:val="00F02E65"/>
    <w:rsid w:val="00F05E97"/>
    <w:rsid w:val="00F0648E"/>
    <w:rsid w:val="00F06DB2"/>
    <w:rsid w:val="00F07512"/>
    <w:rsid w:val="00F07DEC"/>
    <w:rsid w:val="00F167B1"/>
    <w:rsid w:val="00F17506"/>
    <w:rsid w:val="00F21071"/>
    <w:rsid w:val="00F23B36"/>
    <w:rsid w:val="00F27066"/>
    <w:rsid w:val="00F31C7B"/>
    <w:rsid w:val="00F32552"/>
    <w:rsid w:val="00F32F0B"/>
    <w:rsid w:val="00F3501B"/>
    <w:rsid w:val="00F36E19"/>
    <w:rsid w:val="00F4118C"/>
    <w:rsid w:val="00F4119F"/>
    <w:rsid w:val="00F44919"/>
    <w:rsid w:val="00F45254"/>
    <w:rsid w:val="00F45318"/>
    <w:rsid w:val="00F462FD"/>
    <w:rsid w:val="00F4767B"/>
    <w:rsid w:val="00F5046D"/>
    <w:rsid w:val="00F60BF9"/>
    <w:rsid w:val="00F61FFF"/>
    <w:rsid w:val="00F6465A"/>
    <w:rsid w:val="00F6677A"/>
    <w:rsid w:val="00F70128"/>
    <w:rsid w:val="00F734C2"/>
    <w:rsid w:val="00F73638"/>
    <w:rsid w:val="00F7446D"/>
    <w:rsid w:val="00F763B7"/>
    <w:rsid w:val="00F774B8"/>
    <w:rsid w:val="00F8150E"/>
    <w:rsid w:val="00F8442C"/>
    <w:rsid w:val="00F8584A"/>
    <w:rsid w:val="00F85A1A"/>
    <w:rsid w:val="00F863B8"/>
    <w:rsid w:val="00F866E0"/>
    <w:rsid w:val="00F87583"/>
    <w:rsid w:val="00F90587"/>
    <w:rsid w:val="00F9229B"/>
    <w:rsid w:val="00FA1AED"/>
    <w:rsid w:val="00FA2662"/>
    <w:rsid w:val="00FA276A"/>
    <w:rsid w:val="00FA2F54"/>
    <w:rsid w:val="00FA3543"/>
    <w:rsid w:val="00FA6E6D"/>
    <w:rsid w:val="00FB0773"/>
    <w:rsid w:val="00FB3C94"/>
    <w:rsid w:val="00FB4C8F"/>
    <w:rsid w:val="00FB7548"/>
    <w:rsid w:val="00FC1DC6"/>
    <w:rsid w:val="00FC1E4B"/>
    <w:rsid w:val="00FC264D"/>
    <w:rsid w:val="00FC696C"/>
    <w:rsid w:val="00FD2CEC"/>
    <w:rsid w:val="00FD751E"/>
    <w:rsid w:val="00FE0505"/>
    <w:rsid w:val="00FE18D0"/>
    <w:rsid w:val="00FE2833"/>
    <w:rsid w:val="00FE671B"/>
    <w:rsid w:val="00FE7E90"/>
    <w:rsid w:val="00FF434E"/>
    <w:rsid w:val="00FF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CF8A5B"/>
  <w15:docId w15:val="{06A9A9B2-3461-463B-9989-CCC29A315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4194B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character" w:styleId="Pripombasklic">
    <w:name w:val="annotation reference"/>
    <w:basedOn w:val="Privzetapisavaodstavka"/>
    <w:rsid w:val="002112F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2112F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2112F5"/>
  </w:style>
  <w:style w:type="paragraph" w:styleId="Zadevapripombe">
    <w:name w:val="annotation subject"/>
    <w:basedOn w:val="Pripombabesedilo"/>
    <w:next w:val="Pripombabesedilo"/>
    <w:link w:val="ZadevapripombeZnak"/>
    <w:rsid w:val="002112F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2112F5"/>
    <w:rPr>
      <w:b/>
      <w:bCs/>
    </w:rPr>
  </w:style>
  <w:style w:type="paragraph" w:styleId="Revizija">
    <w:name w:val="Revision"/>
    <w:hidden/>
    <w:uiPriority w:val="99"/>
    <w:semiHidden/>
    <w:rsid w:val="00C32CFB"/>
    <w:rPr>
      <w:sz w:val="24"/>
      <w:szCs w:val="24"/>
    </w:rPr>
  </w:style>
  <w:style w:type="paragraph" w:styleId="Odstavekseznama">
    <w:name w:val="List Paragraph"/>
    <w:basedOn w:val="Navaden"/>
    <w:uiPriority w:val="34"/>
    <w:qFormat/>
    <w:rsid w:val="005A4DF5"/>
    <w:pPr>
      <w:ind w:left="720"/>
      <w:contextualSpacing/>
    </w:pPr>
  </w:style>
  <w:style w:type="paragraph" w:styleId="Glava">
    <w:name w:val="header"/>
    <w:basedOn w:val="Navaden"/>
    <w:link w:val="GlavaZnak"/>
    <w:rsid w:val="0002776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02776A"/>
    <w:rPr>
      <w:sz w:val="24"/>
      <w:szCs w:val="24"/>
    </w:rPr>
  </w:style>
  <w:style w:type="paragraph" w:styleId="Noga">
    <w:name w:val="footer"/>
    <w:basedOn w:val="Navaden"/>
    <w:link w:val="NogaZnak"/>
    <w:uiPriority w:val="99"/>
    <w:rsid w:val="0002776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2776A"/>
    <w:rPr>
      <w:sz w:val="24"/>
      <w:szCs w:val="24"/>
    </w:rPr>
  </w:style>
  <w:style w:type="paragraph" w:styleId="Telobesedila">
    <w:name w:val="Body Text"/>
    <w:basedOn w:val="Navaden"/>
    <w:link w:val="TelobesedilaZnak"/>
    <w:unhideWhenUsed/>
    <w:rsid w:val="008C2339"/>
    <w:pPr>
      <w:jc w:val="both"/>
    </w:pPr>
  </w:style>
  <w:style w:type="character" w:customStyle="1" w:styleId="TelobesedilaZnak">
    <w:name w:val="Telo besedila Znak"/>
    <w:basedOn w:val="Privzetapisavaodstavka"/>
    <w:link w:val="Telobesedila"/>
    <w:rsid w:val="008C233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2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0934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393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7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14388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7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959756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68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74691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86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7852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9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488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66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3565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252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0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67139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4982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98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7655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64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2164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53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6876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25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2770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38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9578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901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60973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94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18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5219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9208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96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45766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141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6045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2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197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1289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6933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08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74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8431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2784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819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3477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77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332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00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4494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910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95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1821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826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38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84320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12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3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1812</Words>
  <Characters>10066</Characters>
  <Application>Microsoft Office Word</Application>
  <DocSecurity>0</DocSecurity>
  <Lines>83</Lines>
  <Paragraphs>23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PRAV12989 NPB0</vt:lpstr>
      <vt:lpstr/>
    </vt:vector>
  </TitlesOfParts>
  <Company/>
  <LinksUpToDate>false</LinksUpToDate>
  <CharactersWithSpaces>11855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PRAV12989 NPB0</dc:title>
  <dc:subject/>
  <dc:creator>Špela Jovanovič Gaberšek</dc:creator>
  <cp:keywords/>
  <dc:description/>
  <cp:lastModifiedBy>Tjaša Tajmer</cp:lastModifiedBy>
  <cp:revision>4</cp:revision>
  <cp:lastPrinted>2025-12-24T12:14:00Z</cp:lastPrinted>
  <dcterms:created xsi:type="dcterms:W3CDTF">2026-01-19T13:58:00Z</dcterms:created>
  <dcterms:modified xsi:type="dcterms:W3CDTF">2026-01-20T09:55:00Z</dcterms:modified>
</cp:coreProperties>
</file>