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91E2C">
        <w:rPr>
          <w:rFonts w:cs="Arial"/>
          <w:color w:val="000000"/>
        </w:rPr>
        <w:t>2025-2030-0033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91E2C">
        <w:rPr>
          <w:rFonts w:cs="Arial"/>
          <w:color w:val="000000"/>
        </w:rPr>
        <w:t>00704-330/2025/15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C91E2C">
        <w:rPr>
          <w:rFonts w:cs="Arial"/>
          <w:color w:val="000000"/>
        </w:rPr>
        <w:t>6. 1. 2026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A04FA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BF78FD">
        <w:rPr>
          <w:rFonts w:cs="Arial"/>
          <w:color w:val="000000"/>
          <w:szCs w:val="20"/>
        </w:rPr>
        <w:t>6. 1. 2026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F78FD" w:rsidRPr="002760DC" w:rsidRDefault="00BF78FD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bookmarkStart w:id="1" w:name="_GoBack"/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</w:t>
      </w:r>
      <w:r w:rsidR="00BF78FD">
        <w:rPr>
          <w:rFonts w:cs="Arial"/>
          <w:color w:val="000000"/>
          <w:szCs w:val="20"/>
        </w:rPr>
        <w:t xml:space="preserve">s Predlogom </w:t>
      </w:r>
      <w:r w:rsidR="00C91E2C">
        <w:rPr>
          <w:rFonts w:cs="Arial"/>
          <w:color w:val="000000"/>
          <w:szCs w:val="20"/>
        </w:rPr>
        <w:t>amandmajev k Predlogu zakona o spremembah in dopolnitvah Zakona o odvetništvu</w:t>
      </w:r>
      <w:r w:rsidR="009C657E">
        <w:rPr>
          <w:rFonts w:cs="Arial"/>
          <w:color w:val="000000"/>
          <w:szCs w:val="20"/>
        </w:rPr>
        <w:t>.</w:t>
      </w:r>
    </w:p>
    <w:bookmarkEnd w:id="1"/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BF78FD" w:rsidRDefault="00BF78F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</w:p>
    <w:p w:rsidR="00BF78FD" w:rsidRPr="002760DC" w:rsidRDefault="00BF78F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C91E2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C91E2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BF78FD">
      <w:pPr>
        <w:pStyle w:val="podpisi"/>
        <w:spacing w:line="240" w:lineRule="auto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BF78FD" w:rsidP="00BF78F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F78FD" w:rsidRPr="002760DC" w:rsidRDefault="00BF78FD" w:rsidP="00BF78FD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960070">
        <w:rPr>
          <w:rFonts w:cs="Arial"/>
          <w:szCs w:val="20"/>
        </w:rPr>
        <w:t>–</w:t>
      </w:r>
      <w:r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color w:val="000000"/>
          <w:szCs w:val="20"/>
        </w:rPr>
        <w:t>Predlog</w:t>
      </w:r>
      <w:r>
        <w:rPr>
          <w:rFonts w:cs="Arial"/>
          <w:color w:val="000000"/>
          <w:szCs w:val="20"/>
        </w:rPr>
        <w:t xml:space="preserve"> amandmajev k Predlogu zakona o spremembah in dopolnitvah Zakona o odvetništvu</w:t>
      </w:r>
    </w:p>
    <w:p w:rsidR="009C657E" w:rsidRPr="002760DC" w:rsidRDefault="009C657E" w:rsidP="00BF78F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BF78F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BF78F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91E2C" w:rsidRDefault="00C91E2C" w:rsidP="00BF78F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91E2C" w:rsidRDefault="00C91E2C" w:rsidP="00BF78F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C91E2C" w:rsidP="00BF78F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BF78F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7E0" w:rsidRDefault="00AB57E0" w:rsidP="00767987">
      <w:pPr>
        <w:spacing w:line="240" w:lineRule="auto"/>
      </w:pPr>
      <w:r>
        <w:separator/>
      </w:r>
    </w:p>
  </w:endnote>
  <w:endnote w:type="continuationSeparator" w:id="0">
    <w:p w:rsidR="00AB57E0" w:rsidRDefault="00AB57E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2A" w:rsidRDefault="003175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2A" w:rsidRDefault="003175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2A" w:rsidRDefault="003175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7E0" w:rsidRDefault="00AB57E0" w:rsidP="00767987">
      <w:pPr>
        <w:spacing w:line="240" w:lineRule="auto"/>
      </w:pPr>
      <w:r>
        <w:separator/>
      </w:r>
    </w:p>
  </w:footnote>
  <w:footnote w:type="continuationSeparator" w:id="0">
    <w:p w:rsidR="00AB57E0" w:rsidRDefault="00AB57E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2A" w:rsidRDefault="003175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52A" w:rsidRDefault="003175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37E1"/>
    <w:rsid w:val="00286CB6"/>
    <w:rsid w:val="0031752A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2D57"/>
    <w:rsid w:val="00904A48"/>
    <w:rsid w:val="00980294"/>
    <w:rsid w:val="009C5392"/>
    <w:rsid w:val="009C657E"/>
    <w:rsid w:val="00A04FA3"/>
    <w:rsid w:val="00A16E6F"/>
    <w:rsid w:val="00A50E4B"/>
    <w:rsid w:val="00A56EFB"/>
    <w:rsid w:val="00A9231D"/>
    <w:rsid w:val="00AB57E0"/>
    <w:rsid w:val="00AD3BB3"/>
    <w:rsid w:val="00B31063"/>
    <w:rsid w:val="00BC534D"/>
    <w:rsid w:val="00BF78FD"/>
    <w:rsid w:val="00C0216A"/>
    <w:rsid w:val="00C91E2C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2026-01-06T09:39:00Z</dcterms:created>
  <dcterms:modified xsi:type="dcterms:W3CDTF">2026-01-06T09:41:00Z</dcterms:modified>
</cp:coreProperties>
</file>