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5977B" w14:textId="77777777" w:rsidR="00496D19" w:rsidRDefault="00496D19" w:rsidP="00496D19">
      <w:pPr>
        <w:pStyle w:val="podpisi"/>
        <w:tabs>
          <w:tab w:val="clear" w:pos="3402"/>
          <w:tab w:val="left" w:pos="1701"/>
        </w:tabs>
        <w:jc w:val="both"/>
        <w:rPr>
          <w:szCs w:val="20"/>
          <w:lang w:val="sl-SI"/>
        </w:rPr>
      </w:pPr>
      <w:r>
        <w:rPr>
          <w:noProof/>
          <w:lang w:val="sl-SI" w:eastAsia="sl-SI"/>
        </w:rPr>
        <mc:AlternateContent>
          <mc:Choice Requires="wps">
            <w:drawing>
              <wp:anchor distT="360045" distB="540385" distL="0" distR="0" simplePos="0" relativeHeight="251660288" behindDoc="0" locked="0" layoutInCell="1" allowOverlap="0" wp14:anchorId="17061581" wp14:editId="5F73B088">
                <wp:simplePos x="0" y="0"/>
                <wp:positionH relativeFrom="page">
                  <wp:posOffset>1080655</wp:posOffset>
                </wp:positionH>
                <wp:positionV relativeFrom="page">
                  <wp:posOffset>2161309</wp:posOffset>
                </wp:positionV>
                <wp:extent cx="2520315" cy="861501"/>
                <wp:effectExtent l="0" t="0" r="13335" b="15240"/>
                <wp:wrapTopAndBottom/>
                <wp:docPr id="3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86150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BECC0E8" w14:textId="77777777" w:rsidR="00496D19" w:rsidRPr="007B54C1" w:rsidRDefault="00496D19" w:rsidP="00496D19">
                            <w:pPr>
                              <w:rPr>
                                <w:b/>
                                <w:bCs/>
                              </w:rPr>
                            </w:pPr>
                            <w:r w:rsidRPr="007B54C1">
                              <w:rPr>
                                <w:b/>
                                <w:bCs/>
                              </w:rPr>
                              <w:t>E-DEMOKRACIJA</w:t>
                            </w:r>
                          </w:p>
                          <w:p w14:paraId="74B168FB" w14:textId="77777777" w:rsidR="00496D19" w:rsidRDefault="00496D19" w:rsidP="00496D19"/>
                          <w:p w14:paraId="55156A2E" w14:textId="77777777" w:rsidR="00496D19" w:rsidRDefault="00496D19" w:rsidP="00496D19">
                            <w:r>
                              <w:t xml:space="preserve">ZAINTERESIRANA STROKOVNA IN </w:t>
                            </w:r>
                          </w:p>
                          <w:p w14:paraId="31975070" w14:textId="77777777" w:rsidR="00496D19" w:rsidRPr="003E1C74" w:rsidRDefault="00496D19" w:rsidP="00496D19">
                            <w:r>
                              <w:t>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06158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left:0;text-align:left;margin-left:85.1pt;margin-top:170.2pt;width:198.45pt;height:67.85pt;z-index:25166028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" o:allowoverlap="f" filled="f" stroked="f">
                <v:textbox inset="0,0,0,0">
                  <w:txbxContent>
                    <w:p w14:paraId="6BECC0E8" w14:textId="77777777" w:rsidR="00496D19" w:rsidRPr="007B54C1" w:rsidRDefault="00496D19" w:rsidP="00496D19">
                      <w:pPr>
                        <w:rPr>
                          <w:b/>
                          <w:bCs/>
                        </w:rPr>
                      </w:pPr>
                      <w:r w:rsidRPr="007B54C1">
                        <w:rPr>
                          <w:b/>
                          <w:bCs/>
                        </w:rPr>
                        <w:t>E-DEMOKRACIJA</w:t>
                      </w:r>
                    </w:p>
                    <w:p w14:paraId="74B168FB" w14:textId="77777777" w:rsidR="00496D19" w:rsidRDefault="00496D19" w:rsidP="00496D19"/>
                    <w:p w14:paraId="55156A2E" w14:textId="77777777" w:rsidR="00496D19" w:rsidRDefault="00496D19" w:rsidP="00496D19">
                      <w:r>
                        <w:t xml:space="preserve">ZAINTERESIRANA STROKOVNA IN </w:t>
                      </w:r>
                    </w:p>
                    <w:p w14:paraId="31975070" w14:textId="77777777" w:rsidR="00496D19" w:rsidRPr="003E1C74" w:rsidRDefault="00496D19" w:rsidP="00496D19">
                      <w:r>
                        <w:t>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</w:p>
    <w:p w14:paraId="66295416" w14:textId="74146163" w:rsidR="00815614" w:rsidRDefault="00496D19" w:rsidP="00815614">
      <w:pPr>
        <w:pStyle w:val="podpisi"/>
        <w:tabs>
          <w:tab w:val="clear" w:pos="3402"/>
          <w:tab w:val="left" w:pos="1701"/>
        </w:tabs>
        <w:jc w:val="both"/>
        <w:rPr>
          <w:szCs w:val="20"/>
          <w:lang w:val="sl-SI"/>
        </w:rPr>
      </w:pPr>
      <w:bookmarkStart w:id="0" w:name="_Hlk181695880"/>
      <w:r>
        <w:rPr>
          <w:noProof/>
          <w:lang w:val="sl-SI" w:eastAsia="sl-SI"/>
        </w:rPr>
        <w:drawing>
          <wp:anchor distT="0" distB="0" distL="114300" distR="114300" simplePos="0" relativeHeight="251659264" behindDoc="0" locked="1" layoutInCell="1" allowOverlap="0" wp14:anchorId="744833DC" wp14:editId="10FA72B0">
            <wp:simplePos x="0" y="0"/>
            <wp:positionH relativeFrom="column">
              <wp:posOffset>-533400</wp:posOffset>
            </wp:positionH>
            <wp:positionV relativeFrom="page">
              <wp:posOffset>563880</wp:posOffset>
            </wp:positionV>
            <wp:extent cx="309245" cy="345440"/>
            <wp:effectExtent l="0" t="0" r="0" b="0"/>
            <wp:wrapNone/>
            <wp:docPr id="7" name="Slika 7" descr="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7" descr="GRB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245" cy="345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szCs w:val="20"/>
          <w:lang w:val="sl-SI"/>
        </w:rPr>
        <w:t xml:space="preserve">Številka: </w:t>
      </w:r>
      <w:r>
        <w:rPr>
          <w:szCs w:val="20"/>
          <w:lang w:val="sl-SI"/>
        </w:rPr>
        <w:tab/>
      </w:r>
      <w:r w:rsidR="00815614" w:rsidRPr="006A4F26">
        <w:rPr>
          <w:rFonts w:cs="Arial"/>
          <w:color w:val="000000" w:themeColor="text1"/>
        </w:rPr>
        <w:t>007-293/2025</w:t>
      </w:r>
      <w:r w:rsidR="00815614">
        <w:rPr>
          <w:rFonts w:cs="Arial"/>
          <w:color w:val="000000" w:themeColor="text1"/>
          <w:lang w:eastAsia="ar-SA"/>
        </w:rPr>
        <w:t>/</w:t>
      </w:r>
      <w:r w:rsidR="00815614">
        <w:rPr>
          <w:szCs w:val="20"/>
          <w:lang w:val="sl-SI"/>
        </w:rPr>
        <w:t>1</w:t>
      </w:r>
    </w:p>
    <w:p w14:paraId="03F91158" w14:textId="37E2D0AB" w:rsidR="00496D19" w:rsidRPr="00445EBC" w:rsidRDefault="00496D19" w:rsidP="00815614">
      <w:pPr>
        <w:pStyle w:val="podpisi"/>
        <w:tabs>
          <w:tab w:val="clear" w:pos="3402"/>
          <w:tab w:val="left" w:pos="1701"/>
        </w:tabs>
        <w:jc w:val="both"/>
        <w:rPr>
          <w:b/>
          <w:szCs w:val="20"/>
          <w:lang w:val="sl-SI"/>
        </w:rPr>
      </w:pPr>
      <w:r>
        <w:rPr>
          <w:szCs w:val="20"/>
          <w:lang w:val="sl-SI"/>
        </w:rPr>
        <w:t xml:space="preserve">Datum: </w:t>
      </w:r>
      <w:r>
        <w:rPr>
          <w:szCs w:val="20"/>
          <w:lang w:val="sl-SI"/>
        </w:rPr>
        <w:tab/>
      </w:r>
      <w:r w:rsidR="00746A85">
        <w:rPr>
          <w:bCs/>
          <w:szCs w:val="20"/>
          <w:lang w:val="sl-SI"/>
        </w:rPr>
        <w:t>5. 1. 2026</w:t>
      </w:r>
    </w:p>
    <w:p w14:paraId="3E26DDB6" w14:textId="77777777" w:rsidR="00815614" w:rsidRDefault="00815614" w:rsidP="00496D19">
      <w:pPr>
        <w:pStyle w:val="podpisi"/>
        <w:tabs>
          <w:tab w:val="clear" w:pos="3402"/>
          <w:tab w:val="left" w:pos="1701"/>
        </w:tabs>
        <w:spacing w:line="312" w:lineRule="auto"/>
        <w:ind w:left="1701" w:hanging="1701"/>
        <w:jc w:val="both"/>
        <w:rPr>
          <w:b/>
          <w:szCs w:val="20"/>
          <w:lang w:val="sl-SI"/>
        </w:rPr>
      </w:pPr>
    </w:p>
    <w:p w14:paraId="051B170B" w14:textId="51BA534A" w:rsidR="00496D19" w:rsidRPr="00445EBC" w:rsidRDefault="00496D19" w:rsidP="00496D19">
      <w:pPr>
        <w:pStyle w:val="podpisi"/>
        <w:tabs>
          <w:tab w:val="clear" w:pos="3402"/>
          <w:tab w:val="left" w:pos="1701"/>
        </w:tabs>
        <w:spacing w:line="312" w:lineRule="auto"/>
        <w:ind w:left="1701" w:hanging="1701"/>
        <w:jc w:val="both"/>
        <w:rPr>
          <w:b/>
          <w:szCs w:val="20"/>
          <w:lang w:val="sl-SI"/>
        </w:rPr>
      </w:pPr>
      <w:r w:rsidRPr="00445EBC">
        <w:rPr>
          <w:b/>
          <w:szCs w:val="20"/>
          <w:lang w:val="sl-SI"/>
        </w:rPr>
        <w:t>Zadeva:</w:t>
      </w:r>
      <w:r w:rsidRPr="00445EBC">
        <w:rPr>
          <w:b/>
          <w:szCs w:val="20"/>
          <w:lang w:val="sl-SI"/>
        </w:rPr>
        <w:tab/>
      </w:r>
      <w:r w:rsidRPr="00445EBC">
        <w:rPr>
          <w:b/>
          <w:lang w:val="sl-SI"/>
        </w:rPr>
        <w:t xml:space="preserve">Predlog </w:t>
      </w:r>
      <w:bookmarkStart w:id="1" w:name="_Hlk217049723"/>
      <w:bookmarkStart w:id="2" w:name="_Hlk217046512"/>
      <w:r w:rsidR="00815614" w:rsidRPr="0043012A">
        <w:rPr>
          <w:b/>
          <w:bCs/>
        </w:rPr>
        <w:t>Pravilnik</w:t>
      </w:r>
      <w:r w:rsidR="00815614">
        <w:rPr>
          <w:b/>
          <w:bCs/>
        </w:rPr>
        <w:t xml:space="preserve">a </w:t>
      </w:r>
      <w:r w:rsidR="00815614" w:rsidRPr="0043012A">
        <w:rPr>
          <w:b/>
          <w:bCs/>
        </w:rPr>
        <w:t xml:space="preserve">o elektronskem vlaganju prijav v postopkih </w:t>
      </w:r>
      <w:r w:rsidR="00815614">
        <w:rPr>
          <w:b/>
          <w:bCs/>
        </w:rPr>
        <w:t>za pridobitev pravic industrijske lastnin</w:t>
      </w:r>
      <w:bookmarkEnd w:id="1"/>
      <w:r w:rsidR="00815614">
        <w:rPr>
          <w:b/>
          <w:bCs/>
        </w:rPr>
        <w:t>e</w:t>
      </w:r>
      <w:bookmarkEnd w:id="2"/>
      <w:r w:rsidR="00815614">
        <w:rPr>
          <w:b/>
          <w:bCs/>
        </w:rPr>
        <w:t xml:space="preserve"> </w:t>
      </w:r>
      <w:r w:rsidRPr="00445EBC">
        <w:rPr>
          <w:b/>
          <w:lang w:val="sl-SI"/>
        </w:rPr>
        <w:t>– javna obravnava</w:t>
      </w:r>
    </w:p>
    <w:p w14:paraId="7B4FABB4" w14:textId="77777777" w:rsidR="00496D19" w:rsidRDefault="00496D19" w:rsidP="00496D19">
      <w:pPr>
        <w:pStyle w:val="podpisi"/>
        <w:tabs>
          <w:tab w:val="clear" w:pos="3402"/>
          <w:tab w:val="left" w:pos="1701"/>
        </w:tabs>
        <w:spacing w:line="312" w:lineRule="auto"/>
        <w:rPr>
          <w:color w:val="A6A6A6" w:themeColor="background1" w:themeShade="A6"/>
          <w:lang w:val="sl-SI"/>
        </w:rPr>
      </w:pPr>
    </w:p>
    <w:p w14:paraId="3A7B06C3" w14:textId="77777777" w:rsidR="00496D19" w:rsidRDefault="00496D19" w:rsidP="00496D19">
      <w:pPr>
        <w:pStyle w:val="podpisi"/>
        <w:tabs>
          <w:tab w:val="clear" w:pos="3402"/>
          <w:tab w:val="left" w:pos="1701"/>
        </w:tabs>
        <w:spacing w:line="312" w:lineRule="auto"/>
        <w:rPr>
          <w:color w:val="A6A6A6" w:themeColor="background1" w:themeShade="A6"/>
          <w:lang w:val="sl-SI"/>
        </w:rPr>
      </w:pPr>
    </w:p>
    <w:p w14:paraId="1CBF2FBF" w14:textId="74A313CB" w:rsidR="00496D19" w:rsidRPr="00445EBC" w:rsidRDefault="00496D19" w:rsidP="00496D19">
      <w:pPr>
        <w:pStyle w:val="podpisi"/>
        <w:tabs>
          <w:tab w:val="left" w:pos="1701"/>
        </w:tabs>
        <w:spacing w:line="312" w:lineRule="auto"/>
        <w:jc w:val="both"/>
        <w:rPr>
          <w:szCs w:val="20"/>
          <w:lang w:val="sl-SI"/>
        </w:rPr>
      </w:pPr>
      <w:r w:rsidRPr="00445EBC">
        <w:rPr>
          <w:szCs w:val="20"/>
          <w:lang w:val="sl-SI"/>
        </w:rPr>
        <w:t xml:space="preserve">Ministrstvo za </w:t>
      </w:r>
      <w:r w:rsidR="00815614">
        <w:rPr>
          <w:szCs w:val="20"/>
          <w:lang w:val="sl-SI"/>
        </w:rPr>
        <w:t>gospodarstvo, turizem in šport</w:t>
      </w:r>
      <w:r w:rsidRPr="00445EBC">
        <w:rPr>
          <w:szCs w:val="20"/>
          <w:lang w:val="sl-SI"/>
        </w:rPr>
        <w:t xml:space="preserve"> </w:t>
      </w:r>
      <w:r>
        <w:rPr>
          <w:szCs w:val="20"/>
          <w:lang w:val="sl-SI"/>
        </w:rPr>
        <w:t xml:space="preserve">je na podlagi </w:t>
      </w:r>
      <w:r w:rsidR="00815614" w:rsidRPr="00815614">
        <w:rPr>
          <w:szCs w:val="20"/>
          <w:lang w:val="sl-SI"/>
        </w:rPr>
        <w:t>drugega odstavka 80. člena Zakona o industrijski lastnini (Uradni list RS, št. 51/06 – uradno prečiščeno besedilo, 100/13, 23/20, 76/23 in 85/25)</w:t>
      </w:r>
      <w:r w:rsidRPr="009B7EAE">
        <w:rPr>
          <w:szCs w:val="20"/>
          <w:lang w:val="sl-SI"/>
        </w:rPr>
        <w:t xml:space="preserve"> </w:t>
      </w:r>
      <w:r w:rsidRPr="00445EBC">
        <w:rPr>
          <w:szCs w:val="20"/>
          <w:lang w:val="sl-SI"/>
        </w:rPr>
        <w:t>pripravilo</w:t>
      </w:r>
      <w:r>
        <w:rPr>
          <w:szCs w:val="20"/>
          <w:lang w:val="sl-SI"/>
        </w:rPr>
        <w:t xml:space="preserve"> osnutek</w:t>
      </w:r>
      <w:r w:rsidRPr="00445EBC">
        <w:rPr>
          <w:szCs w:val="20"/>
          <w:lang w:val="sl-SI"/>
        </w:rPr>
        <w:t xml:space="preserve"> predlog</w:t>
      </w:r>
      <w:r>
        <w:rPr>
          <w:szCs w:val="20"/>
          <w:lang w:val="sl-SI"/>
        </w:rPr>
        <w:t>a</w:t>
      </w:r>
      <w:r w:rsidRPr="00445EBC">
        <w:rPr>
          <w:szCs w:val="20"/>
          <w:lang w:val="sl-SI"/>
        </w:rPr>
        <w:t xml:space="preserve"> </w:t>
      </w:r>
      <w:bookmarkStart w:id="3" w:name="_Hlk181697484"/>
      <w:r w:rsidR="00815614" w:rsidRPr="00815614">
        <w:rPr>
          <w:szCs w:val="20"/>
          <w:lang w:val="sl-SI"/>
        </w:rPr>
        <w:t>Pravilnika o elektronskem vlaganju prijav v postopkih za pridobitev pravic industrijske lastnin</w:t>
      </w:r>
      <w:r w:rsidR="00815614">
        <w:rPr>
          <w:szCs w:val="20"/>
          <w:lang w:val="sl-SI"/>
        </w:rPr>
        <w:t>e</w:t>
      </w:r>
      <w:r w:rsidRPr="009B7EAE">
        <w:rPr>
          <w:szCs w:val="20"/>
          <w:lang w:val="sl-SI"/>
        </w:rPr>
        <w:t xml:space="preserve"> </w:t>
      </w:r>
      <w:r w:rsidRPr="00445EBC">
        <w:rPr>
          <w:szCs w:val="20"/>
          <w:lang w:val="sl-SI"/>
        </w:rPr>
        <w:t xml:space="preserve">(EVA </w:t>
      </w:r>
      <w:r w:rsidR="00815614" w:rsidRPr="00815614">
        <w:rPr>
          <w:szCs w:val="20"/>
          <w:lang w:val="sl-SI"/>
        </w:rPr>
        <w:t>2025-2180-0027</w:t>
      </w:r>
      <w:r w:rsidRPr="00445EBC">
        <w:rPr>
          <w:szCs w:val="20"/>
          <w:lang w:val="sl-SI"/>
        </w:rPr>
        <w:t>; v nadaljnjem besedilu: pravilnik).</w:t>
      </w:r>
    </w:p>
    <w:bookmarkEnd w:id="3"/>
    <w:p w14:paraId="6D97821C" w14:textId="77777777" w:rsidR="00496D19" w:rsidRDefault="00496D19" w:rsidP="00496D19">
      <w:pPr>
        <w:pStyle w:val="podpisi"/>
        <w:spacing w:line="312" w:lineRule="auto"/>
        <w:jc w:val="both"/>
        <w:rPr>
          <w:color w:val="A6A6A6" w:themeColor="background1" w:themeShade="A6"/>
          <w:lang w:val="sl-SI"/>
        </w:rPr>
      </w:pPr>
    </w:p>
    <w:p w14:paraId="68675033" w14:textId="12F90CB0" w:rsidR="00496D19" w:rsidRDefault="00496D19" w:rsidP="00496D19">
      <w:pPr>
        <w:pStyle w:val="podpisi"/>
        <w:spacing w:line="312" w:lineRule="auto"/>
        <w:jc w:val="both"/>
        <w:rPr>
          <w:szCs w:val="20"/>
          <w:lang w:val="sl-SI"/>
        </w:rPr>
      </w:pPr>
      <w:r>
        <w:rPr>
          <w:color w:val="000000"/>
        </w:rPr>
        <w:t>Zainteresirano strokovno in drugo javnost vabimo, da posreduje komentarje in predloge na osnutek predloga</w:t>
      </w:r>
      <w:r w:rsidRPr="00445EBC">
        <w:rPr>
          <w:szCs w:val="20"/>
          <w:lang w:val="sl-SI"/>
        </w:rPr>
        <w:t xml:space="preserve"> pravilnika na elektronski naslov: </w:t>
      </w:r>
      <w:hyperlink r:id="rId8" w:history="1">
        <w:r w:rsidRPr="004C029B">
          <w:rPr>
            <w:rStyle w:val="Hyperlink"/>
            <w:szCs w:val="20"/>
            <w:lang w:val="sl-SI"/>
          </w:rPr>
          <w:t>gp.mgts@gov.si</w:t>
        </w:r>
      </w:hyperlink>
      <w:r w:rsidRPr="00445EBC">
        <w:rPr>
          <w:szCs w:val="20"/>
          <w:lang w:val="sl-SI"/>
        </w:rPr>
        <w:t xml:space="preserve"> v roku 7 dni od objave na portalu E-demokracija, s pripisom »Pripombe na predlog </w:t>
      </w:r>
      <w:r w:rsidR="00815614" w:rsidRPr="00815614">
        <w:rPr>
          <w:szCs w:val="20"/>
          <w:lang w:val="sl-SI"/>
        </w:rPr>
        <w:t>Pravilnika o elektronskem vlaganju prijav v postopkih za pridobitev pravic industrijske lastnine</w:t>
      </w:r>
      <w:r w:rsidRPr="00445EBC">
        <w:rPr>
          <w:szCs w:val="20"/>
          <w:lang w:val="sl-SI"/>
        </w:rPr>
        <w:t>«.</w:t>
      </w:r>
    </w:p>
    <w:p w14:paraId="5E7CA13F" w14:textId="77777777" w:rsidR="00496D19" w:rsidRPr="00445EBC" w:rsidRDefault="00496D19" w:rsidP="00496D19">
      <w:pPr>
        <w:pStyle w:val="podpisi"/>
        <w:spacing w:line="312" w:lineRule="auto"/>
        <w:jc w:val="both"/>
        <w:rPr>
          <w:szCs w:val="20"/>
          <w:lang w:val="sl-SI"/>
        </w:rPr>
      </w:pPr>
    </w:p>
    <w:p w14:paraId="6E42DD3A" w14:textId="77777777" w:rsidR="00496D19" w:rsidRPr="00445EBC" w:rsidRDefault="00496D19" w:rsidP="00496D19">
      <w:pPr>
        <w:pStyle w:val="podpisi"/>
        <w:spacing w:line="312" w:lineRule="auto"/>
        <w:jc w:val="both"/>
        <w:rPr>
          <w:szCs w:val="20"/>
        </w:rPr>
      </w:pPr>
      <w:r w:rsidRPr="00445EBC">
        <w:rPr>
          <w:szCs w:val="20"/>
        </w:rPr>
        <w:t>Vse prejete pripombe bomo skrbno preučili.</w:t>
      </w:r>
    </w:p>
    <w:p w14:paraId="162DF721" w14:textId="77777777" w:rsidR="00496D19" w:rsidRDefault="00496D19" w:rsidP="00496D19">
      <w:pPr>
        <w:pStyle w:val="podpisi"/>
        <w:tabs>
          <w:tab w:val="left" w:pos="3544"/>
        </w:tabs>
        <w:spacing w:line="312" w:lineRule="auto"/>
        <w:jc w:val="both"/>
        <w:rPr>
          <w:color w:val="A6A6A6" w:themeColor="background1" w:themeShade="A6"/>
          <w:lang w:val="sl-SI"/>
        </w:rPr>
      </w:pPr>
    </w:p>
    <w:p w14:paraId="7C6E669B" w14:textId="77777777" w:rsidR="00496D19" w:rsidRDefault="00496D19" w:rsidP="00496D19">
      <w:pPr>
        <w:pStyle w:val="podpisi"/>
        <w:tabs>
          <w:tab w:val="left" w:pos="3544"/>
        </w:tabs>
        <w:spacing w:line="312" w:lineRule="auto"/>
        <w:jc w:val="both"/>
        <w:rPr>
          <w:color w:val="A6A6A6" w:themeColor="background1" w:themeShade="A6"/>
          <w:lang w:val="sl-SI"/>
        </w:rPr>
      </w:pPr>
    </w:p>
    <w:p w14:paraId="32633C4C" w14:textId="7C9B2645" w:rsidR="00496D19" w:rsidRDefault="00496D19" w:rsidP="00496D19">
      <w:pPr>
        <w:pStyle w:val="podpisi"/>
        <w:tabs>
          <w:tab w:val="left" w:pos="3544"/>
        </w:tabs>
        <w:spacing w:line="312" w:lineRule="auto"/>
        <w:jc w:val="both"/>
        <w:rPr>
          <w:szCs w:val="20"/>
          <w:lang w:val="sl-SI"/>
        </w:rPr>
      </w:pPr>
      <w:r>
        <w:rPr>
          <w:szCs w:val="20"/>
          <w:lang w:val="sl-SI"/>
        </w:rPr>
        <w:t>S spoštovanjem</w:t>
      </w:r>
      <w:r w:rsidR="00815614">
        <w:rPr>
          <w:szCs w:val="20"/>
          <w:lang w:val="sl-SI"/>
        </w:rPr>
        <w:t>.</w:t>
      </w:r>
      <w:r>
        <w:rPr>
          <w:szCs w:val="20"/>
          <w:lang w:val="sl-SI"/>
        </w:rPr>
        <w:t xml:space="preserve"> </w:t>
      </w:r>
    </w:p>
    <w:p w14:paraId="240D1058" w14:textId="77777777" w:rsidR="00496D19" w:rsidRPr="000D03A4" w:rsidRDefault="00496D19" w:rsidP="00496D19">
      <w:pPr>
        <w:pStyle w:val="podpisi"/>
        <w:spacing w:line="312" w:lineRule="auto"/>
        <w:jc w:val="both"/>
        <w:rPr>
          <w:color w:val="D9D9D9" w:themeColor="background1" w:themeShade="D9"/>
          <w:szCs w:val="20"/>
          <w:lang w:val="sl-SI"/>
        </w:rPr>
      </w:pPr>
    </w:p>
    <w:p w14:paraId="2438C68E" w14:textId="77777777" w:rsidR="00496D19" w:rsidRPr="000A6490" w:rsidRDefault="00496D19" w:rsidP="00496D19">
      <w:pPr>
        <w:pStyle w:val="podpisi"/>
        <w:spacing w:line="312" w:lineRule="auto"/>
        <w:jc w:val="both"/>
        <w:rPr>
          <w:szCs w:val="20"/>
          <w:lang w:val="sl-SI"/>
        </w:rPr>
      </w:pPr>
      <w:r>
        <w:rPr>
          <w:szCs w:val="20"/>
          <w:lang w:val="sl-SI"/>
        </w:rPr>
        <w:tab/>
        <w:t xml:space="preserve">                        </w:t>
      </w:r>
      <w:r>
        <w:rPr>
          <w:lang w:val="sl-SI"/>
        </w:rPr>
        <w:t>Matjaž Han</w:t>
      </w:r>
    </w:p>
    <w:p w14:paraId="3125ED1C" w14:textId="0D71B6BE" w:rsidR="00496D19" w:rsidRPr="00A00FCA" w:rsidRDefault="00496D19" w:rsidP="00496D19">
      <w:pPr>
        <w:pStyle w:val="podpisi"/>
        <w:spacing w:line="312" w:lineRule="auto"/>
        <w:jc w:val="both"/>
        <w:rPr>
          <w:szCs w:val="20"/>
          <w:lang w:val="sl-SI"/>
        </w:rPr>
      </w:pPr>
      <w:r>
        <w:rPr>
          <w:szCs w:val="20"/>
          <w:lang w:val="sl-SI"/>
        </w:rPr>
        <w:tab/>
        <w:t xml:space="preserve">                         </w:t>
      </w:r>
      <w:bookmarkEnd w:id="0"/>
      <w:r w:rsidR="005A6038">
        <w:rPr>
          <w:lang w:val="sl-SI"/>
        </w:rPr>
        <w:t>minister</w:t>
      </w:r>
    </w:p>
    <w:p w14:paraId="418F95E3" w14:textId="77777777" w:rsidR="008A4089" w:rsidRPr="00C87C68" w:rsidRDefault="008A4089" w:rsidP="008A4089">
      <w:pPr>
        <w:spacing w:line="276" w:lineRule="auto"/>
        <w:rPr>
          <w:rFonts w:cs="Arial"/>
          <w:szCs w:val="20"/>
        </w:rPr>
      </w:pPr>
    </w:p>
    <w:p w14:paraId="3C75F8A3" w14:textId="77777777" w:rsidR="008A4089" w:rsidRPr="00370AF8" w:rsidRDefault="008A4089" w:rsidP="008A4089">
      <w:pPr>
        <w:rPr>
          <w:rFonts w:cs="Arial"/>
          <w:b/>
          <w:color w:val="000000"/>
          <w:sz w:val="32"/>
          <w:szCs w:val="32"/>
        </w:rPr>
      </w:pPr>
    </w:p>
    <w:p w14:paraId="14D05085" w14:textId="666F9142" w:rsidR="00AB660A" w:rsidRDefault="00815614">
      <w:r>
        <w:t>Priloga:</w:t>
      </w:r>
    </w:p>
    <w:p w14:paraId="4E33B950" w14:textId="39D4BE54" w:rsidR="00815614" w:rsidRDefault="00815614" w:rsidP="00815614">
      <w:pPr>
        <w:pStyle w:val="ListParagraph"/>
        <w:numPr>
          <w:ilvl w:val="0"/>
          <w:numId w:val="1"/>
        </w:numPr>
      </w:pPr>
      <w:r>
        <w:t>pravilnik</w:t>
      </w:r>
    </w:p>
    <w:sectPr w:rsidR="00815614" w:rsidSect="0078331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AC9B5" w14:textId="77777777" w:rsidR="00733EDC" w:rsidRDefault="00733EDC" w:rsidP="008A4089">
      <w:pPr>
        <w:spacing w:line="240" w:lineRule="auto"/>
      </w:pPr>
      <w:r>
        <w:separator/>
      </w:r>
    </w:p>
  </w:endnote>
  <w:endnote w:type="continuationSeparator" w:id="0">
    <w:p w14:paraId="0713964D" w14:textId="77777777" w:rsidR="00733EDC" w:rsidRDefault="00733EDC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F119A" w14:textId="77777777" w:rsidR="00496D19" w:rsidRDefault="008A4089" w:rsidP="005038F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A03134C" w14:textId="77777777" w:rsidR="00496D19" w:rsidRDefault="00496D1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09CA0" w14:textId="77777777" w:rsidR="00496D19" w:rsidRDefault="008A4089" w:rsidP="005038F3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28</w:t>
    </w:r>
    <w:r>
      <w:rPr>
        <w:rStyle w:val="PageNumber"/>
      </w:rPr>
      <w:fldChar w:fldCharType="end"/>
    </w:r>
  </w:p>
  <w:p w14:paraId="2B057540" w14:textId="77777777" w:rsidR="00496D19" w:rsidRDefault="00496D1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3F44D" w14:textId="77777777" w:rsidR="005141A8" w:rsidRDefault="005141A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13404" w14:textId="77777777" w:rsidR="00733EDC" w:rsidRDefault="00733EDC" w:rsidP="008A4089">
      <w:pPr>
        <w:spacing w:line="240" w:lineRule="auto"/>
      </w:pPr>
      <w:r>
        <w:separator/>
      </w:r>
    </w:p>
  </w:footnote>
  <w:footnote w:type="continuationSeparator" w:id="0">
    <w:p w14:paraId="33DCBEAB" w14:textId="77777777" w:rsidR="00733EDC" w:rsidRDefault="00733EDC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A7231" w14:textId="77777777" w:rsidR="005141A8" w:rsidRDefault="005141A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B9851" w14:textId="77777777" w:rsidR="00496D19" w:rsidRPr="00110CBD" w:rsidRDefault="00496D1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Light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0ECB3EE1" w14:textId="77777777" w:rsidTr="00CA6DCC">
      <w:trPr>
        <w:trHeight w:hRule="exact" w:val="847"/>
      </w:trPr>
      <w:tc>
        <w:tcPr>
          <w:tcW w:w="649" w:type="dxa"/>
        </w:tcPr>
        <w:p w14:paraId="5F933A71" w14:textId="77777777" w:rsidR="00496D19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2E35E66E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64D5DA95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7B2F710C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6610E147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309F4DD1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6A79096A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406B1414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66EE24AC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5901B96B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32331D08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6DED899B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4CC4E702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38DF208D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62F09F7B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44231EDB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  <w:p w14:paraId="126383FD" w14:textId="77777777" w:rsidR="00496D19" w:rsidRPr="006D42D9" w:rsidRDefault="00496D19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PlainTable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4C6CAE4C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2637F988" w14:textId="77777777" w:rsidR="00496D19" w:rsidRPr="006D42D9" w:rsidRDefault="00496D19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006775ED" w14:textId="77777777" w:rsidR="00496D19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AE898EC" wp14:editId="283F7F3C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6B9DC16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1C23B02F" w14:textId="77777777" w:rsidR="00496D19" w:rsidRPr="008A4089" w:rsidRDefault="008A4089" w:rsidP="00924E3C">
    <w:pPr>
      <w:pStyle w:val="Header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202ABF90" w14:textId="77777777" w:rsidR="00D66869" w:rsidRPr="008F3500" w:rsidRDefault="00D66869" w:rsidP="00AC1684">
    <w:pPr>
      <w:pStyle w:val="Header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2303B9ED" w14:textId="77777777" w:rsidR="003702FA" w:rsidRPr="008F3500" w:rsidRDefault="003702FA" w:rsidP="003702FA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61007EEE" w14:textId="77777777" w:rsidR="003702FA" w:rsidRPr="008F3500" w:rsidRDefault="003702FA" w:rsidP="003702FA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.gov.si</w:t>
    </w:r>
  </w:p>
  <w:p w14:paraId="6B125563" w14:textId="77777777" w:rsidR="00496D19" w:rsidRPr="008F3500" w:rsidRDefault="00496D19" w:rsidP="007D75CF">
    <w:pPr>
      <w:pStyle w:val="Header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57672"/>
    <w:multiLevelType w:val="hybridMultilevel"/>
    <w:tmpl w:val="02DE5B8E"/>
    <w:lvl w:ilvl="0" w:tplc="F7A8B3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1673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D19"/>
    <w:rsid w:val="000018B4"/>
    <w:rsid w:val="000150D5"/>
    <w:rsid w:val="001F2048"/>
    <w:rsid w:val="002041F5"/>
    <w:rsid w:val="00263116"/>
    <w:rsid w:val="00291EE2"/>
    <w:rsid w:val="003558C0"/>
    <w:rsid w:val="003702FA"/>
    <w:rsid w:val="00374230"/>
    <w:rsid w:val="004941CD"/>
    <w:rsid w:val="00496D19"/>
    <w:rsid w:val="005141A8"/>
    <w:rsid w:val="0059661A"/>
    <w:rsid w:val="005A6038"/>
    <w:rsid w:val="00631DA0"/>
    <w:rsid w:val="006F7765"/>
    <w:rsid w:val="00722E8D"/>
    <w:rsid w:val="00733EDC"/>
    <w:rsid w:val="00746A85"/>
    <w:rsid w:val="0079510C"/>
    <w:rsid w:val="007A64F5"/>
    <w:rsid w:val="00815614"/>
    <w:rsid w:val="00863AA6"/>
    <w:rsid w:val="008A4089"/>
    <w:rsid w:val="00AB660A"/>
    <w:rsid w:val="00AC1684"/>
    <w:rsid w:val="00B12F1A"/>
    <w:rsid w:val="00BA0488"/>
    <w:rsid w:val="00C3025A"/>
    <w:rsid w:val="00C77296"/>
    <w:rsid w:val="00D66869"/>
    <w:rsid w:val="00F13FDD"/>
    <w:rsid w:val="00F17F85"/>
    <w:rsid w:val="00F87D22"/>
    <w:rsid w:val="00FA7FF9"/>
    <w:rsid w:val="00FC6A2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6CD38A"/>
  <w15:chartTrackingRefBased/>
  <w15:docId w15:val="{565716BA-D369-4C06-B3DE-CD5FA6772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6D19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8A4089"/>
    <w:pPr>
      <w:tabs>
        <w:tab w:val="center" w:pos="4320"/>
        <w:tab w:val="right" w:pos="8640"/>
      </w:tabs>
      <w:spacing w:line="260" w:lineRule="exact"/>
    </w:pPr>
  </w:style>
  <w:style w:type="character" w:customStyle="1" w:styleId="HeaderChar">
    <w:name w:val="Header Char"/>
    <w:basedOn w:val="DefaultParagraphFont"/>
    <w:link w:val="Header"/>
    <w:rsid w:val="008A4089"/>
    <w:rPr>
      <w:rFonts w:ascii="Arial" w:eastAsia="Times New Roman" w:hAnsi="Arial" w:cs="Times New Roman"/>
      <w:sz w:val="20"/>
      <w:szCs w:val="24"/>
    </w:rPr>
  </w:style>
  <w:style w:type="paragraph" w:styleId="Footer">
    <w:name w:val="footer"/>
    <w:basedOn w:val="Normal"/>
    <w:link w:val="FooterChar"/>
    <w:rsid w:val="008A4089"/>
    <w:pPr>
      <w:tabs>
        <w:tab w:val="center" w:pos="4320"/>
        <w:tab w:val="right" w:pos="8640"/>
      </w:tabs>
      <w:spacing w:line="260" w:lineRule="exact"/>
    </w:pPr>
    <w:rPr>
      <w:lang w:val="x-none"/>
    </w:rPr>
  </w:style>
  <w:style w:type="character" w:customStyle="1" w:styleId="FooterChar">
    <w:name w:val="Footer Char"/>
    <w:basedOn w:val="DefaultParagraphFont"/>
    <w:link w:val="Footer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PageNumber">
    <w:name w:val="page number"/>
    <w:basedOn w:val="DefaultParagraphFont"/>
    <w:rsid w:val="008A4089"/>
  </w:style>
  <w:style w:type="table" w:styleId="PlainTable4">
    <w:name w:val="Plain Table 4"/>
    <w:basedOn w:val="TableNormal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ormal"/>
    <w:qFormat/>
    <w:rsid w:val="003702FA"/>
    <w:pPr>
      <w:tabs>
        <w:tab w:val="left" w:pos="1701"/>
      </w:tabs>
      <w:suppressAutoHyphens/>
      <w:autoSpaceDN w:val="0"/>
      <w:spacing w:line="260" w:lineRule="exact"/>
      <w:textAlignment w:val="baseline"/>
    </w:pPr>
    <w:rPr>
      <w:szCs w:val="20"/>
      <w:lang w:eastAsia="sl-SI"/>
    </w:rPr>
  </w:style>
  <w:style w:type="paragraph" w:customStyle="1" w:styleId="ZADEVA">
    <w:name w:val="ZADEVA"/>
    <w:basedOn w:val="Normal"/>
    <w:qFormat/>
    <w:rsid w:val="003702FA"/>
    <w:pPr>
      <w:tabs>
        <w:tab w:val="left" w:pos="1701"/>
      </w:tabs>
      <w:suppressAutoHyphens/>
      <w:autoSpaceDN w:val="0"/>
      <w:spacing w:line="260" w:lineRule="exact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ormal"/>
    <w:qFormat/>
    <w:rsid w:val="003702FA"/>
    <w:pPr>
      <w:tabs>
        <w:tab w:val="left" w:pos="3402"/>
      </w:tabs>
      <w:suppressAutoHyphens/>
      <w:autoSpaceDN w:val="0"/>
      <w:spacing w:line="260" w:lineRule="exact"/>
      <w:textAlignment w:val="baseline"/>
    </w:pPr>
    <w:rPr>
      <w:lang w:val="it-IT"/>
    </w:rPr>
  </w:style>
  <w:style w:type="character" w:styleId="Hyperlink">
    <w:name w:val="Hyperlink"/>
    <w:rsid w:val="00496D19"/>
    <w:rPr>
      <w:color w:val="0000FF"/>
      <w:u w:val="single"/>
    </w:rPr>
  </w:style>
  <w:style w:type="paragraph" w:styleId="Revision">
    <w:name w:val="Revision"/>
    <w:hidden/>
    <w:uiPriority w:val="99"/>
    <w:semiHidden/>
    <w:rsid w:val="005A6038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  <w:style w:type="paragraph" w:styleId="ListParagraph">
    <w:name w:val="List Paragraph"/>
    <w:basedOn w:val="Normal"/>
    <w:uiPriority w:val="34"/>
    <w:qFormat/>
    <w:rsid w:val="008156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gts@gov.si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I%20MGT&#352;\2%20DOPISNI%20LISTI%20MGT&#352;\MGT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MGTS_SI</Template>
  <TotalTime>6</TotalTime>
  <Pages>1</Pages>
  <Words>163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Perković Nose</dc:creator>
  <cp:keywords/>
  <dc:description/>
  <cp:lastModifiedBy>Nuša Meško</cp:lastModifiedBy>
  <cp:revision>4</cp:revision>
  <cp:lastPrinted>2022-04-20T12:17:00Z</cp:lastPrinted>
  <dcterms:created xsi:type="dcterms:W3CDTF">2025-12-19T14:11:00Z</dcterms:created>
  <dcterms:modified xsi:type="dcterms:W3CDTF">2026-01-05T10:30:00Z</dcterms:modified>
</cp:coreProperties>
</file>