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210" w:rsidRDefault="00133210" w:rsidP="00133210">
      <w:pPr>
        <w:pStyle w:val="datumtevilka"/>
        <w:rPr>
          <w:rFonts w:cs="Arial"/>
          <w:color w:val="000000"/>
        </w:rPr>
      </w:pPr>
    </w:p>
    <w:p w:rsidR="00133210" w:rsidRDefault="00133210" w:rsidP="00133210">
      <w:pPr>
        <w:pStyle w:val="datumtevilka"/>
        <w:rPr>
          <w:rFonts w:cs="Arial"/>
          <w:color w:val="000000"/>
        </w:rPr>
      </w:pPr>
    </w:p>
    <w:p w:rsidR="00071321" w:rsidRPr="002760DC" w:rsidRDefault="00071321" w:rsidP="0013321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C501F">
        <w:rPr>
          <w:rFonts w:cs="Arial"/>
          <w:color w:val="000000"/>
        </w:rPr>
        <w:t>2025-2330-0134</w:t>
      </w:r>
    </w:p>
    <w:p w:rsidR="00071321" w:rsidRPr="002760DC" w:rsidRDefault="00071321" w:rsidP="00133210">
      <w:pPr>
        <w:pStyle w:val="datumtevilka"/>
      </w:pPr>
      <w:r w:rsidRPr="002760DC">
        <w:t xml:space="preserve">Številka: </w:t>
      </w:r>
      <w:r w:rsidRPr="002760DC">
        <w:tab/>
      </w:r>
      <w:r w:rsidR="007C501F">
        <w:rPr>
          <w:rFonts w:cs="Arial"/>
          <w:color w:val="000000"/>
        </w:rPr>
        <w:t>00704-433/2025/4</w:t>
      </w:r>
    </w:p>
    <w:p w:rsidR="00071321" w:rsidRPr="002760DC" w:rsidRDefault="00071321" w:rsidP="00133210">
      <w:pPr>
        <w:pStyle w:val="datumtevilka"/>
      </w:pPr>
      <w:r>
        <w:t>Datum:</w:t>
      </w:r>
      <w:r w:rsidRPr="002760DC">
        <w:tab/>
      </w:r>
      <w:r w:rsidR="007C501F">
        <w:rPr>
          <w:rFonts w:cs="Arial"/>
          <w:color w:val="000000"/>
        </w:rPr>
        <w:t>23. 12. 2025</w:t>
      </w:r>
      <w:r w:rsidRPr="002760DC">
        <w:t xml:space="preserve"> </w:t>
      </w:r>
    </w:p>
    <w:p w:rsidR="00071321" w:rsidRPr="002760DC" w:rsidRDefault="00071321" w:rsidP="00133210"/>
    <w:p w:rsidR="00071321" w:rsidRDefault="00071321" w:rsidP="0013321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C501F">
        <w:rPr>
          <w:rFonts w:cs="Arial"/>
          <w:color w:val="000000"/>
          <w:szCs w:val="20"/>
        </w:rPr>
        <w:t>391.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C501F">
        <w:rPr>
          <w:rFonts w:cs="Arial"/>
          <w:color w:val="000000"/>
          <w:szCs w:val="20"/>
        </w:rPr>
        <w:t>23. 12. 2025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85E2A">
        <w:rPr>
          <w:rFonts w:cs="Arial"/>
          <w:color w:val="000000"/>
          <w:szCs w:val="20"/>
        </w:rPr>
        <w:t>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3321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13321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3321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3321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33210">
        <w:rPr>
          <w:rFonts w:cs="Arial"/>
          <w:color w:val="000000"/>
          <w:szCs w:val="20"/>
        </w:rPr>
        <w:t>Uredbo</w:t>
      </w:r>
      <w:r w:rsidR="007C501F">
        <w:rPr>
          <w:rFonts w:cs="Arial"/>
          <w:color w:val="000000"/>
          <w:szCs w:val="20"/>
        </w:rPr>
        <w:t xml:space="preserve"> o spremembah Uredbe o sofinanciranju zavarovalnih premij za zavarovanje primarne kmetijske proizvodnje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13321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3321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3321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C501F" w:rsidP="0013321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C501F" w:rsidP="0013321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3321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3321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3321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C501F" w:rsidRDefault="007C501F" w:rsidP="001332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133210">
        <w:rPr>
          <w:rFonts w:cs="Arial"/>
          <w:color w:val="000000"/>
          <w:szCs w:val="20"/>
        </w:rPr>
        <w:t>prehrano</w:t>
      </w:r>
    </w:p>
    <w:p w:rsidR="007C501F" w:rsidRDefault="00133210" w:rsidP="001332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C501F" w:rsidRDefault="00133210" w:rsidP="001332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33210" w:rsidRDefault="007C501F" w:rsidP="001332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3210">
        <w:rPr>
          <w:rFonts w:cs="Arial"/>
          <w:color w:val="000000"/>
          <w:szCs w:val="20"/>
        </w:rPr>
        <w:t>Služba Vlade Rep</w:t>
      </w:r>
      <w:r w:rsidR="00133210">
        <w:rPr>
          <w:rFonts w:cs="Arial"/>
          <w:color w:val="000000"/>
          <w:szCs w:val="20"/>
        </w:rPr>
        <w:t>ublike Slovenije za zakonodajo</w:t>
      </w:r>
    </w:p>
    <w:p w:rsidR="00071321" w:rsidRPr="00133210" w:rsidRDefault="007C501F" w:rsidP="001332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33210">
        <w:rPr>
          <w:rFonts w:cs="Arial"/>
          <w:color w:val="000000"/>
          <w:szCs w:val="20"/>
        </w:rPr>
        <w:t>Urad Vlade Republ</w:t>
      </w:r>
      <w:r w:rsidR="0013321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33210"/>
    <w:p w:rsidR="00071321" w:rsidRPr="002760DC" w:rsidRDefault="00071321" w:rsidP="00133210"/>
    <w:p w:rsidR="00071321" w:rsidRPr="00202A77" w:rsidRDefault="00071321" w:rsidP="00133210">
      <w:pPr>
        <w:pStyle w:val="podpisi"/>
        <w:rPr>
          <w:lang w:val="sl-SI"/>
        </w:rPr>
      </w:pPr>
    </w:p>
    <w:p w:rsidR="00782FD4" w:rsidRPr="00FE1680" w:rsidRDefault="00782FD4" w:rsidP="0013321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49B2" w:rsidRDefault="000249B2" w:rsidP="00767987">
      <w:pPr>
        <w:spacing w:line="240" w:lineRule="auto"/>
      </w:pPr>
      <w:r>
        <w:separator/>
      </w:r>
    </w:p>
  </w:endnote>
  <w:endnote w:type="continuationSeparator" w:id="0">
    <w:p w:rsidR="000249B2" w:rsidRDefault="000249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A05" w:rsidRDefault="008F2A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A05" w:rsidRDefault="008F2A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A05" w:rsidRDefault="008F2A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49B2" w:rsidRDefault="000249B2" w:rsidP="00767987">
      <w:pPr>
        <w:spacing w:line="240" w:lineRule="auto"/>
      </w:pPr>
      <w:r>
        <w:separator/>
      </w:r>
    </w:p>
  </w:footnote>
  <w:footnote w:type="continuationSeparator" w:id="0">
    <w:p w:rsidR="000249B2" w:rsidRDefault="000249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A05" w:rsidRDefault="008F2A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A05" w:rsidRDefault="008F2A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49B2"/>
    <w:rsid w:val="00071321"/>
    <w:rsid w:val="000B3FE6"/>
    <w:rsid w:val="000C1892"/>
    <w:rsid w:val="000E21B2"/>
    <w:rsid w:val="00133210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7C501F"/>
    <w:rsid w:val="00811140"/>
    <w:rsid w:val="008A3F94"/>
    <w:rsid w:val="008C4EBF"/>
    <w:rsid w:val="008F2A05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D6077"/>
    <w:rsid w:val="00CE234E"/>
    <w:rsid w:val="00CF09F1"/>
    <w:rsid w:val="00D02973"/>
    <w:rsid w:val="00DA09BE"/>
    <w:rsid w:val="00E30579"/>
    <w:rsid w:val="00F85E2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2025-12-23T11:29:00Z</dcterms:created>
  <dcterms:modified xsi:type="dcterms:W3CDTF">2025-12-23T13:49:00Z</dcterms:modified>
</cp:coreProperties>
</file>