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01B85">
        <w:rPr>
          <w:rFonts w:cs="Arial"/>
          <w:color w:val="000000"/>
        </w:rPr>
        <w:t>2022-2430-0039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01B85">
        <w:rPr>
          <w:rFonts w:cs="Arial"/>
          <w:color w:val="000000"/>
        </w:rPr>
        <w:t>00704-401/2025/5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01B85">
        <w:rPr>
          <w:rFonts w:cs="Arial"/>
          <w:color w:val="000000"/>
        </w:rPr>
        <w:t>11. 12. 2025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01B85">
        <w:rPr>
          <w:rFonts w:cs="Arial"/>
          <w:color w:val="000000"/>
          <w:szCs w:val="20"/>
        </w:rPr>
        <w:t>184.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01B85">
        <w:rPr>
          <w:rFonts w:cs="Arial"/>
          <w:color w:val="000000"/>
          <w:szCs w:val="20"/>
        </w:rPr>
        <w:t>11. 12. 2025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01B85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D01B85">
        <w:rPr>
          <w:rFonts w:cs="Arial"/>
          <w:color w:val="000000"/>
          <w:szCs w:val="20"/>
        </w:rPr>
        <w:t>Predlog</w:t>
      </w:r>
      <w:r w:rsidR="00890666">
        <w:rPr>
          <w:rFonts w:cs="Arial"/>
          <w:color w:val="000000"/>
          <w:szCs w:val="20"/>
        </w:rPr>
        <w:t>a</w:t>
      </w:r>
      <w:r w:rsidR="00D01B85">
        <w:rPr>
          <w:rFonts w:cs="Arial"/>
          <w:color w:val="000000"/>
          <w:szCs w:val="20"/>
        </w:rPr>
        <w:t xml:space="preserve"> zakona o spremembah in dopolnitvah Zakona o varnosti v železniškem prometu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01B8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D01B8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01B85" w:rsidRDefault="00D01B8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01B85" w:rsidRDefault="00D01B8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01B85" w:rsidRDefault="00D01B8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01B85" w:rsidRDefault="00D01B8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D01B85" w:rsidRDefault="00D01B8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D01B85" w:rsidRDefault="00D01B8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D01B85" w:rsidRDefault="00D01B8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D01B85" w:rsidRDefault="00D01B8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D01B85" w:rsidRDefault="00D01B8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D01B8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3E05" w:rsidRDefault="003C3E05" w:rsidP="00767987">
      <w:pPr>
        <w:spacing w:line="240" w:lineRule="auto"/>
      </w:pPr>
      <w:r>
        <w:separator/>
      </w:r>
    </w:p>
  </w:endnote>
  <w:endnote w:type="continuationSeparator" w:id="0">
    <w:p w:rsidR="003C3E05" w:rsidRDefault="003C3E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4272" w:rsidRDefault="0014427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4272" w:rsidRDefault="0014427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4272" w:rsidRDefault="0014427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3E05" w:rsidRDefault="003C3E05" w:rsidP="00767987">
      <w:pPr>
        <w:spacing w:line="240" w:lineRule="auto"/>
      </w:pPr>
      <w:r>
        <w:separator/>
      </w:r>
    </w:p>
  </w:footnote>
  <w:footnote w:type="continuationSeparator" w:id="0">
    <w:p w:rsidR="003C3E05" w:rsidRDefault="003C3E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4272" w:rsidRDefault="0014427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4272" w:rsidRDefault="0014427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44272"/>
    <w:rsid w:val="0016730D"/>
    <w:rsid w:val="001C7C56"/>
    <w:rsid w:val="00204177"/>
    <w:rsid w:val="00366636"/>
    <w:rsid w:val="00367DE6"/>
    <w:rsid w:val="003769F3"/>
    <w:rsid w:val="003B3E19"/>
    <w:rsid w:val="003C3E05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90666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1B85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890666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890666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2025-12-11T08:05:00Z</dcterms:created>
  <dcterms:modified xsi:type="dcterms:W3CDTF">2025-12-11T08:05:00Z</dcterms:modified>
</cp:coreProperties>
</file>