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AB0" w:rsidRDefault="002A4AB0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4F1C">
        <w:rPr>
          <w:rFonts w:cs="Arial"/>
          <w:color w:val="000000"/>
        </w:rPr>
        <w:t>2025-2330-0097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24F1C">
        <w:rPr>
          <w:rFonts w:cs="Arial"/>
          <w:color w:val="000000"/>
        </w:rPr>
        <w:t>00704-363/2025/4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24F1C">
        <w:rPr>
          <w:rFonts w:cs="Arial"/>
          <w:color w:val="000000"/>
        </w:rPr>
        <w:t>4. 12. 2025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4F1C">
        <w:rPr>
          <w:rFonts w:cs="Arial"/>
          <w:color w:val="000000"/>
          <w:szCs w:val="20"/>
        </w:rPr>
        <w:t>182.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24F1C">
        <w:rPr>
          <w:rFonts w:cs="Arial"/>
          <w:color w:val="000000"/>
          <w:szCs w:val="20"/>
        </w:rPr>
        <w:t>4. 12. 2025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30CC2">
        <w:rPr>
          <w:rFonts w:cs="Arial"/>
          <w:color w:val="000000"/>
          <w:szCs w:val="20"/>
        </w:rPr>
        <w:t>1.8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A4AB0">
        <w:rPr>
          <w:rFonts w:cs="Arial"/>
          <w:color w:val="000000"/>
          <w:szCs w:val="20"/>
        </w:rPr>
        <w:t>Odlok</w:t>
      </w:r>
      <w:r w:rsidR="00D24F1C">
        <w:rPr>
          <w:rFonts w:cs="Arial"/>
          <w:color w:val="000000"/>
          <w:szCs w:val="20"/>
        </w:rPr>
        <w:t xml:space="preserve"> o dodelitvi finančne pomoči zaradi pogina ovc v letu 2025</w:t>
      </w:r>
      <w:r w:rsidR="002A4AB0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24F1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24F1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4F1C" w:rsidRDefault="00D24F1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A4AB0">
        <w:rPr>
          <w:rFonts w:cs="Arial"/>
          <w:color w:val="000000"/>
          <w:szCs w:val="20"/>
        </w:rPr>
        <w:t>ijstvo, gozdarstvo in prehrano</w:t>
      </w:r>
    </w:p>
    <w:p w:rsidR="00D24F1C" w:rsidRDefault="002A4A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24F1C" w:rsidRDefault="002A4A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24F1C" w:rsidRDefault="00D24F1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A4AB0">
        <w:rPr>
          <w:rFonts w:cs="Arial"/>
          <w:color w:val="000000"/>
          <w:szCs w:val="20"/>
        </w:rPr>
        <w:t>ublike Slovenije za zakonodajo</w:t>
      </w:r>
    </w:p>
    <w:p w:rsidR="00071321" w:rsidRPr="002A4AB0" w:rsidRDefault="00D24F1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A4AB0">
        <w:rPr>
          <w:rFonts w:cs="Arial"/>
          <w:color w:val="000000"/>
          <w:szCs w:val="20"/>
        </w:rPr>
        <w:t>Urad Vlade Republ</w:t>
      </w:r>
      <w:r w:rsidR="002A4AB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442" w:rsidRDefault="00110442" w:rsidP="00767987">
      <w:pPr>
        <w:spacing w:line="240" w:lineRule="auto"/>
      </w:pPr>
      <w:r>
        <w:separator/>
      </w:r>
    </w:p>
  </w:endnote>
  <w:endnote w:type="continuationSeparator" w:id="0">
    <w:p w:rsidR="00110442" w:rsidRDefault="0011044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1C9" w:rsidRDefault="00C361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1C9" w:rsidRDefault="00C361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1C9" w:rsidRDefault="00C361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442" w:rsidRDefault="00110442" w:rsidP="00767987">
      <w:pPr>
        <w:spacing w:line="240" w:lineRule="auto"/>
      </w:pPr>
      <w:r>
        <w:separator/>
      </w:r>
    </w:p>
  </w:footnote>
  <w:footnote w:type="continuationSeparator" w:id="0">
    <w:p w:rsidR="00110442" w:rsidRDefault="0011044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1C9" w:rsidRDefault="00C361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1C9" w:rsidRDefault="00C361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0442"/>
    <w:rsid w:val="001E4DCE"/>
    <w:rsid w:val="00204177"/>
    <w:rsid w:val="00226D30"/>
    <w:rsid w:val="002A4AB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361C9"/>
    <w:rsid w:val="00C452F4"/>
    <w:rsid w:val="00CD6077"/>
    <w:rsid w:val="00CE234E"/>
    <w:rsid w:val="00CE79F0"/>
    <w:rsid w:val="00CF0965"/>
    <w:rsid w:val="00D02973"/>
    <w:rsid w:val="00D24F1C"/>
    <w:rsid w:val="00D517A3"/>
    <w:rsid w:val="00D8152F"/>
    <w:rsid w:val="00DA09BE"/>
    <w:rsid w:val="00E30579"/>
    <w:rsid w:val="00E30CC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2025-12-02T09:43:00Z</dcterms:created>
  <dcterms:modified xsi:type="dcterms:W3CDTF">2025-12-02T13:46:00Z</dcterms:modified>
</cp:coreProperties>
</file>