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6CA88" w14:textId="6280E354" w:rsidR="003D50D7" w:rsidRDefault="000F4A42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F4CA65" wp14:editId="41A56DDA">
                <wp:simplePos x="0" y="0"/>
                <wp:positionH relativeFrom="column">
                  <wp:posOffset>8813800</wp:posOffset>
                </wp:positionH>
                <wp:positionV relativeFrom="paragraph">
                  <wp:posOffset>17913</wp:posOffset>
                </wp:positionV>
                <wp:extent cx="531628" cy="6347637"/>
                <wp:effectExtent l="0" t="0" r="1905" b="0"/>
                <wp:wrapNone/>
                <wp:docPr id="842469512" name="Polje z besedilom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628" cy="634763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FC9B669" w14:textId="02742CE0" w:rsidR="000F4A42" w:rsidRPr="000F4A42" w:rsidRDefault="000F4A42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0F4A42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Priloga 2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A</w:t>
                            </w:r>
                            <w:r w:rsidRPr="000F4A42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: </w:t>
                            </w:r>
                            <w:r w:rsidRPr="000F4A42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  <w:t>Publikacijska karta vodovarstvenih območij</w:t>
                            </w:r>
                          </w:p>
                        </w:txbxContent>
                      </wps:txbx>
                      <wps:bodyPr rot="0" spcFirstLastPara="0" vertOverflow="overflow" horzOverflow="overflow" vert="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F4CA65" id="_x0000_s1027" type="#_x0000_t202" style="position:absolute;margin-left:694pt;margin-top:1.4pt;width:41.85pt;height:499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" fillcolor="white [3201]" stroked="f" strokeweight=".5pt">
                <v:textbox style="layout-flow:vertical">
                  <w:txbxContent>
                    <w:p w14:paraId="1FC9B669" w14:textId="02742CE0" w:rsidR="000F4A42" w:rsidRPr="000F4A42" w:rsidRDefault="000F4A42">
                      <w:pPr>
                        <w:rPr>
                          <w:rFonts w:ascii="Arial" w:hAnsi="Arial" w:cs="Arial"/>
                        </w:rPr>
                      </w:pPr>
                      <w:r w:rsidRPr="000F4A42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Priloga </w:t>
                      </w:r>
                      <w:r w:rsidRPr="000F4A42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2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lang w:val="sl-SI"/>
                        </w:rPr>
                        <w:t>A</w:t>
                      </w:r>
                      <w:r w:rsidRPr="000F4A42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: </w:t>
                      </w:r>
                      <w:r w:rsidRPr="000F4A42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ab/>
                        <w:t>Publikacijska karta vodovarstvenih območij</w:t>
                      </w:r>
                    </w:p>
                  </w:txbxContent>
                </v:textbox>
              </v:shape>
            </w:pict>
          </mc:Fallback>
        </mc:AlternateContent>
      </w:r>
      <w:r w:rsidR="00BA6DF9">
        <w:rPr>
          <w:noProof/>
        </w:rPr>
        <w:drawing>
          <wp:anchor distT="0" distB="0" distL="114300" distR="114300" simplePos="0" relativeHeight="251660288" behindDoc="1" locked="0" layoutInCell="1" allowOverlap="1" wp14:anchorId="115EA8C2" wp14:editId="643CA15D">
            <wp:simplePos x="0" y="0"/>
            <wp:positionH relativeFrom="column">
              <wp:posOffset>-318977</wp:posOffset>
            </wp:positionH>
            <wp:positionV relativeFrom="paragraph">
              <wp:posOffset>606</wp:posOffset>
            </wp:positionV>
            <wp:extent cx="9071610" cy="6423660"/>
            <wp:effectExtent l="0" t="0" r="0" b="0"/>
            <wp:wrapTight wrapText="bothSides">
              <wp:wrapPolygon edited="0">
                <wp:start x="0" y="0"/>
                <wp:lineTo x="0" y="21523"/>
                <wp:lineTo x="21546" y="21523"/>
                <wp:lineTo x="21546" y="0"/>
                <wp:lineTo x="0" y="0"/>
              </wp:wrapPolygon>
            </wp:wrapTight>
            <wp:docPr id="1554785627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1610" cy="6423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3D50D7" w:rsidSect="00BA6DF9">
      <w:pgSz w:w="16838" w:h="11906" w:orient="landscape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0D7"/>
    <w:rsid w:val="000F4A42"/>
    <w:rsid w:val="00204450"/>
    <w:rsid w:val="00214D10"/>
    <w:rsid w:val="0029441D"/>
    <w:rsid w:val="003D50D7"/>
    <w:rsid w:val="00BA6DF9"/>
    <w:rsid w:val="00C36027"/>
    <w:rsid w:val="00DC5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7007F"/>
  <w15:chartTrackingRefBased/>
  <w15:docId w15:val="{FD3CD4F7-8B7E-4114-9A1E-1EC6D1739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3D50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3D50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3D50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3D50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3D50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3D50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3D50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3D50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3D50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3D50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3D50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3D50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3D50D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3D50D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3D50D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3D50D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3D50D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3D50D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3D50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3D50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3D50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3D50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3D50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3D50D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3D50D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3D50D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3D50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3D50D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3D50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Darko Anzeljc</cp:lastModifiedBy>
  <cp:revision>2</cp:revision>
  <dcterms:created xsi:type="dcterms:W3CDTF">2025-11-04T10:19:00Z</dcterms:created>
  <dcterms:modified xsi:type="dcterms:W3CDTF">2025-11-04T10:19:00Z</dcterms:modified>
</cp:coreProperties>
</file>