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6D54">
        <w:rPr>
          <w:rFonts w:cs="Arial"/>
          <w:color w:val="000000"/>
        </w:rPr>
        <w:t>2025-3360-0001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16D54">
        <w:rPr>
          <w:rFonts w:cs="Arial"/>
          <w:color w:val="000000"/>
        </w:rPr>
        <w:t>00704-329/2025/2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56BD2">
        <w:rPr>
          <w:rFonts w:cs="Arial"/>
          <w:color w:val="000000"/>
        </w:rPr>
        <w:t>6</w:t>
      </w:r>
      <w:bookmarkStart w:id="0" w:name="_GoBack"/>
      <w:bookmarkEnd w:id="0"/>
      <w:r w:rsidR="00A16D54">
        <w:rPr>
          <w:rFonts w:cs="Arial"/>
          <w:color w:val="000000"/>
        </w:rPr>
        <w:t>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6D54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16D54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16D54">
        <w:rPr>
          <w:rFonts w:cs="Arial"/>
          <w:color w:val="000000"/>
          <w:szCs w:val="20"/>
        </w:rPr>
        <w:t>2Č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449A" w:rsidRPr="00A34F5F" w:rsidRDefault="0043449A" w:rsidP="0043449A">
      <w:pPr>
        <w:pStyle w:val="Telobesedila-zamik3"/>
        <w:spacing w:after="0"/>
        <w:ind w:left="0"/>
        <w:jc w:val="both"/>
        <w:rPr>
          <w:rFonts w:cs="Arial"/>
          <w:sz w:val="20"/>
          <w:szCs w:val="20"/>
        </w:rPr>
      </w:pPr>
      <w:r w:rsidRPr="00A34F5F">
        <w:rPr>
          <w:rFonts w:cs="Arial"/>
          <w:sz w:val="20"/>
          <w:szCs w:val="20"/>
        </w:rPr>
        <w:t xml:space="preserve">Vlada Republike Slovenije je določila besedilo </w:t>
      </w:r>
      <w:r>
        <w:rPr>
          <w:rFonts w:cs="Arial"/>
          <w:sz w:val="20"/>
          <w:szCs w:val="20"/>
        </w:rPr>
        <w:t>Predloga z</w:t>
      </w:r>
      <w:r w:rsidRPr="00BD2119">
        <w:rPr>
          <w:rFonts w:cs="Arial"/>
          <w:sz w:val="20"/>
          <w:szCs w:val="20"/>
        </w:rPr>
        <w:t>akona o spremembah in dopolnitvah Zakona o vrednotenju in priznavanju izobraževanja</w:t>
      </w:r>
      <w:r>
        <w:rPr>
          <w:rFonts w:cs="Arial"/>
          <w:sz w:val="20"/>
          <w:szCs w:val="20"/>
        </w:rPr>
        <w:t xml:space="preserve"> – prva obravnava</w:t>
      </w:r>
      <w:r w:rsidRPr="00BD2119">
        <w:rPr>
          <w:rFonts w:cs="Arial"/>
          <w:sz w:val="20"/>
          <w:szCs w:val="20"/>
        </w:rPr>
        <w:t xml:space="preserve"> </w:t>
      </w:r>
      <w:r w:rsidRPr="005125D2">
        <w:rPr>
          <w:rFonts w:cs="Arial"/>
          <w:sz w:val="20"/>
          <w:szCs w:val="20"/>
        </w:rPr>
        <w:t>in</w:t>
      </w:r>
      <w:r w:rsidRPr="00A34F5F">
        <w:rPr>
          <w:rFonts w:cs="Arial"/>
          <w:sz w:val="20"/>
          <w:szCs w:val="20"/>
        </w:rPr>
        <w:t xml:space="preserve"> ga pošlje </w:t>
      </w:r>
      <w:r w:rsidR="001171AB">
        <w:rPr>
          <w:rFonts w:cs="Arial"/>
          <w:sz w:val="20"/>
          <w:szCs w:val="20"/>
        </w:rPr>
        <w:t xml:space="preserve">v obravnavo </w:t>
      </w:r>
      <w:r w:rsidRPr="00A34F5F">
        <w:rPr>
          <w:rFonts w:cs="Arial"/>
          <w:sz w:val="20"/>
          <w:szCs w:val="20"/>
        </w:rPr>
        <w:t>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3449A" w:rsidRDefault="0043449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16D5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16D5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6D54" w:rsidRDefault="00A16D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43449A" w:rsidRDefault="0043449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A16D54" w:rsidRDefault="00A16D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16D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5D44" w:rsidRDefault="00F95D44" w:rsidP="00767987">
      <w:pPr>
        <w:spacing w:line="240" w:lineRule="auto"/>
      </w:pPr>
      <w:r>
        <w:separator/>
      </w:r>
    </w:p>
  </w:endnote>
  <w:endnote w:type="continuationSeparator" w:id="0">
    <w:p w:rsidR="00F95D44" w:rsidRDefault="00F95D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56E" w:rsidRDefault="00D2056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56E" w:rsidRDefault="00D2056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56E" w:rsidRDefault="00D2056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5D44" w:rsidRDefault="00F95D44" w:rsidP="00767987">
      <w:pPr>
        <w:spacing w:line="240" w:lineRule="auto"/>
      </w:pPr>
      <w:r>
        <w:separator/>
      </w:r>
    </w:p>
  </w:footnote>
  <w:footnote w:type="continuationSeparator" w:id="0">
    <w:p w:rsidR="00F95D44" w:rsidRDefault="00F95D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56E" w:rsidRDefault="00D2056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56E" w:rsidRDefault="00D2056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71AB"/>
    <w:rsid w:val="0016730D"/>
    <w:rsid w:val="001C7C56"/>
    <w:rsid w:val="00204177"/>
    <w:rsid w:val="00356BD2"/>
    <w:rsid w:val="00366636"/>
    <w:rsid w:val="00367DE6"/>
    <w:rsid w:val="003769F3"/>
    <w:rsid w:val="003B3E19"/>
    <w:rsid w:val="004076C6"/>
    <w:rsid w:val="0043449A"/>
    <w:rsid w:val="004B7F76"/>
    <w:rsid w:val="004E1BCE"/>
    <w:rsid w:val="0050533C"/>
    <w:rsid w:val="00573BBF"/>
    <w:rsid w:val="005831D4"/>
    <w:rsid w:val="0058589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75D00"/>
    <w:rsid w:val="008A3F94"/>
    <w:rsid w:val="00904A48"/>
    <w:rsid w:val="00980294"/>
    <w:rsid w:val="009C5392"/>
    <w:rsid w:val="00A16D54"/>
    <w:rsid w:val="00A50E4B"/>
    <w:rsid w:val="00A76DCE"/>
    <w:rsid w:val="00A9231D"/>
    <w:rsid w:val="00B40287"/>
    <w:rsid w:val="00C0216A"/>
    <w:rsid w:val="00C17006"/>
    <w:rsid w:val="00CB43D0"/>
    <w:rsid w:val="00CC6FA9"/>
    <w:rsid w:val="00CD6077"/>
    <w:rsid w:val="00CE234E"/>
    <w:rsid w:val="00D02973"/>
    <w:rsid w:val="00D2056E"/>
    <w:rsid w:val="00DA09BE"/>
    <w:rsid w:val="00E30579"/>
    <w:rsid w:val="00EE7BEA"/>
    <w:rsid w:val="00F9287B"/>
    <w:rsid w:val="00F95D44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Telobesedila-zamik3">
    <w:name w:val="Body Text Indent 3"/>
    <w:basedOn w:val="Navaden"/>
    <w:link w:val="Telobesedila-zamik3Znak"/>
    <w:rsid w:val="0043449A"/>
    <w:pPr>
      <w:spacing w:after="120"/>
      <w:ind w:left="283"/>
    </w:pPr>
    <w:rPr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rsid w:val="0043449A"/>
    <w:rPr>
      <w:rFonts w:ascii="Arial" w:eastAsia="Times New Roman" w:hAnsi="Arial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2025-11-07T10:03:00Z</dcterms:created>
  <dcterms:modified xsi:type="dcterms:W3CDTF">2025-11-07T10:22:00Z</dcterms:modified>
</cp:coreProperties>
</file>