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A96BC" w14:textId="1B8A019F" w:rsidR="00021A4E" w:rsidRPr="00170B0E" w:rsidRDefault="00021A4E" w:rsidP="00021A4E">
      <w:pPr>
        <w:jc w:val="right"/>
        <w:rPr>
          <w:i/>
          <w:iCs/>
          <w:sz w:val="28"/>
          <w:szCs w:val="28"/>
        </w:rPr>
      </w:pPr>
      <w:r w:rsidRPr="00170B0E">
        <w:rPr>
          <w:i/>
          <w:iCs/>
          <w:sz w:val="28"/>
          <w:szCs w:val="28"/>
        </w:rPr>
        <w:t>predlog</w:t>
      </w:r>
    </w:p>
    <w:p w14:paraId="36A4B0A5" w14:textId="77777777" w:rsidR="00C74984" w:rsidRDefault="00C74984" w:rsidP="00C74984">
      <w:pPr>
        <w:pStyle w:val="Naslov"/>
      </w:pPr>
    </w:p>
    <w:p w14:paraId="5868A6C2" w14:textId="77777777" w:rsidR="00C74984" w:rsidRDefault="00C74984" w:rsidP="00C74984">
      <w:pPr>
        <w:pStyle w:val="Naslov"/>
      </w:pPr>
    </w:p>
    <w:p w14:paraId="3BF3E5FE" w14:textId="77777777" w:rsidR="00C74984" w:rsidRDefault="00C74984" w:rsidP="00C74984">
      <w:pPr>
        <w:pStyle w:val="Naslov"/>
      </w:pPr>
    </w:p>
    <w:p w14:paraId="4A8B2D73" w14:textId="41D24D7F" w:rsidR="00021A4E" w:rsidRPr="006825AD" w:rsidRDefault="00634A2D" w:rsidP="005A0206">
      <w:pPr>
        <w:pStyle w:val="Naslov1"/>
      </w:pPr>
      <w:r w:rsidRPr="006825AD">
        <w:t>K</w:t>
      </w:r>
      <w:r w:rsidR="004B3C5C" w:rsidRPr="006825AD">
        <w:t>rajina - vrednota in dediščina za prihodnost</w:t>
      </w:r>
    </w:p>
    <w:p w14:paraId="420DAB44" w14:textId="186EAA93" w:rsidR="004B3C5C" w:rsidRPr="00C74984" w:rsidRDefault="004B3C5C" w:rsidP="005A0206">
      <w:pPr>
        <w:pStyle w:val="Naslov1"/>
        <w:rPr>
          <w:i/>
          <w:iCs/>
        </w:rPr>
      </w:pPr>
      <w:r w:rsidRPr="00C74984">
        <w:rPr>
          <w:i/>
          <w:iCs/>
        </w:rPr>
        <w:t>Krajinska politika Slovenije</w:t>
      </w:r>
    </w:p>
    <w:p w14:paraId="462C24A0" w14:textId="6AC88B8B" w:rsidR="00D62D49" w:rsidRPr="006825AD" w:rsidRDefault="00D62D49" w:rsidP="00D07B50">
      <w:pPr>
        <w:jc w:val="both"/>
      </w:pPr>
    </w:p>
    <w:p w14:paraId="062BE2AF" w14:textId="65E54872" w:rsidR="004B3C5C" w:rsidRPr="006825AD" w:rsidRDefault="000438BA" w:rsidP="00C74984">
      <w:pPr>
        <w:pStyle w:val="Naslov2"/>
      </w:pPr>
      <w:r w:rsidRPr="006825AD">
        <w:t>1</w:t>
      </w:r>
      <w:r w:rsidRPr="006825AD">
        <w:tab/>
      </w:r>
      <w:r w:rsidR="004B3C5C" w:rsidRPr="006825AD">
        <w:t>Uvod</w:t>
      </w:r>
    </w:p>
    <w:p w14:paraId="5CA3FAFC" w14:textId="4E4B9F4E" w:rsidR="004B3C5C" w:rsidRPr="00473D6B" w:rsidRDefault="004B3C5C" w:rsidP="00D07B50">
      <w:pPr>
        <w:jc w:val="both"/>
        <w:rPr>
          <w:color w:val="FF0000"/>
        </w:rPr>
      </w:pPr>
      <w:r w:rsidRPr="006825AD">
        <w:t>Krajina je naša skupna dediščina</w:t>
      </w:r>
      <w:r w:rsidR="00EF3740" w:rsidRPr="006825AD">
        <w:t xml:space="preserve"> in razvojni vir</w:t>
      </w:r>
      <w:r w:rsidRPr="006825AD">
        <w:t xml:space="preserve">, </w:t>
      </w:r>
      <w:r w:rsidR="00EF3740" w:rsidRPr="006825AD">
        <w:t>del individualne, družbene in narodne identitete.</w:t>
      </w:r>
      <w:r w:rsidRPr="006825AD">
        <w:t xml:space="preserve"> Je odraz preteklega razvoja, </w:t>
      </w:r>
      <w:r w:rsidR="00A03B9F" w:rsidRPr="006825AD">
        <w:t>rabe prostora</w:t>
      </w:r>
      <w:r w:rsidR="006122DD" w:rsidRPr="006825AD">
        <w:t>,</w:t>
      </w:r>
      <w:r w:rsidR="00A03B9F" w:rsidRPr="006825AD">
        <w:t xml:space="preserve"> </w:t>
      </w:r>
      <w:r w:rsidR="0017202B" w:rsidRPr="006825AD">
        <w:t xml:space="preserve">varstva </w:t>
      </w:r>
      <w:r w:rsidR="00A03B9F" w:rsidRPr="006825AD">
        <w:t>narave</w:t>
      </w:r>
      <w:r w:rsidR="0017202B" w:rsidRPr="006825AD">
        <w:t xml:space="preserve"> in kulturne dediščine</w:t>
      </w:r>
      <w:r w:rsidR="00A03B9F" w:rsidRPr="006825AD">
        <w:t xml:space="preserve">, </w:t>
      </w:r>
      <w:r w:rsidR="006122DD" w:rsidRPr="006825AD">
        <w:t xml:space="preserve">tradicij in </w:t>
      </w:r>
      <w:r w:rsidR="00B11C78" w:rsidRPr="006825AD">
        <w:t xml:space="preserve">vrednot, </w:t>
      </w:r>
      <w:r w:rsidRPr="006825AD">
        <w:t xml:space="preserve">blagostanja in kriz ter pomemben </w:t>
      </w:r>
      <w:r w:rsidR="00634A2D" w:rsidRPr="006825AD">
        <w:t xml:space="preserve">dejavnik </w:t>
      </w:r>
      <w:r w:rsidRPr="006825AD">
        <w:t xml:space="preserve">naše </w:t>
      </w:r>
      <w:r w:rsidR="00EF3740" w:rsidRPr="006825AD">
        <w:t xml:space="preserve">skupne </w:t>
      </w:r>
      <w:r w:rsidRPr="006825AD">
        <w:t>prihodnosti.</w:t>
      </w:r>
      <w:r w:rsidR="004C6CC9" w:rsidRPr="006825AD">
        <w:rPr>
          <w:rFonts w:ascii="Segoe UI" w:eastAsia="Times New Roman" w:hAnsi="Segoe UI" w:cs="Segoe UI"/>
          <w:kern w:val="0"/>
          <w:sz w:val="18"/>
          <w:szCs w:val="18"/>
          <w:lang w:eastAsia="sl-SI"/>
          <w14:ligatures w14:val="none"/>
        </w:rPr>
        <w:t xml:space="preserve"> </w:t>
      </w:r>
      <w:r w:rsidR="004C6CC9" w:rsidRPr="006825AD">
        <w:t>Krajina je e</w:t>
      </w:r>
      <w:r w:rsidR="00A03B9F" w:rsidRPr="006825AD">
        <w:t xml:space="preserve">na </w:t>
      </w:r>
      <w:r w:rsidR="004C6CC9" w:rsidRPr="006825AD">
        <w:t xml:space="preserve">ključnih </w:t>
      </w:r>
      <w:r w:rsidR="00A03B9F" w:rsidRPr="006825AD">
        <w:t xml:space="preserve">prepoznavnih značilnosti </w:t>
      </w:r>
      <w:r w:rsidR="004C6CC9" w:rsidRPr="006825AD">
        <w:t xml:space="preserve">države in kot taka pomemben nacionalni simbol. </w:t>
      </w:r>
      <w:r w:rsidRPr="006825AD">
        <w:t xml:space="preserve"> </w:t>
      </w:r>
      <w:bookmarkStart w:id="0" w:name="_Hlk208767424"/>
      <w:r w:rsidR="00360FDB" w:rsidRPr="006825AD">
        <w:t>Vitalna</w:t>
      </w:r>
      <w:r w:rsidR="006122DD" w:rsidRPr="006825AD">
        <w:t>,</w:t>
      </w:r>
      <w:r w:rsidR="00360FDB" w:rsidRPr="006825AD">
        <w:t xml:space="preserve"> </w:t>
      </w:r>
      <w:bookmarkEnd w:id="0"/>
      <w:r w:rsidR="00B301DC" w:rsidRPr="006825AD">
        <w:t xml:space="preserve">naravno ohranjena, </w:t>
      </w:r>
      <w:r w:rsidR="006122DD" w:rsidRPr="006825AD">
        <w:t>n</w:t>
      </w:r>
      <w:r w:rsidR="003B3E78" w:rsidRPr="006825AD">
        <w:t>egovana</w:t>
      </w:r>
      <w:r w:rsidR="007F0D61" w:rsidRPr="006825AD">
        <w:t xml:space="preserve"> </w:t>
      </w:r>
      <w:r w:rsidR="003B3E78" w:rsidRPr="006825AD">
        <w:t>in</w:t>
      </w:r>
      <w:r w:rsidR="00EF3740" w:rsidRPr="006825AD">
        <w:t xml:space="preserve"> </w:t>
      </w:r>
      <w:r w:rsidR="003B3E78" w:rsidRPr="006825AD">
        <w:t>urejena</w:t>
      </w:r>
      <w:r w:rsidR="00EF3740" w:rsidRPr="006825AD">
        <w:t xml:space="preserve"> </w:t>
      </w:r>
      <w:r w:rsidR="00B11C78" w:rsidRPr="006825AD">
        <w:t xml:space="preserve">krajina krepi prepoznavnost, </w:t>
      </w:r>
      <w:r w:rsidR="00EF3740" w:rsidRPr="006825AD">
        <w:t xml:space="preserve">kakovost, </w:t>
      </w:r>
      <w:r w:rsidR="00B11C78" w:rsidRPr="006825AD">
        <w:t>pr</w:t>
      </w:r>
      <w:r w:rsidR="00EF3740" w:rsidRPr="006825AD">
        <w:t xml:space="preserve">ivlačnost </w:t>
      </w:r>
      <w:r w:rsidR="003B3E78" w:rsidRPr="006825AD">
        <w:t>ter</w:t>
      </w:r>
      <w:r w:rsidR="00EF3740" w:rsidRPr="006825AD">
        <w:t xml:space="preserve"> </w:t>
      </w:r>
      <w:r w:rsidR="00A543DE" w:rsidRPr="006825AD">
        <w:t xml:space="preserve">uporabno in dejansko </w:t>
      </w:r>
      <w:r w:rsidR="00EF3740" w:rsidRPr="006825AD">
        <w:t xml:space="preserve">vrednost prostora </w:t>
      </w:r>
      <w:r w:rsidR="00A543DE" w:rsidRPr="006825AD">
        <w:t>in nep</w:t>
      </w:r>
      <w:r w:rsidR="004C6CC9" w:rsidRPr="006825AD">
        <w:t>r</w:t>
      </w:r>
      <w:r w:rsidR="00A543DE" w:rsidRPr="006825AD">
        <w:t>emič</w:t>
      </w:r>
      <w:r w:rsidR="003B3E78" w:rsidRPr="006825AD">
        <w:t>n</w:t>
      </w:r>
      <w:r w:rsidR="00A543DE" w:rsidRPr="006825AD">
        <w:t>in.</w:t>
      </w:r>
      <w:r w:rsidR="00473D6B">
        <w:t xml:space="preserve"> </w:t>
      </w:r>
      <w:r w:rsidR="00473D6B" w:rsidRPr="005A1BC8">
        <w:rPr>
          <w:color w:val="212121"/>
        </w:rPr>
        <w:t xml:space="preserve">Krajina v medsebojnem prepletanju s poselitvenimi območji </w:t>
      </w:r>
      <w:r w:rsidR="005A1BC8" w:rsidRPr="005A1BC8">
        <w:rPr>
          <w:color w:val="212121"/>
        </w:rPr>
        <w:t xml:space="preserve">in morjem sooblikuje </w:t>
      </w:r>
      <w:r w:rsidR="00473D6B" w:rsidRPr="005A1BC8">
        <w:rPr>
          <w:color w:val="212121"/>
        </w:rPr>
        <w:t>prostor.</w:t>
      </w:r>
    </w:p>
    <w:p w14:paraId="3413A9D4" w14:textId="3D3DFD8B" w:rsidR="00EA5048" w:rsidRPr="006825AD" w:rsidRDefault="00B9797B" w:rsidP="00D07B50">
      <w:pPr>
        <w:jc w:val="both"/>
        <w:rPr>
          <w:i/>
          <w:iCs/>
        </w:rPr>
      </w:pPr>
      <w:r w:rsidRPr="006825AD">
        <w:t>Slovenija je v letu 2003 ratificirala Konvencijo Sveta Evrope o krajini</w:t>
      </w:r>
      <w:r w:rsidR="005E3727" w:rsidRPr="006825AD">
        <w:rPr>
          <w:rStyle w:val="Sprotnaopomba-sklic"/>
        </w:rPr>
        <w:footnoteReference w:id="2"/>
      </w:r>
      <w:r w:rsidR="005F2E78" w:rsidRPr="006825AD">
        <w:t xml:space="preserve">, po kateri </w:t>
      </w:r>
      <w:r w:rsidR="00E6358C" w:rsidRPr="006825AD">
        <w:t xml:space="preserve">izraz krajina pomeni </w:t>
      </w:r>
      <w:r w:rsidR="0018741A" w:rsidRPr="006825AD">
        <w:t>»</w:t>
      </w:r>
      <w:r w:rsidR="0018741A" w:rsidRPr="006825AD">
        <w:rPr>
          <w:i/>
          <w:iCs/>
        </w:rPr>
        <w:t>območje, kot ga zaznavajo ljudje in katerega značilnosti so plod delovanja in medsebojnega vplivanja naravnih in/ali človeških dejavnikov«.</w:t>
      </w:r>
      <w:r w:rsidR="008B4505" w:rsidRPr="006825AD">
        <w:rPr>
          <w:i/>
          <w:iCs/>
        </w:rPr>
        <w:t xml:space="preserve"> </w:t>
      </w:r>
      <w:r w:rsidR="008E1279" w:rsidRPr="006825AD">
        <w:t>Definicijo povzema tudi Zakon o urejanju prostora.</w:t>
      </w:r>
    </w:p>
    <w:p w14:paraId="59E42B46" w14:textId="19790BCC" w:rsidR="009E6A6B" w:rsidRPr="006825AD" w:rsidRDefault="009E6A6B" w:rsidP="00D07B50">
      <w:pPr>
        <w:jc w:val="both"/>
      </w:pPr>
      <w:r w:rsidRPr="006825AD">
        <w:t>Glede na stopnjo preoblikovanosti</w:t>
      </w:r>
      <w:r w:rsidR="00473D6B">
        <w:t xml:space="preserve"> </w:t>
      </w:r>
      <w:r w:rsidR="00473D6B" w:rsidRPr="005A1BC8">
        <w:rPr>
          <w:color w:val="212121"/>
        </w:rPr>
        <w:t xml:space="preserve">različnih </w:t>
      </w:r>
      <w:r w:rsidR="005A1BC8" w:rsidRPr="005A1BC8">
        <w:rPr>
          <w:color w:val="212121"/>
        </w:rPr>
        <w:t>prvin</w:t>
      </w:r>
      <w:r w:rsidRPr="005A1BC8">
        <w:rPr>
          <w:color w:val="212121"/>
        </w:rPr>
        <w:t xml:space="preserve"> </w:t>
      </w:r>
      <w:r w:rsidRPr="006825AD">
        <w:t>in lego slovensk</w:t>
      </w:r>
      <w:r w:rsidR="007748F0" w:rsidRPr="006825AD">
        <w:t>ih</w:t>
      </w:r>
      <w:r w:rsidRPr="006825AD">
        <w:t xml:space="preserve"> krajin</w:t>
      </w:r>
      <w:r w:rsidR="00D07B50" w:rsidRPr="006825AD">
        <w:t xml:space="preserve"> jih</w:t>
      </w:r>
      <w:r w:rsidRPr="006825AD">
        <w:t xml:space="preserve"> lahko razvrstimo na pretežno naravno, kulturno in urbano</w:t>
      </w:r>
      <w:r w:rsidR="00D07B50" w:rsidRPr="006825AD">
        <w:t xml:space="preserve"> oz. mestno krajino</w:t>
      </w:r>
      <w:r w:rsidRPr="006825AD">
        <w:t>.</w:t>
      </w:r>
    </w:p>
    <w:p w14:paraId="4ED11A3B" w14:textId="0E7A62A7" w:rsidR="008E1279" w:rsidRPr="006825AD" w:rsidRDefault="008E1279" w:rsidP="00D07B50">
      <w:pPr>
        <w:jc w:val="both"/>
      </w:pPr>
      <w:r w:rsidRPr="006825AD">
        <w:t>Slovenska Ustava določa pravico posameznika do kakovostnega okolja, kamor lahko prištevamo tudi kakovostne krajine</w:t>
      </w:r>
      <w:r w:rsidR="007748F0" w:rsidRPr="006825AD">
        <w:t xml:space="preserve"> in njihov</w:t>
      </w:r>
      <w:r w:rsidR="000059CA" w:rsidRPr="006825AD">
        <w:t>o</w:t>
      </w:r>
      <w:r w:rsidR="007748F0" w:rsidRPr="006825AD">
        <w:t xml:space="preserve"> ohranjanj</w:t>
      </w:r>
      <w:r w:rsidR="000059CA" w:rsidRPr="006825AD">
        <w:t>e</w:t>
      </w:r>
      <w:r w:rsidR="007748F0" w:rsidRPr="006825AD">
        <w:t xml:space="preserve"> </w:t>
      </w:r>
      <w:r w:rsidR="000059CA" w:rsidRPr="006825AD">
        <w:t xml:space="preserve">ter odgovorno </w:t>
      </w:r>
      <w:r w:rsidR="007748F0" w:rsidRPr="006825AD">
        <w:t>in premišljen</w:t>
      </w:r>
      <w:r w:rsidR="000059CA" w:rsidRPr="006825AD">
        <w:t>o</w:t>
      </w:r>
      <w:r w:rsidR="007748F0" w:rsidRPr="006825AD">
        <w:t xml:space="preserve"> poseganj</w:t>
      </w:r>
      <w:r w:rsidR="000059CA" w:rsidRPr="006825AD">
        <w:t>e</w:t>
      </w:r>
      <w:r w:rsidR="007748F0" w:rsidRPr="006825AD">
        <w:t xml:space="preserve"> v prostor.</w:t>
      </w:r>
    </w:p>
    <w:p w14:paraId="6A380526" w14:textId="7815C2FE" w:rsidR="0002307D" w:rsidRPr="006825AD" w:rsidRDefault="005216C4" w:rsidP="00D07B50">
      <w:pPr>
        <w:jc w:val="both"/>
      </w:pPr>
      <w:r w:rsidRPr="006825AD">
        <w:t>V Sloveniji je k</w:t>
      </w:r>
      <w:r w:rsidR="004B3C5C" w:rsidRPr="006825AD">
        <w:t xml:space="preserve">rajina </w:t>
      </w:r>
      <w:r w:rsidR="00A543DE" w:rsidRPr="006825AD">
        <w:t xml:space="preserve">obravnavana iz </w:t>
      </w:r>
      <w:r w:rsidR="00F67569" w:rsidRPr="006825AD">
        <w:t xml:space="preserve">posameznih </w:t>
      </w:r>
      <w:r w:rsidR="00A543DE" w:rsidRPr="006825AD">
        <w:t xml:space="preserve">vidikov </w:t>
      </w:r>
      <w:r w:rsidR="00F4202D" w:rsidRPr="006825AD">
        <w:t xml:space="preserve">v </w:t>
      </w:r>
      <w:r w:rsidR="003E7883" w:rsidRPr="006825AD">
        <w:t xml:space="preserve">različnih </w:t>
      </w:r>
      <w:r w:rsidR="004B3C5C" w:rsidRPr="006825AD">
        <w:t>resornih dokument</w:t>
      </w:r>
      <w:r w:rsidR="00A543DE" w:rsidRPr="006825AD">
        <w:t>ih</w:t>
      </w:r>
      <w:r w:rsidR="004B3C5C" w:rsidRPr="006825AD">
        <w:t xml:space="preserve">, </w:t>
      </w:r>
      <w:r w:rsidR="00473D6B" w:rsidRPr="005A1BC8">
        <w:rPr>
          <w:color w:val="212121"/>
        </w:rPr>
        <w:t>politikah</w:t>
      </w:r>
      <w:r w:rsidR="00473D6B" w:rsidRPr="00473D6B">
        <w:rPr>
          <w:color w:val="FF0000"/>
        </w:rPr>
        <w:t>,</w:t>
      </w:r>
      <w:r w:rsidR="00473D6B">
        <w:t xml:space="preserve"> </w:t>
      </w:r>
      <w:r w:rsidR="004B3C5C" w:rsidRPr="006825AD">
        <w:t>zakon</w:t>
      </w:r>
      <w:r w:rsidR="00A543DE" w:rsidRPr="006825AD">
        <w:t>ih</w:t>
      </w:r>
      <w:r w:rsidR="004B3C5C" w:rsidRPr="006825AD">
        <w:t>, program</w:t>
      </w:r>
      <w:r w:rsidR="00A543DE" w:rsidRPr="006825AD">
        <w:t>ih</w:t>
      </w:r>
      <w:r w:rsidR="004B3C5C" w:rsidRPr="006825AD">
        <w:t>, strategij</w:t>
      </w:r>
      <w:r w:rsidR="00A543DE" w:rsidRPr="006825AD">
        <w:t>ah in</w:t>
      </w:r>
      <w:r w:rsidR="004B3C5C" w:rsidRPr="006825AD">
        <w:t xml:space="preserve"> upravljavskih načrt</w:t>
      </w:r>
      <w:r w:rsidR="00A543DE" w:rsidRPr="006825AD">
        <w:t>ih</w:t>
      </w:r>
      <w:r w:rsidR="00EA5048" w:rsidRPr="006825AD">
        <w:t>,</w:t>
      </w:r>
      <w:r w:rsidR="00F4202D" w:rsidRPr="006825AD">
        <w:t xml:space="preserve"> </w:t>
      </w:r>
      <w:r w:rsidR="00EA5048" w:rsidRPr="006825AD">
        <w:t>vse</w:t>
      </w:r>
      <w:r w:rsidR="00F4202D" w:rsidRPr="006825AD">
        <w:t xml:space="preserve"> </w:t>
      </w:r>
      <w:r w:rsidR="00634A2D" w:rsidRPr="006825AD">
        <w:t>od normativne in strateške do izvedbene in upravljavske</w:t>
      </w:r>
      <w:r w:rsidR="00F4202D" w:rsidRPr="006825AD">
        <w:t xml:space="preserve"> ravni. </w:t>
      </w:r>
      <w:r w:rsidR="00E53604" w:rsidRPr="006825AD">
        <w:t xml:space="preserve">Vendar </w:t>
      </w:r>
      <w:r w:rsidR="00A543DE" w:rsidRPr="006825AD">
        <w:t>obravnav</w:t>
      </w:r>
      <w:r w:rsidR="00396476" w:rsidRPr="006825AD">
        <w:t>a</w:t>
      </w:r>
      <w:r w:rsidR="00A543DE" w:rsidRPr="006825AD">
        <w:t xml:space="preserve"> </w:t>
      </w:r>
      <w:r w:rsidR="00E53604" w:rsidRPr="006825AD">
        <w:t xml:space="preserve">krajine v posameznih dokumentih </w:t>
      </w:r>
      <w:r w:rsidR="00634A2D" w:rsidRPr="006825AD">
        <w:t>večinoma ostaja v sektorskih okvirih</w:t>
      </w:r>
      <w:r w:rsidR="003E7883" w:rsidRPr="006825AD">
        <w:t xml:space="preserve">, manjka pa celovit in medresorsko </w:t>
      </w:r>
      <w:r w:rsidR="00EA5048" w:rsidRPr="006825AD">
        <w:t xml:space="preserve">povezan ter </w:t>
      </w:r>
      <w:r w:rsidR="003E7883" w:rsidRPr="006825AD">
        <w:t>usklajen pristop</w:t>
      </w:r>
      <w:r w:rsidR="00634A2D" w:rsidRPr="006825AD">
        <w:t>.</w:t>
      </w:r>
    </w:p>
    <w:p w14:paraId="360CD8E7" w14:textId="4055711B" w:rsidR="004B3C5C" w:rsidRPr="006825AD" w:rsidRDefault="00442825" w:rsidP="00D07B50">
      <w:pPr>
        <w:jc w:val="both"/>
        <w:rPr>
          <w:rFonts w:cs="Arial"/>
        </w:rPr>
      </w:pPr>
      <w:r w:rsidRPr="006825AD">
        <w:t xml:space="preserve">S Krajinsko politiko država vzpostavlja celovit okvir za povezano </w:t>
      </w:r>
      <w:r w:rsidR="004B3C5C" w:rsidRPr="006825AD">
        <w:t>varstvo, načrtovanje in upravljanje krajine</w:t>
      </w:r>
      <w:r w:rsidR="00396476" w:rsidRPr="006825AD">
        <w:t xml:space="preserve"> na vseh ravneh</w:t>
      </w:r>
      <w:r w:rsidR="00C95EAF" w:rsidRPr="006825AD">
        <w:t xml:space="preserve">. </w:t>
      </w:r>
      <w:r w:rsidRPr="006825AD">
        <w:t>Krajinska politika</w:t>
      </w:r>
      <w:r w:rsidR="004B3C5C" w:rsidRPr="006825AD">
        <w:t xml:space="preserve"> v skladu</w:t>
      </w:r>
      <w:r w:rsidR="00C95EAF" w:rsidRPr="006825AD">
        <w:t xml:space="preserve"> s</w:t>
      </w:r>
      <w:r w:rsidR="004B3C5C" w:rsidRPr="006825AD">
        <w:t xml:space="preserve"> Konvencijo Sveta Evrope o krajini </w:t>
      </w:r>
      <w:r w:rsidR="00C95EAF" w:rsidRPr="006825AD">
        <w:t xml:space="preserve">vzpostavlja </w:t>
      </w:r>
      <w:r w:rsidR="00C7147C" w:rsidRPr="006825AD">
        <w:t xml:space="preserve">dejanske </w:t>
      </w:r>
      <w:r w:rsidR="00C95EAF" w:rsidRPr="006825AD">
        <w:t xml:space="preserve">možnosti za </w:t>
      </w:r>
      <w:r w:rsidR="004B3C5C" w:rsidRPr="006825AD">
        <w:t>»izražanje splošnih načel</w:t>
      </w:r>
      <w:r w:rsidR="00E317A6" w:rsidRPr="006825AD">
        <w:t>, strategij in smernic</w:t>
      </w:r>
      <w:r w:rsidR="00F73113" w:rsidRPr="006825AD">
        <w:t xml:space="preserve"> </w:t>
      </w:r>
      <w:r w:rsidR="004B3C5C" w:rsidRPr="006825AD">
        <w:t>pristojnih organov z javnimi pooblastili, na podlagi katerih se lahko sprejemajo posebni ukrepi za varstvo, upravljanje in načrtovanje krajin«</w:t>
      </w:r>
      <w:r w:rsidR="00A901C7" w:rsidRPr="006825AD">
        <w:rPr>
          <w:rFonts w:cs="Arial"/>
        </w:rPr>
        <w:t xml:space="preserve"> in se nanaša na vse krajine, na tiste na naravnih, podeželskih, mestnih in primestnih območjih kakor tudi na krajine na kopenskih in morskih območjih ter celinskih vodah.</w:t>
      </w:r>
      <w:r w:rsidR="006E3BB0" w:rsidRPr="006825AD">
        <w:t xml:space="preserve"> </w:t>
      </w:r>
      <w:r w:rsidR="00435368" w:rsidRPr="006825AD">
        <w:t>Krajinska politika j</w:t>
      </w:r>
      <w:r w:rsidR="006E3BB0" w:rsidRPr="006825AD">
        <w:t xml:space="preserve">e </w:t>
      </w:r>
      <w:r w:rsidR="00C95EAF" w:rsidRPr="006825AD">
        <w:t>zaveza države za</w:t>
      </w:r>
      <w:r w:rsidR="006E3BB0" w:rsidRPr="006825AD">
        <w:t xml:space="preserve"> </w:t>
      </w:r>
      <w:r w:rsidR="0050454C" w:rsidRPr="006825AD">
        <w:lastRenderedPageBreak/>
        <w:t xml:space="preserve">dejavno </w:t>
      </w:r>
      <w:r w:rsidR="006E3BB0" w:rsidRPr="006825AD">
        <w:t>usklajevanje različnih vidikov</w:t>
      </w:r>
      <w:r w:rsidR="00161DD5" w:rsidRPr="006825AD">
        <w:t xml:space="preserve"> načrtovanja, upravljanja</w:t>
      </w:r>
      <w:r w:rsidR="005A1BC8">
        <w:t>, razvoja</w:t>
      </w:r>
      <w:r w:rsidR="00161DD5" w:rsidRPr="006825AD">
        <w:t xml:space="preserve"> in varstva,</w:t>
      </w:r>
      <w:r w:rsidR="00473D6B">
        <w:t xml:space="preserve"> </w:t>
      </w:r>
      <w:r w:rsidR="00D831DC" w:rsidRPr="006825AD">
        <w:t xml:space="preserve">ki temelji </w:t>
      </w:r>
      <w:r w:rsidR="00396476" w:rsidRPr="006825AD">
        <w:t xml:space="preserve">na </w:t>
      </w:r>
      <w:r w:rsidR="00D831DC" w:rsidRPr="006825AD">
        <w:t>dobrem in povezanem</w:t>
      </w:r>
      <w:r w:rsidR="00161DD5" w:rsidRPr="006825AD">
        <w:t xml:space="preserve"> </w:t>
      </w:r>
      <w:r w:rsidRPr="006825AD">
        <w:t>delovanj</w:t>
      </w:r>
      <w:r w:rsidR="00D831DC" w:rsidRPr="006825AD">
        <w:t>u</w:t>
      </w:r>
      <w:r w:rsidR="008C631B" w:rsidRPr="006825AD">
        <w:t xml:space="preserve"> deležnikov</w:t>
      </w:r>
      <w:r w:rsidRPr="006825AD">
        <w:t xml:space="preserve"> </w:t>
      </w:r>
      <w:r w:rsidR="00D831DC" w:rsidRPr="006825AD">
        <w:t>za</w:t>
      </w:r>
      <w:r w:rsidR="00161DD5" w:rsidRPr="006825AD">
        <w:t xml:space="preserve"> ustvarja</w:t>
      </w:r>
      <w:r w:rsidR="00D831DC" w:rsidRPr="006825AD">
        <w:t>nje</w:t>
      </w:r>
      <w:r w:rsidR="00161DD5" w:rsidRPr="006825AD">
        <w:t xml:space="preserve"> sinergij</w:t>
      </w:r>
      <w:r w:rsidR="00D831DC" w:rsidRPr="006825AD">
        <w:t xml:space="preserve"> in</w:t>
      </w:r>
      <w:r w:rsidR="00161DD5" w:rsidRPr="006825AD">
        <w:t xml:space="preserve"> </w:t>
      </w:r>
      <w:r w:rsidR="00396476" w:rsidRPr="006825AD">
        <w:t>preprečevanje</w:t>
      </w:r>
      <w:r w:rsidR="0050454C" w:rsidRPr="006825AD">
        <w:t xml:space="preserve"> </w:t>
      </w:r>
      <w:r w:rsidR="00C7147C" w:rsidRPr="006825AD">
        <w:t>razvrednotenj</w:t>
      </w:r>
      <w:r w:rsidR="00E53604" w:rsidRPr="006825AD">
        <w:t>a</w:t>
      </w:r>
      <w:r w:rsidR="00C7147C" w:rsidRPr="006825AD">
        <w:t xml:space="preserve"> </w:t>
      </w:r>
      <w:r w:rsidR="00435368" w:rsidRPr="006825AD">
        <w:t>krajin</w:t>
      </w:r>
      <w:r w:rsidR="0050454C" w:rsidRPr="006825AD">
        <w:t>e</w:t>
      </w:r>
      <w:r w:rsidR="00435368" w:rsidRPr="006825AD">
        <w:t>.</w:t>
      </w:r>
    </w:p>
    <w:p w14:paraId="066EABA6" w14:textId="77777777" w:rsidR="00D07B50" w:rsidRPr="006825AD" w:rsidRDefault="00D07B50" w:rsidP="00D07B50">
      <w:pPr>
        <w:jc w:val="both"/>
      </w:pPr>
    </w:p>
    <w:p w14:paraId="7B913050" w14:textId="2E196C00" w:rsidR="004B3C5C" w:rsidRPr="006825AD" w:rsidRDefault="000438BA" w:rsidP="00C74984">
      <w:pPr>
        <w:pStyle w:val="Naslov2"/>
      </w:pPr>
      <w:r w:rsidRPr="006825AD">
        <w:t>2</w:t>
      </w:r>
      <w:r w:rsidRPr="006825AD">
        <w:tab/>
      </w:r>
      <w:r w:rsidR="004B3C5C" w:rsidRPr="006825AD">
        <w:t xml:space="preserve">Namen in cilji </w:t>
      </w:r>
      <w:r w:rsidR="00206A04" w:rsidRPr="006825AD">
        <w:t>K</w:t>
      </w:r>
      <w:r w:rsidR="004B3C5C" w:rsidRPr="006825AD">
        <w:t>rajinske politike Slovenije</w:t>
      </w:r>
    </w:p>
    <w:p w14:paraId="1407A059" w14:textId="1B99831A" w:rsidR="004B3C5C" w:rsidRPr="006825AD" w:rsidRDefault="004C7101" w:rsidP="00D07B50">
      <w:pPr>
        <w:jc w:val="both"/>
      </w:pPr>
      <w:r w:rsidRPr="006825AD">
        <w:t>Namen</w:t>
      </w:r>
      <w:r w:rsidR="00457204" w:rsidRPr="006825AD">
        <w:t xml:space="preserve"> </w:t>
      </w:r>
      <w:r w:rsidR="00E53604" w:rsidRPr="006825AD">
        <w:t>K</w:t>
      </w:r>
      <w:r w:rsidR="004B3C5C" w:rsidRPr="006825AD">
        <w:t>rajinsk</w:t>
      </w:r>
      <w:r w:rsidR="00457204" w:rsidRPr="006825AD">
        <w:t>e</w:t>
      </w:r>
      <w:r w:rsidR="004B3C5C" w:rsidRPr="006825AD">
        <w:t xml:space="preserve"> politik</w:t>
      </w:r>
      <w:r w:rsidR="00457204" w:rsidRPr="006825AD">
        <w:t>e</w:t>
      </w:r>
      <w:r w:rsidR="004B3C5C" w:rsidRPr="006825AD">
        <w:t xml:space="preserve"> Slovenije </w:t>
      </w:r>
      <w:r w:rsidR="00F372A0" w:rsidRPr="006825AD">
        <w:t xml:space="preserve">vzpostaviti </w:t>
      </w:r>
      <w:r w:rsidR="004B3C5C" w:rsidRPr="006825AD">
        <w:t xml:space="preserve">celovit okvir za </w:t>
      </w:r>
      <w:r w:rsidR="00C91EC6" w:rsidRPr="006825AD">
        <w:t xml:space="preserve">povezano in </w:t>
      </w:r>
      <w:r w:rsidR="004B3C5C" w:rsidRPr="006825AD">
        <w:t>vključujoče varstvo, načrtovanje in upravljanje krajine</w:t>
      </w:r>
      <w:r w:rsidR="00923D88" w:rsidRPr="006825AD">
        <w:t xml:space="preserve"> </w:t>
      </w:r>
      <w:r w:rsidR="007B5700">
        <w:t xml:space="preserve">in </w:t>
      </w:r>
      <w:r w:rsidR="00923D88" w:rsidRPr="006825AD">
        <w:t xml:space="preserve">njen </w:t>
      </w:r>
      <w:r w:rsidR="004B3C5C" w:rsidRPr="006825AD">
        <w:t>dolgoročn</w:t>
      </w:r>
      <w:r w:rsidR="00523D6C" w:rsidRPr="006825AD">
        <w:t>i</w:t>
      </w:r>
      <w:r w:rsidR="004B3C5C" w:rsidRPr="006825AD">
        <w:t xml:space="preserve"> in vsestransko skladen</w:t>
      </w:r>
      <w:r w:rsidR="00403B7D" w:rsidRPr="006825AD">
        <w:t>,</w:t>
      </w:r>
      <w:r w:rsidR="00C25D4A" w:rsidRPr="006825AD">
        <w:t xml:space="preserve"> kakovosten </w:t>
      </w:r>
      <w:r w:rsidR="00403B7D" w:rsidRPr="006825AD">
        <w:t xml:space="preserve">in vzdržni </w:t>
      </w:r>
      <w:r w:rsidR="004B3C5C" w:rsidRPr="006825AD">
        <w:t xml:space="preserve">razvoj </w:t>
      </w:r>
      <w:r w:rsidR="007B5700" w:rsidRPr="00C74984">
        <w:t xml:space="preserve">v luči izboljšanja kakovosti življenja prebivalstva </w:t>
      </w:r>
      <w:r w:rsidR="004B3C5C" w:rsidRPr="006825AD">
        <w:t xml:space="preserve">ter </w:t>
      </w:r>
      <w:r w:rsidR="00523D6C" w:rsidRPr="006825AD">
        <w:t xml:space="preserve">za </w:t>
      </w:r>
      <w:r w:rsidR="004B3C5C" w:rsidRPr="006825AD">
        <w:t xml:space="preserve">povezovanje, koordinacijo in usklajevanje pričakovanj, ciljev in ukrepov različnih področij in deležnikov. </w:t>
      </w:r>
    </w:p>
    <w:p w14:paraId="0F83544D" w14:textId="77777777" w:rsidR="004B3C5C" w:rsidRPr="006825AD" w:rsidRDefault="004B3C5C" w:rsidP="00D07B50">
      <w:pPr>
        <w:jc w:val="both"/>
      </w:pPr>
      <w:r w:rsidRPr="006825AD">
        <w:t xml:space="preserve">S krajinsko politiko: </w:t>
      </w:r>
    </w:p>
    <w:p w14:paraId="3C45C5F2" w14:textId="61E27BA5" w:rsidR="004B3C5C" w:rsidRPr="006825AD" w:rsidRDefault="004B3C5C" w:rsidP="00D07B50">
      <w:pPr>
        <w:pStyle w:val="Odstavekseznama"/>
        <w:numPr>
          <w:ilvl w:val="0"/>
          <w:numId w:val="1"/>
        </w:numPr>
        <w:jc w:val="both"/>
      </w:pPr>
      <w:r w:rsidRPr="006825AD">
        <w:t xml:space="preserve">vzpostavljamo trden, vseobsežen, trajen in hkrati odziven, dobro koordiniran in vključujoč </w:t>
      </w:r>
      <w:r w:rsidR="008B3727" w:rsidRPr="006825AD">
        <w:t xml:space="preserve">okvir za </w:t>
      </w:r>
      <w:r w:rsidRPr="006825AD">
        <w:t>sistem</w:t>
      </w:r>
      <w:r w:rsidR="006636CD" w:rsidRPr="006825AD">
        <w:t>atično</w:t>
      </w:r>
      <w:r w:rsidRPr="006825AD">
        <w:t xml:space="preserve"> varstv</w:t>
      </w:r>
      <w:r w:rsidR="006636CD" w:rsidRPr="006825AD">
        <w:t>o</w:t>
      </w:r>
      <w:r w:rsidRPr="006825AD">
        <w:t>, upravljanj</w:t>
      </w:r>
      <w:r w:rsidR="006636CD" w:rsidRPr="006825AD">
        <w:t>e</w:t>
      </w:r>
      <w:r w:rsidRPr="006825AD">
        <w:t xml:space="preserve"> in načrtovanj</w:t>
      </w:r>
      <w:r w:rsidR="006636CD" w:rsidRPr="006825AD">
        <w:t>e</w:t>
      </w:r>
      <w:r w:rsidRPr="006825AD">
        <w:t xml:space="preserve"> krajine;</w:t>
      </w:r>
    </w:p>
    <w:p w14:paraId="5BC7A2B0" w14:textId="215069FF" w:rsidR="004B3C5C" w:rsidRPr="006825AD" w:rsidRDefault="004B3C5C" w:rsidP="00D07B50">
      <w:pPr>
        <w:pStyle w:val="Odstavekseznama"/>
        <w:numPr>
          <w:ilvl w:val="0"/>
          <w:numId w:val="1"/>
        </w:numPr>
        <w:jc w:val="both"/>
      </w:pPr>
      <w:r w:rsidRPr="006825AD">
        <w:t xml:space="preserve">uresničujemo obvezo iz Evropske konvencije o krajini in Protokola </w:t>
      </w:r>
      <w:r w:rsidR="00E53604" w:rsidRPr="006825AD">
        <w:t xml:space="preserve">na področju </w:t>
      </w:r>
      <w:r w:rsidRPr="006825AD">
        <w:t>varstv</w:t>
      </w:r>
      <w:r w:rsidR="00E53604" w:rsidRPr="006825AD">
        <w:t>a</w:t>
      </w:r>
      <w:r w:rsidRPr="006825AD">
        <w:t xml:space="preserve"> narave in urejanje krajine Alpske konvencije ter se tako pridružujemo prizadevanjem evropskih držav </w:t>
      </w:r>
      <w:r w:rsidR="00E53604" w:rsidRPr="006825AD">
        <w:t xml:space="preserve">za </w:t>
      </w:r>
      <w:r w:rsidRPr="006825AD">
        <w:t>varstv</w:t>
      </w:r>
      <w:r w:rsidR="00E53604" w:rsidRPr="006825AD">
        <w:t>o</w:t>
      </w:r>
      <w:r w:rsidRPr="006825AD">
        <w:t>, upravljanj</w:t>
      </w:r>
      <w:r w:rsidR="00E53604" w:rsidRPr="006825AD">
        <w:t>e</w:t>
      </w:r>
      <w:r w:rsidRPr="006825AD">
        <w:t xml:space="preserve"> in načrtovanj</w:t>
      </w:r>
      <w:r w:rsidR="00E53604" w:rsidRPr="006825AD">
        <w:t>e</w:t>
      </w:r>
      <w:r w:rsidRPr="006825AD">
        <w:t xml:space="preserve"> krajin;</w:t>
      </w:r>
    </w:p>
    <w:p w14:paraId="14B9289C" w14:textId="3FA0065E" w:rsidR="004B3C5C" w:rsidRDefault="00F457B0" w:rsidP="00D07B50">
      <w:pPr>
        <w:pStyle w:val="Odstavekseznama"/>
        <w:numPr>
          <w:ilvl w:val="0"/>
          <w:numId w:val="1"/>
        </w:numPr>
        <w:jc w:val="both"/>
      </w:pPr>
      <w:r w:rsidRPr="006825AD">
        <w:t>krepimo povezavo med kakovostjo krajine</w:t>
      </w:r>
      <w:r w:rsidR="00D8439E">
        <w:t xml:space="preserve">, okoljem </w:t>
      </w:r>
      <w:r w:rsidRPr="006825AD">
        <w:t>in človekovimi pravicami ter zdravjem prebivalstva</w:t>
      </w:r>
      <w:r w:rsidR="006C0EFD" w:rsidRPr="006825AD">
        <w:t>,</w:t>
      </w:r>
      <w:r w:rsidR="00BA0C76" w:rsidRPr="006825AD">
        <w:t xml:space="preserve"> kot </w:t>
      </w:r>
      <w:r w:rsidR="00D8439E">
        <w:t xml:space="preserve">je </w:t>
      </w:r>
      <w:r w:rsidR="00BA0C76" w:rsidRPr="006825AD">
        <w:t xml:space="preserve">to </w:t>
      </w:r>
      <w:r w:rsidR="00D8439E">
        <w:t>navedeno v Reykjaviški deklaraciji o Svetu Evrope in okolju</w:t>
      </w:r>
      <w:r w:rsidR="00EF4D86">
        <w:t xml:space="preserve"> ter Strategiji Sveta Evrope o okolju</w:t>
      </w:r>
      <w:r w:rsidR="00D8439E">
        <w:t xml:space="preserve">, ki </w:t>
      </w:r>
      <w:r w:rsidR="006B6273" w:rsidRPr="006825AD">
        <w:t>poudarja</w:t>
      </w:r>
      <w:r w:rsidR="00EF4D86">
        <w:t>ta</w:t>
      </w:r>
      <w:r w:rsidR="006B6273" w:rsidRPr="006825AD">
        <w:t xml:space="preserve">, da je </w:t>
      </w:r>
      <w:r w:rsidR="00D8439E">
        <w:t xml:space="preserve">pravica do čistega, zdravega in trajnostnega okolja </w:t>
      </w:r>
      <w:r w:rsidR="002C4862" w:rsidRPr="006825AD">
        <w:t>človekova pravica</w:t>
      </w:r>
      <w:r w:rsidR="00BA0C76" w:rsidRPr="006825AD">
        <w:t xml:space="preserve"> ter da </w:t>
      </w:r>
      <w:r w:rsidR="00AE3BEC" w:rsidRPr="006825AD">
        <w:t>ohranjanje</w:t>
      </w:r>
      <w:r w:rsidR="00EF4D86">
        <w:t>,</w:t>
      </w:r>
      <w:r w:rsidR="00AE3BEC" w:rsidRPr="006825AD">
        <w:t xml:space="preserve"> </w:t>
      </w:r>
      <w:r w:rsidR="00D8439E">
        <w:t>upravljanje in načrtovanje krajine prispeva k družben</w:t>
      </w:r>
      <w:r w:rsidR="00EF4D86">
        <w:t>i</w:t>
      </w:r>
      <w:r w:rsidR="00D8439E">
        <w:t xml:space="preserve"> in posameznikovi blaginji</w:t>
      </w:r>
      <w:r w:rsidR="00EF4D86">
        <w:t xml:space="preserve"> s tem pa k i</w:t>
      </w:r>
      <w:r w:rsidR="00700330" w:rsidRPr="006825AD">
        <w:t>zboljšanj</w:t>
      </w:r>
      <w:r w:rsidR="00EF4D86">
        <w:t>u</w:t>
      </w:r>
      <w:r w:rsidR="00700330" w:rsidRPr="006825AD">
        <w:t xml:space="preserve"> javnega zdravja</w:t>
      </w:r>
      <w:r w:rsidR="001B0A30" w:rsidRPr="006825AD">
        <w:t xml:space="preserve"> in zmanjš</w:t>
      </w:r>
      <w:r w:rsidR="00EF4D86">
        <w:t>evan</w:t>
      </w:r>
      <w:r w:rsidR="001B0A30" w:rsidRPr="006825AD">
        <w:t xml:space="preserve">je </w:t>
      </w:r>
      <w:r w:rsidR="00817F6B" w:rsidRPr="006825AD">
        <w:t>javn</w:t>
      </w:r>
      <w:r w:rsidR="00EF4D86">
        <w:t>ih</w:t>
      </w:r>
      <w:r w:rsidR="00817F6B" w:rsidRPr="006825AD">
        <w:t xml:space="preserve"> </w:t>
      </w:r>
      <w:r w:rsidR="001B0A30" w:rsidRPr="006825AD">
        <w:t>strošk</w:t>
      </w:r>
      <w:r w:rsidR="00EF4D86">
        <w:t>ov</w:t>
      </w:r>
      <w:r w:rsidR="001B0A30" w:rsidRPr="006825AD">
        <w:t xml:space="preserve"> za zdravje</w:t>
      </w:r>
      <w:r w:rsidR="00817F6B" w:rsidRPr="006825AD">
        <w:t>;</w:t>
      </w:r>
    </w:p>
    <w:p w14:paraId="1E57A704" w14:textId="3EBE950A" w:rsidR="004B3C5C" w:rsidRPr="006825AD" w:rsidRDefault="004B3C5C" w:rsidP="00D07B50">
      <w:pPr>
        <w:pStyle w:val="Odstavekseznama"/>
        <w:numPr>
          <w:ilvl w:val="0"/>
          <w:numId w:val="1"/>
        </w:numPr>
        <w:jc w:val="both"/>
      </w:pPr>
      <w:r w:rsidRPr="006825AD">
        <w:t xml:space="preserve">uresničujemo </w:t>
      </w:r>
      <w:r w:rsidR="00B76EB4" w:rsidRPr="006825AD">
        <w:t xml:space="preserve">zastavljene cilje </w:t>
      </w:r>
      <w:r w:rsidRPr="006825AD">
        <w:t>Agend</w:t>
      </w:r>
      <w:r w:rsidR="00B76EB4" w:rsidRPr="006825AD">
        <w:t>e</w:t>
      </w:r>
      <w:r w:rsidRPr="006825AD">
        <w:t xml:space="preserve"> za trajnostni razvoj do leta 2030 </w:t>
      </w:r>
      <w:r w:rsidR="00B76EB4" w:rsidRPr="006825AD">
        <w:t xml:space="preserve">na področju </w:t>
      </w:r>
      <w:r w:rsidRPr="006825AD">
        <w:t>ohranjanja in izboljšanja naravnih virov in procesov v krajini, z okrepljenimi prizadevanji za ohranjanje narave in kulturne dediščine, zagotavljanje</w:t>
      </w:r>
      <w:r w:rsidR="00B76EB4" w:rsidRPr="006825AD">
        <w:t>m</w:t>
      </w:r>
      <w:r w:rsidRPr="006825AD">
        <w:t xml:space="preserve"> vzdržne pridelave hrane,</w:t>
      </w:r>
      <w:r w:rsidR="00B76EB4" w:rsidRPr="006825AD">
        <w:t xml:space="preserve"> ter bolj učinkovitim prilagajanjem</w:t>
      </w:r>
      <w:r w:rsidR="005A7BFD" w:rsidRPr="006825AD">
        <w:t xml:space="preserve"> krajine</w:t>
      </w:r>
      <w:r w:rsidR="00B76EB4" w:rsidRPr="006825AD">
        <w:t xml:space="preserve"> </w:t>
      </w:r>
      <w:r w:rsidR="005A7BFD" w:rsidRPr="006825AD">
        <w:t xml:space="preserve">v odprtem prostoru in v naseljih </w:t>
      </w:r>
      <w:r w:rsidR="00B76EB4" w:rsidRPr="006825AD">
        <w:t xml:space="preserve">na podnebne spremembe </w:t>
      </w:r>
      <w:r w:rsidR="005A7BFD" w:rsidRPr="006825AD">
        <w:t xml:space="preserve">in na njene </w:t>
      </w:r>
      <w:r w:rsidR="00B76EB4" w:rsidRPr="006825AD">
        <w:t>vse pogostejš</w:t>
      </w:r>
      <w:r w:rsidR="00F53315" w:rsidRPr="006825AD">
        <w:t>e</w:t>
      </w:r>
      <w:r w:rsidR="00B76EB4" w:rsidRPr="006825AD">
        <w:t xml:space="preserve"> in intenzivnejš</w:t>
      </w:r>
      <w:r w:rsidR="00F53315" w:rsidRPr="006825AD">
        <w:t>e</w:t>
      </w:r>
      <w:r w:rsidR="00B76EB4" w:rsidRPr="006825AD">
        <w:t xml:space="preserve"> izredn</w:t>
      </w:r>
      <w:r w:rsidR="00F53315" w:rsidRPr="006825AD">
        <w:t>e</w:t>
      </w:r>
      <w:r w:rsidR="00B76EB4" w:rsidRPr="006825AD">
        <w:t xml:space="preserve"> vremensk</w:t>
      </w:r>
      <w:r w:rsidR="005A7BFD" w:rsidRPr="006825AD">
        <w:t>e</w:t>
      </w:r>
      <w:r w:rsidR="00B76EB4" w:rsidRPr="006825AD">
        <w:t xml:space="preserve"> pojav</w:t>
      </w:r>
      <w:r w:rsidR="005A7BFD" w:rsidRPr="006825AD">
        <w:t>e</w:t>
      </w:r>
      <w:r w:rsidR="00B76EB4" w:rsidRPr="006825AD">
        <w:t>, kot so suše</w:t>
      </w:r>
      <w:r w:rsidR="005A7BFD" w:rsidRPr="006825AD">
        <w:t>,</w:t>
      </w:r>
      <w:r w:rsidR="00B76EB4" w:rsidRPr="006825AD">
        <w:t xml:space="preserve"> poplave</w:t>
      </w:r>
      <w:r w:rsidR="005A7BFD" w:rsidRPr="006825AD">
        <w:t>, plazovi, toplotni otoki v naseljih, orkanski veter</w:t>
      </w:r>
      <w:r w:rsidR="00F372A0" w:rsidRPr="006825AD">
        <w:t>;</w:t>
      </w:r>
    </w:p>
    <w:p w14:paraId="24E5FA9E" w14:textId="24FF230C" w:rsidR="00BB3F03" w:rsidRPr="006825AD" w:rsidRDefault="00BB3F03" w:rsidP="00D07B50">
      <w:pPr>
        <w:pStyle w:val="Odstavekseznama"/>
        <w:numPr>
          <w:ilvl w:val="0"/>
          <w:numId w:val="1"/>
        </w:numPr>
        <w:jc w:val="both"/>
      </w:pPr>
      <w:r w:rsidRPr="006825AD">
        <w:t>prispevamo k odporn</w:t>
      </w:r>
      <w:r w:rsidR="00C91EC6" w:rsidRPr="006825AD">
        <w:t xml:space="preserve">osti naselij </w:t>
      </w:r>
      <w:r w:rsidRPr="006825AD">
        <w:t xml:space="preserve">na podnebne spremembe in zagotavljamo višjo kakovost </w:t>
      </w:r>
      <w:r w:rsidR="0020294C" w:rsidRPr="006825AD">
        <w:t xml:space="preserve">in varnost </w:t>
      </w:r>
      <w:r w:rsidRPr="006825AD">
        <w:t xml:space="preserve">bivanja ter s kakovostnim načrtovanjem </w:t>
      </w:r>
      <w:r w:rsidR="00F53315" w:rsidRPr="006825AD">
        <w:t xml:space="preserve">krajine </w:t>
      </w:r>
      <w:r w:rsidRPr="006825AD">
        <w:t xml:space="preserve">dosegamo </w:t>
      </w:r>
      <w:r w:rsidR="0020294C" w:rsidRPr="006825AD">
        <w:t xml:space="preserve">blaženje </w:t>
      </w:r>
      <w:r w:rsidRPr="006825AD">
        <w:t>ekstremnih</w:t>
      </w:r>
      <w:r w:rsidR="0020294C" w:rsidRPr="006825AD">
        <w:t xml:space="preserve"> vremenskih pojavov </w:t>
      </w:r>
      <w:r w:rsidRPr="006825AD">
        <w:t>na zdravje in počutje prebivalcev</w:t>
      </w:r>
      <w:r w:rsidR="0020294C" w:rsidRPr="006825AD">
        <w:t xml:space="preserve"> ter varnost okolja in nepremičnin</w:t>
      </w:r>
      <w:r w:rsidRPr="006825AD">
        <w:t>.</w:t>
      </w:r>
    </w:p>
    <w:p w14:paraId="1B1CB329" w14:textId="48FCDA55" w:rsidR="004B3C5C" w:rsidRPr="006825AD" w:rsidRDefault="004B3C5C" w:rsidP="00D07B50">
      <w:pPr>
        <w:pStyle w:val="Odstavekseznama"/>
        <w:numPr>
          <w:ilvl w:val="0"/>
          <w:numId w:val="1"/>
        </w:numPr>
        <w:jc w:val="both"/>
      </w:pPr>
      <w:r w:rsidRPr="006825AD">
        <w:t>prispevamo k ohranjanju in razvoju kakovostne krajine in s tem prispevamo k viziji »kakovostno življenje za vse« in ciljem Strategije razvoja Slovenije 2030</w:t>
      </w:r>
      <w:r w:rsidR="0020792D" w:rsidRPr="006825AD">
        <w:rPr>
          <w:rStyle w:val="Sprotnaopomba-sklic"/>
        </w:rPr>
        <w:footnoteReference w:id="3"/>
      </w:r>
      <w:r w:rsidRPr="006825AD">
        <w:t>;</w:t>
      </w:r>
    </w:p>
    <w:p w14:paraId="2584488F" w14:textId="7AC7D5BC" w:rsidR="0011473C" w:rsidRPr="006825AD" w:rsidRDefault="004B3C5C" w:rsidP="00D07B50">
      <w:pPr>
        <w:pStyle w:val="Odstavekseznama"/>
        <w:numPr>
          <w:ilvl w:val="0"/>
          <w:numId w:val="1"/>
        </w:numPr>
        <w:jc w:val="both"/>
      </w:pPr>
      <w:r w:rsidRPr="006825AD">
        <w:t>prispevamo k udejanjanju vizije,</w:t>
      </w:r>
      <w:r w:rsidR="004C6CC9" w:rsidRPr="006825AD">
        <w:t xml:space="preserve"> krepitvi </w:t>
      </w:r>
      <w:r w:rsidRPr="006825AD">
        <w:t xml:space="preserve"> prostorske identitete</w:t>
      </w:r>
      <w:r w:rsidR="004C6CC9" w:rsidRPr="006825AD">
        <w:t xml:space="preserve"> in prepoznavnosti naselij in krajine</w:t>
      </w:r>
      <w:r w:rsidRPr="006825AD">
        <w:t xml:space="preserve">, </w:t>
      </w:r>
      <w:r w:rsidR="00394A5F" w:rsidRPr="006825AD">
        <w:t xml:space="preserve">načrtovanju in upravljanju </w:t>
      </w:r>
      <w:r w:rsidRPr="006825AD">
        <w:t>zelene infrastrukture in zelenih sistemov, v skladu s Strategijo prostorskega razvoja Slovenije 2050</w:t>
      </w:r>
      <w:r w:rsidR="0020792D" w:rsidRPr="006825AD">
        <w:rPr>
          <w:rStyle w:val="Sprotnaopomba-sklic"/>
        </w:rPr>
        <w:footnoteReference w:id="4"/>
      </w:r>
      <w:r w:rsidR="0033286E" w:rsidRPr="006825AD">
        <w:t xml:space="preserve"> (v nadaljnjem besedilu ReSPRS 2050)</w:t>
      </w:r>
      <w:r w:rsidRPr="006825AD">
        <w:t>;</w:t>
      </w:r>
      <w:r w:rsidR="0011473C" w:rsidRPr="006825AD">
        <w:t xml:space="preserve"> </w:t>
      </w:r>
    </w:p>
    <w:p w14:paraId="3F7F3F4F" w14:textId="389BF616" w:rsidR="00A93D14" w:rsidRPr="006825AD" w:rsidRDefault="0011473C" w:rsidP="00D07B50">
      <w:pPr>
        <w:pStyle w:val="Odstavekseznama"/>
        <w:numPr>
          <w:ilvl w:val="0"/>
          <w:numId w:val="1"/>
        </w:numPr>
        <w:jc w:val="both"/>
      </w:pPr>
      <w:r w:rsidRPr="006825AD">
        <w:t>uresničujemo temeljna načela urejanja prostora in prostorsko identiteto v skladu z zakonom s področja urejanja prostora</w:t>
      </w:r>
      <w:r w:rsidR="007B6955" w:rsidRPr="006825AD">
        <w:t xml:space="preserve"> ter drugih zakonov, v katerih je ohranjanje naravne, kulturne, kmetijske krajine njihov pomemben cilj</w:t>
      </w:r>
      <w:r w:rsidR="00E030BF" w:rsidRPr="006825AD">
        <w:t xml:space="preserve"> ali pomembno </w:t>
      </w:r>
      <w:r w:rsidR="00EC634E" w:rsidRPr="006825AD">
        <w:t>področje</w:t>
      </w:r>
      <w:r w:rsidR="00E030BF" w:rsidRPr="006825AD">
        <w:t xml:space="preserve"> za doseganje ciljev</w:t>
      </w:r>
      <w:r w:rsidR="007B6955" w:rsidRPr="006825AD">
        <w:t xml:space="preserve">.  </w:t>
      </w:r>
    </w:p>
    <w:p w14:paraId="1F0455D8" w14:textId="703C48DB" w:rsidR="00C86CF4" w:rsidRDefault="00C86CF4">
      <w:r>
        <w:lastRenderedPageBreak/>
        <w:br w:type="page"/>
      </w:r>
    </w:p>
    <w:p w14:paraId="62FE4D5B" w14:textId="4ED87E61" w:rsidR="004B3C5C" w:rsidRPr="006825AD" w:rsidRDefault="000438BA" w:rsidP="00C74984">
      <w:pPr>
        <w:pStyle w:val="Naslov3"/>
      </w:pPr>
      <w:r w:rsidRPr="006825AD">
        <w:rPr>
          <w:i/>
          <w:iCs/>
        </w:rPr>
        <w:lastRenderedPageBreak/>
        <w:t>2.1</w:t>
      </w:r>
      <w:r w:rsidRPr="006825AD">
        <w:rPr>
          <w:i/>
          <w:iCs/>
        </w:rPr>
        <w:tab/>
      </w:r>
      <w:r w:rsidR="004B3C5C" w:rsidRPr="006825AD">
        <w:t>Slovenska krajina – stanje, potrebe in priložnosti</w:t>
      </w:r>
    </w:p>
    <w:p w14:paraId="388A0048" w14:textId="1129852E" w:rsidR="00226190" w:rsidRPr="006825AD" w:rsidRDefault="00226190" w:rsidP="00D07B50">
      <w:pPr>
        <w:jc w:val="both"/>
      </w:pPr>
      <w:r w:rsidRPr="006825AD">
        <w:t>Lega Slovenije na stičišču Alp, Sredozemlja, Panonske nižine in Dinaridov, se odraža v podnebni in geomorfološki pestrosti</w:t>
      </w:r>
      <w:r w:rsidR="00576A84" w:rsidRPr="006825AD">
        <w:t>,</w:t>
      </w:r>
      <w:r w:rsidRPr="006825AD">
        <w:t xml:space="preserve"> biotski raznovrstnosti</w:t>
      </w:r>
      <w:r w:rsidR="00576A84" w:rsidRPr="006825AD">
        <w:t>,</w:t>
      </w:r>
      <w:r w:rsidR="00BB3F03" w:rsidRPr="006825AD">
        <w:t xml:space="preserve"> raznolikosti krajinskih regij ter pestrosti krajin, kar je velika </w:t>
      </w:r>
      <w:r w:rsidR="0020294C" w:rsidRPr="006825AD">
        <w:t xml:space="preserve">razvojna </w:t>
      </w:r>
      <w:r w:rsidR="00BB3F03" w:rsidRPr="006825AD">
        <w:t>»prednost«</w:t>
      </w:r>
      <w:r w:rsidR="00F701A5" w:rsidRPr="006825AD">
        <w:t>/</w:t>
      </w:r>
      <w:r w:rsidR="00BB3F03" w:rsidRPr="006825AD">
        <w:t xml:space="preserve"> prepoznavnost/ Slovenije v primerjavi z drugimi državami EU</w:t>
      </w:r>
      <w:r w:rsidRPr="006825AD">
        <w:t>. Človek se je te</w:t>
      </w:r>
      <w:r w:rsidR="0020294C" w:rsidRPr="006825AD">
        <w:t xml:space="preserve">m naravnim pogojem </w:t>
      </w:r>
      <w:r w:rsidRPr="006825AD">
        <w:t xml:space="preserve">prilagajal že od prazgodovine, si </w:t>
      </w:r>
      <w:r w:rsidR="00C62868" w:rsidRPr="006825AD">
        <w:t xml:space="preserve">v njih </w:t>
      </w:r>
      <w:r w:rsidRPr="006825AD">
        <w:t xml:space="preserve">urejal življenjske </w:t>
      </w:r>
      <w:r w:rsidR="0020294C" w:rsidRPr="006825AD">
        <w:t xml:space="preserve">pogoje </w:t>
      </w:r>
      <w:r w:rsidRPr="006825AD">
        <w:t xml:space="preserve">ter hkrati </w:t>
      </w:r>
      <w:r w:rsidR="0020294C" w:rsidRPr="006825AD">
        <w:t xml:space="preserve">z rabo in vzdrževanjem </w:t>
      </w:r>
      <w:r w:rsidR="00BB3F03" w:rsidRPr="006825AD">
        <w:t xml:space="preserve">tudi </w:t>
      </w:r>
      <w:r w:rsidRPr="006825AD">
        <w:t>sam prispeval k oblikovanju pestre krajine</w:t>
      </w:r>
      <w:r w:rsidR="00BB3F03" w:rsidRPr="006825AD">
        <w:t xml:space="preserve"> </w:t>
      </w:r>
      <w:r w:rsidR="0020294C" w:rsidRPr="006825AD">
        <w:t xml:space="preserve">in </w:t>
      </w:r>
      <w:r w:rsidR="00D94CCF" w:rsidRPr="006825AD">
        <w:t xml:space="preserve">značilnih </w:t>
      </w:r>
      <w:r w:rsidR="00BB3F03" w:rsidRPr="006825AD">
        <w:t>krajinski</w:t>
      </w:r>
      <w:r w:rsidR="0020294C" w:rsidRPr="006825AD">
        <w:t>h</w:t>
      </w:r>
      <w:r w:rsidR="0050454C" w:rsidRPr="006825AD">
        <w:t xml:space="preserve"> </w:t>
      </w:r>
      <w:r w:rsidR="00BB3F03" w:rsidRPr="006825AD">
        <w:t>vzorc</w:t>
      </w:r>
      <w:r w:rsidR="0020294C" w:rsidRPr="006825AD">
        <w:t>ev</w:t>
      </w:r>
      <w:r w:rsidR="00BB3F03" w:rsidRPr="006825AD">
        <w:t xml:space="preserve"> v prostoru</w:t>
      </w:r>
      <w:r w:rsidR="0020294C" w:rsidRPr="006825AD">
        <w:t xml:space="preserve">. </w:t>
      </w:r>
      <w:r w:rsidR="00BB3F03" w:rsidRPr="006825AD">
        <w:t xml:space="preserve"> </w:t>
      </w:r>
    </w:p>
    <w:p w14:paraId="21399370" w14:textId="57D71C4F" w:rsidR="00226190" w:rsidRPr="006825AD" w:rsidRDefault="00226190" w:rsidP="00D07B50">
      <w:pPr>
        <w:jc w:val="both"/>
      </w:pPr>
      <w:r w:rsidRPr="006825AD">
        <w:t xml:space="preserve">V novejši zgodovini so na razvoj </w:t>
      </w:r>
      <w:r w:rsidR="0020294C" w:rsidRPr="006825AD">
        <w:t xml:space="preserve">slovenske krajine </w:t>
      </w:r>
      <w:r w:rsidRPr="006825AD">
        <w:t xml:space="preserve">vplivale predvsem spremembe v tehnologiji rabe </w:t>
      </w:r>
      <w:r w:rsidR="0020294C" w:rsidRPr="006825AD">
        <w:t xml:space="preserve">in obdelave </w:t>
      </w:r>
      <w:r w:rsidRPr="006825AD">
        <w:t>kmetijskih zemljišč</w:t>
      </w:r>
      <w:r w:rsidR="001C0569" w:rsidRPr="006825AD">
        <w:t>,</w:t>
      </w:r>
      <w:r w:rsidRPr="006825AD">
        <w:t xml:space="preserve"> </w:t>
      </w:r>
      <w:r w:rsidR="0050454C" w:rsidRPr="006825AD">
        <w:t xml:space="preserve">širše </w:t>
      </w:r>
      <w:r w:rsidRPr="006825AD">
        <w:t>družbene okoliščine</w:t>
      </w:r>
      <w:r w:rsidR="0050454C" w:rsidRPr="006825AD">
        <w:t xml:space="preserve"> </w:t>
      </w:r>
      <w:r w:rsidR="001C0569" w:rsidRPr="006825AD">
        <w:t xml:space="preserve">ter </w:t>
      </w:r>
      <w:r w:rsidR="0050454C" w:rsidRPr="006825AD">
        <w:t xml:space="preserve">razvoj, zaradi katerega upada zanimanje za tradicionalno kmetijstvo in se življenje </w:t>
      </w:r>
      <w:r w:rsidR="001C0569" w:rsidRPr="006825AD">
        <w:t xml:space="preserve">zgošča </w:t>
      </w:r>
      <w:r w:rsidR="0050454C" w:rsidRPr="006825AD">
        <w:t>v urbanih središčih</w:t>
      </w:r>
      <w:r w:rsidRPr="006825AD">
        <w:t xml:space="preserve">. Danes se tem dejavnikom pridružujejo še podnebne </w:t>
      </w:r>
      <w:r w:rsidR="0020294C" w:rsidRPr="006825AD">
        <w:t xml:space="preserve">in demografske </w:t>
      </w:r>
      <w:r w:rsidRPr="006825AD">
        <w:t xml:space="preserve">spremembe, globalizacija in težnja po </w:t>
      </w:r>
      <w:r w:rsidR="0050454C" w:rsidRPr="006825AD">
        <w:t xml:space="preserve">udobju življenja in </w:t>
      </w:r>
      <w:r w:rsidR="0020294C" w:rsidRPr="006825AD">
        <w:t>dobičkonosnosti r</w:t>
      </w:r>
      <w:r w:rsidR="003F7271" w:rsidRPr="006825AD">
        <w:t>a</w:t>
      </w:r>
      <w:r w:rsidR="0020294C" w:rsidRPr="006825AD">
        <w:t>be prostora</w:t>
      </w:r>
      <w:r w:rsidRPr="006825AD">
        <w:t xml:space="preserve">, ki niso naklonjene značilni drobni parcelaciji zemljišč in manj produktivni rabi, temveč spodbujajo gospodarsko uspešnejšo monokulturno </w:t>
      </w:r>
      <w:r w:rsidR="0050454C" w:rsidRPr="006825AD">
        <w:t xml:space="preserve">in intenzivno </w:t>
      </w:r>
      <w:r w:rsidRPr="006825AD">
        <w:t>rabo</w:t>
      </w:r>
      <w:r w:rsidR="0050454C" w:rsidRPr="006825AD">
        <w:t xml:space="preserve">. Dodatno </w:t>
      </w:r>
      <w:r w:rsidR="003A04F8" w:rsidRPr="006825AD">
        <w:t xml:space="preserve">se v </w:t>
      </w:r>
      <w:r w:rsidR="0050454C" w:rsidRPr="006825AD">
        <w:t>krajin</w:t>
      </w:r>
      <w:r w:rsidR="003A04F8" w:rsidRPr="006825AD">
        <w:t>o</w:t>
      </w:r>
      <w:r w:rsidR="0050454C" w:rsidRPr="006825AD">
        <w:t xml:space="preserve"> </w:t>
      </w:r>
      <w:r w:rsidR="003A04F8" w:rsidRPr="006825AD">
        <w:t xml:space="preserve">umeščajo tudi </w:t>
      </w:r>
      <w:r w:rsidR="0020294C" w:rsidRPr="006825AD">
        <w:t>o</w:t>
      </w:r>
      <w:r w:rsidRPr="006825AD">
        <w:t xml:space="preserve">bsežni energetski, prometni in komunalni </w:t>
      </w:r>
      <w:r w:rsidR="0020294C" w:rsidRPr="006825AD">
        <w:t>objekti</w:t>
      </w:r>
      <w:r w:rsidR="009653A3" w:rsidRPr="006825AD">
        <w:t xml:space="preserve"> ter</w:t>
      </w:r>
      <w:r w:rsidR="0050454C" w:rsidRPr="006825AD">
        <w:t xml:space="preserve"> novi </w:t>
      </w:r>
      <w:r w:rsidRPr="006825AD">
        <w:t xml:space="preserve">bivalni, </w:t>
      </w:r>
      <w:r w:rsidR="00721B09" w:rsidRPr="006825AD">
        <w:t xml:space="preserve">proizvodni, </w:t>
      </w:r>
      <w:r w:rsidRPr="006825AD">
        <w:t xml:space="preserve">kmetijski in </w:t>
      </w:r>
      <w:r w:rsidR="0050454C" w:rsidRPr="006825AD">
        <w:t xml:space="preserve">tudi </w:t>
      </w:r>
      <w:r w:rsidRPr="006825AD">
        <w:t>oglaševalskih objekt</w:t>
      </w:r>
      <w:r w:rsidR="0050454C" w:rsidRPr="006825AD">
        <w:t xml:space="preserve">i, ki </w:t>
      </w:r>
      <w:r w:rsidR="00721B09" w:rsidRPr="006825AD">
        <w:t xml:space="preserve">pogosto </w:t>
      </w:r>
      <w:r w:rsidR="009653A3" w:rsidRPr="006825AD">
        <w:t>negativno vplivajo na</w:t>
      </w:r>
      <w:r w:rsidRPr="006825AD">
        <w:t xml:space="preserve"> </w:t>
      </w:r>
      <w:r w:rsidR="0020294C" w:rsidRPr="006825AD">
        <w:t>kakovost</w:t>
      </w:r>
      <w:r w:rsidR="0050454C" w:rsidRPr="006825AD">
        <w:t xml:space="preserve">, </w:t>
      </w:r>
      <w:r w:rsidRPr="006825AD">
        <w:t>bivaln</w:t>
      </w:r>
      <w:r w:rsidR="009653A3" w:rsidRPr="006825AD">
        <w:t>o</w:t>
      </w:r>
      <w:r w:rsidRPr="006825AD">
        <w:t xml:space="preserve"> ugodj</w:t>
      </w:r>
      <w:r w:rsidR="009653A3" w:rsidRPr="006825AD">
        <w:t>e</w:t>
      </w:r>
      <w:r w:rsidR="00721B09" w:rsidRPr="006825AD">
        <w:t xml:space="preserve"> ter</w:t>
      </w:r>
      <w:r w:rsidRPr="006825AD">
        <w:t xml:space="preserve"> </w:t>
      </w:r>
      <w:r w:rsidR="00721B09" w:rsidRPr="006825AD">
        <w:t>podob</w:t>
      </w:r>
      <w:r w:rsidR="009653A3" w:rsidRPr="006825AD">
        <w:t>o</w:t>
      </w:r>
      <w:r w:rsidR="00721B09" w:rsidRPr="006825AD">
        <w:t xml:space="preserve"> </w:t>
      </w:r>
      <w:r w:rsidR="0020294C" w:rsidRPr="006825AD">
        <w:t xml:space="preserve">in </w:t>
      </w:r>
      <w:r w:rsidRPr="006825AD">
        <w:t>ekološk</w:t>
      </w:r>
      <w:r w:rsidR="009653A3" w:rsidRPr="006825AD">
        <w:t>e</w:t>
      </w:r>
      <w:r w:rsidRPr="006825AD">
        <w:t xml:space="preserve"> funkcij</w:t>
      </w:r>
      <w:r w:rsidR="009653A3" w:rsidRPr="006825AD">
        <w:t>e</w:t>
      </w:r>
      <w:r w:rsidRPr="006825AD">
        <w:t xml:space="preserve"> </w:t>
      </w:r>
      <w:r w:rsidR="0050454C" w:rsidRPr="006825AD">
        <w:t xml:space="preserve">slovenske </w:t>
      </w:r>
      <w:r w:rsidRPr="006825AD">
        <w:t xml:space="preserve">krajine. </w:t>
      </w:r>
    </w:p>
    <w:p w14:paraId="38D9FBE4" w14:textId="3C0AE912" w:rsidR="00226190" w:rsidRPr="006825AD" w:rsidRDefault="00394A5F" w:rsidP="00D07B50">
      <w:pPr>
        <w:jc w:val="both"/>
      </w:pPr>
      <w:r w:rsidRPr="006825AD">
        <w:t>V nasprotju s</w:t>
      </w:r>
      <w:r w:rsidR="00226190" w:rsidRPr="006825AD">
        <w:t xml:space="preserve"> hitr</w:t>
      </w:r>
      <w:r w:rsidRPr="006825AD">
        <w:t>i</w:t>
      </w:r>
      <w:r w:rsidR="00226190" w:rsidRPr="006825AD">
        <w:t>m razvoj</w:t>
      </w:r>
      <w:r w:rsidRPr="006825AD">
        <w:t>em</w:t>
      </w:r>
      <w:r w:rsidR="00226190" w:rsidRPr="006825AD">
        <w:t xml:space="preserve"> poselitve in infrastrukturnih sistemov ter intenzifikacij</w:t>
      </w:r>
      <w:r w:rsidRPr="006825AD">
        <w:t>o</w:t>
      </w:r>
      <w:r w:rsidR="00226190" w:rsidRPr="006825AD">
        <w:t xml:space="preserve"> kmetijstva </w:t>
      </w:r>
      <w:r w:rsidR="00A901C7" w:rsidRPr="006825AD">
        <w:t xml:space="preserve">predvsem </w:t>
      </w:r>
      <w:r w:rsidR="000A7FAF" w:rsidRPr="006825AD">
        <w:t>na</w:t>
      </w:r>
      <w:r w:rsidR="00226190" w:rsidRPr="006825AD">
        <w:t xml:space="preserve"> ravninskih območjih</w:t>
      </w:r>
      <w:r w:rsidR="009653A3" w:rsidRPr="006825AD">
        <w:t>,</w:t>
      </w:r>
      <w:r w:rsidR="009A06AE" w:rsidRPr="006825AD">
        <w:t xml:space="preserve"> pa</w:t>
      </w:r>
      <w:r w:rsidR="00226190" w:rsidRPr="006825AD">
        <w:t xml:space="preserve"> se </w:t>
      </w:r>
      <w:r w:rsidR="00110E15" w:rsidRPr="006825AD">
        <w:t>na odmaknjenih in težje dostopnih območjih</w:t>
      </w:r>
      <w:r w:rsidR="00226190" w:rsidRPr="006825AD">
        <w:t xml:space="preserve">, kjer so razmere za kmetijstvo </w:t>
      </w:r>
      <w:r w:rsidR="009A06AE" w:rsidRPr="006825AD">
        <w:t>in življenje težje</w:t>
      </w:r>
      <w:r w:rsidR="00226190" w:rsidRPr="006825AD">
        <w:t xml:space="preserve">, </w:t>
      </w:r>
      <w:r w:rsidR="00110E15" w:rsidRPr="006825AD">
        <w:t xml:space="preserve">še vedno </w:t>
      </w:r>
      <w:r w:rsidR="00430F4A" w:rsidRPr="006825AD">
        <w:t xml:space="preserve">nadaljuje </w:t>
      </w:r>
      <w:r w:rsidR="00226190" w:rsidRPr="006825AD">
        <w:t>zaraščanje in odseljevanje prebivalcev v urbana območja. Pomemben dejavnik sprem</w:t>
      </w:r>
      <w:r w:rsidR="009A06AE" w:rsidRPr="006825AD">
        <w:t xml:space="preserve">injanja </w:t>
      </w:r>
      <w:r w:rsidR="00226190" w:rsidRPr="006825AD">
        <w:t xml:space="preserve">krajine </w:t>
      </w:r>
      <w:r w:rsidR="009A06AE" w:rsidRPr="006825AD">
        <w:t>s</w:t>
      </w:r>
      <w:r w:rsidR="00110E15" w:rsidRPr="006825AD">
        <w:t>o</w:t>
      </w:r>
      <w:r w:rsidR="00226190" w:rsidRPr="006825AD">
        <w:t xml:space="preserve"> tudi spremenjen način življenja</w:t>
      </w:r>
      <w:r w:rsidR="009A06AE" w:rsidRPr="006825AD">
        <w:t xml:space="preserve"> in razvoj gospodarstva</w:t>
      </w:r>
      <w:r w:rsidR="00A03B9F" w:rsidRPr="006825AD">
        <w:t>,</w:t>
      </w:r>
      <w:r w:rsidR="00110E15" w:rsidRPr="006825AD">
        <w:t xml:space="preserve"> </w:t>
      </w:r>
      <w:r w:rsidR="00A03B9F" w:rsidRPr="006825AD">
        <w:t>k</w:t>
      </w:r>
      <w:r w:rsidR="00226190" w:rsidRPr="006825AD">
        <w:t>repi</w:t>
      </w:r>
      <w:r w:rsidR="00110E15" w:rsidRPr="006825AD">
        <w:t>tev</w:t>
      </w:r>
      <w:r w:rsidR="00226190" w:rsidRPr="006825AD">
        <w:t xml:space="preserve"> </w:t>
      </w:r>
      <w:r w:rsidR="00A03B9F" w:rsidRPr="006825AD">
        <w:t xml:space="preserve">terciarnih dejavnosti, turizma in </w:t>
      </w:r>
      <w:r w:rsidR="00226190" w:rsidRPr="006825AD">
        <w:t>pomen</w:t>
      </w:r>
      <w:r w:rsidR="00110E15" w:rsidRPr="006825AD">
        <w:t>a</w:t>
      </w:r>
      <w:r w:rsidR="00226190" w:rsidRPr="006825AD">
        <w:t xml:space="preserve"> prostega časa. V prihodnje bo pri urejanju, varstvu in upravljanju krajine vedno večji izziv predstavljalo soočanje s podnebnimi spremembami, </w:t>
      </w:r>
      <w:r w:rsidR="00110E15" w:rsidRPr="006825AD">
        <w:t xml:space="preserve">nujnostjo </w:t>
      </w:r>
      <w:r w:rsidR="00226190" w:rsidRPr="006825AD">
        <w:t>ohranjanj</w:t>
      </w:r>
      <w:r w:rsidR="00110E15" w:rsidRPr="006825AD">
        <w:t>a</w:t>
      </w:r>
      <w:r w:rsidR="00226190" w:rsidRPr="006825AD">
        <w:t xml:space="preserve"> kmetijskih zemljišč</w:t>
      </w:r>
      <w:r w:rsidR="001615C5" w:rsidRPr="006825AD">
        <w:t>, preprečevanja njihovega zaraščanja</w:t>
      </w:r>
      <w:r w:rsidR="009A06AE" w:rsidRPr="006825AD">
        <w:t xml:space="preserve"> in zagotavljanj</w:t>
      </w:r>
      <w:r w:rsidR="00110E15" w:rsidRPr="006825AD">
        <w:t>a</w:t>
      </w:r>
      <w:r w:rsidR="009A06AE" w:rsidRPr="006825AD">
        <w:t xml:space="preserve"> pogojev za pridelavo hrane </w:t>
      </w:r>
      <w:r w:rsidR="00226190" w:rsidRPr="006825AD">
        <w:t xml:space="preserve">ter </w:t>
      </w:r>
      <w:r w:rsidR="00110E15" w:rsidRPr="006825AD">
        <w:t xml:space="preserve">spodbujanjem rabe </w:t>
      </w:r>
      <w:r w:rsidR="00226190" w:rsidRPr="006825AD">
        <w:t>obnovljivih virov energije, k</w:t>
      </w:r>
      <w:r w:rsidR="00430F4A" w:rsidRPr="006825AD">
        <w:t>ar</w:t>
      </w:r>
      <w:r w:rsidR="00226190" w:rsidRPr="006825AD">
        <w:t xml:space="preserve"> </w:t>
      </w:r>
      <w:r w:rsidR="002877A2" w:rsidRPr="006825AD">
        <w:t xml:space="preserve">vse </w:t>
      </w:r>
      <w:r w:rsidR="00226190" w:rsidRPr="006825AD">
        <w:t xml:space="preserve">bo </w:t>
      </w:r>
      <w:r w:rsidR="009A06AE" w:rsidRPr="006825AD">
        <w:t>povzroč</w:t>
      </w:r>
      <w:r w:rsidR="00A03B9F" w:rsidRPr="006825AD">
        <w:t>a</w:t>
      </w:r>
      <w:r w:rsidR="009A06AE" w:rsidRPr="006825AD">
        <w:t xml:space="preserve">lo </w:t>
      </w:r>
      <w:r w:rsidR="00226190" w:rsidRPr="006825AD">
        <w:t>preoblikova</w:t>
      </w:r>
      <w:r w:rsidR="009A06AE" w:rsidRPr="006825AD">
        <w:t xml:space="preserve">nje in preurejanje </w:t>
      </w:r>
      <w:r w:rsidR="00226190" w:rsidRPr="006825AD">
        <w:t>krajin</w:t>
      </w:r>
      <w:r w:rsidR="009A06AE" w:rsidRPr="006825AD">
        <w:t>e</w:t>
      </w:r>
      <w:r w:rsidR="00226190" w:rsidRPr="006825AD">
        <w:t xml:space="preserve"> v vseh njenih razsežnostih</w:t>
      </w:r>
      <w:r w:rsidR="00721B09" w:rsidRPr="006825AD">
        <w:t xml:space="preserve"> in pomenih</w:t>
      </w:r>
      <w:r w:rsidR="00226190" w:rsidRPr="006825AD">
        <w:t xml:space="preserve">. </w:t>
      </w:r>
    </w:p>
    <w:p w14:paraId="12B0EF5C" w14:textId="4057FBAA" w:rsidR="004B3C5C" w:rsidRPr="006825AD" w:rsidRDefault="00226190" w:rsidP="00D07B50">
      <w:pPr>
        <w:jc w:val="both"/>
      </w:pPr>
      <w:r w:rsidRPr="006825AD">
        <w:t xml:space="preserve">Analiza slovenske </w:t>
      </w:r>
      <w:r w:rsidR="009A06AE" w:rsidRPr="006825AD">
        <w:t>prostorsko</w:t>
      </w:r>
      <w:r w:rsidR="00B65511" w:rsidRPr="006825AD">
        <w:t xml:space="preserve"> </w:t>
      </w:r>
      <w:r w:rsidRPr="006825AD">
        <w:t>načrtovalske prakse</w:t>
      </w:r>
      <w:r w:rsidRPr="006825AD">
        <w:rPr>
          <w:rStyle w:val="Sprotnaopomba-sklic"/>
        </w:rPr>
        <w:footnoteReference w:id="5"/>
      </w:r>
      <w:r w:rsidRPr="006825AD">
        <w:t xml:space="preserve"> kaže, da je krajina v prostorskih aktih obravnavana zelo </w:t>
      </w:r>
      <w:r w:rsidR="002877A2" w:rsidRPr="006825AD">
        <w:t xml:space="preserve">nepovezano, </w:t>
      </w:r>
      <w:r w:rsidRPr="006825AD">
        <w:t xml:space="preserve">različno in </w:t>
      </w:r>
      <w:r w:rsidR="00110E15" w:rsidRPr="006825AD">
        <w:t xml:space="preserve">pogosto </w:t>
      </w:r>
      <w:r w:rsidRPr="006825AD">
        <w:t>pomanjkljivo</w:t>
      </w:r>
      <w:r w:rsidR="002877A2" w:rsidRPr="006825AD">
        <w:t xml:space="preserve">, predvsem </w:t>
      </w:r>
      <w:r w:rsidR="00721B09" w:rsidRPr="006825AD">
        <w:t xml:space="preserve">pa </w:t>
      </w:r>
      <w:r w:rsidR="002877A2" w:rsidRPr="006825AD">
        <w:t>premalo celostno</w:t>
      </w:r>
      <w:r w:rsidRPr="006825AD">
        <w:t>. To je posledica preohlapnih predpisov</w:t>
      </w:r>
      <w:r w:rsidR="00721B09" w:rsidRPr="006825AD">
        <w:t xml:space="preserve"> ter pristojnosti in</w:t>
      </w:r>
      <w:r w:rsidR="002877A2" w:rsidRPr="006825AD">
        <w:t xml:space="preserve"> organizacije dela na </w:t>
      </w:r>
      <w:r w:rsidRPr="006825AD">
        <w:t>področj</w:t>
      </w:r>
      <w:r w:rsidR="002877A2" w:rsidRPr="006825AD">
        <w:t>u</w:t>
      </w:r>
      <w:r w:rsidRPr="006825AD">
        <w:t xml:space="preserve"> urejanja prostora, zlasti </w:t>
      </w:r>
      <w:r w:rsidR="00721B09" w:rsidRPr="006825AD">
        <w:t xml:space="preserve">pa v </w:t>
      </w:r>
      <w:r w:rsidR="00110E15" w:rsidRPr="006825AD">
        <w:t xml:space="preserve">odsotnosti </w:t>
      </w:r>
      <w:r w:rsidRPr="006825AD">
        <w:t xml:space="preserve">jasno določenih pravil, meril in obvezujočih vsebin. Posledično so številni posegi v prostor izvedeni neustrezno, </w:t>
      </w:r>
      <w:r w:rsidR="00110E15" w:rsidRPr="006825AD">
        <w:t xml:space="preserve">prav tako so </w:t>
      </w:r>
      <w:r w:rsidR="009A06AE" w:rsidRPr="006825AD">
        <w:t>pomanjkljiv</w:t>
      </w:r>
      <w:r w:rsidR="00110E15" w:rsidRPr="006825AD">
        <w:t>i</w:t>
      </w:r>
      <w:r w:rsidR="009A06AE" w:rsidRPr="006825AD">
        <w:t xml:space="preserve"> tudi merila in pogoji </w:t>
      </w:r>
      <w:r w:rsidRPr="006825AD">
        <w:t>vzdrževanj</w:t>
      </w:r>
      <w:r w:rsidR="009A06AE" w:rsidRPr="006825AD">
        <w:t>a</w:t>
      </w:r>
      <w:r w:rsidRPr="006825AD">
        <w:t xml:space="preserve"> in upravljanj</w:t>
      </w:r>
      <w:r w:rsidR="009A06AE" w:rsidRPr="006825AD">
        <w:t>a</w:t>
      </w:r>
      <w:r w:rsidRPr="006825AD">
        <w:t xml:space="preserve"> krajine</w:t>
      </w:r>
      <w:r w:rsidR="004B3C5C" w:rsidRPr="006825AD">
        <w:t>.</w:t>
      </w:r>
    </w:p>
    <w:p w14:paraId="00E2E315" w14:textId="7F528C3D" w:rsidR="00226190" w:rsidRDefault="00226190" w:rsidP="00D07B50">
      <w:pPr>
        <w:pStyle w:val="Navadensplet"/>
        <w:spacing w:before="0" w:beforeAutospacing="0" w:after="160" w:afterAutospacing="0" w:line="259" w:lineRule="auto"/>
        <w:jc w:val="both"/>
        <w:rPr>
          <w:rFonts w:asciiTheme="minorHAnsi" w:hAnsiTheme="minorHAnsi"/>
          <w:sz w:val="22"/>
          <w:szCs w:val="22"/>
        </w:rPr>
      </w:pPr>
      <w:r w:rsidRPr="006825AD">
        <w:rPr>
          <w:rFonts w:asciiTheme="minorHAnsi" w:hAnsiTheme="minorHAnsi"/>
          <w:sz w:val="22"/>
          <w:szCs w:val="22"/>
        </w:rPr>
        <w:t xml:space="preserve">Kljub številnim </w:t>
      </w:r>
      <w:r w:rsidR="009A06AE" w:rsidRPr="006825AD">
        <w:rPr>
          <w:rFonts w:asciiTheme="minorHAnsi" w:hAnsiTheme="minorHAnsi"/>
          <w:sz w:val="22"/>
          <w:szCs w:val="22"/>
        </w:rPr>
        <w:t xml:space="preserve">razvojnim </w:t>
      </w:r>
      <w:r w:rsidRPr="006825AD">
        <w:rPr>
          <w:rFonts w:asciiTheme="minorHAnsi" w:hAnsiTheme="minorHAnsi"/>
          <w:sz w:val="22"/>
          <w:szCs w:val="22"/>
        </w:rPr>
        <w:t xml:space="preserve">pritiskom in spremembam slovenska krajina </w:t>
      </w:r>
      <w:r w:rsidR="004E1968" w:rsidRPr="006825AD">
        <w:rPr>
          <w:rFonts w:asciiTheme="minorHAnsi" w:hAnsiTheme="minorHAnsi"/>
          <w:sz w:val="22"/>
          <w:szCs w:val="22"/>
        </w:rPr>
        <w:t xml:space="preserve">zagotavlja </w:t>
      </w:r>
      <w:r w:rsidRPr="006825AD">
        <w:rPr>
          <w:rFonts w:asciiTheme="minorHAnsi" w:hAnsiTheme="minorHAnsi"/>
          <w:sz w:val="22"/>
          <w:szCs w:val="22"/>
        </w:rPr>
        <w:t xml:space="preserve">kakovostno bivalno okolje in </w:t>
      </w:r>
      <w:r w:rsidR="004E1968" w:rsidRPr="006825AD">
        <w:rPr>
          <w:rFonts w:asciiTheme="minorHAnsi" w:hAnsiTheme="minorHAnsi"/>
          <w:sz w:val="22"/>
          <w:szCs w:val="22"/>
        </w:rPr>
        <w:t xml:space="preserve">je </w:t>
      </w:r>
      <w:r w:rsidRPr="006825AD">
        <w:rPr>
          <w:rFonts w:asciiTheme="minorHAnsi" w:hAnsiTheme="minorHAnsi"/>
          <w:sz w:val="22"/>
          <w:szCs w:val="22"/>
        </w:rPr>
        <w:t>pomemben razvojni potencial</w:t>
      </w:r>
      <w:r w:rsidR="009A06AE" w:rsidRPr="006825AD">
        <w:rPr>
          <w:rFonts w:asciiTheme="minorHAnsi" w:hAnsiTheme="minorHAnsi"/>
          <w:sz w:val="22"/>
          <w:szCs w:val="22"/>
        </w:rPr>
        <w:t xml:space="preserve"> države, regij, občin, poslovnih subjektov in posameznikov</w:t>
      </w:r>
      <w:r w:rsidRPr="006825AD">
        <w:rPr>
          <w:rFonts w:asciiTheme="minorHAnsi" w:hAnsiTheme="minorHAnsi"/>
          <w:sz w:val="22"/>
          <w:szCs w:val="22"/>
        </w:rPr>
        <w:t>. Ohranjene izjemne krajine</w:t>
      </w:r>
      <w:r w:rsidR="00273550" w:rsidRPr="006825AD">
        <w:rPr>
          <w:rFonts w:asciiTheme="minorHAnsi" w:hAnsiTheme="minorHAnsi"/>
          <w:sz w:val="22"/>
          <w:szCs w:val="22"/>
        </w:rPr>
        <w:t>,</w:t>
      </w:r>
      <w:r w:rsidRPr="006825AD">
        <w:rPr>
          <w:rFonts w:asciiTheme="minorHAnsi" w:hAnsiTheme="minorHAnsi"/>
          <w:sz w:val="22"/>
          <w:szCs w:val="22"/>
        </w:rPr>
        <w:t xml:space="preserve"> prepoznavne krajinske prvine</w:t>
      </w:r>
      <w:r w:rsidR="00273550" w:rsidRPr="006825AD">
        <w:rPr>
          <w:rFonts w:asciiTheme="minorHAnsi" w:hAnsiTheme="minorHAnsi"/>
          <w:sz w:val="22"/>
          <w:szCs w:val="22"/>
        </w:rPr>
        <w:t xml:space="preserve"> in vzorci</w:t>
      </w:r>
      <w:r w:rsidRPr="006825AD">
        <w:rPr>
          <w:rFonts w:asciiTheme="minorHAnsi" w:hAnsiTheme="minorHAnsi"/>
          <w:sz w:val="22"/>
          <w:szCs w:val="22"/>
        </w:rPr>
        <w:t xml:space="preserve"> so ključni nosilci prostorsk</w:t>
      </w:r>
      <w:r w:rsidR="009A06AE" w:rsidRPr="006825AD">
        <w:rPr>
          <w:rFonts w:asciiTheme="minorHAnsi" w:hAnsiTheme="minorHAnsi"/>
          <w:sz w:val="22"/>
          <w:szCs w:val="22"/>
        </w:rPr>
        <w:t>e</w:t>
      </w:r>
      <w:r w:rsidRPr="006825AD">
        <w:rPr>
          <w:rFonts w:asciiTheme="minorHAnsi" w:hAnsiTheme="minorHAnsi"/>
          <w:sz w:val="22"/>
          <w:szCs w:val="22"/>
        </w:rPr>
        <w:t xml:space="preserve"> identitet</w:t>
      </w:r>
      <w:r w:rsidR="009A06AE" w:rsidRPr="006825AD">
        <w:rPr>
          <w:rFonts w:asciiTheme="minorHAnsi" w:hAnsiTheme="minorHAnsi"/>
          <w:sz w:val="22"/>
          <w:szCs w:val="22"/>
        </w:rPr>
        <w:t>e</w:t>
      </w:r>
      <w:r w:rsidRPr="006825AD">
        <w:rPr>
          <w:rFonts w:asciiTheme="minorHAnsi" w:hAnsiTheme="minorHAnsi"/>
          <w:sz w:val="22"/>
          <w:szCs w:val="22"/>
        </w:rPr>
        <w:t xml:space="preserve"> in prepoznavnosti Slovenije. Čeprav je na </w:t>
      </w:r>
      <w:r w:rsidR="009A06AE" w:rsidRPr="006825AD">
        <w:rPr>
          <w:rFonts w:asciiTheme="minorHAnsi" w:hAnsiTheme="minorHAnsi"/>
          <w:sz w:val="22"/>
          <w:szCs w:val="22"/>
        </w:rPr>
        <w:t>splošni</w:t>
      </w:r>
      <w:r w:rsidR="002F0A79" w:rsidRPr="006825AD">
        <w:rPr>
          <w:rFonts w:asciiTheme="minorHAnsi" w:hAnsiTheme="minorHAnsi"/>
          <w:sz w:val="22"/>
          <w:szCs w:val="22"/>
        </w:rPr>
        <w:t>,</w:t>
      </w:r>
      <w:r w:rsidR="009A06AE" w:rsidRPr="006825AD">
        <w:rPr>
          <w:rFonts w:asciiTheme="minorHAnsi" w:hAnsiTheme="minorHAnsi"/>
          <w:sz w:val="22"/>
          <w:szCs w:val="22"/>
        </w:rPr>
        <w:t xml:space="preserve"> </w:t>
      </w:r>
      <w:r w:rsidR="00327AB9" w:rsidRPr="006825AD">
        <w:rPr>
          <w:rFonts w:asciiTheme="minorHAnsi" w:hAnsiTheme="minorHAnsi"/>
          <w:sz w:val="22"/>
          <w:szCs w:val="22"/>
        </w:rPr>
        <w:t xml:space="preserve">načelni </w:t>
      </w:r>
      <w:r w:rsidRPr="006825AD">
        <w:rPr>
          <w:rFonts w:asciiTheme="minorHAnsi" w:hAnsiTheme="minorHAnsi"/>
          <w:sz w:val="22"/>
          <w:szCs w:val="22"/>
        </w:rPr>
        <w:t>ravni (</w:t>
      </w:r>
      <w:r w:rsidR="002F0A79" w:rsidRPr="006825AD">
        <w:rPr>
          <w:rFonts w:asciiTheme="minorHAnsi" w:hAnsiTheme="minorHAnsi"/>
          <w:sz w:val="22"/>
          <w:szCs w:val="22"/>
        </w:rPr>
        <w:t xml:space="preserve">ter </w:t>
      </w:r>
      <w:r w:rsidRPr="006825AD">
        <w:rPr>
          <w:rFonts w:asciiTheme="minorHAnsi" w:hAnsiTheme="minorHAnsi"/>
          <w:sz w:val="22"/>
          <w:szCs w:val="22"/>
        </w:rPr>
        <w:t>v javn</w:t>
      </w:r>
      <w:r w:rsidR="00327AB9" w:rsidRPr="006825AD">
        <w:rPr>
          <w:rFonts w:asciiTheme="minorHAnsi" w:hAnsiTheme="minorHAnsi"/>
          <w:sz w:val="22"/>
          <w:szCs w:val="22"/>
        </w:rPr>
        <w:t>i razpravi</w:t>
      </w:r>
      <w:r w:rsidRPr="006825AD">
        <w:rPr>
          <w:rFonts w:asciiTheme="minorHAnsi" w:hAnsiTheme="minorHAnsi"/>
          <w:sz w:val="22"/>
          <w:szCs w:val="22"/>
        </w:rPr>
        <w:t xml:space="preserve">) zaznati visoko stopnjo zavedanja o pomenu urejene in kakovostne krajine, </w:t>
      </w:r>
      <w:r w:rsidR="009A06AE" w:rsidRPr="006825AD">
        <w:rPr>
          <w:rFonts w:asciiTheme="minorHAnsi" w:hAnsiTheme="minorHAnsi"/>
          <w:sz w:val="22"/>
          <w:szCs w:val="22"/>
        </w:rPr>
        <w:t xml:space="preserve">pa </w:t>
      </w:r>
      <w:r w:rsidRPr="006825AD">
        <w:rPr>
          <w:rFonts w:asciiTheme="minorHAnsi" w:hAnsiTheme="minorHAnsi"/>
          <w:sz w:val="22"/>
          <w:szCs w:val="22"/>
        </w:rPr>
        <w:t xml:space="preserve">je pri </w:t>
      </w:r>
      <w:r w:rsidR="009A06AE" w:rsidRPr="006825AD">
        <w:rPr>
          <w:rFonts w:asciiTheme="minorHAnsi" w:hAnsiTheme="minorHAnsi"/>
          <w:sz w:val="22"/>
          <w:szCs w:val="22"/>
        </w:rPr>
        <w:t xml:space="preserve">posameznih </w:t>
      </w:r>
      <w:r w:rsidRPr="006825AD">
        <w:rPr>
          <w:rFonts w:asciiTheme="minorHAnsi" w:hAnsiTheme="minorHAnsi"/>
          <w:sz w:val="22"/>
          <w:szCs w:val="22"/>
        </w:rPr>
        <w:t xml:space="preserve">prostorskih odločitvah </w:t>
      </w:r>
      <w:r w:rsidR="002877A2" w:rsidRPr="006825AD">
        <w:rPr>
          <w:rFonts w:asciiTheme="minorHAnsi" w:hAnsiTheme="minorHAnsi"/>
          <w:sz w:val="22"/>
          <w:szCs w:val="22"/>
        </w:rPr>
        <w:t xml:space="preserve">in ravnanjih </w:t>
      </w:r>
      <w:r w:rsidR="009A06AE" w:rsidRPr="006825AD">
        <w:rPr>
          <w:rFonts w:asciiTheme="minorHAnsi" w:hAnsiTheme="minorHAnsi"/>
          <w:sz w:val="22"/>
          <w:szCs w:val="22"/>
        </w:rPr>
        <w:t xml:space="preserve">krajina </w:t>
      </w:r>
      <w:r w:rsidR="005770FE" w:rsidRPr="006825AD">
        <w:rPr>
          <w:rFonts w:asciiTheme="minorHAnsi" w:hAnsiTheme="minorHAnsi"/>
          <w:sz w:val="22"/>
          <w:szCs w:val="22"/>
        </w:rPr>
        <w:t>kot kompleks</w:t>
      </w:r>
      <w:r w:rsidR="00327AB9" w:rsidRPr="006825AD">
        <w:rPr>
          <w:rFonts w:asciiTheme="minorHAnsi" w:hAnsiTheme="minorHAnsi"/>
          <w:sz w:val="22"/>
          <w:szCs w:val="22"/>
        </w:rPr>
        <w:t>e</w:t>
      </w:r>
      <w:r w:rsidR="005770FE" w:rsidRPr="006825AD">
        <w:rPr>
          <w:rFonts w:asciiTheme="minorHAnsi" w:hAnsiTheme="minorHAnsi"/>
          <w:sz w:val="22"/>
          <w:szCs w:val="22"/>
        </w:rPr>
        <w:t>n prostorsk</w:t>
      </w:r>
      <w:r w:rsidR="00327AB9" w:rsidRPr="006825AD">
        <w:rPr>
          <w:rFonts w:asciiTheme="minorHAnsi" w:hAnsiTheme="minorHAnsi"/>
          <w:sz w:val="22"/>
          <w:szCs w:val="22"/>
        </w:rPr>
        <w:t>i</w:t>
      </w:r>
      <w:r w:rsidR="005770FE" w:rsidRPr="006825AD">
        <w:rPr>
          <w:rFonts w:asciiTheme="minorHAnsi" w:hAnsiTheme="minorHAnsi"/>
          <w:sz w:val="22"/>
          <w:szCs w:val="22"/>
        </w:rPr>
        <w:t xml:space="preserve"> </w:t>
      </w:r>
      <w:r w:rsidR="00327AB9" w:rsidRPr="006825AD">
        <w:rPr>
          <w:rFonts w:asciiTheme="minorHAnsi" w:hAnsiTheme="minorHAnsi"/>
          <w:sz w:val="22"/>
          <w:szCs w:val="22"/>
        </w:rPr>
        <w:t>sistem</w:t>
      </w:r>
      <w:r w:rsidR="005770FE" w:rsidRPr="006825AD">
        <w:rPr>
          <w:rFonts w:asciiTheme="minorHAnsi" w:hAnsiTheme="minorHAnsi"/>
          <w:sz w:val="22"/>
          <w:szCs w:val="22"/>
        </w:rPr>
        <w:t xml:space="preserve"> </w:t>
      </w:r>
      <w:r w:rsidR="009A06AE" w:rsidRPr="006825AD">
        <w:rPr>
          <w:rFonts w:asciiTheme="minorHAnsi" w:hAnsiTheme="minorHAnsi"/>
          <w:sz w:val="22"/>
          <w:szCs w:val="22"/>
        </w:rPr>
        <w:t xml:space="preserve">pogosto </w:t>
      </w:r>
      <w:r w:rsidR="002877A2" w:rsidRPr="006825AD">
        <w:rPr>
          <w:rFonts w:asciiTheme="minorHAnsi" w:hAnsiTheme="minorHAnsi"/>
          <w:sz w:val="22"/>
          <w:szCs w:val="22"/>
        </w:rPr>
        <w:t>zapostavljena</w:t>
      </w:r>
      <w:r w:rsidR="00327AB9" w:rsidRPr="006825AD">
        <w:rPr>
          <w:rFonts w:asciiTheme="minorHAnsi" w:hAnsiTheme="minorHAnsi"/>
          <w:sz w:val="22"/>
          <w:szCs w:val="22"/>
        </w:rPr>
        <w:t>, posamezni deležniki</w:t>
      </w:r>
      <w:r w:rsidR="00EA5048" w:rsidRPr="006825AD">
        <w:rPr>
          <w:rFonts w:asciiTheme="minorHAnsi" w:hAnsiTheme="minorHAnsi"/>
          <w:sz w:val="22"/>
          <w:szCs w:val="22"/>
        </w:rPr>
        <w:t xml:space="preserve"> </w:t>
      </w:r>
      <w:r w:rsidR="00327AB9" w:rsidRPr="006825AD">
        <w:rPr>
          <w:rFonts w:asciiTheme="minorHAnsi" w:hAnsiTheme="minorHAnsi"/>
          <w:sz w:val="22"/>
          <w:szCs w:val="22"/>
        </w:rPr>
        <w:t>pa</w:t>
      </w:r>
      <w:r w:rsidRPr="006825AD">
        <w:rPr>
          <w:rFonts w:asciiTheme="minorHAnsi" w:hAnsiTheme="minorHAnsi"/>
          <w:sz w:val="22"/>
          <w:szCs w:val="22"/>
        </w:rPr>
        <w:t xml:space="preserve"> ravna</w:t>
      </w:r>
      <w:r w:rsidR="00327AB9" w:rsidRPr="006825AD">
        <w:rPr>
          <w:rFonts w:asciiTheme="minorHAnsi" w:hAnsiTheme="minorHAnsi"/>
          <w:sz w:val="22"/>
          <w:szCs w:val="22"/>
        </w:rPr>
        <w:t>jo</w:t>
      </w:r>
      <w:r w:rsidRPr="006825AD">
        <w:rPr>
          <w:rFonts w:asciiTheme="minorHAnsi" w:hAnsiTheme="minorHAnsi"/>
          <w:sz w:val="22"/>
          <w:szCs w:val="22"/>
        </w:rPr>
        <w:t xml:space="preserve"> v nasprotju </w:t>
      </w:r>
      <w:r w:rsidR="002877A2" w:rsidRPr="006825AD">
        <w:rPr>
          <w:rFonts w:asciiTheme="minorHAnsi" w:hAnsiTheme="minorHAnsi"/>
          <w:sz w:val="22"/>
          <w:szCs w:val="22"/>
        </w:rPr>
        <w:t>s splošno</w:t>
      </w:r>
      <w:r w:rsidRPr="006825AD">
        <w:rPr>
          <w:rFonts w:asciiTheme="minorHAnsi" w:hAnsiTheme="minorHAnsi"/>
          <w:sz w:val="22"/>
          <w:szCs w:val="22"/>
        </w:rPr>
        <w:t xml:space="preserve"> izraženimi vrednotami</w:t>
      </w:r>
      <w:r w:rsidR="005770FE" w:rsidRPr="006825AD">
        <w:rPr>
          <w:rFonts w:asciiTheme="minorHAnsi" w:hAnsiTheme="minorHAnsi"/>
          <w:sz w:val="22"/>
          <w:szCs w:val="22"/>
        </w:rPr>
        <w:t>.</w:t>
      </w:r>
      <w:r w:rsidRPr="006825AD">
        <w:rPr>
          <w:rFonts w:asciiTheme="minorHAnsi" w:hAnsiTheme="minorHAnsi"/>
          <w:sz w:val="22"/>
          <w:szCs w:val="22"/>
        </w:rPr>
        <w:t xml:space="preserve"> Za preseganje tega razkoraka</w:t>
      </w:r>
      <w:r w:rsidR="005770FE" w:rsidRPr="006825AD">
        <w:rPr>
          <w:rFonts w:asciiTheme="minorHAnsi" w:hAnsiTheme="minorHAnsi"/>
          <w:sz w:val="22"/>
          <w:szCs w:val="22"/>
        </w:rPr>
        <w:t xml:space="preserve"> prebivalci Slovenije, lastniki</w:t>
      </w:r>
      <w:r w:rsidR="00726B48" w:rsidRPr="006825AD">
        <w:rPr>
          <w:rFonts w:asciiTheme="minorHAnsi" w:hAnsiTheme="minorHAnsi"/>
          <w:sz w:val="22"/>
          <w:szCs w:val="22"/>
        </w:rPr>
        <w:t xml:space="preserve"> nepremičnin</w:t>
      </w:r>
      <w:r w:rsidR="005770FE" w:rsidRPr="006825AD">
        <w:rPr>
          <w:rFonts w:asciiTheme="minorHAnsi" w:hAnsiTheme="minorHAnsi"/>
          <w:sz w:val="22"/>
          <w:szCs w:val="22"/>
        </w:rPr>
        <w:t xml:space="preserve">, strokovnjaki in raziskovalci, nosilci urejanja prostora in </w:t>
      </w:r>
      <w:r w:rsidR="002877A2" w:rsidRPr="006825AD">
        <w:rPr>
          <w:rFonts w:asciiTheme="minorHAnsi" w:hAnsiTheme="minorHAnsi"/>
          <w:sz w:val="22"/>
          <w:szCs w:val="22"/>
        </w:rPr>
        <w:t xml:space="preserve">drugi </w:t>
      </w:r>
      <w:r w:rsidR="00726B48" w:rsidRPr="006825AD">
        <w:rPr>
          <w:rFonts w:asciiTheme="minorHAnsi" w:hAnsiTheme="minorHAnsi"/>
          <w:sz w:val="22"/>
          <w:szCs w:val="22"/>
        </w:rPr>
        <w:t xml:space="preserve">deležniki </w:t>
      </w:r>
      <w:r w:rsidR="002877A2" w:rsidRPr="006825AD">
        <w:rPr>
          <w:rFonts w:asciiTheme="minorHAnsi" w:hAnsiTheme="minorHAnsi"/>
          <w:sz w:val="22"/>
          <w:szCs w:val="22"/>
        </w:rPr>
        <w:t xml:space="preserve">ter </w:t>
      </w:r>
      <w:r w:rsidR="005770FE" w:rsidRPr="006825AD">
        <w:rPr>
          <w:rFonts w:asciiTheme="minorHAnsi" w:hAnsiTheme="minorHAnsi"/>
          <w:sz w:val="22"/>
          <w:szCs w:val="22"/>
        </w:rPr>
        <w:t xml:space="preserve">odločevalci </w:t>
      </w:r>
      <w:r w:rsidR="002877A2" w:rsidRPr="006825AD">
        <w:rPr>
          <w:rFonts w:asciiTheme="minorHAnsi" w:hAnsiTheme="minorHAnsi"/>
          <w:sz w:val="22"/>
          <w:szCs w:val="22"/>
        </w:rPr>
        <w:t xml:space="preserve">na različnih področjih in ravneh </w:t>
      </w:r>
      <w:r w:rsidR="005770FE" w:rsidRPr="006825AD">
        <w:rPr>
          <w:rFonts w:asciiTheme="minorHAnsi" w:hAnsiTheme="minorHAnsi"/>
          <w:sz w:val="22"/>
          <w:szCs w:val="22"/>
        </w:rPr>
        <w:t>potrebujemo krajinsko politiko, ki na</w:t>
      </w:r>
      <w:r w:rsidR="002877A2" w:rsidRPr="006825AD">
        <w:rPr>
          <w:rFonts w:asciiTheme="minorHAnsi" w:hAnsiTheme="minorHAnsi"/>
          <w:sz w:val="22"/>
          <w:szCs w:val="22"/>
        </w:rPr>
        <w:t>s</w:t>
      </w:r>
      <w:r w:rsidR="005770FE" w:rsidRPr="006825AD">
        <w:rPr>
          <w:rFonts w:asciiTheme="minorHAnsi" w:hAnsiTheme="minorHAnsi"/>
          <w:sz w:val="22"/>
          <w:szCs w:val="22"/>
        </w:rPr>
        <w:t xml:space="preserve"> bo </w:t>
      </w:r>
      <w:r w:rsidR="002877A2" w:rsidRPr="006825AD">
        <w:rPr>
          <w:rFonts w:asciiTheme="minorHAnsi" w:hAnsiTheme="minorHAnsi"/>
          <w:sz w:val="22"/>
          <w:szCs w:val="22"/>
        </w:rPr>
        <w:t xml:space="preserve">vodila in nam </w:t>
      </w:r>
      <w:r w:rsidR="005770FE" w:rsidRPr="006825AD">
        <w:rPr>
          <w:rFonts w:asciiTheme="minorHAnsi" w:hAnsiTheme="minorHAnsi"/>
          <w:sz w:val="22"/>
          <w:szCs w:val="22"/>
        </w:rPr>
        <w:t xml:space="preserve">pomagala </w:t>
      </w:r>
      <w:r w:rsidR="002877A2" w:rsidRPr="006825AD">
        <w:rPr>
          <w:rFonts w:asciiTheme="minorHAnsi" w:hAnsiTheme="minorHAnsi"/>
          <w:sz w:val="22"/>
          <w:szCs w:val="22"/>
        </w:rPr>
        <w:t>delovati bolj</w:t>
      </w:r>
      <w:r w:rsidRPr="006825AD">
        <w:rPr>
          <w:rFonts w:asciiTheme="minorHAnsi" w:hAnsiTheme="minorHAnsi"/>
          <w:sz w:val="22"/>
          <w:szCs w:val="22"/>
        </w:rPr>
        <w:t xml:space="preserve"> </w:t>
      </w:r>
      <w:r w:rsidR="005770FE" w:rsidRPr="006825AD">
        <w:rPr>
          <w:rFonts w:asciiTheme="minorHAnsi" w:hAnsiTheme="minorHAnsi"/>
          <w:sz w:val="22"/>
          <w:szCs w:val="22"/>
        </w:rPr>
        <w:t xml:space="preserve">celovito </w:t>
      </w:r>
      <w:r w:rsidR="002877A2" w:rsidRPr="006825AD">
        <w:rPr>
          <w:rFonts w:asciiTheme="minorHAnsi" w:hAnsiTheme="minorHAnsi"/>
          <w:sz w:val="22"/>
          <w:szCs w:val="22"/>
        </w:rPr>
        <w:t xml:space="preserve">in povezano ter bo </w:t>
      </w:r>
      <w:r w:rsidRPr="006825AD">
        <w:rPr>
          <w:rFonts w:asciiTheme="minorHAnsi" w:hAnsiTheme="minorHAnsi"/>
          <w:sz w:val="22"/>
          <w:szCs w:val="22"/>
        </w:rPr>
        <w:t>spodbuja</w:t>
      </w:r>
      <w:r w:rsidR="002877A2" w:rsidRPr="006825AD">
        <w:rPr>
          <w:rFonts w:asciiTheme="minorHAnsi" w:hAnsiTheme="minorHAnsi"/>
          <w:sz w:val="22"/>
          <w:szCs w:val="22"/>
        </w:rPr>
        <w:t>la</w:t>
      </w:r>
      <w:r w:rsidRPr="006825AD">
        <w:rPr>
          <w:rFonts w:asciiTheme="minorHAnsi" w:hAnsiTheme="minorHAnsi"/>
          <w:sz w:val="22"/>
          <w:szCs w:val="22"/>
        </w:rPr>
        <w:t xml:space="preserve"> odgovorno ravnanje </w:t>
      </w:r>
      <w:r w:rsidR="002877A2" w:rsidRPr="006825AD">
        <w:rPr>
          <w:rFonts w:asciiTheme="minorHAnsi" w:hAnsiTheme="minorHAnsi"/>
          <w:sz w:val="22"/>
          <w:szCs w:val="22"/>
        </w:rPr>
        <w:t>s slovensko krajino</w:t>
      </w:r>
      <w:r w:rsidR="002F0A79" w:rsidRPr="006825AD">
        <w:rPr>
          <w:rFonts w:asciiTheme="minorHAnsi" w:hAnsiTheme="minorHAnsi"/>
          <w:sz w:val="22"/>
          <w:szCs w:val="22"/>
        </w:rPr>
        <w:t xml:space="preserve">. Z uveljavitvijo krajinske politike bo </w:t>
      </w:r>
      <w:r w:rsidR="002877A2" w:rsidRPr="006825AD">
        <w:rPr>
          <w:rFonts w:asciiTheme="minorHAnsi" w:hAnsiTheme="minorHAnsi"/>
          <w:sz w:val="22"/>
          <w:szCs w:val="22"/>
        </w:rPr>
        <w:t>omogoč</w:t>
      </w:r>
      <w:r w:rsidR="002F0A79" w:rsidRPr="006825AD">
        <w:rPr>
          <w:rFonts w:asciiTheme="minorHAnsi" w:hAnsiTheme="minorHAnsi"/>
          <w:sz w:val="22"/>
          <w:szCs w:val="22"/>
        </w:rPr>
        <w:t>eno</w:t>
      </w:r>
      <w:r w:rsidR="002877A2" w:rsidRPr="006825AD">
        <w:rPr>
          <w:rFonts w:asciiTheme="minorHAnsi" w:hAnsiTheme="minorHAnsi"/>
          <w:sz w:val="22"/>
          <w:szCs w:val="22"/>
        </w:rPr>
        <w:t xml:space="preserve">, da bomo lahko </w:t>
      </w:r>
      <w:r w:rsidR="005770FE" w:rsidRPr="006825AD">
        <w:rPr>
          <w:rFonts w:asciiTheme="minorHAnsi" w:hAnsiTheme="minorHAnsi"/>
          <w:sz w:val="22"/>
          <w:szCs w:val="22"/>
        </w:rPr>
        <w:t>vsi skupaj</w:t>
      </w:r>
      <w:r w:rsidRPr="006825AD">
        <w:rPr>
          <w:rFonts w:asciiTheme="minorHAnsi" w:hAnsiTheme="minorHAnsi"/>
          <w:sz w:val="22"/>
          <w:szCs w:val="22"/>
        </w:rPr>
        <w:t xml:space="preserve"> </w:t>
      </w:r>
      <w:r w:rsidR="00430F4A" w:rsidRPr="006825AD">
        <w:rPr>
          <w:rFonts w:asciiTheme="minorHAnsi" w:hAnsiTheme="minorHAnsi"/>
          <w:sz w:val="22"/>
          <w:szCs w:val="22"/>
        </w:rPr>
        <w:t xml:space="preserve">dolgoročno </w:t>
      </w:r>
      <w:r w:rsidRPr="006825AD">
        <w:rPr>
          <w:rFonts w:asciiTheme="minorHAnsi" w:hAnsiTheme="minorHAnsi"/>
          <w:sz w:val="22"/>
          <w:szCs w:val="22"/>
        </w:rPr>
        <w:t>zagotavljal</w:t>
      </w:r>
      <w:r w:rsidR="005770FE" w:rsidRPr="006825AD">
        <w:rPr>
          <w:rFonts w:asciiTheme="minorHAnsi" w:hAnsiTheme="minorHAnsi"/>
          <w:sz w:val="22"/>
          <w:szCs w:val="22"/>
        </w:rPr>
        <w:t>i</w:t>
      </w:r>
      <w:r w:rsidRPr="006825AD">
        <w:rPr>
          <w:rFonts w:asciiTheme="minorHAnsi" w:hAnsiTheme="minorHAnsi"/>
          <w:sz w:val="22"/>
          <w:szCs w:val="22"/>
        </w:rPr>
        <w:t xml:space="preserve"> </w:t>
      </w:r>
      <w:r w:rsidR="00430F4A" w:rsidRPr="006825AD">
        <w:rPr>
          <w:rFonts w:asciiTheme="minorHAnsi" w:hAnsiTheme="minorHAnsi"/>
          <w:sz w:val="22"/>
          <w:szCs w:val="22"/>
        </w:rPr>
        <w:t xml:space="preserve">kakovostne </w:t>
      </w:r>
      <w:r w:rsidR="005770FE" w:rsidRPr="006825AD">
        <w:rPr>
          <w:rFonts w:asciiTheme="minorHAnsi" w:hAnsiTheme="minorHAnsi"/>
          <w:sz w:val="22"/>
          <w:szCs w:val="22"/>
        </w:rPr>
        <w:t xml:space="preserve">krajine v skupno dobro in </w:t>
      </w:r>
      <w:r w:rsidRPr="006825AD">
        <w:rPr>
          <w:rFonts w:asciiTheme="minorHAnsi" w:hAnsiTheme="minorHAnsi"/>
          <w:sz w:val="22"/>
          <w:szCs w:val="22"/>
        </w:rPr>
        <w:t xml:space="preserve">javno korist </w:t>
      </w:r>
      <w:r w:rsidR="002877A2" w:rsidRPr="006825AD">
        <w:rPr>
          <w:rFonts w:asciiTheme="minorHAnsi" w:hAnsiTheme="minorHAnsi"/>
          <w:sz w:val="22"/>
          <w:szCs w:val="22"/>
        </w:rPr>
        <w:t>ter</w:t>
      </w:r>
      <w:r w:rsidR="005770FE" w:rsidRPr="006825AD">
        <w:rPr>
          <w:rFonts w:asciiTheme="minorHAnsi" w:hAnsiTheme="minorHAnsi"/>
          <w:sz w:val="22"/>
          <w:szCs w:val="22"/>
        </w:rPr>
        <w:t xml:space="preserve"> učinkovito </w:t>
      </w:r>
      <w:r w:rsidRPr="006825AD">
        <w:rPr>
          <w:rFonts w:asciiTheme="minorHAnsi" w:hAnsiTheme="minorHAnsi"/>
          <w:sz w:val="22"/>
          <w:szCs w:val="22"/>
        </w:rPr>
        <w:t>presegal</w:t>
      </w:r>
      <w:r w:rsidR="005770FE" w:rsidRPr="006825AD">
        <w:rPr>
          <w:rFonts w:asciiTheme="minorHAnsi" w:hAnsiTheme="minorHAnsi"/>
          <w:sz w:val="22"/>
          <w:szCs w:val="22"/>
        </w:rPr>
        <w:t xml:space="preserve">i posamezne sektorske in lastniške </w:t>
      </w:r>
      <w:r w:rsidRPr="006825AD">
        <w:rPr>
          <w:rFonts w:asciiTheme="minorHAnsi" w:hAnsiTheme="minorHAnsi"/>
          <w:sz w:val="22"/>
          <w:szCs w:val="22"/>
        </w:rPr>
        <w:t xml:space="preserve">interese </w:t>
      </w:r>
      <w:r w:rsidR="00430F4A" w:rsidRPr="006825AD">
        <w:rPr>
          <w:rFonts w:asciiTheme="minorHAnsi" w:hAnsiTheme="minorHAnsi"/>
          <w:sz w:val="22"/>
          <w:szCs w:val="22"/>
        </w:rPr>
        <w:t xml:space="preserve">z namenom ohranjanja </w:t>
      </w:r>
      <w:r w:rsidRPr="006825AD">
        <w:rPr>
          <w:rFonts w:asciiTheme="minorHAnsi" w:hAnsiTheme="minorHAnsi"/>
          <w:sz w:val="22"/>
          <w:szCs w:val="22"/>
        </w:rPr>
        <w:t>krajinsk</w:t>
      </w:r>
      <w:r w:rsidR="002F0A79" w:rsidRPr="006825AD">
        <w:rPr>
          <w:rFonts w:asciiTheme="minorHAnsi" w:hAnsiTheme="minorHAnsi"/>
          <w:sz w:val="22"/>
          <w:szCs w:val="22"/>
        </w:rPr>
        <w:t>ih</w:t>
      </w:r>
      <w:r w:rsidR="005770FE" w:rsidRPr="006825AD">
        <w:rPr>
          <w:rFonts w:asciiTheme="minorHAnsi" w:hAnsiTheme="minorHAnsi"/>
          <w:sz w:val="22"/>
          <w:szCs w:val="22"/>
        </w:rPr>
        <w:t xml:space="preserve"> </w:t>
      </w:r>
      <w:r w:rsidRPr="006825AD">
        <w:rPr>
          <w:rFonts w:asciiTheme="minorHAnsi" w:hAnsiTheme="minorHAnsi"/>
          <w:sz w:val="22"/>
          <w:szCs w:val="22"/>
        </w:rPr>
        <w:t xml:space="preserve">kakovosti. Da bi to dosegli, je nujno, da krajina kot </w:t>
      </w:r>
      <w:r w:rsidR="002877A2" w:rsidRPr="006825AD">
        <w:rPr>
          <w:rFonts w:asciiTheme="minorHAnsi" w:hAnsiTheme="minorHAnsi"/>
          <w:sz w:val="22"/>
          <w:szCs w:val="22"/>
        </w:rPr>
        <w:t xml:space="preserve">kompleksna prostorska in kulturna </w:t>
      </w:r>
      <w:r w:rsidRPr="006825AD">
        <w:rPr>
          <w:rFonts w:asciiTheme="minorHAnsi" w:hAnsiTheme="minorHAnsi"/>
          <w:sz w:val="22"/>
          <w:szCs w:val="22"/>
        </w:rPr>
        <w:t xml:space="preserve">vrednota </w:t>
      </w:r>
      <w:r w:rsidR="002877A2" w:rsidRPr="006825AD">
        <w:rPr>
          <w:rFonts w:asciiTheme="minorHAnsi" w:hAnsiTheme="minorHAnsi"/>
          <w:sz w:val="22"/>
          <w:szCs w:val="22"/>
        </w:rPr>
        <w:t xml:space="preserve">in produkt družbe </w:t>
      </w:r>
      <w:r w:rsidRPr="006825AD">
        <w:rPr>
          <w:rFonts w:asciiTheme="minorHAnsi" w:hAnsiTheme="minorHAnsi"/>
          <w:sz w:val="22"/>
          <w:szCs w:val="22"/>
        </w:rPr>
        <w:t xml:space="preserve">postane vodilo </w:t>
      </w:r>
      <w:r w:rsidR="005770FE" w:rsidRPr="006825AD">
        <w:rPr>
          <w:rFonts w:asciiTheme="minorHAnsi" w:hAnsiTheme="minorHAnsi"/>
          <w:sz w:val="22"/>
          <w:szCs w:val="22"/>
        </w:rPr>
        <w:t xml:space="preserve">odločanja o razvoju v </w:t>
      </w:r>
      <w:r w:rsidR="005770FE" w:rsidRPr="006825AD">
        <w:rPr>
          <w:rFonts w:asciiTheme="minorHAnsi" w:hAnsiTheme="minorHAnsi"/>
          <w:sz w:val="22"/>
          <w:szCs w:val="22"/>
        </w:rPr>
        <w:lastRenderedPageBreak/>
        <w:t xml:space="preserve">prostoru </w:t>
      </w:r>
      <w:r w:rsidR="00110E15" w:rsidRPr="006825AD">
        <w:rPr>
          <w:rFonts w:asciiTheme="minorHAnsi" w:hAnsiTheme="minorHAnsi"/>
          <w:sz w:val="22"/>
          <w:szCs w:val="22"/>
        </w:rPr>
        <w:t>ter</w:t>
      </w:r>
      <w:r w:rsidRPr="006825AD">
        <w:rPr>
          <w:rFonts w:asciiTheme="minorHAnsi" w:hAnsiTheme="minorHAnsi"/>
          <w:sz w:val="22"/>
          <w:szCs w:val="22"/>
        </w:rPr>
        <w:t xml:space="preserve"> </w:t>
      </w:r>
      <w:r w:rsidR="005770FE" w:rsidRPr="006825AD">
        <w:rPr>
          <w:rFonts w:asciiTheme="minorHAnsi" w:hAnsiTheme="minorHAnsi"/>
          <w:sz w:val="22"/>
          <w:szCs w:val="22"/>
        </w:rPr>
        <w:t xml:space="preserve">skrbno spremljanega in pretehtanega </w:t>
      </w:r>
      <w:r w:rsidRPr="006825AD">
        <w:rPr>
          <w:rFonts w:asciiTheme="minorHAnsi" w:hAnsiTheme="minorHAnsi"/>
          <w:sz w:val="22"/>
          <w:szCs w:val="22"/>
        </w:rPr>
        <w:t>ravnanja</w:t>
      </w:r>
      <w:r w:rsidR="00E821C9" w:rsidRPr="006825AD">
        <w:rPr>
          <w:rFonts w:asciiTheme="minorHAnsi" w:hAnsiTheme="minorHAnsi"/>
          <w:sz w:val="22"/>
          <w:szCs w:val="22"/>
        </w:rPr>
        <w:t>. Tak</w:t>
      </w:r>
      <w:r w:rsidR="002F0A79" w:rsidRPr="006825AD">
        <w:rPr>
          <w:rFonts w:asciiTheme="minorHAnsi" w:hAnsiTheme="minorHAnsi"/>
          <w:sz w:val="22"/>
          <w:szCs w:val="22"/>
        </w:rPr>
        <w:t>šn</w:t>
      </w:r>
      <w:r w:rsidR="00E821C9" w:rsidRPr="006825AD">
        <w:rPr>
          <w:rFonts w:asciiTheme="minorHAnsi" w:hAnsiTheme="minorHAnsi"/>
          <w:sz w:val="22"/>
          <w:szCs w:val="22"/>
        </w:rPr>
        <w:t>o</w:t>
      </w:r>
      <w:r w:rsidRPr="006825AD">
        <w:rPr>
          <w:rFonts w:asciiTheme="minorHAnsi" w:hAnsiTheme="minorHAnsi"/>
          <w:sz w:val="22"/>
          <w:szCs w:val="22"/>
        </w:rPr>
        <w:t xml:space="preserve"> </w:t>
      </w:r>
      <w:r w:rsidR="00E821C9" w:rsidRPr="006825AD">
        <w:rPr>
          <w:rFonts w:asciiTheme="minorHAnsi" w:hAnsiTheme="minorHAnsi"/>
          <w:sz w:val="22"/>
          <w:szCs w:val="22"/>
        </w:rPr>
        <w:t xml:space="preserve">ravnanje </w:t>
      </w:r>
      <w:r w:rsidRPr="006825AD">
        <w:rPr>
          <w:rFonts w:asciiTheme="minorHAnsi" w:hAnsiTheme="minorHAnsi"/>
          <w:sz w:val="22"/>
          <w:szCs w:val="22"/>
        </w:rPr>
        <w:t>zahteva stal</w:t>
      </w:r>
      <w:r w:rsidR="005770FE" w:rsidRPr="006825AD">
        <w:rPr>
          <w:rFonts w:asciiTheme="minorHAnsi" w:hAnsiTheme="minorHAnsi"/>
          <w:sz w:val="22"/>
          <w:szCs w:val="22"/>
        </w:rPr>
        <w:t>en razvoj znanja na področju</w:t>
      </w:r>
      <w:r w:rsidR="00110E15" w:rsidRPr="006825AD">
        <w:rPr>
          <w:rFonts w:asciiTheme="minorHAnsi" w:hAnsiTheme="minorHAnsi"/>
          <w:sz w:val="22"/>
          <w:szCs w:val="22"/>
        </w:rPr>
        <w:t xml:space="preserve"> </w:t>
      </w:r>
      <w:r w:rsidR="005770FE" w:rsidRPr="006825AD">
        <w:rPr>
          <w:rFonts w:asciiTheme="minorHAnsi" w:hAnsiTheme="minorHAnsi"/>
          <w:sz w:val="22"/>
          <w:szCs w:val="22"/>
        </w:rPr>
        <w:t>varstva in razvoja krajine</w:t>
      </w:r>
      <w:r w:rsidR="00E821C9" w:rsidRPr="006825AD">
        <w:rPr>
          <w:rFonts w:asciiTheme="minorHAnsi" w:hAnsiTheme="minorHAnsi"/>
          <w:sz w:val="22"/>
          <w:szCs w:val="22"/>
        </w:rPr>
        <w:t xml:space="preserve"> ter</w:t>
      </w:r>
      <w:r w:rsidR="00110E15" w:rsidRPr="006825AD">
        <w:rPr>
          <w:rFonts w:asciiTheme="minorHAnsi" w:hAnsiTheme="minorHAnsi"/>
          <w:sz w:val="22"/>
          <w:szCs w:val="22"/>
        </w:rPr>
        <w:t xml:space="preserve"> </w:t>
      </w:r>
      <w:r w:rsidRPr="006825AD">
        <w:rPr>
          <w:rFonts w:asciiTheme="minorHAnsi" w:hAnsiTheme="minorHAnsi"/>
          <w:sz w:val="22"/>
          <w:szCs w:val="22"/>
        </w:rPr>
        <w:t>krepitev ozaveščanja</w:t>
      </w:r>
      <w:r w:rsidR="007748F0" w:rsidRPr="006825AD">
        <w:rPr>
          <w:rFonts w:asciiTheme="minorHAnsi" w:hAnsiTheme="minorHAnsi"/>
          <w:sz w:val="22"/>
          <w:szCs w:val="22"/>
        </w:rPr>
        <w:t>, izobraževanja</w:t>
      </w:r>
      <w:r w:rsidRPr="006825AD">
        <w:rPr>
          <w:rFonts w:asciiTheme="minorHAnsi" w:hAnsiTheme="minorHAnsi"/>
          <w:sz w:val="22"/>
          <w:szCs w:val="22"/>
        </w:rPr>
        <w:t xml:space="preserve"> in razumevanja njene vloge</w:t>
      </w:r>
      <w:r w:rsidR="00C05313" w:rsidRPr="006825AD">
        <w:rPr>
          <w:rFonts w:asciiTheme="minorHAnsi" w:hAnsiTheme="minorHAnsi"/>
          <w:sz w:val="22"/>
          <w:szCs w:val="22"/>
        </w:rPr>
        <w:t xml:space="preserve"> v splošni in ciljni javnosti</w:t>
      </w:r>
      <w:r w:rsidRPr="006825AD">
        <w:rPr>
          <w:rFonts w:asciiTheme="minorHAnsi" w:hAnsiTheme="minorHAnsi"/>
          <w:sz w:val="22"/>
          <w:szCs w:val="22"/>
        </w:rPr>
        <w:t>.</w:t>
      </w:r>
    </w:p>
    <w:p w14:paraId="6FD396C3" w14:textId="77777777" w:rsidR="00C86CF4" w:rsidRDefault="00C86CF4" w:rsidP="00D07B50">
      <w:pPr>
        <w:pStyle w:val="Navadensplet"/>
        <w:spacing w:before="0" w:beforeAutospacing="0" w:after="160" w:afterAutospacing="0" w:line="259" w:lineRule="auto"/>
        <w:jc w:val="both"/>
        <w:rPr>
          <w:rFonts w:asciiTheme="minorHAnsi" w:hAnsiTheme="minorHAnsi"/>
          <w:sz w:val="22"/>
          <w:szCs w:val="22"/>
        </w:rPr>
      </w:pPr>
    </w:p>
    <w:p w14:paraId="31FFE1C1" w14:textId="77777777" w:rsidR="005A0206" w:rsidRPr="006825AD" w:rsidRDefault="005A0206" w:rsidP="00D07B50">
      <w:pPr>
        <w:pStyle w:val="Navadensplet"/>
        <w:spacing w:before="0" w:beforeAutospacing="0" w:after="160" w:afterAutospacing="0" w:line="259" w:lineRule="auto"/>
        <w:jc w:val="both"/>
        <w:rPr>
          <w:rFonts w:asciiTheme="minorHAnsi" w:hAnsiTheme="minorHAnsi"/>
          <w:sz w:val="22"/>
          <w:szCs w:val="22"/>
        </w:rPr>
      </w:pPr>
    </w:p>
    <w:p w14:paraId="3587AE46" w14:textId="2FF1C406" w:rsidR="00F53315" w:rsidRPr="006825AD" w:rsidRDefault="00F53315" w:rsidP="00C74984">
      <w:pPr>
        <w:pStyle w:val="Naslov3"/>
      </w:pPr>
      <w:r w:rsidRPr="006825AD">
        <w:t>2.2</w:t>
      </w:r>
      <w:r w:rsidRPr="006825AD">
        <w:tab/>
        <w:t>Vodila Krajinske politike Slovenije in želeno stanje krajine</w:t>
      </w:r>
    </w:p>
    <w:p w14:paraId="313573F2" w14:textId="66207849" w:rsidR="00F53315" w:rsidRPr="006825AD" w:rsidRDefault="00F53315" w:rsidP="00C452EF">
      <w:pPr>
        <w:spacing w:after="0"/>
        <w:jc w:val="both"/>
      </w:pPr>
      <w:r w:rsidRPr="006825AD">
        <w:t>Krajinska politika povezuje tri področja, ključna za celovito obravnavo krajine: varstvo krajine, načrtovanje krajine in upravljane krajine. Dejavnosti varstva, načrtovanja in upravljanja krajine se izvajajo na različnih resornih področjih in administrativnih ravneh</w:t>
      </w:r>
      <w:r w:rsidR="00ED11A3">
        <w:t>,</w:t>
      </w:r>
      <w:r w:rsidRPr="006825AD">
        <w:t xml:space="preserve"> vzporedno ali zaporedno, za doseganje skupnih ciljev </w:t>
      </w:r>
      <w:r w:rsidR="00ED11A3">
        <w:t>in želenega stanja</w:t>
      </w:r>
      <w:r w:rsidR="00ED11A3" w:rsidRPr="006825AD">
        <w:t xml:space="preserve"> </w:t>
      </w:r>
      <w:r w:rsidRPr="006825AD">
        <w:t>na področju krajine</w:t>
      </w:r>
      <w:r w:rsidR="00ED11A3">
        <w:t xml:space="preserve"> </w:t>
      </w:r>
      <w:r w:rsidRPr="006825AD">
        <w:t>pa</w:t>
      </w:r>
      <w:r w:rsidR="00ED11A3">
        <w:t xml:space="preserve"> je nujen</w:t>
      </w:r>
      <w:r w:rsidRPr="006825AD">
        <w:t xml:space="preserve"> dobro koordiniran in </w:t>
      </w:r>
      <w:r w:rsidR="00ED11A3">
        <w:t>učinkovit</w:t>
      </w:r>
      <w:r w:rsidR="00ED11A3" w:rsidRPr="006825AD">
        <w:t xml:space="preserve"> </w:t>
      </w:r>
      <w:r w:rsidRPr="006825AD">
        <w:t>sistem</w:t>
      </w:r>
      <w:r w:rsidR="00ED11A3">
        <w:t>, ki povezuje vsa tri področja</w:t>
      </w:r>
      <w:r w:rsidRPr="006825AD">
        <w:t xml:space="preserve">. </w:t>
      </w:r>
    </w:p>
    <w:p w14:paraId="0326F598" w14:textId="77777777" w:rsidR="00C452EF" w:rsidRPr="006825AD" w:rsidRDefault="00C452EF" w:rsidP="00C452EF">
      <w:pPr>
        <w:spacing w:after="0"/>
        <w:jc w:val="both"/>
      </w:pPr>
    </w:p>
    <w:p w14:paraId="6AADCD73" w14:textId="2B58A7B8" w:rsidR="00F53315" w:rsidRPr="006825AD" w:rsidRDefault="00F53315" w:rsidP="005A0206">
      <w:pPr>
        <w:pStyle w:val="Naslov5"/>
      </w:pPr>
      <w:r w:rsidRPr="006825AD">
        <w:t>Varstvo krajine</w:t>
      </w:r>
    </w:p>
    <w:p w14:paraId="28AF9A02" w14:textId="5AB13107" w:rsidR="00F53315" w:rsidRPr="006825AD" w:rsidRDefault="00F53315" w:rsidP="00B8658A">
      <w:pPr>
        <w:spacing w:after="0" w:line="276" w:lineRule="auto"/>
        <w:contextualSpacing/>
        <w:jc w:val="both"/>
      </w:pPr>
      <w:r w:rsidRPr="006825AD">
        <w:t xml:space="preserve">Varstvo krajine je varstvo vseh krajin, predvsem pa izjemnih krajin ter prepoznavnih krajinskih vzorcev in prvin, tako da se ohranja ali izboljšuje značaj krajine. </w:t>
      </w:r>
      <w:r w:rsidRPr="006825AD">
        <w:rPr>
          <w:rFonts w:ascii="Segoe UI" w:hAnsi="Segoe UI" w:cs="Segoe UI"/>
          <w:sz w:val="20"/>
          <w:szCs w:val="20"/>
        </w:rPr>
        <w:t>Varstvo krajine se uveljavlja v okviru</w:t>
      </w:r>
      <w:r w:rsidR="005004DC" w:rsidRPr="006825AD">
        <w:rPr>
          <w:rFonts w:ascii="Segoe UI" w:hAnsi="Segoe UI" w:cs="Segoe UI"/>
          <w:sz w:val="20"/>
          <w:szCs w:val="20"/>
        </w:rPr>
        <w:t>:</w:t>
      </w:r>
      <w:r w:rsidRPr="006825AD">
        <w:rPr>
          <w:rFonts w:ascii="Segoe UI" w:hAnsi="Segoe UI" w:cs="Segoe UI"/>
          <w:sz w:val="20"/>
          <w:szCs w:val="20"/>
        </w:rPr>
        <w:t xml:space="preserve"> </w:t>
      </w:r>
      <w:r w:rsidR="005004DC" w:rsidRPr="006825AD">
        <w:rPr>
          <w:rFonts w:ascii="Segoe UI" w:hAnsi="Segoe UI" w:cs="Segoe UI"/>
          <w:sz w:val="20"/>
          <w:szCs w:val="20"/>
        </w:rPr>
        <w:t xml:space="preserve">varstva narave in kulturne dediščine, z ukrepi varstva; </w:t>
      </w:r>
      <w:r w:rsidRPr="006825AD">
        <w:rPr>
          <w:rFonts w:ascii="Segoe UI" w:hAnsi="Segoe UI" w:cs="Segoe UI"/>
          <w:sz w:val="20"/>
          <w:szCs w:val="20"/>
        </w:rPr>
        <w:t>prostorskega načrtovanja, z optimizacijami rešitev v postopkih umeščanja posegov ali prostorskih ureditev v prostor</w:t>
      </w:r>
      <w:r w:rsidR="005004DC" w:rsidRPr="006825AD">
        <w:rPr>
          <w:rFonts w:ascii="Segoe UI" w:hAnsi="Segoe UI" w:cs="Segoe UI"/>
          <w:sz w:val="20"/>
          <w:szCs w:val="20"/>
        </w:rPr>
        <w:t>;</w:t>
      </w:r>
      <w:r w:rsidRPr="006825AD">
        <w:rPr>
          <w:rFonts w:ascii="Segoe UI" w:hAnsi="Segoe UI" w:cs="Segoe UI"/>
          <w:sz w:val="20"/>
          <w:szCs w:val="20"/>
        </w:rPr>
        <w:t xml:space="preserve"> ter pri odločanju med lokacijskimi in tehnološkimi variantami in presojanju vplivov na okolje. </w:t>
      </w:r>
      <w:r w:rsidRPr="006825AD">
        <w:t xml:space="preserve">Izvaja se </w:t>
      </w:r>
      <w:r w:rsidR="00C452EF" w:rsidRPr="006825AD">
        <w:rPr>
          <w:rFonts w:cs="Arial"/>
        </w:rPr>
        <w:t>na osnovi stalnega spremljanja sprememb v krajini</w:t>
      </w:r>
      <w:r w:rsidR="00C452EF" w:rsidRPr="006825AD">
        <w:t xml:space="preserve"> </w:t>
      </w:r>
      <w:r w:rsidRPr="006825AD">
        <w:t>tudi s sprejemanjem in izvajanjem aktov o varstvu izjemnih krajin in zavarovanju posameznih območij ter krajinskih vzorcev in prvin, pa tudi z vključevanjem krajinskih vsebin v ukrepe v programskih ali upravljavskih dokumentih posameznih resorjev, ki omogočajo varstvo krajine.</w:t>
      </w:r>
    </w:p>
    <w:p w14:paraId="73B40169" w14:textId="77777777" w:rsidR="00F53315" w:rsidRPr="006825AD" w:rsidRDefault="00F53315" w:rsidP="00C452EF">
      <w:pPr>
        <w:spacing w:after="0"/>
        <w:jc w:val="both"/>
      </w:pPr>
    </w:p>
    <w:p w14:paraId="55D4E5DD" w14:textId="77777777" w:rsidR="00C452EF" w:rsidRPr="006825AD" w:rsidRDefault="00F53315" w:rsidP="005A0206">
      <w:pPr>
        <w:pStyle w:val="Naslov5"/>
      </w:pPr>
      <w:r w:rsidRPr="006825AD">
        <w:t>Načrtovanje krajine</w:t>
      </w:r>
    </w:p>
    <w:p w14:paraId="5D11D887" w14:textId="599291AF" w:rsidR="001615C5" w:rsidRPr="006825AD" w:rsidRDefault="00F53315" w:rsidP="00B8658A">
      <w:pPr>
        <w:spacing w:line="276" w:lineRule="auto"/>
        <w:rPr>
          <w:rFonts w:cs="Arial"/>
        </w:rPr>
      </w:pPr>
      <w:r w:rsidRPr="006825AD">
        <w:t xml:space="preserve">Načrtovanje krajine se izvaja </w:t>
      </w:r>
      <w:r w:rsidR="00C452EF" w:rsidRPr="00B8658A">
        <w:rPr>
          <w:rFonts w:cs="Arial"/>
        </w:rPr>
        <w:t>na osnovi stalnega spremljanja sprememb v krajini</w:t>
      </w:r>
      <w:r w:rsidR="00C452EF" w:rsidRPr="006825AD">
        <w:rPr>
          <w:rFonts w:cs="Arial"/>
        </w:rPr>
        <w:t xml:space="preserve"> </w:t>
      </w:r>
      <w:r w:rsidRPr="006825AD">
        <w:t xml:space="preserve">s pripravo in sprejemanjem prostorskih strateških in izvedbenih aktov, ki na podlagi ustreznih strokovnih podlag določajo strateške usmeritve, namensko rabo prostora in prostorske izvedbene pogoje za umeščanje v prostor in izvajanje dejavnosti v krajini ter so neposredna podlaga za podrobnejše načrtovanje prostorskih ureditev, </w:t>
      </w:r>
      <w:r w:rsidR="001615C5" w:rsidRPr="006825AD">
        <w:t xml:space="preserve">strokovno projektiranje prostorskih ureditev </w:t>
      </w:r>
      <w:r w:rsidRPr="006825AD">
        <w:t>in izdajanje dovoljenj za poseganje v prostor</w:t>
      </w:r>
      <w:r w:rsidR="001615C5" w:rsidRPr="006825AD">
        <w:t xml:space="preserve"> ter kakovostno izvedbo</w:t>
      </w:r>
      <w:r w:rsidRPr="006825AD">
        <w:t xml:space="preserve">. </w:t>
      </w:r>
    </w:p>
    <w:p w14:paraId="3F798F6B" w14:textId="77777777" w:rsidR="00C452EF" w:rsidRPr="006825AD" w:rsidRDefault="00F53315" w:rsidP="005A0206">
      <w:pPr>
        <w:pStyle w:val="Naslov5"/>
      </w:pPr>
      <w:r w:rsidRPr="006825AD">
        <w:t>Upravljanje krajine</w:t>
      </w:r>
    </w:p>
    <w:p w14:paraId="6D0128F2" w14:textId="06B3679B" w:rsidR="00F53315" w:rsidRPr="006825AD" w:rsidRDefault="00F53315" w:rsidP="00C452EF">
      <w:pPr>
        <w:spacing w:after="0"/>
        <w:jc w:val="both"/>
      </w:pPr>
      <w:r w:rsidRPr="006825AD">
        <w:t>Upravljanje krajine vključuje usmerjanje rabe in vzdrževanje krajine. Izvaja se v okviru upravljanja z naravnimi viri (gozdovi, vode, kmetijska zemljišča, mineraln</w:t>
      </w:r>
      <w:r w:rsidR="001615C5" w:rsidRPr="006825AD">
        <w:t>e</w:t>
      </w:r>
      <w:r w:rsidRPr="006825AD">
        <w:t xml:space="preserve"> surovin</w:t>
      </w:r>
      <w:r w:rsidR="001615C5" w:rsidRPr="006825AD">
        <w:t>e</w:t>
      </w:r>
      <w:r w:rsidRPr="006825AD">
        <w:t xml:space="preserve">), </w:t>
      </w:r>
      <w:r w:rsidR="00A95C36" w:rsidRPr="006825AD">
        <w:t xml:space="preserve">varovanimi in </w:t>
      </w:r>
      <w:r w:rsidRPr="006825AD">
        <w:t>zavarovanimi območji</w:t>
      </w:r>
      <w:r w:rsidR="00A95C36" w:rsidRPr="006825AD">
        <w:t xml:space="preserve"> narave</w:t>
      </w:r>
      <w:r w:rsidRPr="006825AD">
        <w:t xml:space="preserve">, zelenimi površinami </w:t>
      </w:r>
      <w:r w:rsidR="00ED11A3">
        <w:t xml:space="preserve">in drevesi </w:t>
      </w:r>
      <w:r w:rsidRPr="006825AD">
        <w:t xml:space="preserve">v naseljih ter z aktivnim izvajanjem določil prostorskih aktov. Zlasti pri upravljanju kmetijskih zemljišč in gozdov upravljanje vključuje številne deležnike (poleg institucionalnih upravljavcev tudi lastnike zemljišč), poteka pa na podlagi </w:t>
      </w:r>
      <w:r w:rsidR="00C452EF" w:rsidRPr="006825AD">
        <w:rPr>
          <w:rFonts w:cs="Arial"/>
        </w:rPr>
        <w:t xml:space="preserve">ugotavljanja dejanskega stanja, </w:t>
      </w:r>
      <w:r w:rsidRPr="006825AD">
        <w:t>upravljavskih načrtov resornih služb, skladno z razvojnimi programi in načrti, finančnimi ukrepi ter ukrepi zemljiške politike.</w:t>
      </w:r>
    </w:p>
    <w:p w14:paraId="396EA691" w14:textId="77777777" w:rsidR="00C452EF" w:rsidRDefault="00C452EF" w:rsidP="00D07B50">
      <w:pPr>
        <w:jc w:val="both"/>
        <w:rPr>
          <w:b/>
          <w:bCs/>
        </w:rPr>
      </w:pPr>
    </w:p>
    <w:p w14:paraId="37361597" w14:textId="77777777" w:rsidR="005A0206" w:rsidRPr="006825AD" w:rsidRDefault="005A0206" w:rsidP="00D07B50">
      <w:pPr>
        <w:jc w:val="both"/>
        <w:rPr>
          <w:b/>
          <w:bCs/>
        </w:rPr>
      </w:pPr>
    </w:p>
    <w:p w14:paraId="608CBD5B" w14:textId="469D3A72" w:rsidR="00F53315" w:rsidRPr="006825AD" w:rsidRDefault="00C74984" w:rsidP="00C74984">
      <w:pPr>
        <w:pStyle w:val="Naslov2"/>
      </w:pPr>
      <w:r>
        <w:lastRenderedPageBreak/>
        <w:t>2.3</w:t>
      </w:r>
      <w:r>
        <w:tab/>
      </w:r>
      <w:r w:rsidR="00F53315" w:rsidRPr="006825AD">
        <w:t>Želeno stanje krajine</w:t>
      </w:r>
    </w:p>
    <w:p w14:paraId="311DB5D1" w14:textId="0A6979C4" w:rsidR="008E1279" w:rsidRPr="006825AD" w:rsidRDefault="008E1279" w:rsidP="00D07B50">
      <w:pPr>
        <w:jc w:val="both"/>
      </w:pPr>
      <w:r w:rsidRPr="006825AD">
        <w:t>Želeno stanje krajine je presek med strokovnim ovrednotenjem krajinskega značaja, družbeno-ekonomskimi procesi ter pričakovanji družbe glede kakovosti in vloge krajine, ki j</w:t>
      </w:r>
      <w:r w:rsidR="00EF4D86">
        <w:t>ih</w:t>
      </w:r>
      <w:r w:rsidRPr="006825AD">
        <w:t xml:space="preserve"> želimo uveljavljati. Opredeli in uresničuje se v okviru načrtovanja, varstva in upravljanja krajin na podlagi strokovnih podlag in posvetovanja z javnostjo. Poleg ohranitve in vzdrževanja izjemnih krajin nacionalnega pomena vključuje želeno stanje tudi ohran</w:t>
      </w:r>
      <w:r w:rsidR="00A71529">
        <w:t>janje</w:t>
      </w:r>
      <w:r w:rsidRPr="006825AD">
        <w:t xml:space="preserve"> prepoznavnosti krajine ter</w:t>
      </w:r>
      <w:r w:rsidR="00EF4D86">
        <w:t xml:space="preserve"> premišljeno in strokovno</w:t>
      </w:r>
      <w:r w:rsidRPr="006825AD">
        <w:t xml:space="preserve"> </w:t>
      </w:r>
      <w:r w:rsidR="00A71529">
        <w:t>podprto</w:t>
      </w:r>
      <w:r w:rsidRPr="006825AD">
        <w:t xml:space="preserve"> </w:t>
      </w:r>
      <w:r w:rsidR="00A71529">
        <w:t>usmerjanje prilagajanja</w:t>
      </w:r>
      <w:r w:rsidRPr="006825AD">
        <w:t xml:space="preserve"> krajine</w:t>
      </w:r>
      <w:r w:rsidR="00A71529">
        <w:t xml:space="preserve"> zaradi družbenih izzivov</w:t>
      </w:r>
      <w:r w:rsidRPr="006825AD">
        <w:t xml:space="preserve">.  </w:t>
      </w:r>
    </w:p>
    <w:p w14:paraId="7BD1AA85" w14:textId="77777777" w:rsidR="00F53315" w:rsidRPr="006825AD" w:rsidRDefault="00F53315" w:rsidP="00D07B50">
      <w:pPr>
        <w:jc w:val="both"/>
        <w:rPr>
          <w:b/>
          <w:bCs/>
        </w:rPr>
      </w:pPr>
    </w:p>
    <w:p w14:paraId="4881DF4E" w14:textId="3466CD3F" w:rsidR="004B3C5C" w:rsidRPr="006825AD" w:rsidRDefault="000438BA" w:rsidP="00C74984">
      <w:pPr>
        <w:pStyle w:val="Naslov2"/>
      </w:pPr>
      <w:r w:rsidRPr="006825AD">
        <w:t>2.</w:t>
      </w:r>
      <w:r w:rsidR="00C74984">
        <w:t>4</w:t>
      </w:r>
      <w:r w:rsidRPr="006825AD">
        <w:tab/>
      </w:r>
      <w:r w:rsidR="004B3C5C" w:rsidRPr="006825AD">
        <w:t>Temeljni cilji</w:t>
      </w:r>
      <w:r w:rsidR="00804F3F" w:rsidRPr="006825AD">
        <w:t xml:space="preserve"> krajinske politike </w:t>
      </w:r>
    </w:p>
    <w:p w14:paraId="2F55C3F5" w14:textId="06BF3C5C" w:rsidR="00B76EB4" w:rsidRPr="006825AD" w:rsidRDefault="00C05313" w:rsidP="00D07B50">
      <w:pPr>
        <w:jc w:val="both"/>
      </w:pPr>
      <w:r w:rsidRPr="006825AD">
        <w:t xml:space="preserve">Upoštevaje </w:t>
      </w:r>
      <w:r w:rsidR="00B76EB4" w:rsidRPr="006825AD">
        <w:t>stanj</w:t>
      </w:r>
      <w:r w:rsidR="00024A46" w:rsidRPr="006825AD">
        <w:t>a</w:t>
      </w:r>
      <w:r w:rsidRPr="006825AD">
        <w:t xml:space="preserve"> </w:t>
      </w:r>
      <w:r w:rsidR="00B76EB4" w:rsidRPr="006825AD">
        <w:t xml:space="preserve">krajine </w:t>
      </w:r>
      <w:r w:rsidRPr="006825AD">
        <w:t xml:space="preserve">in </w:t>
      </w:r>
      <w:r w:rsidR="00B76EB4" w:rsidRPr="006825AD">
        <w:t>mednarodn</w:t>
      </w:r>
      <w:r w:rsidR="00024A46" w:rsidRPr="006825AD">
        <w:t>ih</w:t>
      </w:r>
      <w:r w:rsidR="00B76EB4" w:rsidRPr="006825AD">
        <w:t xml:space="preserve"> zavez </w:t>
      </w:r>
      <w:r w:rsidR="00C1221F" w:rsidRPr="006825AD">
        <w:t xml:space="preserve">so temeljni cilji </w:t>
      </w:r>
      <w:r w:rsidRPr="006825AD">
        <w:t>K</w:t>
      </w:r>
      <w:r w:rsidR="00C1221F" w:rsidRPr="006825AD">
        <w:t>rajinske politike</w:t>
      </w:r>
      <w:r w:rsidRPr="006825AD">
        <w:t xml:space="preserve"> Slovenije</w:t>
      </w:r>
      <w:r w:rsidR="00C1221F" w:rsidRPr="006825AD">
        <w:t xml:space="preserve">: </w:t>
      </w:r>
    </w:p>
    <w:p w14:paraId="171D8B8E" w14:textId="4778B911" w:rsidR="004B3C5C" w:rsidRPr="006825AD" w:rsidRDefault="004B3C5C" w:rsidP="005A0206">
      <w:pPr>
        <w:pStyle w:val="Naslov4"/>
      </w:pPr>
      <w:r w:rsidRPr="006825AD">
        <w:t xml:space="preserve">1 Povečanje </w:t>
      </w:r>
      <w:r w:rsidR="00C05313" w:rsidRPr="006825AD">
        <w:t xml:space="preserve">celovite in povezane </w:t>
      </w:r>
      <w:r w:rsidRPr="006825AD">
        <w:t xml:space="preserve">skrbi za krajino za večjo kakovost bivanja, </w:t>
      </w:r>
      <w:r w:rsidR="005A7BFD" w:rsidRPr="006825AD">
        <w:t xml:space="preserve">prilagajanje na podnebne spremembe, </w:t>
      </w:r>
      <w:r w:rsidRPr="006825AD">
        <w:t xml:space="preserve">gospodarski razvoj in krepitev </w:t>
      </w:r>
      <w:r w:rsidR="00576600" w:rsidRPr="006825AD">
        <w:t>prepoznavnosti</w:t>
      </w:r>
    </w:p>
    <w:p w14:paraId="02A135DB" w14:textId="231580CE" w:rsidR="00FB6A38" w:rsidRPr="006825AD" w:rsidRDefault="00FB6A38" w:rsidP="00D07B50">
      <w:pPr>
        <w:jc w:val="both"/>
      </w:pPr>
      <w:r w:rsidRPr="006825AD">
        <w:t xml:space="preserve">Zavedanje o pomenu krajine in njene raznovrstnosti je pomembno za duševni in telesni razvoj posameznika in družbe, za pozitiven in odgovoren odnos do krajine, za uveljavljanje krajine v sistemu vrednot ter oblikovanje posameznikove in narodove identitete, za uresničevanje človekovih pravic – vključno s pravico uživanja kakovostnih krajin – in demokracije na področju urejanja prostora z namenom </w:t>
      </w:r>
      <w:r w:rsidR="00024A46" w:rsidRPr="006825AD">
        <w:t xml:space="preserve">doseganja </w:t>
      </w:r>
      <w:r w:rsidRPr="006825AD">
        <w:t>trajnostnega razvoja.</w:t>
      </w:r>
    </w:p>
    <w:p w14:paraId="7D9BCFEC" w14:textId="3030D0D9" w:rsidR="00FB6A38" w:rsidRPr="006825AD" w:rsidRDefault="00FB6A38" w:rsidP="00D07B50">
      <w:pPr>
        <w:jc w:val="both"/>
      </w:pPr>
      <w:r w:rsidRPr="006825AD">
        <w:t xml:space="preserve">Za varstvo in razvoj krajine je pomembno, da se v vseh fazah </w:t>
      </w:r>
      <w:r w:rsidR="00FF6B7B" w:rsidRPr="006825AD">
        <w:t xml:space="preserve">njenega </w:t>
      </w:r>
      <w:r w:rsidRPr="006825AD">
        <w:t>urejanja upošteva kompleks</w:t>
      </w:r>
      <w:r w:rsidR="00FC3F97" w:rsidRPr="006825AD">
        <w:t>e</w:t>
      </w:r>
      <w:r w:rsidRPr="006825AD">
        <w:t>n</w:t>
      </w:r>
      <w:r w:rsidR="00FC3F97" w:rsidRPr="006825AD">
        <w:t xml:space="preserve">, večpomenski in </w:t>
      </w:r>
      <w:r w:rsidR="00300A52" w:rsidRPr="005A1BC8">
        <w:rPr>
          <w:color w:val="212121"/>
        </w:rPr>
        <w:t xml:space="preserve">večfunkcionalni </w:t>
      </w:r>
      <w:r w:rsidR="00FC3F97" w:rsidRPr="005A1BC8">
        <w:rPr>
          <w:color w:val="212121"/>
        </w:rPr>
        <w:t>značaj</w:t>
      </w:r>
      <w:r w:rsidRPr="005A1BC8">
        <w:rPr>
          <w:color w:val="212121"/>
        </w:rPr>
        <w:t xml:space="preserve"> </w:t>
      </w:r>
      <w:r w:rsidRPr="006825AD">
        <w:t>krajine</w:t>
      </w:r>
      <w:r w:rsidR="00FC3F97" w:rsidRPr="006825AD">
        <w:t>.</w:t>
      </w:r>
      <w:r w:rsidR="007F0D61" w:rsidRPr="006825AD">
        <w:t xml:space="preserve"> </w:t>
      </w:r>
      <w:r w:rsidR="00FC3F97" w:rsidRPr="006825AD">
        <w:t>Z</w:t>
      </w:r>
      <w:r w:rsidRPr="006825AD">
        <w:t xml:space="preserve"> organizacijskimi in drugimi ukrepi </w:t>
      </w:r>
      <w:r w:rsidR="00FC3F97" w:rsidRPr="006825AD">
        <w:t xml:space="preserve">se </w:t>
      </w:r>
      <w:r w:rsidRPr="006825AD">
        <w:t xml:space="preserve">povežejo vsi vidiki urejanja in </w:t>
      </w:r>
      <w:r w:rsidR="00FC3F97" w:rsidRPr="006825AD">
        <w:t>deležniki</w:t>
      </w:r>
      <w:r w:rsidRPr="006825AD">
        <w:t xml:space="preserve">, povezani s krajino, tako da se razvija skladna raba, ohranjata biotska </w:t>
      </w:r>
      <w:r w:rsidR="00024A46" w:rsidRPr="006825AD">
        <w:t xml:space="preserve">raznovrstnost </w:t>
      </w:r>
      <w:r w:rsidR="00FC3F97" w:rsidRPr="006825AD">
        <w:t xml:space="preserve">in krajinska </w:t>
      </w:r>
      <w:r w:rsidRPr="006825AD">
        <w:t xml:space="preserve">pestrost ter zagotavljajo možnosti </w:t>
      </w:r>
      <w:r w:rsidR="00FC3F97" w:rsidRPr="006825AD">
        <w:t xml:space="preserve">kakovostnega </w:t>
      </w:r>
      <w:r w:rsidRPr="006825AD">
        <w:t>življenja, dela in uživanja krajin.</w:t>
      </w:r>
    </w:p>
    <w:p w14:paraId="7142E019" w14:textId="11A6A948" w:rsidR="004B3C5C" w:rsidRPr="006825AD" w:rsidRDefault="004B3C5C" w:rsidP="00D07B50">
      <w:pPr>
        <w:jc w:val="both"/>
      </w:pPr>
      <w:r w:rsidRPr="006825AD">
        <w:t>Za uresničevanje človekovih pravic - vključno s pravico uživanja kakovostnih krajin</w:t>
      </w:r>
      <w:r w:rsidR="003F4481" w:rsidRPr="006825AD">
        <w:t xml:space="preserve"> in zdravega bivalnega okolja</w:t>
      </w:r>
      <w:r w:rsidR="00300A52">
        <w:t>,</w:t>
      </w:r>
      <w:r w:rsidRPr="006825AD">
        <w:t xml:space="preserve"> in demokracije na področju trajnostnega prostorskega razvoja</w:t>
      </w:r>
      <w:r w:rsidR="00A458C8" w:rsidRPr="006825AD">
        <w:t xml:space="preserve"> je pomembno</w:t>
      </w:r>
      <w:r w:rsidRPr="006825AD">
        <w:t>:</w:t>
      </w:r>
    </w:p>
    <w:p w14:paraId="2D9C19AB" w14:textId="148A49D7" w:rsidR="004B3C5C" w:rsidRPr="006825AD" w:rsidRDefault="00B57334" w:rsidP="00D07B50">
      <w:pPr>
        <w:pStyle w:val="Odstavekseznama"/>
        <w:numPr>
          <w:ilvl w:val="0"/>
          <w:numId w:val="1"/>
        </w:numPr>
        <w:jc w:val="both"/>
      </w:pPr>
      <w:r w:rsidRPr="006825AD">
        <w:t xml:space="preserve">okrepiti </w:t>
      </w:r>
      <w:r w:rsidR="004B3C5C" w:rsidRPr="006825AD">
        <w:t xml:space="preserve">zavedanje o pomenu krajine in njene raznovrstnosti za duševni in telesni razvoj posameznika in družbe, </w:t>
      </w:r>
    </w:p>
    <w:p w14:paraId="71FBCC2B" w14:textId="441C354A" w:rsidR="0020792D" w:rsidRPr="006825AD" w:rsidRDefault="00B57334" w:rsidP="00D07B50">
      <w:pPr>
        <w:pStyle w:val="Odstavekseznama"/>
        <w:numPr>
          <w:ilvl w:val="0"/>
          <w:numId w:val="1"/>
        </w:numPr>
        <w:jc w:val="both"/>
      </w:pPr>
      <w:r w:rsidRPr="006825AD">
        <w:t xml:space="preserve">vzpostaviti </w:t>
      </w:r>
      <w:r w:rsidR="004B3C5C" w:rsidRPr="006825AD">
        <w:t>pozitiven in odgovoren odnos do krajine, uveljavljanje krajine v sistemu vrednot ter posameznikove in narodove identitete</w:t>
      </w:r>
      <w:r w:rsidR="0020792D" w:rsidRPr="006825AD">
        <w:t>,</w:t>
      </w:r>
    </w:p>
    <w:p w14:paraId="7D6AD9F4" w14:textId="0AFB1FA7" w:rsidR="00B97AF7" w:rsidRPr="006825AD" w:rsidRDefault="00B97AF7" w:rsidP="00D07B50">
      <w:pPr>
        <w:pStyle w:val="Odstavekseznama"/>
        <w:numPr>
          <w:ilvl w:val="0"/>
          <w:numId w:val="1"/>
        </w:numPr>
        <w:jc w:val="both"/>
      </w:pPr>
      <w:r w:rsidRPr="006825AD">
        <w:t>p</w:t>
      </w:r>
      <w:r w:rsidR="0020792D" w:rsidRPr="006825AD">
        <w:t>ozornost posveti</w:t>
      </w:r>
      <w:r w:rsidRPr="006825AD">
        <w:t>ti</w:t>
      </w:r>
      <w:r w:rsidR="0020792D" w:rsidRPr="006825AD">
        <w:t xml:space="preserve"> vsem krajinam</w:t>
      </w:r>
      <w:r w:rsidR="00523CC0" w:rsidRPr="006825AD">
        <w:t xml:space="preserve"> in</w:t>
      </w:r>
      <w:r w:rsidR="0020792D" w:rsidRPr="006825AD">
        <w:t xml:space="preserve"> si prizadeva</w:t>
      </w:r>
      <w:r w:rsidRPr="006825AD">
        <w:t>ti</w:t>
      </w:r>
      <w:r w:rsidR="0020792D" w:rsidRPr="006825AD">
        <w:t xml:space="preserve"> </w:t>
      </w:r>
      <w:r w:rsidR="00F434CB" w:rsidRPr="006825AD">
        <w:t xml:space="preserve">za </w:t>
      </w:r>
      <w:r w:rsidR="00FD6A32" w:rsidRPr="006825AD">
        <w:t xml:space="preserve">celovit in </w:t>
      </w:r>
      <w:r w:rsidR="00FC3F97" w:rsidRPr="006825AD">
        <w:t xml:space="preserve">povezujoč </w:t>
      </w:r>
      <w:r w:rsidR="009D2C94" w:rsidRPr="006825AD">
        <w:t>pristop</w:t>
      </w:r>
      <w:r w:rsidR="00FD6A32" w:rsidRPr="006825AD">
        <w:t xml:space="preserve">. </w:t>
      </w:r>
    </w:p>
    <w:p w14:paraId="1B7AAE8F" w14:textId="77777777" w:rsidR="00B97AF7" w:rsidRPr="006825AD" w:rsidRDefault="00B97AF7" w:rsidP="00D07B50">
      <w:pPr>
        <w:pStyle w:val="Odstavekseznama"/>
        <w:jc w:val="both"/>
      </w:pPr>
    </w:p>
    <w:p w14:paraId="5B077AE0" w14:textId="6A83F34A" w:rsidR="00B97AF7" w:rsidRPr="006825AD" w:rsidRDefault="00B97AF7" w:rsidP="00D07B50">
      <w:pPr>
        <w:jc w:val="both"/>
      </w:pPr>
      <w:r w:rsidRPr="006825AD">
        <w:t>Za p</w:t>
      </w:r>
      <w:r w:rsidR="004B3C5C" w:rsidRPr="006825AD">
        <w:t>reprečevanje nadaljnjega razvrednotenj</w:t>
      </w:r>
      <w:r w:rsidR="00B130F0" w:rsidRPr="006825AD">
        <w:t>a</w:t>
      </w:r>
      <w:r w:rsidR="004B3C5C" w:rsidRPr="006825AD">
        <w:t xml:space="preserve"> krajine ter ohranjanje njene prepoznavnosti in privlačnosti ter potencialov za konkurenčen razvoj in kakovost bivanja </w:t>
      </w:r>
      <w:r w:rsidR="00F83AB4" w:rsidRPr="006825AD">
        <w:t>je</w:t>
      </w:r>
      <w:r w:rsidR="00D80ACB" w:rsidRPr="006825AD">
        <w:t xml:space="preserve"> pomembno</w:t>
      </w:r>
      <w:r w:rsidR="004B3C5C" w:rsidRPr="006825AD">
        <w:t xml:space="preserve">: </w:t>
      </w:r>
    </w:p>
    <w:p w14:paraId="691FDB87" w14:textId="43F00887" w:rsidR="005A7BFD" w:rsidRPr="006825AD" w:rsidRDefault="0085024D" w:rsidP="00D07B50">
      <w:pPr>
        <w:pStyle w:val="Odstavekseznama"/>
        <w:numPr>
          <w:ilvl w:val="0"/>
          <w:numId w:val="1"/>
        </w:numPr>
        <w:jc w:val="both"/>
      </w:pPr>
      <w:r w:rsidRPr="006825AD">
        <w:t xml:space="preserve">okrepiti </w:t>
      </w:r>
      <w:r w:rsidR="004B3C5C" w:rsidRPr="006825AD">
        <w:t xml:space="preserve">načrtovanje prostorskega razvoja v krajini </w:t>
      </w:r>
      <w:r w:rsidR="009A621C" w:rsidRPr="006825AD">
        <w:t>z upoštevanjem razvojnih in varstvenih vidikov</w:t>
      </w:r>
      <w:r w:rsidR="005A7BFD" w:rsidRPr="006825AD">
        <w:t xml:space="preserve">, vključno z možnostmi za </w:t>
      </w:r>
      <w:r w:rsidR="00213296" w:rsidRPr="006825AD">
        <w:t xml:space="preserve">krepitev odpornosti </w:t>
      </w:r>
      <w:r w:rsidR="005A7BFD" w:rsidRPr="006825AD">
        <w:t>krajine v odprtem prostoru in v naseljih na podnebne spremembe;</w:t>
      </w:r>
    </w:p>
    <w:p w14:paraId="1CA99DB6" w14:textId="3C538AE5" w:rsidR="00C452EF" w:rsidRPr="00C74984" w:rsidRDefault="00C452EF" w:rsidP="00C452EF">
      <w:pPr>
        <w:pStyle w:val="Odstavekseznama"/>
        <w:numPr>
          <w:ilvl w:val="0"/>
          <w:numId w:val="1"/>
        </w:numPr>
        <w:spacing w:line="276" w:lineRule="auto"/>
        <w:jc w:val="both"/>
        <w:rPr>
          <w:rFonts w:cs="Arial"/>
        </w:rPr>
      </w:pPr>
      <w:r w:rsidRPr="00C74984">
        <w:rPr>
          <w:rFonts w:cs="Arial"/>
        </w:rPr>
        <w:t>izvajati sistematično spremljanje (monitoring) sprememb v krajini;</w:t>
      </w:r>
    </w:p>
    <w:p w14:paraId="41DB8803" w14:textId="4D1D316A" w:rsidR="00B97AF7" w:rsidRPr="006825AD" w:rsidRDefault="00C74220" w:rsidP="00D07B50">
      <w:pPr>
        <w:pStyle w:val="Odstavekseznama"/>
        <w:numPr>
          <w:ilvl w:val="0"/>
          <w:numId w:val="1"/>
        </w:numPr>
        <w:jc w:val="both"/>
      </w:pPr>
      <w:r w:rsidRPr="006825AD">
        <w:t xml:space="preserve">dosledno izvajati </w:t>
      </w:r>
      <w:r w:rsidR="004B3C5C" w:rsidRPr="006825AD">
        <w:t>presoj</w:t>
      </w:r>
      <w:r w:rsidR="005A7BFD" w:rsidRPr="006825AD">
        <w:t>o</w:t>
      </w:r>
      <w:r w:rsidR="004B3C5C" w:rsidRPr="006825AD">
        <w:t xml:space="preserve"> vplivov na krajino</w:t>
      </w:r>
      <w:r w:rsidR="00905E4C" w:rsidRPr="006825AD">
        <w:t>;</w:t>
      </w:r>
    </w:p>
    <w:p w14:paraId="11A2C27D" w14:textId="41D7654E" w:rsidR="004B3C5C" w:rsidRPr="006825AD" w:rsidRDefault="00A94061" w:rsidP="00D07B50">
      <w:pPr>
        <w:pStyle w:val="Odstavekseznama"/>
        <w:numPr>
          <w:ilvl w:val="0"/>
          <w:numId w:val="1"/>
        </w:numPr>
        <w:jc w:val="both"/>
      </w:pPr>
      <w:r w:rsidRPr="006825AD">
        <w:t xml:space="preserve">zagotoviti </w:t>
      </w:r>
      <w:r w:rsidR="00EB3F57" w:rsidRPr="006825AD">
        <w:t xml:space="preserve">skladen </w:t>
      </w:r>
      <w:r w:rsidR="004B3C5C" w:rsidRPr="006825AD">
        <w:t>razvoj podeželja</w:t>
      </w:r>
      <w:r w:rsidR="00A42D90" w:rsidRPr="006825AD">
        <w:t>, rabe</w:t>
      </w:r>
      <w:r w:rsidR="004B3C5C" w:rsidRPr="006825AD">
        <w:t xml:space="preserve"> in vzdrževanj</w:t>
      </w:r>
      <w:r w:rsidR="00A42D90" w:rsidRPr="006825AD">
        <w:t>a</w:t>
      </w:r>
      <w:r w:rsidR="004B3C5C" w:rsidRPr="006825AD">
        <w:t xml:space="preserve"> krajin</w:t>
      </w:r>
      <w:r w:rsidR="00FD6A32" w:rsidRPr="006825AD">
        <w:t>e</w:t>
      </w:r>
      <w:r w:rsidR="004B3C5C" w:rsidRPr="006825AD">
        <w:t>, omejevanj</w:t>
      </w:r>
      <w:r w:rsidR="00EA3343" w:rsidRPr="006825AD">
        <w:t>e</w:t>
      </w:r>
      <w:r w:rsidR="004B3C5C" w:rsidRPr="006825AD">
        <w:t xml:space="preserve"> razpršene poselitve ter sankcioniranj</w:t>
      </w:r>
      <w:r w:rsidR="00EA3343" w:rsidRPr="006825AD">
        <w:t>e</w:t>
      </w:r>
      <w:r w:rsidR="004B3C5C" w:rsidRPr="006825AD">
        <w:t xml:space="preserve"> nelegalnih posegov v prostor.</w:t>
      </w:r>
    </w:p>
    <w:p w14:paraId="5236CDBA" w14:textId="27A07654" w:rsidR="004B3C5C" w:rsidRPr="006825AD" w:rsidRDefault="004B3C5C" w:rsidP="005A0206">
      <w:pPr>
        <w:pStyle w:val="Naslov4"/>
      </w:pPr>
      <w:r w:rsidRPr="006825AD">
        <w:lastRenderedPageBreak/>
        <w:t>2 Posodobitev predpisov in strateških dokumentov za uresničevanje celovitih rešitev in globalnih zavez na področju urejanje krajine</w:t>
      </w:r>
    </w:p>
    <w:p w14:paraId="62D7A830" w14:textId="483DE2C6" w:rsidR="00EE3F0F" w:rsidRPr="006825AD" w:rsidRDefault="00EE3F0F" w:rsidP="00D07B50">
      <w:pPr>
        <w:jc w:val="both"/>
      </w:pPr>
      <w:r w:rsidRPr="006825AD">
        <w:t xml:space="preserve">Kot podpisnica </w:t>
      </w:r>
      <w:r w:rsidR="00B97AF7" w:rsidRPr="006825AD">
        <w:t xml:space="preserve">Evropske konvencije o krajini in Protokola »Varstvo narave in urejanje krajine« </w:t>
      </w:r>
      <w:r w:rsidRPr="006825AD">
        <w:t>Konvencije o varstvu Alp</w:t>
      </w:r>
      <w:r w:rsidR="00B97AF7" w:rsidRPr="006825AD">
        <w:t xml:space="preserve"> </w:t>
      </w:r>
      <w:r w:rsidRPr="006825AD">
        <w:t xml:space="preserve">želi Slovenija izboljšati njihovo izvajanje </w:t>
      </w:r>
      <w:r w:rsidR="00B97AF7" w:rsidRPr="006825AD">
        <w:t>ter se tako pridruži</w:t>
      </w:r>
      <w:r w:rsidRPr="006825AD">
        <w:t>t</w:t>
      </w:r>
      <w:r w:rsidR="00B97AF7" w:rsidRPr="006825AD">
        <w:t>i prizadevanjem evropskih držav na področju varstva, upravljanja in načrtovanja krajin</w:t>
      </w:r>
      <w:r w:rsidR="00EC07A5" w:rsidRPr="006825AD">
        <w:t>, da k</w:t>
      </w:r>
      <w:r w:rsidR="00FD6A7B" w:rsidRPr="006825AD">
        <w:t>r</w:t>
      </w:r>
      <w:r w:rsidR="00B7616D" w:rsidRPr="006825AD">
        <w:t xml:space="preserve">ajina </w:t>
      </w:r>
      <w:r w:rsidR="00905E4C" w:rsidRPr="006825AD">
        <w:t xml:space="preserve">dobi </w:t>
      </w:r>
      <w:r w:rsidR="00B7616D" w:rsidRPr="006825AD">
        <w:t>družbeno priznan</w:t>
      </w:r>
      <w:r w:rsidR="00154A88" w:rsidRPr="006825AD">
        <w:t xml:space="preserve">o vlogo. </w:t>
      </w:r>
      <w:r w:rsidR="00EC07A5" w:rsidRPr="006825AD">
        <w:t>S tem namenom</w:t>
      </w:r>
      <w:r w:rsidR="00C1221F" w:rsidRPr="006825AD">
        <w:t xml:space="preserve"> je treba</w:t>
      </w:r>
      <w:r w:rsidRPr="006825AD">
        <w:t xml:space="preserve">: </w:t>
      </w:r>
    </w:p>
    <w:p w14:paraId="30804626" w14:textId="768F144D" w:rsidR="00B97AF7" w:rsidRPr="006825AD" w:rsidRDefault="000D7945" w:rsidP="00D07B50">
      <w:pPr>
        <w:pStyle w:val="Odstavekseznama"/>
        <w:numPr>
          <w:ilvl w:val="0"/>
          <w:numId w:val="45"/>
        </w:numPr>
        <w:jc w:val="both"/>
      </w:pPr>
      <w:r w:rsidRPr="006825AD">
        <w:t xml:space="preserve">vključiti </w:t>
      </w:r>
      <w:r w:rsidR="00EA3343" w:rsidRPr="006825AD">
        <w:t xml:space="preserve">in ustrezno obravnavati </w:t>
      </w:r>
      <w:r w:rsidRPr="006825AD">
        <w:t>v</w:t>
      </w:r>
      <w:r w:rsidR="00B7616D" w:rsidRPr="006825AD">
        <w:t xml:space="preserve">sebine </w:t>
      </w:r>
      <w:r w:rsidR="00A42D90" w:rsidRPr="006825AD">
        <w:t xml:space="preserve">in procese </w:t>
      </w:r>
      <w:r w:rsidR="00B7616D" w:rsidRPr="006825AD">
        <w:t>načrtovanja, varstva in upravljanja krajine</w:t>
      </w:r>
      <w:r w:rsidRPr="006825AD">
        <w:t xml:space="preserve"> </w:t>
      </w:r>
      <w:r w:rsidR="00EA3343" w:rsidRPr="006825AD">
        <w:t>v</w:t>
      </w:r>
      <w:r w:rsidR="00B7616D" w:rsidRPr="006825AD">
        <w:t xml:space="preserve"> vse</w:t>
      </w:r>
      <w:r w:rsidR="00EA3343" w:rsidRPr="006825AD">
        <w:t>h</w:t>
      </w:r>
      <w:r w:rsidR="00B7616D" w:rsidRPr="006825AD">
        <w:t xml:space="preserve"> relevantnih strateških razvojnih dokument</w:t>
      </w:r>
      <w:r w:rsidR="00EA3343" w:rsidRPr="006825AD">
        <w:t>ih</w:t>
      </w:r>
      <w:r w:rsidRPr="006825AD">
        <w:t>;</w:t>
      </w:r>
    </w:p>
    <w:p w14:paraId="34F80E3B" w14:textId="71471AF5" w:rsidR="00B7616D" w:rsidRPr="006825AD" w:rsidRDefault="000D7945" w:rsidP="00D07B50">
      <w:pPr>
        <w:pStyle w:val="Odstavekseznama"/>
        <w:numPr>
          <w:ilvl w:val="0"/>
          <w:numId w:val="45"/>
        </w:numPr>
        <w:jc w:val="both"/>
      </w:pPr>
      <w:r w:rsidRPr="006825AD">
        <w:t xml:space="preserve">oblikovati </w:t>
      </w:r>
      <w:r w:rsidR="00E25B25" w:rsidRPr="006825AD">
        <w:t>predloge</w:t>
      </w:r>
      <w:r w:rsidR="00B7616D" w:rsidRPr="006825AD">
        <w:t xml:space="preserve"> za nadaljnjo pripravo, spreminjanje in dopolnjevanje prostorske, gradbene in </w:t>
      </w:r>
      <w:r w:rsidR="00B130F0" w:rsidRPr="006825AD">
        <w:t xml:space="preserve">povezane </w:t>
      </w:r>
      <w:r w:rsidR="00B7616D" w:rsidRPr="006825AD">
        <w:t xml:space="preserve">sektorske zakonodaje na področju krajine, tako da </w:t>
      </w:r>
      <w:r w:rsidR="00EA3343" w:rsidRPr="006825AD">
        <w:t xml:space="preserve">se </w:t>
      </w:r>
      <w:r w:rsidR="00B96EC8" w:rsidRPr="006825AD">
        <w:t>ustrezno uveljavi</w:t>
      </w:r>
      <w:r w:rsidR="00154A88" w:rsidRPr="006825AD">
        <w:t>jo</w:t>
      </w:r>
      <w:r w:rsidR="00B96EC8" w:rsidRPr="006825AD">
        <w:t xml:space="preserve"> njen</w:t>
      </w:r>
      <w:r w:rsidR="00A42D90" w:rsidRPr="006825AD">
        <w:t xml:space="preserve">a kompleksna </w:t>
      </w:r>
      <w:r w:rsidR="00C634F9" w:rsidRPr="006825AD">
        <w:t xml:space="preserve">naravna, </w:t>
      </w:r>
      <w:r w:rsidR="00A42D90" w:rsidRPr="006825AD">
        <w:t>kulturna in ekonomska vrednost in</w:t>
      </w:r>
      <w:r w:rsidR="00B96EC8" w:rsidRPr="006825AD">
        <w:t xml:space="preserve"> pomen</w:t>
      </w:r>
      <w:r w:rsidRPr="006825AD">
        <w:t>;</w:t>
      </w:r>
      <w:r w:rsidR="00C1221F" w:rsidRPr="006825AD">
        <w:t xml:space="preserve"> </w:t>
      </w:r>
    </w:p>
    <w:p w14:paraId="1B11C2E3" w14:textId="4A51104E" w:rsidR="00EE3F0F" w:rsidRPr="006825AD" w:rsidRDefault="000D7945" w:rsidP="00D07B50">
      <w:pPr>
        <w:pStyle w:val="Odstavekseznama"/>
        <w:numPr>
          <w:ilvl w:val="0"/>
          <w:numId w:val="45"/>
        </w:numPr>
        <w:jc w:val="both"/>
      </w:pPr>
      <w:r w:rsidRPr="006825AD">
        <w:t>p</w:t>
      </w:r>
      <w:r w:rsidR="00B97AF7" w:rsidRPr="006825AD">
        <w:t>redpisa</w:t>
      </w:r>
      <w:r w:rsidR="00EE3F0F" w:rsidRPr="006825AD">
        <w:t xml:space="preserve">ti </w:t>
      </w:r>
      <w:r w:rsidR="00A42D90" w:rsidRPr="006825AD">
        <w:t xml:space="preserve">obvezne </w:t>
      </w:r>
      <w:r w:rsidR="00B97AF7" w:rsidRPr="006825AD">
        <w:t xml:space="preserve">strokovne podlage za </w:t>
      </w:r>
      <w:r w:rsidR="00154A88" w:rsidRPr="006825AD">
        <w:t xml:space="preserve">načrtovanje, varstvo in razvoj </w:t>
      </w:r>
      <w:r w:rsidR="00B97AF7" w:rsidRPr="006825AD">
        <w:t>krajine</w:t>
      </w:r>
      <w:r w:rsidR="009059DC" w:rsidRPr="006825AD">
        <w:t xml:space="preserve"> in vzpostaviti</w:t>
      </w:r>
      <w:r w:rsidR="00B97AF7" w:rsidRPr="006825AD">
        <w:t xml:space="preserve"> sistem za </w:t>
      </w:r>
      <w:r w:rsidR="009059DC" w:rsidRPr="006825AD">
        <w:t xml:space="preserve">njihovo upoštevanje </w:t>
      </w:r>
      <w:r w:rsidR="00B97AF7" w:rsidRPr="006825AD">
        <w:t>v prostorsk</w:t>
      </w:r>
      <w:r w:rsidR="00A42D90" w:rsidRPr="006825AD">
        <w:t>ih</w:t>
      </w:r>
      <w:r w:rsidR="00B97AF7" w:rsidRPr="006825AD">
        <w:t xml:space="preserve"> akt</w:t>
      </w:r>
      <w:r w:rsidR="00A42D90" w:rsidRPr="006825AD">
        <w:t>ih</w:t>
      </w:r>
      <w:r w:rsidR="00B130F0" w:rsidRPr="006825AD">
        <w:t xml:space="preserve"> na vseh ravneh </w:t>
      </w:r>
      <w:r w:rsidR="00A42D90" w:rsidRPr="006825AD">
        <w:t xml:space="preserve">urejanja prostora </w:t>
      </w:r>
      <w:r w:rsidR="00B130F0" w:rsidRPr="006825AD">
        <w:t>(državni, regi</w:t>
      </w:r>
      <w:r w:rsidR="00F701A5" w:rsidRPr="006825AD">
        <w:t xml:space="preserve">onalni </w:t>
      </w:r>
      <w:r w:rsidR="00B130F0" w:rsidRPr="006825AD">
        <w:t>in lokalni)</w:t>
      </w:r>
      <w:r w:rsidR="00B97AF7" w:rsidRPr="006825AD">
        <w:t xml:space="preserve"> ter </w:t>
      </w:r>
    </w:p>
    <w:p w14:paraId="62C7DA9D" w14:textId="73F03A02" w:rsidR="00B97AF7" w:rsidRPr="006825AD" w:rsidRDefault="000012AE" w:rsidP="00D07B50">
      <w:pPr>
        <w:pStyle w:val="Odstavekseznama"/>
        <w:numPr>
          <w:ilvl w:val="0"/>
          <w:numId w:val="45"/>
        </w:numPr>
        <w:jc w:val="both"/>
      </w:pPr>
      <w:r w:rsidRPr="006825AD">
        <w:t xml:space="preserve">omogočati in </w:t>
      </w:r>
      <w:r w:rsidR="000D7945" w:rsidRPr="006825AD">
        <w:t xml:space="preserve">spodbujati </w:t>
      </w:r>
      <w:r w:rsidR="00B97AF7" w:rsidRPr="006825AD">
        <w:t xml:space="preserve">povezovanje </w:t>
      </w:r>
      <w:r w:rsidRPr="006825AD">
        <w:t xml:space="preserve">med </w:t>
      </w:r>
      <w:r w:rsidR="00B97AF7" w:rsidRPr="006825AD">
        <w:t>resorj</w:t>
      </w:r>
      <w:r w:rsidRPr="006825AD">
        <w:t>i</w:t>
      </w:r>
      <w:r w:rsidR="00B97AF7" w:rsidRPr="006825AD">
        <w:t xml:space="preserve"> in ukrep</w:t>
      </w:r>
      <w:r w:rsidRPr="006825AD">
        <w:t>i</w:t>
      </w:r>
      <w:r w:rsidR="00B97AF7" w:rsidRPr="006825AD">
        <w:t xml:space="preserve"> na področju </w:t>
      </w:r>
      <w:r w:rsidRPr="006825AD">
        <w:t>načrtovanja</w:t>
      </w:r>
      <w:r w:rsidR="00D80ACB" w:rsidRPr="006825AD">
        <w:t>, varstva</w:t>
      </w:r>
      <w:r w:rsidRPr="006825AD">
        <w:t xml:space="preserve"> in </w:t>
      </w:r>
      <w:r w:rsidR="00B97AF7" w:rsidRPr="006825AD">
        <w:t>upravljanja krajine.</w:t>
      </w:r>
    </w:p>
    <w:p w14:paraId="7BD1621F" w14:textId="7743B0E6" w:rsidR="00B7616D" w:rsidRPr="006825AD" w:rsidRDefault="00B97AF7" w:rsidP="005A0206">
      <w:pPr>
        <w:pStyle w:val="Naslov4"/>
      </w:pPr>
      <w:r w:rsidRPr="006825AD">
        <w:t xml:space="preserve">3. </w:t>
      </w:r>
      <w:r w:rsidR="00B7616D" w:rsidRPr="006825AD">
        <w:t xml:space="preserve">Uveljavitev </w:t>
      </w:r>
      <w:r w:rsidR="002D422D" w:rsidRPr="006825AD">
        <w:t xml:space="preserve">in </w:t>
      </w:r>
      <w:r w:rsidR="00B7616D" w:rsidRPr="006825AD">
        <w:t>učinkovit</w:t>
      </w:r>
      <w:r w:rsidR="002D422D" w:rsidRPr="006825AD">
        <w:t>o izvajanje</w:t>
      </w:r>
      <w:r w:rsidR="00B7616D" w:rsidRPr="006825AD">
        <w:t xml:space="preserve"> sistema varstva, načrtovanja in upravljanja krajine</w:t>
      </w:r>
    </w:p>
    <w:p w14:paraId="0FE381B7" w14:textId="73FD8CDE" w:rsidR="00B97AF7" w:rsidRPr="006825AD" w:rsidRDefault="00B97AF7" w:rsidP="00D07B50">
      <w:pPr>
        <w:jc w:val="both"/>
        <w:rPr>
          <w:u w:val="single"/>
        </w:rPr>
      </w:pPr>
      <w:r w:rsidRPr="006825AD">
        <w:t>Prizadevanj</w:t>
      </w:r>
      <w:r w:rsidR="000012AE" w:rsidRPr="006825AD">
        <w:t>e</w:t>
      </w:r>
      <w:r w:rsidRPr="006825AD">
        <w:t xml:space="preserve"> v zvezi z varstvom</w:t>
      </w:r>
      <w:r w:rsidR="000012AE" w:rsidRPr="006825AD">
        <w:t xml:space="preserve"> in razvojem </w:t>
      </w:r>
      <w:r w:rsidRPr="006825AD">
        <w:t xml:space="preserve">krajine </w:t>
      </w:r>
      <w:r w:rsidR="002D422D" w:rsidRPr="006825AD">
        <w:t xml:space="preserve">mora biti </w:t>
      </w:r>
      <w:r w:rsidRPr="006825AD">
        <w:t>sistemsko ure</w:t>
      </w:r>
      <w:r w:rsidR="002D422D" w:rsidRPr="006825AD">
        <w:t>jeno,</w:t>
      </w:r>
      <w:r w:rsidRPr="006825AD">
        <w:t xml:space="preserve"> </w:t>
      </w:r>
      <w:r w:rsidR="002D422D" w:rsidRPr="006825AD">
        <w:t>ciljno usmerjeno ter kontinuirano</w:t>
      </w:r>
      <w:r w:rsidR="002D422D" w:rsidRPr="006825AD" w:rsidDel="002D422D">
        <w:t xml:space="preserve"> </w:t>
      </w:r>
      <w:r w:rsidR="002D422D" w:rsidRPr="006825AD">
        <w:t xml:space="preserve">in </w:t>
      </w:r>
      <w:r w:rsidRPr="006825AD">
        <w:t>koordinirano</w:t>
      </w:r>
      <w:r w:rsidR="002D422D" w:rsidRPr="006825AD">
        <w:t>,</w:t>
      </w:r>
      <w:r w:rsidRPr="006825AD">
        <w:t xml:space="preserve"> </w:t>
      </w:r>
      <w:r w:rsidR="002D422D" w:rsidRPr="006825AD">
        <w:t>od državnih, regionalnih do lokalnih</w:t>
      </w:r>
      <w:r w:rsidR="00154A88" w:rsidRPr="006825AD">
        <w:t xml:space="preserve"> deležnikov in ravni</w:t>
      </w:r>
      <w:r w:rsidRPr="006825AD">
        <w:t>.</w:t>
      </w:r>
      <w:r w:rsidR="002D422D" w:rsidRPr="006825AD">
        <w:t xml:space="preserve"> Zato </w:t>
      </w:r>
      <w:r w:rsidR="00905E4C" w:rsidRPr="006825AD">
        <w:t>se</w:t>
      </w:r>
      <w:r w:rsidR="002D422D" w:rsidRPr="006825AD">
        <w:t xml:space="preserve">: </w:t>
      </w:r>
    </w:p>
    <w:p w14:paraId="2A561E5F" w14:textId="2ED583A3" w:rsidR="00B7616D" w:rsidRPr="006825AD" w:rsidRDefault="00ED11A3" w:rsidP="00D07B50">
      <w:pPr>
        <w:pStyle w:val="Odstavekseznama"/>
        <w:numPr>
          <w:ilvl w:val="0"/>
          <w:numId w:val="12"/>
        </w:numPr>
        <w:jc w:val="both"/>
        <w:rPr>
          <w:i/>
          <w:iCs/>
          <w:strike/>
        </w:rPr>
      </w:pPr>
      <w:r>
        <w:t xml:space="preserve">okrepi </w:t>
      </w:r>
      <w:r w:rsidR="000012AE" w:rsidRPr="006825AD">
        <w:t xml:space="preserve">strokovno </w:t>
      </w:r>
      <w:r w:rsidR="00B7616D" w:rsidRPr="006825AD">
        <w:t>služb</w:t>
      </w:r>
      <w:r w:rsidR="00B97AF7" w:rsidRPr="006825AD">
        <w:t>o</w:t>
      </w:r>
      <w:r w:rsidR="0005236B" w:rsidRPr="006825AD">
        <w:t xml:space="preserve"> </w:t>
      </w:r>
      <w:r w:rsidR="00154A88" w:rsidRPr="006825AD">
        <w:t>na državni ravni</w:t>
      </w:r>
      <w:r w:rsidR="00D80ACB" w:rsidRPr="006825AD">
        <w:t>,</w:t>
      </w:r>
      <w:r w:rsidR="00154A88" w:rsidRPr="006825AD">
        <w:t xml:space="preserve"> </w:t>
      </w:r>
      <w:r w:rsidR="0005236B" w:rsidRPr="006825AD">
        <w:t>pristojno za krajino</w:t>
      </w:r>
      <w:r w:rsidR="00B7616D" w:rsidRPr="006825AD">
        <w:t>, ki bo imela vlogo nosilca urejanja prostora</w:t>
      </w:r>
      <w:r w:rsidR="00D32760" w:rsidRPr="006825AD">
        <w:t xml:space="preserve"> </w:t>
      </w:r>
      <w:r w:rsidR="00E25B25" w:rsidRPr="006825AD">
        <w:t>in</w:t>
      </w:r>
      <w:r w:rsidR="00D32760" w:rsidRPr="006825AD">
        <w:t xml:space="preserve"> ključnega deležnika</w:t>
      </w:r>
      <w:r w:rsidR="00B7616D" w:rsidRPr="006825AD">
        <w:t xml:space="preserve"> za doseganje preglednega in usklajenega varstva, načrtovanja in upravljanja krajine med sektorji ter ravnm</w:t>
      </w:r>
      <w:r w:rsidR="00B97AF7" w:rsidRPr="006825AD">
        <w:t>i</w:t>
      </w:r>
      <w:r w:rsidR="000D7945" w:rsidRPr="006825AD">
        <w:t>;</w:t>
      </w:r>
      <w:r w:rsidR="00B7616D" w:rsidRPr="006825AD">
        <w:t xml:space="preserve"> </w:t>
      </w:r>
    </w:p>
    <w:p w14:paraId="138F2DCB" w14:textId="28CF0BBE" w:rsidR="00F86BD2" w:rsidRPr="006825AD" w:rsidRDefault="00154A88" w:rsidP="00D07B50">
      <w:pPr>
        <w:pStyle w:val="Odstavekseznama"/>
        <w:numPr>
          <w:ilvl w:val="0"/>
          <w:numId w:val="12"/>
        </w:numPr>
        <w:jc w:val="both"/>
      </w:pPr>
      <w:r w:rsidRPr="006825AD">
        <w:t>iz</w:t>
      </w:r>
      <w:r w:rsidR="00503AAA" w:rsidRPr="006825AD">
        <w:t>v</w:t>
      </w:r>
      <w:r w:rsidRPr="006825AD">
        <w:t xml:space="preserve">aja </w:t>
      </w:r>
      <w:r w:rsidR="00F86BD2" w:rsidRPr="006825AD">
        <w:t xml:space="preserve">sistematično spremljanje stanja in trendov ter sprememb krajine </w:t>
      </w:r>
      <w:r w:rsidR="00FE3BFC" w:rsidRPr="006825AD">
        <w:t xml:space="preserve">v </w:t>
      </w:r>
      <w:r w:rsidR="00F86BD2" w:rsidRPr="006825AD">
        <w:t>državi (</w:t>
      </w:r>
      <w:r w:rsidR="00FE3BFC" w:rsidRPr="006825AD">
        <w:t xml:space="preserve">v </w:t>
      </w:r>
      <w:r w:rsidR="00F86BD2" w:rsidRPr="006825AD">
        <w:t>okviru spremljanja prostorskega razvoja)</w:t>
      </w:r>
      <w:r w:rsidR="000D7945" w:rsidRPr="006825AD">
        <w:t>;</w:t>
      </w:r>
    </w:p>
    <w:p w14:paraId="76DC79CB" w14:textId="31821135" w:rsidR="00F86BD2" w:rsidRPr="006825AD" w:rsidRDefault="000D7945" w:rsidP="00D07B50">
      <w:pPr>
        <w:pStyle w:val="Odstavekseznama"/>
        <w:numPr>
          <w:ilvl w:val="0"/>
          <w:numId w:val="12"/>
        </w:numPr>
        <w:jc w:val="both"/>
      </w:pPr>
      <w:r w:rsidRPr="006825AD">
        <w:t>z</w:t>
      </w:r>
      <w:r w:rsidR="00F86BD2" w:rsidRPr="006825AD">
        <w:t>agotovi javno dostopne informacije o krajini na enem mestu v okviru prostorsko informacijskega sistema ministrstva</w:t>
      </w:r>
      <w:r w:rsidR="00B130F0" w:rsidRPr="006825AD">
        <w:t xml:space="preserve"> </w:t>
      </w:r>
      <w:r w:rsidR="000012AE" w:rsidRPr="006825AD">
        <w:t xml:space="preserve">ali </w:t>
      </w:r>
      <w:r w:rsidR="00B130F0" w:rsidRPr="006825AD">
        <w:t>na drug institucionaln</w:t>
      </w:r>
      <w:r w:rsidR="000012AE" w:rsidRPr="006825AD">
        <w:t>o</w:t>
      </w:r>
      <w:r w:rsidR="00B130F0" w:rsidRPr="006825AD">
        <w:t xml:space="preserve"> </w:t>
      </w:r>
      <w:r w:rsidR="000012AE" w:rsidRPr="006825AD">
        <w:t xml:space="preserve">sprejemljiv </w:t>
      </w:r>
      <w:r w:rsidR="00B130F0" w:rsidRPr="006825AD">
        <w:t>način</w:t>
      </w:r>
      <w:r w:rsidR="00F86BD2" w:rsidRPr="006825AD">
        <w:t>.</w:t>
      </w:r>
    </w:p>
    <w:p w14:paraId="033951AB" w14:textId="6D43556E" w:rsidR="00F86BD2" w:rsidRPr="006825AD" w:rsidRDefault="00F86BD2" w:rsidP="005A0206">
      <w:pPr>
        <w:pStyle w:val="Naslov4"/>
      </w:pPr>
      <w:r w:rsidRPr="006825AD">
        <w:t>4. Zagotovitev strokovnih temeljev za udejanjanje varstva, načrtovanja in upravljanja krajine ter za kakovostne prostorske rešitve</w:t>
      </w:r>
      <w:r w:rsidR="00905E4C" w:rsidRPr="006825AD">
        <w:t>, zlasti:</w:t>
      </w:r>
    </w:p>
    <w:p w14:paraId="48FEB668" w14:textId="51C6D529" w:rsidR="00F86BD2" w:rsidRPr="006825AD" w:rsidRDefault="000D7945" w:rsidP="00D07B50">
      <w:pPr>
        <w:pStyle w:val="Odstavekseznama"/>
        <w:numPr>
          <w:ilvl w:val="0"/>
          <w:numId w:val="13"/>
        </w:numPr>
        <w:jc w:val="both"/>
      </w:pPr>
      <w:r w:rsidRPr="006825AD">
        <w:t>p</w:t>
      </w:r>
      <w:r w:rsidR="00F86BD2" w:rsidRPr="006825AD">
        <w:t>oenoti</w:t>
      </w:r>
      <w:r w:rsidR="00EC07A5" w:rsidRPr="006825AD">
        <w:t>t</w:t>
      </w:r>
      <w:r w:rsidR="00F86BD2" w:rsidRPr="006825AD">
        <w:t>i strokovno izrazoslovje na področju krajine</w:t>
      </w:r>
      <w:r w:rsidRPr="006825AD">
        <w:t>;</w:t>
      </w:r>
      <w:r w:rsidR="00F86BD2" w:rsidRPr="006825AD">
        <w:t xml:space="preserve"> </w:t>
      </w:r>
    </w:p>
    <w:p w14:paraId="50C8A7C2" w14:textId="47752E0D" w:rsidR="00EC07A5" w:rsidRPr="006825AD" w:rsidRDefault="000D7945" w:rsidP="00D07B50">
      <w:pPr>
        <w:pStyle w:val="Odstavekseznama"/>
        <w:numPr>
          <w:ilvl w:val="0"/>
          <w:numId w:val="13"/>
        </w:numPr>
        <w:jc w:val="both"/>
      </w:pPr>
      <w:r w:rsidRPr="006825AD">
        <w:t>z</w:t>
      </w:r>
      <w:r w:rsidR="00F86BD2" w:rsidRPr="006825AD">
        <w:t>agotovi</w:t>
      </w:r>
      <w:r w:rsidR="00EC07A5" w:rsidRPr="006825AD">
        <w:t>t</w:t>
      </w:r>
      <w:r w:rsidR="00F86BD2" w:rsidRPr="006825AD">
        <w:t xml:space="preserve">i javno dostopne in redno posodabljane podatke o krajinski </w:t>
      </w:r>
      <w:r w:rsidR="00905E4C" w:rsidRPr="006825AD">
        <w:t>regionalizaciji</w:t>
      </w:r>
      <w:r w:rsidR="00F86BD2" w:rsidRPr="006825AD">
        <w:t xml:space="preserve">, </w:t>
      </w:r>
      <w:r w:rsidR="002B308A" w:rsidRPr="006825AD">
        <w:t xml:space="preserve">o krajinskem značaju, </w:t>
      </w:r>
      <w:r w:rsidR="00F86BD2" w:rsidRPr="006825AD">
        <w:t>prepoznavnosti krajin in izjemnih krajinah ter usmeritvah za urejanje krajine kot obveznih strokovnih podlagah v odločevalsk</w:t>
      </w:r>
      <w:r w:rsidR="006C17A7" w:rsidRPr="006825AD">
        <w:t>ih</w:t>
      </w:r>
      <w:r w:rsidR="00F86BD2" w:rsidRPr="006825AD">
        <w:t xml:space="preserve"> in načrtovalsk</w:t>
      </w:r>
      <w:r w:rsidR="006C17A7" w:rsidRPr="006825AD">
        <w:t>ih</w:t>
      </w:r>
      <w:r w:rsidR="00F86BD2" w:rsidRPr="006825AD">
        <w:t xml:space="preserve"> proces</w:t>
      </w:r>
      <w:r w:rsidR="006C17A7" w:rsidRPr="006825AD">
        <w:t>ih</w:t>
      </w:r>
      <w:r w:rsidRPr="006825AD">
        <w:t>;</w:t>
      </w:r>
    </w:p>
    <w:p w14:paraId="6EA890D8" w14:textId="453E4D00" w:rsidR="00F86BD2" w:rsidRPr="006825AD" w:rsidRDefault="000D7945" w:rsidP="001615C5">
      <w:pPr>
        <w:pStyle w:val="Odstavekseznama"/>
        <w:numPr>
          <w:ilvl w:val="0"/>
          <w:numId w:val="13"/>
        </w:numPr>
        <w:spacing w:line="276" w:lineRule="auto"/>
        <w:jc w:val="both"/>
        <w:rPr>
          <w:rFonts w:cs="Arial"/>
        </w:rPr>
      </w:pPr>
      <w:r w:rsidRPr="006825AD">
        <w:t>o</w:t>
      </w:r>
      <w:r w:rsidR="00F86BD2" w:rsidRPr="006825AD">
        <w:t>blikova</w:t>
      </w:r>
      <w:r w:rsidR="00EC07A5" w:rsidRPr="006825AD">
        <w:t>ti</w:t>
      </w:r>
      <w:r w:rsidR="00F86BD2" w:rsidRPr="006825AD">
        <w:t xml:space="preserve"> okvirne smernice za </w:t>
      </w:r>
      <w:r w:rsidR="00213296" w:rsidRPr="006825AD">
        <w:t>varstvo, načrtovanje in upravljanje</w:t>
      </w:r>
      <w:r w:rsidR="00F86BD2" w:rsidRPr="006825AD">
        <w:t xml:space="preserve"> zaokroženih krajinskih območij </w:t>
      </w:r>
      <w:r w:rsidR="001615C5" w:rsidRPr="006825AD">
        <w:rPr>
          <w:rFonts w:cs="Arial"/>
        </w:rPr>
        <w:t>in omogočiti njihovo sistemsko uporabo oz. izvajanje;</w:t>
      </w:r>
    </w:p>
    <w:p w14:paraId="53C98FE0" w14:textId="3244A9AF" w:rsidR="00F86BD2" w:rsidRPr="006825AD" w:rsidRDefault="000D7945" w:rsidP="00D07B50">
      <w:pPr>
        <w:pStyle w:val="Odstavekseznama"/>
        <w:numPr>
          <w:ilvl w:val="0"/>
          <w:numId w:val="13"/>
        </w:numPr>
        <w:jc w:val="both"/>
      </w:pPr>
      <w:r w:rsidRPr="006825AD">
        <w:t>p</w:t>
      </w:r>
      <w:r w:rsidR="00F86BD2" w:rsidRPr="006825AD">
        <w:t>ripravi</w:t>
      </w:r>
      <w:r w:rsidR="00EC07A5" w:rsidRPr="006825AD">
        <w:t>t</w:t>
      </w:r>
      <w:r w:rsidR="00F86BD2" w:rsidRPr="006825AD">
        <w:t>i navodila, smernice, priporočila in priročnike</w:t>
      </w:r>
      <w:r w:rsidR="00B96EC8" w:rsidRPr="006825AD">
        <w:t xml:space="preserve"> ter</w:t>
      </w:r>
      <w:r w:rsidR="00F86BD2" w:rsidRPr="006825AD">
        <w:t xml:space="preserve"> vzorčn</w:t>
      </w:r>
      <w:r w:rsidR="00B96EC8" w:rsidRPr="006825AD">
        <w:t>e</w:t>
      </w:r>
      <w:r w:rsidR="00F86BD2" w:rsidRPr="006825AD">
        <w:t xml:space="preserve"> primer</w:t>
      </w:r>
      <w:r w:rsidR="00B96EC8" w:rsidRPr="006825AD">
        <w:t>e</w:t>
      </w:r>
      <w:r w:rsidR="00F86BD2" w:rsidRPr="006825AD">
        <w:t xml:space="preserve"> in primer</w:t>
      </w:r>
      <w:r w:rsidR="00B96EC8" w:rsidRPr="006825AD">
        <w:t>e</w:t>
      </w:r>
      <w:r w:rsidR="00F86BD2" w:rsidRPr="006825AD">
        <w:t xml:space="preserve"> dobre prakse za obravnavo krajine v prostorskem načrtovanju, presojanju vplivov na krajino, varstvu, </w:t>
      </w:r>
      <w:r w:rsidR="005B19A9" w:rsidRPr="006825AD">
        <w:t>načrtovanju</w:t>
      </w:r>
      <w:r w:rsidR="00CA5276" w:rsidRPr="006825AD">
        <w:t>,</w:t>
      </w:r>
      <w:r w:rsidRPr="006825AD">
        <w:t xml:space="preserve"> </w:t>
      </w:r>
      <w:r w:rsidR="00B130F0" w:rsidRPr="006825AD">
        <w:t xml:space="preserve">razvoja </w:t>
      </w:r>
      <w:r w:rsidRPr="006825AD">
        <w:t>in projektiranju ter</w:t>
      </w:r>
      <w:r w:rsidR="00F86BD2" w:rsidRPr="006825AD">
        <w:t xml:space="preserve"> upravljanju</w:t>
      </w:r>
      <w:r w:rsidRPr="006825AD">
        <w:t>;</w:t>
      </w:r>
      <w:r w:rsidR="00F86BD2" w:rsidRPr="006825AD">
        <w:t xml:space="preserve"> </w:t>
      </w:r>
    </w:p>
    <w:p w14:paraId="3320B6F3" w14:textId="41B8EB06" w:rsidR="007937C3" w:rsidRPr="006825AD" w:rsidRDefault="007937C3" w:rsidP="00D07B50">
      <w:pPr>
        <w:pStyle w:val="Odstavekseznama"/>
        <w:numPr>
          <w:ilvl w:val="0"/>
          <w:numId w:val="13"/>
        </w:numPr>
        <w:jc w:val="both"/>
      </w:pPr>
      <w:r w:rsidRPr="006825AD">
        <w:t>sprejeti uveljavljene mednarodne standarde na področju krajinsko</w:t>
      </w:r>
      <w:r w:rsidR="00300A52">
        <w:t>-</w:t>
      </w:r>
      <w:r w:rsidRPr="006825AD">
        <w:t>arhitekturnega projektiranja kot obvezne standarde;</w:t>
      </w:r>
    </w:p>
    <w:p w14:paraId="197196E9" w14:textId="60919556" w:rsidR="00F86BD2" w:rsidRPr="006825AD" w:rsidRDefault="000D7945" w:rsidP="00D07B50">
      <w:pPr>
        <w:pStyle w:val="Odstavekseznama"/>
        <w:numPr>
          <w:ilvl w:val="0"/>
          <w:numId w:val="13"/>
        </w:numPr>
        <w:jc w:val="both"/>
      </w:pPr>
      <w:r w:rsidRPr="006825AD">
        <w:t>v</w:t>
      </w:r>
      <w:r w:rsidR="00EC07A5" w:rsidRPr="006825AD">
        <w:t>ključiti i</w:t>
      </w:r>
      <w:r w:rsidR="00F86BD2" w:rsidRPr="006825AD">
        <w:t>zhodišča krajinske politike v resorne politike</w:t>
      </w:r>
      <w:r w:rsidR="00300A52" w:rsidRPr="005A1BC8">
        <w:rPr>
          <w:color w:val="212121"/>
        </w:rPr>
        <w:t>, strategije</w:t>
      </w:r>
      <w:r w:rsidR="00F86BD2" w:rsidRPr="005A1BC8">
        <w:rPr>
          <w:color w:val="212121"/>
        </w:rPr>
        <w:t xml:space="preserve"> </w:t>
      </w:r>
      <w:r w:rsidR="00F86BD2" w:rsidRPr="006825AD">
        <w:t>in programe na vseh ravneh ter spodbuja</w:t>
      </w:r>
      <w:r w:rsidR="00EC07A5" w:rsidRPr="006825AD">
        <w:t>t</w:t>
      </w:r>
      <w:r w:rsidR="00F86BD2" w:rsidRPr="006825AD">
        <w:t>i medsebojno resorno usklajevanje od strateške do operativne ravni za doseganja ciljev krajinske politike</w:t>
      </w:r>
      <w:r w:rsidR="00CA5276" w:rsidRPr="006825AD">
        <w:t xml:space="preserve"> in zagotavljanje sinergij med področji, ki vplivajo na krajino.</w:t>
      </w:r>
    </w:p>
    <w:p w14:paraId="020DDA9C" w14:textId="2BDD720E" w:rsidR="009535D8" w:rsidRPr="006825AD" w:rsidRDefault="00F86BD2" w:rsidP="005A0206">
      <w:pPr>
        <w:pStyle w:val="Naslov4"/>
      </w:pPr>
      <w:r w:rsidRPr="006825AD">
        <w:lastRenderedPageBreak/>
        <w:t xml:space="preserve">5 </w:t>
      </w:r>
      <w:r w:rsidR="009535D8" w:rsidRPr="006825AD">
        <w:t>Dvig zavedanja o pomenu krajine kot skupne vrednote: ozaveščanje, izobraževanje in aktivna vloga prebivalstva</w:t>
      </w:r>
    </w:p>
    <w:p w14:paraId="6D95DB55" w14:textId="77777777" w:rsidR="00F36510" w:rsidRPr="006825AD" w:rsidRDefault="00550476" w:rsidP="00D07B50">
      <w:pPr>
        <w:jc w:val="both"/>
      </w:pPr>
      <w:r w:rsidRPr="006825AD">
        <w:t xml:space="preserve">Za </w:t>
      </w:r>
      <w:r w:rsidR="00B96EC8" w:rsidRPr="006825AD">
        <w:t xml:space="preserve">izboljšanje razmer v </w:t>
      </w:r>
      <w:r w:rsidRPr="006825AD">
        <w:t>krajin</w:t>
      </w:r>
      <w:r w:rsidR="00B96EC8" w:rsidRPr="006825AD">
        <w:t>i</w:t>
      </w:r>
      <w:r w:rsidRPr="006825AD">
        <w:t xml:space="preserve"> so ključni</w:t>
      </w:r>
      <w:r w:rsidR="00F36510" w:rsidRPr="006825AD">
        <w:t xml:space="preserve">: </w:t>
      </w:r>
    </w:p>
    <w:p w14:paraId="12900CC5" w14:textId="622732AD" w:rsidR="00F36510" w:rsidRPr="006825AD" w:rsidRDefault="00550476" w:rsidP="00D07B50">
      <w:pPr>
        <w:pStyle w:val="Odstavekseznama"/>
        <w:numPr>
          <w:ilvl w:val="0"/>
          <w:numId w:val="44"/>
        </w:numPr>
        <w:jc w:val="both"/>
      </w:pPr>
      <w:r w:rsidRPr="006825AD">
        <w:t>izobraževanje in ozaveščanje ter vključevanje javnosti v urejanje prostora</w:t>
      </w:r>
      <w:r w:rsidR="00F86BD2" w:rsidRPr="006825AD">
        <w:t xml:space="preserve">, </w:t>
      </w:r>
    </w:p>
    <w:p w14:paraId="18091BC8" w14:textId="263C9F0D" w:rsidR="00F36510" w:rsidRPr="00C74984" w:rsidRDefault="00F86BD2" w:rsidP="007937C3">
      <w:pPr>
        <w:pStyle w:val="Odstavekseznama"/>
        <w:numPr>
          <w:ilvl w:val="0"/>
          <w:numId w:val="44"/>
        </w:numPr>
        <w:spacing w:line="276" w:lineRule="auto"/>
        <w:jc w:val="both"/>
        <w:rPr>
          <w:rFonts w:cs="Arial"/>
        </w:rPr>
      </w:pPr>
      <w:r w:rsidRPr="006825AD">
        <w:t>povečevanje zavedanj</w:t>
      </w:r>
      <w:r w:rsidR="000012AE" w:rsidRPr="006825AD">
        <w:t>a</w:t>
      </w:r>
      <w:r w:rsidRPr="006825AD">
        <w:t xml:space="preserve"> </w:t>
      </w:r>
      <w:r w:rsidR="000012AE" w:rsidRPr="006825AD">
        <w:t xml:space="preserve">vsega </w:t>
      </w:r>
      <w:r w:rsidRPr="006825AD">
        <w:t>prebivalstva o pomenu krajine</w:t>
      </w:r>
      <w:r w:rsidR="007937C3" w:rsidRPr="006825AD">
        <w:t xml:space="preserve"> </w:t>
      </w:r>
      <w:r w:rsidR="007937C3" w:rsidRPr="00C74984">
        <w:rPr>
          <w:rFonts w:cs="Arial"/>
        </w:rPr>
        <w:t xml:space="preserve">in dvig splošne izobrazbe o krajinskih tematikah, </w:t>
      </w:r>
      <w:r w:rsidRPr="00C25369">
        <w:t xml:space="preserve"> </w:t>
      </w:r>
    </w:p>
    <w:p w14:paraId="1880ED64" w14:textId="77777777" w:rsidR="00F36510" w:rsidRPr="006825AD" w:rsidRDefault="00F86BD2" w:rsidP="00D07B50">
      <w:pPr>
        <w:pStyle w:val="Odstavekseznama"/>
        <w:numPr>
          <w:ilvl w:val="0"/>
          <w:numId w:val="44"/>
        </w:numPr>
        <w:jc w:val="both"/>
      </w:pPr>
      <w:r w:rsidRPr="006825AD">
        <w:t>zagotavljanje izobraževanja institucionaliziranih deležnikov</w:t>
      </w:r>
      <w:r w:rsidR="00F36510" w:rsidRPr="006825AD">
        <w:t>, krajinskih arhitektov</w:t>
      </w:r>
      <w:r w:rsidRPr="006825AD">
        <w:t xml:space="preserve"> ter prostorskih načrtovalcev, </w:t>
      </w:r>
    </w:p>
    <w:p w14:paraId="65AEA8F4" w14:textId="095D2862" w:rsidR="00F36510" w:rsidRPr="006825AD" w:rsidRDefault="00F86BD2" w:rsidP="00D07B50">
      <w:pPr>
        <w:pStyle w:val="Odstavekseznama"/>
        <w:numPr>
          <w:ilvl w:val="0"/>
          <w:numId w:val="44"/>
        </w:numPr>
        <w:jc w:val="both"/>
      </w:pPr>
      <w:r w:rsidRPr="006825AD">
        <w:t>vključevanje krajin</w:t>
      </w:r>
      <w:r w:rsidR="007937C3" w:rsidRPr="006825AD">
        <w:t xml:space="preserve">skih tematik </w:t>
      </w:r>
      <w:r w:rsidRPr="006825AD">
        <w:t>v izobraževalni sistem osnovn</w:t>
      </w:r>
      <w:r w:rsidR="00210CAE" w:rsidRPr="006825AD">
        <w:t>ih</w:t>
      </w:r>
      <w:r w:rsidRPr="006825AD">
        <w:t xml:space="preserve"> in srednj</w:t>
      </w:r>
      <w:r w:rsidR="00210CAE" w:rsidRPr="006825AD">
        <w:t>ih</w:t>
      </w:r>
      <w:r w:rsidRPr="006825AD">
        <w:t xml:space="preserve"> šol, </w:t>
      </w:r>
    </w:p>
    <w:p w14:paraId="1CDB79E4" w14:textId="77777777" w:rsidR="00F36510" w:rsidRPr="006825AD" w:rsidRDefault="00F86BD2" w:rsidP="00D07B50">
      <w:pPr>
        <w:pStyle w:val="Odstavekseznama"/>
        <w:numPr>
          <w:ilvl w:val="0"/>
          <w:numId w:val="44"/>
        </w:numPr>
        <w:jc w:val="both"/>
      </w:pPr>
      <w:r w:rsidRPr="006825AD">
        <w:t>povečan</w:t>
      </w:r>
      <w:r w:rsidR="000012AE" w:rsidRPr="006825AD">
        <w:t xml:space="preserve"> obseg medijske</w:t>
      </w:r>
      <w:r w:rsidRPr="006825AD">
        <w:t xml:space="preserve"> </w:t>
      </w:r>
      <w:r w:rsidR="00B96EC8" w:rsidRPr="006825AD">
        <w:t xml:space="preserve">obravnave </w:t>
      </w:r>
      <w:r w:rsidRPr="006825AD">
        <w:t xml:space="preserve">krajinskih vsebin in </w:t>
      </w:r>
    </w:p>
    <w:p w14:paraId="0B678CD4" w14:textId="5D2984E0" w:rsidR="00F86BD2" w:rsidRPr="006825AD" w:rsidRDefault="00F86BD2" w:rsidP="00D07B50">
      <w:pPr>
        <w:pStyle w:val="Odstavekseznama"/>
        <w:numPr>
          <w:ilvl w:val="0"/>
          <w:numId w:val="44"/>
        </w:numPr>
        <w:jc w:val="both"/>
      </w:pPr>
      <w:r w:rsidRPr="006825AD">
        <w:t xml:space="preserve">spodbujanje povezovanja prizadevanj posameznikov, društev, zbornic, </w:t>
      </w:r>
      <w:r w:rsidR="006C17A7" w:rsidRPr="006825AD">
        <w:t>inštitutov</w:t>
      </w:r>
      <w:r w:rsidR="00B96EC8" w:rsidRPr="006825AD">
        <w:t xml:space="preserve"> ter</w:t>
      </w:r>
      <w:r w:rsidR="006C17A7" w:rsidRPr="006825AD">
        <w:t xml:space="preserve"> </w:t>
      </w:r>
      <w:r w:rsidRPr="006825AD">
        <w:t>fakultet</w:t>
      </w:r>
      <w:r w:rsidR="00210CAE" w:rsidRPr="006825AD">
        <w:t xml:space="preserve"> za kakovostne krajine</w:t>
      </w:r>
      <w:r w:rsidRPr="006825AD">
        <w:t>.</w:t>
      </w:r>
    </w:p>
    <w:p w14:paraId="1E924C54" w14:textId="11816685" w:rsidR="00F86BD2" w:rsidRPr="006825AD" w:rsidRDefault="00F86BD2" w:rsidP="005A0206">
      <w:pPr>
        <w:pStyle w:val="Naslov4"/>
      </w:pPr>
      <w:r w:rsidRPr="006825AD">
        <w:t xml:space="preserve">6 Zagotovitev virov za izvedbo ukrepov za </w:t>
      </w:r>
      <w:r w:rsidR="0004144D" w:rsidRPr="006825AD">
        <w:t xml:space="preserve">izvajanja </w:t>
      </w:r>
      <w:r w:rsidR="00F55778" w:rsidRPr="006825AD">
        <w:t>K</w:t>
      </w:r>
      <w:r w:rsidR="0004144D" w:rsidRPr="006825AD">
        <w:t>rajinske politike</w:t>
      </w:r>
      <w:r w:rsidRPr="006825AD">
        <w:t xml:space="preserve"> </w:t>
      </w:r>
      <w:r w:rsidR="00B96EC8" w:rsidRPr="006825AD">
        <w:t xml:space="preserve">Slovenije </w:t>
      </w:r>
    </w:p>
    <w:p w14:paraId="57CA8548" w14:textId="29BD6E02" w:rsidR="00F36510" w:rsidRPr="006825AD" w:rsidRDefault="00FA2749" w:rsidP="00D07B50">
      <w:pPr>
        <w:jc w:val="both"/>
      </w:pPr>
      <w:r w:rsidRPr="006825AD">
        <w:rPr>
          <w:i/>
          <w:iCs/>
        </w:rPr>
        <w:t>V skladu s priporočili Odbora ministrov Sveta Evrope se načrtovanje, varstvo in upravljanje krajine podpre s pomočjo sredstev javnih skladov.</w:t>
      </w:r>
      <w:r w:rsidR="00DE2AC7" w:rsidRPr="006825AD">
        <w:t xml:space="preserve"> Za izvajanje ukrepov krajinske politike</w:t>
      </w:r>
      <w:r w:rsidRPr="006825AD">
        <w:rPr>
          <w:i/>
          <w:iCs/>
        </w:rPr>
        <w:t xml:space="preserve"> </w:t>
      </w:r>
      <w:r w:rsidR="00DE2AC7" w:rsidRPr="006825AD">
        <w:t>se i</w:t>
      </w:r>
      <w:r w:rsidR="00503AAA" w:rsidRPr="006825AD">
        <w:t>zoblikuje</w:t>
      </w:r>
      <w:r w:rsidR="000012AE" w:rsidRPr="006825AD">
        <w:t xml:space="preserve"> </w:t>
      </w:r>
      <w:r w:rsidRPr="006825AD">
        <w:t xml:space="preserve">finančni okvir </w:t>
      </w:r>
      <w:r w:rsidR="00F36510" w:rsidRPr="006825AD">
        <w:t xml:space="preserve">v katerem so </w:t>
      </w:r>
      <w:r w:rsidR="000668C4" w:rsidRPr="006825AD">
        <w:t xml:space="preserve">pregledno in operativno </w:t>
      </w:r>
      <w:r w:rsidR="000012AE" w:rsidRPr="006825AD">
        <w:t xml:space="preserve">učinkovito </w:t>
      </w:r>
      <w:r w:rsidR="00F86BD2" w:rsidRPr="006825AD">
        <w:t>pove</w:t>
      </w:r>
      <w:r w:rsidRPr="006825AD">
        <w:t>zani</w:t>
      </w:r>
      <w:r w:rsidR="00F86BD2" w:rsidRPr="006825AD">
        <w:t xml:space="preserve"> razpoložljiv</w:t>
      </w:r>
      <w:r w:rsidR="00DE2AC7" w:rsidRPr="006825AD">
        <w:t>i</w:t>
      </w:r>
      <w:r w:rsidR="00F86BD2" w:rsidRPr="006825AD">
        <w:t xml:space="preserve"> javn</w:t>
      </w:r>
      <w:r w:rsidR="00DE2AC7" w:rsidRPr="006825AD">
        <w:t>i</w:t>
      </w:r>
      <w:r w:rsidR="00F86BD2" w:rsidRPr="006825AD">
        <w:t xml:space="preserve"> in zasebn</w:t>
      </w:r>
      <w:r w:rsidR="00DE2AC7" w:rsidRPr="006825AD">
        <w:t>i</w:t>
      </w:r>
      <w:r w:rsidR="00F86BD2" w:rsidRPr="006825AD">
        <w:t xml:space="preserve"> </w:t>
      </w:r>
      <w:r w:rsidR="000668C4" w:rsidRPr="006825AD">
        <w:t>vir</w:t>
      </w:r>
      <w:r w:rsidR="00DE2AC7" w:rsidRPr="006825AD">
        <w:t>i, namenjen</w:t>
      </w:r>
      <w:r w:rsidR="00C25369">
        <w:t>i</w:t>
      </w:r>
      <w:r w:rsidR="00DE2AC7" w:rsidRPr="006825AD">
        <w:t xml:space="preserve">: </w:t>
      </w:r>
    </w:p>
    <w:p w14:paraId="43859044" w14:textId="6331FD78" w:rsidR="00DE2AC7" w:rsidRPr="006825AD" w:rsidRDefault="00DE2AC7" w:rsidP="00D07B50">
      <w:pPr>
        <w:pStyle w:val="Odstavekseznama"/>
        <w:numPr>
          <w:ilvl w:val="0"/>
          <w:numId w:val="43"/>
        </w:numPr>
        <w:jc w:val="both"/>
      </w:pPr>
      <w:r w:rsidRPr="006825AD">
        <w:t>povez</w:t>
      </w:r>
      <w:r w:rsidR="00F36510" w:rsidRPr="006825AD">
        <w:t>ovanju</w:t>
      </w:r>
      <w:r w:rsidRPr="006825AD">
        <w:t xml:space="preserve"> sredst</w:t>
      </w:r>
      <w:r w:rsidR="002B57D3" w:rsidRPr="006825AD">
        <w:t>e</w:t>
      </w:r>
      <w:r w:rsidRPr="006825AD">
        <w:t>v za kmetijsk</w:t>
      </w:r>
      <w:r w:rsidR="00F36510" w:rsidRPr="006825AD">
        <w:t>e</w:t>
      </w:r>
      <w:r w:rsidRPr="006825AD">
        <w:t xml:space="preserve"> in prehransk</w:t>
      </w:r>
      <w:r w:rsidR="00F36510" w:rsidRPr="006825AD">
        <w:t>e</w:t>
      </w:r>
      <w:r w:rsidRPr="006825AD">
        <w:t xml:space="preserve"> politik</w:t>
      </w:r>
      <w:r w:rsidR="00F36510" w:rsidRPr="006825AD">
        <w:t>e</w:t>
      </w:r>
      <w:r w:rsidRPr="006825AD">
        <w:t>, odpornost</w:t>
      </w:r>
      <w:r w:rsidR="00F36510" w:rsidRPr="006825AD">
        <w:t>i</w:t>
      </w:r>
      <w:r w:rsidRPr="006825AD">
        <w:t xml:space="preserve"> in podnebj</w:t>
      </w:r>
      <w:r w:rsidR="00F36510" w:rsidRPr="006825AD">
        <w:t>a</w:t>
      </w:r>
      <w:r w:rsidRPr="006825AD">
        <w:t>, kulturn</w:t>
      </w:r>
      <w:r w:rsidR="00F36510" w:rsidRPr="006825AD">
        <w:t>e</w:t>
      </w:r>
      <w:r w:rsidRPr="006825AD">
        <w:t xml:space="preserve"> politik</w:t>
      </w:r>
      <w:r w:rsidR="00F36510" w:rsidRPr="006825AD">
        <w:t>e</w:t>
      </w:r>
      <w:r w:rsidRPr="006825AD">
        <w:t xml:space="preserve"> ter gospodarsk</w:t>
      </w:r>
      <w:r w:rsidR="00F36510" w:rsidRPr="006825AD">
        <w:t>ih</w:t>
      </w:r>
      <w:r w:rsidRPr="006825AD">
        <w:t xml:space="preserve"> dejavnosti, </w:t>
      </w:r>
      <w:r w:rsidR="002B57D3" w:rsidRPr="006825AD">
        <w:t xml:space="preserve">ki </w:t>
      </w:r>
      <w:r w:rsidR="00DA26C6" w:rsidRPr="006825AD">
        <w:t>na krajino vplivajo ali jim je krajina razvojni vir</w:t>
      </w:r>
      <w:r w:rsidRPr="006825AD">
        <w:t xml:space="preserve">, na način, da bo krajina integrirana v finančne okvire </w:t>
      </w:r>
      <w:r w:rsidR="00F36510" w:rsidRPr="006825AD">
        <w:t>teh</w:t>
      </w:r>
      <w:r w:rsidRPr="006825AD">
        <w:t xml:space="preserve"> </w:t>
      </w:r>
      <w:r w:rsidR="00F36510" w:rsidRPr="006825AD">
        <w:t>politik;</w:t>
      </w:r>
      <w:r w:rsidRPr="006825AD">
        <w:t xml:space="preserve"> </w:t>
      </w:r>
    </w:p>
    <w:p w14:paraId="4FD671B3" w14:textId="76B79F98" w:rsidR="00DE2AC7" w:rsidRPr="006825AD" w:rsidRDefault="00DE2AC7" w:rsidP="00D07B50">
      <w:pPr>
        <w:pStyle w:val="Odstavekseznama"/>
        <w:numPr>
          <w:ilvl w:val="0"/>
          <w:numId w:val="43"/>
        </w:numPr>
        <w:jc w:val="both"/>
      </w:pPr>
      <w:r w:rsidRPr="006825AD">
        <w:t>vzdrževanju in obnavljanju krajinske inventarizacije in vrednotenja, spremljanju stanja krajine</w:t>
      </w:r>
      <w:r w:rsidR="00F36510" w:rsidRPr="006825AD">
        <w:t>;</w:t>
      </w:r>
    </w:p>
    <w:p w14:paraId="402DE378" w14:textId="0829C37B" w:rsidR="00DE2AC7" w:rsidRPr="006825AD" w:rsidRDefault="00DE2AC7" w:rsidP="00D07B50">
      <w:pPr>
        <w:pStyle w:val="Odstavekseznama"/>
        <w:numPr>
          <w:ilvl w:val="0"/>
          <w:numId w:val="43"/>
        </w:numPr>
        <w:jc w:val="both"/>
      </w:pPr>
      <w:r w:rsidRPr="006825AD">
        <w:t>upravljanju krajine (vzdrževanju, obnovi, izboljšanju razvrednotenih območij, prilagajanju krajine na podnebne spremembe)</w:t>
      </w:r>
      <w:r w:rsidR="00F36510" w:rsidRPr="006825AD">
        <w:t>;</w:t>
      </w:r>
      <w:r w:rsidRPr="006825AD">
        <w:t xml:space="preserve"> </w:t>
      </w:r>
    </w:p>
    <w:p w14:paraId="2EE04AC8" w14:textId="121B3427" w:rsidR="00DE2AC7" w:rsidRPr="006825AD" w:rsidRDefault="00DE2AC7" w:rsidP="00D07B50">
      <w:pPr>
        <w:pStyle w:val="Odstavekseznama"/>
        <w:numPr>
          <w:ilvl w:val="0"/>
          <w:numId w:val="43"/>
        </w:numPr>
        <w:jc w:val="both"/>
      </w:pPr>
      <w:r w:rsidRPr="006825AD">
        <w:t>raziskavam, ozaveščanju in promociji Konvencije Sveta Evrope o krajini in krajinske politike</w:t>
      </w:r>
      <w:r w:rsidR="00F36510" w:rsidRPr="006825AD">
        <w:t>;</w:t>
      </w:r>
    </w:p>
    <w:p w14:paraId="66EDFDD2" w14:textId="542A04E6" w:rsidR="00DE2AC7" w:rsidRPr="006825AD" w:rsidRDefault="00DE2AC7" w:rsidP="00D07B50">
      <w:pPr>
        <w:pStyle w:val="Odstavekseznama"/>
        <w:numPr>
          <w:ilvl w:val="0"/>
          <w:numId w:val="43"/>
        </w:numPr>
        <w:jc w:val="both"/>
      </w:pPr>
      <w:r w:rsidRPr="006825AD">
        <w:t>vzdrževanj</w:t>
      </w:r>
      <w:r w:rsidR="00F36510" w:rsidRPr="006825AD">
        <w:t>u</w:t>
      </w:r>
      <w:r w:rsidRPr="006825AD">
        <w:t xml:space="preserve"> izjemnih krajin in ohranjanje prepoznavnosti ter ekoloških vrednosti krajine</w:t>
      </w:r>
      <w:r w:rsidR="00F36510" w:rsidRPr="006825AD">
        <w:t>;</w:t>
      </w:r>
    </w:p>
    <w:p w14:paraId="152557BD" w14:textId="77777777" w:rsidR="007937C3" w:rsidRPr="006825AD" w:rsidRDefault="007937C3" w:rsidP="007937C3">
      <w:pPr>
        <w:pStyle w:val="Odstavekseznama"/>
        <w:numPr>
          <w:ilvl w:val="0"/>
          <w:numId w:val="43"/>
        </w:numPr>
        <w:spacing w:line="276" w:lineRule="auto"/>
        <w:jc w:val="both"/>
        <w:rPr>
          <w:rFonts w:cs="Arial"/>
        </w:rPr>
      </w:pPr>
      <w:r w:rsidRPr="006825AD">
        <w:rPr>
          <w:rFonts w:cs="Arial"/>
        </w:rPr>
        <w:t>vzpostavitvi mehanizmov za kakovostno načrtovalsko prakso v projektiranju odprtega prostora;</w:t>
      </w:r>
    </w:p>
    <w:p w14:paraId="3A157EAB" w14:textId="78ACF5AF" w:rsidR="00FA2749" w:rsidRPr="006825AD" w:rsidRDefault="00F36510" w:rsidP="00D07B50">
      <w:pPr>
        <w:pStyle w:val="Odstavekseznama"/>
        <w:numPr>
          <w:ilvl w:val="0"/>
          <w:numId w:val="43"/>
        </w:numPr>
        <w:jc w:val="both"/>
      </w:pPr>
      <w:r w:rsidRPr="006825AD">
        <w:t>v</w:t>
      </w:r>
      <w:r w:rsidR="00FA2749" w:rsidRPr="006825AD">
        <w:t>zpostavitv</w:t>
      </w:r>
      <w:r w:rsidRPr="006825AD">
        <w:t>i</w:t>
      </w:r>
      <w:r w:rsidR="00FA2749" w:rsidRPr="006825AD">
        <w:t xml:space="preserve"> mehanizmov za urejanje</w:t>
      </w:r>
      <w:r w:rsidRPr="006825AD">
        <w:t>, upravljanje</w:t>
      </w:r>
      <w:r w:rsidR="00FA2749" w:rsidRPr="006825AD">
        <w:t xml:space="preserve"> in vzdrževanje zelenih površin </w:t>
      </w:r>
      <w:r w:rsidR="00C25369">
        <w:t xml:space="preserve">in dreves </w:t>
      </w:r>
      <w:r w:rsidR="00FA2749" w:rsidRPr="006825AD">
        <w:t xml:space="preserve">v naseljih ter pravnih podlag in minimalnih standardov za izvajanje </w:t>
      </w:r>
      <w:r w:rsidR="00C25369">
        <w:t xml:space="preserve">obvezne </w:t>
      </w:r>
      <w:r w:rsidR="00FA2749" w:rsidRPr="006825AD">
        <w:t>gospodarske javne službe za urejanje in vzdrževanje javnih zelenih površin.</w:t>
      </w:r>
    </w:p>
    <w:p w14:paraId="50F7E69A" w14:textId="77777777" w:rsidR="000960DD" w:rsidRDefault="000960DD" w:rsidP="00D07B50">
      <w:pPr>
        <w:jc w:val="both"/>
        <w:rPr>
          <w:b/>
          <w:bCs/>
        </w:rPr>
      </w:pPr>
    </w:p>
    <w:p w14:paraId="29AEB4E9" w14:textId="77777777" w:rsidR="005A0206" w:rsidRDefault="005A0206" w:rsidP="00D07B50">
      <w:pPr>
        <w:jc w:val="both"/>
        <w:rPr>
          <w:b/>
          <w:bCs/>
        </w:rPr>
      </w:pPr>
    </w:p>
    <w:p w14:paraId="12D1F809" w14:textId="77777777" w:rsidR="005A0206" w:rsidRDefault="005A0206" w:rsidP="00D07B50">
      <w:pPr>
        <w:jc w:val="both"/>
        <w:rPr>
          <w:b/>
          <w:bCs/>
        </w:rPr>
      </w:pPr>
    </w:p>
    <w:p w14:paraId="5667576C" w14:textId="77777777" w:rsidR="005A0206" w:rsidRDefault="005A0206" w:rsidP="00D07B50">
      <w:pPr>
        <w:jc w:val="both"/>
        <w:rPr>
          <w:b/>
          <w:bCs/>
        </w:rPr>
      </w:pPr>
    </w:p>
    <w:p w14:paraId="50B4AE89" w14:textId="77777777" w:rsidR="005A0206" w:rsidRDefault="005A0206" w:rsidP="00D07B50">
      <w:pPr>
        <w:jc w:val="both"/>
        <w:rPr>
          <w:b/>
          <w:bCs/>
        </w:rPr>
      </w:pPr>
    </w:p>
    <w:p w14:paraId="02D4211E" w14:textId="77777777" w:rsidR="005A0206" w:rsidRDefault="005A0206" w:rsidP="00D07B50">
      <w:pPr>
        <w:jc w:val="both"/>
        <w:rPr>
          <w:b/>
          <w:bCs/>
        </w:rPr>
      </w:pPr>
    </w:p>
    <w:p w14:paraId="732136FE" w14:textId="77777777" w:rsidR="005A0206" w:rsidRDefault="005A0206" w:rsidP="00D07B50">
      <w:pPr>
        <w:jc w:val="both"/>
        <w:rPr>
          <w:b/>
          <w:bCs/>
        </w:rPr>
      </w:pPr>
    </w:p>
    <w:p w14:paraId="440EBABA" w14:textId="77777777" w:rsidR="005A0206" w:rsidRDefault="005A0206" w:rsidP="00D07B50">
      <w:pPr>
        <w:jc w:val="both"/>
        <w:rPr>
          <w:b/>
          <w:bCs/>
        </w:rPr>
      </w:pPr>
    </w:p>
    <w:p w14:paraId="18B2F328" w14:textId="77777777" w:rsidR="005A0206" w:rsidRDefault="005A0206" w:rsidP="00D07B50">
      <w:pPr>
        <w:jc w:val="both"/>
        <w:rPr>
          <w:b/>
          <w:bCs/>
        </w:rPr>
      </w:pPr>
    </w:p>
    <w:p w14:paraId="079E62B8" w14:textId="77777777" w:rsidR="005A0206" w:rsidRDefault="005A0206" w:rsidP="00D07B50">
      <w:pPr>
        <w:jc w:val="both"/>
        <w:rPr>
          <w:b/>
          <w:bCs/>
        </w:rPr>
      </w:pPr>
    </w:p>
    <w:p w14:paraId="7B9412CB" w14:textId="77777777" w:rsidR="005A0206" w:rsidRPr="006825AD" w:rsidRDefault="005A0206" w:rsidP="00D07B50">
      <w:pPr>
        <w:jc w:val="both"/>
        <w:rPr>
          <w:b/>
          <w:bCs/>
        </w:rPr>
      </w:pPr>
    </w:p>
    <w:p w14:paraId="3DA6B3CE" w14:textId="086F97AA" w:rsidR="00AA2B80" w:rsidRPr="006825AD" w:rsidRDefault="000438BA" w:rsidP="00C74984">
      <w:pPr>
        <w:pStyle w:val="Naslov1"/>
      </w:pPr>
      <w:r w:rsidRPr="006825AD">
        <w:lastRenderedPageBreak/>
        <w:t>3</w:t>
      </w:r>
      <w:r w:rsidRPr="006825AD">
        <w:tab/>
      </w:r>
      <w:r w:rsidR="00AA2B80" w:rsidRPr="006825AD">
        <w:t>Ukrepi</w:t>
      </w:r>
      <w:r w:rsidR="00F86BD2" w:rsidRPr="006825AD">
        <w:t xml:space="preserve"> </w:t>
      </w:r>
      <w:r w:rsidR="00210CAE" w:rsidRPr="006825AD">
        <w:t>za doseganje temeljnih ciljev krajinske politike</w:t>
      </w:r>
    </w:p>
    <w:p w14:paraId="54D532D8" w14:textId="4EE32A19" w:rsidR="00882EDF" w:rsidRPr="006825AD" w:rsidRDefault="00210CAE" w:rsidP="00D07B50">
      <w:pPr>
        <w:jc w:val="both"/>
      </w:pPr>
      <w:r w:rsidRPr="006825AD">
        <w:t xml:space="preserve">Ukrepi so </w:t>
      </w:r>
      <w:r w:rsidR="003F6955" w:rsidRPr="006825AD">
        <w:t xml:space="preserve">razvrščeni </w:t>
      </w:r>
      <w:r w:rsidR="006C17A7" w:rsidRPr="006825AD">
        <w:t xml:space="preserve">v </w:t>
      </w:r>
      <w:r w:rsidRPr="006825AD">
        <w:t>pet sklop</w:t>
      </w:r>
      <w:r w:rsidR="00634A2D" w:rsidRPr="006825AD">
        <w:t>ov</w:t>
      </w:r>
      <w:r w:rsidRPr="006825AD">
        <w:t xml:space="preserve">: </w:t>
      </w:r>
      <w:r w:rsidR="00663F8F" w:rsidRPr="006825AD">
        <w:t xml:space="preserve">(1) </w:t>
      </w:r>
      <w:r w:rsidRPr="006825AD">
        <w:t>organizacijski okvir</w:t>
      </w:r>
      <w:r w:rsidR="00882EDF" w:rsidRPr="006825AD">
        <w:t xml:space="preserve">, </w:t>
      </w:r>
      <w:r w:rsidR="00663F8F" w:rsidRPr="006825AD">
        <w:t xml:space="preserve">(2) </w:t>
      </w:r>
      <w:r w:rsidR="00882EDF" w:rsidRPr="006825AD">
        <w:t xml:space="preserve">orodja za varstvo, načrtovanje in upravljanje krajine, </w:t>
      </w:r>
      <w:r w:rsidR="004348E0" w:rsidRPr="006825AD">
        <w:t xml:space="preserve">(3) </w:t>
      </w:r>
      <w:r w:rsidR="00882EDF" w:rsidRPr="006825AD">
        <w:t xml:space="preserve">spremljanje stanja in nadzor, </w:t>
      </w:r>
      <w:r w:rsidR="00663F8F" w:rsidRPr="006825AD">
        <w:t>(</w:t>
      </w:r>
      <w:r w:rsidR="004348E0" w:rsidRPr="006825AD">
        <w:t>4</w:t>
      </w:r>
      <w:r w:rsidR="00663F8F" w:rsidRPr="006825AD">
        <w:t xml:space="preserve">) </w:t>
      </w:r>
      <w:r w:rsidR="00882EDF" w:rsidRPr="006825AD">
        <w:t xml:space="preserve">ozaveščanje, izobraževanje, razvoj stroke in dobre prakse </w:t>
      </w:r>
      <w:r w:rsidR="00137357" w:rsidRPr="006825AD">
        <w:t>ter</w:t>
      </w:r>
      <w:r w:rsidR="00663F8F" w:rsidRPr="006825AD">
        <w:t xml:space="preserve"> (</w:t>
      </w:r>
      <w:r w:rsidR="004348E0" w:rsidRPr="006825AD">
        <w:t>5</w:t>
      </w:r>
      <w:r w:rsidR="00663F8F" w:rsidRPr="006825AD">
        <w:t>)</w:t>
      </w:r>
      <w:r w:rsidR="00137357" w:rsidRPr="006825AD">
        <w:t xml:space="preserve"> </w:t>
      </w:r>
      <w:r w:rsidR="00882EDF" w:rsidRPr="006825AD">
        <w:t>finanč</w:t>
      </w:r>
      <w:r w:rsidR="006C17A7" w:rsidRPr="006825AD">
        <w:t>n</w:t>
      </w:r>
      <w:r w:rsidR="00882EDF" w:rsidRPr="006825AD">
        <w:t>i mehanizmi.</w:t>
      </w:r>
    </w:p>
    <w:p w14:paraId="579297E6" w14:textId="120C6682" w:rsidR="00210CAE" w:rsidRPr="006825AD" w:rsidRDefault="00210CAE" w:rsidP="00D07B50">
      <w:pPr>
        <w:jc w:val="both"/>
      </w:pPr>
    </w:p>
    <w:p w14:paraId="392269B9" w14:textId="11D5D999" w:rsidR="00F86BD2" w:rsidRPr="006825AD" w:rsidRDefault="000438BA" w:rsidP="00C74984">
      <w:pPr>
        <w:pStyle w:val="Naslov2"/>
        <w:rPr>
          <w:i/>
          <w:iCs/>
        </w:rPr>
      </w:pPr>
      <w:r w:rsidRPr="006825AD">
        <w:t>3.1</w:t>
      </w:r>
      <w:r w:rsidRPr="006825AD">
        <w:tab/>
      </w:r>
      <w:r w:rsidR="00F86BD2" w:rsidRPr="006825AD">
        <w:t>Organizacijski okvir</w:t>
      </w:r>
    </w:p>
    <w:p w14:paraId="783EC05C" w14:textId="40C4A531" w:rsidR="00F86BD2" w:rsidRPr="006825AD" w:rsidRDefault="002A7C3C" w:rsidP="00170B0E">
      <w:pPr>
        <w:pStyle w:val="Naslov3"/>
      </w:pPr>
      <w:r w:rsidRPr="006825AD">
        <w:t xml:space="preserve">3.1.1 </w:t>
      </w:r>
      <w:r w:rsidR="00F86BD2" w:rsidRPr="006825AD">
        <w:t>Organizacijska struktura in pristojnosti za izvajanje krajinske politike</w:t>
      </w:r>
    </w:p>
    <w:p w14:paraId="1A6687AE" w14:textId="324F0271" w:rsidR="00F86BD2" w:rsidRPr="006825AD" w:rsidRDefault="00F86BD2" w:rsidP="00D07B50">
      <w:pPr>
        <w:jc w:val="both"/>
      </w:pPr>
      <w:r w:rsidRPr="006825AD">
        <w:t xml:space="preserve">Za izvajanje krajinske politike so pristojni organi z javnimi pooblastili in drugi deležniki, ki delujejo na področju </w:t>
      </w:r>
      <w:r w:rsidR="00300A52" w:rsidRPr="005A1BC8">
        <w:rPr>
          <w:color w:val="212121"/>
        </w:rPr>
        <w:t xml:space="preserve">prostorskega </w:t>
      </w:r>
      <w:r w:rsidRPr="006825AD">
        <w:t>načrtovanja, varstva in upravljanja krajine.</w:t>
      </w:r>
    </w:p>
    <w:p w14:paraId="6A6FD43B" w14:textId="77777777" w:rsidR="00F86BD2" w:rsidRPr="006825AD" w:rsidRDefault="00F86BD2" w:rsidP="00D07B50">
      <w:pPr>
        <w:jc w:val="both"/>
      </w:pPr>
      <w:r w:rsidRPr="006825AD">
        <w:t xml:space="preserve">To so: </w:t>
      </w:r>
    </w:p>
    <w:p w14:paraId="5F2DDA36" w14:textId="650EC489" w:rsidR="00F86BD2" w:rsidRPr="006825AD" w:rsidRDefault="00F86BD2" w:rsidP="00D07B50">
      <w:pPr>
        <w:pStyle w:val="Odstavekseznama"/>
        <w:numPr>
          <w:ilvl w:val="0"/>
          <w:numId w:val="1"/>
        </w:numPr>
        <w:jc w:val="both"/>
      </w:pPr>
      <w:r w:rsidRPr="006825AD">
        <w:t>ministrstvo, pristojno za prostor</w:t>
      </w:r>
      <w:r w:rsidR="00131877" w:rsidRPr="006825AD">
        <w:t xml:space="preserve"> in naravne vire</w:t>
      </w:r>
      <w:r w:rsidR="00742169" w:rsidRPr="006825AD">
        <w:t xml:space="preserve">, </w:t>
      </w:r>
      <w:r w:rsidRPr="006825AD">
        <w:t>je odgovorno za celostno urejanje krajine, za izvajanje Konvencije Sveta Evrope za krajino, za oblikovanje krajinske politike in akcijskih načrtov, usklajevanje ukrepov</w:t>
      </w:r>
      <w:r w:rsidR="00300D5A" w:rsidRPr="006825AD">
        <w:t xml:space="preserve"> na področju urejanja</w:t>
      </w:r>
      <w:r w:rsidRPr="006825AD">
        <w:t xml:space="preserve"> prostor</w:t>
      </w:r>
      <w:r w:rsidR="00300D5A" w:rsidRPr="006825AD">
        <w:t>a</w:t>
      </w:r>
      <w:r w:rsidR="0081115C" w:rsidRPr="006825AD">
        <w:t>,</w:t>
      </w:r>
      <w:r w:rsidR="00300D5A" w:rsidRPr="006825AD">
        <w:t xml:space="preserve"> varstva</w:t>
      </w:r>
      <w:r w:rsidRPr="006825AD">
        <w:t xml:space="preserve"> narav</w:t>
      </w:r>
      <w:r w:rsidR="00300D5A" w:rsidRPr="006825AD">
        <w:t>e</w:t>
      </w:r>
      <w:r w:rsidRPr="006825AD">
        <w:t xml:space="preserve"> in</w:t>
      </w:r>
      <w:r w:rsidR="00300D5A" w:rsidRPr="006825AD">
        <w:t xml:space="preserve"> upravljanja</w:t>
      </w:r>
      <w:r w:rsidRPr="006825AD">
        <w:t xml:space="preserve"> voda, sodelovanje in povezovanje z drugimi resorji, ustanovami na vseh administrativnih ravneh ter ima vlogo nosilca urejanja prostora za krajino</w:t>
      </w:r>
      <w:r w:rsidR="00137357" w:rsidRPr="006825AD">
        <w:t>,</w:t>
      </w:r>
      <w:r w:rsidRPr="006825AD">
        <w:t xml:space="preserve"> na operativni ravni se aktivnosti izvajajo v okviru  direktorata, pristojnega za prostor in graditev;</w:t>
      </w:r>
    </w:p>
    <w:p w14:paraId="4A607AEE" w14:textId="22AB8F14" w:rsidR="00F86BD2" w:rsidRPr="006825AD" w:rsidRDefault="00F86BD2" w:rsidP="00D07B50">
      <w:pPr>
        <w:pStyle w:val="Odstavekseznama"/>
        <w:numPr>
          <w:ilvl w:val="0"/>
          <w:numId w:val="1"/>
        </w:numPr>
        <w:jc w:val="both"/>
        <w:rPr>
          <w:i/>
          <w:iCs/>
        </w:rPr>
      </w:pPr>
      <w:r w:rsidRPr="006825AD">
        <w:t>ministrstvo, pristojno za kulturo in kulturno dediščino</w:t>
      </w:r>
      <w:r w:rsidR="00D41A8B" w:rsidRPr="006825AD">
        <w:t>,</w:t>
      </w:r>
      <w:r w:rsidR="00742169" w:rsidRPr="006825AD">
        <w:t xml:space="preserve"> </w:t>
      </w:r>
      <w:r w:rsidRPr="006825AD">
        <w:t xml:space="preserve">je </w:t>
      </w:r>
      <w:r w:rsidR="00137357" w:rsidRPr="006825AD">
        <w:t xml:space="preserve">odgovorno </w:t>
      </w:r>
      <w:r w:rsidRPr="006825AD">
        <w:t xml:space="preserve">za vključevanje ukrepov krajinske politike na področju varstva </w:t>
      </w:r>
      <w:r w:rsidR="00137357" w:rsidRPr="006825AD">
        <w:t xml:space="preserve">dediščinske kulturne </w:t>
      </w:r>
      <w:r w:rsidRPr="006825AD">
        <w:t>krajine</w:t>
      </w:r>
      <w:r w:rsidR="00DB1E6A" w:rsidRPr="006825AD">
        <w:t xml:space="preserve">  </w:t>
      </w:r>
      <w:r w:rsidRPr="006825AD">
        <w:t>v programe s področja kulture in</w:t>
      </w:r>
      <w:r w:rsidR="003F6955" w:rsidRPr="006825AD">
        <w:t xml:space="preserve"> varstva</w:t>
      </w:r>
      <w:r w:rsidRPr="006825AD">
        <w:t xml:space="preserve"> kulturne dediščine ter sodeluje kot nosilec urejanja prostora za </w:t>
      </w:r>
      <w:r w:rsidR="003F6955" w:rsidRPr="006825AD">
        <w:t xml:space="preserve">ti </w:t>
      </w:r>
      <w:r w:rsidRPr="006825AD">
        <w:t>področj</w:t>
      </w:r>
      <w:r w:rsidR="003F6955" w:rsidRPr="006825AD">
        <w:t>i</w:t>
      </w:r>
      <w:r w:rsidRPr="006825AD">
        <w:t xml:space="preserve">; </w:t>
      </w:r>
    </w:p>
    <w:p w14:paraId="1B4C696C" w14:textId="181A9ED3" w:rsidR="00EA0C06" w:rsidRPr="005A1BC8" w:rsidRDefault="00EA0C06" w:rsidP="00D07B50">
      <w:pPr>
        <w:pStyle w:val="Odstavekseznama"/>
        <w:numPr>
          <w:ilvl w:val="0"/>
          <w:numId w:val="1"/>
        </w:numPr>
        <w:jc w:val="both"/>
        <w:rPr>
          <w:color w:val="212121"/>
        </w:rPr>
      </w:pPr>
      <w:r w:rsidRPr="006825AD">
        <w:t xml:space="preserve">ministrstvo, pristojno </w:t>
      </w:r>
      <w:r w:rsidR="00300A52" w:rsidRPr="005A1BC8">
        <w:rPr>
          <w:color w:val="212121"/>
        </w:rPr>
        <w:t xml:space="preserve">za okolje in </w:t>
      </w:r>
      <w:r w:rsidRPr="005A1BC8">
        <w:rPr>
          <w:color w:val="212121"/>
        </w:rPr>
        <w:t xml:space="preserve">za </w:t>
      </w:r>
      <w:r w:rsidR="001C710E" w:rsidRPr="005A1BC8">
        <w:rPr>
          <w:color w:val="212121"/>
        </w:rPr>
        <w:t>presojo</w:t>
      </w:r>
      <w:r w:rsidR="008137EA" w:rsidRPr="005A1BC8">
        <w:rPr>
          <w:color w:val="212121"/>
        </w:rPr>
        <w:t xml:space="preserve"> vplivov na okolje</w:t>
      </w:r>
      <w:r w:rsidR="00D41A8B" w:rsidRPr="005A1BC8">
        <w:rPr>
          <w:color w:val="212121"/>
        </w:rPr>
        <w:t>,</w:t>
      </w:r>
      <w:r w:rsidR="00C66FF1" w:rsidRPr="005A1BC8">
        <w:rPr>
          <w:color w:val="212121"/>
        </w:rPr>
        <w:t xml:space="preserve"> je odgovorno za </w:t>
      </w:r>
      <w:r w:rsidR="00742169" w:rsidRPr="005A1BC8">
        <w:rPr>
          <w:color w:val="212121"/>
        </w:rPr>
        <w:t xml:space="preserve">obravnavo </w:t>
      </w:r>
      <w:r w:rsidR="001C710E" w:rsidRPr="005A1BC8">
        <w:rPr>
          <w:color w:val="212121"/>
        </w:rPr>
        <w:t>krajine</w:t>
      </w:r>
      <w:r w:rsidR="00D41A8B" w:rsidRPr="005A1BC8">
        <w:rPr>
          <w:color w:val="212121"/>
        </w:rPr>
        <w:t xml:space="preserve"> </w:t>
      </w:r>
      <w:r w:rsidR="001C710E" w:rsidRPr="005A1BC8">
        <w:rPr>
          <w:color w:val="212121"/>
        </w:rPr>
        <w:t>v presoj</w:t>
      </w:r>
      <w:r w:rsidR="00742169" w:rsidRPr="005A1BC8">
        <w:rPr>
          <w:color w:val="212121"/>
        </w:rPr>
        <w:t>i</w:t>
      </w:r>
      <w:r w:rsidR="001C710E" w:rsidRPr="005A1BC8">
        <w:rPr>
          <w:color w:val="212121"/>
        </w:rPr>
        <w:t xml:space="preserve"> vplivov</w:t>
      </w:r>
      <w:r w:rsidR="00742169" w:rsidRPr="005A1BC8">
        <w:rPr>
          <w:color w:val="212121"/>
        </w:rPr>
        <w:t xml:space="preserve"> na okolje</w:t>
      </w:r>
      <w:r w:rsidR="00C66FF1" w:rsidRPr="005A1BC8">
        <w:rPr>
          <w:color w:val="212121"/>
        </w:rPr>
        <w:t xml:space="preserve">; </w:t>
      </w:r>
    </w:p>
    <w:p w14:paraId="0CB9818E" w14:textId="1F1230B7" w:rsidR="005A7BFD" w:rsidRPr="005A1BC8" w:rsidRDefault="005A7BFD" w:rsidP="00D07B50">
      <w:pPr>
        <w:pStyle w:val="Odstavekseznama"/>
        <w:numPr>
          <w:ilvl w:val="0"/>
          <w:numId w:val="1"/>
        </w:numPr>
        <w:jc w:val="both"/>
        <w:rPr>
          <w:color w:val="212121"/>
        </w:rPr>
      </w:pPr>
      <w:r w:rsidRPr="005A1BC8">
        <w:rPr>
          <w:color w:val="212121"/>
        </w:rPr>
        <w:t xml:space="preserve">ministrstvo, pristojno za podnebje, je odgovorno za vključevanje </w:t>
      </w:r>
      <w:r w:rsidR="00ED2056" w:rsidRPr="005A1BC8">
        <w:rPr>
          <w:color w:val="212121"/>
        </w:rPr>
        <w:t xml:space="preserve">varstva in razvoja </w:t>
      </w:r>
      <w:r w:rsidRPr="005A1BC8">
        <w:rPr>
          <w:color w:val="212121"/>
        </w:rPr>
        <w:t>krajine v politiko</w:t>
      </w:r>
      <w:r w:rsidR="00ED2056" w:rsidRPr="005A1BC8">
        <w:rPr>
          <w:color w:val="212121"/>
        </w:rPr>
        <w:t xml:space="preserve"> in ukrepe</w:t>
      </w:r>
      <w:r w:rsidRPr="005A1BC8">
        <w:rPr>
          <w:color w:val="212121"/>
        </w:rPr>
        <w:t xml:space="preserve"> </w:t>
      </w:r>
      <w:r w:rsidR="00ED2056" w:rsidRPr="005A1BC8">
        <w:rPr>
          <w:color w:val="212121"/>
        </w:rPr>
        <w:t xml:space="preserve">blaženja vzrokov in posledic </w:t>
      </w:r>
      <w:r w:rsidRPr="005A1BC8">
        <w:rPr>
          <w:color w:val="212121"/>
        </w:rPr>
        <w:t>podnebn</w:t>
      </w:r>
      <w:r w:rsidR="00ED2056" w:rsidRPr="005A1BC8">
        <w:rPr>
          <w:color w:val="212121"/>
        </w:rPr>
        <w:t>ih</w:t>
      </w:r>
      <w:r w:rsidRPr="005A1BC8">
        <w:rPr>
          <w:color w:val="212121"/>
        </w:rPr>
        <w:t xml:space="preserve"> sprememb</w:t>
      </w:r>
      <w:r w:rsidR="00300A52" w:rsidRPr="005A1BC8">
        <w:rPr>
          <w:color w:val="212121"/>
        </w:rPr>
        <w:t xml:space="preserve"> ter za premišljene odporne rešitve v urbani, kulturni in naravni krajini</w:t>
      </w:r>
      <w:r w:rsidRPr="005A1BC8">
        <w:rPr>
          <w:color w:val="212121"/>
        </w:rPr>
        <w:t xml:space="preserve">; </w:t>
      </w:r>
    </w:p>
    <w:p w14:paraId="5818F780" w14:textId="787E6F46" w:rsidR="00F86BD2" w:rsidRPr="006825AD" w:rsidRDefault="00B500FC" w:rsidP="00D07B50">
      <w:pPr>
        <w:pStyle w:val="Odstavekseznama"/>
        <w:numPr>
          <w:ilvl w:val="0"/>
          <w:numId w:val="1"/>
        </w:numPr>
        <w:jc w:val="both"/>
      </w:pPr>
      <w:r w:rsidRPr="006825AD">
        <w:t xml:space="preserve">javni </w:t>
      </w:r>
      <w:r w:rsidR="00D41A8B" w:rsidRPr="006825AD">
        <w:t>z</w:t>
      </w:r>
      <w:r w:rsidR="00F86BD2" w:rsidRPr="006825AD">
        <w:t>avodi in (med)sektorske državne in regionalne strokovne in svetovalne službe, ki so p</w:t>
      </w:r>
      <w:r w:rsidRPr="006825AD">
        <w:t xml:space="preserve">ristojni </w:t>
      </w:r>
      <w:r w:rsidR="00F86BD2" w:rsidRPr="006825AD">
        <w:t xml:space="preserve">za koordinacijo sektorskih ukrepov v praksi, predvsem </w:t>
      </w:r>
      <w:r w:rsidRPr="006825AD">
        <w:t xml:space="preserve">pa </w:t>
      </w:r>
      <w:r w:rsidR="00F86BD2" w:rsidRPr="006825AD">
        <w:t>zaradi neposrednega stika z l</w:t>
      </w:r>
      <w:r w:rsidRPr="006825AD">
        <w:t>astniki in drugimi akterji v krajini</w:t>
      </w:r>
      <w:r w:rsidR="00F86BD2" w:rsidRPr="006825AD">
        <w:t>, ki upravljajo (vzdržujejo) krajino in udejanjajo rešitve</w:t>
      </w:r>
      <w:r w:rsidR="00D41A8B" w:rsidRPr="006825AD">
        <w:t>;</w:t>
      </w:r>
    </w:p>
    <w:p w14:paraId="50DBDB9D" w14:textId="6B460E48" w:rsidR="00F86BD2" w:rsidRPr="006825AD" w:rsidRDefault="00D41A8B" w:rsidP="00D07B50">
      <w:pPr>
        <w:pStyle w:val="Odstavekseznama"/>
        <w:numPr>
          <w:ilvl w:val="0"/>
          <w:numId w:val="1"/>
        </w:numPr>
        <w:jc w:val="both"/>
      </w:pPr>
      <w:r w:rsidRPr="006825AD">
        <w:t>l</w:t>
      </w:r>
      <w:r w:rsidR="00F86BD2" w:rsidRPr="006825AD">
        <w:t>okalne skupnosti</w:t>
      </w:r>
      <w:r w:rsidR="00131877" w:rsidRPr="006825AD">
        <w:t xml:space="preserve"> oziroma občine</w:t>
      </w:r>
      <w:r w:rsidR="00F86BD2" w:rsidRPr="006825AD">
        <w:t xml:space="preserve">, ki </w:t>
      </w:r>
      <w:r w:rsidR="00961229" w:rsidRPr="006825AD">
        <w:t>imajo</w:t>
      </w:r>
      <w:r w:rsidR="00F86BD2" w:rsidRPr="006825AD">
        <w:t xml:space="preserve"> pristojnost za urejanje prostora </w:t>
      </w:r>
      <w:r w:rsidR="0004174B" w:rsidRPr="006825AD">
        <w:t>na lokalni ravni</w:t>
      </w:r>
      <w:r w:rsidR="00131877" w:rsidRPr="006825AD">
        <w:t xml:space="preserve"> ter za izvajanje nadzora nad skladnostjo izvajanja negradbenih posegov v prostor in </w:t>
      </w:r>
      <w:r w:rsidR="00742169" w:rsidRPr="006825AD">
        <w:t xml:space="preserve">s tem tudi </w:t>
      </w:r>
      <w:r w:rsidR="00961229" w:rsidRPr="006825AD">
        <w:t xml:space="preserve">odgovornost za </w:t>
      </w:r>
      <w:r w:rsidR="00F86BD2" w:rsidRPr="006825AD">
        <w:t>uveljavljanje Konvencije in izvajanje Krajinske politike</w:t>
      </w:r>
      <w:r w:rsidR="0004174B" w:rsidRPr="006825AD">
        <w:t xml:space="preserve"> </w:t>
      </w:r>
      <w:r w:rsidR="00961229" w:rsidRPr="006825AD">
        <w:t xml:space="preserve">ter </w:t>
      </w:r>
      <w:r w:rsidR="0004174B" w:rsidRPr="006825AD">
        <w:t>ozaveščanje</w:t>
      </w:r>
      <w:r w:rsidR="00961229" w:rsidRPr="006825AD">
        <w:t xml:space="preserve"> in</w:t>
      </w:r>
      <w:r w:rsidR="0004174B" w:rsidRPr="006825AD">
        <w:t xml:space="preserve"> svetovanje lastnikom zemljišč;</w:t>
      </w:r>
      <w:r w:rsidR="00131877" w:rsidRPr="006825AD">
        <w:t xml:space="preserve">  </w:t>
      </w:r>
    </w:p>
    <w:p w14:paraId="1D850861" w14:textId="7FF41857" w:rsidR="00F86BD2" w:rsidRPr="005A1BC8" w:rsidRDefault="00F86BD2" w:rsidP="00D07B50">
      <w:pPr>
        <w:pStyle w:val="Odstavekseznama"/>
        <w:numPr>
          <w:ilvl w:val="0"/>
          <w:numId w:val="1"/>
        </w:numPr>
        <w:jc w:val="both"/>
        <w:rPr>
          <w:color w:val="212121"/>
        </w:rPr>
      </w:pPr>
      <w:r w:rsidRPr="006825AD">
        <w:t>Zbornica za arhitekturo in prostor Slovenije in Inženirska zbornica Slovenije, ki sta ključnega pomena za razvoj stroke in dobr</w:t>
      </w:r>
      <w:r w:rsidR="00B500FC" w:rsidRPr="006825AD">
        <w:t>e</w:t>
      </w:r>
      <w:r w:rsidRPr="006825AD">
        <w:t xml:space="preserve"> praks</w:t>
      </w:r>
      <w:r w:rsidR="00B500FC" w:rsidRPr="006825AD">
        <w:t>e načrtovanja in graditve</w:t>
      </w:r>
      <w:r w:rsidR="00D41A8B" w:rsidRPr="006825AD">
        <w:t>,</w:t>
      </w:r>
      <w:r w:rsidRPr="006825AD">
        <w:t xml:space="preserve"> skrbita za strokovno usposabljanje</w:t>
      </w:r>
      <w:r w:rsidR="008137EA" w:rsidRPr="006825AD">
        <w:t xml:space="preserve">, kakovost </w:t>
      </w:r>
      <w:r w:rsidR="0004174B" w:rsidRPr="006825AD">
        <w:t>strokovnih rešitev</w:t>
      </w:r>
      <w:r w:rsidR="002A7C3C" w:rsidRPr="006825AD">
        <w:t>, s katerimi se načrtujejo posegi v kraj</w:t>
      </w:r>
      <w:r w:rsidR="0004174B" w:rsidRPr="006825AD">
        <w:t>in</w:t>
      </w:r>
      <w:r w:rsidR="002A7C3C" w:rsidRPr="006825AD">
        <w:t xml:space="preserve">o, </w:t>
      </w:r>
      <w:r w:rsidR="00B500FC" w:rsidRPr="006825AD">
        <w:t xml:space="preserve">zagotavljata </w:t>
      </w:r>
      <w:r w:rsidR="00300A52" w:rsidRPr="005A1BC8">
        <w:rPr>
          <w:color w:val="212121"/>
        </w:rPr>
        <w:t xml:space="preserve">zahtevane </w:t>
      </w:r>
      <w:r w:rsidR="00B500FC" w:rsidRPr="005A1BC8">
        <w:rPr>
          <w:color w:val="212121"/>
        </w:rPr>
        <w:t xml:space="preserve">standarde </w:t>
      </w:r>
      <w:r w:rsidR="002A7C3C" w:rsidRPr="005A1BC8">
        <w:rPr>
          <w:color w:val="212121"/>
        </w:rPr>
        <w:t>kakovost</w:t>
      </w:r>
      <w:r w:rsidR="00B500FC" w:rsidRPr="005A1BC8">
        <w:rPr>
          <w:color w:val="212121"/>
        </w:rPr>
        <w:t>i</w:t>
      </w:r>
      <w:r w:rsidR="002A7C3C" w:rsidRPr="005A1BC8">
        <w:rPr>
          <w:color w:val="212121"/>
        </w:rPr>
        <w:t xml:space="preserve"> </w:t>
      </w:r>
      <w:r w:rsidR="00300A52" w:rsidRPr="005A1BC8">
        <w:rPr>
          <w:color w:val="212121"/>
        </w:rPr>
        <w:t xml:space="preserve">planov, </w:t>
      </w:r>
      <w:r w:rsidR="008137EA" w:rsidRPr="005A1BC8">
        <w:rPr>
          <w:color w:val="212121"/>
        </w:rPr>
        <w:t xml:space="preserve">projektov </w:t>
      </w:r>
      <w:r w:rsidR="002A7C3C" w:rsidRPr="005A1BC8">
        <w:rPr>
          <w:color w:val="212121"/>
        </w:rPr>
        <w:t>in načrtov</w:t>
      </w:r>
      <w:r w:rsidR="008137EA" w:rsidRPr="005A1BC8">
        <w:rPr>
          <w:color w:val="212121"/>
        </w:rPr>
        <w:t xml:space="preserve">, </w:t>
      </w:r>
      <w:r w:rsidR="00300A52" w:rsidRPr="005A1BC8">
        <w:rPr>
          <w:color w:val="212121"/>
        </w:rPr>
        <w:t>zagotavljata ustrezno izvajanje</w:t>
      </w:r>
      <w:r w:rsidR="00137357" w:rsidRPr="005A1BC8">
        <w:rPr>
          <w:color w:val="212121"/>
        </w:rPr>
        <w:t xml:space="preserve"> </w:t>
      </w:r>
      <w:r w:rsidR="00300A52" w:rsidRPr="005A1BC8">
        <w:rPr>
          <w:color w:val="212121"/>
        </w:rPr>
        <w:t xml:space="preserve">strokovnih </w:t>
      </w:r>
      <w:r w:rsidR="008137EA" w:rsidRPr="005A1BC8">
        <w:rPr>
          <w:color w:val="212121"/>
        </w:rPr>
        <w:t>licenc</w:t>
      </w:r>
      <w:r w:rsidR="00300A52" w:rsidRPr="005A1BC8">
        <w:rPr>
          <w:color w:val="212121"/>
        </w:rPr>
        <w:t>, v skladu s standardi in  normativi stroke (licenca A, KA in P)</w:t>
      </w:r>
      <w:r w:rsidR="008137EA" w:rsidRPr="005A1BC8">
        <w:rPr>
          <w:color w:val="212121"/>
        </w:rPr>
        <w:t xml:space="preserve"> </w:t>
      </w:r>
      <w:r w:rsidRPr="005A1BC8">
        <w:rPr>
          <w:color w:val="212121"/>
        </w:rPr>
        <w:t xml:space="preserve">ter </w:t>
      </w:r>
      <w:r w:rsidR="00B500FC" w:rsidRPr="005A1BC8">
        <w:rPr>
          <w:color w:val="212121"/>
        </w:rPr>
        <w:t xml:space="preserve">skrbita za </w:t>
      </w:r>
      <w:r w:rsidR="00300A52" w:rsidRPr="005A1BC8">
        <w:rPr>
          <w:color w:val="212121"/>
        </w:rPr>
        <w:t xml:space="preserve">visoko </w:t>
      </w:r>
      <w:r w:rsidR="00B500FC" w:rsidRPr="005A1BC8">
        <w:rPr>
          <w:color w:val="212121"/>
        </w:rPr>
        <w:t>strokovno etiko</w:t>
      </w:r>
      <w:r w:rsidR="00D41A8B" w:rsidRPr="005A1BC8">
        <w:rPr>
          <w:color w:val="212121"/>
        </w:rPr>
        <w:t>;</w:t>
      </w:r>
    </w:p>
    <w:p w14:paraId="139F2BC3" w14:textId="1733E8AB" w:rsidR="00F86BD2" w:rsidRPr="006825AD" w:rsidRDefault="00D41A8B" w:rsidP="00D07B50">
      <w:pPr>
        <w:pStyle w:val="Odstavekseznama"/>
        <w:numPr>
          <w:ilvl w:val="0"/>
          <w:numId w:val="1"/>
        </w:numPr>
        <w:jc w:val="both"/>
      </w:pPr>
      <w:r w:rsidRPr="006825AD">
        <w:t>d</w:t>
      </w:r>
      <w:r w:rsidR="00F86BD2" w:rsidRPr="006825AD">
        <w:t>ruštva</w:t>
      </w:r>
      <w:r w:rsidR="00B500FC" w:rsidRPr="006825AD">
        <w:t xml:space="preserve"> in nevladne organizacije</w:t>
      </w:r>
      <w:r w:rsidR="00F86BD2" w:rsidRPr="006825AD">
        <w:t>, ki delujejo v javnem interesu na področju urejanja prostora, varstva okolja, ohranjanja narave, varstva kulturne dediščine, upravljanja voda in druga strokovna društva</w:t>
      </w:r>
      <w:r w:rsidR="00742169" w:rsidRPr="006825AD">
        <w:t>,</w:t>
      </w:r>
      <w:r w:rsidR="00F86BD2" w:rsidRPr="006825AD">
        <w:t xml:space="preserve"> imajo pomembno vlogo pri razvoju stroke, ozaveščanju javnosti in zagovorništvu javnega interesa ter pri pripravi sistemskih rešitev ali ob konkretnih (okoljsko/prostorsko</w:t>
      </w:r>
      <w:r w:rsidRPr="006825AD">
        <w:t>/krajinsko</w:t>
      </w:r>
      <w:r w:rsidR="00F86BD2" w:rsidRPr="006825AD">
        <w:t xml:space="preserve"> spornih) situacijah</w:t>
      </w:r>
      <w:r w:rsidR="00300D5A" w:rsidRPr="006825AD">
        <w:t>;</w:t>
      </w:r>
    </w:p>
    <w:p w14:paraId="5C5E85FF" w14:textId="72530D43" w:rsidR="00F86BD2" w:rsidRPr="006825AD" w:rsidRDefault="00300A52" w:rsidP="00D07B50">
      <w:pPr>
        <w:pStyle w:val="Odstavekseznama"/>
        <w:numPr>
          <w:ilvl w:val="0"/>
          <w:numId w:val="1"/>
        </w:numPr>
        <w:jc w:val="both"/>
      </w:pPr>
      <w:r w:rsidRPr="005A1BC8">
        <w:rPr>
          <w:color w:val="212121"/>
        </w:rPr>
        <w:lastRenderedPageBreak/>
        <w:t xml:space="preserve">Univerze, </w:t>
      </w:r>
      <w:r w:rsidR="00D41A8B" w:rsidRPr="005A1BC8">
        <w:rPr>
          <w:color w:val="212121"/>
        </w:rPr>
        <w:t>v</w:t>
      </w:r>
      <w:r w:rsidR="00F86BD2" w:rsidRPr="005A1BC8">
        <w:rPr>
          <w:color w:val="212121"/>
        </w:rPr>
        <w:t xml:space="preserve">isokošolski zavodi, višje strokovne in srednje </w:t>
      </w:r>
      <w:r w:rsidR="00B500FC" w:rsidRPr="005A1BC8">
        <w:rPr>
          <w:color w:val="212121"/>
        </w:rPr>
        <w:t xml:space="preserve">ter poklicne </w:t>
      </w:r>
      <w:r w:rsidR="00F86BD2" w:rsidRPr="005A1BC8">
        <w:rPr>
          <w:color w:val="212121"/>
        </w:rPr>
        <w:t xml:space="preserve">šole </w:t>
      </w:r>
      <w:r w:rsidR="001105C8" w:rsidRPr="005A1BC8">
        <w:rPr>
          <w:color w:val="212121"/>
        </w:rPr>
        <w:t xml:space="preserve">ter javni inštituti </w:t>
      </w:r>
      <w:r w:rsidR="00D41A8B" w:rsidRPr="005A1BC8">
        <w:rPr>
          <w:color w:val="212121"/>
        </w:rPr>
        <w:t>s</w:t>
      </w:r>
      <w:r w:rsidR="00F86BD2" w:rsidRPr="005A1BC8">
        <w:rPr>
          <w:color w:val="212121"/>
        </w:rPr>
        <w:t xml:space="preserve"> področ</w:t>
      </w:r>
      <w:r w:rsidR="00D41A8B" w:rsidRPr="005A1BC8">
        <w:rPr>
          <w:color w:val="212121"/>
        </w:rPr>
        <w:t>i</w:t>
      </w:r>
      <w:r w:rsidR="00F86BD2" w:rsidRPr="005A1BC8">
        <w:rPr>
          <w:color w:val="212121"/>
        </w:rPr>
        <w:t xml:space="preserve">j </w:t>
      </w:r>
      <w:r w:rsidR="0005236B" w:rsidRPr="005A1BC8">
        <w:rPr>
          <w:color w:val="212121"/>
        </w:rPr>
        <w:t xml:space="preserve">krajinske arhitekture, </w:t>
      </w:r>
      <w:r w:rsidR="00F86BD2" w:rsidRPr="005A1BC8">
        <w:rPr>
          <w:color w:val="212121"/>
        </w:rPr>
        <w:t xml:space="preserve">prostorskega načrtovanja, urbanizma, arhitekture, agronomije, gozdarstva, </w:t>
      </w:r>
      <w:r w:rsidR="0020484C" w:rsidRPr="005A1BC8">
        <w:rPr>
          <w:color w:val="212121"/>
        </w:rPr>
        <w:t xml:space="preserve">ekologije in varstva narave, </w:t>
      </w:r>
      <w:r w:rsidR="00F86BD2" w:rsidRPr="005A1BC8">
        <w:rPr>
          <w:color w:val="212121"/>
        </w:rPr>
        <w:t xml:space="preserve">geografije, </w:t>
      </w:r>
      <w:r w:rsidRPr="005A1BC8">
        <w:rPr>
          <w:color w:val="212121"/>
        </w:rPr>
        <w:t xml:space="preserve">geologije, pedologije, </w:t>
      </w:r>
      <w:r w:rsidR="0020484C" w:rsidRPr="005A1BC8">
        <w:rPr>
          <w:color w:val="212121"/>
        </w:rPr>
        <w:t>antropologije, sociologije,</w:t>
      </w:r>
      <w:r w:rsidR="00E355A3" w:rsidRPr="005A1BC8">
        <w:rPr>
          <w:color w:val="212121"/>
        </w:rPr>
        <w:t xml:space="preserve"> prostorske psihologije, </w:t>
      </w:r>
      <w:r w:rsidR="001105C8" w:rsidRPr="005A1BC8">
        <w:rPr>
          <w:color w:val="212121"/>
        </w:rPr>
        <w:t xml:space="preserve">geodezije, </w:t>
      </w:r>
      <w:r w:rsidR="00F86BD2" w:rsidRPr="005A1BC8">
        <w:rPr>
          <w:color w:val="212121"/>
        </w:rPr>
        <w:t>gradbeništva</w:t>
      </w:r>
      <w:r w:rsidR="001105C8" w:rsidRPr="005A1BC8">
        <w:rPr>
          <w:color w:val="212121"/>
        </w:rPr>
        <w:t>, evidentiranja prostora</w:t>
      </w:r>
      <w:r w:rsidR="00742169" w:rsidRPr="005A1BC8">
        <w:rPr>
          <w:color w:val="212121"/>
        </w:rPr>
        <w:t xml:space="preserve">, </w:t>
      </w:r>
      <w:r w:rsidR="00E355A3" w:rsidRPr="005A1BC8">
        <w:rPr>
          <w:color w:val="212121"/>
        </w:rPr>
        <w:t xml:space="preserve">geoinformacijskih sistemov, </w:t>
      </w:r>
      <w:r w:rsidR="00742169" w:rsidRPr="005A1BC8">
        <w:rPr>
          <w:color w:val="212121"/>
        </w:rPr>
        <w:t>ki</w:t>
      </w:r>
      <w:r w:rsidR="0005236B" w:rsidRPr="005A1BC8">
        <w:rPr>
          <w:color w:val="212121"/>
        </w:rPr>
        <w:t xml:space="preserve"> </w:t>
      </w:r>
      <w:r w:rsidR="00742169" w:rsidRPr="005A1BC8">
        <w:rPr>
          <w:color w:val="212121"/>
        </w:rPr>
        <w:t>skrbijo za</w:t>
      </w:r>
      <w:r w:rsidR="00F86BD2" w:rsidRPr="005A1BC8">
        <w:rPr>
          <w:color w:val="212121"/>
        </w:rPr>
        <w:t xml:space="preserve"> izobraževanj</w:t>
      </w:r>
      <w:r w:rsidR="00742169" w:rsidRPr="005A1BC8">
        <w:rPr>
          <w:color w:val="212121"/>
        </w:rPr>
        <w:t xml:space="preserve">e, raziskovalno delo in </w:t>
      </w:r>
      <w:r w:rsidR="00F86BD2" w:rsidRPr="005A1BC8">
        <w:rPr>
          <w:color w:val="212121"/>
        </w:rPr>
        <w:t xml:space="preserve">razvoj znanja </w:t>
      </w:r>
      <w:r w:rsidR="0005236B" w:rsidRPr="005A1BC8">
        <w:rPr>
          <w:color w:val="212121"/>
        </w:rPr>
        <w:t xml:space="preserve">na različnih </w:t>
      </w:r>
      <w:r w:rsidR="00742169" w:rsidRPr="005A1BC8">
        <w:rPr>
          <w:color w:val="212121"/>
        </w:rPr>
        <w:t xml:space="preserve">področjih, povezanih </w:t>
      </w:r>
      <w:r w:rsidR="00742169" w:rsidRPr="006825AD">
        <w:t>s krajino, ter</w:t>
      </w:r>
      <w:r w:rsidR="00F86BD2" w:rsidRPr="006825AD">
        <w:t xml:space="preserve"> njegovega prenosa </w:t>
      </w:r>
      <w:r w:rsidR="00742169" w:rsidRPr="006825AD">
        <w:t xml:space="preserve">v prakso. </w:t>
      </w:r>
    </w:p>
    <w:p w14:paraId="7BD8BA5F" w14:textId="76B72348" w:rsidR="00FB112A" w:rsidRPr="00E355A3" w:rsidRDefault="00FC1DE5" w:rsidP="00D07B50">
      <w:pPr>
        <w:jc w:val="both"/>
        <w:rPr>
          <w:i/>
          <w:iCs/>
        </w:rPr>
      </w:pPr>
      <w:r w:rsidRPr="005A1BC8">
        <w:rPr>
          <w:color w:val="212121"/>
        </w:rPr>
        <w:t xml:space="preserve">Za </w:t>
      </w:r>
      <w:r w:rsidR="00FB112A" w:rsidRPr="005A1BC8">
        <w:rPr>
          <w:color w:val="212121"/>
        </w:rPr>
        <w:t>izvajanj</w:t>
      </w:r>
      <w:r w:rsidRPr="005A1BC8">
        <w:rPr>
          <w:color w:val="212121"/>
        </w:rPr>
        <w:t>e</w:t>
      </w:r>
      <w:r w:rsidR="00FB112A" w:rsidRPr="005A1BC8">
        <w:rPr>
          <w:color w:val="212121"/>
        </w:rPr>
        <w:t xml:space="preserve"> krajinske politike na strateški, medresorski in operativni ravni</w:t>
      </w:r>
      <w:r w:rsidRPr="005A1BC8">
        <w:rPr>
          <w:color w:val="212121"/>
        </w:rPr>
        <w:t xml:space="preserve"> je treba okrepiti koordinacijo</w:t>
      </w:r>
      <w:r w:rsidR="00404F46" w:rsidRPr="005A1BC8">
        <w:rPr>
          <w:color w:val="212121"/>
        </w:rPr>
        <w:t xml:space="preserve"> in sodelovanje med resorji ter drugimi institucijami, ki imajo pomembno vlogo za udejanjanja krajinske politike</w:t>
      </w:r>
      <w:r w:rsidR="00FB112A" w:rsidRPr="005A1BC8">
        <w:rPr>
          <w:color w:val="212121"/>
        </w:rPr>
        <w:t xml:space="preserve">. </w:t>
      </w:r>
    </w:p>
    <w:p w14:paraId="31475D48" w14:textId="02C3D96B" w:rsidR="00F86BD2" w:rsidRPr="006825AD" w:rsidRDefault="00F86BD2" w:rsidP="00170B0E">
      <w:pPr>
        <w:pStyle w:val="Naslov4"/>
        <w:rPr>
          <w:highlight w:val="cyan"/>
        </w:rPr>
      </w:pPr>
      <w:r w:rsidRPr="006825AD">
        <w:t xml:space="preserve">Ukrepi  </w:t>
      </w:r>
    </w:p>
    <w:p w14:paraId="19D25E3D" w14:textId="65B793DE" w:rsidR="00F86BD2" w:rsidRPr="00C74984" w:rsidRDefault="00FD475A" w:rsidP="00D07B50">
      <w:pPr>
        <w:pStyle w:val="Odstavekseznama"/>
        <w:numPr>
          <w:ilvl w:val="0"/>
          <w:numId w:val="15"/>
        </w:numPr>
        <w:jc w:val="both"/>
      </w:pPr>
      <w:r>
        <w:t>O</w:t>
      </w:r>
      <w:r w:rsidR="00C25369">
        <w:t>krepitev</w:t>
      </w:r>
      <w:r w:rsidR="00C25369" w:rsidRPr="006825AD">
        <w:t xml:space="preserve"> </w:t>
      </w:r>
      <w:r w:rsidR="00F86BD2" w:rsidRPr="006825AD">
        <w:t>službe</w:t>
      </w:r>
      <w:r w:rsidR="0005236B" w:rsidRPr="006825AD">
        <w:t>, pristojn</w:t>
      </w:r>
      <w:r w:rsidR="002A7C3C" w:rsidRPr="006825AD">
        <w:t>e</w:t>
      </w:r>
      <w:r w:rsidR="00F86BD2" w:rsidRPr="006825AD">
        <w:t xml:space="preserve"> za krajino</w:t>
      </w:r>
      <w:r w:rsidR="0062039B" w:rsidRPr="006825AD">
        <w:t xml:space="preserve"> v okviru ministrstva, pristojnega za prostor</w:t>
      </w:r>
      <w:r w:rsidR="00F86BD2" w:rsidRPr="006825AD">
        <w:t xml:space="preserve">, ki operativno </w:t>
      </w:r>
      <w:r>
        <w:t xml:space="preserve">skrbi za </w:t>
      </w:r>
      <w:r w:rsidR="00F86BD2" w:rsidRPr="006825AD">
        <w:t>izvaja</w:t>
      </w:r>
      <w:r>
        <w:t>nje</w:t>
      </w:r>
      <w:r w:rsidR="00F86BD2" w:rsidRPr="006825AD">
        <w:t xml:space="preserve"> </w:t>
      </w:r>
      <w:r w:rsidR="002A7C3C" w:rsidRPr="006825AD">
        <w:t>K</w:t>
      </w:r>
      <w:r w:rsidR="00F86BD2" w:rsidRPr="006825AD">
        <w:t>rajinsk</w:t>
      </w:r>
      <w:r>
        <w:t>e</w:t>
      </w:r>
      <w:r w:rsidR="00F86BD2" w:rsidRPr="006825AD">
        <w:t xml:space="preserve"> politik</w:t>
      </w:r>
      <w:r>
        <w:t>e,</w:t>
      </w:r>
      <w:r w:rsidR="00F86BD2" w:rsidRPr="006825AD">
        <w:t xml:space="preserve"> </w:t>
      </w:r>
      <w:r>
        <w:t xml:space="preserve">skrbi za koordinacijo z drugimi resorji, </w:t>
      </w:r>
      <w:r w:rsidR="00F86BD2" w:rsidRPr="006825AD">
        <w:t>opravlja funkcijo nosilca urejanja prostora za krajino</w:t>
      </w:r>
      <w:r w:rsidR="0062039B" w:rsidRPr="006825AD">
        <w:t xml:space="preserve"> </w:t>
      </w:r>
      <w:r w:rsidR="00742169" w:rsidRPr="006825AD">
        <w:t xml:space="preserve">tako </w:t>
      </w:r>
      <w:r w:rsidR="0062039B" w:rsidRPr="006825AD">
        <w:t xml:space="preserve">v postopkih urejanja prostora </w:t>
      </w:r>
      <w:r w:rsidR="00742169" w:rsidRPr="006825AD">
        <w:t xml:space="preserve">kot tudi </w:t>
      </w:r>
      <w:r w:rsidR="0062039B" w:rsidRPr="006825AD">
        <w:t>presoj</w:t>
      </w:r>
      <w:r w:rsidR="00742169" w:rsidRPr="006825AD">
        <w:t>anja</w:t>
      </w:r>
      <w:r w:rsidR="0062039B" w:rsidRPr="006825AD">
        <w:t xml:space="preserve"> vplivov</w:t>
      </w:r>
      <w:r w:rsidR="002A7C3C" w:rsidRPr="006825AD">
        <w:t xml:space="preserve"> na krajino ter</w:t>
      </w:r>
      <w:r w:rsidR="00FB4DAD" w:rsidRPr="006825AD">
        <w:t xml:space="preserve"> </w:t>
      </w:r>
      <w:r w:rsidR="00C25369">
        <w:t xml:space="preserve">zagotavlja podporo na področju krajine </w:t>
      </w:r>
      <w:r w:rsidR="00FB4DAD" w:rsidRPr="00C74984">
        <w:t>medresorsk</w:t>
      </w:r>
      <w:r w:rsidR="00C25369" w:rsidRPr="00C74984">
        <w:t>i</w:t>
      </w:r>
      <w:r w:rsidR="00FB4DAD" w:rsidRPr="00C74984">
        <w:t xml:space="preserve"> delovne skupini </w:t>
      </w:r>
      <w:r w:rsidRPr="00C74984">
        <w:t>pod vodstvom ministrstva, pristojnega za prostor</w:t>
      </w:r>
      <w:r w:rsidR="00FB4DAD" w:rsidRPr="00C74984">
        <w:t>.</w:t>
      </w:r>
    </w:p>
    <w:p w14:paraId="6A91C1FF" w14:textId="10B1C392" w:rsidR="007748F0" w:rsidRPr="006825AD" w:rsidRDefault="007748F0" w:rsidP="00D07B50">
      <w:pPr>
        <w:pStyle w:val="Odstavekseznama"/>
        <w:numPr>
          <w:ilvl w:val="0"/>
          <w:numId w:val="15"/>
        </w:numPr>
        <w:jc w:val="both"/>
      </w:pPr>
      <w:r w:rsidRPr="006825AD">
        <w:t>Izvajanje Načrta za izvajanje Resolucije o Strategiji prostorskega razvoja Slovenije 2050 (U. l. RS, št 53/25).</w:t>
      </w:r>
    </w:p>
    <w:p w14:paraId="6795E7A0" w14:textId="6B38D526" w:rsidR="00F86BD2" w:rsidRPr="006825AD" w:rsidRDefault="00F86BD2" w:rsidP="00D07B50">
      <w:pPr>
        <w:pStyle w:val="Odstavekseznama"/>
        <w:numPr>
          <w:ilvl w:val="0"/>
          <w:numId w:val="15"/>
        </w:numPr>
        <w:jc w:val="both"/>
      </w:pPr>
      <w:r w:rsidRPr="006825AD">
        <w:t xml:space="preserve">Zagotovitev sredstev za financiranje raziskav, ozaveščevalnih in promocijskih akcij </w:t>
      </w:r>
      <w:r w:rsidR="0005236B" w:rsidRPr="006825AD">
        <w:t xml:space="preserve">Konvencije Sveta Evrope </w:t>
      </w:r>
      <w:r w:rsidR="00AC302F" w:rsidRPr="006825AD">
        <w:t>o krajini</w:t>
      </w:r>
      <w:r w:rsidR="0005236B" w:rsidRPr="006825AD">
        <w:t xml:space="preserve"> </w:t>
      </w:r>
      <w:r w:rsidRPr="006825AD">
        <w:t xml:space="preserve">ter </w:t>
      </w:r>
      <w:r w:rsidR="002A7C3C" w:rsidRPr="006825AD">
        <w:t>K</w:t>
      </w:r>
      <w:r w:rsidRPr="006825AD">
        <w:t>rajinske politike</w:t>
      </w:r>
      <w:r w:rsidR="00FB112A" w:rsidRPr="006825AD">
        <w:t xml:space="preserve"> Slovenije</w:t>
      </w:r>
      <w:r w:rsidRPr="006825AD">
        <w:t>.</w:t>
      </w:r>
    </w:p>
    <w:p w14:paraId="60303D17" w14:textId="77777777" w:rsidR="00AD1C96" w:rsidRPr="006825AD" w:rsidRDefault="00AD1C96" w:rsidP="00D07B50">
      <w:pPr>
        <w:jc w:val="both"/>
        <w:rPr>
          <w:u w:val="single"/>
        </w:rPr>
      </w:pPr>
    </w:p>
    <w:p w14:paraId="160519D2" w14:textId="054A01A3" w:rsidR="00F53315" w:rsidRPr="006825AD" w:rsidRDefault="00F53315" w:rsidP="00C74984">
      <w:pPr>
        <w:pStyle w:val="Naslov3"/>
        <w:rPr>
          <w:i/>
          <w:iCs/>
        </w:rPr>
      </w:pPr>
      <w:r w:rsidRPr="006825AD">
        <w:t>3.1.</w:t>
      </w:r>
      <w:r w:rsidR="00AD1C96" w:rsidRPr="006825AD">
        <w:t>2</w:t>
      </w:r>
      <w:r w:rsidRPr="006825AD">
        <w:t xml:space="preserve"> Izboljšanje koordinacije resornih ukrepov</w:t>
      </w:r>
    </w:p>
    <w:p w14:paraId="5CBC4196" w14:textId="4C149A78" w:rsidR="00F53315" w:rsidRPr="006825AD" w:rsidRDefault="00F53315" w:rsidP="00D07B50">
      <w:pPr>
        <w:jc w:val="both"/>
      </w:pPr>
      <w:r w:rsidRPr="006825AD">
        <w:t>Krajino upravljajo številni in zelo različni izvajalci del in nalog na področju rabe in vzdrževanja, od institucij do posameznikov, ki so zelo številni zlasti v kmetijstvu. Sektorji, ki jim krajina predstavlja razvojni vir, razpolagajo tudi z različnimi finančnimi mehanizmi. Če se njihovo izvajanje nanaša na krajino, morajo smiselno izpolnjevati zahteve iz prostorskih aktov, s čimer tudi dejansko prispevajo k njihovemu izvajanju. Pri tem izvajalci delujejo v okviru sektorskih predpisov in so zato omejeni na pristojnosti s svojega področja oziroma območja in lastništva, kar lahko vodi v neusklajenosti ali celo nasprotja z drugimi deležniki, nesporazume ter posledično v pomanjkljivo upravljanje ali celo razvrednotenje krajine. Zato je treba izboljšati koordinacijo upravljanja krajine na vseh ravneh in na celotnem ozemlju države, regij in občin.</w:t>
      </w:r>
    </w:p>
    <w:p w14:paraId="3D2D0F74" w14:textId="77777777" w:rsidR="00F53315" w:rsidRPr="006825AD" w:rsidRDefault="00F53315" w:rsidP="00170B0E">
      <w:pPr>
        <w:pStyle w:val="Naslov4"/>
      </w:pPr>
      <w:r w:rsidRPr="006825AD">
        <w:t xml:space="preserve">Ukrepi </w:t>
      </w:r>
    </w:p>
    <w:p w14:paraId="6E4711A8" w14:textId="12E0F2D1" w:rsidR="00F53315" w:rsidRPr="006825AD" w:rsidRDefault="00F53315" w:rsidP="00D07B50">
      <w:pPr>
        <w:pStyle w:val="Odstavekseznama"/>
        <w:numPr>
          <w:ilvl w:val="0"/>
          <w:numId w:val="18"/>
        </w:numPr>
        <w:jc w:val="both"/>
      </w:pPr>
      <w:r w:rsidRPr="006825AD">
        <w:t>Oblikovanje interdisciplinarne svetovalne službe za krajino na regionalni ravni oziroma zagotovitev povezanega delovanja obstoječih svetovalnih in upravljavskih služb (npr. kmetijske svetovalne službe, revirne gozdarske službe, konservatorske službe, službe</w:t>
      </w:r>
      <w:r w:rsidR="00DA26C6" w:rsidRPr="006825AD">
        <w:t xml:space="preserve"> za varstvo narave</w:t>
      </w:r>
      <w:r w:rsidRPr="006825AD">
        <w:t>, službe za upravljanje voda, službe za urejanje javnih zelenih površin v naseljih idr.)</w:t>
      </w:r>
      <w:r w:rsidR="00BE1E4E" w:rsidRPr="006825AD">
        <w:t>, ki bo, v koordinaciji s službo, pristojno za krajino</w:t>
      </w:r>
      <w:r w:rsidR="009243F8" w:rsidRPr="006825AD">
        <w:t xml:space="preserve"> na državni ravni</w:t>
      </w:r>
      <w:r w:rsidR="00BE1E4E" w:rsidRPr="006825AD">
        <w:t>, skrbela</w:t>
      </w:r>
      <w:r w:rsidRPr="006825AD">
        <w:t xml:space="preserve"> za celovito in v reševanje konkretnih problemov usmerjeno svetovanje na terenu. </w:t>
      </w:r>
    </w:p>
    <w:p w14:paraId="377D4BC6" w14:textId="5B04BB70" w:rsidR="00F53315" w:rsidRPr="006825AD" w:rsidRDefault="00FD475A" w:rsidP="00D07B50">
      <w:pPr>
        <w:pStyle w:val="Odstavekseznama"/>
        <w:numPr>
          <w:ilvl w:val="0"/>
          <w:numId w:val="18"/>
        </w:numPr>
        <w:jc w:val="both"/>
      </w:pPr>
      <w:r w:rsidRPr="005A1BC8">
        <w:rPr>
          <w:color w:val="212121"/>
        </w:rPr>
        <w:t>Z</w:t>
      </w:r>
      <w:r w:rsidR="00F53315" w:rsidRPr="005A1BC8">
        <w:rPr>
          <w:color w:val="212121"/>
        </w:rPr>
        <w:t>agot</w:t>
      </w:r>
      <w:r w:rsidR="00E355A3" w:rsidRPr="005A1BC8">
        <w:rPr>
          <w:color w:val="212121"/>
        </w:rPr>
        <w:t>a</w:t>
      </w:r>
      <w:r w:rsidR="00F53315" w:rsidRPr="005A1BC8">
        <w:rPr>
          <w:color w:val="212121"/>
        </w:rPr>
        <w:t>v</w:t>
      </w:r>
      <w:r w:rsidRPr="005A1BC8">
        <w:rPr>
          <w:color w:val="212121"/>
        </w:rPr>
        <w:t>ljanje</w:t>
      </w:r>
      <w:r w:rsidR="00F53315" w:rsidRPr="005A1BC8">
        <w:rPr>
          <w:color w:val="212121"/>
        </w:rPr>
        <w:t xml:space="preserve"> izobraževanja </w:t>
      </w:r>
      <w:r w:rsidR="00F53315" w:rsidRPr="006825AD">
        <w:t xml:space="preserve">svetovalcev za </w:t>
      </w:r>
      <w:r w:rsidR="00682294">
        <w:t xml:space="preserve">krepitev </w:t>
      </w:r>
      <w:r w:rsidR="00F53315" w:rsidRPr="006825AD">
        <w:t>ustrezn</w:t>
      </w:r>
      <w:r w:rsidR="00682294">
        <w:t>e</w:t>
      </w:r>
      <w:r w:rsidR="00F53315" w:rsidRPr="006825AD">
        <w:t xml:space="preserve"> obravnav</w:t>
      </w:r>
      <w:r w:rsidR="00682294">
        <w:t>e</w:t>
      </w:r>
      <w:r w:rsidR="00F53315" w:rsidRPr="006825AD">
        <w:t xml:space="preserve"> krajinskih vsebin </w:t>
      </w:r>
      <w:r w:rsidR="00682294">
        <w:t>pri</w:t>
      </w:r>
      <w:r w:rsidR="00F53315" w:rsidRPr="006825AD">
        <w:t xml:space="preserve"> upravljanju. </w:t>
      </w:r>
    </w:p>
    <w:p w14:paraId="5CD0BA94" w14:textId="77777777" w:rsidR="00F53315" w:rsidRPr="006825AD" w:rsidRDefault="00F53315" w:rsidP="00D07B50">
      <w:pPr>
        <w:pStyle w:val="Odstavekseznama"/>
        <w:numPr>
          <w:ilvl w:val="0"/>
          <w:numId w:val="19"/>
        </w:numPr>
        <w:jc w:val="both"/>
      </w:pPr>
      <w:r w:rsidRPr="006825AD">
        <w:t xml:space="preserve">Uveljavitev skupnih celovitih ukrepov in povezanih sektorskih ukrepov, ki bodo v krajini omogočili učinkovito uresničevanje širših ciljev in zahtev iz prostorskih aktov ter drugih ukrepov, vključno z ukrepi na področju blaženje podnebnih sprememb in prilagajanja nanje. </w:t>
      </w:r>
    </w:p>
    <w:p w14:paraId="4E929CD3" w14:textId="77777777" w:rsidR="00F53315" w:rsidRPr="006825AD" w:rsidRDefault="00F53315" w:rsidP="00D07B50">
      <w:pPr>
        <w:pStyle w:val="Odstavekseznama"/>
        <w:numPr>
          <w:ilvl w:val="0"/>
          <w:numId w:val="19"/>
        </w:numPr>
        <w:jc w:val="both"/>
      </w:pPr>
      <w:r w:rsidRPr="006825AD">
        <w:t xml:space="preserve">Vzpostavitev dobro koordiniranega in preglednega sistema ukrepov (aktualni projekti, zaključeni projekti, aktualni finančni mehanizmi, izobraževanja, razpisi, obveščanje o možnostih in </w:t>
      </w:r>
      <w:r w:rsidRPr="006825AD">
        <w:lastRenderedPageBreak/>
        <w:t>omejitvah v lokalnem okolju in pri upravljavcih), kot pomoč udeležencem pri urejanju prostora, za povečanje učinkovitosti upravljanja.</w:t>
      </w:r>
    </w:p>
    <w:p w14:paraId="69973B6B" w14:textId="77777777" w:rsidR="00F53315" w:rsidRPr="006825AD" w:rsidRDefault="00F53315" w:rsidP="00D07B50">
      <w:pPr>
        <w:pStyle w:val="Odstavekseznama"/>
        <w:jc w:val="both"/>
      </w:pPr>
    </w:p>
    <w:p w14:paraId="7CE3DCA2" w14:textId="01F6EF97" w:rsidR="00F86BD2" w:rsidRPr="006825AD" w:rsidRDefault="002A7C3C" w:rsidP="00C74984">
      <w:pPr>
        <w:pStyle w:val="Naslov3"/>
      </w:pPr>
      <w:r w:rsidRPr="006825AD">
        <w:t>3.1.</w:t>
      </w:r>
      <w:r w:rsidR="00AD1C96" w:rsidRPr="006825AD">
        <w:t>3</w:t>
      </w:r>
      <w:r w:rsidRPr="006825AD">
        <w:t xml:space="preserve"> </w:t>
      </w:r>
      <w:r w:rsidR="00F86BD2" w:rsidRPr="006825AD">
        <w:t>Podatki in informacije</w:t>
      </w:r>
    </w:p>
    <w:p w14:paraId="2E3E9340" w14:textId="36D9D922" w:rsidR="00FE00BF" w:rsidRPr="006825AD" w:rsidRDefault="00682294" w:rsidP="00D07B50">
      <w:pPr>
        <w:jc w:val="both"/>
      </w:pPr>
      <w:r>
        <w:t>V</w:t>
      </w:r>
      <w:r w:rsidR="00F86BD2" w:rsidRPr="006825AD">
        <w:t xml:space="preserve">se informacije, povezane s krajino, </w:t>
      </w:r>
      <w:r>
        <w:t xml:space="preserve">se </w:t>
      </w:r>
      <w:r w:rsidR="00F86BD2" w:rsidRPr="006825AD">
        <w:t xml:space="preserve">zbirajo </w:t>
      </w:r>
      <w:r w:rsidR="00AC302F" w:rsidRPr="006825AD">
        <w:t>na enem mestu</w:t>
      </w:r>
      <w:r w:rsidRPr="00682294">
        <w:t xml:space="preserve"> </w:t>
      </w:r>
      <w:r>
        <w:t>v okviru službe za krajino</w:t>
      </w:r>
      <w:r w:rsidR="00E355A3">
        <w:t xml:space="preserve"> </w:t>
      </w:r>
      <w:r w:rsidR="00E355A3" w:rsidRPr="005A1BC8">
        <w:rPr>
          <w:color w:val="212121"/>
        </w:rPr>
        <w:t>na pristojnem ministrstvu</w:t>
      </w:r>
      <w:r w:rsidR="00F86BD2" w:rsidRPr="005A1BC8">
        <w:rPr>
          <w:color w:val="212121"/>
        </w:rPr>
        <w:t xml:space="preserve">, </w:t>
      </w:r>
      <w:r w:rsidR="00FE00BF" w:rsidRPr="005A1BC8">
        <w:rPr>
          <w:color w:val="212121"/>
        </w:rPr>
        <w:t xml:space="preserve">da se omogoči pregleden in enostaven dostop do </w:t>
      </w:r>
      <w:r w:rsidR="00030C33" w:rsidRPr="005A1BC8">
        <w:rPr>
          <w:color w:val="212121"/>
        </w:rPr>
        <w:t xml:space="preserve">vseh pomembnih </w:t>
      </w:r>
      <w:r w:rsidR="00FE00BF" w:rsidRPr="005A1BC8">
        <w:rPr>
          <w:color w:val="212121"/>
        </w:rPr>
        <w:t>vsebi</w:t>
      </w:r>
      <w:r w:rsidR="00FE00BF" w:rsidRPr="006825AD">
        <w:t>n s področja varstva, načrtovanja in upravljanja krajine</w:t>
      </w:r>
      <w:r w:rsidR="00030C33" w:rsidRPr="006825AD">
        <w:t xml:space="preserve"> ter </w:t>
      </w:r>
      <w:r w:rsidR="00FE00BF" w:rsidRPr="006825AD">
        <w:t>finančnih mehanizmov in drugih upravljavskih ukrep</w:t>
      </w:r>
      <w:r w:rsidR="00030C33" w:rsidRPr="006825AD">
        <w:t>ov,</w:t>
      </w:r>
      <w:r w:rsidR="00FE00BF" w:rsidRPr="006825AD">
        <w:t xml:space="preserve"> povezanih s krajino. </w:t>
      </w:r>
    </w:p>
    <w:p w14:paraId="6AD6A4A8" w14:textId="27BC43D8" w:rsidR="00F86BD2" w:rsidRPr="006825AD" w:rsidRDefault="00F86BD2" w:rsidP="00170B0E">
      <w:pPr>
        <w:pStyle w:val="Naslov4"/>
        <w:rPr>
          <w:highlight w:val="cyan"/>
        </w:rPr>
      </w:pPr>
      <w:r w:rsidRPr="006825AD">
        <w:t xml:space="preserve">Ukrep </w:t>
      </w:r>
    </w:p>
    <w:p w14:paraId="702D1F3B" w14:textId="4BEF8523" w:rsidR="00FE00BF" w:rsidRPr="00C86CF4" w:rsidRDefault="00682294" w:rsidP="00D07B50">
      <w:pPr>
        <w:pStyle w:val="Odstavekseznama"/>
        <w:numPr>
          <w:ilvl w:val="0"/>
          <w:numId w:val="17"/>
        </w:numPr>
        <w:jc w:val="both"/>
        <w:rPr>
          <w:u w:val="single"/>
        </w:rPr>
      </w:pPr>
      <w:r>
        <w:t xml:space="preserve">Zagotovitev </w:t>
      </w:r>
      <w:r w:rsidRPr="006825AD">
        <w:t xml:space="preserve">osrednje informacijske točke za urejanje krajine </w:t>
      </w:r>
      <w:r>
        <w:t xml:space="preserve">na pristojnem ministrstvu </w:t>
      </w:r>
      <w:r w:rsidR="007807EE" w:rsidRPr="006825AD">
        <w:t>za strokovno in splošno javnost</w:t>
      </w:r>
      <w:r w:rsidR="00FE00BF" w:rsidRPr="006825AD">
        <w:t xml:space="preserve">. </w:t>
      </w:r>
    </w:p>
    <w:p w14:paraId="27D4541C" w14:textId="77777777" w:rsidR="00C86CF4" w:rsidRPr="006825AD" w:rsidRDefault="00C86CF4" w:rsidP="00C86CF4">
      <w:pPr>
        <w:pStyle w:val="Odstavekseznama"/>
        <w:jc w:val="both"/>
        <w:rPr>
          <w:u w:val="single"/>
        </w:rPr>
      </w:pPr>
    </w:p>
    <w:p w14:paraId="46DF6CDA" w14:textId="32C8DF0E" w:rsidR="00F86BD2" w:rsidRPr="006825AD" w:rsidRDefault="000438BA" w:rsidP="00C74984">
      <w:pPr>
        <w:pStyle w:val="Naslov2"/>
      </w:pPr>
      <w:r w:rsidRPr="006825AD">
        <w:t>3.2</w:t>
      </w:r>
      <w:r w:rsidRPr="006825AD">
        <w:tab/>
      </w:r>
      <w:r w:rsidR="00F86BD2" w:rsidRPr="006825AD">
        <w:t xml:space="preserve">Orodja za varstvo, načrtovanje in upravljanje krajine </w:t>
      </w:r>
    </w:p>
    <w:p w14:paraId="09D81D8A" w14:textId="47C523CF" w:rsidR="00F86BD2" w:rsidRPr="005A1BC8" w:rsidRDefault="004348E0" w:rsidP="00D07B50">
      <w:pPr>
        <w:jc w:val="both"/>
        <w:rPr>
          <w:color w:val="212121"/>
        </w:rPr>
      </w:pPr>
      <w:r w:rsidRPr="006825AD">
        <w:t>N</w:t>
      </w:r>
      <w:r w:rsidR="00CA243B" w:rsidRPr="006825AD">
        <w:t xml:space="preserve">ekatera prostorsko-načrtovalska </w:t>
      </w:r>
      <w:r w:rsidR="00F86BD2" w:rsidRPr="006825AD">
        <w:t>orodj</w:t>
      </w:r>
      <w:r w:rsidR="00CA243B" w:rsidRPr="006825AD">
        <w:t>a</w:t>
      </w:r>
      <w:r w:rsidR="00F86BD2" w:rsidRPr="006825AD">
        <w:t xml:space="preserve"> za </w:t>
      </w:r>
      <w:r w:rsidR="00CA243B" w:rsidRPr="006825AD">
        <w:t>urejanje krajine</w:t>
      </w:r>
      <w:r w:rsidRPr="006825AD">
        <w:t xml:space="preserve"> so </w:t>
      </w:r>
      <w:r w:rsidR="004D144E" w:rsidRPr="006825AD">
        <w:t xml:space="preserve">že </w:t>
      </w:r>
      <w:r w:rsidRPr="006825AD">
        <w:t>opredeljena (</w:t>
      </w:r>
      <w:r w:rsidR="004D144E" w:rsidRPr="006825AD">
        <w:t>krajinska zasnova, druge strokovne podlage za urejanje krajine, načrt krajinske arhitekture</w:t>
      </w:r>
      <w:r w:rsidR="00E355A3" w:rsidRPr="005A1BC8">
        <w:rPr>
          <w:color w:val="212121"/>
        </w:rPr>
        <w:t>, idr.</w:t>
      </w:r>
      <w:r w:rsidR="004D144E" w:rsidRPr="005A1BC8">
        <w:rPr>
          <w:color w:val="212121"/>
        </w:rPr>
        <w:t>)</w:t>
      </w:r>
      <w:r w:rsidR="00CA243B" w:rsidRPr="005A1BC8">
        <w:rPr>
          <w:color w:val="212121"/>
        </w:rPr>
        <w:t xml:space="preserve">, </w:t>
      </w:r>
      <w:r w:rsidR="004D144E" w:rsidRPr="005A1BC8">
        <w:rPr>
          <w:color w:val="212121"/>
        </w:rPr>
        <w:t>vendar niso</w:t>
      </w:r>
      <w:r w:rsidR="00F86BD2" w:rsidRPr="005A1BC8">
        <w:rPr>
          <w:color w:val="212121"/>
        </w:rPr>
        <w:t xml:space="preserve"> </w:t>
      </w:r>
      <w:r w:rsidR="00CA243B" w:rsidRPr="005A1BC8">
        <w:rPr>
          <w:color w:val="212121"/>
        </w:rPr>
        <w:t>ustrezno</w:t>
      </w:r>
      <w:r w:rsidR="00F86BD2" w:rsidRPr="005A1BC8">
        <w:rPr>
          <w:color w:val="212121"/>
        </w:rPr>
        <w:t xml:space="preserve"> izkoriščena</w:t>
      </w:r>
      <w:r w:rsidR="004D144E" w:rsidRPr="005A1BC8">
        <w:rPr>
          <w:color w:val="212121"/>
        </w:rPr>
        <w:t>.</w:t>
      </w:r>
      <w:r w:rsidR="00CA243B" w:rsidRPr="005A1BC8">
        <w:rPr>
          <w:color w:val="212121"/>
        </w:rPr>
        <w:t xml:space="preserve"> </w:t>
      </w:r>
      <w:r w:rsidR="004D144E" w:rsidRPr="005A1BC8">
        <w:rPr>
          <w:color w:val="212121"/>
        </w:rPr>
        <w:t>T</w:t>
      </w:r>
      <w:r w:rsidR="00CA243B" w:rsidRPr="005A1BC8">
        <w:rPr>
          <w:color w:val="212121"/>
        </w:rPr>
        <w:t xml:space="preserve">a orodja </w:t>
      </w:r>
      <w:r w:rsidR="004D144E" w:rsidRPr="005A1BC8">
        <w:rPr>
          <w:color w:val="212121"/>
        </w:rPr>
        <w:t>s</w:t>
      </w:r>
      <w:r w:rsidR="00CA243B" w:rsidRPr="005A1BC8">
        <w:rPr>
          <w:color w:val="212121"/>
        </w:rPr>
        <w:t xml:space="preserve">e </w:t>
      </w:r>
      <w:r w:rsidR="004D144E" w:rsidRPr="005A1BC8">
        <w:rPr>
          <w:color w:val="212121"/>
        </w:rPr>
        <w:t xml:space="preserve">dosledneje uporablja, </w:t>
      </w:r>
      <w:r w:rsidR="00F86BD2" w:rsidRPr="005A1BC8">
        <w:rPr>
          <w:color w:val="212121"/>
        </w:rPr>
        <w:t xml:space="preserve">bolje </w:t>
      </w:r>
      <w:r w:rsidR="00E355A3" w:rsidRPr="005A1BC8">
        <w:rPr>
          <w:color w:val="212121"/>
        </w:rPr>
        <w:t xml:space="preserve">medsektorsko </w:t>
      </w:r>
      <w:r w:rsidR="00F86BD2" w:rsidRPr="005A1BC8">
        <w:rPr>
          <w:color w:val="212121"/>
        </w:rPr>
        <w:t>pove</w:t>
      </w:r>
      <w:r w:rsidR="004D144E" w:rsidRPr="005A1BC8">
        <w:rPr>
          <w:color w:val="212121"/>
        </w:rPr>
        <w:t>že</w:t>
      </w:r>
      <w:r w:rsidR="00F86BD2" w:rsidRPr="005A1BC8">
        <w:rPr>
          <w:color w:val="212121"/>
        </w:rPr>
        <w:t xml:space="preserve"> med seboj in uskla</w:t>
      </w:r>
      <w:r w:rsidR="00882EDF" w:rsidRPr="005A1BC8">
        <w:rPr>
          <w:color w:val="212121"/>
        </w:rPr>
        <w:t>di</w:t>
      </w:r>
      <w:r w:rsidR="00CA243B" w:rsidRPr="005A1BC8">
        <w:rPr>
          <w:color w:val="212121"/>
        </w:rPr>
        <w:t xml:space="preserve"> ter uve</w:t>
      </w:r>
      <w:r w:rsidR="004D144E" w:rsidRPr="005A1BC8">
        <w:rPr>
          <w:color w:val="212121"/>
        </w:rPr>
        <w:t>de</w:t>
      </w:r>
      <w:r w:rsidR="00CA243B" w:rsidRPr="005A1BC8">
        <w:rPr>
          <w:color w:val="212121"/>
        </w:rPr>
        <w:t xml:space="preserve"> še nekatera nova. </w:t>
      </w:r>
    </w:p>
    <w:p w14:paraId="419C34BE" w14:textId="7F74822F" w:rsidR="00F86BD2" w:rsidRPr="006825AD" w:rsidRDefault="0098553D" w:rsidP="00C74984">
      <w:pPr>
        <w:pStyle w:val="Naslov3"/>
      </w:pPr>
      <w:r w:rsidRPr="006825AD">
        <w:t xml:space="preserve">3.2.1 </w:t>
      </w:r>
      <w:r w:rsidR="00F86BD2" w:rsidRPr="006825AD">
        <w:t xml:space="preserve">Krajinski terminološki slovar </w:t>
      </w:r>
    </w:p>
    <w:p w14:paraId="20A0390A" w14:textId="5009828B" w:rsidR="00F86BD2" w:rsidRPr="006825AD" w:rsidRDefault="00F86BD2" w:rsidP="00D07B50">
      <w:pPr>
        <w:jc w:val="both"/>
      </w:pPr>
      <w:r w:rsidRPr="006825AD">
        <w:t xml:space="preserve">Ustrezno </w:t>
      </w:r>
      <w:r w:rsidR="009243F8" w:rsidRPr="006825AD">
        <w:t xml:space="preserve">definirano </w:t>
      </w:r>
      <w:r w:rsidRPr="006825AD">
        <w:t xml:space="preserve">izrazoslovje je osnova delovanja vsakega strokovnega področja. Zaradi različne, v nekaterih primerih celo zavajajoče uporabe izrazov v zvezi s krajino v področnih </w:t>
      </w:r>
      <w:r w:rsidRPr="005A1BC8">
        <w:rPr>
          <w:color w:val="212121"/>
        </w:rPr>
        <w:t>predpisih</w:t>
      </w:r>
      <w:r w:rsidR="00E355A3" w:rsidRPr="005A1BC8">
        <w:rPr>
          <w:color w:val="212121"/>
        </w:rPr>
        <w:t xml:space="preserve"> (zakonskih in podzakonskih)</w:t>
      </w:r>
      <w:r w:rsidRPr="005A1BC8">
        <w:rPr>
          <w:color w:val="212121"/>
        </w:rPr>
        <w:t xml:space="preserve"> in praksi se v postopkih prostorskega načrtovanja in upravljanja pojavljajo nesporazumi, nerazumevanje ali napačno tolmačenje (predvsem novih strokovnih izrazov) ter zato </w:t>
      </w:r>
      <w:r w:rsidRPr="006825AD">
        <w:t xml:space="preserve">tudi težavna usklajevanja na širokem polju urejanja prostora. </w:t>
      </w:r>
    </w:p>
    <w:p w14:paraId="3DB8EA35" w14:textId="55EBB514" w:rsidR="00F86BD2" w:rsidRPr="006825AD" w:rsidRDefault="00F86BD2" w:rsidP="00C74984">
      <w:pPr>
        <w:pStyle w:val="Naslov4"/>
      </w:pPr>
      <w:r w:rsidRPr="006825AD">
        <w:t xml:space="preserve">Ukrepa </w:t>
      </w:r>
    </w:p>
    <w:p w14:paraId="79FDC838" w14:textId="0F2D2CB0" w:rsidR="00F86BD2" w:rsidRPr="006825AD" w:rsidRDefault="00F86BD2" w:rsidP="00D07B50">
      <w:pPr>
        <w:pStyle w:val="Odstavekseznama"/>
        <w:numPr>
          <w:ilvl w:val="0"/>
          <w:numId w:val="20"/>
        </w:numPr>
        <w:jc w:val="both"/>
      </w:pPr>
      <w:r w:rsidRPr="006825AD">
        <w:t xml:space="preserve">Priprava </w:t>
      </w:r>
      <w:r w:rsidR="00DE5B91" w:rsidRPr="006825AD">
        <w:t>k</w:t>
      </w:r>
      <w:r w:rsidRPr="006825AD">
        <w:t xml:space="preserve">rajinskega terminološkega slovarja in njegovo redno dopolnjevanje kot odziv na strokovne in terminološke novosti. </w:t>
      </w:r>
    </w:p>
    <w:p w14:paraId="17F70BCD" w14:textId="3FB505C9" w:rsidR="00F86BD2" w:rsidRPr="006825AD" w:rsidRDefault="00CA243B" w:rsidP="00D07B50">
      <w:pPr>
        <w:pStyle w:val="Odstavekseznama"/>
        <w:numPr>
          <w:ilvl w:val="0"/>
          <w:numId w:val="20"/>
        </w:numPr>
        <w:jc w:val="both"/>
      </w:pPr>
      <w:r w:rsidRPr="006825AD">
        <w:t xml:space="preserve">Uveljavitev </w:t>
      </w:r>
      <w:r w:rsidR="00F86BD2" w:rsidRPr="006825AD">
        <w:t xml:space="preserve">ključnih strokovnih pojmov </w:t>
      </w:r>
      <w:r w:rsidR="00682294">
        <w:t>s</w:t>
      </w:r>
      <w:r w:rsidR="00F86BD2" w:rsidRPr="006825AD">
        <w:t xml:space="preserve"> področj</w:t>
      </w:r>
      <w:r w:rsidR="00D15508" w:rsidRPr="006825AD">
        <w:t>a</w:t>
      </w:r>
      <w:r w:rsidR="00F86BD2" w:rsidRPr="006825AD">
        <w:t xml:space="preserve"> obravnave krajine </w:t>
      </w:r>
      <w:r w:rsidRPr="006825AD">
        <w:t xml:space="preserve">- </w:t>
      </w:r>
      <w:r w:rsidR="00F86BD2" w:rsidRPr="006825AD">
        <w:t>v prostorskem načrtovanju, upravljanju, varstvu, izobraževanju, ozaveščanju</w:t>
      </w:r>
      <w:r w:rsidRPr="006825AD">
        <w:t xml:space="preserve"> </w:t>
      </w:r>
      <w:r w:rsidR="00682294">
        <w:t>ter v</w:t>
      </w:r>
      <w:r w:rsidRPr="006825AD">
        <w:t xml:space="preserve"> predpis</w:t>
      </w:r>
      <w:r w:rsidR="00682294">
        <w:t>ih</w:t>
      </w:r>
      <w:r w:rsidRPr="006825AD">
        <w:t xml:space="preserve"> in </w:t>
      </w:r>
      <w:r w:rsidR="00E34AEB" w:rsidRPr="006825AD">
        <w:t>resorn</w:t>
      </w:r>
      <w:r w:rsidR="00682294">
        <w:t>ih</w:t>
      </w:r>
      <w:r w:rsidR="00E34AEB" w:rsidRPr="006825AD">
        <w:t xml:space="preserve"> dokument</w:t>
      </w:r>
      <w:r w:rsidR="00682294">
        <w:t>ih</w:t>
      </w:r>
      <w:r w:rsidR="00F86BD2" w:rsidRPr="006825AD">
        <w:t xml:space="preserve">. </w:t>
      </w:r>
    </w:p>
    <w:p w14:paraId="7B8C69E5" w14:textId="392786D8" w:rsidR="00F86BD2" w:rsidRPr="006825AD" w:rsidRDefault="0098553D" w:rsidP="00C74984">
      <w:pPr>
        <w:pStyle w:val="Naslov3"/>
      </w:pPr>
      <w:r w:rsidRPr="006825AD">
        <w:t xml:space="preserve">3.2.2 </w:t>
      </w:r>
      <w:r w:rsidR="00F86BD2" w:rsidRPr="006825AD">
        <w:t xml:space="preserve">Krajinska </w:t>
      </w:r>
      <w:r w:rsidR="00234893" w:rsidRPr="006825AD">
        <w:t xml:space="preserve">regionalizacija, </w:t>
      </w:r>
      <w:r w:rsidR="00F86BD2" w:rsidRPr="006825AD">
        <w:t xml:space="preserve">tipologija </w:t>
      </w:r>
      <w:r w:rsidR="00D15508" w:rsidRPr="006825AD">
        <w:t>in karakterizacija</w:t>
      </w:r>
    </w:p>
    <w:p w14:paraId="54C77FC2" w14:textId="2FFC1262" w:rsidR="00F86BD2" w:rsidRPr="006825AD" w:rsidRDefault="00F86BD2" w:rsidP="00D07B50">
      <w:pPr>
        <w:jc w:val="both"/>
      </w:pPr>
      <w:bookmarkStart w:id="1" w:name="_Hlk212135873"/>
      <w:r w:rsidRPr="006825AD">
        <w:t xml:space="preserve">Slovenija je </w:t>
      </w:r>
      <w:r w:rsidR="001C7DBA" w:rsidRPr="006825AD">
        <w:t xml:space="preserve">v letu 1998 pripravila prvo </w:t>
      </w:r>
      <w:r w:rsidRPr="006825AD">
        <w:t>Regionaln</w:t>
      </w:r>
      <w:r w:rsidR="001C7DBA" w:rsidRPr="006825AD">
        <w:t>o</w:t>
      </w:r>
      <w:r w:rsidRPr="006825AD">
        <w:t xml:space="preserve"> razdelit</w:t>
      </w:r>
      <w:r w:rsidR="001C7DBA" w:rsidRPr="006825AD">
        <w:t>e</w:t>
      </w:r>
      <w:r w:rsidRPr="006825AD">
        <w:t xml:space="preserve">v krajinskih tipov Slovenije </w:t>
      </w:r>
      <w:r w:rsidR="001C7DBA" w:rsidRPr="006825AD">
        <w:t xml:space="preserve">s katero je kot </w:t>
      </w:r>
      <w:r w:rsidRPr="006825AD">
        <w:t>ena prvih evropskih držav</w:t>
      </w:r>
      <w:r w:rsidR="001C7DBA" w:rsidRPr="006825AD">
        <w:t xml:space="preserve"> </w:t>
      </w:r>
      <w:r w:rsidRPr="006825AD">
        <w:t>ovrednotila krajino na celotnem ozemlju države</w:t>
      </w:r>
      <w:r w:rsidR="00E67275" w:rsidRPr="006825AD">
        <w:t>.</w:t>
      </w:r>
      <w:r w:rsidRPr="006825AD">
        <w:t xml:space="preserve"> </w:t>
      </w:r>
      <w:r w:rsidR="0089374B" w:rsidRPr="006825AD">
        <w:t>V letu 2024 je bila končana njena</w:t>
      </w:r>
      <w:r w:rsidRPr="006825AD">
        <w:t xml:space="preserve">  posodob</w:t>
      </w:r>
      <w:r w:rsidR="0089374B" w:rsidRPr="006825AD">
        <w:t>itev</w:t>
      </w:r>
      <w:r w:rsidRPr="006825AD">
        <w:t xml:space="preserve"> in nadgra</w:t>
      </w:r>
      <w:r w:rsidR="0089374B" w:rsidRPr="006825AD">
        <w:t>dnja</w:t>
      </w:r>
      <w:r w:rsidR="00164CFA" w:rsidRPr="006825AD">
        <w:t xml:space="preserve">, vanjo pa je bila vključena tudi </w:t>
      </w:r>
      <w:r w:rsidRPr="006825AD">
        <w:t>analiz</w:t>
      </w:r>
      <w:r w:rsidR="00164CFA" w:rsidRPr="006825AD">
        <w:t>a</w:t>
      </w:r>
      <w:r w:rsidRPr="006825AD">
        <w:t xml:space="preserve"> prepoznavnosti krajine ter </w:t>
      </w:r>
      <w:r w:rsidR="00164CFA" w:rsidRPr="006825AD">
        <w:t xml:space="preserve">prenovljeni </w:t>
      </w:r>
      <w:r w:rsidRPr="006825AD">
        <w:t>seznam izjemnih</w:t>
      </w:r>
      <w:r w:rsidR="007937C3" w:rsidRPr="006825AD">
        <w:t xml:space="preserve"> </w:t>
      </w:r>
      <w:r w:rsidRPr="006825AD">
        <w:t xml:space="preserve">krajin. </w:t>
      </w:r>
      <w:r w:rsidR="00234893" w:rsidRPr="006825AD">
        <w:t>Prenovljena krajinska regionalizacija</w:t>
      </w:r>
      <w:r w:rsidR="007937C3" w:rsidRPr="006825AD">
        <w:t xml:space="preserve"> </w:t>
      </w:r>
      <w:r w:rsidRPr="006825AD">
        <w:t xml:space="preserve">je ključna referenca </w:t>
      </w:r>
      <w:r w:rsidR="007C19FF" w:rsidRPr="006825AD">
        <w:t xml:space="preserve">in izhodišče </w:t>
      </w:r>
      <w:r w:rsidRPr="006825AD">
        <w:t>za  načrtovanje, varovanje in upravljanje krajine in je prosto dostopna na spletu</w:t>
      </w:r>
      <w:r w:rsidRPr="006825AD">
        <w:rPr>
          <w:rStyle w:val="Sprotnaopomba-sklic"/>
        </w:rPr>
        <w:footnoteReference w:id="6"/>
      </w:r>
      <w:r w:rsidRPr="006825AD">
        <w:t>, ne nadomešča pa potrebne podrobne analize krajine in pričakovanih sprememb</w:t>
      </w:r>
      <w:r w:rsidR="00234893" w:rsidRPr="006825AD">
        <w:t xml:space="preserve"> ter želenega stanja krajine</w:t>
      </w:r>
      <w:r w:rsidRPr="006825AD">
        <w:t xml:space="preserve"> v okviru posameznih prostorsko</w:t>
      </w:r>
      <w:r w:rsidR="0081115C" w:rsidRPr="006825AD">
        <w:t xml:space="preserve"> </w:t>
      </w:r>
      <w:r w:rsidRPr="006825AD">
        <w:t>načrtovalskih procesov</w:t>
      </w:r>
      <w:r w:rsidR="007C19FF" w:rsidRPr="006825AD">
        <w:t xml:space="preserve"> na konkretnih območjih</w:t>
      </w:r>
      <w:r w:rsidRPr="006825AD">
        <w:t>.</w:t>
      </w:r>
    </w:p>
    <w:bookmarkEnd w:id="1"/>
    <w:p w14:paraId="047D2234" w14:textId="4E4ACC1E" w:rsidR="00F86BD2" w:rsidRPr="006825AD" w:rsidRDefault="00F86BD2" w:rsidP="00C74984">
      <w:pPr>
        <w:pStyle w:val="Naslov4"/>
        <w:rPr>
          <w:u w:val="single"/>
        </w:rPr>
      </w:pPr>
      <w:r w:rsidRPr="006825AD">
        <w:lastRenderedPageBreak/>
        <w:t xml:space="preserve">Ukrep </w:t>
      </w:r>
    </w:p>
    <w:p w14:paraId="4F95C782" w14:textId="1EABD3C0" w:rsidR="00F86BD2" w:rsidRPr="006825AD" w:rsidRDefault="00F86BD2" w:rsidP="00D07B50">
      <w:pPr>
        <w:pStyle w:val="Odstavekseznama"/>
        <w:numPr>
          <w:ilvl w:val="0"/>
          <w:numId w:val="21"/>
        </w:numPr>
        <w:jc w:val="both"/>
        <w:rPr>
          <w:i/>
          <w:iCs/>
        </w:rPr>
      </w:pPr>
      <w:r w:rsidRPr="006825AD">
        <w:t xml:space="preserve">Uveljavitev </w:t>
      </w:r>
      <w:r w:rsidR="00FB112A" w:rsidRPr="006825AD">
        <w:t>p</w:t>
      </w:r>
      <w:r w:rsidR="00234893" w:rsidRPr="006825AD">
        <w:t xml:space="preserve">renovljene krajinske </w:t>
      </w:r>
      <w:r w:rsidR="00682294">
        <w:t>razdelitve</w:t>
      </w:r>
      <w:r w:rsidR="00682294" w:rsidRPr="006825AD">
        <w:t xml:space="preserve"> </w:t>
      </w:r>
      <w:r w:rsidRPr="006825AD">
        <w:t>kot temeljne</w:t>
      </w:r>
      <w:r w:rsidR="00ED3D08" w:rsidRPr="006825AD">
        <w:t xml:space="preserve"> strokovne podlage</w:t>
      </w:r>
      <w:r w:rsidRPr="006825AD">
        <w:t xml:space="preserve"> </w:t>
      </w:r>
      <w:r w:rsidR="00ED3D08" w:rsidRPr="006825AD">
        <w:t xml:space="preserve">za </w:t>
      </w:r>
      <w:r w:rsidRPr="006825AD">
        <w:t>varstv</w:t>
      </w:r>
      <w:r w:rsidR="00ED3D08" w:rsidRPr="006825AD">
        <w:t>o</w:t>
      </w:r>
      <w:r w:rsidRPr="006825AD">
        <w:t>, upravljanj</w:t>
      </w:r>
      <w:r w:rsidR="00ED3D08" w:rsidRPr="006825AD">
        <w:t>e</w:t>
      </w:r>
      <w:r w:rsidRPr="006825AD">
        <w:t xml:space="preserve"> in načrtovanj</w:t>
      </w:r>
      <w:r w:rsidR="00ED3D08" w:rsidRPr="006825AD">
        <w:t>e</w:t>
      </w:r>
      <w:r w:rsidRPr="006825AD">
        <w:t xml:space="preserve"> krajine ter</w:t>
      </w:r>
      <w:r w:rsidR="00FB112A" w:rsidRPr="006825AD">
        <w:t xml:space="preserve"> kot</w:t>
      </w:r>
      <w:r w:rsidRPr="006825AD">
        <w:t xml:space="preserve"> </w:t>
      </w:r>
      <w:r w:rsidR="00ED3D08" w:rsidRPr="006825AD">
        <w:t>splošna smernica nosilca urejanja prostora za krajino</w:t>
      </w:r>
      <w:r w:rsidRPr="006825AD">
        <w:t xml:space="preserve"> </w:t>
      </w:r>
      <w:r w:rsidR="002A7C3C" w:rsidRPr="006825AD">
        <w:t>na vseh ravneh prostorskega načrtovanja</w:t>
      </w:r>
      <w:r w:rsidR="000B265E" w:rsidRPr="006825AD">
        <w:t xml:space="preserve"> </w:t>
      </w:r>
      <w:r w:rsidR="00ED3D08" w:rsidRPr="006825AD">
        <w:t xml:space="preserve">in presojanja vplivov. </w:t>
      </w:r>
    </w:p>
    <w:p w14:paraId="40139CEB" w14:textId="6078FBFE" w:rsidR="00F86BD2" w:rsidRPr="006825AD" w:rsidRDefault="0098553D" w:rsidP="00C74984">
      <w:pPr>
        <w:pStyle w:val="Naslov3"/>
      </w:pPr>
      <w:r w:rsidRPr="006825AD">
        <w:t xml:space="preserve">3.2.3 </w:t>
      </w:r>
      <w:r w:rsidR="00F86BD2" w:rsidRPr="006825AD">
        <w:t>Prostorsko načrtovanje in graditev objektov</w:t>
      </w:r>
    </w:p>
    <w:p w14:paraId="3193BB73" w14:textId="10C3CC92" w:rsidR="007937C3" w:rsidRPr="006825AD" w:rsidRDefault="00F86BD2" w:rsidP="007937C3">
      <w:pPr>
        <w:spacing w:line="276" w:lineRule="auto"/>
        <w:jc w:val="both"/>
        <w:rPr>
          <w:rFonts w:cs="Arial"/>
        </w:rPr>
      </w:pPr>
      <w:r w:rsidRPr="006825AD">
        <w:t>Prostorsko načrtovanje je ključno orodje</w:t>
      </w:r>
      <w:r w:rsidR="00F74E6D" w:rsidRPr="006825AD">
        <w:t xml:space="preserve"> </w:t>
      </w:r>
      <w:r w:rsidRPr="006825AD">
        <w:t xml:space="preserve">varstva, načrtovanja in upravljanja krajine. </w:t>
      </w:r>
      <w:r w:rsidR="00426F61" w:rsidRPr="006825AD">
        <w:t xml:space="preserve">V </w:t>
      </w:r>
      <w:r w:rsidRPr="006825AD">
        <w:t>zakonsk</w:t>
      </w:r>
      <w:r w:rsidR="00426F61" w:rsidRPr="006825AD">
        <w:t>em</w:t>
      </w:r>
      <w:r w:rsidRPr="006825AD">
        <w:t xml:space="preserve"> okvir</w:t>
      </w:r>
      <w:r w:rsidR="00426F61" w:rsidRPr="006825AD">
        <w:t>u</w:t>
      </w:r>
      <w:r w:rsidRPr="006825AD">
        <w:t xml:space="preserve"> manjkajo temeljne zahteve in vsebine </w:t>
      </w:r>
      <w:r w:rsidR="00426F61" w:rsidRPr="006825AD">
        <w:t xml:space="preserve">glede krajine </w:t>
      </w:r>
      <w:r w:rsidRPr="006825AD">
        <w:t xml:space="preserve">v okviru zagotavljanja sistema celovitega urejanja prostora tako pri prostorskem načrtovanju kot tudi graditvi </w:t>
      </w:r>
      <w:r w:rsidR="007937C3" w:rsidRPr="006825AD">
        <w:t xml:space="preserve">in umeščanju </w:t>
      </w:r>
      <w:r w:rsidRPr="006825AD">
        <w:t xml:space="preserve">objektov. </w:t>
      </w:r>
      <w:r w:rsidR="00426F61" w:rsidRPr="006825AD">
        <w:t xml:space="preserve"> Na ravni  strateških prostorskih aktov zakonodaja narekuje </w:t>
      </w:r>
      <w:r w:rsidR="00F74E6D" w:rsidRPr="006825AD">
        <w:t xml:space="preserve">zasnove </w:t>
      </w:r>
      <w:r w:rsidR="00426F61" w:rsidRPr="006825AD">
        <w:t xml:space="preserve">zelenih sistemov regij in naselij ter </w:t>
      </w:r>
      <w:r w:rsidR="00ED3D08" w:rsidRPr="006825AD">
        <w:t xml:space="preserve">krajinske </w:t>
      </w:r>
      <w:r w:rsidR="00426F61" w:rsidRPr="006825AD">
        <w:t>zasnov</w:t>
      </w:r>
      <w:r w:rsidR="00ED3D08" w:rsidRPr="006825AD">
        <w:t>e</w:t>
      </w:r>
      <w:r w:rsidR="00426F61" w:rsidRPr="006825AD">
        <w:t xml:space="preserve"> za zaokrožena krajinska območja ali za varovana območja s področja narave in kulturne dediščine</w:t>
      </w:r>
      <w:r w:rsidR="00F74E6D" w:rsidRPr="006825AD">
        <w:t>, če</w:t>
      </w:r>
      <w:r w:rsidR="00426F61" w:rsidRPr="006825AD">
        <w:t xml:space="preserve"> to zahtevajo akti o zavarovanju, ne zahteva pa celovite obravnave krajine od strateške do izvedbene </w:t>
      </w:r>
      <w:r w:rsidR="00F74E6D" w:rsidRPr="006825AD">
        <w:t xml:space="preserve">in upravljavske </w:t>
      </w:r>
      <w:r w:rsidR="00426F61" w:rsidRPr="006825AD">
        <w:t>ravni</w:t>
      </w:r>
      <w:r w:rsidR="00426F61" w:rsidRPr="006825AD">
        <w:rPr>
          <w:i/>
          <w:iCs/>
        </w:rPr>
        <w:t>.</w:t>
      </w:r>
      <w:r w:rsidR="00426F61" w:rsidRPr="006825AD">
        <w:t xml:space="preserve"> </w:t>
      </w:r>
      <w:r w:rsidR="00962601" w:rsidRPr="006825AD">
        <w:t>K</w:t>
      </w:r>
      <w:r w:rsidR="00B43F83" w:rsidRPr="006825AD">
        <w:t>rajinsk</w:t>
      </w:r>
      <w:r w:rsidR="00F74E6D" w:rsidRPr="006825AD">
        <w:t>e</w:t>
      </w:r>
      <w:r w:rsidR="00B43F83" w:rsidRPr="006825AD">
        <w:t xml:space="preserve"> zasnov</w:t>
      </w:r>
      <w:r w:rsidR="00F74E6D" w:rsidRPr="006825AD">
        <w:t>e, ki se</w:t>
      </w:r>
      <w:r w:rsidR="00962601" w:rsidRPr="006825AD">
        <w:t xml:space="preserve"> </w:t>
      </w:r>
      <w:r w:rsidR="00F74E6D" w:rsidRPr="006825AD">
        <w:t xml:space="preserve">izdelujejo </w:t>
      </w:r>
      <w:r w:rsidR="007937C3" w:rsidRPr="006825AD">
        <w:t xml:space="preserve">za </w:t>
      </w:r>
      <w:r w:rsidR="00F74E6D" w:rsidRPr="006825AD">
        <w:t>regionalne prostorske plane</w:t>
      </w:r>
      <w:r w:rsidR="00962601" w:rsidRPr="006825AD">
        <w:t>,</w:t>
      </w:r>
      <w:r w:rsidR="00C7287B" w:rsidRPr="006825AD">
        <w:t xml:space="preserve"> bodo</w:t>
      </w:r>
      <w:r w:rsidR="002A7C3C" w:rsidRPr="006825AD">
        <w:t xml:space="preserve"> po</w:t>
      </w:r>
      <w:r w:rsidR="00C7287B" w:rsidRPr="006825AD">
        <w:t xml:space="preserve">dale pomembne izkušnje za praktično uveljavljanje krajinske zasnove </w:t>
      </w:r>
      <w:r w:rsidR="00962601" w:rsidRPr="006825AD">
        <w:t>kot obvezne strokovne podlage za prostorske akte</w:t>
      </w:r>
      <w:r w:rsidR="006F5E3D" w:rsidRPr="006825AD">
        <w:t xml:space="preserve"> s katerimi lahko </w:t>
      </w:r>
      <w:r w:rsidR="002F2CF3" w:rsidRPr="006825AD">
        <w:t>nadgrad</w:t>
      </w:r>
      <w:r w:rsidR="006F5E3D" w:rsidRPr="006825AD">
        <w:t>imo</w:t>
      </w:r>
      <w:r w:rsidR="002F2CF3" w:rsidRPr="006825AD">
        <w:t xml:space="preserve"> </w:t>
      </w:r>
      <w:r w:rsidR="00962601" w:rsidRPr="006825AD">
        <w:t>obravnav</w:t>
      </w:r>
      <w:r w:rsidR="006F5E3D" w:rsidRPr="006825AD">
        <w:t>o</w:t>
      </w:r>
      <w:r w:rsidR="00962601" w:rsidRPr="006825AD">
        <w:t xml:space="preserve"> </w:t>
      </w:r>
      <w:r w:rsidR="002F2CF3" w:rsidRPr="006825AD">
        <w:t>krajine</w:t>
      </w:r>
      <w:r w:rsidR="00C7287B" w:rsidRPr="006825AD">
        <w:t xml:space="preserve">. </w:t>
      </w:r>
      <w:r w:rsidR="002F2CF3" w:rsidRPr="006825AD">
        <w:t xml:space="preserve">Z ustreznimi dopolnitvami </w:t>
      </w:r>
      <w:r w:rsidR="00962601" w:rsidRPr="006825AD">
        <w:t xml:space="preserve">prostorske in povezane sektorske </w:t>
      </w:r>
      <w:r w:rsidR="002F2CF3" w:rsidRPr="006825AD">
        <w:t xml:space="preserve">zakonodaje se lahko preseže </w:t>
      </w:r>
      <w:r w:rsidR="00962601" w:rsidRPr="006825AD">
        <w:t xml:space="preserve">dosedanje </w:t>
      </w:r>
      <w:r w:rsidR="002F2CF3" w:rsidRPr="006825AD">
        <w:t>ozko resorno načrtovanje in izboljša medresorsko usklajevanje</w:t>
      </w:r>
      <w:r w:rsidR="00962601" w:rsidRPr="006825AD">
        <w:t xml:space="preserve"> ter</w:t>
      </w:r>
      <w:r w:rsidR="002F2CF3" w:rsidRPr="006825AD">
        <w:t xml:space="preserve"> zagotovita ustreznejše vrednotenje in regulacija krajine pri pripravi strateških in izvedbenih aktov</w:t>
      </w:r>
      <w:r w:rsidR="00962601" w:rsidRPr="006825AD">
        <w:t xml:space="preserve"> na vseh ravneh</w:t>
      </w:r>
      <w:r w:rsidR="00ED3D08" w:rsidRPr="006825AD">
        <w:t>.</w:t>
      </w:r>
      <w:r w:rsidR="002F2CF3" w:rsidRPr="006825AD">
        <w:t xml:space="preserve"> </w:t>
      </w:r>
      <w:r w:rsidR="007F0D61" w:rsidRPr="006825AD">
        <w:t xml:space="preserve">V okviru priprave prostorskih aktov na lokalni </w:t>
      </w:r>
      <w:r w:rsidR="00E355A3" w:rsidRPr="005A1BC8">
        <w:rPr>
          <w:color w:val="212121"/>
        </w:rPr>
        <w:t xml:space="preserve">in regionalni </w:t>
      </w:r>
      <w:r w:rsidR="007F0D61" w:rsidRPr="005A1BC8">
        <w:rPr>
          <w:color w:val="212121"/>
        </w:rPr>
        <w:t xml:space="preserve">ravni se občine spodbuja k pripravi strokovnih podlag za krajino, s poudarkom na analizi krajinskih </w:t>
      </w:r>
      <w:r w:rsidR="007F0D61" w:rsidRPr="006825AD">
        <w:t xml:space="preserve">vzorcev in prvin, ki določajo krajinski značaj in njegovo prepoznavnost, ter opredelitvi želenega stanja in ukrepov za njegovo doseganje. </w:t>
      </w:r>
      <w:r w:rsidR="007937C3" w:rsidRPr="006825AD">
        <w:rPr>
          <w:rFonts w:cs="Arial"/>
        </w:rPr>
        <w:t xml:space="preserve">Za spodbujanje </w:t>
      </w:r>
      <w:r w:rsidR="00580DB8" w:rsidRPr="006825AD">
        <w:rPr>
          <w:rFonts w:cs="Arial"/>
        </w:rPr>
        <w:t>trajnostnega in kakovostnega</w:t>
      </w:r>
      <w:r w:rsidR="007937C3" w:rsidRPr="006825AD">
        <w:rPr>
          <w:rFonts w:cs="Arial"/>
        </w:rPr>
        <w:t xml:space="preserve"> </w:t>
      </w:r>
      <w:r w:rsidR="00580DB8" w:rsidRPr="006825AD">
        <w:rPr>
          <w:rFonts w:cs="Arial"/>
        </w:rPr>
        <w:t xml:space="preserve">urejanja </w:t>
      </w:r>
      <w:r w:rsidR="007937C3" w:rsidRPr="006825AD">
        <w:rPr>
          <w:rFonts w:cs="Arial"/>
        </w:rPr>
        <w:t xml:space="preserve">odprtega prostora je treba </w:t>
      </w:r>
      <w:r w:rsidR="00580DB8" w:rsidRPr="006825AD">
        <w:rPr>
          <w:rFonts w:cs="Arial"/>
        </w:rPr>
        <w:t>okrepiti pripravo krajinsko</w:t>
      </w:r>
      <w:r w:rsidR="00E355A3">
        <w:rPr>
          <w:rFonts w:cs="Arial"/>
        </w:rPr>
        <w:t>-</w:t>
      </w:r>
      <w:r w:rsidR="00580DB8" w:rsidRPr="006825AD">
        <w:rPr>
          <w:rFonts w:cs="Arial"/>
        </w:rPr>
        <w:t xml:space="preserve">arhitekturnih </w:t>
      </w:r>
      <w:r w:rsidR="007937C3" w:rsidRPr="006825AD">
        <w:rPr>
          <w:rFonts w:cs="Arial"/>
        </w:rPr>
        <w:t>rešit</w:t>
      </w:r>
      <w:r w:rsidR="00580DB8" w:rsidRPr="006825AD">
        <w:rPr>
          <w:rFonts w:cs="Arial"/>
        </w:rPr>
        <w:t>ev</w:t>
      </w:r>
      <w:r w:rsidR="007937C3" w:rsidRPr="006825AD">
        <w:rPr>
          <w:rFonts w:cs="Arial"/>
        </w:rPr>
        <w:t xml:space="preserve">. </w:t>
      </w:r>
      <w:r w:rsidR="007F0D61" w:rsidRPr="006825AD">
        <w:t>Država in občine sodelujejo z upravnimi organi v sosedn</w:t>
      </w:r>
      <w:r w:rsidR="007937C3" w:rsidRPr="006825AD">
        <w:t>j</w:t>
      </w:r>
      <w:r w:rsidR="007F0D61" w:rsidRPr="006825AD">
        <w:t>ih državah pri pripravi programov za izboljšanje čezmejnih krajin na obmejnih območjih.</w:t>
      </w:r>
      <w:r w:rsidR="007937C3" w:rsidRPr="006825AD">
        <w:t xml:space="preserve"> </w:t>
      </w:r>
    </w:p>
    <w:p w14:paraId="3FAD2623" w14:textId="0B8AFF60" w:rsidR="007F0D61" w:rsidRPr="006825AD" w:rsidRDefault="007F0D61" w:rsidP="00D07B50">
      <w:pPr>
        <w:jc w:val="both"/>
      </w:pPr>
    </w:p>
    <w:p w14:paraId="4C8B67D0" w14:textId="268571BE" w:rsidR="00F86BD2" w:rsidRPr="006825AD" w:rsidRDefault="00F86BD2" w:rsidP="00C74984">
      <w:pPr>
        <w:pStyle w:val="Naslov4"/>
      </w:pPr>
      <w:r w:rsidRPr="006825AD">
        <w:t xml:space="preserve">Ukrepi </w:t>
      </w:r>
    </w:p>
    <w:p w14:paraId="1B1A7B6B" w14:textId="791EDC3A" w:rsidR="00F86BD2" w:rsidRPr="006825AD" w:rsidRDefault="00BE4B05" w:rsidP="00D07B50">
      <w:pPr>
        <w:pStyle w:val="Odstavekseznama"/>
        <w:numPr>
          <w:ilvl w:val="0"/>
          <w:numId w:val="21"/>
        </w:numPr>
        <w:jc w:val="both"/>
      </w:pPr>
      <w:r w:rsidRPr="006825AD">
        <w:t>Opredelitev</w:t>
      </w:r>
      <w:r w:rsidR="00F86BD2" w:rsidRPr="006825AD">
        <w:t xml:space="preserve"> strokovn</w:t>
      </w:r>
      <w:r w:rsidRPr="006825AD">
        <w:t>ih</w:t>
      </w:r>
      <w:r w:rsidR="00F86BD2" w:rsidRPr="006825AD">
        <w:t xml:space="preserve"> podlag za obravnavo krajine </w:t>
      </w:r>
      <w:r w:rsidR="00B43F83" w:rsidRPr="006825AD">
        <w:t xml:space="preserve">v odprtem prostoru </w:t>
      </w:r>
      <w:r w:rsidRPr="006825AD">
        <w:t>i</w:t>
      </w:r>
      <w:r w:rsidR="00962601" w:rsidRPr="006825AD">
        <w:t>n na</w:t>
      </w:r>
      <w:r w:rsidRPr="006825AD">
        <w:t xml:space="preserve"> poselitvenih območjih</w:t>
      </w:r>
      <w:r w:rsidR="00F86BD2" w:rsidRPr="006825AD">
        <w:t>, izoblikovan</w:t>
      </w:r>
      <w:r w:rsidRPr="006825AD">
        <w:t>je</w:t>
      </w:r>
      <w:r w:rsidR="00F86BD2" w:rsidRPr="006825AD">
        <w:t xml:space="preserve"> sistem</w:t>
      </w:r>
      <w:r w:rsidRPr="006825AD">
        <w:t>a</w:t>
      </w:r>
      <w:r w:rsidR="00F86BD2" w:rsidRPr="006825AD">
        <w:t xml:space="preserve"> za celovit prenos krajinskih vsebin v prostorske akte</w:t>
      </w:r>
      <w:r w:rsidR="00962601" w:rsidRPr="006825AD">
        <w:t xml:space="preserve"> in projektno dokumentacijo</w:t>
      </w:r>
      <w:r w:rsidR="00F86BD2" w:rsidRPr="006825AD">
        <w:t>, uved</w:t>
      </w:r>
      <w:r w:rsidRPr="006825AD">
        <w:t>ba</w:t>
      </w:r>
      <w:r w:rsidR="00F86BD2" w:rsidRPr="006825AD">
        <w:t xml:space="preserve"> ukrep</w:t>
      </w:r>
      <w:r w:rsidRPr="006825AD">
        <w:t>ov</w:t>
      </w:r>
      <w:r w:rsidR="00F86BD2" w:rsidRPr="006825AD">
        <w:t xml:space="preserve"> za učinkovitejše upoštevanje prostorskih aktov pri vseh posegih v prostor ter za povezovanje resorjev in ukrepov na področju upravljanja krajine.</w:t>
      </w:r>
    </w:p>
    <w:p w14:paraId="0434A28C" w14:textId="14AD8F64" w:rsidR="00F36344" w:rsidRPr="006825AD" w:rsidRDefault="00F86BD2" w:rsidP="00D07B50">
      <w:pPr>
        <w:pStyle w:val="Odstavekseznama"/>
        <w:numPr>
          <w:ilvl w:val="0"/>
          <w:numId w:val="22"/>
        </w:numPr>
        <w:jc w:val="both"/>
      </w:pPr>
      <w:r w:rsidRPr="006825AD">
        <w:t>Priprava splošnih smernic za urejanje krajine</w:t>
      </w:r>
      <w:r w:rsidR="00B27C19" w:rsidRPr="006825AD">
        <w:t xml:space="preserve"> v prostorskem načrtovanju in projektiranju ter pri izvajanju upravljavskih nalog</w:t>
      </w:r>
      <w:r w:rsidR="00962601" w:rsidRPr="006825AD">
        <w:t xml:space="preserve"> na področju krajine</w:t>
      </w:r>
      <w:r w:rsidRPr="006825AD">
        <w:t>.</w:t>
      </w:r>
    </w:p>
    <w:p w14:paraId="486C042D" w14:textId="4A73A475" w:rsidR="00FB112A" w:rsidRPr="006825AD" w:rsidRDefault="00F86BD2" w:rsidP="00D07B50">
      <w:pPr>
        <w:pStyle w:val="Odstavekseznama"/>
        <w:numPr>
          <w:ilvl w:val="0"/>
          <w:numId w:val="22"/>
        </w:numPr>
        <w:jc w:val="both"/>
        <w:rPr>
          <w:u w:val="single"/>
        </w:rPr>
      </w:pPr>
      <w:r w:rsidRPr="006825AD">
        <w:t>Dopolnitev prostorske zakonodaje na način, da se uveljavijo obveza izdelave strokovnih podlag za krajino v prostorskih aktih, opredelitve želenega stanja za posamezne krajine</w:t>
      </w:r>
      <w:r w:rsidR="00FB112A" w:rsidRPr="006825AD">
        <w:t>.</w:t>
      </w:r>
    </w:p>
    <w:p w14:paraId="4AB3E7C0" w14:textId="341EBFFD" w:rsidR="00752F73" w:rsidRPr="006825AD" w:rsidRDefault="00752F73" w:rsidP="00D07B50">
      <w:pPr>
        <w:pStyle w:val="Odstavekseznama"/>
        <w:numPr>
          <w:ilvl w:val="0"/>
          <w:numId w:val="22"/>
        </w:numPr>
        <w:jc w:val="both"/>
      </w:pPr>
      <w:r w:rsidRPr="006825AD">
        <w:t>Določitev meril za določanje prepoznavnosti krajine in izjemnih krajin (nacionalnega/državnega pomena) Slovenije ter usmeritev za opredelitev prepoznavnosti krajin na regionalni in lokalni ravni ter krajin  regionalnega in lokalnega pomena v Uredbi Vlade RS o podrobnejših pravilih urejanja prostora ob uporabi prenovljene krajinske regionalizacije.</w:t>
      </w:r>
    </w:p>
    <w:p w14:paraId="37D7176F" w14:textId="5A7455C3" w:rsidR="00F5143E" w:rsidRPr="006825AD" w:rsidRDefault="00F5143E" w:rsidP="00D07B50">
      <w:pPr>
        <w:pStyle w:val="Odstavekseznama"/>
        <w:numPr>
          <w:ilvl w:val="0"/>
          <w:numId w:val="22"/>
        </w:numPr>
        <w:jc w:val="both"/>
      </w:pPr>
      <w:r w:rsidRPr="006825AD">
        <w:t xml:space="preserve">Priprava podzakonskega predpisa, priročnika </w:t>
      </w:r>
      <w:r w:rsidR="009A0D04" w:rsidRPr="005A1BC8">
        <w:rPr>
          <w:color w:val="212121"/>
        </w:rPr>
        <w:t xml:space="preserve">z usmeritvami </w:t>
      </w:r>
      <w:r w:rsidRPr="005A1BC8">
        <w:rPr>
          <w:color w:val="212121"/>
        </w:rPr>
        <w:t xml:space="preserve">ali navodil o vsebinah, podrobnosti in načinu priprave strokovnih podlag </w:t>
      </w:r>
      <w:r w:rsidR="00752F73" w:rsidRPr="005A1BC8">
        <w:rPr>
          <w:color w:val="212121"/>
        </w:rPr>
        <w:t>ter o načinu priprave strokovnih podlag in prostorskih aktov, ki obravnavajo krajino ali posege, ki lahko pomembno vplivajo na krajino (vrednotenje krajin in opredelitev želenega stanja krajin, krajinska zasnova, zeleni sistem, zelena infrastruktura, odlok o urejanju podobe naselij</w:t>
      </w:r>
      <w:r w:rsidR="009A0D04" w:rsidRPr="005A1BC8">
        <w:rPr>
          <w:color w:val="212121"/>
        </w:rPr>
        <w:t>, javnih površin z drevesi,</w:t>
      </w:r>
      <w:r w:rsidR="00752F73" w:rsidRPr="005A1BC8">
        <w:rPr>
          <w:color w:val="212121"/>
        </w:rPr>
        <w:t xml:space="preserve"> in </w:t>
      </w:r>
      <w:r w:rsidR="00752F73" w:rsidRPr="006825AD">
        <w:t>krajine).</w:t>
      </w:r>
    </w:p>
    <w:p w14:paraId="54DAA6AC" w14:textId="6162BE73" w:rsidR="00F86BD2" w:rsidRPr="006825AD" w:rsidRDefault="00FB112A" w:rsidP="00D07B50">
      <w:pPr>
        <w:pStyle w:val="Odstavekseznama"/>
        <w:numPr>
          <w:ilvl w:val="0"/>
          <w:numId w:val="22"/>
        </w:numPr>
        <w:jc w:val="both"/>
        <w:rPr>
          <w:u w:val="single"/>
        </w:rPr>
      </w:pPr>
      <w:r w:rsidRPr="006825AD">
        <w:t>Z</w:t>
      </w:r>
      <w:r w:rsidR="00BE4B05" w:rsidRPr="006825AD">
        <w:t>agotov</w:t>
      </w:r>
      <w:r w:rsidR="00F5143E" w:rsidRPr="006825AD">
        <w:t>it</w:t>
      </w:r>
      <w:r w:rsidRPr="006825AD">
        <w:t>ev</w:t>
      </w:r>
      <w:r w:rsidR="00BE4B05" w:rsidRPr="006825AD">
        <w:t xml:space="preserve"> </w:t>
      </w:r>
      <w:r w:rsidR="00F86BD2" w:rsidRPr="006825AD">
        <w:t>pravn</w:t>
      </w:r>
      <w:r w:rsidR="00F5143E" w:rsidRPr="006825AD">
        <w:t>e</w:t>
      </w:r>
      <w:r w:rsidR="00F86BD2" w:rsidRPr="006825AD">
        <w:t xml:space="preserve"> podlag</w:t>
      </w:r>
      <w:r w:rsidR="00F5143E" w:rsidRPr="006825AD">
        <w:t>e</w:t>
      </w:r>
      <w:r w:rsidR="00F86BD2" w:rsidRPr="006825AD">
        <w:t xml:space="preserve"> za varstvo </w:t>
      </w:r>
      <w:r w:rsidR="00BE4B05" w:rsidRPr="006825AD">
        <w:t xml:space="preserve">in </w:t>
      </w:r>
      <w:r w:rsidR="00F86BD2" w:rsidRPr="006825AD">
        <w:t>vzdržen razvoj izjemnih krajin in za krajinsk</w:t>
      </w:r>
      <w:r w:rsidR="00F5143E" w:rsidRPr="006825AD">
        <w:t>o prepoznavna ob</w:t>
      </w:r>
      <w:r w:rsidR="006F5E3D" w:rsidRPr="006825AD">
        <w:t>m</w:t>
      </w:r>
      <w:r w:rsidR="00F5143E" w:rsidRPr="006825AD">
        <w:t>očja</w:t>
      </w:r>
      <w:r w:rsidR="00F86BD2" w:rsidRPr="006825AD">
        <w:t>.</w:t>
      </w:r>
    </w:p>
    <w:p w14:paraId="33D5D0D4" w14:textId="1B530E1F" w:rsidR="00BE4B05" w:rsidRPr="006825AD" w:rsidRDefault="00BE4B05" w:rsidP="00D07B50">
      <w:pPr>
        <w:pStyle w:val="Odstavekseznama"/>
        <w:numPr>
          <w:ilvl w:val="0"/>
          <w:numId w:val="23"/>
        </w:numPr>
        <w:jc w:val="both"/>
        <w:rPr>
          <w:i/>
          <w:iCs/>
        </w:rPr>
      </w:pPr>
      <w:r w:rsidRPr="006825AD">
        <w:lastRenderedPageBreak/>
        <w:t>V gradbeni zakonodaji u</w:t>
      </w:r>
      <w:r w:rsidR="00F86BD2" w:rsidRPr="006825AD">
        <w:t>veljavit</w:t>
      </w:r>
      <w:r w:rsidRPr="006825AD">
        <w:t>e</w:t>
      </w:r>
      <w:r w:rsidR="00F86BD2" w:rsidRPr="006825AD">
        <w:t>v obveznosti izdelave projektne dokumentacije za urejanje javnih površin ter opredelit</w:t>
      </w:r>
      <w:r w:rsidRPr="006825AD">
        <w:t>e</w:t>
      </w:r>
      <w:r w:rsidR="00F86BD2" w:rsidRPr="006825AD">
        <w:t>v prostorskih ureditev in posegov, za katere je obvezen načrt krajinske arhitekture.</w:t>
      </w:r>
      <w:r w:rsidRPr="006825AD">
        <w:rPr>
          <w:i/>
          <w:iCs/>
        </w:rPr>
        <w:t xml:space="preserve"> </w:t>
      </w:r>
    </w:p>
    <w:p w14:paraId="699B3560" w14:textId="60E806E7" w:rsidR="0058651B" w:rsidRPr="006825AD" w:rsidRDefault="00962601" w:rsidP="00D07B50">
      <w:pPr>
        <w:pStyle w:val="Odstavekseznama"/>
        <w:numPr>
          <w:ilvl w:val="0"/>
          <w:numId w:val="23"/>
        </w:numPr>
        <w:jc w:val="both"/>
      </w:pPr>
      <w:r w:rsidRPr="006825AD">
        <w:t>Izvajanje podpore občinam pri uveljavljanju krajinskih zasnov v okviru občinskih prostorskih aktov ter načrtov krajinske arhitekture v projektni dokumentaciji v obliki navodil, svetovanj in izobraževanj.</w:t>
      </w:r>
    </w:p>
    <w:p w14:paraId="7F1C139A" w14:textId="65991F57" w:rsidR="00F86BD2" w:rsidRPr="006825AD" w:rsidRDefault="00F86BD2" w:rsidP="00D07B50">
      <w:pPr>
        <w:ind w:left="360"/>
        <w:jc w:val="both"/>
      </w:pPr>
    </w:p>
    <w:p w14:paraId="73290902" w14:textId="42254E53" w:rsidR="00F86BD2" w:rsidRPr="006825AD" w:rsidRDefault="0098553D" w:rsidP="00C74984">
      <w:pPr>
        <w:pStyle w:val="Naslov3"/>
      </w:pPr>
      <w:r w:rsidRPr="006825AD">
        <w:t xml:space="preserve">3.2.4 </w:t>
      </w:r>
      <w:r w:rsidR="00F86BD2" w:rsidRPr="006825AD">
        <w:t>Presoja vplivov na krajino</w:t>
      </w:r>
      <w:r w:rsidR="0097680E" w:rsidRPr="006825AD">
        <w:t xml:space="preserve"> v okviru presoje vplivov na okolje</w:t>
      </w:r>
    </w:p>
    <w:p w14:paraId="52A9518E" w14:textId="3175AF0A" w:rsidR="00F86BD2" w:rsidRPr="006825AD" w:rsidRDefault="00F86BD2" w:rsidP="00D07B50">
      <w:pPr>
        <w:jc w:val="both"/>
      </w:pPr>
      <w:r w:rsidRPr="006825AD">
        <w:t>Predpisi s področja varstva okolja sicer določajo (celovito) presojo vplivov na krajino, vendar pa je predvsem celovita</w:t>
      </w:r>
      <w:r w:rsidR="0097680E" w:rsidRPr="006825AD">
        <w:t xml:space="preserve"> (</w:t>
      </w:r>
      <w:r w:rsidRPr="006825AD">
        <w:t>strateška</w:t>
      </w:r>
      <w:r w:rsidR="0097680E" w:rsidRPr="006825AD">
        <w:t>)</w:t>
      </w:r>
      <w:r w:rsidRPr="006825AD">
        <w:t xml:space="preserve"> presoja vplivov na okolje (CPVO), ki bi lahko bila dobro orodje varstva krajine, danes slabo izkoriščena in precej neučinkovita na tem področju. Za izdajo mnenja o ustreznosti okoljskih poročil in sprejemljivosti vplivov plana</w:t>
      </w:r>
      <w:r w:rsidR="0097680E" w:rsidRPr="006825AD">
        <w:t xml:space="preserve"> na krajino</w:t>
      </w:r>
      <w:r w:rsidRPr="006825AD">
        <w:t xml:space="preserve"> ni pristojnega nosilca urejanja prostora. Za</w:t>
      </w:r>
      <w:r w:rsidR="00962601" w:rsidRPr="006825AD">
        <w:t>to</w:t>
      </w:r>
      <w:r w:rsidRPr="006825AD">
        <w:t xml:space="preserve"> je tudi obravnava krajine v presojanju vplivov na okolje zgolj obrobna, krajina pa je</w:t>
      </w:r>
      <w:r w:rsidR="008137EA" w:rsidRPr="006825AD">
        <w:t xml:space="preserve"> na ta način</w:t>
      </w:r>
      <w:r w:rsidRPr="006825AD">
        <w:t xml:space="preserve"> zapostavljena in neustrezno obravnavana</w:t>
      </w:r>
      <w:r w:rsidR="00962601" w:rsidRPr="006825AD">
        <w:t xml:space="preserve"> in posledično</w:t>
      </w:r>
      <w:r w:rsidR="008137EA" w:rsidRPr="006825AD">
        <w:t xml:space="preserve"> so v prostoru, okolju vidni/zaznani vplivi degradacij krajin</w:t>
      </w:r>
      <w:r w:rsidRPr="006825AD">
        <w:t>.</w:t>
      </w:r>
      <w:r w:rsidR="00E5306F" w:rsidRPr="006825AD">
        <w:t xml:space="preserve"> </w:t>
      </w:r>
      <w:r w:rsidRPr="006825AD">
        <w:t xml:space="preserve">V letu 2022 je bil na podlagi Ciljnega raziskovalnega projekta izdelan priročnik za presojo vplivov na krajino v okviru postopkov PVO. Njegova vsebina je smiselno </w:t>
      </w:r>
      <w:r w:rsidR="006456C5" w:rsidRPr="006825AD">
        <w:t>prenosljiva tudi na raven okoljskega poročila (CPVO). Skupaj s</w:t>
      </w:r>
      <w:r w:rsidRPr="006825AD">
        <w:t xml:space="preserve"> prenovljeno </w:t>
      </w:r>
      <w:r w:rsidR="00CE36AE" w:rsidRPr="006825AD">
        <w:t xml:space="preserve">krajinsko regionalizacijo </w:t>
      </w:r>
      <w:r w:rsidRPr="006825AD">
        <w:t>v letu 2024</w:t>
      </w:r>
      <w:r w:rsidR="00F5143E" w:rsidRPr="006825AD">
        <w:t xml:space="preserve"> </w:t>
      </w:r>
      <w:r w:rsidRPr="006825AD">
        <w:t>daje celo</w:t>
      </w:r>
      <w:r w:rsidR="0097680E" w:rsidRPr="006825AD">
        <w:t>vi</w:t>
      </w:r>
      <w:r w:rsidRPr="006825AD">
        <w:t>to podlago za obravnavo krajin</w:t>
      </w:r>
      <w:r w:rsidR="00CE36AE" w:rsidRPr="006825AD">
        <w:t xml:space="preserve"> </w:t>
      </w:r>
      <w:r w:rsidR="006456C5" w:rsidRPr="006825AD">
        <w:t>v presojah vplivov na okolje na vseh ravneh dokumentov</w:t>
      </w:r>
      <w:r w:rsidRPr="006825AD">
        <w:t xml:space="preserve">. </w:t>
      </w:r>
    </w:p>
    <w:p w14:paraId="2B12E35C" w14:textId="524779BB" w:rsidR="00E5306F" w:rsidRPr="006825AD" w:rsidRDefault="00E5306F" w:rsidP="00C74984">
      <w:pPr>
        <w:pStyle w:val="Naslov4"/>
      </w:pPr>
      <w:r w:rsidRPr="006825AD">
        <w:t>Ukrepi</w:t>
      </w:r>
    </w:p>
    <w:p w14:paraId="4E02E281" w14:textId="55FCF3F8" w:rsidR="00E5306F" w:rsidRPr="006825AD" w:rsidRDefault="00F86BD2" w:rsidP="00D07B50">
      <w:pPr>
        <w:pStyle w:val="Odstavekseznama"/>
        <w:numPr>
          <w:ilvl w:val="0"/>
          <w:numId w:val="24"/>
        </w:numPr>
        <w:jc w:val="both"/>
        <w:rPr>
          <w:i/>
          <w:iCs/>
        </w:rPr>
      </w:pPr>
      <w:r w:rsidRPr="006825AD">
        <w:t xml:space="preserve">Integracija postopkov prostorskega načrtovanja in (celovitega) presojanja vplivov na okolje/krajino ter preoblikovanje (celovite) presoje vplivov na okolje/krajino v opravilo, ki ima </w:t>
      </w:r>
      <w:r w:rsidR="00CE36AE" w:rsidRPr="006825AD">
        <w:t xml:space="preserve">pomembno vlogo pri optimiziranju </w:t>
      </w:r>
      <w:r w:rsidRPr="006825AD">
        <w:t>prostorsk</w:t>
      </w:r>
      <w:r w:rsidR="00CE36AE" w:rsidRPr="006825AD">
        <w:t>o</w:t>
      </w:r>
      <w:r w:rsidR="004D144E" w:rsidRPr="006825AD">
        <w:t xml:space="preserve"> </w:t>
      </w:r>
      <w:r w:rsidR="00CE36AE" w:rsidRPr="006825AD">
        <w:t>načrtovalskih odločitev.</w:t>
      </w:r>
    </w:p>
    <w:p w14:paraId="41C30914" w14:textId="405DC2D4" w:rsidR="00F86BD2" w:rsidRDefault="0097680E" w:rsidP="00D07B50">
      <w:pPr>
        <w:pStyle w:val="Odstavekseznama"/>
        <w:numPr>
          <w:ilvl w:val="0"/>
          <w:numId w:val="24"/>
        </w:numPr>
        <w:jc w:val="both"/>
      </w:pPr>
      <w:r w:rsidRPr="006825AD">
        <w:t>Zagotovitev a</w:t>
      </w:r>
      <w:r w:rsidR="00F86BD2" w:rsidRPr="006825AD">
        <w:t>ktivn</w:t>
      </w:r>
      <w:r w:rsidRPr="006825AD">
        <w:t>ega</w:t>
      </w:r>
      <w:r w:rsidR="00F86BD2" w:rsidRPr="006825AD">
        <w:t xml:space="preserve"> sodelovanj</w:t>
      </w:r>
      <w:r w:rsidRPr="006825AD">
        <w:t>a</w:t>
      </w:r>
      <w:r w:rsidR="00F86BD2" w:rsidRPr="006825AD">
        <w:t xml:space="preserve"> službe</w:t>
      </w:r>
      <w:r w:rsidRPr="006825AD">
        <w:t>, pristojne</w:t>
      </w:r>
      <w:r w:rsidR="00F86BD2" w:rsidRPr="006825AD">
        <w:t xml:space="preserve"> za krajino</w:t>
      </w:r>
      <w:r w:rsidR="002A7C3C" w:rsidRPr="006825AD">
        <w:t>,</w:t>
      </w:r>
      <w:r w:rsidR="00F86BD2" w:rsidRPr="006825AD">
        <w:t xml:space="preserve"> v postopkih </w:t>
      </w:r>
      <w:r w:rsidR="000B265E" w:rsidRPr="006825AD">
        <w:t xml:space="preserve">presoje vplivov na okolje in </w:t>
      </w:r>
      <w:r w:rsidR="00F86BD2" w:rsidRPr="006825AD">
        <w:t>celovite presoje vplivov na okolje s pripravo mnenj o ustreznosti okoljsk</w:t>
      </w:r>
      <w:r w:rsidR="00CE36AE" w:rsidRPr="006825AD">
        <w:t xml:space="preserve">ih </w:t>
      </w:r>
      <w:r w:rsidR="00F86BD2" w:rsidRPr="006825AD">
        <w:t xml:space="preserve">poročil in mnenj o sprejemljivosti vplivov planov </w:t>
      </w:r>
      <w:r w:rsidR="00CE36AE" w:rsidRPr="006825AD">
        <w:t>na krajino</w:t>
      </w:r>
      <w:r w:rsidR="00AF299A" w:rsidRPr="006825AD">
        <w:t>.</w:t>
      </w:r>
    </w:p>
    <w:p w14:paraId="3131AACA" w14:textId="77777777" w:rsidR="005A0206" w:rsidRPr="006825AD" w:rsidRDefault="005A0206" w:rsidP="005A0206">
      <w:pPr>
        <w:pStyle w:val="Odstavekseznama"/>
        <w:jc w:val="both"/>
      </w:pPr>
    </w:p>
    <w:p w14:paraId="41E79733" w14:textId="45B179B5" w:rsidR="00F86BD2" w:rsidRPr="006825AD" w:rsidRDefault="0098553D" w:rsidP="00C74984">
      <w:pPr>
        <w:pStyle w:val="Naslov3"/>
      </w:pPr>
      <w:r w:rsidRPr="006825AD">
        <w:t xml:space="preserve">3.2.5 </w:t>
      </w:r>
      <w:r w:rsidR="00556ACC" w:rsidRPr="006825AD">
        <w:t>Ohranjanje</w:t>
      </w:r>
      <w:r w:rsidR="00026A7E" w:rsidRPr="006825AD">
        <w:t xml:space="preserve"> </w:t>
      </w:r>
      <w:r w:rsidR="00556ACC" w:rsidRPr="006825AD">
        <w:t>krajinskega značaja</w:t>
      </w:r>
      <w:r w:rsidR="004E2E83" w:rsidRPr="006825AD">
        <w:t>, prepoznavnosti krajin</w:t>
      </w:r>
      <w:r w:rsidR="000D7783" w:rsidRPr="006825AD">
        <w:t xml:space="preserve"> in izjemnih krajin</w:t>
      </w:r>
      <w:r w:rsidR="00556ACC" w:rsidRPr="006825AD">
        <w:t xml:space="preserve"> </w:t>
      </w:r>
    </w:p>
    <w:p w14:paraId="710EB10B" w14:textId="1B3269C6" w:rsidR="00F5143E" w:rsidRPr="006825AD" w:rsidRDefault="00026A7E" w:rsidP="00D07B50">
      <w:pPr>
        <w:jc w:val="both"/>
      </w:pPr>
      <w:r w:rsidRPr="006825AD">
        <w:t>O</w:t>
      </w:r>
      <w:r w:rsidR="00556ACC" w:rsidRPr="006825AD">
        <w:t xml:space="preserve">hranjenost </w:t>
      </w:r>
      <w:r w:rsidR="00CE36AE" w:rsidRPr="006825AD">
        <w:t xml:space="preserve">krajinskega značaja posameznih krajinskih območij je eden ob bistvenih ciljev pri urejanju prostora. </w:t>
      </w:r>
      <w:r w:rsidR="000D7783" w:rsidRPr="006825AD">
        <w:t xml:space="preserve">Za opredelitev </w:t>
      </w:r>
      <w:r w:rsidR="002B6908" w:rsidRPr="006825AD">
        <w:t xml:space="preserve">značaja </w:t>
      </w:r>
      <w:r w:rsidR="000D7783" w:rsidRPr="006825AD">
        <w:t>krajin so pomembni predvsem prepoznavni krajinski vzorci in krajinske prvine, zato jih je treba ohranjati, nadgrajevati in</w:t>
      </w:r>
      <w:r w:rsidR="0058651B" w:rsidRPr="006825AD">
        <w:t xml:space="preserve"> obnavljati</w:t>
      </w:r>
      <w:r w:rsidR="000D7783" w:rsidRPr="006825AD">
        <w:t>.</w:t>
      </w:r>
    </w:p>
    <w:p w14:paraId="6F526BB4" w14:textId="5D88D7BD" w:rsidR="008E1279" w:rsidRPr="006825AD" w:rsidRDefault="008E1279" w:rsidP="00D07B50">
      <w:pPr>
        <w:jc w:val="both"/>
      </w:pPr>
      <w:r w:rsidRPr="006825AD">
        <w:t>Na nacionalni ravni se prednostno varujejo izjemne</w:t>
      </w:r>
      <w:r w:rsidRPr="006825AD" w:rsidDel="000D7783">
        <w:t xml:space="preserve"> </w:t>
      </w:r>
      <w:r w:rsidRPr="006825AD">
        <w:t xml:space="preserve">krajine ter nacionalna prepoznavnost na podlagi prenovljene krajinske regionalizacije (2024), ki se jih pravno uredi z uredbo Vlade RS o podrobnejših pravilih urejanja prostora.  V procesih prostorskega načrtovanja se lahko določijo krajine, pomembne na regionalni ali lokalni ravni ter območja prepoznavnih značilnosti, ki se jih varuje z določili prostorskih aktov in z instrumenti varstva na lokalni ravni. </w:t>
      </w:r>
    </w:p>
    <w:p w14:paraId="699B1069" w14:textId="562F0B9A" w:rsidR="008C0580" w:rsidRPr="006825AD" w:rsidRDefault="00E5306F" w:rsidP="00D07B50">
      <w:pPr>
        <w:jc w:val="both"/>
      </w:pPr>
      <w:r w:rsidRPr="006825AD">
        <w:t>Krajin</w:t>
      </w:r>
      <w:r w:rsidR="00FA79E5" w:rsidRPr="006825AD">
        <w:t>a</w:t>
      </w:r>
      <w:r w:rsidRPr="006825AD">
        <w:t xml:space="preserve"> se z različnimi ukrepi varuje </w:t>
      </w:r>
      <w:r w:rsidR="00685006" w:rsidRPr="006825AD">
        <w:t xml:space="preserve">tudi </w:t>
      </w:r>
      <w:r w:rsidR="002B6908" w:rsidRPr="006825AD">
        <w:t xml:space="preserve">na področju ohranjanja narave skozi določitev </w:t>
      </w:r>
      <w:r w:rsidR="00B076AF" w:rsidRPr="006825AD">
        <w:t xml:space="preserve">krajinskih naravnih vrednot, krajinskih značilnosti, ki so pomembne za ohranjanje biotske raznovrstnosti in </w:t>
      </w:r>
      <w:r w:rsidRPr="006825AD">
        <w:t>v okviru zavarovanih območja po predpisih o ohranjanju narave</w:t>
      </w:r>
      <w:r w:rsidR="00F5143E" w:rsidRPr="006825AD">
        <w:t xml:space="preserve">, </w:t>
      </w:r>
      <w:r w:rsidR="00B076AF" w:rsidRPr="006825AD">
        <w:t xml:space="preserve">ter </w:t>
      </w:r>
      <w:r w:rsidR="00F5143E" w:rsidRPr="006825AD">
        <w:t>kot dediščinske kulturne krajine po predpisih o varstvu kulturne dediščine</w:t>
      </w:r>
      <w:r w:rsidR="00AF017D" w:rsidRPr="006825AD">
        <w:t>;</w:t>
      </w:r>
      <w:r w:rsidR="008C0580" w:rsidRPr="006825AD">
        <w:t xml:space="preserve"> </w:t>
      </w:r>
      <w:r w:rsidR="00AF017D" w:rsidRPr="006825AD">
        <w:t>in kot k</w:t>
      </w:r>
      <w:r w:rsidR="008C0580" w:rsidRPr="006825AD">
        <w:t xml:space="preserve">rajinske značilnosti, ki so pomembne za ohranjanje biotske raznovrstnosti </w:t>
      </w:r>
      <w:r w:rsidR="00F5143E" w:rsidRPr="006825AD">
        <w:t>z ukrepi kmetijske politike</w:t>
      </w:r>
      <w:r w:rsidR="008C0580" w:rsidRPr="006825AD">
        <w:t>.</w:t>
      </w:r>
      <w:r w:rsidR="003963B5" w:rsidRPr="006825AD">
        <w:t xml:space="preserve"> </w:t>
      </w:r>
    </w:p>
    <w:p w14:paraId="24B3FB28" w14:textId="143A1C09" w:rsidR="00E5306F" w:rsidRPr="006825AD" w:rsidRDefault="00E5306F" w:rsidP="00D07B50">
      <w:pPr>
        <w:jc w:val="both"/>
      </w:pPr>
      <w:r w:rsidRPr="006825AD">
        <w:t xml:space="preserve">Usmeritve </w:t>
      </w:r>
      <w:r w:rsidR="00C12E87" w:rsidRPr="006825AD">
        <w:t xml:space="preserve">za </w:t>
      </w:r>
      <w:r w:rsidRPr="006825AD">
        <w:t>varstv</w:t>
      </w:r>
      <w:r w:rsidR="00C12E87" w:rsidRPr="006825AD">
        <w:t>o</w:t>
      </w:r>
      <w:r w:rsidRPr="006825AD">
        <w:t xml:space="preserve"> krajine se u</w:t>
      </w:r>
      <w:r w:rsidR="00F86BD2" w:rsidRPr="006825AD">
        <w:t xml:space="preserve">poštevajo pri prostorskem načrtovanju, presojanju vplivov na okolje, </w:t>
      </w:r>
      <w:r w:rsidR="009243F8" w:rsidRPr="006825AD">
        <w:t xml:space="preserve">ki naj dosledno vključuje tudi presojo na krajino, </w:t>
      </w:r>
      <w:r w:rsidR="00FA79E5" w:rsidRPr="006825AD">
        <w:t xml:space="preserve">projektiranju in </w:t>
      </w:r>
      <w:r w:rsidR="00F86BD2" w:rsidRPr="006825AD">
        <w:t xml:space="preserve">dovoljevanju posegov v krajino in pri upravljanju krajin. </w:t>
      </w:r>
    </w:p>
    <w:p w14:paraId="319A5098" w14:textId="446CED67" w:rsidR="00E5306F" w:rsidRPr="006825AD" w:rsidRDefault="008C0580" w:rsidP="00C74984">
      <w:pPr>
        <w:pStyle w:val="Naslov4"/>
      </w:pPr>
      <w:r w:rsidRPr="006825AD">
        <w:lastRenderedPageBreak/>
        <w:t>Ukrepi:</w:t>
      </w:r>
    </w:p>
    <w:p w14:paraId="0B3A4926" w14:textId="6812AE69" w:rsidR="00F86BD2" w:rsidRPr="006825AD" w:rsidRDefault="003070FB" w:rsidP="00D07B50">
      <w:pPr>
        <w:pStyle w:val="Odstavekseznama"/>
        <w:numPr>
          <w:ilvl w:val="0"/>
          <w:numId w:val="26"/>
        </w:numPr>
        <w:jc w:val="both"/>
      </w:pPr>
      <w:r w:rsidRPr="006825AD">
        <w:t>P</w:t>
      </w:r>
      <w:r w:rsidR="00F86BD2" w:rsidRPr="006825AD">
        <w:t>riprav</w:t>
      </w:r>
      <w:r w:rsidRPr="006825AD">
        <w:t>a</w:t>
      </w:r>
      <w:r w:rsidR="00F86BD2" w:rsidRPr="006825AD">
        <w:t xml:space="preserve"> akcijskega </w:t>
      </w:r>
      <w:r w:rsidRPr="006825AD">
        <w:t>programa</w:t>
      </w:r>
      <w:r w:rsidR="00F86BD2" w:rsidRPr="006825AD">
        <w:t xml:space="preserve"> za prepoznavn</w:t>
      </w:r>
      <w:r w:rsidR="00F5143E" w:rsidRPr="006825AD">
        <w:t>e</w:t>
      </w:r>
      <w:r w:rsidR="00F86BD2" w:rsidRPr="006825AD">
        <w:t xml:space="preserve"> krajin</w:t>
      </w:r>
      <w:r w:rsidRPr="006825AD">
        <w:t xml:space="preserve">e </w:t>
      </w:r>
      <w:r w:rsidR="00F86BD2" w:rsidRPr="006825AD">
        <w:t>in izjemne krajine.</w:t>
      </w:r>
    </w:p>
    <w:p w14:paraId="6591AB7A" w14:textId="77777777" w:rsidR="008E1279" w:rsidRPr="006825AD" w:rsidRDefault="008E1279" w:rsidP="00D07B50">
      <w:pPr>
        <w:pStyle w:val="Odstavekseznama"/>
        <w:numPr>
          <w:ilvl w:val="0"/>
          <w:numId w:val="26"/>
        </w:numPr>
        <w:jc w:val="both"/>
      </w:pPr>
      <w:r w:rsidRPr="006825AD">
        <w:t>Spodbujanje priprave odlokov o urejenosti naselij in krajine na lokalni ravni.</w:t>
      </w:r>
    </w:p>
    <w:p w14:paraId="206C4176" w14:textId="77777777" w:rsidR="008E1279" w:rsidRPr="006825AD" w:rsidRDefault="008E1279" w:rsidP="00D07B50">
      <w:pPr>
        <w:pStyle w:val="Odstavekseznama"/>
        <w:numPr>
          <w:ilvl w:val="0"/>
          <w:numId w:val="26"/>
        </w:numPr>
        <w:jc w:val="both"/>
      </w:pPr>
      <w:r w:rsidRPr="006825AD">
        <w:t>Priprava uredbe vlade o izjemnih krajinah in nacionalni prepoznavnosti</w:t>
      </w:r>
    </w:p>
    <w:p w14:paraId="5614F19F" w14:textId="40124B39" w:rsidR="00F86BD2" w:rsidRPr="006825AD" w:rsidRDefault="00FA79E5" w:rsidP="00D07B50">
      <w:pPr>
        <w:pStyle w:val="Odstavekseznama"/>
        <w:numPr>
          <w:ilvl w:val="0"/>
          <w:numId w:val="26"/>
        </w:numPr>
        <w:jc w:val="both"/>
      </w:pPr>
      <w:r w:rsidRPr="006825AD">
        <w:t>Prenova in d</w:t>
      </w:r>
      <w:r w:rsidR="00F86BD2" w:rsidRPr="006825AD">
        <w:t xml:space="preserve">opolnitev </w:t>
      </w:r>
      <w:r w:rsidRPr="006825AD">
        <w:t xml:space="preserve">nabora </w:t>
      </w:r>
      <w:r w:rsidR="00F86BD2" w:rsidRPr="006825AD">
        <w:t>dediščinskih kulturnih krajin</w:t>
      </w:r>
      <w:r w:rsidR="00F5143E" w:rsidRPr="006825AD">
        <w:t xml:space="preserve"> na podlagi predpisov o varstvu kulturne dediščine</w:t>
      </w:r>
      <w:r w:rsidR="00F86BD2" w:rsidRPr="006825AD">
        <w:t>.</w:t>
      </w:r>
    </w:p>
    <w:p w14:paraId="7C865127" w14:textId="58F0F93F" w:rsidR="00F86BD2" w:rsidRPr="006825AD" w:rsidRDefault="00F86BD2" w:rsidP="00D07B50">
      <w:pPr>
        <w:pStyle w:val="Odstavekseznama"/>
        <w:numPr>
          <w:ilvl w:val="0"/>
          <w:numId w:val="26"/>
        </w:numPr>
        <w:jc w:val="both"/>
      </w:pPr>
      <w:r w:rsidRPr="006825AD">
        <w:t xml:space="preserve">Vključitev </w:t>
      </w:r>
      <w:r w:rsidR="002D683B" w:rsidRPr="006825AD">
        <w:t xml:space="preserve">izjemnih krajin in prepoznavnosti krajine </w:t>
      </w:r>
      <w:r w:rsidRPr="006825AD">
        <w:t xml:space="preserve">v </w:t>
      </w:r>
      <w:r w:rsidR="00EF7477" w:rsidRPr="006825AD">
        <w:t xml:space="preserve">sektorske </w:t>
      </w:r>
      <w:r w:rsidR="00AC1FA1" w:rsidRPr="006825AD">
        <w:t xml:space="preserve">načrte </w:t>
      </w:r>
      <w:r w:rsidRPr="006825AD">
        <w:t xml:space="preserve">upravljanja </w:t>
      </w:r>
    </w:p>
    <w:p w14:paraId="182CC2F5" w14:textId="39DC03B2" w:rsidR="00F86BD2" w:rsidRPr="006825AD" w:rsidRDefault="00F86BD2" w:rsidP="00D07B50">
      <w:pPr>
        <w:pStyle w:val="Odstavekseznama"/>
        <w:numPr>
          <w:ilvl w:val="0"/>
          <w:numId w:val="26"/>
        </w:numPr>
        <w:jc w:val="both"/>
      </w:pPr>
      <w:r w:rsidRPr="006825AD">
        <w:t>Spodbujanje deležnikov na lokalni in regionalni ravni k pripravi skupnih programov</w:t>
      </w:r>
      <w:r w:rsidR="00A11DE1" w:rsidRPr="006825AD">
        <w:t xml:space="preserve"> ter</w:t>
      </w:r>
      <w:r w:rsidRPr="006825AD">
        <w:t xml:space="preserve"> ukrepov</w:t>
      </w:r>
      <w:r w:rsidR="00FA79E5" w:rsidRPr="006825AD">
        <w:t xml:space="preserve"> za usklajevanje</w:t>
      </w:r>
      <w:r w:rsidRPr="006825AD">
        <w:t xml:space="preserve"> pri prekrivanju pravnih režimov</w:t>
      </w:r>
      <w:r w:rsidR="002D683B" w:rsidRPr="006825AD">
        <w:t>, ki se nanašajo na krajine</w:t>
      </w:r>
      <w:r w:rsidRPr="006825AD">
        <w:t>, neskladjih ali nasprotjih v prostoru.</w:t>
      </w:r>
    </w:p>
    <w:p w14:paraId="083FDD84" w14:textId="4714DF6C" w:rsidR="00F86BD2" w:rsidRPr="006825AD" w:rsidRDefault="00F86BD2" w:rsidP="00D07B50">
      <w:pPr>
        <w:pStyle w:val="Odstavekseznama"/>
        <w:numPr>
          <w:ilvl w:val="0"/>
          <w:numId w:val="26"/>
        </w:numPr>
        <w:jc w:val="both"/>
      </w:pPr>
      <w:r w:rsidRPr="006825AD">
        <w:t xml:space="preserve">Vključitev območij izjemnih krajin in </w:t>
      </w:r>
      <w:r w:rsidR="00A11DE1" w:rsidRPr="006825AD">
        <w:t>prepoznavn</w:t>
      </w:r>
      <w:r w:rsidR="002D683B" w:rsidRPr="006825AD">
        <w:t>ih</w:t>
      </w:r>
      <w:r w:rsidR="00A11DE1" w:rsidRPr="006825AD">
        <w:t xml:space="preserve"> krajin</w:t>
      </w:r>
      <w:r w:rsidR="002D683B" w:rsidRPr="006825AD">
        <w:t>skih vzorcev in prvin</w:t>
      </w:r>
      <w:r w:rsidR="00A11DE1" w:rsidRPr="006825AD">
        <w:t xml:space="preserve"> </w:t>
      </w:r>
      <w:r w:rsidRPr="006825AD">
        <w:t xml:space="preserve">med upravičena območja za ohranjanje, obnovo ter ponovno vzpostavljanje krajinskih značilnosti z instrumenti kmetijske </w:t>
      </w:r>
      <w:r w:rsidR="00F701A5" w:rsidRPr="006825AD">
        <w:t>p</w:t>
      </w:r>
      <w:r w:rsidRPr="006825AD">
        <w:t>olitike</w:t>
      </w:r>
      <w:r w:rsidR="00AF017D" w:rsidRPr="006825AD">
        <w:t>, politiko varstva narave</w:t>
      </w:r>
      <w:r w:rsidR="00F90470" w:rsidRPr="006825AD">
        <w:t xml:space="preserve"> in politik</w:t>
      </w:r>
      <w:r w:rsidR="00AF017D" w:rsidRPr="006825AD">
        <w:t>o</w:t>
      </w:r>
      <w:r w:rsidR="00F90470" w:rsidRPr="006825AD">
        <w:t xml:space="preserve"> varstva </w:t>
      </w:r>
      <w:r w:rsidR="00FA79E5" w:rsidRPr="006825AD">
        <w:t xml:space="preserve">in upravljanja </w:t>
      </w:r>
      <w:r w:rsidR="00F90470" w:rsidRPr="006825AD">
        <w:t>voda</w:t>
      </w:r>
      <w:r w:rsidRPr="006825AD">
        <w:t xml:space="preserve">. </w:t>
      </w:r>
    </w:p>
    <w:p w14:paraId="1CB9B776" w14:textId="77777777" w:rsidR="00B27C19" w:rsidRDefault="00B27C19" w:rsidP="00D07B50">
      <w:pPr>
        <w:jc w:val="both"/>
        <w:rPr>
          <w:u w:val="single"/>
        </w:rPr>
      </w:pPr>
    </w:p>
    <w:p w14:paraId="290F56C3" w14:textId="7FBF5EAE" w:rsidR="008E1279" w:rsidRPr="006825AD" w:rsidRDefault="00B27C19" w:rsidP="00C74984">
      <w:pPr>
        <w:pStyle w:val="Naslov3"/>
      </w:pPr>
      <w:bookmarkStart w:id="2" w:name="_Hlk209594058"/>
      <w:r w:rsidRPr="006825AD">
        <w:t xml:space="preserve">3.2.6 </w:t>
      </w:r>
      <w:bookmarkEnd w:id="2"/>
      <w:r w:rsidR="00521E79" w:rsidRPr="006825AD">
        <w:t xml:space="preserve"> Oblikovanje in u</w:t>
      </w:r>
      <w:r w:rsidR="008E1279" w:rsidRPr="006825AD">
        <w:t xml:space="preserve">pravljanje mestne krajine </w:t>
      </w:r>
    </w:p>
    <w:p w14:paraId="4C804B95" w14:textId="5C49EC6E" w:rsidR="008E1279" w:rsidRDefault="008E1279" w:rsidP="00D07B50">
      <w:pPr>
        <w:spacing w:after="120" w:line="276" w:lineRule="auto"/>
        <w:ind w:left="284"/>
        <w:jc w:val="both"/>
        <w:rPr>
          <w:rFonts w:cstheme="minorHAnsi"/>
          <w:szCs w:val="20"/>
        </w:rPr>
      </w:pPr>
      <w:r w:rsidRPr="006825AD">
        <w:t>Zelene površine, drevesa in</w:t>
      </w:r>
      <w:r w:rsidR="00521E79" w:rsidRPr="006825AD">
        <w:t xml:space="preserve"> druge</w:t>
      </w:r>
      <w:r w:rsidRPr="006825AD">
        <w:t xml:space="preserve"> krajinske </w:t>
      </w:r>
      <w:r w:rsidRPr="005A1BC8">
        <w:rPr>
          <w:color w:val="212121"/>
        </w:rPr>
        <w:t xml:space="preserve">strukture v </w:t>
      </w:r>
      <w:r w:rsidR="009A0D04" w:rsidRPr="005A1BC8">
        <w:rPr>
          <w:color w:val="212121"/>
        </w:rPr>
        <w:t xml:space="preserve">mestih in </w:t>
      </w:r>
      <w:r w:rsidRPr="005A1BC8">
        <w:rPr>
          <w:color w:val="212121"/>
        </w:rPr>
        <w:t xml:space="preserve">naseljih so nepogrešljivi elementi </w:t>
      </w:r>
      <w:r w:rsidR="009A0D04" w:rsidRPr="005A1BC8">
        <w:rPr>
          <w:color w:val="212121"/>
        </w:rPr>
        <w:t>urbane</w:t>
      </w:r>
      <w:r w:rsidRPr="005A1BC8">
        <w:rPr>
          <w:color w:val="212121"/>
        </w:rPr>
        <w:t xml:space="preserve"> krajine, pomemb</w:t>
      </w:r>
      <w:r w:rsidR="00521E79" w:rsidRPr="005A1BC8">
        <w:rPr>
          <w:color w:val="212121"/>
        </w:rPr>
        <w:t>ne</w:t>
      </w:r>
      <w:r w:rsidRPr="005A1BC8">
        <w:rPr>
          <w:color w:val="212121"/>
        </w:rPr>
        <w:t xml:space="preserve"> za kakovost življenja prebivalcev</w:t>
      </w:r>
      <w:r w:rsidR="009A0D04" w:rsidRPr="005A1BC8">
        <w:rPr>
          <w:color w:val="212121"/>
        </w:rPr>
        <w:t>, za omilitev podnebnih ekstremov,</w:t>
      </w:r>
      <w:r w:rsidRPr="005A1BC8">
        <w:rPr>
          <w:color w:val="212121"/>
        </w:rPr>
        <w:t xml:space="preserve"> ter </w:t>
      </w:r>
      <w:r w:rsidR="009A0D04" w:rsidRPr="005A1BC8">
        <w:rPr>
          <w:color w:val="212121"/>
        </w:rPr>
        <w:t xml:space="preserve">so pomembni </w:t>
      </w:r>
      <w:r w:rsidRPr="005A1BC8">
        <w:rPr>
          <w:color w:val="212121"/>
        </w:rPr>
        <w:t xml:space="preserve">nosilci prepoznavnosti posameznih delov naselja ali celote. </w:t>
      </w:r>
      <w:r w:rsidR="00521E79" w:rsidRPr="005A1BC8">
        <w:rPr>
          <w:color w:val="212121"/>
        </w:rPr>
        <w:t xml:space="preserve">Ohranjanje zelenega odprtega prostora ter kakovostne nove krajinske ureditve so pomemben </w:t>
      </w:r>
      <w:r w:rsidR="00521E79" w:rsidRPr="006825AD">
        <w:t xml:space="preserve">del načrtovanja mestne krajine, ki zahteva celovit strokovni pristop.  </w:t>
      </w:r>
      <w:r w:rsidRPr="006825AD">
        <w:rPr>
          <w:rFonts w:cstheme="minorHAnsi"/>
          <w:szCs w:val="20"/>
        </w:rPr>
        <w:t>V obdobju porasta nepredvidenih vremenskih dogodkov je</w:t>
      </w:r>
      <w:r w:rsidR="00521E79" w:rsidRPr="006825AD">
        <w:rPr>
          <w:rFonts w:cstheme="minorHAnsi"/>
          <w:szCs w:val="20"/>
        </w:rPr>
        <w:t xml:space="preserve"> </w:t>
      </w:r>
      <w:r w:rsidRPr="006825AD">
        <w:rPr>
          <w:rFonts w:cstheme="minorHAnsi"/>
          <w:szCs w:val="20"/>
        </w:rPr>
        <w:t xml:space="preserve">ključno njihovo redno in sistematično vzdrževanje, kakor tudi načrtovanje novih </w:t>
      </w:r>
      <w:r w:rsidR="00237DBF" w:rsidRPr="006825AD">
        <w:rPr>
          <w:rFonts w:cstheme="minorHAnsi"/>
          <w:szCs w:val="20"/>
        </w:rPr>
        <w:t>oziroma dopolnjevanje z novimi krajinsko</w:t>
      </w:r>
      <w:r w:rsidR="009A0D04">
        <w:rPr>
          <w:rFonts w:cstheme="minorHAnsi"/>
          <w:szCs w:val="20"/>
        </w:rPr>
        <w:t>-</w:t>
      </w:r>
      <w:r w:rsidR="00237DBF" w:rsidRPr="006825AD">
        <w:rPr>
          <w:rFonts w:cstheme="minorHAnsi"/>
          <w:szCs w:val="20"/>
        </w:rPr>
        <w:t xml:space="preserve">arhitekturnimi ureditvami saj </w:t>
      </w:r>
      <w:r w:rsidR="000B3073" w:rsidRPr="006825AD">
        <w:rPr>
          <w:rFonts w:cstheme="minorHAnsi"/>
          <w:szCs w:val="20"/>
        </w:rPr>
        <w:t xml:space="preserve">to </w:t>
      </w:r>
      <w:r w:rsidRPr="006825AD">
        <w:rPr>
          <w:rFonts w:cstheme="minorHAnsi"/>
          <w:szCs w:val="20"/>
        </w:rPr>
        <w:t>lahko bistveno prispeva k prilagajanju naselij na podnebne spremembe. Zelene površine in drevesa</w:t>
      </w:r>
      <w:r w:rsidR="00237DBF" w:rsidRPr="006825AD">
        <w:rPr>
          <w:rFonts w:cstheme="minorHAnsi"/>
          <w:szCs w:val="20"/>
        </w:rPr>
        <w:t xml:space="preserve"> ter drugi odprti prostori naselij, ki se nanje ali na zaledje naselij navezujejo, se načrtno </w:t>
      </w:r>
      <w:r w:rsidRPr="006825AD">
        <w:rPr>
          <w:rFonts w:cstheme="minorHAnsi"/>
          <w:szCs w:val="20"/>
        </w:rPr>
        <w:t>povez</w:t>
      </w:r>
      <w:r w:rsidR="00237DBF" w:rsidRPr="006825AD">
        <w:rPr>
          <w:rFonts w:cstheme="minorHAnsi"/>
          <w:szCs w:val="20"/>
        </w:rPr>
        <w:t>uje</w:t>
      </w:r>
      <w:r w:rsidRPr="006825AD">
        <w:rPr>
          <w:rFonts w:cstheme="minorHAnsi"/>
          <w:szCs w:val="20"/>
        </w:rPr>
        <w:t xml:space="preserve"> v zelene sisteme naselij</w:t>
      </w:r>
      <w:r w:rsidR="00237DBF" w:rsidRPr="006825AD">
        <w:rPr>
          <w:rFonts w:cstheme="minorHAnsi"/>
          <w:szCs w:val="20"/>
        </w:rPr>
        <w:t>, ki</w:t>
      </w:r>
      <w:r w:rsidRPr="006825AD">
        <w:rPr>
          <w:rFonts w:cstheme="minorHAnsi"/>
          <w:szCs w:val="20"/>
        </w:rPr>
        <w:t xml:space="preserve"> kot zelena infrastruktura opravljajo številne ekosistemske storitve za prebivalstvo, biotsko raznovrstnost</w:t>
      </w:r>
      <w:r w:rsidR="000B3073" w:rsidRPr="006825AD">
        <w:rPr>
          <w:rFonts w:cstheme="minorHAnsi"/>
          <w:szCs w:val="20"/>
        </w:rPr>
        <w:t xml:space="preserve">, ponikanje odvečne padavinske vode ter </w:t>
      </w:r>
      <w:r w:rsidRPr="006825AD">
        <w:rPr>
          <w:rFonts w:cstheme="minorHAnsi"/>
          <w:szCs w:val="20"/>
        </w:rPr>
        <w:t>uravnavanje podnebnih ekstremov.</w:t>
      </w:r>
      <w:r w:rsidR="00237DBF" w:rsidRPr="006825AD">
        <w:rPr>
          <w:rFonts w:cstheme="minorHAnsi"/>
          <w:szCs w:val="20"/>
        </w:rPr>
        <w:t xml:space="preserve"> </w:t>
      </w:r>
      <w:r w:rsidR="00180BE6" w:rsidRPr="006825AD">
        <w:rPr>
          <w:rFonts w:cstheme="minorHAnsi"/>
          <w:szCs w:val="20"/>
        </w:rPr>
        <w:t xml:space="preserve">Pozitivno vplivajo na zdravje in počutje prebivalstva ter imajo socialno, kulturno in simbolno vlogo. </w:t>
      </w:r>
      <w:r w:rsidR="00237DBF" w:rsidRPr="006825AD">
        <w:rPr>
          <w:rFonts w:cstheme="minorHAnsi"/>
          <w:szCs w:val="20"/>
        </w:rPr>
        <w:t xml:space="preserve">Posebno vlogo v naseljih imajo javno dostopne zelene </w:t>
      </w:r>
      <w:r w:rsidR="00237DBF" w:rsidRPr="005A1BC8">
        <w:rPr>
          <w:rFonts w:cstheme="minorHAnsi"/>
          <w:color w:val="212121"/>
          <w:szCs w:val="20"/>
        </w:rPr>
        <w:t>površine</w:t>
      </w:r>
      <w:r w:rsidR="009A0D04" w:rsidRPr="005A1BC8">
        <w:rPr>
          <w:rFonts w:cstheme="minorHAnsi"/>
          <w:color w:val="212121"/>
          <w:szCs w:val="20"/>
        </w:rPr>
        <w:t xml:space="preserve"> z drevesi</w:t>
      </w:r>
      <w:r w:rsidR="00237DBF" w:rsidRPr="005A1BC8">
        <w:rPr>
          <w:rFonts w:cstheme="minorHAnsi"/>
          <w:color w:val="212121"/>
          <w:szCs w:val="20"/>
        </w:rPr>
        <w:t xml:space="preserve">, zato je pomembna krepitev njihovega strokovnega načrtovanja in vzdrževanja. </w:t>
      </w:r>
      <w:r w:rsidRPr="005A1BC8">
        <w:rPr>
          <w:rFonts w:cstheme="minorHAnsi"/>
          <w:color w:val="212121"/>
          <w:szCs w:val="20"/>
        </w:rPr>
        <w:t xml:space="preserve">Zlasti drevesa na raščenem terenu imajo pomembno vlogo pri blaženju </w:t>
      </w:r>
      <w:r w:rsidR="00180BE6" w:rsidRPr="005A1BC8">
        <w:rPr>
          <w:rFonts w:cstheme="minorHAnsi"/>
          <w:color w:val="212121"/>
          <w:szCs w:val="20"/>
        </w:rPr>
        <w:t xml:space="preserve">učinkov </w:t>
      </w:r>
      <w:r w:rsidRPr="005A1BC8">
        <w:rPr>
          <w:rFonts w:cstheme="minorHAnsi"/>
          <w:color w:val="212121"/>
          <w:szCs w:val="20"/>
        </w:rPr>
        <w:t>podnebnih sprememb in prilagajanju nanje, na primer, zmanjšujejo vplive vremenskih pojavov, izboljšujejo kakovost zraka, omogočajo zadrževanje in kroženje vode, senčijo površine in dvigujejo biotsko pestrost v naseljih. Kljub temu, da se zavest o koristi posameznih dreves in drevesnih sestojev v naseljih krepi, se v praksi še vedno izvajajo nepremišljene</w:t>
      </w:r>
      <w:r w:rsidR="009A0D04" w:rsidRPr="005A1BC8">
        <w:rPr>
          <w:rFonts w:cstheme="minorHAnsi"/>
          <w:color w:val="212121"/>
          <w:szCs w:val="20"/>
        </w:rPr>
        <w:t>, nestrokovne</w:t>
      </w:r>
      <w:r w:rsidRPr="005A1BC8">
        <w:rPr>
          <w:rFonts w:cstheme="minorHAnsi"/>
          <w:color w:val="212121"/>
          <w:szCs w:val="20"/>
        </w:rPr>
        <w:t xml:space="preserve"> in škodljive odločitve, ki so med drugim posledica pomanjkljivega znanja pri ravnanju z drevnino</w:t>
      </w:r>
      <w:r w:rsidR="009A0D04" w:rsidRPr="005A1BC8">
        <w:rPr>
          <w:rFonts w:cstheme="minorHAnsi"/>
          <w:color w:val="212121"/>
          <w:szCs w:val="20"/>
        </w:rPr>
        <w:t xml:space="preserve"> in drugo vegetacijo</w:t>
      </w:r>
      <w:r w:rsidRPr="005A1BC8">
        <w:rPr>
          <w:rFonts w:cstheme="minorHAnsi"/>
          <w:color w:val="212121"/>
          <w:szCs w:val="20"/>
        </w:rPr>
        <w:t xml:space="preserve"> </w:t>
      </w:r>
      <w:r w:rsidRPr="006825AD">
        <w:rPr>
          <w:rFonts w:cstheme="minorHAnsi"/>
          <w:szCs w:val="20"/>
        </w:rPr>
        <w:t xml:space="preserve">ali pomanjkanje sistemske zaščite dreves na javnih ter drugih površinah. </w:t>
      </w:r>
    </w:p>
    <w:p w14:paraId="495E9DED" w14:textId="6010DDF1" w:rsidR="00C74984" w:rsidRPr="006825AD" w:rsidRDefault="00C74984" w:rsidP="00C74984">
      <w:pPr>
        <w:pStyle w:val="Naslov4"/>
      </w:pPr>
      <w:r>
        <w:t>Ukrepi:</w:t>
      </w:r>
    </w:p>
    <w:p w14:paraId="70E07DAD" w14:textId="7560B2F3" w:rsidR="008E1279" w:rsidRPr="006825AD" w:rsidRDefault="008E1279" w:rsidP="00D07B50">
      <w:pPr>
        <w:pStyle w:val="Odstavekseznama"/>
        <w:numPr>
          <w:ilvl w:val="0"/>
          <w:numId w:val="46"/>
        </w:numPr>
        <w:jc w:val="both"/>
      </w:pPr>
      <w:r w:rsidRPr="006825AD">
        <w:t>Priprava podrobnejših navodil za načrtovanje zelenih sistemov v naseljih ter ravnanje z drevesi</w:t>
      </w:r>
      <w:r w:rsidR="00EF7477" w:rsidRPr="006825AD">
        <w:t xml:space="preserve"> v naseljih in zunaj njih</w:t>
      </w:r>
      <w:r w:rsidRPr="006825AD">
        <w:t xml:space="preserve">. </w:t>
      </w:r>
    </w:p>
    <w:p w14:paraId="6F423AEC" w14:textId="2D23940F" w:rsidR="008E1279" w:rsidRPr="005A1BC8" w:rsidRDefault="008E1279" w:rsidP="00D07B50">
      <w:pPr>
        <w:pStyle w:val="Odstavekseznama"/>
        <w:numPr>
          <w:ilvl w:val="0"/>
          <w:numId w:val="46"/>
        </w:numPr>
        <w:jc w:val="both"/>
        <w:rPr>
          <w:color w:val="212121"/>
        </w:rPr>
      </w:pPr>
      <w:r w:rsidRPr="006825AD">
        <w:t>Priprava pravnih podlag za zaščito dreves</w:t>
      </w:r>
      <w:r w:rsidR="009A0D04">
        <w:t xml:space="preserve">, </w:t>
      </w:r>
      <w:r w:rsidR="00606951" w:rsidRPr="005A1BC8">
        <w:rPr>
          <w:color w:val="212121"/>
        </w:rPr>
        <w:t xml:space="preserve">strokovno </w:t>
      </w:r>
      <w:r w:rsidR="009A0D04" w:rsidRPr="005A1BC8">
        <w:rPr>
          <w:color w:val="212121"/>
        </w:rPr>
        <w:t>vzdrževanja vegetacije</w:t>
      </w:r>
      <w:r w:rsidRPr="005A1BC8">
        <w:rPr>
          <w:color w:val="212121"/>
        </w:rPr>
        <w:t xml:space="preserve"> in za ureditev obvezne lokalne gospodarske javne službe na področju urejanja in vzdrževanja </w:t>
      </w:r>
      <w:r w:rsidR="00606951" w:rsidRPr="005A1BC8">
        <w:rPr>
          <w:color w:val="212121"/>
        </w:rPr>
        <w:t xml:space="preserve">javnih površin, s poudarkom na </w:t>
      </w:r>
      <w:r w:rsidRPr="005A1BC8">
        <w:rPr>
          <w:color w:val="212121"/>
        </w:rPr>
        <w:t>zelenih površin</w:t>
      </w:r>
      <w:r w:rsidR="00606951" w:rsidRPr="005A1BC8">
        <w:rPr>
          <w:color w:val="212121"/>
        </w:rPr>
        <w:t>ah</w:t>
      </w:r>
      <w:r w:rsidRPr="005A1BC8">
        <w:rPr>
          <w:color w:val="212121"/>
        </w:rPr>
        <w:t xml:space="preserve"> in dreves</w:t>
      </w:r>
      <w:r w:rsidR="00606951" w:rsidRPr="005A1BC8">
        <w:rPr>
          <w:color w:val="212121"/>
        </w:rPr>
        <w:t>ih</w:t>
      </w:r>
      <w:r w:rsidRPr="005A1BC8">
        <w:rPr>
          <w:color w:val="212121"/>
        </w:rPr>
        <w:t>.</w:t>
      </w:r>
    </w:p>
    <w:p w14:paraId="5ADB7149" w14:textId="7E4E497E" w:rsidR="008E1279" w:rsidRPr="006825AD" w:rsidRDefault="00D07B50" w:rsidP="00D07B50">
      <w:pPr>
        <w:pStyle w:val="Odstavekseznama"/>
        <w:numPr>
          <w:ilvl w:val="0"/>
          <w:numId w:val="46"/>
        </w:numPr>
        <w:jc w:val="both"/>
      </w:pPr>
      <w:r w:rsidRPr="005A1BC8">
        <w:rPr>
          <w:color w:val="212121"/>
        </w:rPr>
        <w:t>Vzpostavitev in krepitev rednega i</w:t>
      </w:r>
      <w:r w:rsidR="008E1279" w:rsidRPr="005A1BC8">
        <w:rPr>
          <w:color w:val="212121"/>
        </w:rPr>
        <w:t>zobraževanj</w:t>
      </w:r>
      <w:r w:rsidRPr="005A1BC8">
        <w:rPr>
          <w:color w:val="212121"/>
        </w:rPr>
        <w:t>a</w:t>
      </w:r>
      <w:r w:rsidR="008E1279" w:rsidRPr="005A1BC8">
        <w:rPr>
          <w:color w:val="212121"/>
        </w:rPr>
        <w:t xml:space="preserve"> prostorskih </w:t>
      </w:r>
      <w:r w:rsidR="008E1279" w:rsidRPr="006825AD">
        <w:t>načrtovalcev</w:t>
      </w:r>
      <w:r w:rsidR="00927B6D" w:rsidRPr="006825AD">
        <w:t xml:space="preserve">, inženirjev in izvajalcev gradbenih del ter </w:t>
      </w:r>
      <w:r w:rsidR="008E1279" w:rsidRPr="006825AD">
        <w:t>služb za urejanje in vzdrževanje zelenih površin in dreves.</w:t>
      </w:r>
    </w:p>
    <w:p w14:paraId="2F95D99C" w14:textId="16314B1C" w:rsidR="008E1279" w:rsidRPr="005A1BC8" w:rsidRDefault="008E1279" w:rsidP="00D07B50">
      <w:pPr>
        <w:pStyle w:val="Odstavekseznama"/>
        <w:numPr>
          <w:ilvl w:val="0"/>
          <w:numId w:val="46"/>
        </w:numPr>
        <w:jc w:val="both"/>
        <w:rPr>
          <w:color w:val="212121"/>
          <w:u w:val="single"/>
        </w:rPr>
      </w:pPr>
      <w:r w:rsidRPr="006825AD">
        <w:lastRenderedPageBreak/>
        <w:t xml:space="preserve">Ozaveščanje in spodbujanje </w:t>
      </w:r>
      <w:r w:rsidR="00606951" w:rsidRPr="005A1BC8">
        <w:rPr>
          <w:color w:val="212121"/>
        </w:rPr>
        <w:t xml:space="preserve">prebivalcev in </w:t>
      </w:r>
      <w:r w:rsidRPr="005A1BC8">
        <w:rPr>
          <w:color w:val="212121"/>
        </w:rPr>
        <w:t>lastnikov za odgovornejše ravnanje z zelenimi površinami in drevesi</w:t>
      </w:r>
      <w:r w:rsidR="00927B6D" w:rsidRPr="005A1BC8">
        <w:rPr>
          <w:color w:val="212121"/>
        </w:rPr>
        <w:t xml:space="preserve"> v zasebni lasti</w:t>
      </w:r>
      <w:r w:rsidRPr="005A1BC8">
        <w:rPr>
          <w:color w:val="212121"/>
        </w:rPr>
        <w:t>.</w:t>
      </w:r>
    </w:p>
    <w:p w14:paraId="67BBFADD" w14:textId="4BD24EC8" w:rsidR="001105C8" w:rsidRPr="005A1BC8" w:rsidRDefault="001105C8" w:rsidP="001105C8">
      <w:pPr>
        <w:pStyle w:val="Odstavekseznama"/>
        <w:numPr>
          <w:ilvl w:val="0"/>
          <w:numId w:val="46"/>
        </w:numPr>
        <w:spacing w:line="276" w:lineRule="auto"/>
        <w:jc w:val="both"/>
        <w:rPr>
          <w:rFonts w:cs="Arial"/>
          <w:color w:val="212121"/>
          <w:u w:val="single"/>
        </w:rPr>
      </w:pPr>
      <w:r w:rsidRPr="005A1BC8">
        <w:rPr>
          <w:rFonts w:cs="Arial"/>
          <w:color w:val="212121"/>
        </w:rPr>
        <w:t>Spremljanje sprememb zelenih površin v naseljih</w:t>
      </w:r>
      <w:r w:rsidR="00606951" w:rsidRPr="005A1BC8">
        <w:rPr>
          <w:rFonts w:cs="Arial"/>
          <w:color w:val="212121"/>
        </w:rPr>
        <w:t xml:space="preserve"> in vzpostavitev ustreznih evidenc</w:t>
      </w:r>
      <w:r w:rsidRPr="005A1BC8">
        <w:rPr>
          <w:rFonts w:cs="Arial"/>
          <w:color w:val="212121"/>
        </w:rPr>
        <w:t>.</w:t>
      </w:r>
    </w:p>
    <w:p w14:paraId="2CBCF2D1" w14:textId="77777777" w:rsidR="001105C8" w:rsidRPr="006825AD" w:rsidRDefault="001105C8" w:rsidP="001105C8">
      <w:pPr>
        <w:pStyle w:val="Odstavekseznama"/>
        <w:jc w:val="both"/>
        <w:rPr>
          <w:u w:val="single"/>
        </w:rPr>
      </w:pPr>
    </w:p>
    <w:p w14:paraId="7F0522EA" w14:textId="22C9F237" w:rsidR="00F86BD2" w:rsidRPr="006825AD" w:rsidRDefault="0098553D" w:rsidP="00C74984">
      <w:pPr>
        <w:pStyle w:val="Naslov3"/>
      </w:pPr>
      <w:r w:rsidRPr="006825AD">
        <w:t>3.2.</w:t>
      </w:r>
      <w:r w:rsidR="00B27C19" w:rsidRPr="006825AD">
        <w:t>7</w:t>
      </w:r>
      <w:r w:rsidRPr="006825AD">
        <w:t xml:space="preserve"> </w:t>
      </w:r>
      <w:r w:rsidR="00F86BD2" w:rsidRPr="006825AD">
        <w:t>Resorni razvojni programi in drugi dokumenti</w:t>
      </w:r>
    </w:p>
    <w:p w14:paraId="4770453F" w14:textId="1A51874A" w:rsidR="00F86BD2" w:rsidRPr="006825AD" w:rsidRDefault="00F86BD2" w:rsidP="00D07B50">
      <w:pPr>
        <w:jc w:val="both"/>
        <w:rPr>
          <w:b/>
          <w:bCs/>
        </w:rPr>
      </w:pPr>
      <w:r w:rsidRPr="006825AD">
        <w:t xml:space="preserve">Resorji oziroma posamezni sektorji se vključujejo v procese prostorskega načrtovanja in graditve kot nosilci urejanja prostora s svojimi smernicami in mnenji, pa tudi z razvojnimi pobudami in programi, z svojimi ukrepi in delovanjem pa še dodatno prispevajo k urejanju krajine. Vse večja je potreba po učinkovitem usklajevanju resorjev v postopkih prostorskega načrtovanja in upravljanja krajine. Upravljanje je bistvenega pomena za uresničevanje določil prostorskih načrtov in pogojev varstva krajine ter ciljev in načel, zapisanih v strateških dokumentih države, regij in lokalnih skupnosti. Za doseganje želenega stanja krajine so nujne smernice za resorje za usmerjanje ukrepov v ohranjanje krajinskih kakovosti in sanacijo razvrednotenih krajinskih območij, za vrednotenje krajine, usmerjanje prostorskega razvoja in koordinacijo načrtovanja ter izvajanje resornih ukrepov preko upravljavskih </w:t>
      </w:r>
      <w:r w:rsidR="00033FF4" w:rsidRPr="006825AD">
        <w:t xml:space="preserve">in drugih resornih </w:t>
      </w:r>
      <w:r w:rsidRPr="006825AD">
        <w:t xml:space="preserve">načrtov. </w:t>
      </w:r>
    </w:p>
    <w:p w14:paraId="391D5548" w14:textId="703165D9" w:rsidR="00F86BD2" w:rsidRPr="006825AD" w:rsidRDefault="00F86BD2" w:rsidP="00C74984">
      <w:pPr>
        <w:pStyle w:val="Naslov4"/>
      </w:pPr>
      <w:r w:rsidRPr="006825AD">
        <w:t>Ukrep</w:t>
      </w:r>
      <w:r w:rsidR="00033FF4" w:rsidRPr="006825AD">
        <w:t>i</w:t>
      </w:r>
      <w:r w:rsidR="008C0580" w:rsidRPr="006825AD">
        <w:t>:</w:t>
      </w:r>
      <w:r w:rsidRPr="006825AD">
        <w:t xml:space="preserve"> </w:t>
      </w:r>
    </w:p>
    <w:p w14:paraId="355D8B5D" w14:textId="1A5A2058" w:rsidR="00F86BD2" w:rsidRPr="006825AD" w:rsidRDefault="0098553D" w:rsidP="00D07B50">
      <w:pPr>
        <w:pStyle w:val="Odstavekseznama"/>
        <w:numPr>
          <w:ilvl w:val="0"/>
          <w:numId w:val="27"/>
        </w:numPr>
        <w:jc w:val="both"/>
        <w:rPr>
          <w:i/>
          <w:iCs/>
        </w:rPr>
      </w:pPr>
      <w:r w:rsidRPr="006825AD">
        <w:t xml:space="preserve">Priprava </w:t>
      </w:r>
      <w:r w:rsidR="00556C4D">
        <w:t>usmeritev</w:t>
      </w:r>
      <w:r w:rsidR="00556C4D" w:rsidRPr="006825AD">
        <w:t xml:space="preserve"> </w:t>
      </w:r>
      <w:r w:rsidR="00F86BD2" w:rsidRPr="006825AD">
        <w:t xml:space="preserve">za vključitev pogojev varstva, upravljanja in načrtovanja krajine v resorne dokumente. </w:t>
      </w:r>
    </w:p>
    <w:p w14:paraId="0EB78DE9" w14:textId="2866AD92" w:rsidR="00033FF4" w:rsidRDefault="00033FF4" w:rsidP="00D07B50">
      <w:pPr>
        <w:pStyle w:val="Odstavekseznama"/>
        <w:numPr>
          <w:ilvl w:val="0"/>
          <w:numId w:val="27"/>
        </w:numPr>
        <w:jc w:val="both"/>
      </w:pPr>
      <w:r w:rsidRPr="006825AD">
        <w:t xml:space="preserve">Vključitev </w:t>
      </w:r>
      <w:r w:rsidR="00A47BEF" w:rsidRPr="006825AD">
        <w:t xml:space="preserve">krajinskih vsebin </w:t>
      </w:r>
      <w:r w:rsidRPr="006825AD">
        <w:t>v resorne dokumente</w:t>
      </w:r>
      <w:r w:rsidR="00A47BEF" w:rsidRPr="006825AD">
        <w:t>.</w:t>
      </w:r>
    </w:p>
    <w:p w14:paraId="7DE33B84" w14:textId="77777777" w:rsidR="005A0206" w:rsidRPr="006825AD" w:rsidRDefault="005A0206" w:rsidP="005A0206">
      <w:pPr>
        <w:pStyle w:val="Odstavekseznama"/>
        <w:jc w:val="both"/>
      </w:pPr>
    </w:p>
    <w:p w14:paraId="1A1464CC" w14:textId="09EFAAF9" w:rsidR="00F86BD2" w:rsidRPr="006825AD" w:rsidRDefault="009A64C7" w:rsidP="00C74984">
      <w:pPr>
        <w:pStyle w:val="Naslov3"/>
      </w:pPr>
      <w:r w:rsidRPr="006825AD">
        <w:t>3.2.</w:t>
      </w:r>
      <w:r w:rsidR="00B27C19" w:rsidRPr="006825AD">
        <w:t>8</w:t>
      </w:r>
      <w:r w:rsidRPr="006825AD">
        <w:t xml:space="preserve"> </w:t>
      </w:r>
      <w:r w:rsidR="00F86BD2" w:rsidRPr="006825AD">
        <w:t xml:space="preserve">Sodelovanje in partnerstva </w:t>
      </w:r>
      <w:r w:rsidR="00A11DE1" w:rsidRPr="006825AD">
        <w:t xml:space="preserve">v </w:t>
      </w:r>
      <w:r w:rsidR="00F86BD2" w:rsidRPr="006825AD">
        <w:t>skupnih program</w:t>
      </w:r>
      <w:r w:rsidR="00A11DE1" w:rsidRPr="006825AD">
        <w:t>ih</w:t>
      </w:r>
      <w:r w:rsidR="00F86BD2" w:rsidRPr="006825AD">
        <w:t xml:space="preserve"> upravljanja krajine</w:t>
      </w:r>
    </w:p>
    <w:p w14:paraId="1B6BADD1" w14:textId="68B99A22" w:rsidR="00F86BD2" w:rsidRPr="006825AD" w:rsidRDefault="00F86BD2" w:rsidP="00D07B50">
      <w:pPr>
        <w:jc w:val="both"/>
      </w:pPr>
      <w:r w:rsidRPr="006825AD">
        <w:t xml:space="preserve">Vključevanje </w:t>
      </w:r>
      <w:r w:rsidR="0020484C" w:rsidRPr="006825AD">
        <w:t xml:space="preserve">splošne in zainteresirane </w:t>
      </w:r>
      <w:r w:rsidRPr="006825AD">
        <w:t>javnosti v proces</w:t>
      </w:r>
      <w:r w:rsidR="00061FB5" w:rsidRPr="006825AD">
        <w:t>e</w:t>
      </w:r>
      <w:r w:rsidRPr="006825AD">
        <w:t xml:space="preserve"> prostorskega načrtovanja in graditve </w:t>
      </w:r>
      <w:r w:rsidR="00061FB5" w:rsidRPr="006825AD">
        <w:t>je</w:t>
      </w:r>
      <w:r w:rsidRPr="006825AD">
        <w:t xml:space="preserve"> </w:t>
      </w:r>
      <w:r w:rsidR="00061FB5" w:rsidRPr="006825AD">
        <w:t xml:space="preserve">pomemben </w:t>
      </w:r>
      <w:r w:rsidRPr="006825AD">
        <w:t>del demokratičnih procesov v družbi tudi na področjih upravljanja, varstva in upravljanja krajine</w:t>
      </w:r>
      <w:r w:rsidR="00061FB5" w:rsidRPr="006825AD">
        <w:t>,</w:t>
      </w:r>
      <w:r w:rsidRPr="006825AD">
        <w:t xml:space="preserve"> h katerim </w:t>
      </w:r>
      <w:r w:rsidR="00061FB5" w:rsidRPr="006825AD">
        <w:t xml:space="preserve">Evropska </w:t>
      </w:r>
      <w:r w:rsidRPr="006825AD">
        <w:t xml:space="preserve">konvencija </w:t>
      </w:r>
      <w:r w:rsidR="00061FB5" w:rsidRPr="006825AD">
        <w:t xml:space="preserve">o krajini </w:t>
      </w:r>
      <w:r w:rsidRPr="006825AD">
        <w:t>v 5. členu, točka c spodbuja pogodbenice k vključevanju deležnikov pri opredeljevanju in izvajanju krajinske politike.</w:t>
      </w:r>
    </w:p>
    <w:p w14:paraId="0CF7FE40" w14:textId="6799440F" w:rsidR="00F86BD2" w:rsidRPr="006825AD" w:rsidRDefault="008E1279" w:rsidP="00D07B50">
      <w:pPr>
        <w:pStyle w:val="Notxt"/>
      </w:pPr>
      <w:r w:rsidRPr="006825AD">
        <w:t xml:space="preserve">Poleg povezovanja resorjev na državni ravni je za upravljanje krajine ključno tudi povezovanje različnih deležnikov na lokalni ravni. Lokalne skupnosti imajo posebno vlogo pri dejavnejši obravnavi </w:t>
      </w:r>
      <w:r w:rsidR="00F86BD2" w:rsidRPr="006825AD">
        <w:t>krajinskih vsebin, razširjanju pomena krajine in ustreznem upravljanju za doseg</w:t>
      </w:r>
      <w:r w:rsidR="00A11DE1" w:rsidRPr="006825AD">
        <w:t>anje</w:t>
      </w:r>
      <w:r w:rsidR="00F86BD2" w:rsidRPr="006825AD">
        <w:t xml:space="preserve"> želenega stanja krajine</w:t>
      </w:r>
      <w:r w:rsidRPr="006825AD">
        <w:t xml:space="preserve"> na območju svojih občin</w:t>
      </w:r>
      <w:r w:rsidR="00F86BD2" w:rsidRPr="006825AD">
        <w:t xml:space="preserve">. </w:t>
      </w:r>
      <w:r w:rsidRPr="006825AD">
        <w:t xml:space="preserve">Formalno vzpostavljene pravne oblike načrtovanja, varstva in upravljanja krajine, ki se izvajajo na lokalni ravni, se lahko okrepi s tvornim in prostovoljnim sodelovanjem </w:t>
      </w:r>
      <w:r w:rsidR="00F86BD2" w:rsidRPr="006825AD">
        <w:t>posameznih</w:t>
      </w:r>
      <w:r w:rsidR="00061FB5" w:rsidRPr="006825AD">
        <w:t xml:space="preserve">, </w:t>
      </w:r>
      <w:r w:rsidR="00F86BD2" w:rsidRPr="006825AD">
        <w:t xml:space="preserve">javnih in zasebnih udeležencev </w:t>
      </w:r>
      <w:r w:rsidR="00061FB5" w:rsidRPr="006825AD">
        <w:t xml:space="preserve">procesov </w:t>
      </w:r>
      <w:r w:rsidR="00F86BD2" w:rsidRPr="006825AD">
        <w:t xml:space="preserve">varstva, načrtovanja in upravljanja krajine, ki lahko takšno sodelovanje tudi formalizirajo z dogovorom.  </w:t>
      </w:r>
    </w:p>
    <w:p w14:paraId="2EE0434C" w14:textId="77777777" w:rsidR="008E1279" w:rsidRPr="006825AD" w:rsidRDefault="008E1279" w:rsidP="00D07B50">
      <w:pPr>
        <w:jc w:val="both"/>
      </w:pPr>
      <w:r w:rsidRPr="006825AD">
        <w:t xml:space="preserve">Ukrepi: </w:t>
      </w:r>
    </w:p>
    <w:p w14:paraId="6C828FCD" w14:textId="187589F4" w:rsidR="008E1279" w:rsidRPr="006825AD" w:rsidRDefault="008E1279" w:rsidP="00D07B50">
      <w:pPr>
        <w:pStyle w:val="Odstavekseznama"/>
        <w:numPr>
          <w:ilvl w:val="0"/>
          <w:numId w:val="48"/>
        </w:numPr>
        <w:jc w:val="both"/>
      </w:pPr>
      <w:r w:rsidRPr="006825AD">
        <w:t xml:space="preserve">Spodbujanje nove organizacijske kulture na področju prostorskega načrtovanja in upravljanja izjemnih krajin. </w:t>
      </w:r>
    </w:p>
    <w:p w14:paraId="67D39977" w14:textId="77777777" w:rsidR="008E1279" w:rsidRPr="006825AD" w:rsidRDefault="008E1279" w:rsidP="00D07B50">
      <w:pPr>
        <w:pStyle w:val="Odstavekseznama"/>
        <w:numPr>
          <w:ilvl w:val="0"/>
          <w:numId w:val="47"/>
        </w:numPr>
        <w:jc w:val="both"/>
      </w:pPr>
      <w:r w:rsidRPr="006825AD">
        <w:t>Spodbujanje povezovanja na lokalni ravni za vprašanja upravljanja krajin, kot je na primer vzpostavitev medresorske delovne skupine na ravnih občine ali širših razvojnih partnerstev z lastniki, prebivalci, zainteresirano civilno družbo in organizacijami.</w:t>
      </w:r>
    </w:p>
    <w:p w14:paraId="3BB35CF2" w14:textId="77777777" w:rsidR="008E1279" w:rsidRPr="006825AD" w:rsidRDefault="008E1279" w:rsidP="00D07B50">
      <w:pPr>
        <w:pStyle w:val="Odstavekseznama"/>
        <w:numPr>
          <w:ilvl w:val="0"/>
          <w:numId w:val="28"/>
        </w:numPr>
        <w:ind w:left="708"/>
        <w:jc w:val="both"/>
      </w:pPr>
      <w:r w:rsidRPr="006825AD">
        <w:t>Razvoj in promocija dobrih praks na področju aktivnega vključevanja javnosti v postopke prostorskega načrtovanja in upravljanja krajine.</w:t>
      </w:r>
    </w:p>
    <w:p w14:paraId="6B018D46" w14:textId="77777777" w:rsidR="008E1279" w:rsidRPr="006825AD" w:rsidRDefault="008E1279" w:rsidP="00D07B50">
      <w:pPr>
        <w:pStyle w:val="Odstavekseznama"/>
        <w:numPr>
          <w:ilvl w:val="0"/>
          <w:numId w:val="28"/>
        </w:numPr>
        <w:ind w:left="708"/>
        <w:jc w:val="both"/>
        <w:rPr>
          <w:i/>
          <w:iCs/>
        </w:rPr>
      </w:pPr>
      <w:r w:rsidRPr="006825AD">
        <w:t>Finančni ukrepi in strokovna pomoč države na lokalni in regionalni ravni kot spodbuda za sodelovanje pri pripravi in izvedbi skupnih programov upravljanja krajine.</w:t>
      </w:r>
    </w:p>
    <w:p w14:paraId="68EBE7B1" w14:textId="77777777" w:rsidR="00C86CF4" w:rsidRDefault="00C86CF4" w:rsidP="00D07B50">
      <w:pPr>
        <w:jc w:val="both"/>
        <w:rPr>
          <w:b/>
          <w:bCs/>
        </w:rPr>
      </w:pPr>
    </w:p>
    <w:p w14:paraId="68EF9198" w14:textId="3D247360" w:rsidR="00F86BD2" w:rsidRPr="006825AD" w:rsidRDefault="000E4422" w:rsidP="00C74984">
      <w:pPr>
        <w:pStyle w:val="Naslov2"/>
      </w:pPr>
      <w:r w:rsidRPr="006825AD">
        <w:lastRenderedPageBreak/>
        <w:t>3.</w:t>
      </w:r>
      <w:r w:rsidR="006560F0" w:rsidRPr="006825AD">
        <w:t>3</w:t>
      </w:r>
      <w:r w:rsidRPr="006825AD">
        <w:tab/>
      </w:r>
      <w:r w:rsidR="00F86BD2" w:rsidRPr="006825AD">
        <w:t>Spremljanje stanja in nadzor</w:t>
      </w:r>
    </w:p>
    <w:p w14:paraId="0203A587" w14:textId="7049A1CF" w:rsidR="009A64C7" w:rsidRPr="006825AD" w:rsidRDefault="00F86BD2" w:rsidP="00D07B50">
      <w:pPr>
        <w:jc w:val="both"/>
      </w:pPr>
      <w:r w:rsidRPr="006825AD">
        <w:t>Dobro poznavanje stanja v prostoru je temeljni pogoj za oblikovanje in spremljanje učinkovitosti ukrepov na vseh področjih. V Sloveniji se spremljanje stanja prostorskega razvoja izvaja redno na nacionalni ravni na podlagi zakonsko opredeljenega sistema spremljanja stanja</w:t>
      </w:r>
      <w:r w:rsidR="009A64C7" w:rsidRPr="006825AD">
        <w:t xml:space="preserve"> prostorskega razvoja</w:t>
      </w:r>
      <w:r w:rsidRPr="006825AD">
        <w:t xml:space="preserve">. Na vsaka štiri leta se pripravi </w:t>
      </w:r>
      <w:r w:rsidR="006E259A" w:rsidRPr="006825AD">
        <w:t>P</w:t>
      </w:r>
      <w:r w:rsidRPr="006825AD">
        <w:t xml:space="preserve">oročilo o prostorskem razvoju Slovenije. </w:t>
      </w:r>
      <w:r w:rsidR="009A64C7" w:rsidRPr="006825AD">
        <w:t>Prav tako se redno spremlja stanje okolja v okviru Kazalcev okolja</w:t>
      </w:r>
      <w:r w:rsidR="006E259A" w:rsidRPr="006825AD">
        <w:t xml:space="preserve"> v Sloveniji</w:t>
      </w:r>
      <w:r w:rsidR="009A64C7" w:rsidRPr="006825AD">
        <w:t>.</w:t>
      </w:r>
      <w:r w:rsidR="00874B57" w:rsidRPr="006825AD">
        <w:t xml:space="preserve"> Treba je opredeliti</w:t>
      </w:r>
      <w:r w:rsidR="00DC3CBD" w:rsidRPr="006825AD">
        <w:t xml:space="preserve"> </w:t>
      </w:r>
      <w:r w:rsidR="00874B57" w:rsidRPr="006825AD">
        <w:t>k</w:t>
      </w:r>
      <w:r w:rsidRPr="006825AD">
        <w:t>azalnik</w:t>
      </w:r>
      <w:r w:rsidR="00874B57" w:rsidRPr="006825AD">
        <w:t>e</w:t>
      </w:r>
      <w:r w:rsidRPr="006825AD">
        <w:t>, s katerimi b</w:t>
      </w:r>
      <w:r w:rsidR="00874B57" w:rsidRPr="006825AD">
        <w:t>o</w:t>
      </w:r>
      <w:r w:rsidRPr="006825AD">
        <w:t xml:space="preserve"> v </w:t>
      </w:r>
      <w:r w:rsidR="006E259A" w:rsidRPr="006825AD">
        <w:t xml:space="preserve">obe </w:t>
      </w:r>
      <w:r w:rsidRPr="006825AD">
        <w:t>poročil</w:t>
      </w:r>
      <w:r w:rsidR="006E259A" w:rsidRPr="006825AD">
        <w:t>i</w:t>
      </w:r>
      <w:r w:rsidRPr="006825AD">
        <w:t xml:space="preserve"> vključ</w:t>
      </w:r>
      <w:r w:rsidR="00874B57" w:rsidRPr="006825AD">
        <w:t xml:space="preserve">eno </w:t>
      </w:r>
      <w:r w:rsidRPr="006825AD">
        <w:t>tudi spremljanje stanja krajine</w:t>
      </w:r>
      <w:r w:rsidR="00874B57" w:rsidRPr="006825AD">
        <w:t>.</w:t>
      </w:r>
      <w:r w:rsidR="002D683B" w:rsidRPr="006825AD">
        <w:t xml:space="preserve"> V krajini se dogajajo številni posegi in procesi, ki vplivajo na krajinski značaj in prepoznavnost krajine, nad katerimi bi bilo treba okrepiti nadzor. </w:t>
      </w:r>
    </w:p>
    <w:p w14:paraId="01C68B06" w14:textId="139B94DC" w:rsidR="00F86BD2" w:rsidRPr="006825AD" w:rsidRDefault="00F86BD2" w:rsidP="00C74984">
      <w:pPr>
        <w:pStyle w:val="Naslov5"/>
      </w:pPr>
      <w:r w:rsidRPr="006825AD">
        <w:t>Ukrepi</w:t>
      </w:r>
      <w:r w:rsidR="00896F70" w:rsidRPr="006825AD">
        <w:t>:</w:t>
      </w:r>
    </w:p>
    <w:p w14:paraId="38D00BC5" w14:textId="7CBC94A3" w:rsidR="00F86BD2" w:rsidRPr="006825AD" w:rsidRDefault="00F86BD2" w:rsidP="00D07B50">
      <w:pPr>
        <w:pStyle w:val="Odstavekseznama"/>
        <w:numPr>
          <w:ilvl w:val="0"/>
          <w:numId w:val="29"/>
        </w:numPr>
        <w:jc w:val="both"/>
      </w:pPr>
      <w:r w:rsidRPr="006825AD">
        <w:t xml:space="preserve">Opredelitev </w:t>
      </w:r>
      <w:r w:rsidR="002D683B" w:rsidRPr="006825AD">
        <w:t xml:space="preserve">kazalnikov </w:t>
      </w:r>
      <w:r w:rsidRPr="006825AD">
        <w:t>za spremljanje stanja krajine v sistemu spremljanja stanja prostor</w:t>
      </w:r>
      <w:r w:rsidR="009A64C7" w:rsidRPr="006825AD">
        <w:t>skega razvoja in okolja</w:t>
      </w:r>
      <w:r w:rsidRPr="006825AD">
        <w:t>.</w:t>
      </w:r>
    </w:p>
    <w:p w14:paraId="20604CF4" w14:textId="1B712509" w:rsidR="00F86BD2" w:rsidRPr="006825AD" w:rsidRDefault="00F86BD2" w:rsidP="00D07B50">
      <w:pPr>
        <w:pStyle w:val="Odstavekseznama"/>
        <w:numPr>
          <w:ilvl w:val="0"/>
          <w:numId w:val="29"/>
        </w:numPr>
        <w:jc w:val="both"/>
      </w:pPr>
      <w:r w:rsidRPr="006825AD">
        <w:t>Vključitev krajine v poročil</w:t>
      </w:r>
      <w:r w:rsidR="00061FB5" w:rsidRPr="006825AD">
        <w:t>a</w:t>
      </w:r>
      <w:r w:rsidRPr="006825AD">
        <w:t xml:space="preserve"> o prostorskem razvoju Slovenije</w:t>
      </w:r>
      <w:r w:rsidR="006E259A" w:rsidRPr="006825AD">
        <w:t xml:space="preserve"> ter Kazalce okolja v Sloveniji</w:t>
      </w:r>
      <w:r w:rsidRPr="006825AD">
        <w:t>.</w:t>
      </w:r>
    </w:p>
    <w:p w14:paraId="2974E297" w14:textId="345278A3" w:rsidR="00F86BD2" w:rsidRPr="006825AD" w:rsidRDefault="002D683B" w:rsidP="00D07B50">
      <w:pPr>
        <w:pStyle w:val="Odstavekseznama"/>
        <w:numPr>
          <w:ilvl w:val="0"/>
          <w:numId w:val="29"/>
        </w:numPr>
        <w:jc w:val="both"/>
      </w:pPr>
      <w:r w:rsidRPr="006825AD">
        <w:t>Okrepiti delovanje</w:t>
      </w:r>
      <w:r w:rsidR="00F86BD2" w:rsidRPr="006825AD">
        <w:t xml:space="preserve"> inšpektorata RS za naravne vire in prostor na področju krajine ter zagotovitev sodelovanja s preostalimi inšpektorati</w:t>
      </w:r>
      <w:r w:rsidR="00061FB5" w:rsidRPr="006825AD">
        <w:t>, ki imajo</w:t>
      </w:r>
      <w:r w:rsidR="00F86BD2" w:rsidRPr="006825AD">
        <w:t xml:space="preserve"> posredn</w:t>
      </w:r>
      <w:r w:rsidR="00061FB5" w:rsidRPr="006825AD">
        <w:t>e</w:t>
      </w:r>
      <w:r w:rsidR="00F86BD2" w:rsidRPr="006825AD">
        <w:t xml:space="preserve"> pristojnosti za krajino.</w:t>
      </w:r>
    </w:p>
    <w:p w14:paraId="03732C43" w14:textId="77777777" w:rsidR="00896F70" w:rsidRPr="006825AD" w:rsidRDefault="00896F70" w:rsidP="00D07B50">
      <w:pPr>
        <w:jc w:val="both"/>
        <w:rPr>
          <w:b/>
          <w:bCs/>
        </w:rPr>
      </w:pPr>
    </w:p>
    <w:p w14:paraId="04258C4E" w14:textId="2384514A" w:rsidR="00F86BD2" w:rsidRPr="006825AD" w:rsidRDefault="000E4422" w:rsidP="00C74984">
      <w:pPr>
        <w:pStyle w:val="Naslov2"/>
      </w:pPr>
      <w:r w:rsidRPr="006825AD">
        <w:t>3.</w:t>
      </w:r>
      <w:r w:rsidR="006560F0" w:rsidRPr="006825AD">
        <w:t>4</w:t>
      </w:r>
      <w:r w:rsidRPr="006825AD">
        <w:tab/>
      </w:r>
      <w:r w:rsidR="00F86BD2" w:rsidRPr="006825AD">
        <w:t>Ozaveščanje, izobraževanje, razvoj stroke in dobre prakse</w:t>
      </w:r>
    </w:p>
    <w:p w14:paraId="2F8450D2" w14:textId="76296A3A" w:rsidR="00F86BD2" w:rsidRPr="006825AD" w:rsidRDefault="00F86BD2" w:rsidP="00D07B50">
      <w:pPr>
        <w:jc w:val="both"/>
      </w:pPr>
      <w:r w:rsidRPr="006825AD">
        <w:t xml:space="preserve">Odbor ministrov </w:t>
      </w:r>
      <w:r w:rsidR="009A64C7" w:rsidRPr="006825AD">
        <w:t xml:space="preserve">Sveta Evrope </w:t>
      </w:r>
      <w:r w:rsidRPr="006825AD">
        <w:t>v priporočilih v zvezi s promocijo</w:t>
      </w:r>
      <w:r w:rsidR="00061FB5" w:rsidRPr="006825AD">
        <w:t xml:space="preserve"> zavedanja o pomenu krajine</w:t>
      </w:r>
      <w:r w:rsidRPr="006825AD">
        <w:t xml:space="preserve"> prek izobraževanja izpostavlja prispevek </w:t>
      </w:r>
      <w:r w:rsidR="009A64C7" w:rsidRPr="006825AD">
        <w:t xml:space="preserve">Konvencije Sveta Evrope o krajini </w:t>
      </w:r>
      <w:r w:rsidRPr="006825AD">
        <w:t xml:space="preserve">k uresničevanju človekovih pravic in demokracije z namenom trajnostnega razvoja ter poudarja pomen in raznovrstnost krajine za duševni in telesni razvoj </w:t>
      </w:r>
      <w:r w:rsidR="00F90470" w:rsidRPr="006825AD">
        <w:t xml:space="preserve">oziroma zdravje </w:t>
      </w:r>
      <w:r w:rsidRPr="006825AD">
        <w:t>posameznikov in družbe. V Sloveniji je treba okrepiti zavedanje v strokovni in širši javnosti o pomenu</w:t>
      </w:r>
      <w:r w:rsidR="00061FB5" w:rsidRPr="006825AD">
        <w:t xml:space="preserve"> in</w:t>
      </w:r>
      <w:r w:rsidRPr="006825AD">
        <w:t xml:space="preserve"> vrednotah krajine in </w:t>
      </w:r>
      <w:r w:rsidR="00061FB5" w:rsidRPr="006825AD">
        <w:t xml:space="preserve">o </w:t>
      </w:r>
      <w:r w:rsidRPr="006825AD">
        <w:t>dobrih praksah ter izboljšati vključevanje vidikov urejanja krajine v izobraževalne procese.</w:t>
      </w:r>
    </w:p>
    <w:p w14:paraId="021D62E2" w14:textId="0CA1DA14" w:rsidR="00F86BD2" w:rsidRPr="006825AD" w:rsidRDefault="009A64C7" w:rsidP="00C74984">
      <w:pPr>
        <w:pStyle w:val="Naslov3"/>
      </w:pPr>
      <w:r w:rsidRPr="006825AD">
        <w:t>3</w:t>
      </w:r>
      <w:r w:rsidR="00F86BD2" w:rsidRPr="006825AD">
        <w:t>.</w:t>
      </w:r>
      <w:r w:rsidR="00062F9D" w:rsidRPr="006825AD">
        <w:t>4.</w:t>
      </w:r>
      <w:r w:rsidR="00F86BD2" w:rsidRPr="006825AD">
        <w:t>1 Ozaveščanje</w:t>
      </w:r>
    </w:p>
    <w:p w14:paraId="17E5711A" w14:textId="4F90586F" w:rsidR="00FB4DAD" w:rsidRPr="005A1BC8" w:rsidRDefault="00FB4DAD" w:rsidP="00D07B50">
      <w:pPr>
        <w:jc w:val="both"/>
        <w:rPr>
          <w:color w:val="212121"/>
        </w:rPr>
      </w:pPr>
      <w:r w:rsidRPr="006825AD">
        <w:t>Ozaveščanje</w:t>
      </w:r>
      <w:r w:rsidR="00606951">
        <w:t xml:space="preserve"> </w:t>
      </w:r>
      <w:r w:rsidR="00606951" w:rsidRPr="005A1BC8">
        <w:rPr>
          <w:color w:val="212121"/>
        </w:rPr>
        <w:t>strokovne in širše</w:t>
      </w:r>
      <w:r w:rsidRPr="005A1BC8">
        <w:rPr>
          <w:color w:val="212121"/>
        </w:rPr>
        <w:t xml:space="preserve"> javnosti o krajinskih temah ter prostorskih vsebinah, ki vključujejo tudi krajino, se izvaja v okviru rednih aktivnosti ministrstva, pristojnega za urejanje prostora</w:t>
      </w:r>
      <w:r w:rsidR="00606951" w:rsidRPr="005A1BC8">
        <w:rPr>
          <w:color w:val="212121"/>
        </w:rPr>
        <w:t xml:space="preserve"> ter preko drugih inštitucij</w:t>
      </w:r>
      <w:r w:rsidRPr="005A1BC8">
        <w:rPr>
          <w:color w:val="212121"/>
        </w:rPr>
        <w:t>. Med</w:t>
      </w:r>
      <w:r w:rsidR="00606951" w:rsidRPr="005A1BC8">
        <w:rPr>
          <w:color w:val="212121"/>
        </w:rPr>
        <w:t xml:space="preserve"> aktivnosti ministrstva </w:t>
      </w:r>
      <w:r w:rsidRPr="005A1BC8">
        <w:rPr>
          <w:color w:val="212121"/>
        </w:rPr>
        <w:t>sodijo</w:t>
      </w:r>
      <w:r w:rsidR="00E42701" w:rsidRPr="005A1BC8">
        <w:rPr>
          <w:color w:val="212121"/>
        </w:rPr>
        <w:t xml:space="preserve"> </w:t>
      </w:r>
      <w:r w:rsidR="00606951" w:rsidRPr="005A1BC8">
        <w:rPr>
          <w:color w:val="212121"/>
        </w:rPr>
        <w:t xml:space="preserve">redna </w:t>
      </w:r>
      <w:r w:rsidRPr="005A1BC8">
        <w:rPr>
          <w:color w:val="212121"/>
        </w:rPr>
        <w:t>organizacija Meseca prostora v oktobru</w:t>
      </w:r>
      <w:r w:rsidR="00824E14" w:rsidRPr="005A1BC8">
        <w:rPr>
          <w:color w:val="212121"/>
        </w:rPr>
        <w:t>,</w:t>
      </w:r>
      <w:r w:rsidRPr="005A1BC8">
        <w:rPr>
          <w:color w:val="212121"/>
        </w:rPr>
        <w:t xml:space="preserve"> vsakoletna Urbana konferenca, letni cikli </w:t>
      </w:r>
      <w:r w:rsidR="00F90470" w:rsidRPr="005A1BC8">
        <w:rPr>
          <w:color w:val="212121"/>
        </w:rPr>
        <w:t>P</w:t>
      </w:r>
      <w:r w:rsidRPr="005A1BC8">
        <w:rPr>
          <w:color w:val="212121"/>
        </w:rPr>
        <w:t>ogovor</w:t>
      </w:r>
      <w:r w:rsidR="00606951" w:rsidRPr="005A1BC8">
        <w:rPr>
          <w:color w:val="212121"/>
        </w:rPr>
        <w:t>i</w:t>
      </w:r>
      <w:r w:rsidRPr="005A1BC8">
        <w:rPr>
          <w:color w:val="212121"/>
        </w:rPr>
        <w:t xml:space="preserve"> stroke</w:t>
      </w:r>
      <w:r w:rsidR="00F90470" w:rsidRPr="005A1BC8">
        <w:rPr>
          <w:color w:val="212121"/>
        </w:rPr>
        <w:t xml:space="preserve"> (od 2024 dalje)</w:t>
      </w:r>
      <w:r w:rsidRPr="005A1BC8">
        <w:rPr>
          <w:color w:val="212121"/>
        </w:rPr>
        <w:t xml:space="preserve"> </w:t>
      </w:r>
      <w:r w:rsidR="00606951" w:rsidRPr="005A1BC8">
        <w:rPr>
          <w:color w:val="212121"/>
        </w:rPr>
        <w:t xml:space="preserve">za vzpostavljanje stalnega strokovnega dialoga, </w:t>
      </w:r>
      <w:r w:rsidRPr="005A1BC8">
        <w:rPr>
          <w:color w:val="212121"/>
        </w:rPr>
        <w:t>ter javni razpisi za sofinanciranje projektov promocije in ozaveščanja na področjih urejanja prostora, arhitekture, krajinske arhitekture in urbanizma</w:t>
      </w:r>
      <w:r w:rsidR="00606951" w:rsidRPr="005A1BC8">
        <w:rPr>
          <w:color w:val="212121"/>
        </w:rPr>
        <w:t xml:space="preserve">, ter </w:t>
      </w:r>
      <w:r w:rsidR="005A1BC8" w:rsidRPr="005A1BC8">
        <w:rPr>
          <w:color w:val="212121"/>
        </w:rPr>
        <w:t xml:space="preserve">izvajanje podpore projektom zelene infrastrukture s sredstvi </w:t>
      </w:r>
      <w:r w:rsidR="00606951" w:rsidRPr="005A1BC8">
        <w:rPr>
          <w:color w:val="212121"/>
        </w:rPr>
        <w:t>kohezijsk</w:t>
      </w:r>
      <w:r w:rsidR="005A1BC8" w:rsidRPr="005A1BC8">
        <w:rPr>
          <w:color w:val="212121"/>
        </w:rPr>
        <w:t>e politike 2021-2027.</w:t>
      </w:r>
      <w:r w:rsidRPr="005A1BC8">
        <w:rPr>
          <w:color w:val="212121"/>
        </w:rPr>
        <w:t xml:space="preserve"> Pomemben prispevek k ozaveščanju </w:t>
      </w:r>
      <w:r w:rsidR="009243F8" w:rsidRPr="005A1BC8">
        <w:rPr>
          <w:color w:val="212121"/>
        </w:rPr>
        <w:t xml:space="preserve">o krajini </w:t>
      </w:r>
      <w:r w:rsidRPr="005A1BC8">
        <w:rPr>
          <w:color w:val="212121"/>
        </w:rPr>
        <w:t>predstavlja tudi dejavnost  Društva krajinskih arhitektov Slovenije, ki vsako let</w:t>
      </w:r>
      <w:r w:rsidR="00824E14" w:rsidRPr="005A1BC8">
        <w:rPr>
          <w:color w:val="212121"/>
        </w:rPr>
        <w:t>o</w:t>
      </w:r>
      <w:r w:rsidRPr="005A1BC8">
        <w:rPr>
          <w:color w:val="212121"/>
        </w:rPr>
        <w:t xml:space="preserve">  v aprilu organizira Mesec krajinske arhitekture</w:t>
      </w:r>
      <w:r w:rsidR="00824E14" w:rsidRPr="005A1BC8">
        <w:rPr>
          <w:color w:val="212121"/>
        </w:rPr>
        <w:t>,</w:t>
      </w:r>
      <w:r w:rsidRPr="005A1BC8">
        <w:rPr>
          <w:color w:val="212121"/>
        </w:rPr>
        <w:t xml:space="preserve"> </w:t>
      </w:r>
      <w:r w:rsidR="00824E14" w:rsidRPr="005A1BC8">
        <w:rPr>
          <w:color w:val="212121"/>
        </w:rPr>
        <w:t>v katerem s številnimi dogodki</w:t>
      </w:r>
      <w:r w:rsidR="00606951" w:rsidRPr="005A1BC8">
        <w:rPr>
          <w:color w:val="212121"/>
        </w:rPr>
        <w:t xml:space="preserve"> in razstavami</w:t>
      </w:r>
      <w:r w:rsidR="00824E14" w:rsidRPr="005A1BC8">
        <w:rPr>
          <w:color w:val="212121"/>
        </w:rPr>
        <w:t xml:space="preserve"> </w:t>
      </w:r>
      <w:r w:rsidRPr="005A1BC8">
        <w:rPr>
          <w:color w:val="212121"/>
        </w:rPr>
        <w:t>opozarja na aktualne krajinske teme</w:t>
      </w:r>
      <w:r w:rsidR="009243F8" w:rsidRPr="005A1BC8">
        <w:rPr>
          <w:color w:val="212121"/>
        </w:rPr>
        <w:t xml:space="preserve"> ter</w:t>
      </w:r>
      <w:r w:rsidRPr="005A1BC8">
        <w:rPr>
          <w:color w:val="212121"/>
        </w:rPr>
        <w:t xml:space="preserve"> spodbuja javno razpravo o </w:t>
      </w:r>
      <w:r w:rsidR="009243F8" w:rsidRPr="005A1BC8">
        <w:rPr>
          <w:color w:val="212121"/>
        </w:rPr>
        <w:t xml:space="preserve">vlogi in </w:t>
      </w:r>
      <w:r w:rsidRPr="005A1BC8">
        <w:rPr>
          <w:color w:val="212121"/>
        </w:rPr>
        <w:t>pomenu krajine</w:t>
      </w:r>
      <w:r w:rsidR="00606951" w:rsidRPr="005A1BC8">
        <w:rPr>
          <w:color w:val="212121"/>
        </w:rPr>
        <w:t xml:space="preserve"> in se aktivno odziva na strokovno problematiko, nepravilnosti ter spodbuja strokovni dialog in interdisciplinarni pristop</w:t>
      </w:r>
      <w:r w:rsidR="009243F8" w:rsidRPr="005A1BC8">
        <w:rPr>
          <w:color w:val="212121"/>
        </w:rPr>
        <w:t>. Izvajalo je tudi izobraževalno ozavešč</w:t>
      </w:r>
      <w:r w:rsidR="00606951" w:rsidRPr="005A1BC8">
        <w:rPr>
          <w:color w:val="212121"/>
        </w:rPr>
        <w:t>evaln</w:t>
      </w:r>
      <w:r w:rsidR="00E14F81" w:rsidRPr="005A1BC8">
        <w:rPr>
          <w:color w:val="212121"/>
        </w:rPr>
        <w:t>i</w:t>
      </w:r>
      <w:r w:rsidR="00606951" w:rsidRPr="005A1BC8">
        <w:rPr>
          <w:color w:val="212121"/>
        </w:rPr>
        <w:t xml:space="preserve"> projekt</w:t>
      </w:r>
      <w:r w:rsidR="009243F8" w:rsidRPr="005A1BC8">
        <w:rPr>
          <w:color w:val="212121"/>
        </w:rPr>
        <w:t xml:space="preserve"> o krajinah </w:t>
      </w:r>
      <w:r w:rsidR="00E14F81" w:rsidRPr="005A1BC8">
        <w:rPr>
          <w:color w:val="212121"/>
        </w:rPr>
        <w:t xml:space="preserve">Slovenije </w:t>
      </w:r>
      <w:r w:rsidR="009243F8" w:rsidRPr="005A1BC8">
        <w:rPr>
          <w:color w:val="212121"/>
        </w:rPr>
        <w:t xml:space="preserve">na predšolski in osnovnošolski ravni </w:t>
      </w:r>
      <w:r w:rsidR="00E14F81" w:rsidRPr="005A1BC8">
        <w:rPr>
          <w:color w:val="212121"/>
        </w:rPr>
        <w:t>z naslovom »</w:t>
      </w:r>
      <w:r w:rsidR="009243F8" w:rsidRPr="005A1BC8">
        <w:rPr>
          <w:color w:val="212121"/>
        </w:rPr>
        <w:t>Mi urejamo krajino</w:t>
      </w:r>
      <w:r w:rsidR="00E14F81" w:rsidRPr="005A1BC8">
        <w:rPr>
          <w:color w:val="212121"/>
        </w:rPr>
        <w:t>« (2004-2005)</w:t>
      </w:r>
      <w:r w:rsidR="009243F8" w:rsidRPr="005A1BC8">
        <w:rPr>
          <w:color w:val="212121"/>
        </w:rPr>
        <w:t>, ki je prejelo mednarodno priznanje Sveta Evrope</w:t>
      </w:r>
      <w:r w:rsidR="00E14F81" w:rsidRPr="005A1BC8">
        <w:rPr>
          <w:color w:val="212121"/>
        </w:rPr>
        <w:t xml:space="preserve"> 2010-2011</w:t>
      </w:r>
      <w:r w:rsidR="00C81F24" w:rsidRPr="005A1BC8">
        <w:rPr>
          <w:color w:val="212121"/>
        </w:rPr>
        <w:t>.</w:t>
      </w:r>
      <w:r w:rsidR="009243F8" w:rsidRPr="005A1BC8">
        <w:rPr>
          <w:color w:val="212121"/>
        </w:rPr>
        <w:t xml:space="preserve"> </w:t>
      </w:r>
    </w:p>
    <w:p w14:paraId="2C0A7964" w14:textId="4AADEBB3" w:rsidR="00FB4DAD" w:rsidRPr="005A1BC8" w:rsidRDefault="00FB4DAD" w:rsidP="00D07B50">
      <w:pPr>
        <w:jc w:val="both"/>
        <w:rPr>
          <w:color w:val="212121"/>
        </w:rPr>
      </w:pPr>
      <w:r w:rsidRPr="006825AD">
        <w:t>Za učinkovitejše ozaveščanje je obstoječe aktivnosti treba dodatno okrepiti in nameniti več pozornosti povečevanju</w:t>
      </w:r>
      <w:r w:rsidR="00F90470" w:rsidRPr="006825AD">
        <w:t xml:space="preserve"> pomena in</w:t>
      </w:r>
      <w:r w:rsidRPr="006825AD">
        <w:t xml:space="preserve"> zavedanja o krajini kot skupni dobrini</w:t>
      </w:r>
      <w:r w:rsidR="00F90470" w:rsidRPr="006825AD">
        <w:t xml:space="preserve"> družbe in posameznik</w:t>
      </w:r>
      <w:r w:rsidR="00824E14" w:rsidRPr="006825AD">
        <w:t>ov</w:t>
      </w:r>
      <w:r w:rsidRPr="006825AD">
        <w:t xml:space="preserve"> </w:t>
      </w:r>
      <w:r w:rsidR="00F90470" w:rsidRPr="006825AD">
        <w:t xml:space="preserve">ter </w:t>
      </w:r>
      <w:r w:rsidRPr="006825AD">
        <w:t>spodbujanju odgovornega ravnanj</w:t>
      </w:r>
      <w:r w:rsidR="009243F8" w:rsidRPr="006825AD">
        <w:t>a</w:t>
      </w:r>
      <w:r w:rsidRPr="006825AD">
        <w:t xml:space="preserve"> z njo</w:t>
      </w:r>
      <w:r w:rsidR="00E14F81">
        <w:t xml:space="preserve"> </w:t>
      </w:r>
      <w:r w:rsidR="00E14F81" w:rsidRPr="005A1BC8">
        <w:rPr>
          <w:color w:val="212121"/>
        </w:rPr>
        <w:t>tako v izjemnih, prepoznavnih ali vsakdanjih krajinah Slovenije</w:t>
      </w:r>
      <w:r w:rsidRPr="005A1BC8">
        <w:rPr>
          <w:color w:val="212121"/>
        </w:rPr>
        <w:t xml:space="preserve">. </w:t>
      </w:r>
    </w:p>
    <w:p w14:paraId="13EF88B1" w14:textId="7475BE4F" w:rsidR="00F86BD2" w:rsidRPr="00C74984" w:rsidRDefault="00F86BD2" w:rsidP="00C74984">
      <w:pPr>
        <w:pStyle w:val="Naslov4"/>
      </w:pPr>
      <w:r w:rsidRPr="00C74984">
        <w:t xml:space="preserve">Ukrepi </w:t>
      </w:r>
    </w:p>
    <w:p w14:paraId="675BA2AC" w14:textId="3FDA20B7" w:rsidR="00F86BD2" w:rsidRPr="005A1BC8" w:rsidRDefault="00F86BD2" w:rsidP="00D07B50">
      <w:pPr>
        <w:pStyle w:val="Odstavekseznama"/>
        <w:numPr>
          <w:ilvl w:val="0"/>
          <w:numId w:val="30"/>
        </w:numPr>
        <w:jc w:val="both"/>
        <w:rPr>
          <w:i/>
          <w:iCs/>
          <w:color w:val="212121"/>
        </w:rPr>
      </w:pPr>
      <w:r w:rsidRPr="006825AD">
        <w:t xml:space="preserve">Promocija in spodbujanje predstavljanja primerov dobre prakse in </w:t>
      </w:r>
      <w:r w:rsidR="00FB4DAD" w:rsidRPr="006825AD">
        <w:t xml:space="preserve">opozarjanje na </w:t>
      </w:r>
      <w:r w:rsidRPr="006825AD">
        <w:t>neustrezn</w:t>
      </w:r>
      <w:r w:rsidR="00FB4DAD" w:rsidRPr="006825AD">
        <w:t>a</w:t>
      </w:r>
      <w:r w:rsidRPr="006825AD">
        <w:t xml:space="preserve"> ravnanj</w:t>
      </w:r>
      <w:r w:rsidR="00FB4DAD" w:rsidRPr="006825AD">
        <w:t>a</w:t>
      </w:r>
      <w:r w:rsidRPr="006825AD">
        <w:t xml:space="preserve"> v krajini (tudi </w:t>
      </w:r>
      <w:r w:rsidR="00062F9D" w:rsidRPr="006825AD">
        <w:t xml:space="preserve">v okviru </w:t>
      </w:r>
      <w:r w:rsidRPr="006825AD">
        <w:t>poročil o</w:t>
      </w:r>
      <w:r w:rsidR="00062F9D" w:rsidRPr="006825AD">
        <w:t xml:space="preserve"> prostorskem razvoju</w:t>
      </w:r>
      <w:r w:rsidR="00824E14" w:rsidRPr="006825AD">
        <w:t xml:space="preserve"> </w:t>
      </w:r>
      <w:r w:rsidR="00824E14" w:rsidRPr="005A1BC8">
        <w:rPr>
          <w:color w:val="212121"/>
        </w:rPr>
        <w:t>države</w:t>
      </w:r>
      <w:r w:rsidR="00E14F81" w:rsidRPr="005A1BC8">
        <w:rPr>
          <w:color w:val="212121"/>
        </w:rPr>
        <w:t>, regij</w:t>
      </w:r>
      <w:r w:rsidR="00824E14" w:rsidRPr="005A1BC8">
        <w:rPr>
          <w:color w:val="212121"/>
        </w:rPr>
        <w:t xml:space="preserve"> in občin</w:t>
      </w:r>
      <w:r w:rsidRPr="005A1BC8">
        <w:rPr>
          <w:color w:val="212121"/>
        </w:rPr>
        <w:t>).</w:t>
      </w:r>
    </w:p>
    <w:p w14:paraId="1ECD2C76" w14:textId="2C952952" w:rsidR="00E42701" w:rsidRPr="005A1BC8" w:rsidRDefault="00F86BD2" w:rsidP="00D07B50">
      <w:pPr>
        <w:pStyle w:val="Odstavekseznama"/>
        <w:numPr>
          <w:ilvl w:val="0"/>
          <w:numId w:val="31"/>
        </w:numPr>
        <w:jc w:val="both"/>
        <w:rPr>
          <w:color w:val="212121"/>
        </w:rPr>
      </w:pPr>
      <w:r w:rsidRPr="005A1BC8">
        <w:rPr>
          <w:color w:val="212121"/>
        </w:rPr>
        <w:lastRenderedPageBreak/>
        <w:t>Spodbujanje medijskih objav</w:t>
      </w:r>
      <w:r w:rsidR="00E42701" w:rsidRPr="005A1BC8">
        <w:rPr>
          <w:color w:val="212121"/>
        </w:rPr>
        <w:t>,</w:t>
      </w:r>
      <w:r w:rsidRPr="005A1BC8">
        <w:rPr>
          <w:color w:val="212121"/>
        </w:rPr>
        <w:t xml:space="preserve"> </w:t>
      </w:r>
      <w:r w:rsidR="00E42701" w:rsidRPr="005A1BC8">
        <w:rPr>
          <w:color w:val="212121"/>
        </w:rPr>
        <w:t xml:space="preserve">strokovnih novic s konferenc in dogodkov </w:t>
      </w:r>
      <w:r w:rsidRPr="005A1BC8">
        <w:rPr>
          <w:color w:val="212121"/>
        </w:rPr>
        <w:t>o načrtovanju, varstvu in upravljanju krajine</w:t>
      </w:r>
      <w:r w:rsidR="00E42701" w:rsidRPr="005A1BC8">
        <w:rPr>
          <w:color w:val="212121"/>
        </w:rPr>
        <w:t>.</w:t>
      </w:r>
    </w:p>
    <w:p w14:paraId="64FC73CE" w14:textId="1AAAA01D" w:rsidR="00F86BD2" w:rsidRPr="005A1BC8" w:rsidRDefault="00F86BD2" w:rsidP="00D07B50">
      <w:pPr>
        <w:pStyle w:val="Odstavekseznama"/>
        <w:numPr>
          <w:ilvl w:val="0"/>
          <w:numId w:val="31"/>
        </w:numPr>
        <w:jc w:val="both"/>
        <w:rPr>
          <w:color w:val="212121"/>
        </w:rPr>
      </w:pPr>
      <w:r w:rsidRPr="005A1BC8">
        <w:rPr>
          <w:color w:val="212121"/>
        </w:rPr>
        <w:t>Spodbujanje projektov ozaveščanja in vključevanja javnosti v procese načrtovanja, varstva in upravljanja krajine.</w:t>
      </w:r>
    </w:p>
    <w:p w14:paraId="43F39EEC" w14:textId="30017343" w:rsidR="00F86BD2" w:rsidRPr="005A1BC8" w:rsidRDefault="00F86BD2" w:rsidP="00D07B50">
      <w:pPr>
        <w:pStyle w:val="Odstavekseznama"/>
        <w:numPr>
          <w:ilvl w:val="0"/>
          <w:numId w:val="31"/>
        </w:numPr>
        <w:jc w:val="both"/>
        <w:rPr>
          <w:color w:val="212121"/>
        </w:rPr>
      </w:pPr>
      <w:r w:rsidRPr="005A1BC8">
        <w:rPr>
          <w:color w:val="212121"/>
        </w:rPr>
        <w:t xml:space="preserve">Spodbujanje delovanja </w:t>
      </w:r>
      <w:r w:rsidR="00FB4DAD" w:rsidRPr="005A1BC8">
        <w:rPr>
          <w:color w:val="212121"/>
        </w:rPr>
        <w:t xml:space="preserve">in krepitev vloge </w:t>
      </w:r>
      <w:r w:rsidRPr="005A1BC8">
        <w:rPr>
          <w:color w:val="212121"/>
        </w:rPr>
        <w:t>društev</w:t>
      </w:r>
      <w:r w:rsidR="00E14F81" w:rsidRPr="005A1BC8">
        <w:rPr>
          <w:color w:val="212121"/>
        </w:rPr>
        <w:t>, inštitucij</w:t>
      </w:r>
      <w:r w:rsidRPr="005A1BC8">
        <w:rPr>
          <w:color w:val="212121"/>
        </w:rPr>
        <w:t xml:space="preserve">, ki delujejo na področju odgovornega </w:t>
      </w:r>
      <w:r w:rsidR="00824E14" w:rsidRPr="005A1BC8">
        <w:rPr>
          <w:color w:val="212121"/>
        </w:rPr>
        <w:t xml:space="preserve">urejanja prostora ter </w:t>
      </w:r>
      <w:r w:rsidRPr="005A1BC8">
        <w:rPr>
          <w:color w:val="212121"/>
        </w:rPr>
        <w:t>načrtovanja, varstva in upravljanja krajine.</w:t>
      </w:r>
    </w:p>
    <w:p w14:paraId="74248B96" w14:textId="4E4E2C46" w:rsidR="00F86BD2" w:rsidRPr="006825AD" w:rsidRDefault="00062F9D" w:rsidP="00C74984">
      <w:pPr>
        <w:pStyle w:val="Naslov3"/>
        <w:rPr>
          <w:i/>
          <w:iCs/>
        </w:rPr>
      </w:pPr>
      <w:r w:rsidRPr="006825AD">
        <w:t xml:space="preserve">3.4.2 </w:t>
      </w:r>
      <w:r w:rsidR="00F86BD2" w:rsidRPr="006825AD">
        <w:t>Izobraževanje in raziskovanje</w:t>
      </w:r>
    </w:p>
    <w:p w14:paraId="3AFDACA5" w14:textId="335AE8FD" w:rsidR="00FB4DAD" w:rsidRPr="006825AD" w:rsidRDefault="00FB4DAD" w:rsidP="00D07B50">
      <w:pPr>
        <w:jc w:val="both"/>
      </w:pPr>
      <w:r w:rsidRPr="006825AD">
        <w:t xml:space="preserve">Za spodbujanje trajnostnega in odgovornega odnosa do krajine ter večje prepoznavnosti njenega pomena je treba okrepiti vključevanje krajinskih vsebin v izobraževalne procese na osnovno in srednje šolski ravni  ter spodbujati oblikovanje pozitivnega odnosa do krajinske dediščine v širši javnosti. Posebna pozornost se nameni izobraževanju strokovne javnosti in rednemu seznanjanju s primeri dobre prakse, tako da se zagotovijo celovitost znanj ter krepi razumevanje naravnih in družbenih procesov, načela krajinskega načrtovanja, varstva in upravljanja krajine. </w:t>
      </w:r>
      <w:r w:rsidR="00767A49" w:rsidRPr="006825AD">
        <w:t xml:space="preserve">Za izvajanje krajinske politike so pomembna tudi </w:t>
      </w:r>
      <w:r w:rsidR="00BD492D" w:rsidRPr="006825AD">
        <w:t xml:space="preserve">temeljna </w:t>
      </w:r>
      <w:r w:rsidR="00767A49" w:rsidRPr="006825AD">
        <w:t>in aplikativna znanja s področja načrtovanja, varstva in upravljanja krajine.</w:t>
      </w:r>
      <w:r w:rsidR="00E67FBB" w:rsidRPr="006825AD">
        <w:t xml:space="preserve"> Okrepiti jih je treba </w:t>
      </w:r>
      <w:r w:rsidR="00767A49" w:rsidRPr="006825AD">
        <w:t xml:space="preserve">na področju izzivov, ki jih prinašajo podnebne spremembe, </w:t>
      </w:r>
      <w:r w:rsidR="00E67FBB" w:rsidRPr="006825AD">
        <w:t>in</w:t>
      </w:r>
      <w:r w:rsidR="00767A49" w:rsidRPr="006825AD">
        <w:t xml:space="preserve"> tudi drugi izziv</w:t>
      </w:r>
      <w:r w:rsidR="003E6AD8" w:rsidRPr="006825AD">
        <w:t>ov</w:t>
      </w:r>
      <w:r w:rsidR="00767A49" w:rsidRPr="006825AD">
        <w:t>, ki jih izpostavlja ReSPRS 2050</w:t>
      </w:r>
      <w:r w:rsidR="002D683B" w:rsidRPr="006825AD">
        <w:t xml:space="preserve">. </w:t>
      </w:r>
      <w:r w:rsidR="00767A49" w:rsidRPr="006825AD">
        <w:t xml:space="preserve"> </w:t>
      </w:r>
      <w:r w:rsidR="003E6AD8" w:rsidRPr="006825AD">
        <w:t>Potrebujemo</w:t>
      </w:r>
      <w:r w:rsidR="00C60D7B" w:rsidRPr="006825AD">
        <w:t xml:space="preserve"> </w:t>
      </w:r>
      <w:r w:rsidR="00531F64" w:rsidRPr="006825AD">
        <w:t>načine</w:t>
      </w:r>
      <w:r w:rsidR="003E6AD8" w:rsidRPr="006825AD">
        <w:t>, ki lahko ponudijo učinkovite in dolgoroč</w:t>
      </w:r>
      <w:r w:rsidR="00E67FBB" w:rsidRPr="006825AD">
        <w:t xml:space="preserve">ne </w:t>
      </w:r>
      <w:r w:rsidR="003E6AD8" w:rsidRPr="006825AD">
        <w:t xml:space="preserve"> </w:t>
      </w:r>
      <w:r w:rsidR="00E67FBB" w:rsidRPr="006825AD">
        <w:t>pristope</w:t>
      </w:r>
      <w:r w:rsidR="003E6AD8" w:rsidRPr="006825AD">
        <w:t>, s poudarkom n</w:t>
      </w:r>
      <w:r w:rsidR="00767A49" w:rsidRPr="006825AD">
        <w:t>a prilagajanju krajin</w:t>
      </w:r>
      <w:r w:rsidR="00503A55" w:rsidRPr="006825AD">
        <w:t xml:space="preserve"> in krajinskih </w:t>
      </w:r>
      <w:r w:rsidR="00A47BEF" w:rsidRPr="006825AD">
        <w:t xml:space="preserve">in povezanih </w:t>
      </w:r>
      <w:r w:rsidR="00531F64" w:rsidRPr="006825AD">
        <w:t xml:space="preserve">načrtovalskih </w:t>
      </w:r>
      <w:r w:rsidR="00503A55" w:rsidRPr="006825AD">
        <w:t>rešitev</w:t>
      </w:r>
      <w:r w:rsidR="00767A49" w:rsidRPr="006825AD">
        <w:t xml:space="preserve"> </w:t>
      </w:r>
      <w:r w:rsidR="00503A55" w:rsidRPr="006825AD">
        <w:t>na izzive</w:t>
      </w:r>
      <w:r w:rsidR="00767A49" w:rsidRPr="006825AD">
        <w:t xml:space="preserve"> tako v odprt</w:t>
      </w:r>
      <w:r w:rsidR="006F5E3D" w:rsidRPr="006825AD">
        <w:t>i k</w:t>
      </w:r>
      <w:r w:rsidR="00A47BEF" w:rsidRPr="006825AD">
        <w:t>rajin</w:t>
      </w:r>
      <w:r w:rsidR="006F5E3D" w:rsidRPr="006825AD">
        <w:t>i</w:t>
      </w:r>
      <w:r w:rsidR="00767A49" w:rsidRPr="006825AD">
        <w:t xml:space="preserve"> kot tudi v naseljih.</w:t>
      </w:r>
    </w:p>
    <w:p w14:paraId="7ED71617" w14:textId="6AD8C698" w:rsidR="00896F70" w:rsidRPr="006825AD" w:rsidRDefault="00896F70" w:rsidP="00C74984">
      <w:pPr>
        <w:pStyle w:val="Naslov4"/>
      </w:pPr>
      <w:r w:rsidRPr="006825AD">
        <w:t xml:space="preserve">Ukrepi: </w:t>
      </w:r>
    </w:p>
    <w:p w14:paraId="0FC557C6" w14:textId="5FD8911A" w:rsidR="00F86BD2" w:rsidRPr="006825AD" w:rsidRDefault="008A1A2D" w:rsidP="00D07B50">
      <w:pPr>
        <w:pStyle w:val="Odstavekseznama"/>
        <w:numPr>
          <w:ilvl w:val="0"/>
          <w:numId w:val="32"/>
        </w:numPr>
        <w:jc w:val="both"/>
      </w:pPr>
      <w:r w:rsidRPr="006825AD">
        <w:t xml:space="preserve">Okrepiti krajinske vsebine v izobraževanih programih vrtcev, osnovnih in srednjih šol </w:t>
      </w:r>
    </w:p>
    <w:p w14:paraId="20C5129C" w14:textId="77777777" w:rsidR="00F86BD2" w:rsidRPr="006825AD" w:rsidRDefault="00F86BD2" w:rsidP="00D07B50">
      <w:pPr>
        <w:pStyle w:val="Odstavekseznama"/>
        <w:numPr>
          <w:ilvl w:val="0"/>
          <w:numId w:val="32"/>
        </w:numPr>
        <w:jc w:val="both"/>
      </w:pPr>
      <w:r w:rsidRPr="006825AD">
        <w:t>Uveljavitev strokovno usklajenih vsebin v izobraževalnih programih na vseh ravneh.</w:t>
      </w:r>
    </w:p>
    <w:p w14:paraId="4367AFAE" w14:textId="4319BC75" w:rsidR="00F86BD2" w:rsidRPr="006825AD" w:rsidRDefault="00F86BD2" w:rsidP="00D07B50">
      <w:pPr>
        <w:pStyle w:val="Odstavekseznama"/>
        <w:numPr>
          <w:ilvl w:val="0"/>
          <w:numId w:val="32"/>
        </w:numPr>
        <w:jc w:val="both"/>
      </w:pPr>
      <w:r w:rsidRPr="006825AD">
        <w:t xml:space="preserve">Povečanje obsega krajinskih </w:t>
      </w:r>
      <w:r w:rsidR="00531F64" w:rsidRPr="006825AD">
        <w:t xml:space="preserve"> vsebin </w:t>
      </w:r>
      <w:r w:rsidRPr="006825AD">
        <w:t xml:space="preserve">v stalnem poklicnem usposabljanju </w:t>
      </w:r>
      <w:r w:rsidR="00062F9D" w:rsidRPr="006825AD">
        <w:t xml:space="preserve">v okviru Zbornice za arhitekturo in prostor </w:t>
      </w:r>
      <w:r w:rsidR="00531F64" w:rsidRPr="006825AD">
        <w:t>–</w:t>
      </w:r>
      <w:r w:rsidR="00062F9D" w:rsidRPr="006825AD">
        <w:t xml:space="preserve"> </w:t>
      </w:r>
      <w:r w:rsidRPr="006825AD">
        <w:t>ZAPS</w:t>
      </w:r>
      <w:r w:rsidR="00531F64" w:rsidRPr="006825AD">
        <w:t>, krepitev izvajanja licenc projektantov s področja krajinske arhitekture</w:t>
      </w:r>
      <w:r w:rsidRPr="006825AD">
        <w:t>.</w:t>
      </w:r>
    </w:p>
    <w:p w14:paraId="7BCB8B36" w14:textId="5CB3ECE8" w:rsidR="00F86BD2" w:rsidRPr="006825AD" w:rsidRDefault="00062F9D" w:rsidP="00D07B50">
      <w:pPr>
        <w:pStyle w:val="Odstavekseznama"/>
        <w:numPr>
          <w:ilvl w:val="0"/>
          <w:numId w:val="32"/>
        </w:numPr>
        <w:jc w:val="both"/>
      </w:pPr>
      <w:r w:rsidRPr="006825AD">
        <w:t>Preveritev možnosti za u</w:t>
      </w:r>
      <w:r w:rsidR="00F86BD2" w:rsidRPr="006825AD">
        <w:t>stanovitev raziskovalne institucije na področju načrtovanja, varstva in upravljanja krajine.</w:t>
      </w:r>
    </w:p>
    <w:p w14:paraId="230F5F72" w14:textId="270B8473" w:rsidR="00A478AE" w:rsidRPr="006825AD" w:rsidRDefault="00126973" w:rsidP="00D07B50">
      <w:pPr>
        <w:pStyle w:val="Odstavekseznama"/>
        <w:numPr>
          <w:ilvl w:val="0"/>
          <w:numId w:val="32"/>
        </w:numPr>
        <w:jc w:val="both"/>
      </w:pPr>
      <w:r w:rsidRPr="006825AD">
        <w:t>S</w:t>
      </w:r>
      <w:r w:rsidR="00A478AE" w:rsidRPr="006825AD">
        <w:t xml:space="preserve">podbujanje </w:t>
      </w:r>
      <w:r w:rsidR="004C00B9" w:rsidRPr="006825AD">
        <w:t xml:space="preserve">in financiranje </w:t>
      </w:r>
      <w:r w:rsidR="00A478AE" w:rsidRPr="006825AD">
        <w:t>raziskav</w:t>
      </w:r>
      <w:r w:rsidR="00531F64" w:rsidRPr="006825AD">
        <w:t xml:space="preserve"> </w:t>
      </w:r>
      <w:r w:rsidR="004C00B9" w:rsidRPr="006825AD">
        <w:t xml:space="preserve">ter </w:t>
      </w:r>
      <w:r w:rsidR="00531F64" w:rsidRPr="006825AD">
        <w:t>vzpostavljanje podatkovnih baz</w:t>
      </w:r>
      <w:r w:rsidR="00A478AE" w:rsidRPr="006825AD">
        <w:t xml:space="preserve"> na področju načrtovanja, varstva in upravljanja krajine</w:t>
      </w:r>
      <w:r w:rsidRPr="006825AD">
        <w:t>.</w:t>
      </w:r>
      <w:r w:rsidR="00432454" w:rsidRPr="006825AD">
        <w:t xml:space="preserve"> Vključevanje rezultatov raziskav v </w:t>
      </w:r>
      <w:r w:rsidR="00A47BEF" w:rsidRPr="006825AD">
        <w:t xml:space="preserve">prakso na </w:t>
      </w:r>
      <w:r w:rsidR="0083452A" w:rsidRPr="006825AD">
        <w:t>področju</w:t>
      </w:r>
      <w:r w:rsidR="00A47BEF" w:rsidRPr="006825AD">
        <w:t xml:space="preserve"> </w:t>
      </w:r>
      <w:r w:rsidR="00432454" w:rsidRPr="006825AD">
        <w:t>varstv</w:t>
      </w:r>
      <w:r w:rsidR="00A47BEF" w:rsidRPr="006825AD">
        <w:t>a</w:t>
      </w:r>
      <w:r w:rsidR="00432454" w:rsidRPr="006825AD">
        <w:t>,</w:t>
      </w:r>
      <w:r w:rsidR="00E14F81">
        <w:t xml:space="preserve"> </w:t>
      </w:r>
      <w:r w:rsidR="00E14F81" w:rsidRPr="005A1BC8">
        <w:rPr>
          <w:color w:val="212121"/>
        </w:rPr>
        <w:t>razvoja,</w:t>
      </w:r>
      <w:r w:rsidR="00432454" w:rsidRPr="005A1BC8">
        <w:rPr>
          <w:color w:val="212121"/>
        </w:rPr>
        <w:t xml:space="preserve"> </w:t>
      </w:r>
      <w:r w:rsidR="00432454" w:rsidRPr="006825AD">
        <w:t>načrtovanj</w:t>
      </w:r>
      <w:r w:rsidR="00A47BEF" w:rsidRPr="006825AD">
        <w:t>a</w:t>
      </w:r>
      <w:r w:rsidR="00432454" w:rsidRPr="006825AD">
        <w:t xml:space="preserve"> in upravljanj</w:t>
      </w:r>
      <w:r w:rsidR="00A47BEF" w:rsidRPr="006825AD">
        <w:t>a</w:t>
      </w:r>
      <w:r w:rsidR="00432454" w:rsidRPr="006825AD">
        <w:t xml:space="preserve"> krajine</w:t>
      </w:r>
      <w:r w:rsidR="00A47BEF" w:rsidRPr="006825AD">
        <w:t xml:space="preserve">. </w:t>
      </w:r>
    </w:p>
    <w:p w14:paraId="4AA89120" w14:textId="6B77E157" w:rsidR="00F86BD2" w:rsidRPr="006825AD" w:rsidRDefault="00062F9D" w:rsidP="00C74984">
      <w:pPr>
        <w:pStyle w:val="Naslov3"/>
      </w:pPr>
      <w:r w:rsidRPr="006825AD">
        <w:t xml:space="preserve">3.4.3 </w:t>
      </w:r>
      <w:r w:rsidR="00F86BD2" w:rsidRPr="006825AD">
        <w:t>Promocija, primeri dobre prakse, nagrade</w:t>
      </w:r>
    </w:p>
    <w:p w14:paraId="691E7488" w14:textId="550D82F3" w:rsidR="00FB4DAD" w:rsidRPr="006825AD" w:rsidRDefault="00FB4DAD" w:rsidP="00D07B50">
      <w:pPr>
        <w:jc w:val="both"/>
      </w:pPr>
      <w:r w:rsidRPr="006825AD">
        <w:t xml:space="preserve">Za uveljavljanje krajinske politike se omogočijo in spodbuja oblikovanje, razvoj in uveljavljanje dobre prakse na vseh področjih obravnave krajine. Ti primeri se sistematično promovirajo v strokovni in širši javnosti, hkrati pa se </w:t>
      </w:r>
      <w:r w:rsidR="00531F64" w:rsidRPr="006825AD">
        <w:t xml:space="preserve">mora </w:t>
      </w:r>
      <w:r w:rsidRPr="006825AD">
        <w:t>zagot</w:t>
      </w:r>
      <w:r w:rsidR="00BD492D" w:rsidRPr="006825AD">
        <w:t>a</w:t>
      </w:r>
      <w:r w:rsidRPr="006825AD">
        <w:t>vlja</w:t>
      </w:r>
      <w:r w:rsidR="00531F64" w:rsidRPr="006825AD">
        <w:t xml:space="preserve">ti </w:t>
      </w:r>
      <w:r w:rsidRPr="006825AD">
        <w:t>njihova javna dostopnost. Kot osrednji  nosilec aktivnosti na tem področju se uveljavi služba, pristojna  za krajino, ki skrbi za sprotno vrednotenje in objavljanje primerov dobre prakse (navodil, priporočil, priročnikov, vzorčnih primerov za obravnavo krajine) v prostorskem načrtovanju, pri presojanju vplivov na okolje in v projektiranju. Poleg tega služba zagotavlja promocijo  (npr. prek medijskih objav, tako s predstavitvijo dobrih praks kot z opozarjanjem na neustrezne rešitve (primere)  kot kritika slabe prakse) in nagrajevanje najboljših primerov Dodatno se spodbuja izvajanje ciljno usmerjenih projektov, ki prispevajo k razvoju in uveljavljanju inovativnih pristopov pri načrtovanju, varstvu in upravljanju krajine.</w:t>
      </w:r>
    </w:p>
    <w:p w14:paraId="5250B2D3" w14:textId="5F1B4C0F" w:rsidR="00896F70" w:rsidRPr="006825AD" w:rsidRDefault="00896F70" w:rsidP="00C74984">
      <w:pPr>
        <w:pStyle w:val="Naslov4"/>
      </w:pPr>
      <w:r w:rsidRPr="006825AD">
        <w:t xml:space="preserve">Ukrepi: </w:t>
      </w:r>
    </w:p>
    <w:p w14:paraId="342D37C5" w14:textId="6EC92944" w:rsidR="00FB4DAD" w:rsidRPr="006825AD" w:rsidRDefault="00A47BEF" w:rsidP="00D07B50">
      <w:pPr>
        <w:pStyle w:val="Odstavekseznama"/>
        <w:numPr>
          <w:ilvl w:val="0"/>
          <w:numId w:val="33"/>
        </w:numPr>
        <w:jc w:val="both"/>
      </w:pPr>
      <w:r w:rsidRPr="006825AD">
        <w:t>Medijsko p</w:t>
      </w:r>
      <w:r w:rsidR="00F86BD2" w:rsidRPr="006825AD">
        <w:t>romoviranje primerov dobre prakse ter zagotovitev ustreznih znanj in ozaveščenosti na strani medijev.</w:t>
      </w:r>
    </w:p>
    <w:p w14:paraId="7F3A65C5" w14:textId="15107A36" w:rsidR="00FB4DAD" w:rsidRPr="006825AD" w:rsidRDefault="00FB4DAD" w:rsidP="00D07B50">
      <w:pPr>
        <w:pStyle w:val="Odstavekseznama"/>
        <w:numPr>
          <w:ilvl w:val="0"/>
          <w:numId w:val="33"/>
        </w:numPr>
        <w:jc w:val="both"/>
      </w:pPr>
      <w:r w:rsidRPr="006825AD">
        <w:t>Spodbujanje sodelovanja strokovnih združenj, občin, društev in izobraževalnih ustanov pri promociji nagrad in širjenju dobrih praks.</w:t>
      </w:r>
    </w:p>
    <w:p w14:paraId="2732C7E6" w14:textId="33DE34D0" w:rsidR="00F86BD2" w:rsidRPr="006825AD" w:rsidRDefault="00F86BD2" w:rsidP="00D07B50">
      <w:pPr>
        <w:pStyle w:val="Odstavekseznama"/>
        <w:numPr>
          <w:ilvl w:val="0"/>
          <w:numId w:val="33"/>
        </w:numPr>
        <w:jc w:val="both"/>
        <w:rPr>
          <w:i/>
          <w:iCs/>
        </w:rPr>
      </w:pPr>
      <w:r w:rsidRPr="006825AD">
        <w:lastRenderedPageBreak/>
        <w:t xml:space="preserve">Izbor </w:t>
      </w:r>
      <w:r w:rsidR="00305369" w:rsidRPr="006825AD">
        <w:t xml:space="preserve">kakovostnih </w:t>
      </w:r>
      <w:r w:rsidRPr="006825AD">
        <w:t>del za slovenske kandidature za nagrado Sveta Evrope, ki bodo konkurenčne na evropski ravni.</w:t>
      </w:r>
    </w:p>
    <w:p w14:paraId="622B99EB" w14:textId="7EEA965C" w:rsidR="00F86BD2" w:rsidRPr="006825AD" w:rsidRDefault="00F86BD2" w:rsidP="00D07B50">
      <w:pPr>
        <w:pStyle w:val="Odstavekseznama"/>
        <w:numPr>
          <w:ilvl w:val="0"/>
          <w:numId w:val="33"/>
        </w:numPr>
        <w:jc w:val="both"/>
      </w:pPr>
      <w:r w:rsidRPr="006825AD">
        <w:t>Promocija nagrade Sveta Evrope za krajino</w:t>
      </w:r>
      <w:r w:rsidR="00305369" w:rsidRPr="006825AD">
        <w:t xml:space="preserve"> </w:t>
      </w:r>
      <w:r w:rsidR="00A479B2">
        <w:t xml:space="preserve">kot zgled </w:t>
      </w:r>
      <w:r w:rsidR="00305369" w:rsidRPr="006825AD">
        <w:t>in</w:t>
      </w:r>
      <w:r w:rsidRPr="006825AD">
        <w:t xml:space="preserve"> pomoč pristojne službe za krajino </w:t>
      </w:r>
      <w:r w:rsidR="00305369" w:rsidRPr="006825AD">
        <w:t xml:space="preserve">kandidatom </w:t>
      </w:r>
      <w:r w:rsidRPr="006825AD">
        <w:t xml:space="preserve">pri pripravi </w:t>
      </w:r>
      <w:r w:rsidR="00305369" w:rsidRPr="006825AD">
        <w:t>prijav</w:t>
      </w:r>
      <w:r w:rsidRPr="006825AD">
        <w:t>.</w:t>
      </w:r>
    </w:p>
    <w:p w14:paraId="3DBCC4A2" w14:textId="56632A5A" w:rsidR="00F86BD2" w:rsidRPr="006825AD" w:rsidRDefault="00F86BD2" w:rsidP="00D07B50">
      <w:pPr>
        <w:pStyle w:val="Odstavekseznama"/>
        <w:numPr>
          <w:ilvl w:val="0"/>
          <w:numId w:val="33"/>
        </w:numPr>
        <w:spacing w:after="0"/>
        <w:jc w:val="both"/>
      </w:pPr>
      <w:r w:rsidRPr="006825AD">
        <w:t xml:space="preserve">Vzpostavitev nagradnega sklada za nacionalno nagrado za kakovostno delovanje na področju </w:t>
      </w:r>
      <w:r w:rsidR="00305369" w:rsidRPr="006825AD">
        <w:t xml:space="preserve">varstva, načrtovanja in upravljanja </w:t>
      </w:r>
      <w:r w:rsidRPr="006825AD">
        <w:t>krajine.</w:t>
      </w:r>
    </w:p>
    <w:p w14:paraId="5C047D53" w14:textId="19E70A0A" w:rsidR="00305369" w:rsidRPr="006825AD" w:rsidRDefault="007807EE" w:rsidP="00D07B50">
      <w:pPr>
        <w:pStyle w:val="Navadensplet"/>
        <w:numPr>
          <w:ilvl w:val="0"/>
          <w:numId w:val="33"/>
        </w:numPr>
        <w:spacing w:before="0" w:beforeAutospacing="0" w:after="0" w:afterAutospacing="0"/>
        <w:ind w:left="714" w:hanging="357"/>
        <w:jc w:val="both"/>
        <w:rPr>
          <w:rFonts w:asciiTheme="minorHAnsi" w:hAnsiTheme="minorHAnsi"/>
          <w:sz w:val="22"/>
          <w:szCs w:val="22"/>
        </w:rPr>
      </w:pPr>
      <w:r w:rsidRPr="006825AD">
        <w:rPr>
          <w:rFonts w:asciiTheme="minorHAnsi" w:hAnsiTheme="minorHAnsi"/>
          <w:sz w:val="22"/>
          <w:szCs w:val="22"/>
        </w:rPr>
        <w:t xml:space="preserve">Podpora predstavitvam </w:t>
      </w:r>
      <w:r w:rsidR="00305369" w:rsidRPr="006825AD">
        <w:rPr>
          <w:rFonts w:asciiTheme="minorHAnsi" w:hAnsiTheme="minorHAnsi"/>
          <w:sz w:val="22"/>
          <w:szCs w:val="22"/>
        </w:rPr>
        <w:t>primerov dobre prakse, nagrajenih projektov ter izmenjav</w:t>
      </w:r>
      <w:r w:rsidRPr="006825AD">
        <w:rPr>
          <w:rFonts w:asciiTheme="minorHAnsi" w:hAnsiTheme="minorHAnsi"/>
          <w:sz w:val="22"/>
          <w:szCs w:val="22"/>
        </w:rPr>
        <w:t>i</w:t>
      </w:r>
      <w:r w:rsidR="00305369" w:rsidRPr="006825AD">
        <w:rPr>
          <w:rFonts w:asciiTheme="minorHAnsi" w:hAnsiTheme="minorHAnsi"/>
          <w:sz w:val="22"/>
          <w:szCs w:val="22"/>
        </w:rPr>
        <w:t xml:space="preserve"> izkušenj med deležniki.</w:t>
      </w:r>
    </w:p>
    <w:p w14:paraId="5F9E6E90" w14:textId="77777777" w:rsidR="00305369" w:rsidRPr="006825AD" w:rsidRDefault="00305369" w:rsidP="00D07B50">
      <w:pPr>
        <w:jc w:val="both"/>
      </w:pPr>
    </w:p>
    <w:p w14:paraId="3111148D" w14:textId="5DBF263D" w:rsidR="00824E14" w:rsidRPr="006825AD" w:rsidRDefault="000E4422" w:rsidP="00C74984">
      <w:pPr>
        <w:pStyle w:val="Naslov2"/>
        <w:rPr>
          <w:i/>
          <w:iCs/>
        </w:rPr>
      </w:pPr>
      <w:bookmarkStart w:id="3" w:name="_Hlk212119233"/>
      <w:r w:rsidRPr="006825AD">
        <w:t>3</w:t>
      </w:r>
      <w:r w:rsidR="006560F0" w:rsidRPr="006825AD">
        <w:t>.5</w:t>
      </w:r>
      <w:r w:rsidR="006560F0" w:rsidRPr="006825AD">
        <w:tab/>
      </w:r>
      <w:r w:rsidR="00F86BD2" w:rsidRPr="006825AD">
        <w:t>Finančni mehanizmi</w:t>
      </w:r>
      <w:r w:rsidR="008E1279" w:rsidRPr="006825AD">
        <w:t xml:space="preserve"> </w:t>
      </w:r>
    </w:p>
    <w:p w14:paraId="3261A8BA" w14:textId="2786219D" w:rsidR="00791CAE" w:rsidRDefault="006E123C" w:rsidP="00D07B50">
      <w:pPr>
        <w:jc w:val="both"/>
      </w:pPr>
      <w:r w:rsidRPr="006825AD">
        <w:t xml:space="preserve">Za izvajanje krajinske politike je </w:t>
      </w:r>
      <w:r w:rsidR="00791CAE">
        <w:t xml:space="preserve">ključen strateški ukrep zagotovitev </w:t>
      </w:r>
      <w:r w:rsidRPr="006825AD">
        <w:t>sistemsk</w:t>
      </w:r>
      <w:r w:rsidR="00791CAE">
        <w:t>ega</w:t>
      </w:r>
      <w:r w:rsidRPr="006825AD">
        <w:t xml:space="preserve"> financiranj</w:t>
      </w:r>
      <w:r w:rsidR="00791CAE">
        <w:t xml:space="preserve">a kot orodja </w:t>
      </w:r>
      <w:r w:rsidR="00791CAE" w:rsidRPr="006825AD">
        <w:t>za aktivno upravljanje najdragocenejše dobrine – edinstvene in raznolike krajine, ki je ključna za kakovost življenja, nacionalno prepoznavnost in trajnostni razvoj.</w:t>
      </w:r>
      <w:r>
        <w:t xml:space="preserve"> </w:t>
      </w:r>
      <w:r w:rsidR="00791CAE">
        <w:t xml:space="preserve">Tak pristop je v skladu s </w:t>
      </w:r>
      <w:r w:rsidR="00791CAE" w:rsidRPr="006825AD">
        <w:t>priporočili Odbora ministrov Sveta Evrope v zvezi z oblikovanjem javnih skladov za krajino</w:t>
      </w:r>
      <w:r w:rsidR="00791CAE">
        <w:t xml:space="preserve">. Ker tak instrument še ne obstaja, se preverijo možnosti za njegovo </w:t>
      </w:r>
      <w:r w:rsidR="00791CAE" w:rsidRPr="006825AD">
        <w:t>oblik</w:t>
      </w:r>
      <w:r w:rsidR="00791CAE">
        <w:t>ovanje</w:t>
      </w:r>
      <w:r w:rsidR="00791CAE" w:rsidRPr="006825AD">
        <w:t xml:space="preserve"> </w:t>
      </w:r>
      <w:r w:rsidR="00A479B2" w:rsidRPr="00A479B2">
        <w:t xml:space="preserve">kot podpora učinkovitejšemu načrtovanju, varstvu in upravljanju krajine </w:t>
      </w:r>
      <w:r w:rsidR="00791CAE">
        <w:t xml:space="preserve">z namenom izboljšanja kakovosti življenja prebivalstva. </w:t>
      </w:r>
      <w:r w:rsidR="00791CAE" w:rsidRPr="006E123C">
        <w:t xml:space="preserve"> </w:t>
      </w:r>
      <w:r w:rsidRPr="006E123C">
        <w:t xml:space="preserve">Ob upoštevanju usmeritev za urejanje zavarovanih in posebnih krajinskih območij </w:t>
      </w:r>
      <w:r w:rsidR="00791CAE">
        <w:t xml:space="preserve">pa </w:t>
      </w:r>
      <w:r w:rsidRPr="006E123C">
        <w:t>s</w:t>
      </w:r>
      <w:r w:rsidR="00791CAE">
        <w:t>e</w:t>
      </w:r>
      <w:r w:rsidRPr="006E123C">
        <w:t xml:space="preserve"> finančne podpore/spodbude, danes poznane predvsem v okviru kmetijskih politik, ohranjanja narave in podnebn</w:t>
      </w:r>
      <w:r w:rsidR="00791CAE">
        <w:t>e</w:t>
      </w:r>
      <w:r w:rsidRPr="006E123C">
        <w:t xml:space="preserve"> politik</w:t>
      </w:r>
      <w:r w:rsidR="00791CAE">
        <w:t>e</w:t>
      </w:r>
      <w:r w:rsidRPr="006E123C">
        <w:t>,</w:t>
      </w:r>
      <w:r>
        <w:t xml:space="preserve"> lahko </w:t>
      </w:r>
      <w:r w:rsidRPr="006E123C">
        <w:t>uveljavljajo tudi kot zaveza varstva, vzdrževanja in celovitega upravljanja krajine.</w:t>
      </w:r>
      <w:r w:rsidRPr="006825AD">
        <w:t xml:space="preserve"> </w:t>
      </w:r>
      <w:r w:rsidR="00791CAE">
        <w:t xml:space="preserve"> </w:t>
      </w:r>
      <w:r w:rsidR="00D8439E">
        <w:t>,</w:t>
      </w:r>
    </w:p>
    <w:p w14:paraId="3CEA5208" w14:textId="77777777" w:rsidR="005C330F" w:rsidRPr="000C6CFF" w:rsidRDefault="00791CAE" w:rsidP="00D07B50">
      <w:pPr>
        <w:jc w:val="both"/>
        <w:rPr>
          <w:color w:val="212121"/>
        </w:rPr>
      </w:pPr>
      <w:r>
        <w:t>Zlasti</w:t>
      </w:r>
      <w:r w:rsidR="00C74D45" w:rsidRPr="006825AD">
        <w:t xml:space="preserve"> ukrepi za varstvo, obnovo in trajnostno upravljanje krajine, ki prispevajo k blaženju in prilagajanju podnebnim spremembam, </w:t>
      </w:r>
      <w:r>
        <w:t xml:space="preserve">se lahko </w:t>
      </w:r>
      <w:r w:rsidR="00C74D45" w:rsidRPr="006825AD">
        <w:t xml:space="preserve">štejejo kot upravičeni ukrepi za financiranje iz Podnebnega sklada v skladu z 30. členom Podnebnega zakona. Zato se Krajinska politika Republike Slovenije pri pripravi programov in projektov usklajuje z metodologijo za uvrščanje ukrepov v program porabe sredstev Podnebnega sklada, zlasti glede prispevka k podnebnim ciljem, </w:t>
      </w:r>
      <w:proofErr w:type="spellStart"/>
      <w:r w:rsidR="00C74D45" w:rsidRPr="005A1BC8">
        <w:t>dodatnosti</w:t>
      </w:r>
      <w:proofErr w:type="spellEnd"/>
      <w:r w:rsidR="005A1BC8">
        <w:t xml:space="preserve"> </w:t>
      </w:r>
      <w:r w:rsidR="00C74D45" w:rsidRPr="006825AD">
        <w:t>in sinergij z drugimi področji</w:t>
      </w:r>
      <w:r w:rsidR="005A1BC8">
        <w:t xml:space="preserve"> v skladu z merili Podnebnega zakona</w:t>
      </w:r>
      <w:r w:rsidR="00C74D45" w:rsidRPr="006825AD">
        <w:t xml:space="preserve">. </w:t>
      </w:r>
      <w:r w:rsidR="005C330F" w:rsidRPr="000C6CFF">
        <w:rPr>
          <w:color w:val="212121"/>
        </w:rPr>
        <w:t>Pri presoji '</w:t>
      </w:r>
      <w:proofErr w:type="spellStart"/>
      <w:r w:rsidR="005C330F" w:rsidRPr="000C6CFF">
        <w:rPr>
          <w:color w:val="212121"/>
        </w:rPr>
        <w:t>dodatnosti</w:t>
      </w:r>
      <w:proofErr w:type="spellEnd"/>
      <w:r w:rsidR="005C330F" w:rsidRPr="000C6CFF">
        <w:rPr>
          <w:color w:val="212121"/>
        </w:rPr>
        <w:t>' ukrepov se bo v skladu z metodologijo upoštevalo zlasti, ali predlagani krajinski ukrepi presegajo obstoječe zakonske zahteve in standardne prakse ter prinašajo merljivo dodano vrednost pri doseganju podnebnih ciljev, ki sicer ne bi bila realizirana.</w:t>
      </w:r>
    </w:p>
    <w:p w14:paraId="4AAA2B60" w14:textId="0467D414" w:rsidR="005C330F" w:rsidRPr="000C6CFF" w:rsidRDefault="00474E6F" w:rsidP="005C330F">
      <w:pPr>
        <w:jc w:val="both"/>
        <w:rPr>
          <w:color w:val="212121"/>
        </w:rPr>
      </w:pPr>
      <w:r w:rsidRPr="000C6CFF">
        <w:rPr>
          <w:color w:val="212121"/>
        </w:rPr>
        <w:t>Ministrstvo, pristojno za prostor, v sodelovanju z ministrstvom, pristojnim za podnebje, zagotavlja vključevanje krajinskih ukrepov v štiriletni program Podnebnega sklada.</w:t>
      </w:r>
      <w:r w:rsidR="001B3724" w:rsidRPr="000C6CFF">
        <w:rPr>
          <w:b/>
          <w:bCs/>
          <w:color w:val="212121"/>
        </w:rPr>
        <w:t xml:space="preserve"> </w:t>
      </w:r>
      <w:bookmarkEnd w:id="3"/>
      <w:r w:rsidR="005C330F" w:rsidRPr="000C6CFF">
        <w:rPr>
          <w:color w:val="212121"/>
        </w:rPr>
        <w:t>Vključevanje krajinskih ukrepov v program Podnebnega sklada hkrati podpira načelo 'pravičnega prehoda' iz 3. točke šestega odstavka 30. člena</w:t>
      </w:r>
      <w:r w:rsidR="00370086" w:rsidRPr="000C6CFF">
        <w:rPr>
          <w:color w:val="212121"/>
        </w:rPr>
        <w:t xml:space="preserve"> Podnebnega zakona</w:t>
      </w:r>
      <w:r w:rsidR="005C330F" w:rsidRPr="000C6CFF">
        <w:rPr>
          <w:color w:val="212121"/>
        </w:rPr>
        <w:t>, saj z ustvarjanjem zelenih delovnih mest na podeželju in izboljšanjem kakovosti bivalnega okolja prispeva k socialno uravnoteženemu prehodu v podnebno nevtralno družbo.</w:t>
      </w:r>
    </w:p>
    <w:p w14:paraId="2FA9B225" w14:textId="2142B344" w:rsidR="00F86BD2" w:rsidRPr="006825AD" w:rsidRDefault="00EA5048" w:rsidP="00D07B50">
      <w:pPr>
        <w:jc w:val="both"/>
        <w:rPr>
          <w:b/>
          <w:bCs/>
        </w:rPr>
      </w:pPr>
      <w:r w:rsidRPr="006825AD">
        <w:rPr>
          <w:b/>
          <w:bCs/>
        </w:rPr>
        <w:br w:type="page"/>
      </w:r>
    </w:p>
    <w:sectPr w:rsidR="00F86BD2" w:rsidRPr="006825AD" w:rsidSect="007F0D61">
      <w:footerReference w:type="default" r:id="rId8"/>
      <w:pgSz w:w="11906" w:h="16838" w:code="9"/>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241A8B" w14:textId="77777777" w:rsidR="002F63AC" w:rsidRDefault="002F63AC" w:rsidP="004B3C5C">
      <w:pPr>
        <w:spacing w:after="0" w:line="240" w:lineRule="auto"/>
      </w:pPr>
      <w:r>
        <w:separator/>
      </w:r>
    </w:p>
  </w:endnote>
  <w:endnote w:type="continuationSeparator" w:id="0">
    <w:p w14:paraId="4EA8A9EC" w14:textId="77777777" w:rsidR="002F63AC" w:rsidRDefault="002F63AC" w:rsidP="004B3C5C">
      <w:pPr>
        <w:spacing w:after="0" w:line="240" w:lineRule="auto"/>
      </w:pPr>
      <w:r>
        <w:continuationSeparator/>
      </w:r>
    </w:p>
  </w:endnote>
  <w:endnote w:type="continuationNotice" w:id="1">
    <w:p w14:paraId="0130AE85" w14:textId="77777777" w:rsidR="002F63AC" w:rsidRDefault="002F63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HarrietText-Regular">
    <w:altName w:val="Cambria"/>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571992"/>
      <w:docPartObj>
        <w:docPartGallery w:val="Page Numbers (Bottom of Page)"/>
        <w:docPartUnique/>
      </w:docPartObj>
    </w:sdtPr>
    <w:sdtContent>
      <w:p w14:paraId="699119FF" w14:textId="1CE0ED55" w:rsidR="00E747A8" w:rsidRDefault="00E747A8">
        <w:pPr>
          <w:pStyle w:val="Noga"/>
          <w:jc w:val="right"/>
        </w:pPr>
        <w:r>
          <w:fldChar w:fldCharType="begin"/>
        </w:r>
        <w:r>
          <w:instrText>PAGE   \* MERGEFORMAT</w:instrText>
        </w:r>
        <w:r>
          <w:fldChar w:fldCharType="separate"/>
        </w:r>
        <w:r>
          <w:t>2</w:t>
        </w:r>
        <w:r>
          <w:fldChar w:fldCharType="end"/>
        </w:r>
      </w:p>
    </w:sdtContent>
  </w:sdt>
  <w:p w14:paraId="0CEB059B" w14:textId="77777777" w:rsidR="00AF299A" w:rsidRDefault="00AF299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FFFFF" w14:textId="77777777" w:rsidR="002F63AC" w:rsidRDefault="002F63AC" w:rsidP="004B3C5C">
      <w:pPr>
        <w:spacing w:after="0" w:line="240" w:lineRule="auto"/>
      </w:pPr>
      <w:r>
        <w:separator/>
      </w:r>
    </w:p>
  </w:footnote>
  <w:footnote w:type="continuationSeparator" w:id="0">
    <w:p w14:paraId="7C2C2B39" w14:textId="77777777" w:rsidR="002F63AC" w:rsidRDefault="002F63AC" w:rsidP="004B3C5C">
      <w:pPr>
        <w:spacing w:after="0" w:line="240" w:lineRule="auto"/>
      </w:pPr>
      <w:r>
        <w:continuationSeparator/>
      </w:r>
    </w:p>
  </w:footnote>
  <w:footnote w:type="continuationNotice" w:id="1">
    <w:p w14:paraId="51E638AB" w14:textId="77777777" w:rsidR="002F63AC" w:rsidRDefault="002F63AC">
      <w:pPr>
        <w:spacing w:after="0" w:line="240" w:lineRule="auto"/>
      </w:pPr>
    </w:p>
  </w:footnote>
  <w:footnote w:id="2">
    <w:p w14:paraId="6E96C69F" w14:textId="6616C297" w:rsidR="00AF299A" w:rsidRDefault="00AF299A">
      <w:pPr>
        <w:pStyle w:val="Sprotnaopomba-besedilo"/>
      </w:pPr>
      <w:r>
        <w:rPr>
          <w:rStyle w:val="Sprotnaopomba-sklic"/>
        </w:rPr>
        <w:footnoteRef/>
      </w:r>
      <w:r>
        <w:t xml:space="preserve"> Zakon o ratifikaciji Konvencije Sveta Evrope o krajini, </w:t>
      </w:r>
      <w:hyperlink r:id="rId1" w:history="1">
        <w:r w:rsidRPr="007D3E18">
          <w:rPr>
            <w:rStyle w:val="Hiperpovezava"/>
          </w:rPr>
          <w:t>https://www.uradni-list.si/_pdf/2003/Mp/m2003074.pdf</w:t>
        </w:r>
      </w:hyperlink>
    </w:p>
  </w:footnote>
  <w:footnote w:id="3">
    <w:p w14:paraId="2750DBE7" w14:textId="59443FC2" w:rsidR="00AF299A" w:rsidRDefault="00AF299A">
      <w:pPr>
        <w:pStyle w:val="Sprotnaopomba-besedilo"/>
      </w:pPr>
      <w:r>
        <w:rPr>
          <w:rStyle w:val="Sprotnaopomba-sklic"/>
        </w:rPr>
        <w:footnoteRef/>
      </w:r>
      <w:r>
        <w:t xml:space="preserve"> Strategija razvoja Slovenije </w:t>
      </w:r>
      <w:r w:rsidRPr="005C2DAC">
        <w:t>2030 (Vlada</w:t>
      </w:r>
      <w:r w:rsidR="0033286E">
        <w:t xml:space="preserve">  RS</w:t>
      </w:r>
      <w:r w:rsidRPr="005C2DAC">
        <w:t xml:space="preserve">, 2017) vključuje cilje: zdravo in dejavno življenje, dostojno življenje za vse, konkurenčen in družbeno odgovoren podjetniški in raziskovalni sektor, </w:t>
      </w:r>
      <w:proofErr w:type="spellStart"/>
      <w:r w:rsidRPr="005C2DAC">
        <w:t>nizkoogljično</w:t>
      </w:r>
      <w:proofErr w:type="spellEnd"/>
      <w:r w:rsidRPr="005C2DAC">
        <w:t xml:space="preserve"> krožno gospodarstvo, trajnostno upravljanje naravnih virov, zaupanja vreden pravni sistem ter varno in globalno odgovorno Slovenijo; </w:t>
      </w:r>
      <w:hyperlink r:id="rId2" w:history="1">
        <w:r w:rsidRPr="005C2DAC">
          <w:rPr>
            <w:rStyle w:val="Hiperpovezava"/>
          </w:rPr>
          <w:t>Strategija_razvoja_Slovenije_2030.pdf</w:t>
        </w:r>
      </w:hyperlink>
    </w:p>
  </w:footnote>
  <w:footnote w:id="4">
    <w:p w14:paraId="313756DB" w14:textId="77777777" w:rsidR="00AF299A" w:rsidRDefault="00AF299A" w:rsidP="0020792D">
      <w:pPr>
        <w:pStyle w:val="Sprotnaopomba-besedilo"/>
      </w:pPr>
      <w:r>
        <w:rPr>
          <w:rStyle w:val="Sprotnaopomba-sklic"/>
        </w:rPr>
        <w:footnoteRef/>
      </w:r>
      <w:r>
        <w:t xml:space="preserve"> </w:t>
      </w:r>
      <w:r w:rsidRPr="005C2DAC">
        <w:t>Resolucija o strategiji prostorskega razvoja Slovenije 2050 (U. l. RS, št. 72/23)</w:t>
      </w:r>
      <w:r>
        <w:t xml:space="preserve">, </w:t>
      </w:r>
      <w:hyperlink r:id="rId3" w:history="1">
        <w:r w:rsidRPr="005C2DAC">
          <w:rPr>
            <w:rStyle w:val="Hiperpovezava"/>
          </w:rPr>
          <w:t>Vsebina Uradnega lista | Uradni list</w:t>
        </w:r>
      </w:hyperlink>
    </w:p>
    <w:p w14:paraId="6B39088C" w14:textId="330BDCD0" w:rsidR="00AF299A" w:rsidRDefault="00AF299A">
      <w:pPr>
        <w:pStyle w:val="Sprotnaopomba-besedilo"/>
      </w:pPr>
    </w:p>
  </w:footnote>
  <w:footnote w:id="5">
    <w:p w14:paraId="4AB86AC5" w14:textId="77777777" w:rsidR="00AF299A" w:rsidRDefault="00AF299A" w:rsidP="00226190">
      <w:pPr>
        <w:pStyle w:val="Sprotnaopomba-besedilo"/>
      </w:pPr>
      <w:r>
        <w:rPr>
          <w:rStyle w:val="Sprotnaopomba-sklic"/>
        </w:rPr>
        <w:footnoteRef/>
      </w:r>
      <w:r>
        <w:t xml:space="preserve"> </w:t>
      </w:r>
      <w:hyperlink r:id="rId4" w:history="1">
        <w:r w:rsidRPr="00CA7C56">
          <w:rPr>
            <w:rStyle w:val="Hiperpovezava"/>
          </w:rPr>
          <w:t>Analiza obstoječega sistema načrtovanja, varstva in upravljanja krajine v Sloveniji | Krajinska politika</w:t>
        </w:r>
      </w:hyperlink>
    </w:p>
  </w:footnote>
  <w:footnote w:id="6">
    <w:p w14:paraId="2187BB35" w14:textId="77777777" w:rsidR="00AF299A" w:rsidRDefault="00AF299A" w:rsidP="00F86BD2">
      <w:pPr>
        <w:pStyle w:val="Sprotnaopomba-besedilo"/>
      </w:pPr>
      <w:r>
        <w:rPr>
          <w:rStyle w:val="Sprotnaopomba-sklic"/>
        </w:rPr>
        <w:footnoteRef/>
      </w:r>
      <w:r>
        <w:t xml:space="preserve"> </w:t>
      </w:r>
      <w:hyperlink r:id="rId5" w:history="1">
        <w:r w:rsidRPr="009A7A22">
          <w:rPr>
            <w:rStyle w:val="Hiperpovezava"/>
          </w:rPr>
          <w:t>Regionalna razdelitev krajinskih tipov v Sloveniji - posodobitev 2024</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37426"/>
    <w:multiLevelType w:val="hybridMultilevel"/>
    <w:tmpl w:val="3940D4A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B552B5"/>
    <w:multiLevelType w:val="hybridMultilevel"/>
    <w:tmpl w:val="A8DA1BF2"/>
    <w:lvl w:ilvl="0" w:tplc="F944321C">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1F71E6A"/>
    <w:multiLevelType w:val="hybridMultilevel"/>
    <w:tmpl w:val="EA626F7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3534B2"/>
    <w:multiLevelType w:val="hybridMultilevel"/>
    <w:tmpl w:val="80825A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FF58AD"/>
    <w:multiLevelType w:val="hybridMultilevel"/>
    <w:tmpl w:val="357C4546"/>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0F41026"/>
    <w:multiLevelType w:val="hybridMultilevel"/>
    <w:tmpl w:val="710E88B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9E5FBE"/>
    <w:multiLevelType w:val="hybridMultilevel"/>
    <w:tmpl w:val="75CC747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FA06AF"/>
    <w:multiLevelType w:val="hybridMultilevel"/>
    <w:tmpl w:val="34C85010"/>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7123F2"/>
    <w:multiLevelType w:val="hybridMultilevel"/>
    <w:tmpl w:val="45F0787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8330487"/>
    <w:multiLevelType w:val="hybridMultilevel"/>
    <w:tmpl w:val="9FCC024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9ED620C"/>
    <w:multiLevelType w:val="hybridMultilevel"/>
    <w:tmpl w:val="644AEBC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B281611"/>
    <w:multiLevelType w:val="hybridMultilevel"/>
    <w:tmpl w:val="78C8FCE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C4F3321"/>
    <w:multiLevelType w:val="hybridMultilevel"/>
    <w:tmpl w:val="8C3A188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D045F7E"/>
    <w:multiLevelType w:val="hybridMultilevel"/>
    <w:tmpl w:val="754EA560"/>
    <w:lvl w:ilvl="0" w:tplc="2D768B4E">
      <w:start w:val="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1E5024B"/>
    <w:multiLevelType w:val="hybridMultilevel"/>
    <w:tmpl w:val="4FE6A0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F573A4"/>
    <w:multiLevelType w:val="hybridMultilevel"/>
    <w:tmpl w:val="1E96EA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94752A"/>
    <w:multiLevelType w:val="hybridMultilevel"/>
    <w:tmpl w:val="C8F262C8"/>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679332C"/>
    <w:multiLevelType w:val="hybridMultilevel"/>
    <w:tmpl w:val="5C9C33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9316B56"/>
    <w:multiLevelType w:val="hybridMultilevel"/>
    <w:tmpl w:val="04C2FA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B8E1A25"/>
    <w:multiLevelType w:val="hybridMultilevel"/>
    <w:tmpl w:val="49768A0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07826FE"/>
    <w:multiLevelType w:val="hybridMultilevel"/>
    <w:tmpl w:val="43E626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34A6C98"/>
    <w:multiLevelType w:val="hybridMultilevel"/>
    <w:tmpl w:val="3A9AA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AAB60F7"/>
    <w:multiLevelType w:val="hybridMultilevel"/>
    <w:tmpl w:val="4BE64B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B24120F"/>
    <w:multiLevelType w:val="hybridMultilevel"/>
    <w:tmpl w:val="12B60E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CB365D5"/>
    <w:multiLevelType w:val="hybridMultilevel"/>
    <w:tmpl w:val="C648332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28B0DC0"/>
    <w:multiLevelType w:val="hybridMultilevel"/>
    <w:tmpl w:val="9334B484"/>
    <w:lvl w:ilvl="0" w:tplc="04240011">
      <w:start w:val="1"/>
      <w:numFmt w:val="decimal"/>
      <w:lvlText w:val="%1)"/>
      <w:lvlJc w:val="left"/>
      <w:pPr>
        <w:ind w:left="36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6" w15:restartNumberingAfterBreak="0">
    <w:nsid w:val="433765EB"/>
    <w:multiLevelType w:val="hybridMultilevel"/>
    <w:tmpl w:val="E222C3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49E2F76"/>
    <w:multiLevelType w:val="hybridMultilevel"/>
    <w:tmpl w:val="E734646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D086836"/>
    <w:multiLevelType w:val="hybridMultilevel"/>
    <w:tmpl w:val="DD1894B6"/>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D89469E"/>
    <w:multiLevelType w:val="hybridMultilevel"/>
    <w:tmpl w:val="B61AB3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1656915"/>
    <w:multiLevelType w:val="hybridMultilevel"/>
    <w:tmpl w:val="6A8863C6"/>
    <w:lvl w:ilvl="0" w:tplc="04240001">
      <w:start w:val="1"/>
      <w:numFmt w:val="bullet"/>
      <w:lvlText w:val=""/>
      <w:lvlJc w:val="left"/>
      <w:pPr>
        <w:ind w:left="0" w:hanging="360"/>
      </w:pPr>
      <w:rPr>
        <w:rFonts w:ascii="Symbol" w:hAnsi="Symbol" w:hint="default"/>
      </w:rPr>
    </w:lvl>
    <w:lvl w:ilvl="1" w:tplc="04240003">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31" w15:restartNumberingAfterBreak="0">
    <w:nsid w:val="52C46F58"/>
    <w:multiLevelType w:val="hybridMultilevel"/>
    <w:tmpl w:val="5D44781A"/>
    <w:lvl w:ilvl="0" w:tplc="E592CC34">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9D62418"/>
    <w:multiLevelType w:val="hybridMultilevel"/>
    <w:tmpl w:val="DCA6521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A7500A0"/>
    <w:multiLevelType w:val="hybridMultilevel"/>
    <w:tmpl w:val="E9785254"/>
    <w:lvl w:ilvl="0" w:tplc="0424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5FB039BA"/>
    <w:multiLevelType w:val="hybridMultilevel"/>
    <w:tmpl w:val="BA443F4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FF1202"/>
    <w:multiLevelType w:val="hybridMultilevel"/>
    <w:tmpl w:val="FFD09A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BBE3999"/>
    <w:multiLevelType w:val="hybridMultilevel"/>
    <w:tmpl w:val="CE9854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ECC5194"/>
    <w:multiLevelType w:val="hybridMultilevel"/>
    <w:tmpl w:val="91026C5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96641560">
      <w:numFmt w:val="bullet"/>
      <w:lvlText w:val="•"/>
      <w:lvlJc w:val="left"/>
      <w:pPr>
        <w:ind w:left="2160" w:hanging="360"/>
      </w:pPr>
      <w:rPr>
        <w:rFonts w:ascii="Aptos" w:eastAsiaTheme="minorHAnsi" w:hAnsi="Aptos" w:cstheme="minorBid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03F70BF"/>
    <w:multiLevelType w:val="hybridMultilevel"/>
    <w:tmpl w:val="5060CDB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1EC341F"/>
    <w:multiLevelType w:val="hybridMultilevel"/>
    <w:tmpl w:val="4BC8BC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33D2D0F"/>
    <w:multiLevelType w:val="hybridMultilevel"/>
    <w:tmpl w:val="88023EF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5587ABE"/>
    <w:multiLevelType w:val="multilevel"/>
    <w:tmpl w:val="56963A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9476861"/>
    <w:multiLevelType w:val="hybridMultilevel"/>
    <w:tmpl w:val="341EF0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A2522A8"/>
    <w:multiLevelType w:val="hybridMultilevel"/>
    <w:tmpl w:val="5E66E8A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A4F6C73"/>
    <w:multiLevelType w:val="hybridMultilevel"/>
    <w:tmpl w:val="81E0CC4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B50798D"/>
    <w:multiLevelType w:val="hybridMultilevel"/>
    <w:tmpl w:val="E15C130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E9D1CC2"/>
    <w:multiLevelType w:val="hybridMultilevel"/>
    <w:tmpl w:val="7B200CA8"/>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08455236">
    <w:abstractNumId w:val="37"/>
  </w:num>
  <w:num w:numId="2" w16cid:durableId="1613247495">
    <w:abstractNumId w:val="39"/>
  </w:num>
  <w:num w:numId="3" w16cid:durableId="1321077016">
    <w:abstractNumId w:val="41"/>
  </w:num>
  <w:num w:numId="4" w16cid:durableId="781221634">
    <w:abstractNumId w:val="21"/>
  </w:num>
  <w:num w:numId="5" w16cid:durableId="370763778">
    <w:abstractNumId w:val="36"/>
  </w:num>
  <w:num w:numId="6" w16cid:durableId="13472494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45508093">
    <w:abstractNumId w:val="26"/>
  </w:num>
  <w:num w:numId="8" w16cid:durableId="10379560">
    <w:abstractNumId w:val="25"/>
  </w:num>
  <w:num w:numId="9" w16cid:durableId="434444222">
    <w:abstractNumId w:val="30"/>
  </w:num>
  <w:num w:numId="10" w16cid:durableId="759374791">
    <w:abstractNumId w:val="20"/>
  </w:num>
  <w:num w:numId="11" w16cid:durableId="1761831469">
    <w:abstractNumId w:val="35"/>
  </w:num>
  <w:num w:numId="12" w16cid:durableId="25567011">
    <w:abstractNumId w:val="15"/>
  </w:num>
  <w:num w:numId="13" w16cid:durableId="1804736123">
    <w:abstractNumId w:val="22"/>
  </w:num>
  <w:num w:numId="14" w16cid:durableId="424154008">
    <w:abstractNumId w:val="18"/>
  </w:num>
  <w:num w:numId="15" w16cid:durableId="751703494">
    <w:abstractNumId w:val="28"/>
  </w:num>
  <w:num w:numId="16" w16cid:durableId="1166019919">
    <w:abstractNumId w:val="32"/>
  </w:num>
  <w:num w:numId="17" w16cid:durableId="564267301">
    <w:abstractNumId w:val="16"/>
  </w:num>
  <w:num w:numId="18" w16cid:durableId="2022733095">
    <w:abstractNumId w:val="2"/>
  </w:num>
  <w:num w:numId="19" w16cid:durableId="1890990923">
    <w:abstractNumId w:val="6"/>
  </w:num>
  <w:num w:numId="20" w16cid:durableId="383677195">
    <w:abstractNumId w:val="7"/>
  </w:num>
  <w:num w:numId="21" w16cid:durableId="851067605">
    <w:abstractNumId w:val="45"/>
  </w:num>
  <w:num w:numId="22" w16cid:durableId="1386023444">
    <w:abstractNumId w:val="19"/>
  </w:num>
  <w:num w:numId="23" w16cid:durableId="1461026449">
    <w:abstractNumId w:val="0"/>
  </w:num>
  <w:num w:numId="24" w16cid:durableId="1754551795">
    <w:abstractNumId w:val="34"/>
  </w:num>
  <w:num w:numId="25" w16cid:durableId="1323587570">
    <w:abstractNumId w:val="5"/>
  </w:num>
  <w:num w:numId="26" w16cid:durableId="1168668248">
    <w:abstractNumId w:val="10"/>
  </w:num>
  <w:num w:numId="27" w16cid:durableId="791555719">
    <w:abstractNumId w:val="23"/>
  </w:num>
  <w:num w:numId="28" w16cid:durableId="1317563953">
    <w:abstractNumId w:val="29"/>
  </w:num>
  <w:num w:numId="29" w16cid:durableId="1901362890">
    <w:abstractNumId w:val="12"/>
  </w:num>
  <w:num w:numId="30" w16cid:durableId="838155106">
    <w:abstractNumId w:val="11"/>
  </w:num>
  <w:num w:numId="31" w16cid:durableId="484515601">
    <w:abstractNumId w:val="40"/>
  </w:num>
  <w:num w:numId="32" w16cid:durableId="1992129064">
    <w:abstractNumId w:val="43"/>
  </w:num>
  <w:num w:numId="33" w16cid:durableId="1715538634">
    <w:abstractNumId w:val="27"/>
  </w:num>
  <w:num w:numId="34" w16cid:durableId="1863130361">
    <w:abstractNumId w:val="4"/>
  </w:num>
  <w:num w:numId="35" w16cid:durableId="1828670055">
    <w:abstractNumId w:val="44"/>
  </w:num>
  <w:num w:numId="36" w16cid:durableId="539051752">
    <w:abstractNumId w:val="1"/>
  </w:num>
  <w:num w:numId="37" w16cid:durableId="997687034">
    <w:abstractNumId w:val="31"/>
  </w:num>
  <w:num w:numId="38" w16cid:durableId="1292634837">
    <w:abstractNumId w:val="42"/>
  </w:num>
  <w:num w:numId="39" w16cid:durableId="1782382617">
    <w:abstractNumId w:val="33"/>
  </w:num>
  <w:num w:numId="40" w16cid:durableId="1184593164">
    <w:abstractNumId w:val="24"/>
  </w:num>
  <w:num w:numId="41" w16cid:durableId="1509366122">
    <w:abstractNumId w:val="46"/>
  </w:num>
  <w:num w:numId="42" w16cid:durableId="521094489">
    <w:abstractNumId w:val="17"/>
  </w:num>
  <w:num w:numId="43" w16cid:durableId="552078630">
    <w:abstractNumId w:val="13"/>
  </w:num>
  <w:num w:numId="44" w16cid:durableId="1421757252">
    <w:abstractNumId w:val="14"/>
  </w:num>
  <w:num w:numId="45" w16cid:durableId="663702793">
    <w:abstractNumId w:val="3"/>
  </w:num>
  <w:num w:numId="46" w16cid:durableId="1874807216">
    <w:abstractNumId w:val="8"/>
  </w:num>
  <w:num w:numId="47" w16cid:durableId="2146122931">
    <w:abstractNumId w:val="38"/>
  </w:num>
  <w:num w:numId="48" w16cid:durableId="353503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tDQ0NjE2MrU0AjLMzZV0lIJTi4sz8/NACkxrAUEOjqEsAAAA"/>
  </w:docVars>
  <w:rsids>
    <w:rsidRoot w:val="004B3C5C"/>
    <w:rsid w:val="000012AE"/>
    <w:rsid w:val="0000153B"/>
    <w:rsid w:val="000019E3"/>
    <w:rsid w:val="00001E10"/>
    <w:rsid w:val="000059CA"/>
    <w:rsid w:val="00006C29"/>
    <w:rsid w:val="00011F48"/>
    <w:rsid w:val="000143A5"/>
    <w:rsid w:val="00020930"/>
    <w:rsid w:val="00021A4E"/>
    <w:rsid w:val="0002307D"/>
    <w:rsid w:val="00024A46"/>
    <w:rsid w:val="00024FC5"/>
    <w:rsid w:val="00026A7E"/>
    <w:rsid w:val="00030C33"/>
    <w:rsid w:val="00031F58"/>
    <w:rsid w:val="0003246B"/>
    <w:rsid w:val="00033FF4"/>
    <w:rsid w:val="00035A7A"/>
    <w:rsid w:val="00037896"/>
    <w:rsid w:val="0004144D"/>
    <w:rsid w:val="0004174B"/>
    <w:rsid w:val="00041EB8"/>
    <w:rsid w:val="000438BA"/>
    <w:rsid w:val="00043A54"/>
    <w:rsid w:val="00044AAD"/>
    <w:rsid w:val="00050462"/>
    <w:rsid w:val="0005236B"/>
    <w:rsid w:val="00052421"/>
    <w:rsid w:val="00061FB5"/>
    <w:rsid w:val="000623F3"/>
    <w:rsid w:val="00062F9D"/>
    <w:rsid w:val="00066671"/>
    <w:rsid w:val="000668C4"/>
    <w:rsid w:val="00066BAF"/>
    <w:rsid w:val="00067AD3"/>
    <w:rsid w:val="00073FA2"/>
    <w:rsid w:val="00075B62"/>
    <w:rsid w:val="00080630"/>
    <w:rsid w:val="000825E3"/>
    <w:rsid w:val="0009254B"/>
    <w:rsid w:val="000942A8"/>
    <w:rsid w:val="000960DD"/>
    <w:rsid w:val="000A7FAF"/>
    <w:rsid w:val="000B265E"/>
    <w:rsid w:val="000B3073"/>
    <w:rsid w:val="000C6255"/>
    <w:rsid w:val="000C6CFF"/>
    <w:rsid w:val="000D7783"/>
    <w:rsid w:val="000D7945"/>
    <w:rsid w:val="000D79F2"/>
    <w:rsid w:val="000E2815"/>
    <w:rsid w:val="000E4422"/>
    <w:rsid w:val="000E5526"/>
    <w:rsid w:val="000F29D7"/>
    <w:rsid w:val="000F7890"/>
    <w:rsid w:val="00102FBB"/>
    <w:rsid w:val="00106C2E"/>
    <w:rsid w:val="001105C8"/>
    <w:rsid w:val="001109BA"/>
    <w:rsid w:val="00110E15"/>
    <w:rsid w:val="0011473C"/>
    <w:rsid w:val="00121C9B"/>
    <w:rsid w:val="001238F0"/>
    <w:rsid w:val="00123F4C"/>
    <w:rsid w:val="00126607"/>
    <w:rsid w:val="00126973"/>
    <w:rsid w:val="001270A9"/>
    <w:rsid w:val="001276CD"/>
    <w:rsid w:val="00131877"/>
    <w:rsid w:val="00134B7B"/>
    <w:rsid w:val="00136DDB"/>
    <w:rsid w:val="00137357"/>
    <w:rsid w:val="00137F6A"/>
    <w:rsid w:val="00141AE4"/>
    <w:rsid w:val="00144E31"/>
    <w:rsid w:val="00150012"/>
    <w:rsid w:val="001527B9"/>
    <w:rsid w:val="00154430"/>
    <w:rsid w:val="00154A88"/>
    <w:rsid w:val="0015524E"/>
    <w:rsid w:val="00161362"/>
    <w:rsid w:val="001615C5"/>
    <w:rsid w:val="00161DD5"/>
    <w:rsid w:val="00164CFA"/>
    <w:rsid w:val="001656B9"/>
    <w:rsid w:val="00170B0E"/>
    <w:rsid w:val="0017148C"/>
    <w:rsid w:val="00171A82"/>
    <w:rsid w:val="0017202B"/>
    <w:rsid w:val="00172E8B"/>
    <w:rsid w:val="0017353A"/>
    <w:rsid w:val="001741F8"/>
    <w:rsid w:val="00176983"/>
    <w:rsid w:val="00176BF1"/>
    <w:rsid w:val="00180BE6"/>
    <w:rsid w:val="001812B1"/>
    <w:rsid w:val="00183897"/>
    <w:rsid w:val="0018626F"/>
    <w:rsid w:val="0018741A"/>
    <w:rsid w:val="00190D95"/>
    <w:rsid w:val="00191D0E"/>
    <w:rsid w:val="001A5759"/>
    <w:rsid w:val="001B0A30"/>
    <w:rsid w:val="001B3724"/>
    <w:rsid w:val="001C0569"/>
    <w:rsid w:val="001C34B4"/>
    <w:rsid w:val="001C710E"/>
    <w:rsid w:val="001C7DBA"/>
    <w:rsid w:val="001D1817"/>
    <w:rsid w:val="001D72BD"/>
    <w:rsid w:val="001E365D"/>
    <w:rsid w:val="001E792C"/>
    <w:rsid w:val="00200035"/>
    <w:rsid w:val="00200931"/>
    <w:rsid w:val="0020294C"/>
    <w:rsid w:val="0020405C"/>
    <w:rsid w:val="0020484C"/>
    <w:rsid w:val="00206A04"/>
    <w:rsid w:val="0020792D"/>
    <w:rsid w:val="00210CAE"/>
    <w:rsid w:val="00213296"/>
    <w:rsid w:val="00220D5D"/>
    <w:rsid w:val="0022288E"/>
    <w:rsid w:val="00226190"/>
    <w:rsid w:val="00234893"/>
    <w:rsid w:val="00237DBF"/>
    <w:rsid w:val="00240416"/>
    <w:rsid w:val="00240C03"/>
    <w:rsid w:val="00247C0B"/>
    <w:rsid w:val="00273550"/>
    <w:rsid w:val="00274BA8"/>
    <w:rsid w:val="002814E5"/>
    <w:rsid w:val="00285C1A"/>
    <w:rsid w:val="002877A2"/>
    <w:rsid w:val="00297A0B"/>
    <w:rsid w:val="002A0415"/>
    <w:rsid w:val="002A4CE5"/>
    <w:rsid w:val="002A5E1A"/>
    <w:rsid w:val="002A7C3C"/>
    <w:rsid w:val="002B308A"/>
    <w:rsid w:val="002B57D3"/>
    <w:rsid w:val="002B6310"/>
    <w:rsid w:val="002B6908"/>
    <w:rsid w:val="002C4862"/>
    <w:rsid w:val="002C4D38"/>
    <w:rsid w:val="002C5F24"/>
    <w:rsid w:val="002C735F"/>
    <w:rsid w:val="002D422D"/>
    <w:rsid w:val="002D48EC"/>
    <w:rsid w:val="002D683B"/>
    <w:rsid w:val="002F0A79"/>
    <w:rsid w:val="002F290A"/>
    <w:rsid w:val="002F2CF3"/>
    <w:rsid w:val="002F3D51"/>
    <w:rsid w:val="002F4CD9"/>
    <w:rsid w:val="002F54BA"/>
    <w:rsid w:val="002F5D08"/>
    <w:rsid w:val="002F63AC"/>
    <w:rsid w:val="002F6E50"/>
    <w:rsid w:val="00300A52"/>
    <w:rsid w:val="00300D5A"/>
    <w:rsid w:val="003036A9"/>
    <w:rsid w:val="00305369"/>
    <w:rsid w:val="003070FB"/>
    <w:rsid w:val="0030780A"/>
    <w:rsid w:val="00313ADC"/>
    <w:rsid w:val="00327AB9"/>
    <w:rsid w:val="0033224C"/>
    <w:rsid w:val="0033286E"/>
    <w:rsid w:val="0033301C"/>
    <w:rsid w:val="00333026"/>
    <w:rsid w:val="00333060"/>
    <w:rsid w:val="00335C30"/>
    <w:rsid w:val="00336A74"/>
    <w:rsid w:val="00343755"/>
    <w:rsid w:val="00344183"/>
    <w:rsid w:val="00351516"/>
    <w:rsid w:val="00360FDB"/>
    <w:rsid w:val="00363BE4"/>
    <w:rsid w:val="003661EE"/>
    <w:rsid w:val="00370086"/>
    <w:rsid w:val="003830C7"/>
    <w:rsid w:val="0038455E"/>
    <w:rsid w:val="003939E2"/>
    <w:rsid w:val="00394A5F"/>
    <w:rsid w:val="00395FD0"/>
    <w:rsid w:val="003963B5"/>
    <w:rsid w:val="00396476"/>
    <w:rsid w:val="0039753E"/>
    <w:rsid w:val="00397E3D"/>
    <w:rsid w:val="003A04F8"/>
    <w:rsid w:val="003A26CA"/>
    <w:rsid w:val="003B3E78"/>
    <w:rsid w:val="003B6225"/>
    <w:rsid w:val="003E6AD8"/>
    <w:rsid w:val="003E7883"/>
    <w:rsid w:val="003E7DD5"/>
    <w:rsid w:val="003F25F6"/>
    <w:rsid w:val="003F2CA9"/>
    <w:rsid w:val="003F4481"/>
    <w:rsid w:val="003F499D"/>
    <w:rsid w:val="003F6955"/>
    <w:rsid w:val="003F7271"/>
    <w:rsid w:val="00403B7D"/>
    <w:rsid w:val="00404F46"/>
    <w:rsid w:val="004116B7"/>
    <w:rsid w:val="00416A15"/>
    <w:rsid w:val="00424473"/>
    <w:rsid w:val="00426BF2"/>
    <w:rsid w:val="00426F61"/>
    <w:rsid w:val="00427DF7"/>
    <w:rsid w:val="00430402"/>
    <w:rsid w:val="00430F4A"/>
    <w:rsid w:val="00432454"/>
    <w:rsid w:val="004348E0"/>
    <w:rsid w:val="00435368"/>
    <w:rsid w:val="00442825"/>
    <w:rsid w:val="00443CEB"/>
    <w:rsid w:val="004454C0"/>
    <w:rsid w:val="00457204"/>
    <w:rsid w:val="00457645"/>
    <w:rsid w:val="004613F2"/>
    <w:rsid w:val="004653F4"/>
    <w:rsid w:val="00473D6B"/>
    <w:rsid w:val="00474E6F"/>
    <w:rsid w:val="00475F7E"/>
    <w:rsid w:val="00480AF4"/>
    <w:rsid w:val="00487676"/>
    <w:rsid w:val="00490BDC"/>
    <w:rsid w:val="0049594D"/>
    <w:rsid w:val="004A03C8"/>
    <w:rsid w:val="004A1520"/>
    <w:rsid w:val="004A1C97"/>
    <w:rsid w:val="004A6FFC"/>
    <w:rsid w:val="004B2AF2"/>
    <w:rsid w:val="004B3C5C"/>
    <w:rsid w:val="004B43A6"/>
    <w:rsid w:val="004C00B9"/>
    <w:rsid w:val="004C6CC9"/>
    <w:rsid w:val="004C7101"/>
    <w:rsid w:val="004D144E"/>
    <w:rsid w:val="004D5649"/>
    <w:rsid w:val="004D6157"/>
    <w:rsid w:val="004E1968"/>
    <w:rsid w:val="004E2E83"/>
    <w:rsid w:val="004F2B3B"/>
    <w:rsid w:val="004F462F"/>
    <w:rsid w:val="004F5E63"/>
    <w:rsid w:val="005004DC"/>
    <w:rsid w:val="00502C87"/>
    <w:rsid w:val="00502F2C"/>
    <w:rsid w:val="00503A55"/>
    <w:rsid w:val="00503AAA"/>
    <w:rsid w:val="0050454C"/>
    <w:rsid w:val="00506A8E"/>
    <w:rsid w:val="00517527"/>
    <w:rsid w:val="005216C4"/>
    <w:rsid w:val="00521E79"/>
    <w:rsid w:val="00522DC8"/>
    <w:rsid w:val="00523CC0"/>
    <w:rsid w:val="00523D6C"/>
    <w:rsid w:val="005279C1"/>
    <w:rsid w:val="00531F64"/>
    <w:rsid w:val="00543683"/>
    <w:rsid w:val="00547288"/>
    <w:rsid w:val="00550476"/>
    <w:rsid w:val="005510B4"/>
    <w:rsid w:val="00551B9E"/>
    <w:rsid w:val="00555289"/>
    <w:rsid w:val="00556ACC"/>
    <w:rsid w:val="00556C4D"/>
    <w:rsid w:val="005575F9"/>
    <w:rsid w:val="00557B59"/>
    <w:rsid w:val="00561C24"/>
    <w:rsid w:val="00565A4C"/>
    <w:rsid w:val="0057629D"/>
    <w:rsid w:val="00576600"/>
    <w:rsid w:val="00576A1A"/>
    <w:rsid w:val="00576A84"/>
    <w:rsid w:val="005770FE"/>
    <w:rsid w:val="00580DB8"/>
    <w:rsid w:val="0058651B"/>
    <w:rsid w:val="00594DAE"/>
    <w:rsid w:val="005A0206"/>
    <w:rsid w:val="005A0FB5"/>
    <w:rsid w:val="005A1BC8"/>
    <w:rsid w:val="005A43AF"/>
    <w:rsid w:val="005A7BFD"/>
    <w:rsid w:val="005B19A9"/>
    <w:rsid w:val="005C330F"/>
    <w:rsid w:val="005D5AF6"/>
    <w:rsid w:val="005E2962"/>
    <w:rsid w:val="005E3727"/>
    <w:rsid w:val="005F034F"/>
    <w:rsid w:val="005F1C31"/>
    <w:rsid w:val="005F2E78"/>
    <w:rsid w:val="006005F0"/>
    <w:rsid w:val="00606951"/>
    <w:rsid w:val="0061228D"/>
    <w:rsid w:val="006122DD"/>
    <w:rsid w:val="00616013"/>
    <w:rsid w:val="00617C6E"/>
    <w:rsid w:val="0062039B"/>
    <w:rsid w:val="00620E12"/>
    <w:rsid w:val="00621578"/>
    <w:rsid w:val="006232EA"/>
    <w:rsid w:val="00630CE9"/>
    <w:rsid w:val="00633695"/>
    <w:rsid w:val="00633D37"/>
    <w:rsid w:val="0063475A"/>
    <w:rsid w:val="00634A2D"/>
    <w:rsid w:val="006456C5"/>
    <w:rsid w:val="00651CA4"/>
    <w:rsid w:val="006560F0"/>
    <w:rsid w:val="006636CD"/>
    <w:rsid w:val="00663F8F"/>
    <w:rsid w:val="00667289"/>
    <w:rsid w:val="006764D1"/>
    <w:rsid w:val="00682294"/>
    <w:rsid w:val="006825AD"/>
    <w:rsid w:val="00684B82"/>
    <w:rsid w:val="00685006"/>
    <w:rsid w:val="00685B7D"/>
    <w:rsid w:val="006957E1"/>
    <w:rsid w:val="006A02BD"/>
    <w:rsid w:val="006A2BE9"/>
    <w:rsid w:val="006A4F05"/>
    <w:rsid w:val="006B0584"/>
    <w:rsid w:val="006B2C78"/>
    <w:rsid w:val="006B3B51"/>
    <w:rsid w:val="006B6273"/>
    <w:rsid w:val="006C0EFD"/>
    <w:rsid w:val="006C17A7"/>
    <w:rsid w:val="006C4A6A"/>
    <w:rsid w:val="006C64B3"/>
    <w:rsid w:val="006D007A"/>
    <w:rsid w:val="006D4ADF"/>
    <w:rsid w:val="006E123C"/>
    <w:rsid w:val="006E259A"/>
    <w:rsid w:val="006E3BB0"/>
    <w:rsid w:val="006E70E9"/>
    <w:rsid w:val="006E7C57"/>
    <w:rsid w:val="006F1C2F"/>
    <w:rsid w:val="006F566B"/>
    <w:rsid w:val="006F5E3D"/>
    <w:rsid w:val="00700330"/>
    <w:rsid w:val="00704633"/>
    <w:rsid w:val="007108D4"/>
    <w:rsid w:val="00710BC9"/>
    <w:rsid w:val="007219CB"/>
    <w:rsid w:val="00721B09"/>
    <w:rsid w:val="007235A2"/>
    <w:rsid w:val="00724784"/>
    <w:rsid w:val="00726B48"/>
    <w:rsid w:val="00726EEA"/>
    <w:rsid w:val="00732063"/>
    <w:rsid w:val="0073410B"/>
    <w:rsid w:val="00737A62"/>
    <w:rsid w:val="00742169"/>
    <w:rsid w:val="00752F73"/>
    <w:rsid w:val="007546C1"/>
    <w:rsid w:val="007579F8"/>
    <w:rsid w:val="00760876"/>
    <w:rsid w:val="00765CEA"/>
    <w:rsid w:val="00767A49"/>
    <w:rsid w:val="0077296E"/>
    <w:rsid w:val="00773F7C"/>
    <w:rsid w:val="007748F0"/>
    <w:rsid w:val="00776080"/>
    <w:rsid w:val="007807EE"/>
    <w:rsid w:val="00783FE3"/>
    <w:rsid w:val="00784CA1"/>
    <w:rsid w:val="00791CAE"/>
    <w:rsid w:val="007937C3"/>
    <w:rsid w:val="007A6A2A"/>
    <w:rsid w:val="007A79BC"/>
    <w:rsid w:val="007B0C7D"/>
    <w:rsid w:val="007B1577"/>
    <w:rsid w:val="007B5700"/>
    <w:rsid w:val="007B6955"/>
    <w:rsid w:val="007C19FF"/>
    <w:rsid w:val="007C33C4"/>
    <w:rsid w:val="007D170A"/>
    <w:rsid w:val="007D1B83"/>
    <w:rsid w:val="007D3DC0"/>
    <w:rsid w:val="007D3E18"/>
    <w:rsid w:val="007D6705"/>
    <w:rsid w:val="007D7B0E"/>
    <w:rsid w:val="007F0D61"/>
    <w:rsid w:val="007F120B"/>
    <w:rsid w:val="007F46DC"/>
    <w:rsid w:val="008038DE"/>
    <w:rsid w:val="00804F3F"/>
    <w:rsid w:val="0080761D"/>
    <w:rsid w:val="00810469"/>
    <w:rsid w:val="0081115C"/>
    <w:rsid w:val="008137EA"/>
    <w:rsid w:val="00817F6B"/>
    <w:rsid w:val="008247BC"/>
    <w:rsid w:val="00824E14"/>
    <w:rsid w:val="0083110E"/>
    <w:rsid w:val="0083452A"/>
    <w:rsid w:val="00844FC8"/>
    <w:rsid w:val="008500CE"/>
    <w:rsid w:val="0085024D"/>
    <w:rsid w:val="00851C0B"/>
    <w:rsid w:val="00851C5B"/>
    <w:rsid w:val="00852498"/>
    <w:rsid w:val="00856011"/>
    <w:rsid w:val="008566DA"/>
    <w:rsid w:val="00862E21"/>
    <w:rsid w:val="00874B57"/>
    <w:rsid w:val="008767B0"/>
    <w:rsid w:val="00877362"/>
    <w:rsid w:val="008817AB"/>
    <w:rsid w:val="00882EDF"/>
    <w:rsid w:val="0089374B"/>
    <w:rsid w:val="00893D70"/>
    <w:rsid w:val="008940FD"/>
    <w:rsid w:val="008949CD"/>
    <w:rsid w:val="00896F70"/>
    <w:rsid w:val="008A0E1B"/>
    <w:rsid w:val="008A1A2D"/>
    <w:rsid w:val="008A1DBE"/>
    <w:rsid w:val="008A5D5C"/>
    <w:rsid w:val="008A6B1A"/>
    <w:rsid w:val="008B144B"/>
    <w:rsid w:val="008B1800"/>
    <w:rsid w:val="008B35B0"/>
    <w:rsid w:val="008B3727"/>
    <w:rsid w:val="008B4505"/>
    <w:rsid w:val="008B4DDD"/>
    <w:rsid w:val="008C0580"/>
    <w:rsid w:val="008C53D4"/>
    <w:rsid w:val="008C631B"/>
    <w:rsid w:val="008D0EDF"/>
    <w:rsid w:val="008D5E3D"/>
    <w:rsid w:val="008E1279"/>
    <w:rsid w:val="008E36DC"/>
    <w:rsid w:val="008E4090"/>
    <w:rsid w:val="008F1B87"/>
    <w:rsid w:val="008F7D08"/>
    <w:rsid w:val="00900E68"/>
    <w:rsid w:val="009059DC"/>
    <w:rsid w:val="00905AB9"/>
    <w:rsid w:val="00905E4C"/>
    <w:rsid w:val="00911601"/>
    <w:rsid w:val="009172F3"/>
    <w:rsid w:val="00920E21"/>
    <w:rsid w:val="00922858"/>
    <w:rsid w:val="00923D88"/>
    <w:rsid w:val="009243F8"/>
    <w:rsid w:val="00927B6D"/>
    <w:rsid w:val="00932A93"/>
    <w:rsid w:val="00940853"/>
    <w:rsid w:val="009535D8"/>
    <w:rsid w:val="00954723"/>
    <w:rsid w:val="00961229"/>
    <w:rsid w:val="00962601"/>
    <w:rsid w:val="009653A3"/>
    <w:rsid w:val="009657E3"/>
    <w:rsid w:val="00970943"/>
    <w:rsid w:val="0097680E"/>
    <w:rsid w:val="0098553D"/>
    <w:rsid w:val="009936FF"/>
    <w:rsid w:val="00993A08"/>
    <w:rsid w:val="009A06AE"/>
    <w:rsid w:val="009A0D04"/>
    <w:rsid w:val="009A621C"/>
    <w:rsid w:val="009A64C7"/>
    <w:rsid w:val="009A7788"/>
    <w:rsid w:val="009B37A1"/>
    <w:rsid w:val="009B3EC2"/>
    <w:rsid w:val="009B4B76"/>
    <w:rsid w:val="009C0C7E"/>
    <w:rsid w:val="009C4FCF"/>
    <w:rsid w:val="009D19B7"/>
    <w:rsid w:val="009D2C94"/>
    <w:rsid w:val="009D2EC5"/>
    <w:rsid w:val="009D508E"/>
    <w:rsid w:val="009D5949"/>
    <w:rsid w:val="009D5DAF"/>
    <w:rsid w:val="009E2F32"/>
    <w:rsid w:val="009E6A6B"/>
    <w:rsid w:val="009F2715"/>
    <w:rsid w:val="009F33FB"/>
    <w:rsid w:val="00A03B9F"/>
    <w:rsid w:val="00A10A92"/>
    <w:rsid w:val="00A10AF0"/>
    <w:rsid w:val="00A11145"/>
    <w:rsid w:val="00A11DE1"/>
    <w:rsid w:val="00A24AA2"/>
    <w:rsid w:val="00A308E8"/>
    <w:rsid w:val="00A34139"/>
    <w:rsid w:val="00A41733"/>
    <w:rsid w:val="00A42D90"/>
    <w:rsid w:val="00A458C8"/>
    <w:rsid w:val="00A478AE"/>
    <w:rsid w:val="00A479B2"/>
    <w:rsid w:val="00A47BEF"/>
    <w:rsid w:val="00A50327"/>
    <w:rsid w:val="00A5363D"/>
    <w:rsid w:val="00A543DE"/>
    <w:rsid w:val="00A56D25"/>
    <w:rsid w:val="00A57B46"/>
    <w:rsid w:val="00A63CFD"/>
    <w:rsid w:val="00A71529"/>
    <w:rsid w:val="00A773EE"/>
    <w:rsid w:val="00A866F7"/>
    <w:rsid w:val="00A901C7"/>
    <w:rsid w:val="00A925E1"/>
    <w:rsid w:val="00A931EE"/>
    <w:rsid w:val="00A93D14"/>
    <w:rsid w:val="00A94061"/>
    <w:rsid w:val="00A95C36"/>
    <w:rsid w:val="00A978A2"/>
    <w:rsid w:val="00AA17B4"/>
    <w:rsid w:val="00AA2B80"/>
    <w:rsid w:val="00AA5363"/>
    <w:rsid w:val="00AB69DF"/>
    <w:rsid w:val="00AB7C55"/>
    <w:rsid w:val="00AC1FA1"/>
    <w:rsid w:val="00AC302F"/>
    <w:rsid w:val="00AC53AF"/>
    <w:rsid w:val="00AC7F3D"/>
    <w:rsid w:val="00AD1B35"/>
    <w:rsid w:val="00AD1C96"/>
    <w:rsid w:val="00AD4467"/>
    <w:rsid w:val="00AE3BEC"/>
    <w:rsid w:val="00AE58E0"/>
    <w:rsid w:val="00AE7A91"/>
    <w:rsid w:val="00AF017D"/>
    <w:rsid w:val="00AF0E7A"/>
    <w:rsid w:val="00AF299A"/>
    <w:rsid w:val="00AF418C"/>
    <w:rsid w:val="00AF5D13"/>
    <w:rsid w:val="00AF6A44"/>
    <w:rsid w:val="00AF780C"/>
    <w:rsid w:val="00B00EC1"/>
    <w:rsid w:val="00B042AC"/>
    <w:rsid w:val="00B0487D"/>
    <w:rsid w:val="00B076AF"/>
    <w:rsid w:val="00B10175"/>
    <w:rsid w:val="00B1075B"/>
    <w:rsid w:val="00B11C78"/>
    <w:rsid w:val="00B130F0"/>
    <w:rsid w:val="00B1492D"/>
    <w:rsid w:val="00B2390A"/>
    <w:rsid w:val="00B2677C"/>
    <w:rsid w:val="00B26DD4"/>
    <w:rsid w:val="00B27C19"/>
    <w:rsid w:val="00B301DC"/>
    <w:rsid w:val="00B30B94"/>
    <w:rsid w:val="00B36A2D"/>
    <w:rsid w:val="00B43331"/>
    <w:rsid w:val="00B43F83"/>
    <w:rsid w:val="00B500FC"/>
    <w:rsid w:val="00B520FE"/>
    <w:rsid w:val="00B52488"/>
    <w:rsid w:val="00B52C1C"/>
    <w:rsid w:val="00B53AAF"/>
    <w:rsid w:val="00B57334"/>
    <w:rsid w:val="00B646ED"/>
    <w:rsid w:val="00B65511"/>
    <w:rsid w:val="00B669BA"/>
    <w:rsid w:val="00B7616D"/>
    <w:rsid w:val="00B76EB4"/>
    <w:rsid w:val="00B838DF"/>
    <w:rsid w:val="00B8658A"/>
    <w:rsid w:val="00B878BB"/>
    <w:rsid w:val="00B96EC8"/>
    <w:rsid w:val="00B9797B"/>
    <w:rsid w:val="00B97AF7"/>
    <w:rsid w:val="00BA0C76"/>
    <w:rsid w:val="00BA269A"/>
    <w:rsid w:val="00BA36DC"/>
    <w:rsid w:val="00BA61C0"/>
    <w:rsid w:val="00BB1ACF"/>
    <w:rsid w:val="00BB3F03"/>
    <w:rsid w:val="00BB6FF5"/>
    <w:rsid w:val="00BC2D00"/>
    <w:rsid w:val="00BD37B4"/>
    <w:rsid w:val="00BD492D"/>
    <w:rsid w:val="00BD5636"/>
    <w:rsid w:val="00BD6A79"/>
    <w:rsid w:val="00BD7457"/>
    <w:rsid w:val="00BD7AFA"/>
    <w:rsid w:val="00BE1E4E"/>
    <w:rsid w:val="00BE1E56"/>
    <w:rsid w:val="00BE2456"/>
    <w:rsid w:val="00BE4B05"/>
    <w:rsid w:val="00BF1562"/>
    <w:rsid w:val="00C03C54"/>
    <w:rsid w:val="00C05313"/>
    <w:rsid w:val="00C063C4"/>
    <w:rsid w:val="00C11312"/>
    <w:rsid w:val="00C1221F"/>
    <w:rsid w:val="00C123A9"/>
    <w:rsid w:val="00C12E87"/>
    <w:rsid w:val="00C2117F"/>
    <w:rsid w:val="00C23E0F"/>
    <w:rsid w:val="00C25369"/>
    <w:rsid w:val="00C25D4A"/>
    <w:rsid w:val="00C27D12"/>
    <w:rsid w:val="00C33677"/>
    <w:rsid w:val="00C371E4"/>
    <w:rsid w:val="00C37B3C"/>
    <w:rsid w:val="00C37C35"/>
    <w:rsid w:val="00C43547"/>
    <w:rsid w:val="00C43D1A"/>
    <w:rsid w:val="00C452EF"/>
    <w:rsid w:val="00C50E8C"/>
    <w:rsid w:val="00C5156A"/>
    <w:rsid w:val="00C60A21"/>
    <w:rsid w:val="00C60D7B"/>
    <w:rsid w:val="00C62868"/>
    <w:rsid w:val="00C634F9"/>
    <w:rsid w:val="00C65B72"/>
    <w:rsid w:val="00C66FF1"/>
    <w:rsid w:val="00C7147C"/>
    <w:rsid w:val="00C71969"/>
    <w:rsid w:val="00C72464"/>
    <w:rsid w:val="00C7287B"/>
    <w:rsid w:val="00C74220"/>
    <w:rsid w:val="00C74984"/>
    <w:rsid w:val="00C74D45"/>
    <w:rsid w:val="00C81F24"/>
    <w:rsid w:val="00C86CF4"/>
    <w:rsid w:val="00C904CE"/>
    <w:rsid w:val="00C91EC6"/>
    <w:rsid w:val="00C92ACF"/>
    <w:rsid w:val="00C93606"/>
    <w:rsid w:val="00C95EAF"/>
    <w:rsid w:val="00C9632D"/>
    <w:rsid w:val="00CA1755"/>
    <w:rsid w:val="00CA243B"/>
    <w:rsid w:val="00CA3B5D"/>
    <w:rsid w:val="00CA5276"/>
    <w:rsid w:val="00CA541D"/>
    <w:rsid w:val="00CA7978"/>
    <w:rsid w:val="00CA7C56"/>
    <w:rsid w:val="00CB1B19"/>
    <w:rsid w:val="00CB2DFA"/>
    <w:rsid w:val="00CB5B34"/>
    <w:rsid w:val="00CB5E28"/>
    <w:rsid w:val="00CC6068"/>
    <w:rsid w:val="00CC7D2B"/>
    <w:rsid w:val="00CC7D67"/>
    <w:rsid w:val="00CD0234"/>
    <w:rsid w:val="00CD3368"/>
    <w:rsid w:val="00CD3A3E"/>
    <w:rsid w:val="00CD77D1"/>
    <w:rsid w:val="00CE205B"/>
    <w:rsid w:val="00CE36AE"/>
    <w:rsid w:val="00CF5CA2"/>
    <w:rsid w:val="00CF6634"/>
    <w:rsid w:val="00D018DC"/>
    <w:rsid w:val="00D05E3D"/>
    <w:rsid w:val="00D07B50"/>
    <w:rsid w:val="00D15508"/>
    <w:rsid w:val="00D1587C"/>
    <w:rsid w:val="00D321FC"/>
    <w:rsid w:val="00D32760"/>
    <w:rsid w:val="00D37744"/>
    <w:rsid w:val="00D41A8B"/>
    <w:rsid w:val="00D42B63"/>
    <w:rsid w:val="00D43ADA"/>
    <w:rsid w:val="00D51CED"/>
    <w:rsid w:val="00D62D49"/>
    <w:rsid w:val="00D666DC"/>
    <w:rsid w:val="00D71358"/>
    <w:rsid w:val="00D80ACB"/>
    <w:rsid w:val="00D823E7"/>
    <w:rsid w:val="00D831DC"/>
    <w:rsid w:val="00D8439E"/>
    <w:rsid w:val="00D86EB2"/>
    <w:rsid w:val="00D93BD0"/>
    <w:rsid w:val="00D94698"/>
    <w:rsid w:val="00D94CCF"/>
    <w:rsid w:val="00D96C80"/>
    <w:rsid w:val="00DA26C6"/>
    <w:rsid w:val="00DA3762"/>
    <w:rsid w:val="00DA695D"/>
    <w:rsid w:val="00DB1E6A"/>
    <w:rsid w:val="00DB42E9"/>
    <w:rsid w:val="00DB751D"/>
    <w:rsid w:val="00DC1D4F"/>
    <w:rsid w:val="00DC1F0F"/>
    <w:rsid w:val="00DC3CBD"/>
    <w:rsid w:val="00DE16F3"/>
    <w:rsid w:val="00DE2AC7"/>
    <w:rsid w:val="00DE4704"/>
    <w:rsid w:val="00DE5551"/>
    <w:rsid w:val="00DE5B91"/>
    <w:rsid w:val="00DF3BC1"/>
    <w:rsid w:val="00DF4471"/>
    <w:rsid w:val="00DF6E16"/>
    <w:rsid w:val="00E00009"/>
    <w:rsid w:val="00E030BF"/>
    <w:rsid w:val="00E105D3"/>
    <w:rsid w:val="00E130A8"/>
    <w:rsid w:val="00E13CA6"/>
    <w:rsid w:val="00E13E66"/>
    <w:rsid w:val="00E14F81"/>
    <w:rsid w:val="00E208EA"/>
    <w:rsid w:val="00E21429"/>
    <w:rsid w:val="00E214E2"/>
    <w:rsid w:val="00E25B25"/>
    <w:rsid w:val="00E317A6"/>
    <w:rsid w:val="00E343D9"/>
    <w:rsid w:val="00E34AEB"/>
    <w:rsid w:val="00E355A3"/>
    <w:rsid w:val="00E35EA0"/>
    <w:rsid w:val="00E412C6"/>
    <w:rsid w:val="00E42701"/>
    <w:rsid w:val="00E454CC"/>
    <w:rsid w:val="00E52B7F"/>
    <w:rsid w:val="00E5306F"/>
    <w:rsid w:val="00E53604"/>
    <w:rsid w:val="00E605A1"/>
    <w:rsid w:val="00E6358C"/>
    <w:rsid w:val="00E67275"/>
    <w:rsid w:val="00E67FBB"/>
    <w:rsid w:val="00E747A8"/>
    <w:rsid w:val="00E821C9"/>
    <w:rsid w:val="00E917AB"/>
    <w:rsid w:val="00E91EC9"/>
    <w:rsid w:val="00EA0031"/>
    <w:rsid w:val="00EA0C06"/>
    <w:rsid w:val="00EA1DA5"/>
    <w:rsid w:val="00EA3343"/>
    <w:rsid w:val="00EA5048"/>
    <w:rsid w:val="00EA5DB2"/>
    <w:rsid w:val="00EA6A17"/>
    <w:rsid w:val="00EB0917"/>
    <w:rsid w:val="00EB3F57"/>
    <w:rsid w:val="00EB482C"/>
    <w:rsid w:val="00EC07A5"/>
    <w:rsid w:val="00EC634E"/>
    <w:rsid w:val="00EC6DE8"/>
    <w:rsid w:val="00EC7661"/>
    <w:rsid w:val="00ED11A3"/>
    <w:rsid w:val="00ED2056"/>
    <w:rsid w:val="00ED3D08"/>
    <w:rsid w:val="00EE3F0F"/>
    <w:rsid w:val="00EE3F79"/>
    <w:rsid w:val="00EF3740"/>
    <w:rsid w:val="00EF4D86"/>
    <w:rsid w:val="00EF50DE"/>
    <w:rsid w:val="00EF7477"/>
    <w:rsid w:val="00F11843"/>
    <w:rsid w:val="00F11B44"/>
    <w:rsid w:val="00F14C2D"/>
    <w:rsid w:val="00F23B49"/>
    <w:rsid w:val="00F3206C"/>
    <w:rsid w:val="00F36344"/>
    <w:rsid w:val="00F36510"/>
    <w:rsid w:val="00F372A0"/>
    <w:rsid w:val="00F3772F"/>
    <w:rsid w:val="00F4202D"/>
    <w:rsid w:val="00F434CB"/>
    <w:rsid w:val="00F43C1A"/>
    <w:rsid w:val="00F457B0"/>
    <w:rsid w:val="00F5143E"/>
    <w:rsid w:val="00F5168A"/>
    <w:rsid w:val="00F53315"/>
    <w:rsid w:val="00F55778"/>
    <w:rsid w:val="00F607DE"/>
    <w:rsid w:val="00F6321B"/>
    <w:rsid w:val="00F65969"/>
    <w:rsid w:val="00F673AC"/>
    <w:rsid w:val="00F67569"/>
    <w:rsid w:val="00F701A5"/>
    <w:rsid w:val="00F7262B"/>
    <w:rsid w:val="00F73113"/>
    <w:rsid w:val="00F7311B"/>
    <w:rsid w:val="00F731BF"/>
    <w:rsid w:val="00F738EF"/>
    <w:rsid w:val="00F74349"/>
    <w:rsid w:val="00F74E6D"/>
    <w:rsid w:val="00F808A2"/>
    <w:rsid w:val="00F8260C"/>
    <w:rsid w:val="00F83AB4"/>
    <w:rsid w:val="00F86BD2"/>
    <w:rsid w:val="00F90470"/>
    <w:rsid w:val="00F94194"/>
    <w:rsid w:val="00F966AF"/>
    <w:rsid w:val="00FA2749"/>
    <w:rsid w:val="00FA4226"/>
    <w:rsid w:val="00FA44E7"/>
    <w:rsid w:val="00FA79E5"/>
    <w:rsid w:val="00FB076F"/>
    <w:rsid w:val="00FB112A"/>
    <w:rsid w:val="00FB4DAD"/>
    <w:rsid w:val="00FB4E19"/>
    <w:rsid w:val="00FB6A38"/>
    <w:rsid w:val="00FB7009"/>
    <w:rsid w:val="00FB7807"/>
    <w:rsid w:val="00FC1DE5"/>
    <w:rsid w:val="00FC1F89"/>
    <w:rsid w:val="00FC1F9C"/>
    <w:rsid w:val="00FC3F97"/>
    <w:rsid w:val="00FC78A2"/>
    <w:rsid w:val="00FD475A"/>
    <w:rsid w:val="00FD5FD8"/>
    <w:rsid w:val="00FD6A32"/>
    <w:rsid w:val="00FD6A7B"/>
    <w:rsid w:val="00FE00BF"/>
    <w:rsid w:val="00FE3BFC"/>
    <w:rsid w:val="00FE5A27"/>
    <w:rsid w:val="00FF2FA0"/>
    <w:rsid w:val="00FF3CD7"/>
    <w:rsid w:val="00FF6B7B"/>
    <w:rsid w:val="00FF6BDA"/>
    <w:rsid w:val="00FF7425"/>
    <w:rsid w:val="023FFA59"/>
    <w:rsid w:val="0571B1DC"/>
    <w:rsid w:val="09B9410F"/>
    <w:rsid w:val="0A6696BE"/>
    <w:rsid w:val="0B8A89F3"/>
    <w:rsid w:val="0C30D932"/>
    <w:rsid w:val="0F5DA91C"/>
    <w:rsid w:val="0FD4759F"/>
    <w:rsid w:val="14611904"/>
    <w:rsid w:val="14A3817C"/>
    <w:rsid w:val="15621503"/>
    <w:rsid w:val="1677B072"/>
    <w:rsid w:val="16FAF421"/>
    <w:rsid w:val="170D06CF"/>
    <w:rsid w:val="17B7E58B"/>
    <w:rsid w:val="192B6109"/>
    <w:rsid w:val="1AF9A804"/>
    <w:rsid w:val="227E4A9D"/>
    <w:rsid w:val="228BC1AA"/>
    <w:rsid w:val="27725DD6"/>
    <w:rsid w:val="27D1448D"/>
    <w:rsid w:val="2AEA62C8"/>
    <w:rsid w:val="2B55ACCA"/>
    <w:rsid w:val="2B7A2D47"/>
    <w:rsid w:val="2BEF2CE9"/>
    <w:rsid w:val="2C5A619A"/>
    <w:rsid w:val="2CF67568"/>
    <w:rsid w:val="2D4E0D53"/>
    <w:rsid w:val="310CD7CF"/>
    <w:rsid w:val="32CA32BC"/>
    <w:rsid w:val="33943DAF"/>
    <w:rsid w:val="34BBAD26"/>
    <w:rsid w:val="357B1433"/>
    <w:rsid w:val="36EBA09B"/>
    <w:rsid w:val="371098E3"/>
    <w:rsid w:val="390BF8F6"/>
    <w:rsid w:val="39AA3595"/>
    <w:rsid w:val="3A661789"/>
    <w:rsid w:val="3C0DCF24"/>
    <w:rsid w:val="3D41B0CC"/>
    <w:rsid w:val="3E02A6FD"/>
    <w:rsid w:val="3F81AC02"/>
    <w:rsid w:val="402F128A"/>
    <w:rsid w:val="417C3127"/>
    <w:rsid w:val="42C72878"/>
    <w:rsid w:val="4324CA35"/>
    <w:rsid w:val="43C90EBF"/>
    <w:rsid w:val="4480233E"/>
    <w:rsid w:val="451F3B59"/>
    <w:rsid w:val="4544FCD6"/>
    <w:rsid w:val="455947E4"/>
    <w:rsid w:val="46653469"/>
    <w:rsid w:val="46B0B49B"/>
    <w:rsid w:val="477F90B1"/>
    <w:rsid w:val="47A8CFE8"/>
    <w:rsid w:val="47FC4CA2"/>
    <w:rsid w:val="4A2EE03A"/>
    <w:rsid w:val="4AD25894"/>
    <w:rsid w:val="4BB1DD4A"/>
    <w:rsid w:val="4D92B38C"/>
    <w:rsid w:val="5087D738"/>
    <w:rsid w:val="50E25243"/>
    <w:rsid w:val="510FD972"/>
    <w:rsid w:val="542312A7"/>
    <w:rsid w:val="5681926F"/>
    <w:rsid w:val="57933078"/>
    <w:rsid w:val="58A0D073"/>
    <w:rsid w:val="58AC256F"/>
    <w:rsid w:val="59123359"/>
    <w:rsid w:val="5961B001"/>
    <w:rsid w:val="598A7A89"/>
    <w:rsid w:val="5DEAD8D7"/>
    <w:rsid w:val="5F622EDA"/>
    <w:rsid w:val="5F8A3302"/>
    <w:rsid w:val="5FF83E0B"/>
    <w:rsid w:val="6066CD9A"/>
    <w:rsid w:val="61403BD6"/>
    <w:rsid w:val="6585087F"/>
    <w:rsid w:val="6789CE27"/>
    <w:rsid w:val="6E5979B0"/>
    <w:rsid w:val="6FA06B34"/>
    <w:rsid w:val="712BFE33"/>
    <w:rsid w:val="72EE0092"/>
    <w:rsid w:val="735D3A89"/>
    <w:rsid w:val="740E731B"/>
    <w:rsid w:val="743C2FDD"/>
    <w:rsid w:val="74C0DC4A"/>
    <w:rsid w:val="75AA2BC4"/>
    <w:rsid w:val="75D17887"/>
    <w:rsid w:val="76FBCEE1"/>
    <w:rsid w:val="7848F3AB"/>
    <w:rsid w:val="7903329A"/>
    <w:rsid w:val="7A42FE1E"/>
    <w:rsid w:val="7B19F91F"/>
    <w:rsid w:val="7BA0E4CE"/>
    <w:rsid w:val="7BC366EA"/>
    <w:rsid w:val="7CE09341"/>
    <w:rsid w:val="7D0C70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986A9D"/>
  <w15:docId w15:val="{FBD02AFD-5C95-423D-8724-2B593A261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B3C5C"/>
  </w:style>
  <w:style w:type="paragraph" w:styleId="Naslov1">
    <w:name w:val="heading 1"/>
    <w:basedOn w:val="Navaden"/>
    <w:next w:val="Navaden"/>
    <w:link w:val="Naslov1Znak"/>
    <w:uiPriority w:val="9"/>
    <w:qFormat/>
    <w:rsid w:val="004B3C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4B3C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4B3C5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4B3C5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4B3C5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B3C5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B3C5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B3C5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B3C5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B3C5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4B3C5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4B3C5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4B3C5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4B3C5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B3C5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B3C5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B3C5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B3C5C"/>
    <w:rPr>
      <w:rFonts w:eastAsiaTheme="majorEastAsia" w:cstheme="majorBidi"/>
      <w:color w:val="272727" w:themeColor="text1" w:themeTint="D8"/>
    </w:rPr>
  </w:style>
  <w:style w:type="paragraph" w:styleId="Naslov">
    <w:name w:val="Title"/>
    <w:basedOn w:val="Navaden"/>
    <w:next w:val="Navaden"/>
    <w:link w:val="NaslovZnak"/>
    <w:uiPriority w:val="10"/>
    <w:qFormat/>
    <w:rsid w:val="004B3C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B3C5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B3C5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B3C5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B3C5C"/>
    <w:pPr>
      <w:spacing w:before="160"/>
      <w:jc w:val="center"/>
    </w:pPr>
    <w:rPr>
      <w:i/>
      <w:iCs/>
      <w:color w:val="404040" w:themeColor="text1" w:themeTint="BF"/>
    </w:rPr>
  </w:style>
  <w:style w:type="character" w:customStyle="1" w:styleId="CitatZnak">
    <w:name w:val="Citat Znak"/>
    <w:basedOn w:val="Privzetapisavaodstavka"/>
    <w:link w:val="Citat"/>
    <w:uiPriority w:val="29"/>
    <w:rsid w:val="004B3C5C"/>
    <w:rPr>
      <w:i/>
      <w:iCs/>
      <w:color w:val="404040" w:themeColor="text1" w:themeTint="BF"/>
    </w:rPr>
  </w:style>
  <w:style w:type="paragraph" w:styleId="Odstavekseznama">
    <w:name w:val="List Paragraph"/>
    <w:basedOn w:val="Navaden"/>
    <w:link w:val="OdstavekseznamaZnak"/>
    <w:uiPriority w:val="34"/>
    <w:qFormat/>
    <w:rsid w:val="004B3C5C"/>
    <w:pPr>
      <w:ind w:left="720"/>
      <w:contextualSpacing/>
    </w:pPr>
  </w:style>
  <w:style w:type="character" w:styleId="Intenzivenpoudarek">
    <w:name w:val="Intense Emphasis"/>
    <w:basedOn w:val="Privzetapisavaodstavka"/>
    <w:uiPriority w:val="21"/>
    <w:qFormat/>
    <w:rsid w:val="004B3C5C"/>
    <w:rPr>
      <w:i/>
      <w:iCs/>
      <w:color w:val="0F4761" w:themeColor="accent1" w:themeShade="BF"/>
    </w:rPr>
  </w:style>
  <w:style w:type="paragraph" w:styleId="Intenzivencitat">
    <w:name w:val="Intense Quote"/>
    <w:basedOn w:val="Navaden"/>
    <w:next w:val="Navaden"/>
    <w:link w:val="IntenzivencitatZnak"/>
    <w:uiPriority w:val="30"/>
    <w:qFormat/>
    <w:rsid w:val="004B3C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B3C5C"/>
    <w:rPr>
      <w:i/>
      <w:iCs/>
      <w:color w:val="0F4761" w:themeColor="accent1" w:themeShade="BF"/>
    </w:rPr>
  </w:style>
  <w:style w:type="character" w:styleId="Intenzivensklic">
    <w:name w:val="Intense Reference"/>
    <w:basedOn w:val="Privzetapisavaodstavka"/>
    <w:uiPriority w:val="32"/>
    <w:qFormat/>
    <w:rsid w:val="004B3C5C"/>
    <w:rPr>
      <w:b/>
      <w:bCs/>
      <w:smallCaps/>
      <w:color w:val="0F4761" w:themeColor="accent1" w:themeShade="BF"/>
      <w:spacing w:val="5"/>
    </w:rPr>
  </w:style>
  <w:style w:type="paragraph" w:styleId="Sprotnaopomba-besedilo">
    <w:name w:val="footnote text"/>
    <w:basedOn w:val="Navaden"/>
    <w:link w:val="Sprotnaopomba-besediloZnak"/>
    <w:uiPriority w:val="99"/>
    <w:unhideWhenUsed/>
    <w:rsid w:val="004B3C5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4B3C5C"/>
    <w:rPr>
      <w:sz w:val="20"/>
      <w:szCs w:val="20"/>
    </w:rPr>
  </w:style>
  <w:style w:type="character" w:styleId="Sprotnaopomba-sklic">
    <w:name w:val="footnote reference"/>
    <w:basedOn w:val="Privzetapisavaodstavka"/>
    <w:uiPriority w:val="99"/>
    <w:unhideWhenUsed/>
    <w:rsid w:val="004B3C5C"/>
    <w:rPr>
      <w:vertAlign w:val="superscript"/>
    </w:rPr>
  </w:style>
  <w:style w:type="character" w:customStyle="1" w:styleId="fontstyle01">
    <w:name w:val="fontstyle01"/>
    <w:basedOn w:val="Privzetapisavaodstavka"/>
    <w:rsid w:val="004B3C5C"/>
    <w:rPr>
      <w:rFonts w:ascii="HarrietText-Regular" w:hAnsi="HarrietText-Regular" w:hint="default"/>
      <w:b w:val="0"/>
      <w:bCs w:val="0"/>
      <w:i w:val="0"/>
      <w:iCs w:val="0"/>
      <w:color w:val="2E2014"/>
      <w:sz w:val="18"/>
      <w:szCs w:val="18"/>
    </w:rPr>
  </w:style>
  <w:style w:type="table" w:styleId="Tabelamrea">
    <w:name w:val="Table Grid"/>
    <w:basedOn w:val="Navadnatabela"/>
    <w:uiPriority w:val="39"/>
    <w:rsid w:val="00F86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F86BD2"/>
    <w:rPr>
      <w:color w:val="467886" w:themeColor="hyperlink"/>
      <w:u w:val="single"/>
    </w:rPr>
  </w:style>
  <w:style w:type="character" w:customStyle="1" w:styleId="Nerazreenaomemba1">
    <w:name w:val="Nerazrešena omemba1"/>
    <w:basedOn w:val="Privzetapisavaodstavka"/>
    <w:uiPriority w:val="99"/>
    <w:semiHidden/>
    <w:unhideWhenUsed/>
    <w:rsid w:val="00F86BD2"/>
    <w:rPr>
      <w:color w:val="605E5C"/>
      <w:shd w:val="clear" w:color="auto" w:fill="E1DFDD"/>
    </w:rPr>
  </w:style>
  <w:style w:type="character" w:styleId="Pripombasklic">
    <w:name w:val="annotation reference"/>
    <w:basedOn w:val="Privzetapisavaodstavka"/>
    <w:uiPriority w:val="99"/>
    <w:unhideWhenUsed/>
    <w:rsid w:val="0020792D"/>
    <w:rPr>
      <w:sz w:val="16"/>
      <w:szCs w:val="16"/>
    </w:rPr>
  </w:style>
  <w:style w:type="paragraph" w:styleId="Pripombabesedilo">
    <w:name w:val="annotation text"/>
    <w:basedOn w:val="Navaden"/>
    <w:link w:val="PripombabesediloZnak"/>
    <w:uiPriority w:val="99"/>
    <w:unhideWhenUsed/>
    <w:rsid w:val="0020792D"/>
    <w:pPr>
      <w:spacing w:line="240" w:lineRule="auto"/>
    </w:pPr>
    <w:rPr>
      <w:sz w:val="20"/>
      <w:szCs w:val="20"/>
    </w:rPr>
  </w:style>
  <w:style w:type="character" w:customStyle="1" w:styleId="PripombabesediloZnak">
    <w:name w:val="Pripomba – besedilo Znak"/>
    <w:basedOn w:val="Privzetapisavaodstavka"/>
    <w:link w:val="Pripombabesedilo"/>
    <w:uiPriority w:val="99"/>
    <w:rsid w:val="0020792D"/>
    <w:rPr>
      <w:sz w:val="20"/>
      <w:szCs w:val="20"/>
    </w:rPr>
  </w:style>
  <w:style w:type="paragraph" w:styleId="Zadevapripombe">
    <w:name w:val="annotation subject"/>
    <w:basedOn w:val="Pripombabesedilo"/>
    <w:next w:val="Pripombabesedilo"/>
    <w:link w:val="ZadevapripombeZnak"/>
    <w:uiPriority w:val="99"/>
    <w:semiHidden/>
    <w:unhideWhenUsed/>
    <w:rsid w:val="0020792D"/>
    <w:rPr>
      <w:b/>
      <w:bCs/>
    </w:rPr>
  </w:style>
  <w:style w:type="character" w:customStyle="1" w:styleId="ZadevapripombeZnak">
    <w:name w:val="Zadeva pripombe Znak"/>
    <w:basedOn w:val="PripombabesediloZnak"/>
    <w:link w:val="Zadevapripombe"/>
    <w:uiPriority w:val="99"/>
    <w:semiHidden/>
    <w:rsid w:val="0020792D"/>
    <w:rPr>
      <w:b/>
      <w:bCs/>
      <w:sz w:val="20"/>
      <w:szCs w:val="20"/>
    </w:rPr>
  </w:style>
  <w:style w:type="paragraph" w:styleId="Revizija">
    <w:name w:val="Revision"/>
    <w:hidden/>
    <w:uiPriority w:val="99"/>
    <w:semiHidden/>
    <w:rsid w:val="00905AB9"/>
    <w:pPr>
      <w:spacing w:after="0" w:line="240" w:lineRule="auto"/>
    </w:pPr>
  </w:style>
  <w:style w:type="paragraph" w:styleId="Glava">
    <w:name w:val="header"/>
    <w:basedOn w:val="Navaden"/>
    <w:link w:val="GlavaZnak"/>
    <w:uiPriority w:val="99"/>
    <w:unhideWhenUsed/>
    <w:rsid w:val="00102FBB"/>
    <w:pPr>
      <w:tabs>
        <w:tab w:val="center" w:pos="4536"/>
        <w:tab w:val="right" w:pos="9072"/>
      </w:tabs>
      <w:spacing w:after="0" w:line="240" w:lineRule="auto"/>
    </w:pPr>
  </w:style>
  <w:style w:type="character" w:customStyle="1" w:styleId="GlavaZnak">
    <w:name w:val="Glava Znak"/>
    <w:basedOn w:val="Privzetapisavaodstavka"/>
    <w:link w:val="Glava"/>
    <w:uiPriority w:val="99"/>
    <w:rsid w:val="00102FBB"/>
  </w:style>
  <w:style w:type="paragraph" w:styleId="Noga">
    <w:name w:val="footer"/>
    <w:basedOn w:val="Navaden"/>
    <w:link w:val="NogaZnak"/>
    <w:uiPriority w:val="99"/>
    <w:unhideWhenUsed/>
    <w:rsid w:val="00102FBB"/>
    <w:pPr>
      <w:tabs>
        <w:tab w:val="center" w:pos="4536"/>
        <w:tab w:val="right" w:pos="9072"/>
      </w:tabs>
      <w:spacing w:after="0" w:line="240" w:lineRule="auto"/>
    </w:pPr>
  </w:style>
  <w:style w:type="character" w:customStyle="1" w:styleId="NogaZnak">
    <w:name w:val="Noga Znak"/>
    <w:basedOn w:val="Privzetapisavaodstavka"/>
    <w:link w:val="Noga"/>
    <w:uiPriority w:val="99"/>
    <w:rsid w:val="00102FBB"/>
  </w:style>
  <w:style w:type="character" w:styleId="SledenaHiperpovezava">
    <w:name w:val="FollowedHyperlink"/>
    <w:basedOn w:val="Privzetapisavaodstavka"/>
    <w:uiPriority w:val="99"/>
    <w:semiHidden/>
    <w:unhideWhenUsed/>
    <w:rsid w:val="001C34B4"/>
    <w:rPr>
      <w:color w:val="96607D" w:themeColor="followedHyperlink"/>
      <w:u w:val="single"/>
    </w:rPr>
  </w:style>
  <w:style w:type="paragraph" w:styleId="Navadensplet">
    <w:name w:val="Normal (Web)"/>
    <w:basedOn w:val="Navaden"/>
    <w:uiPriority w:val="99"/>
    <w:unhideWhenUsed/>
    <w:rsid w:val="0022619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otxt">
    <w:name w:val="No txt"/>
    <w:basedOn w:val="Navaden"/>
    <w:link w:val="NotxtChar"/>
    <w:qFormat/>
    <w:rsid w:val="00A11DE1"/>
    <w:pPr>
      <w:spacing w:after="120" w:line="264" w:lineRule="auto"/>
      <w:jc w:val="both"/>
    </w:pPr>
    <w:rPr>
      <w:rFonts w:cs="Arial"/>
      <w:kern w:val="0"/>
      <w14:ligatures w14:val="none"/>
    </w:rPr>
  </w:style>
  <w:style w:type="character" w:customStyle="1" w:styleId="NotxtChar">
    <w:name w:val="No txt Char"/>
    <w:basedOn w:val="Privzetapisavaodstavka"/>
    <w:link w:val="Notxt"/>
    <w:rsid w:val="00A11DE1"/>
    <w:rPr>
      <w:rFonts w:cs="Arial"/>
      <w:kern w:val="0"/>
      <w14:ligatures w14:val="none"/>
    </w:rPr>
  </w:style>
  <w:style w:type="paragraph" w:styleId="Besedilooblaka">
    <w:name w:val="Balloon Text"/>
    <w:basedOn w:val="Navaden"/>
    <w:link w:val="BesedilooblakaZnak"/>
    <w:uiPriority w:val="99"/>
    <w:semiHidden/>
    <w:unhideWhenUsed/>
    <w:rsid w:val="00A03B9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03B9F"/>
    <w:rPr>
      <w:rFonts w:ascii="Segoe UI" w:hAnsi="Segoe UI" w:cs="Segoe UI"/>
      <w:sz w:val="18"/>
      <w:szCs w:val="18"/>
    </w:rPr>
  </w:style>
  <w:style w:type="paragraph" w:customStyle="1" w:styleId="pf0">
    <w:name w:val="pf0"/>
    <w:basedOn w:val="Navaden"/>
    <w:rsid w:val="0013187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131877"/>
    <w:rPr>
      <w:rFonts w:ascii="Segoe UI" w:hAnsi="Segoe UI" w:cs="Segoe UI" w:hint="default"/>
      <w:b/>
      <w:bCs/>
      <w:sz w:val="18"/>
      <w:szCs w:val="18"/>
    </w:rPr>
  </w:style>
  <w:style w:type="character" w:customStyle="1" w:styleId="cf11">
    <w:name w:val="cf11"/>
    <w:basedOn w:val="Privzetapisavaodstavka"/>
    <w:rsid w:val="00131877"/>
    <w:rPr>
      <w:rFonts w:ascii="Segoe UI" w:hAnsi="Segoe UI" w:cs="Segoe UI" w:hint="default"/>
      <w:b/>
      <w:bCs/>
      <w:sz w:val="18"/>
      <w:szCs w:val="18"/>
    </w:rPr>
  </w:style>
  <w:style w:type="character" w:customStyle="1" w:styleId="cf21">
    <w:name w:val="cf21"/>
    <w:basedOn w:val="Privzetapisavaodstavka"/>
    <w:rsid w:val="00131877"/>
    <w:rPr>
      <w:rFonts w:ascii="Segoe UI" w:hAnsi="Segoe UI" w:cs="Segoe UI" w:hint="default"/>
      <w:sz w:val="18"/>
      <w:szCs w:val="18"/>
    </w:rPr>
  </w:style>
  <w:style w:type="character" w:customStyle="1" w:styleId="cf31">
    <w:name w:val="cf31"/>
    <w:basedOn w:val="Privzetapisavaodstavka"/>
    <w:rsid w:val="00131877"/>
    <w:rPr>
      <w:rFonts w:ascii="Segoe UI" w:hAnsi="Segoe UI" w:cs="Segoe UI" w:hint="default"/>
      <w:sz w:val="18"/>
      <w:szCs w:val="18"/>
    </w:rPr>
  </w:style>
  <w:style w:type="character" w:customStyle="1" w:styleId="OdstavekseznamaZnak">
    <w:name w:val="Odstavek seznama Znak"/>
    <w:link w:val="Odstavekseznama"/>
    <w:uiPriority w:val="34"/>
    <w:rsid w:val="00C452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87034">
      <w:bodyDiv w:val="1"/>
      <w:marLeft w:val="0"/>
      <w:marRight w:val="0"/>
      <w:marTop w:val="0"/>
      <w:marBottom w:val="0"/>
      <w:divBdr>
        <w:top w:val="none" w:sz="0" w:space="0" w:color="auto"/>
        <w:left w:val="none" w:sz="0" w:space="0" w:color="auto"/>
        <w:bottom w:val="none" w:sz="0" w:space="0" w:color="auto"/>
        <w:right w:val="none" w:sz="0" w:space="0" w:color="auto"/>
      </w:divBdr>
    </w:div>
    <w:div w:id="29308833">
      <w:bodyDiv w:val="1"/>
      <w:marLeft w:val="0"/>
      <w:marRight w:val="0"/>
      <w:marTop w:val="0"/>
      <w:marBottom w:val="0"/>
      <w:divBdr>
        <w:top w:val="none" w:sz="0" w:space="0" w:color="auto"/>
        <w:left w:val="none" w:sz="0" w:space="0" w:color="auto"/>
        <w:bottom w:val="none" w:sz="0" w:space="0" w:color="auto"/>
        <w:right w:val="none" w:sz="0" w:space="0" w:color="auto"/>
      </w:divBdr>
    </w:div>
    <w:div w:id="57364180">
      <w:bodyDiv w:val="1"/>
      <w:marLeft w:val="0"/>
      <w:marRight w:val="0"/>
      <w:marTop w:val="0"/>
      <w:marBottom w:val="0"/>
      <w:divBdr>
        <w:top w:val="none" w:sz="0" w:space="0" w:color="auto"/>
        <w:left w:val="none" w:sz="0" w:space="0" w:color="auto"/>
        <w:bottom w:val="none" w:sz="0" w:space="0" w:color="auto"/>
        <w:right w:val="none" w:sz="0" w:space="0" w:color="auto"/>
      </w:divBdr>
    </w:div>
    <w:div w:id="98917318">
      <w:bodyDiv w:val="1"/>
      <w:marLeft w:val="0"/>
      <w:marRight w:val="0"/>
      <w:marTop w:val="0"/>
      <w:marBottom w:val="0"/>
      <w:divBdr>
        <w:top w:val="none" w:sz="0" w:space="0" w:color="auto"/>
        <w:left w:val="none" w:sz="0" w:space="0" w:color="auto"/>
        <w:bottom w:val="none" w:sz="0" w:space="0" w:color="auto"/>
        <w:right w:val="none" w:sz="0" w:space="0" w:color="auto"/>
      </w:divBdr>
    </w:div>
    <w:div w:id="119569324">
      <w:bodyDiv w:val="1"/>
      <w:marLeft w:val="0"/>
      <w:marRight w:val="0"/>
      <w:marTop w:val="0"/>
      <w:marBottom w:val="0"/>
      <w:divBdr>
        <w:top w:val="none" w:sz="0" w:space="0" w:color="auto"/>
        <w:left w:val="none" w:sz="0" w:space="0" w:color="auto"/>
        <w:bottom w:val="none" w:sz="0" w:space="0" w:color="auto"/>
        <w:right w:val="none" w:sz="0" w:space="0" w:color="auto"/>
      </w:divBdr>
      <w:divsChild>
        <w:div w:id="1408265342">
          <w:marLeft w:val="0"/>
          <w:marRight w:val="0"/>
          <w:marTop w:val="240"/>
          <w:marBottom w:val="0"/>
          <w:divBdr>
            <w:top w:val="none" w:sz="0" w:space="0" w:color="auto"/>
            <w:left w:val="none" w:sz="0" w:space="0" w:color="auto"/>
            <w:bottom w:val="none" w:sz="0" w:space="0" w:color="auto"/>
            <w:right w:val="none" w:sz="0" w:space="0" w:color="auto"/>
          </w:divBdr>
        </w:div>
        <w:div w:id="1372919806">
          <w:marLeft w:val="0"/>
          <w:marRight w:val="0"/>
          <w:marTop w:val="240"/>
          <w:marBottom w:val="0"/>
          <w:divBdr>
            <w:top w:val="none" w:sz="0" w:space="0" w:color="auto"/>
            <w:left w:val="none" w:sz="0" w:space="0" w:color="auto"/>
            <w:bottom w:val="none" w:sz="0" w:space="0" w:color="auto"/>
            <w:right w:val="none" w:sz="0" w:space="0" w:color="auto"/>
          </w:divBdr>
        </w:div>
      </w:divsChild>
    </w:div>
    <w:div w:id="133370632">
      <w:bodyDiv w:val="1"/>
      <w:marLeft w:val="0"/>
      <w:marRight w:val="0"/>
      <w:marTop w:val="0"/>
      <w:marBottom w:val="0"/>
      <w:divBdr>
        <w:top w:val="none" w:sz="0" w:space="0" w:color="auto"/>
        <w:left w:val="none" w:sz="0" w:space="0" w:color="auto"/>
        <w:bottom w:val="none" w:sz="0" w:space="0" w:color="auto"/>
        <w:right w:val="none" w:sz="0" w:space="0" w:color="auto"/>
      </w:divBdr>
    </w:div>
    <w:div w:id="317660327">
      <w:bodyDiv w:val="1"/>
      <w:marLeft w:val="0"/>
      <w:marRight w:val="0"/>
      <w:marTop w:val="0"/>
      <w:marBottom w:val="0"/>
      <w:divBdr>
        <w:top w:val="none" w:sz="0" w:space="0" w:color="auto"/>
        <w:left w:val="none" w:sz="0" w:space="0" w:color="auto"/>
        <w:bottom w:val="none" w:sz="0" w:space="0" w:color="auto"/>
        <w:right w:val="none" w:sz="0" w:space="0" w:color="auto"/>
      </w:divBdr>
      <w:divsChild>
        <w:div w:id="177820159">
          <w:marLeft w:val="0"/>
          <w:marRight w:val="0"/>
          <w:marTop w:val="0"/>
          <w:marBottom w:val="0"/>
          <w:divBdr>
            <w:top w:val="none" w:sz="0" w:space="0" w:color="auto"/>
            <w:left w:val="none" w:sz="0" w:space="0" w:color="auto"/>
            <w:bottom w:val="none" w:sz="0" w:space="0" w:color="auto"/>
            <w:right w:val="none" w:sz="0" w:space="0" w:color="auto"/>
          </w:divBdr>
        </w:div>
        <w:div w:id="918707793">
          <w:marLeft w:val="0"/>
          <w:marRight w:val="0"/>
          <w:marTop w:val="0"/>
          <w:marBottom w:val="0"/>
          <w:divBdr>
            <w:top w:val="none" w:sz="0" w:space="0" w:color="auto"/>
            <w:left w:val="none" w:sz="0" w:space="0" w:color="auto"/>
            <w:bottom w:val="none" w:sz="0" w:space="0" w:color="auto"/>
            <w:right w:val="none" w:sz="0" w:space="0" w:color="auto"/>
          </w:divBdr>
        </w:div>
        <w:div w:id="1710110010">
          <w:marLeft w:val="0"/>
          <w:marRight w:val="0"/>
          <w:marTop w:val="0"/>
          <w:marBottom w:val="0"/>
          <w:divBdr>
            <w:top w:val="none" w:sz="0" w:space="0" w:color="auto"/>
            <w:left w:val="none" w:sz="0" w:space="0" w:color="auto"/>
            <w:bottom w:val="none" w:sz="0" w:space="0" w:color="auto"/>
            <w:right w:val="none" w:sz="0" w:space="0" w:color="auto"/>
          </w:divBdr>
        </w:div>
        <w:div w:id="201481723">
          <w:marLeft w:val="0"/>
          <w:marRight w:val="0"/>
          <w:marTop w:val="0"/>
          <w:marBottom w:val="0"/>
          <w:divBdr>
            <w:top w:val="none" w:sz="0" w:space="0" w:color="auto"/>
            <w:left w:val="none" w:sz="0" w:space="0" w:color="auto"/>
            <w:bottom w:val="none" w:sz="0" w:space="0" w:color="auto"/>
            <w:right w:val="none" w:sz="0" w:space="0" w:color="auto"/>
          </w:divBdr>
        </w:div>
        <w:div w:id="241184161">
          <w:marLeft w:val="0"/>
          <w:marRight w:val="0"/>
          <w:marTop w:val="0"/>
          <w:marBottom w:val="0"/>
          <w:divBdr>
            <w:top w:val="none" w:sz="0" w:space="0" w:color="auto"/>
            <w:left w:val="none" w:sz="0" w:space="0" w:color="auto"/>
            <w:bottom w:val="none" w:sz="0" w:space="0" w:color="auto"/>
            <w:right w:val="none" w:sz="0" w:space="0" w:color="auto"/>
          </w:divBdr>
        </w:div>
      </w:divsChild>
    </w:div>
    <w:div w:id="462191280">
      <w:bodyDiv w:val="1"/>
      <w:marLeft w:val="0"/>
      <w:marRight w:val="0"/>
      <w:marTop w:val="0"/>
      <w:marBottom w:val="0"/>
      <w:divBdr>
        <w:top w:val="none" w:sz="0" w:space="0" w:color="auto"/>
        <w:left w:val="none" w:sz="0" w:space="0" w:color="auto"/>
        <w:bottom w:val="none" w:sz="0" w:space="0" w:color="auto"/>
        <w:right w:val="none" w:sz="0" w:space="0" w:color="auto"/>
      </w:divBdr>
    </w:div>
    <w:div w:id="542132335">
      <w:bodyDiv w:val="1"/>
      <w:marLeft w:val="0"/>
      <w:marRight w:val="0"/>
      <w:marTop w:val="0"/>
      <w:marBottom w:val="0"/>
      <w:divBdr>
        <w:top w:val="none" w:sz="0" w:space="0" w:color="auto"/>
        <w:left w:val="none" w:sz="0" w:space="0" w:color="auto"/>
        <w:bottom w:val="none" w:sz="0" w:space="0" w:color="auto"/>
        <w:right w:val="none" w:sz="0" w:space="0" w:color="auto"/>
      </w:divBdr>
    </w:div>
    <w:div w:id="693071806">
      <w:bodyDiv w:val="1"/>
      <w:marLeft w:val="0"/>
      <w:marRight w:val="0"/>
      <w:marTop w:val="0"/>
      <w:marBottom w:val="0"/>
      <w:divBdr>
        <w:top w:val="none" w:sz="0" w:space="0" w:color="auto"/>
        <w:left w:val="none" w:sz="0" w:space="0" w:color="auto"/>
        <w:bottom w:val="none" w:sz="0" w:space="0" w:color="auto"/>
        <w:right w:val="none" w:sz="0" w:space="0" w:color="auto"/>
      </w:divBdr>
    </w:div>
    <w:div w:id="765225300">
      <w:bodyDiv w:val="1"/>
      <w:marLeft w:val="0"/>
      <w:marRight w:val="0"/>
      <w:marTop w:val="0"/>
      <w:marBottom w:val="0"/>
      <w:divBdr>
        <w:top w:val="none" w:sz="0" w:space="0" w:color="auto"/>
        <w:left w:val="none" w:sz="0" w:space="0" w:color="auto"/>
        <w:bottom w:val="none" w:sz="0" w:space="0" w:color="auto"/>
        <w:right w:val="none" w:sz="0" w:space="0" w:color="auto"/>
      </w:divBdr>
    </w:div>
    <w:div w:id="782925518">
      <w:bodyDiv w:val="1"/>
      <w:marLeft w:val="0"/>
      <w:marRight w:val="0"/>
      <w:marTop w:val="0"/>
      <w:marBottom w:val="0"/>
      <w:divBdr>
        <w:top w:val="none" w:sz="0" w:space="0" w:color="auto"/>
        <w:left w:val="none" w:sz="0" w:space="0" w:color="auto"/>
        <w:bottom w:val="none" w:sz="0" w:space="0" w:color="auto"/>
        <w:right w:val="none" w:sz="0" w:space="0" w:color="auto"/>
      </w:divBdr>
    </w:div>
    <w:div w:id="809057197">
      <w:bodyDiv w:val="1"/>
      <w:marLeft w:val="0"/>
      <w:marRight w:val="0"/>
      <w:marTop w:val="0"/>
      <w:marBottom w:val="0"/>
      <w:divBdr>
        <w:top w:val="none" w:sz="0" w:space="0" w:color="auto"/>
        <w:left w:val="none" w:sz="0" w:space="0" w:color="auto"/>
        <w:bottom w:val="none" w:sz="0" w:space="0" w:color="auto"/>
        <w:right w:val="none" w:sz="0" w:space="0" w:color="auto"/>
      </w:divBdr>
    </w:div>
    <w:div w:id="863983647">
      <w:bodyDiv w:val="1"/>
      <w:marLeft w:val="0"/>
      <w:marRight w:val="0"/>
      <w:marTop w:val="0"/>
      <w:marBottom w:val="0"/>
      <w:divBdr>
        <w:top w:val="none" w:sz="0" w:space="0" w:color="auto"/>
        <w:left w:val="none" w:sz="0" w:space="0" w:color="auto"/>
        <w:bottom w:val="none" w:sz="0" w:space="0" w:color="auto"/>
        <w:right w:val="none" w:sz="0" w:space="0" w:color="auto"/>
      </w:divBdr>
      <w:divsChild>
        <w:div w:id="1507943124">
          <w:marLeft w:val="0"/>
          <w:marRight w:val="0"/>
          <w:marTop w:val="0"/>
          <w:marBottom w:val="0"/>
          <w:divBdr>
            <w:top w:val="none" w:sz="0" w:space="0" w:color="auto"/>
            <w:left w:val="none" w:sz="0" w:space="0" w:color="auto"/>
            <w:bottom w:val="none" w:sz="0" w:space="0" w:color="auto"/>
            <w:right w:val="none" w:sz="0" w:space="0" w:color="auto"/>
          </w:divBdr>
        </w:div>
        <w:div w:id="2032029153">
          <w:marLeft w:val="0"/>
          <w:marRight w:val="0"/>
          <w:marTop w:val="0"/>
          <w:marBottom w:val="0"/>
          <w:divBdr>
            <w:top w:val="none" w:sz="0" w:space="0" w:color="auto"/>
            <w:left w:val="none" w:sz="0" w:space="0" w:color="auto"/>
            <w:bottom w:val="none" w:sz="0" w:space="0" w:color="auto"/>
            <w:right w:val="none" w:sz="0" w:space="0" w:color="auto"/>
          </w:divBdr>
        </w:div>
        <w:div w:id="1399207358">
          <w:marLeft w:val="0"/>
          <w:marRight w:val="0"/>
          <w:marTop w:val="0"/>
          <w:marBottom w:val="0"/>
          <w:divBdr>
            <w:top w:val="none" w:sz="0" w:space="0" w:color="auto"/>
            <w:left w:val="none" w:sz="0" w:space="0" w:color="auto"/>
            <w:bottom w:val="none" w:sz="0" w:space="0" w:color="auto"/>
            <w:right w:val="none" w:sz="0" w:space="0" w:color="auto"/>
          </w:divBdr>
        </w:div>
        <w:div w:id="1398749952">
          <w:marLeft w:val="0"/>
          <w:marRight w:val="0"/>
          <w:marTop w:val="0"/>
          <w:marBottom w:val="0"/>
          <w:divBdr>
            <w:top w:val="none" w:sz="0" w:space="0" w:color="auto"/>
            <w:left w:val="none" w:sz="0" w:space="0" w:color="auto"/>
            <w:bottom w:val="none" w:sz="0" w:space="0" w:color="auto"/>
            <w:right w:val="none" w:sz="0" w:space="0" w:color="auto"/>
          </w:divBdr>
        </w:div>
        <w:div w:id="2108650762">
          <w:marLeft w:val="0"/>
          <w:marRight w:val="0"/>
          <w:marTop w:val="0"/>
          <w:marBottom w:val="0"/>
          <w:divBdr>
            <w:top w:val="none" w:sz="0" w:space="0" w:color="auto"/>
            <w:left w:val="none" w:sz="0" w:space="0" w:color="auto"/>
            <w:bottom w:val="none" w:sz="0" w:space="0" w:color="auto"/>
            <w:right w:val="none" w:sz="0" w:space="0" w:color="auto"/>
          </w:divBdr>
        </w:div>
      </w:divsChild>
    </w:div>
    <w:div w:id="921184898">
      <w:bodyDiv w:val="1"/>
      <w:marLeft w:val="0"/>
      <w:marRight w:val="0"/>
      <w:marTop w:val="0"/>
      <w:marBottom w:val="0"/>
      <w:divBdr>
        <w:top w:val="none" w:sz="0" w:space="0" w:color="auto"/>
        <w:left w:val="none" w:sz="0" w:space="0" w:color="auto"/>
        <w:bottom w:val="none" w:sz="0" w:space="0" w:color="auto"/>
        <w:right w:val="none" w:sz="0" w:space="0" w:color="auto"/>
      </w:divBdr>
    </w:div>
    <w:div w:id="1032849619">
      <w:bodyDiv w:val="1"/>
      <w:marLeft w:val="0"/>
      <w:marRight w:val="0"/>
      <w:marTop w:val="0"/>
      <w:marBottom w:val="0"/>
      <w:divBdr>
        <w:top w:val="none" w:sz="0" w:space="0" w:color="auto"/>
        <w:left w:val="none" w:sz="0" w:space="0" w:color="auto"/>
        <w:bottom w:val="none" w:sz="0" w:space="0" w:color="auto"/>
        <w:right w:val="none" w:sz="0" w:space="0" w:color="auto"/>
      </w:divBdr>
    </w:div>
    <w:div w:id="1158572175">
      <w:bodyDiv w:val="1"/>
      <w:marLeft w:val="0"/>
      <w:marRight w:val="0"/>
      <w:marTop w:val="0"/>
      <w:marBottom w:val="0"/>
      <w:divBdr>
        <w:top w:val="none" w:sz="0" w:space="0" w:color="auto"/>
        <w:left w:val="none" w:sz="0" w:space="0" w:color="auto"/>
        <w:bottom w:val="none" w:sz="0" w:space="0" w:color="auto"/>
        <w:right w:val="none" w:sz="0" w:space="0" w:color="auto"/>
      </w:divBdr>
    </w:div>
    <w:div w:id="1174145791">
      <w:bodyDiv w:val="1"/>
      <w:marLeft w:val="0"/>
      <w:marRight w:val="0"/>
      <w:marTop w:val="0"/>
      <w:marBottom w:val="0"/>
      <w:divBdr>
        <w:top w:val="none" w:sz="0" w:space="0" w:color="auto"/>
        <w:left w:val="none" w:sz="0" w:space="0" w:color="auto"/>
        <w:bottom w:val="none" w:sz="0" w:space="0" w:color="auto"/>
        <w:right w:val="none" w:sz="0" w:space="0" w:color="auto"/>
      </w:divBdr>
      <w:divsChild>
        <w:div w:id="1652245063">
          <w:marLeft w:val="0"/>
          <w:marRight w:val="0"/>
          <w:marTop w:val="0"/>
          <w:marBottom w:val="0"/>
          <w:divBdr>
            <w:top w:val="none" w:sz="0" w:space="0" w:color="auto"/>
            <w:left w:val="none" w:sz="0" w:space="0" w:color="auto"/>
            <w:bottom w:val="none" w:sz="0" w:space="0" w:color="auto"/>
            <w:right w:val="none" w:sz="0" w:space="0" w:color="auto"/>
          </w:divBdr>
          <w:divsChild>
            <w:div w:id="775950303">
              <w:marLeft w:val="0"/>
              <w:marRight w:val="0"/>
              <w:marTop w:val="0"/>
              <w:marBottom w:val="0"/>
              <w:divBdr>
                <w:top w:val="none" w:sz="0" w:space="0" w:color="auto"/>
                <w:left w:val="none" w:sz="0" w:space="0" w:color="auto"/>
                <w:bottom w:val="none" w:sz="0" w:space="0" w:color="auto"/>
                <w:right w:val="none" w:sz="0" w:space="0" w:color="auto"/>
              </w:divBdr>
              <w:divsChild>
                <w:div w:id="133965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269526">
      <w:bodyDiv w:val="1"/>
      <w:marLeft w:val="0"/>
      <w:marRight w:val="0"/>
      <w:marTop w:val="0"/>
      <w:marBottom w:val="0"/>
      <w:divBdr>
        <w:top w:val="none" w:sz="0" w:space="0" w:color="auto"/>
        <w:left w:val="none" w:sz="0" w:space="0" w:color="auto"/>
        <w:bottom w:val="none" w:sz="0" w:space="0" w:color="auto"/>
        <w:right w:val="none" w:sz="0" w:space="0" w:color="auto"/>
      </w:divBdr>
    </w:div>
    <w:div w:id="1533497489">
      <w:bodyDiv w:val="1"/>
      <w:marLeft w:val="0"/>
      <w:marRight w:val="0"/>
      <w:marTop w:val="0"/>
      <w:marBottom w:val="0"/>
      <w:divBdr>
        <w:top w:val="none" w:sz="0" w:space="0" w:color="auto"/>
        <w:left w:val="none" w:sz="0" w:space="0" w:color="auto"/>
        <w:bottom w:val="none" w:sz="0" w:space="0" w:color="auto"/>
        <w:right w:val="none" w:sz="0" w:space="0" w:color="auto"/>
      </w:divBdr>
    </w:div>
    <w:div w:id="1647976750">
      <w:bodyDiv w:val="1"/>
      <w:marLeft w:val="0"/>
      <w:marRight w:val="0"/>
      <w:marTop w:val="0"/>
      <w:marBottom w:val="0"/>
      <w:divBdr>
        <w:top w:val="none" w:sz="0" w:space="0" w:color="auto"/>
        <w:left w:val="none" w:sz="0" w:space="0" w:color="auto"/>
        <w:bottom w:val="none" w:sz="0" w:space="0" w:color="auto"/>
        <w:right w:val="none" w:sz="0" w:space="0" w:color="auto"/>
      </w:divBdr>
      <w:divsChild>
        <w:div w:id="1600410556">
          <w:marLeft w:val="0"/>
          <w:marRight w:val="0"/>
          <w:marTop w:val="240"/>
          <w:marBottom w:val="0"/>
          <w:divBdr>
            <w:top w:val="none" w:sz="0" w:space="0" w:color="auto"/>
            <w:left w:val="none" w:sz="0" w:space="0" w:color="auto"/>
            <w:bottom w:val="none" w:sz="0" w:space="0" w:color="auto"/>
            <w:right w:val="none" w:sz="0" w:space="0" w:color="auto"/>
          </w:divBdr>
        </w:div>
        <w:div w:id="1893419789">
          <w:marLeft w:val="0"/>
          <w:marRight w:val="0"/>
          <w:marTop w:val="240"/>
          <w:marBottom w:val="0"/>
          <w:divBdr>
            <w:top w:val="none" w:sz="0" w:space="0" w:color="auto"/>
            <w:left w:val="none" w:sz="0" w:space="0" w:color="auto"/>
            <w:bottom w:val="none" w:sz="0" w:space="0" w:color="auto"/>
            <w:right w:val="none" w:sz="0" w:space="0" w:color="auto"/>
          </w:divBdr>
        </w:div>
      </w:divsChild>
    </w:div>
    <w:div w:id="1781101414">
      <w:bodyDiv w:val="1"/>
      <w:marLeft w:val="0"/>
      <w:marRight w:val="0"/>
      <w:marTop w:val="0"/>
      <w:marBottom w:val="0"/>
      <w:divBdr>
        <w:top w:val="none" w:sz="0" w:space="0" w:color="auto"/>
        <w:left w:val="none" w:sz="0" w:space="0" w:color="auto"/>
        <w:bottom w:val="none" w:sz="0" w:space="0" w:color="auto"/>
        <w:right w:val="none" w:sz="0" w:space="0" w:color="auto"/>
      </w:divBdr>
    </w:div>
    <w:div w:id="1793554528">
      <w:bodyDiv w:val="1"/>
      <w:marLeft w:val="0"/>
      <w:marRight w:val="0"/>
      <w:marTop w:val="0"/>
      <w:marBottom w:val="0"/>
      <w:divBdr>
        <w:top w:val="none" w:sz="0" w:space="0" w:color="auto"/>
        <w:left w:val="none" w:sz="0" w:space="0" w:color="auto"/>
        <w:bottom w:val="none" w:sz="0" w:space="0" w:color="auto"/>
        <w:right w:val="none" w:sz="0" w:space="0" w:color="auto"/>
      </w:divBdr>
    </w:div>
    <w:div w:id="1833375101">
      <w:bodyDiv w:val="1"/>
      <w:marLeft w:val="0"/>
      <w:marRight w:val="0"/>
      <w:marTop w:val="0"/>
      <w:marBottom w:val="0"/>
      <w:divBdr>
        <w:top w:val="none" w:sz="0" w:space="0" w:color="auto"/>
        <w:left w:val="none" w:sz="0" w:space="0" w:color="auto"/>
        <w:bottom w:val="none" w:sz="0" w:space="0" w:color="auto"/>
        <w:right w:val="none" w:sz="0" w:space="0" w:color="auto"/>
      </w:divBdr>
    </w:div>
    <w:div w:id="1948464694">
      <w:bodyDiv w:val="1"/>
      <w:marLeft w:val="0"/>
      <w:marRight w:val="0"/>
      <w:marTop w:val="0"/>
      <w:marBottom w:val="0"/>
      <w:divBdr>
        <w:top w:val="none" w:sz="0" w:space="0" w:color="auto"/>
        <w:left w:val="none" w:sz="0" w:space="0" w:color="auto"/>
        <w:bottom w:val="none" w:sz="0" w:space="0" w:color="auto"/>
        <w:right w:val="none" w:sz="0" w:space="0" w:color="auto"/>
      </w:divBdr>
    </w:div>
    <w:div w:id="2089038064">
      <w:bodyDiv w:val="1"/>
      <w:marLeft w:val="0"/>
      <w:marRight w:val="0"/>
      <w:marTop w:val="0"/>
      <w:marBottom w:val="0"/>
      <w:divBdr>
        <w:top w:val="none" w:sz="0" w:space="0" w:color="auto"/>
        <w:left w:val="none" w:sz="0" w:space="0" w:color="auto"/>
        <w:bottom w:val="none" w:sz="0" w:space="0" w:color="auto"/>
        <w:right w:val="none" w:sz="0" w:space="0" w:color="auto"/>
      </w:divBdr>
    </w:div>
    <w:div w:id="2090737639">
      <w:bodyDiv w:val="1"/>
      <w:marLeft w:val="0"/>
      <w:marRight w:val="0"/>
      <w:marTop w:val="0"/>
      <w:marBottom w:val="0"/>
      <w:divBdr>
        <w:top w:val="none" w:sz="0" w:space="0" w:color="auto"/>
        <w:left w:val="none" w:sz="0" w:space="0" w:color="auto"/>
        <w:bottom w:val="none" w:sz="0" w:space="0" w:color="auto"/>
        <w:right w:val="none" w:sz="0" w:space="0" w:color="auto"/>
      </w:divBdr>
      <w:divsChild>
        <w:div w:id="1861972369">
          <w:marLeft w:val="0"/>
          <w:marRight w:val="0"/>
          <w:marTop w:val="0"/>
          <w:marBottom w:val="0"/>
          <w:divBdr>
            <w:top w:val="none" w:sz="0" w:space="0" w:color="auto"/>
            <w:left w:val="none" w:sz="0" w:space="0" w:color="auto"/>
            <w:bottom w:val="none" w:sz="0" w:space="0" w:color="auto"/>
            <w:right w:val="none" w:sz="0" w:space="0" w:color="auto"/>
          </w:divBdr>
          <w:divsChild>
            <w:div w:id="1002247416">
              <w:marLeft w:val="0"/>
              <w:marRight w:val="0"/>
              <w:marTop w:val="0"/>
              <w:marBottom w:val="0"/>
              <w:divBdr>
                <w:top w:val="none" w:sz="0" w:space="0" w:color="auto"/>
                <w:left w:val="none" w:sz="0" w:space="0" w:color="auto"/>
                <w:bottom w:val="none" w:sz="0" w:space="0" w:color="auto"/>
                <w:right w:val="none" w:sz="0" w:space="0" w:color="auto"/>
              </w:divBdr>
              <w:divsChild>
                <w:div w:id="105848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458757">
      <w:bodyDiv w:val="1"/>
      <w:marLeft w:val="0"/>
      <w:marRight w:val="0"/>
      <w:marTop w:val="0"/>
      <w:marBottom w:val="0"/>
      <w:divBdr>
        <w:top w:val="none" w:sz="0" w:space="0" w:color="auto"/>
        <w:left w:val="none" w:sz="0" w:space="0" w:color="auto"/>
        <w:bottom w:val="none" w:sz="0" w:space="0" w:color="auto"/>
        <w:right w:val="none" w:sz="0" w:space="0" w:color="auto"/>
      </w:divBdr>
    </w:div>
    <w:div w:id="2111005158">
      <w:bodyDiv w:val="1"/>
      <w:marLeft w:val="0"/>
      <w:marRight w:val="0"/>
      <w:marTop w:val="0"/>
      <w:marBottom w:val="0"/>
      <w:divBdr>
        <w:top w:val="none" w:sz="0" w:space="0" w:color="auto"/>
        <w:left w:val="none" w:sz="0" w:space="0" w:color="auto"/>
        <w:bottom w:val="none" w:sz="0" w:space="0" w:color="auto"/>
        <w:right w:val="none" w:sz="0" w:space="0" w:color="auto"/>
      </w:divBdr>
    </w:div>
    <w:div w:id="213814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23-01-2295" TargetMode="External"/><Relationship Id="rId2" Type="http://schemas.openxmlformats.org/officeDocument/2006/relationships/hyperlink" Target="https://www.gov.si/assets/ministrstva/MKRR/Strategija-razvoja-Slovenije-2030/Strategija_razvoja_Slovenije_2030.pdf" TargetMode="External"/><Relationship Id="rId1" Type="http://schemas.openxmlformats.org/officeDocument/2006/relationships/hyperlink" Target="https://www.uradni-list.si/_pdf/2003/Mp/m2003074.pdf" TargetMode="External"/><Relationship Id="rId5" Type="http://schemas.openxmlformats.org/officeDocument/2006/relationships/hyperlink" Target="https://experience.arcgis.com/experience/526d3c9c514a43a0ae9d7f793a29a08c/" TargetMode="External"/><Relationship Id="rId4" Type="http://schemas.openxmlformats.org/officeDocument/2006/relationships/hyperlink" Target="https://www.krajinskapolitika.si/porocilo/analiza-obstojecega-sistema-nacrtovanja-varstva-in-upravljanja-krajine-v-slovenij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7857E20-36F7-4CC9-BABC-D3FD0C726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7966</Words>
  <Characters>45408</Characters>
  <Application>Microsoft Office Word</Application>
  <DocSecurity>0</DocSecurity>
  <Lines>378</Lines>
  <Paragraphs>106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53268</CharactersWithSpaces>
  <SharedDoc>false</SharedDoc>
  <HLinks>
    <vt:vector size="36" baseType="variant">
      <vt:variant>
        <vt:i4>7274513</vt:i4>
      </vt:variant>
      <vt:variant>
        <vt:i4>15</vt:i4>
      </vt:variant>
      <vt:variant>
        <vt:i4>0</vt:i4>
      </vt:variant>
      <vt:variant>
        <vt:i4>5</vt:i4>
      </vt:variant>
      <vt:variant>
        <vt:lpwstr>https://www.gov.si/assets/ministrstva/MNVP/Dokumenti/Prostorski-red/odlok_o_urejenosti_naselij_in_krajine.pdf</vt:lpwstr>
      </vt:variant>
      <vt:variant>
        <vt:lpwstr/>
      </vt:variant>
      <vt:variant>
        <vt:i4>6684793</vt:i4>
      </vt:variant>
      <vt:variant>
        <vt:i4>12</vt:i4>
      </vt:variant>
      <vt:variant>
        <vt:i4>0</vt:i4>
      </vt:variant>
      <vt:variant>
        <vt:i4>5</vt:i4>
      </vt:variant>
      <vt:variant>
        <vt:lpwstr>https://experience.arcgis.com/experience/526d3c9c514a43a0ae9d7f793a29a08c/</vt:lpwstr>
      </vt:variant>
      <vt:variant>
        <vt:lpwstr/>
      </vt:variant>
      <vt:variant>
        <vt:i4>3211322</vt:i4>
      </vt:variant>
      <vt:variant>
        <vt:i4>9</vt:i4>
      </vt:variant>
      <vt:variant>
        <vt:i4>0</vt:i4>
      </vt:variant>
      <vt:variant>
        <vt:i4>5</vt:i4>
      </vt:variant>
      <vt:variant>
        <vt:lpwstr>https://www.uradni-list.si/glasilo-uradni-list-rs/vsebina/2023-01-2295</vt:lpwstr>
      </vt:variant>
      <vt:variant>
        <vt:lpwstr/>
      </vt:variant>
      <vt:variant>
        <vt:i4>655402</vt:i4>
      </vt:variant>
      <vt:variant>
        <vt:i4>6</vt:i4>
      </vt:variant>
      <vt:variant>
        <vt:i4>0</vt:i4>
      </vt:variant>
      <vt:variant>
        <vt:i4>5</vt:i4>
      </vt:variant>
      <vt:variant>
        <vt:lpwstr>https://www.gov.si/assets/ministrstva/MKRR/Strategija-razvoja-Slovenije-2030/Strategija_razvoja_Slovenije_2030.pdf</vt:lpwstr>
      </vt:variant>
      <vt:variant>
        <vt:lpwstr/>
      </vt:variant>
      <vt:variant>
        <vt:i4>196698</vt:i4>
      </vt:variant>
      <vt:variant>
        <vt:i4>3</vt:i4>
      </vt:variant>
      <vt:variant>
        <vt:i4>0</vt:i4>
      </vt:variant>
      <vt:variant>
        <vt:i4>5</vt:i4>
      </vt:variant>
      <vt:variant>
        <vt:lpwstr>https://www.krajinskapolitika.si/o-projektu-2/rezultati-in-porocila/</vt:lpwstr>
      </vt:variant>
      <vt:variant>
        <vt:lpwstr/>
      </vt:variant>
      <vt:variant>
        <vt:i4>4980778</vt:i4>
      </vt:variant>
      <vt:variant>
        <vt:i4>0</vt:i4>
      </vt:variant>
      <vt:variant>
        <vt:i4>0</vt:i4>
      </vt:variant>
      <vt:variant>
        <vt:i4>5</vt:i4>
      </vt:variant>
      <vt:variant>
        <vt:lpwstr>https://www.uradni-list.si/_pdf/2003/Mp/m2003074.pdf</vt:lpwstr>
      </vt:variant>
      <vt:variant>
        <vt:lpwstr>:~:text=Zakon%20o%20ratifikaciji%20Evropske%20konvencije%20o%20krajini%20%28MEKK%29,o%20krajini%2C%20sestavljena%2020.%20oktobra%202000%20v%20Firencah.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Blanka Bartol</dc:creator>
  <cp:keywords/>
  <dc:description/>
  <cp:lastModifiedBy>Uporabnik</cp:lastModifiedBy>
  <cp:revision>2</cp:revision>
  <cp:lastPrinted>2025-10-24T05:59:00Z</cp:lastPrinted>
  <dcterms:created xsi:type="dcterms:W3CDTF">2025-10-30T11:30:00Z</dcterms:created>
  <dcterms:modified xsi:type="dcterms:W3CDTF">2025-10-30T11:30:00Z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11e46cef-e036-4235-b281-6ec104e1bef5</vt:lpwstr>
  </property>
</Properties>
</file>