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A5029">
        <w:rPr>
          <w:rFonts w:cs="Arial"/>
          <w:color w:val="000000"/>
        </w:rPr>
        <w:t>2023-2030-0026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7A5029">
        <w:rPr>
          <w:rFonts w:cs="Arial"/>
          <w:color w:val="000000"/>
        </w:rPr>
        <w:t>00704-88/2025/14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7A5029">
        <w:rPr>
          <w:rFonts w:cs="Arial"/>
          <w:color w:val="000000"/>
        </w:rPr>
        <w:t>1. 10. 2025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810BD">
        <w:rPr>
          <w:rFonts w:cs="Arial"/>
          <w:color w:val="000000"/>
          <w:szCs w:val="20"/>
        </w:rPr>
        <w:br/>
      </w:r>
      <w:bookmarkStart w:id="1" w:name="_GoBack"/>
      <w:bookmarkEnd w:id="1"/>
      <w:r w:rsidR="007A5029">
        <w:rPr>
          <w:rFonts w:cs="Arial"/>
          <w:color w:val="000000"/>
          <w:szCs w:val="20"/>
        </w:rPr>
        <w:t>359.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B6735B">
        <w:rPr>
          <w:rFonts w:cs="Arial"/>
          <w:color w:val="000000"/>
          <w:szCs w:val="20"/>
        </w:rPr>
        <w:t>1. 10. 2025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A5029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6735B" w:rsidRPr="002760DC" w:rsidRDefault="00B6735B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</w:t>
      </w:r>
      <w:r w:rsidR="00B6735B">
        <w:rPr>
          <w:rFonts w:cs="Arial"/>
          <w:color w:val="000000"/>
          <w:szCs w:val="20"/>
        </w:rPr>
        <w:t>Predlogom</w:t>
      </w:r>
      <w:r w:rsidR="007A5029">
        <w:rPr>
          <w:rFonts w:cs="Arial"/>
          <w:color w:val="000000"/>
          <w:szCs w:val="20"/>
        </w:rPr>
        <w:t xml:space="preserve"> amandmajev k Predlogu zakona o spremembah in dopolnitvah Zakona o sodnem svetu</w:t>
      </w:r>
      <w:r w:rsidR="00B6735B">
        <w:rPr>
          <w:rFonts w:cs="Arial"/>
          <w:color w:val="000000"/>
          <w:szCs w:val="20"/>
        </w:rPr>
        <w:t xml:space="preserve"> </w:t>
      </w:r>
      <w:r w:rsidR="00B6735B" w:rsidRPr="00446DF4">
        <w:rPr>
          <w:rFonts w:cs="Arial"/>
          <w:szCs w:val="20"/>
          <w:lang w:eastAsia="sl-SI"/>
        </w:rPr>
        <w:t>(</w:t>
      </w:r>
      <w:proofErr w:type="spellStart"/>
      <w:r w:rsidR="00B6735B" w:rsidRPr="00446DF4">
        <w:rPr>
          <w:rFonts w:cs="Arial"/>
          <w:szCs w:val="20"/>
          <w:lang w:eastAsia="sl-SI"/>
        </w:rPr>
        <w:t>ZSSve</w:t>
      </w:r>
      <w:proofErr w:type="spellEnd"/>
      <w:r w:rsidR="00B6735B" w:rsidRPr="00446DF4">
        <w:rPr>
          <w:rFonts w:cs="Arial"/>
          <w:szCs w:val="20"/>
          <w:lang w:eastAsia="sl-SI"/>
        </w:rPr>
        <w:t>-A)</w:t>
      </w:r>
      <w:r w:rsidR="00B6735B">
        <w:rPr>
          <w:rFonts w:cs="Arial"/>
          <w:szCs w:val="20"/>
          <w:lang w:eastAsia="sl-SI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6735B" w:rsidRDefault="00B6735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6735B" w:rsidRPr="002760DC" w:rsidRDefault="00B6735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A502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7A502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B6735B" w:rsidRDefault="00B6735B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B6735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6735B" w:rsidRPr="002760DC" w:rsidRDefault="00B6735B" w:rsidP="00B6735B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 amandmajev k Predlogu zakona o spremembah in dopolnitvah Zakona o sodnem svetu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A5029" w:rsidRDefault="007A502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A5029" w:rsidRDefault="007A502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7A502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2244" w:rsidRDefault="004B2244" w:rsidP="00767987">
      <w:pPr>
        <w:spacing w:line="240" w:lineRule="auto"/>
      </w:pPr>
      <w:r>
        <w:separator/>
      </w:r>
    </w:p>
  </w:endnote>
  <w:endnote w:type="continuationSeparator" w:id="0">
    <w:p w:rsidR="004B2244" w:rsidRDefault="004B224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6AD2" w:rsidRDefault="009A6AD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6AD2" w:rsidRDefault="009A6AD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6AD2" w:rsidRDefault="009A6AD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2244" w:rsidRDefault="004B2244" w:rsidP="00767987">
      <w:pPr>
        <w:spacing w:line="240" w:lineRule="auto"/>
      </w:pPr>
      <w:r>
        <w:separator/>
      </w:r>
    </w:p>
  </w:footnote>
  <w:footnote w:type="continuationSeparator" w:id="0">
    <w:p w:rsidR="004B2244" w:rsidRDefault="004B224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6AD2" w:rsidRDefault="009A6AD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6AD2" w:rsidRDefault="009A6AD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6CB6"/>
    <w:rsid w:val="00366636"/>
    <w:rsid w:val="00367DE6"/>
    <w:rsid w:val="003B3E19"/>
    <w:rsid w:val="004076C6"/>
    <w:rsid w:val="00457A58"/>
    <w:rsid w:val="004964D7"/>
    <w:rsid w:val="004B2244"/>
    <w:rsid w:val="004B7F76"/>
    <w:rsid w:val="004E1BCE"/>
    <w:rsid w:val="0057353E"/>
    <w:rsid w:val="00592079"/>
    <w:rsid w:val="00594080"/>
    <w:rsid w:val="005971FA"/>
    <w:rsid w:val="00674FD5"/>
    <w:rsid w:val="00682FFE"/>
    <w:rsid w:val="00684751"/>
    <w:rsid w:val="006C69EC"/>
    <w:rsid w:val="007039D0"/>
    <w:rsid w:val="00767987"/>
    <w:rsid w:val="00782FD4"/>
    <w:rsid w:val="007A5029"/>
    <w:rsid w:val="007E1230"/>
    <w:rsid w:val="00811140"/>
    <w:rsid w:val="00904A48"/>
    <w:rsid w:val="00980294"/>
    <w:rsid w:val="009A6AD2"/>
    <w:rsid w:val="009C5392"/>
    <w:rsid w:val="009C657E"/>
    <w:rsid w:val="00A16E6F"/>
    <w:rsid w:val="00A50E4B"/>
    <w:rsid w:val="00A56EFB"/>
    <w:rsid w:val="00A9231D"/>
    <w:rsid w:val="00AD3BB3"/>
    <w:rsid w:val="00B31063"/>
    <w:rsid w:val="00B6735B"/>
    <w:rsid w:val="00BC534D"/>
    <w:rsid w:val="00C0216A"/>
    <w:rsid w:val="00CD6077"/>
    <w:rsid w:val="00CE234E"/>
    <w:rsid w:val="00D00B65"/>
    <w:rsid w:val="00D02973"/>
    <w:rsid w:val="00DA09BE"/>
    <w:rsid w:val="00E83A83"/>
    <w:rsid w:val="00F502C5"/>
    <w:rsid w:val="00F810BD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2025-10-01T09:15:00Z</dcterms:created>
  <dcterms:modified xsi:type="dcterms:W3CDTF">2025-10-01T10:13:00Z</dcterms:modified>
</cp:coreProperties>
</file>