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34757A">
        <w:rPr>
          <w:rFonts w:cs="Arial"/>
          <w:color w:val="000000"/>
        </w:rPr>
        <w:t>2025-1537-0001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34757A">
        <w:rPr>
          <w:rFonts w:cs="Arial"/>
          <w:color w:val="000000"/>
        </w:rPr>
        <w:t>00701-12/2025/3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34757A">
        <w:rPr>
          <w:rFonts w:cs="Arial"/>
          <w:color w:val="000000"/>
        </w:rPr>
        <w:t>11. 9. 2025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C7C56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0A4D86" w:rsidRPr="003769F3">
        <w:rPr>
          <w:rFonts w:cs="Arial"/>
          <w:bCs/>
          <w:color w:val="000000"/>
          <w:szCs w:val="20"/>
          <w:lang w:eastAsia="sl-SI"/>
        </w:rPr>
        <w:t>163/22</w:t>
      </w:r>
      <w:r w:rsidR="001C7C56">
        <w:rPr>
          <w:rFonts w:ascii="Helv" w:hAnsi="Helv" w:cs="Helv"/>
          <w:bCs/>
          <w:color w:val="000000"/>
          <w:szCs w:val="20"/>
          <w:lang w:eastAsia="sl-SI"/>
        </w:rPr>
        <w:t xml:space="preserve"> </w:t>
      </w:r>
      <w:r w:rsidR="001C7C56" w:rsidRPr="00DF4C5A">
        <w:rPr>
          <w:rFonts w:cs="Arial"/>
          <w:color w:val="000000"/>
          <w:szCs w:val="20"/>
        </w:rPr>
        <w:t xml:space="preserve">in </w:t>
      </w:r>
      <w:r w:rsidR="00EE7BEA">
        <w:rPr>
          <w:rFonts w:eastAsiaTheme="minorHAnsi" w:cs="Arial"/>
          <w:color w:val="000000"/>
          <w:szCs w:val="20"/>
        </w:rPr>
        <w:t xml:space="preserve">57/25 </w:t>
      </w:r>
      <w:r w:rsidR="00EE7BEA">
        <w:rPr>
          <w:rFonts w:cs="Arial"/>
          <w:iCs/>
          <w:szCs w:val="20"/>
          <w:lang w:eastAsia="sl-SI"/>
        </w:rPr>
        <w:t xml:space="preserve">– </w:t>
      </w:r>
      <w:r w:rsidR="00EE7BEA">
        <w:rPr>
          <w:rFonts w:eastAsiaTheme="minorHAnsi" w:cs="Arial"/>
          <w:color w:val="000000"/>
          <w:szCs w:val="20"/>
        </w:rPr>
        <w:t>ZF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34757A">
        <w:rPr>
          <w:rFonts w:cs="Arial"/>
          <w:color w:val="000000"/>
          <w:szCs w:val="20"/>
        </w:rPr>
        <w:t>167.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34757A">
        <w:rPr>
          <w:rFonts w:cs="Arial"/>
          <w:color w:val="000000"/>
          <w:szCs w:val="20"/>
        </w:rPr>
        <w:t>11. 9. 2025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34757A">
        <w:rPr>
          <w:rFonts w:cs="Arial"/>
          <w:color w:val="000000"/>
          <w:szCs w:val="20"/>
        </w:rPr>
        <w:t>2AB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34757A">
        <w:rPr>
          <w:rFonts w:cs="Arial"/>
          <w:color w:val="000000"/>
          <w:szCs w:val="20"/>
        </w:rPr>
        <w:t>Predlog</w:t>
      </w:r>
      <w:r w:rsidR="00705BF7">
        <w:rPr>
          <w:rFonts w:cs="Arial"/>
          <w:color w:val="000000"/>
          <w:szCs w:val="20"/>
        </w:rPr>
        <w:t>a</w:t>
      </w:r>
      <w:r w:rsidR="0034757A">
        <w:rPr>
          <w:rFonts w:cs="Arial"/>
          <w:color w:val="000000"/>
          <w:szCs w:val="20"/>
        </w:rPr>
        <w:t xml:space="preserve"> zakona o spremembah in dopolnitvah Zakona o odnosih Republike Slovenije s Slovenci zunaj njenih meja – skrajšani postopek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34757A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34757A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bookmarkStart w:id="0" w:name="_GoBack"/>
      <w:bookmarkEnd w:id="0"/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34757A" w:rsidRDefault="0034757A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Slovence v zamejstvu in po svetu</w:t>
      </w:r>
    </w:p>
    <w:p w:rsidR="0034757A" w:rsidRDefault="0034757A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gospodarstvo, turizem in šport</w:t>
      </w:r>
    </w:p>
    <w:p w:rsidR="0034757A" w:rsidRDefault="0034757A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kohezijo in regionalni razvoj</w:t>
      </w:r>
    </w:p>
    <w:p w:rsidR="0034757A" w:rsidRDefault="0034757A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34757A" w:rsidRDefault="0034757A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34757A" w:rsidRDefault="0034757A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34757A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1F6A" w:rsidRDefault="003F1F6A" w:rsidP="00767987">
      <w:pPr>
        <w:spacing w:line="240" w:lineRule="auto"/>
      </w:pPr>
      <w:r>
        <w:separator/>
      </w:r>
    </w:p>
  </w:endnote>
  <w:endnote w:type="continuationSeparator" w:id="0">
    <w:p w:rsidR="003F1F6A" w:rsidRDefault="003F1F6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3CD9" w:rsidRDefault="00493CD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3CD9" w:rsidRDefault="00493CD9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3CD9" w:rsidRDefault="00493CD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1F6A" w:rsidRDefault="003F1F6A" w:rsidP="00767987">
      <w:pPr>
        <w:spacing w:line="240" w:lineRule="auto"/>
      </w:pPr>
      <w:r>
        <w:separator/>
      </w:r>
    </w:p>
  </w:footnote>
  <w:footnote w:type="continuationSeparator" w:id="0">
    <w:p w:rsidR="003F1F6A" w:rsidRDefault="003F1F6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3CD9" w:rsidRDefault="00493CD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3CD9" w:rsidRDefault="00493CD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1C7C56"/>
    <w:rsid w:val="00204177"/>
    <w:rsid w:val="0034757A"/>
    <w:rsid w:val="00366636"/>
    <w:rsid w:val="00367DE6"/>
    <w:rsid w:val="003769F3"/>
    <w:rsid w:val="003B3E19"/>
    <w:rsid w:val="003F1F6A"/>
    <w:rsid w:val="004076C6"/>
    <w:rsid w:val="00493CD9"/>
    <w:rsid w:val="004B7F76"/>
    <w:rsid w:val="004E1BCE"/>
    <w:rsid w:val="00573BBF"/>
    <w:rsid w:val="005831D4"/>
    <w:rsid w:val="00592079"/>
    <w:rsid w:val="00682FFE"/>
    <w:rsid w:val="006C69EC"/>
    <w:rsid w:val="007039D0"/>
    <w:rsid w:val="00705BF7"/>
    <w:rsid w:val="00710C90"/>
    <w:rsid w:val="007579DD"/>
    <w:rsid w:val="00767987"/>
    <w:rsid w:val="00782FD4"/>
    <w:rsid w:val="00811140"/>
    <w:rsid w:val="008A3F94"/>
    <w:rsid w:val="00904A48"/>
    <w:rsid w:val="00980294"/>
    <w:rsid w:val="009C5392"/>
    <w:rsid w:val="00A50E4B"/>
    <w:rsid w:val="00A9231D"/>
    <w:rsid w:val="00B40287"/>
    <w:rsid w:val="00C0216A"/>
    <w:rsid w:val="00CB43D0"/>
    <w:rsid w:val="00CD6077"/>
    <w:rsid w:val="00CE234E"/>
    <w:rsid w:val="00D02973"/>
    <w:rsid w:val="00DA09BE"/>
    <w:rsid w:val="00E30579"/>
    <w:rsid w:val="00EE7BEA"/>
    <w:rsid w:val="00F9287B"/>
    <w:rsid w:val="00FB00DD"/>
    <w:rsid w:val="00FB712A"/>
    <w:rsid w:val="00FC2C00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paragraph" w:customStyle="1" w:styleId="Neotevilenodstavek">
    <w:name w:val="Neoštevilčen odstavek"/>
    <w:basedOn w:val="Navaden"/>
    <w:link w:val="NeotevilenodstavekZnak"/>
    <w:qFormat/>
    <w:rsid w:val="00705BF7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705BF7"/>
    <w:rPr>
      <w:rFonts w:ascii="Arial" w:eastAsia="Times New Roman" w:hAnsi="Arial" w:cs="Aria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2</cp:revision>
  <dcterms:created xsi:type="dcterms:W3CDTF">2025-09-11T09:22:00Z</dcterms:created>
  <dcterms:modified xsi:type="dcterms:W3CDTF">2025-09-11T09:23:00Z</dcterms:modified>
</cp:coreProperties>
</file>