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E4B011" w14:textId="2ADA8676" w:rsidR="00FC1C5B" w:rsidRDefault="00FC1C5B" w:rsidP="006A25E1">
      <w:pPr>
        <w:spacing w:after="0" w:line="288" w:lineRule="auto"/>
        <w:jc w:val="both"/>
        <w:rPr>
          <w:rFonts w:ascii="Arial" w:hAnsi="Arial" w:cs="Arial"/>
          <w:color w:val="000000"/>
          <w:sz w:val="20"/>
          <w:szCs w:val="20"/>
          <w:shd w:val="clear" w:color="auto" w:fill="FFFFFF"/>
        </w:rPr>
      </w:pPr>
      <w:r w:rsidRPr="00FC1C5B">
        <w:rPr>
          <w:rFonts w:ascii="Arial" w:hAnsi="Arial" w:cs="Arial"/>
          <w:color w:val="000000"/>
          <w:sz w:val="20"/>
          <w:szCs w:val="20"/>
          <w:shd w:val="clear" w:color="auto" w:fill="FFFFFF"/>
        </w:rPr>
        <w:t xml:space="preserve">Na podlagi tretjega odstavka 3. člena, tretjega odstavka 12. člena, 17. člena, 22. člena, prvega odstavka 28. člena, četrtega odstavka 52. člena, </w:t>
      </w:r>
      <w:r w:rsidR="00E20E45">
        <w:rPr>
          <w:rFonts w:ascii="Arial" w:hAnsi="Arial" w:cs="Arial"/>
          <w:color w:val="000000"/>
          <w:sz w:val="20"/>
          <w:szCs w:val="20"/>
          <w:shd w:val="clear" w:color="auto" w:fill="FFFFFF"/>
        </w:rPr>
        <w:t>tretjega</w:t>
      </w:r>
      <w:r w:rsidRPr="00FC1C5B">
        <w:rPr>
          <w:rFonts w:ascii="Arial" w:hAnsi="Arial" w:cs="Arial"/>
          <w:color w:val="000000"/>
          <w:sz w:val="20"/>
          <w:szCs w:val="20"/>
          <w:shd w:val="clear" w:color="auto" w:fill="FFFFFF"/>
        </w:rPr>
        <w:t xml:space="preserve"> odstavka 53. člena in 63. člena ter za izvrševanje 27. člena Zakona o izvajanju rejniške dejavnosti (Uradni list RS, št. 110/02, 56/06 – odl. US, 114/06 – ZUTPG, 96/12 – ZPIZ-2, 109/12</w:t>
      </w:r>
      <w:r w:rsidR="00561994">
        <w:rPr>
          <w:rFonts w:ascii="Arial" w:hAnsi="Arial" w:cs="Arial"/>
          <w:color w:val="000000"/>
          <w:sz w:val="20"/>
          <w:szCs w:val="20"/>
          <w:shd w:val="clear" w:color="auto" w:fill="FFFFFF"/>
        </w:rPr>
        <w:t>,</w:t>
      </w:r>
      <w:r w:rsidRPr="00FC1C5B">
        <w:rPr>
          <w:rFonts w:ascii="Arial" w:hAnsi="Arial" w:cs="Arial"/>
          <w:color w:val="000000"/>
          <w:sz w:val="20"/>
          <w:szCs w:val="20"/>
          <w:shd w:val="clear" w:color="auto" w:fill="FFFFFF"/>
        </w:rPr>
        <w:t xml:space="preserve"> 22/19</w:t>
      </w:r>
      <w:r w:rsidR="00561994">
        <w:rPr>
          <w:rFonts w:ascii="Arial" w:hAnsi="Arial" w:cs="Arial"/>
          <w:color w:val="000000"/>
          <w:sz w:val="20"/>
          <w:szCs w:val="20"/>
          <w:shd w:val="clear" w:color="auto" w:fill="FFFFFF"/>
        </w:rPr>
        <w:t xml:space="preserve"> in</w:t>
      </w:r>
      <w:r w:rsidR="00E20E45">
        <w:rPr>
          <w:rFonts w:ascii="Arial" w:hAnsi="Arial" w:cs="Arial"/>
          <w:color w:val="000000"/>
          <w:sz w:val="20"/>
          <w:szCs w:val="20"/>
          <w:shd w:val="clear" w:color="auto" w:fill="FFFFFF"/>
        </w:rPr>
        <w:t xml:space="preserve"> </w:t>
      </w:r>
      <w:r w:rsidR="00B07090">
        <w:rPr>
          <w:rFonts w:ascii="Arial" w:hAnsi="Arial" w:cs="Arial"/>
          <w:color w:val="000000"/>
          <w:sz w:val="20"/>
          <w:szCs w:val="20"/>
          <w:shd w:val="clear" w:color="auto" w:fill="FFFFFF"/>
        </w:rPr>
        <w:t>41/25)</w:t>
      </w:r>
      <w:r w:rsidRPr="00FC1C5B">
        <w:rPr>
          <w:rFonts w:ascii="Arial" w:hAnsi="Arial" w:cs="Arial"/>
          <w:color w:val="000000"/>
          <w:sz w:val="20"/>
          <w:szCs w:val="20"/>
          <w:shd w:val="clear" w:color="auto" w:fill="FFFFFF"/>
        </w:rPr>
        <w:t xml:space="preserve"> minister za delo, družino, socialne zadeve in enake možnosti izdaja</w:t>
      </w:r>
    </w:p>
    <w:p w14:paraId="0D0D9189" w14:textId="77777777" w:rsidR="00FC1C5B" w:rsidRPr="00FC1C5B" w:rsidRDefault="00FC1C5B" w:rsidP="006A25E1">
      <w:pPr>
        <w:spacing w:after="0" w:line="288" w:lineRule="auto"/>
        <w:jc w:val="both"/>
        <w:rPr>
          <w:rFonts w:ascii="Arial" w:hAnsi="Arial" w:cs="Arial"/>
          <w:color w:val="000000"/>
          <w:sz w:val="20"/>
          <w:szCs w:val="20"/>
          <w:shd w:val="clear" w:color="auto" w:fill="FFFFFF"/>
        </w:rPr>
      </w:pPr>
    </w:p>
    <w:p w14:paraId="15341B86" w14:textId="76F10D32" w:rsidR="00FC1C5B" w:rsidRPr="00FC1C5B" w:rsidRDefault="00FC1C5B" w:rsidP="006A25E1">
      <w:pPr>
        <w:spacing w:after="0" w:line="288" w:lineRule="auto"/>
        <w:jc w:val="center"/>
        <w:rPr>
          <w:rFonts w:ascii="Arial" w:hAnsi="Arial" w:cs="Arial"/>
          <w:b/>
          <w:bCs/>
          <w:sz w:val="20"/>
          <w:szCs w:val="20"/>
        </w:rPr>
      </w:pPr>
      <w:r w:rsidRPr="00FC1C5B">
        <w:rPr>
          <w:rFonts w:ascii="Arial" w:hAnsi="Arial" w:cs="Arial"/>
          <w:b/>
          <w:bCs/>
          <w:sz w:val="20"/>
          <w:szCs w:val="20"/>
        </w:rPr>
        <w:t>P R A V I L N I K</w:t>
      </w:r>
    </w:p>
    <w:p w14:paraId="0B10962F" w14:textId="4EAF5CBF" w:rsidR="00FC1C5B" w:rsidRPr="00FC1C5B" w:rsidRDefault="00FC1C5B" w:rsidP="006A25E1">
      <w:pPr>
        <w:spacing w:after="0" w:line="288" w:lineRule="auto"/>
        <w:jc w:val="center"/>
        <w:rPr>
          <w:rFonts w:ascii="Arial" w:hAnsi="Arial" w:cs="Arial"/>
          <w:b/>
          <w:bCs/>
          <w:sz w:val="20"/>
          <w:szCs w:val="20"/>
        </w:rPr>
      </w:pPr>
      <w:r w:rsidRPr="00FC1C5B">
        <w:rPr>
          <w:rFonts w:ascii="Arial" w:hAnsi="Arial" w:cs="Arial"/>
          <w:b/>
          <w:bCs/>
          <w:sz w:val="20"/>
          <w:szCs w:val="20"/>
        </w:rPr>
        <w:t>o spremembah in dopolnitvah Pravilnika o pogojih in postopkih za izvajanje rejniške dejavnosti</w:t>
      </w:r>
    </w:p>
    <w:p w14:paraId="4D71C378" w14:textId="77777777" w:rsidR="00FC1C5B" w:rsidRPr="00FC1C5B" w:rsidRDefault="00FC1C5B" w:rsidP="006A25E1">
      <w:pPr>
        <w:spacing w:after="0" w:line="288" w:lineRule="auto"/>
        <w:jc w:val="center"/>
        <w:rPr>
          <w:rFonts w:ascii="Arial" w:hAnsi="Arial" w:cs="Arial"/>
          <w:sz w:val="20"/>
          <w:szCs w:val="20"/>
        </w:rPr>
      </w:pPr>
    </w:p>
    <w:p w14:paraId="18BE449D" w14:textId="77777777" w:rsidR="00FC1C5B" w:rsidRPr="00FC1C5B" w:rsidRDefault="00FC1C5B" w:rsidP="006A25E1">
      <w:pPr>
        <w:spacing w:after="0" w:line="288" w:lineRule="auto"/>
        <w:jc w:val="center"/>
        <w:rPr>
          <w:rFonts w:ascii="Arial" w:hAnsi="Arial" w:cs="Arial"/>
          <w:sz w:val="20"/>
          <w:szCs w:val="20"/>
        </w:rPr>
      </w:pPr>
    </w:p>
    <w:p w14:paraId="02B7DF42" w14:textId="5986E34B" w:rsidR="00FC1C5B" w:rsidRPr="00FC1C5B" w:rsidRDefault="00FC1C5B" w:rsidP="006A25E1">
      <w:pPr>
        <w:pStyle w:val="Odstavekseznama"/>
        <w:numPr>
          <w:ilvl w:val="0"/>
          <w:numId w:val="2"/>
        </w:numPr>
        <w:spacing w:after="0" w:line="288" w:lineRule="auto"/>
        <w:jc w:val="center"/>
        <w:rPr>
          <w:rFonts w:ascii="Arial" w:hAnsi="Arial" w:cs="Arial"/>
          <w:sz w:val="20"/>
          <w:szCs w:val="20"/>
        </w:rPr>
      </w:pPr>
      <w:r w:rsidRPr="00FC1C5B">
        <w:rPr>
          <w:rFonts w:ascii="Arial" w:hAnsi="Arial" w:cs="Arial"/>
          <w:sz w:val="20"/>
          <w:szCs w:val="20"/>
        </w:rPr>
        <w:t>člen</w:t>
      </w:r>
    </w:p>
    <w:p w14:paraId="0D2623B1" w14:textId="77777777" w:rsidR="00FC1C5B" w:rsidRPr="00FC1C5B" w:rsidRDefault="00FC1C5B" w:rsidP="006A25E1">
      <w:pPr>
        <w:spacing w:after="0" w:line="288" w:lineRule="auto"/>
        <w:rPr>
          <w:rFonts w:ascii="Arial" w:hAnsi="Arial" w:cs="Arial"/>
          <w:sz w:val="20"/>
          <w:szCs w:val="20"/>
        </w:rPr>
      </w:pPr>
    </w:p>
    <w:p w14:paraId="19DE2ED5" w14:textId="4610E700" w:rsidR="004B161D" w:rsidRDefault="00FC1C5B" w:rsidP="006A25E1">
      <w:pPr>
        <w:spacing w:after="0" w:line="288" w:lineRule="auto"/>
        <w:jc w:val="both"/>
        <w:rPr>
          <w:rFonts w:ascii="Arial" w:hAnsi="Arial" w:cs="Arial"/>
          <w:sz w:val="20"/>
          <w:szCs w:val="20"/>
        </w:rPr>
      </w:pPr>
      <w:r w:rsidRPr="00FC1C5B">
        <w:rPr>
          <w:rFonts w:ascii="Arial" w:hAnsi="Arial" w:cs="Arial"/>
          <w:sz w:val="20"/>
          <w:szCs w:val="20"/>
        </w:rPr>
        <w:t xml:space="preserve">V Pravilniku </w:t>
      </w:r>
      <w:r w:rsidRPr="00F019A9">
        <w:rPr>
          <w:rFonts w:ascii="Arial" w:hAnsi="Arial" w:cs="Arial"/>
          <w:sz w:val="20"/>
          <w:szCs w:val="20"/>
        </w:rPr>
        <w:t xml:space="preserve">o pogojih in postopkih za izvajanje rejniške dejavnosti (Uradni list RS, št. 77/19) </w:t>
      </w:r>
      <w:r w:rsidR="00011E7F" w:rsidRPr="00F019A9">
        <w:rPr>
          <w:rFonts w:ascii="Arial" w:hAnsi="Arial" w:cs="Arial"/>
          <w:sz w:val="20"/>
          <w:szCs w:val="20"/>
        </w:rPr>
        <w:t xml:space="preserve">se </w:t>
      </w:r>
      <w:r w:rsidR="003B1890">
        <w:rPr>
          <w:rFonts w:ascii="Arial" w:hAnsi="Arial" w:cs="Arial"/>
          <w:sz w:val="20"/>
          <w:szCs w:val="20"/>
        </w:rPr>
        <w:t xml:space="preserve">v 1. členu </w:t>
      </w:r>
      <w:r w:rsidR="003A246C">
        <w:rPr>
          <w:rFonts w:ascii="Arial" w:hAnsi="Arial" w:cs="Arial"/>
          <w:sz w:val="20"/>
          <w:szCs w:val="20"/>
        </w:rPr>
        <w:t xml:space="preserve">črta </w:t>
      </w:r>
      <w:r w:rsidR="003B1890">
        <w:rPr>
          <w:rFonts w:ascii="Arial" w:hAnsi="Arial" w:cs="Arial"/>
          <w:sz w:val="20"/>
          <w:szCs w:val="20"/>
        </w:rPr>
        <w:t>besedilo »</w:t>
      </w:r>
      <w:r w:rsidR="004B161D" w:rsidRPr="004B161D">
        <w:rPr>
          <w:rFonts w:ascii="Arial" w:hAnsi="Arial" w:cs="Arial"/>
          <w:sz w:val="20"/>
          <w:szCs w:val="20"/>
        </w:rPr>
        <w:t>znižanje normativa</w:t>
      </w:r>
      <w:r w:rsidR="003A246C">
        <w:rPr>
          <w:rFonts w:ascii="Arial" w:hAnsi="Arial" w:cs="Arial"/>
          <w:sz w:val="20"/>
          <w:szCs w:val="20"/>
        </w:rPr>
        <w:t xml:space="preserve"> in</w:t>
      </w:r>
      <w:r w:rsidR="003B1890">
        <w:rPr>
          <w:rFonts w:ascii="Arial" w:hAnsi="Arial" w:cs="Arial"/>
          <w:sz w:val="20"/>
          <w:szCs w:val="20"/>
        </w:rPr>
        <w:t>«</w:t>
      </w:r>
      <w:r w:rsidR="003A246C">
        <w:rPr>
          <w:rFonts w:ascii="Arial" w:hAnsi="Arial" w:cs="Arial"/>
          <w:sz w:val="20"/>
          <w:szCs w:val="20"/>
        </w:rPr>
        <w:t xml:space="preserve"> ter besedilo</w:t>
      </w:r>
      <w:r w:rsidR="004B161D">
        <w:rPr>
          <w:rFonts w:ascii="Arial" w:hAnsi="Arial" w:cs="Arial"/>
          <w:sz w:val="20"/>
          <w:szCs w:val="20"/>
        </w:rPr>
        <w:t xml:space="preserve"> </w:t>
      </w:r>
      <w:r w:rsidR="003A246C" w:rsidRPr="003A246C">
        <w:rPr>
          <w:rFonts w:ascii="Arial" w:hAnsi="Arial" w:cs="Arial"/>
          <w:sz w:val="20"/>
          <w:szCs w:val="20"/>
        </w:rPr>
        <w:t>»pogoji za zvišanje oskrbnine«</w:t>
      </w:r>
      <w:r w:rsidR="003A246C">
        <w:rPr>
          <w:rFonts w:ascii="Arial" w:hAnsi="Arial" w:cs="Arial"/>
          <w:sz w:val="20"/>
          <w:szCs w:val="20"/>
        </w:rPr>
        <w:t xml:space="preserve"> </w:t>
      </w:r>
      <w:r w:rsidR="004B161D">
        <w:rPr>
          <w:rFonts w:ascii="Arial" w:hAnsi="Arial" w:cs="Arial"/>
          <w:sz w:val="20"/>
          <w:szCs w:val="20"/>
        </w:rPr>
        <w:t>nadomesti z besedilom »postopek za zvišanje oskrbnine«.</w:t>
      </w:r>
    </w:p>
    <w:p w14:paraId="476C771F" w14:textId="77777777" w:rsidR="004B161D" w:rsidRDefault="004B161D" w:rsidP="006A25E1">
      <w:pPr>
        <w:spacing w:after="0" w:line="288" w:lineRule="auto"/>
        <w:rPr>
          <w:rFonts w:ascii="Arial" w:hAnsi="Arial" w:cs="Arial"/>
          <w:sz w:val="20"/>
          <w:szCs w:val="20"/>
        </w:rPr>
      </w:pPr>
    </w:p>
    <w:p w14:paraId="673F56F0" w14:textId="5A8D0D9C" w:rsidR="003B1890" w:rsidRDefault="003B1890" w:rsidP="006A25E1">
      <w:pPr>
        <w:spacing w:after="0" w:line="288" w:lineRule="auto"/>
        <w:rPr>
          <w:rFonts w:ascii="Arial" w:hAnsi="Arial" w:cs="Arial"/>
          <w:sz w:val="20"/>
          <w:szCs w:val="20"/>
        </w:rPr>
      </w:pPr>
    </w:p>
    <w:p w14:paraId="4AB717CC" w14:textId="05D19013" w:rsidR="003B1890" w:rsidRPr="003B1890" w:rsidRDefault="003B1890" w:rsidP="006A25E1">
      <w:pPr>
        <w:pStyle w:val="Odstavekseznama"/>
        <w:numPr>
          <w:ilvl w:val="0"/>
          <w:numId w:val="2"/>
        </w:numPr>
        <w:spacing w:after="0" w:line="288" w:lineRule="auto"/>
        <w:jc w:val="center"/>
        <w:rPr>
          <w:rFonts w:ascii="Arial" w:hAnsi="Arial" w:cs="Arial"/>
          <w:sz w:val="20"/>
          <w:szCs w:val="20"/>
        </w:rPr>
      </w:pPr>
      <w:r>
        <w:rPr>
          <w:rFonts w:ascii="Arial" w:hAnsi="Arial" w:cs="Arial"/>
          <w:sz w:val="20"/>
          <w:szCs w:val="20"/>
        </w:rPr>
        <w:t>člen</w:t>
      </w:r>
    </w:p>
    <w:p w14:paraId="685EE36D" w14:textId="77777777" w:rsidR="003B1890" w:rsidRDefault="003B1890" w:rsidP="006A25E1">
      <w:pPr>
        <w:spacing w:after="0" w:line="288" w:lineRule="auto"/>
        <w:rPr>
          <w:rFonts w:ascii="Arial" w:hAnsi="Arial" w:cs="Arial"/>
          <w:sz w:val="20"/>
          <w:szCs w:val="20"/>
        </w:rPr>
      </w:pPr>
    </w:p>
    <w:p w14:paraId="27A91E46" w14:textId="78775259" w:rsidR="003B1890" w:rsidRDefault="00BC7398" w:rsidP="006A25E1">
      <w:pPr>
        <w:spacing w:after="0" w:line="288" w:lineRule="auto"/>
        <w:rPr>
          <w:rFonts w:ascii="Arial" w:hAnsi="Arial" w:cs="Arial"/>
          <w:sz w:val="20"/>
          <w:szCs w:val="20"/>
        </w:rPr>
      </w:pPr>
      <w:r>
        <w:rPr>
          <w:rFonts w:ascii="Arial" w:hAnsi="Arial" w:cs="Arial"/>
          <w:sz w:val="20"/>
          <w:szCs w:val="20"/>
        </w:rPr>
        <w:t>Poglavje »</w:t>
      </w:r>
      <w:r w:rsidRPr="00BC7398">
        <w:rPr>
          <w:rFonts w:ascii="Arial" w:hAnsi="Arial" w:cs="Arial"/>
          <w:sz w:val="20"/>
          <w:szCs w:val="20"/>
        </w:rPr>
        <w:t>2. Komisija za določitev znižanega normativa in zvišanja plačila dela</w:t>
      </w:r>
      <w:r>
        <w:rPr>
          <w:rFonts w:ascii="Arial" w:hAnsi="Arial" w:cs="Arial"/>
          <w:sz w:val="20"/>
          <w:szCs w:val="20"/>
        </w:rPr>
        <w:t>« se spremeni tako, da se glasi: »</w:t>
      </w:r>
      <w:r w:rsidRPr="00BC7398">
        <w:rPr>
          <w:rFonts w:ascii="Arial" w:hAnsi="Arial" w:cs="Arial"/>
          <w:sz w:val="20"/>
          <w:szCs w:val="20"/>
        </w:rPr>
        <w:t>2. Komisija za določitev zvišanja plačila dela</w:t>
      </w:r>
      <w:r>
        <w:rPr>
          <w:rFonts w:ascii="Arial" w:hAnsi="Arial" w:cs="Arial"/>
          <w:sz w:val="20"/>
          <w:szCs w:val="20"/>
        </w:rPr>
        <w:t>«.</w:t>
      </w:r>
    </w:p>
    <w:p w14:paraId="335E9A22" w14:textId="77777777" w:rsidR="0078568B" w:rsidRDefault="0078568B" w:rsidP="006A25E1">
      <w:pPr>
        <w:spacing w:after="0" w:line="288" w:lineRule="auto"/>
        <w:rPr>
          <w:rFonts w:ascii="Arial" w:hAnsi="Arial" w:cs="Arial"/>
          <w:sz w:val="20"/>
          <w:szCs w:val="20"/>
        </w:rPr>
      </w:pPr>
    </w:p>
    <w:p w14:paraId="2B6D1545" w14:textId="77777777" w:rsidR="0078568B" w:rsidRDefault="0078568B" w:rsidP="006A25E1">
      <w:pPr>
        <w:spacing w:after="0" w:line="288" w:lineRule="auto"/>
        <w:rPr>
          <w:rFonts w:ascii="Arial" w:hAnsi="Arial" w:cs="Arial"/>
          <w:sz w:val="20"/>
          <w:szCs w:val="20"/>
        </w:rPr>
      </w:pPr>
    </w:p>
    <w:p w14:paraId="7CF0356D" w14:textId="5DE615CD" w:rsidR="0078568B" w:rsidRPr="0078568B" w:rsidRDefault="0078568B" w:rsidP="006A25E1">
      <w:pPr>
        <w:pStyle w:val="Odstavekseznama"/>
        <w:numPr>
          <w:ilvl w:val="0"/>
          <w:numId w:val="2"/>
        </w:numPr>
        <w:spacing w:after="0" w:line="288" w:lineRule="auto"/>
        <w:jc w:val="center"/>
        <w:rPr>
          <w:rFonts w:ascii="Arial" w:hAnsi="Arial" w:cs="Arial"/>
          <w:sz w:val="20"/>
          <w:szCs w:val="20"/>
        </w:rPr>
      </w:pPr>
      <w:r>
        <w:rPr>
          <w:rFonts w:ascii="Arial" w:hAnsi="Arial" w:cs="Arial"/>
          <w:sz w:val="20"/>
          <w:szCs w:val="20"/>
        </w:rPr>
        <w:t>člen</w:t>
      </w:r>
    </w:p>
    <w:p w14:paraId="382B9408" w14:textId="77777777" w:rsidR="005E15F8" w:rsidRDefault="005E15F8" w:rsidP="006A25E1">
      <w:pPr>
        <w:spacing w:after="0" w:line="288" w:lineRule="auto"/>
        <w:rPr>
          <w:rFonts w:ascii="Arial" w:hAnsi="Arial" w:cs="Arial"/>
          <w:sz w:val="20"/>
          <w:szCs w:val="20"/>
        </w:rPr>
      </w:pPr>
    </w:p>
    <w:p w14:paraId="231797E6" w14:textId="149F23C2" w:rsidR="00561994" w:rsidRDefault="00561994" w:rsidP="006A25E1">
      <w:pPr>
        <w:spacing w:after="0" w:line="288" w:lineRule="auto"/>
        <w:rPr>
          <w:rFonts w:ascii="Arial" w:hAnsi="Arial" w:cs="Arial"/>
          <w:sz w:val="20"/>
          <w:szCs w:val="20"/>
        </w:rPr>
      </w:pPr>
      <w:r>
        <w:rPr>
          <w:rFonts w:ascii="Arial" w:hAnsi="Arial" w:cs="Arial"/>
          <w:sz w:val="20"/>
          <w:szCs w:val="20"/>
        </w:rPr>
        <w:t>7. člen se spremeni tako, da se glasi:</w:t>
      </w:r>
    </w:p>
    <w:p w14:paraId="5B2B23ED" w14:textId="77777777" w:rsidR="00561994" w:rsidRDefault="00561994" w:rsidP="006A25E1">
      <w:pPr>
        <w:spacing w:after="0" w:line="288" w:lineRule="auto"/>
        <w:rPr>
          <w:rFonts w:ascii="Arial" w:hAnsi="Arial" w:cs="Arial"/>
          <w:sz w:val="20"/>
          <w:szCs w:val="20"/>
        </w:rPr>
      </w:pPr>
    </w:p>
    <w:p w14:paraId="210E1EFB" w14:textId="77777777" w:rsidR="00561994" w:rsidRPr="00561994" w:rsidRDefault="00561994" w:rsidP="006A25E1">
      <w:pPr>
        <w:shd w:val="clear" w:color="auto" w:fill="FFFFFF"/>
        <w:spacing w:after="0" w:line="288" w:lineRule="auto"/>
        <w:jc w:val="center"/>
        <w:rPr>
          <w:rFonts w:ascii="Arial" w:eastAsia="Times New Roman" w:hAnsi="Arial" w:cs="Arial"/>
          <w:color w:val="292B2C"/>
          <w:kern w:val="0"/>
          <w:sz w:val="20"/>
          <w:szCs w:val="20"/>
          <w:lang w:eastAsia="sl-SI"/>
          <w14:ligatures w14:val="none"/>
        </w:rPr>
      </w:pPr>
      <w:r w:rsidRPr="00561994">
        <w:rPr>
          <w:rFonts w:ascii="Arial" w:eastAsia="Times New Roman" w:hAnsi="Arial" w:cs="Arial"/>
          <w:color w:val="292B2C"/>
          <w:kern w:val="0"/>
          <w:sz w:val="20"/>
          <w:szCs w:val="20"/>
          <w:lang w:eastAsia="sl-SI"/>
          <w14:ligatures w14:val="none"/>
        </w:rPr>
        <w:t>»7. člen</w:t>
      </w:r>
    </w:p>
    <w:p w14:paraId="35C73B88" w14:textId="77777777" w:rsidR="00561994" w:rsidRPr="00561994" w:rsidRDefault="00561994" w:rsidP="006A25E1">
      <w:pPr>
        <w:shd w:val="clear" w:color="auto" w:fill="FFFFFF"/>
        <w:spacing w:after="0" w:line="288" w:lineRule="auto"/>
        <w:jc w:val="center"/>
        <w:rPr>
          <w:rFonts w:ascii="Arial" w:eastAsia="Times New Roman" w:hAnsi="Arial" w:cs="Arial"/>
          <w:color w:val="292B2C"/>
          <w:kern w:val="0"/>
          <w:sz w:val="20"/>
          <w:szCs w:val="20"/>
          <w:lang w:eastAsia="sl-SI"/>
          <w14:ligatures w14:val="none"/>
        </w:rPr>
      </w:pPr>
    </w:p>
    <w:p w14:paraId="37439AA9" w14:textId="64338123" w:rsidR="00561994" w:rsidRPr="00A10D50" w:rsidRDefault="00A10D50" w:rsidP="00A10D50">
      <w:pPr>
        <w:shd w:val="clear" w:color="auto" w:fill="FFFFFF"/>
        <w:spacing w:after="0" w:line="288" w:lineRule="auto"/>
        <w:jc w:val="both"/>
        <w:rPr>
          <w:rFonts w:ascii="Arial" w:eastAsia="Times New Roman" w:hAnsi="Arial" w:cs="Arial"/>
          <w:color w:val="292B2C"/>
          <w:kern w:val="0"/>
          <w:sz w:val="20"/>
          <w:szCs w:val="20"/>
          <w:lang w:eastAsia="sl-SI"/>
          <w14:ligatures w14:val="none"/>
        </w:rPr>
      </w:pPr>
      <w:r>
        <w:rPr>
          <w:rFonts w:ascii="Arial" w:eastAsia="Times New Roman" w:hAnsi="Arial" w:cs="Arial"/>
          <w:color w:val="292B2C"/>
          <w:kern w:val="0"/>
          <w:sz w:val="20"/>
          <w:szCs w:val="20"/>
          <w:lang w:eastAsia="sl-SI"/>
          <w14:ligatures w14:val="none"/>
        </w:rPr>
        <w:t xml:space="preserve">(1) </w:t>
      </w:r>
      <w:r w:rsidR="00561994" w:rsidRPr="00A10D50">
        <w:rPr>
          <w:rFonts w:ascii="Arial" w:eastAsia="Times New Roman" w:hAnsi="Arial" w:cs="Arial"/>
          <w:color w:val="292B2C"/>
          <w:kern w:val="0"/>
          <w:sz w:val="20"/>
          <w:szCs w:val="20"/>
          <w:lang w:eastAsia="sl-SI"/>
          <w14:ligatures w14:val="none"/>
        </w:rPr>
        <w:t>Komisija za določitev zvišanja</w:t>
      </w:r>
      <w:r w:rsidR="00BC7398" w:rsidRPr="00203888">
        <w:t xml:space="preserve"> </w:t>
      </w:r>
      <w:r w:rsidR="00561994" w:rsidRPr="00A10D50">
        <w:rPr>
          <w:rFonts w:ascii="Arial" w:eastAsia="Times New Roman" w:hAnsi="Arial" w:cs="Arial"/>
          <w:color w:val="292B2C"/>
          <w:kern w:val="0"/>
          <w:sz w:val="20"/>
          <w:szCs w:val="20"/>
          <w:lang w:eastAsia="sl-SI"/>
          <w14:ligatures w14:val="none"/>
        </w:rPr>
        <w:t xml:space="preserve">plačila dela odloča v sestavi treh članov. Odločitve sprejema s sklepi na obrazcu R-4 – </w:t>
      </w:r>
      <w:r w:rsidR="00561994" w:rsidRPr="00A10D50">
        <w:rPr>
          <w:rFonts w:ascii="Arial" w:eastAsia="Times New Roman" w:hAnsi="Arial" w:cs="Arial"/>
          <w:i/>
          <w:iCs/>
          <w:color w:val="292B2C"/>
          <w:kern w:val="0"/>
          <w:sz w:val="20"/>
          <w:szCs w:val="20"/>
          <w:lang w:eastAsia="sl-SI"/>
          <w14:ligatures w14:val="none"/>
        </w:rPr>
        <w:t xml:space="preserve">Zvišanje plačila dela </w:t>
      </w:r>
      <w:r w:rsidR="00561994" w:rsidRPr="00A10D50">
        <w:rPr>
          <w:rFonts w:ascii="Arial" w:eastAsia="Times New Roman" w:hAnsi="Arial" w:cs="Arial"/>
          <w:color w:val="292B2C"/>
          <w:kern w:val="0"/>
          <w:sz w:val="20"/>
          <w:szCs w:val="20"/>
          <w:lang w:eastAsia="sl-SI"/>
          <w14:ligatures w14:val="none"/>
        </w:rPr>
        <w:t>iz Priloge 2, ki je sestavni del tega pravilnika.</w:t>
      </w:r>
    </w:p>
    <w:p w14:paraId="7C57CAEF" w14:textId="77777777" w:rsidR="00A10D50" w:rsidRPr="00A10D50" w:rsidRDefault="00A10D50" w:rsidP="00A10D50">
      <w:pPr>
        <w:shd w:val="clear" w:color="auto" w:fill="FFFFFF"/>
        <w:spacing w:after="0" w:line="288" w:lineRule="auto"/>
        <w:jc w:val="both"/>
        <w:rPr>
          <w:rFonts w:ascii="Arial" w:eastAsia="Times New Roman" w:hAnsi="Arial" w:cs="Arial"/>
          <w:color w:val="292B2C"/>
          <w:kern w:val="0"/>
          <w:sz w:val="20"/>
          <w:szCs w:val="20"/>
          <w:lang w:eastAsia="sl-SI"/>
          <w14:ligatures w14:val="none"/>
        </w:rPr>
      </w:pPr>
    </w:p>
    <w:p w14:paraId="37911F76" w14:textId="574DD6CF" w:rsidR="00561994" w:rsidRPr="00561994" w:rsidRDefault="00561994" w:rsidP="006A25E1">
      <w:pPr>
        <w:shd w:val="clear" w:color="auto" w:fill="FFFFFF"/>
        <w:spacing w:after="0" w:line="288" w:lineRule="auto"/>
        <w:jc w:val="both"/>
        <w:rPr>
          <w:rFonts w:ascii="Arial" w:eastAsia="Times New Roman" w:hAnsi="Arial" w:cs="Arial"/>
          <w:color w:val="292B2C"/>
          <w:kern w:val="0"/>
          <w:sz w:val="20"/>
          <w:szCs w:val="20"/>
          <w:lang w:eastAsia="sl-SI"/>
          <w14:ligatures w14:val="none"/>
        </w:rPr>
      </w:pPr>
      <w:r w:rsidRPr="00561994">
        <w:rPr>
          <w:rFonts w:ascii="Arial" w:eastAsia="Times New Roman" w:hAnsi="Arial" w:cs="Arial"/>
          <w:color w:val="292B2C"/>
          <w:kern w:val="0"/>
          <w:sz w:val="20"/>
          <w:szCs w:val="20"/>
          <w:lang w:eastAsia="sl-SI"/>
          <w14:ligatures w14:val="none"/>
        </w:rPr>
        <w:t xml:space="preserve">(2) O </w:t>
      </w:r>
      <w:r>
        <w:rPr>
          <w:rFonts w:ascii="Arial" w:eastAsia="Times New Roman" w:hAnsi="Arial" w:cs="Arial"/>
          <w:color w:val="292B2C"/>
          <w:kern w:val="0"/>
          <w:sz w:val="20"/>
          <w:szCs w:val="20"/>
          <w:lang w:eastAsia="sl-SI"/>
          <w14:ligatures w14:val="none"/>
        </w:rPr>
        <w:t>zvišanju</w:t>
      </w:r>
      <w:r w:rsidR="00BC7398">
        <w:rPr>
          <w:rFonts w:ascii="Arial" w:eastAsia="Times New Roman" w:hAnsi="Arial" w:cs="Arial"/>
          <w:color w:val="292B2C"/>
          <w:kern w:val="0"/>
          <w:sz w:val="20"/>
          <w:szCs w:val="20"/>
          <w:lang w:eastAsia="sl-SI"/>
          <w14:ligatures w14:val="none"/>
        </w:rPr>
        <w:t xml:space="preserve"> </w:t>
      </w:r>
      <w:r>
        <w:rPr>
          <w:rFonts w:ascii="Arial" w:eastAsia="Times New Roman" w:hAnsi="Arial" w:cs="Arial"/>
          <w:color w:val="292B2C"/>
          <w:kern w:val="0"/>
          <w:sz w:val="20"/>
          <w:szCs w:val="20"/>
          <w:lang w:eastAsia="sl-SI"/>
          <w14:ligatures w14:val="none"/>
        </w:rPr>
        <w:t>plačila dela</w:t>
      </w:r>
      <w:r w:rsidRPr="00561994">
        <w:rPr>
          <w:rFonts w:ascii="Arial" w:eastAsia="Times New Roman" w:hAnsi="Arial" w:cs="Arial"/>
          <w:color w:val="292B2C"/>
          <w:kern w:val="0"/>
          <w:sz w:val="20"/>
          <w:szCs w:val="20"/>
          <w:lang w:eastAsia="sl-SI"/>
          <w14:ligatures w14:val="none"/>
        </w:rPr>
        <w:t xml:space="preserve"> odloča komisija za določitev zvišanja plačila dela, ki se oblikuje znotraj vsake podskupine centrov za socialno delo (v nadaljnjem besedilu: podskupina) iz liste kandidatov strokovnih delavcev centrov za socialno delo za področje rejništva. Minister določi</w:t>
      </w:r>
      <w:r w:rsidR="00721DA1">
        <w:rPr>
          <w:rFonts w:ascii="Arial" w:eastAsia="Times New Roman" w:hAnsi="Arial" w:cs="Arial"/>
          <w:color w:val="292B2C"/>
          <w:kern w:val="0"/>
          <w:sz w:val="20"/>
          <w:szCs w:val="20"/>
          <w:lang w:eastAsia="sl-SI"/>
          <w14:ligatures w14:val="none"/>
        </w:rPr>
        <w:t>,</w:t>
      </w:r>
      <w:r w:rsidRPr="00561994">
        <w:rPr>
          <w:rFonts w:ascii="Arial" w:eastAsia="Times New Roman" w:hAnsi="Arial" w:cs="Arial"/>
          <w:color w:val="292B2C"/>
          <w:kern w:val="0"/>
          <w:sz w:val="20"/>
          <w:szCs w:val="20"/>
          <w:lang w:eastAsia="sl-SI"/>
          <w14:ligatures w14:val="none"/>
        </w:rPr>
        <w:t xml:space="preserve"> kateri centri za socialno delo sestavljajo posamezno podskupino.</w:t>
      </w:r>
    </w:p>
    <w:p w14:paraId="15AC6F53" w14:textId="77777777" w:rsidR="00A10D50" w:rsidRDefault="00A10D50" w:rsidP="006A25E1">
      <w:pPr>
        <w:shd w:val="clear" w:color="auto" w:fill="FFFFFF"/>
        <w:spacing w:after="0" w:line="288" w:lineRule="auto"/>
        <w:jc w:val="both"/>
        <w:rPr>
          <w:rFonts w:ascii="Arial" w:eastAsia="Times New Roman" w:hAnsi="Arial" w:cs="Arial"/>
          <w:color w:val="292B2C"/>
          <w:kern w:val="0"/>
          <w:sz w:val="20"/>
          <w:szCs w:val="20"/>
          <w:lang w:eastAsia="sl-SI"/>
          <w14:ligatures w14:val="none"/>
        </w:rPr>
      </w:pPr>
    </w:p>
    <w:p w14:paraId="5570B214" w14:textId="4925F84D" w:rsidR="00561994" w:rsidRPr="00561994" w:rsidRDefault="00561994" w:rsidP="006A25E1">
      <w:pPr>
        <w:shd w:val="clear" w:color="auto" w:fill="FFFFFF"/>
        <w:spacing w:after="0" w:line="288" w:lineRule="auto"/>
        <w:jc w:val="both"/>
        <w:rPr>
          <w:rFonts w:ascii="Arial" w:eastAsia="Times New Roman" w:hAnsi="Arial" w:cs="Arial"/>
          <w:color w:val="292B2C"/>
          <w:kern w:val="0"/>
          <w:sz w:val="20"/>
          <w:szCs w:val="20"/>
          <w:lang w:eastAsia="sl-SI"/>
          <w14:ligatures w14:val="none"/>
        </w:rPr>
      </w:pPr>
      <w:r w:rsidRPr="00561994">
        <w:rPr>
          <w:rFonts w:ascii="Arial" w:eastAsia="Times New Roman" w:hAnsi="Arial" w:cs="Arial"/>
          <w:color w:val="292B2C"/>
          <w:kern w:val="0"/>
          <w:sz w:val="20"/>
          <w:szCs w:val="20"/>
          <w:lang w:eastAsia="sl-SI"/>
          <w14:ligatures w14:val="none"/>
        </w:rPr>
        <w:t xml:space="preserve">(3) Vsaka podskupina centrov za socialno delo med svojimi člani izbere </w:t>
      </w:r>
      <w:r w:rsidRPr="007652B0">
        <w:rPr>
          <w:rFonts w:ascii="Arial" w:eastAsia="Times New Roman" w:hAnsi="Arial" w:cs="Arial"/>
          <w:color w:val="292B2C"/>
          <w:kern w:val="0"/>
          <w:sz w:val="20"/>
          <w:szCs w:val="20"/>
          <w:lang w:eastAsia="sl-SI"/>
          <w14:ligatures w14:val="none"/>
        </w:rPr>
        <w:t xml:space="preserve">koordinatorja iz </w:t>
      </w:r>
      <w:r w:rsidR="003B36BD" w:rsidRPr="007652B0">
        <w:rPr>
          <w:rFonts w:ascii="Arial" w:eastAsia="Times New Roman" w:hAnsi="Arial" w:cs="Arial"/>
          <w:color w:val="292B2C"/>
          <w:kern w:val="0"/>
          <w:sz w:val="20"/>
          <w:szCs w:val="20"/>
          <w:lang w:eastAsia="sl-SI"/>
          <w14:ligatures w14:val="none"/>
        </w:rPr>
        <w:t>drugega odstavka 29. člena</w:t>
      </w:r>
      <w:r w:rsidRPr="007652B0">
        <w:rPr>
          <w:rFonts w:ascii="Arial" w:eastAsia="Times New Roman" w:hAnsi="Arial" w:cs="Arial"/>
          <w:color w:val="292B2C"/>
          <w:kern w:val="0"/>
          <w:sz w:val="20"/>
          <w:szCs w:val="20"/>
          <w:lang w:eastAsia="sl-SI"/>
          <w14:ligatures w14:val="none"/>
        </w:rPr>
        <w:t xml:space="preserve"> tega pravilnika,</w:t>
      </w:r>
      <w:r w:rsidRPr="00561994">
        <w:rPr>
          <w:rFonts w:ascii="Arial" w:eastAsia="Times New Roman" w:hAnsi="Arial" w:cs="Arial"/>
          <w:color w:val="292B2C"/>
          <w:kern w:val="0"/>
          <w:sz w:val="20"/>
          <w:szCs w:val="20"/>
          <w:lang w:eastAsia="sl-SI"/>
          <w14:ligatures w14:val="none"/>
        </w:rPr>
        <w:t xml:space="preserve"> ki vodi in usklajuje komisijo </w:t>
      </w:r>
      <w:r w:rsidR="00BC7398" w:rsidRPr="00BC7398">
        <w:rPr>
          <w:rFonts w:ascii="Arial" w:eastAsia="Times New Roman" w:hAnsi="Arial" w:cs="Arial"/>
          <w:color w:val="292B2C"/>
          <w:kern w:val="0"/>
          <w:sz w:val="20"/>
          <w:szCs w:val="20"/>
          <w:lang w:eastAsia="sl-SI"/>
          <w14:ligatures w14:val="none"/>
        </w:rPr>
        <w:t xml:space="preserve">za določitev zvišanja plačila dela </w:t>
      </w:r>
      <w:r w:rsidRPr="00561994">
        <w:rPr>
          <w:rFonts w:ascii="Arial" w:eastAsia="Times New Roman" w:hAnsi="Arial" w:cs="Arial"/>
          <w:color w:val="292B2C"/>
          <w:kern w:val="0"/>
          <w:sz w:val="20"/>
          <w:szCs w:val="20"/>
          <w:lang w:eastAsia="sl-SI"/>
          <w14:ligatures w14:val="none"/>
        </w:rPr>
        <w:t>ter po potrebi sodeluje z drugimi petimi koordinatorji. Koordinator je izbran za eno leto in je po preteku lahko znova izbran.</w:t>
      </w:r>
      <w:r>
        <w:rPr>
          <w:rFonts w:ascii="Arial" w:eastAsia="Times New Roman" w:hAnsi="Arial" w:cs="Arial"/>
          <w:color w:val="292B2C"/>
          <w:kern w:val="0"/>
          <w:sz w:val="20"/>
          <w:szCs w:val="20"/>
          <w:lang w:eastAsia="sl-SI"/>
          <w14:ligatures w14:val="none"/>
        </w:rPr>
        <w:t>«.</w:t>
      </w:r>
    </w:p>
    <w:p w14:paraId="1AC278CB" w14:textId="77777777" w:rsidR="00561994" w:rsidRDefault="00561994" w:rsidP="006A25E1">
      <w:pPr>
        <w:spacing w:after="0" w:line="288" w:lineRule="auto"/>
        <w:jc w:val="both"/>
        <w:rPr>
          <w:rFonts w:ascii="Arial" w:hAnsi="Arial" w:cs="Arial"/>
          <w:color w:val="000000"/>
          <w:sz w:val="20"/>
          <w:szCs w:val="20"/>
          <w:shd w:val="clear" w:color="auto" w:fill="FFFFFF"/>
        </w:rPr>
      </w:pPr>
    </w:p>
    <w:p w14:paraId="7DAAC29C" w14:textId="77777777" w:rsidR="00011E7F" w:rsidRDefault="00011E7F" w:rsidP="006A25E1">
      <w:pPr>
        <w:spacing w:after="0" w:line="288" w:lineRule="auto"/>
        <w:rPr>
          <w:rFonts w:ascii="Arial" w:hAnsi="Arial" w:cs="Arial"/>
          <w:sz w:val="20"/>
          <w:szCs w:val="20"/>
        </w:rPr>
      </w:pPr>
    </w:p>
    <w:p w14:paraId="587E6EB5" w14:textId="0ECE4AA6" w:rsidR="00011E7F" w:rsidRPr="00011E7F" w:rsidRDefault="00011E7F" w:rsidP="006A25E1">
      <w:pPr>
        <w:pStyle w:val="Odstavekseznama"/>
        <w:numPr>
          <w:ilvl w:val="0"/>
          <w:numId w:val="2"/>
        </w:numPr>
        <w:spacing w:after="0" w:line="288" w:lineRule="auto"/>
        <w:jc w:val="center"/>
        <w:rPr>
          <w:rFonts w:ascii="Arial" w:hAnsi="Arial" w:cs="Arial"/>
          <w:sz w:val="20"/>
          <w:szCs w:val="20"/>
        </w:rPr>
      </w:pPr>
      <w:r>
        <w:rPr>
          <w:rFonts w:ascii="Arial" w:hAnsi="Arial" w:cs="Arial"/>
          <w:sz w:val="20"/>
          <w:szCs w:val="20"/>
        </w:rPr>
        <w:t>člen</w:t>
      </w:r>
    </w:p>
    <w:p w14:paraId="5043DBE9" w14:textId="77777777" w:rsidR="00011E7F" w:rsidRDefault="00011E7F" w:rsidP="006A25E1">
      <w:pPr>
        <w:spacing w:after="0" w:line="288" w:lineRule="auto"/>
        <w:rPr>
          <w:rFonts w:ascii="Arial" w:hAnsi="Arial" w:cs="Arial"/>
          <w:sz w:val="20"/>
          <w:szCs w:val="20"/>
        </w:rPr>
      </w:pPr>
    </w:p>
    <w:p w14:paraId="119C6801" w14:textId="77777777" w:rsidR="006F291A" w:rsidRDefault="00A10D50" w:rsidP="006A25E1">
      <w:pPr>
        <w:spacing w:after="0" w:line="288" w:lineRule="auto"/>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Priloga 1 se črta. </w:t>
      </w:r>
    </w:p>
    <w:p w14:paraId="3D24CC73" w14:textId="77777777" w:rsidR="006F291A" w:rsidRDefault="006F291A" w:rsidP="006A25E1">
      <w:pPr>
        <w:spacing w:after="0" w:line="288" w:lineRule="auto"/>
        <w:jc w:val="both"/>
        <w:rPr>
          <w:rFonts w:ascii="Arial" w:hAnsi="Arial" w:cs="Arial"/>
          <w:color w:val="000000"/>
          <w:sz w:val="20"/>
          <w:szCs w:val="20"/>
          <w:shd w:val="clear" w:color="auto" w:fill="FFFFFF"/>
        </w:rPr>
      </w:pPr>
    </w:p>
    <w:p w14:paraId="6647DE43" w14:textId="77777777" w:rsidR="006F291A" w:rsidRDefault="006F291A" w:rsidP="006A25E1">
      <w:pPr>
        <w:spacing w:after="0" w:line="288" w:lineRule="auto"/>
        <w:jc w:val="both"/>
        <w:rPr>
          <w:rFonts w:ascii="Arial" w:hAnsi="Arial" w:cs="Arial"/>
          <w:color w:val="000000"/>
          <w:sz w:val="20"/>
          <w:szCs w:val="20"/>
          <w:shd w:val="clear" w:color="auto" w:fill="FFFFFF"/>
        </w:rPr>
      </w:pPr>
    </w:p>
    <w:p w14:paraId="4EBE5467" w14:textId="52EA71F8" w:rsidR="006F291A" w:rsidRDefault="006F291A" w:rsidP="006F291A">
      <w:pPr>
        <w:pStyle w:val="Odstavekseznama"/>
        <w:numPr>
          <w:ilvl w:val="0"/>
          <w:numId w:val="2"/>
        </w:numPr>
        <w:spacing w:after="0" w:line="288" w:lineRule="auto"/>
        <w:jc w:val="center"/>
        <w:rPr>
          <w:rFonts w:ascii="Arial" w:hAnsi="Arial" w:cs="Arial"/>
          <w:color w:val="000000"/>
          <w:sz w:val="20"/>
          <w:szCs w:val="20"/>
          <w:shd w:val="clear" w:color="auto" w:fill="FFFFFF"/>
        </w:rPr>
      </w:pPr>
      <w:r>
        <w:rPr>
          <w:rFonts w:ascii="Arial" w:hAnsi="Arial" w:cs="Arial"/>
          <w:color w:val="000000"/>
          <w:sz w:val="20"/>
          <w:szCs w:val="20"/>
          <w:shd w:val="clear" w:color="auto" w:fill="FFFFFF"/>
        </w:rPr>
        <w:t>člen</w:t>
      </w:r>
    </w:p>
    <w:p w14:paraId="0329D92A" w14:textId="77777777" w:rsidR="006F291A" w:rsidRDefault="006F291A" w:rsidP="006F291A">
      <w:pPr>
        <w:spacing w:after="0" w:line="288" w:lineRule="auto"/>
        <w:rPr>
          <w:rFonts w:ascii="Arial" w:hAnsi="Arial" w:cs="Arial"/>
          <w:color w:val="000000"/>
          <w:sz w:val="20"/>
          <w:szCs w:val="20"/>
          <w:shd w:val="clear" w:color="auto" w:fill="FFFFFF"/>
        </w:rPr>
      </w:pPr>
    </w:p>
    <w:p w14:paraId="698F8936" w14:textId="69D219E9" w:rsidR="00986E89" w:rsidRDefault="00986E89" w:rsidP="00986E89">
      <w:pPr>
        <w:spacing w:after="0" w:line="288" w:lineRule="auto"/>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lastRenderedPageBreak/>
        <w:t>P</w:t>
      </w:r>
      <w:r w:rsidRPr="00F019A9">
        <w:rPr>
          <w:rFonts w:ascii="Arial" w:hAnsi="Arial" w:cs="Arial"/>
          <w:color w:val="000000"/>
          <w:sz w:val="20"/>
          <w:szCs w:val="20"/>
          <w:shd w:val="clear" w:color="auto" w:fill="FFFFFF"/>
        </w:rPr>
        <w:t xml:space="preserve">riloga </w:t>
      </w:r>
      <w:r>
        <w:rPr>
          <w:rFonts w:ascii="Arial" w:hAnsi="Arial" w:cs="Arial"/>
          <w:color w:val="000000"/>
          <w:sz w:val="20"/>
          <w:szCs w:val="20"/>
          <w:shd w:val="clear" w:color="auto" w:fill="FFFFFF"/>
        </w:rPr>
        <w:t>2</w:t>
      </w:r>
      <w:r w:rsidRPr="00F019A9">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 xml:space="preserve">se </w:t>
      </w:r>
      <w:r w:rsidRPr="00F019A9">
        <w:rPr>
          <w:rFonts w:ascii="Arial" w:hAnsi="Arial" w:cs="Arial"/>
          <w:color w:val="000000"/>
          <w:sz w:val="20"/>
          <w:szCs w:val="20"/>
          <w:shd w:val="clear" w:color="auto" w:fill="FFFFFF"/>
        </w:rPr>
        <w:t xml:space="preserve">nadomesti z novo Prilogo </w:t>
      </w:r>
      <w:r>
        <w:rPr>
          <w:rFonts w:ascii="Arial" w:hAnsi="Arial" w:cs="Arial"/>
          <w:color w:val="000000"/>
          <w:sz w:val="20"/>
          <w:szCs w:val="20"/>
          <w:shd w:val="clear" w:color="auto" w:fill="FFFFFF"/>
        </w:rPr>
        <w:t>2</w:t>
      </w:r>
      <w:r w:rsidRPr="00F019A9">
        <w:rPr>
          <w:rFonts w:ascii="Arial" w:hAnsi="Arial" w:cs="Arial"/>
          <w:color w:val="000000"/>
          <w:sz w:val="20"/>
          <w:szCs w:val="20"/>
          <w:shd w:val="clear" w:color="auto" w:fill="FFFFFF"/>
        </w:rPr>
        <w:t xml:space="preserve">, ki je kot Priloga </w:t>
      </w:r>
      <w:r>
        <w:rPr>
          <w:rFonts w:ascii="Arial" w:hAnsi="Arial" w:cs="Arial"/>
          <w:color w:val="000000"/>
          <w:sz w:val="20"/>
          <w:szCs w:val="20"/>
          <w:shd w:val="clear" w:color="auto" w:fill="FFFFFF"/>
        </w:rPr>
        <w:t>2</w:t>
      </w:r>
      <w:r w:rsidRPr="00F019A9">
        <w:rPr>
          <w:rFonts w:ascii="Arial" w:hAnsi="Arial" w:cs="Arial"/>
          <w:color w:val="000000"/>
          <w:sz w:val="20"/>
          <w:szCs w:val="20"/>
          <w:shd w:val="clear" w:color="auto" w:fill="FFFFFF"/>
        </w:rPr>
        <w:t xml:space="preserve"> sestavni del tega pravilnika.</w:t>
      </w:r>
    </w:p>
    <w:p w14:paraId="08C9C348" w14:textId="77777777" w:rsidR="00986E89" w:rsidRDefault="00986E89" w:rsidP="00986E89">
      <w:pPr>
        <w:spacing w:after="0" w:line="288" w:lineRule="auto"/>
        <w:jc w:val="both"/>
        <w:rPr>
          <w:rFonts w:ascii="Arial" w:hAnsi="Arial" w:cs="Arial"/>
          <w:color w:val="000000"/>
          <w:sz w:val="20"/>
          <w:szCs w:val="20"/>
          <w:shd w:val="clear" w:color="auto" w:fill="FFFFFF"/>
        </w:rPr>
      </w:pPr>
    </w:p>
    <w:p w14:paraId="609B43E4" w14:textId="77777777" w:rsidR="00956ED2" w:rsidRDefault="00956ED2" w:rsidP="00986E89">
      <w:pPr>
        <w:spacing w:after="0" w:line="288" w:lineRule="auto"/>
        <w:jc w:val="both"/>
        <w:rPr>
          <w:rFonts w:ascii="Arial" w:hAnsi="Arial" w:cs="Arial"/>
          <w:color w:val="000000"/>
          <w:sz w:val="20"/>
          <w:szCs w:val="20"/>
          <w:shd w:val="clear" w:color="auto" w:fill="FFFFFF"/>
        </w:rPr>
      </w:pPr>
    </w:p>
    <w:p w14:paraId="79D4793C" w14:textId="4E58CB8D" w:rsidR="00986E89" w:rsidRPr="00986E89" w:rsidRDefault="00986E89" w:rsidP="00986E89">
      <w:pPr>
        <w:pStyle w:val="Odstavekseznama"/>
        <w:numPr>
          <w:ilvl w:val="0"/>
          <w:numId w:val="2"/>
        </w:numPr>
        <w:spacing w:after="0" w:line="288" w:lineRule="auto"/>
        <w:jc w:val="center"/>
        <w:rPr>
          <w:rFonts w:ascii="Arial" w:hAnsi="Arial" w:cs="Arial"/>
          <w:color w:val="000000"/>
          <w:sz w:val="20"/>
          <w:szCs w:val="20"/>
          <w:shd w:val="clear" w:color="auto" w:fill="FFFFFF"/>
        </w:rPr>
      </w:pPr>
      <w:r>
        <w:rPr>
          <w:rFonts w:ascii="Arial" w:hAnsi="Arial" w:cs="Arial"/>
          <w:color w:val="000000"/>
          <w:sz w:val="20"/>
          <w:szCs w:val="20"/>
          <w:shd w:val="clear" w:color="auto" w:fill="FFFFFF"/>
        </w:rPr>
        <w:t>člen</w:t>
      </w:r>
    </w:p>
    <w:p w14:paraId="01565F38" w14:textId="77777777" w:rsidR="00986E89" w:rsidRPr="006F291A" w:rsidRDefault="00986E89" w:rsidP="006F291A">
      <w:pPr>
        <w:spacing w:after="0" w:line="288" w:lineRule="auto"/>
        <w:rPr>
          <w:rFonts w:ascii="Arial" w:hAnsi="Arial" w:cs="Arial"/>
          <w:color w:val="000000"/>
          <w:sz w:val="20"/>
          <w:szCs w:val="20"/>
          <w:shd w:val="clear" w:color="auto" w:fill="FFFFFF"/>
        </w:rPr>
      </w:pPr>
    </w:p>
    <w:p w14:paraId="02673B21" w14:textId="47C43F54" w:rsidR="00561994" w:rsidRDefault="00A10D50" w:rsidP="006A25E1">
      <w:pPr>
        <w:spacing w:after="0" w:line="288" w:lineRule="auto"/>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P</w:t>
      </w:r>
      <w:r w:rsidR="00561994" w:rsidRPr="00F019A9">
        <w:rPr>
          <w:rFonts w:ascii="Arial" w:hAnsi="Arial" w:cs="Arial"/>
          <w:color w:val="000000"/>
          <w:sz w:val="20"/>
          <w:szCs w:val="20"/>
          <w:shd w:val="clear" w:color="auto" w:fill="FFFFFF"/>
        </w:rPr>
        <w:t xml:space="preserve">riloga 3 </w:t>
      </w:r>
      <w:r w:rsidR="00721DA1">
        <w:rPr>
          <w:rFonts w:ascii="Arial" w:hAnsi="Arial" w:cs="Arial"/>
          <w:color w:val="000000"/>
          <w:sz w:val="20"/>
          <w:szCs w:val="20"/>
          <w:shd w:val="clear" w:color="auto" w:fill="FFFFFF"/>
        </w:rPr>
        <w:t xml:space="preserve">se </w:t>
      </w:r>
      <w:r w:rsidR="00561994" w:rsidRPr="00F019A9">
        <w:rPr>
          <w:rFonts w:ascii="Arial" w:hAnsi="Arial" w:cs="Arial"/>
          <w:color w:val="000000"/>
          <w:sz w:val="20"/>
          <w:szCs w:val="20"/>
          <w:shd w:val="clear" w:color="auto" w:fill="FFFFFF"/>
        </w:rPr>
        <w:t>nadomesti z novo Prilogo 3, ki je kot Priloga 3 sestavni del tega pravilnika.</w:t>
      </w:r>
    </w:p>
    <w:p w14:paraId="5FE43562" w14:textId="77777777" w:rsidR="002A134E" w:rsidRDefault="002A134E" w:rsidP="006A25E1">
      <w:pPr>
        <w:spacing w:after="0" w:line="288" w:lineRule="auto"/>
        <w:jc w:val="both"/>
        <w:rPr>
          <w:rFonts w:ascii="Arial" w:hAnsi="Arial" w:cs="Arial"/>
          <w:color w:val="000000"/>
          <w:sz w:val="20"/>
          <w:szCs w:val="20"/>
          <w:shd w:val="clear" w:color="auto" w:fill="FFFFFF"/>
        </w:rPr>
      </w:pPr>
    </w:p>
    <w:p w14:paraId="5ECEC460" w14:textId="77777777" w:rsidR="002A134E" w:rsidRDefault="002A134E" w:rsidP="006A25E1">
      <w:pPr>
        <w:spacing w:after="0" w:line="288" w:lineRule="auto"/>
        <w:jc w:val="both"/>
        <w:rPr>
          <w:rFonts w:ascii="Arial" w:hAnsi="Arial" w:cs="Arial"/>
          <w:color w:val="000000"/>
          <w:sz w:val="20"/>
          <w:szCs w:val="20"/>
          <w:shd w:val="clear" w:color="auto" w:fill="FFFFFF"/>
        </w:rPr>
      </w:pPr>
    </w:p>
    <w:p w14:paraId="56B27818" w14:textId="485814C9" w:rsidR="002A134E" w:rsidRDefault="002A134E" w:rsidP="006A25E1">
      <w:pPr>
        <w:pStyle w:val="Odstavekseznama"/>
        <w:numPr>
          <w:ilvl w:val="0"/>
          <w:numId w:val="2"/>
        </w:numPr>
        <w:spacing w:after="0" w:line="288" w:lineRule="auto"/>
        <w:jc w:val="center"/>
        <w:rPr>
          <w:rFonts w:ascii="Arial" w:hAnsi="Arial" w:cs="Arial"/>
          <w:sz w:val="20"/>
          <w:szCs w:val="20"/>
        </w:rPr>
      </w:pPr>
      <w:r>
        <w:rPr>
          <w:rFonts w:ascii="Arial" w:hAnsi="Arial" w:cs="Arial"/>
          <w:sz w:val="20"/>
          <w:szCs w:val="20"/>
        </w:rPr>
        <w:t>člen</w:t>
      </w:r>
    </w:p>
    <w:p w14:paraId="2E0FDEB3" w14:textId="77777777" w:rsidR="00561994" w:rsidRDefault="00561994" w:rsidP="006A25E1">
      <w:pPr>
        <w:spacing w:after="0" w:line="288" w:lineRule="auto"/>
        <w:rPr>
          <w:rFonts w:ascii="Arial" w:hAnsi="Arial" w:cs="Arial"/>
          <w:sz w:val="20"/>
          <w:szCs w:val="20"/>
        </w:rPr>
      </w:pPr>
    </w:p>
    <w:p w14:paraId="19FE7BAD" w14:textId="598D8C22" w:rsidR="002A134E" w:rsidRDefault="002A134E" w:rsidP="006A25E1">
      <w:pPr>
        <w:spacing w:after="0" w:line="288" w:lineRule="auto"/>
        <w:rPr>
          <w:rFonts w:ascii="Arial" w:hAnsi="Arial" w:cs="Arial"/>
          <w:sz w:val="20"/>
          <w:szCs w:val="20"/>
        </w:rPr>
      </w:pPr>
      <w:r>
        <w:rPr>
          <w:rFonts w:ascii="Arial" w:hAnsi="Arial" w:cs="Arial"/>
          <w:sz w:val="20"/>
          <w:szCs w:val="20"/>
        </w:rPr>
        <w:t>V 13. členu se v prvem odstavku črta beseda »rejnikove«.</w:t>
      </w:r>
    </w:p>
    <w:p w14:paraId="5E43FA5F" w14:textId="280D8871" w:rsidR="002A134E" w:rsidRDefault="002A134E" w:rsidP="006A25E1">
      <w:pPr>
        <w:spacing w:after="0" w:line="288" w:lineRule="auto"/>
        <w:rPr>
          <w:rFonts w:ascii="Arial" w:hAnsi="Arial" w:cs="Arial"/>
          <w:sz w:val="20"/>
          <w:szCs w:val="20"/>
        </w:rPr>
      </w:pPr>
    </w:p>
    <w:p w14:paraId="474E3CCB" w14:textId="77777777" w:rsidR="009D32E5" w:rsidRDefault="009D32E5" w:rsidP="006A25E1">
      <w:pPr>
        <w:spacing w:after="0" w:line="288" w:lineRule="auto"/>
        <w:rPr>
          <w:rFonts w:ascii="Arial" w:hAnsi="Arial" w:cs="Arial"/>
          <w:sz w:val="20"/>
          <w:szCs w:val="20"/>
        </w:rPr>
      </w:pPr>
    </w:p>
    <w:p w14:paraId="5BEE8930" w14:textId="36FB95B7" w:rsidR="00561994" w:rsidRDefault="009D32E5" w:rsidP="006A25E1">
      <w:pPr>
        <w:pStyle w:val="Odstavekseznama"/>
        <w:numPr>
          <w:ilvl w:val="0"/>
          <w:numId w:val="2"/>
        </w:numPr>
        <w:spacing w:after="0" w:line="288" w:lineRule="auto"/>
        <w:jc w:val="center"/>
        <w:rPr>
          <w:rFonts w:ascii="Arial" w:hAnsi="Arial" w:cs="Arial"/>
          <w:sz w:val="20"/>
          <w:szCs w:val="20"/>
        </w:rPr>
      </w:pPr>
      <w:r>
        <w:rPr>
          <w:rFonts w:ascii="Arial" w:hAnsi="Arial" w:cs="Arial"/>
          <w:sz w:val="20"/>
          <w:szCs w:val="20"/>
        </w:rPr>
        <w:t>č</w:t>
      </w:r>
      <w:r w:rsidR="00561994" w:rsidRPr="00561994">
        <w:rPr>
          <w:rFonts w:ascii="Arial" w:hAnsi="Arial" w:cs="Arial"/>
          <w:sz w:val="20"/>
          <w:szCs w:val="20"/>
        </w:rPr>
        <w:t>len</w:t>
      </w:r>
    </w:p>
    <w:p w14:paraId="579E2D9C" w14:textId="77777777" w:rsidR="009D32E5" w:rsidRDefault="009D32E5" w:rsidP="009D32E5">
      <w:pPr>
        <w:spacing w:after="0" w:line="288" w:lineRule="auto"/>
        <w:rPr>
          <w:rFonts w:ascii="Arial" w:hAnsi="Arial" w:cs="Arial"/>
          <w:sz w:val="20"/>
          <w:szCs w:val="20"/>
        </w:rPr>
      </w:pPr>
    </w:p>
    <w:p w14:paraId="3D8A4BDD" w14:textId="24BEBE31" w:rsidR="009D32E5" w:rsidRPr="009D32E5" w:rsidRDefault="009D32E5" w:rsidP="009D32E5">
      <w:pPr>
        <w:spacing w:after="0" w:line="288" w:lineRule="auto"/>
        <w:rPr>
          <w:rFonts w:ascii="Arial" w:hAnsi="Arial" w:cs="Arial"/>
          <w:sz w:val="20"/>
          <w:szCs w:val="20"/>
        </w:rPr>
      </w:pPr>
      <w:r>
        <w:rPr>
          <w:rFonts w:ascii="Arial" w:hAnsi="Arial" w:cs="Arial"/>
          <w:sz w:val="20"/>
          <w:szCs w:val="20"/>
        </w:rPr>
        <w:t>V 14. členu se v oklepaju črta »in« ter za št. 22/19 doda »</w:t>
      </w:r>
      <w:r w:rsidRPr="009D32E5">
        <w:rPr>
          <w:rFonts w:ascii="Arial" w:hAnsi="Arial" w:cs="Arial"/>
          <w:sz w:val="20"/>
          <w:szCs w:val="20"/>
        </w:rPr>
        <w:t>in</w:t>
      </w:r>
      <w:r w:rsidR="00314182">
        <w:rPr>
          <w:rFonts w:ascii="Arial" w:hAnsi="Arial" w:cs="Arial"/>
          <w:sz w:val="20"/>
          <w:szCs w:val="20"/>
        </w:rPr>
        <w:t xml:space="preserve"> 41/25«.</w:t>
      </w:r>
    </w:p>
    <w:p w14:paraId="2F126523" w14:textId="77777777" w:rsidR="00561994" w:rsidRDefault="00561994" w:rsidP="006A25E1">
      <w:pPr>
        <w:spacing w:after="0" w:line="288" w:lineRule="auto"/>
        <w:rPr>
          <w:rFonts w:ascii="Arial" w:hAnsi="Arial" w:cs="Arial"/>
          <w:sz w:val="20"/>
          <w:szCs w:val="20"/>
        </w:rPr>
      </w:pPr>
    </w:p>
    <w:p w14:paraId="247935C8" w14:textId="77777777" w:rsidR="009D32E5" w:rsidRDefault="009D32E5" w:rsidP="006A25E1">
      <w:pPr>
        <w:spacing w:after="0" w:line="288" w:lineRule="auto"/>
        <w:rPr>
          <w:rFonts w:ascii="Arial" w:hAnsi="Arial" w:cs="Arial"/>
          <w:sz w:val="20"/>
          <w:szCs w:val="20"/>
        </w:rPr>
      </w:pPr>
    </w:p>
    <w:p w14:paraId="41987D33" w14:textId="1436AA38" w:rsidR="009D32E5" w:rsidRPr="009D32E5" w:rsidRDefault="009D32E5" w:rsidP="009D32E5">
      <w:pPr>
        <w:pStyle w:val="Odstavekseznama"/>
        <w:numPr>
          <w:ilvl w:val="0"/>
          <w:numId w:val="2"/>
        </w:numPr>
        <w:spacing w:after="0" w:line="288" w:lineRule="auto"/>
        <w:jc w:val="center"/>
        <w:rPr>
          <w:rFonts w:ascii="Arial" w:hAnsi="Arial" w:cs="Arial"/>
          <w:sz w:val="20"/>
          <w:szCs w:val="20"/>
        </w:rPr>
      </w:pPr>
      <w:r>
        <w:rPr>
          <w:rFonts w:ascii="Arial" w:hAnsi="Arial" w:cs="Arial"/>
          <w:sz w:val="20"/>
          <w:szCs w:val="20"/>
        </w:rPr>
        <w:t>člen</w:t>
      </w:r>
    </w:p>
    <w:p w14:paraId="514A1517" w14:textId="77777777" w:rsidR="009D32E5" w:rsidRDefault="009D32E5" w:rsidP="006A25E1">
      <w:pPr>
        <w:spacing w:after="0" w:line="288" w:lineRule="auto"/>
        <w:rPr>
          <w:rFonts w:ascii="Arial" w:hAnsi="Arial" w:cs="Arial"/>
          <w:sz w:val="20"/>
          <w:szCs w:val="20"/>
        </w:rPr>
      </w:pPr>
    </w:p>
    <w:p w14:paraId="44E90337" w14:textId="371E83D8" w:rsidR="00E448D0" w:rsidRDefault="00A10D50" w:rsidP="006A25E1">
      <w:pPr>
        <w:spacing w:after="0" w:line="288" w:lineRule="auto"/>
        <w:jc w:val="both"/>
        <w:rPr>
          <w:rFonts w:ascii="Arial" w:hAnsi="Arial" w:cs="Arial"/>
          <w:sz w:val="20"/>
          <w:szCs w:val="20"/>
        </w:rPr>
      </w:pPr>
      <w:r>
        <w:rPr>
          <w:rFonts w:ascii="Arial" w:hAnsi="Arial" w:cs="Arial"/>
          <w:sz w:val="20"/>
          <w:szCs w:val="20"/>
        </w:rPr>
        <w:t>Naslov p</w:t>
      </w:r>
      <w:r w:rsidR="00E448D0">
        <w:rPr>
          <w:rFonts w:ascii="Arial" w:hAnsi="Arial" w:cs="Arial"/>
          <w:sz w:val="20"/>
          <w:szCs w:val="20"/>
        </w:rPr>
        <w:t>oglavj</w:t>
      </w:r>
      <w:r>
        <w:rPr>
          <w:rFonts w:ascii="Arial" w:hAnsi="Arial" w:cs="Arial"/>
          <w:sz w:val="20"/>
          <w:szCs w:val="20"/>
        </w:rPr>
        <w:t>a</w:t>
      </w:r>
      <w:r w:rsidR="00E448D0">
        <w:rPr>
          <w:rFonts w:ascii="Arial" w:hAnsi="Arial" w:cs="Arial"/>
          <w:sz w:val="20"/>
          <w:szCs w:val="20"/>
        </w:rPr>
        <w:t xml:space="preserve"> »</w:t>
      </w:r>
      <w:r w:rsidR="00E448D0" w:rsidRPr="00E448D0">
        <w:rPr>
          <w:rFonts w:ascii="Arial" w:hAnsi="Arial" w:cs="Arial"/>
          <w:sz w:val="20"/>
          <w:szCs w:val="20"/>
        </w:rPr>
        <w:t>IV. IZVAJANJE REJNIŠKE DEJAVNOSTI KOT POKLIC IN POSTOPEK ZA ZNIŽANJE NORMATIVA</w:t>
      </w:r>
      <w:r w:rsidR="00E448D0">
        <w:rPr>
          <w:rFonts w:ascii="Arial" w:hAnsi="Arial" w:cs="Arial"/>
          <w:sz w:val="20"/>
          <w:szCs w:val="20"/>
        </w:rPr>
        <w:t>«</w:t>
      </w:r>
      <w:r w:rsidR="00AA4A61">
        <w:rPr>
          <w:rFonts w:ascii="Arial" w:hAnsi="Arial" w:cs="Arial"/>
          <w:sz w:val="20"/>
          <w:szCs w:val="20"/>
        </w:rPr>
        <w:t xml:space="preserve">, </w:t>
      </w:r>
      <w:r>
        <w:rPr>
          <w:rFonts w:ascii="Arial" w:hAnsi="Arial" w:cs="Arial"/>
          <w:sz w:val="20"/>
          <w:szCs w:val="20"/>
        </w:rPr>
        <w:t>naslov podpoglavja »</w:t>
      </w:r>
      <w:r w:rsidRPr="00A10D50">
        <w:rPr>
          <w:rFonts w:ascii="Arial" w:hAnsi="Arial" w:cs="Arial"/>
          <w:sz w:val="20"/>
          <w:szCs w:val="20"/>
        </w:rPr>
        <w:t>1. VLOGA, VPIS V REGISTER IN IZBRIS IZ REGISTRA</w:t>
      </w:r>
      <w:r>
        <w:rPr>
          <w:rFonts w:ascii="Arial" w:hAnsi="Arial" w:cs="Arial"/>
          <w:sz w:val="20"/>
          <w:szCs w:val="20"/>
        </w:rPr>
        <w:t xml:space="preserve">« </w:t>
      </w:r>
      <w:r w:rsidR="00E448D0">
        <w:rPr>
          <w:rFonts w:ascii="Arial" w:hAnsi="Arial" w:cs="Arial"/>
          <w:sz w:val="20"/>
          <w:szCs w:val="20"/>
        </w:rPr>
        <w:t xml:space="preserve">se </w:t>
      </w:r>
      <w:r>
        <w:rPr>
          <w:rFonts w:ascii="Arial" w:hAnsi="Arial" w:cs="Arial"/>
          <w:sz w:val="20"/>
          <w:szCs w:val="20"/>
        </w:rPr>
        <w:t>črtata.</w:t>
      </w:r>
      <w:r w:rsidR="00AA4A61">
        <w:rPr>
          <w:rFonts w:ascii="Arial" w:hAnsi="Arial" w:cs="Arial"/>
          <w:sz w:val="20"/>
          <w:szCs w:val="20"/>
        </w:rPr>
        <w:t xml:space="preserve"> </w:t>
      </w:r>
    </w:p>
    <w:p w14:paraId="3806C376" w14:textId="77777777" w:rsidR="00AA4A61" w:rsidRDefault="00AA4A61" w:rsidP="006A25E1">
      <w:pPr>
        <w:spacing w:after="0" w:line="288" w:lineRule="auto"/>
        <w:jc w:val="both"/>
        <w:rPr>
          <w:rFonts w:ascii="Arial" w:hAnsi="Arial" w:cs="Arial"/>
          <w:sz w:val="20"/>
          <w:szCs w:val="20"/>
        </w:rPr>
      </w:pPr>
    </w:p>
    <w:p w14:paraId="775EE148" w14:textId="759B08D7" w:rsidR="00AA4A61" w:rsidRDefault="00AA4A61" w:rsidP="006A25E1">
      <w:pPr>
        <w:spacing w:after="0" w:line="288" w:lineRule="auto"/>
        <w:jc w:val="both"/>
        <w:rPr>
          <w:rFonts w:ascii="Arial" w:hAnsi="Arial" w:cs="Arial"/>
          <w:sz w:val="20"/>
          <w:szCs w:val="20"/>
        </w:rPr>
      </w:pPr>
      <w:r>
        <w:rPr>
          <w:rFonts w:ascii="Arial" w:hAnsi="Arial" w:cs="Arial"/>
          <w:sz w:val="20"/>
          <w:szCs w:val="20"/>
        </w:rPr>
        <w:t>Dosedanje V., VI. VII., VIII. postane IV., V., VI. In VII. poglavje.</w:t>
      </w:r>
    </w:p>
    <w:p w14:paraId="6FB81EFF" w14:textId="77777777" w:rsidR="00E448D0" w:rsidRDefault="00E448D0" w:rsidP="006A25E1">
      <w:pPr>
        <w:spacing w:after="0" w:line="288" w:lineRule="auto"/>
        <w:rPr>
          <w:rFonts w:ascii="Arial" w:hAnsi="Arial" w:cs="Arial"/>
          <w:sz w:val="20"/>
          <w:szCs w:val="20"/>
        </w:rPr>
      </w:pPr>
    </w:p>
    <w:p w14:paraId="35796DEF" w14:textId="77777777" w:rsidR="00E448D0" w:rsidRDefault="00E448D0" w:rsidP="006A25E1">
      <w:pPr>
        <w:spacing w:after="0" w:line="288" w:lineRule="auto"/>
        <w:rPr>
          <w:rFonts w:ascii="Arial" w:hAnsi="Arial" w:cs="Arial"/>
          <w:sz w:val="20"/>
          <w:szCs w:val="20"/>
        </w:rPr>
      </w:pPr>
    </w:p>
    <w:p w14:paraId="1DD7B517" w14:textId="58F73265" w:rsidR="00E448D0" w:rsidRPr="00E448D0" w:rsidRDefault="00E448D0" w:rsidP="006A25E1">
      <w:pPr>
        <w:pStyle w:val="Odstavekseznama"/>
        <w:numPr>
          <w:ilvl w:val="0"/>
          <w:numId w:val="2"/>
        </w:numPr>
        <w:spacing w:after="0" w:line="288" w:lineRule="auto"/>
        <w:jc w:val="center"/>
        <w:rPr>
          <w:rFonts w:ascii="Arial" w:hAnsi="Arial" w:cs="Arial"/>
          <w:sz w:val="20"/>
          <w:szCs w:val="20"/>
        </w:rPr>
      </w:pPr>
      <w:r>
        <w:rPr>
          <w:rFonts w:ascii="Arial" w:hAnsi="Arial" w:cs="Arial"/>
          <w:sz w:val="20"/>
          <w:szCs w:val="20"/>
        </w:rPr>
        <w:t>člen</w:t>
      </w:r>
    </w:p>
    <w:p w14:paraId="130FC251" w14:textId="77777777" w:rsidR="00E448D0" w:rsidRDefault="00E448D0" w:rsidP="006A25E1">
      <w:pPr>
        <w:spacing w:after="0" w:line="288" w:lineRule="auto"/>
        <w:rPr>
          <w:rFonts w:ascii="Arial" w:hAnsi="Arial" w:cs="Arial"/>
          <w:sz w:val="20"/>
          <w:szCs w:val="20"/>
        </w:rPr>
      </w:pPr>
    </w:p>
    <w:p w14:paraId="299E7AA9" w14:textId="0DA852BE" w:rsidR="00FC1C5B" w:rsidRPr="00561994" w:rsidRDefault="00FC1C5B" w:rsidP="006A25E1">
      <w:pPr>
        <w:spacing w:after="0" w:line="288" w:lineRule="auto"/>
        <w:rPr>
          <w:rFonts w:ascii="Arial" w:hAnsi="Arial" w:cs="Arial"/>
          <w:sz w:val="20"/>
          <w:szCs w:val="20"/>
        </w:rPr>
      </w:pPr>
      <w:r w:rsidRPr="00561994">
        <w:rPr>
          <w:rFonts w:ascii="Arial" w:hAnsi="Arial" w:cs="Arial"/>
          <w:sz w:val="20"/>
          <w:szCs w:val="20"/>
        </w:rPr>
        <w:t>20.</w:t>
      </w:r>
      <w:r w:rsidR="00561994" w:rsidRPr="00561994">
        <w:rPr>
          <w:rFonts w:ascii="Arial" w:hAnsi="Arial" w:cs="Arial"/>
          <w:sz w:val="20"/>
          <w:szCs w:val="20"/>
        </w:rPr>
        <w:t>,</w:t>
      </w:r>
      <w:r w:rsidR="00287B8D" w:rsidRPr="00561994">
        <w:rPr>
          <w:rFonts w:ascii="Arial" w:hAnsi="Arial" w:cs="Arial"/>
          <w:sz w:val="20"/>
          <w:szCs w:val="20"/>
        </w:rPr>
        <w:t xml:space="preserve"> 21. člen </w:t>
      </w:r>
      <w:r w:rsidR="00561994" w:rsidRPr="00561994">
        <w:rPr>
          <w:rFonts w:ascii="Arial" w:hAnsi="Arial" w:cs="Arial"/>
          <w:sz w:val="20"/>
          <w:szCs w:val="20"/>
        </w:rPr>
        <w:t xml:space="preserve">ter podpoglavje </w:t>
      </w:r>
      <w:r w:rsidR="00272132">
        <w:rPr>
          <w:rFonts w:ascii="Arial" w:hAnsi="Arial" w:cs="Arial"/>
          <w:sz w:val="20"/>
          <w:szCs w:val="20"/>
        </w:rPr>
        <w:t>»</w:t>
      </w:r>
      <w:r w:rsidR="00561994" w:rsidRPr="00561994">
        <w:rPr>
          <w:rFonts w:ascii="Arial" w:hAnsi="Arial" w:cs="Arial"/>
          <w:caps/>
          <w:color w:val="292B2C"/>
          <w:sz w:val="20"/>
          <w:szCs w:val="20"/>
          <w:shd w:val="clear" w:color="auto" w:fill="FFFFFF"/>
        </w:rPr>
        <w:t>2. Postopek za znižanje normativa</w:t>
      </w:r>
      <w:r w:rsidR="00272132">
        <w:rPr>
          <w:rFonts w:ascii="Arial" w:hAnsi="Arial" w:cs="Arial"/>
          <w:caps/>
          <w:color w:val="292B2C"/>
          <w:sz w:val="20"/>
          <w:szCs w:val="20"/>
          <w:shd w:val="clear" w:color="auto" w:fill="FFFFFF"/>
        </w:rPr>
        <w:t>«</w:t>
      </w:r>
      <w:r w:rsidR="00561994" w:rsidRPr="00561994">
        <w:rPr>
          <w:rFonts w:ascii="Arial" w:hAnsi="Arial" w:cs="Arial"/>
          <w:sz w:val="20"/>
          <w:szCs w:val="20"/>
        </w:rPr>
        <w:t xml:space="preserve"> </w:t>
      </w:r>
      <w:r w:rsidR="00287B8D" w:rsidRPr="00561994">
        <w:rPr>
          <w:rFonts w:ascii="Arial" w:hAnsi="Arial" w:cs="Arial"/>
          <w:sz w:val="20"/>
          <w:szCs w:val="20"/>
        </w:rPr>
        <w:t>se</w:t>
      </w:r>
      <w:r w:rsidRPr="00561994">
        <w:rPr>
          <w:rFonts w:ascii="Arial" w:hAnsi="Arial" w:cs="Arial"/>
          <w:sz w:val="20"/>
          <w:szCs w:val="20"/>
        </w:rPr>
        <w:t xml:space="preserve"> </w:t>
      </w:r>
      <w:r w:rsidR="0058123F" w:rsidRPr="00561994">
        <w:rPr>
          <w:rFonts w:ascii="Arial" w:hAnsi="Arial" w:cs="Arial"/>
          <w:sz w:val="20"/>
          <w:szCs w:val="20"/>
        </w:rPr>
        <w:t>črta</w:t>
      </w:r>
      <w:r w:rsidRPr="00561994">
        <w:rPr>
          <w:rFonts w:ascii="Arial" w:hAnsi="Arial" w:cs="Arial"/>
          <w:sz w:val="20"/>
          <w:szCs w:val="20"/>
        </w:rPr>
        <w:t>.</w:t>
      </w:r>
    </w:p>
    <w:p w14:paraId="1395C6C4" w14:textId="77777777" w:rsidR="00FC1C5B" w:rsidRDefault="00FC1C5B" w:rsidP="006A25E1">
      <w:pPr>
        <w:spacing w:after="0" w:line="288" w:lineRule="auto"/>
        <w:rPr>
          <w:rFonts w:ascii="Arial" w:hAnsi="Arial" w:cs="Arial"/>
          <w:sz w:val="20"/>
          <w:szCs w:val="20"/>
        </w:rPr>
      </w:pPr>
    </w:p>
    <w:p w14:paraId="025293C6" w14:textId="77777777" w:rsidR="00561994" w:rsidRDefault="00561994" w:rsidP="006A25E1">
      <w:pPr>
        <w:spacing w:after="0" w:line="288" w:lineRule="auto"/>
        <w:rPr>
          <w:rFonts w:ascii="Arial" w:hAnsi="Arial" w:cs="Arial"/>
          <w:sz w:val="20"/>
          <w:szCs w:val="20"/>
        </w:rPr>
      </w:pPr>
    </w:p>
    <w:p w14:paraId="64861488" w14:textId="37EF1364" w:rsidR="00FC1C5B" w:rsidRPr="00FC1C5B" w:rsidRDefault="00FC1C5B" w:rsidP="006A25E1">
      <w:pPr>
        <w:pStyle w:val="Odstavekseznama"/>
        <w:numPr>
          <w:ilvl w:val="0"/>
          <w:numId w:val="2"/>
        </w:numPr>
        <w:spacing w:after="0" w:line="288" w:lineRule="auto"/>
        <w:jc w:val="center"/>
        <w:rPr>
          <w:rFonts w:ascii="Arial" w:hAnsi="Arial" w:cs="Arial"/>
          <w:sz w:val="20"/>
          <w:szCs w:val="20"/>
        </w:rPr>
      </w:pPr>
      <w:r>
        <w:rPr>
          <w:rFonts w:ascii="Arial" w:hAnsi="Arial" w:cs="Arial"/>
          <w:sz w:val="20"/>
          <w:szCs w:val="20"/>
        </w:rPr>
        <w:t>člen</w:t>
      </w:r>
    </w:p>
    <w:p w14:paraId="1C00D61C" w14:textId="77777777" w:rsidR="00CA3150" w:rsidRDefault="00CA3150" w:rsidP="006A25E1">
      <w:pPr>
        <w:spacing w:after="0" w:line="288" w:lineRule="auto"/>
        <w:jc w:val="both"/>
        <w:rPr>
          <w:rFonts w:ascii="Arial" w:hAnsi="Arial" w:cs="Arial"/>
          <w:sz w:val="20"/>
          <w:szCs w:val="20"/>
        </w:rPr>
      </w:pPr>
    </w:p>
    <w:p w14:paraId="6771B812" w14:textId="3B8E6C61" w:rsidR="00D6762A" w:rsidRDefault="00532EDD" w:rsidP="00D6762A">
      <w:pPr>
        <w:spacing w:after="0" w:line="288" w:lineRule="auto"/>
        <w:jc w:val="both"/>
        <w:rPr>
          <w:rFonts w:ascii="Arial" w:hAnsi="Arial" w:cs="Arial"/>
          <w:sz w:val="20"/>
          <w:szCs w:val="20"/>
        </w:rPr>
      </w:pPr>
      <w:r>
        <w:rPr>
          <w:rFonts w:ascii="Arial" w:hAnsi="Arial" w:cs="Arial"/>
          <w:sz w:val="20"/>
          <w:szCs w:val="20"/>
        </w:rPr>
        <w:t>V prvem odstavku se za piko doda besedilo</w:t>
      </w:r>
      <w:r w:rsidRPr="007652B0">
        <w:rPr>
          <w:rFonts w:ascii="Arial" w:hAnsi="Arial" w:cs="Arial"/>
          <w:sz w:val="20"/>
          <w:szCs w:val="20"/>
        </w:rPr>
        <w:t>: »</w:t>
      </w:r>
      <w:bookmarkStart w:id="0" w:name="_Hlk206744768"/>
      <w:r w:rsidR="00D6762A">
        <w:rPr>
          <w:rFonts w:ascii="Arial" w:hAnsi="Arial" w:cs="Arial"/>
          <w:sz w:val="20"/>
          <w:szCs w:val="20"/>
        </w:rPr>
        <w:t>Če je obdobje namestitve v rejniški pogodbi ali v aneksu k rejniški pogodbi v posameznem mesecu določeno za manj kot 30 dni</w:t>
      </w:r>
      <w:r w:rsidR="00D6762A" w:rsidRPr="00D6762A">
        <w:rPr>
          <w:rFonts w:ascii="Arial" w:hAnsi="Arial" w:cs="Arial"/>
          <w:sz w:val="20"/>
          <w:szCs w:val="20"/>
        </w:rPr>
        <w:t xml:space="preserve">, se </w:t>
      </w:r>
      <w:r w:rsidR="00783FF4" w:rsidRPr="00D6762A">
        <w:rPr>
          <w:rFonts w:ascii="Arial" w:hAnsi="Arial" w:cs="Arial"/>
          <w:sz w:val="20"/>
          <w:szCs w:val="20"/>
        </w:rPr>
        <w:t xml:space="preserve">oskrbnina izplača </w:t>
      </w:r>
      <w:r w:rsidR="00D6762A" w:rsidRPr="00D6762A">
        <w:rPr>
          <w:rFonts w:ascii="Arial" w:hAnsi="Arial" w:cs="Arial"/>
          <w:sz w:val="20"/>
          <w:szCs w:val="20"/>
        </w:rPr>
        <w:t>rejniku v sorazmernem delu</w:t>
      </w:r>
      <w:r w:rsidR="00D6762A">
        <w:rPr>
          <w:rFonts w:ascii="Arial" w:hAnsi="Arial" w:cs="Arial"/>
          <w:sz w:val="20"/>
          <w:szCs w:val="20"/>
        </w:rPr>
        <w:t>.«.</w:t>
      </w:r>
    </w:p>
    <w:bookmarkEnd w:id="0"/>
    <w:p w14:paraId="6FDE286E" w14:textId="5A2DF6EB" w:rsidR="00287B8D" w:rsidRPr="00287B8D" w:rsidRDefault="00287B8D" w:rsidP="006A25E1">
      <w:pPr>
        <w:spacing w:after="0" w:line="288" w:lineRule="auto"/>
        <w:jc w:val="both"/>
        <w:rPr>
          <w:rFonts w:ascii="Arial" w:hAnsi="Arial" w:cs="Arial"/>
          <w:sz w:val="20"/>
          <w:szCs w:val="20"/>
        </w:rPr>
      </w:pPr>
      <w:r w:rsidRPr="00287B8D">
        <w:rPr>
          <w:rFonts w:ascii="Arial" w:hAnsi="Arial" w:cs="Arial"/>
          <w:sz w:val="20"/>
          <w:szCs w:val="20"/>
        </w:rPr>
        <w:t>V 26. členu se drugi odstavek črta.</w:t>
      </w:r>
      <w:r w:rsidR="008458A7">
        <w:rPr>
          <w:rFonts w:ascii="Arial" w:hAnsi="Arial" w:cs="Arial"/>
          <w:sz w:val="20"/>
          <w:szCs w:val="20"/>
        </w:rPr>
        <w:t xml:space="preserve"> </w:t>
      </w:r>
      <w:r w:rsidR="00B07090">
        <w:rPr>
          <w:rFonts w:ascii="Arial" w:hAnsi="Arial" w:cs="Arial"/>
          <w:sz w:val="20"/>
          <w:szCs w:val="20"/>
        </w:rPr>
        <w:t>Dosedanji prvi odstavek postane samostojni člen.</w:t>
      </w:r>
    </w:p>
    <w:p w14:paraId="27C70DF5" w14:textId="77777777" w:rsidR="00D6762A" w:rsidRDefault="00D6762A" w:rsidP="006A25E1">
      <w:pPr>
        <w:spacing w:after="0" w:line="288" w:lineRule="auto"/>
        <w:jc w:val="both"/>
        <w:rPr>
          <w:rFonts w:ascii="Arial" w:hAnsi="Arial" w:cs="Arial"/>
          <w:sz w:val="20"/>
          <w:szCs w:val="20"/>
        </w:rPr>
      </w:pPr>
    </w:p>
    <w:p w14:paraId="395AF65B" w14:textId="77777777" w:rsidR="00141746" w:rsidRDefault="00141746" w:rsidP="006A25E1">
      <w:pPr>
        <w:spacing w:after="0" w:line="288" w:lineRule="auto"/>
        <w:jc w:val="both"/>
        <w:rPr>
          <w:rFonts w:ascii="Arial" w:hAnsi="Arial" w:cs="Arial"/>
          <w:sz w:val="20"/>
          <w:szCs w:val="20"/>
        </w:rPr>
      </w:pPr>
    </w:p>
    <w:p w14:paraId="05C4AD4B" w14:textId="7D96D240" w:rsidR="00CA2CD5" w:rsidRDefault="00CA2CD5" w:rsidP="006A25E1">
      <w:pPr>
        <w:pStyle w:val="Odstavekseznama"/>
        <w:numPr>
          <w:ilvl w:val="0"/>
          <w:numId w:val="2"/>
        </w:numPr>
        <w:spacing w:after="0" w:line="288" w:lineRule="auto"/>
        <w:jc w:val="center"/>
        <w:rPr>
          <w:rFonts w:ascii="Arial" w:hAnsi="Arial" w:cs="Arial"/>
          <w:sz w:val="20"/>
          <w:szCs w:val="20"/>
        </w:rPr>
      </w:pPr>
      <w:bookmarkStart w:id="1" w:name="_Hlk199927347"/>
      <w:r>
        <w:rPr>
          <w:rFonts w:ascii="Arial" w:hAnsi="Arial" w:cs="Arial"/>
          <w:sz w:val="20"/>
          <w:szCs w:val="20"/>
        </w:rPr>
        <w:t>člen</w:t>
      </w:r>
    </w:p>
    <w:p w14:paraId="6E052DE8" w14:textId="77777777" w:rsidR="00BD40E4" w:rsidRDefault="00BD40E4" w:rsidP="006A25E1">
      <w:pPr>
        <w:spacing w:after="0" w:line="288" w:lineRule="auto"/>
        <w:jc w:val="both"/>
        <w:rPr>
          <w:rFonts w:ascii="Arial" w:hAnsi="Arial" w:cs="Arial"/>
          <w:color w:val="000000"/>
          <w:sz w:val="18"/>
          <w:szCs w:val="18"/>
          <w:shd w:val="clear" w:color="auto" w:fill="FFFFFF"/>
        </w:rPr>
      </w:pPr>
    </w:p>
    <w:p w14:paraId="22284F1A" w14:textId="77777777" w:rsidR="00561994" w:rsidRDefault="00287B8D" w:rsidP="006A25E1">
      <w:pPr>
        <w:spacing w:after="0" w:line="288" w:lineRule="auto"/>
        <w:jc w:val="both"/>
        <w:rPr>
          <w:rFonts w:ascii="Arial" w:hAnsi="Arial" w:cs="Arial"/>
          <w:sz w:val="20"/>
          <w:szCs w:val="20"/>
        </w:rPr>
      </w:pPr>
      <w:r>
        <w:rPr>
          <w:rFonts w:ascii="Arial" w:hAnsi="Arial" w:cs="Arial"/>
          <w:sz w:val="20"/>
          <w:szCs w:val="20"/>
        </w:rPr>
        <w:t xml:space="preserve">27. člen se </w:t>
      </w:r>
      <w:r w:rsidR="00561994">
        <w:rPr>
          <w:rFonts w:ascii="Arial" w:hAnsi="Arial" w:cs="Arial"/>
          <w:sz w:val="20"/>
          <w:szCs w:val="20"/>
        </w:rPr>
        <w:t>spremeni tako, da se glasi:</w:t>
      </w:r>
    </w:p>
    <w:p w14:paraId="1B408B18" w14:textId="77777777" w:rsidR="008458A7" w:rsidRDefault="008458A7" w:rsidP="006A25E1">
      <w:pPr>
        <w:spacing w:after="0" w:line="288" w:lineRule="auto"/>
        <w:jc w:val="both"/>
        <w:rPr>
          <w:rFonts w:ascii="Arial" w:hAnsi="Arial" w:cs="Arial"/>
          <w:sz w:val="20"/>
          <w:szCs w:val="20"/>
        </w:rPr>
      </w:pPr>
    </w:p>
    <w:p w14:paraId="70861771" w14:textId="17574524" w:rsidR="00561994" w:rsidRDefault="00561994" w:rsidP="006A25E1">
      <w:pPr>
        <w:spacing w:after="0" w:line="288" w:lineRule="auto"/>
        <w:jc w:val="center"/>
        <w:rPr>
          <w:rFonts w:ascii="Arial" w:hAnsi="Arial" w:cs="Arial"/>
          <w:sz w:val="20"/>
          <w:szCs w:val="20"/>
        </w:rPr>
      </w:pPr>
      <w:r>
        <w:rPr>
          <w:rFonts w:ascii="Arial" w:hAnsi="Arial" w:cs="Arial"/>
          <w:sz w:val="20"/>
          <w:szCs w:val="20"/>
        </w:rPr>
        <w:t>»27. člen</w:t>
      </w:r>
    </w:p>
    <w:p w14:paraId="299B42D7" w14:textId="38715910" w:rsidR="00797AC7" w:rsidRPr="000B0DB9" w:rsidRDefault="00057E1A" w:rsidP="006A25E1">
      <w:pPr>
        <w:pStyle w:val="odstavek"/>
        <w:shd w:val="clear" w:color="auto" w:fill="FFFFFF"/>
        <w:spacing w:before="0" w:beforeAutospacing="0" w:after="0" w:afterAutospacing="0" w:line="288" w:lineRule="auto"/>
        <w:jc w:val="both"/>
        <w:rPr>
          <w:rFonts w:ascii="Arial" w:hAnsi="Arial" w:cs="Arial"/>
          <w:bCs/>
          <w:sz w:val="20"/>
          <w:szCs w:val="20"/>
          <w:shd w:val="clear" w:color="auto" w:fill="FFFFFF"/>
        </w:rPr>
      </w:pPr>
      <w:r>
        <w:rPr>
          <w:rFonts w:ascii="Arial" w:hAnsi="Arial" w:cs="Arial"/>
          <w:bCs/>
          <w:sz w:val="20"/>
          <w:szCs w:val="20"/>
          <w:shd w:val="clear" w:color="auto" w:fill="FFFFFF"/>
        </w:rPr>
        <w:t xml:space="preserve">(1) </w:t>
      </w:r>
      <w:r w:rsidR="00797AC7">
        <w:rPr>
          <w:rFonts w:ascii="Arial" w:hAnsi="Arial" w:cs="Arial"/>
          <w:bCs/>
          <w:sz w:val="20"/>
          <w:szCs w:val="20"/>
          <w:shd w:val="clear" w:color="auto" w:fill="FFFFFF"/>
        </w:rPr>
        <w:t>Izredni izdatki, povezani z izobraževalnim procesom otroka, na pod</w:t>
      </w:r>
      <w:r w:rsidR="00461E60">
        <w:rPr>
          <w:rFonts w:ascii="Arial" w:hAnsi="Arial" w:cs="Arial"/>
          <w:bCs/>
          <w:sz w:val="20"/>
          <w:szCs w:val="20"/>
          <w:shd w:val="clear" w:color="auto" w:fill="FFFFFF"/>
        </w:rPr>
        <w:t>la</w:t>
      </w:r>
      <w:r w:rsidR="00797AC7">
        <w:rPr>
          <w:rFonts w:ascii="Arial" w:hAnsi="Arial" w:cs="Arial"/>
          <w:bCs/>
          <w:sz w:val="20"/>
          <w:szCs w:val="20"/>
          <w:shd w:val="clear" w:color="auto" w:fill="FFFFFF"/>
        </w:rPr>
        <w:t xml:space="preserve">gi </w:t>
      </w:r>
      <w:r w:rsidR="00461E60">
        <w:rPr>
          <w:rFonts w:ascii="Arial" w:hAnsi="Arial" w:cs="Arial"/>
          <w:bCs/>
          <w:sz w:val="20"/>
          <w:szCs w:val="20"/>
          <w:shd w:val="clear" w:color="auto" w:fill="FFFFFF"/>
        </w:rPr>
        <w:t>ka</w:t>
      </w:r>
      <w:r w:rsidR="00797AC7">
        <w:rPr>
          <w:rFonts w:ascii="Arial" w:hAnsi="Arial" w:cs="Arial"/>
          <w:bCs/>
          <w:sz w:val="20"/>
          <w:szCs w:val="20"/>
          <w:shd w:val="clear" w:color="auto" w:fill="FFFFFF"/>
        </w:rPr>
        <w:t>terih se oskrbnina lahko zviša</w:t>
      </w:r>
      <w:r w:rsidR="00461E60">
        <w:rPr>
          <w:rFonts w:ascii="Arial" w:hAnsi="Arial" w:cs="Arial"/>
          <w:bCs/>
          <w:sz w:val="20"/>
          <w:szCs w:val="20"/>
          <w:shd w:val="clear" w:color="auto" w:fill="FFFFFF"/>
        </w:rPr>
        <w:t>,</w:t>
      </w:r>
      <w:r w:rsidR="00797AC7">
        <w:rPr>
          <w:rFonts w:ascii="Arial" w:hAnsi="Arial" w:cs="Arial"/>
          <w:bCs/>
          <w:sz w:val="20"/>
          <w:szCs w:val="20"/>
          <w:shd w:val="clear" w:color="auto" w:fill="FFFFFF"/>
        </w:rPr>
        <w:t xml:space="preserve"> so na primer izdatki </w:t>
      </w:r>
      <w:r w:rsidR="00461E60">
        <w:rPr>
          <w:rFonts w:ascii="Arial" w:hAnsi="Arial" w:cs="Arial"/>
          <w:bCs/>
          <w:sz w:val="20"/>
          <w:szCs w:val="20"/>
          <w:shd w:val="clear" w:color="auto" w:fill="FFFFFF"/>
        </w:rPr>
        <w:t xml:space="preserve">za dodatno učno pomoč, izdatki za posebne pripomočke za izobraževanje, izdatki za prevoz po končanem osnovnošolskem </w:t>
      </w:r>
      <w:r w:rsidR="00461E60" w:rsidRPr="000B0DB9">
        <w:rPr>
          <w:rFonts w:ascii="Arial" w:hAnsi="Arial" w:cs="Arial"/>
          <w:bCs/>
          <w:sz w:val="20"/>
          <w:szCs w:val="20"/>
          <w:shd w:val="clear" w:color="auto" w:fill="FFFFFF"/>
        </w:rPr>
        <w:t xml:space="preserve">izobraževanju v kraj izobraževanja, </w:t>
      </w:r>
      <w:r w:rsidR="00461E60" w:rsidRPr="00740857">
        <w:rPr>
          <w:rFonts w:ascii="Arial" w:hAnsi="Arial" w:cs="Arial"/>
          <w:bCs/>
          <w:sz w:val="20"/>
          <w:szCs w:val="20"/>
          <w:shd w:val="clear" w:color="auto" w:fill="FFFFFF"/>
        </w:rPr>
        <w:t>ki je</w:t>
      </w:r>
      <w:r w:rsidR="000B0DB9" w:rsidRPr="00740857">
        <w:rPr>
          <w:rFonts w:ascii="Arial" w:hAnsi="Arial" w:cs="Arial"/>
          <w:bCs/>
          <w:sz w:val="20"/>
          <w:szCs w:val="20"/>
          <w:shd w:val="clear" w:color="auto" w:fill="FFFFFF"/>
        </w:rPr>
        <w:t xml:space="preserve"> izven kraja bivanja otroka, ki je nameščen v rejniško družino</w:t>
      </w:r>
      <w:r w:rsidR="00792427" w:rsidRPr="00740857">
        <w:rPr>
          <w:rFonts w:ascii="Arial" w:hAnsi="Arial" w:cs="Arial"/>
          <w:bCs/>
          <w:sz w:val="20"/>
          <w:szCs w:val="20"/>
          <w:shd w:val="clear" w:color="auto" w:fill="FFFFFF"/>
        </w:rPr>
        <w:t>,</w:t>
      </w:r>
      <w:r w:rsidR="00792427" w:rsidRPr="000B0DB9">
        <w:rPr>
          <w:rFonts w:ascii="Arial" w:hAnsi="Arial" w:cs="Arial"/>
          <w:bCs/>
          <w:sz w:val="20"/>
          <w:szCs w:val="20"/>
          <w:shd w:val="clear" w:color="auto" w:fill="FFFFFF"/>
        </w:rPr>
        <w:t xml:space="preserve"> izdatki za</w:t>
      </w:r>
      <w:r w:rsidR="00272132" w:rsidRPr="000B0DB9">
        <w:rPr>
          <w:rFonts w:ascii="Arial" w:hAnsi="Arial" w:cs="Arial"/>
          <w:bCs/>
          <w:sz w:val="20"/>
          <w:szCs w:val="20"/>
          <w:shd w:val="clear" w:color="auto" w:fill="FFFFFF"/>
        </w:rPr>
        <w:t xml:space="preserve"> namen</w:t>
      </w:r>
      <w:r w:rsidR="00792427" w:rsidRPr="000B0DB9">
        <w:rPr>
          <w:rFonts w:ascii="Arial" w:hAnsi="Arial" w:cs="Arial"/>
          <w:bCs/>
          <w:sz w:val="20"/>
          <w:szCs w:val="20"/>
          <w:shd w:val="clear" w:color="auto" w:fill="FFFFFF"/>
        </w:rPr>
        <w:t xml:space="preserve"> izobraževanj</w:t>
      </w:r>
      <w:r w:rsidR="00272132" w:rsidRPr="000B0DB9">
        <w:rPr>
          <w:rFonts w:ascii="Arial" w:hAnsi="Arial" w:cs="Arial"/>
          <w:bCs/>
          <w:sz w:val="20"/>
          <w:szCs w:val="20"/>
          <w:shd w:val="clear" w:color="auto" w:fill="FFFFFF"/>
        </w:rPr>
        <w:t>a</w:t>
      </w:r>
      <w:r w:rsidR="00792427" w:rsidRPr="000B0DB9">
        <w:rPr>
          <w:rFonts w:ascii="Arial" w:hAnsi="Arial" w:cs="Arial"/>
          <w:bCs/>
          <w:sz w:val="20"/>
          <w:szCs w:val="20"/>
          <w:shd w:val="clear" w:color="auto" w:fill="FFFFFF"/>
        </w:rPr>
        <w:t xml:space="preserve"> v glasbenih šolah, ki izvajajo javno veljavne vzgojno izobraževalne programe.</w:t>
      </w:r>
    </w:p>
    <w:p w14:paraId="2459988A" w14:textId="77777777" w:rsidR="00461E60" w:rsidRDefault="00461E60" w:rsidP="006A25E1">
      <w:pPr>
        <w:pStyle w:val="odstavek"/>
        <w:shd w:val="clear" w:color="auto" w:fill="FFFFFF"/>
        <w:spacing w:before="0" w:beforeAutospacing="0" w:after="0" w:afterAutospacing="0" w:line="288" w:lineRule="auto"/>
        <w:jc w:val="both"/>
        <w:rPr>
          <w:rFonts w:ascii="Arial" w:hAnsi="Arial" w:cs="Arial"/>
          <w:bCs/>
          <w:sz w:val="20"/>
          <w:szCs w:val="20"/>
          <w:shd w:val="clear" w:color="auto" w:fill="FFFFFF"/>
        </w:rPr>
      </w:pPr>
    </w:p>
    <w:p w14:paraId="274A84B0" w14:textId="79DB3529" w:rsidR="00D012C1" w:rsidRDefault="00057E1A" w:rsidP="006A25E1">
      <w:pPr>
        <w:spacing w:after="0" w:line="288" w:lineRule="auto"/>
        <w:jc w:val="both"/>
        <w:rPr>
          <w:rFonts w:ascii="Arial" w:eastAsia="Times New Roman" w:hAnsi="Arial" w:cs="Arial"/>
          <w:bCs/>
          <w:kern w:val="0"/>
          <w:sz w:val="20"/>
          <w:szCs w:val="20"/>
          <w:shd w:val="clear" w:color="auto" w:fill="FFFFFF"/>
          <w:lang w:eastAsia="sl-SI"/>
          <w14:ligatures w14:val="none"/>
        </w:rPr>
      </w:pPr>
      <w:bookmarkStart w:id="2" w:name="_Hlk195520753"/>
      <w:r>
        <w:rPr>
          <w:rFonts w:ascii="Arial" w:eastAsia="Times New Roman" w:hAnsi="Arial" w:cs="Arial"/>
          <w:bCs/>
          <w:kern w:val="0"/>
          <w:sz w:val="20"/>
          <w:szCs w:val="20"/>
          <w:shd w:val="clear" w:color="auto" w:fill="FFFFFF"/>
          <w:lang w:eastAsia="sl-SI"/>
          <w14:ligatures w14:val="none"/>
        </w:rPr>
        <w:lastRenderedPageBreak/>
        <w:t xml:space="preserve">(2) </w:t>
      </w:r>
      <w:r w:rsidR="00461E60" w:rsidRPr="00461E60">
        <w:rPr>
          <w:rFonts w:ascii="Arial" w:eastAsia="Times New Roman" w:hAnsi="Arial" w:cs="Arial"/>
          <w:bCs/>
          <w:kern w:val="0"/>
          <w:sz w:val="20"/>
          <w:szCs w:val="20"/>
          <w:shd w:val="clear" w:color="auto" w:fill="FFFFFF"/>
          <w:lang w:eastAsia="sl-SI"/>
          <w14:ligatures w14:val="none"/>
        </w:rPr>
        <w:t>Izredni izdatki, povezani z i</w:t>
      </w:r>
      <w:r w:rsidR="00461E60">
        <w:rPr>
          <w:rFonts w:ascii="Arial" w:eastAsia="Times New Roman" w:hAnsi="Arial" w:cs="Arial"/>
          <w:bCs/>
          <w:kern w:val="0"/>
          <w:sz w:val="20"/>
          <w:szCs w:val="20"/>
          <w:shd w:val="clear" w:color="auto" w:fill="FFFFFF"/>
          <w:lang w:eastAsia="sl-SI"/>
          <w14:ligatures w14:val="none"/>
        </w:rPr>
        <w:t>nteresnimi dejavnostmi otroka</w:t>
      </w:r>
      <w:r w:rsidR="00461E60" w:rsidRPr="00461E60">
        <w:rPr>
          <w:rFonts w:ascii="Arial" w:eastAsia="Times New Roman" w:hAnsi="Arial" w:cs="Arial"/>
          <w:bCs/>
          <w:kern w:val="0"/>
          <w:sz w:val="20"/>
          <w:szCs w:val="20"/>
          <w:shd w:val="clear" w:color="auto" w:fill="FFFFFF"/>
          <w:lang w:eastAsia="sl-SI"/>
          <w14:ligatures w14:val="none"/>
        </w:rPr>
        <w:t xml:space="preserve">, na podlagi katerih se oskrbnina lahko zviša, so na primer izdatki </w:t>
      </w:r>
      <w:r w:rsidR="00792427">
        <w:rPr>
          <w:rFonts w:ascii="Arial" w:eastAsia="Times New Roman" w:hAnsi="Arial" w:cs="Arial"/>
          <w:bCs/>
          <w:kern w:val="0"/>
          <w:sz w:val="20"/>
          <w:szCs w:val="20"/>
          <w:shd w:val="clear" w:color="auto" w:fill="FFFFFF"/>
          <w:lang w:eastAsia="sl-SI"/>
          <w14:ligatures w14:val="none"/>
        </w:rPr>
        <w:t xml:space="preserve">za </w:t>
      </w:r>
      <w:r w:rsidR="00272132">
        <w:rPr>
          <w:rFonts w:ascii="Arial" w:eastAsia="Times New Roman" w:hAnsi="Arial" w:cs="Arial"/>
          <w:bCs/>
          <w:kern w:val="0"/>
          <w:sz w:val="20"/>
          <w:szCs w:val="20"/>
          <w:shd w:val="clear" w:color="auto" w:fill="FFFFFF"/>
          <w:lang w:eastAsia="sl-SI"/>
          <w14:ligatures w14:val="none"/>
        </w:rPr>
        <w:t xml:space="preserve">namen </w:t>
      </w:r>
      <w:r w:rsidR="00792427">
        <w:rPr>
          <w:rFonts w:ascii="Arial" w:eastAsia="Times New Roman" w:hAnsi="Arial" w:cs="Arial"/>
          <w:bCs/>
          <w:kern w:val="0"/>
          <w:sz w:val="20"/>
          <w:szCs w:val="20"/>
          <w:shd w:val="clear" w:color="auto" w:fill="FFFFFF"/>
          <w:lang w:eastAsia="sl-SI"/>
          <w14:ligatures w14:val="none"/>
        </w:rPr>
        <w:t>športn</w:t>
      </w:r>
      <w:r w:rsidR="00272132">
        <w:rPr>
          <w:rFonts w:ascii="Arial" w:eastAsia="Times New Roman" w:hAnsi="Arial" w:cs="Arial"/>
          <w:bCs/>
          <w:kern w:val="0"/>
          <w:sz w:val="20"/>
          <w:szCs w:val="20"/>
          <w:shd w:val="clear" w:color="auto" w:fill="FFFFFF"/>
          <w:lang w:eastAsia="sl-SI"/>
          <w14:ligatures w14:val="none"/>
        </w:rPr>
        <w:t>ih treningov</w:t>
      </w:r>
      <w:r w:rsidR="00792427">
        <w:rPr>
          <w:rFonts w:ascii="Arial" w:eastAsia="Times New Roman" w:hAnsi="Arial" w:cs="Arial"/>
          <w:bCs/>
          <w:kern w:val="0"/>
          <w:sz w:val="20"/>
          <w:szCs w:val="20"/>
          <w:shd w:val="clear" w:color="auto" w:fill="FFFFFF"/>
          <w:lang w:eastAsia="sl-SI"/>
          <w14:ligatures w14:val="none"/>
        </w:rPr>
        <w:t xml:space="preserve">, </w:t>
      </w:r>
      <w:r w:rsidR="00792427" w:rsidRPr="00461E60">
        <w:rPr>
          <w:rFonts w:ascii="Arial" w:eastAsia="Times New Roman" w:hAnsi="Arial" w:cs="Arial"/>
          <w:bCs/>
          <w:kern w:val="0"/>
          <w:sz w:val="20"/>
          <w:szCs w:val="20"/>
          <w:shd w:val="clear" w:color="auto" w:fill="FFFFFF"/>
          <w:lang w:eastAsia="sl-SI"/>
          <w14:ligatures w14:val="none"/>
        </w:rPr>
        <w:t xml:space="preserve">izdatki </w:t>
      </w:r>
      <w:r w:rsidR="00792427">
        <w:rPr>
          <w:rFonts w:ascii="Arial" w:eastAsia="Times New Roman" w:hAnsi="Arial" w:cs="Arial"/>
          <w:bCs/>
          <w:kern w:val="0"/>
          <w:sz w:val="20"/>
          <w:szCs w:val="20"/>
          <w:shd w:val="clear" w:color="auto" w:fill="FFFFFF"/>
          <w:lang w:eastAsia="sl-SI"/>
          <w14:ligatures w14:val="none"/>
        </w:rPr>
        <w:t xml:space="preserve">za </w:t>
      </w:r>
      <w:r w:rsidR="00272132">
        <w:rPr>
          <w:rFonts w:ascii="Arial" w:eastAsia="Times New Roman" w:hAnsi="Arial" w:cs="Arial"/>
          <w:bCs/>
          <w:kern w:val="0"/>
          <w:sz w:val="20"/>
          <w:szCs w:val="20"/>
          <w:shd w:val="clear" w:color="auto" w:fill="FFFFFF"/>
          <w:lang w:eastAsia="sl-SI"/>
          <w14:ligatures w14:val="none"/>
        </w:rPr>
        <w:t xml:space="preserve">namen </w:t>
      </w:r>
      <w:r w:rsidR="00792427">
        <w:rPr>
          <w:rFonts w:ascii="Arial" w:eastAsia="Times New Roman" w:hAnsi="Arial" w:cs="Arial"/>
          <w:bCs/>
          <w:kern w:val="0"/>
          <w:sz w:val="20"/>
          <w:szCs w:val="20"/>
          <w:shd w:val="clear" w:color="auto" w:fill="FFFFFF"/>
          <w:lang w:eastAsia="sl-SI"/>
          <w14:ligatures w14:val="none"/>
        </w:rPr>
        <w:t>umetnišk</w:t>
      </w:r>
      <w:r w:rsidR="00272132">
        <w:rPr>
          <w:rFonts w:ascii="Arial" w:eastAsia="Times New Roman" w:hAnsi="Arial" w:cs="Arial"/>
          <w:bCs/>
          <w:kern w:val="0"/>
          <w:sz w:val="20"/>
          <w:szCs w:val="20"/>
          <w:shd w:val="clear" w:color="auto" w:fill="FFFFFF"/>
          <w:lang w:eastAsia="sl-SI"/>
          <w14:ligatures w14:val="none"/>
        </w:rPr>
        <w:t>ega</w:t>
      </w:r>
      <w:r w:rsidR="00792427">
        <w:rPr>
          <w:rFonts w:ascii="Arial" w:eastAsia="Times New Roman" w:hAnsi="Arial" w:cs="Arial"/>
          <w:bCs/>
          <w:kern w:val="0"/>
          <w:sz w:val="20"/>
          <w:szCs w:val="20"/>
          <w:shd w:val="clear" w:color="auto" w:fill="FFFFFF"/>
          <w:lang w:eastAsia="sl-SI"/>
          <w14:ligatures w14:val="none"/>
        </w:rPr>
        <w:t xml:space="preserve"> udejstvovanj</w:t>
      </w:r>
      <w:r w:rsidR="00272132">
        <w:rPr>
          <w:rFonts w:ascii="Arial" w:eastAsia="Times New Roman" w:hAnsi="Arial" w:cs="Arial"/>
          <w:bCs/>
          <w:kern w:val="0"/>
          <w:sz w:val="20"/>
          <w:szCs w:val="20"/>
          <w:shd w:val="clear" w:color="auto" w:fill="FFFFFF"/>
          <w:lang w:eastAsia="sl-SI"/>
          <w14:ligatures w14:val="none"/>
        </w:rPr>
        <w:t>a</w:t>
      </w:r>
      <w:r w:rsidR="00D012C1">
        <w:rPr>
          <w:rFonts w:ascii="Arial" w:eastAsia="Times New Roman" w:hAnsi="Arial" w:cs="Arial"/>
          <w:bCs/>
          <w:kern w:val="0"/>
          <w:sz w:val="20"/>
          <w:szCs w:val="20"/>
          <w:shd w:val="clear" w:color="auto" w:fill="FFFFFF"/>
          <w:lang w:eastAsia="sl-SI"/>
          <w14:ligatures w14:val="none"/>
        </w:rPr>
        <w:t xml:space="preserve">, </w:t>
      </w:r>
      <w:r w:rsidR="00462FC7">
        <w:rPr>
          <w:rFonts w:ascii="Arial" w:eastAsia="Times New Roman" w:hAnsi="Arial" w:cs="Arial"/>
          <w:bCs/>
          <w:kern w:val="0"/>
          <w:sz w:val="20"/>
          <w:szCs w:val="20"/>
          <w:shd w:val="clear" w:color="auto" w:fill="FFFFFF"/>
          <w:lang w:eastAsia="sl-SI"/>
          <w14:ligatures w14:val="none"/>
        </w:rPr>
        <w:t xml:space="preserve">izdatki za </w:t>
      </w:r>
      <w:r w:rsidR="00585365">
        <w:rPr>
          <w:rFonts w:ascii="Arial" w:eastAsia="Times New Roman" w:hAnsi="Arial" w:cs="Arial"/>
          <w:bCs/>
          <w:kern w:val="0"/>
          <w:sz w:val="20"/>
          <w:szCs w:val="20"/>
          <w:shd w:val="clear" w:color="auto" w:fill="FFFFFF"/>
          <w:lang w:eastAsia="sl-SI"/>
          <w14:ligatures w14:val="none"/>
        </w:rPr>
        <w:t>prostočasne</w:t>
      </w:r>
      <w:r w:rsidR="00D012C1">
        <w:rPr>
          <w:rFonts w:ascii="Arial" w:eastAsia="Times New Roman" w:hAnsi="Arial" w:cs="Arial"/>
          <w:bCs/>
          <w:kern w:val="0"/>
          <w:sz w:val="20"/>
          <w:szCs w:val="20"/>
          <w:shd w:val="clear" w:color="auto" w:fill="FFFFFF"/>
          <w:lang w:eastAsia="sl-SI"/>
          <w14:ligatures w14:val="none"/>
        </w:rPr>
        <w:t xml:space="preserve"> dejavnosti (npr.</w:t>
      </w:r>
      <w:bookmarkEnd w:id="2"/>
      <w:r w:rsidR="004C11A4">
        <w:rPr>
          <w:rFonts w:ascii="Arial" w:eastAsia="Times New Roman" w:hAnsi="Arial" w:cs="Arial"/>
          <w:bCs/>
          <w:kern w:val="0"/>
          <w:sz w:val="20"/>
          <w:szCs w:val="20"/>
          <w:shd w:val="clear" w:color="auto" w:fill="FFFFFF"/>
          <w:lang w:eastAsia="sl-SI"/>
          <w14:ligatures w14:val="none"/>
        </w:rPr>
        <w:t xml:space="preserve"> </w:t>
      </w:r>
      <w:r w:rsidR="00462FC7">
        <w:rPr>
          <w:rFonts w:ascii="Arial" w:eastAsia="Times New Roman" w:hAnsi="Arial" w:cs="Arial"/>
          <w:bCs/>
          <w:kern w:val="0"/>
          <w:sz w:val="20"/>
          <w:szCs w:val="20"/>
          <w:shd w:val="clear" w:color="auto" w:fill="FFFFFF"/>
          <w:lang w:eastAsia="sl-SI"/>
          <w14:ligatures w14:val="none"/>
        </w:rPr>
        <w:t>plesne vaje</w:t>
      </w:r>
      <w:r w:rsidR="005C72C6">
        <w:rPr>
          <w:rFonts w:ascii="Arial" w:eastAsia="Times New Roman" w:hAnsi="Arial" w:cs="Arial"/>
          <w:bCs/>
          <w:kern w:val="0"/>
          <w:sz w:val="20"/>
          <w:szCs w:val="20"/>
          <w:shd w:val="clear" w:color="auto" w:fill="FFFFFF"/>
          <w:lang w:eastAsia="sl-SI"/>
          <w14:ligatures w14:val="none"/>
        </w:rPr>
        <w:t xml:space="preserve">, </w:t>
      </w:r>
      <w:bookmarkStart w:id="3" w:name="_Hlk203467259"/>
      <w:r w:rsidR="004C11A4" w:rsidRPr="00740857">
        <w:rPr>
          <w:rFonts w:ascii="Arial" w:eastAsia="Times New Roman" w:hAnsi="Arial" w:cs="Arial"/>
          <w:bCs/>
          <w:kern w:val="0"/>
          <w:sz w:val="20"/>
          <w:szCs w:val="20"/>
          <w:shd w:val="clear" w:color="auto" w:fill="FFFFFF"/>
          <w:lang w:eastAsia="sl-SI"/>
          <w14:ligatures w14:val="none"/>
        </w:rPr>
        <w:t>glasbene ure</w:t>
      </w:r>
      <w:r w:rsidR="000503C1" w:rsidRPr="00740857">
        <w:rPr>
          <w:rFonts w:ascii="Arial" w:eastAsia="Times New Roman" w:hAnsi="Arial" w:cs="Arial"/>
          <w:bCs/>
          <w:kern w:val="0"/>
          <w:sz w:val="20"/>
          <w:szCs w:val="20"/>
          <w:shd w:val="clear" w:color="auto" w:fill="FFFFFF"/>
          <w:lang w:eastAsia="sl-SI"/>
          <w14:ligatures w14:val="none"/>
        </w:rPr>
        <w:t xml:space="preserve"> pri izvajalcih, ki ne izvajajo javno veljavn</w:t>
      </w:r>
      <w:r w:rsidR="003F44AD" w:rsidRPr="00740857">
        <w:rPr>
          <w:rFonts w:ascii="Arial" w:eastAsia="Times New Roman" w:hAnsi="Arial" w:cs="Arial"/>
          <w:bCs/>
          <w:kern w:val="0"/>
          <w:sz w:val="20"/>
          <w:szCs w:val="20"/>
          <w:shd w:val="clear" w:color="auto" w:fill="FFFFFF"/>
          <w:lang w:eastAsia="sl-SI"/>
          <w14:ligatures w14:val="none"/>
        </w:rPr>
        <w:t>ih</w:t>
      </w:r>
      <w:r w:rsidR="000503C1" w:rsidRPr="00740857">
        <w:rPr>
          <w:rFonts w:ascii="Arial" w:eastAsia="Times New Roman" w:hAnsi="Arial" w:cs="Arial"/>
          <w:bCs/>
          <w:kern w:val="0"/>
          <w:sz w:val="20"/>
          <w:szCs w:val="20"/>
          <w:shd w:val="clear" w:color="auto" w:fill="FFFFFF"/>
          <w:lang w:eastAsia="sl-SI"/>
          <w14:ligatures w14:val="none"/>
        </w:rPr>
        <w:t xml:space="preserve"> vzgojno izobraževaln</w:t>
      </w:r>
      <w:r w:rsidR="003F44AD" w:rsidRPr="00740857">
        <w:rPr>
          <w:rFonts w:ascii="Arial" w:eastAsia="Times New Roman" w:hAnsi="Arial" w:cs="Arial"/>
          <w:bCs/>
          <w:kern w:val="0"/>
          <w:sz w:val="20"/>
          <w:szCs w:val="20"/>
          <w:shd w:val="clear" w:color="auto" w:fill="FFFFFF"/>
          <w:lang w:eastAsia="sl-SI"/>
          <w14:ligatures w14:val="none"/>
        </w:rPr>
        <w:t>ih</w:t>
      </w:r>
      <w:r w:rsidR="000503C1" w:rsidRPr="00740857">
        <w:rPr>
          <w:rFonts w:ascii="Arial" w:eastAsia="Times New Roman" w:hAnsi="Arial" w:cs="Arial"/>
          <w:bCs/>
          <w:kern w:val="0"/>
          <w:sz w:val="20"/>
          <w:szCs w:val="20"/>
          <w:shd w:val="clear" w:color="auto" w:fill="FFFFFF"/>
          <w:lang w:eastAsia="sl-SI"/>
          <w14:ligatures w14:val="none"/>
        </w:rPr>
        <w:t xml:space="preserve"> program</w:t>
      </w:r>
      <w:bookmarkEnd w:id="3"/>
      <w:r w:rsidR="003F44AD" w:rsidRPr="00740857">
        <w:rPr>
          <w:rFonts w:ascii="Arial" w:eastAsia="Times New Roman" w:hAnsi="Arial" w:cs="Arial"/>
          <w:bCs/>
          <w:kern w:val="0"/>
          <w:sz w:val="20"/>
          <w:szCs w:val="20"/>
          <w:shd w:val="clear" w:color="auto" w:fill="FFFFFF"/>
          <w:lang w:eastAsia="sl-SI"/>
          <w14:ligatures w14:val="none"/>
        </w:rPr>
        <w:t>ov</w:t>
      </w:r>
      <w:r w:rsidR="004C11A4" w:rsidRPr="00740857">
        <w:rPr>
          <w:rFonts w:ascii="Arial" w:eastAsia="Times New Roman" w:hAnsi="Arial" w:cs="Arial"/>
          <w:bCs/>
          <w:kern w:val="0"/>
          <w:sz w:val="20"/>
          <w:szCs w:val="20"/>
          <w:shd w:val="clear" w:color="auto" w:fill="FFFFFF"/>
          <w:lang w:eastAsia="sl-SI"/>
          <w14:ligatures w14:val="none"/>
        </w:rPr>
        <w:t xml:space="preserve">, </w:t>
      </w:r>
      <w:r w:rsidR="005C72C6" w:rsidRPr="00740857">
        <w:rPr>
          <w:rFonts w:ascii="Arial" w:eastAsia="Times New Roman" w:hAnsi="Arial" w:cs="Arial"/>
          <w:bCs/>
          <w:kern w:val="0"/>
          <w:sz w:val="20"/>
          <w:szCs w:val="20"/>
          <w:shd w:val="clear" w:color="auto" w:fill="FFFFFF"/>
          <w:lang w:eastAsia="sl-SI"/>
          <w14:ligatures w14:val="none"/>
        </w:rPr>
        <w:t>ra</w:t>
      </w:r>
      <w:r w:rsidR="005C72C6">
        <w:rPr>
          <w:rFonts w:ascii="Arial" w:eastAsia="Times New Roman" w:hAnsi="Arial" w:cs="Arial"/>
          <w:bCs/>
          <w:kern w:val="0"/>
          <w:sz w:val="20"/>
          <w:szCs w:val="20"/>
          <w:shd w:val="clear" w:color="auto" w:fill="FFFFFF"/>
          <w:lang w:eastAsia="sl-SI"/>
          <w14:ligatures w14:val="none"/>
        </w:rPr>
        <w:t>zlične delavnice</w:t>
      </w:r>
      <w:r w:rsidR="004C11A4">
        <w:rPr>
          <w:rFonts w:ascii="Arial" w:eastAsia="Times New Roman" w:hAnsi="Arial" w:cs="Arial"/>
          <w:bCs/>
          <w:kern w:val="0"/>
          <w:sz w:val="20"/>
          <w:szCs w:val="20"/>
          <w:shd w:val="clear" w:color="auto" w:fill="FFFFFF"/>
          <w:lang w:eastAsia="sl-SI"/>
          <w14:ligatures w14:val="none"/>
        </w:rPr>
        <w:t>,</w:t>
      </w:r>
      <w:r w:rsidR="00462FC7">
        <w:rPr>
          <w:rFonts w:ascii="Arial" w:eastAsia="Times New Roman" w:hAnsi="Arial" w:cs="Arial"/>
          <w:bCs/>
          <w:kern w:val="0"/>
          <w:sz w:val="20"/>
          <w:szCs w:val="20"/>
          <w:shd w:val="clear" w:color="auto" w:fill="FFFFFF"/>
          <w:lang w:eastAsia="sl-SI"/>
          <w14:ligatures w14:val="none"/>
        </w:rPr>
        <w:t xml:space="preserve"> </w:t>
      </w:r>
      <w:r w:rsidR="004C11A4">
        <w:rPr>
          <w:rFonts w:ascii="Arial" w:eastAsia="Times New Roman" w:hAnsi="Arial" w:cs="Arial"/>
          <w:bCs/>
          <w:kern w:val="0"/>
          <w:sz w:val="20"/>
          <w:szCs w:val="20"/>
          <w:shd w:val="clear" w:color="auto" w:fill="FFFFFF"/>
          <w:lang w:eastAsia="sl-SI"/>
          <w14:ligatures w14:val="none"/>
        </w:rPr>
        <w:t xml:space="preserve">taborništvo </w:t>
      </w:r>
      <w:r w:rsidR="00462FC7">
        <w:rPr>
          <w:rFonts w:ascii="Arial" w:eastAsia="Times New Roman" w:hAnsi="Arial" w:cs="Arial"/>
          <w:bCs/>
          <w:kern w:val="0"/>
          <w:sz w:val="20"/>
          <w:szCs w:val="20"/>
          <w:shd w:val="clear" w:color="auto" w:fill="FFFFFF"/>
          <w:lang w:eastAsia="sl-SI"/>
          <w14:ligatures w14:val="none"/>
        </w:rPr>
        <w:t>ipd.</w:t>
      </w:r>
      <w:r w:rsidR="00D012C1">
        <w:rPr>
          <w:rFonts w:ascii="Arial" w:eastAsia="Times New Roman" w:hAnsi="Arial" w:cs="Arial"/>
          <w:bCs/>
          <w:kern w:val="0"/>
          <w:sz w:val="20"/>
          <w:szCs w:val="20"/>
          <w:shd w:val="clear" w:color="auto" w:fill="FFFFFF"/>
          <w:lang w:eastAsia="sl-SI"/>
          <w14:ligatures w14:val="none"/>
        </w:rPr>
        <w:t>).</w:t>
      </w:r>
    </w:p>
    <w:p w14:paraId="58F3E642" w14:textId="77777777" w:rsidR="00C211DE" w:rsidRDefault="00C211DE" w:rsidP="006A25E1">
      <w:pPr>
        <w:spacing w:after="0" w:line="288" w:lineRule="auto"/>
        <w:jc w:val="both"/>
        <w:rPr>
          <w:rFonts w:ascii="Arial" w:eastAsia="Times New Roman" w:hAnsi="Arial" w:cs="Arial"/>
          <w:bCs/>
          <w:kern w:val="0"/>
          <w:sz w:val="20"/>
          <w:szCs w:val="20"/>
          <w:shd w:val="clear" w:color="auto" w:fill="FFFFFF"/>
          <w:lang w:eastAsia="sl-SI"/>
          <w14:ligatures w14:val="none"/>
        </w:rPr>
      </w:pPr>
    </w:p>
    <w:p w14:paraId="09357280" w14:textId="38FBEE91" w:rsidR="0030288D" w:rsidRDefault="00057E1A" w:rsidP="006A25E1">
      <w:pPr>
        <w:spacing w:after="0" w:line="288" w:lineRule="auto"/>
        <w:jc w:val="both"/>
        <w:rPr>
          <w:rFonts w:ascii="Arial" w:eastAsia="Times New Roman" w:hAnsi="Arial" w:cs="Arial"/>
          <w:bCs/>
          <w:kern w:val="0"/>
          <w:sz w:val="20"/>
          <w:szCs w:val="20"/>
          <w:shd w:val="clear" w:color="auto" w:fill="FFFFFF"/>
          <w:lang w:eastAsia="sl-SI"/>
          <w14:ligatures w14:val="none"/>
        </w:rPr>
      </w:pPr>
      <w:r>
        <w:rPr>
          <w:rFonts w:ascii="Arial" w:eastAsia="Times New Roman" w:hAnsi="Arial" w:cs="Arial"/>
          <w:bCs/>
          <w:kern w:val="0"/>
          <w:sz w:val="20"/>
          <w:szCs w:val="20"/>
          <w:shd w:val="clear" w:color="auto" w:fill="FFFFFF"/>
          <w:lang w:eastAsia="sl-SI"/>
          <w14:ligatures w14:val="none"/>
        </w:rPr>
        <w:t xml:space="preserve">(3) </w:t>
      </w:r>
      <w:r w:rsidR="00B94213" w:rsidRPr="00B94213">
        <w:rPr>
          <w:rFonts w:ascii="Arial" w:eastAsia="Times New Roman" w:hAnsi="Arial" w:cs="Arial"/>
          <w:bCs/>
          <w:kern w:val="0"/>
          <w:sz w:val="20"/>
          <w:szCs w:val="20"/>
          <w:shd w:val="clear" w:color="auto" w:fill="FFFFFF"/>
          <w:lang w:eastAsia="sl-SI"/>
          <w14:ligatures w14:val="none"/>
        </w:rPr>
        <w:t xml:space="preserve">Izredni izdatki, povezani z </w:t>
      </w:r>
      <w:r w:rsidR="00B94213">
        <w:rPr>
          <w:rFonts w:ascii="Arial" w:eastAsia="Times New Roman" w:hAnsi="Arial" w:cs="Arial"/>
          <w:bCs/>
          <w:kern w:val="0"/>
          <w:sz w:val="20"/>
          <w:szCs w:val="20"/>
          <w:shd w:val="clear" w:color="auto" w:fill="FFFFFF"/>
          <w:lang w:eastAsia="sl-SI"/>
          <w14:ligatures w14:val="none"/>
        </w:rPr>
        <w:t>zdravjem</w:t>
      </w:r>
      <w:r w:rsidR="00B94213" w:rsidRPr="00B94213">
        <w:rPr>
          <w:rFonts w:ascii="Arial" w:eastAsia="Times New Roman" w:hAnsi="Arial" w:cs="Arial"/>
          <w:bCs/>
          <w:kern w:val="0"/>
          <w:sz w:val="20"/>
          <w:szCs w:val="20"/>
          <w:shd w:val="clear" w:color="auto" w:fill="FFFFFF"/>
          <w:lang w:eastAsia="sl-SI"/>
          <w14:ligatures w14:val="none"/>
        </w:rPr>
        <w:t xml:space="preserve"> otroka, na podlagi katerih se oskrbnina lahko zviša, so na primer </w:t>
      </w:r>
      <w:r w:rsidR="00AA4A61">
        <w:rPr>
          <w:rFonts w:ascii="Arial" w:eastAsia="Times New Roman" w:hAnsi="Arial" w:cs="Arial"/>
          <w:bCs/>
          <w:kern w:val="0"/>
          <w:sz w:val="20"/>
          <w:szCs w:val="20"/>
          <w:shd w:val="clear" w:color="auto" w:fill="FFFFFF"/>
          <w:lang w:eastAsia="sl-SI"/>
          <w14:ligatures w14:val="none"/>
        </w:rPr>
        <w:t xml:space="preserve">tudi </w:t>
      </w:r>
      <w:r w:rsidR="00B94213" w:rsidRPr="00B94213">
        <w:rPr>
          <w:rFonts w:ascii="Arial" w:eastAsia="Times New Roman" w:hAnsi="Arial" w:cs="Arial"/>
          <w:bCs/>
          <w:kern w:val="0"/>
          <w:sz w:val="20"/>
          <w:szCs w:val="20"/>
          <w:shd w:val="clear" w:color="auto" w:fill="FFFFFF"/>
          <w:lang w:eastAsia="sl-SI"/>
          <w14:ligatures w14:val="none"/>
        </w:rPr>
        <w:t xml:space="preserve">izdatki </w:t>
      </w:r>
      <w:r w:rsidR="007E5251">
        <w:rPr>
          <w:rFonts w:ascii="Arial" w:eastAsia="Times New Roman" w:hAnsi="Arial" w:cs="Arial"/>
          <w:bCs/>
          <w:kern w:val="0"/>
          <w:sz w:val="20"/>
          <w:szCs w:val="20"/>
          <w:shd w:val="clear" w:color="auto" w:fill="FFFFFF"/>
          <w:lang w:eastAsia="sl-SI"/>
          <w14:ligatures w14:val="none"/>
        </w:rPr>
        <w:t>za zdravstve</w:t>
      </w:r>
      <w:r w:rsidR="00E540EE">
        <w:rPr>
          <w:rFonts w:ascii="Arial" w:eastAsia="Times New Roman" w:hAnsi="Arial" w:cs="Arial"/>
          <w:bCs/>
          <w:kern w:val="0"/>
          <w:sz w:val="20"/>
          <w:szCs w:val="20"/>
          <w:shd w:val="clear" w:color="auto" w:fill="FFFFFF"/>
          <w:lang w:eastAsia="sl-SI"/>
          <w14:ligatures w14:val="none"/>
        </w:rPr>
        <w:t>no obravnavo, kot jo določa zakon, ki ureja pacientove pravice</w:t>
      </w:r>
      <w:r w:rsidR="003A552B">
        <w:rPr>
          <w:rFonts w:ascii="Arial" w:eastAsia="Times New Roman" w:hAnsi="Arial" w:cs="Arial"/>
          <w:bCs/>
          <w:kern w:val="0"/>
          <w:sz w:val="20"/>
          <w:szCs w:val="20"/>
          <w:shd w:val="clear" w:color="auto" w:fill="FFFFFF"/>
          <w:lang w:eastAsia="sl-SI"/>
          <w14:ligatures w14:val="none"/>
        </w:rPr>
        <w:t xml:space="preserve">, </w:t>
      </w:r>
      <w:r w:rsidR="003F0254">
        <w:rPr>
          <w:rFonts w:ascii="Arial" w:eastAsia="Times New Roman" w:hAnsi="Arial" w:cs="Arial"/>
          <w:bCs/>
          <w:kern w:val="0"/>
          <w:sz w:val="20"/>
          <w:szCs w:val="20"/>
          <w:shd w:val="clear" w:color="auto" w:fill="FFFFFF"/>
          <w:lang w:eastAsia="sl-SI"/>
          <w14:ligatures w14:val="none"/>
        </w:rPr>
        <w:t>če</w:t>
      </w:r>
      <w:r w:rsidR="003A552B">
        <w:rPr>
          <w:rFonts w:ascii="Arial" w:eastAsia="Times New Roman" w:hAnsi="Arial" w:cs="Arial"/>
          <w:bCs/>
          <w:kern w:val="0"/>
          <w:sz w:val="20"/>
          <w:szCs w:val="20"/>
          <w:shd w:val="clear" w:color="auto" w:fill="FFFFFF"/>
          <w:lang w:eastAsia="sl-SI"/>
          <w14:ligatures w14:val="none"/>
        </w:rPr>
        <w:t xml:space="preserve"> je t</w:t>
      </w:r>
      <w:r w:rsidR="00E540EE">
        <w:rPr>
          <w:rFonts w:ascii="Arial" w:eastAsia="Times New Roman" w:hAnsi="Arial" w:cs="Arial"/>
          <w:bCs/>
          <w:kern w:val="0"/>
          <w:sz w:val="20"/>
          <w:szCs w:val="20"/>
          <w:shd w:val="clear" w:color="auto" w:fill="FFFFFF"/>
          <w:lang w:eastAsia="sl-SI"/>
          <w14:ligatures w14:val="none"/>
        </w:rPr>
        <w:t>o</w:t>
      </w:r>
      <w:r w:rsidR="003F0254">
        <w:rPr>
          <w:rFonts w:ascii="Arial" w:eastAsia="Times New Roman" w:hAnsi="Arial" w:cs="Arial"/>
          <w:bCs/>
          <w:kern w:val="0"/>
          <w:sz w:val="20"/>
          <w:szCs w:val="20"/>
          <w:shd w:val="clear" w:color="auto" w:fill="FFFFFF"/>
          <w:lang w:eastAsia="sl-SI"/>
          <w14:ligatures w14:val="none"/>
        </w:rPr>
        <w:t xml:space="preserve"> glede na</w:t>
      </w:r>
      <w:r w:rsidR="003A552B">
        <w:rPr>
          <w:rFonts w:ascii="Arial" w:eastAsia="Times New Roman" w:hAnsi="Arial" w:cs="Arial"/>
          <w:bCs/>
          <w:kern w:val="0"/>
          <w:sz w:val="20"/>
          <w:szCs w:val="20"/>
          <w:shd w:val="clear" w:color="auto" w:fill="FFFFFF"/>
          <w:lang w:eastAsia="sl-SI"/>
          <w14:ligatures w14:val="none"/>
        </w:rPr>
        <w:t xml:space="preserve"> </w:t>
      </w:r>
      <w:r w:rsidR="003F0254">
        <w:rPr>
          <w:rFonts w:ascii="Arial" w:eastAsia="Times New Roman" w:hAnsi="Arial" w:cs="Arial"/>
          <w:bCs/>
          <w:kern w:val="0"/>
          <w:sz w:val="20"/>
          <w:szCs w:val="20"/>
          <w:shd w:val="clear" w:color="auto" w:fill="FFFFFF"/>
          <w:lang w:eastAsia="sl-SI"/>
          <w14:ligatures w14:val="none"/>
        </w:rPr>
        <w:t xml:space="preserve">obvezno zdravstveno zavarovanje treba </w:t>
      </w:r>
      <w:r w:rsidR="003A552B">
        <w:rPr>
          <w:rFonts w:ascii="Arial" w:eastAsia="Times New Roman" w:hAnsi="Arial" w:cs="Arial"/>
          <w:bCs/>
          <w:kern w:val="0"/>
          <w:sz w:val="20"/>
          <w:szCs w:val="20"/>
          <w:shd w:val="clear" w:color="auto" w:fill="FFFFFF"/>
          <w:lang w:eastAsia="sl-SI"/>
          <w14:ligatures w14:val="none"/>
        </w:rPr>
        <w:t>doplačati</w:t>
      </w:r>
      <w:r w:rsidR="00E540EE">
        <w:rPr>
          <w:rFonts w:ascii="Arial" w:eastAsia="Times New Roman" w:hAnsi="Arial" w:cs="Arial"/>
          <w:bCs/>
          <w:kern w:val="0"/>
          <w:sz w:val="20"/>
          <w:szCs w:val="20"/>
          <w:shd w:val="clear" w:color="auto" w:fill="FFFFFF"/>
          <w:lang w:eastAsia="sl-SI"/>
          <w14:ligatures w14:val="none"/>
        </w:rPr>
        <w:t xml:space="preserve"> ali </w:t>
      </w:r>
      <w:r w:rsidR="00E24256">
        <w:rPr>
          <w:rFonts w:ascii="Arial" w:eastAsia="Times New Roman" w:hAnsi="Arial" w:cs="Arial"/>
          <w:bCs/>
          <w:kern w:val="0"/>
          <w:sz w:val="20"/>
          <w:szCs w:val="20"/>
          <w:shd w:val="clear" w:color="auto" w:fill="FFFFFF"/>
          <w:lang w:eastAsia="sl-SI"/>
          <w14:ligatures w14:val="none"/>
        </w:rPr>
        <w:t>če se t</w:t>
      </w:r>
      <w:r w:rsidR="00E540EE">
        <w:rPr>
          <w:rFonts w:ascii="Arial" w:eastAsia="Times New Roman" w:hAnsi="Arial" w:cs="Arial"/>
          <w:bCs/>
          <w:kern w:val="0"/>
          <w:sz w:val="20"/>
          <w:szCs w:val="20"/>
          <w:shd w:val="clear" w:color="auto" w:fill="FFFFFF"/>
          <w:lang w:eastAsia="sl-SI"/>
          <w14:ligatures w14:val="none"/>
        </w:rPr>
        <w:t>a</w:t>
      </w:r>
      <w:r w:rsidR="006A284A">
        <w:rPr>
          <w:rFonts w:ascii="Arial" w:eastAsia="Times New Roman" w:hAnsi="Arial" w:cs="Arial"/>
          <w:bCs/>
          <w:kern w:val="0"/>
          <w:sz w:val="20"/>
          <w:szCs w:val="20"/>
          <w:shd w:val="clear" w:color="auto" w:fill="FFFFFF"/>
          <w:lang w:eastAsia="sl-SI"/>
          <w14:ligatures w14:val="none"/>
        </w:rPr>
        <w:t xml:space="preserve"> zaradi specifičnih potreb otroka ali časovne prednosti</w:t>
      </w:r>
      <w:r w:rsidR="00E24256">
        <w:rPr>
          <w:rFonts w:ascii="Arial" w:eastAsia="Times New Roman" w:hAnsi="Arial" w:cs="Arial"/>
          <w:bCs/>
          <w:kern w:val="0"/>
          <w:sz w:val="20"/>
          <w:szCs w:val="20"/>
          <w:shd w:val="clear" w:color="auto" w:fill="FFFFFF"/>
          <w:lang w:eastAsia="sl-SI"/>
          <w14:ligatures w14:val="none"/>
        </w:rPr>
        <w:t xml:space="preserve"> izvaja pri zasebnem zdravstvenem delavcu, določenem v zakonu o zdravstveni dejavnosti</w:t>
      </w:r>
      <w:r w:rsidR="00E540EE">
        <w:rPr>
          <w:rFonts w:ascii="Arial" w:eastAsia="Times New Roman" w:hAnsi="Arial" w:cs="Arial"/>
          <w:bCs/>
          <w:kern w:val="0"/>
          <w:sz w:val="20"/>
          <w:szCs w:val="20"/>
          <w:shd w:val="clear" w:color="auto" w:fill="FFFFFF"/>
          <w:lang w:eastAsia="sl-SI"/>
          <w14:ligatures w14:val="none"/>
        </w:rPr>
        <w:t>. Izredni izdatki, določeni v tem odstavku, so tudi</w:t>
      </w:r>
      <w:r w:rsidR="003F0254">
        <w:rPr>
          <w:rFonts w:ascii="Arial" w:eastAsia="Times New Roman" w:hAnsi="Arial" w:cs="Arial"/>
          <w:bCs/>
          <w:kern w:val="0"/>
          <w:sz w:val="20"/>
          <w:szCs w:val="20"/>
          <w:shd w:val="clear" w:color="auto" w:fill="FFFFFF"/>
          <w:lang w:eastAsia="sl-SI"/>
          <w14:ligatures w14:val="none"/>
        </w:rPr>
        <w:t xml:space="preserve"> izdatki</w:t>
      </w:r>
      <w:r w:rsidR="007E5251">
        <w:rPr>
          <w:rFonts w:ascii="Arial" w:eastAsia="Times New Roman" w:hAnsi="Arial" w:cs="Arial"/>
          <w:bCs/>
          <w:kern w:val="0"/>
          <w:sz w:val="20"/>
          <w:szCs w:val="20"/>
          <w:shd w:val="clear" w:color="auto" w:fill="FFFFFF"/>
          <w:lang w:eastAsia="sl-SI"/>
          <w14:ligatures w14:val="none"/>
        </w:rPr>
        <w:t xml:space="preserve"> </w:t>
      </w:r>
      <w:r w:rsidR="00B94213" w:rsidRPr="00B94213">
        <w:rPr>
          <w:rFonts w:ascii="Arial" w:eastAsia="Times New Roman" w:hAnsi="Arial" w:cs="Arial"/>
          <w:bCs/>
          <w:kern w:val="0"/>
          <w:sz w:val="20"/>
          <w:szCs w:val="20"/>
          <w:shd w:val="clear" w:color="auto" w:fill="FFFFFF"/>
          <w:lang w:eastAsia="sl-SI"/>
          <w14:ligatures w14:val="none"/>
        </w:rPr>
        <w:t xml:space="preserve">za </w:t>
      </w:r>
      <w:r w:rsidR="007E5251">
        <w:rPr>
          <w:rFonts w:ascii="Arial" w:eastAsia="Times New Roman" w:hAnsi="Arial" w:cs="Arial"/>
          <w:bCs/>
          <w:kern w:val="0"/>
          <w:sz w:val="20"/>
          <w:szCs w:val="20"/>
          <w:shd w:val="clear" w:color="auto" w:fill="FFFFFF"/>
          <w:lang w:eastAsia="sl-SI"/>
          <w14:ligatures w14:val="none"/>
        </w:rPr>
        <w:t xml:space="preserve">prevoz </w:t>
      </w:r>
      <w:r w:rsidR="003F0254">
        <w:rPr>
          <w:rFonts w:ascii="Arial" w:eastAsia="Times New Roman" w:hAnsi="Arial" w:cs="Arial"/>
          <w:bCs/>
          <w:kern w:val="0"/>
          <w:sz w:val="20"/>
          <w:szCs w:val="20"/>
          <w:shd w:val="clear" w:color="auto" w:fill="FFFFFF"/>
          <w:lang w:eastAsia="sl-SI"/>
          <w14:ligatures w14:val="none"/>
        </w:rPr>
        <w:t xml:space="preserve">otroka </w:t>
      </w:r>
      <w:r w:rsidR="007E5251">
        <w:rPr>
          <w:rFonts w:ascii="Arial" w:eastAsia="Times New Roman" w:hAnsi="Arial" w:cs="Arial"/>
          <w:bCs/>
          <w:kern w:val="0"/>
          <w:sz w:val="20"/>
          <w:szCs w:val="20"/>
          <w:shd w:val="clear" w:color="auto" w:fill="FFFFFF"/>
          <w:lang w:eastAsia="sl-SI"/>
          <w14:ligatures w14:val="none"/>
        </w:rPr>
        <w:t xml:space="preserve">na zdravstvene </w:t>
      </w:r>
      <w:r w:rsidR="007E5251" w:rsidRPr="00740857">
        <w:rPr>
          <w:rFonts w:ascii="Arial" w:eastAsia="Times New Roman" w:hAnsi="Arial" w:cs="Arial"/>
          <w:bCs/>
          <w:kern w:val="0"/>
          <w:sz w:val="20"/>
          <w:szCs w:val="20"/>
          <w:shd w:val="clear" w:color="auto" w:fill="FFFFFF"/>
          <w:lang w:eastAsia="sl-SI"/>
          <w14:ligatures w14:val="none"/>
        </w:rPr>
        <w:t>obravnave</w:t>
      </w:r>
      <w:r w:rsidR="000B0DB9" w:rsidRPr="00740857">
        <w:rPr>
          <w:rFonts w:ascii="Arial" w:hAnsi="Arial" w:cs="Arial"/>
          <w:bCs/>
          <w:sz w:val="20"/>
          <w:szCs w:val="20"/>
          <w:shd w:val="clear" w:color="auto" w:fill="FFFFFF"/>
        </w:rPr>
        <w:t xml:space="preserve"> izven kraja bivanja otroka, ki je nameščen v rejniško družino</w:t>
      </w:r>
      <w:r w:rsidR="000B0DB9" w:rsidRPr="00740857">
        <w:rPr>
          <w:rFonts w:ascii="Arial" w:eastAsia="Times New Roman" w:hAnsi="Arial" w:cs="Arial"/>
          <w:bCs/>
          <w:kern w:val="0"/>
          <w:sz w:val="20"/>
          <w:szCs w:val="20"/>
          <w:shd w:val="clear" w:color="auto" w:fill="FFFFFF"/>
          <w:lang w:eastAsia="sl-SI"/>
          <w14:ligatures w14:val="none"/>
        </w:rPr>
        <w:t>.</w:t>
      </w:r>
    </w:p>
    <w:p w14:paraId="58E0B386" w14:textId="77777777" w:rsidR="00C211DE" w:rsidRDefault="00C211DE" w:rsidP="006A25E1">
      <w:pPr>
        <w:spacing w:after="0" w:line="288" w:lineRule="auto"/>
        <w:jc w:val="both"/>
        <w:rPr>
          <w:rFonts w:ascii="Arial" w:eastAsia="Times New Roman" w:hAnsi="Arial" w:cs="Arial"/>
          <w:bCs/>
          <w:kern w:val="0"/>
          <w:sz w:val="20"/>
          <w:szCs w:val="20"/>
          <w:shd w:val="clear" w:color="auto" w:fill="FFFFFF"/>
          <w:lang w:eastAsia="sl-SI"/>
          <w14:ligatures w14:val="none"/>
        </w:rPr>
      </w:pPr>
    </w:p>
    <w:p w14:paraId="477ACFF1" w14:textId="460D168F" w:rsidR="00EB676F" w:rsidRDefault="00057E1A" w:rsidP="006A25E1">
      <w:pPr>
        <w:spacing w:after="0" w:line="288" w:lineRule="auto"/>
        <w:jc w:val="both"/>
        <w:rPr>
          <w:rFonts w:ascii="Arial" w:eastAsia="Times New Roman" w:hAnsi="Arial" w:cs="Arial"/>
          <w:bCs/>
          <w:kern w:val="0"/>
          <w:sz w:val="20"/>
          <w:szCs w:val="20"/>
          <w:shd w:val="clear" w:color="auto" w:fill="FFFFFF"/>
          <w:lang w:eastAsia="sl-SI"/>
          <w14:ligatures w14:val="none"/>
        </w:rPr>
      </w:pPr>
      <w:r>
        <w:rPr>
          <w:rFonts w:ascii="Arial" w:eastAsia="Times New Roman" w:hAnsi="Arial" w:cs="Arial"/>
          <w:bCs/>
          <w:kern w:val="0"/>
          <w:sz w:val="20"/>
          <w:szCs w:val="20"/>
          <w:shd w:val="clear" w:color="auto" w:fill="FFFFFF"/>
          <w:lang w:eastAsia="sl-SI"/>
          <w14:ligatures w14:val="none"/>
        </w:rPr>
        <w:t xml:space="preserve">(4) </w:t>
      </w:r>
      <w:r w:rsidR="0030288D" w:rsidRPr="0030288D">
        <w:rPr>
          <w:rFonts w:ascii="Arial" w:eastAsia="Times New Roman" w:hAnsi="Arial" w:cs="Arial"/>
          <w:bCs/>
          <w:kern w:val="0"/>
          <w:sz w:val="20"/>
          <w:szCs w:val="20"/>
          <w:shd w:val="clear" w:color="auto" w:fill="FFFFFF"/>
          <w:lang w:eastAsia="sl-SI"/>
          <w14:ligatures w14:val="none"/>
        </w:rPr>
        <w:t xml:space="preserve">Izredni izdatki, povezani </w:t>
      </w:r>
      <w:r w:rsidR="0030288D" w:rsidRPr="005C72C6">
        <w:rPr>
          <w:rFonts w:ascii="Arial" w:eastAsia="Times New Roman" w:hAnsi="Arial" w:cs="Arial"/>
          <w:bCs/>
          <w:kern w:val="0"/>
          <w:sz w:val="20"/>
          <w:szCs w:val="20"/>
          <w:shd w:val="clear" w:color="auto" w:fill="FFFFFF"/>
          <w:lang w:eastAsia="sl-SI"/>
          <w14:ligatures w14:val="none"/>
        </w:rPr>
        <w:t>z drugimi posebnimi obravnavami otroka, na</w:t>
      </w:r>
      <w:r w:rsidR="0030288D" w:rsidRPr="0030288D">
        <w:rPr>
          <w:rFonts w:ascii="Arial" w:eastAsia="Times New Roman" w:hAnsi="Arial" w:cs="Arial"/>
          <w:bCs/>
          <w:kern w:val="0"/>
          <w:sz w:val="20"/>
          <w:szCs w:val="20"/>
          <w:shd w:val="clear" w:color="auto" w:fill="FFFFFF"/>
          <w:lang w:eastAsia="sl-SI"/>
          <w14:ligatures w14:val="none"/>
        </w:rPr>
        <w:t xml:space="preserve"> podlagi katerih se oskrbnina lahko zviša</w:t>
      </w:r>
      <w:r w:rsidR="00DD66DF">
        <w:rPr>
          <w:rFonts w:ascii="Arial" w:eastAsia="Times New Roman" w:hAnsi="Arial" w:cs="Arial"/>
          <w:bCs/>
          <w:kern w:val="0"/>
          <w:sz w:val="20"/>
          <w:szCs w:val="20"/>
          <w:shd w:val="clear" w:color="auto" w:fill="FFFFFF"/>
          <w:lang w:eastAsia="sl-SI"/>
          <w14:ligatures w14:val="none"/>
        </w:rPr>
        <w:t>, so na primer izdatki za</w:t>
      </w:r>
      <w:r w:rsidR="00EB676F">
        <w:rPr>
          <w:rFonts w:ascii="Arial" w:eastAsia="Times New Roman" w:hAnsi="Arial" w:cs="Arial"/>
          <w:bCs/>
          <w:kern w:val="0"/>
          <w:sz w:val="20"/>
          <w:szCs w:val="20"/>
          <w:shd w:val="clear" w:color="auto" w:fill="FFFFFF"/>
          <w:lang w:eastAsia="sl-SI"/>
          <w14:ligatures w14:val="none"/>
        </w:rPr>
        <w:t xml:space="preserve"> obravnavo pri učnih težavah in motnjah učenja, učenje psihosocialnih veščin, različne oblike dela z otroki s čustvenimi in vedenjskimi motnjami in težavami.</w:t>
      </w:r>
      <w:r>
        <w:rPr>
          <w:rFonts w:ascii="Arial" w:eastAsia="Times New Roman" w:hAnsi="Arial" w:cs="Arial"/>
          <w:bCs/>
          <w:kern w:val="0"/>
          <w:sz w:val="20"/>
          <w:szCs w:val="20"/>
          <w:shd w:val="clear" w:color="auto" w:fill="FFFFFF"/>
          <w:lang w:eastAsia="sl-SI"/>
          <w14:ligatures w14:val="none"/>
        </w:rPr>
        <w:t>«.</w:t>
      </w:r>
    </w:p>
    <w:p w14:paraId="630DB759" w14:textId="10F07193" w:rsidR="003F0254" w:rsidRDefault="003F0254" w:rsidP="006A25E1">
      <w:pPr>
        <w:spacing w:after="0" w:line="288" w:lineRule="auto"/>
        <w:jc w:val="both"/>
        <w:rPr>
          <w:rFonts w:ascii="Arial" w:eastAsia="Times New Roman" w:hAnsi="Arial" w:cs="Arial"/>
          <w:bCs/>
          <w:kern w:val="0"/>
          <w:sz w:val="20"/>
          <w:szCs w:val="20"/>
          <w:shd w:val="clear" w:color="auto" w:fill="FFFFFF"/>
          <w:lang w:eastAsia="sl-SI"/>
          <w14:ligatures w14:val="none"/>
        </w:rPr>
      </w:pPr>
    </w:p>
    <w:p w14:paraId="6B48499F" w14:textId="77777777" w:rsidR="00BE20B0" w:rsidRDefault="00BE20B0" w:rsidP="006A25E1">
      <w:pPr>
        <w:spacing w:after="0" w:line="288" w:lineRule="auto"/>
        <w:jc w:val="both"/>
        <w:rPr>
          <w:rFonts w:ascii="Arial" w:eastAsia="Times New Roman" w:hAnsi="Arial" w:cs="Arial"/>
          <w:bCs/>
          <w:kern w:val="0"/>
          <w:sz w:val="20"/>
          <w:szCs w:val="20"/>
          <w:shd w:val="clear" w:color="auto" w:fill="FFFFFF"/>
          <w:lang w:eastAsia="sl-SI"/>
          <w14:ligatures w14:val="none"/>
        </w:rPr>
      </w:pPr>
    </w:p>
    <w:p w14:paraId="45B9071B" w14:textId="15323291" w:rsidR="003F0254" w:rsidRPr="00DD66DF" w:rsidRDefault="00DD66DF" w:rsidP="006A25E1">
      <w:pPr>
        <w:pStyle w:val="Odstavekseznama"/>
        <w:numPr>
          <w:ilvl w:val="0"/>
          <w:numId w:val="2"/>
        </w:numPr>
        <w:spacing w:after="0" w:line="288" w:lineRule="auto"/>
        <w:jc w:val="center"/>
        <w:rPr>
          <w:rFonts w:ascii="Arial" w:eastAsia="Times New Roman" w:hAnsi="Arial" w:cs="Arial"/>
          <w:bCs/>
          <w:kern w:val="0"/>
          <w:sz w:val="20"/>
          <w:szCs w:val="20"/>
          <w:shd w:val="clear" w:color="auto" w:fill="FFFFFF"/>
          <w:lang w:eastAsia="sl-SI"/>
          <w14:ligatures w14:val="none"/>
        </w:rPr>
      </w:pPr>
      <w:r>
        <w:rPr>
          <w:rFonts w:ascii="Arial" w:eastAsia="Times New Roman" w:hAnsi="Arial" w:cs="Arial"/>
          <w:bCs/>
          <w:kern w:val="0"/>
          <w:sz w:val="20"/>
          <w:szCs w:val="20"/>
          <w:shd w:val="clear" w:color="auto" w:fill="FFFFFF"/>
          <w:lang w:eastAsia="sl-SI"/>
          <w14:ligatures w14:val="none"/>
        </w:rPr>
        <w:t>člen</w:t>
      </w:r>
    </w:p>
    <w:p w14:paraId="3B5C55E5" w14:textId="77777777" w:rsidR="00CA3150" w:rsidRDefault="00CA3150" w:rsidP="006A25E1">
      <w:pPr>
        <w:spacing w:after="0" w:line="288" w:lineRule="auto"/>
        <w:jc w:val="both"/>
        <w:rPr>
          <w:rFonts w:ascii="Arial" w:hAnsi="Arial" w:cs="Arial"/>
          <w:sz w:val="20"/>
          <w:szCs w:val="20"/>
        </w:rPr>
      </w:pPr>
    </w:p>
    <w:p w14:paraId="524F52BF" w14:textId="6722C13E" w:rsidR="00057E1A" w:rsidRDefault="00057E1A" w:rsidP="006A25E1">
      <w:pPr>
        <w:spacing w:after="0" w:line="288" w:lineRule="auto"/>
        <w:jc w:val="both"/>
        <w:rPr>
          <w:rFonts w:ascii="Arial" w:hAnsi="Arial" w:cs="Arial"/>
          <w:sz w:val="20"/>
          <w:szCs w:val="20"/>
        </w:rPr>
      </w:pPr>
      <w:r>
        <w:rPr>
          <w:rFonts w:ascii="Arial" w:hAnsi="Arial" w:cs="Arial"/>
          <w:sz w:val="20"/>
          <w:szCs w:val="20"/>
        </w:rPr>
        <w:t>28. člen se spremeni tako, da se glasi:</w:t>
      </w:r>
    </w:p>
    <w:p w14:paraId="46A6BAD5" w14:textId="2871364E" w:rsidR="00730050" w:rsidRDefault="00057E1A" w:rsidP="006A25E1">
      <w:pPr>
        <w:spacing w:after="0" w:line="288" w:lineRule="auto"/>
        <w:jc w:val="both"/>
        <w:rPr>
          <w:rFonts w:ascii="Arial" w:hAnsi="Arial" w:cs="Arial"/>
          <w:sz w:val="20"/>
          <w:szCs w:val="20"/>
        </w:rPr>
      </w:pPr>
      <w:r>
        <w:rPr>
          <w:rFonts w:ascii="Arial" w:hAnsi="Arial" w:cs="Arial"/>
          <w:sz w:val="20"/>
          <w:szCs w:val="20"/>
        </w:rPr>
        <w:t xml:space="preserve">»(1) </w:t>
      </w:r>
      <w:r w:rsidR="00730050" w:rsidRPr="00730050">
        <w:rPr>
          <w:rFonts w:ascii="Arial" w:hAnsi="Arial" w:cs="Arial"/>
          <w:sz w:val="20"/>
          <w:szCs w:val="20"/>
        </w:rPr>
        <w:t>Pravica do zvišanja oskrbnine se dodeli začasno in se lahko podaljšuje.</w:t>
      </w:r>
    </w:p>
    <w:p w14:paraId="7588F43F" w14:textId="77777777" w:rsidR="00730050" w:rsidRDefault="00730050" w:rsidP="006A25E1">
      <w:pPr>
        <w:spacing w:after="0" w:line="288" w:lineRule="auto"/>
        <w:jc w:val="both"/>
        <w:rPr>
          <w:rFonts w:ascii="Arial" w:hAnsi="Arial" w:cs="Arial"/>
          <w:sz w:val="20"/>
          <w:szCs w:val="20"/>
        </w:rPr>
      </w:pPr>
    </w:p>
    <w:p w14:paraId="2191C1E0" w14:textId="78928562" w:rsidR="00730050" w:rsidRPr="00730050" w:rsidRDefault="00730050" w:rsidP="006A25E1">
      <w:pPr>
        <w:spacing w:after="0" w:line="288" w:lineRule="auto"/>
        <w:jc w:val="both"/>
        <w:rPr>
          <w:rFonts w:ascii="Arial" w:eastAsia="Times New Roman" w:hAnsi="Arial" w:cs="Arial"/>
          <w:bCs/>
          <w:kern w:val="0"/>
          <w:sz w:val="20"/>
          <w:szCs w:val="20"/>
          <w:shd w:val="clear" w:color="auto" w:fill="FFFFFF"/>
          <w:lang w:eastAsia="sl-SI"/>
          <w14:ligatures w14:val="none"/>
        </w:rPr>
      </w:pPr>
      <w:r>
        <w:rPr>
          <w:rFonts w:ascii="Arial" w:hAnsi="Arial" w:cs="Arial"/>
          <w:sz w:val="20"/>
          <w:szCs w:val="20"/>
        </w:rPr>
        <w:t xml:space="preserve">(2) Rejnik poroča o </w:t>
      </w:r>
      <w:r w:rsidRPr="00730050">
        <w:rPr>
          <w:rFonts w:ascii="Arial" w:eastAsia="Times New Roman" w:hAnsi="Arial" w:cs="Arial"/>
          <w:bCs/>
          <w:kern w:val="0"/>
          <w:sz w:val="20"/>
          <w:szCs w:val="20"/>
          <w:shd w:val="clear" w:color="auto" w:fill="FFFFFF"/>
          <w:lang w:eastAsia="sl-SI"/>
          <w14:ligatures w14:val="none"/>
        </w:rPr>
        <w:t xml:space="preserve">namenskosti porabe </w:t>
      </w:r>
      <w:r w:rsidR="00E92214">
        <w:rPr>
          <w:rFonts w:ascii="Arial" w:eastAsia="Times New Roman" w:hAnsi="Arial" w:cs="Arial"/>
          <w:bCs/>
          <w:kern w:val="0"/>
          <w:sz w:val="20"/>
          <w:szCs w:val="20"/>
          <w:shd w:val="clear" w:color="auto" w:fill="FFFFFF"/>
          <w:lang w:eastAsia="sl-SI"/>
          <w14:ligatures w14:val="none"/>
        </w:rPr>
        <w:t xml:space="preserve">sredstev </w:t>
      </w:r>
      <w:r w:rsidRPr="00730050">
        <w:rPr>
          <w:rFonts w:ascii="Arial" w:eastAsia="Times New Roman" w:hAnsi="Arial" w:cs="Arial"/>
          <w:bCs/>
          <w:kern w:val="0"/>
          <w:sz w:val="20"/>
          <w:szCs w:val="20"/>
          <w:shd w:val="clear" w:color="auto" w:fill="FFFFFF"/>
          <w:lang w:eastAsia="sl-SI"/>
          <w14:ligatures w14:val="none"/>
        </w:rPr>
        <w:t xml:space="preserve">zvišane oskrbnine </w:t>
      </w:r>
      <w:bookmarkStart w:id="4" w:name="_Hlk206663771"/>
      <w:r w:rsidRPr="00730050">
        <w:rPr>
          <w:rFonts w:ascii="Arial" w:eastAsia="Times New Roman" w:hAnsi="Arial" w:cs="Arial"/>
          <w:bCs/>
          <w:kern w:val="0"/>
          <w:sz w:val="20"/>
          <w:szCs w:val="20"/>
          <w:shd w:val="clear" w:color="auto" w:fill="FFFFFF"/>
          <w:lang w:eastAsia="sl-SI"/>
          <w14:ligatures w14:val="none"/>
        </w:rPr>
        <w:t xml:space="preserve">na obrazcu R-5 – </w:t>
      </w:r>
      <w:r w:rsidRPr="00EB2B45">
        <w:rPr>
          <w:rFonts w:ascii="Arial" w:eastAsia="Times New Roman" w:hAnsi="Arial" w:cs="Arial"/>
          <w:bCs/>
          <w:i/>
          <w:iCs/>
          <w:kern w:val="0"/>
          <w:sz w:val="20"/>
          <w:szCs w:val="20"/>
          <w:shd w:val="clear" w:color="auto" w:fill="FFFFFF"/>
          <w:lang w:eastAsia="sl-SI"/>
          <w14:ligatures w14:val="none"/>
        </w:rPr>
        <w:t>Poročilo o namenskosti porabe sredstev</w:t>
      </w:r>
      <w:r w:rsidR="00E92214">
        <w:rPr>
          <w:rFonts w:ascii="Arial" w:eastAsia="Times New Roman" w:hAnsi="Arial" w:cs="Arial"/>
          <w:bCs/>
          <w:i/>
          <w:iCs/>
          <w:kern w:val="0"/>
          <w:sz w:val="20"/>
          <w:szCs w:val="20"/>
          <w:shd w:val="clear" w:color="auto" w:fill="FFFFFF"/>
          <w:lang w:eastAsia="sl-SI"/>
          <w14:ligatures w14:val="none"/>
        </w:rPr>
        <w:t xml:space="preserve"> zvišane oskrbnine</w:t>
      </w:r>
      <w:r w:rsidRPr="00730050">
        <w:rPr>
          <w:rFonts w:ascii="Arial" w:eastAsia="Times New Roman" w:hAnsi="Arial" w:cs="Arial"/>
          <w:bCs/>
          <w:kern w:val="0"/>
          <w:sz w:val="20"/>
          <w:szCs w:val="20"/>
          <w:shd w:val="clear" w:color="auto" w:fill="FFFFFF"/>
          <w:lang w:eastAsia="sl-SI"/>
          <w14:ligatures w14:val="none"/>
        </w:rPr>
        <w:t xml:space="preserve"> iz Priloge 5</w:t>
      </w:r>
      <w:bookmarkEnd w:id="4"/>
      <w:r w:rsidRPr="00730050">
        <w:rPr>
          <w:rFonts w:ascii="Arial" w:eastAsia="Times New Roman" w:hAnsi="Arial" w:cs="Arial"/>
          <w:bCs/>
          <w:kern w:val="0"/>
          <w:sz w:val="20"/>
          <w:szCs w:val="20"/>
          <w:shd w:val="clear" w:color="auto" w:fill="FFFFFF"/>
          <w:lang w:eastAsia="sl-SI"/>
          <w14:ligatures w14:val="none"/>
        </w:rPr>
        <w:t>, ki je sestavni del tega pravilnika.</w:t>
      </w:r>
      <w:r w:rsidR="003D1205">
        <w:rPr>
          <w:rFonts w:ascii="Arial" w:eastAsia="Times New Roman" w:hAnsi="Arial" w:cs="Arial"/>
          <w:bCs/>
          <w:kern w:val="0"/>
          <w:sz w:val="20"/>
          <w:szCs w:val="20"/>
          <w:shd w:val="clear" w:color="auto" w:fill="FFFFFF"/>
          <w:lang w:eastAsia="sl-SI"/>
          <w14:ligatures w14:val="none"/>
        </w:rPr>
        <w:t xml:space="preserve"> Za namen poročanja o namenskosti porabe </w:t>
      </w:r>
      <w:r w:rsidR="003B44A9">
        <w:rPr>
          <w:rFonts w:ascii="Arial" w:eastAsia="Times New Roman" w:hAnsi="Arial" w:cs="Arial"/>
          <w:bCs/>
          <w:kern w:val="0"/>
          <w:sz w:val="20"/>
          <w:szCs w:val="20"/>
          <w:shd w:val="clear" w:color="auto" w:fill="FFFFFF"/>
          <w:lang w:eastAsia="sl-SI"/>
          <w14:ligatures w14:val="none"/>
        </w:rPr>
        <w:t xml:space="preserve">sredstev </w:t>
      </w:r>
      <w:r w:rsidR="003D1205">
        <w:rPr>
          <w:rFonts w:ascii="Arial" w:eastAsia="Times New Roman" w:hAnsi="Arial" w:cs="Arial"/>
          <w:bCs/>
          <w:kern w:val="0"/>
          <w:sz w:val="20"/>
          <w:szCs w:val="20"/>
          <w:shd w:val="clear" w:color="auto" w:fill="FFFFFF"/>
          <w:lang w:eastAsia="sl-SI"/>
          <w14:ligatures w14:val="none"/>
        </w:rPr>
        <w:t>zvišane oskrbnine rejnik predloži izdane račune ali druga ustrezna dokazila.</w:t>
      </w:r>
    </w:p>
    <w:p w14:paraId="530402B3" w14:textId="77777777" w:rsidR="00730050" w:rsidRPr="00730050" w:rsidRDefault="00730050" w:rsidP="006A25E1">
      <w:pPr>
        <w:spacing w:after="0" w:line="288" w:lineRule="auto"/>
        <w:jc w:val="both"/>
        <w:rPr>
          <w:rFonts w:ascii="Arial" w:eastAsia="Times New Roman" w:hAnsi="Arial" w:cs="Arial"/>
          <w:bCs/>
          <w:kern w:val="0"/>
          <w:sz w:val="20"/>
          <w:szCs w:val="20"/>
          <w:shd w:val="clear" w:color="auto" w:fill="FFFFFF"/>
          <w:lang w:eastAsia="sl-SI"/>
          <w14:ligatures w14:val="none"/>
        </w:rPr>
      </w:pPr>
    </w:p>
    <w:p w14:paraId="1E77D127" w14:textId="4EE8874B" w:rsidR="00730050" w:rsidRDefault="00730050" w:rsidP="006A25E1">
      <w:pPr>
        <w:spacing w:after="0" w:line="288" w:lineRule="auto"/>
        <w:jc w:val="both"/>
        <w:rPr>
          <w:rFonts w:ascii="Arial" w:hAnsi="Arial" w:cs="Arial"/>
          <w:sz w:val="20"/>
          <w:szCs w:val="20"/>
        </w:rPr>
      </w:pPr>
      <w:r>
        <w:rPr>
          <w:rFonts w:ascii="Arial" w:hAnsi="Arial" w:cs="Arial"/>
          <w:sz w:val="20"/>
          <w:szCs w:val="20"/>
        </w:rPr>
        <w:t xml:space="preserve">(3) </w:t>
      </w:r>
      <w:r w:rsidR="00057E1A">
        <w:rPr>
          <w:rFonts w:ascii="Arial" w:hAnsi="Arial" w:cs="Arial"/>
          <w:sz w:val="20"/>
          <w:szCs w:val="20"/>
        </w:rPr>
        <w:t>Če je</w:t>
      </w:r>
      <w:r w:rsidR="00057E1A" w:rsidRPr="00057E1A">
        <w:rPr>
          <w:rFonts w:ascii="Arial" w:hAnsi="Arial" w:cs="Arial"/>
          <w:sz w:val="20"/>
          <w:szCs w:val="20"/>
        </w:rPr>
        <w:t xml:space="preserve"> </w:t>
      </w:r>
      <w:r w:rsidR="00057E1A">
        <w:rPr>
          <w:rFonts w:ascii="Arial" w:hAnsi="Arial" w:cs="Arial"/>
          <w:sz w:val="20"/>
          <w:szCs w:val="20"/>
        </w:rPr>
        <w:t>oskrbnina zvišana za</w:t>
      </w:r>
      <w:r>
        <w:rPr>
          <w:rFonts w:ascii="Arial" w:hAnsi="Arial" w:cs="Arial"/>
          <w:sz w:val="20"/>
          <w:szCs w:val="20"/>
        </w:rPr>
        <w:t xml:space="preserve"> manj kot</w:t>
      </w:r>
      <w:r w:rsidR="00057E1A">
        <w:rPr>
          <w:rFonts w:ascii="Arial" w:hAnsi="Arial" w:cs="Arial"/>
          <w:sz w:val="20"/>
          <w:szCs w:val="20"/>
        </w:rPr>
        <w:t xml:space="preserve"> dvanajst mesecev, rejnik najkasneje 30 dni pred iztekom </w:t>
      </w:r>
      <w:r>
        <w:rPr>
          <w:rFonts w:ascii="Arial" w:hAnsi="Arial" w:cs="Arial"/>
          <w:sz w:val="20"/>
          <w:szCs w:val="20"/>
        </w:rPr>
        <w:t>obdobja zvišane oskrbnine</w:t>
      </w:r>
      <w:r w:rsidR="00057E1A">
        <w:rPr>
          <w:rFonts w:ascii="Arial" w:hAnsi="Arial" w:cs="Arial"/>
          <w:sz w:val="20"/>
          <w:szCs w:val="20"/>
        </w:rPr>
        <w:t xml:space="preserve"> pisno poroča o namenskosti porabe sreds</w:t>
      </w:r>
      <w:r>
        <w:rPr>
          <w:rFonts w:ascii="Arial" w:hAnsi="Arial" w:cs="Arial"/>
          <w:sz w:val="20"/>
          <w:szCs w:val="20"/>
        </w:rPr>
        <w:t>tev</w:t>
      </w:r>
      <w:r w:rsidR="00057E1A">
        <w:rPr>
          <w:rFonts w:ascii="Arial" w:hAnsi="Arial" w:cs="Arial"/>
          <w:sz w:val="20"/>
          <w:szCs w:val="20"/>
        </w:rPr>
        <w:t xml:space="preserve"> zvišane oskrbnine</w:t>
      </w:r>
      <w:r>
        <w:rPr>
          <w:rFonts w:ascii="Arial" w:hAnsi="Arial" w:cs="Arial"/>
          <w:sz w:val="20"/>
          <w:szCs w:val="20"/>
        </w:rPr>
        <w:t xml:space="preserve">. </w:t>
      </w:r>
      <w:r w:rsidR="00ED28CF">
        <w:rPr>
          <w:rFonts w:ascii="Arial" w:hAnsi="Arial" w:cs="Arial"/>
          <w:sz w:val="20"/>
          <w:szCs w:val="20"/>
        </w:rPr>
        <w:t xml:space="preserve">Če je oskrbnina zvišana za dvanajst mesecev ali dlje, rejnik najkasneje 30 dni pred vsakim iztekom dvanajstih mesecev pisno poroča o namenskosti porabe sredstev zvišane oskrbnine. </w:t>
      </w:r>
      <w:r>
        <w:rPr>
          <w:rFonts w:ascii="Arial" w:hAnsi="Arial" w:cs="Arial"/>
          <w:sz w:val="20"/>
          <w:szCs w:val="20"/>
        </w:rPr>
        <w:t>Center otroka lahko kadarkoli, ne glede na morebitno predhodno poročanje rejnika, zahteva od rejnika pisno poročanje o namenskosti porabe sredstev zvišane oskrbnine.</w:t>
      </w:r>
    </w:p>
    <w:p w14:paraId="773EA253" w14:textId="77777777" w:rsidR="00B040B1" w:rsidRDefault="00B040B1" w:rsidP="006A25E1">
      <w:pPr>
        <w:spacing w:after="0" w:line="288" w:lineRule="auto"/>
        <w:jc w:val="both"/>
        <w:rPr>
          <w:rFonts w:ascii="Arial" w:hAnsi="Arial" w:cs="Arial"/>
          <w:sz w:val="20"/>
          <w:szCs w:val="20"/>
        </w:rPr>
      </w:pPr>
    </w:p>
    <w:p w14:paraId="5D9F6EA6" w14:textId="370DAAD2" w:rsidR="00D856A1" w:rsidRDefault="00730050" w:rsidP="006A25E1">
      <w:pPr>
        <w:spacing w:after="0" w:line="288" w:lineRule="auto"/>
        <w:jc w:val="both"/>
        <w:rPr>
          <w:rFonts w:ascii="Arial" w:hAnsi="Arial" w:cs="Arial"/>
          <w:sz w:val="20"/>
          <w:szCs w:val="20"/>
        </w:rPr>
      </w:pPr>
      <w:r>
        <w:rPr>
          <w:rFonts w:ascii="Arial" w:hAnsi="Arial" w:cs="Arial"/>
          <w:sz w:val="20"/>
          <w:szCs w:val="20"/>
        </w:rPr>
        <w:t xml:space="preserve">(4) </w:t>
      </w:r>
      <w:r w:rsidR="00D856A1">
        <w:rPr>
          <w:rFonts w:ascii="Arial" w:hAnsi="Arial" w:cs="Arial"/>
          <w:sz w:val="20"/>
          <w:szCs w:val="20"/>
        </w:rPr>
        <w:t>Če center otroka ugotovi, da sredstva zvišane oskrbnine niso bila porabljena za izredne izdatke, zaradi katerih je bila oskrbnina zvišana</w:t>
      </w:r>
      <w:r w:rsidR="00ED28CF">
        <w:rPr>
          <w:rFonts w:ascii="Arial" w:hAnsi="Arial" w:cs="Arial"/>
          <w:sz w:val="20"/>
          <w:szCs w:val="20"/>
        </w:rPr>
        <w:t>,</w:t>
      </w:r>
      <w:r w:rsidR="00D856A1">
        <w:rPr>
          <w:rFonts w:ascii="Arial" w:hAnsi="Arial" w:cs="Arial"/>
          <w:sz w:val="20"/>
          <w:szCs w:val="20"/>
        </w:rPr>
        <w:t xml:space="preserve"> ali je rejnik prejemal sredstva zvišane oskrbnine tudi v času, kot ni bilo izrednih izdatkov, pozove rejnika, da vrne znesek sredstev zvišane oskrbnine, ki ni bil namensko porabljen ali za katerega ni bilo več zakonskih razlogov.</w:t>
      </w:r>
      <w:r w:rsidR="00CF35ED">
        <w:rPr>
          <w:rFonts w:ascii="Arial" w:hAnsi="Arial" w:cs="Arial"/>
          <w:sz w:val="20"/>
          <w:szCs w:val="20"/>
        </w:rPr>
        <w:t xml:space="preserve"> Center otroka v pozivu določi tudi rok vračila, ki ne sme biti daljši od obdobja, v katerem je rejnik prejel navedena sredstva, ki jih mora vrniti. Rejnik sredstva vrne v enkratnem znesku ali v posameznih zneskih, kot jih je prejel.</w:t>
      </w:r>
    </w:p>
    <w:p w14:paraId="5064EE9D" w14:textId="77777777" w:rsidR="00057E1A" w:rsidRDefault="00057E1A" w:rsidP="006A25E1">
      <w:pPr>
        <w:spacing w:after="0" w:line="288" w:lineRule="auto"/>
        <w:jc w:val="both"/>
        <w:rPr>
          <w:rFonts w:ascii="Arial" w:hAnsi="Arial" w:cs="Arial"/>
          <w:sz w:val="20"/>
          <w:szCs w:val="20"/>
        </w:rPr>
      </w:pPr>
    </w:p>
    <w:p w14:paraId="1F7B75A7" w14:textId="77777777" w:rsidR="005F0DCE" w:rsidRDefault="005F0DCE" w:rsidP="006A25E1">
      <w:pPr>
        <w:spacing w:after="0" w:line="288" w:lineRule="auto"/>
        <w:jc w:val="both"/>
        <w:rPr>
          <w:rFonts w:ascii="Arial" w:hAnsi="Arial" w:cs="Arial"/>
          <w:sz w:val="20"/>
          <w:szCs w:val="20"/>
        </w:rPr>
      </w:pPr>
    </w:p>
    <w:p w14:paraId="1FE9D348" w14:textId="246FF6F6" w:rsidR="00057E1A" w:rsidRPr="00057E1A" w:rsidRDefault="00057E1A" w:rsidP="006A25E1">
      <w:pPr>
        <w:pStyle w:val="Odstavekseznama"/>
        <w:numPr>
          <w:ilvl w:val="0"/>
          <w:numId w:val="2"/>
        </w:numPr>
        <w:spacing w:after="0" w:line="288" w:lineRule="auto"/>
        <w:jc w:val="center"/>
        <w:rPr>
          <w:rFonts w:ascii="Arial" w:hAnsi="Arial" w:cs="Arial"/>
          <w:sz w:val="20"/>
          <w:szCs w:val="20"/>
        </w:rPr>
      </w:pPr>
      <w:r>
        <w:rPr>
          <w:rFonts w:ascii="Arial" w:hAnsi="Arial" w:cs="Arial"/>
          <w:sz w:val="20"/>
          <w:szCs w:val="20"/>
        </w:rPr>
        <w:t>člen</w:t>
      </w:r>
    </w:p>
    <w:p w14:paraId="06B9A7DC" w14:textId="77777777" w:rsidR="00287B8D" w:rsidRDefault="00287B8D" w:rsidP="006A25E1">
      <w:pPr>
        <w:spacing w:after="0" w:line="288" w:lineRule="auto"/>
        <w:jc w:val="both"/>
        <w:rPr>
          <w:rFonts w:ascii="Arial" w:hAnsi="Arial" w:cs="Arial"/>
          <w:sz w:val="20"/>
          <w:szCs w:val="20"/>
        </w:rPr>
      </w:pPr>
    </w:p>
    <w:p w14:paraId="6927D700" w14:textId="34024302" w:rsidR="009A2E74" w:rsidRDefault="009A2E74" w:rsidP="006A25E1">
      <w:pPr>
        <w:spacing w:after="0" w:line="288" w:lineRule="auto"/>
        <w:jc w:val="both"/>
        <w:rPr>
          <w:rFonts w:ascii="Arial" w:hAnsi="Arial" w:cs="Arial"/>
          <w:sz w:val="20"/>
          <w:szCs w:val="20"/>
        </w:rPr>
      </w:pPr>
      <w:r>
        <w:rPr>
          <w:rFonts w:ascii="Arial" w:hAnsi="Arial" w:cs="Arial"/>
          <w:sz w:val="20"/>
          <w:szCs w:val="20"/>
        </w:rPr>
        <w:t>Drugi odstavek 29. člena se spremeni tako, da se glasi:</w:t>
      </w:r>
    </w:p>
    <w:p w14:paraId="1B61D746" w14:textId="0981BBC2" w:rsidR="009A2E74" w:rsidRPr="009A2E74" w:rsidRDefault="009A2E74" w:rsidP="006A25E1">
      <w:pPr>
        <w:shd w:val="clear" w:color="auto" w:fill="FFFFFF"/>
        <w:spacing w:after="0" w:line="288" w:lineRule="auto"/>
        <w:jc w:val="both"/>
        <w:rPr>
          <w:rFonts w:ascii="Arial" w:hAnsi="Arial" w:cs="Arial"/>
          <w:sz w:val="20"/>
          <w:szCs w:val="20"/>
        </w:rPr>
      </w:pPr>
      <w:r>
        <w:rPr>
          <w:rFonts w:ascii="Arial" w:hAnsi="Arial" w:cs="Arial"/>
          <w:sz w:val="20"/>
          <w:szCs w:val="20"/>
        </w:rPr>
        <w:t>»(2)</w:t>
      </w:r>
      <w:r w:rsidRPr="009A2E74">
        <w:rPr>
          <w:rFonts w:ascii="Arial" w:hAnsi="Arial" w:cs="Arial"/>
          <w:sz w:val="20"/>
          <w:szCs w:val="20"/>
        </w:rPr>
        <w:t xml:space="preserve"> Naloge koordinatorja podskupine so:</w:t>
      </w:r>
    </w:p>
    <w:p w14:paraId="138C68D5" w14:textId="4D44A505" w:rsidR="009A2E74" w:rsidRPr="009A2E74" w:rsidRDefault="009A2E74" w:rsidP="006A25E1">
      <w:pPr>
        <w:shd w:val="clear" w:color="auto" w:fill="FFFFFF"/>
        <w:spacing w:after="0" w:line="288" w:lineRule="auto"/>
        <w:jc w:val="both"/>
        <w:rPr>
          <w:rFonts w:ascii="Arial" w:hAnsi="Arial" w:cs="Arial"/>
          <w:sz w:val="20"/>
          <w:szCs w:val="20"/>
        </w:rPr>
      </w:pPr>
      <w:r w:rsidRPr="009A2E74">
        <w:rPr>
          <w:rFonts w:ascii="Arial" w:hAnsi="Arial" w:cs="Arial"/>
          <w:sz w:val="20"/>
          <w:szCs w:val="20"/>
        </w:rPr>
        <w:t>- sprejetje predloga,</w:t>
      </w:r>
    </w:p>
    <w:p w14:paraId="0C9E6309" w14:textId="403DF994" w:rsidR="009A2E74" w:rsidRPr="009A2E74" w:rsidRDefault="009A2E74" w:rsidP="006A25E1">
      <w:pPr>
        <w:shd w:val="clear" w:color="auto" w:fill="FFFFFF"/>
        <w:spacing w:after="0" w:line="288" w:lineRule="auto"/>
        <w:jc w:val="both"/>
        <w:rPr>
          <w:rFonts w:ascii="Arial" w:hAnsi="Arial" w:cs="Arial"/>
          <w:sz w:val="20"/>
          <w:szCs w:val="20"/>
        </w:rPr>
      </w:pPr>
      <w:r w:rsidRPr="009A2E74">
        <w:rPr>
          <w:rFonts w:ascii="Arial" w:hAnsi="Arial" w:cs="Arial"/>
          <w:sz w:val="20"/>
          <w:szCs w:val="20"/>
        </w:rPr>
        <w:t>- določitev komisije za zvišanje plačila dela iz 7. člena tega pravilnika,</w:t>
      </w:r>
    </w:p>
    <w:p w14:paraId="334A17D4" w14:textId="03A1784D" w:rsidR="009A2E74" w:rsidRPr="009A2E74" w:rsidRDefault="009A2E74" w:rsidP="006A25E1">
      <w:pPr>
        <w:shd w:val="clear" w:color="auto" w:fill="FFFFFF"/>
        <w:spacing w:after="0" w:line="288" w:lineRule="auto"/>
        <w:jc w:val="both"/>
        <w:rPr>
          <w:rFonts w:ascii="Arial" w:hAnsi="Arial" w:cs="Arial"/>
          <w:sz w:val="20"/>
          <w:szCs w:val="20"/>
        </w:rPr>
      </w:pPr>
      <w:r w:rsidRPr="009A2E74">
        <w:rPr>
          <w:rFonts w:ascii="Arial" w:hAnsi="Arial" w:cs="Arial"/>
          <w:sz w:val="20"/>
          <w:szCs w:val="20"/>
        </w:rPr>
        <w:t>- zagotovitev, da se predlogi pravočasno obravnavajo,</w:t>
      </w:r>
    </w:p>
    <w:p w14:paraId="3C80E566" w14:textId="249C78EF" w:rsidR="009A2E74" w:rsidRPr="009A2E74" w:rsidRDefault="009A2E74" w:rsidP="006A25E1">
      <w:pPr>
        <w:shd w:val="clear" w:color="auto" w:fill="FFFFFF"/>
        <w:spacing w:after="0" w:line="288" w:lineRule="auto"/>
        <w:jc w:val="both"/>
        <w:rPr>
          <w:rFonts w:ascii="Arial" w:hAnsi="Arial" w:cs="Arial"/>
          <w:sz w:val="20"/>
          <w:szCs w:val="20"/>
        </w:rPr>
      </w:pPr>
      <w:r w:rsidRPr="009A2E74">
        <w:rPr>
          <w:rFonts w:ascii="Arial" w:hAnsi="Arial" w:cs="Arial"/>
          <w:sz w:val="20"/>
          <w:szCs w:val="20"/>
        </w:rPr>
        <w:t>- vrnitev dokumentacije skupaj s sklepom komisije za zvišanje plačila dela centru rejnika,</w:t>
      </w:r>
    </w:p>
    <w:p w14:paraId="37ED5B8A" w14:textId="5C622F2E" w:rsidR="009A2E74" w:rsidRPr="009A2E74" w:rsidRDefault="009A2E74" w:rsidP="006A25E1">
      <w:pPr>
        <w:shd w:val="clear" w:color="auto" w:fill="FFFFFF"/>
        <w:spacing w:after="0" w:line="288" w:lineRule="auto"/>
        <w:jc w:val="both"/>
        <w:rPr>
          <w:rFonts w:ascii="Arial" w:hAnsi="Arial" w:cs="Arial"/>
          <w:sz w:val="20"/>
          <w:szCs w:val="20"/>
        </w:rPr>
      </w:pPr>
      <w:r w:rsidRPr="009A2E74">
        <w:rPr>
          <w:rFonts w:ascii="Arial" w:hAnsi="Arial" w:cs="Arial"/>
          <w:sz w:val="20"/>
          <w:szCs w:val="20"/>
        </w:rPr>
        <w:lastRenderedPageBreak/>
        <w:t>- vodenje evidence obravnavanih zadev v njegovi podskupini,</w:t>
      </w:r>
    </w:p>
    <w:p w14:paraId="27DD7CAC" w14:textId="1E4F2D3D" w:rsidR="009A2E74" w:rsidRPr="009A2E74" w:rsidRDefault="009A2E74" w:rsidP="006A25E1">
      <w:pPr>
        <w:shd w:val="clear" w:color="auto" w:fill="FFFFFF"/>
        <w:spacing w:after="0" w:line="288" w:lineRule="auto"/>
        <w:jc w:val="both"/>
        <w:rPr>
          <w:rFonts w:ascii="Arial" w:hAnsi="Arial" w:cs="Arial"/>
          <w:sz w:val="20"/>
          <w:szCs w:val="20"/>
        </w:rPr>
      </w:pPr>
      <w:r w:rsidRPr="009A2E74">
        <w:rPr>
          <w:rFonts w:ascii="Arial" w:hAnsi="Arial" w:cs="Arial"/>
          <w:sz w:val="20"/>
          <w:szCs w:val="20"/>
        </w:rPr>
        <w:t>- sporočanje vseh sprememb glede liste kandidatov za posamezno podskupino ministrstvu.</w:t>
      </w:r>
      <w:r>
        <w:rPr>
          <w:rFonts w:ascii="Arial" w:hAnsi="Arial" w:cs="Arial"/>
          <w:sz w:val="20"/>
          <w:szCs w:val="20"/>
        </w:rPr>
        <w:t>«.</w:t>
      </w:r>
    </w:p>
    <w:p w14:paraId="5CC8C384" w14:textId="7704AD85" w:rsidR="009A2E74" w:rsidRDefault="009A2E74" w:rsidP="006A25E1">
      <w:pPr>
        <w:spacing w:after="0" w:line="288" w:lineRule="auto"/>
        <w:jc w:val="both"/>
        <w:rPr>
          <w:rFonts w:ascii="Arial" w:hAnsi="Arial" w:cs="Arial"/>
          <w:sz w:val="20"/>
          <w:szCs w:val="20"/>
        </w:rPr>
      </w:pPr>
    </w:p>
    <w:p w14:paraId="682D2A31" w14:textId="77777777" w:rsidR="009A2E74" w:rsidRDefault="009A2E74" w:rsidP="006A25E1">
      <w:pPr>
        <w:spacing w:after="0" w:line="288" w:lineRule="auto"/>
        <w:jc w:val="both"/>
        <w:rPr>
          <w:rFonts w:ascii="Arial" w:hAnsi="Arial" w:cs="Arial"/>
          <w:sz w:val="20"/>
          <w:szCs w:val="20"/>
        </w:rPr>
      </w:pPr>
    </w:p>
    <w:bookmarkEnd w:id="1"/>
    <w:p w14:paraId="52DE07DF" w14:textId="253ECEBE" w:rsidR="009A2E74" w:rsidRPr="009A2E74" w:rsidRDefault="009A2E74" w:rsidP="006A25E1">
      <w:pPr>
        <w:pStyle w:val="Odstavekseznama"/>
        <w:numPr>
          <w:ilvl w:val="0"/>
          <w:numId w:val="2"/>
        </w:numPr>
        <w:spacing w:after="0" w:line="288" w:lineRule="auto"/>
        <w:jc w:val="center"/>
        <w:rPr>
          <w:rFonts w:ascii="Arial" w:hAnsi="Arial" w:cs="Arial"/>
          <w:sz w:val="20"/>
          <w:szCs w:val="20"/>
        </w:rPr>
      </w:pPr>
      <w:r>
        <w:rPr>
          <w:rFonts w:ascii="Arial" w:hAnsi="Arial" w:cs="Arial"/>
          <w:sz w:val="20"/>
          <w:szCs w:val="20"/>
        </w:rPr>
        <w:t>člen</w:t>
      </w:r>
    </w:p>
    <w:p w14:paraId="400CC8D9" w14:textId="77777777" w:rsidR="009A2E74" w:rsidRDefault="009A2E74" w:rsidP="006A25E1">
      <w:pPr>
        <w:spacing w:after="0" w:line="288" w:lineRule="auto"/>
        <w:jc w:val="both"/>
        <w:rPr>
          <w:rFonts w:ascii="Arial" w:hAnsi="Arial" w:cs="Arial"/>
          <w:sz w:val="20"/>
          <w:szCs w:val="20"/>
        </w:rPr>
      </w:pPr>
    </w:p>
    <w:p w14:paraId="096B6DFC" w14:textId="74A087CB" w:rsidR="00723534" w:rsidRDefault="00723534" w:rsidP="006A25E1">
      <w:pPr>
        <w:spacing w:after="0" w:line="288" w:lineRule="auto"/>
        <w:jc w:val="both"/>
        <w:rPr>
          <w:rFonts w:ascii="Arial" w:hAnsi="Arial" w:cs="Arial"/>
          <w:sz w:val="20"/>
          <w:szCs w:val="20"/>
        </w:rPr>
      </w:pPr>
      <w:r>
        <w:rPr>
          <w:rFonts w:ascii="Arial" w:hAnsi="Arial" w:cs="Arial"/>
          <w:sz w:val="20"/>
          <w:szCs w:val="20"/>
        </w:rPr>
        <w:t xml:space="preserve">30. člen se </w:t>
      </w:r>
      <w:r w:rsidR="00462FC7">
        <w:rPr>
          <w:rFonts w:ascii="Arial" w:hAnsi="Arial" w:cs="Arial"/>
          <w:sz w:val="20"/>
          <w:szCs w:val="20"/>
        </w:rPr>
        <w:t>spremeni tako, da se glasi:</w:t>
      </w:r>
    </w:p>
    <w:p w14:paraId="0F5EF7DB" w14:textId="6FB4BD96" w:rsidR="00D42515" w:rsidRDefault="00462FC7" w:rsidP="006A25E1">
      <w:pPr>
        <w:spacing w:after="0" w:line="288" w:lineRule="auto"/>
        <w:jc w:val="both"/>
        <w:rPr>
          <w:rFonts w:ascii="Arial" w:hAnsi="Arial" w:cs="Arial"/>
          <w:sz w:val="20"/>
          <w:szCs w:val="20"/>
        </w:rPr>
      </w:pPr>
      <w:r>
        <w:rPr>
          <w:rFonts w:ascii="Arial" w:hAnsi="Arial" w:cs="Arial"/>
          <w:sz w:val="20"/>
          <w:szCs w:val="20"/>
        </w:rPr>
        <w:t>»</w:t>
      </w:r>
      <w:r w:rsidRPr="00462FC7">
        <w:rPr>
          <w:rFonts w:ascii="Arial" w:hAnsi="Arial" w:cs="Arial"/>
          <w:sz w:val="20"/>
          <w:szCs w:val="20"/>
        </w:rPr>
        <w:t>(</w:t>
      </w:r>
      <w:r w:rsidR="00ED28CF">
        <w:rPr>
          <w:rFonts w:ascii="Arial" w:hAnsi="Arial" w:cs="Arial"/>
          <w:sz w:val="20"/>
          <w:szCs w:val="20"/>
        </w:rPr>
        <w:t>1</w:t>
      </w:r>
      <w:r w:rsidRPr="00462FC7">
        <w:rPr>
          <w:rFonts w:ascii="Arial" w:hAnsi="Arial" w:cs="Arial"/>
          <w:sz w:val="20"/>
          <w:szCs w:val="20"/>
        </w:rPr>
        <w:t xml:space="preserve">) Rejniku se plačilo dela zviša za 25 </w:t>
      </w:r>
      <w:r w:rsidR="00D42515">
        <w:rPr>
          <w:rFonts w:ascii="Arial" w:hAnsi="Arial" w:cs="Arial"/>
          <w:sz w:val="20"/>
          <w:szCs w:val="20"/>
        </w:rPr>
        <w:t>%</w:t>
      </w:r>
      <w:r w:rsidRPr="00462FC7">
        <w:rPr>
          <w:rFonts w:ascii="Arial" w:hAnsi="Arial" w:cs="Arial"/>
          <w:sz w:val="20"/>
          <w:szCs w:val="20"/>
        </w:rPr>
        <w:t xml:space="preserve">, </w:t>
      </w:r>
      <w:bookmarkStart w:id="5" w:name="_Hlk199849721"/>
      <w:r w:rsidRPr="00462FC7">
        <w:rPr>
          <w:rFonts w:ascii="Arial" w:hAnsi="Arial" w:cs="Arial"/>
          <w:sz w:val="20"/>
          <w:szCs w:val="20"/>
        </w:rPr>
        <w:t xml:space="preserve">kadar gre za zmerno povečani obseg dela z otrokom </w:t>
      </w:r>
      <w:r w:rsidR="00D42515">
        <w:rPr>
          <w:rFonts w:ascii="Arial" w:hAnsi="Arial" w:cs="Arial"/>
          <w:sz w:val="20"/>
          <w:szCs w:val="20"/>
        </w:rPr>
        <w:t xml:space="preserve">zaradi katerega od razlogov za zvišanje plačila dela, ki jih določa zakon, v primeru </w:t>
      </w:r>
      <w:r w:rsidR="00A175C1">
        <w:rPr>
          <w:rFonts w:ascii="Arial" w:hAnsi="Arial" w:cs="Arial"/>
          <w:sz w:val="20"/>
          <w:szCs w:val="20"/>
        </w:rPr>
        <w:t>zmerno zahtevne</w:t>
      </w:r>
      <w:r w:rsidR="005D52C5">
        <w:rPr>
          <w:rFonts w:ascii="Arial" w:hAnsi="Arial" w:cs="Arial"/>
          <w:sz w:val="20"/>
          <w:szCs w:val="20"/>
        </w:rPr>
        <w:t xml:space="preserve"> </w:t>
      </w:r>
      <w:r w:rsidR="00D42515">
        <w:rPr>
          <w:rFonts w:ascii="Arial" w:hAnsi="Arial" w:cs="Arial"/>
          <w:sz w:val="20"/>
          <w:szCs w:val="20"/>
        </w:rPr>
        <w:t>oskrbe, varstva in vzgoje otroka</w:t>
      </w:r>
      <w:bookmarkEnd w:id="5"/>
      <w:r w:rsidR="00D42515">
        <w:rPr>
          <w:rFonts w:ascii="Arial" w:hAnsi="Arial" w:cs="Arial"/>
          <w:sz w:val="20"/>
          <w:szCs w:val="20"/>
        </w:rPr>
        <w:t>.«.</w:t>
      </w:r>
    </w:p>
    <w:p w14:paraId="5081E085" w14:textId="77777777" w:rsidR="00AA4A61" w:rsidRDefault="00AA4A61" w:rsidP="006A25E1">
      <w:pPr>
        <w:spacing w:after="0" w:line="288" w:lineRule="auto"/>
        <w:jc w:val="both"/>
        <w:rPr>
          <w:rFonts w:ascii="Arial" w:hAnsi="Arial" w:cs="Arial"/>
          <w:sz w:val="20"/>
          <w:szCs w:val="20"/>
        </w:rPr>
      </w:pPr>
    </w:p>
    <w:p w14:paraId="2649725F" w14:textId="0DC1E429" w:rsidR="00ED28CF" w:rsidRDefault="00D42515" w:rsidP="006A25E1">
      <w:pPr>
        <w:spacing w:after="0" w:line="288" w:lineRule="auto"/>
        <w:jc w:val="both"/>
        <w:rPr>
          <w:rFonts w:ascii="Arial" w:hAnsi="Arial" w:cs="Arial"/>
          <w:sz w:val="20"/>
          <w:szCs w:val="20"/>
        </w:rPr>
      </w:pPr>
      <w:r>
        <w:rPr>
          <w:rFonts w:ascii="Arial" w:hAnsi="Arial" w:cs="Arial"/>
          <w:sz w:val="20"/>
          <w:szCs w:val="20"/>
        </w:rPr>
        <w:t>(</w:t>
      </w:r>
      <w:r w:rsidR="00ED28CF">
        <w:rPr>
          <w:rFonts w:ascii="Arial" w:hAnsi="Arial" w:cs="Arial"/>
          <w:sz w:val="20"/>
          <w:szCs w:val="20"/>
        </w:rPr>
        <w:t>2</w:t>
      </w:r>
      <w:r>
        <w:rPr>
          <w:rFonts w:ascii="Arial" w:hAnsi="Arial" w:cs="Arial"/>
          <w:sz w:val="20"/>
          <w:szCs w:val="20"/>
        </w:rPr>
        <w:t xml:space="preserve">) </w:t>
      </w:r>
      <w:r w:rsidRPr="00462FC7">
        <w:rPr>
          <w:rFonts w:ascii="Arial" w:hAnsi="Arial" w:cs="Arial"/>
          <w:sz w:val="20"/>
          <w:szCs w:val="20"/>
        </w:rPr>
        <w:t xml:space="preserve">Rejniku se plačilo dela zviša za </w:t>
      </w:r>
      <w:r>
        <w:rPr>
          <w:rFonts w:ascii="Arial" w:hAnsi="Arial" w:cs="Arial"/>
          <w:sz w:val="20"/>
          <w:szCs w:val="20"/>
        </w:rPr>
        <w:t>50</w:t>
      </w:r>
      <w:r w:rsidRPr="00462FC7">
        <w:rPr>
          <w:rFonts w:ascii="Arial" w:hAnsi="Arial" w:cs="Arial"/>
          <w:sz w:val="20"/>
          <w:szCs w:val="20"/>
        </w:rPr>
        <w:t xml:space="preserve"> </w:t>
      </w:r>
      <w:r>
        <w:rPr>
          <w:rFonts w:ascii="Arial" w:hAnsi="Arial" w:cs="Arial"/>
          <w:sz w:val="20"/>
          <w:szCs w:val="20"/>
        </w:rPr>
        <w:t xml:space="preserve">% v primeru obstoja dveh ali več razlogov </w:t>
      </w:r>
      <w:r w:rsidRPr="00D42515">
        <w:rPr>
          <w:rFonts w:ascii="Arial" w:hAnsi="Arial" w:cs="Arial"/>
          <w:sz w:val="20"/>
          <w:szCs w:val="20"/>
        </w:rPr>
        <w:t>za zvišanje plačila dela, ki jih določa zakon</w:t>
      </w:r>
      <w:r w:rsidR="00ED28CF">
        <w:rPr>
          <w:rFonts w:ascii="Arial" w:hAnsi="Arial" w:cs="Arial"/>
          <w:sz w:val="20"/>
          <w:szCs w:val="20"/>
        </w:rPr>
        <w:t>,</w:t>
      </w:r>
      <w:r w:rsidRPr="00D42515">
        <w:rPr>
          <w:rFonts w:ascii="Arial" w:hAnsi="Arial" w:cs="Arial"/>
          <w:sz w:val="20"/>
          <w:szCs w:val="20"/>
        </w:rPr>
        <w:t xml:space="preserve"> </w:t>
      </w:r>
      <w:r>
        <w:rPr>
          <w:rFonts w:ascii="Arial" w:hAnsi="Arial" w:cs="Arial"/>
          <w:sz w:val="20"/>
          <w:szCs w:val="20"/>
        </w:rPr>
        <w:t xml:space="preserve">ali </w:t>
      </w:r>
      <w:r w:rsidR="00ED28CF" w:rsidRPr="00ED28CF">
        <w:rPr>
          <w:rFonts w:ascii="Arial" w:hAnsi="Arial" w:cs="Arial"/>
          <w:sz w:val="20"/>
          <w:szCs w:val="20"/>
        </w:rPr>
        <w:t xml:space="preserve">kadar gre za </w:t>
      </w:r>
      <w:r w:rsidR="00ED28CF">
        <w:rPr>
          <w:rFonts w:ascii="Arial" w:hAnsi="Arial" w:cs="Arial"/>
          <w:sz w:val="20"/>
          <w:szCs w:val="20"/>
        </w:rPr>
        <w:t>močno</w:t>
      </w:r>
      <w:r w:rsidR="00ED28CF" w:rsidRPr="00ED28CF">
        <w:rPr>
          <w:rFonts w:ascii="Arial" w:hAnsi="Arial" w:cs="Arial"/>
          <w:sz w:val="20"/>
          <w:szCs w:val="20"/>
        </w:rPr>
        <w:t xml:space="preserve"> povečani obseg dela z otrokom zaradi katerega od razlogov za zvišanje plačila dela, ki jih določa zakon, v primeru </w:t>
      </w:r>
      <w:r w:rsidR="00453E22">
        <w:rPr>
          <w:rFonts w:ascii="Arial" w:hAnsi="Arial" w:cs="Arial"/>
          <w:sz w:val="20"/>
          <w:szCs w:val="20"/>
        </w:rPr>
        <w:t>bolj</w:t>
      </w:r>
      <w:r w:rsidR="00ED28CF" w:rsidRPr="00ED28CF">
        <w:rPr>
          <w:rFonts w:ascii="Arial" w:hAnsi="Arial" w:cs="Arial"/>
          <w:sz w:val="20"/>
          <w:szCs w:val="20"/>
        </w:rPr>
        <w:t xml:space="preserve"> zahtev</w:t>
      </w:r>
      <w:r w:rsidR="005D52C5">
        <w:rPr>
          <w:rFonts w:ascii="Arial" w:hAnsi="Arial" w:cs="Arial"/>
          <w:sz w:val="20"/>
          <w:szCs w:val="20"/>
        </w:rPr>
        <w:t>n</w:t>
      </w:r>
      <w:r w:rsidR="00ED28CF" w:rsidRPr="00ED28CF">
        <w:rPr>
          <w:rFonts w:ascii="Arial" w:hAnsi="Arial" w:cs="Arial"/>
          <w:sz w:val="20"/>
          <w:szCs w:val="20"/>
        </w:rPr>
        <w:t>e oskrbe, varstva in vzgoje otroka</w:t>
      </w:r>
      <w:r w:rsidR="00453E22">
        <w:rPr>
          <w:rFonts w:ascii="Arial" w:hAnsi="Arial" w:cs="Arial"/>
          <w:sz w:val="20"/>
          <w:szCs w:val="20"/>
        </w:rPr>
        <w:t>.«.</w:t>
      </w:r>
    </w:p>
    <w:p w14:paraId="4F96D38A" w14:textId="77777777" w:rsidR="00ED28CF" w:rsidRDefault="00ED28CF" w:rsidP="006A25E1">
      <w:pPr>
        <w:spacing w:after="0" w:line="288" w:lineRule="auto"/>
        <w:jc w:val="both"/>
        <w:rPr>
          <w:rFonts w:ascii="Arial" w:hAnsi="Arial" w:cs="Arial"/>
          <w:sz w:val="20"/>
          <w:szCs w:val="20"/>
        </w:rPr>
      </w:pPr>
    </w:p>
    <w:p w14:paraId="20107C4E" w14:textId="77777777" w:rsidR="00D42515" w:rsidRDefault="00D42515" w:rsidP="006A25E1">
      <w:pPr>
        <w:spacing w:after="0" w:line="288" w:lineRule="auto"/>
        <w:jc w:val="both"/>
        <w:rPr>
          <w:rFonts w:ascii="Arial" w:hAnsi="Arial" w:cs="Arial"/>
          <w:sz w:val="20"/>
          <w:szCs w:val="20"/>
        </w:rPr>
      </w:pPr>
    </w:p>
    <w:p w14:paraId="7F41E5CE" w14:textId="200B8180" w:rsidR="00723534" w:rsidRPr="009A2E74" w:rsidRDefault="00723534" w:rsidP="006A25E1">
      <w:pPr>
        <w:pStyle w:val="Odstavekseznama"/>
        <w:numPr>
          <w:ilvl w:val="0"/>
          <w:numId w:val="2"/>
        </w:numPr>
        <w:spacing w:after="0" w:line="288" w:lineRule="auto"/>
        <w:jc w:val="center"/>
        <w:rPr>
          <w:rFonts w:ascii="Arial" w:hAnsi="Arial" w:cs="Arial"/>
          <w:sz w:val="20"/>
          <w:szCs w:val="20"/>
        </w:rPr>
      </w:pPr>
      <w:r w:rsidRPr="009A2E74">
        <w:rPr>
          <w:rFonts w:ascii="Arial" w:hAnsi="Arial" w:cs="Arial"/>
          <w:sz w:val="20"/>
          <w:szCs w:val="20"/>
        </w:rPr>
        <w:t>člen</w:t>
      </w:r>
    </w:p>
    <w:p w14:paraId="6E7ACBBC" w14:textId="77777777" w:rsidR="00723534" w:rsidRPr="009A2E74" w:rsidRDefault="00723534" w:rsidP="006A25E1">
      <w:pPr>
        <w:spacing w:after="0" w:line="288" w:lineRule="auto"/>
        <w:jc w:val="both"/>
        <w:rPr>
          <w:rFonts w:ascii="Arial" w:hAnsi="Arial" w:cs="Arial"/>
          <w:sz w:val="20"/>
          <w:szCs w:val="20"/>
        </w:rPr>
      </w:pPr>
    </w:p>
    <w:p w14:paraId="1E298C13" w14:textId="18317008" w:rsidR="009A2E74" w:rsidRPr="009A2E74" w:rsidRDefault="009A2E74" w:rsidP="006A25E1">
      <w:pPr>
        <w:spacing w:after="0" w:line="288" w:lineRule="auto"/>
        <w:jc w:val="both"/>
        <w:rPr>
          <w:rFonts w:ascii="Arial" w:hAnsi="Arial" w:cs="Arial"/>
          <w:color w:val="292B2C"/>
          <w:sz w:val="20"/>
          <w:szCs w:val="20"/>
          <w:shd w:val="clear" w:color="auto" w:fill="FFFFFF"/>
        </w:rPr>
      </w:pPr>
      <w:r w:rsidRPr="009A2E74">
        <w:rPr>
          <w:rFonts w:ascii="Arial" w:hAnsi="Arial" w:cs="Arial"/>
          <w:sz w:val="20"/>
          <w:szCs w:val="20"/>
        </w:rPr>
        <w:t>V 31. členu se črta besedilo »</w:t>
      </w:r>
      <w:r w:rsidRPr="009A2E74">
        <w:rPr>
          <w:rFonts w:ascii="Arial" w:hAnsi="Arial" w:cs="Arial"/>
          <w:color w:val="292B2C"/>
          <w:sz w:val="20"/>
          <w:szCs w:val="20"/>
          <w:shd w:val="clear" w:color="auto" w:fill="FFFFFF"/>
        </w:rPr>
        <w:t>znižanega normativa in«.</w:t>
      </w:r>
    </w:p>
    <w:p w14:paraId="11D210FA" w14:textId="77777777" w:rsidR="009A2E74" w:rsidRPr="009A2E74" w:rsidRDefault="009A2E74" w:rsidP="006A25E1">
      <w:pPr>
        <w:spacing w:after="0" w:line="288" w:lineRule="auto"/>
        <w:jc w:val="both"/>
        <w:rPr>
          <w:rFonts w:ascii="Arial" w:hAnsi="Arial" w:cs="Arial"/>
          <w:color w:val="292B2C"/>
          <w:sz w:val="20"/>
          <w:szCs w:val="20"/>
          <w:shd w:val="clear" w:color="auto" w:fill="FFFFFF"/>
        </w:rPr>
      </w:pPr>
    </w:p>
    <w:p w14:paraId="0D5A9DFF" w14:textId="77777777" w:rsidR="009A2E74" w:rsidRPr="009A2E74" w:rsidRDefault="009A2E74" w:rsidP="006A25E1">
      <w:pPr>
        <w:spacing w:after="0" w:line="288" w:lineRule="auto"/>
        <w:jc w:val="both"/>
        <w:rPr>
          <w:rFonts w:ascii="Arial" w:hAnsi="Arial" w:cs="Arial"/>
          <w:color w:val="292B2C"/>
          <w:sz w:val="20"/>
          <w:szCs w:val="20"/>
          <w:shd w:val="clear" w:color="auto" w:fill="FFFFFF"/>
        </w:rPr>
      </w:pPr>
    </w:p>
    <w:p w14:paraId="7559E41A" w14:textId="4CC5DB8D" w:rsidR="009A2E74" w:rsidRDefault="006B45D1" w:rsidP="006A25E1">
      <w:pPr>
        <w:pStyle w:val="Odstavekseznama"/>
        <w:numPr>
          <w:ilvl w:val="0"/>
          <w:numId w:val="2"/>
        </w:numPr>
        <w:spacing w:after="0" w:line="288" w:lineRule="auto"/>
        <w:jc w:val="center"/>
        <w:rPr>
          <w:rFonts w:ascii="Arial" w:hAnsi="Arial" w:cs="Arial"/>
          <w:sz w:val="20"/>
          <w:szCs w:val="20"/>
        </w:rPr>
      </w:pPr>
      <w:r>
        <w:rPr>
          <w:rFonts w:ascii="Arial" w:hAnsi="Arial" w:cs="Arial"/>
          <w:sz w:val="20"/>
          <w:szCs w:val="20"/>
        </w:rPr>
        <w:t>č</w:t>
      </w:r>
      <w:r w:rsidR="009A2E74">
        <w:rPr>
          <w:rFonts w:ascii="Arial" w:hAnsi="Arial" w:cs="Arial"/>
          <w:sz w:val="20"/>
          <w:szCs w:val="20"/>
        </w:rPr>
        <w:t>len</w:t>
      </w:r>
    </w:p>
    <w:p w14:paraId="7A37538B" w14:textId="77777777" w:rsidR="009A2E74" w:rsidRDefault="009A2E74" w:rsidP="006A25E1">
      <w:pPr>
        <w:spacing w:after="0" w:line="288" w:lineRule="auto"/>
        <w:jc w:val="both"/>
        <w:rPr>
          <w:rFonts w:ascii="Arial" w:hAnsi="Arial" w:cs="Arial"/>
          <w:sz w:val="20"/>
          <w:szCs w:val="20"/>
        </w:rPr>
      </w:pPr>
    </w:p>
    <w:p w14:paraId="4146D2C2" w14:textId="66A781E2" w:rsidR="006B45D1" w:rsidRDefault="006B45D1" w:rsidP="006A25E1">
      <w:pPr>
        <w:spacing w:after="0" w:line="288" w:lineRule="auto"/>
        <w:jc w:val="both"/>
        <w:rPr>
          <w:rFonts w:ascii="Arial" w:hAnsi="Arial" w:cs="Arial"/>
          <w:sz w:val="20"/>
          <w:szCs w:val="20"/>
        </w:rPr>
      </w:pPr>
      <w:r>
        <w:rPr>
          <w:rFonts w:ascii="Arial" w:hAnsi="Arial" w:cs="Arial"/>
          <w:sz w:val="20"/>
          <w:szCs w:val="20"/>
        </w:rPr>
        <w:t xml:space="preserve">V 36. členu se v prvem stavku pred piko doda vejica in besedilo: »razen v primerih, ki ji določa </w:t>
      </w:r>
      <w:r w:rsidR="006D5090" w:rsidRPr="006D5090">
        <w:rPr>
          <w:rFonts w:ascii="Arial" w:hAnsi="Arial" w:cs="Arial"/>
          <w:sz w:val="20"/>
          <w:szCs w:val="20"/>
        </w:rPr>
        <w:t xml:space="preserve">Zakon o izvajanju rejniške dejavnosti (Uradni list RS, št. 110/02, 56/06 – odl. US, 114/06 – ZUTPG, 96/12 – ZPIZ-2, 109/12, 22/19 in 41/25) </w:t>
      </w:r>
      <w:r w:rsidRPr="00740857">
        <w:rPr>
          <w:rFonts w:ascii="Arial" w:hAnsi="Arial" w:cs="Arial"/>
          <w:sz w:val="20"/>
          <w:szCs w:val="20"/>
        </w:rPr>
        <w:t xml:space="preserve">v </w:t>
      </w:r>
      <w:r w:rsidR="006D5090" w:rsidRPr="00740857">
        <w:rPr>
          <w:rFonts w:ascii="Arial" w:hAnsi="Arial" w:cs="Arial"/>
          <w:sz w:val="20"/>
          <w:szCs w:val="20"/>
        </w:rPr>
        <w:t xml:space="preserve">tretjem odstavku </w:t>
      </w:r>
      <w:r w:rsidRPr="00740857">
        <w:rPr>
          <w:rFonts w:ascii="Arial" w:hAnsi="Arial" w:cs="Arial"/>
          <w:sz w:val="20"/>
          <w:szCs w:val="20"/>
        </w:rPr>
        <w:t>37. člen</w:t>
      </w:r>
      <w:r w:rsidR="006D5090" w:rsidRPr="00740857">
        <w:rPr>
          <w:rFonts w:ascii="Arial" w:hAnsi="Arial" w:cs="Arial"/>
          <w:sz w:val="20"/>
          <w:szCs w:val="20"/>
        </w:rPr>
        <w:t>a</w:t>
      </w:r>
      <w:r w:rsidR="00D237D3" w:rsidRPr="00740857">
        <w:rPr>
          <w:rFonts w:ascii="Arial" w:hAnsi="Arial" w:cs="Arial"/>
          <w:sz w:val="20"/>
          <w:szCs w:val="20"/>
        </w:rPr>
        <w:t>«</w:t>
      </w:r>
      <w:r w:rsidRPr="00740857">
        <w:rPr>
          <w:rFonts w:ascii="Arial" w:hAnsi="Arial" w:cs="Arial"/>
          <w:sz w:val="20"/>
          <w:szCs w:val="20"/>
        </w:rPr>
        <w:t>.</w:t>
      </w:r>
    </w:p>
    <w:p w14:paraId="414CAE1F" w14:textId="77777777" w:rsidR="006B45D1" w:rsidRDefault="006B45D1" w:rsidP="006A25E1">
      <w:pPr>
        <w:spacing w:after="0" w:line="288" w:lineRule="auto"/>
        <w:jc w:val="both"/>
        <w:rPr>
          <w:rFonts w:ascii="Arial" w:hAnsi="Arial" w:cs="Arial"/>
          <w:sz w:val="20"/>
          <w:szCs w:val="20"/>
        </w:rPr>
      </w:pPr>
    </w:p>
    <w:p w14:paraId="271D2336" w14:textId="77777777" w:rsidR="006B45D1" w:rsidRDefault="006B45D1" w:rsidP="006A25E1">
      <w:pPr>
        <w:spacing w:after="0" w:line="288" w:lineRule="auto"/>
        <w:jc w:val="both"/>
        <w:rPr>
          <w:rFonts w:ascii="Arial" w:hAnsi="Arial" w:cs="Arial"/>
          <w:sz w:val="20"/>
          <w:szCs w:val="20"/>
        </w:rPr>
      </w:pPr>
    </w:p>
    <w:p w14:paraId="3E69072D" w14:textId="01F98673" w:rsidR="006B45D1" w:rsidRPr="006B45D1" w:rsidRDefault="006B45D1" w:rsidP="006A25E1">
      <w:pPr>
        <w:pStyle w:val="Odstavekseznama"/>
        <w:numPr>
          <w:ilvl w:val="0"/>
          <w:numId w:val="2"/>
        </w:numPr>
        <w:spacing w:after="0" w:line="288" w:lineRule="auto"/>
        <w:jc w:val="center"/>
        <w:rPr>
          <w:rFonts w:ascii="Arial" w:hAnsi="Arial" w:cs="Arial"/>
          <w:sz w:val="20"/>
          <w:szCs w:val="20"/>
        </w:rPr>
      </w:pPr>
      <w:r>
        <w:rPr>
          <w:rFonts w:ascii="Arial" w:hAnsi="Arial" w:cs="Arial"/>
          <w:sz w:val="20"/>
          <w:szCs w:val="20"/>
        </w:rPr>
        <w:t>člen</w:t>
      </w:r>
    </w:p>
    <w:p w14:paraId="1CE81FAC" w14:textId="77777777" w:rsidR="006B45D1" w:rsidRDefault="006B45D1" w:rsidP="006A25E1">
      <w:pPr>
        <w:spacing w:after="0" w:line="288" w:lineRule="auto"/>
        <w:jc w:val="both"/>
        <w:rPr>
          <w:rFonts w:ascii="Arial" w:hAnsi="Arial" w:cs="Arial"/>
          <w:sz w:val="20"/>
          <w:szCs w:val="20"/>
        </w:rPr>
      </w:pPr>
    </w:p>
    <w:p w14:paraId="08A75D6C" w14:textId="612734D4" w:rsidR="00B54823" w:rsidRPr="00740857" w:rsidRDefault="00723534" w:rsidP="006A25E1">
      <w:pPr>
        <w:spacing w:after="0" w:line="288" w:lineRule="auto"/>
        <w:jc w:val="both"/>
        <w:rPr>
          <w:rFonts w:ascii="Arial" w:hAnsi="Arial" w:cs="Arial"/>
          <w:sz w:val="20"/>
          <w:szCs w:val="20"/>
        </w:rPr>
      </w:pPr>
      <w:r>
        <w:rPr>
          <w:rFonts w:ascii="Arial" w:hAnsi="Arial" w:cs="Arial"/>
          <w:sz w:val="20"/>
          <w:szCs w:val="20"/>
        </w:rPr>
        <w:t xml:space="preserve">V </w:t>
      </w:r>
      <w:r w:rsidR="00B54823">
        <w:rPr>
          <w:rFonts w:ascii="Arial" w:hAnsi="Arial" w:cs="Arial"/>
          <w:sz w:val="20"/>
          <w:szCs w:val="20"/>
        </w:rPr>
        <w:t>prvem odstavku 38. člena se za besedo »v celoti« doda besedilo »in uspešno</w:t>
      </w:r>
      <w:r w:rsidR="00B54823" w:rsidRPr="00740857">
        <w:rPr>
          <w:rFonts w:ascii="Arial" w:hAnsi="Arial" w:cs="Arial"/>
          <w:sz w:val="20"/>
          <w:szCs w:val="20"/>
        </w:rPr>
        <w:t>«</w:t>
      </w:r>
      <w:r w:rsidR="00D6661E" w:rsidRPr="00740857">
        <w:rPr>
          <w:rFonts w:ascii="Arial" w:hAnsi="Arial" w:cs="Arial"/>
          <w:sz w:val="20"/>
          <w:szCs w:val="20"/>
        </w:rPr>
        <w:t>.</w:t>
      </w:r>
      <w:r w:rsidR="00B54823" w:rsidRPr="00740857">
        <w:rPr>
          <w:rFonts w:ascii="Arial" w:hAnsi="Arial" w:cs="Arial"/>
          <w:sz w:val="20"/>
          <w:szCs w:val="20"/>
        </w:rPr>
        <w:t xml:space="preserve"> </w:t>
      </w:r>
      <w:r w:rsidR="00D6661E" w:rsidRPr="00740857">
        <w:rPr>
          <w:rFonts w:ascii="Arial" w:hAnsi="Arial" w:cs="Arial"/>
          <w:sz w:val="20"/>
          <w:szCs w:val="20"/>
        </w:rPr>
        <w:t>Doda se nov tretji odstavek, ki se glasi:</w:t>
      </w:r>
    </w:p>
    <w:p w14:paraId="1F089CF9" w14:textId="6EA5CC7B" w:rsidR="00D6661E" w:rsidRDefault="00D6661E" w:rsidP="006A25E1">
      <w:pPr>
        <w:spacing w:after="0" w:line="288" w:lineRule="auto"/>
        <w:jc w:val="both"/>
        <w:rPr>
          <w:rFonts w:ascii="Arial" w:hAnsi="Arial" w:cs="Arial"/>
          <w:sz w:val="20"/>
          <w:szCs w:val="20"/>
        </w:rPr>
      </w:pPr>
      <w:r w:rsidRPr="00740857">
        <w:rPr>
          <w:rFonts w:ascii="Arial" w:hAnsi="Arial" w:cs="Arial"/>
          <w:sz w:val="20"/>
          <w:szCs w:val="20"/>
        </w:rPr>
        <w:t>»(3) Slušatelji usposabljanja iz tega člena so lahko tudi člani rejniške družine, v kolikor to lahko zagotovi izvajalec usposabljanj v okviru izvajanja usposabljanja za kandidate za rejnike.«.</w:t>
      </w:r>
    </w:p>
    <w:p w14:paraId="7F11D674" w14:textId="77777777" w:rsidR="00B54823" w:rsidRDefault="00B54823" w:rsidP="006A25E1">
      <w:pPr>
        <w:spacing w:after="0" w:line="288" w:lineRule="auto"/>
        <w:jc w:val="both"/>
        <w:rPr>
          <w:rFonts w:ascii="Arial" w:hAnsi="Arial" w:cs="Arial"/>
          <w:sz w:val="20"/>
          <w:szCs w:val="20"/>
        </w:rPr>
      </w:pPr>
    </w:p>
    <w:p w14:paraId="0C8590B9" w14:textId="77777777" w:rsidR="00B54823" w:rsidRDefault="00B54823" w:rsidP="006A25E1">
      <w:pPr>
        <w:spacing w:after="0" w:line="288" w:lineRule="auto"/>
        <w:jc w:val="both"/>
        <w:rPr>
          <w:rFonts w:ascii="Arial" w:hAnsi="Arial" w:cs="Arial"/>
          <w:sz w:val="20"/>
          <w:szCs w:val="20"/>
        </w:rPr>
      </w:pPr>
    </w:p>
    <w:p w14:paraId="127218ED" w14:textId="21DEFD87" w:rsidR="00B54823" w:rsidRPr="00B54823" w:rsidRDefault="00B54823" w:rsidP="006A25E1">
      <w:pPr>
        <w:pStyle w:val="Odstavekseznama"/>
        <w:numPr>
          <w:ilvl w:val="0"/>
          <w:numId w:val="2"/>
        </w:numPr>
        <w:spacing w:after="0" w:line="288" w:lineRule="auto"/>
        <w:jc w:val="center"/>
        <w:rPr>
          <w:rFonts w:ascii="Arial" w:hAnsi="Arial" w:cs="Arial"/>
          <w:sz w:val="20"/>
          <w:szCs w:val="20"/>
        </w:rPr>
      </w:pPr>
      <w:r>
        <w:rPr>
          <w:rFonts w:ascii="Arial" w:hAnsi="Arial" w:cs="Arial"/>
          <w:sz w:val="20"/>
          <w:szCs w:val="20"/>
        </w:rPr>
        <w:t>člen</w:t>
      </w:r>
    </w:p>
    <w:p w14:paraId="5AA11D6E" w14:textId="3BCDC3F1" w:rsidR="00B54823" w:rsidRDefault="00B54823" w:rsidP="006A25E1">
      <w:pPr>
        <w:spacing w:after="0" w:line="288" w:lineRule="auto"/>
        <w:jc w:val="both"/>
        <w:rPr>
          <w:rFonts w:ascii="Arial" w:hAnsi="Arial" w:cs="Arial"/>
          <w:sz w:val="20"/>
          <w:szCs w:val="20"/>
        </w:rPr>
      </w:pPr>
    </w:p>
    <w:p w14:paraId="552ABCC5" w14:textId="1A1F3EC1" w:rsidR="00A474A5" w:rsidRDefault="00A474A5" w:rsidP="006A25E1">
      <w:pPr>
        <w:spacing w:after="0" w:line="288" w:lineRule="auto"/>
        <w:jc w:val="both"/>
        <w:rPr>
          <w:rFonts w:ascii="Arial" w:hAnsi="Arial" w:cs="Arial"/>
          <w:sz w:val="20"/>
          <w:szCs w:val="20"/>
        </w:rPr>
      </w:pPr>
      <w:r>
        <w:rPr>
          <w:rFonts w:ascii="Arial" w:hAnsi="Arial" w:cs="Arial"/>
          <w:sz w:val="20"/>
          <w:szCs w:val="20"/>
        </w:rPr>
        <w:t>V prvem odstavku 40. člena se besedilo »</w:t>
      </w:r>
      <w:r w:rsidRPr="00A474A5">
        <w:rPr>
          <w:rFonts w:ascii="Arial" w:hAnsi="Arial" w:cs="Arial"/>
          <w:sz w:val="20"/>
          <w:szCs w:val="20"/>
        </w:rPr>
        <w:t>od 10 do 12 ur</w:t>
      </w:r>
      <w:r>
        <w:rPr>
          <w:rFonts w:ascii="Arial" w:hAnsi="Arial" w:cs="Arial"/>
          <w:sz w:val="20"/>
          <w:szCs w:val="20"/>
        </w:rPr>
        <w:t xml:space="preserve">« spremeni v besedilo </w:t>
      </w:r>
      <w:r w:rsidRPr="00A474A5">
        <w:rPr>
          <w:rFonts w:ascii="Arial" w:hAnsi="Arial" w:cs="Arial"/>
          <w:sz w:val="20"/>
          <w:szCs w:val="20"/>
        </w:rPr>
        <w:t>»od 1</w:t>
      </w:r>
      <w:r>
        <w:rPr>
          <w:rFonts w:ascii="Arial" w:hAnsi="Arial" w:cs="Arial"/>
          <w:sz w:val="20"/>
          <w:szCs w:val="20"/>
        </w:rPr>
        <w:t>8</w:t>
      </w:r>
      <w:r w:rsidRPr="00A474A5">
        <w:rPr>
          <w:rFonts w:ascii="Arial" w:hAnsi="Arial" w:cs="Arial"/>
          <w:sz w:val="20"/>
          <w:szCs w:val="20"/>
        </w:rPr>
        <w:t xml:space="preserve"> do </w:t>
      </w:r>
      <w:r>
        <w:rPr>
          <w:rFonts w:ascii="Arial" w:hAnsi="Arial" w:cs="Arial"/>
          <w:sz w:val="20"/>
          <w:szCs w:val="20"/>
        </w:rPr>
        <w:t>21</w:t>
      </w:r>
      <w:r w:rsidRPr="00A474A5">
        <w:rPr>
          <w:rFonts w:ascii="Arial" w:hAnsi="Arial" w:cs="Arial"/>
          <w:sz w:val="20"/>
          <w:szCs w:val="20"/>
        </w:rPr>
        <w:t xml:space="preserve"> ur«</w:t>
      </w:r>
      <w:r>
        <w:rPr>
          <w:rFonts w:ascii="Arial" w:hAnsi="Arial" w:cs="Arial"/>
          <w:sz w:val="20"/>
          <w:szCs w:val="20"/>
        </w:rPr>
        <w:t>.</w:t>
      </w:r>
    </w:p>
    <w:p w14:paraId="732B23FE" w14:textId="77777777" w:rsidR="00A474A5" w:rsidRDefault="00A474A5" w:rsidP="006A25E1">
      <w:pPr>
        <w:spacing w:after="0" w:line="288" w:lineRule="auto"/>
        <w:jc w:val="both"/>
        <w:rPr>
          <w:rFonts w:ascii="Arial" w:hAnsi="Arial" w:cs="Arial"/>
          <w:sz w:val="20"/>
          <w:szCs w:val="20"/>
        </w:rPr>
      </w:pPr>
    </w:p>
    <w:p w14:paraId="7373C87B" w14:textId="77777777" w:rsidR="00A474A5" w:rsidRDefault="00A474A5" w:rsidP="006A25E1">
      <w:pPr>
        <w:spacing w:after="0" w:line="288" w:lineRule="auto"/>
        <w:jc w:val="both"/>
        <w:rPr>
          <w:rFonts w:ascii="Arial" w:hAnsi="Arial" w:cs="Arial"/>
          <w:sz w:val="20"/>
          <w:szCs w:val="20"/>
        </w:rPr>
      </w:pPr>
    </w:p>
    <w:p w14:paraId="6F380B3C" w14:textId="54D11A4C" w:rsidR="00A474A5" w:rsidRPr="00A474A5" w:rsidRDefault="00A474A5" w:rsidP="00A474A5">
      <w:pPr>
        <w:pStyle w:val="Odstavekseznama"/>
        <w:numPr>
          <w:ilvl w:val="0"/>
          <w:numId w:val="2"/>
        </w:numPr>
        <w:spacing w:after="0" w:line="288" w:lineRule="auto"/>
        <w:jc w:val="center"/>
        <w:rPr>
          <w:rFonts w:ascii="Arial" w:hAnsi="Arial" w:cs="Arial"/>
          <w:sz w:val="20"/>
          <w:szCs w:val="20"/>
        </w:rPr>
      </w:pPr>
      <w:r>
        <w:rPr>
          <w:rFonts w:ascii="Arial" w:hAnsi="Arial" w:cs="Arial"/>
          <w:sz w:val="20"/>
          <w:szCs w:val="20"/>
        </w:rPr>
        <w:t>člen</w:t>
      </w:r>
    </w:p>
    <w:p w14:paraId="7F76FD81" w14:textId="77777777" w:rsidR="00A474A5" w:rsidRDefault="00A474A5" w:rsidP="006A25E1">
      <w:pPr>
        <w:spacing w:after="0" w:line="288" w:lineRule="auto"/>
        <w:jc w:val="both"/>
        <w:rPr>
          <w:rFonts w:ascii="Arial" w:hAnsi="Arial" w:cs="Arial"/>
          <w:sz w:val="20"/>
          <w:szCs w:val="20"/>
        </w:rPr>
      </w:pPr>
    </w:p>
    <w:p w14:paraId="56C822B2" w14:textId="7A714266" w:rsidR="002F70C4" w:rsidRPr="00740857" w:rsidRDefault="002F70C4" w:rsidP="006A25E1">
      <w:pPr>
        <w:spacing w:after="0" w:line="288" w:lineRule="auto"/>
        <w:jc w:val="both"/>
        <w:rPr>
          <w:rFonts w:ascii="Arial" w:hAnsi="Arial" w:cs="Arial"/>
          <w:sz w:val="20"/>
          <w:szCs w:val="20"/>
        </w:rPr>
      </w:pPr>
      <w:r w:rsidRPr="00740857">
        <w:rPr>
          <w:rFonts w:ascii="Arial" w:hAnsi="Arial" w:cs="Arial"/>
          <w:sz w:val="20"/>
          <w:szCs w:val="20"/>
        </w:rPr>
        <w:t>V 41. členu se za zadnjo tretjo alinejo pika spremeni v vejico in se doda nova četrta alineja, ki se glasi:</w:t>
      </w:r>
    </w:p>
    <w:p w14:paraId="6682FA25" w14:textId="6D76D646" w:rsidR="002F70C4" w:rsidRDefault="002F70C4" w:rsidP="006A25E1">
      <w:pPr>
        <w:spacing w:after="0" w:line="288" w:lineRule="auto"/>
        <w:jc w:val="both"/>
        <w:rPr>
          <w:rFonts w:ascii="Arial" w:hAnsi="Arial" w:cs="Arial"/>
          <w:sz w:val="20"/>
          <w:szCs w:val="20"/>
        </w:rPr>
      </w:pPr>
      <w:r w:rsidRPr="00740857">
        <w:rPr>
          <w:rFonts w:ascii="Arial" w:hAnsi="Arial" w:cs="Arial"/>
          <w:sz w:val="20"/>
          <w:szCs w:val="20"/>
        </w:rPr>
        <w:t>»- poglavja iz razumevanja travme in navezanosti.«.</w:t>
      </w:r>
    </w:p>
    <w:p w14:paraId="5F88871E" w14:textId="77777777" w:rsidR="00B54823" w:rsidRPr="00CC24F7" w:rsidRDefault="00B54823" w:rsidP="006A25E1">
      <w:pPr>
        <w:spacing w:after="0" w:line="288" w:lineRule="auto"/>
        <w:jc w:val="center"/>
        <w:rPr>
          <w:rFonts w:ascii="Arial" w:hAnsi="Arial" w:cs="Arial"/>
          <w:strike/>
          <w:sz w:val="20"/>
          <w:szCs w:val="20"/>
        </w:rPr>
      </w:pPr>
    </w:p>
    <w:p w14:paraId="1DB245FE" w14:textId="607D07E7" w:rsidR="007E5364" w:rsidRPr="00740857" w:rsidRDefault="007E5364" w:rsidP="007E5364">
      <w:pPr>
        <w:spacing w:line="288" w:lineRule="auto"/>
        <w:jc w:val="both"/>
        <w:rPr>
          <w:rFonts w:ascii="Arial" w:hAnsi="Arial" w:cs="Arial"/>
          <w:sz w:val="20"/>
          <w:szCs w:val="20"/>
        </w:rPr>
      </w:pPr>
      <w:bookmarkStart w:id="6" w:name="_Hlk203998534"/>
      <w:r w:rsidRPr="00740857">
        <w:rPr>
          <w:rFonts w:ascii="Arial" w:hAnsi="Arial" w:cs="Arial"/>
          <w:sz w:val="20"/>
          <w:szCs w:val="20"/>
        </w:rPr>
        <w:t>Dosedanji 41. člen postane prvi odstavek 41. člena ter se dodata nov drugi in tretji odstavek, ki se glasita:</w:t>
      </w:r>
    </w:p>
    <w:p w14:paraId="5B33EFB9" w14:textId="1D8C7B12" w:rsidR="007E5364" w:rsidRPr="00740857" w:rsidRDefault="007E5364" w:rsidP="007E5364">
      <w:pPr>
        <w:spacing w:line="288" w:lineRule="auto"/>
        <w:jc w:val="both"/>
        <w:rPr>
          <w:rFonts w:ascii="Arial" w:hAnsi="Arial" w:cs="Arial"/>
          <w:sz w:val="20"/>
          <w:szCs w:val="20"/>
        </w:rPr>
      </w:pPr>
      <w:bookmarkStart w:id="7" w:name="_Hlk206679666"/>
      <w:r w:rsidRPr="00740857">
        <w:rPr>
          <w:rFonts w:ascii="Arial" w:hAnsi="Arial" w:cs="Arial"/>
          <w:sz w:val="20"/>
          <w:szCs w:val="20"/>
        </w:rPr>
        <w:lastRenderedPageBreak/>
        <w:t>»(2) Kandidat uspešno zaključi usposabljanje, ko je prisoten na celotnem usposabljanju</w:t>
      </w:r>
      <w:r w:rsidR="006618C1" w:rsidRPr="00740857">
        <w:rPr>
          <w:rFonts w:ascii="Arial" w:hAnsi="Arial" w:cs="Arial"/>
          <w:sz w:val="20"/>
          <w:szCs w:val="20"/>
        </w:rPr>
        <w:t xml:space="preserve"> </w:t>
      </w:r>
      <w:r w:rsidRPr="00740857">
        <w:rPr>
          <w:rFonts w:ascii="Arial" w:hAnsi="Arial" w:cs="Arial"/>
          <w:sz w:val="20"/>
          <w:szCs w:val="20"/>
        </w:rPr>
        <w:t>ter na preverjanju, ki ga izvede izvajalec usposabljanja, izkaže razumevanje obravnavanih vsebin</w:t>
      </w:r>
      <w:r w:rsidR="00CA59C1" w:rsidRPr="00740857">
        <w:rPr>
          <w:rFonts w:ascii="Arial" w:hAnsi="Arial" w:cs="Arial"/>
          <w:sz w:val="20"/>
          <w:szCs w:val="20"/>
        </w:rPr>
        <w:t xml:space="preserve">. </w:t>
      </w:r>
    </w:p>
    <w:p w14:paraId="72806CDD" w14:textId="21F00970" w:rsidR="007E5364" w:rsidRPr="006D5090" w:rsidRDefault="007E5364" w:rsidP="007E5364">
      <w:pPr>
        <w:spacing w:line="288" w:lineRule="auto"/>
        <w:jc w:val="both"/>
        <w:rPr>
          <w:rFonts w:ascii="Arial" w:hAnsi="Arial" w:cs="Arial"/>
          <w:sz w:val="20"/>
          <w:szCs w:val="20"/>
        </w:rPr>
      </w:pPr>
      <w:r w:rsidRPr="00740857">
        <w:rPr>
          <w:rFonts w:ascii="Arial" w:hAnsi="Arial" w:cs="Arial"/>
          <w:sz w:val="20"/>
          <w:szCs w:val="20"/>
        </w:rPr>
        <w:t xml:space="preserve">(3) Po končanem usposabljanju izvajalec usposabljanja izda potrdilo o uspešno ali neuspešno zaključenem usposabljanju </w:t>
      </w:r>
      <w:r w:rsidR="006618C1" w:rsidRPr="00740857">
        <w:rPr>
          <w:rFonts w:ascii="Arial" w:hAnsi="Arial" w:cs="Arial"/>
          <w:sz w:val="20"/>
          <w:szCs w:val="20"/>
        </w:rPr>
        <w:t>ter ga pošlje ministrstvu</w:t>
      </w:r>
      <w:r w:rsidRPr="00740857">
        <w:rPr>
          <w:rFonts w:ascii="Arial" w:hAnsi="Arial" w:cs="Arial"/>
          <w:sz w:val="20"/>
          <w:szCs w:val="20"/>
        </w:rPr>
        <w:t>.«.</w:t>
      </w:r>
      <w:r w:rsidRPr="006D5090">
        <w:rPr>
          <w:rFonts w:ascii="Arial" w:hAnsi="Arial" w:cs="Arial"/>
          <w:sz w:val="20"/>
          <w:szCs w:val="20"/>
        </w:rPr>
        <w:t xml:space="preserve"> </w:t>
      </w:r>
    </w:p>
    <w:bookmarkEnd w:id="6"/>
    <w:bookmarkEnd w:id="7"/>
    <w:p w14:paraId="42CDE31D" w14:textId="77777777" w:rsidR="00A474A5" w:rsidRPr="006D5090" w:rsidRDefault="00A474A5" w:rsidP="006A25E1">
      <w:pPr>
        <w:spacing w:after="0" w:line="288" w:lineRule="auto"/>
        <w:jc w:val="center"/>
        <w:rPr>
          <w:rFonts w:ascii="Arial" w:hAnsi="Arial" w:cs="Arial"/>
          <w:sz w:val="20"/>
          <w:szCs w:val="20"/>
        </w:rPr>
      </w:pPr>
    </w:p>
    <w:p w14:paraId="06F59A43" w14:textId="77777777" w:rsidR="00B54823" w:rsidRDefault="00B54823" w:rsidP="006A25E1">
      <w:pPr>
        <w:spacing w:after="0" w:line="288" w:lineRule="auto"/>
        <w:jc w:val="center"/>
        <w:rPr>
          <w:rFonts w:ascii="Arial" w:hAnsi="Arial" w:cs="Arial"/>
          <w:sz w:val="20"/>
          <w:szCs w:val="20"/>
        </w:rPr>
      </w:pPr>
    </w:p>
    <w:p w14:paraId="16055A6C" w14:textId="3B18F859" w:rsidR="00CC5EB3" w:rsidRDefault="00CC5EB3" w:rsidP="006A25E1">
      <w:pPr>
        <w:pStyle w:val="Odstavekseznama"/>
        <w:numPr>
          <w:ilvl w:val="0"/>
          <w:numId w:val="2"/>
        </w:numPr>
        <w:spacing w:after="0" w:line="288" w:lineRule="auto"/>
        <w:jc w:val="center"/>
        <w:rPr>
          <w:rFonts w:ascii="Arial" w:hAnsi="Arial" w:cs="Arial"/>
          <w:sz w:val="20"/>
          <w:szCs w:val="20"/>
        </w:rPr>
      </w:pPr>
      <w:r w:rsidRPr="00B54823">
        <w:rPr>
          <w:rFonts w:ascii="Arial" w:hAnsi="Arial" w:cs="Arial"/>
          <w:sz w:val="20"/>
          <w:szCs w:val="20"/>
        </w:rPr>
        <w:t>člen</w:t>
      </w:r>
    </w:p>
    <w:p w14:paraId="39680D7D" w14:textId="77777777" w:rsidR="00D237D3" w:rsidRDefault="00D237D3" w:rsidP="006A25E1">
      <w:pPr>
        <w:spacing w:after="0" w:line="288" w:lineRule="auto"/>
        <w:jc w:val="center"/>
        <w:rPr>
          <w:rFonts w:ascii="Arial" w:hAnsi="Arial" w:cs="Arial"/>
          <w:sz w:val="20"/>
          <w:szCs w:val="20"/>
        </w:rPr>
      </w:pPr>
    </w:p>
    <w:p w14:paraId="21E398A6" w14:textId="48849947" w:rsidR="00D237D3" w:rsidRPr="00740857" w:rsidRDefault="00D237D3" w:rsidP="006A25E1">
      <w:pPr>
        <w:spacing w:after="0" w:line="288" w:lineRule="auto"/>
        <w:jc w:val="both"/>
        <w:rPr>
          <w:rFonts w:ascii="Arial" w:hAnsi="Arial" w:cs="Arial"/>
          <w:sz w:val="20"/>
          <w:szCs w:val="20"/>
        </w:rPr>
      </w:pPr>
      <w:r>
        <w:rPr>
          <w:rFonts w:ascii="Arial" w:hAnsi="Arial" w:cs="Arial"/>
          <w:sz w:val="20"/>
          <w:szCs w:val="20"/>
        </w:rPr>
        <w:t>V prvem odstavku 42. člena se beseda »petih« nadomesti z besedo »treh</w:t>
      </w:r>
      <w:r w:rsidRPr="00740857">
        <w:rPr>
          <w:rFonts w:ascii="Arial" w:hAnsi="Arial" w:cs="Arial"/>
          <w:sz w:val="20"/>
          <w:szCs w:val="20"/>
        </w:rPr>
        <w:t>«.</w:t>
      </w:r>
      <w:r w:rsidR="00D6661E" w:rsidRPr="00740857">
        <w:rPr>
          <w:rFonts w:ascii="Arial" w:hAnsi="Arial" w:cs="Arial"/>
          <w:sz w:val="20"/>
          <w:szCs w:val="20"/>
        </w:rPr>
        <w:t xml:space="preserve"> Doda se nov tretji odstavek, ki se glasi:</w:t>
      </w:r>
    </w:p>
    <w:p w14:paraId="6E044339" w14:textId="4D5A2B0E" w:rsidR="00D6661E" w:rsidRDefault="00D6661E" w:rsidP="006A25E1">
      <w:pPr>
        <w:spacing w:after="0" w:line="288" w:lineRule="auto"/>
        <w:jc w:val="both"/>
        <w:rPr>
          <w:rFonts w:ascii="Arial" w:hAnsi="Arial" w:cs="Arial"/>
          <w:sz w:val="20"/>
          <w:szCs w:val="20"/>
        </w:rPr>
      </w:pPr>
      <w:r w:rsidRPr="00740857">
        <w:rPr>
          <w:rFonts w:ascii="Arial" w:hAnsi="Arial" w:cs="Arial"/>
          <w:sz w:val="20"/>
          <w:szCs w:val="20"/>
        </w:rPr>
        <w:t>»(3) Slušatelji usposabljanja iz tega člena so lahko tudi člani rejniške družine, v kolikor to lahko zagotovi izvajalec usposabljanj v okviru izvajanja usposabljanja za rejnike.«.</w:t>
      </w:r>
    </w:p>
    <w:p w14:paraId="1B0B559A" w14:textId="77777777" w:rsidR="00D237D3" w:rsidRDefault="00D237D3" w:rsidP="006A25E1">
      <w:pPr>
        <w:spacing w:after="0" w:line="288" w:lineRule="auto"/>
        <w:jc w:val="center"/>
        <w:rPr>
          <w:rFonts w:ascii="Arial" w:hAnsi="Arial" w:cs="Arial"/>
          <w:sz w:val="20"/>
          <w:szCs w:val="20"/>
        </w:rPr>
      </w:pPr>
    </w:p>
    <w:p w14:paraId="09356FF1" w14:textId="77777777" w:rsidR="00141746" w:rsidRDefault="00141746" w:rsidP="006A25E1">
      <w:pPr>
        <w:spacing w:after="0" w:line="288" w:lineRule="auto"/>
        <w:jc w:val="center"/>
        <w:rPr>
          <w:rFonts w:ascii="Arial" w:hAnsi="Arial" w:cs="Arial"/>
          <w:sz w:val="20"/>
          <w:szCs w:val="20"/>
        </w:rPr>
      </w:pPr>
    </w:p>
    <w:p w14:paraId="5C5BB0FB" w14:textId="385FF930" w:rsidR="002F70C4" w:rsidRPr="002F70C4" w:rsidRDefault="002F70C4" w:rsidP="002F70C4">
      <w:pPr>
        <w:pStyle w:val="Odstavekseznama"/>
        <w:numPr>
          <w:ilvl w:val="0"/>
          <w:numId w:val="2"/>
        </w:numPr>
        <w:spacing w:after="0" w:line="288" w:lineRule="auto"/>
        <w:jc w:val="center"/>
        <w:rPr>
          <w:rFonts w:ascii="Arial" w:hAnsi="Arial" w:cs="Arial"/>
          <w:sz w:val="20"/>
          <w:szCs w:val="20"/>
        </w:rPr>
      </w:pPr>
      <w:r>
        <w:rPr>
          <w:rFonts w:ascii="Arial" w:hAnsi="Arial" w:cs="Arial"/>
          <w:sz w:val="20"/>
          <w:szCs w:val="20"/>
        </w:rPr>
        <w:t>člen</w:t>
      </w:r>
    </w:p>
    <w:p w14:paraId="7ED7A466" w14:textId="77777777" w:rsidR="002F70C4" w:rsidRDefault="002F70C4" w:rsidP="006A25E1">
      <w:pPr>
        <w:spacing w:after="0" w:line="288" w:lineRule="auto"/>
        <w:jc w:val="center"/>
        <w:rPr>
          <w:rFonts w:ascii="Arial" w:hAnsi="Arial" w:cs="Arial"/>
          <w:sz w:val="20"/>
          <w:szCs w:val="20"/>
        </w:rPr>
      </w:pPr>
    </w:p>
    <w:p w14:paraId="10AEE4D8" w14:textId="2E19DA41" w:rsidR="002F70C4" w:rsidRPr="00740857" w:rsidRDefault="002F70C4" w:rsidP="002F70C4">
      <w:pPr>
        <w:spacing w:after="0" w:line="288" w:lineRule="auto"/>
        <w:jc w:val="both"/>
        <w:rPr>
          <w:rFonts w:ascii="Arial" w:hAnsi="Arial" w:cs="Arial"/>
          <w:sz w:val="20"/>
          <w:szCs w:val="20"/>
        </w:rPr>
      </w:pPr>
      <w:r w:rsidRPr="00740857">
        <w:rPr>
          <w:rFonts w:ascii="Arial" w:hAnsi="Arial" w:cs="Arial"/>
          <w:sz w:val="20"/>
          <w:szCs w:val="20"/>
        </w:rPr>
        <w:t>V 45. členu se za zadnjo tretjo alinejo pika spremeni v vejico in se doda nova četrta alineja, ki se glasi:</w:t>
      </w:r>
    </w:p>
    <w:p w14:paraId="208DFA41" w14:textId="77777777" w:rsidR="002F70C4" w:rsidRDefault="002F70C4" w:rsidP="002F70C4">
      <w:pPr>
        <w:spacing w:after="0" w:line="288" w:lineRule="auto"/>
        <w:jc w:val="both"/>
        <w:rPr>
          <w:rFonts w:ascii="Arial" w:hAnsi="Arial" w:cs="Arial"/>
          <w:sz w:val="20"/>
          <w:szCs w:val="20"/>
        </w:rPr>
      </w:pPr>
      <w:r w:rsidRPr="00740857">
        <w:rPr>
          <w:rFonts w:ascii="Arial" w:hAnsi="Arial" w:cs="Arial"/>
          <w:sz w:val="20"/>
          <w:szCs w:val="20"/>
        </w:rPr>
        <w:t>»- poglavja iz razumevanja travme in navezanosti.«.</w:t>
      </w:r>
    </w:p>
    <w:p w14:paraId="4E456B94" w14:textId="77777777" w:rsidR="002F70C4" w:rsidRDefault="002F70C4" w:rsidP="002F70C4">
      <w:pPr>
        <w:spacing w:after="0" w:line="288" w:lineRule="auto"/>
        <w:jc w:val="both"/>
        <w:rPr>
          <w:rFonts w:ascii="Arial" w:hAnsi="Arial" w:cs="Arial"/>
          <w:sz w:val="20"/>
          <w:szCs w:val="20"/>
        </w:rPr>
      </w:pPr>
    </w:p>
    <w:p w14:paraId="361BF3C0" w14:textId="77777777" w:rsidR="004410E4" w:rsidRDefault="004410E4" w:rsidP="002F70C4">
      <w:pPr>
        <w:spacing w:after="0" w:line="288" w:lineRule="auto"/>
        <w:jc w:val="both"/>
        <w:rPr>
          <w:rFonts w:ascii="Arial" w:hAnsi="Arial" w:cs="Arial"/>
          <w:sz w:val="20"/>
          <w:szCs w:val="20"/>
        </w:rPr>
      </w:pPr>
    </w:p>
    <w:p w14:paraId="55ECD5CB" w14:textId="77F2A13D" w:rsidR="00D237D3" w:rsidRDefault="0008065E" w:rsidP="006A25E1">
      <w:pPr>
        <w:spacing w:after="0" w:line="288" w:lineRule="auto"/>
        <w:jc w:val="center"/>
        <w:rPr>
          <w:rFonts w:ascii="Arial" w:hAnsi="Arial" w:cs="Arial"/>
          <w:sz w:val="20"/>
          <w:szCs w:val="20"/>
        </w:rPr>
      </w:pPr>
      <w:r>
        <w:rPr>
          <w:rFonts w:ascii="Arial" w:hAnsi="Arial" w:cs="Arial"/>
          <w:sz w:val="20"/>
          <w:szCs w:val="20"/>
        </w:rPr>
        <w:t xml:space="preserve">PREHODNA IN </w:t>
      </w:r>
      <w:r w:rsidR="00141746">
        <w:rPr>
          <w:rFonts w:ascii="Arial" w:hAnsi="Arial" w:cs="Arial"/>
          <w:sz w:val="20"/>
          <w:szCs w:val="20"/>
        </w:rPr>
        <w:t>KONČNA DOLOČBA</w:t>
      </w:r>
    </w:p>
    <w:p w14:paraId="4D820B8B" w14:textId="77777777" w:rsidR="00141746" w:rsidRDefault="00141746" w:rsidP="006A25E1">
      <w:pPr>
        <w:spacing w:after="0" w:line="288" w:lineRule="auto"/>
        <w:jc w:val="center"/>
        <w:rPr>
          <w:rFonts w:ascii="Arial" w:hAnsi="Arial" w:cs="Arial"/>
          <w:sz w:val="20"/>
          <w:szCs w:val="20"/>
        </w:rPr>
      </w:pPr>
    </w:p>
    <w:p w14:paraId="6867BDAB" w14:textId="77777777" w:rsidR="0008065E" w:rsidRDefault="0008065E" w:rsidP="006A25E1">
      <w:pPr>
        <w:spacing w:after="0" w:line="288" w:lineRule="auto"/>
        <w:jc w:val="center"/>
        <w:rPr>
          <w:rFonts w:ascii="Arial" w:hAnsi="Arial" w:cs="Arial"/>
          <w:sz w:val="20"/>
          <w:szCs w:val="20"/>
        </w:rPr>
      </w:pPr>
    </w:p>
    <w:p w14:paraId="109BBFE2" w14:textId="7346E6FB" w:rsidR="00D237D3" w:rsidRPr="00D237D3" w:rsidRDefault="00D237D3" w:rsidP="006A25E1">
      <w:pPr>
        <w:pStyle w:val="Odstavekseznama"/>
        <w:numPr>
          <w:ilvl w:val="0"/>
          <w:numId w:val="2"/>
        </w:numPr>
        <w:spacing w:after="0" w:line="288" w:lineRule="auto"/>
        <w:jc w:val="center"/>
        <w:rPr>
          <w:rFonts w:ascii="Arial" w:hAnsi="Arial" w:cs="Arial"/>
          <w:sz w:val="20"/>
          <w:szCs w:val="20"/>
        </w:rPr>
      </w:pPr>
      <w:r>
        <w:rPr>
          <w:rFonts w:ascii="Arial" w:hAnsi="Arial" w:cs="Arial"/>
          <w:sz w:val="20"/>
          <w:szCs w:val="20"/>
        </w:rPr>
        <w:t>člen</w:t>
      </w:r>
    </w:p>
    <w:p w14:paraId="1B751499" w14:textId="77777777" w:rsidR="0008065E" w:rsidRDefault="0008065E" w:rsidP="006A25E1">
      <w:pPr>
        <w:shd w:val="clear" w:color="auto" w:fill="FFFFFF"/>
        <w:spacing w:after="0" w:line="288" w:lineRule="auto"/>
        <w:jc w:val="both"/>
        <w:rPr>
          <w:rFonts w:ascii="Arial" w:eastAsia="Times New Roman" w:hAnsi="Arial" w:cs="Arial"/>
          <w:color w:val="292B2C"/>
          <w:kern w:val="0"/>
          <w:sz w:val="20"/>
          <w:szCs w:val="20"/>
          <w:lang w:eastAsia="sl-SI"/>
          <w14:ligatures w14:val="none"/>
        </w:rPr>
      </w:pPr>
    </w:p>
    <w:p w14:paraId="62A9BB91" w14:textId="7D72A947" w:rsidR="0008065E" w:rsidRDefault="0008065E" w:rsidP="006A25E1">
      <w:pPr>
        <w:shd w:val="clear" w:color="auto" w:fill="FFFFFF"/>
        <w:spacing w:after="0" w:line="288" w:lineRule="auto"/>
        <w:jc w:val="both"/>
        <w:rPr>
          <w:rFonts w:ascii="Arial" w:eastAsia="Times New Roman" w:hAnsi="Arial" w:cs="Arial"/>
          <w:color w:val="292B2C"/>
          <w:kern w:val="0"/>
          <w:sz w:val="20"/>
          <w:szCs w:val="20"/>
          <w:lang w:eastAsia="sl-SI"/>
          <w14:ligatures w14:val="none"/>
        </w:rPr>
      </w:pPr>
      <w:r>
        <w:rPr>
          <w:rFonts w:ascii="Arial" w:eastAsia="Times New Roman" w:hAnsi="Arial" w:cs="Arial"/>
          <w:color w:val="292B2C"/>
          <w:kern w:val="0"/>
          <w:sz w:val="20"/>
          <w:szCs w:val="20"/>
          <w:lang w:eastAsia="sl-SI"/>
          <w14:ligatures w14:val="none"/>
        </w:rPr>
        <w:t>Z dnem začetka veljavnosti tega pravilnika k</w:t>
      </w:r>
      <w:r w:rsidRPr="0008065E">
        <w:rPr>
          <w:rFonts w:ascii="Arial" w:eastAsia="Times New Roman" w:hAnsi="Arial" w:cs="Arial"/>
          <w:color w:val="292B2C"/>
          <w:kern w:val="0"/>
          <w:sz w:val="20"/>
          <w:szCs w:val="20"/>
          <w:lang w:eastAsia="sl-SI"/>
          <w14:ligatures w14:val="none"/>
        </w:rPr>
        <w:t>omisija za določitev znižanega normativa in zvišanja plačila dela</w:t>
      </w:r>
      <w:r>
        <w:rPr>
          <w:rFonts w:ascii="Arial" w:eastAsia="Times New Roman" w:hAnsi="Arial" w:cs="Arial"/>
          <w:color w:val="292B2C"/>
          <w:kern w:val="0"/>
          <w:sz w:val="20"/>
          <w:szCs w:val="20"/>
          <w:lang w:eastAsia="sl-SI"/>
          <w14:ligatures w14:val="none"/>
        </w:rPr>
        <w:t xml:space="preserve"> nadaljuje delo v posamičnem primeru kot </w:t>
      </w:r>
      <w:r w:rsidRPr="0008065E">
        <w:rPr>
          <w:rFonts w:ascii="Arial" w:eastAsia="Times New Roman" w:hAnsi="Arial" w:cs="Arial"/>
          <w:color w:val="292B2C"/>
          <w:kern w:val="0"/>
          <w:sz w:val="20"/>
          <w:szCs w:val="20"/>
          <w:lang w:eastAsia="sl-SI"/>
          <w14:ligatures w14:val="none"/>
        </w:rPr>
        <w:t>komisija za določitev zvišanja plačila</w:t>
      </w:r>
      <w:r>
        <w:rPr>
          <w:rFonts w:ascii="Arial" w:eastAsia="Times New Roman" w:hAnsi="Arial" w:cs="Arial"/>
          <w:color w:val="292B2C"/>
          <w:kern w:val="0"/>
          <w:sz w:val="20"/>
          <w:szCs w:val="20"/>
          <w:lang w:eastAsia="sl-SI"/>
          <w14:ligatures w14:val="none"/>
        </w:rPr>
        <w:t xml:space="preserve"> ter postopa v skladu z določbami tega pravilnika.</w:t>
      </w:r>
    </w:p>
    <w:p w14:paraId="295F7896" w14:textId="77777777" w:rsidR="0008065E" w:rsidRDefault="0008065E" w:rsidP="006A25E1">
      <w:pPr>
        <w:shd w:val="clear" w:color="auto" w:fill="FFFFFF"/>
        <w:spacing w:after="0" w:line="288" w:lineRule="auto"/>
        <w:jc w:val="both"/>
        <w:rPr>
          <w:rFonts w:ascii="Arial" w:eastAsia="Times New Roman" w:hAnsi="Arial" w:cs="Arial"/>
          <w:color w:val="292B2C"/>
          <w:kern w:val="0"/>
          <w:sz w:val="20"/>
          <w:szCs w:val="20"/>
          <w:lang w:eastAsia="sl-SI"/>
          <w14:ligatures w14:val="none"/>
        </w:rPr>
      </w:pPr>
    </w:p>
    <w:p w14:paraId="34FA9F2B" w14:textId="77777777" w:rsidR="00BE159A" w:rsidRDefault="00BE159A" w:rsidP="006A25E1">
      <w:pPr>
        <w:shd w:val="clear" w:color="auto" w:fill="FFFFFF"/>
        <w:spacing w:after="0" w:line="288" w:lineRule="auto"/>
        <w:jc w:val="both"/>
        <w:rPr>
          <w:rFonts w:ascii="Arial" w:eastAsia="Times New Roman" w:hAnsi="Arial" w:cs="Arial"/>
          <w:color w:val="292B2C"/>
          <w:kern w:val="0"/>
          <w:sz w:val="20"/>
          <w:szCs w:val="20"/>
          <w:lang w:eastAsia="sl-SI"/>
          <w14:ligatures w14:val="none"/>
        </w:rPr>
      </w:pPr>
    </w:p>
    <w:p w14:paraId="0E8F4080" w14:textId="6C0BF4F9" w:rsidR="00BE159A" w:rsidRPr="00740857" w:rsidRDefault="00BE159A" w:rsidP="00BE159A">
      <w:pPr>
        <w:pStyle w:val="Odstavekseznama"/>
        <w:numPr>
          <w:ilvl w:val="0"/>
          <w:numId w:val="2"/>
        </w:numPr>
        <w:shd w:val="clear" w:color="auto" w:fill="FFFFFF"/>
        <w:spacing w:after="0" w:line="288" w:lineRule="auto"/>
        <w:jc w:val="center"/>
        <w:rPr>
          <w:rFonts w:ascii="Arial" w:eastAsia="Times New Roman" w:hAnsi="Arial" w:cs="Arial"/>
          <w:color w:val="292B2C"/>
          <w:kern w:val="0"/>
          <w:sz w:val="20"/>
          <w:szCs w:val="20"/>
          <w:lang w:eastAsia="sl-SI"/>
          <w14:ligatures w14:val="none"/>
        </w:rPr>
      </w:pPr>
      <w:r w:rsidRPr="00740857">
        <w:rPr>
          <w:rFonts w:ascii="Arial" w:eastAsia="Times New Roman" w:hAnsi="Arial" w:cs="Arial"/>
          <w:color w:val="292B2C"/>
          <w:kern w:val="0"/>
          <w:sz w:val="20"/>
          <w:szCs w:val="20"/>
          <w:lang w:eastAsia="sl-SI"/>
          <w14:ligatures w14:val="none"/>
        </w:rPr>
        <w:t>člen</w:t>
      </w:r>
    </w:p>
    <w:p w14:paraId="57D8950A" w14:textId="77777777" w:rsidR="00D42831" w:rsidRPr="00740857" w:rsidRDefault="00D42831" w:rsidP="000C20D4">
      <w:pPr>
        <w:shd w:val="clear" w:color="auto" w:fill="FFFFFF"/>
        <w:spacing w:after="0" w:line="288" w:lineRule="auto"/>
        <w:jc w:val="both"/>
        <w:rPr>
          <w:rFonts w:ascii="Arial" w:eastAsia="Times New Roman" w:hAnsi="Arial" w:cs="Arial"/>
          <w:color w:val="292B2C"/>
          <w:kern w:val="0"/>
          <w:sz w:val="20"/>
          <w:szCs w:val="20"/>
          <w:lang w:eastAsia="sl-SI"/>
          <w14:ligatures w14:val="none"/>
        </w:rPr>
      </w:pPr>
    </w:p>
    <w:p w14:paraId="62622D08" w14:textId="317888AD" w:rsidR="0005200C" w:rsidRDefault="00CB51B5" w:rsidP="000C20D4">
      <w:pPr>
        <w:shd w:val="clear" w:color="auto" w:fill="FFFFFF"/>
        <w:spacing w:after="0" w:line="288" w:lineRule="auto"/>
        <w:jc w:val="both"/>
        <w:rPr>
          <w:rFonts w:ascii="Arial" w:eastAsia="Times New Roman" w:hAnsi="Arial" w:cs="Arial"/>
          <w:color w:val="292B2C"/>
          <w:kern w:val="0"/>
          <w:sz w:val="20"/>
          <w:szCs w:val="20"/>
          <w:lang w:eastAsia="sl-SI"/>
          <w14:ligatures w14:val="none"/>
        </w:rPr>
      </w:pPr>
      <w:r w:rsidRPr="00740857">
        <w:rPr>
          <w:rFonts w:ascii="Arial" w:eastAsia="Times New Roman" w:hAnsi="Arial" w:cs="Arial"/>
          <w:color w:val="292B2C"/>
          <w:kern w:val="0"/>
          <w:sz w:val="20"/>
          <w:szCs w:val="20"/>
          <w:lang w:eastAsia="sl-SI"/>
          <w14:ligatures w14:val="none"/>
        </w:rPr>
        <w:t>Za rejnike, ki so prejeli dovoljenje za izvajanje rejniške dejavnosti v skladu z Zakonom o izvajanju rejniške dejavnosti (Uradni list RS, št. 110/02, 56/06 – odl. US, 114/06 – ZUTPG, 96/12 – ZPIZ-2, 109/12, 22/19) pred tremi, štirimi ali petimi leti ter za rejnike, ki so se v tem obdobju udeležili usposabljanja na podlagi 28. člena Zakon o izvajanju rejniške dejavnosti (Uradni list RS, št. 110/02, 56/06 – odl. US, 114/06 – ZUTPG, 96/12 – ZPIZ-2, 109/12, 22/19), se na podlagi 28. člena Zakona o izvajanju rejniške dejavnosti (Uradni list RS, št. 110/02, 56/06 – odl. US, 114/06 – ZUTPG, 96/12 – ZPIZ-2, 109/12, 22/19 in 41/25) izvede usposabljanje v skladu z določbami tega pravilnika v letu 2026.</w:t>
      </w:r>
    </w:p>
    <w:p w14:paraId="3D08BFF9" w14:textId="77777777" w:rsidR="0005200C" w:rsidRDefault="0005200C" w:rsidP="000C20D4">
      <w:pPr>
        <w:shd w:val="clear" w:color="auto" w:fill="FFFFFF"/>
        <w:spacing w:after="0" w:line="288" w:lineRule="auto"/>
        <w:jc w:val="both"/>
        <w:rPr>
          <w:rFonts w:ascii="Arial" w:eastAsia="Times New Roman" w:hAnsi="Arial" w:cs="Arial"/>
          <w:color w:val="292B2C"/>
          <w:kern w:val="0"/>
          <w:sz w:val="20"/>
          <w:szCs w:val="20"/>
          <w:lang w:eastAsia="sl-SI"/>
          <w14:ligatures w14:val="none"/>
        </w:rPr>
      </w:pPr>
    </w:p>
    <w:p w14:paraId="5BA70354" w14:textId="77777777" w:rsidR="00B85090" w:rsidRDefault="00B85090" w:rsidP="000C20D4">
      <w:pPr>
        <w:shd w:val="clear" w:color="auto" w:fill="FFFFFF"/>
        <w:spacing w:after="0" w:line="288" w:lineRule="auto"/>
        <w:jc w:val="both"/>
        <w:rPr>
          <w:rFonts w:ascii="Arial" w:eastAsia="Times New Roman" w:hAnsi="Arial" w:cs="Arial"/>
          <w:color w:val="292B2C"/>
          <w:kern w:val="0"/>
          <w:sz w:val="20"/>
          <w:szCs w:val="20"/>
          <w:lang w:eastAsia="sl-SI"/>
          <w14:ligatures w14:val="none"/>
        </w:rPr>
      </w:pPr>
    </w:p>
    <w:p w14:paraId="3084DDA3" w14:textId="3A469C39" w:rsidR="0008065E" w:rsidRPr="0008065E" w:rsidRDefault="0008065E" w:rsidP="0008065E">
      <w:pPr>
        <w:pStyle w:val="Odstavekseznama"/>
        <w:numPr>
          <w:ilvl w:val="0"/>
          <w:numId w:val="2"/>
        </w:numPr>
        <w:shd w:val="clear" w:color="auto" w:fill="FFFFFF"/>
        <w:spacing w:after="0" w:line="288" w:lineRule="auto"/>
        <w:jc w:val="center"/>
        <w:rPr>
          <w:rFonts w:ascii="Arial" w:eastAsia="Times New Roman" w:hAnsi="Arial" w:cs="Arial"/>
          <w:color w:val="292B2C"/>
          <w:kern w:val="0"/>
          <w:sz w:val="20"/>
          <w:szCs w:val="20"/>
          <w:lang w:eastAsia="sl-SI"/>
          <w14:ligatures w14:val="none"/>
        </w:rPr>
      </w:pPr>
      <w:r>
        <w:rPr>
          <w:rFonts w:ascii="Arial" w:eastAsia="Times New Roman" w:hAnsi="Arial" w:cs="Arial"/>
          <w:color w:val="292B2C"/>
          <w:kern w:val="0"/>
          <w:sz w:val="20"/>
          <w:szCs w:val="20"/>
          <w:lang w:eastAsia="sl-SI"/>
          <w14:ligatures w14:val="none"/>
        </w:rPr>
        <w:t>člen</w:t>
      </w:r>
    </w:p>
    <w:p w14:paraId="0F48812C" w14:textId="77777777" w:rsidR="0008065E" w:rsidRDefault="0008065E" w:rsidP="006A25E1">
      <w:pPr>
        <w:shd w:val="clear" w:color="auto" w:fill="FFFFFF"/>
        <w:spacing w:after="0" w:line="288" w:lineRule="auto"/>
        <w:jc w:val="both"/>
        <w:rPr>
          <w:rFonts w:ascii="Arial" w:eastAsia="Times New Roman" w:hAnsi="Arial" w:cs="Arial"/>
          <w:color w:val="292B2C"/>
          <w:kern w:val="0"/>
          <w:sz w:val="20"/>
          <w:szCs w:val="20"/>
          <w:lang w:eastAsia="sl-SI"/>
          <w14:ligatures w14:val="none"/>
        </w:rPr>
      </w:pPr>
    </w:p>
    <w:p w14:paraId="5929CBAD" w14:textId="71601E3E" w:rsidR="00CC5EB3" w:rsidRDefault="00CC5EB3" w:rsidP="006A25E1">
      <w:pPr>
        <w:shd w:val="clear" w:color="auto" w:fill="FFFFFF"/>
        <w:spacing w:after="0" w:line="288" w:lineRule="auto"/>
        <w:jc w:val="both"/>
        <w:rPr>
          <w:rFonts w:ascii="Arial" w:eastAsia="Times New Roman" w:hAnsi="Arial" w:cs="Arial"/>
          <w:color w:val="292B2C"/>
          <w:kern w:val="0"/>
          <w:sz w:val="20"/>
          <w:szCs w:val="20"/>
          <w:lang w:eastAsia="sl-SI"/>
          <w14:ligatures w14:val="none"/>
        </w:rPr>
      </w:pPr>
      <w:r w:rsidRPr="00CC5EB3">
        <w:rPr>
          <w:rFonts w:ascii="Arial" w:eastAsia="Times New Roman" w:hAnsi="Arial" w:cs="Arial"/>
          <w:color w:val="292B2C"/>
          <w:kern w:val="0"/>
          <w:sz w:val="20"/>
          <w:szCs w:val="20"/>
          <w:lang w:eastAsia="sl-SI"/>
          <w14:ligatures w14:val="none"/>
        </w:rPr>
        <w:t xml:space="preserve">Ta pravilnik začne veljati </w:t>
      </w:r>
      <w:r w:rsidR="006620FC">
        <w:rPr>
          <w:rFonts w:ascii="Arial" w:eastAsia="Times New Roman" w:hAnsi="Arial" w:cs="Arial"/>
          <w:color w:val="292B2C"/>
          <w:kern w:val="0"/>
          <w:sz w:val="20"/>
          <w:szCs w:val="20"/>
          <w:lang w:eastAsia="sl-SI"/>
          <w14:ligatures w14:val="none"/>
        </w:rPr>
        <w:t xml:space="preserve">petnajsti dan po objavi v Uradnem listu Republike Slovenije, uporabljati pa se začne </w:t>
      </w:r>
      <w:r w:rsidR="00D237D3">
        <w:rPr>
          <w:rFonts w:ascii="Arial" w:eastAsia="Times New Roman" w:hAnsi="Arial" w:cs="Arial"/>
          <w:color w:val="292B2C"/>
          <w:kern w:val="0"/>
          <w:sz w:val="20"/>
          <w:szCs w:val="20"/>
          <w:lang w:eastAsia="sl-SI"/>
          <w14:ligatures w14:val="none"/>
        </w:rPr>
        <w:t>1. novembra 2025</w:t>
      </w:r>
      <w:r w:rsidRPr="00CC5EB3">
        <w:rPr>
          <w:rFonts w:ascii="Arial" w:eastAsia="Times New Roman" w:hAnsi="Arial" w:cs="Arial"/>
          <w:color w:val="292B2C"/>
          <w:kern w:val="0"/>
          <w:sz w:val="20"/>
          <w:szCs w:val="20"/>
          <w:lang w:eastAsia="sl-SI"/>
          <w14:ligatures w14:val="none"/>
        </w:rPr>
        <w:t>.</w:t>
      </w:r>
    </w:p>
    <w:p w14:paraId="0EE506AF" w14:textId="77777777" w:rsidR="004410E4" w:rsidRPr="00CC5EB3" w:rsidRDefault="004410E4" w:rsidP="006A25E1">
      <w:pPr>
        <w:shd w:val="clear" w:color="auto" w:fill="FFFFFF"/>
        <w:spacing w:after="0" w:line="288" w:lineRule="auto"/>
        <w:jc w:val="both"/>
        <w:rPr>
          <w:rFonts w:ascii="Arial" w:eastAsia="Times New Roman" w:hAnsi="Arial" w:cs="Arial"/>
          <w:color w:val="292B2C"/>
          <w:kern w:val="0"/>
          <w:sz w:val="20"/>
          <w:szCs w:val="20"/>
          <w:lang w:eastAsia="sl-SI"/>
          <w14:ligatures w14:val="none"/>
        </w:rPr>
      </w:pPr>
    </w:p>
    <w:p w14:paraId="486D1219" w14:textId="3377A0E3" w:rsidR="00CC5EB3" w:rsidRPr="00CC5EB3" w:rsidRDefault="00CC5EB3" w:rsidP="006A25E1">
      <w:pPr>
        <w:shd w:val="clear" w:color="auto" w:fill="FFFFFF"/>
        <w:spacing w:after="0" w:line="288" w:lineRule="auto"/>
        <w:jc w:val="both"/>
        <w:rPr>
          <w:rFonts w:ascii="Arial" w:eastAsia="Times New Roman" w:hAnsi="Arial" w:cs="Arial"/>
          <w:color w:val="292B2C"/>
          <w:kern w:val="0"/>
          <w:sz w:val="20"/>
          <w:szCs w:val="20"/>
          <w:lang w:eastAsia="sl-SI"/>
          <w14:ligatures w14:val="none"/>
        </w:rPr>
      </w:pPr>
      <w:r w:rsidRPr="00CC5EB3">
        <w:rPr>
          <w:rFonts w:ascii="Arial" w:eastAsia="Times New Roman" w:hAnsi="Arial" w:cs="Arial"/>
          <w:color w:val="292B2C"/>
          <w:kern w:val="0"/>
          <w:sz w:val="20"/>
          <w:szCs w:val="20"/>
          <w:lang w:eastAsia="sl-SI"/>
          <w14:ligatures w14:val="none"/>
        </w:rPr>
        <w:t xml:space="preserve">Št. </w:t>
      </w:r>
    </w:p>
    <w:p w14:paraId="1B5C2014" w14:textId="0F63F3AB" w:rsidR="00CC5EB3" w:rsidRPr="00CC5EB3" w:rsidRDefault="00CC5EB3" w:rsidP="006A25E1">
      <w:pPr>
        <w:shd w:val="clear" w:color="auto" w:fill="FFFFFF"/>
        <w:spacing w:after="0" w:line="288" w:lineRule="auto"/>
        <w:rPr>
          <w:rFonts w:ascii="Arial" w:eastAsia="Times New Roman" w:hAnsi="Arial" w:cs="Arial"/>
          <w:color w:val="292B2C"/>
          <w:kern w:val="0"/>
          <w:sz w:val="20"/>
          <w:szCs w:val="20"/>
          <w:lang w:eastAsia="sl-SI"/>
          <w14:ligatures w14:val="none"/>
        </w:rPr>
      </w:pPr>
      <w:r w:rsidRPr="00CC5EB3">
        <w:rPr>
          <w:rFonts w:ascii="Arial" w:eastAsia="Times New Roman" w:hAnsi="Arial" w:cs="Arial"/>
          <w:color w:val="292B2C"/>
          <w:kern w:val="0"/>
          <w:sz w:val="20"/>
          <w:szCs w:val="20"/>
          <w:lang w:eastAsia="sl-SI"/>
          <w14:ligatures w14:val="none"/>
        </w:rPr>
        <w:t xml:space="preserve">Ljubljana, </w:t>
      </w:r>
    </w:p>
    <w:p w14:paraId="0C1F9587" w14:textId="74C64B4F" w:rsidR="006F291A" w:rsidRDefault="00CC5EB3" w:rsidP="009467EA">
      <w:pPr>
        <w:shd w:val="clear" w:color="auto" w:fill="FFFFFF"/>
        <w:spacing w:after="0" w:line="288" w:lineRule="auto"/>
        <w:jc w:val="both"/>
        <w:rPr>
          <w:rFonts w:ascii="Arial" w:eastAsia="Times New Roman" w:hAnsi="Arial" w:cs="Arial"/>
          <w:color w:val="292B2C"/>
          <w:kern w:val="0"/>
          <w:sz w:val="20"/>
          <w:szCs w:val="20"/>
          <w:lang w:eastAsia="sl-SI"/>
          <w14:ligatures w14:val="none"/>
        </w:rPr>
      </w:pPr>
      <w:r w:rsidRPr="00CC5EB3">
        <w:rPr>
          <w:rFonts w:ascii="Arial" w:eastAsia="Times New Roman" w:hAnsi="Arial" w:cs="Arial"/>
          <w:color w:val="292B2C"/>
          <w:kern w:val="0"/>
          <w:sz w:val="20"/>
          <w:szCs w:val="20"/>
          <w:lang w:eastAsia="sl-SI"/>
          <w14:ligatures w14:val="none"/>
        </w:rPr>
        <w:t xml:space="preserve">EVA </w:t>
      </w:r>
    </w:p>
    <w:p w14:paraId="03A59E69"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lastRenderedPageBreak/>
        <w:t>Priloga 2</w:t>
      </w:r>
    </w:p>
    <w:p w14:paraId="03BAD1BA" w14:textId="77777777" w:rsidR="00A50889" w:rsidRPr="00A50889" w:rsidRDefault="00A50889" w:rsidP="00653588">
      <w:pPr>
        <w:spacing w:after="0" w:line="288" w:lineRule="auto"/>
        <w:ind w:left="5241"/>
        <w:jc w:val="both"/>
        <w:rPr>
          <w:rFonts w:ascii="Arial" w:eastAsia="Times New Roman" w:hAnsi="Arial" w:cs="Arial"/>
          <w:b/>
          <w:i/>
          <w:kern w:val="0"/>
          <w:sz w:val="20"/>
          <w:szCs w:val="20"/>
          <w14:ligatures w14:val="none"/>
        </w:rPr>
      </w:pPr>
      <w:r w:rsidRPr="00A50889">
        <w:rPr>
          <w:rFonts w:ascii="Arial" w:eastAsia="Times New Roman" w:hAnsi="Arial" w:cs="Arial"/>
          <w:b/>
          <w:i/>
          <w:kern w:val="0"/>
          <w:sz w:val="20"/>
          <w:szCs w:val="20"/>
          <w14:ligatures w14:val="none"/>
        </w:rPr>
        <w:t>OBRAZEC R-4 – Zvišanje plačila dela</w:t>
      </w:r>
    </w:p>
    <w:p w14:paraId="310C8D29"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p w14:paraId="49902766"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Center za socialno delo: _____________________________, Enota: __________________________</w:t>
      </w:r>
    </w:p>
    <w:p w14:paraId="3A44552A"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p w14:paraId="6A83EF51" w14:textId="77777777" w:rsidR="00A50889" w:rsidRPr="00A50889" w:rsidRDefault="00A50889" w:rsidP="00653588">
      <w:pPr>
        <w:spacing w:after="0" w:line="288" w:lineRule="auto"/>
        <w:ind w:left="1701" w:hanging="1701"/>
        <w:jc w:val="center"/>
        <w:rPr>
          <w:rFonts w:ascii="Arial" w:eastAsia="Times New Roman" w:hAnsi="Arial" w:cs="Arial"/>
          <w:b/>
          <w:iCs/>
          <w:kern w:val="0"/>
          <w:sz w:val="20"/>
          <w:szCs w:val="20"/>
          <w14:ligatures w14:val="none"/>
        </w:rPr>
      </w:pPr>
      <w:r w:rsidRPr="00A50889">
        <w:rPr>
          <w:rFonts w:ascii="Arial" w:eastAsia="Times New Roman" w:hAnsi="Arial" w:cs="Arial"/>
          <w:b/>
          <w:iCs/>
          <w:kern w:val="0"/>
          <w:sz w:val="20"/>
          <w:szCs w:val="20"/>
          <w14:ligatures w14:val="none"/>
        </w:rPr>
        <w:t>PREDLOG ZA ZVIŠANJE PLAČILA DELA</w:t>
      </w:r>
    </w:p>
    <w:p w14:paraId="6280E611"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p w14:paraId="06070CBF"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 xml:space="preserve">Št. zadeve: _______________________ </w:t>
      </w:r>
      <w:r w:rsidRPr="00A50889">
        <w:rPr>
          <w:rFonts w:ascii="Arial" w:eastAsia="Times New Roman" w:hAnsi="Arial" w:cs="Arial"/>
          <w:bCs/>
          <w:iCs/>
          <w:kern w:val="0"/>
          <w:sz w:val="20"/>
          <w:szCs w:val="20"/>
          <w14:ligatures w14:val="none"/>
        </w:rPr>
        <w:tab/>
        <w:t xml:space="preserve">                            Datum: _______________________</w:t>
      </w:r>
    </w:p>
    <w:p w14:paraId="5780A472"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bl>
      <w:tblPr>
        <w:tblW w:w="9389" w:type="dxa"/>
        <w:tblLayout w:type="fixed"/>
        <w:tblCellMar>
          <w:left w:w="70" w:type="dxa"/>
          <w:right w:w="70" w:type="dxa"/>
        </w:tblCellMar>
        <w:tblLook w:val="0000" w:firstRow="0" w:lastRow="0" w:firstColumn="0" w:lastColumn="0" w:noHBand="0" w:noVBand="0"/>
      </w:tblPr>
      <w:tblGrid>
        <w:gridCol w:w="6432"/>
        <w:gridCol w:w="760"/>
        <w:gridCol w:w="169"/>
        <w:gridCol w:w="169"/>
        <w:gridCol w:w="169"/>
        <w:gridCol w:w="169"/>
        <w:gridCol w:w="169"/>
        <w:gridCol w:w="169"/>
        <w:gridCol w:w="169"/>
        <w:gridCol w:w="169"/>
        <w:gridCol w:w="169"/>
        <w:gridCol w:w="169"/>
        <w:gridCol w:w="169"/>
        <w:gridCol w:w="169"/>
        <w:gridCol w:w="169"/>
      </w:tblGrid>
      <w:tr w:rsidR="00A50889" w:rsidRPr="00A50889" w14:paraId="4F77BCD0" w14:textId="77777777" w:rsidTr="00EC2352">
        <w:trPr>
          <w:cantSplit/>
          <w:trHeight w:val="559"/>
        </w:trPr>
        <w:tc>
          <w:tcPr>
            <w:tcW w:w="6432" w:type="dxa"/>
          </w:tcPr>
          <w:p w14:paraId="7D3197EE"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Predlagamo, da se za:</w:t>
            </w:r>
          </w:p>
          <w:p w14:paraId="729E8297"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otroka _________________________________________,</w:t>
            </w:r>
          </w:p>
        </w:tc>
        <w:tc>
          <w:tcPr>
            <w:tcW w:w="760" w:type="dxa"/>
            <w:tcBorders>
              <w:right w:val="single" w:sz="4" w:space="0" w:color="auto"/>
            </w:tcBorders>
          </w:tcPr>
          <w:p w14:paraId="4604C1E2"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p w14:paraId="3F8ECBA6"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 xml:space="preserve">EMŠO      </w:t>
            </w:r>
          </w:p>
        </w:tc>
        <w:tc>
          <w:tcPr>
            <w:tcW w:w="169" w:type="dxa"/>
            <w:tcBorders>
              <w:top w:val="single" w:sz="4" w:space="0" w:color="auto"/>
              <w:left w:val="single" w:sz="4" w:space="0" w:color="auto"/>
              <w:bottom w:val="single" w:sz="4" w:space="0" w:color="auto"/>
              <w:right w:val="single" w:sz="4" w:space="0" w:color="auto"/>
            </w:tcBorders>
          </w:tcPr>
          <w:p w14:paraId="64278342"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9" w:type="dxa"/>
            <w:tcBorders>
              <w:top w:val="single" w:sz="4" w:space="0" w:color="auto"/>
              <w:left w:val="single" w:sz="4" w:space="0" w:color="auto"/>
              <w:bottom w:val="single" w:sz="4" w:space="0" w:color="auto"/>
              <w:right w:val="single" w:sz="4" w:space="0" w:color="auto"/>
            </w:tcBorders>
          </w:tcPr>
          <w:p w14:paraId="5AE360A7"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9" w:type="dxa"/>
            <w:tcBorders>
              <w:top w:val="single" w:sz="4" w:space="0" w:color="auto"/>
              <w:left w:val="single" w:sz="4" w:space="0" w:color="auto"/>
              <w:bottom w:val="single" w:sz="4" w:space="0" w:color="auto"/>
              <w:right w:val="single" w:sz="4" w:space="0" w:color="auto"/>
            </w:tcBorders>
          </w:tcPr>
          <w:p w14:paraId="5FFFD32A"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9" w:type="dxa"/>
            <w:tcBorders>
              <w:top w:val="single" w:sz="4" w:space="0" w:color="auto"/>
              <w:left w:val="single" w:sz="4" w:space="0" w:color="auto"/>
              <w:bottom w:val="single" w:sz="4" w:space="0" w:color="auto"/>
              <w:right w:val="single" w:sz="4" w:space="0" w:color="auto"/>
            </w:tcBorders>
          </w:tcPr>
          <w:p w14:paraId="7454CCB2"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9" w:type="dxa"/>
            <w:tcBorders>
              <w:top w:val="single" w:sz="4" w:space="0" w:color="auto"/>
              <w:left w:val="single" w:sz="4" w:space="0" w:color="auto"/>
              <w:bottom w:val="single" w:sz="4" w:space="0" w:color="auto"/>
              <w:right w:val="single" w:sz="4" w:space="0" w:color="auto"/>
            </w:tcBorders>
          </w:tcPr>
          <w:p w14:paraId="743DABB7"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9" w:type="dxa"/>
            <w:tcBorders>
              <w:top w:val="single" w:sz="4" w:space="0" w:color="auto"/>
              <w:left w:val="single" w:sz="4" w:space="0" w:color="auto"/>
              <w:bottom w:val="single" w:sz="4" w:space="0" w:color="auto"/>
              <w:right w:val="single" w:sz="4" w:space="0" w:color="auto"/>
            </w:tcBorders>
          </w:tcPr>
          <w:p w14:paraId="7CF190C6"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9" w:type="dxa"/>
            <w:tcBorders>
              <w:top w:val="single" w:sz="4" w:space="0" w:color="auto"/>
              <w:left w:val="single" w:sz="4" w:space="0" w:color="auto"/>
              <w:bottom w:val="single" w:sz="4" w:space="0" w:color="auto"/>
              <w:right w:val="single" w:sz="4" w:space="0" w:color="auto"/>
            </w:tcBorders>
          </w:tcPr>
          <w:p w14:paraId="5A4C0187"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9" w:type="dxa"/>
            <w:tcBorders>
              <w:top w:val="single" w:sz="4" w:space="0" w:color="auto"/>
              <w:left w:val="single" w:sz="4" w:space="0" w:color="auto"/>
              <w:bottom w:val="single" w:sz="4" w:space="0" w:color="auto"/>
              <w:right w:val="single" w:sz="4" w:space="0" w:color="auto"/>
            </w:tcBorders>
          </w:tcPr>
          <w:p w14:paraId="30E36CCA"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9" w:type="dxa"/>
            <w:tcBorders>
              <w:top w:val="single" w:sz="4" w:space="0" w:color="auto"/>
              <w:left w:val="single" w:sz="4" w:space="0" w:color="auto"/>
              <w:bottom w:val="single" w:sz="4" w:space="0" w:color="auto"/>
              <w:right w:val="single" w:sz="4" w:space="0" w:color="auto"/>
            </w:tcBorders>
          </w:tcPr>
          <w:p w14:paraId="1FD14592"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9" w:type="dxa"/>
            <w:tcBorders>
              <w:top w:val="single" w:sz="4" w:space="0" w:color="auto"/>
              <w:left w:val="single" w:sz="4" w:space="0" w:color="auto"/>
              <w:bottom w:val="single" w:sz="4" w:space="0" w:color="auto"/>
              <w:right w:val="single" w:sz="4" w:space="0" w:color="auto"/>
            </w:tcBorders>
          </w:tcPr>
          <w:p w14:paraId="3A66B0C1"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9" w:type="dxa"/>
            <w:tcBorders>
              <w:top w:val="single" w:sz="4" w:space="0" w:color="auto"/>
              <w:left w:val="single" w:sz="4" w:space="0" w:color="auto"/>
              <w:bottom w:val="single" w:sz="4" w:space="0" w:color="auto"/>
              <w:right w:val="single" w:sz="4" w:space="0" w:color="auto"/>
            </w:tcBorders>
          </w:tcPr>
          <w:p w14:paraId="1097B73B"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9" w:type="dxa"/>
            <w:tcBorders>
              <w:top w:val="single" w:sz="4" w:space="0" w:color="auto"/>
              <w:left w:val="single" w:sz="4" w:space="0" w:color="auto"/>
              <w:bottom w:val="single" w:sz="4" w:space="0" w:color="auto"/>
              <w:right w:val="single" w:sz="4" w:space="0" w:color="auto"/>
            </w:tcBorders>
          </w:tcPr>
          <w:p w14:paraId="275D011E"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9" w:type="dxa"/>
            <w:tcBorders>
              <w:top w:val="single" w:sz="4" w:space="0" w:color="auto"/>
              <w:left w:val="single" w:sz="4" w:space="0" w:color="auto"/>
              <w:bottom w:val="single" w:sz="4" w:space="0" w:color="auto"/>
              <w:right w:val="single" w:sz="4" w:space="0" w:color="auto"/>
            </w:tcBorders>
          </w:tcPr>
          <w:p w14:paraId="36009598"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r>
    </w:tbl>
    <w:p w14:paraId="3F93542D"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 xml:space="preserve">                                       (ime in priimek otroka)</w:t>
      </w:r>
    </w:p>
    <w:tbl>
      <w:tblPr>
        <w:tblW w:w="9351" w:type="dxa"/>
        <w:tblLayout w:type="fixed"/>
        <w:tblCellMar>
          <w:left w:w="70" w:type="dxa"/>
          <w:right w:w="70" w:type="dxa"/>
        </w:tblCellMar>
        <w:tblLook w:val="0000" w:firstRow="0" w:lastRow="0" w:firstColumn="0" w:lastColumn="0" w:noHBand="0" w:noVBand="0"/>
      </w:tblPr>
      <w:tblGrid>
        <w:gridCol w:w="6324"/>
        <w:gridCol w:w="947"/>
        <w:gridCol w:w="160"/>
        <w:gridCol w:w="160"/>
        <w:gridCol w:w="160"/>
        <w:gridCol w:w="160"/>
        <w:gridCol w:w="160"/>
        <w:gridCol w:w="160"/>
        <w:gridCol w:w="160"/>
        <w:gridCol w:w="160"/>
        <w:gridCol w:w="160"/>
        <w:gridCol w:w="160"/>
        <w:gridCol w:w="160"/>
        <w:gridCol w:w="160"/>
        <w:gridCol w:w="160"/>
      </w:tblGrid>
      <w:tr w:rsidR="00A50889" w:rsidRPr="00A50889" w14:paraId="6CFA4C1A" w14:textId="77777777" w:rsidTr="00EC2352">
        <w:trPr>
          <w:cantSplit/>
          <w:trHeight w:val="570"/>
        </w:trPr>
        <w:tc>
          <w:tcPr>
            <w:tcW w:w="6324" w:type="dxa"/>
          </w:tcPr>
          <w:p w14:paraId="1211094F"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p w14:paraId="329ECFB3"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rejniku/ici ______________________________________,</w:t>
            </w:r>
          </w:p>
        </w:tc>
        <w:tc>
          <w:tcPr>
            <w:tcW w:w="947" w:type="dxa"/>
            <w:tcBorders>
              <w:right w:val="single" w:sz="4" w:space="0" w:color="auto"/>
            </w:tcBorders>
          </w:tcPr>
          <w:p w14:paraId="1192E21E"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p w14:paraId="4AF95571"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 xml:space="preserve">   EMŠO</w:t>
            </w:r>
          </w:p>
        </w:tc>
        <w:tc>
          <w:tcPr>
            <w:tcW w:w="160" w:type="dxa"/>
            <w:tcBorders>
              <w:top w:val="single" w:sz="4" w:space="0" w:color="auto"/>
              <w:left w:val="single" w:sz="4" w:space="0" w:color="auto"/>
              <w:bottom w:val="single" w:sz="4" w:space="0" w:color="auto"/>
              <w:right w:val="single" w:sz="4" w:space="0" w:color="auto"/>
            </w:tcBorders>
          </w:tcPr>
          <w:p w14:paraId="5A4FA0E6"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0" w:type="dxa"/>
            <w:tcBorders>
              <w:top w:val="single" w:sz="4" w:space="0" w:color="auto"/>
              <w:left w:val="single" w:sz="4" w:space="0" w:color="auto"/>
              <w:bottom w:val="single" w:sz="4" w:space="0" w:color="auto"/>
              <w:right w:val="single" w:sz="4" w:space="0" w:color="auto"/>
            </w:tcBorders>
          </w:tcPr>
          <w:p w14:paraId="3BDC7105"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0" w:type="dxa"/>
            <w:tcBorders>
              <w:top w:val="single" w:sz="4" w:space="0" w:color="auto"/>
              <w:left w:val="single" w:sz="4" w:space="0" w:color="auto"/>
              <w:bottom w:val="single" w:sz="4" w:space="0" w:color="auto"/>
              <w:right w:val="single" w:sz="4" w:space="0" w:color="auto"/>
            </w:tcBorders>
          </w:tcPr>
          <w:p w14:paraId="12E8A203"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0" w:type="dxa"/>
            <w:tcBorders>
              <w:top w:val="single" w:sz="4" w:space="0" w:color="auto"/>
              <w:left w:val="single" w:sz="4" w:space="0" w:color="auto"/>
              <w:bottom w:val="single" w:sz="4" w:space="0" w:color="auto"/>
              <w:right w:val="single" w:sz="4" w:space="0" w:color="auto"/>
            </w:tcBorders>
          </w:tcPr>
          <w:p w14:paraId="019C14BA"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0" w:type="dxa"/>
            <w:tcBorders>
              <w:top w:val="single" w:sz="4" w:space="0" w:color="auto"/>
              <w:left w:val="single" w:sz="4" w:space="0" w:color="auto"/>
              <w:bottom w:val="single" w:sz="4" w:space="0" w:color="auto"/>
              <w:right w:val="single" w:sz="4" w:space="0" w:color="auto"/>
            </w:tcBorders>
          </w:tcPr>
          <w:p w14:paraId="5BD3C98F"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0" w:type="dxa"/>
            <w:tcBorders>
              <w:top w:val="single" w:sz="4" w:space="0" w:color="auto"/>
              <w:left w:val="single" w:sz="4" w:space="0" w:color="auto"/>
              <w:bottom w:val="single" w:sz="4" w:space="0" w:color="auto"/>
              <w:right w:val="single" w:sz="4" w:space="0" w:color="auto"/>
            </w:tcBorders>
          </w:tcPr>
          <w:p w14:paraId="66E8504F"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0" w:type="dxa"/>
            <w:tcBorders>
              <w:top w:val="single" w:sz="4" w:space="0" w:color="auto"/>
              <w:left w:val="single" w:sz="4" w:space="0" w:color="auto"/>
              <w:bottom w:val="single" w:sz="4" w:space="0" w:color="auto"/>
              <w:right w:val="single" w:sz="4" w:space="0" w:color="auto"/>
            </w:tcBorders>
          </w:tcPr>
          <w:p w14:paraId="795DD870"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0" w:type="dxa"/>
            <w:tcBorders>
              <w:top w:val="single" w:sz="4" w:space="0" w:color="auto"/>
              <w:left w:val="single" w:sz="4" w:space="0" w:color="auto"/>
              <w:bottom w:val="single" w:sz="4" w:space="0" w:color="auto"/>
              <w:right w:val="single" w:sz="4" w:space="0" w:color="auto"/>
            </w:tcBorders>
          </w:tcPr>
          <w:p w14:paraId="2045368D"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0" w:type="dxa"/>
            <w:tcBorders>
              <w:top w:val="single" w:sz="4" w:space="0" w:color="auto"/>
              <w:left w:val="single" w:sz="4" w:space="0" w:color="auto"/>
              <w:bottom w:val="single" w:sz="4" w:space="0" w:color="auto"/>
              <w:right w:val="single" w:sz="4" w:space="0" w:color="auto"/>
            </w:tcBorders>
          </w:tcPr>
          <w:p w14:paraId="1A4A8E6D"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0" w:type="dxa"/>
            <w:tcBorders>
              <w:top w:val="single" w:sz="4" w:space="0" w:color="auto"/>
              <w:left w:val="single" w:sz="4" w:space="0" w:color="auto"/>
              <w:bottom w:val="single" w:sz="4" w:space="0" w:color="auto"/>
              <w:right w:val="single" w:sz="4" w:space="0" w:color="auto"/>
            </w:tcBorders>
          </w:tcPr>
          <w:p w14:paraId="39469ED9"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0" w:type="dxa"/>
            <w:tcBorders>
              <w:top w:val="single" w:sz="4" w:space="0" w:color="auto"/>
              <w:left w:val="single" w:sz="4" w:space="0" w:color="auto"/>
              <w:bottom w:val="single" w:sz="4" w:space="0" w:color="auto"/>
              <w:right w:val="single" w:sz="4" w:space="0" w:color="auto"/>
            </w:tcBorders>
          </w:tcPr>
          <w:p w14:paraId="6548CDF6"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0" w:type="dxa"/>
            <w:tcBorders>
              <w:top w:val="single" w:sz="4" w:space="0" w:color="auto"/>
              <w:left w:val="single" w:sz="4" w:space="0" w:color="auto"/>
              <w:bottom w:val="single" w:sz="4" w:space="0" w:color="auto"/>
              <w:right w:val="single" w:sz="4" w:space="0" w:color="auto"/>
            </w:tcBorders>
          </w:tcPr>
          <w:p w14:paraId="35123C1F"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0" w:type="dxa"/>
            <w:tcBorders>
              <w:top w:val="single" w:sz="4" w:space="0" w:color="auto"/>
              <w:left w:val="single" w:sz="4" w:space="0" w:color="auto"/>
              <w:bottom w:val="single" w:sz="4" w:space="0" w:color="auto"/>
              <w:right w:val="single" w:sz="4" w:space="0" w:color="auto"/>
            </w:tcBorders>
          </w:tcPr>
          <w:p w14:paraId="17993E5E"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r>
    </w:tbl>
    <w:p w14:paraId="594664E0"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 xml:space="preserve">                                                (ime in priimek rejnika/ice)</w:t>
      </w:r>
    </w:p>
    <w:p w14:paraId="7C98C0B6"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zviša plačilo delo za 25% ali 50% za obdobje od _______________ do _______________ .</w:t>
      </w:r>
    </w:p>
    <w:p w14:paraId="0B25F012"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 xml:space="preserve">                                (ustrezno obkrožiti)</w:t>
      </w:r>
    </w:p>
    <w:tbl>
      <w:tblPr>
        <w:tblW w:w="0" w:type="auto"/>
        <w:tblCellMar>
          <w:left w:w="70" w:type="dxa"/>
          <w:right w:w="70" w:type="dxa"/>
        </w:tblCellMar>
        <w:tblLook w:val="0000" w:firstRow="0" w:lastRow="0" w:firstColumn="0" w:lastColumn="0" w:noHBand="0" w:noVBand="0"/>
      </w:tblPr>
      <w:tblGrid>
        <w:gridCol w:w="3065"/>
        <w:gridCol w:w="2999"/>
        <w:gridCol w:w="3008"/>
      </w:tblGrid>
      <w:tr w:rsidR="00A50889" w:rsidRPr="00A50889" w14:paraId="00293976" w14:textId="77777777" w:rsidTr="00EC2352">
        <w:tc>
          <w:tcPr>
            <w:tcW w:w="3070" w:type="dxa"/>
          </w:tcPr>
          <w:p w14:paraId="49779005"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3070" w:type="dxa"/>
          </w:tcPr>
          <w:p w14:paraId="0ADCF379"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Žig:</w:t>
            </w:r>
          </w:p>
        </w:tc>
        <w:tc>
          <w:tcPr>
            <w:tcW w:w="3070" w:type="dxa"/>
          </w:tcPr>
          <w:p w14:paraId="597532C3"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Podpis:</w:t>
            </w:r>
          </w:p>
        </w:tc>
      </w:tr>
      <w:tr w:rsidR="00A50889" w:rsidRPr="00A50889" w14:paraId="43FF181F" w14:textId="77777777" w:rsidTr="00EC2352">
        <w:tc>
          <w:tcPr>
            <w:tcW w:w="3070" w:type="dxa"/>
          </w:tcPr>
          <w:p w14:paraId="488E1672"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PRILOGA:</w:t>
            </w:r>
          </w:p>
          <w:p w14:paraId="0DFFDE33"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 obrazložitev</w:t>
            </w:r>
          </w:p>
        </w:tc>
        <w:tc>
          <w:tcPr>
            <w:tcW w:w="3070" w:type="dxa"/>
          </w:tcPr>
          <w:p w14:paraId="2BFBF0AB"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3070" w:type="dxa"/>
          </w:tcPr>
          <w:p w14:paraId="7B4C950D"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r>
    </w:tbl>
    <w:p w14:paraId="2C4D359B"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noProof/>
          <w:kern w:val="0"/>
          <w:sz w:val="20"/>
          <w:szCs w:val="20"/>
          <w14:ligatures w14:val="none"/>
        </w:rPr>
        <mc:AlternateContent>
          <mc:Choice Requires="wps">
            <w:drawing>
              <wp:anchor distT="0" distB="0" distL="114300" distR="114300" simplePos="0" relativeHeight="251661312" behindDoc="0" locked="0" layoutInCell="1" allowOverlap="1" wp14:anchorId="29F47AC0" wp14:editId="2315DAD0">
                <wp:simplePos x="0" y="0"/>
                <wp:positionH relativeFrom="column">
                  <wp:posOffset>-69850</wp:posOffset>
                </wp:positionH>
                <wp:positionV relativeFrom="paragraph">
                  <wp:posOffset>56515</wp:posOffset>
                </wp:positionV>
                <wp:extent cx="6007100" cy="0"/>
                <wp:effectExtent l="40005" t="43815" r="39370" b="41910"/>
                <wp:wrapNone/>
                <wp:docPr id="2" name="Raven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07100" cy="0"/>
                        </a:xfrm>
                        <a:prstGeom prst="line">
                          <a:avLst/>
                        </a:prstGeom>
                        <a:noFill/>
                        <a:ln w="76200" cmpd="tri">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AC65F3" id="Raven povezovalnik 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4.45pt" to="467.5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k+ZtQEAAFQDAAAOAAAAZHJzL2Uyb0RvYy54bWysU01v2zAMvQ/YfxB0X+z0kA5GnB7Sj0u3&#10;BWj3AxhJtoXJokAqsfPvJ6lJVnS3YT4QlEg+Pz5S67t5dOJoiC36Vi4XtRTGK9TW9638+fr45asU&#10;HMFrcOhNK0+G5d3m86f1FBpzgwM6bUgkEM/NFFo5xBiaqmI1mBF4gcH4FOyQRojpSH2lCaaEPrrq&#10;pq5X1YSkA6EyzOn2/i0oNwW/64yKP7qOTRSulYlbLJaK3WdbbdbQ9ARhsOpMA/6BxQjWp59eoe4h&#10;gjiQ/QtqtIqQsYsLhWOFXWeVKT2kbpb1h25eBgim9JLE4XCVif8frPp+3PodZepq9i/hGdUvFh63&#10;A/jeFAKvp5AGt8xSVVPg5lqSDxx2JPbTN9QpBw4RiwpzR2OGTP2JuYh9uopt5ihUulzV9e2yTjNR&#10;l1gFzaUwEMcng6PITiud9VkHaOD4zDETgeaSkq89PlrnyiydF1Mrb1dpORL0GHQrI9lSzOiszom5&#10;hKnfbx2JI+TNKF/pMEXepxEevC7AgwH9cPYjWPfmJyLOn4XJWuTF42aP+rSji2BpdIXxec3ybrw/&#10;l+o/j2HzGwAA//8DAFBLAwQUAAYACAAAACEATy7YNdkAAAAHAQAADwAAAGRycy9kb3ducmV2Lnht&#10;bEyPQU7DMBBF90jcwZpK7FonRaA2jVMhpK7YQMMBprZJotrjNHbS9PYMbGD59Ef/vyn3s3diskPs&#10;AinIVxkISzqYjhoFn/VhuQERE5JBF8gquNkI++r+rsTChCt92OmYGsElFAtU0KbUF1JG3VqPcRV6&#10;S5x9hcFjYhwaaQa8crl3cp1lz9JjR7zQYm9fW6vPx9Er0G+3vG4PI06NxnWo3y/unC5KPSzmlx2I&#10;ZOf0dww/+qwOFTudwkgmCqdgmef8S1Kw2YLgfPv4xHz6ZVmV8r9/9Q0AAP//AwBQSwECLQAUAAYA&#10;CAAAACEAtoM4kv4AAADhAQAAEwAAAAAAAAAAAAAAAAAAAAAAW0NvbnRlbnRfVHlwZXNdLnhtbFBL&#10;AQItABQABgAIAAAAIQA4/SH/1gAAAJQBAAALAAAAAAAAAAAAAAAAAC8BAABfcmVscy8ucmVsc1BL&#10;AQItABQABgAIAAAAIQCf9k+ZtQEAAFQDAAAOAAAAAAAAAAAAAAAAAC4CAABkcnMvZTJvRG9jLnht&#10;bFBLAQItABQABgAIAAAAIQBPLtg12QAAAAcBAAAPAAAAAAAAAAAAAAAAAA8EAABkcnMvZG93bnJl&#10;di54bWxQSwUGAAAAAAQABADzAAAAFQUAAAAA&#10;" strokeweight="6pt">
                <v:stroke linestyle="thickBetweenThin"/>
              </v:line>
            </w:pict>
          </mc:Fallback>
        </mc:AlternateContent>
      </w:r>
    </w:p>
    <w:p w14:paraId="290E34B5" w14:textId="77777777" w:rsidR="00A50889" w:rsidRPr="00A50889" w:rsidRDefault="00A50889" w:rsidP="00653588">
      <w:pPr>
        <w:spacing w:after="0" w:line="288" w:lineRule="auto"/>
        <w:ind w:left="1701" w:hanging="1701"/>
        <w:jc w:val="center"/>
        <w:rPr>
          <w:rFonts w:ascii="Arial" w:eastAsia="Times New Roman" w:hAnsi="Arial" w:cs="Arial"/>
          <w:b/>
          <w:iCs/>
          <w:kern w:val="0"/>
          <w:sz w:val="20"/>
          <w:szCs w:val="20"/>
          <w14:ligatures w14:val="none"/>
        </w:rPr>
      </w:pPr>
      <w:r w:rsidRPr="00A50889">
        <w:rPr>
          <w:rFonts w:ascii="Arial" w:eastAsia="Times New Roman" w:hAnsi="Arial" w:cs="Arial"/>
          <w:b/>
          <w:iCs/>
          <w:kern w:val="0"/>
          <w:sz w:val="20"/>
          <w:szCs w:val="20"/>
          <w14:ligatures w14:val="none"/>
        </w:rPr>
        <w:t>SKLEP KOMISIJE O ZVIŠANEM PLAČILU DELA</w:t>
      </w:r>
    </w:p>
    <w:p w14:paraId="2108BC7A"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p w14:paraId="67335B0D"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 xml:space="preserve">Sklep št._______________________ </w:t>
      </w:r>
      <w:r w:rsidRPr="00A50889">
        <w:rPr>
          <w:rFonts w:ascii="Arial" w:eastAsia="Times New Roman" w:hAnsi="Arial" w:cs="Arial"/>
          <w:bCs/>
          <w:iCs/>
          <w:kern w:val="0"/>
          <w:sz w:val="20"/>
          <w:szCs w:val="20"/>
          <w14:ligatures w14:val="none"/>
        </w:rPr>
        <w:tab/>
      </w:r>
      <w:r w:rsidRPr="00A50889">
        <w:rPr>
          <w:rFonts w:ascii="Arial" w:eastAsia="Times New Roman" w:hAnsi="Arial" w:cs="Arial"/>
          <w:bCs/>
          <w:iCs/>
          <w:kern w:val="0"/>
          <w:sz w:val="20"/>
          <w:szCs w:val="20"/>
          <w14:ligatures w14:val="none"/>
        </w:rPr>
        <w:tab/>
      </w:r>
      <w:r w:rsidRPr="00A50889">
        <w:rPr>
          <w:rFonts w:ascii="Arial" w:eastAsia="Times New Roman" w:hAnsi="Arial" w:cs="Arial"/>
          <w:bCs/>
          <w:iCs/>
          <w:kern w:val="0"/>
          <w:sz w:val="20"/>
          <w:szCs w:val="20"/>
          <w14:ligatures w14:val="none"/>
        </w:rPr>
        <w:tab/>
        <w:t xml:space="preserve">               Datum: _______________________</w:t>
      </w:r>
    </w:p>
    <w:p w14:paraId="3838ED8C" w14:textId="1113DBF6" w:rsidR="00A50889" w:rsidRPr="00A50889" w:rsidRDefault="00A50889" w:rsidP="00653588">
      <w:pPr>
        <w:spacing w:after="0" w:line="288" w:lineRule="auto"/>
        <w:jc w:val="both"/>
        <w:rPr>
          <w:rFonts w:ascii="Arial" w:eastAsia="Times New Roman" w:hAnsi="Arial" w:cs="Arial"/>
          <w:bCs/>
          <w:i/>
          <w:kern w:val="0"/>
          <w:sz w:val="20"/>
          <w:szCs w:val="20"/>
          <w14:ligatures w14:val="none"/>
        </w:rPr>
      </w:pPr>
      <w:r w:rsidRPr="00A50889">
        <w:rPr>
          <w:rFonts w:ascii="Arial" w:eastAsia="Times New Roman" w:hAnsi="Arial" w:cs="Arial"/>
          <w:bCs/>
          <w:iCs/>
          <w:kern w:val="0"/>
          <w:sz w:val="20"/>
          <w:szCs w:val="20"/>
          <w14:ligatures w14:val="none"/>
        </w:rPr>
        <w:t xml:space="preserve">Komisija za določitev zvišanja plačila dela  1.   2.   3.   4.   5.   6. podskupine je obravnavala predlog in sklenila, da se </w:t>
      </w:r>
      <w:r w:rsidRPr="00A50889">
        <w:rPr>
          <w:rFonts w:ascii="Arial" w:eastAsia="Times New Roman" w:hAnsi="Arial" w:cs="Arial"/>
          <w:bCs/>
          <w:i/>
          <w:kern w:val="0"/>
          <w:sz w:val="20"/>
          <w:szCs w:val="20"/>
          <w14:ligatures w14:val="none"/>
        </w:rPr>
        <w:t>(ustrezno označiti oz. izpolniti):     (ustrezno obkrožiti)</w:t>
      </w:r>
    </w:p>
    <w:p w14:paraId="7AFDD5F1"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bl>
      <w:tblPr>
        <w:tblW w:w="9060" w:type="dxa"/>
        <w:tblLayout w:type="fixed"/>
        <w:tblCellMar>
          <w:left w:w="70" w:type="dxa"/>
          <w:right w:w="70" w:type="dxa"/>
        </w:tblCellMar>
        <w:tblLook w:val="0000" w:firstRow="0" w:lastRow="0" w:firstColumn="0" w:lastColumn="0" w:noHBand="0" w:noVBand="0"/>
      </w:tblPr>
      <w:tblGrid>
        <w:gridCol w:w="6176"/>
        <w:gridCol w:w="739"/>
        <w:gridCol w:w="165"/>
        <w:gridCol w:w="165"/>
        <w:gridCol w:w="165"/>
        <w:gridCol w:w="165"/>
        <w:gridCol w:w="165"/>
        <w:gridCol w:w="165"/>
        <w:gridCol w:w="165"/>
        <w:gridCol w:w="165"/>
        <w:gridCol w:w="165"/>
        <w:gridCol w:w="165"/>
        <w:gridCol w:w="165"/>
        <w:gridCol w:w="165"/>
        <w:gridCol w:w="165"/>
      </w:tblGrid>
      <w:tr w:rsidR="00A50889" w:rsidRPr="00A50889" w14:paraId="718AAE15" w14:textId="77777777" w:rsidTr="00EC2352">
        <w:trPr>
          <w:cantSplit/>
          <w:trHeight w:val="497"/>
        </w:trPr>
        <w:tc>
          <w:tcPr>
            <w:tcW w:w="6176" w:type="dxa"/>
          </w:tcPr>
          <w:p w14:paraId="770586B1"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p w14:paraId="2A0D3627"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rejniku/ici __________________________________,</w:t>
            </w:r>
          </w:p>
        </w:tc>
        <w:tc>
          <w:tcPr>
            <w:tcW w:w="739" w:type="dxa"/>
            <w:tcBorders>
              <w:right w:val="single" w:sz="4" w:space="0" w:color="auto"/>
            </w:tcBorders>
          </w:tcPr>
          <w:p w14:paraId="57E347C4"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p w14:paraId="4544FCA0"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EMŠO</w:t>
            </w:r>
          </w:p>
        </w:tc>
        <w:tc>
          <w:tcPr>
            <w:tcW w:w="165" w:type="dxa"/>
            <w:tcBorders>
              <w:top w:val="single" w:sz="4" w:space="0" w:color="auto"/>
              <w:left w:val="single" w:sz="4" w:space="0" w:color="auto"/>
              <w:bottom w:val="single" w:sz="4" w:space="0" w:color="auto"/>
              <w:right w:val="single" w:sz="4" w:space="0" w:color="auto"/>
            </w:tcBorders>
          </w:tcPr>
          <w:p w14:paraId="029C587A"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5" w:type="dxa"/>
            <w:tcBorders>
              <w:top w:val="single" w:sz="4" w:space="0" w:color="auto"/>
              <w:left w:val="single" w:sz="4" w:space="0" w:color="auto"/>
              <w:bottom w:val="single" w:sz="4" w:space="0" w:color="auto"/>
              <w:right w:val="single" w:sz="4" w:space="0" w:color="auto"/>
            </w:tcBorders>
          </w:tcPr>
          <w:p w14:paraId="42FAE556"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5" w:type="dxa"/>
            <w:tcBorders>
              <w:top w:val="single" w:sz="4" w:space="0" w:color="auto"/>
              <w:left w:val="single" w:sz="4" w:space="0" w:color="auto"/>
              <w:bottom w:val="single" w:sz="4" w:space="0" w:color="auto"/>
              <w:right w:val="single" w:sz="4" w:space="0" w:color="auto"/>
            </w:tcBorders>
          </w:tcPr>
          <w:p w14:paraId="2E3CE3BF"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5" w:type="dxa"/>
            <w:tcBorders>
              <w:top w:val="single" w:sz="4" w:space="0" w:color="auto"/>
              <w:left w:val="single" w:sz="4" w:space="0" w:color="auto"/>
              <w:bottom w:val="single" w:sz="4" w:space="0" w:color="auto"/>
              <w:right w:val="single" w:sz="4" w:space="0" w:color="auto"/>
            </w:tcBorders>
          </w:tcPr>
          <w:p w14:paraId="70F9D626"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5" w:type="dxa"/>
            <w:tcBorders>
              <w:top w:val="single" w:sz="4" w:space="0" w:color="auto"/>
              <w:left w:val="single" w:sz="4" w:space="0" w:color="auto"/>
              <w:bottom w:val="single" w:sz="4" w:space="0" w:color="auto"/>
              <w:right w:val="single" w:sz="4" w:space="0" w:color="auto"/>
            </w:tcBorders>
          </w:tcPr>
          <w:p w14:paraId="3B995FC0"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5" w:type="dxa"/>
            <w:tcBorders>
              <w:top w:val="single" w:sz="4" w:space="0" w:color="auto"/>
              <w:left w:val="single" w:sz="4" w:space="0" w:color="auto"/>
              <w:bottom w:val="single" w:sz="4" w:space="0" w:color="auto"/>
              <w:right w:val="single" w:sz="4" w:space="0" w:color="auto"/>
            </w:tcBorders>
          </w:tcPr>
          <w:p w14:paraId="05FB0A9E"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5" w:type="dxa"/>
            <w:tcBorders>
              <w:top w:val="single" w:sz="4" w:space="0" w:color="auto"/>
              <w:left w:val="single" w:sz="4" w:space="0" w:color="auto"/>
              <w:bottom w:val="single" w:sz="4" w:space="0" w:color="auto"/>
              <w:right w:val="single" w:sz="4" w:space="0" w:color="auto"/>
            </w:tcBorders>
          </w:tcPr>
          <w:p w14:paraId="0AD2F5EA"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5" w:type="dxa"/>
            <w:tcBorders>
              <w:top w:val="single" w:sz="4" w:space="0" w:color="auto"/>
              <w:left w:val="single" w:sz="4" w:space="0" w:color="auto"/>
              <w:bottom w:val="single" w:sz="4" w:space="0" w:color="auto"/>
              <w:right w:val="single" w:sz="4" w:space="0" w:color="auto"/>
            </w:tcBorders>
          </w:tcPr>
          <w:p w14:paraId="5A30D36B"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5" w:type="dxa"/>
            <w:tcBorders>
              <w:top w:val="single" w:sz="4" w:space="0" w:color="auto"/>
              <w:left w:val="single" w:sz="4" w:space="0" w:color="auto"/>
              <w:bottom w:val="single" w:sz="4" w:space="0" w:color="auto"/>
              <w:right w:val="single" w:sz="4" w:space="0" w:color="auto"/>
            </w:tcBorders>
          </w:tcPr>
          <w:p w14:paraId="1E2B9FAB"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5" w:type="dxa"/>
            <w:tcBorders>
              <w:top w:val="single" w:sz="4" w:space="0" w:color="auto"/>
              <w:left w:val="single" w:sz="4" w:space="0" w:color="auto"/>
              <w:bottom w:val="single" w:sz="4" w:space="0" w:color="auto"/>
              <w:right w:val="single" w:sz="4" w:space="0" w:color="auto"/>
            </w:tcBorders>
          </w:tcPr>
          <w:p w14:paraId="0A9916E6"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5" w:type="dxa"/>
            <w:tcBorders>
              <w:top w:val="single" w:sz="4" w:space="0" w:color="auto"/>
              <w:left w:val="single" w:sz="4" w:space="0" w:color="auto"/>
              <w:bottom w:val="single" w:sz="4" w:space="0" w:color="auto"/>
              <w:right w:val="single" w:sz="4" w:space="0" w:color="auto"/>
            </w:tcBorders>
          </w:tcPr>
          <w:p w14:paraId="2E103CBD"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5" w:type="dxa"/>
            <w:tcBorders>
              <w:top w:val="single" w:sz="4" w:space="0" w:color="auto"/>
              <w:left w:val="single" w:sz="4" w:space="0" w:color="auto"/>
              <w:bottom w:val="single" w:sz="4" w:space="0" w:color="auto"/>
              <w:right w:val="single" w:sz="4" w:space="0" w:color="auto"/>
            </w:tcBorders>
          </w:tcPr>
          <w:p w14:paraId="3FF6E791"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165" w:type="dxa"/>
            <w:tcBorders>
              <w:top w:val="single" w:sz="4" w:space="0" w:color="auto"/>
              <w:left w:val="single" w:sz="4" w:space="0" w:color="auto"/>
              <w:bottom w:val="single" w:sz="4" w:space="0" w:color="auto"/>
              <w:right w:val="single" w:sz="4" w:space="0" w:color="auto"/>
            </w:tcBorders>
          </w:tcPr>
          <w:p w14:paraId="7E1E7565"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r>
    </w:tbl>
    <w:p w14:paraId="70454859"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 xml:space="preserve">                                          (ime in priimek rejnika/ice)</w:t>
      </w:r>
    </w:p>
    <w:tbl>
      <w:tblPr>
        <w:tblW w:w="0" w:type="auto"/>
        <w:tblCellMar>
          <w:left w:w="70" w:type="dxa"/>
          <w:right w:w="70" w:type="dxa"/>
        </w:tblCellMar>
        <w:tblLook w:val="0000" w:firstRow="0" w:lastRow="0" w:firstColumn="0" w:lastColumn="0" w:noHBand="0" w:noVBand="0"/>
      </w:tblPr>
      <w:tblGrid>
        <w:gridCol w:w="6235"/>
        <w:gridCol w:w="729"/>
        <w:gridCol w:w="160"/>
        <w:gridCol w:w="161"/>
        <w:gridCol w:w="162"/>
        <w:gridCol w:w="162"/>
        <w:gridCol w:w="162"/>
        <w:gridCol w:w="162"/>
        <w:gridCol w:w="162"/>
        <w:gridCol w:w="162"/>
        <w:gridCol w:w="162"/>
        <w:gridCol w:w="162"/>
        <w:gridCol w:w="162"/>
        <w:gridCol w:w="162"/>
        <w:gridCol w:w="162"/>
      </w:tblGrid>
      <w:tr w:rsidR="00A50889" w:rsidRPr="00A50889" w14:paraId="594D7278" w14:textId="77777777" w:rsidTr="00EC2352">
        <w:trPr>
          <w:cantSplit/>
        </w:trPr>
        <w:tc>
          <w:tcPr>
            <w:tcW w:w="5780" w:type="dxa"/>
          </w:tcPr>
          <w:p w14:paraId="2CF56DC0"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p w14:paraId="5E803C7C"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za otroka _______________________________________,</w:t>
            </w:r>
          </w:p>
        </w:tc>
        <w:tc>
          <w:tcPr>
            <w:tcW w:w="720" w:type="dxa"/>
            <w:tcBorders>
              <w:right w:val="single" w:sz="4" w:space="0" w:color="auto"/>
            </w:tcBorders>
          </w:tcPr>
          <w:p w14:paraId="789D43CD"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p w14:paraId="443EF8BF"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EMŠO</w:t>
            </w:r>
          </w:p>
        </w:tc>
        <w:tc>
          <w:tcPr>
            <w:tcW w:w="207" w:type="dxa"/>
            <w:tcBorders>
              <w:top w:val="single" w:sz="4" w:space="0" w:color="auto"/>
              <w:left w:val="single" w:sz="4" w:space="0" w:color="auto"/>
              <w:bottom w:val="single" w:sz="4" w:space="0" w:color="auto"/>
              <w:right w:val="single" w:sz="4" w:space="0" w:color="auto"/>
            </w:tcBorders>
          </w:tcPr>
          <w:p w14:paraId="3ED9992B"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208" w:type="dxa"/>
            <w:tcBorders>
              <w:top w:val="single" w:sz="4" w:space="0" w:color="auto"/>
              <w:left w:val="single" w:sz="4" w:space="0" w:color="auto"/>
              <w:bottom w:val="single" w:sz="4" w:space="0" w:color="auto"/>
              <w:right w:val="single" w:sz="4" w:space="0" w:color="auto"/>
            </w:tcBorders>
          </w:tcPr>
          <w:p w14:paraId="3CD5E209"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208" w:type="dxa"/>
            <w:tcBorders>
              <w:top w:val="single" w:sz="4" w:space="0" w:color="auto"/>
              <w:left w:val="single" w:sz="4" w:space="0" w:color="auto"/>
              <w:bottom w:val="single" w:sz="4" w:space="0" w:color="auto"/>
              <w:right w:val="single" w:sz="4" w:space="0" w:color="auto"/>
            </w:tcBorders>
          </w:tcPr>
          <w:p w14:paraId="744D3DD2"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209" w:type="dxa"/>
            <w:tcBorders>
              <w:top w:val="single" w:sz="4" w:space="0" w:color="auto"/>
              <w:left w:val="single" w:sz="4" w:space="0" w:color="auto"/>
              <w:bottom w:val="single" w:sz="4" w:space="0" w:color="auto"/>
              <w:right w:val="single" w:sz="4" w:space="0" w:color="auto"/>
            </w:tcBorders>
          </w:tcPr>
          <w:p w14:paraId="5249973A"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209" w:type="dxa"/>
            <w:tcBorders>
              <w:top w:val="single" w:sz="4" w:space="0" w:color="auto"/>
              <w:left w:val="single" w:sz="4" w:space="0" w:color="auto"/>
              <w:bottom w:val="single" w:sz="4" w:space="0" w:color="auto"/>
              <w:right w:val="single" w:sz="4" w:space="0" w:color="auto"/>
            </w:tcBorders>
          </w:tcPr>
          <w:p w14:paraId="6C3B624F"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208" w:type="dxa"/>
            <w:tcBorders>
              <w:top w:val="single" w:sz="4" w:space="0" w:color="auto"/>
              <w:left w:val="single" w:sz="4" w:space="0" w:color="auto"/>
              <w:bottom w:val="single" w:sz="4" w:space="0" w:color="auto"/>
              <w:right w:val="single" w:sz="4" w:space="0" w:color="auto"/>
            </w:tcBorders>
          </w:tcPr>
          <w:p w14:paraId="3D377386"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209" w:type="dxa"/>
            <w:tcBorders>
              <w:top w:val="single" w:sz="4" w:space="0" w:color="auto"/>
              <w:left w:val="single" w:sz="4" w:space="0" w:color="auto"/>
              <w:bottom w:val="single" w:sz="4" w:space="0" w:color="auto"/>
              <w:right w:val="single" w:sz="4" w:space="0" w:color="auto"/>
            </w:tcBorders>
          </w:tcPr>
          <w:p w14:paraId="1357BB37"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208" w:type="dxa"/>
            <w:tcBorders>
              <w:top w:val="single" w:sz="4" w:space="0" w:color="auto"/>
              <w:left w:val="single" w:sz="4" w:space="0" w:color="auto"/>
              <w:bottom w:val="single" w:sz="4" w:space="0" w:color="auto"/>
              <w:right w:val="single" w:sz="4" w:space="0" w:color="auto"/>
            </w:tcBorders>
          </w:tcPr>
          <w:p w14:paraId="27B5F729"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209" w:type="dxa"/>
            <w:tcBorders>
              <w:top w:val="single" w:sz="4" w:space="0" w:color="auto"/>
              <w:left w:val="single" w:sz="4" w:space="0" w:color="auto"/>
              <w:bottom w:val="single" w:sz="4" w:space="0" w:color="auto"/>
              <w:right w:val="single" w:sz="4" w:space="0" w:color="auto"/>
            </w:tcBorders>
          </w:tcPr>
          <w:p w14:paraId="0AD7B2FE"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209" w:type="dxa"/>
            <w:tcBorders>
              <w:top w:val="single" w:sz="4" w:space="0" w:color="auto"/>
              <w:left w:val="single" w:sz="4" w:space="0" w:color="auto"/>
              <w:bottom w:val="single" w:sz="4" w:space="0" w:color="auto"/>
              <w:right w:val="single" w:sz="4" w:space="0" w:color="auto"/>
            </w:tcBorders>
          </w:tcPr>
          <w:p w14:paraId="0FFA7E9C"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208" w:type="dxa"/>
            <w:tcBorders>
              <w:top w:val="single" w:sz="4" w:space="0" w:color="auto"/>
              <w:left w:val="single" w:sz="4" w:space="0" w:color="auto"/>
              <w:bottom w:val="single" w:sz="4" w:space="0" w:color="auto"/>
              <w:right w:val="single" w:sz="4" w:space="0" w:color="auto"/>
            </w:tcBorders>
          </w:tcPr>
          <w:p w14:paraId="17D7F354"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209" w:type="dxa"/>
            <w:tcBorders>
              <w:top w:val="single" w:sz="4" w:space="0" w:color="auto"/>
              <w:left w:val="single" w:sz="4" w:space="0" w:color="auto"/>
              <w:bottom w:val="single" w:sz="4" w:space="0" w:color="auto"/>
              <w:right w:val="single" w:sz="4" w:space="0" w:color="auto"/>
            </w:tcBorders>
          </w:tcPr>
          <w:p w14:paraId="529E8A06"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c>
          <w:tcPr>
            <w:tcW w:w="209" w:type="dxa"/>
            <w:tcBorders>
              <w:top w:val="single" w:sz="4" w:space="0" w:color="auto"/>
              <w:left w:val="single" w:sz="4" w:space="0" w:color="auto"/>
              <w:bottom w:val="single" w:sz="4" w:space="0" w:color="auto"/>
              <w:right w:val="single" w:sz="4" w:space="0" w:color="auto"/>
            </w:tcBorders>
          </w:tcPr>
          <w:p w14:paraId="2721DDF9"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r>
    </w:tbl>
    <w:p w14:paraId="0B2D5DB5"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 xml:space="preserve">                                          (ime in priimek otroka)</w:t>
      </w:r>
    </w:p>
    <w:p w14:paraId="6670A2BF"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p w14:paraId="0A2069DC"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
          <w:iCs/>
          <w:kern w:val="0"/>
          <w:sz w:val="20"/>
          <w:szCs w:val="20"/>
          <w14:ligatures w14:val="none"/>
        </w:rPr>
        <w:t>1. PLAČILO DELA ZVIŠA</w:t>
      </w:r>
      <w:r w:rsidRPr="00A50889">
        <w:rPr>
          <w:rFonts w:ascii="Arial" w:eastAsia="Times New Roman" w:hAnsi="Arial" w:cs="Arial"/>
          <w:bCs/>
          <w:iCs/>
          <w:kern w:val="0"/>
          <w:sz w:val="20"/>
          <w:szCs w:val="20"/>
          <w14:ligatures w14:val="none"/>
        </w:rPr>
        <w:t xml:space="preserve"> za _________% v obdobju od _______________ do _______________.</w:t>
      </w:r>
    </w:p>
    <w:p w14:paraId="1889C2B0"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p w14:paraId="77FEA264" w14:textId="77777777" w:rsidR="00A50889" w:rsidRPr="00A50889" w:rsidRDefault="00A50889" w:rsidP="00653588">
      <w:pPr>
        <w:spacing w:after="0" w:line="288" w:lineRule="auto"/>
        <w:ind w:left="1701" w:hanging="1701"/>
        <w:jc w:val="both"/>
        <w:rPr>
          <w:rFonts w:ascii="Arial" w:eastAsia="Times New Roman" w:hAnsi="Arial" w:cs="Arial"/>
          <w:b/>
          <w:iCs/>
          <w:kern w:val="0"/>
          <w:sz w:val="20"/>
          <w:szCs w:val="20"/>
          <w14:ligatures w14:val="none"/>
        </w:rPr>
      </w:pPr>
      <w:r w:rsidRPr="00A50889">
        <w:rPr>
          <w:rFonts w:ascii="Arial" w:eastAsia="Times New Roman" w:hAnsi="Arial" w:cs="Arial"/>
          <w:b/>
          <w:iCs/>
          <w:kern w:val="0"/>
          <w:sz w:val="20"/>
          <w:szCs w:val="20"/>
          <w14:ligatures w14:val="none"/>
        </w:rPr>
        <w:t>2. PLAČILO DELA NE ZVIŠA.</w:t>
      </w:r>
    </w:p>
    <w:p w14:paraId="7EA8C8F7"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p w14:paraId="2C32A8A3" w14:textId="77777777" w:rsidR="00A50889" w:rsidRPr="00A50889" w:rsidRDefault="00A50889" w:rsidP="00653588">
      <w:pPr>
        <w:spacing w:after="0" w:line="288" w:lineRule="auto"/>
        <w:ind w:left="1701" w:hanging="1701"/>
        <w:jc w:val="both"/>
        <w:rPr>
          <w:rFonts w:ascii="Arial" w:eastAsia="Times New Roman" w:hAnsi="Arial" w:cs="Arial"/>
          <w:b/>
          <w:iCs/>
          <w:kern w:val="0"/>
          <w:sz w:val="20"/>
          <w:szCs w:val="20"/>
          <w14:ligatures w14:val="none"/>
        </w:rPr>
      </w:pPr>
      <w:r w:rsidRPr="00A50889">
        <w:rPr>
          <w:rFonts w:ascii="Arial" w:eastAsia="Times New Roman" w:hAnsi="Arial" w:cs="Arial"/>
          <w:b/>
          <w:iCs/>
          <w:kern w:val="0"/>
          <w:sz w:val="20"/>
          <w:szCs w:val="20"/>
          <w14:ligatures w14:val="none"/>
        </w:rPr>
        <w:t>Obrazložitev:</w:t>
      </w:r>
    </w:p>
    <w:tbl>
      <w:tblPr>
        <w:tblW w:w="0" w:type="auto"/>
        <w:tblBorders>
          <w:top w:val="single" w:sz="4" w:space="0" w:color="auto"/>
          <w:bottom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72"/>
      </w:tblGrid>
      <w:tr w:rsidR="00A50889" w:rsidRPr="00A50889" w14:paraId="70C6AB34" w14:textId="77777777" w:rsidTr="00EC2352">
        <w:tc>
          <w:tcPr>
            <w:tcW w:w="9072" w:type="dxa"/>
          </w:tcPr>
          <w:p w14:paraId="2E7C4743"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r>
      <w:tr w:rsidR="00A50889" w:rsidRPr="00A50889" w14:paraId="55E721DC" w14:textId="77777777" w:rsidTr="00EC2352">
        <w:tc>
          <w:tcPr>
            <w:tcW w:w="9072" w:type="dxa"/>
          </w:tcPr>
          <w:p w14:paraId="10A2F03E"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r>
      <w:tr w:rsidR="00A50889" w:rsidRPr="00A50889" w14:paraId="7EBEA895" w14:textId="77777777" w:rsidTr="00EC2352">
        <w:tc>
          <w:tcPr>
            <w:tcW w:w="9072" w:type="dxa"/>
          </w:tcPr>
          <w:p w14:paraId="1F0ADCA0"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r>
      <w:tr w:rsidR="00A50889" w:rsidRPr="00A50889" w14:paraId="53CA9312" w14:textId="77777777" w:rsidTr="00EC2352">
        <w:tc>
          <w:tcPr>
            <w:tcW w:w="9072" w:type="dxa"/>
          </w:tcPr>
          <w:p w14:paraId="735660C0"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tc>
      </w:tr>
    </w:tbl>
    <w:p w14:paraId="1D78F3FB"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p w14:paraId="4434A0E0"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p>
    <w:p w14:paraId="320C9029"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
          <w:iCs/>
          <w:kern w:val="0"/>
          <w:sz w:val="20"/>
          <w:szCs w:val="20"/>
          <w14:ligatures w14:val="none"/>
        </w:rPr>
        <w:t>Člani komisije</w:t>
      </w:r>
      <w:r w:rsidRPr="00A50889">
        <w:rPr>
          <w:rFonts w:ascii="Arial" w:eastAsia="Times New Roman" w:hAnsi="Arial" w:cs="Arial"/>
          <w:bCs/>
          <w:iCs/>
          <w:kern w:val="0"/>
          <w:sz w:val="20"/>
          <w:szCs w:val="20"/>
          <w14:ligatures w14:val="none"/>
        </w:rPr>
        <w:t xml:space="preserve"> (ime in priimek, podpis): </w:t>
      </w:r>
    </w:p>
    <w:p w14:paraId="2703461E"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1.__________________________________________</w:t>
      </w:r>
    </w:p>
    <w:p w14:paraId="43A5C2D7"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2.__________________________________________</w:t>
      </w:r>
    </w:p>
    <w:p w14:paraId="4930990F" w14:textId="77777777" w:rsidR="00A50889" w:rsidRPr="00A50889" w:rsidRDefault="00A50889" w:rsidP="00653588">
      <w:pPr>
        <w:spacing w:after="0" w:line="288" w:lineRule="auto"/>
        <w:ind w:left="1701" w:hanging="1701"/>
        <w:jc w:val="both"/>
        <w:rPr>
          <w:rFonts w:ascii="Arial" w:eastAsia="Times New Roman" w:hAnsi="Arial" w:cs="Arial"/>
          <w:bCs/>
          <w:iCs/>
          <w:kern w:val="0"/>
          <w:sz w:val="20"/>
          <w:szCs w:val="20"/>
          <w14:ligatures w14:val="none"/>
        </w:rPr>
      </w:pPr>
      <w:r w:rsidRPr="00A50889">
        <w:rPr>
          <w:rFonts w:ascii="Arial" w:eastAsia="Times New Roman" w:hAnsi="Arial" w:cs="Arial"/>
          <w:bCs/>
          <w:iCs/>
          <w:kern w:val="0"/>
          <w:sz w:val="20"/>
          <w:szCs w:val="20"/>
          <w14:ligatures w14:val="none"/>
        </w:rPr>
        <w:t>3.__________________________________________</w:t>
      </w:r>
    </w:p>
    <w:p w14:paraId="3F1F2CBB" w14:textId="77777777" w:rsidR="00BE6571" w:rsidRPr="00BE6571" w:rsidRDefault="00BE6571">
      <w:pPr>
        <w:rPr>
          <w:rFonts w:ascii="Arial" w:hAnsi="Arial" w:cs="Arial"/>
          <w:bCs/>
          <w:sz w:val="20"/>
        </w:rPr>
      </w:pPr>
    </w:p>
    <w:p w14:paraId="33D5A7E8" w14:textId="77777777" w:rsidR="00BD40E4" w:rsidRPr="002805BD" w:rsidRDefault="00BD40E4" w:rsidP="006A25E1">
      <w:pPr>
        <w:spacing w:after="0" w:line="288" w:lineRule="auto"/>
        <w:rPr>
          <w:rFonts w:ascii="Arial" w:hAnsi="Arial" w:cs="Arial"/>
          <w:sz w:val="20"/>
        </w:rPr>
      </w:pPr>
      <w:r>
        <w:rPr>
          <w:rFonts w:ascii="Arial" w:hAnsi="Arial" w:cs="Arial"/>
          <w:sz w:val="20"/>
        </w:rPr>
        <w:lastRenderedPageBreak/>
        <w:t>Priloga 3</w:t>
      </w:r>
      <w:r w:rsidRPr="002805BD">
        <w:rPr>
          <w:rFonts w:ascii="Arial" w:hAnsi="Arial" w:cs="Arial"/>
          <w:sz w:val="20"/>
        </w:rPr>
        <w:t>:</w:t>
      </w:r>
    </w:p>
    <w:p w14:paraId="269739D6" w14:textId="253996DF" w:rsidR="00BD40E4" w:rsidRPr="002805BD" w:rsidRDefault="00BD40E4" w:rsidP="006A25E1">
      <w:pPr>
        <w:spacing w:after="0" w:line="288" w:lineRule="auto"/>
        <w:ind w:left="1416"/>
        <w:jc w:val="right"/>
        <w:rPr>
          <w:rFonts w:ascii="Arial" w:hAnsi="Arial" w:cs="Arial"/>
          <w:b/>
          <w:i/>
          <w:iCs/>
          <w:noProof/>
          <w:sz w:val="20"/>
        </w:rPr>
      </w:pPr>
      <w:r w:rsidRPr="002805BD">
        <w:rPr>
          <w:rFonts w:ascii="Arial" w:hAnsi="Arial" w:cs="Arial"/>
          <w:b/>
          <w:i/>
          <w:iCs/>
          <w:sz w:val="20"/>
        </w:rPr>
        <w:t xml:space="preserve">OBRAZEC R-1 </w:t>
      </w:r>
      <w:r w:rsidR="003946E5" w:rsidRPr="003946E5">
        <w:rPr>
          <w:rFonts w:ascii="Arial" w:eastAsia="Times New Roman" w:hAnsi="Arial" w:cs="Arial"/>
          <w:b/>
          <w:i/>
          <w:iCs/>
          <w:kern w:val="0"/>
          <w:sz w:val="20"/>
          <w:szCs w:val="20"/>
          <w:shd w:val="clear" w:color="auto" w:fill="FFFFFF"/>
          <w:lang w:eastAsia="sl-SI"/>
          <w14:ligatures w14:val="none"/>
        </w:rPr>
        <w:t>–</w:t>
      </w:r>
      <w:r w:rsidRPr="002805BD">
        <w:rPr>
          <w:rFonts w:ascii="Arial" w:hAnsi="Arial" w:cs="Arial"/>
          <w:b/>
          <w:i/>
          <w:iCs/>
          <w:sz w:val="20"/>
        </w:rPr>
        <w:t xml:space="preserve"> Vloga za pridobitev dovoljenja za izvajanje rejniške dejavnosti</w:t>
      </w:r>
    </w:p>
    <w:p w14:paraId="12929652" w14:textId="77777777" w:rsidR="00BD40E4" w:rsidRPr="002805BD" w:rsidRDefault="00BD40E4" w:rsidP="006A25E1">
      <w:pPr>
        <w:pStyle w:val="Telobesedila21"/>
        <w:spacing w:line="288" w:lineRule="auto"/>
        <w:rPr>
          <w:rFonts w:ascii="Arial" w:hAnsi="Arial" w:cs="Arial"/>
          <w:noProof/>
          <w:sz w:val="20"/>
        </w:rPr>
      </w:pPr>
    </w:p>
    <w:p w14:paraId="1C9D7785" w14:textId="77777777" w:rsidR="00BD40E4" w:rsidRPr="00BD40E4" w:rsidRDefault="00BD40E4" w:rsidP="006A25E1">
      <w:pPr>
        <w:pStyle w:val="Telobesedila21"/>
        <w:spacing w:line="288" w:lineRule="auto"/>
        <w:rPr>
          <w:rFonts w:ascii="Arial" w:hAnsi="Arial" w:cs="Arial"/>
          <w:b/>
          <w:bCs/>
          <w:noProof/>
          <w:sz w:val="20"/>
        </w:rPr>
      </w:pPr>
    </w:p>
    <w:p w14:paraId="5FFEF7D7" w14:textId="77777777" w:rsidR="00BD40E4" w:rsidRPr="00BD40E4" w:rsidRDefault="00BD40E4" w:rsidP="006A25E1">
      <w:pPr>
        <w:pStyle w:val="Naslov2"/>
        <w:spacing w:before="0" w:line="288" w:lineRule="auto"/>
        <w:jc w:val="center"/>
        <w:rPr>
          <w:rFonts w:ascii="Arial" w:hAnsi="Arial" w:cs="Arial"/>
          <w:b/>
          <w:bCs/>
          <w:i/>
          <w:noProof/>
          <w:color w:val="auto"/>
          <w:sz w:val="20"/>
          <w:szCs w:val="20"/>
        </w:rPr>
      </w:pPr>
      <w:r w:rsidRPr="00BD40E4">
        <w:rPr>
          <w:rFonts w:ascii="Arial" w:hAnsi="Arial" w:cs="Arial"/>
          <w:b/>
          <w:bCs/>
          <w:noProof/>
          <w:color w:val="auto"/>
          <w:sz w:val="20"/>
          <w:szCs w:val="20"/>
        </w:rPr>
        <w:t>VLOGA ZA PRIDOBITEV DOVOLJENJA ZA IZVAJANJE</w:t>
      </w:r>
    </w:p>
    <w:p w14:paraId="5376DABB" w14:textId="77777777" w:rsidR="00BD40E4" w:rsidRPr="00BD40E4" w:rsidRDefault="00BD40E4" w:rsidP="006A25E1">
      <w:pPr>
        <w:pStyle w:val="Naslov2"/>
        <w:spacing w:before="0" w:line="288" w:lineRule="auto"/>
        <w:jc w:val="center"/>
        <w:rPr>
          <w:rFonts w:ascii="Arial" w:hAnsi="Arial" w:cs="Arial"/>
          <w:b/>
          <w:bCs/>
          <w:i/>
          <w:noProof/>
          <w:color w:val="auto"/>
          <w:sz w:val="20"/>
          <w:szCs w:val="20"/>
        </w:rPr>
      </w:pPr>
      <w:r w:rsidRPr="00BD40E4">
        <w:rPr>
          <w:rFonts w:ascii="Arial" w:hAnsi="Arial" w:cs="Arial"/>
          <w:b/>
          <w:bCs/>
          <w:noProof/>
          <w:color w:val="auto"/>
          <w:sz w:val="20"/>
          <w:szCs w:val="20"/>
        </w:rPr>
        <w:t>REJNIŠKE DEJAVNOSTI</w:t>
      </w:r>
    </w:p>
    <w:p w14:paraId="78943CC3" w14:textId="77777777" w:rsidR="00BD40E4" w:rsidRPr="002805BD" w:rsidRDefault="00BD40E4" w:rsidP="006A25E1">
      <w:pPr>
        <w:spacing w:after="0" w:line="288" w:lineRule="auto"/>
        <w:rPr>
          <w:rFonts w:ascii="Arial" w:hAnsi="Arial" w:cs="Arial"/>
          <w:sz w:val="20"/>
        </w:rPr>
      </w:pPr>
    </w:p>
    <w:p w14:paraId="69EBF1A2" w14:textId="77777777" w:rsidR="00BD40E4" w:rsidRPr="002805BD" w:rsidRDefault="00BD40E4" w:rsidP="006A25E1">
      <w:pPr>
        <w:spacing w:after="0" w:line="288" w:lineRule="auto"/>
        <w:rPr>
          <w:rFonts w:ascii="Arial" w:hAnsi="Arial" w:cs="Arial"/>
          <w:sz w:val="20"/>
        </w:rPr>
      </w:pPr>
    </w:p>
    <w:tbl>
      <w:tblPr>
        <w:tblW w:w="9970" w:type="dxa"/>
        <w:tblLayout w:type="fixed"/>
        <w:tblCellMar>
          <w:left w:w="70" w:type="dxa"/>
          <w:right w:w="70" w:type="dxa"/>
        </w:tblCellMar>
        <w:tblLook w:val="0000" w:firstRow="0" w:lastRow="0" w:firstColumn="0" w:lastColumn="0" w:noHBand="0" w:noVBand="0"/>
      </w:tblPr>
      <w:tblGrid>
        <w:gridCol w:w="2230"/>
        <w:gridCol w:w="3236"/>
        <w:gridCol w:w="4504"/>
      </w:tblGrid>
      <w:tr w:rsidR="00BD40E4" w:rsidRPr="002805BD" w14:paraId="0A31F51D" w14:textId="77777777" w:rsidTr="001025AF">
        <w:trPr>
          <w:trHeight w:val="270"/>
        </w:trPr>
        <w:tc>
          <w:tcPr>
            <w:tcW w:w="5466" w:type="dxa"/>
            <w:gridSpan w:val="2"/>
          </w:tcPr>
          <w:p w14:paraId="1BA1CA2A" w14:textId="77777777" w:rsidR="00BD40E4" w:rsidRPr="002805BD" w:rsidRDefault="00BD40E4" w:rsidP="006A25E1">
            <w:pPr>
              <w:spacing w:after="0" w:line="288" w:lineRule="auto"/>
              <w:rPr>
                <w:rFonts w:ascii="Arial" w:hAnsi="Arial" w:cs="Arial"/>
                <w:b/>
                <w:noProof/>
                <w:sz w:val="20"/>
              </w:rPr>
            </w:pPr>
            <w:r w:rsidRPr="002805BD">
              <w:rPr>
                <w:rFonts w:ascii="Arial" w:hAnsi="Arial" w:cs="Arial"/>
                <w:b/>
                <w:noProof/>
                <w:sz w:val="20"/>
              </w:rPr>
              <w:t>PODATKI O VLAGATELJU/ICI:</w:t>
            </w:r>
          </w:p>
          <w:p w14:paraId="28D57FD5" w14:textId="77777777" w:rsidR="00BD40E4" w:rsidRPr="002805BD" w:rsidRDefault="00BD40E4" w:rsidP="006A25E1">
            <w:pPr>
              <w:spacing w:after="0" w:line="288" w:lineRule="auto"/>
              <w:jc w:val="center"/>
              <w:rPr>
                <w:rFonts w:ascii="Arial" w:hAnsi="Arial" w:cs="Arial"/>
                <w:noProof/>
                <w:sz w:val="20"/>
              </w:rPr>
            </w:pPr>
          </w:p>
        </w:tc>
        <w:tc>
          <w:tcPr>
            <w:tcW w:w="4504" w:type="dxa"/>
          </w:tcPr>
          <w:p w14:paraId="2195C84D" w14:textId="77777777" w:rsidR="00BD40E4" w:rsidRPr="002805BD" w:rsidRDefault="00BD40E4" w:rsidP="006A25E1">
            <w:pPr>
              <w:spacing w:after="0" w:line="288" w:lineRule="auto"/>
              <w:rPr>
                <w:rFonts w:ascii="Arial" w:hAnsi="Arial" w:cs="Arial"/>
                <w:b/>
                <w:noProof/>
                <w:sz w:val="20"/>
              </w:rPr>
            </w:pPr>
          </w:p>
        </w:tc>
      </w:tr>
      <w:tr w:rsidR="00BD40E4" w:rsidRPr="002805BD" w14:paraId="1F91BAB5" w14:textId="77777777" w:rsidTr="001025AF">
        <w:trPr>
          <w:trHeight w:val="555"/>
        </w:trPr>
        <w:tc>
          <w:tcPr>
            <w:tcW w:w="2230" w:type="dxa"/>
          </w:tcPr>
          <w:p w14:paraId="3995036C" w14:textId="77777777" w:rsidR="00BD40E4" w:rsidRPr="002805BD" w:rsidRDefault="00BD40E4" w:rsidP="006A25E1">
            <w:pPr>
              <w:spacing w:after="0" w:line="288" w:lineRule="auto"/>
              <w:rPr>
                <w:rFonts w:ascii="Arial" w:hAnsi="Arial" w:cs="Arial"/>
                <w:noProof/>
                <w:sz w:val="20"/>
              </w:rPr>
            </w:pPr>
          </w:p>
          <w:p w14:paraId="24B10E51" w14:textId="77777777" w:rsidR="00BD40E4" w:rsidRPr="002805BD" w:rsidRDefault="00BD40E4" w:rsidP="006A25E1">
            <w:pPr>
              <w:spacing w:after="0" w:line="288" w:lineRule="auto"/>
              <w:rPr>
                <w:rFonts w:ascii="Arial" w:hAnsi="Arial" w:cs="Arial"/>
                <w:b/>
                <w:noProof/>
                <w:sz w:val="20"/>
              </w:rPr>
            </w:pPr>
            <w:r w:rsidRPr="002805BD">
              <w:rPr>
                <w:rFonts w:ascii="Arial" w:hAnsi="Arial" w:cs="Arial"/>
                <w:b/>
                <w:noProof/>
                <w:sz w:val="20"/>
              </w:rPr>
              <w:t>Priimek in ime:</w:t>
            </w:r>
          </w:p>
        </w:tc>
        <w:tc>
          <w:tcPr>
            <w:tcW w:w="7740" w:type="dxa"/>
            <w:gridSpan w:val="2"/>
            <w:tcBorders>
              <w:bottom w:val="single" w:sz="6" w:space="0" w:color="auto"/>
            </w:tcBorders>
          </w:tcPr>
          <w:p w14:paraId="377F093A" w14:textId="77777777" w:rsidR="00BD40E4" w:rsidRPr="002805BD" w:rsidRDefault="00BD40E4" w:rsidP="006A25E1">
            <w:pPr>
              <w:spacing w:after="0" w:line="288" w:lineRule="auto"/>
              <w:rPr>
                <w:rFonts w:ascii="Arial" w:hAnsi="Arial" w:cs="Arial"/>
                <w:noProof/>
                <w:sz w:val="20"/>
              </w:rPr>
            </w:pPr>
          </w:p>
        </w:tc>
      </w:tr>
    </w:tbl>
    <w:p w14:paraId="34B473EB" w14:textId="77777777" w:rsidR="00BD40E4" w:rsidRPr="002805BD" w:rsidRDefault="00BD40E4" w:rsidP="006A25E1">
      <w:pPr>
        <w:spacing w:after="0" w:line="288" w:lineRule="auto"/>
        <w:rPr>
          <w:rFonts w:ascii="Arial" w:hAnsi="Arial" w:cs="Arial"/>
          <w:sz w:val="20"/>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051"/>
        <w:gridCol w:w="206"/>
        <w:gridCol w:w="300"/>
        <w:gridCol w:w="300"/>
        <w:gridCol w:w="300"/>
        <w:gridCol w:w="300"/>
        <w:gridCol w:w="300"/>
        <w:gridCol w:w="300"/>
        <w:gridCol w:w="301"/>
        <w:gridCol w:w="300"/>
        <w:gridCol w:w="300"/>
        <w:gridCol w:w="300"/>
        <w:gridCol w:w="300"/>
        <w:gridCol w:w="300"/>
        <w:gridCol w:w="300"/>
      </w:tblGrid>
      <w:tr w:rsidR="00BD40E4" w:rsidRPr="002805BD" w14:paraId="2DB4A999" w14:textId="77777777" w:rsidTr="001025AF">
        <w:trPr>
          <w:trHeight w:val="391"/>
        </w:trPr>
        <w:tc>
          <w:tcPr>
            <w:tcW w:w="1051" w:type="dxa"/>
            <w:tcBorders>
              <w:top w:val="nil"/>
              <w:left w:val="nil"/>
              <w:bottom w:val="nil"/>
              <w:right w:val="nil"/>
            </w:tcBorders>
          </w:tcPr>
          <w:p w14:paraId="09CFC0C3" w14:textId="77777777" w:rsidR="00BD40E4" w:rsidRPr="002805BD" w:rsidRDefault="00BD40E4" w:rsidP="006A25E1">
            <w:pPr>
              <w:spacing w:after="0" w:line="288" w:lineRule="auto"/>
              <w:rPr>
                <w:rFonts w:ascii="Arial" w:hAnsi="Arial" w:cs="Arial"/>
                <w:b/>
                <w:sz w:val="20"/>
              </w:rPr>
            </w:pPr>
            <w:r w:rsidRPr="002805BD">
              <w:rPr>
                <w:rFonts w:ascii="Arial" w:hAnsi="Arial" w:cs="Arial"/>
                <w:b/>
                <w:sz w:val="20"/>
              </w:rPr>
              <w:t>EMŠO:</w:t>
            </w:r>
          </w:p>
        </w:tc>
        <w:tc>
          <w:tcPr>
            <w:tcW w:w="206" w:type="dxa"/>
            <w:tcBorders>
              <w:top w:val="nil"/>
              <w:left w:val="nil"/>
              <w:bottom w:val="nil"/>
            </w:tcBorders>
          </w:tcPr>
          <w:p w14:paraId="0222A9C6" w14:textId="77777777" w:rsidR="00BD40E4" w:rsidRPr="002805BD" w:rsidRDefault="00BD40E4" w:rsidP="006A25E1">
            <w:pPr>
              <w:spacing w:after="0" w:line="288" w:lineRule="auto"/>
              <w:jc w:val="center"/>
              <w:rPr>
                <w:rFonts w:ascii="Arial" w:hAnsi="Arial" w:cs="Arial"/>
                <w:sz w:val="20"/>
              </w:rPr>
            </w:pPr>
          </w:p>
        </w:tc>
        <w:tc>
          <w:tcPr>
            <w:tcW w:w="300" w:type="dxa"/>
          </w:tcPr>
          <w:p w14:paraId="06D7B580" w14:textId="77777777" w:rsidR="00BD40E4" w:rsidRPr="002805BD" w:rsidRDefault="00BD40E4" w:rsidP="006A25E1">
            <w:pPr>
              <w:spacing w:after="0" w:line="288" w:lineRule="auto"/>
              <w:jc w:val="center"/>
              <w:rPr>
                <w:rFonts w:ascii="Arial" w:hAnsi="Arial" w:cs="Arial"/>
                <w:sz w:val="20"/>
              </w:rPr>
            </w:pPr>
          </w:p>
          <w:p w14:paraId="1C5A9532" w14:textId="77777777" w:rsidR="00BD40E4" w:rsidRPr="002805BD" w:rsidRDefault="00BD40E4" w:rsidP="006A25E1">
            <w:pPr>
              <w:spacing w:after="0" w:line="288" w:lineRule="auto"/>
              <w:jc w:val="center"/>
              <w:rPr>
                <w:rFonts w:ascii="Arial" w:hAnsi="Arial" w:cs="Arial"/>
                <w:sz w:val="20"/>
              </w:rPr>
            </w:pPr>
          </w:p>
        </w:tc>
        <w:tc>
          <w:tcPr>
            <w:tcW w:w="300" w:type="dxa"/>
          </w:tcPr>
          <w:p w14:paraId="5A1A5148" w14:textId="77777777" w:rsidR="00BD40E4" w:rsidRPr="002805BD" w:rsidRDefault="00BD40E4" w:rsidP="006A25E1">
            <w:pPr>
              <w:spacing w:after="0" w:line="288" w:lineRule="auto"/>
              <w:jc w:val="center"/>
              <w:rPr>
                <w:rFonts w:ascii="Arial" w:hAnsi="Arial" w:cs="Arial"/>
                <w:sz w:val="20"/>
              </w:rPr>
            </w:pPr>
          </w:p>
          <w:p w14:paraId="3EAD159B" w14:textId="77777777" w:rsidR="00BD40E4" w:rsidRPr="002805BD" w:rsidRDefault="00BD40E4" w:rsidP="006A25E1">
            <w:pPr>
              <w:spacing w:after="0" w:line="288" w:lineRule="auto"/>
              <w:jc w:val="center"/>
              <w:rPr>
                <w:rFonts w:ascii="Arial" w:hAnsi="Arial" w:cs="Arial"/>
                <w:sz w:val="20"/>
              </w:rPr>
            </w:pPr>
          </w:p>
        </w:tc>
        <w:tc>
          <w:tcPr>
            <w:tcW w:w="300" w:type="dxa"/>
          </w:tcPr>
          <w:p w14:paraId="1122A065" w14:textId="77777777" w:rsidR="00BD40E4" w:rsidRPr="002805BD" w:rsidRDefault="00BD40E4" w:rsidP="006A25E1">
            <w:pPr>
              <w:spacing w:after="0" w:line="288" w:lineRule="auto"/>
              <w:jc w:val="center"/>
              <w:rPr>
                <w:rFonts w:ascii="Arial" w:hAnsi="Arial" w:cs="Arial"/>
                <w:sz w:val="20"/>
              </w:rPr>
            </w:pPr>
          </w:p>
          <w:p w14:paraId="7870084C" w14:textId="77777777" w:rsidR="00BD40E4" w:rsidRPr="002805BD" w:rsidRDefault="00BD40E4" w:rsidP="006A25E1">
            <w:pPr>
              <w:spacing w:after="0" w:line="288" w:lineRule="auto"/>
              <w:jc w:val="center"/>
              <w:rPr>
                <w:rFonts w:ascii="Arial" w:hAnsi="Arial" w:cs="Arial"/>
                <w:sz w:val="20"/>
              </w:rPr>
            </w:pPr>
          </w:p>
        </w:tc>
        <w:tc>
          <w:tcPr>
            <w:tcW w:w="300" w:type="dxa"/>
          </w:tcPr>
          <w:p w14:paraId="7CFB41FE" w14:textId="77777777" w:rsidR="00BD40E4" w:rsidRPr="002805BD" w:rsidRDefault="00BD40E4" w:rsidP="006A25E1">
            <w:pPr>
              <w:spacing w:after="0" w:line="288" w:lineRule="auto"/>
              <w:jc w:val="center"/>
              <w:rPr>
                <w:rFonts w:ascii="Arial" w:hAnsi="Arial" w:cs="Arial"/>
                <w:sz w:val="20"/>
              </w:rPr>
            </w:pPr>
          </w:p>
          <w:p w14:paraId="4E1FAD2D" w14:textId="77777777" w:rsidR="00BD40E4" w:rsidRPr="002805BD" w:rsidRDefault="00BD40E4" w:rsidP="006A25E1">
            <w:pPr>
              <w:spacing w:after="0" w:line="288" w:lineRule="auto"/>
              <w:jc w:val="center"/>
              <w:rPr>
                <w:rFonts w:ascii="Arial" w:hAnsi="Arial" w:cs="Arial"/>
                <w:sz w:val="20"/>
              </w:rPr>
            </w:pPr>
          </w:p>
        </w:tc>
        <w:tc>
          <w:tcPr>
            <w:tcW w:w="300" w:type="dxa"/>
          </w:tcPr>
          <w:p w14:paraId="30437396" w14:textId="77777777" w:rsidR="00BD40E4" w:rsidRPr="002805BD" w:rsidRDefault="00BD40E4" w:rsidP="006A25E1">
            <w:pPr>
              <w:spacing w:after="0" w:line="288" w:lineRule="auto"/>
              <w:jc w:val="center"/>
              <w:rPr>
                <w:rFonts w:ascii="Arial" w:hAnsi="Arial" w:cs="Arial"/>
                <w:sz w:val="20"/>
              </w:rPr>
            </w:pPr>
          </w:p>
          <w:p w14:paraId="26B60BF9" w14:textId="77777777" w:rsidR="00BD40E4" w:rsidRPr="002805BD" w:rsidRDefault="00BD40E4" w:rsidP="006A25E1">
            <w:pPr>
              <w:spacing w:after="0" w:line="288" w:lineRule="auto"/>
              <w:jc w:val="center"/>
              <w:rPr>
                <w:rFonts w:ascii="Arial" w:hAnsi="Arial" w:cs="Arial"/>
                <w:sz w:val="20"/>
              </w:rPr>
            </w:pPr>
          </w:p>
        </w:tc>
        <w:tc>
          <w:tcPr>
            <w:tcW w:w="300" w:type="dxa"/>
          </w:tcPr>
          <w:p w14:paraId="30F61810" w14:textId="77777777" w:rsidR="00BD40E4" w:rsidRPr="002805BD" w:rsidRDefault="00BD40E4" w:rsidP="006A25E1">
            <w:pPr>
              <w:spacing w:after="0" w:line="288" w:lineRule="auto"/>
              <w:rPr>
                <w:rFonts w:ascii="Arial" w:hAnsi="Arial" w:cs="Arial"/>
                <w:sz w:val="20"/>
              </w:rPr>
            </w:pPr>
          </w:p>
          <w:p w14:paraId="6C05F806" w14:textId="77777777" w:rsidR="00BD40E4" w:rsidRPr="002805BD" w:rsidRDefault="00BD40E4" w:rsidP="006A25E1">
            <w:pPr>
              <w:spacing w:after="0" w:line="288" w:lineRule="auto"/>
              <w:jc w:val="center"/>
              <w:rPr>
                <w:rFonts w:ascii="Arial" w:hAnsi="Arial" w:cs="Arial"/>
                <w:sz w:val="20"/>
              </w:rPr>
            </w:pPr>
          </w:p>
        </w:tc>
        <w:tc>
          <w:tcPr>
            <w:tcW w:w="301" w:type="dxa"/>
          </w:tcPr>
          <w:p w14:paraId="3C08F2B2" w14:textId="77777777" w:rsidR="00BD40E4" w:rsidRPr="002805BD" w:rsidRDefault="00BD40E4" w:rsidP="006A25E1">
            <w:pPr>
              <w:spacing w:after="0" w:line="288" w:lineRule="auto"/>
              <w:jc w:val="center"/>
              <w:rPr>
                <w:rFonts w:ascii="Arial" w:hAnsi="Arial" w:cs="Arial"/>
                <w:sz w:val="20"/>
              </w:rPr>
            </w:pPr>
          </w:p>
        </w:tc>
        <w:tc>
          <w:tcPr>
            <w:tcW w:w="300" w:type="dxa"/>
          </w:tcPr>
          <w:p w14:paraId="3E535B86" w14:textId="77777777" w:rsidR="00BD40E4" w:rsidRPr="002805BD" w:rsidRDefault="00BD40E4" w:rsidP="006A25E1">
            <w:pPr>
              <w:spacing w:after="0" w:line="288" w:lineRule="auto"/>
              <w:jc w:val="center"/>
              <w:rPr>
                <w:rFonts w:ascii="Arial" w:hAnsi="Arial" w:cs="Arial"/>
                <w:sz w:val="20"/>
              </w:rPr>
            </w:pPr>
          </w:p>
        </w:tc>
        <w:tc>
          <w:tcPr>
            <w:tcW w:w="300" w:type="dxa"/>
          </w:tcPr>
          <w:p w14:paraId="1EEAFAC0" w14:textId="77777777" w:rsidR="00BD40E4" w:rsidRPr="002805BD" w:rsidRDefault="00BD40E4" w:rsidP="006A25E1">
            <w:pPr>
              <w:spacing w:after="0" w:line="288" w:lineRule="auto"/>
              <w:jc w:val="center"/>
              <w:rPr>
                <w:rFonts w:ascii="Arial" w:hAnsi="Arial" w:cs="Arial"/>
                <w:sz w:val="20"/>
              </w:rPr>
            </w:pPr>
          </w:p>
        </w:tc>
        <w:tc>
          <w:tcPr>
            <w:tcW w:w="300" w:type="dxa"/>
          </w:tcPr>
          <w:p w14:paraId="37A24DC6" w14:textId="77777777" w:rsidR="00BD40E4" w:rsidRPr="002805BD" w:rsidRDefault="00BD40E4" w:rsidP="006A25E1">
            <w:pPr>
              <w:spacing w:after="0" w:line="288" w:lineRule="auto"/>
              <w:jc w:val="center"/>
              <w:rPr>
                <w:rFonts w:ascii="Arial" w:hAnsi="Arial" w:cs="Arial"/>
                <w:sz w:val="20"/>
              </w:rPr>
            </w:pPr>
          </w:p>
        </w:tc>
        <w:tc>
          <w:tcPr>
            <w:tcW w:w="300" w:type="dxa"/>
          </w:tcPr>
          <w:p w14:paraId="688E7D58" w14:textId="77777777" w:rsidR="00BD40E4" w:rsidRPr="002805BD" w:rsidRDefault="00BD40E4" w:rsidP="006A25E1">
            <w:pPr>
              <w:spacing w:after="0" w:line="288" w:lineRule="auto"/>
              <w:jc w:val="center"/>
              <w:rPr>
                <w:rFonts w:ascii="Arial" w:hAnsi="Arial" w:cs="Arial"/>
                <w:sz w:val="20"/>
              </w:rPr>
            </w:pPr>
          </w:p>
        </w:tc>
        <w:tc>
          <w:tcPr>
            <w:tcW w:w="300" w:type="dxa"/>
          </w:tcPr>
          <w:p w14:paraId="3D6B7FB2" w14:textId="77777777" w:rsidR="00BD40E4" w:rsidRPr="002805BD" w:rsidRDefault="00BD40E4" w:rsidP="006A25E1">
            <w:pPr>
              <w:spacing w:after="0" w:line="288" w:lineRule="auto"/>
              <w:jc w:val="center"/>
              <w:rPr>
                <w:rFonts w:ascii="Arial" w:hAnsi="Arial" w:cs="Arial"/>
                <w:sz w:val="20"/>
              </w:rPr>
            </w:pPr>
          </w:p>
        </w:tc>
        <w:tc>
          <w:tcPr>
            <w:tcW w:w="300" w:type="dxa"/>
          </w:tcPr>
          <w:p w14:paraId="600EAAA0" w14:textId="77777777" w:rsidR="00BD40E4" w:rsidRPr="002805BD" w:rsidRDefault="00BD40E4" w:rsidP="006A25E1">
            <w:pPr>
              <w:spacing w:after="0" w:line="288" w:lineRule="auto"/>
              <w:jc w:val="center"/>
              <w:rPr>
                <w:rFonts w:ascii="Arial" w:hAnsi="Arial" w:cs="Arial"/>
                <w:sz w:val="20"/>
              </w:rPr>
            </w:pPr>
          </w:p>
        </w:tc>
      </w:tr>
    </w:tbl>
    <w:p w14:paraId="06DB1486" w14:textId="77777777" w:rsidR="00BD40E4" w:rsidRPr="002805BD" w:rsidRDefault="00BD40E4" w:rsidP="006A25E1">
      <w:pPr>
        <w:spacing w:after="0" w:line="288" w:lineRule="auto"/>
        <w:rPr>
          <w:rFonts w:ascii="Arial" w:hAnsi="Arial" w:cs="Arial"/>
          <w:sz w:val="20"/>
        </w:rPr>
      </w:pPr>
    </w:p>
    <w:tbl>
      <w:tblPr>
        <w:tblW w:w="99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480"/>
        <w:gridCol w:w="7490"/>
      </w:tblGrid>
      <w:tr w:rsidR="00BD40E4" w:rsidRPr="002805BD" w14:paraId="10DE05D6" w14:textId="77777777" w:rsidTr="001025AF">
        <w:trPr>
          <w:trHeight w:val="555"/>
        </w:trPr>
        <w:tc>
          <w:tcPr>
            <w:tcW w:w="2480" w:type="dxa"/>
            <w:tcBorders>
              <w:top w:val="nil"/>
              <w:left w:val="nil"/>
              <w:bottom w:val="nil"/>
              <w:right w:val="nil"/>
            </w:tcBorders>
          </w:tcPr>
          <w:p w14:paraId="1DAF062A" w14:textId="77777777" w:rsidR="00BD40E4" w:rsidRPr="002805BD" w:rsidRDefault="00BD40E4" w:rsidP="006A25E1">
            <w:pPr>
              <w:spacing w:after="0" w:line="288" w:lineRule="auto"/>
              <w:rPr>
                <w:rFonts w:ascii="Arial" w:hAnsi="Arial" w:cs="Arial"/>
                <w:b/>
                <w:noProof/>
                <w:sz w:val="20"/>
              </w:rPr>
            </w:pPr>
          </w:p>
          <w:p w14:paraId="5E8C368C" w14:textId="77777777" w:rsidR="00BD40E4" w:rsidRPr="002805BD" w:rsidRDefault="00BD40E4" w:rsidP="006A25E1">
            <w:pPr>
              <w:spacing w:after="0" w:line="288" w:lineRule="auto"/>
              <w:rPr>
                <w:rFonts w:ascii="Arial" w:hAnsi="Arial" w:cs="Arial"/>
                <w:noProof/>
                <w:sz w:val="20"/>
              </w:rPr>
            </w:pPr>
            <w:r w:rsidRPr="002805BD">
              <w:rPr>
                <w:rFonts w:ascii="Arial" w:hAnsi="Arial" w:cs="Arial"/>
                <w:b/>
                <w:noProof/>
                <w:sz w:val="20"/>
              </w:rPr>
              <w:t>Stalno prebivališče:</w:t>
            </w:r>
            <w:r w:rsidRPr="002805BD">
              <w:rPr>
                <w:rFonts w:ascii="Arial" w:hAnsi="Arial" w:cs="Arial"/>
                <w:b/>
                <w:i/>
                <w:noProof/>
                <w:sz w:val="20"/>
              </w:rPr>
              <w:t xml:space="preserve"> </w:t>
            </w:r>
          </w:p>
        </w:tc>
        <w:tc>
          <w:tcPr>
            <w:tcW w:w="7490" w:type="dxa"/>
            <w:tcBorders>
              <w:top w:val="nil"/>
              <w:left w:val="nil"/>
              <w:right w:val="nil"/>
            </w:tcBorders>
          </w:tcPr>
          <w:p w14:paraId="44158907" w14:textId="77777777" w:rsidR="00BD40E4" w:rsidRPr="002805BD" w:rsidRDefault="00BD40E4" w:rsidP="006A25E1">
            <w:pPr>
              <w:spacing w:after="0" w:line="288" w:lineRule="auto"/>
              <w:jc w:val="center"/>
              <w:rPr>
                <w:rFonts w:ascii="Arial" w:hAnsi="Arial" w:cs="Arial"/>
                <w:i/>
                <w:noProof/>
                <w:sz w:val="20"/>
              </w:rPr>
            </w:pPr>
          </w:p>
          <w:p w14:paraId="0936A82A" w14:textId="77777777" w:rsidR="00BD40E4" w:rsidRPr="002805BD" w:rsidRDefault="00BD40E4" w:rsidP="006A25E1">
            <w:pPr>
              <w:spacing w:after="0" w:line="288" w:lineRule="auto"/>
              <w:jc w:val="center"/>
              <w:rPr>
                <w:rFonts w:ascii="Arial" w:hAnsi="Arial" w:cs="Arial"/>
                <w:noProof/>
                <w:sz w:val="20"/>
              </w:rPr>
            </w:pPr>
          </w:p>
        </w:tc>
      </w:tr>
      <w:tr w:rsidR="00BD40E4" w:rsidRPr="002805BD" w14:paraId="55267AD6" w14:textId="77777777" w:rsidTr="001025AF">
        <w:trPr>
          <w:trHeight w:val="112"/>
        </w:trPr>
        <w:tc>
          <w:tcPr>
            <w:tcW w:w="2480" w:type="dxa"/>
            <w:tcBorders>
              <w:top w:val="nil"/>
              <w:left w:val="nil"/>
              <w:bottom w:val="nil"/>
              <w:right w:val="nil"/>
            </w:tcBorders>
          </w:tcPr>
          <w:p w14:paraId="3092AD86" w14:textId="77777777" w:rsidR="00BD40E4" w:rsidRPr="002805BD" w:rsidRDefault="00BD40E4" w:rsidP="006A25E1">
            <w:pPr>
              <w:spacing w:after="0" w:line="288" w:lineRule="auto"/>
              <w:rPr>
                <w:rFonts w:ascii="Arial" w:hAnsi="Arial" w:cs="Arial"/>
                <w:noProof/>
                <w:sz w:val="20"/>
              </w:rPr>
            </w:pPr>
          </w:p>
        </w:tc>
        <w:tc>
          <w:tcPr>
            <w:tcW w:w="7490" w:type="dxa"/>
            <w:tcBorders>
              <w:top w:val="nil"/>
              <w:left w:val="nil"/>
              <w:bottom w:val="nil"/>
              <w:right w:val="nil"/>
            </w:tcBorders>
          </w:tcPr>
          <w:p w14:paraId="0617ABCD" w14:textId="77777777" w:rsidR="00BD40E4" w:rsidRPr="002805BD" w:rsidRDefault="00BD40E4" w:rsidP="006A25E1">
            <w:pPr>
              <w:spacing w:after="0" w:line="288" w:lineRule="auto"/>
              <w:jc w:val="center"/>
              <w:rPr>
                <w:rFonts w:ascii="Arial" w:hAnsi="Arial" w:cs="Arial"/>
                <w:noProof/>
                <w:sz w:val="20"/>
              </w:rPr>
            </w:pPr>
            <w:r w:rsidRPr="002805BD">
              <w:rPr>
                <w:rFonts w:ascii="Arial" w:hAnsi="Arial" w:cs="Arial"/>
                <w:i/>
                <w:noProof/>
                <w:sz w:val="20"/>
              </w:rPr>
              <w:t>(ulica, hišna številka, kraj, poštna številka)</w:t>
            </w:r>
          </w:p>
        </w:tc>
      </w:tr>
    </w:tbl>
    <w:p w14:paraId="41AD6EC0" w14:textId="77777777" w:rsidR="00BD40E4" w:rsidRPr="002805BD" w:rsidRDefault="00BD40E4" w:rsidP="006A25E1">
      <w:pPr>
        <w:spacing w:after="0" w:line="288" w:lineRule="auto"/>
        <w:rPr>
          <w:rFonts w:ascii="Arial" w:hAnsi="Arial" w:cs="Arial"/>
          <w:sz w:val="20"/>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68"/>
        <w:gridCol w:w="2409"/>
        <w:gridCol w:w="709"/>
        <w:gridCol w:w="1276"/>
      </w:tblGrid>
      <w:tr w:rsidR="00BD40E4" w:rsidRPr="002805BD" w14:paraId="4C9C0815" w14:textId="77777777" w:rsidTr="001025AF">
        <w:tc>
          <w:tcPr>
            <w:tcW w:w="568" w:type="dxa"/>
            <w:tcBorders>
              <w:top w:val="nil"/>
              <w:left w:val="nil"/>
              <w:bottom w:val="nil"/>
              <w:right w:val="nil"/>
            </w:tcBorders>
          </w:tcPr>
          <w:p w14:paraId="357EA3D4" w14:textId="77777777" w:rsidR="00BD40E4" w:rsidRPr="002805BD" w:rsidRDefault="00BD40E4" w:rsidP="006A25E1">
            <w:pPr>
              <w:framePr w:hSpace="141" w:wrap="auto" w:vAnchor="text" w:hAnchor="margin" w:x="-72" w:y="80"/>
              <w:spacing w:after="0" w:line="288" w:lineRule="auto"/>
              <w:rPr>
                <w:rFonts w:ascii="Arial" w:hAnsi="Arial" w:cs="Arial"/>
                <w:noProof/>
                <w:sz w:val="20"/>
              </w:rPr>
            </w:pPr>
            <w:r w:rsidRPr="002805BD">
              <w:rPr>
                <w:rFonts w:ascii="Arial" w:hAnsi="Arial" w:cs="Arial"/>
                <w:noProof/>
                <w:sz w:val="20"/>
              </w:rPr>
              <w:t>V</w:t>
            </w:r>
            <w:r>
              <w:rPr>
                <w:rFonts w:ascii="Arial" w:hAnsi="Arial" w:cs="Arial"/>
                <w:noProof/>
                <w:sz w:val="20"/>
              </w:rPr>
              <w:t>/na</w:t>
            </w:r>
          </w:p>
        </w:tc>
        <w:tc>
          <w:tcPr>
            <w:tcW w:w="2409" w:type="dxa"/>
            <w:tcBorders>
              <w:top w:val="nil"/>
              <w:left w:val="nil"/>
              <w:right w:val="nil"/>
            </w:tcBorders>
          </w:tcPr>
          <w:p w14:paraId="565FBAF4" w14:textId="77777777" w:rsidR="00BD40E4" w:rsidRPr="002805BD" w:rsidRDefault="00BD40E4" w:rsidP="006A25E1">
            <w:pPr>
              <w:pStyle w:val="Noga"/>
              <w:framePr w:hSpace="141" w:wrap="auto" w:vAnchor="text" w:hAnchor="margin" w:x="-72" w:y="80"/>
              <w:tabs>
                <w:tab w:val="clear" w:pos="4536"/>
                <w:tab w:val="clear" w:pos="9072"/>
              </w:tabs>
              <w:spacing w:line="288" w:lineRule="auto"/>
              <w:rPr>
                <w:rFonts w:ascii="Arial" w:hAnsi="Arial" w:cs="Arial"/>
                <w:noProof/>
                <w:sz w:val="20"/>
              </w:rPr>
            </w:pPr>
          </w:p>
        </w:tc>
        <w:tc>
          <w:tcPr>
            <w:tcW w:w="709" w:type="dxa"/>
            <w:tcBorders>
              <w:top w:val="nil"/>
              <w:left w:val="nil"/>
              <w:bottom w:val="nil"/>
              <w:right w:val="nil"/>
            </w:tcBorders>
          </w:tcPr>
          <w:p w14:paraId="319412A9" w14:textId="77777777" w:rsidR="00BD40E4" w:rsidRPr="002805BD" w:rsidRDefault="00BD40E4" w:rsidP="006A25E1">
            <w:pPr>
              <w:pStyle w:val="Noga"/>
              <w:framePr w:hSpace="141" w:wrap="auto" w:vAnchor="text" w:hAnchor="margin" w:x="-72" w:y="80"/>
              <w:tabs>
                <w:tab w:val="clear" w:pos="4536"/>
                <w:tab w:val="clear" w:pos="9072"/>
              </w:tabs>
              <w:spacing w:line="288" w:lineRule="auto"/>
              <w:rPr>
                <w:rFonts w:ascii="Arial" w:hAnsi="Arial" w:cs="Arial"/>
                <w:noProof/>
                <w:sz w:val="20"/>
              </w:rPr>
            </w:pPr>
            <w:r w:rsidRPr="002805BD">
              <w:rPr>
                <w:rFonts w:ascii="Arial" w:hAnsi="Arial" w:cs="Arial"/>
                <w:noProof/>
                <w:sz w:val="20"/>
              </w:rPr>
              <w:t xml:space="preserve">, dne </w:t>
            </w:r>
          </w:p>
        </w:tc>
        <w:tc>
          <w:tcPr>
            <w:tcW w:w="1276" w:type="dxa"/>
            <w:tcBorders>
              <w:top w:val="nil"/>
              <w:left w:val="nil"/>
              <w:right w:val="nil"/>
            </w:tcBorders>
          </w:tcPr>
          <w:p w14:paraId="189CA614" w14:textId="77777777" w:rsidR="00BD40E4" w:rsidRPr="002805BD" w:rsidRDefault="00BD40E4" w:rsidP="006A25E1">
            <w:pPr>
              <w:pStyle w:val="Noga"/>
              <w:framePr w:hSpace="141" w:wrap="auto" w:vAnchor="text" w:hAnchor="margin" w:x="-72" w:y="80"/>
              <w:tabs>
                <w:tab w:val="clear" w:pos="4536"/>
                <w:tab w:val="clear" w:pos="9072"/>
              </w:tabs>
              <w:spacing w:line="288" w:lineRule="auto"/>
              <w:rPr>
                <w:rFonts w:ascii="Arial" w:hAnsi="Arial" w:cs="Arial"/>
                <w:noProof/>
                <w:sz w:val="20"/>
              </w:rPr>
            </w:pPr>
          </w:p>
        </w:tc>
      </w:tr>
    </w:tbl>
    <w:p w14:paraId="18EEFE06" w14:textId="77777777" w:rsidR="00BD40E4" w:rsidRPr="002805BD" w:rsidRDefault="00BD40E4" w:rsidP="006A25E1">
      <w:pPr>
        <w:spacing w:after="0" w:line="288" w:lineRule="auto"/>
        <w:rPr>
          <w:rFonts w:ascii="Arial" w:hAnsi="Arial" w:cs="Arial"/>
          <w:noProof/>
          <w:sz w:val="20"/>
        </w:rPr>
      </w:pPr>
    </w:p>
    <w:p w14:paraId="2393F157" w14:textId="77777777" w:rsidR="00BD40E4" w:rsidRPr="002805BD" w:rsidRDefault="00BD40E4" w:rsidP="006A25E1">
      <w:pPr>
        <w:spacing w:after="0" w:line="288" w:lineRule="auto"/>
        <w:rPr>
          <w:rFonts w:ascii="Arial" w:hAnsi="Arial" w:cs="Arial"/>
          <w:noProof/>
          <w:sz w:val="20"/>
        </w:rPr>
      </w:pPr>
    </w:p>
    <w:p w14:paraId="7D9E632E" w14:textId="77777777" w:rsidR="00BD40E4" w:rsidRPr="002805BD" w:rsidRDefault="00BD40E4" w:rsidP="006A25E1">
      <w:pPr>
        <w:spacing w:after="0" w:line="288" w:lineRule="auto"/>
        <w:ind w:left="5664" w:firstLine="708"/>
        <w:rPr>
          <w:rFonts w:ascii="Arial" w:hAnsi="Arial" w:cs="Arial"/>
          <w:sz w:val="20"/>
        </w:rPr>
      </w:pPr>
      <w:r w:rsidRPr="002805BD">
        <w:rPr>
          <w:rFonts w:ascii="Arial" w:hAnsi="Arial" w:cs="Arial"/>
          <w:noProof/>
          <w:sz w:val="20"/>
        </w:rPr>
        <w:t>Podpis vla</w:t>
      </w:r>
      <w:r w:rsidRPr="002805BD">
        <w:rPr>
          <w:rFonts w:ascii="Arial" w:hAnsi="Arial" w:cs="Arial"/>
          <w:sz w:val="20"/>
        </w:rPr>
        <w:t>gatelja/ice:</w:t>
      </w:r>
    </w:p>
    <w:p w14:paraId="404FCDFA" w14:textId="77777777" w:rsidR="00BD40E4" w:rsidRPr="002805BD" w:rsidRDefault="00BD40E4" w:rsidP="006A25E1">
      <w:pPr>
        <w:spacing w:after="0" w:line="288" w:lineRule="auto"/>
        <w:ind w:left="5664" w:firstLine="708"/>
        <w:rPr>
          <w:rFonts w:ascii="Arial" w:hAnsi="Arial" w:cs="Arial"/>
          <w:noProof/>
          <w:sz w:val="20"/>
        </w:rPr>
      </w:pPr>
    </w:p>
    <w:p w14:paraId="509DC9CF" w14:textId="77777777" w:rsidR="00BD40E4" w:rsidRPr="002805BD" w:rsidRDefault="00BD40E4" w:rsidP="006A25E1">
      <w:pPr>
        <w:spacing w:after="0" w:line="288" w:lineRule="auto"/>
        <w:jc w:val="right"/>
        <w:rPr>
          <w:rFonts w:ascii="Arial" w:hAnsi="Arial" w:cs="Arial"/>
          <w:noProof/>
          <w:sz w:val="20"/>
        </w:rPr>
      </w:pPr>
      <w:r w:rsidRPr="002805BD">
        <w:rPr>
          <w:rFonts w:ascii="Arial" w:hAnsi="Arial" w:cs="Arial"/>
          <w:noProof/>
          <w:sz w:val="20"/>
        </w:rPr>
        <w:tab/>
        <w:t>_______________________________</w:t>
      </w:r>
    </w:p>
    <w:p w14:paraId="7291B017" w14:textId="77777777" w:rsidR="00B54823" w:rsidRPr="002805BD" w:rsidRDefault="00B54823" w:rsidP="006A25E1">
      <w:pPr>
        <w:spacing w:after="0" w:line="288" w:lineRule="auto"/>
        <w:rPr>
          <w:rFonts w:ascii="Arial" w:hAnsi="Arial" w:cs="Arial"/>
          <w:sz w:val="20"/>
        </w:rPr>
      </w:pPr>
    </w:p>
    <w:tbl>
      <w:tblPr>
        <w:tblW w:w="99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970"/>
      </w:tblGrid>
      <w:tr w:rsidR="00B54823" w:rsidRPr="002805BD" w14:paraId="6080DC02" w14:textId="77777777" w:rsidTr="00847521">
        <w:trPr>
          <w:cantSplit/>
          <w:trHeight w:val="555"/>
        </w:trPr>
        <w:tc>
          <w:tcPr>
            <w:tcW w:w="9970" w:type="dxa"/>
            <w:tcBorders>
              <w:top w:val="single" w:sz="4" w:space="0" w:color="auto"/>
              <w:left w:val="single" w:sz="4" w:space="0" w:color="auto"/>
              <w:bottom w:val="single" w:sz="4" w:space="0" w:color="auto"/>
              <w:right w:val="single" w:sz="4" w:space="0" w:color="auto"/>
            </w:tcBorders>
          </w:tcPr>
          <w:p w14:paraId="5A1D634E" w14:textId="77777777" w:rsidR="00B54823" w:rsidRPr="002805BD" w:rsidRDefault="00B54823" w:rsidP="006A25E1">
            <w:pPr>
              <w:pStyle w:val="Noga"/>
              <w:tabs>
                <w:tab w:val="clear" w:pos="4536"/>
                <w:tab w:val="clear" w:pos="9072"/>
              </w:tabs>
              <w:spacing w:line="288" w:lineRule="auto"/>
              <w:rPr>
                <w:rFonts w:ascii="Arial" w:hAnsi="Arial" w:cs="Arial"/>
                <w:b/>
                <w:noProof/>
                <w:sz w:val="20"/>
              </w:rPr>
            </w:pPr>
            <w:r w:rsidRPr="002805BD">
              <w:rPr>
                <w:rFonts w:ascii="Arial" w:hAnsi="Arial" w:cs="Arial"/>
                <w:b/>
                <w:noProof/>
                <w:sz w:val="20"/>
              </w:rPr>
              <w:t>IZJAVA:</w:t>
            </w:r>
          </w:p>
          <w:p w14:paraId="34779867" w14:textId="77777777" w:rsidR="00B54823" w:rsidRPr="00B54823" w:rsidRDefault="00B54823" w:rsidP="006A25E1">
            <w:pPr>
              <w:pStyle w:val="Noga"/>
              <w:tabs>
                <w:tab w:val="clear" w:pos="4536"/>
                <w:tab w:val="clear" w:pos="9072"/>
              </w:tabs>
              <w:spacing w:line="288" w:lineRule="auto"/>
              <w:rPr>
                <w:rFonts w:ascii="Arial" w:hAnsi="Arial" w:cs="Arial"/>
                <w:bCs/>
                <w:noProof/>
                <w:sz w:val="20"/>
              </w:rPr>
            </w:pPr>
            <w:r w:rsidRPr="00B54823">
              <w:rPr>
                <w:rFonts w:ascii="Arial" w:hAnsi="Arial" w:cs="Arial"/>
                <w:bCs/>
                <w:noProof/>
                <w:sz w:val="20"/>
              </w:rPr>
              <w:t>Izjavljam, da za namen izvedbe usposabljanj dovoljujem pošiljanje osebnih podatkov izvajalcu usposabljanj kandidatov za izvajanje rejniške dejavnosti, in sicer priimek in ime ter stalno prebivališče.</w:t>
            </w:r>
          </w:p>
          <w:p w14:paraId="6B1E84ED" w14:textId="77777777" w:rsidR="00B54823" w:rsidRPr="002805BD" w:rsidRDefault="00B54823" w:rsidP="006A25E1">
            <w:pPr>
              <w:pStyle w:val="Noga"/>
              <w:tabs>
                <w:tab w:val="clear" w:pos="4536"/>
                <w:tab w:val="clear" w:pos="9072"/>
              </w:tabs>
              <w:spacing w:line="288" w:lineRule="auto"/>
              <w:rPr>
                <w:rFonts w:ascii="Arial" w:hAnsi="Arial" w:cs="Arial"/>
                <w:bCs/>
                <w:sz w:val="20"/>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632"/>
              <w:gridCol w:w="2409"/>
              <w:gridCol w:w="709"/>
              <w:gridCol w:w="1276"/>
            </w:tblGrid>
            <w:tr w:rsidR="00B54823" w:rsidRPr="002805BD" w14:paraId="6B4135B9" w14:textId="77777777" w:rsidTr="00847521">
              <w:tc>
                <w:tcPr>
                  <w:tcW w:w="632" w:type="dxa"/>
                  <w:tcBorders>
                    <w:top w:val="nil"/>
                    <w:left w:val="nil"/>
                    <w:bottom w:val="nil"/>
                    <w:right w:val="nil"/>
                  </w:tcBorders>
                </w:tcPr>
                <w:p w14:paraId="0CDE6C51" w14:textId="77777777" w:rsidR="00B54823" w:rsidRPr="002805BD" w:rsidRDefault="00B54823" w:rsidP="006A25E1">
                  <w:pPr>
                    <w:spacing w:after="0" w:line="288" w:lineRule="auto"/>
                    <w:rPr>
                      <w:rFonts w:ascii="Arial" w:hAnsi="Arial" w:cs="Arial"/>
                      <w:noProof/>
                      <w:sz w:val="20"/>
                    </w:rPr>
                  </w:pPr>
                  <w:r w:rsidRPr="002805BD">
                    <w:rPr>
                      <w:rFonts w:ascii="Arial" w:hAnsi="Arial" w:cs="Arial"/>
                      <w:noProof/>
                      <w:sz w:val="20"/>
                    </w:rPr>
                    <w:t>V</w:t>
                  </w:r>
                  <w:r>
                    <w:rPr>
                      <w:rFonts w:ascii="Arial" w:hAnsi="Arial" w:cs="Arial"/>
                      <w:noProof/>
                      <w:sz w:val="20"/>
                    </w:rPr>
                    <w:t>/na</w:t>
                  </w:r>
                </w:p>
              </w:tc>
              <w:tc>
                <w:tcPr>
                  <w:tcW w:w="2409" w:type="dxa"/>
                  <w:tcBorders>
                    <w:top w:val="nil"/>
                    <w:left w:val="nil"/>
                    <w:right w:val="nil"/>
                  </w:tcBorders>
                </w:tcPr>
                <w:p w14:paraId="4BEE0869" w14:textId="77777777" w:rsidR="00B54823" w:rsidRPr="002805BD" w:rsidRDefault="00B54823" w:rsidP="006A25E1">
                  <w:pPr>
                    <w:pStyle w:val="Noga"/>
                    <w:tabs>
                      <w:tab w:val="clear" w:pos="4536"/>
                      <w:tab w:val="clear" w:pos="9072"/>
                    </w:tabs>
                    <w:spacing w:line="288" w:lineRule="auto"/>
                    <w:rPr>
                      <w:rFonts w:ascii="Arial" w:hAnsi="Arial" w:cs="Arial"/>
                      <w:noProof/>
                      <w:sz w:val="20"/>
                    </w:rPr>
                  </w:pPr>
                </w:p>
              </w:tc>
              <w:tc>
                <w:tcPr>
                  <w:tcW w:w="709" w:type="dxa"/>
                  <w:tcBorders>
                    <w:top w:val="nil"/>
                    <w:left w:val="nil"/>
                    <w:bottom w:val="nil"/>
                    <w:right w:val="nil"/>
                  </w:tcBorders>
                </w:tcPr>
                <w:p w14:paraId="05C58BB3" w14:textId="77777777" w:rsidR="00B54823" w:rsidRPr="002805BD" w:rsidRDefault="00B54823" w:rsidP="006A25E1">
                  <w:pPr>
                    <w:pStyle w:val="Noga"/>
                    <w:tabs>
                      <w:tab w:val="clear" w:pos="4536"/>
                      <w:tab w:val="clear" w:pos="9072"/>
                    </w:tabs>
                    <w:spacing w:line="288" w:lineRule="auto"/>
                    <w:rPr>
                      <w:rFonts w:ascii="Arial" w:hAnsi="Arial" w:cs="Arial"/>
                      <w:noProof/>
                      <w:sz w:val="20"/>
                    </w:rPr>
                  </w:pPr>
                  <w:r w:rsidRPr="002805BD">
                    <w:rPr>
                      <w:rFonts w:ascii="Arial" w:hAnsi="Arial" w:cs="Arial"/>
                      <w:noProof/>
                      <w:sz w:val="20"/>
                    </w:rPr>
                    <w:t xml:space="preserve">, dne </w:t>
                  </w:r>
                </w:p>
              </w:tc>
              <w:tc>
                <w:tcPr>
                  <w:tcW w:w="1276" w:type="dxa"/>
                  <w:tcBorders>
                    <w:top w:val="nil"/>
                    <w:left w:val="nil"/>
                    <w:right w:val="nil"/>
                  </w:tcBorders>
                </w:tcPr>
                <w:p w14:paraId="068D068E" w14:textId="77777777" w:rsidR="00B54823" w:rsidRPr="002805BD" w:rsidRDefault="00B54823" w:rsidP="006A25E1">
                  <w:pPr>
                    <w:pStyle w:val="Noga"/>
                    <w:tabs>
                      <w:tab w:val="clear" w:pos="4536"/>
                      <w:tab w:val="clear" w:pos="9072"/>
                    </w:tabs>
                    <w:spacing w:line="288" w:lineRule="auto"/>
                    <w:rPr>
                      <w:rFonts w:ascii="Arial" w:hAnsi="Arial" w:cs="Arial"/>
                      <w:noProof/>
                      <w:sz w:val="20"/>
                    </w:rPr>
                  </w:pPr>
                </w:p>
              </w:tc>
            </w:tr>
          </w:tbl>
          <w:p w14:paraId="3FB6E6A1" w14:textId="77777777" w:rsidR="00B54823" w:rsidRPr="002805BD" w:rsidRDefault="00B54823" w:rsidP="006A25E1">
            <w:pPr>
              <w:spacing w:after="0" w:line="288" w:lineRule="auto"/>
              <w:ind w:left="5664" w:firstLine="708"/>
              <w:rPr>
                <w:rFonts w:ascii="Arial" w:hAnsi="Arial" w:cs="Arial"/>
                <w:noProof/>
                <w:sz w:val="20"/>
              </w:rPr>
            </w:pPr>
            <w:r w:rsidRPr="002805BD">
              <w:rPr>
                <w:rFonts w:ascii="Arial" w:hAnsi="Arial" w:cs="Arial"/>
                <w:noProof/>
                <w:sz w:val="20"/>
              </w:rPr>
              <w:t>Podpis vla</w:t>
            </w:r>
            <w:r w:rsidRPr="002805BD">
              <w:rPr>
                <w:rFonts w:ascii="Arial" w:hAnsi="Arial" w:cs="Arial"/>
                <w:sz w:val="20"/>
              </w:rPr>
              <w:t>gatelja/ice:</w:t>
            </w:r>
          </w:p>
          <w:p w14:paraId="66BA8208" w14:textId="77777777" w:rsidR="00B54823" w:rsidRPr="002805BD" w:rsidRDefault="00B54823" w:rsidP="006A25E1">
            <w:pPr>
              <w:pStyle w:val="Noga"/>
              <w:tabs>
                <w:tab w:val="clear" w:pos="4536"/>
                <w:tab w:val="clear" w:pos="9072"/>
              </w:tabs>
              <w:spacing w:line="288" w:lineRule="auto"/>
              <w:rPr>
                <w:rFonts w:ascii="Arial" w:hAnsi="Arial" w:cs="Arial"/>
                <w:bCs/>
                <w:noProof/>
                <w:sz w:val="20"/>
              </w:rPr>
            </w:pPr>
          </w:p>
          <w:p w14:paraId="1C1B5B0E" w14:textId="77777777" w:rsidR="00B54823" w:rsidRPr="002805BD" w:rsidRDefault="00B54823" w:rsidP="006A25E1">
            <w:pPr>
              <w:pStyle w:val="Noga"/>
              <w:tabs>
                <w:tab w:val="clear" w:pos="4536"/>
                <w:tab w:val="clear" w:pos="9072"/>
              </w:tabs>
              <w:spacing w:line="288" w:lineRule="auto"/>
              <w:rPr>
                <w:rFonts w:ascii="Arial" w:hAnsi="Arial" w:cs="Arial"/>
                <w:bCs/>
                <w:noProof/>
                <w:sz w:val="20"/>
              </w:rPr>
            </w:pPr>
          </w:p>
        </w:tc>
      </w:tr>
    </w:tbl>
    <w:p w14:paraId="5053E9CF" w14:textId="77777777" w:rsidR="00BD40E4" w:rsidRDefault="00BD40E4" w:rsidP="006A25E1">
      <w:pPr>
        <w:spacing w:after="0" w:line="288" w:lineRule="auto"/>
        <w:rPr>
          <w:rFonts w:ascii="Arial" w:hAnsi="Arial" w:cs="Arial"/>
          <w:sz w:val="20"/>
        </w:rPr>
      </w:pPr>
    </w:p>
    <w:p w14:paraId="7330BC47" w14:textId="77777777" w:rsidR="00B54823" w:rsidRPr="002805BD" w:rsidRDefault="00B54823" w:rsidP="006A25E1">
      <w:pPr>
        <w:spacing w:after="0" w:line="288" w:lineRule="auto"/>
        <w:rPr>
          <w:rFonts w:ascii="Arial" w:hAnsi="Arial" w:cs="Arial"/>
          <w:sz w:val="20"/>
        </w:rPr>
      </w:pPr>
    </w:p>
    <w:tbl>
      <w:tblPr>
        <w:tblW w:w="99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970"/>
      </w:tblGrid>
      <w:tr w:rsidR="00BD40E4" w:rsidRPr="002805BD" w14:paraId="5205EDE4" w14:textId="77777777" w:rsidTr="001025AF">
        <w:trPr>
          <w:cantSplit/>
          <w:trHeight w:val="555"/>
        </w:trPr>
        <w:tc>
          <w:tcPr>
            <w:tcW w:w="9970" w:type="dxa"/>
            <w:tcBorders>
              <w:top w:val="single" w:sz="4" w:space="0" w:color="auto"/>
              <w:left w:val="single" w:sz="4" w:space="0" w:color="auto"/>
              <w:bottom w:val="single" w:sz="4" w:space="0" w:color="auto"/>
              <w:right w:val="single" w:sz="4" w:space="0" w:color="auto"/>
            </w:tcBorders>
          </w:tcPr>
          <w:p w14:paraId="3E3D7B59" w14:textId="77777777" w:rsidR="00BD40E4" w:rsidRPr="002805BD" w:rsidRDefault="00BD40E4" w:rsidP="006A25E1">
            <w:pPr>
              <w:pStyle w:val="Noga"/>
              <w:tabs>
                <w:tab w:val="clear" w:pos="4536"/>
                <w:tab w:val="clear" w:pos="9072"/>
              </w:tabs>
              <w:spacing w:line="288" w:lineRule="auto"/>
              <w:rPr>
                <w:rFonts w:ascii="Arial" w:hAnsi="Arial" w:cs="Arial"/>
                <w:b/>
                <w:noProof/>
                <w:sz w:val="20"/>
              </w:rPr>
            </w:pPr>
            <w:r w:rsidRPr="002805BD">
              <w:rPr>
                <w:rFonts w:ascii="Arial" w:hAnsi="Arial" w:cs="Arial"/>
                <w:b/>
                <w:noProof/>
                <w:sz w:val="20"/>
              </w:rPr>
              <w:t>IZJAVA:</w:t>
            </w:r>
          </w:p>
          <w:p w14:paraId="57B1D44E" w14:textId="614A395E" w:rsidR="00BD40E4" w:rsidRPr="002805BD" w:rsidRDefault="00BD40E4" w:rsidP="006A25E1">
            <w:pPr>
              <w:pStyle w:val="Noga"/>
              <w:tabs>
                <w:tab w:val="clear" w:pos="4536"/>
                <w:tab w:val="clear" w:pos="9072"/>
              </w:tabs>
              <w:spacing w:line="288" w:lineRule="auto"/>
              <w:rPr>
                <w:rFonts w:ascii="Arial" w:hAnsi="Arial" w:cs="Arial"/>
                <w:bCs/>
                <w:sz w:val="20"/>
              </w:rPr>
            </w:pPr>
            <w:r w:rsidRPr="002805BD">
              <w:rPr>
                <w:rFonts w:ascii="Arial" w:hAnsi="Arial" w:cs="Arial"/>
                <w:bCs/>
                <w:noProof/>
                <w:sz w:val="20"/>
              </w:rPr>
              <w:t xml:space="preserve">Izjavljam, da </w:t>
            </w:r>
            <w:r>
              <w:rPr>
                <w:rFonts w:ascii="Arial" w:hAnsi="Arial" w:cs="Arial"/>
                <w:bCs/>
                <w:noProof/>
                <w:sz w:val="20"/>
              </w:rPr>
              <w:t xml:space="preserve">se mi dokumenti v zvezi izvajanjem usposabljanj </w:t>
            </w:r>
            <w:r w:rsidRPr="002805BD">
              <w:rPr>
                <w:rFonts w:ascii="Arial" w:hAnsi="Arial" w:cs="Arial"/>
                <w:bCs/>
                <w:sz w:val="20"/>
              </w:rPr>
              <w:t>kandidatov za izvajanje rejniške dejavnosti</w:t>
            </w:r>
            <w:r>
              <w:rPr>
                <w:rFonts w:ascii="Arial" w:hAnsi="Arial" w:cs="Arial"/>
                <w:bCs/>
                <w:noProof/>
                <w:sz w:val="20"/>
              </w:rPr>
              <w:t xml:space="preserve"> ter v zvezi z izvajanjem rejniške dejavnosti lahko pošiljajo v elekt</w:t>
            </w:r>
            <w:r w:rsidR="00561994">
              <w:rPr>
                <w:rFonts w:ascii="Arial" w:hAnsi="Arial" w:cs="Arial"/>
                <w:bCs/>
                <w:noProof/>
                <w:sz w:val="20"/>
              </w:rPr>
              <w:t>ro</w:t>
            </w:r>
            <w:r>
              <w:rPr>
                <w:rFonts w:ascii="Arial" w:hAnsi="Arial" w:cs="Arial"/>
                <w:bCs/>
                <w:noProof/>
                <w:sz w:val="20"/>
              </w:rPr>
              <w:t>nski obliki.</w:t>
            </w:r>
          </w:p>
          <w:p w14:paraId="5C2A9F68" w14:textId="77777777" w:rsidR="00BD40E4" w:rsidRDefault="00BD40E4" w:rsidP="006A25E1">
            <w:pPr>
              <w:spacing w:after="0" w:line="288" w:lineRule="auto"/>
              <w:rPr>
                <w:rFonts w:ascii="Arial" w:hAnsi="Arial" w:cs="Arial"/>
                <w:sz w:val="20"/>
              </w:rPr>
            </w:pPr>
          </w:p>
          <w:p w14:paraId="6A324846" w14:textId="77777777" w:rsidR="00BD40E4" w:rsidRPr="00BF586A" w:rsidRDefault="00BD40E4" w:rsidP="006A25E1">
            <w:pPr>
              <w:spacing w:after="0" w:line="288" w:lineRule="auto"/>
              <w:rPr>
                <w:rFonts w:ascii="Arial" w:hAnsi="Arial" w:cs="Arial"/>
                <w:b/>
                <w:bCs/>
                <w:sz w:val="20"/>
              </w:rPr>
            </w:pPr>
            <w:r w:rsidRPr="00BF586A">
              <w:rPr>
                <w:rFonts w:ascii="Arial" w:hAnsi="Arial" w:cs="Arial"/>
                <w:b/>
                <w:bCs/>
                <w:sz w:val="20"/>
              </w:rPr>
              <w:t>Elektronski naslov: ___________________________________</w:t>
            </w:r>
          </w:p>
          <w:p w14:paraId="23BC391E" w14:textId="77777777" w:rsidR="00BD40E4" w:rsidRPr="002805BD" w:rsidRDefault="00BD40E4" w:rsidP="006A25E1">
            <w:pPr>
              <w:pStyle w:val="Noga"/>
              <w:tabs>
                <w:tab w:val="clear" w:pos="4536"/>
                <w:tab w:val="clear" w:pos="9072"/>
              </w:tabs>
              <w:spacing w:line="288" w:lineRule="auto"/>
              <w:rPr>
                <w:rFonts w:ascii="Arial" w:hAnsi="Arial" w:cs="Arial"/>
                <w:bCs/>
                <w:sz w:val="20"/>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632"/>
              <w:gridCol w:w="2409"/>
              <w:gridCol w:w="709"/>
              <w:gridCol w:w="1276"/>
            </w:tblGrid>
            <w:tr w:rsidR="00BD40E4" w:rsidRPr="002805BD" w14:paraId="10DF9C3B" w14:textId="77777777" w:rsidTr="001025AF">
              <w:tc>
                <w:tcPr>
                  <w:tcW w:w="632" w:type="dxa"/>
                  <w:tcBorders>
                    <w:top w:val="nil"/>
                    <w:left w:val="nil"/>
                    <w:bottom w:val="nil"/>
                    <w:right w:val="nil"/>
                  </w:tcBorders>
                </w:tcPr>
                <w:p w14:paraId="06E7FB4F" w14:textId="77777777" w:rsidR="00BD40E4" w:rsidRPr="002805BD" w:rsidRDefault="00BD40E4" w:rsidP="006A25E1">
                  <w:pPr>
                    <w:spacing w:after="0" w:line="288" w:lineRule="auto"/>
                    <w:rPr>
                      <w:rFonts w:ascii="Arial" w:hAnsi="Arial" w:cs="Arial"/>
                      <w:noProof/>
                      <w:sz w:val="20"/>
                    </w:rPr>
                  </w:pPr>
                  <w:r w:rsidRPr="002805BD">
                    <w:rPr>
                      <w:rFonts w:ascii="Arial" w:hAnsi="Arial" w:cs="Arial"/>
                      <w:noProof/>
                      <w:sz w:val="20"/>
                    </w:rPr>
                    <w:t>V</w:t>
                  </w:r>
                  <w:r>
                    <w:rPr>
                      <w:rFonts w:ascii="Arial" w:hAnsi="Arial" w:cs="Arial"/>
                      <w:noProof/>
                      <w:sz w:val="20"/>
                    </w:rPr>
                    <w:t>/na</w:t>
                  </w:r>
                </w:p>
              </w:tc>
              <w:tc>
                <w:tcPr>
                  <w:tcW w:w="2409" w:type="dxa"/>
                  <w:tcBorders>
                    <w:top w:val="nil"/>
                    <w:left w:val="nil"/>
                    <w:right w:val="nil"/>
                  </w:tcBorders>
                </w:tcPr>
                <w:p w14:paraId="0CA0BD26" w14:textId="77777777" w:rsidR="00BD40E4" w:rsidRPr="002805BD" w:rsidRDefault="00BD40E4" w:rsidP="006A25E1">
                  <w:pPr>
                    <w:pStyle w:val="Noga"/>
                    <w:tabs>
                      <w:tab w:val="clear" w:pos="4536"/>
                      <w:tab w:val="clear" w:pos="9072"/>
                    </w:tabs>
                    <w:spacing w:line="288" w:lineRule="auto"/>
                    <w:rPr>
                      <w:rFonts w:ascii="Arial" w:hAnsi="Arial" w:cs="Arial"/>
                      <w:noProof/>
                      <w:sz w:val="20"/>
                    </w:rPr>
                  </w:pPr>
                </w:p>
              </w:tc>
              <w:tc>
                <w:tcPr>
                  <w:tcW w:w="709" w:type="dxa"/>
                  <w:tcBorders>
                    <w:top w:val="nil"/>
                    <w:left w:val="nil"/>
                    <w:bottom w:val="nil"/>
                    <w:right w:val="nil"/>
                  </w:tcBorders>
                </w:tcPr>
                <w:p w14:paraId="0D851E2B" w14:textId="77777777" w:rsidR="00BD40E4" w:rsidRPr="002805BD" w:rsidRDefault="00BD40E4" w:rsidP="006A25E1">
                  <w:pPr>
                    <w:pStyle w:val="Noga"/>
                    <w:tabs>
                      <w:tab w:val="clear" w:pos="4536"/>
                      <w:tab w:val="clear" w:pos="9072"/>
                    </w:tabs>
                    <w:spacing w:line="288" w:lineRule="auto"/>
                    <w:rPr>
                      <w:rFonts w:ascii="Arial" w:hAnsi="Arial" w:cs="Arial"/>
                      <w:noProof/>
                      <w:sz w:val="20"/>
                    </w:rPr>
                  </w:pPr>
                  <w:r w:rsidRPr="002805BD">
                    <w:rPr>
                      <w:rFonts w:ascii="Arial" w:hAnsi="Arial" w:cs="Arial"/>
                      <w:noProof/>
                      <w:sz w:val="20"/>
                    </w:rPr>
                    <w:t xml:space="preserve">, dne </w:t>
                  </w:r>
                </w:p>
              </w:tc>
              <w:tc>
                <w:tcPr>
                  <w:tcW w:w="1276" w:type="dxa"/>
                  <w:tcBorders>
                    <w:top w:val="nil"/>
                    <w:left w:val="nil"/>
                    <w:right w:val="nil"/>
                  </w:tcBorders>
                </w:tcPr>
                <w:p w14:paraId="46E31669" w14:textId="77777777" w:rsidR="00BD40E4" w:rsidRPr="002805BD" w:rsidRDefault="00BD40E4" w:rsidP="006A25E1">
                  <w:pPr>
                    <w:pStyle w:val="Noga"/>
                    <w:tabs>
                      <w:tab w:val="clear" w:pos="4536"/>
                      <w:tab w:val="clear" w:pos="9072"/>
                    </w:tabs>
                    <w:spacing w:line="288" w:lineRule="auto"/>
                    <w:rPr>
                      <w:rFonts w:ascii="Arial" w:hAnsi="Arial" w:cs="Arial"/>
                      <w:noProof/>
                      <w:sz w:val="20"/>
                    </w:rPr>
                  </w:pPr>
                </w:p>
              </w:tc>
            </w:tr>
          </w:tbl>
          <w:p w14:paraId="3D5F020E" w14:textId="00DEB685" w:rsidR="00B54823" w:rsidRPr="00B54823" w:rsidRDefault="00BD40E4" w:rsidP="006A25E1">
            <w:pPr>
              <w:spacing w:after="0" w:line="288" w:lineRule="auto"/>
              <w:ind w:left="5664" w:firstLine="708"/>
              <w:rPr>
                <w:rFonts w:ascii="Arial" w:hAnsi="Arial" w:cs="Arial"/>
                <w:noProof/>
                <w:sz w:val="20"/>
              </w:rPr>
            </w:pPr>
            <w:r w:rsidRPr="002805BD">
              <w:rPr>
                <w:rFonts w:ascii="Arial" w:hAnsi="Arial" w:cs="Arial"/>
                <w:noProof/>
                <w:sz w:val="20"/>
              </w:rPr>
              <w:t>Podpis vla</w:t>
            </w:r>
            <w:r w:rsidRPr="002805BD">
              <w:rPr>
                <w:rFonts w:ascii="Arial" w:hAnsi="Arial" w:cs="Arial"/>
                <w:sz w:val="20"/>
              </w:rPr>
              <w:t>gatelja/ice:</w:t>
            </w:r>
          </w:p>
          <w:p w14:paraId="09A675E8" w14:textId="77777777" w:rsidR="00BD40E4" w:rsidRPr="002805BD" w:rsidRDefault="00BD40E4" w:rsidP="006A25E1">
            <w:pPr>
              <w:pStyle w:val="Noga"/>
              <w:tabs>
                <w:tab w:val="clear" w:pos="4536"/>
                <w:tab w:val="clear" w:pos="9072"/>
              </w:tabs>
              <w:spacing w:line="288" w:lineRule="auto"/>
              <w:rPr>
                <w:rFonts w:ascii="Arial" w:hAnsi="Arial" w:cs="Arial"/>
                <w:bCs/>
                <w:noProof/>
                <w:sz w:val="20"/>
              </w:rPr>
            </w:pPr>
          </w:p>
        </w:tc>
      </w:tr>
    </w:tbl>
    <w:p w14:paraId="6BAE6F9A" w14:textId="77777777" w:rsidR="00AA7404" w:rsidRPr="002805BD" w:rsidRDefault="00AA7404" w:rsidP="006A25E1">
      <w:pPr>
        <w:spacing w:after="0" w:line="288" w:lineRule="auto"/>
        <w:rPr>
          <w:rFonts w:ascii="Arial" w:hAnsi="Arial" w:cs="Arial"/>
          <w:i/>
          <w:noProof/>
          <w:sz w:val="20"/>
        </w:rPr>
      </w:pPr>
    </w:p>
    <w:p w14:paraId="5C4F39FD" w14:textId="77777777" w:rsidR="00BD40E4" w:rsidRPr="002805BD" w:rsidRDefault="00BD40E4" w:rsidP="006A25E1">
      <w:pPr>
        <w:spacing w:after="0" w:line="288" w:lineRule="auto"/>
        <w:rPr>
          <w:rFonts w:ascii="Arial" w:hAnsi="Arial" w:cs="Arial"/>
          <w:i/>
          <w:noProof/>
          <w:sz w:val="20"/>
        </w:rPr>
      </w:pPr>
      <w:r w:rsidRPr="002805BD">
        <w:rPr>
          <w:rFonts w:ascii="Arial" w:hAnsi="Arial" w:cs="Arial"/>
          <w:i/>
          <w:noProof/>
          <w:sz w:val="20"/>
        </w:rPr>
        <w:t xml:space="preserve">PRILOGI: </w:t>
      </w:r>
    </w:p>
    <w:p w14:paraId="66707693" w14:textId="77777777" w:rsidR="00BD40E4" w:rsidRPr="002805BD" w:rsidRDefault="00BD40E4" w:rsidP="006A25E1">
      <w:pPr>
        <w:numPr>
          <w:ilvl w:val="0"/>
          <w:numId w:val="3"/>
        </w:numPr>
        <w:tabs>
          <w:tab w:val="left" w:pos="360"/>
        </w:tabs>
        <w:spacing w:after="0" w:line="288" w:lineRule="auto"/>
        <w:ind w:left="0" w:firstLine="0"/>
        <w:jc w:val="both"/>
        <w:rPr>
          <w:rFonts w:ascii="Arial" w:hAnsi="Arial" w:cs="Arial"/>
          <w:b/>
          <w:bCs/>
          <w:i/>
          <w:noProof/>
          <w:sz w:val="20"/>
        </w:rPr>
      </w:pPr>
      <w:r w:rsidRPr="002805BD">
        <w:rPr>
          <w:rFonts w:ascii="Arial" w:hAnsi="Arial" w:cs="Arial"/>
          <w:i/>
          <w:noProof/>
          <w:sz w:val="20"/>
        </w:rPr>
        <w:t xml:space="preserve">kratka predstavitev kandidata in celotne družine  </w:t>
      </w:r>
    </w:p>
    <w:p w14:paraId="4622E078" w14:textId="48EECFBA" w:rsidR="005E4B05" w:rsidRDefault="00BD40E4" w:rsidP="003946E5">
      <w:pPr>
        <w:numPr>
          <w:ilvl w:val="0"/>
          <w:numId w:val="3"/>
        </w:numPr>
        <w:tabs>
          <w:tab w:val="left" w:pos="360"/>
        </w:tabs>
        <w:spacing w:after="0" w:line="288" w:lineRule="auto"/>
        <w:ind w:left="0" w:firstLine="0"/>
        <w:jc w:val="both"/>
        <w:rPr>
          <w:rFonts w:ascii="Arial" w:hAnsi="Arial" w:cs="Arial"/>
          <w:i/>
          <w:noProof/>
          <w:sz w:val="20"/>
        </w:rPr>
      </w:pPr>
      <w:r w:rsidRPr="00EB2B45">
        <w:rPr>
          <w:rFonts w:ascii="Arial" w:hAnsi="Arial" w:cs="Arial"/>
          <w:i/>
          <w:noProof/>
          <w:sz w:val="20"/>
        </w:rPr>
        <w:t>dokazilo o zaključeni izobrazbi</w:t>
      </w:r>
    </w:p>
    <w:p w14:paraId="2BAD9E6B" w14:textId="77777777" w:rsidR="00BE6571" w:rsidRPr="003946E5" w:rsidRDefault="00BE6571" w:rsidP="00BE6571">
      <w:pPr>
        <w:tabs>
          <w:tab w:val="left" w:pos="360"/>
        </w:tabs>
        <w:spacing w:after="0" w:line="288" w:lineRule="auto"/>
        <w:jc w:val="both"/>
        <w:rPr>
          <w:rFonts w:ascii="Arial" w:hAnsi="Arial" w:cs="Arial"/>
          <w:i/>
          <w:noProof/>
          <w:sz w:val="20"/>
        </w:rPr>
      </w:pPr>
    </w:p>
    <w:p w14:paraId="160D039D" w14:textId="77777777" w:rsidR="00BE6571" w:rsidRDefault="003B19E3" w:rsidP="006A25E1">
      <w:pPr>
        <w:spacing w:after="0" w:line="288" w:lineRule="auto"/>
        <w:rPr>
          <w:rFonts w:ascii="Arial" w:eastAsia="Times New Roman" w:hAnsi="Arial" w:cs="Arial"/>
          <w:bCs/>
          <w:kern w:val="0"/>
          <w:sz w:val="20"/>
          <w:szCs w:val="20"/>
          <w:shd w:val="clear" w:color="auto" w:fill="FFFFFF"/>
          <w:lang w:eastAsia="sl-SI"/>
          <w14:ligatures w14:val="none"/>
        </w:rPr>
      </w:pPr>
      <w:r>
        <w:rPr>
          <w:rFonts w:ascii="Arial" w:eastAsia="Times New Roman" w:hAnsi="Arial" w:cs="Arial"/>
          <w:bCs/>
          <w:kern w:val="0"/>
          <w:sz w:val="20"/>
          <w:szCs w:val="20"/>
          <w:shd w:val="clear" w:color="auto" w:fill="FFFFFF"/>
          <w:lang w:eastAsia="sl-SI"/>
          <w14:ligatures w14:val="none"/>
        </w:rPr>
        <w:lastRenderedPageBreak/>
        <w:t>Priloga 5</w:t>
      </w:r>
    </w:p>
    <w:p w14:paraId="73FA8C1D" w14:textId="311C7DFA" w:rsidR="00EB2B45" w:rsidRDefault="003946E5" w:rsidP="00E92214">
      <w:pPr>
        <w:spacing w:after="0" w:line="288" w:lineRule="auto"/>
        <w:ind w:left="2977"/>
        <w:jc w:val="both"/>
        <w:rPr>
          <w:rFonts w:ascii="Arial" w:eastAsia="Times New Roman" w:hAnsi="Arial" w:cs="Arial"/>
          <w:b/>
          <w:i/>
          <w:iCs/>
          <w:kern w:val="0"/>
          <w:sz w:val="20"/>
          <w:szCs w:val="20"/>
          <w:shd w:val="clear" w:color="auto" w:fill="FFFFFF"/>
          <w:lang w:eastAsia="sl-SI"/>
          <w14:ligatures w14:val="none"/>
        </w:rPr>
      </w:pPr>
      <w:r w:rsidRPr="003946E5">
        <w:rPr>
          <w:rFonts w:ascii="Arial" w:eastAsia="Times New Roman" w:hAnsi="Arial" w:cs="Arial"/>
          <w:b/>
          <w:i/>
          <w:iCs/>
          <w:kern w:val="0"/>
          <w:sz w:val="20"/>
          <w:szCs w:val="20"/>
          <w:shd w:val="clear" w:color="auto" w:fill="FFFFFF"/>
          <w:lang w:eastAsia="sl-SI"/>
          <w14:ligatures w14:val="none"/>
        </w:rPr>
        <w:t xml:space="preserve">OBRAZEC R-5 </w:t>
      </w:r>
      <w:r w:rsidR="00EB2B45" w:rsidRPr="003946E5">
        <w:rPr>
          <w:rFonts w:ascii="Arial" w:eastAsia="Times New Roman" w:hAnsi="Arial" w:cs="Arial"/>
          <w:b/>
          <w:i/>
          <w:iCs/>
          <w:kern w:val="0"/>
          <w:sz w:val="20"/>
          <w:szCs w:val="20"/>
          <w:shd w:val="clear" w:color="auto" w:fill="FFFFFF"/>
          <w:lang w:eastAsia="sl-SI"/>
          <w14:ligatures w14:val="none"/>
        </w:rPr>
        <w:t xml:space="preserve">– </w:t>
      </w:r>
      <w:r w:rsidR="00E92214" w:rsidRPr="00E92214">
        <w:rPr>
          <w:rFonts w:ascii="Arial" w:eastAsia="Times New Roman" w:hAnsi="Arial" w:cs="Arial"/>
          <w:b/>
          <w:i/>
          <w:iCs/>
          <w:kern w:val="0"/>
          <w:sz w:val="20"/>
          <w:szCs w:val="20"/>
          <w:shd w:val="clear" w:color="auto" w:fill="FFFFFF"/>
          <w:lang w:eastAsia="sl-SI"/>
          <w14:ligatures w14:val="none"/>
        </w:rPr>
        <w:t xml:space="preserve">Poročilo o namenskosti porabe sredstev zvišane oskrbnine </w:t>
      </w:r>
    </w:p>
    <w:p w14:paraId="23BB538C" w14:textId="77777777" w:rsidR="00747A41" w:rsidRDefault="00747A41" w:rsidP="006A25E1">
      <w:pPr>
        <w:spacing w:after="0" w:line="288" w:lineRule="auto"/>
        <w:rPr>
          <w:rFonts w:ascii="Arial" w:eastAsia="Times New Roman" w:hAnsi="Arial" w:cs="Arial"/>
          <w:b/>
          <w:i/>
          <w:iCs/>
          <w:kern w:val="0"/>
          <w:sz w:val="20"/>
          <w:szCs w:val="20"/>
          <w:shd w:val="clear" w:color="auto" w:fill="FFFFFF"/>
          <w:lang w:eastAsia="sl-SI"/>
          <w14:ligatures w14:val="none"/>
        </w:rPr>
      </w:pPr>
    </w:p>
    <w:p w14:paraId="3C1C7C4A" w14:textId="02994F9A" w:rsidR="00747A41" w:rsidRDefault="00EB2B45" w:rsidP="00D76530">
      <w:pPr>
        <w:spacing w:after="0" w:line="288" w:lineRule="auto"/>
        <w:jc w:val="center"/>
        <w:rPr>
          <w:rFonts w:ascii="Arial" w:eastAsia="Times New Roman" w:hAnsi="Arial" w:cs="Arial"/>
          <w:b/>
          <w:kern w:val="0"/>
          <w:sz w:val="20"/>
          <w:szCs w:val="20"/>
          <w:shd w:val="clear" w:color="auto" w:fill="FFFFFF"/>
          <w:lang w:eastAsia="sl-SI"/>
          <w14:ligatures w14:val="none"/>
        </w:rPr>
      </w:pPr>
      <w:r w:rsidRPr="00EB2B45">
        <w:rPr>
          <w:rFonts w:ascii="Arial" w:eastAsia="Times New Roman" w:hAnsi="Arial" w:cs="Arial"/>
          <w:b/>
          <w:kern w:val="0"/>
          <w:sz w:val="20"/>
          <w:szCs w:val="20"/>
          <w:shd w:val="clear" w:color="auto" w:fill="FFFFFF"/>
          <w:lang w:eastAsia="sl-SI"/>
          <w14:ligatures w14:val="none"/>
        </w:rPr>
        <w:t>POROČILO O NAMENSKOSTI PORABE SREDSTEV</w:t>
      </w:r>
      <w:r w:rsidR="00E92214">
        <w:rPr>
          <w:rFonts w:ascii="Arial" w:eastAsia="Times New Roman" w:hAnsi="Arial" w:cs="Arial"/>
          <w:b/>
          <w:kern w:val="0"/>
          <w:sz w:val="20"/>
          <w:szCs w:val="20"/>
          <w:shd w:val="clear" w:color="auto" w:fill="FFFFFF"/>
          <w:lang w:eastAsia="sl-SI"/>
          <w14:ligatures w14:val="none"/>
        </w:rPr>
        <w:t xml:space="preserve"> ZVIŠANE OSKRBNINE</w:t>
      </w:r>
    </w:p>
    <w:p w14:paraId="797E6D28" w14:textId="77777777" w:rsidR="00E92214" w:rsidRPr="00D76530" w:rsidRDefault="00E92214" w:rsidP="00D76530">
      <w:pPr>
        <w:spacing w:after="0" w:line="288" w:lineRule="auto"/>
        <w:jc w:val="center"/>
        <w:rPr>
          <w:rFonts w:ascii="Arial" w:eastAsia="Times New Roman" w:hAnsi="Arial" w:cs="Arial"/>
          <w:b/>
          <w:kern w:val="0"/>
          <w:sz w:val="20"/>
          <w:szCs w:val="20"/>
          <w:shd w:val="clear" w:color="auto" w:fill="FFFFFF"/>
          <w:lang w:eastAsia="sl-SI"/>
          <w14:ligatures w14:val="none"/>
        </w:rPr>
      </w:pPr>
    </w:p>
    <w:p w14:paraId="3ADD7F7D" w14:textId="09451311" w:rsidR="00747A41" w:rsidRPr="00E92214" w:rsidRDefault="003946E5" w:rsidP="006A25E1">
      <w:pPr>
        <w:spacing w:after="0" w:line="288" w:lineRule="auto"/>
        <w:jc w:val="both"/>
        <w:rPr>
          <w:rFonts w:ascii="Arial" w:eastAsia="Times New Roman" w:hAnsi="Arial" w:cs="Arial"/>
          <w:bCs/>
          <w:i/>
          <w:iCs/>
          <w:kern w:val="0"/>
          <w:sz w:val="16"/>
          <w:szCs w:val="16"/>
          <w:shd w:val="clear" w:color="auto" w:fill="FFFFFF"/>
          <w:lang w:eastAsia="sl-SI"/>
          <w14:ligatures w14:val="none"/>
        </w:rPr>
      </w:pPr>
      <w:r w:rsidRPr="00E92214">
        <w:rPr>
          <w:rFonts w:ascii="Arial" w:eastAsia="Times New Roman" w:hAnsi="Arial" w:cs="Arial"/>
          <w:bCs/>
          <w:i/>
          <w:iCs/>
          <w:kern w:val="0"/>
          <w:sz w:val="16"/>
          <w:szCs w:val="16"/>
          <w:shd w:val="clear" w:color="auto" w:fill="FFFFFF"/>
          <w:lang w:eastAsia="sl-SI"/>
          <w14:ligatures w14:val="none"/>
        </w:rPr>
        <w:t>Izpolni rejnik/ca:</w:t>
      </w:r>
    </w:p>
    <w:p w14:paraId="0D07439C" w14:textId="3DB97529" w:rsidR="00EB2B45" w:rsidRPr="008D472E" w:rsidRDefault="008D472E" w:rsidP="006A25E1">
      <w:pPr>
        <w:spacing w:after="0" w:line="288" w:lineRule="auto"/>
        <w:jc w:val="both"/>
        <w:rPr>
          <w:rFonts w:ascii="Arial" w:eastAsia="Times New Roman" w:hAnsi="Arial" w:cs="Arial"/>
          <w:bCs/>
          <w:kern w:val="0"/>
          <w:sz w:val="20"/>
          <w:szCs w:val="20"/>
          <w:shd w:val="clear" w:color="auto" w:fill="FFFFFF"/>
          <w:lang w:eastAsia="sl-SI"/>
          <w14:ligatures w14:val="none"/>
        </w:rPr>
      </w:pPr>
      <w:r>
        <w:rPr>
          <w:rFonts w:ascii="Arial" w:eastAsia="Times New Roman" w:hAnsi="Arial" w:cs="Arial"/>
          <w:bCs/>
          <w:kern w:val="0"/>
          <w:sz w:val="20"/>
          <w:szCs w:val="20"/>
          <w:shd w:val="clear" w:color="auto" w:fill="FFFFFF"/>
          <w:lang w:eastAsia="sl-SI"/>
          <w14:ligatures w14:val="none"/>
        </w:rPr>
        <w:t>Podatki o rejniku/ci</w:t>
      </w:r>
      <w:r w:rsidR="00EB2B45" w:rsidRPr="008D472E">
        <w:rPr>
          <w:rFonts w:ascii="Arial" w:eastAsia="Times New Roman" w:hAnsi="Arial" w:cs="Arial"/>
          <w:bCs/>
          <w:kern w:val="0"/>
          <w:sz w:val="20"/>
          <w:szCs w:val="20"/>
          <w:shd w:val="clear" w:color="auto" w:fill="FFFFFF"/>
          <w:lang w:eastAsia="sl-SI"/>
          <w14:ligatures w14:val="none"/>
        </w:rPr>
        <w:t xml:space="preserve"> </w:t>
      </w:r>
    </w:p>
    <w:tbl>
      <w:tblPr>
        <w:tblW w:w="0" w:type="auto"/>
        <w:tblCellMar>
          <w:left w:w="70" w:type="dxa"/>
          <w:right w:w="70" w:type="dxa"/>
        </w:tblCellMar>
        <w:tblLook w:val="0000" w:firstRow="0" w:lastRow="0" w:firstColumn="0" w:lastColumn="0" w:noHBand="0" w:noVBand="0"/>
      </w:tblPr>
      <w:tblGrid>
        <w:gridCol w:w="5689"/>
        <w:gridCol w:w="730"/>
        <w:gridCol w:w="203"/>
        <w:gridCol w:w="204"/>
        <w:gridCol w:w="204"/>
        <w:gridCol w:w="204"/>
        <w:gridCol w:w="204"/>
        <w:gridCol w:w="203"/>
        <w:gridCol w:w="204"/>
        <w:gridCol w:w="203"/>
        <w:gridCol w:w="204"/>
        <w:gridCol w:w="204"/>
        <w:gridCol w:w="203"/>
        <w:gridCol w:w="204"/>
        <w:gridCol w:w="204"/>
      </w:tblGrid>
      <w:tr w:rsidR="00EB2B45" w:rsidRPr="008D472E" w14:paraId="2C85E5BE" w14:textId="77777777" w:rsidTr="00966504">
        <w:trPr>
          <w:cantSplit/>
        </w:trPr>
        <w:tc>
          <w:tcPr>
            <w:tcW w:w="5780" w:type="dxa"/>
          </w:tcPr>
          <w:p w14:paraId="6AB96DD8" w14:textId="77777777" w:rsidR="00EB2B45" w:rsidRPr="008D472E" w:rsidRDefault="00EB2B45" w:rsidP="006A25E1">
            <w:pPr>
              <w:spacing w:after="0" w:line="288" w:lineRule="auto"/>
              <w:rPr>
                <w:rFonts w:ascii="Arial" w:hAnsi="Arial" w:cs="Arial"/>
                <w:bCs/>
                <w:sz w:val="20"/>
                <w:szCs w:val="20"/>
              </w:rPr>
            </w:pPr>
          </w:p>
          <w:p w14:paraId="66B7DDD2" w14:textId="6513EEB3" w:rsidR="00EB2B45" w:rsidRPr="008D472E" w:rsidRDefault="00EB2B45" w:rsidP="006A25E1">
            <w:pPr>
              <w:spacing w:after="0" w:line="288" w:lineRule="auto"/>
              <w:rPr>
                <w:rFonts w:ascii="Arial" w:hAnsi="Arial" w:cs="Arial"/>
                <w:bCs/>
                <w:sz w:val="20"/>
                <w:szCs w:val="20"/>
              </w:rPr>
            </w:pPr>
            <w:r w:rsidRPr="008D472E">
              <w:rPr>
                <w:rFonts w:ascii="Arial" w:hAnsi="Arial" w:cs="Arial"/>
                <w:bCs/>
                <w:sz w:val="20"/>
                <w:szCs w:val="20"/>
              </w:rPr>
              <w:t>_______________________________________,</w:t>
            </w:r>
          </w:p>
        </w:tc>
        <w:tc>
          <w:tcPr>
            <w:tcW w:w="720" w:type="dxa"/>
            <w:tcBorders>
              <w:right w:val="single" w:sz="4" w:space="0" w:color="auto"/>
            </w:tcBorders>
          </w:tcPr>
          <w:p w14:paraId="36C59FC6" w14:textId="77777777" w:rsidR="00EB2B45" w:rsidRPr="008D472E" w:rsidRDefault="00EB2B45" w:rsidP="006A25E1">
            <w:pPr>
              <w:pStyle w:val="Noga"/>
              <w:tabs>
                <w:tab w:val="clear" w:pos="4536"/>
                <w:tab w:val="clear" w:pos="9072"/>
              </w:tabs>
              <w:spacing w:line="288" w:lineRule="auto"/>
              <w:rPr>
                <w:rFonts w:ascii="Arial" w:hAnsi="Arial" w:cs="Arial"/>
                <w:bCs/>
                <w:sz w:val="20"/>
              </w:rPr>
            </w:pPr>
          </w:p>
          <w:p w14:paraId="568F4AA4" w14:textId="77777777" w:rsidR="00EB2B45" w:rsidRPr="008D472E" w:rsidRDefault="00EB2B45" w:rsidP="006A25E1">
            <w:pPr>
              <w:pStyle w:val="Noga"/>
              <w:tabs>
                <w:tab w:val="clear" w:pos="4536"/>
                <w:tab w:val="clear" w:pos="9072"/>
              </w:tabs>
              <w:spacing w:line="288" w:lineRule="auto"/>
              <w:rPr>
                <w:rFonts w:ascii="Arial" w:hAnsi="Arial" w:cs="Arial"/>
                <w:bCs/>
                <w:sz w:val="20"/>
              </w:rPr>
            </w:pPr>
            <w:r w:rsidRPr="008D472E">
              <w:rPr>
                <w:rFonts w:ascii="Arial" w:hAnsi="Arial" w:cs="Arial"/>
                <w:bCs/>
                <w:sz w:val="20"/>
              </w:rPr>
              <w:t>EMŠO</w:t>
            </w:r>
          </w:p>
        </w:tc>
        <w:tc>
          <w:tcPr>
            <w:tcW w:w="207" w:type="dxa"/>
            <w:tcBorders>
              <w:top w:val="single" w:sz="4" w:space="0" w:color="auto"/>
              <w:left w:val="single" w:sz="4" w:space="0" w:color="auto"/>
              <w:bottom w:val="single" w:sz="4" w:space="0" w:color="auto"/>
              <w:right w:val="single" w:sz="4" w:space="0" w:color="auto"/>
            </w:tcBorders>
          </w:tcPr>
          <w:p w14:paraId="522F5C01" w14:textId="77777777" w:rsidR="00EB2B45" w:rsidRPr="008D472E" w:rsidRDefault="00EB2B45" w:rsidP="006A25E1">
            <w:pPr>
              <w:spacing w:after="0" w:line="288" w:lineRule="auto"/>
              <w:rPr>
                <w:rFonts w:ascii="Arial" w:hAnsi="Arial" w:cs="Arial"/>
                <w:bCs/>
                <w:sz w:val="20"/>
                <w:szCs w:val="20"/>
              </w:rPr>
            </w:pPr>
          </w:p>
        </w:tc>
        <w:tc>
          <w:tcPr>
            <w:tcW w:w="208" w:type="dxa"/>
            <w:tcBorders>
              <w:top w:val="single" w:sz="4" w:space="0" w:color="auto"/>
              <w:left w:val="single" w:sz="4" w:space="0" w:color="auto"/>
              <w:bottom w:val="single" w:sz="4" w:space="0" w:color="auto"/>
              <w:right w:val="single" w:sz="4" w:space="0" w:color="auto"/>
            </w:tcBorders>
          </w:tcPr>
          <w:p w14:paraId="7DE977D0" w14:textId="77777777" w:rsidR="00EB2B45" w:rsidRPr="008D472E" w:rsidRDefault="00EB2B45" w:rsidP="006A25E1">
            <w:pPr>
              <w:spacing w:after="0" w:line="288" w:lineRule="auto"/>
              <w:rPr>
                <w:rFonts w:ascii="Arial" w:hAnsi="Arial" w:cs="Arial"/>
                <w:bCs/>
                <w:sz w:val="20"/>
                <w:szCs w:val="20"/>
              </w:rPr>
            </w:pPr>
          </w:p>
        </w:tc>
        <w:tc>
          <w:tcPr>
            <w:tcW w:w="208" w:type="dxa"/>
            <w:tcBorders>
              <w:top w:val="single" w:sz="4" w:space="0" w:color="auto"/>
              <w:left w:val="single" w:sz="4" w:space="0" w:color="auto"/>
              <w:bottom w:val="single" w:sz="4" w:space="0" w:color="auto"/>
              <w:right w:val="single" w:sz="4" w:space="0" w:color="auto"/>
            </w:tcBorders>
          </w:tcPr>
          <w:p w14:paraId="00A66485" w14:textId="77777777" w:rsidR="00EB2B45" w:rsidRPr="008D472E" w:rsidRDefault="00EB2B45" w:rsidP="006A25E1">
            <w:pPr>
              <w:spacing w:after="0" w:line="288" w:lineRule="auto"/>
              <w:rPr>
                <w:rFonts w:ascii="Arial" w:hAnsi="Arial" w:cs="Arial"/>
                <w:bCs/>
                <w:sz w:val="20"/>
                <w:szCs w:val="20"/>
              </w:rPr>
            </w:pPr>
          </w:p>
        </w:tc>
        <w:tc>
          <w:tcPr>
            <w:tcW w:w="209" w:type="dxa"/>
            <w:tcBorders>
              <w:top w:val="single" w:sz="4" w:space="0" w:color="auto"/>
              <w:left w:val="single" w:sz="4" w:space="0" w:color="auto"/>
              <w:bottom w:val="single" w:sz="4" w:space="0" w:color="auto"/>
              <w:right w:val="single" w:sz="4" w:space="0" w:color="auto"/>
            </w:tcBorders>
          </w:tcPr>
          <w:p w14:paraId="0A6B02D5" w14:textId="77777777" w:rsidR="00EB2B45" w:rsidRPr="008D472E" w:rsidRDefault="00EB2B45" w:rsidP="006A25E1">
            <w:pPr>
              <w:spacing w:after="0" w:line="288" w:lineRule="auto"/>
              <w:rPr>
                <w:rFonts w:ascii="Arial" w:hAnsi="Arial" w:cs="Arial"/>
                <w:bCs/>
                <w:sz w:val="20"/>
                <w:szCs w:val="20"/>
              </w:rPr>
            </w:pPr>
          </w:p>
        </w:tc>
        <w:tc>
          <w:tcPr>
            <w:tcW w:w="209" w:type="dxa"/>
            <w:tcBorders>
              <w:top w:val="single" w:sz="4" w:space="0" w:color="auto"/>
              <w:left w:val="single" w:sz="4" w:space="0" w:color="auto"/>
              <w:bottom w:val="single" w:sz="4" w:space="0" w:color="auto"/>
              <w:right w:val="single" w:sz="4" w:space="0" w:color="auto"/>
            </w:tcBorders>
          </w:tcPr>
          <w:p w14:paraId="465867EB" w14:textId="77777777" w:rsidR="00EB2B45" w:rsidRPr="008D472E" w:rsidRDefault="00EB2B45" w:rsidP="006A25E1">
            <w:pPr>
              <w:spacing w:after="0" w:line="288" w:lineRule="auto"/>
              <w:rPr>
                <w:rFonts w:ascii="Arial" w:hAnsi="Arial" w:cs="Arial"/>
                <w:bCs/>
                <w:sz w:val="20"/>
                <w:szCs w:val="20"/>
              </w:rPr>
            </w:pPr>
          </w:p>
        </w:tc>
        <w:tc>
          <w:tcPr>
            <w:tcW w:w="208" w:type="dxa"/>
            <w:tcBorders>
              <w:top w:val="single" w:sz="4" w:space="0" w:color="auto"/>
              <w:left w:val="single" w:sz="4" w:space="0" w:color="auto"/>
              <w:bottom w:val="single" w:sz="4" w:space="0" w:color="auto"/>
              <w:right w:val="single" w:sz="4" w:space="0" w:color="auto"/>
            </w:tcBorders>
          </w:tcPr>
          <w:p w14:paraId="48976CBD" w14:textId="77777777" w:rsidR="00EB2B45" w:rsidRPr="008D472E" w:rsidRDefault="00EB2B45" w:rsidP="006A25E1">
            <w:pPr>
              <w:spacing w:after="0" w:line="288" w:lineRule="auto"/>
              <w:rPr>
                <w:rFonts w:ascii="Arial" w:hAnsi="Arial" w:cs="Arial"/>
                <w:bCs/>
                <w:sz w:val="20"/>
                <w:szCs w:val="20"/>
              </w:rPr>
            </w:pPr>
          </w:p>
        </w:tc>
        <w:tc>
          <w:tcPr>
            <w:tcW w:w="209" w:type="dxa"/>
            <w:tcBorders>
              <w:top w:val="single" w:sz="4" w:space="0" w:color="auto"/>
              <w:left w:val="single" w:sz="4" w:space="0" w:color="auto"/>
              <w:bottom w:val="single" w:sz="4" w:space="0" w:color="auto"/>
              <w:right w:val="single" w:sz="4" w:space="0" w:color="auto"/>
            </w:tcBorders>
          </w:tcPr>
          <w:p w14:paraId="74336008" w14:textId="77777777" w:rsidR="00EB2B45" w:rsidRPr="008D472E" w:rsidRDefault="00EB2B45" w:rsidP="006A25E1">
            <w:pPr>
              <w:spacing w:after="0" w:line="288" w:lineRule="auto"/>
              <w:rPr>
                <w:rFonts w:ascii="Arial" w:hAnsi="Arial" w:cs="Arial"/>
                <w:bCs/>
                <w:sz w:val="20"/>
                <w:szCs w:val="20"/>
              </w:rPr>
            </w:pPr>
          </w:p>
        </w:tc>
        <w:tc>
          <w:tcPr>
            <w:tcW w:w="208" w:type="dxa"/>
            <w:tcBorders>
              <w:top w:val="single" w:sz="4" w:space="0" w:color="auto"/>
              <w:left w:val="single" w:sz="4" w:space="0" w:color="auto"/>
              <w:bottom w:val="single" w:sz="4" w:space="0" w:color="auto"/>
              <w:right w:val="single" w:sz="4" w:space="0" w:color="auto"/>
            </w:tcBorders>
          </w:tcPr>
          <w:p w14:paraId="71F7F6C8" w14:textId="77777777" w:rsidR="00EB2B45" w:rsidRPr="008D472E" w:rsidRDefault="00EB2B45" w:rsidP="006A25E1">
            <w:pPr>
              <w:spacing w:after="0" w:line="288" w:lineRule="auto"/>
              <w:rPr>
                <w:rFonts w:ascii="Arial" w:hAnsi="Arial" w:cs="Arial"/>
                <w:bCs/>
                <w:sz w:val="20"/>
                <w:szCs w:val="20"/>
              </w:rPr>
            </w:pPr>
          </w:p>
        </w:tc>
        <w:tc>
          <w:tcPr>
            <w:tcW w:w="209" w:type="dxa"/>
            <w:tcBorders>
              <w:top w:val="single" w:sz="4" w:space="0" w:color="auto"/>
              <w:left w:val="single" w:sz="4" w:space="0" w:color="auto"/>
              <w:bottom w:val="single" w:sz="4" w:space="0" w:color="auto"/>
              <w:right w:val="single" w:sz="4" w:space="0" w:color="auto"/>
            </w:tcBorders>
          </w:tcPr>
          <w:p w14:paraId="50C35BCE" w14:textId="77777777" w:rsidR="00EB2B45" w:rsidRPr="008D472E" w:rsidRDefault="00EB2B45" w:rsidP="006A25E1">
            <w:pPr>
              <w:spacing w:after="0" w:line="288" w:lineRule="auto"/>
              <w:rPr>
                <w:rFonts w:ascii="Arial" w:hAnsi="Arial" w:cs="Arial"/>
                <w:bCs/>
                <w:sz w:val="20"/>
                <w:szCs w:val="20"/>
              </w:rPr>
            </w:pPr>
          </w:p>
        </w:tc>
        <w:tc>
          <w:tcPr>
            <w:tcW w:w="209" w:type="dxa"/>
            <w:tcBorders>
              <w:top w:val="single" w:sz="4" w:space="0" w:color="auto"/>
              <w:left w:val="single" w:sz="4" w:space="0" w:color="auto"/>
              <w:bottom w:val="single" w:sz="4" w:space="0" w:color="auto"/>
              <w:right w:val="single" w:sz="4" w:space="0" w:color="auto"/>
            </w:tcBorders>
          </w:tcPr>
          <w:p w14:paraId="71A5BF21" w14:textId="77777777" w:rsidR="00EB2B45" w:rsidRPr="008D472E" w:rsidRDefault="00EB2B45" w:rsidP="006A25E1">
            <w:pPr>
              <w:spacing w:after="0" w:line="288" w:lineRule="auto"/>
              <w:rPr>
                <w:rFonts w:ascii="Arial" w:hAnsi="Arial" w:cs="Arial"/>
                <w:bCs/>
                <w:sz w:val="20"/>
                <w:szCs w:val="20"/>
              </w:rPr>
            </w:pPr>
          </w:p>
        </w:tc>
        <w:tc>
          <w:tcPr>
            <w:tcW w:w="208" w:type="dxa"/>
            <w:tcBorders>
              <w:top w:val="single" w:sz="4" w:space="0" w:color="auto"/>
              <w:left w:val="single" w:sz="4" w:space="0" w:color="auto"/>
              <w:bottom w:val="single" w:sz="4" w:space="0" w:color="auto"/>
              <w:right w:val="single" w:sz="4" w:space="0" w:color="auto"/>
            </w:tcBorders>
          </w:tcPr>
          <w:p w14:paraId="7EA25842" w14:textId="77777777" w:rsidR="00EB2B45" w:rsidRPr="008D472E" w:rsidRDefault="00EB2B45" w:rsidP="006A25E1">
            <w:pPr>
              <w:spacing w:after="0" w:line="288" w:lineRule="auto"/>
              <w:rPr>
                <w:rFonts w:ascii="Arial" w:hAnsi="Arial" w:cs="Arial"/>
                <w:bCs/>
                <w:sz w:val="20"/>
                <w:szCs w:val="20"/>
              </w:rPr>
            </w:pPr>
          </w:p>
        </w:tc>
        <w:tc>
          <w:tcPr>
            <w:tcW w:w="209" w:type="dxa"/>
            <w:tcBorders>
              <w:top w:val="single" w:sz="4" w:space="0" w:color="auto"/>
              <w:left w:val="single" w:sz="4" w:space="0" w:color="auto"/>
              <w:bottom w:val="single" w:sz="4" w:space="0" w:color="auto"/>
              <w:right w:val="single" w:sz="4" w:space="0" w:color="auto"/>
            </w:tcBorders>
          </w:tcPr>
          <w:p w14:paraId="3520E52C" w14:textId="77777777" w:rsidR="00EB2B45" w:rsidRPr="008D472E" w:rsidRDefault="00EB2B45" w:rsidP="006A25E1">
            <w:pPr>
              <w:spacing w:after="0" w:line="288" w:lineRule="auto"/>
              <w:rPr>
                <w:rFonts w:ascii="Arial" w:hAnsi="Arial" w:cs="Arial"/>
                <w:bCs/>
                <w:sz w:val="20"/>
                <w:szCs w:val="20"/>
              </w:rPr>
            </w:pPr>
          </w:p>
        </w:tc>
        <w:tc>
          <w:tcPr>
            <w:tcW w:w="209" w:type="dxa"/>
            <w:tcBorders>
              <w:top w:val="single" w:sz="4" w:space="0" w:color="auto"/>
              <w:left w:val="single" w:sz="4" w:space="0" w:color="auto"/>
              <w:bottom w:val="single" w:sz="4" w:space="0" w:color="auto"/>
              <w:right w:val="single" w:sz="4" w:space="0" w:color="auto"/>
            </w:tcBorders>
          </w:tcPr>
          <w:p w14:paraId="4A0492F0" w14:textId="77777777" w:rsidR="00EB2B45" w:rsidRPr="008D472E" w:rsidRDefault="00EB2B45" w:rsidP="006A25E1">
            <w:pPr>
              <w:spacing w:after="0" w:line="288" w:lineRule="auto"/>
              <w:rPr>
                <w:rFonts w:ascii="Arial" w:hAnsi="Arial" w:cs="Arial"/>
                <w:bCs/>
                <w:sz w:val="20"/>
                <w:szCs w:val="20"/>
              </w:rPr>
            </w:pPr>
          </w:p>
        </w:tc>
      </w:tr>
    </w:tbl>
    <w:p w14:paraId="1AC12AF3" w14:textId="56757608" w:rsidR="00747A41" w:rsidRDefault="008D472E" w:rsidP="006A25E1">
      <w:pPr>
        <w:spacing w:after="0" w:line="288" w:lineRule="auto"/>
        <w:jc w:val="both"/>
        <w:rPr>
          <w:rFonts w:ascii="Arial" w:eastAsia="Times New Roman" w:hAnsi="Arial" w:cs="Arial"/>
          <w:bCs/>
          <w:i/>
          <w:iCs/>
          <w:kern w:val="0"/>
          <w:sz w:val="20"/>
          <w:szCs w:val="20"/>
          <w:shd w:val="clear" w:color="auto" w:fill="FFFFFF"/>
          <w:lang w:eastAsia="sl-SI"/>
          <w14:ligatures w14:val="none"/>
        </w:rPr>
      </w:pPr>
      <w:r w:rsidRPr="008D472E">
        <w:rPr>
          <w:rFonts w:ascii="Arial" w:eastAsia="Times New Roman" w:hAnsi="Arial" w:cs="Arial"/>
          <w:bCs/>
          <w:i/>
          <w:iCs/>
          <w:kern w:val="0"/>
          <w:sz w:val="20"/>
          <w:szCs w:val="20"/>
          <w:shd w:val="clear" w:color="auto" w:fill="FFFFFF"/>
          <w:lang w:eastAsia="sl-SI"/>
          <w14:ligatures w14:val="none"/>
        </w:rPr>
        <w:t xml:space="preserve">         (ime in priimek rejnika/ce)</w:t>
      </w:r>
    </w:p>
    <w:p w14:paraId="2D01096B" w14:textId="77777777" w:rsidR="008D472E" w:rsidRDefault="008D472E" w:rsidP="006A25E1">
      <w:pPr>
        <w:spacing w:after="0" w:line="288" w:lineRule="auto"/>
        <w:jc w:val="both"/>
        <w:rPr>
          <w:rFonts w:ascii="Arial" w:eastAsia="Times New Roman" w:hAnsi="Arial" w:cs="Arial"/>
          <w:bCs/>
          <w:kern w:val="0"/>
          <w:sz w:val="20"/>
          <w:szCs w:val="20"/>
          <w:shd w:val="clear" w:color="auto" w:fill="FFFFFF"/>
          <w:lang w:eastAsia="sl-SI"/>
          <w14:ligatures w14:val="none"/>
        </w:rPr>
      </w:pPr>
    </w:p>
    <w:p w14:paraId="5A98CEA8" w14:textId="4D738072" w:rsidR="008D472E" w:rsidRDefault="002F1166" w:rsidP="006A25E1">
      <w:pPr>
        <w:spacing w:after="0" w:line="288" w:lineRule="auto"/>
        <w:jc w:val="both"/>
        <w:rPr>
          <w:rFonts w:ascii="Arial" w:eastAsia="Times New Roman" w:hAnsi="Arial" w:cs="Arial"/>
          <w:bCs/>
          <w:kern w:val="0"/>
          <w:sz w:val="20"/>
          <w:szCs w:val="20"/>
          <w:shd w:val="clear" w:color="auto" w:fill="FFFFFF"/>
          <w:lang w:eastAsia="sl-SI"/>
          <w14:ligatures w14:val="none"/>
        </w:rPr>
      </w:pPr>
      <w:r>
        <w:rPr>
          <w:rFonts w:ascii="Arial" w:eastAsia="Times New Roman" w:hAnsi="Arial" w:cs="Arial"/>
          <w:bCs/>
          <w:kern w:val="0"/>
          <w:sz w:val="20"/>
          <w:szCs w:val="20"/>
          <w:shd w:val="clear" w:color="auto" w:fill="FFFFFF"/>
          <w:lang w:eastAsia="sl-SI"/>
          <w14:ligatures w14:val="none"/>
        </w:rPr>
        <w:t>V</w:t>
      </w:r>
      <w:r w:rsidR="008D472E" w:rsidRPr="008D472E">
        <w:rPr>
          <w:rFonts w:ascii="Arial" w:eastAsia="Times New Roman" w:hAnsi="Arial" w:cs="Arial"/>
          <w:bCs/>
          <w:kern w:val="0"/>
          <w:sz w:val="20"/>
          <w:szCs w:val="20"/>
          <w:shd w:val="clear" w:color="auto" w:fill="FFFFFF"/>
          <w:lang w:eastAsia="sl-SI"/>
          <w14:ligatures w14:val="none"/>
        </w:rPr>
        <w:t xml:space="preserve"> obdobj</w:t>
      </w:r>
      <w:r>
        <w:rPr>
          <w:rFonts w:ascii="Arial" w:eastAsia="Times New Roman" w:hAnsi="Arial" w:cs="Arial"/>
          <w:bCs/>
          <w:kern w:val="0"/>
          <w:sz w:val="20"/>
          <w:szCs w:val="20"/>
          <w:shd w:val="clear" w:color="auto" w:fill="FFFFFF"/>
          <w:lang w:eastAsia="sl-SI"/>
          <w14:ligatures w14:val="none"/>
        </w:rPr>
        <w:t>u</w:t>
      </w:r>
      <w:r w:rsidR="008D472E" w:rsidRPr="008D472E">
        <w:rPr>
          <w:rFonts w:ascii="Arial" w:eastAsia="Times New Roman" w:hAnsi="Arial" w:cs="Arial"/>
          <w:bCs/>
          <w:kern w:val="0"/>
          <w:sz w:val="20"/>
          <w:szCs w:val="20"/>
          <w:shd w:val="clear" w:color="auto" w:fill="FFFFFF"/>
          <w:lang w:eastAsia="sl-SI"/>
          <w14:ligatures w14:val="none"/>
        </w:rPr>
        <w:t xml:space="preserve"> od _________ do ___________ </w:t>
      </w:r>
      <w:r>
        <w:rPr>
          <w:rFonts w:ascii="Arial" w:eastAsia="Times New Roman" w:hAnsi="Arial" w:cs="Arial"/>
          <w:bCs/>
          <w:kern w:val="0"/>
          <w:sz w:val="20"/>
          <w:szCs w:val="20"/>
          <w:shd w:val="clear" w:color="auto" w:fill="FFFFFF"/>
          <w:lang w:eastAsia="sl-SI"/>
          <w14:ligatures w14:val="none"/>
        </w:rPr>
        <w:t>je bil</w:t>
      </w:r>
      <w:r w:rsidR="003946E5">
        <w:rPr>
          <w:rFonts w:ascii="Arial" w:eastAsia="Times New Roman" w:hAnsi="Arial" w:cs="Arial"/>
          <w:bCs/>
          <w:kern w:val="0"/>
          <w:sz w:val="20"/>
          <w:szCs w:val="20"/>
          <w:shd w:val="clear" w:color="auto" w:fill="FFFFFF"/>
          <w:lang w:eastAsia="sl-SI"/>
          <w14:ligatures w14:val="none"/>
        </w:rPr>
        <w:t>/</w:t>
      </w:r>
      <w:r>
        <w:rPr>
          <w:rFonts w:ascii="Arial" w:eastAsia="Times New Roman" w:hAnsi="Arial" w:cs="Arial"/>
          <w:bCs/>
          <w:kern w:val="0"/>
          <w:sz w:val="20"/>
          <w:szCs w:val="20"/>
          <w:shd w:val="clear" w:color="auto" w:fill="FFFFFF"/>
          <w:lang w:eastAsia="sl-SI"/>
          <w14:ligatures w14:val="none"/>
        </w:rPr>
        <w:t xml:space="preserve">a </w:t>
      </w:r>
      <w:r w:rsidR="008D472E" w:rsidRPr="008D472E">
        <w:rPr>
          <w:rFonts w:ascii="Arial" w:eastAsia="Times New Roman" w:hAnsi="Arial" w:cs="Arial"/>
          <w:bCs/>
          <w:kern w:val="0"/>
          <w:sz w:val="20"/>
          <w:szCs w:val="20"/>
          <w:shd w:val="clear" w:color="auto" w:fill="FFFFFF"/>
          <w:lang w:eastAsia="sl-SI"/>
          <w14:ligatures w14:val="none"/>
        </w:rPr>
        <w:t xml:space="preserve">za otroka </w:t>
      </w:r>
      <w:r w:rsidR="008D472E">
        <w:rPr>
          <w:rFonts w:ascii="Arial" w:eastAsia="Times New Roman" w:hAnsi="Arial" w:cs="Arial"/>
          <w:bCs/>
          <w:kern w:val="0"/>
          <w:sz w:val="20"/>
          <w:szCs w:val="20"/>
          <w:shd w:val="clear" w:color="auto" w:fill="FFFFFF"/>
          <w:lang w:eastAsia="sl-SI"/>
          <w14:ligatures w14:val="none"/>
        </w:rPr>
        <w:t>_________________________________</w:t>
      </w:r>
      <w:r>
        <w:rPr>
          <w:rFonts w:ascii="Arial" w:eastAsia="Times New Roman" w:hAnsi="Arial" w:cs="Arial"/>
          <w:bCs/>
          <w:kern w:val="0"/>
          <w:sz w:val="20"/>
          <w:szCs w:val="20"/>
          <w:shd w:val="clear" w:color="auto" w:fill="FFFFFF"/>
          <w:lang w:eastAsia="sl-SI"/>
          <w14:ligatures w14:val="none"/>
        </w:rPr>
        <w:t>______ zvišana oskrbnina za _____%.</w:t>
      </w:r>
    </w:p>
    <w:p w14:paraId="2123C3E2" w14:textId="580E31B4" w:rsidR="008D472E" w:rsidRPr="008D472E" w:rsidRDefault="008D472E" w:rsidP="006A25E1">
      <w:pPr>
        <w:spacing w:after="0" w:line="288" w:lineRule="auto"/>
        <w:jc w:val="both"/>
        <w:rPr>
          <w:rFonts w:ascii="Arial" w:eastAsia="Times New Roman" w:hAnsi="Arial" w:cs="Arial"/>
          <w:bCs/>
          <w:i/>
          <w:iCs/>
          <w:kern w:val="0"/>
          <w:sz w:val="20"/>
          <w:szCs w:val="20"/>
          <w:shd w:val="clear" w:color="auto" w:fill="FFFFFF"/>
          <w:lang w:eastAsia="sl-SI"/>
          <w14:ligatures w14:val="none"/>
        </w:rPr>
      </w:pPr>
      <w:r w:rsidRPr="008D472E">
        <w:rPr>
          <w:rFonts w:ascii="Arial" w:eastAsia="Times New Roman" w:hAnsi="Arial" w:cs="Arial"/>
          <w:bCs/>
          <w:i/>
          <w:iCs/>
          <w:kern w:val="0"/>
          <w:sz w:val="20"/>
          <w:szCs w:val="20"/>
          <w:shd w:val="clear" w:color="auto" w:fill="FFFFFF"/>
          <w:lang w:eastAsia="sl-SI"/>
          <w14:ligatures w14:val="none"/>
        </w:rPr>
        <w:t xml:space="preserve">      (ime in priimek otroka)</w:t>
      </w:r>
    </w:p>
    <w:p w14:paraId="0E26865E" w14:textId="4282BE86" w:rsidR="008D472E" w:rsidRDefault="008D472E" w:rsidP="006A25E1">
      <w:pPr>
        <w:spacing w:after="0" w:line="288" w:lineRule="auto"/>
        <w:jc w:val="both"/>
        <w:rPr>
          <w:rFonts w:ascii="Arial" w:eastAsia="Times New Roman" w:hAnsi="Arial" w:cs="Arial"/>
          <w:bCs/>
          <w:kern w:val="0"/>
          <w:sz w:val="20"/>
          <w:szCs w:val="20"/>
          <w:shd w:val="clear" w:color="auto" w:fill="FFFFFF"/>
          <w:lang w:eastAsia="sl-SI"/>
          <w14:ligatures w14:val="none"/>
        </w:rPr>
      </w:pPr>
    </w:p>
    <w:p w14:paraId="485F01AA" w14:textId="77777777" w:rsidR="00634302" w:rsidRDefault="00634302" w:rsidP="006A25E1">
      <w:pPr>
        <w:spacing w:after="0" w:line="288" w:lineRule="auto"/>
        <w:jc w:val="both"/>
        <w:rPr>
          <w:rFonts w:ascii="Arial" w:eastAsia="Times New Roman" w:hAnsi="Arial" w:cs="Arial"/>
          <w:bCs/>
          <w:kern w:val="0"/>
          <w:sz w:val="20"/>
          <w:szCs w:val="20"/>
          <w:shd w:val="clear" w:color="auto" w:fill="FFFFFF"/>
          <w:lang w:eastAsia="sl-SI"/>
          <w14:ligatures w14:val="none"/>
        </w:rPr>
      </w:pPr>
    </w:p>
    <w:tbl>
      <w:tblPr>
        <w:tblStyle w:val="Tabelamrea"/>
        <w:tblW w:w="0" w:type="auto"/>
        <w:tblLook w:val="04A0" w:firstRow="1" w:lastRow="0" w:firstColumn="1" w:lastColumn="0" w:noHBand="0" w:noVBand="1"/>
      </w:tblPr>
      <w:tblGrid>
        <w:gridCol w:w="5524"/>
        <w:gridCol w:w="3538"/>
      </w:tblGrid>
      <w:tr w:rsidR="00634302" w14:paraId="1E9D3BDB" w14:textId="77777777" w:rsidTr="00634302">
        <w:tc>
          <w:tcPr>
            <w:tcW w:w="5524" w:type="dxa"/>
          </w:tcPr>
          <w:p w14:paraId="24D33C34" w14:textId="6607C97E" w:rsidR="00634302" w:rsidRPr="00634302" w:rsidRDefault="00634302" w:rsidP="006A25E1">
            <w:pPr>
              <w:spacing w:line="288" w:lineRule="auto"/>
              <w:jc w:val="both"/>
              <w:rPr>
                <w:rFonts w:ascii="Arial" w:eastAsia="Times New Roman" w:hAnsi="Arial" w:cs="Arial"/>
                <w:b/>
                <w:kern w:val="0"/>
                <w:sz w:val="20"/>
                <w:szCs w:val="20"/>
                <w:shd w:val="clear" w:color="auto" w:fill="FFFFFF"/>
                <w:lang w:eastAsia="sl-SI"/>
                <w14:ligatures w14:val="none"/>
              </w:rPr>
            </w:pPr>
            <w:r w:rsidRPr="00634302">
              <w:rPr>
                <w:rFonts w:ascii="Arial" w:eastAsia="Times New Roman" w:hAnsi="Arial" w:cs="Arial"/>
                <w:b/>
                <w:kern w:val="0"/>
                <w:sz w:val="20"/>
                <w:szCs w:val="20"/>
                <w:shd w:val="clear" w:color="auto" w:fill="FFFFFF"/>
                <w:lang w:eastAsia="sl-SI"/>
                <w14:ligatures w14:val="none"/>
              </w:rPr>
              <w:t>Vrsta izredn</w:t>
            </w:r>
            <w:r w:rsidR="003946E5">
              <w:rPr>
                <w:rFonts w:ascii="Arial" w:eastAsia="Times New Roman" w:hAnsi="Arial" w:cs="Arial"/>
                <w:b/>
                <w:kern w:val="0"/>
                <w:sz w:val="20"/>
                <w:szCs w:val="20"/>
                <w:shd w:val="clear" w:color="auto" w:fill="FFFFFF"/>
                <w:lang w:eastAsia="sl-SI"/>
                <w14:ligatures w14:val="none"/>
              </w:rPr>
              <w:t>ega</w:t>
            </w:r>
            <w:r w:rsidRPr="00634302">
              <w:rPr>
                <w:rFonts w:ascii="Arial" w:eastAsia="Times New Roman" w:hAnsi="Arial" w:cs="Arial"/>
                <w:b/>
                <w:kern w:val="0"/>
                <w:sz w:val="20"/>
                <w:szCs w:val="20"/>
                <w:shd w:val="clear" w:color="auto" w:fill="FFFFFF"/>
                <w:lang w:eastAsia="sl-SI"/>
                <w14:ligatures w14:val="none"/>
              </w:rPr>
              <w:t xml:space="preserve"> izdatk</w:t>
            </w:r>
            <w:r w:rsidR="003946E5">
              <w:rPr>
                <w:rFonts w:ascii="Arial" w:eastAsia="Times New Roman" w:hAnsi="Arial" w:cs="Arial"/>
                <w:b/>
                <w:kern w:val="0"/>
                <w:sz w:val="20"/>
                <w:szCs w:val="20"/>
                <w:shd w:val="clear" w:color="auto" w:fill="FFFFFF"/>
                <w:lang w:eastAsia="sl-SI"/>
                <w14:ligatures w14:val="none"/>
              </w:rPr>
              <w:t>a</w:t>
            </w:r>
          </w:p>
        </w:tc>
        <w:tc>
          <w:tcPr>
            <w:tcW w:w="3538" w:type="dxa"/>
          </w:tcPr>
          <w:p w14:paraId="56B95275" w14:textId="1AC9DEC2" w:rsidR="00634302" w:rsidRPr="00634302" w:rsidRDefault="00634302" w:rsidP="006A25E1">
            <w:pPr>
              <w:spacing w:line="288" w:lineRule="auto"/>
              <w:jc w:val="both"/>
              <w:rPr>
                <w:rFonts w:ascii="Arial" w:eastAsia="Times New Roman" w:hAnsi="Arial" w:cs="Arial"/>
                <w:b/>
                <w:kern w:val="0"/>
                <w:sz w:val="20"/>
                <w:szCs w:val="20"/>
                <w:shd w:val="clear" w:color="auto" w:fill="FFFFFF"/>
                <w:lang w:eastAsia="sl-SI"/>
                <w14:ligatures w14:val="none"/>
              </w:rPr>
            </w:pPr>
            <w:r w:rsidRPr="00634302">
              <w:rPr>
                <w:rFonts w:ascii="Arial" w:eastAsia="Times New Roman" w:hAnsi="Arial" w:cs="Arial"/>
                <w:b/>
                <w:kern w:val="0"/>
                <w:sz w:val="20"/>
                <w:szCs w:val="20"/>
                <w:shd w:val="clear" w:color="auto" w:fill="FFFFFF"/>
                <w:lang w:eastAsia="sl-SI"/>
                <w14:ligatures w14:val="none"/>
              </w:rPr>
              <w:t>Višina izredn</w:t>
            </w:r>
            <w:r w:rsidR="003946E5">
              <w:rPr>
                <w:rFonts w:ascii="Arial" w:eastAsia="Times New Roman" w:hAnsi="Arial" w:cs="Arial"/>
                <w:b/>
                <w:kern w:val="0"/>
                <w:sz w:val="20"/>
                <w:szCs w:val="20"/>
                <w:shd w:val="clear" w:color="auto" w:fill="FFFFFF"/>
                <w:lang w:eastAsia="sl-SI"/>
                <w14:ligatures w14:val="none"/>
              </w:rPr>
              <w:t>ega</w:t>
            </w:r>
            <w:r w:rsidRPr="00634302">
              <w:rPr>
                <w:rFonts w:ascii="Arial" w:eastAsia="Times New Roman" w:hAnsi="Arial" w:cs="Arial"/>
                <w:b/>
                <w:kern w:val="0"/>
                <w:sz w:val="20"/>
                <w:szCs w:val="20"/>
                <w:shd w:val="clear" w:color="auto" w:fill="FFFFFF"/>
                <w:lang w:eastAsia="sl-SI"/>
                <w14:ligatures w14:val="none"/>
              </w:rPr>
              <w:t xml:space="preserve"> izdatk</w:t>
            </w:r>
            <w:r w:rsidR="003946E5">
              <w:rPr>
                <w:rFonts w:ascii="Arial" w:eastAsia="Times New Roman" w:hAnsi="Arial" w:cs="Arial"/>
                <w:b/>
                <w:kern w:val="0"/>
                <w:sz w:val="20"/>
                <w:szCs w:val="20"/>
                <w:shd w:val="clear" w:color="auto" w:fill="FFFFFF"/>
                <w:lang w:eastAsia="sl-SI"/>
                <w14:ligatures w14:val="none"/>
              </w:rPr>
              <w:t>a</w:t>
            </w:r>
            <w:r w:rsidRPr="00634302">
              <w:rPr>
                <w:rFonts w:ascii="Arial" w:eastAsia="Times New Roman" w:hAnsi="Arial" w:cs="Arial"/>
                <w:b/>
                <w:kern w:val="0"/>
                <w:sz w:val="20"/>
                <w:szCs w:val="20"/>
                <w:shd w:val="clear" w:color="auto" w:fill="FFFFFF"/>
                <w:lang w:eastAsia="sl-SI"/>
                <w14:ligatures w14:val="none"/>
              </w:rPr>
              <w:t xml:space="preserve"> (v evrih)</w:t>
            </w:r>
          </w:p>
        </w:tc>
      </w:tr>
      <w:tr w:rsidR="00634302" w14:paraId="1120B34B" w14:textId="77777777" w:rsidTr="00634302">
        <w:tc>
          <w:tcPr>
            <w:tcW w:w="5524" w:type="dxa"/>
          </w:tcPr>
          <w:p w14:paraId="110E02E0" w14:textId="77777777" w:rsidR="00634302" w:rsidRDefault="00634302" w:rsidP="006A25E1">
            <w:pPr>
              <w:spacing w:line="288" w:lineRule="auto"/>
              <w:jc w:val="both"/>
              <w:rPr>
                <w:rFonts w:ascii="Arial" w:eastAsia="Times New Roman" w:hAnsi="Arial" w:cs="Arial"/>
                <w:bCs/>
                <w:kern w:val="0"/>
                <w:sz w:val="20"/>
                <w:szCs w:val="20"/>
                <w:shd w:val="clear" w:color="auto" w:fill="FFFFFF"/>
                <w:lang w:eastAsia="sl-SI"/>
                <w14:ligatures w14:val="none"/>
              </w:rPr>
            </w:pPr>
          </w:p>
        </w:tc>
        <w:tc>
          <w:tcPr>
            <w:tcW w:w="3538" w:type="dxa"/>
          </w:tcPr>
          <w:p w14:paraId="6190F555" w14:textId="77777777" w:rsidR="00634302" w:rsidRDefault="00634302" w:rsidP="006A25E1">
            <w:pPr>
              <w:spacing w:line="288" w:lineRule="auto"/>
              <w:jc w:val="both"/>
              <w:rPr>
                <w:rFonts w:ascii="Arial" w:eastAsia="Times New Roman" w:hAnsi="Arial" w:cs="Arial"/>
                <w:bCs/>
                <w:kern w:val="0"/>
                <w:sz w:val="20"/>
                <w:szCs w:val="20"/>
                <w:shd w:val="clear" w:color="auto" w:fill="FFFFFF"/>
                <w:lang w:eastAsia="sl-SI"/>
                <w14:ligatures w14:val="none"/>
              </w:rPr>
            </w:pPr>
          </w:p>
        </w:tc>
      </w:tr>
      <w:tr w:rsidR="00634302" w14:paraId="0CB33CD1" w14:textId="77777777" w:rsidTr="00634302">
        <w:tc>
          <w:tcPr>
            <w:tcW w:w="5524" w:type="dxa"/>
          </w:tcPr>
          <w:p w14:paraId="2E8B0FED" w14:textId="77777777" w:rsidR="00634302" w:rsidRDefault="00634302" w:rsidP="006A25E1">
            <w:pPr>
              <w:spacing w:line="288" w:lineRule="auto"/>
              <w:jc w:val="both"/>
              <w:rPr>
                <w:rFonts w:ascii="Arial" w:eastAsia="Times New Roman" w:hAnsi="Arial" w:cs="Arial"/>
                <w:bCs/>
                <w:kern w:val="0"/>
                <w:sz w:val="20"/>
                <w:szCs w:val="20"/>
                <w:shd w:val="clear" w:color="auto" w:fill="FFFFFF"/>
                <w:lang w:eastAsia="sl-SI"/>
                <w14:ligatures w14:val="none"/>
              </w:rPr>
            </w:pPr>
          </w:p>
        </w:tc>
        <w:tc>
          <w:tcPr>
            <w:tcW w:w="3538" w:type="dxa"/>
          </w:tcPr>
          <w:p w14:paraId="27EEBC1C" w14:textId="77777777" w:rsidR="00634302" w:rsidRDefault="00634302" w:rsidP="006A25E1">
            <w:pPr>
              <w:spacing w:line="288" w:lineRule="auto"/>
              <w:jc w:val="both"/>
              <w:rPr>
                <w:rFonts w:ascii="Arial" w:eastAsia="Times New Roman" w:hAnsi="Arial" w:cs="Arial"/>
                <w:bCs/>
                <w:kern w:val="0"/>
                <w:sz w:val="20"/>
                <w:szCs w:val="20"/>
                <w:shd w:val="clear" w:color="auto" w:fill="FFFFFF"/>
                <w:lang w:eastAsia="sl-SI"/>
                <w14:ligatures w14:val="none"/>
              </w:rPr>
            </w:pPr>
          </w:p>
        </w:tc>
      </w:tr>
      <w:tr w:rsidR="00634302" w14:paraId="33B3920E" w14:textId="77777777" w:rsidTr="00634302">
        <w:tc>
          <w:tcPr>
            <w:tcW w:w="5524" w:type="dxa"/>
          </w:tcPr>
          <w:p w14:paraId="5330CBB5" w14:textId="77777777" w:rsidR="00634302" w:rsidRDefault="00634302" w:rsidP="006A25E1">
            <w:pPr>
              <w:spacing w:line="288" w:lineRule="auto"/>
              <w:jc w:val="both"/>
              <w:rPr>
                <w:rFonts w:ascii="Arial" w:eastAsia="Times New Roman" w:hAnsi="Arial" w:cs="Arial"/>
                <w:bCs/>
                <w:kern w:val="0"/>
                <w:sz w:val="20"/>
                <w:szCs w:val="20"/>
                <w:shd w:val="clear" w:color="auto" w:fill="FFFFFF"/>
                <w:lang w:eastAsia="sl-SI"/>
                <w14:ligatures w14:val="none"/>
              </w:rPr>
            </w:pPr>
          </w:p>
        </w:tc>
        <w:tc>
          <w:tcPr>
            <w:tcW w:w="3538" w:type="dxa"/>
          </w:tcPr>
          <w:p w14:paraId="1203B7EC" w14:textId="77777777" w:rsidR="00634302" w:rsidRDefault="00634302" w:rsidP="006A25E1">
            <w:pPr>
              <w:spacing w:line="288" w:lineRule="auto"/>
              <w:jc w:val="both"/>
              <w:rPr>
                <w:rFonts w:ascii="Arial" w:eastAsia="Times New Roman" w:hAnsi="Arial" w:cs="Arial"/>
                <w:bCs/>
                <w:kern w:val="0"/>
                <w:sz w:val="20"/>
                <w:szCs w:val="20"/>
                <w:shd w:val="clear" w:color="auto" w:fill="FFFFFF"/>
                <w:lang w:eastAsia="sl-SI"/>
                <w14:ligatures w14:val="none"/>
              </w:rPr>
            </w:pPr>
          </w:p>
        </w:tc>
      </w:tr>
      <w:tr w:rsidR="00634302" w14:paraId="37FB9879" w14:textId="77777777" w:rsidTr="00634302">
        <w:tc>
          <w:tcPr>
            <w:tcW w:w="5524" w:type="dxa"/>
          </w:tcPr>
          <w:p w14:paraId="0AF6FB35" w14:textId="77777777" w:rsidR="00634302" w:rsidRDefault="00634302" w:rsidP="006A25E1">
            <w:pPr>
              <w:spacing w:line="288" w:lineRule="auto"/>
              <w:jc w:val="both"/>
              <w:rPr>
                <w:rFonts w:ascii="Arial" w:eastAsia="Times New Roman" w:hAnsi="Arial" w:cs="Arial"/>
                <w:bCs/>
                <w:kern w:val="0"/>
                <w:sz w:val="20"/>
                <w:szCs w:val="20"/>
                <w:shd w:val="clear" w:color="auto" w:fill="FFFFFF"/>
                <w:lang w:eastAsia="sl-SI"/>
                <w14:ligatures w14:val="none"/>
              </w:rPr>
            </w:pPr>
          </w:p>
        </w:tc>
        <w:tc>
          <w:tcPr>
            <w:tcW w:w="3538" w:type="dxa"/>
          </w:tcPr>
          <w:p w14:paraId="400FC4BF" w14:textId="77777777" w:rsidR="00634302" w:rsidRDefault="00634302" w:rsidP="006A25E1">
            <w:pPr>
              <w:spacing w:line="288" w:lineRule="auto"/>
              <w:jc w:val="both"/>
              <w:rPr>
                <w:rFonts w:ascii="Arial" w:eastAsia="Times New Roman" w:hAnsi="Arial" w:cs="Arial"/>
                <w:bCs/>
                <w:kern w:val="0"/>
                <w:sz w:val="20"/>
                <w:szCs w:val="20"/>
                <w:shd w:val="clear" w:color="auto" w:fill="FFFFFF"/>
                <w:lang w:eastAsia="sl-SI"/>
                <w14:ligatures w14:val="none"/>
              </w:rPr>
            </w:pPr>
          </w:p>
        </w:tc>
      </w:tr>
      <w:tr w:rsidR="00634302" w14:paraId="7AA82590" w14:textId="77777777" w:rsidTr="00634302">
        <w:tc>
          <w:tcPr>
            <w:tcW w:w="5524" w:type="dxa"/>
          </w:tcPr>
          <w:p w14:paraId="4A151F91" w14:textId="77777777" w:rsidR="00634302" w:rsidRDefault="00634302" w:rsidP="006A25E1">
            <w:pPr>
              <w:spacing w:line="288" w:lineRule="auto"/>
              <w:jc w:val="both"/>
              <w:rPr>
                <w:rFonts w:ascii="Arial" w:eastAsia="Times New Roman" w:hAnsi="Arial" w:cs="Arial"/>
                <w:bCs/>
                <w:kern w:val="0"/>
                <w:sz w:val="20"/>
                <w:szCs w:val="20"/>
                <w:shd w:val="clear" w:color="auto" w:fill="FFFFFF"/>
                <w:lang w:eastAsia="sl-SI"/>
                <w14:ligatures w14:val="none"/>
              </w:rPr>
            </w:pPr>
          </w:p>
        </w:tc>
        <w:tc>
          <w:tcPr>
            <w:tcW w:w="3538" w:type="dxa"/>
          </w:tcPr>
          <w:p w14:paraId="2768CDB3" w14:textId="77777777" w:rsidR="00634302" w:rsidRDefault="00634302" w:rsidP="006A25E1">
            <w:pPr>
              <w:spacing w:line="288" w:lineRule="auto"/>
              <w:jc w:val="both"/>
              <w:rPr>
                <w:rFonts w:ascii="Arial" w:eastAsia="Times New Roman" w:hAnsi="Arial" w:cs="Arial"/>
                <w:bCs/>
                <w:kern w:val="0"/>
                <w:sz w:val="20"/>
                <w:szCs w:val="20"/>
                <w:shd w:val="clear" w:color="auto" w:fill="FFFFFF"/>
                <w:lang w:eastAsia="sl-SI"/>
                <w14:ligatures w14:val="none"/>
              </w:rPr>
            </w:pPr>
          </w:p>
        </w:tc>
      </w:tr>
      <w:tr w:rsidR="00634302" w14:paraId="29D9E7DE" w14:textId="77777777" w:rsidTr="00634302">
        <w:tc>
          <w:tcPr>
            <w:tcW w:w="5524" w:type="dxa"/>
          </w:tcPr>
          <w:p w14:paraId="1FB607D7" w14:textId="77777777" w:rsidR="00634302" w:rsidRDefault="00634302" w:rsidP="006A25E1">
            <w:pPr>
              <w:spacing w:line="288" w:lineRule="auto"/>
              <w:jc w:val="both"/>
              <w:rPr>
                <w:rFonts w:ascii="Arial" w:eastAsia="Times New Roman" w:hAnsi="Arial" w:cs="Arial"/>
                <w:bCs/>
                <w:kern w:val="0"/>
                <w:sz w:val="20"/>
                <w:szCs w:val="20"/>
                <w:shd w:val="clear" w:color="auto" w:fill="FFFFFF"/>
                <w:lang w:eastAsia="sl-SI"/>
                <w14:ligatures w14:val="none"/>
              </w:rPr>
            </w:pPr>
          </w:p>
        </w:tc>
        <w:tc>
          <w:tcPr>
            <w:tcW w:w="3538" w:type="dxa"/>
          </w:tcPr>
          <w:p w14:paraId="255786C5" w14:textId="77777777" w:rsidR="00634302" w:rsidRDefault="00634302" w:rsidP="006A25E1">
            <w:pPr>
              <w:spacing w:line="288" w:lineRule="auto"/>
              <w:jc w:val="both"/>
              <w:rPr>
                <w:rFonts w:ascii="Arial" w:eastAsia="Times New Roman" w:hAnsi="Arial" w:cs="Arial"/>
                <w:bCs/>
                <w:kern w:val="0"/>
                <w:sz w:val="20"/>
                <w:szCs w:val="20"/>
                <w:shd w:val="clear" w:color="auto" w:fill="FFFFFF"/>
                <w:lang w:eastAsia="sl-SI"/>
                <w14:ligatures w14:val="none"/>
              </w:rPr>
            </w:pPr>
          </w:p>
        </w:tc>
      </w:tr>
      <w:tr w:rsidR="00634302" w14:paraId="3037B8FA" w14:textId="77777777" w:rsidTr="00634302">
        <w:tc>
          <w:tcPr>
            <w:tcW w:w="5524" w:type="dxa"/>
          </w:tcPr>
          <w:p w14:paraId="44AB8503" w14:textId="77777777" w:rsidR="00634302" w:rsidRDefault="00634302" w:rsidP="006A25E1">
            <w:pPr>
              <w:spacing w:line="288" w:lineRule="auto"/>
              <w:jc w:val="both"/>
              <w:rPr>
                <w:rFonts w:ascii="Arial" w:eastAsia="Times New Roman" w:hAnsi="Arial" w:cs="Arial"/>
                <w:bCs/>
                <w:kern w:val="0"/>
                <w:sz w:val="20"/>
                <w:szCs w:val="20"/>
                <w:shd w:val="clear" w:color="auto" w:fill="FFFFFF"/>
                <w:lang w:eastAsia="sl-SI"/>
                <w14:ligatures w14:val="none"/>
              </w:rPr>
            </w:pPr>
          </w:p>
        </w:tc>
        <w:tc>
          <w:tcPr>
            <w:tcW w:w="3538" w:type="dxa"/>
          </w:tcPr>
          <w:p w14:paraId="031AA4FA" w14:textId="77777777" w:rsidR="00634302" w:rsidRDefault="00634302" w:rsidP="006A25E1">
            <w:pPr>
              <w:spacing w:line="288" w:lineRule="auto"/>
              <w:jc w:val="both"/>
              <w:rPr>
                <w:rFonts w:ascii="Arial" w:eastAsia="Times New Roman" w:hAnsi="Arial" w:cs="Arial"/>
                <w:bCs/>
                <w:kern w:val="0"/>
                <w:sz w:val="20"/>
                <w:szCs w:val="20"/>
                <w:shd w:val="clear" w:color="auto" w:fill="FFFFFF"/>
                <w:lang w:eastAsia="sl-SI"/>
                <w14:ligatures w14:val="none"/>
              </w:rPr>
            </w:pPr>
          </w:p>
        </w:tc>
      </w:tr>
      <w:tr w:rsidR="00634302" w14:paraId="74869141" w14:textId="77777777" w:rsidTr="00634302">
        <w:tc>
          <w:tcPr>
            <w:tcW w:w="5524" w:type="dxa"/>
          </w:tcPr>
          <w:p w14:paraId="55DB8CFC" w14:textId="77777777" w:rsidR="00634302" w:rsidRDefault="00634302" w:rsidP="006A25E1">
            <w:pPr>
              <w:spacing w:line="288" w:lineRule="auto"/>
              <w:jc w:val="both"/>
              <w:rPr>
                <w:rFonts w:ascii="Arial" w:eastAsia="Times New Roman" w:hAnsi="Arial" w:cs="Arial"/>
                <w:bCs/>
                <w:kern w:val="0"/>
                <w:sz w:val="20"/>
                <w:szCs w:val="20"/>
                <w:shd w:val="clear" w:color="auto" w:fill="FFFFFF"/>
                <w:lang w:eastAsia="sl-SI"/>
                <w14:ligatures w14:val="none"/>
              </w:rPr>
            </w:pPr>
          </w:p>
        </w:tc>
        <w:tc>
          <w:tcPr>
            <w:tcW w:w="3538" w:type="dxa"/>
          </w:tcPr>
          <w:p w14:paraId="62BC7FFA" w14:textId="77777777" w:rsidR="00634302" w:rsidRDefault="00634302" w:rsidP="006A25E1">
            <w:pPr>
              <w:spacing w:line="288" w:lineRule="auto"/>
              <w:jc w:val="both"/>
              <w:rPr>
                <w:rFonts w:ascii="Arial" w:eastAsia="Times New Roman" w:hAnsi="Arial" w:cs="Arial"/>
                <w:bCs/>
                <w:kern w:val="0"/>
                <w:sz w:val="20"/>
                <w:szCs w:val="20"/>
                <w:shd w:val="clear" w:color="auto" w:fill="FFFFFF"/>
                <w:lang w:eastAsia="sl-SI"/>
                <w14:ligatures w14:val="none"/>
              </w:rPr>
            </w:pPr>
          </w:p>
        </w:tc>
      </w:tr>
      <w:tr w:rsidR="00634302" w14:paraId="7A47C90B" w14:textId="77777777" w:rsidTr="00634302">
        <w:tc>
          <w:tcPr>
            <w:tcW w:w="5524" w:type="dxa"/>
          </w:tcPr>
          <w:p w14:paraId="27A1013F" w14:textId="7CFA849B" w:rsidR="00634302" w:rsidRPr="00634302" w:rsidRDefault="00634302" w:rsidP="006A25E1">
            <w:pPr>
              <w:spacing w:line="288" w:lineRule="auto"/>
              <w:jc w:val="right"/>
              <w:rPr>
                <w:rFonts w:ascii="Arial" w:eastAsia="Times New Roman" w:hAnsi="Arial" w:cs="Arial"/>
                <w:b/>
                <w:kern w:val="0"/>
                <w:sz w:val="20"/>
                <w:szCs w:val="20"/>
                <w:shd w:val="clear" w:color="auto" w:fill="FFFFFF"/>
                <w:lang w:eastAsia="sl-SI"/>
                <w14:ligatures w14:val="none"/>
              </w:rPr>
            </w:pPr>
            <w:r w:rsidRPr="00634302">
              <w:rPr>
                <w:rFonts w:ascii="Arial" w:eastAsia="Times New Roman" w:hAnsi="Arial" w:cs="Arial"/>
                <w:b/>
                <w:kern w:val="0"/>
                <w:sz w:val="20"/>
                <w:szCs w:val="20"/>
                <w:shd w:val="clear" w:color="auto" w:fill="FFFFFF"/>
                <w:lang w:eastAsia="sl-SI"/>
                <w14:ligatures w14:val="none"/>
              </w:rPr>
              <w:t>SKUPAJ</w:t>
            </w:r>
          </w:p>
        </w:tc>
        <w:tc>
          <w:tcPr>
            <w:tcW w:w="3538" w:type="dxa"/>
          </w:tcPr>
          <w:p w14:paraId="66B9A04E" w14:textId="77777777" w:rsidR="00634302" w:rsidRDefault="00634302" w:rsidP="006A25E1">
            <w:pPr>
              <w:spacing w:line="288" w:lineRule="auto"/>
              <w:jc w:val="both"/>
              <w:rPr>
                <w:rFonts w:ascii="Arial" w:eastAsia="Times New Roman" w:hAnsi="Arial" w:cs="Arial"/>
                <w:bCs/>
                <w:kern w:val="0"/>
                <w:sz w:val="20"/>
                <w:szCs w:val="20"/>
                <w:shd w:val="clear" w:color="auto" w:fill="FFFFFF"/>
                <w:lang w:eastAsia="sl-SI"/>
                <w14:ligatures w14:val="none"/>
              </w:rPr>
            </w:pPr>
          </w:p>
        </w:tc>
      </w:tr>
    </w:tbl>
    <w:p w14:paraId="6E95E8D3" w14:textId="77777777" w:rsidR="00634302" w:rsidRDefault="00634302" w:rsidP="006A25E1">
      <w:pPr>
        <w:spacing w:after="0" w:line="288" w:lineRule="auto"/>
        <w:jc w:val="both"/>
        <w:rPr>
          <w:rFonts w:ascii="Arial" w:eastAsia="Times New Roman" w:hAnsi="Arial" w:cs="Arial"/>
          <w:bCs/>
          <w:kern w:val="0"/>
          <w:sz w:val="20"/>
          <w:szCs w:val="20"/>
          <w:shd w:val="clear" w:color="auto" w:fill="FFFFFF"/>
          <w:lang w:eastAsia="sl-SI"/>
          <w14:ligatures w14:val="none"/>
        </w:rPr>
      </w:pPr>
    </w:p>
    <w:p w14:paraId="74FB30A6" w14:textId="54281E33" w:rsidR="00634302" w:rsidRDefault="00BE20B0" w:rsidP="006A25E1">
      <w:pPr>
        <w:spacing w:after="0" w:line="288" w:lineRule="auto"/>
        <w:jc w:val="both"/>
        <w:rPr>
          <w:rFonts w:ascii="Arial" w:eastAsia="Times New Roman" w:hAnsi="Arial" w:cs="Arial"/>
          <w:bCs/>
          <w:kern w:val="0"/>
          <w:sz w:val="20"/>
          <w:szCs w:val="20"/>
          <w:shd w:val="clear" w:color="auto" w:fill="FFFFFF"/>
          <w:lang w:eastAsia="sl-SI"/>
          <w14:ligatures w14:val="none"/>
        </w:rPr>
      </w:pPr>
      <w:r>
        <w:rPr>
          <w:rFonts w:ascii="Arial" w:eastAsia="Times New Roman" w:hAnsi="Arial" w:cs="Arial"/>
          <w:bCs/>
          <w:kern w:val="0"/>
          <w:sz w:val="20"/>
          <w:szCs w:val="20"/>
          <w:shd w:val="clear" w:color="auto" w:fill="FFFFFF"/>
          <w:lang w:eastAsia="sl-SI"/>
          <w14:ligatures w14:val="none"/>
        </w:rPr>
        <w:t>Datum:</w:t>
      </w:r>
      <w:r w:rsidR="00634302">
        <w:rPr>
          <w:rFonts w:ascii="Arial" w:eastAsia="Times New Roman" w:hAnsi="Arial" w:cs="Arial"/>
          <w:bCs/>
          <w:kern w:val="0"/>
          <w:sz w:val="20"/>
          <w:szCs w:val="20"/>
          <w:shd w:val="clear" w:color="auto" w:fill="FFFFFF"/>
          <w:lang w:eastAsia="sl-SI"/>
          <w14:ligatures w14:val="none"/>
        </w:rPr>
        <w:tab/>
      </w:r>
      <w:r w:rsidR="00634302">
        <w:rPr>
          <w:rFonts w:ascii="Arial" w:eastAsia="Times New Roman" w:hAnsi="Arial" w:cs="Arial"/>
          <w:bCs/>
          <w:kern w:val="0"/>
          <w:sz w:val="20"/>
          <w:szCs w:val="20"/>
          <w:shd w:val="clear" w:color="auto" w:fill="FFFFFF"/>
          <w:lang w:eastAsia="sl-SI"/>
          <w14:ligatures w14:val="none"/>
        </w:rPr>
        <w:tab/>
      </w:r>
      <w:r w:rsidR="00634302">
        <w:rPr>
          <w:rFonts w:ascii="Arial" w:eastAsia="Times New Roman" w:hAnsi="Arial" w:cs="Arial"/>
          <w:bCs/>
          <w:kern w:val="0"/>
          <w:sz w:val="20"/>
          <w:szCs w:val="20"/>
          <w:shd w:val="clear" w:color="auto" w:fill="FFFFFF"/>
          <w:lang w:eastAsia="sl-SI"/>
          <w14:ligatures w14:val="none"/>
        </w:rPr>
        <w:tab/>
      </w:r>
      <w:r w:rsidR="00634302">
        <w:rPr>
          <w:rFonts w:ascii="Arial" w:eastAsia="Times New Roman" w:hAnsi="Arial" w:cs="Arial"/>
          <w:bCs/>
          <w:kern w:val="0"/>
          <w:sz w:val="20"/>
          <w:szCs w:val="20"/>
          <w:shd w:val="clear" w:color="auto" w:fill="FFFFFF"/>
          <w:lang w:eastAsia="sl-SI"/>
          <w14:ligatures w14:val="none"/>
        </w:rPr>
        <w:tab/>
      </w:r>
      <w:r w:rsidR="00634302">
        <w:rPr>
          <w:rFonts w:ascii="Arial" w:eastAsia="Times New Roman" w:hAnsi="Arial" w:cs="Arial"/>
          <w:bCs/>
          <w:kern w:val="0"/>
          <w:sz w:val="20"/>
          <w:szCs w:val="20"/>
          <w:shd w:val="clear" w:color="auto" w:fill="FFFFFF"/>
          <w:lang w:eastAsia="sl-SI"/>
          <w14:ligatures w14:val="none"/>
        </w:rPr>
        <w:tab/>
      </w:r>
      <w:r w:rsidR="00634302">
        <w:rPr>
          <w:rFonts w:ascii="Arial" w:eastAsia="Times New Roman" w:hAnsi="Arial" w:cs="Arial"/>
          <w:bCs/>
          <w:kern w:val="0"/>
          <w:sz w:val="20"/>
          <w:szCs w:val="20"/>
          <w:shd w:val="clear" w:color="auto" w:fill="FFFFFF"/>
          <w:lang w:eastAsia="sl-SI"/>
          <w14:ligatures w14:val="none"/>
        </w:rPr>
        <w:tab/>
      </w:r>
      <w:r w:rsidR="00634302">
        <w:rPr>
          <w:rFonts w:ascii="Arial" w:eastAsia="Times New Roman" w:hAnsi="Arial" w:cs="Arial"/>
          <w:bCs/>
          <w:kern w:val="0"/>
          <w:sz w:val="20"/>
          <w:szCs w:val="20"/>
          <w:shd w:val="clear" w:color="auto" w:fill="FFFFFF"/>
          <w:lang w:eastAsia="sl-SI"/>
          <w14:ligatures w14:val="none"/>
        </w:rPr>
        <w:tab/>
      </w:r>
      <w:r w:rsidR="00634302">
        <w:rPr>
          <w:rFonts w:ascii="Arial" w:eastAsia="Times New Roman" w:hAnsi="Arial" w:cs="Arial"/>
          <w:bCs/>
          <w:kern w:val="0"/>
          <w:sz w:val="20"/>
          <w:szCs w:val="20"/>
          <w:shd w:val="clear" w:color="auto" w:fill="FFFFFF"/>
          <w:lang w:eastAsia="sl-SI"/>
          <w14:ligatures w14:val="none"/>
        </w:rPr>
        <w:tab/>
      </w:r>
      <w:r w:rsidR="00634302">
        <w:rPr>
          <w:rFonts w:ascii="Arial" w:eastAsia="Times New Roman" w:hAnsi="Arial" w:cs="Arial"/>
          <w:bCs/>
          <w:kern w:val="0"/>
          <w:sz w:val="20"/>
          <w:szCs w:val="20"/>
          <w:shd w:val="clear" w:color="auto" w:fill="FFFFFF"/>
          <w:lang w:eastAsia="sl-SI"/>
          <w14:ligatures w14:val="none"/>
        </w:rPr>
        <w:tab/>
      </w:r>
      <w:r>
        <w:rPr>
          <w:rFonts w:ascii="Arial" w:eastAsia="Times New Roman" w:hAnsi="Arial" w:cs="Arial"/>
          <w:bCs/>
          <w:kern w:val="0"/>
          <w:sz w:val="20"/>
          <w:szCs w:val="20"/>
          <w:shd w:val="clear" w:color="auto" w:fill="FFFFFF"/>
          <w:lang w:eastAsia="sl-SI"/>
          <w14:ligatures w14:val="none"/>
        </w:rPr>
        <w:tab/>
      </w:r>
      <w:r w:rsidR="00634302">
        <w:rPr>
          <w:rFonts w:ascii="Arial" w:eastAsia="Times New Roman" w:hAnsi="Arial" w:cs="Arial"/>
          <w:bCs/>
          <w:kern w:val="0"/>
          <w:sz w:val="20"/>
          <w:szCs w:val="20"/>
          <w:shd w:val="clear" w:color="auto" w:fill="FFFFFF"/>
          <w:lang w:eastAsia="sl-SI"/>
          <w14:ligatures w14:val="none"/>
        </w:rPr>
        <w:t>Podpis:</w:t>
      </w:r>
    </w:p>
    <w:p w14:paraId="780D07E0" w14:textId="77777777" w:rsidR="005E4B05" w:rsidRDefault="005E4B05" w:rsidP="006A25E1">
      <w:pPr>
        <w:spacing w:after="0" w:line="288" w:lineRule="auto"/>
        <w:jc w:val="both"/>
        <w:rPr>
          <w:rFonts w:ascii="Arial" w:eastAsia="Times New Roman" w:hAnsi="Arial" w:cs="Arial"/>
          <w:bCs/>
          <w:kern w:val="0"/>
          <w:sz w:val="20"/>
          <w:szCs w:val="20"/>
          <w:shd w:val="clear" w:color="auto" w:fill="FFFFFF"/>
          <w:lang w:eastAsia="sl-SI"/>
          <w14:ligatures w14:val="none"/>
        </w:rPr>
      </w:pPr>
    </w:p>
    <w:p w14:paraId="49836779" w14:textId="77777777" w:rsidR="00D76530" w:rsidRDefault="00D76530" w:rsidP="006A25E1">
      <w:pPr>
        <w:spacing w:after="0" w:line="288" w:lineRule="auto"/>
        <w:jc w:val="both"/>
        <w:rPr>
          <w:rFonts w:ascii="Arial" w:eastAsia="Times New Roman" w:hAnsi="Arial" w:cs="Arial"/>
          <w:bCs/>
          <w:kern w:val="0"/>
          <w:sz w:val="20"/>
          <w:szCs w:val="20"/>
          <w:shd w:val="clear" w:color="auto" w:fill="FFFFFF"/>
          <w:lang w:eastAsia="sl-SI"/>
          <w14:ligatures w14:val="none"/>
        </w:rPr>
      </w:pPr>
    </w:p>
    <w:p w14:paraId="508D357A" w14:textId="26B42798" w:rsidR="00634302" w:rsidRPr="002805BD" w:rsidRDefault="00634302" w:rsidP="006A25E1">
      <w:pPr>
        <w:spacing w:after="0" w:line="288" w:lineRule="auto"/>
        <w:rPr>
          <w:rFonts w:ascii="Arial" w:hAnsi="Arial" w:cs="Arial"/>
          <w:i/>
          <w:noProof/>
          <w:sz w:val="20"/>
          <w:szCs w:val="20"/>
        </w:rPr>
      </w:pPr>
      <w:r w:rsidRPr="002805BD">
        <w:rPr>
          <w:rFonts w:ascii="Arial" w:hAnsi="Arial" w:cs="Arial"/>
          <w:i/>
          <w:noProof/>
          <w:sz w:val="20"/>
          <w:szCs w:val="20"/>
        </w:rPr>
        <w:t>PRILOGA</w:t>
      </w:r>
      <w:r>
        <w:rPr>
          <w:rFonts w:ascii="Arial" w:hAnsi="Arial" w:cs="Arial"/>
          <w:i/>
          <w:noProof/>
          <w:sz w:val="20"/>
          <w:szCs w:val="20"/>
        </w:rPr>
        <w:t xml:space="preserve"> (računi, </w:t>
      </w:r>
      <w:r w:rsidR="003946E5">
        <w:rPr>
          <w:rFonts w:ascii="Arial" w:hAnsi="Arial" w:cs="Arial"/>
          <w:i/>
          <w:noProof/>
          <w:sz w:val="20"/>
          <w:szCs w:val="20"/>
        </w:rPr>
        <w:t>dokazila</w:t>
      </w:r>
      <w:r>
        <w:rPr>
          <w:rFonts w:ascii="Arial" w:hAnsi="Arial" w:cs="Arial"/>
          <w:i/>
          <w:noProof/>
          <w:sz w:val="20"/>
          <w:szCs w:val="20"/>
        </w:rPr>
        <w:t>)</w:t>
      </w:r>
      <w:r w:rsidRPr="002805BD">
        <w:rPr>
          <w:rFonts w:ascii="Arial" w:hAnsi="Arial" w:cs="Arial"/>
          <w:i/>
          <w:noProof/>
          <w:sz w:val="20"/>
          <w:szCs w:val="20"/>
        </w:rPr>
        <w:t>:</w:t>
      </w:r>
    </w:p>
    <w:p w14:paraId="082FBE66" w14:textId="77777777" w:rsidR="006A25E1" w:rsidRPr="002805BD" w:rsidRDefault="006A25E1" w:rsidP="006A25E1">
      <w:pPr>
        <w:spacing w:after="0" w:line="288" w:lineRule="auto"/>
        <w:rPr>
          <w:rFonts w:ascii="Arial" w:hAnsi="Arial" w:cs="Arial"/>
          <w:sz w:val="20"/>
          <w:szCs w:val="20"/>
        </w:rPr>
      </w:pPr>
      <w:r w:rsidRPr="002805BD">
        <w:rPr>
          <w:rFonts w:ascii="Arial" w:hAnsi="Arial" w:cs="Arial"/>
          <w:sz w:val="20"/>
          <w:szCs w:val="20"/>
        </w:rPr>
        <w:t>1.__________________________________________</w:t>
      </w:r>
    </w:p>
    <w:p w14:paraId="2AA7FC50" w14:textId="77777777" w:rsidR="006A25E1" w:rsidRPr="002805BD" w:rsidRDefault="006A25E1" w:rsidP="006A25E1">
      <w:pPr>
        <w:spacing w:after="0" w:line="288" w:lineRule="auto"/>
        <w:rPr>
          <w:rFonts w:ascii="Arial" w:hAnsi="Arial" w:cs="Arial"/>
          <w:sz w:val="20"/>
          <w:szCs w:val="20"/>
        </w:rPr>
      </w:pPr>
      <w:r w:rsidRPr="002805BD">
        <w:rPr>
          <w:rFonts w:ascii="Arial" w:hAnsi="Arial" w:cs="Arial"/>
          <w:sz w:val="20"/>
          <w:szCs w:val="20"/>
        </w:rPr>
        <w:t>2.__________________________________________</w:t>
      </w:r>
    </w:p>
    <w:p w14:paraId="098757D1" w14:textId="77777777" w:rsidR="006A25E1" w:rsidRDefault="006A25E1" w:rsidP="006A25E1">
      <w:pPr>
        <w:pStyle w:val="Noga"/>
        <w:tabs>
          <w:tab w:val="clear" w:pos="4536"/>
          <w:tab w:val="clear" w:pos="9072"/>
        </w:tabs>
        <w:spacing w:line="288" w:lineRule="auto"/>
        <w:rPr>
          <w:rFonts w:ascii="Arial" w:hAnsi="Arial" w:cs="Arial"/>
          <w:sz w:val="20"/>
        </w:rPr>
      </w:pPr>
      <w:r w:rsidRPr="002805BD">
        <w:rPr>
          <w:rFonts w:ascii="Arial" w:hAnsi="Arial" w:cs="Arial"/>
          <w:sz w:val="20"/>
        </w:rPr>
        <w:t>3.__________________________________________</w:t>
      </w:r>
    </w:p>
    <w:p w14:paraId="31D1B1A8" w14:textId="77777777" w:rsidR="00D76530" w:rsidRDefault="00D76530" w:rsidP="006A25E1">
      <w:pPr>
        <w:pStyle w:val="Noga"/>
        <w:tabs>
          <w:tab w:val="clear" w:pos="4536"/>
          <w:tab w:val="clear" w:pos="9072"/>
        </w:tabs>
        <w:spacing w:line="288" w:lineRule="auto"/>
        <w:rPr>
          <w:rFonts w:ascii="Arial" w:hAnsi="Arial" w:cs="Arial"/>
          <w:sz w:val="20"/>
        </w:rPr>
      </w:pPr>
    </w:p>
    <w:p w14:paraId="65D2BE10" w14:textId="77777777" w:rsidR="006A25E1" w:rsidRPr="002805BD" w:rsidRDefault="006A25E1" w:rsidP="006A25E1">
      <w:pPr>
        <w:spacing w:after="0" w:line="288" w:lineRule="auto"/>
        <w:rPr>
          <w:rFonts w:ascii="Arial" w:hAnsi="Arial" w:cs="Arial"/>
          <w:iCs/>
          <w:noProof/>
          <w:sz w:val="20"/>
          <w:szCs w:val="20"/>
        </w:rPr>
      </w:pPr>
      <w:r w:rsidRPr="002805BD">
        <w:rPr>
          <w:rFonts w:ascii="Arial" w:hAnsi="Arial" w:cs="Arial"/>
          <w:iCs/>
          <w:noProof/>
          <w:sz w:val="20"/>
          <w:szCs w:val="20"/>
          <w:lang w:eastAsia="sl-SI"/>
        </w:rPr>
        <mc:AlternateContent>
          <mc:Choice Requires="wps">
            <w:drawing>
              <wp:anchor distT="0" distB="0" distL="114300" distR="114300" simplePos="0" relativeHeight="251659264" behindDoc="0" locked="0" layoutInCell="1" allowOverlap="1" wp14:anchorId="0150609B" wp14:editId="0396D38F">
                <wp:simplePos x="0" y="0"/>
                <wp:positionH relativeFrom="column">
                  <wp:posOffset>-69850</wp:posOffset>
                </wp:positionH>
                <wp:positionV relativeFrom="paragraph">
                  <wp:posOffset>83820</wp:posOffset>
                </wp:positionV>
                <wp:extent cx="6007100" cy="0"/>
                <wp:effectExtent l="40005" t="38735" r="39370" b="46990"/>
                <wp:wrapNone/>
                <wp:docPr id="3" name="Raven povezovalnik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07100" cy="0"/>
                        </a:xfrm>
                        <a:prstGeom prst="line">
                          <a:avLst/>
                        </a:prstGeom>
                        <a:noFill/>
                        <a:ln w="76200" cmpd="tri">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0996D2" id="Raven povezovalnik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6.6pt" to="467.5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k+ZtQEAAFQDAAAOAAAAZHJzL2Uyb0RvYy54bWysU01v2zAMvQ/YfxB0X+z0kA5GnB7Sj0u3&#10;BWj3AxhJtoXJokAqsfPvJ6lJVnS3YT4QlEg+Pz5S67t5dOJoiC36Vi4XtRTGK9TW9638+fr45asU&#10;HMFrcOhNK0+G5d3m86f1FBpzgwM6bUgkEM/NFFo5xBiaqmI1mBF4gcH4FOyQRojpSH2lCaaEPrrq&#10;pq5X1YSkA6EyzOn2/i0oNwW/64yKP7qOTRSulYlbLJaK3WdbbdbQ9ARhsOpMA/6BxQjWp59eoe4h&#10;gjiQ/QtqtIqQsYsLhWOFXWeVKT2kbpb1h25eBgim9JLE4XCVif8frPp+3PodZepq9i/hGdUvFh63&#10;A/jeFAKvp5AGt8xSVVPg5lqSDxx2JPbTN9QpBw4RiwpzR2OGTP2JuYh9uopt5ihUulzV9e2yTjNR&#10;l1gFzaUwEMcng6PITiud9VkHaOD4zDETgeaSkq89PlrnyiydF1Mrb1dpORL0GHQrI9lSzOiszom5&#10;hKnfbx2JI+TNKF/pMEXepxEevC7AgwH9cPYjWPfmJyLOn4XJWuTF42aP+rSji2BpdIXxec3ybrw/&#10;l+o/j2HzGwAA//8DAFBLAwQUAAYACAAAACEAZ6U7RNoAAAAJAQAADwAAAGRycy9kb3ducmV2Lnht&#10;bEyPwU7DMBBE70j8g7VI3FonqUAQ4lQIqScu0PQDtrZJotrrNHbS9O9ZxAGOOzOafVNtF+/EbMfY&#10;B1KQrzMQlnQwPbUKDs1u9QQiJiSDLpBVcLURtvXtTYWlCRf6tPM+tYJLKJaooEtpKKWMurMe4zoM&#10;ltj7CqPHxOfYSjPihcu9k0WWPUqPPfGHDgf71ll92k9egX6/5k23m3BuNRah+Ti7UzordX+3vL6A&#10;SHZJf2H4wWd0qJnpGCYyUTgFqzznLYmNTQGCA8+bBxaOv4KsK/l/Qf0NAAD//wMAUEsBAi0AFAAG&#10;AAgAAAAhALaDOJL+AAAA4QEAABMAAAAAAAAAAAAAAAAAAAAAAFtDb250ZW50X1R5cGVzXS54bWxQ&#10;SwECLQAUAAYACAAAACEAOP0h/9YAAACUAQAACwAAAAAAAAAAAAAAAAAvAQAAX3JlbHMvLnJlbHNQ&#10;SwECLQAUAAYACAAAACEAn/ZPmbUBAABUAwAADgAAAAAAAAAAAAAAAAAuAgAAZHJzL2Uyb0RvYy54&#10;bWxQSwECLQAUAAYACAAAACEAZ6U7RNoAAAAJAQAADwAAAAAAAAAAAAAAAAAPBAAAZHJzL2Rvd25y&#10;ZXYueG1sUEsFBgAAAAAEAAQA8wAAABYFAAAAAA==&#10;" strokeweight="6pt">
                <v:stroke linestyle="thickBetweenThin"/>
              </v:line>
            </w:pict>
          </mc:Fallback>
        </mc:AlternateContent>
      </w:r>
    </w:p>
    <w:p w14:paraId="60D25D41" w14:textId="6264A82E" w:rsidR="006A25E1" w:rsidRPr="00E92214" w:rsidRDefault="00D76530" w:rsidP="006A25E1">
      <w:pPr>
        <w:pStyle w:val="Noga"/>
        <w:tabs>
          <w:tab w:val="clear" w:pos="4536"/>
          <w:tab w:val="clear" w:pos="9072"/>
        </w:tabs>
        <w:spacing w:line="288" w:lineRule="auto"/>
        <w:rPr>
          <w:rFonts w:ascii="Arial" w:hAnsi="Arial" w:cs="Arial"/>
          <w:i/>
          <w:sz w:val="16"/>
          <w:szCs w:val="16"/>
        </w:rPr>
      </w:pPr>
      <w:r w:rsidRPr="00E92214">
        <w:rPr>
          <w:rFonts w:ascii="Arial" w:hAnsi="Arial" w:cs="Arial"/>
          <w:i/>
          <w:sz w:val="16"/>
          <w:szCs w:val="16"/>
        </w:rPr>
        <w:t xml:space="preserve">Izpolni center za socialno delo </w:t>
      </w:r>
      <w:r w:rsidRPr="00E92214">
        <w:rPr>
          <w:rFonts w:ascii="Arial" w:hAnsi="Arial" w:cs="Arial"/>
          <w:iCs/>
          <w:sz w:val="16"/>
          <w:szCs w:val="16"/>
        </w:rPr>
        <w:t>(</w:t>
      </w:r>
      <w:r w:rsidRPr="00E92214">
        <w:rPr>
          <w:rFonts w:ascii="Arial" w:hAnsi="Arial" w:cs="Arial"/>
          <w:i/>
          <w:sz w:val="16"/>
          <w:szCs w:val="16"/>
        </w:rPr>
        <w:t>ustrezno označi</w:t>
      </w:r>
      <w:r w:rsidRPr="00E92214">
        <w:rPr>
          <w:rFonts w:ascii="Arial" w:hAnsi="Arial" w:cs="Arial"/>
          <w:iCs/>
          <w:sz w:val="16"/>
          <w:szCs w:val="16"/>
        </w:rPr>
        <w:t>)</w:t>
      </w:r>
    </w:p>
    <w:p w14:paraId="71EE63F4" w14:textId="29B4B5A6" w:rsidR="006A25E1" w:rsidRDefault="006A25E1" w:rsidP="00D76530">
      <w:pPr>
        <w:pStyle w:val="Noga"/>
        <w:numPr>
          <w:ilvl w:val="0"/>
          <w:numId w:val="8"/>
        </w:numPr>
        <w:tabs>
          <w:tab w:val="clear" w:pos="4536"/>
          <w:tab w:val="clear" w:pos="9072"/>
        </w:tabs>
        <w:spacing w:line="288" w:lineRule="auto"/>
        <w:rPr>
          <w:rFonts w:ascii="Arial" w:hAnsi="Arial" w:cs="Arial"/>
          <w:iCs/>
          <w:sz w:val="20"/>
        </w:rPr>
      </w:pPr>
      <w:r>
        <w:rPr>
          <w:rFonts w:ascii="Arial" w:hAnsi="Arial" w:cs="Arial"/>
          <w:iCs/>
          <w:sz w:val="20"/>
        </w:rPr>
        <w:t xml:space="preserve">Center za socialno delo ______________, Enota _______________ ugotavlja, da so bila sredstva zvišane oskrbnine </w:t>
      </w:r>
      <w:r w:rsidR="00D76530">
        <w:rPr>
          <w:rFonts w:ascii="Arial" w:hAnsi="Arial" w:cs="Arial"/>
          <w:iCs/>
          <w:sz w:val="20"/>
        </w:rPr>
        <w:t xml:space="preserve">v višini ___________ </w:t>
      </w:r>
      <w:r>
        <w:rPr>
          <w:rFonts w:ascii="Arial" w:hAnsi="Arial" w:cs="Arial"/>
          <w:iCs/>
          <w:sz w:val="20"/>
        </w:rPr>
        <w:t>porabljena</w:t>
      </w:r>
      <w:r w:rsidR="00D76530">
        <w:rPr>
          <w:rFonts w:ascii="Arial" w:hAnsi="Arial" w:cs="Arial"/>
          <w:iCs/>
          <w:sz w:val="20"/>
        </w:rPr>
        <w:t xml:space="preserve"> </w:t>
      </w:r>
      <w:r w:rsidR="00D76530" w:rsidRPr="00D76530">
        <w:rPr>
          <w:rFonts w:ascii="Arial" w:hAnsi="Arial" w:cs="Arial"/>
          <w:b/>
          <w:bCs/>
          <w:iCs/>
          <w:sz w:val="20"/>
        </w:rPr>
        <w:t>namensko</w:t>
      </w:r>
      <w:r w:rsidR="00D76530">
        <w:rPr>
          <w:rFonts w:ascii="Arial" w:hAnsi="Arial" w:cs="Arial"/>
          <w:iCs/>
          <w:sz w:val="20"/>
        </w:rPr>
        <w:t>.</w:t>
      </w:r>
    </w:p>
    <w:p w14:paraId="517E6AE1" w14:textId="77777777" w:rsidR="00D76530" w:rsidRPr="00D76530" w:rsidRDefault="00D76530" w:rsidP="00D76530">
      <w:pPr>
        <w:pStyle w:val="Noga"/>
        <w:tabs>
          <w:tab w:val="clear" w:pos="4536"/>
          <w:tab w:val="clear" w:pos="9072"/>
        </w:tabs>
        <w:spacing w:line="288" w:lineRule="auto"/>
        <w:ind w:left="720"/>
        <w:rPr>
          <w:rFonts w:ascii="Arial" w:hAnsi="Arial" w:cs="Arial"/>
          <w:iCs/>
          <w:sz w:val="20"/>
        </w:rPr>
      </w:pPr>
    </w:p>
    <w:p w14:paraId="4CEE513A" w14:textId="39F847F1" w:rsidR="00D76530" w:rsidRDefault="00D76530" w:rsidP="00D76530">
      <w:pPr>
        <w:pStyle w:val="Noga"/>
        <w:numPr>
          <w:ilvl w:val="0"/>
          <w:numId w:val="8"/>
        </w:numPr>
        <w:tabs>
          <w:tab w:val="clear" w:pos="4536"/>
          <w:tab w:val="clear" w:pos="9072"/>
        </w:tabs>
        <w:spacing w:line="288" w:lineRule="auto"/>
        <w:rPr>
          <w:rFonts w:ascii="Arial" w:hAnsi="Arial" w:cs="Arial"/>
          <w:iCs/>
          <w:sz w:val="20"/>
        </w:rPr>
      </w:pPr>
      <w:r w:rsidRPr="00D76530">
        <w:rPr>
          <w:rFonts w:ascii="Arial" w:hAnsi="Arial" w:cs="Arial"/>
          <w:iCs/>
          <w:sz w:val="20"/>
        </w:rPr>
        <w:t xml:space="preserve">Center za socialno delo ______________, Enota _______________ ugotavlja, da so bila sredstva zvišane oskrbnine v višini ___________ porabljena </w:t>
      </w:r>
      <w:r w:rsidRPr="00D76530">
        <w:rPr>
          <w:rFonts w:ascii="Arial" w:hAnsi="Arial" w:cs="Arial"/>
          <w:b/>
          <w:bCs/>
          <w:iCs/>
          <w:sz w:val="20"/>
        </w:rPr>
        <w:t>nenamensko</w:t>
      </w:r>
      <w:r w:rsidRPr="00D76530">
        <w:rPr>
          <w:rFonts w:ascii="Arial" w:hAnsi="Arial" w:cs="Arial"/>
          <w:sz w:val="20"/>
        </w:rPr>
        <w:t xml:space="preserve"> ali </w:t>
      </w:r>
      <w:r w:rsidRPr="00D76530">
        <w:rPr>
          <w:rFonts w:ascii="Arial" w:hAnsi="Arial" w:cs="Arial"/>
          <w:b/>
          <w:bCs/>
          <w:sz w:val="20"/>
        </w:rPr>
        <w:t>za njihov prejem ni bilo več zakonskih razlogov</w:t>
      </w:r>
      <w:r w:rsidRPr="00D76530">
        <w:rPr>
          <w:rFonts w:ascii="Arial" w:hAnsi="Arial" w:cs="Arial"/>
          <w:iCs/>
          <w:sz w:val="20"/>
        </w:rPr>
        <w:t xml:space="preserve">. Rejnik/ca sredstva zvišane oskrbnine vrne </w:t>
      </w:r>
      <w:r>
        <w:rPr>
          <w:rFonts w:ascii="Arial" w:hAnsi="Arial" w:cs="Arial"/>
          <w:iCs/>
          <w:sz w:val="20"/>
        </w:rPr>
        <w:t>do _______:</w:t>
      </w:r>
    </w:p>
    <w:p w14:paraId="468D21F4" w14:textId="69BD8861" w:rsidR="00D76530" w:rsidRDefault="00D76530" w:rsidP="00D76530">
      <w:pPr>
        <w:pStyle w:val="Odstavekseznama"/>
        <w:numPr>
          <w:ilvl w:val="0"/>
          <w:numId w:val="9"/>
        </w:numPr>
        <w:rPr>
          <w:rFonts w:ascii="Arial" w:hAnsi="Arial" w:cs="Arial"/>
          <w:iCs/>
          <w:sz w:val="20"/>
        </w:rPr>
      </w:pPr>
      <w:r>
        <w:rPr>
          <w:rFonts w:ascii="Arial" w:hAnsi="Arial" w:cs="Arial"/>
          <w:iCs/>
          <w:sz w:val="20"/>
        </w:rPr>
        <w:t>v enkratnem znesku,</w:t>
      </w:r>
    </w:p>
    <w:p w14:paraId="5635465E" w14:textId="73B5445A" w:rsidR="00D76530" w:rsidRDefault="00D76530" w:rsidP="00D76530">
      <w:pPr>
        <w:pStyle w:val="Odstavekseznama"/>
        <w:numPr>
          <w:ilvl w:val="0"/>
          <w:numId w:val="9"/>
        </w:numPr>
        <w:rPr>
          <w:rFonts w:ascii="Arial" w:hAnsi="Arial" w:cs="Arial"/>
          <w:iCs/>
          <w:sz w:val="20"/>
        </w:rPr>
      </w:pPr>
      <w:r>
        <w:rPr>
          <w:rFonts w:ascii="Arial" w:hAnsi="Arial" w:cs="Arial"/>
          <w:iCs/>
          <w:sz w:val="20"/>
        </w:rPr>
        <w:t>v posameznih zneskih, kot jih je prejel.</w:t>
      </w:r>
    </w:p>
    <w:p w14:paraId="0AADBF36" w14:textId="77777777" w:rsidR="00D76530" w:rsidRPr="00D76530" w:rsidRDefault="00D76530" w:rsidP="00D76530">
      <w:pPr>
        <w:pStyle w:val="Noga"/>
        <w:tabs>
          <w:tab w:val="clear" w:pos="4536"/>
          <w:tab w:val="clear" w:pos="9072"/>
        </w:tabs>
        <w:spacing w:line="288" w:lineRule="auto"/>
        <w:ind w:left="720"/>
        <w:rPr>
          <w:rFonts w:ascii="Arial" w:hAnsi="Arial" w:cs="Arial"/>
          <w:iCs/>
          <w:sz w:val="20"/>
        </w:rPr>
      </w:pPr>
    </w:p>
    <w:p w14:paraId="431A20CE" w14:textId="09105F63" w:rsidR="00D76530" w:rsidRDefault="00BE20B0" w:rsidP="00BE20B0">
      <w:pPr>
        <w:pStyle w:val="Noga"/>
        <w:tabs>
          <w:tab w:val="clear" w:pos="4536"/>
          <w:tab w:val="clear" w:pos="9072"/>
        </w:tabs>
        <w:spacing w:line="288" w:lineRule="auto"/>
        <w:rPr>
          <w:rFonts w:ascii="Arial" w:hAnsi="Arial" w:cs="Arial"/>
          <w:iCs/>
          <w:sz w:val="20"/>
        </w:rPr>
      </w:pPr>
      <w:r>
        <w:rPr>
          <w:rFonts w:ascii="Arial" w:hAnsi="Arial" w:cs="Arial"/>
          <w:iCs/>
          <w:sz w:val="20"/>
        </w:rPr>
        <w:t>Datum:</w:t>
      </w:r>
      <w:r>
        <w:rPr>
          <w:rFonts w:ascii="Arial" w:hAnsi="Arial" w:cs="Arial"/>
          <w:iCs/>
          <w:sz w:val="20"/>
        </w:rPr>
        <w:tab/>
      </w:r>
      <w:r>
        <w:rPr>
          <w:rFonts w:ascii="Arial" w:hAnsi="Arial" w:cs="Arial"/>
          <w:iCs/>
          <w:sz w:val="20"/>
        </w:rPr>
        <w:tab/>
      </w:r>
      <w:r>
        <w:rPr>
          <w:rFonts w:ascii="Arial" w:hAnsi="Arial" w:cs="Arial"/>
          <w:iCs/>
          <w:sz w:val="20"/>
        </w:rPr>
        <w:tab/>
      </w:r>
      <w:r>
        <w:rPr>
          <w:rFonts w:ascii="Arial" w:hAnsi="Arial" w:cs="Arial"/>
          <w:iCs/>
          <w:sz w:val="20"/>
        </w:rPr>
        <w:tab/>
      </w:r>
      <w:r>
        <w:rPr>
          <w:rFonts w:ascii="Arial" w:hAnsi="Arial" w:cs="Arial"/>
          <w:iCs/>
          <w:sz w:val="20"/>
        </w:rPr>
        <w:tab/>
      </w:r>
      <w:r>
        <w:rPr>
          <w:rFonts w:ascii="Arial" w:hAnsi="Arial" w:cs="Arial"/>
          <w:iCs/>
          <w:sz w:val="20"/>
        </w:rPr>
        <w:tab/>
      </w:r>
      <w:r w:rsidR="00923271">
        <w:rPr>
          <w:rFonts w:ascii="Arial" w:hAnsi="Arial" w:cs="Arial"/>
          <w:iCs/>
          <w:sz w:val="20"/>
        </w:rPr>
        <w:t>Žig:</w:t>
      </w:r>
      <w:r w:rsidR="00923271">
        <w:rPr>
          <w:rFonts w:ascii="Arial" w:hAnsi="Arial" w:cs="Arial"/>
          <w:iCs/>
          <w:sz w:val="20"/>
        </w:rPr>
        <w:tab/>
      </w:r>
      <w:r w:rsidR="00923271">
        <w:rPr>
          <w:rFonts w:ascii="Arial" w:hAnsi="Arial" w:cs="Arial"/>
          <w:iCs/>
          <w:sz w:val="20"/>
        </w:rPr>
        <w:tab/>
      </w:r>
      <w:r w:rsidR="00923271">
        <w:rPr>
          <w:rFonts w:ascii="Arial" w:hAnsi="Arial" w:cs="Arial"/>
          <w:iCs/>
          <w:sz w:val="20"/>
        </w:rPr>
        <w:tab/>
      </w:r>
      <w:r w:rsidR="00923271">
        <w:rPr>
          <w:rFonts w:ascii="Arial" w:hAnsi="Arial" w:cs="Arial"/>
          <w:iCs/>
          <w:sz w:val="20"/>
        </w:rPr>
        <w:tab/>
        <w:t>Podpis:</w:t>
      </w:r>
    </w:p>
    <w:p w14:paraId="28E9D30A" w14:textId="7691CB34" w:rsidR="00585BBF" w:rsidRDefault="00585BBF">
      <w:pPr>
        <w:rPr>
          <w:rFonts w:ascii="Arial" w:eastAsia="Times New Roman" w:hAnsi="Arial" w:cs="Arial"/>
          <w:bCs/>
          <w:kern w:val="0"/>
          <w:sz w:val="20"/>
          <w:szCs w:val="20"/>
          <w:shd w:val="clear" w:color="auto" w:fill="FFFFFF"/>
          <w:lang w:eastAsia="sl-SI"/>
          <w14:ligatures w14:val="none"/>
        </w:rPr>
      </w:pPr>
      <w:r>
        <w:rPr>
          <w:rFonts w:ascii="Arial" w:eastAsia="Times New Roman" w:hAnsi="Arial" w:cs="Arial"/>
          <w:bCs/>
          <w:kern w:val="0"/>
          <w:sz w:val="20"/>
          <w:szCs w:val="20"/>
          <w:shd w:val="clear" w:color="auto" w:fill="FFFFFF"/>
          <w:lang w:eastAsia="sl-SI"/>
          <w14:ligatures w14:val="none"/>
        </w:rPr>
        <w:br w:type="page"/>
      </w:r>
    </w:p>
    <w:p w14:paraId="3714D81B" w14:textId="77777777" w:rsidR="00585BBF" w:rsidRPr="002C10E6" w:rsidRDefault="00585BBF" w:rsidP="00585BBF">
      <w:pPr>
        <w:spacing w:after="0" w:line="260" w:lineRule="exact"/>
        <w:jc w:val="both"/>
        <w:rPr>
          <w:rFonts w:ascii="Arial" w:hAnsi="Arial" w:cs="Arial"/>
          <w:b/>
          <w:bCs/>
          <w:sz w:val="20"/>
          <w:szCs w:val="20"/>
        </w:rPr>
      </w:pPr>
      <w:r w:rsidRPr="002C10E6">
        <w:rPr>
          <w:rFonts w:ascii="Arial" w:hAnsi="Arial" w:cs="Arial"/>
          <w:b/>
          <w:bCs/>
          <w:sz w:val="20"/>
          <w:szCs w:val="20"/>
        </w:rPr>
        <w:lastRenderedPageBreak/>
        <w:t>Obrazložitev:</w:t>
      </w:r>
    </w:p>
    <w:p w14:paraId="35B3576E" w14:textId="77777777" w:rsidR="00585BBF" w:rsidRPr="002C10E6" w:rsidRDefault="00585BBF" w:rsidP="00585BBF">
      <w:pPr>
        <w:spacing w:after="0" w:line="260" w:lineRule="exact"/>
        <w:jc w:val="both"/>
        <w:rPr>
          <w:rFonts w:ascii="Arial" w:hAnsi="Arial" w:cs="Arial"/>
          <w:sz w:val="20"/>
          <w:szCs w:val="20"/>
        </w:rPr>
      </w:pPr>
    </w:p>
    <w:p w14:paraId="3C2DE5B6"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K 1. členu</w:t>
      </w:r>
    </w:p>
    <w:p w14:paraId="47D24D49"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V skladu z ureditvijo v Zakonu o spremembah in dopolnitvah Zakona o izvajanju rejniške dejavnosti (Uradni list RS, št. 41/25, v nadaljnjem besedilu ZIRD-C), ki normativ za izvajanje rejniške dejavnosti kot poklic znižuje na namestitev enega otroka, se ustrezno spreminja tudi določba 1. člena Pravilnika o pogojih in postopkih za izvajanje rejniške dejavnosti (Uradni list RS, št. 77/19; v nadaljnjem besedilu: Pravilnik). Pogoji za zvišanje oskrbnine so določeni že v ZIRD-C, zato se s predlogom pravilnika ureja samo postopek za zvišanje oskrbnine.</w:t>
      </w:r>
    </w:p>
    <w:p w14:paraId="69EBBF03" w14:textId="77777777" w:rsidR="00585BBF" w:rsidRDefault="00585BBF" w:rsidP="00585BBF">
      <w:pPr>
        <w:spacing w:after="0" w:line="260" w:lineRule="exact"/>
        <w:jc w:val="both"/>
        <w:rPr>
          <w:rFonts w:ascii="Arial" w:hAnsi="Arial" w:cs="Arial"/>
          <w:sz w:val="20"/>
          <w:szCs w:val="20"/>
        </w:rPr>
      </w:pPr>
    </w:p>
    <w:p w14:paraId="140BB999" w14:textId="77777777" w:rsidR="00585BBF" w:rsidRPr="002C10E6" w:rsidRDefault="00585BBF" w:rsidP="00585BBF">
      <w:pPr>
        <w:spacing w:after="0" w:line="260" w:lineRule="exact"/>
        <w:jc w:val="both"/>
        <w:rPr>
          <w:rFonts w:ascii="Arial" w:hAnsi="Arial" w:cs="Arial"/>
          <w:sz w:val="20"/>
          <w:szCs w:val="20"/>
        </w:rPr>
      </w:pPr>
    </w:p>
    <w:p w14:paraId="20DBDE74"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K 2. členu</w:t>
      </w:r>
    </w:p>
    <w:p w14:paraId="2DF1C0A3"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V skladu z ureditvijo v ZIRD-C, ki normativ za izvajanje rejniške dejavnosti kot poklic znižuje na namestitev enega otroka, se ustrezno spreminja tudi naziv komisije.</w:t>
      </w:r>
    </w:p>
    <w:p w14:paraId="2E780568" w14:textId="77777777" w:rsidR="00585BBF" w:rsidRDefault="00585BBF" w:rsidP="00585BBF">
      <w:pPr>
        <w:spacing w:after="0" w:line="260" w:lineRule="exact"/>
        <w:jc w:val="both"/>
        <w:rPr>
          <w:rFonts w:ascii="Arial" w:hAnsi="Arial" w:cs="Arial"/>
          <w:sz w:val="20"/>
          <w:szCs w:val="20"/>
        </w:rPr>
      </w:pPr>
    </w:p>
    <w:p w14:paraId="4D74389A" w14:textId="77777777" w:rsidR="00585BBF" w:rsidRPr="002C10E6" w:rsidRDefault="00585BBF" w:rsidP="00585BBF">
      <w:pPr>
        <w:spacing w:after="0" w:line="260" w:lineRule="exact"/>
        <w:jc w:val="both"/>
        <w:rPr>
          <w:rFonts w:ascii="Arial" w:hAnsi="Arial" w:cs="Arial"/>
          <w:sz w:val="20"/>
          <w:szCs w:val="20"/>
        </w:rPr>
      </w:pPr>
    </w:p>
    <w:p w14:paraId="7EAC5345"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K 3. členu</w:t>
      </w:r>
    </w:p>
    <w:p w14:paraId="34036A6A"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 xml:space="preserve">Z določbo se ureja delo Komisije za določitev zvišanja plačila dela, ki ni več Komisija za določitev znižanega normativa in zvišanja plačila dela (2. člen </w:t>
      </w:r>
      <w:r>
        <w:rPr>
          <w:rFonts w:ascii="Arial" w:hAnsi="Arial" w:cs="Arial"/>
          <w:sz w:val="20"/>
          <w:szCs w:val="20"/>
        </w:rPr>
        <w:t xml:space="preserve">tega </w:t>
      </w:r>
      <w:r w:rsidRPr="002C10E6">
        <w:rPr>
          <w:rFonts w:ascii="Arial" w:hAnsi="Arial" w:cs="Arial"/>
          <w:sz w:val="20"/>
          <w:szCs w:val="20"/>
        </w:rPr>
        <w:t>predloga), ter ureja spremenjen obrazec iz Priloge 2. Glede na</w:t>
      </w:r>
      <w:r>
        <w:rPr>
          <w:rFonts w:ascii="Arial" w:hAnsi="Arial" w:cs="Arial"/>
          <w:sz w:val="20"/>
          <w:szCs w:val="20"/>
        </w:rPr>
        <w:t xml:space="preserve"> predlagano</w:t>
      </w:r>
      <w:r w:rsidRPr="002C10E6">
        <w:rPr>
          <w:rFonts w:ascii="Arial" w:hAnsi="Arial" w:cs="Arial"/>
          <w:sz w:val="20"/>
          <w:szCs w:val="20"/>
        </w:rPr>
        <w:t xml:space="preserve"> spremembo 23. člena Pravilnika</w:t>
      </w:r>
      <w:r>
        <w:rPr>
          <w:rFonts w:ascii="Arial" w:hAnsi="Arial" w:cs="Arial"/>
          <w:sz w:val="20"/>
          <w:szCs w:val="20"/>
        </w:rPr>
        <w:t xml:space="preserve"> v tem predlogu</w:t>
      </w:r>
      <w:r w:rsidRPr="002C10E6">
        <w:rPr>
          <w:rFonts w:ascii="Arial" w:hAnsi="Arial" w:cs="Arial"/>
          <w:sz w:val="20"/>
          <w:szCs w:val="20"/>
        </w:rPr>
        <w:t>, se spreminja tudi sklic v tretjem odstavku predloga.</w:t>
      </w:r>
    </w:p>
    <w:p w14:paraId="0216312A" w14:textId="77777777" w:rsidR="00585BBF" w:rsidRDefault="00585BBF" w:rsidP="00585BBF">
      <w:pPr>
        <w:spacing w:after="0" w:line="260" w:lineRule="exact"/>
        <w:jc w:val="both"/>
        <w:rPr>
          <w:rFonts w:ascii="Arial" w:hAnsi="Arial" w:cs="Arial"/>
          <w:sz w:val="20"/>
          <w:szCs w:val="20"/>
        </w:rPr>
      </w:pPr>
    </w:p>
    <w:p w14:paraId="2868C4C4" w14:textId="77777777" w:rsidR="00585BBF" w:rsidRPr="002C10E6" w:rsidRDefault="00585BBF" w:rsidP="00585BBF">
      <w:pPr>
        <w:spacing w:after="0" w:line="260" w:lineRule="exact"/>
        <w:jc w:val="both"/>
        <w:rPr>
          <w:rFonts w:ascii="Arial" w:hAnsi="Arial" w:cs="Arial"/>
          <w:sz w:val="20"/>
          <w:szCs w:val="20"/>
        </w:rPr>
      </w:pPr>
    </w:p>
    <w:p w14:paraId="565168FF"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K 4. členu</w:t>
      </w:r>
    </w:p>
    <w:p w14:paraId="0C35EEA8"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Ker se z ureditvijo v ZIRD-C ukinja normativ treh otrok za izvajanje rejniške dejavnosti, se s predlogom pravilnika črta Priloga 1.</w:t>
      </w:r>
    </w:p>
    <w:p w14:paraId="0C116BB7" w14:textId="77777777" w:rsidR="00585BBF" w:rsidRDefault="00585BBF" w:rsidP="00585BBF">
      <w:pPr>
        <w:spacing w:after="0" w:line="260" w:lineRule="exact"/>
        <w:jc w:val="both"/>
        <w:rPr>
          <w:rFonts w:ascii="Arial" w:hAnsi="Arial" w:cs="Arial"/>
          <w:sz w:val="20"/>
          <w:szCs w:val="20"/>
        </w:rPr>
      </w:pPr>
    </w:p>
    <w:p w14:paraId="135E064D" w14:textId="77777777" w:rsidR="00585BBF" w:rsidRPr="002C10E6" w:rsidRDefault="00585BBF" w:rsidP="00585BBF">
      <w:pPr>
        <w:spacing w:after="0" w:line="260" w:lineRule="exact"/>
        <w:jc w:val="both"/>
        <w:rPr>
          <w:rFonts w:ascii="Arial" w:hAnsi="Arial" w:cs="Arial"/>
          <w:sz w:val="20"/>
          <w:szCs w:val="20"/>
        </w:rPr>
      </w:pPr>
    </w:p>
    <w:p w14:paraId="19248201"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K 5. členu</w:t>
      </w:r>
    </w:p>
    <w:p w14:paraId="289C2586"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V skladu z ureditvijo v 3. členu predloga pravilnika se spreminja tudi Priloga 2.</w:t>
      </w:r>
    </w:p>
    <w:p w14:paraId="09585243" w14:textId="77777777" w:rsidR="00585BBF" w:rsidRDefault="00585BBF" w:rsidP="00585BBF">
      <w:pPr>
        <w:spacing w:after="0" w:line="260" w:lineRule="exact"/>
        <w:jc w:val="both"/>
        <w:rPr>
          <w:rFonts w:ascii="Arial" w:hAnsi="Arial" w:cs="Arial"/>
          <w:sz w:val="20"/>
          <w:szCs w:val="20"/>
        </w:rPr>
      </w:pPr>
    </w:p>
    <w:p w14:paraId="1C5879E2" w14:textId="77777777" w:rsidR="00585BBF" w:rsidRPr="002C10E6" w:rsidRDefault="00585BBF" w:rsidP="00585BBF">
      <w:pPr>
        <w:spacing w:after="0" w:line="260" w:lineRule="exact"/>
        <w:jc w:val="both"/>
        <w:rPr>
          <w:rFonts w:ascii="Arial" w:hAnsi="Arial" w:cs="Arial"/>
          <w:sz w:val="20"/>
          <w:szCs w:val="20"/>
        </w:rPr>
      </w:pPr>
    </w:p>
    <w:p w14:paraId="094886A8"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K 6. členu</w:t>
      </w:r>
    </w:p>
    <w:p w14:paraId="3E628D4F" w14:textId="77777777" w:rsidR="00585BBF" w:rsidRPr="002C10E6" w:rsidRDefault="00585BBF" w:rsidP="00585BBF">
      <w:pPr>
        <w:spacing w:after="0" w:line="260" w:lineRule="exact"/>
        <w:jc w:val="both"/>
        <w:rPr>
          <w:rFonts w:ascii="Arial" w:hAnsi="Arial" w:cs="Arial"/>
          <w:sz w:val="20"/>
          <w:szCs w:val="20"/>
        </w:rPr>
      </w:pPr>
      <w:r>
        <w:rPr>
          <w:rFonts w:ascii="Arial" w:hAnsi="Arial" w:cs="Arial"/>
          <w:sz w:val="20"/>
          <w:szCs w:val="20"/>
        </w:rPr>
        <w:t>Dopolnjuje</w:t>
      </w:r>
      <w:r w:rsidRPr="002C10E6">
        <w:rPr>
          <w:rFonts w:ascii="Arial" w:hAnsi="Arial" w:cs="Arial"/>
          <w:sz w:val="20"/>
          <w:szCs w:val="20"/>
        </w:rPr>
        <w:t xml:space="preserve"> se Priloga 3 (OBRAZEC R-1 – Vloga za pridobitev dovoljenja za izvajanje rejniške dejavnosti), in sicer z dvema izjavama vlagatelja oziroma vlagateljice glede posredovanja osebnih podatkov ter pošiljanj</w:t>
      </w:r>
      <w:r>
        <w:rPr>
          <w:rFonts w:ascii="Arial" w:hAnsi="Arial" w:cs="Arial"/>
          <w:sz w:val="20"/>
          <w:szCs w:val="20"/>
        </w:rPr>
        <w:t>a</w:t>
      </w:r>
      <w:r w:rsidRPr="002C10E6">
        <w:rPr>
          <w:rFonts w:ascii="Arial" w:hAnsi="Arial" w:cs="Arial"/>
          <w:sz w:val="20"/>
          <w:szCs w:val="20"/>
        </w:rPr>
        <w:t xml:space="preserve"> dokumentov v zvezi z usposabljanjem v elektronski obliki.</w:t>
      </w:r>
    </w:p>
    <w:p w14:paraId="65D3E4F7" w14:textId="77777777" w:rsidR="00585BBF" w:rsidRDefault="00585BBF" w:rsidP="00585BBF">
      <w:pPr>
        <w:spacing w:after="0" w:line="260" w:lineRule="exact"/>
        <w:jc w:val="both"/>
        <w:rPr>
          <w:rFonts w:ascii="Arial" w:hAnsi="Arial" w:cs="Arial"/>
          <w:sz w:val="20"/>
          <w:szCs w:val="20"/>
        </w:rPr>
      </w:pPr>
    </w:p>
    <w:p w14:paraId="0D03CCB2" w14:textId="77777777" w:rsidR="00585BBF" w:rsidRPr="002C10E6" w:rsidRDefault="00585BBF" w:rsidP="00585BBF">
      <w:pPr>
        <w:spacing w:after="0" w:line="260" w:lineRule="exact"/>
        <w:jc w:val="both"/>
        <w:rPr>
          <w:rFonts w:ascii="Arial" w:hAnsi="Arial" w:cs="Arial"/>
          <w:sz w:val="20"/>
          <w:szCs w:val="20"/>
        </w:rPr>
      </w:pPr>
    </w:p>
    <w:p w14:paraId="65D090E5"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K 7. členu</w:t>
      </w:r>
    </w:p>
    <w:p w14:paraId="0D537EEE"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Po</w:t>
      </w:r>
      <w:r>
        <w:rPr>
          <w:rFonts w:ascii="Arial" w:hAnsi="Arial" w:cs="Arial"/>
          <w:sz w:val="20"/>
          <w:szCs w:val="20"/>
        </w:rPr>
        <w:t>p</w:t>
      </w:r>
      <w:r w:rsidRPr="002C10E6">
        <w:rPr>
          <w:rFonts w:ascii="Arial" w:hAnsi="Arial" w:cs="Arial"/>
          <w:sz w:val="20"/>
          <w:szCs w:val="20"/>
        </w:rPr>
        <w:t>ravek je redakcijski.</w:t>
      </w:r>
    </w:p>
    <w:p w14:paraId="57392CDA" w14:textId="77777777" w:rsidR="00585BBF" w:rsidRDefault="00585BBF" w:rsidP="00585BBF">
      <w:pPr>
        <w:spacing w:after="0" w:line="260" w:lineRule="exact"/>
        <w:jc w:val="both"/>
        <w:rPr>
          <w:rFonts w:ascii="Arial" w:hAnsi="Arial" w:cs="Arial"/>
          <w:sz w:val="20"/>
          <w:szCs w:val="20"/>
        </w:rPr>
      </w:pPr>
    </w:p>
    <w:p w14:paraId="477A9078" w14:textId="77777777" w:rsidR="00585BBF" w:rsidRPr="002C10E6" w:rsidRDefault="00585BBF" w:rsidP="00585BBF">
      <w:pPr>
        <w:spacing w:after="0" w:line="260" w:lineRule="exact"/>
        <w:jc w:val="both"/>
        <w:rPr>
          <w:rFonts w:ascii="Arial" w:hAnsi="Arial" w:cs="Arial"/>
          <w:sz w:val="20"/>
          <w:szCs w:val="20"/>
        </w:rPr>
      </w:pPr>
    </w:p>
    <w:p w14:paraId="44052D4D"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K 8. členu</w:t>
      </w:r>
    </w:p>
    <w:p w14:paraId="15A7B76B"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Pri navajanju Uradnih listov R</w:t>
      </w:r>
      <w:r>
        <w:rPr>
          <w:rFonts w:ascii="Arial" w:hAnsi="Arial" w:cs="Arial"/>
          <w:sz w:val="20"/>
          <w:szCs w:val="20"/>
        </w:rPr>
        <w:t xml:space="preserve">epublike </w:t>
      </w:r>
      <w:r w:rsidRPr="002C10E6">
        <w:rPr>
          <w:rFonts w:ascii="Arial" w:hAnsi="Arial" w:cs="Arial"/>
          <w:sz w:val="20"/>
          <w:szCs w:val="20"/>
        </w:rPr>
        <w:t>S</w:t>
      </w:r>
      <w:r>
        <w:rPr>
          <w:rFonts w:ascii="Arial" w:hAnsi="Arial" w:cs="Arial"/>
          <w:sz w:val="20"/>
          <w:szCs w:val="20"/>
        </w:rPr>
        <w:t>lovenije</w:t>
      </w:r>
      <w:r w:rsidRPr="002C10E6">
        <w:rPr>
          <w:rFonts w:ascii="Arial" w:hAnsi="Arial" w:cs="Arial"/>
          <w:sz w:val="20"/>
          <w:szCs w:val="20"/>
        </w:rPr>
        <w:t xml:space="preserve"> se doda nova številka, v </w:t>
      </w:r>
      <w:r>
        <w:rPr>
          <w:rFonts w:ascii="Arial" w:hAnsi="Arial" w:cs="Arial"/>
          <w:sz w:val="20"/>
          <w:szCs w:val="20"/>
        </w:rPr>
        <w:t>ka</w:t>
      </w:r>
      <w:r w:rsidRPr="002C10E6">
        <w:rPr>
          <w:rFonts w:ascii="Arial" w:hAnsi="Arial" w:cs="Arial"/>
          <w:sz w:val="20"/>
          <w:szCs w:val="20"/>
        </w:rPr>
        <w:t>teri je bil objavljen ZIRD-C.</w:t>
      </w:r>
    </w:p>
    <w:p w14:paraId="5E34528B" w14:textId="77777777" w:rsidR="00585BBF" w:rsidRDefault="00585BBF" w:rsidP="00585BBF">
      <w:pPr>
        <w:spacing w:after="0" w:line="260" w:lineRule="exact"/>
        <w:jc w:val="both"/>
        <w:rPr>
          <w:rFonts w:ascii="Arial" w:hAnsi="Arial" w:cs="Arial"/>
          <w:sz w:val="20"/>
          <w:szCs w:val="20"/>
        </w:rPr>
      </w:pPr>
    </w:p>
    <w:p w14:paraId="184F9410" w14:textId="77777777" w:rsidR="00585BBF" w:rsidRPr="002C10E6" w:rsidRDefault="00585BBF" w:rsidP="00585BBF">
      <w:pPr>
        <w:spacing w:after="0" w:line="260" w:lineRule="exact"/>
        <w:jc w:val="both"/>
        <w:rPr>
          <w:rFonts w:ascii="Arial" w:hAnsi="Arial" w:cs="Arial"/>
          <w:sz w:val="20"/>
          <w:szCs w:val="20"/>
        </w:rPr>
      </w:pPr>
    </w:p>
    <w:p w14:paraId="3FEFDD10"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K 9. členu</w:t>
      </w:r>
    </w:p>
    <w:p w14:paraId="700091F1"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Glede na novo ureditev v ZIRD-C, ki normativ za izvajanje rejniške dejavnosti kot poklic znižuje na namestitev enega otroka, se v Pravilniku črta naslov poglavja »IV. Izvajanje rejniške dejavnosti kot poklic in postopek za znižanje normativa«. Črta se tudi naslov podpoglavja »1. Vloga, vpis v register in izbris iz registra«, ker je navedeno predmet ureditve v ZIRD-C.</w:t>
      </w:r>
    </w:p>
    <w:p w14:paraId="60EBB04D" w14:textId="77777777" w:rsidR="00585BBF" w:rsidRDefault="00585BBF" w:rsidP="00585BBF">
      <w:pPr>
        <w:spacing w:after="0" w:line="260" w:lineRule="exact"/>
        <w:jc w:val="both"/>
        <w:rPr>
          <w:rFonts w:ascii="Arial" w:hAnsi="Arial" w:cs="Arial"/>
          <w:sz w:val="20"/>
          <w:szCs w:val="20"/>
        </w:rPr>
      </w:pPr>
    </w:p>
    <w:p w14:paraId="4CD76D96" w14:textId="77777777" w:rsidR="00585BBF" w:rsidRPr="002C10E6" w:rsidRDefault="00585BBF" w:rsidP="00585BBF">
      <w:pPr>
        <w:spacing w:after="0" w:line="260" w:lineRule="exact"/>
        <w:jc w:val="both"/>
        <w:rPr>
          <w:rFonts w:ascii="Arial" w:hAnsi="Arial" w:cs="Arial"/>
          <w:sz w:val="20"/>
          <w:szCs w:val="20"/>
        </w:rPr>
      </w:pPr>
    </w:p>
    <w:p w14:paraId="7F93F7BE"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lastRenderedPageBreak/>
        <w:t>K 10. členu</w:t>
      </w:r>
    </w:p>
    <w:p w14:paraId="6A943592"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Glede na novo ureditev v ZIRD-C, ki normativ za izvajanje rejniške dejavnosti kot poklic znižuje na namestitev enega otroka, se v Pravilniku črtata določbi 20. in 21. člena, ki urejata postopek z vlogo za izvajanje rejniške dejavnosti kot poklic ter vpis v register, ker je navedeno predmet ureditve v ZIRD-C. Iz tega razloga se črta tudi podpoglavje 2. Postopek za znižanje normativa.</w:t>
      </w:r>
    </w:p>
    <w:p w14:paraId="52D8247D" w14:textId="77777777" w:rsidR="00585BBF" w:rsidRDefault="00585BBF" w:rsidP="00585BBF">
      <w:pPr>
        <w:spacing w:after="0" w:line="260" w:lineRule="exact"/>
        <w:jc w:val="both"/>
        <w:rPr>
          <w:rFonts w:ascii="Arial" w:hAnsi="Arial" w:cs="Arial"/>
          <w:sz w:val="20"/>
          <w:szCs w:val="20"/>
        </w:rPr>
      </w:pPr>
    </w:p>
    <w:p w14:paraId="48FCB251" w14:textId="77777777" w:rsidR="00585BBF" w:rsidRPr="002C10E6" w:rsidRDefault="00585BBF" w:rsidP="00585BBF">
      <w:pPr>
        <w:spacing w:after="0" w:line="260" w:lineRule="exact"/>
        <w:jc w:val="both"/>
        <w:rPr>
          <w:rFonts w:ascii="Arial" w:hAnsi="Arial" w:cs="Arial"/>
          <w:sz w:val="20"/>
          <w:szCs w:val="20"/>
        </w:rPr>
      </w:pPr>
    </w:p>
    <w:p w14:paraId="21519E47"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K 11. členu</w:t>
      </w:r>
    </w:p>
    <w:p w14:paraId="5331BCE5" w14:textId="5362CD2D" w:rsidR="00585BBF" w:rsidRDefault="00585BBF" w:rsidP="00585BBF">
      <w:pPr>
        <w:spacing w:after="0" w:line="260" w:lineRule="exact"/>
        <w:jc w:val="both"/>
        <w:rPr>
          <w:rFonts w:ascii="Arial" w:hAnsi="Arial" w:cs="Arial"/>
          <w:sz w:val="20"/>
          <w:szCs w:val="20"/>
        </w:rPr>
      </w:pPr>
      <w:r w:rsidRPr="002C10E6">
        <w:rPr>
          <w:rFonts w:ascii="Arial" w:hAnsi="Arial" w:cs="Arial"/>
          <w:sz w:val="20"/>
          <w:szCs w:val="20"/>
        </w:rPr>
        <w:t xml:space="preserve">Z ZIRD-C se v15. členu (sprememba 51. člena Zakona o izvajanju rejniške dejavnosti, Uradni list RS, št. 110/02, 56/06 – odl. US, 114/06 – ZUTPG, 96/12 – ZPIZ-2, 109/12 in </w:t>
      </w:r>
      <w:hyperlink r:id="rId6" w:tgtFrame="_blank" w:tooltip="Zakon o spremembah in dopolnitvah Zakona o izvajanju rejniške dejavnosti" w:history="1">
        <w:r w:rsidRPr="002C10E6">
          <w:rPr>
            <w:rFonts w:ascii="Arial" w:hAnsi="Arial" w:cs="Arial"/>
            <w:sz w:val="20"/>
            <w:szCs w:val="20"/>
          </w:rPr>
          <w:t>22/19</w:t>
        </w:r>
      </w:hyperlink>
      <w:r w:rsidRPr="002C10E6">
        <w:rPr>
          <w:rFonts w:ascii="Arial" w:hAnsi="Arial" w:cs="Arial"/>
          <w:sz w:val="20"/>
          <w:szCs w:val="20"/>
        </w:rPr>
        <w:t>, v nadaljnjem besedilu: ZIRD) natančneje ureja</w:t>
      </w:r>
      <w:r>
        <w:rPr>
          <w:rFonts w:ascii="Arial" w:hAnsi="Arial" w:cs="Arial"/>
          <w:sz w:val="20"/>
          <w:szCs w:val="20"/>
        </w:rPr>
        <w:t xml:space="preserve"> oskrbnino za otroka, ki je nameščen v rejniško družino. </w:t>
      </w:r>
      <w:r w:rsidR="00E36842">
        <w:rPr>
          <w:rFonts w:ascii="Arial" w:hAnsi="Arial" w:cs="Arial"/>
          <w:sz w:val="20"/>
          <w:szCs w:val="20"/>
        </w:rPr>
        <w:t>Določba u</w:t>
      </w:r>
      <w:r>
        <w:rPr>
          <w:rFonts w:ascii="Arial" w:hAnsi="Arial" w:cs="Arial"/>
          <w:sz w:val="20"/>
          <w:szCs w:val="20"/>
        </w:rPr>
        <w:t>reja tudi</w:t>
      </w:r>
      <w:r w:rsidRPr="002C10E6">
        <w:rPr>
          <w:rFonts w:ascii="Arial" w:hAnsi="Arial" w:cs="Arial"/>
          <w:sz w:val="20"/>
          <w:szCs w:val="20"/>
        </w:rPr>
        <w:t xml:space="preserve"> vikend rejništvo</w:t>
      </w:r>
      <w:r w:rsidRPr="002C10E6">
        <w:rPr>
          <w:rFonts w:ascii="Arial" w:hAnsi="Arial" w:cs="Arial"/>
          <w:color w:val="000000"/>
          <w:sz w:val="20"/>
          <w:szCs w:val="20"/>
          <w:shd w:val="clear" w:color="auto" w:fill="FFFFFF"/>
        </w:rPr>
        <w:t xml:space="preserve"> (t.j. </w:t>
      </w:r>
      <w:r w:rsidRPr="002C10E6">
        <w:rPr>
          <w:rFonts w:ascii="Arial" w:hAnsi="Arial" w:cs="Arial"/>
          <w:sz w:val="20"/>
          <w:szCs w:val="20"/>
        </w:rPr>
        <w:t>bivanje v rejniški družini za čas vikendov, praznikov in šolskih počitnic) ter v zvezi s tem tudi višin</w:t>
      </w:r>
      <w:r>
        <w:rPr>
          <w:rFonts w:ascii="Arial" w:hAnsi="Arial" w:cs="Arial"/>
          <w:sz w:val="20"/>
          <w:szCs w:val="20"/>
        </w:rPr>
        <w:t>o</w:t>
      </w:r>
      <w:r w:rsidRPr="002C10E6">
        <w:rPr>
          <w:rFonts w:ascii="Arial" w:hAnsi="Arial" w:cs="Arial"/>
          <w:sz w:val="20"/>
          <w:szCs w:val="20"/>
        </w:rPr>
        <w:t xml:space="preserve"> oskrbnine, in sicer v višini 75</w:t>
      </w:r>
      <w:r w:rsidR="00692B59">
        <w:rPr>
          <w:rFonts w:ascii="Arial" w:hAnsi="Arial" w:cs="Arial"/>
          <w:sz w:val="20"/>
          <w:szCs w:val="20"/>
        </w:rPr>
        <w:t xml:space="preserve"> </w:t>
      </w:r>
      <w:r w:rsidRPr="002C10E6">
        <w:rPr>
          <w:rFonts w:ascii="Arial" w:hAnsi="Arial" w:cs="Arial"/>
          <w:sz w:val="20"/>
          <w:szCs w:val="20"/>
        </w:rPr>
        <w:t xml:space="preserve">%. S 15. členom ZIRD-C je v celoti spremenjen 51. člena </w:t>
      </w:r>
      <w:r>
        <w:rPr>
          <w:rFonts w:ascii="Arial" w:hAnsi="Arial" w:cs="Arial"/>
          <w:sz w:val="20"/>
          <w:szCs w:val="20"/>
        </w:rPr>
        <w:t>ZIRD</w:t>
      </w:r>
      <w:r w:rsidRPr="002C10E6">
        <w:rPr>
          <w:rFonts w:ascii="Arial" w:hAnsi="Arial" w:cs="Arial"/>
          <w:sz w:val="20"/>
          <w:szCs w:val="20"/>
        </w:rPr>
        <w:t>, ki je v tretjem odstavku določal, da je višina oskrbnine sorazmerna času bivanja otroka v rejniški družini</w:t>
      </w:r>
      <w:r w:rsidR="00E36842">
        <w:rPr>
          <w:rFonts w:ascii="Arial" w:hAnsi="Arial" w:cs="Arial"/>
          <w:sz w:val="20"/>
          <w:szCs w:val="20"/>
        </w:rPr>
        <w:t>; s</w:t>
      </w:r>
      <w:r>
        <w:rPr>
          <w:rFonts w:ascii="Arial" w:hAnsi="Arial" w:cs="Arial"/>
          <w:sz w:val="20"/>
          <w:szCs w:val="20"/>
        </w:rPr>
        <w:t xml:space="preserve"> spremembo 51. člena je izostala navedena določba o določitvi sorazmerne višine oskrbnine. Vendar pa zgolj ureditev višine oskrbnine v primeru vikend rejništva v višini 75</w:t>
      </w:r>
      <w:r w:rsidR="000A2F10">
        <w:rPr>
          <w:rFonts w:ascii="Arial" w:hAnsi="Arial" w:cs="Arial"/>
          <w:sz w:val="20"/>
          <w:szCs w:val="20"/>
        </w:rPr>
        <w:t xml:space="preserve"> </w:t>
      </w:r>
      <w:r>
        <w:rPr>
          <w:rFonts w:ascii="Arial" w:hAnsi="Arial" w:cs="Arial"/>
          <w:sz w:val="20"/>
          <w:szCs w:val="20"/>
        </w:rPr>
        <w:t xml:space="preserve">% ne ureja ustrezno vprašanja plačila stroškov oskrbe z oskrbnino v primerih, ko trajanje rejniške pogodbe ni določeno za obdobje 30 dni (npr. </w:t>
      </w:r>
      <w:r w:rsidR="00692B59">
        <w:rPr>
          <w:rFonts w:ascii="Arial" w:hAnsi="Arial" w:cs="Arial"/>
          <w:sz w:val="20"/>
          <w:szCs w:val="20"/>
        </w:rPr>
        <w:t>namestitev ali zaključek namestitve sredi meseca</w:t>
      </w:r>
      <w:r>
        <w:rPr>
          <w:rFonts w:ascii="Arial" w:hAnsi="Arial" w:cs="Arial"/>
          <w:sz w:val="20"/>
          <w:szCs w:val="20"/>
        </w:rPr>
        <w:t xml:space="preserve">). Kljub odsotnosti zakonske ureditve sorazmernega dela oskrbnine (kar je prej urejal ZIRD v tretjem odstavku 51. člena) je smiselno omogočiti izplačilo oskrbnine v teh primerih v sorazmernem delu. </w:t>
      </w:r>
      <w:r w:rsidRPr="002C10E6">
        <w:rPr>
          <w:rFonts w:ascii="Arial" w:hAnsi="Arial" w:cs="Arial"/>
          <w:sz w:val="20"/>
          <w:szCs w:val="20"/>
        </w:rPr>
        <w:t>Namen plačila oskrbnine ni plačil</w:t>
      </w:r>
      <w:r w:rsidR="000853A4">
        <w:rPr>
          <w:rFonts w:ascii="Arial" w:hAnsi="Arial" w:cs="Arial"/>
          <w:sz w:val="20"/>
          <w:szCs w:val="20"/>
        </w:rPr>
        <w:t>o</w:t>
      </w:r>
      <w:r w:rsidRPr="002C10E6">
        <w:rPr>
          <w:rFonts w:ascii="Arial" w:hAnsi="Arial" w:cs="Arial"/>
          <w:sz w:val="20"/>
          <w:szCs w:val="20"/>
        </w:rPr>
        <w:t xml:space="preserve"> stroškov oskrbe, ki </w:t>
      </w:r>
      <w:r w:rsidR="005776C1">
        <w:rPr>
          <w:rFonts w:ascii="Arial" w:hAnsi="Arial" w:cs="Arial"/>
          <w:sz w:val="20"/>
          <w:szCs w:val="20"/>
        </w:rPr>
        <w:t>v primeru</w:t>
      </w:r>
      <w:r w:rsidRPr="002C10E6">
        <w:rPr>
          <w:rFonts w:ascii="Arial" w:hAnsi="Arial" w:cs="Arial"/>
          <w:sz w:val="20"/>
          <w:szCs w:val="20"/>
        </w:rPr>
        <w:t xml:space="preserve"> </w:t>
      </w:r>
      <w:r w:rsidR="00E36842">
        <w:rPr>
          <w:rFonts w:ascii="Arial" w:hAnsi="Arial" w:cs="Arial"/>
          <w:sz w:val="20"/>
          <w:szCs w:val="20"/>
        </w:rPr>
        <w:t>namestitve</w:t>
      </w:r>
      <w:r w:rsidR="00C67680">
        <w:rPr>
          <w:rFonts w:ascii="Arial" w:hAnsi="Arial" w:cs="Arial"/>
          <w:sz w:val="20"/>
          <w:szCs w:val="20"/>
        </w:rPr>
        <w:t xml:space="preserve"> otroka</w:t>
      </w:r>
      <w:r w:rsidR="00EB3601">
        <w:rPr>
          <w:rFonts w:ascii="Arial" w:hAnsi="Arial" w:cs="Arial"/>
          <w:sz w:val="20"/>
          <w:szCs w:val="20"/>
        </w:rPr>
        <w:t xml:space="preserve"> v rejniško družino</w:t>
      </w:r>
      <w:r w:rsidR="005776C1">
        <w:rPr>
          <w:rFonts w:ascii="Arial" w:hAnsi="Arial" w:cs="Arial"/>
          <w:sz w:val="20"/>
          <w:szCs w:val="20"/>
        </w:rPr>
        <w:t xml:space="preserve">, ki je z rejniško pogodbo ali aneksom k rejniški pogodbi </w:t>
      </w:r>
      <w:r w:rsidR="00815B98">
        <w:rPr>
          <w:rFonts w:ascii="Arial" w:hAnsi="Arial" w:cs="Arial"/>
          <w:sz w:val="20"/>
          <w:szCs w:val="20"/>
        </w:rPr>
        <w:t xml:space="preserve">v posameznem </w:t>
      </w:r>
      <w:r w:rsidR="005776C1">
        <w:rPr>
          <w:rFonts w:ascii="Arial" w:hAnsi="Arial" w:cs="Arial"/>
          <w:sz w:val="20"/>
          <w:szCs w:val="20"/>
        </w:rPr>
        <w:t>mesec</w:t>
      </w:r>
      <w:r w:rsidR="00815B98">
        <w:rPr>
          <w:rFonts w:ascii="Arial" w:hAnsi="Arial" w:cs="Arial"/>
          <w:sz w:val="20"/>
          <w:szCs w:val="20"/>
        </w:rPr>
        <w:t>u</w:t>
      </w:r>
      <w:r w:rsidR="005776C1">
        <w:rPr>
          <w:rFonts w:ascii="Arial" w:hAnsi="Arial" w:cs="Arial"/>
          <w:sz w:val="20"/>
          <w:szCs w:val="20"/>
        </w:rPr>
        <w:t xml:space="preserve"> določ</w:t>
      </w:r>
      <w:r w:rsidR="00815B98">
        <w:rPr>
          <w:rFonts w:ascii="Arial" w:hAnsi="Arial" w:cs="Arial"/>
          <w:sz w:val="20"/>
          <w:szCs w:val="20"/>
        </w:rPr>
        <w:t>e</w:t>
      </w:r>
      <w:r w:rsidR="005776C1">
        <w:rPr>
          <w:rFonts w:ascii="Arial" w:hAnsi="Arial" w:cs="Arial"/>
          <w:sz w:val="20"/>
          <w:szCs w:val="20"/>
        </w:rPr>
        <w:t>na za manj kot 30 dni</w:t>
      </w:r>
      <w:r w:rsidR="000853A4">
        <w:rPr>
          <w:rFonts w:ascii="Arial" w:hAnsi="Arial" w:cs="Arial"/>
          <w:sz w:val="20"/>
          <w:szCs w:val="20"/>
        </w:rPr>
        <w:t>,</w:t>
      </w:r>
      <w:r w:rsidR="000853A4" w:rsidRPr="000853A4">
        <w:rPr>
          <w:rFonts w:ascii="Arial" w:hAnsi="Arial" w:cs="Arial"/>
          <w:sz w:val="20"/>
          <w:szCs w:val="20"/>
        </w:rPr>
        <w:t xml:space="preserve"> </w:t>
      </w:r>
      <w:r w:rsidR="000853A4" w:rsidRPr="002C10E6">
        <w:rPr>
          <w:rFonts w:ascii="Arial" w:hAnsi="Arial" w:cs="Arial"/>
          <w:sz w:val="20"/>
          <w:szCs w:val="20"/>
        </w:rPr>
        <w:t>niso</w:t>
      </w:r>
      <w:r w:rsidR="000853A4">
        <w:rPr>
          <w:rFonts w:ascii="Arial" w:hAnsi="Arial" w:cs="Arial"/>
          <w:sz w:val="20"/>
          <w:szCs w:val="20"/>
        </w:rPr>
        <w:t xml:space="preserve"> nastali</w:t>
      </w:r>
      <w:r w:rsidR="0098657E">
        <w:rPr>
          <w:rFonts w:ascii="Arial" w:hAnsi="Arial" w:cs="Arial"/>
          <w:sz w:val="20"/>
          <w:szCs w:val="20"/>
        </w:rPr>
        <w:t>.</w:t>
      </w:r>
      <w:r w:rsidRPr="002C10E6">
        <w:rPr>
          <w:rFonts w:ascii="Arial" w:hAnsi="Arial" w:cs="Arial"/>
          <w:sz w:val="20"/>
          <w:szCs w:val="20"/>
        </w:rPr>
        <w:t xml:space="preserve"> </w:t>
      </w:r>
      <w:r w:rsidR="0098657E">
        <w:rPr>
          <w:rFonts w:ascii="Arial" w:hAnsi="Arial" w:cs="Arial"/>
          <w:sz w:val="20"/>
          <w:szCs w:val="20"/>
        </w:rPr>
        <w:t>Namestitev otroka v vikend rejništvo sama po sebi pomeni namestitev za manj kot 30 dni, za kar je določena oskrbnina v višini 75 %. Vendar pa je v primeru izplačila sorazmernega dela oskrbnine ključna</w:t>
      </w:r>
      <w:r w:rsidR="005776C1">
        <w:rPr>
          <w:rFonts w:ascii="Arial" w:hAnsi="Arial" w:cs="Arial"/>
          <w:sz w:val="20"/>
          <w:szCs w:val="20"/>
        </w:rPr>
        <w:t xml:space="preserve"> datumsk</w:t>
      </w:r>
      <w:r w:rsidR="0098657E">
        <w:rPr>
          <w:rFonts w:ascii="Arial" w:hAnsi="Arial" w:cs="Arial"/>
          <w:sz w:val="20"/>
          <w:szCs w:val="20"/>
        </w:rPr>
        <w:t>a</w:t>
      </w:r>
      <w:r w:rsidR="005776C1">
        <w:rPr>
          <w:rFonts w:ascii="Arial" w:hAnsi="Arial" w:cs="Arial"/>
          <w:sz w:val="20"/>
          <w:szCs w:val="20"/>
        </w:rPr>
        <w:t xml:space="preserve"> oziroma časovn</w:t>
      </w:r>
      <w:r w:rsidR="0098657E">
        <w:rPr>
          <w:rFonts w:ascii="Arial" w:hAnsi="Arial" w:cs="Arial"/>
          <w:sz w:val="20"/>
          <w:szCs w:val="20"/>
        </w:rPr>
        <w:t>a</w:t>
      </w:r>
      <w:r w:rsidR="005776C1">
        <w:rPr>
          <w:rFonts w:ascii="Arial" w:hAnsi="Arial" w:cs="Arial"/>
          <w:sz w:val="20"/>
          <w:szCs w:val="20"/>
        </w:rPr>
        <w:t xml:space="preserve"> opredelitev veljavnosti rejniške pogodbe ali aneksa k rejniški pogodbi</w:t>
      </w:r>
      <w:r w:rsidR="0098657E">
        <w:rPr>
          <w:rFonts w:ascii="Arial" w:hAnsi="Arial" w:cs="Arial"/>
          <w:sz w:val="20"/>
          <w:szCs w:val="20"/>
        </w:rPr>
        <w:t>. Če se namestitev začne ali konča sredi meseca,</w:t>
      </w:r>
      <w:r w:rsidRPr="002C10E6">
        <w:rPr>
          <w:rFonts w:ascii="Arial" w:hAnsi="Arial" w:cs="Arial"/>
          <w:sz w:val="20"/>
          <w:szCs w:val="20"/>
        </w:rPr>
        <w:t xml:space="preserve"> se s predlogom pravilnika v tem delu določa, da se v takšnih primerih rejniku oskrbnina izplača v sorazmernem delu.</w:t>
      </w:r>
      <w:r>
        <w:rPr>
          <w:rFonts w:ascii="Arial" w:hAnsi="Arial" w:cs="Arial"/>
          <w:sz w:val="20"/>
          <w:szCs w:val="20"/>
        </w:rPr>
        <w:t xml:space="preserve"> </w:t>
      </w:r>
    </w:p>
    <w:p w14:paraId="36287263" w14:textId="77777777" w:rsidR="00585BBF" w:rsidRDefault="00585BBF" w:rsidP="00585BBF">
      <w:pPr>
        <w:spacing w:after="0" w:line="260" w:lineRule="exact"/>
        <w:jc w:val="both"/>
        <w:rPr>
          <w:rFonts w:ascii="Arial" w:hAnsi="Arial" w:cs="Arial"/>
          <w:sz w:val="20"/>
          <w:szCs w:val="20"/>
        </w:rPr>
      </w:pPr>
    </w:p>
    <w:p w14:paraId="48B90799" w14:textId="77777777" w:rsidR="00585BBF" w:rsidRPr="002C10E6" w:rsidRDefault="00585BBF" w:rsidP="00585BBF">
      <w:pPr>
        <w:spacing w:after="0" w:line="260" w:lineRule="exact"/>
        <w:jc w:val="both"/>
        <w:rPr>
          <w:rFonts w:ascii="Arial" w:hAnsi="Arial" w:cs="Arial"/>
          <w:sz w:val="20"/>
          <w:szCs w:val="20"/>
        </w:rPr>
      </w:pPr>
    </w:p>
    <w:p w14:paraId="7D6544EE"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K 12. členu</w:t>
      </w:r>
    </w:p>
    <w:p w14:paraId="31126230"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ZIRD-C v 16. členu določa zvišanje oskrbnine za 25 % in 50 % ob izrednih izdatkih za potrebe otroka. S predlogom pravilnika v tem delu se posamezni izredni izdatki vsebinsko opredeljujejo.</w:t>
      </w:r>
    </w:p>
    <w:p w14:paraId="294D8B81" w14:textId="77777777" w:rsidR="00585BBF" w:rsidRDefault="00585BBF" w:rsidP="00585BBF">
      <w:pPr>
        <w:spacing w:after="0" w:line="260" w:lineRule="exact"/>
        <w:jc w:val="both"/>
        <w:rPr>
          <w:rFonts w:ascii="Arial" w:hAnsi="Arial" w:cs="Arial"/>
          <w:sz w:val="20"/>
          <w:szCs w:val="20"/>
        </w:rPr>
      </w:pPr>
    </w:p>
    <w:p w14:paraId="1EED92F5" w14:textId="77777777" w:rsidR="00585BBF" w:rsidRPr="002C10E6" w:rsidRDefault="00585BBF" w:rsidP="00585BBF">
      <w:pPr>
        <w:spacing w:after="0" w:line="260" w:lineRule="exact"/>
        <w:jc w:val="both"/>
        <w:rPr>
          <w:rFonts w:ascii="Arial" w:hAnsi="Arial" w:cs="Arial"/>
          <w:sz w:val="20"/>
          <w:szCs w:val="20"/>
        </w:rPr>
      </w:pPr>
    </w:p>
    <w:p w14:paraId="1B2B723C"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 xml:space="preserve">K 13. členu </w:t>
      </w:r>
    </w:p>
    <w:p w14:paraId="6CCA283C"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 xml:space="preserve">S predlogom pravilnika se ureja postopek zvišanja oskrbnine, določa način poročanja o namenskosti porabe sredstev zvišane oskrbnine </w:t>
      </w:r>
      <w:r w:rsidRPr="002C10E6">
        <w:rPr>
          <w:rFonts w:ascii="Arial" w:eastAsia="Times New Roman" w:hAnsi="Arial" w:cs="Arial"/>
          <w:bCs/>
          <w:kern w:val="0"/>
          <w:sz w:val="20"/>
          <w:szCs w:val="20"/>
          <w:shd w:val="clear" w:color="auto" w:fill="FFFFFF"/>
          <w:lang w:eastAsia="sl-SI"/>
          <w14:ligatures w14:val="none"/>
        </w:rPr>
        <w:t xml:space="preserve">na obrazcu R-5 – </w:t>
      </w:r>
      <w:r w:rsidRPr="002C10E6">
        <w:rPr>
          <w:rFonts w:ascii="Arial" w:eastAsia="Times New Roman" w:hAnsi="Arial" w:cs="Arial"/>
          <w:bCs/>
          <w:i/>
          <w:iCs/>
          <w:kern w:val="0"/>
          <w:sz w:val="20"/>
          <w:szCs w:val="20"/>
          <w:shd w:val="clear" w:color="auto" w:fill="FFFFFF"/>
          <w:lang w:eastAsia="sl-SI"/>
          <w14:ligatures w14:val="none"/>
        </w:rPr>
        <w:t>Poročilo o namenskosti porabe sredstev zvišane oskrbnine</w:t>
      </w:r>
      <w:r w:rsidRPr="002C10E6">
        <w:rPr>
          <w:rFonts w:ascii="Arial" w:eastAsia="Times New Roman" w:hAnsi="Arial" w:cs="Arial"/>
          <w:bCs/>
          <w:kern w:val="0"/>
          <w:sz w:val="20"/>
          <w:szCs w:val="20"/>
          <w:shd w:val="clear" w:color="auto" w:fill="FFFFFF"/>
          <w:lang w:eastAsia="sl-SI"/>
          <w14:ligatures w14:val="none"/>
        </w:rPr>
        <w:t xml:space="preserve"> iz Priloge 5,</w:t>
      </w:r>
      <w:r w:rsidRPr="002C10E6">
        <w:rPr>
          <w:rFonts w:ascii="Arial" w:hAnsi="Arial" w:cs="Arial"/>
          <w:sz w:val="20"/>
          <w:szCs w:val="20"/>
        </w:rPr>
        <w:t xml:space="preserve"> naloge centra otroka pri tem. </w:t>
      </w:r>
    </w:p>
    <w:p w14:paraId="227667BB" w14:textId="77777777" w:rsidR="00585BBF" w:rsidRDefault="00585BBF" w:rsidP="00585BBF">
      <w:pPr>
        <w:spacing w:after="0" w:line="260" w:lineRule="exact"/>
        <w:jc w:val="both"/>
        <w:rPr>
          <w:rFonts w:ascii="Arial" w:hAnsi="Arial" w:cs="Arial"/>
          <w:sz w:val="20"/>
          <w:szCs w:val="20"/>
        </w:rPr>
      </w:pPr>
    </w:p>
    <w:p w14:paraId="337633FF" w14:textId="77777777" w:rsidR="00585BBF" w:rsidRPr="002C10E6" w:rsidRDefault="00585BBF" w:rsidP="00585BBF">
      <w:pPr>
        <w:spacing w:after="0" w:line="260" w:lineRule="exact"/>
        <w:jc w:val="both"/>
        <w:rPr>
          <w:rFonts w:ascii="Arial" w:hAnsi="Arial" w:cs="Arial"/>
          <w:sz w:val="20"/>
          <w:szCs w:val="20"/>
        </w:rPr>
      </w:pPr>
    </w:p>
    <w:p w14:paraId="58B586EA"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K 14. členu</w:t>
      </w:r>
    </w:p>
    <w:p w14:paraId="4705B193"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S predlogom pravilnika se črta med drugim 23. člen Pravilnika, ki je določal naloge koo</w:t>
      </w:r>
      <w:r>
        <w:rPr>
          <w:rFonts w:ascii="Arial" w:hAnsi="Arial" w:cs="Arial"/>
          <w:sz w:val="20"/>
          <w:szCs w:val="20"/>
        </w:rPr>
        <w:t>rdinatorja</w:t>
      </w:r>
      <w:r w:rsidRPr="002C10E6">
        <w:rPr>
          <w:rFonts w:ascii="Arial" w:hAnsi="Arial" w:cs="Arial"/>
          <w:sz w:val="20"/>
          <w:szCs w:val="20"/>
        </w:rPr>
        <w:t xml:space="preserve"> podskupine. Naloge koordinatorja se s predlogom urejajo v 29. členu, ki zvišanje plačila dela. V skladu s tem je urejen tudi sklic v 3. členu tega predloga pravilnika.</w:t>
      </w:r>
    </w:p>
    <w:p w14:paraId="407A23D4" w14:textId="77777777" w:rsidR="00585BBF" w:rsidRDefault="00585BBF" w:rsidP="00585BBF">
      <w:pPr>
        <w:spacing w:after="0" w:line="260" w:lineRule="exact"/>
        <w:jc w:val="both"/>
        <w:rPr>
          <w:rFonts w:ascii="Arial" w:hAnsi="Arial" w:cs="Arial"/>
          <w:sz w:val="20"/>
          <w:szCs w:val="20"/>
        </w:rPr>
      </w:pPr>
    </w:p>
    <w:p w14:paraId="28BD442C" w14:textId="77777777" w:rsidR="00585BBF" w:rsidRPr="002C10E6" w:rsidRDefault="00585BBF" w:rsidP="00585BBF">
      <w:pPr>
        <w:spacing w:after="0" w:line="260" w:lineRule="exact"/>
        <w:jc w:val="both"/>
        <w:rPr>
          <w:rFonts w:ascii="Arial" w:hAnsi="Arial" w:cs="Arial"/>
          <w:sz w:val="20"/>
          <w:szCs w:val="20"/>
        </w:rPr>
      </w:pPr>
    </w:p>
    <w:p w14:paraId="7FED22BF"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K 15. členu</w:t>
      </w:r>
    </w:p>
    <w:p w14:paraId="475B06A0"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ZIRD-C v 17. členu določa možno zvišanje plačila dela zaradi zahtevnosti oskrbe, varstva in vzgoje otroka. S predlogom pravilnika se določa možno zvišanje</w:t>
      </w:r>
      <w:r>
        <w:rPr>
          <w:rFonts w:ascii="Arial" w:hAnsi="Arial" w:cs="Arial"/>
          <w:sz w:val="20"/>
          <w:szCs w:val="20"/>
        </w:rPr>
        <w:t xml:space="preserve"> plačila dela</w:t>
      </w:r>
      <w:r w:rsidRPr="002C10E6">
        <w:rPr>
          <w:rFonts w:ascii="Arial" w:hAnsi="Arial" w:cs="Arial"/>
          <w:sz w:val="20"/>
          <w:szCs w:val="20"/>
        </w:rPr>
        <w:t xml:space="preserve"> za 25% ali 50 %, pri čemer je presoja razlogov prepuščena strokovni odločitvi pri obravnavi posameznega rejniškega razmerja, ki jo opravi Komisija za določitev zvišanja plačila dela.</w:t>
      </w:r>
    </w:p>
    <w:p w14:paraId="0A1A111A" w14:textId="77777777" w:rsidR="00585BBF" w:rsidRDefault="00585BBF" w:rsidP="00585BBF">
      <w:pPr>
        <w:spacing w:after="0" w:line="260" w:lineRule="exact"/>
        <w:jc w:val="both"/>
        <w:rPr>
          <w:rFonts w:ascii="Arial" w:hAnsi="Arial" w:cs="Arial"/>
          <w:sz w:val="20"/>
          <w:szCs w:val="20"/>
        </w:rPr>
      </w:pPr>
    </w:p>
    <w:p w14:paraId="250ED848" w14:textId="77777777" w:rsidR="00585BBF" w:rsidRPr="002C10E6" w:rsidRDefault="00585BBF" w:rsidP="00585BBF">
      <w:pPr>
        <w:spacing w:after="0" w:line="260" w:lineRule="exact"/>
        <w:jc w:val="both"/>
        <w:rPr>
          <w:rFonts w:ascii="Arial" w:hAnsi="Arial" w:cs="Arial"/>
          <w:sz w:val="20"/>
          <w:szCs w:val="20"/>
        </w:rPr>
      </w:pPr>
    </w:p>
    <w:p w14:paraId="458C00B9"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lastRenderedPageBreak/>
        <w:t>K 16. členu</w:t>
      </w:r>
    </w:p>
    <w:p w14:paraId="27048663"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Popravek je redakcijski, glede na ureditev v predlaganem 1. in 2. členu.</w:t>
      </w:r>
    </w:p>
    <w:p w14:paraId="73A43AE2" w14:textId="77777777" w:rsidR="00585BBF" w:rsidRDefault="00585BBF" w:rsidP="00585BBF">
      <w:pPr>
        <w:spacing w:after="0" w:line="260" w:lineRule="exact"/>
        <w:jc w:val="both"/>
        <w:rPr>
          <w:rFonts w:ascii="Arial" w:hAnsi="Arial" w:cs="Arial"/>
          <w:sz w:val="20"/>
          <w:szCs w:val="20"/>
        </w:rPr>
      </w:pPr>
    </w:p>
    <w:p w14:paraId="7E73F5C5" w14:textId="77777777" w:rsidR="00585BBF" w:rsidRPr="002C10E6" w:rsidRDefault="00585BBF" w:rsidP="00585BBF">
      <w:pPr>
        <w:spacing w:after="0" w:line="260" w:lineRule="exact"/>
        <w:jc w:val="both"/>
        <w:rPr>
          <w:rFonts w:ascii="Arial" w:hAnsi="Arial" w:cs="Arial"/>
          <w:sz w:val="20"/>
          <w:szCs w:val="20"/>
        </w:rPr>
      </w:pPr>
    </w:p>
    <w:p w14:paraId="41A88891"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K 17. členu</w:t>
      </w:r>
    </w:p>
    <w:p w14:paraId="798C0235"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 xml:space="preserve">V skladu z ureditvijo v 10. členu ZIRD-C (tretji odstavek 37. člena), ki določa, da pred vsakim sestankom individualne projektne skupine ali če otrok, nameščen v rejništvo, izrazi tako željo, center otroka opravi zaupen razgovor z otrokom brez navzočnosti staršev in rejnika. Zaradi varstva koristi otroka lahko center otroka rejnika in staršev, ki sodelujejo v individualni projektni skupini, ne seznani z zapisnikom o razgovoru z otrokom, se v predlogu pravilnika v tem delu ureja izjema glede seznanitve vseh sodelujočih na individualni projektni skupni. </w:t>
      </w:r>
    </w:p>
    <w:p w14:paraId="0B3D9BCD" w14:textId="77777777" w:rsidR="00585BBF" w:rsidRDefault="00585BBF" w:rsidP="00585BBF">
      <w:pPr>
        <w:spacing w:after="0" w:line="260" w:lineRule="exact"/>
        <w:jc w:val="both"/>
        <w:rPr>
          <w:rFonts w:ascii="Arial" w:hAnsi="Arial" w:cs="Arial"/>
          <w:sz w:val="20"/>
          <w:szCs w:val="20"/>
        </w:rPr>
      </w:pPr>
    </w:p>
    <w:p w14:paraId="558EB45B" w14:textId="77777777" w:rsidR="00585BBF" w:rsidRPr="002C10E6" w:rsidRDefault="00585BBF" w:rsidP="00585BBF">
      <w:pPr>
        <w:spacing w:after="0" w:line="260" w:lineRule="exact"/>
        <w:jc w:val="both"/>
        <w:rPr>
          <w:rFonts w:ascii="Arial" w:hAnsi="Arial" w:cs="Arial"/>
          <w:sz w:val="20"/>
          <w:szCs w:val="20"/>
        </w:rPr>
      </w:pPr>
    </w:p>
    <w:p w14:paraId="5EA9D954"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K 18. členu</w:t>
      </w:r>
    </w:p>
    <w:p w14:paraId="3503564A"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S predlogom se ureja tudi možnost udeležbe na usposabljanju zakoncu, partnerju ali drugi pomembni osebi v rejniški družini, če to lahko zagotovo iz</w:t>
      </w:r>
      <w:r>
        <w:rPr>
          <w:rFonts w:ascii="Arial" w:hAnsi="Arial" w:cs="Arial"/>
          <w:sz w:val="20"/>
          <w:szCs w:val="20"/>
        </w:rPr>
        <w:t>vaj</w:t>
      </w:r>
      <w:r w:rsidRPr="002C10E6">
        <w:rPr>
          <w:rFonts w:ascii="Arial" w:hAnsi="Arial" w:cs="Arial"/>
          <w:sz w:val="20"/>
          <w:szCs w:val="20"/>
        </w:rPr>
        <w:t>alec usposabljanj v okviru izvajanja posameznega usposabljanja.</w:t>
      </w:r>
    </w:p>
    <w:p w14:paraId="5C122880" w14:textId="77777777" w:rsidR="00585BBF" w:rsidRDefault="00585BBF" w:rsidP="00585BBF">
      <w:pPr>
        <w:spacing w:after="0" w:line="260" w:lineRule="exact"/>
        <w:jc w:val="both"/>
        <w:rPr>
          <w:rFonts w:ascii="Arial" w:hAnsi="Arial" w:cs="Arial"/>
          <w:sz w:val="20"/>
          <w:szCs w:val="20"/>
        </w:rPr>
      </w:pPr>
    </w:p>
    <w:p w14:paraId="3FA8AB9D" w14:textId="77777777" w:rsidR="00585BBF" w:rsidRPr="002C10E6" w:rsidRDefault="00585BBF" w:rsidP="00585BBF">
      <w:pPr>
        <w:spacing w:after="0" w:line="260" w:lineRule="exact"/>
        <w:jc w:val="both"/>
        <w:rPr>
          <w:rFonts w:ascii="Arial" w:hAnsi="Arial" w:cs="Arial"/>
          <w:sz w:val="20"/>
          <w:szCs w:val="20"/>
        </w:rPr>
      </w:pPr>
    </w:p>
    <w:p w14:paraId="44CC7C34"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K 19. členu</w:t>
      </w:r>
    </w:p>
    <w:p w14:paraId="73C5AC62"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Na predlog izvajalca usposabljanj (Skupnost centrov za socialno delo Slovenije) se določa večje število ur usposabljanj za kandidate za rejnike ter dodaja nov vsebinski sklop. Glede na dodatni obseg vsebin usposabljanja ter ureditvijo preverjanja uspešnosti kandidatov, ki jo določa ZIRD-C, se določa večje število ur usposabljanj.</w:t>
      </w:r>
    </w:p>
    <w:p w14:paraId="01730F1C" w14:textId="77777777" w:rsidR="00585BBF" w:rsidRDefault="00585BBF" w:rsidP="00585BBF">
      <w:pPr>
        <w:spacing w:after="0" w:line="260" w:lineRule="exact"/>
        <w:jc w:val="both"/>
        <w:rPr>
          <w:rFonts w:ascii="Arial" w:hAnsi="Arial" w:cs="Arial"/>
          <w:sz w:val="20"/>
          <w:szCs w:val="20"/>
        </w:rPr>
      </w:pPr>
    </w:p>
    <w:p w14:paraId="3617610A" w14:textId="77777777" w:rsidR="00585BBF" w:rsidRPr="002C10E6" w:rsidRDefault="00585BBF" w:rsidP="00585BBF">
      <w:pPr>
        <w:spacing w:after="0" w:line="260" w:lineRule="exact"/>
        <w:jc w:val="both"/>
        <w:rPr>
          <w:rFonts w:ascii="Arial" w:hAnsi="Arial" w:cs="Arial"/>
          <w:sz w:val="20"/>
          <w:szCs w:val="20"/>
        </w:rPr>
      </w:pPr>
    </w:p>
    <w:p w14:paraId="39F29B7E"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K 20. členu</w:t>
      </w:r>
    </w:p>
    <w:p w14:paraId="2B44146E"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Na predlog izvajalca usposabljanj (Skupnost centrov za socialno delo Slovenije) se v program usposabljanj kandidatov za izvajanje rejniške dejavnosti dodaja nov vsebinski sklop o razumevanju travme in navezanosti. Skupnost centrov za socialno delo oblikuje program usposabljanja v sodelovanju s Fakulteto za socialno delo, ki je med drugim posebej poudarila nujnost vključitve vsebinskih sklopov o razumevanju travme in navezanosti pri pripravi kandidatov za izvajanje rejniške dejavnost z namenom, da se ti seznanijo z zahtevnostjo in kompleksnostjo rejništva in se s tem zmanjša verjetnost retravmatizacije otrok z odpovedjo rejniških pogodb, nestabilnostjo otroka – pogosto premeščanje otroka iz ene v drugo rejniško družino ali celo v zavod). V skladu z navedenim pojasnilom se dodaja nov vsebinski sklop.</w:t>
      </w:r>
      <w:r>
        <w:rPr>
          <w:rFonts w:ascii="Arial" w:hAnsi="Arial" w:cs="Arial"/>
          <w:sz w:val="20"/>
          <w:szCs w:val="20"/>
        </w:rPr>
        <w:t xml:space="preserve"> </w:t>
      </w:r>
      <w:r w:rsidRPr="002C10E6">
        <w:rPr>
          <w:rFonts w:ascii="Arial" w:hAnsi="Arial" w:cs="Arial"/>
          <w:sz w:val="20"/>
          <w:szCs w:val="20"/>
        </w:rPr>
        <w:t>Ureja ste tudi način preverjanja uspešno zaključenega usposabljanja.</w:t>
      </w:r>
    </w:p>
    <w:p w14:paraId="6DD089C3" w14:textId="77777777" w:rsidR="00585BBF" w:rsidRDefault="00585BBF" w:rsidP="00585BBF">
      <w:pPr>
        <w:spacing w:after="0" w:line="260" w:lineRule="exact"/>
        <w:jc w:val="both"/>
        <w:rPr>
          <w:rFonts w:ascii="Arial" w:hAnsi="Arial" w:cs="Arial"/>
          <w:sz w:val="20"/>
          <w:szCs w:val="20"/>
        </w:rPr>
      </w:pPr>
    </w:p>
    <w:p w14:paraId="7441FAD1" w14:textId="77777777" w:rsidR="00585BBF" w:rsidRPr="002C10E6" w:rsidRDefault="00585BBF" w:rsidP="00585BBF">
      <w:pPr>
        <w:spacing w:after="0" w:line="260" w:lineRule="exact"/>
        <w:jc w:val="both"/>
        <w:rPr>
          <w:rFonts w:ascii="Arial" w:hAnsi="Arial" w:cs="Arial"/>
          <w:sz w:val="20"/>
          <w:szCs w:val="20"/>
        </w:rPr>
      </w:pPr>
    </w:p>
    <w:p w14:paraId="2240233B"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K 21. členu</w:t>
      </w:r>
    </w:p>
    <w:p w14:paraId="1194594A"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S predlogom se ureja tudi možnost udeležbe na usposabljanju zakoncu, partnerju ali drugi pomembni osebi v rejniški družini, če to lahko zagotovo izvajalec usposabljanj v okviru izvajanja posameznega usposabljanja.</w:t>
      </w:r>
    </w:p>
    <w:p w14:paraId="033230F9" w14:textId="77777777" w:rsidR="00585BBF" w:rsidRDefault="00585BBF" w:rsidP="00585BBF">
      <w:pPr>
        <w:spacing w:after="0" w:line="260" w:lineRule="exact"/>
        <w:jc w:val="both"/>
        <w:rPr>
          <w:rFonts w:ascii="Arial" w:hAnsi="Arial" w:cs="Arial"/>
          <w:sz w:val="20"/>
          <w:szCs w:val="20"/>
        </w:rPr>
      </w:pPr>
    </w:p>
    <w:p w14:paraId="378D5FB4" w14:textId="77777777" w:rsidR="00585BBF" w:rsidRPr="002C10E6" w:rsidRDefault="00585BBF" w:rsidP="00585BBF">
      <w:pPr>
        <w:spacing w:after="0" w:line="260" w:lineRule="exact"/>
        <w:jc w:val="both"/>
        <w:rPr>
          <w:rFonts w:ascii="Arial" w:hAnsi="Arial" w:cs="Arial"/>
          <w:sz w:val="20"/>
          <w:szCs w:val="20"/>
        </w:rPr>
      </w:pPr>
    </w:p>
    <w:p w14:paraId="459D4C6B"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K 22. členu</w:t>
      </w:r>
    </w:p>
    <w:p w14:paraId="3E896F0D"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Na predlog izvajalca usposabljanj (Skupnost centrov za socialno delo Slovenije) se v program usposabljanj za rejnike ravno tako dodaja nov vsebinski sklop o razumevanju travme in navezanosti. Skupnost centrov za socialno delo program usposabljanja oblikuje v sodelovanju s Fakulteto za socialno delo, ki je med drugim posebej poudarila nujnost vključitve vsebinskih sklopov o razumevanju travme in navezanosti pri pripravi kandidatov za izvajanje rejniške dejavnost kot tudi vključitvi nadaljnjih izbirnih usposabljanj.</w:t>
      </w:r>
    </w:p>
    <w:p w14:paraId="397618D2" w14:textId="77777777" w:rsidR="00585BBF" w:rsidRDefault="00585BBF" w:rsidP="00585BBF">
      <w:pPr>
        <w:spacing w:after="0" w:line="260" w:lineRule="exact"/>
        <w:jc w:val="both"/>
        <w:rPr>
          <w:rFonts w:ascii="Arial" w:hAnsi="Arial" w:cs="Arial"/>
          <w:sz w:val="20"/>
          <w:szCs w:val="20"/>
        </w:rPr>
      </w:pPr>
    </w:p>
    <w:p w14:paraId="02A2F4A1" w14:textId="77777777" w:rsidR="00585BBF" w:rsidRPr="002C10E6" w:rsidRDefault="00585BBF" w:rsidP="00585BBF">
      <w:pPr>
        <w:spacing w:after="0" w:line="260" w:lineRule="exact"/>
        <w:jc w:val="both"/>
        <w:rPr>
          <w:rFonts w:ascii="Arial" w:hAnsi="Arial" w:cs="Arial"/>
          <w:sz w:val="20"/>
          <w:szCs w:val="20"/>
        </w:rPr>
      </w:pPr>
    </w:p>
    <w:p w14:paraId="408F6AC7"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lastRenderedPageBreak/>
        <w:t>K 23. členu</w:t>
      </w:r>
    </w:p>
    <w:p w14:paraId="5900272A" w14:textId="77777777" w:rsidR="00585BBF" w:rsidRPr="002C10E6" w:rsidRDefault="00585BBF" w:rsidP="00585BBF">
      <w:pPr>
        <w:shd w:val="clear" w:color="auto" w:fill="FFFFFF"/>
        <w:spacing w:after="0" w:line="260" w:lineRule="exact"/>
        <w:jc w:val="both"/>
        <w:rPr>
          <w:rFonts w:ascii="Arial" w:eastAsia="Times New Roman" w:hAnsi="Arial" w:cs="Arial"/>
          <w:color w:val="292B2C"/>
          <w:kern w:val="0"/>
          <w:sz w:val="20"/>
          <w:szCs w:val="20"/>
          <w:lang w:eastAsia="sl-SI"/>
          <w14:ligatures w14:val="none"/>
        </w:rPr>
      </w:pPr>
      <w:r w:rsidRPr="002C10E6">
        <w:rPr>
          <w:rFonts w:ascii="Arial" w:hAnsi="Arial" w:cs="Arial"/>
          <w:sz w:val="20"/>
          <w:szCs w:val="20"/>
        </w:rPr>
        <w:t xml:space="preserve">V prehodni določbi se ureja nadaljnje delo </w:t>
      </w:r>
      <w:r w:rsidRPr="002C10E6">
        <w:rPr>
          <w:rFonts w:ascii="Arial" w:eastAsia="Times New Roman" w:hAnsi="Arial" w:cs="Arial"/>
          <w:color w:val="292B2C"/>
          <w:kern w:val="0"/>
          <w:sz w:val="20"/>
          <w:szCs w:val="20"/>
          <w:lang w:eastAsia="sl-SI"/>
          <w14:ligatures w14:val="none"/>
        </w:rPr>
        <w:t>komisije za določitev znižanega normativa in zvišanja plačila dela, ki nadaljuje delo v posamičnem primeru kot komisija za določitev zvišanja plačila ter postopa v skladu z določbami tega pravilnika.</w:t>
      </w:r>
    </w:p>
    <w:p w14:paraId="75EB630D" w14:textId="77777777" w:rsidR="00585BBF" w:rsidRDefault="00585BBF" w:rsidP="00585BBF">
      <w:pPr>
        <w:shd w:val="clear" w:color="auto" w:fill="FFFFFF"/>
        <w:spacing w:after="0" w:line="260" w:lineRule="exact"/>
        <w:jc w:val="both"/>
        <w:rPr>
          <w:rFonts w:ascii="Arial" w:eastAsia="Times New Roman" w:hAnsi="Arial" w:cs="Arial"/>
          <w:color w:val="292B2C"/>
          <w:kern w:val="0"/>
          <w:sz w:val="20"/>
          <w:szCs w:val="20"/>
          <w:lang w:eastAsia="sl-SI"/>
          <w14:ligatures w14:val="none"/>
        </w:rPr>
      </w:pPr>
    </w:p>
    <w:p w14:paraId="6243E008" w14:textId="77777777" w:rsidR="00585BBF" w:rsidRPr="002C10E6" w:rsidRDefault="00585BBF" w:rsidP="00585BBF">
      <w:pPr>
        <w:shd w:val="clear" w:color="auto" w:fill="FFFFFF"/>
        <w:spacing w:after="0" w:line="260" w:lineRule="exact"/>
        <w:jc w:val="both"/>
        <w:rPr>
          <w:rFonts w:ascii="Arial" w:eastAsia="Times New Roman" w:hAnsi="Arial" w:cs="Arial"/>
          <w:color w:val="292B2C"/>
          <w:kern w:val="0"/>
          <w:sz w:val="20"/>
          <w:szCs w:val="20"/>
          <w:lang w:eastAsia="sl-SI"/>
          <w14:ligatures w14:val="none"/>
        </w:rPr>
      </w:pPr>
    </w:p>
    <w:p w14:paraId="60F68BEA" w14:textId="77777777" w:rsidR="00585BBF" w:rsidRPr="002C10E6" w:rsidRDefault="00585BBF" w:rsidP="00585BBF">
      <w:pPr>
        <w:shd w:val="clear" w:color="auto" w:fill="FFFFFF"/>
        <w:spacing w:after="0" w:line="260" w:lineRule="exact"/>
        <w:jc w:val="both"/>
        <w:rPr>
          <w:rFonts w:ascii="Arial" w:eastAsia="Times New Roman" w:hAnsi="Arial" w:cs="Arial"/>
          <w:color w:val="292B2C"/>
          <w:kern w:val="0"/>
          <w:sz w:val="20"/>
          <w:szCs w:val="20"/>
          <w:lang w:eastAsia="sl-SI"/>
          <w14:ligatures w14:val="none"/>
        </w:rPr>
      </w:pPr>
      <w:r w:rsidRPr="002C10E6">
        <w:rPr>
          <w:rFonts w:ascii="Arial" w:eastAsia="Times New Roman" w:hAnsi="Arial" w:cs="Arial"/>
          <w:color w:val="292B2C"/>
          <w:kern w:val="0"/>
          <w:sz w:val="20"/>
          <w:szCs w:val="20"/>
          <w:lang w:eastAsia="sl-SI"/>
          <w14:ligatures w14:val="none"/>
        </w:rPr>
        <w:t>K 24. členu</w:t>
      </w:r>
    </w:p>
    <w:p w14:paraId="6D627742" w14:textId="77777777" w:rsidR="00585BBF" w:rsidRPr="002C10E6" w:rsidRDefault="00585BBF" w:rsidP="00585BBF">
      <w:pPr>
        <w:spacing w:after="0" w:line="260" w:lineRule="exact"/>
        <w:jc w:val="both"/>
        <w:rPr>
          <w:rFonts w:ascii="Arial" w:hAnsi="Arial" w:cs="Arial"/>
          <w:sz w:val="20"/>
          <w:szCs w:val="20"/>
        </w:rPr>
      </w:pPr>
      <w:r w:rsidRPr="002C10E6">
        <w:rPr>
          <w:rFonts w:ascii="Arial" w:hAnsi="Arial" w:cs="Arial"/>
          <w:sz w:val="20"/>
          <w:szCs w:val="20"/>
        </w:rPr>
        <w:t xml:space="preserve">ZIRD-C v 8. členu določa spremembo 28. člena Zakona o izvajanju rejniške dejavnosti, in sicer se mora rejnik najmanj enkrat v treh letih udeležiti usposabljanj (namesto enkrat v petih letih). ZIRD-C glede te ureditve ne določa posebnega prehodnega obdobja. Določbe ZIRD-C se začno uporabljati s 1. </w:t>
      </w:r>
      <w:r>
        <w:rPr>
          <w:rFonts w:ascii="Arial" w:hAnsi="Arial" w:cs="Arial"/>
          <w:sz w:val="20"/>
          <w:szCs w:val="20"/>
        </w:rPr>
        <w:t>novembrom</w:t>
      </w:r>
      <w:r w:rsidRPr="002C10E6">
        <w:rPr>
          <w:rFonts w:ascii="Arial" w:hAnsi="Arial" w:cs="Arial"/>
          <w:sz w:val="20"/>
          <w:szCs w:val="20"/>
        </w:rPr>
        <w:t xml:space="preserve"> 2025. S tem datumom začne tako teči tudi triletno obdobje za usposabljanje. Navedeno pomeni, da rejnik, ki je v letošnjem letu opravil usposabljanje ali pridobil dovoljenje za izvajanje rejniške dejavnosti, je nadaljnje usposabljanje dolžan opraviti do leta 2028, vsi ostali, ki so opravili usposabljanje v preteklih letih (to je pred tremi, štirimi ali petimi leti) ali pa so v tem obdobju pridobili dovoljenje za izvajanje rejniške dejavnosti, so v skladu s to določbo 28. člena Zakona o izvajanju rejniške dejavnosti dolžni usposabljanje opraviti po uveljavitvi ZIRD-C, zaradi časovne izvedbe verjetno najlažje v letu 2026.</w:t>
      </w:r>
    </w:p>
    <w:p w14:paraId="7586045A" w14:textId="77777777" w:rsidR="00585BBF" w:rsidRPr="002C10E6" w:rsidRDefault="00585BBF" w:rsidP="00585BBF">
      <w:pPr>
        <w:shd w:val="clear" w:color="auto" w:fill="FFFFFF"/>
        <w:spacing w:after="0" w:line="260" w:lineRule="exact"/>
        <w:jc w:val="both"/>
        <w:rPr>
          <w:rFonts w:ascii="Arial" w:eastAsia="Times New Roman" w:hAnsi="Arial" w:cs="Arial"/>
          <w:color w:val="292B2C"/>
          <w:kern w:val="0"/>
          <w:sz w:val="20"/>
          <w:szCs w:val="20"/>
          <w:lang w:eastAsia="sl-SI"/>
          <w14:ligatures w14:val="none"/>
        </w:rPr>
      </w:pPr>
    </w:p>
    <w:p w14:paraId="3161E7C2" w14:textId="77777777" w:rsidR="00585BBF" w:rsidRDefault="00585BBF" w:rsidP="00585BBF">
      <w:pPr>
        <w:spacing w:after="0" w:line="260" w:lineRule="exact"/>
        <w:jc w:val="both"/>
        <w:rPr>
          <w:rFonts w:ascii="Arial" w:hAnsi="Arial" w:cs="Arial"/>
          <w:sz w:val="20"/>
          <w:szCs w:val="20"/>
        </w:rPr>
      </w:pPr>
    </w:p>
    <w:p w14:paraId="1404C915" w14:textId="77777777" w:rsidR="00585BBF" w:rsidRDefault="00585BBF" w:rsidP="00585BBF">
      <w:pPr>
        <w:spacing w:after="0" w:line="260" w:lineRule="exact"/>
        <w:jc w:val="both"/>
        <w:rPr>
          <w:rFonts w:ascii="Arial" w:hAnsi="Arial" w:cs="Arial"/>
          <w:sz w:val="20"/>
          <w:szCs w:val="20"/>
        </w:rPr>
      </w:pPr>
      <w:r>
        <w:rPr>
          <w:rFonts w:ascii="Arial" w:hAnsi="Arial" w:cs="Arial"/>
          <w:sz w:val="20"/>
          <w:szCs w:val="20"/>
        </w:rPr>
        <w:t>K 25. členu</w:t>
      </w:r>
    </w:p>
    <w:p w14:paraId="16A2E8AC" w14:textId="77777777" w:rsidR="00585BBF" w:rsidRPr="002C10E6" w:rsidRDefault="00585BBF" w:rsidP="00585BBF">
      <w:pPr>
        <w:spacing w:after="0" w:line="260" w:lineRule="exact"/>
        <w:jc w:val="both"/>
        <w:rPr>
          <w:rFonts w:ascii="Arial" w:hAnsi="Arial" w:cs="Arial"/>
          <w:sz w:val="20"/>
          <w:szCs w:val="20"/>
        </w:rPr>
      </w:pPr>
      <w:r>
        <w:rPr>
          <w:rFonts w:ascii="Arial" w:hAnsi="Arial" w:cs="Arial"/>
          <w:sz w:val="20"/>
          <w:szCs w:val="20"/>
        </w:rPr>
        <w:t>Začetek uporabe pravilnika se določa enako, kot je določeno za začetek uporabe ZIRD-C, to je 1. november 2025.</w:t>
      </w:r>
    </w:p>
    <w:p w14:paraId="522D8359" w14:textId="77777777" w:rsidR="008D472E" w:rsidRPr="008D472E" w:rsidRDefault="008D472E" w:rsidP="006A25E1">
      <w:pPr>
        <w:spacing w:after="0" w:line="288" w:lineRule="auto"/>
        <w:jc w:val="both"/>
        <w:rPr>
          <w:rFonts w:ascii="Arial" w:eastAsia="Times New Roman" w:hAnsi="Arial" w:cs="Arial"/>
          <w:bCs/>
          <w:kern w:val="0"/>
          <w:sz w:val="20"/>
          <w:szCs w:val="20"/>
          <w:shd w:val="clear" w:color="auto" w:fill="FFFFFF"/>
          <w:lang w:eastAsia="sl-SI"/>
          <w14:ligatures w14:val="none"/>
        </w:rPr>
      </w:pPr>
    </w:p>
    <w:sectPr w:rsidR="008D472E" w:rsidRPr="008D472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593835AE"/>
    <w:lvl w:ilvl="0">
      <w:numFmt w:val="decimal"/>
      <w:lvlText w:val="*"/>
      <w:lvlJc w:val="left"/>
    </w:lvl>
  </w:abstractNum>
  <w:abstractNum w:abstractNumId="1" w15:restartNumberingAfterBreak="0">
    <w:nsid w:val="01277355"/>
    <w:multiLevelType w:val="hybridMultilevel"/>
    <w:tmpl w:val="35845FB4"/>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2424E61"/>
    <w:multiLevelType w:val="hybridMultilevel"/>
    <w:tmpl w:val="EF320878"/>
    <w:lvl w:ilvl="0" w:tplc="593835AE">
      <w:start w:val="1"/>
      <w:numFmt w:val="bullet"/>
      <w:lvlText w:val=""/>
      <w:lvlJc w:val="left"/>
      <w:pPr>
        <w:ind w:left="1440" w:hanging="360"/>
      </w:pPr>
      <w:rPr>
        <w:rFonts w:ascii="Symbol" w:hAnsi="Symbol" w:hint="default"/>
        <w:b w:val="0"/>
        <w:i/>
        <w:sz w:val="20"/>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15:restartNumberingAfterBreak="0">
    <w:nsid w:val="0FEA3CEE"/>
    <w:multiLevelType w:val="hybridMultilevel"/>
    <w:tmpl w:val="5F76BEE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8024C09"/>
    <w:multiLevelType w:val="hybridMultilevel"/>
    <w:tmpl w:val="088AF92A"/>
    <w:lvl w:ilvl="0" w:tplc="C1CC45B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56851CF"/>
    <w:multiLevelType w:val="hybridMultilevel"/>
    <w:tmpl w:val="09F42D7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8551115"/>
    <w:multiLevelType w:val="hybridMultilevel"/>
    <w:tmpl w:val="2F16BDC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49C0C6D"/>
    <w:multiLevelType w:val="hybridMultilevel"/>
    <w:tmpl w:val="E1A2981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587C5ADB"/>
    <w:multiLevelType w:val="hybridMultilevel"/>
    <w:tmpl w:val="24B4670E"/>
    <w:lvl w:ilvl="0" w:tplc="8786B1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61A71CE0"/>
    <w:multiLevelType w:val="hybridMultilevel"/>
    <w:tmpl w:val="C608AA7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902567196">
    <w:abstractNumId w:val="5"/>
  </w:num>
  <w:num w:numId="2" w16cid:durableId="1903327592">
    <w:abstractNumId w:val="9"/>
  </w:num>
  <w:num w:numId="3" w16cid:durableId="1292248783">
    <w:abstractNumId w:val="0"/>
    <w:lvlOverride w:ilvl="0">
      <w:lvl w:ilvl="0">
        <w:start w:val="1"/>
        <w:numFmt w:val="bullet"/>
        <w:lvlText w:val=""/>
        <w:legacy w:legacy="1" w:legacySpace="0" w:legacyIndent="283"/>
        <w:lvlJc w:val="left"/>
        <w:pPr>
          <w:ind w:left="283" w:hanging="283"/>
        </w:pPr>
        <w:rPr>
          <w:rFonts w:ascii="Symbol" w:hAnsi="Symbol" w:hint="default"/>
          <w:b w:val="0"/>
          <w:i/>
          <w:sz w:val="20"/>
        </w:rPr>
      </w:lvl>
    </w:lvlOverride>
  </w:num>
  <w:num w:numId="4" w16cid:durableId="499152921">
    <w:abstractNumId w:val="6"/>
  </w:num>
  <w:num w:numId="5" w16cid:durableId="1940213393">
    <w:abstractNumId w:val="8"/>
  </w:num>
  <w:num w:numId="6" w16cid:durableId="1000619953">
    <w:abstractNumId w:val="1"/>
  </w:num>
  <w:num w:numId="7" w16cid:durableId="778915605">
    <w:abstractNumId w:val="3"/>
  </w:num>
  <w:num w:numId="8" w16cid:durableId="308557633">
    <w:abstractNumId w:val="7"/>
  </w:num>
  <w:num w:numId="9" w16cid:durableId="8720251">
    <w:abstractNumId w:val="2"/>
  </w:num>
  <w:num w:numId="10" w16cid:durableId="163591116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8"/>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1C5B"/>
    <w:rsid w:val="00011E7F"/>
    <w:rsid w:val="00020387"/>
    <w:rsid w:val="000503C1"/>
    <w:rsid w:val="0005200C"/>
    <w:rsid w:val="00057E1A"/>
    <w:rsid w:val="00064066"/>
    <w:rsid w:val="0008065E"/>
    <w:rsid w:val="000853A4"/>
    <w:rsid w:val="000A2F10"/>
    <w:rsid w:val="000B0DB9"/>
    <w:rsid w:val="000C20D4"/>
    <w:rsid w:val="000D62F4"/>
    <w:rsid w:val="00141746"/>
    <w:rsid w:val="00151E5C"/>
    <w:rsid w:val="001A1F3D"/>
    <w:rsid w:val="001D0544"/>
    <w:rsid w:val="001E1073"/>
    <w:rsid w:val="001F3C77"/>
    <w:rsid w:val="00203888"/>
    <w:rsid w:val="00211239"/>
    <w:rsid w:val="00234674"/>
    <w:rsid w:val="002409A3"/>
    <w:rsid w:val="00272132"/>
    <w:rsid w:val="00276A5D"/>
    <w:rsid w:val="00287B8D"/>
    <w:rsid w:val="00287D05"/>
    <w:rsid w:val="002A134E"/>
    <w:rsid w:val="002C0EE3"/>
    <w:rsid w:val="002F1166"/>
    <w:rsid w:val="002F70C4"/>
    <w:rsid w:val="0030288D"/>
    <w:rsid w:val="003038A5"/>
    <w:rsid w:val="00314182"/>
    <w:rsid w:val="0033588C"/>
    <w:rsid w:val="00343CCD"/>
    <w:rsid w:val="003454AC"/>
    <w:rsid w:val="00352542"/>
    <w:rsid w:val="00366F5C"/>
    <w:rsid w:val="0037335E"/>
    <w:rsid w:val="003946E5"/>
    <w:rsid w:val="003A246C"/>
    <w:rsid w:val="003A552B"/>
    <w:rsid w:val="003B1890"/>
    <w:rsid w:val="003B19E3"/>
    <w:rsid w:val="003B36BD"/>
    <w:rsid w:val="003B44A9"/>
    <w:rsid w:val="003C3B4E"/>
    <w:rsid w:val="003D1205"/>
    <w:rsid w:val="003F0254"/>
    <w:rsid w:val="003F44AD"/>
    <w:rsid w:val="004155EB"/>
    <w:rsid w:val="00417553"/>
    <w:rsid w:val="004300F6"/>
    <w:rsid w:val="004410E4"/>
    <w:rsid w:val="00453E22"/>
    <w:rsid w:val="00461E60"/>
    <w:rsid w:val="00462FC7"/>
    <w:rsid w:val="0047398A"/>
    <w:rsid w:val="004B161D"/>
    <w:rsid w:val="004B675A"/>
    <w:rsid w:val="004C11A4"/>
    <w:rsid w:val="004C6FD0"/>
    <w:rsid w:val="004E0390"/>
    <w:rsid w:val="004F31F6"/>
    <w:rsid w:val="00514F27"/>
    <w:rsid w:val="00532EDD"/>
    <w:rsid w:val="00561994"/>
    <w:rsid w:val="00562C6D"/>
    <w:rsid w:val="005776C1"/>
    <w:rsid w:val="0058123F"/>
    <w:rsid w:val="00585365"/>
    <w:rsid w:val="00585BBF"/>
    <w:rsid w:val="005A245D"/>
    <w:rsid w:val="005B6DD5"/>
    <w:rsid w:val="005C72C6"/>
    <w:rsid w:val="005D52C5"/>
    <w:rsid w:val="005E15F8"/>
    <w:rsid w:val="005E4B05"/>
    <w:rsid w:val="005F0DCE"/>
    <w:rsid w:val="00634302"/>
    <w:rsid w:val="00653588"/>
    <w:rsid w:val="006618C1"/>
    <w:rsid w:val="006620FC"/>
    <w:rsid w:val="00692B59"/>
    <w:rsid w:val="006A25E1"/>
    <w:rsid w:val="006A284A"/>
    <w:rsid w:val="006A358A"/>
    <w:rsid w:val="006B45D1"/>
    <w:rsid w:val="006D5090"/>
    <w:rsid w:val="006F291A"/>
    <w:rsid w:val="00721DA1"/>
    <w:rsid w:val="00723534"/>
    <w:rsid w:val="00730050"/>
    <w:rsid w:val="007342EF"/>
    <w:rsid w:val="00740857"/>
    <w:rsid w:val="00745ED2"/>
    <w:rsid w:val="00747A41"/>
    <w:rsid w:val="007652B0"/>
    <w:rsid w:val="00783FF4"/>
    <w:rsid w:val="0078568B"/>
    <w:rsid w:val="00787705"/>
    <w:rsid w:val="00792427"/>
    <w:rsid w:val="00797AC7"/>
    <w:rsid w:val="007A26F4"/>
    <w:rsid w:val="007E5251"/>
    <w:rsid w:val="007E5364"/>
    <w:rsid w:val="00815B98"/>
    <w:rsid w:val="00823FB9"/>
    <w:rsid w:val="008458A7"/>
    <w:rsid w:val="00867AD1"/>
    <w:rsid w:val="00873920"/>
    <w:rsid w:val="0088484E"/>
    <w:rsid w:val="008C0181"/>
    <w:rsid w:val="008D472E"/>
    <w:rsid w:val="00923271"/>
    <w:rsid w:val="009467EA"/>
    <w:rsid w:val="00956ED2"/>
    <w:rsid w:val="0098657E"/>
    <w:rsid w:val="00986E89"/>
    <w:rsid w:val="009A2E74"/>
    <w:rsid w:val="009C30E5"/>
    <w:rsid w:val="009D32E5"/>
    <w:rsid w:val="009E07DF"/>
    <w:rsid w:val="009F4D4D"/>
    <w:rsid w:val="00A10D50"/>
    <w:rsid w:val="00A175C1"/>
    <w:rsid w:val="00A46BC0"/>
    <w:rsid w:val="00A474A5"/>
    <w:rsid w:val="00A50889"/>
    <w:rsid w:val="00A54F82"/>
    <w:rsid w:val="00AA4882"/>
    <w:rsid w:val="00AA4A3A"/>
    <w:rsid w:val="00AA4A61"/>
    <w:rsid w:val="00AA6ACA"/>
    <w:rsid w:val="00AA7404"/>
    <w:rsid w:val="00AF346A"/>
    <w:rsid w:val="00AF604A"/>
    <w:rsid w:val="00B025D0"/>
    <w:rsid w:val="00B040B1"/>
    <w:rsid w:val="00B07090"/>
    <w:rsid w:val="00B54823"/>
    <w:rsid w:val="00B75A02"/>
    <w:rsid w:val="00B85090"/>
    <w:rsid w:val="00B94213"/>
    <w:rsid w:val="00BC7398"/>
    <w:rsid w:val="00BD40E4"/>
    <w:rsid w:val="00BE159A"/>
    <w:rsid w:val="00BE20B0"/>
    <w:rsid w:val="00BE2827"/>
    <w:rsid w:val="00BE6571"/>
    <w:rsid w:val="00C211DE"/>
    <w:rsid w:val="00C67680"/>
    <w:rsid w:val="00CA2CD5"/>
    <w:rsid w:val="00CA3150"/>
    <w:rsid w:val="00CA59C1"/>
    <w:rsid w:val="00CA622E"/>
    <w:rsid w:val="00CB51B5"/>
    <w:rsid w:val="00CC24F7"/>
    <w:rsid w:val="00CC5EB3"/>
    <w:rsid w:val="00CF35ED"/>
    <w:rsid w:val="00CF5B09"/>
    <w:rsid w:val="00D00B11"/>
    <w:rsid w:val="00D012C1"/>
    <w:rsid w:val="00D073C7"/>
    <w:rsid w:val="00D237D3"/>
    <w:rsid w:val="00D42515"/>
    <w:rsid w:val="00D42831"/>
    <w:rsid w:val="00D6661E"/>
    <w:rsid w:val="00D6762A"/>
    <w:rsid w:val="00D7371B"/>
    <w:rsid w:val="00D76530"/>
    <w:rsid w:val="00D856A1"/>
    <w:rsid w:val="00DA70B4"/>
    <w:rsid w:val="00DB765F"/>
    <w:rsid w:val="00DD66DF"/>
    <w:rsid w:val="00DE2586"/>
    <w:rsid w:val="00DE4C81"/>
    <w:rsid w:val="00DE51D2"/>
    <w:rsid w:val="00E20E45"/>
    <w:rsid w:val="00E24256"/>
    <w:rsid w:val="00E36842"/>
    <w:rsid w:val="00E448D0"/>
    <w:rsid w:val="00E540EE"/>
    <w:rsid w:val="00E84BD6"/>
    <w:rsid w:val="00E92214"/>
    <w:rsid w:val="00EB2B45"/>
    <w:rsid w:val="00EB3601"/>
    <w:rsid w:val="00EB676F"/>
    <w:rsid w:val="00ED28CF"/>
    <w:rsid w:val="00F019A9"/>
    <w:rsid w:val="00F16206"/>
    <w:rsid w:val="00F31ADF"/>
    <w:rsid w:val="00F5331C"/>
    <w:rsid w:val="00F61688"/>
    <w:rsid w:val="00FA5872"/>
    <w:rsid w:val="00FA5F42"/>
    <w:rsid w:val="00FC1C5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846FD6"/>
  <w15:chartTrackingRefBased/>
  <w15:docId w15:val="{4B4F4BB3-AE28-4129-A219-60F9A8FD05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uiPriority w:val="9"/>
    <w:qFormat/>
    <w:rsid w:val="00FC1C5B"/>
    <w:pPr>
      <w:keepNext/>
      <w:overflowPunct w:val="0"/>
      <w:autoSpaceDE w:val="0"/>
      <w:autoSpaceDN w:val="0"/>
      <w:adjustRightInd w:val="0"/>
      <w:spacing w:before="240" w:after="60" w:line="240" w:lineRule="auto"/>
      <w:jc w:val="both"/>
      <w:textAlignment w:val="baseline"/>
      <w:outlineLvl w:val="0"/>
    </w:pPr>
    <w:rPr>
      <w:rFonts w:ascii="Arial" w:eastAsia="Times New Roman" w:hAnsi="Arial" w:cs="Arial"/>
      <w:b/>
      <w:bCs/>
      <w:kern w:val="32"/>
      <w:sz w:val="32"/>
      <w:szCs w:val="32"/>
      <w14:ligatures w14:val="none"/>
    </w:rPr>
  </w:style>
  <w:style w:type="paragraph" w:styleId="Naslov2">
    <w:name w:val="heading 2"/>
    <w:basedOn w:val="Navaden"/>
    <w:next w:val="Navaden"/>
    <w:link w:val="Naslov2Znak"/>
    <w:uiPriority w:val="9"/>
    <w:semiHidden/>
    <w:unhideWhenUsed/>
    <w:qFormat/>
    <w:rsid w:val="00BD40E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FC1C5B"/>
    <w:rPr>
      <w:rFonts w:ascii="Arial" w:eastAsia="Times New Roman" w:hAnsi="Arial" w:cs="Arial"/>
      <w:b/>
      <w:bCs/>
      <w:kern w:val="32"/>
      <w:sz w:val="32"/>
      <w:szCs w:val="32"/>
      <w14:ligatures w14:val="none"/>
    </w:rPr>
  </w:style>
  <w:style w:type="paragraph" w:styleId="Odstavekseznama">
    <w:name w:val="List Paragraph"/>
    <w:basedOn w:val="Navaden"/>
    <w:uiPriority w:val="34"/>
    <w:qFormat/>
    <w:rsid w:val="00FC1C5B"/>
    <w:pPr>
      <w:ind w:left="720"/>
      <w:contextualSpacing/>
    </w:pPr>
  </w:style>
  <w:style w:type="character" w:customStyle="1" w:styleId="Naslov2Znak">
    <w:name w:val="Naslov 2 Znak"/>
    <w:basedOn w:val="Privzetapisavaodstavka"/>
    <w:link w:val="Naslov2"/>
    <w:uiPriority w:val="9"/>
    <w:semiHidden/>
    <w:rsid w:val="00BD40E4"/>
    <w:rPr>
      <w:rFonts w:asciiTheme="majorHAnsi" w:eastAsiaTheme="majorEastAsia" w:hAnsiTheme="majorHAnsi" w:cstheme="majorBidi"/>
      <w:color w:val="2F5496" w:themeColor="accent1" w:themeShade="BF"/>
      <w:sz w:val="26"/>
      <w:szCs w:val="26"/>
    </w:rPr>
  </w:style>
  <w:style w:type="paragraph" w:styleId="Noga">
    <w:name w:val="footer"/>
    <w:basedOn w:val="Navaden"/>
    <w:link w:val="NogaZnak"/>
    <w:unhideWhenUsed/>
    <w:rsid w:val="00BD40E4"/>
    <w:pPr>
      <w:tabs>
        <w:tab w:val="center" w:pos="4536"/>
        <w:tab w:val="right" w:pos="9072"/>
      </w:tabs>
      <w:overflowPunct w:val="0"/>
      <w:autoSpaceDE w:val="0"/>
      <w:autoSpaceDN w:val="0"/>
      <w:adjustRightInd w:val="0"/>
      <w:spacing w:after="0" w:line="240" w:lineRule="auto"/>
      <w:jc w:val="both"/>
      <w:textAlignment w:val="baseline"/>
    </w:pPr>
    <w:rPr>
      <w:rFonts w:ascii="Times New Roman" w:eastAsia="Times New Roman" w:hAnsi="Times New Roman" w:cs="Times New Roman"/>
      <w:kern w:val="0"/>
      <w:sz w:val="24"/>
      <w:szCs w:val="20"/>
      <w14:ligatures w14:val="none"/>
    </w:rPr>
  </w:style>
  <w:style w:type="character" w:customStyle="1" w:styleId="NogaZnak">
    <w:name w:val="Noga Znak"/>
    <w:basedOn w:val="Privzetapisavaodstavka"/>
    <w:link w:val="Noga"/>
    <w:rsid w:val="00BD40E4"/>
    <w:rPr>
      <w:rFonts w:ascii="Times New Roman" w:eastAsia="Times New Roman" w:hAnsi="Times New Roman" w:cs="Times New Roman"/>
      <w:kern w:val="0"/>
      <w:sz w:val="24"/>
      <w:szCs w:val="20"/>
      <w14:ligatures w14:val="none"/>
    </w:rPr>
  </w:style>
  <w:style w:type="paragraph" w:customStyle="1" w:styleId="Telobesedila21">
    <w:name w:val="Telo besedila 21"/>
    <w:basedOn w:val="Navaden"/>
    <w:rsid w:val="00BD40E4"/>
    <w:pPr>
      <w:widowControl w:val="0"/>
      <w:overflowPunct w:val="0"/>
      <w:autoSpaceDE w:val="0"/>
      <w:autoSpaceDN w:val="0"/>
      <w:adjustRightInd w:val="0"/>
      <w:spacing w:after="0" w:line="240" w:lineRule="auto"/>
      <w:jc w:val="both"/>
      <w:textAlignment w:val="baseline"/>
    </w:pPr>
    <w:rPr>
      <w:rFonts w:ascii="Times New Roman" w:eastAsia="Times New Roman" w:hAnsi="Times New Roman" w:cs="Times New Roman"/>
      <w:kern w:val="0"/>
      <w:sz w:val="24"/>
      <w:szCs w:val="20"/>
      <w:lang w:eastAsia="sl-SI"/>
      <w14:ligatures w14:val="none"/>
    </w:rPr>
  </w:style>
  <w:style w:type="paragraph" w:customStyle="1" w:styleId="alineazaodstavkom">
    <w:name w:val="alineazaodstavkom"/>
    <w:basedOn w:val="Navaden"/>
    <w:rsid w:val="00797AC7"/>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odstavek">
    <w:name w:val="odstavek"/>
    <w:basedOn w:val="Navaden"/>
    <w:rsid w:val="00797AC7"/>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table" w:styleId="Tabelamrea">
    <w:name w:val="Table Grid"/>
    <w:basedOn w:val="Navadnatabela"/>
    <w:uiPriority w:val="39"/>
    <w:rsid w:val="006343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basedOn w:val="Privzetapisavaodstavka"/>
    <w:uiPriority w:val="99"/>
    <w:unhideWhenUsed/>
    <w:rsid w:val="00BE159A"/>
    <w:rPr>
      <w:color w:val="0563C1" w:themeColor="hyperlink"/>
      <w:u w:val="single"/>
    </w:rPr>
  </w:style>
  <w:style w:type="character" w:styleId="Nerazreenaomemba">
    <w:name w:val="Unresolved Mention"/>
    <w:basedOn w:val="Privzetapisavaodstavka"/>
    <w:uiPriority w:val="99"/>
    <w:semiHidden/>
    <w:unhideWhenUsed/>
    <w:rsid w:val="00BE159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1842565">
      <w:bodyDiv w:val="1"/>
      <w:marLeft w:val="0"/>
      <w:marRight w:val="0"/>
      <w:marTop w:val="0"/>
      <w:marBottom w:val="0"/>
      <w:divBdr>
        <w:top w:val="none" w:sz="0" w:space="0" w:color="auto"/>
        <w:left w:val="none" w:sz="0" w:space="0" w:color="auto"/>
        <w:bottom w:val="none" w:sz="0" w:space="0" w:color="auto"/>
        <w:right w:val="none" w:sz="0" w:space="0" w:color="auto"/>
      </w:divBdr>
      <w:divsChild>
        <w:div w:id="1787769852">
          <w:marLeft w:val="0"/>
          <w:marRight w:val="0"/>
          <w:marTop w:val="240"/>
          <w:marBottom w:val="0"/>
          <w:divBdr>
            <w:top w:val="none" w:sz="0" w:space="0" w:color="auto"/>
            <w:left w:val="none" w:sz="0" w:space="0" w:color="auto"/>
            <w:bottom w:val="none" w:sz="0" w:space="0" w:color="auto"/>
            <w:right w:val="none" w:sz="0" w:space="0" w:color="auto"/>
          </w:divBdr>
        </w:div>
        <w:div w:id="1852328761">
          <w:marLeft w:val="425"/>
          <w:marRight w:val="0"/>
          <w:marTop w:val="0"/>
          <w:marBottom w:val="0"/>
          <w:divBdr>
            <w:top w:val="none" w:sz="0" w:space="0" w:color="auto"/>
            <w:left w:val="none" w:sz="0" w:space="0" w:color="auto"/>
            <w:bottom w:val="none" w:sz="0" w:space="0" w:color="auto"/>
            <w:right w:val="none" w:sz="0" w:space="0" w:color="auto"/>
          </w:divBdr>
        </w:div>
        <w:div w:id="1597861109">
          <w:marLeft w:val="425"/>
          <w:marRight w:val="0"/>
          <w:marTop w:val="0"/>
          <w:marBottom w:val="0"/>
          <w:divBdr>
            <w:top w:val="none" w:sz="0" w:space="0" w:color="auto"/>
            <w:left w:val="none" w:sz="0" w:space="0" w:color="auto"/>
            <w:bottom w:val="none" w:sz="0" w:space="0" w:color="auto"/>
            <w:right w:val="none" w:sz="0" w:space="0" w:color="auto"/>
          </w:divBdr>
        </w:div>
        <w:div w:id="249386113">
          <w:marLeft w:val="425"/>
          <w:marRight w:val="0"/>
          <w:marTop w:val="0"/>
          <w:marBottom w:val="0"/>
          <w:divBdr>
            <w:top w:val="none" w:sz="0" w:space="0" w:color="auto"/>
            <w:left w:val="none" w:sz="0" w:space="0" w:color="auto"/>
            <w:bottom w:val="none" w:sz="0" w:space="0" w:color="auto"/>
            <w:right w:val="none" w:sz="0" w:space="0" w:color="auto"/>
          </w:divBdr>
        </w:div>
        <w:div w:id="22246009">
          <w:marLeft w:val="425"/>
          <w:marRight w:val="0"/>
          <w:marTop w:val="0"/>
          <w:marBottom w:val="0"/>
          <w:divBdr>
            <w:top w:val="none" w:sz="0" w:space="0" w:color="auto"/>
            <w:left w:val="none" w:sz="0" w:space="0" w:color="auto"/>
            <w:bottom w:val="none" w:sz="0" w:space="0" w:color="auto"/>
            <w:right w:val="none" w:sz="0" w:space="0" w:color="auto"/>
          </w:divBdr>
        </w:div>
        <w:div w:id="772750531">
          <w:marLeft w:val="425"/>
          <w:marRight w:val="0"/>
          <w:marTop w:val="0"/>
          <w:marBottom w:val="0"/>
          <w:divBdr>
            <w:top w:val="none" w:sz="0" w:space="0" w:color="auto"/>
            <w:left w:val="none" w:sz="0" w:space="0" w:color="auto"/>
            <w:bottom w:val="none" w:sz="0" w:space="0" w:color="auto"/>
            <w:right w:val="none" w:sz="0" w:space="0" w:color="auto"/>
          </w:divBdr>
        </w:div>
        <w:div w:id="773132891">
          <w:marLeft w:val="425"/>
          <w:marRight w:val="0"/>
          <w:marTop w:val="0"/>
          <w:marBottom w:val="0"/>
          <w:divBdr>
            <w:top w:val="none" w:sz="0" w:space="0" w:color="auto"/>
            <w:left w:val="none" w:sz="0" w:space="0" w:color="auto"/>
            <w:bottom w:val="none" w:sz="0" w:space="0" w:color="auto"/>
            <w:right w:val="none" w:sz="0" w:space="0" w:color="auto"/>
          </w:divBdr>
        </w:div>
        <w:div w:id="856963474">
          <w:marLeft w:val="425"/>
          <w:marRight w:val="0"/>
          <w:marTop w:val="0"/>
          <w:marBottom w:val="0"/>
          <w:divBdr>
            <w:top w:val="none" w:sz="0" w:space="0" w:color="auto"/>
            <w:left w:val="none" w:sz="0" w:space="0" w:color="auto"/>
            <w:bottom w:val="none" w:sz="0" w:space="0" w:color="auto"/>
            <w:right w:val="none" w:sz="0" w:space="0" w:color="auto"/>
          </w:divBdr>
        </w:div>
      </w:divsChild>
    </w:div>
    <w:div w:id="1335259743">
      <w:bodyDiv w:val="1"/>
      <w:marLeft w:val="0"/>
      <w:marRight w:val="0"/>
      <w:marTop w:val="0"/>
      <w:marBottom w:val="0"/>
      <w:divBdr>
        <w:top w:val="none" w:sz="0" w:space="0" w:color="auto"/>
        <w:left w:val="none" w:sz="0" w:space="0" w:color="auto"/>
        <w:bottom w:val="none" w:sz="0" w:space="0" w:color="auto"/>
        <w:right w:val="none" w:sz="0" w:space="0" w:color="auto"/>
      </w:divBdr>
      <w:divsChild>
        <w:div w:id="1393700377">
          <w:marLeft w:val="0"/>
          <w:marRight w:val="0"/>
          <w:marTop w:val="480"/>
          <w:marBottom w:val="0"/>
          <w:divBdr>
            <w:top w:val="none" w:sz="0" w:space="0" w:color="auto"/>
            <w:left w:val="none" w:sz="0" w:space="0" w:color="auto"/>
            <w:bottom w:val="none" w:sz="0" w:space="0" w:color="auto"/>
            <w:right w:val="none" w:sz="0" w:space="0" w:color="auto"/>
          </w:divBdr>
        </w:div>
        <w:div w:id="97986538">
          <w:marLeft w:val="0"/>
          <w:marRight w:val="0"/>
          <w:marTop w:val="240"/>
          <w:marBottom w:val="0"/>
          <w:divBdr>
            <w:top w:val="none" w:sz="0" w:space="0" w:color="auto"/>
            <w:left w:val="none" w:sz="0" w:space="0" w:color="auto"/>
            <w:bottom w:val="none" w:sz="0" w:space="0" w:color="auto"/>
            <w:right w:val="none" w:sz="0" w:space="0" w:color="auto"/>
          </w:divBdr>
        </w:div>
        <w:div w:id="1262058564">
          <w:marLeft w:val="0"/>
          <w:marRight w:val="0"/>
          <w:marTop w:val="240"/>
          <w:marBottom w:val="0"/>
          <w:divBdr>
            <w:top w:val="none" w:sz="0" w:space="0" w:color="auto"/>
            <w:left w:val="none" w:sz="0" w:space="0" w:color="auto"/>
            <w:bottom w:val="none" w:sz="0" w:space="0" w:color="auto"/>
            <w:right w:val="none" w:sz="0" w:space="0" w:color="auto"/>
          </w:divBdr>
        </w:div>
        <w:div w:id="1678775279">
          <w:marLeft w:val="0"/>
          <w:marRight w:val="0"/>
          <w:marTop w:val="240"/>
          <w:marBottom w:val="0"/>
          <w:divBdr>
            <w:top w:val="none" w:sz="0" w:space="0" w:color="auto"/>
            <w:left w:val="none" w:sz="0" w:space="0" w:color="auto"/>
            <w:bottom w:val="none" w:sz="0" w:space="0" w:color="auto"/>
            <w:right w:val="none" w:sz="0" w:space="0" w:color="auto"/>
          </w:divBdr>
        </w:div>
      </w:divsChild>
    </w:div>
    <w:div w:id="1350721194">
      <w:bodyDiv w:val="1"/>
      <w:marLeft w:val="0"/>
      <w:marRight w:val="0"/>
      <w:marTop w:val="0"/>
      <w:marBottom w:val="0"/>
      <w:divBdr>
        <w:top w:val="none" w:sz="0" w:space="0" w:color="auto"/>
        <w:left w:val="none" w:sz="0" w:space="0" w:color="auto"/>
        <w:bottom w:val="none" w:sz="0" w:space="0" w:color="auto"/>
        <w:right w:val="none" w:sz="0" w:space="0" w:color="auto"/>
      </w:divBdr>
      <w:divsChild>
        <w:div w:id="776094458">
          <w:marLeft w:val="0"/>
          <w:marRight w:val="0"/>
          <w:marTop w:val="240"/>
          <w:marBottom w:val="0"/>
          <w:divBdr>
            <w:top w:val="none" w:sz="0" w:space="0" w:color="auto"/>
            <w:left w:val="none" w:sz="0" w:space="0" w:color="auto"/>
            <w:bottom w:val="none" w:sz="0" w:space="0" w:color="auto"/>
            <w:right w:val="none" w:sz="0" w:space="0" w:color="auto"/>
          </w:divBdr>
        </w:div>
        <w:div w:id="438530019">
          <w:marLeft w:val="0"/>
          <w:marRight w:val="0"/>
          <w:marTop w:val="480"/>
          <w:marBottom w:val="0"/>
          <w:divBdr>
            <w:top w:val="none" w:sz="0" w:space="0" w:color="auto"/>
            <w:left w:val="none" w:sz="0" w:space="0" w:color="auto"/>
            <w:bottom w:val="none" w:sz="0" w:space="0" w:color="auto"/>
            <w:right w:val="none" w:sz="0" w:space="0" w:color="auto"/>
          </w:divBdr>
        </w:div>
        <w:div w:id="274362630">
          <w:marLeft w:val="0"/>
          <w:marRight w:val="0"/>
          <w:marTop w:val="480"/>
          <w:marBottom w:val="0"/>
          <w:divBdr>
            <w:top w:val="none" w:sz="0" w:space="0" w:color="auto"/>
            <w:left w:val="none" w:sz="0" w:space="0" w:color="auto"/>
            <w:bottom w:val="none" w:sz="0" w:space="0" w:color="auto"/>
            <w:right w:val="none" w:sz="0" w:space="0" w:color="auto"/>
          </w:divBdr>
        </w:div>
        <w:div w:id="186140295">
          <w:marLeft w:val="0"/>
          <w:marRight w:val="0"/>
          <w:marTop w:val="480"/>
          <w:marBottom w:val="0"/>
          <w:divBdr>
            <w:top w:val="none" w:sz="0" w:space="0" w:color="auto"/>
            <w:left w:val="none" w:sz="0" w:space="0" w:color="auto"/>
            <w:bottom w:val="none" w:sz="0" w:space="0" w:color="auto"/>
            <w:right w:val="none" w:sz="0" w:space="0" w:color="auto"/>
          </w:divBdr>
        </w:div>
      </w:divsChild>
    </w:div>
    <w:div w:id="1794254530">
      <w:bodyDiv w:val="1"/>
      <w:marLeft w:val="0"/>
      <w:marRight w:val="0"/>
      <w:marTop w:val="0"/>
      <w:marBottom w:val="0"/>
      <w:divBdr>
        <w:top w:val="none" w:sz="0" w:space="0" w:color="auto"/>
        <w:left w:val="none" w:sz="0" w:space="0" w:color="auto"/>
        <w:bottom w:val="none" w:sz="0" w:space="0" w:color="auto"/>
        <w:right w:val="none" w:sz="0" w:space="0" w:color="auto"/>
      </w:divBdr>
      <w:divsChild>
        <w:div w:id="2065716736">
          <w:marLeft w:val="0"/>
          <w:marRight w:val="0"/>
          <w:marTop w:val="240"/>
          <w:marBottom w:val="0"/>
          <w:divBdr>
            <w:top w:val="none" w:sz="0" w:space="0" w:color="auto"/>
            <w:left w:val="none" w:sz="0" w:space="0" w:color="auto"/>
            <w:bottom w:val="none" w:sz="0" w:space="0" w:color="auto"/>
            <w:right w:val="none" w:sz="0" w:space="0" w:color="auto"/>
          </w:divBdr>
        </w:div>
        <w:div w:id="1326788846">
          <w:marLeft w:val="425"/>
          <w:marRight w:val="0"/>
          <w:marTop w:val="0"/>
          <w:marBottom w:val="0"/>
          <w:divBdr>
            <w:top w:val="none" w:sz="0" w:space="0" w:color="auto"/>
            <w:left w:val="none" w:sz="0" w:space="0" w:color="auto"/>
            <w:bottom w:val="none" w:sz="0" w:space="0" w:color="auto"/>
            <w:right w:val="none" w:sz="0" w:space="0" w:color="auto"/>
          </w:divBdr>
        </w:div>
        <w:div w:id="638606178">
          <w:marLeft w:val="425"/>
          <w:marRight w:val="0"/>
          <w:marTop w:val="0"/>
          <w:marBottom w:val="0"/>
          <w:divBdr>
            <w:top w:val="none" w:sz="0" w:space="0" w:color="auto"/>
            <w:left w:val="none" w:sz="0" w:space="0" w:color="auto"/>
            <w:bottom w:val="none" w:sz="0" w:space="0" w:color="auto"/>
            <w:right w:val="none" w:sz="0" w:space="0" w:color="auto"/>
          </w:divBdr>
        </w:div>
        <w:div w:id="1575580758">
          <w:marLeft w:val="425"/>
          <w:marRight w:val="0"/>
          <w:marTop w:val="0"/>
          <w:marBottom w:val="0"/>
          <w:divBdr>
            <w:top w:val="none" w:sz="0" w:space="0" w:color="auto"/>
            <w:left w:val="none" w:sz="0" w:space="0" w:color="auto"/>
            <w:bottom w:val="none" w:sz="0" w:space="0" w:color="auto"/>
            <w:right w:val="none" w:sz="0" w:space="0" w:color="auto"/>
          </w:divBdr>
        </w:div>
        <w:div w:id="629673992">
          <w:marLeft w:val="425"/>
          <w:marRight w:val="0"/>
          <w:marTop w:val="0"/>
          <w:marBottom w:val="0"/>
          <w:divBdr>
            <w:top w:val="none" w:sz="0" w:space="0" w:color="auto"/>
            <w:left w:val="none" w:sz="0" w:space="0" w:color="auto"/>
            <w:bottom w:val="none" w:sz="0" w:space="0" w:color="auto"/>
            <w:right w:val="none" w:sz="0" w:space="0" w:color="auto"/>
          </w:divBdr>
        </w:div>
        <w:div w:id="153494936">
          <w:marLeft w:val="425"/>
          <w:marRight w:val="0"/>
          <w:marTop w:val="0"/>
          <w:marBottom w:val="0"/>
          <w:divBdr>
            <w:top w:val="none" w:sz="0" w:space="0" w:color="auto"/>
            <w:left w:val="none" w:sz="0" w:space="0" w:color="auto"/>
            <w:bottom w:val="none" w:sz="0" w:space="0" w:color="auto"/>
            <w:right w:val="none" w:sz="0" w:space="0" w:color="auto"/>
          </w:divBdr>
        </w:div>
        <w:div w:id="1060396665">
          <w:marLeft w:val="425"/>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uradni-list.si/1/objava.jsp?sop=2019-01-0918"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97C7BE3-C3DF-4AD2-89FD-E08BBCE273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12</Pages>
  <Words>3627</Words>
  <Characters>20680</Characters>
  <Application>Microsoft Office Word</Application>
  <DocSecurity>0</DocSecurity>
  <Lines>172</Lines>
  <Paragraphs>48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24259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Hribar Habjan</dc:creator>
  <cp:keywords/>
  <dc:description/>
  <cp:lastModifiedBy>Petra Hribar Habjan</cp:lastModifiedBy>
  <cp:revision>19</cp:revision>
  <cp:lastPrinted>2025-08-21T09:30:00Z</cp:lastPrinted>
  <dcterms:created xsi:type="dcterms:W3CDTF">2025-08-22T06:50:00Z</dcterms:created>
  <dcterms:modified xsi:type="dcterms:W3CDTF">2025-08-22T09:43:00Z</dcterms:modified>
</cp:coreProperties>
</file>