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5ADA5" w14:textId="77777777" w:rsidR="002E2667" w:rsidRPr="00926B43" w:rsidRDefault="14EB2C83" w:rsidP="00B245DE">
      <w:pPr>
        <w:pStyle w:val="Naslov10"/>
        <w:spacing w:line="260" w:lineRule="atLeast"/>
        <w:rPr>
          <w:rFonts w:cs="Arial"/>
        </w:rPr>
      </w:pPr>
      <w:bookmarkStart w:id="0" w:name="_Hlk202870344"/>
      <w:r w:rsidRPr="00926B43">
        <w:rPr>
          <w:rFonts w:cs="Arial"/>
        </w:rPr>
        <w:t xml:space="preserve">ZAKON </w:t>
      </w:r>
    </w:p>
    <w:p w14:paraId="30B35FD2" w14:textId="77777777" w:rsidR="002E2667" w:rsidRPr="00926B43" w:rsidRDefault="14EB2C83" w:rsidP="00B245DE">
      <w:pPr>
        <w:pStyle w:val="Naslov10"/>
        <w:spacing w:line="260" w:lineRule="atLeast"/>
        <w:rPr>
          <w:rFonts w:cs="Arial"/>
        </w:rPr>
      </w:pPr>
      <w:r w:rsidRPr="00926B43">
        <w:rPr>
          <w:rFonts w:cs="Arial"/>
        </w:rPr>
        <w:t xml:space="preserve">O </w:t>
      </w:r>
      <w:r w:rsidR="575FB02F" w:rsidRPr="00926B43">
        <w:rPr>
          <w:rFonts w:cs="Arial"/>
        </w:rPr>
        <w:t xml:space="preserve">ZDRAVSTVENI NEGI </w:t>
      </w:r>
      <w:r w:rsidRPr="00926B43">
        <w:rPr>
          <w:rFonts w:cs="Arial"/>
        </w:rPr>
        <w:t xml:space="preserve">IN </w:t>
      </w:r>
      <w:r w:rsidR="575FB02F" w:rsidRPr="00926B43">
        <w:rPr>
          <w:rFonts w:cs="Arial"/>
        </w:rPr>
        <w:t>BABIŠTVU</w:t>
      </w:r>
    </w:p>
    <w:p w14:paraId="27DD2036" w14:textId="77777777" w:rsidR="00C65FDF" w:rsidRDefault="00C65FDF" w:rsidP="00B245DE">
      <w:pPr>
        <w:pStyle w:val="Naslov10"/>
        <w:spacing w:line="260" w:lineRule="atLeast"/>
        <w:jc w:val="both"/>
        <w:rPr>
          <w:rFonts w:cs="Arial"/>
          <w:b w:val="0"/>
          <w:bCs/>
        </w:rPr>
      </w:pPr>
    </w:p>
    <w:p w14:paraId="5A950D3B" w14:textId="0F7EA161" w:rsidR="003A75A0" w:rsidRDefault="003A75A0" w:rsidP="003A75A0">
      <w:pPr>
        <w:pStyle w:val="Naslov10"/>
        <w:numPr>
          <w:ilvl w:val="0"/>
          <w:numId w:val="24"/>
        </w:numPr>
        <w:spacing w:line="260" w:lineRule="atLeast"/>
        <w:jc w:val="both"/>
        <w:rPr>
          <w:rFonts w:cs="Arial"/>
        </w:rPr>
      </w:pPr>
      <w:r>
        <w:rPr>
          <w:rFonts w:cs="Arial"/>
        </w:rPr>
        <w:t>BESEDILO ČLENOV</w:t>
      </w:r>
    </w:p>
    <w:p w14:paraId="452D33EE" w14:textId="77777777" w:rsidR="003A75A0" w:rsidRPr="003A75A0" w:rsidRDefault="003A75A0" w:rsidP="003A75A0">
      <w:pPr>
        <w:pStyle w:val="Naslov10"/>
        <w:spacing w:line="260" w:lineRule="atLeast"/>
        <w:jc w:val="both"/>
        <w:rPr>
          <w:rFonts w:cs="Arial"/>
          <w:b w:val="0"/>
          <w:bCs/>
        </w:rPr>
      </w:pPr>
    </w:p>
    <w:p w14:paraId="77542E7D" w14:textId="77777777" w:rsidR="00C65FDF" w:rsidRPr="00926B43" w:rsidRDefault="00C65FDF" w:rsidP="00B245DE">
      <w:pPr>
        <w:pStyle w:val="Naslov10"/>
        <w:spacing w:line="260" w:lineRule="atLeast"/>
        <w:jc w:val="both"/>
        <w:rPr>
          <w:rFonts w:cs="Arial"/>
          <w:b w:val="0"/>
          <w:bCs/>
        </w:rPr>
      </w:pPr>
    </w:p>
    <w:p w14:paraId="6C6FBCB3" w14:textId="77777777" w:rsidR="002E2667" w:rsidRPr="00926B43" w:rsidRDefault="000C452C" w:rsidP="00B245DE">
      <w:pPr>
        <w:pStyle w:val="Poglavje"/>
        <w:spacing w:before="0" w:line="260" w:lineRule="atLeast"/>
        <w:rPr>
          <w:rFonts w:cs="Arial"/>
        </w:rPr>
      </w:pPr>
      <w:r w:rsidRPr="00926B43">
        <w:rPr>
          <w:rFonts w:cs="Arial"/>
        </w:rPr>
        <w:t>I. SPLOŠNE DOLOČBE</w:t>
      </w:r>
    </w:p>
    <w:p w14:paraId="52703D52" w14:textId="77777777" w:rsidR="00C65FDF" w:rsidRPr="00926B43" w:rsidRDefault="00C65FDF" w:rsidP="00B245DE">
      <w:pPr>
        <w:pStyle w:val="Poglavje"/>
        <w:spacing w:before="0" w:line="260" w:lineRule="atLeast"/>
        <w:jc w:val="both"/>
        <w:rPr>
          <w:rFonts w:cs="Arial"/>
        </w:rPr>
      </w:pPr>
    </w:p>
    <w:p w14:paraId="15A70ED3" w14:textId="20E8E96E" w:rsidR="002E2667" w:rsidRPr="00926B43" w:rsidRDefault="000C452C" w:rsidP="00FD4D42">
      <w:pPr>
        <w:pStyle w:val="len"/>
        <w:numPr>
          <w:ilvl w:val="0"/>
          <w:numId w:val="16"/>
        </w:numPr>
        <w:spacing w:before="0" w:line="260" w:lineRule="atLeast"/>
        <w:ind w:left="0" w:firstLine="0"/>
        <w:rPr>
          <w:rFonts w:cs="Arial"/>
        </w:rPr>
      </w:pPr>
      <w:r w:rsidRPr="00926B43">
        <w:rPr>
          <w:rFonts w:cs="Arial"/>
        </w:rPr>
        <w:t>člen</w:t>
      </w:r>
    </w:p>
    <w:p w14:paraId="44F0686E" w14:textId="77777777" w:rsidR="002E2667" w:rsidRPr="00926B43" w:rsidRDefault="000C452C" w:rsidP="00B245DE">
      <w:pPr>
        <w:pStyle w:val="lennaslov"/>
        <w:spacing w:line="260" w:lineRule="atLeast"/>
        <w:rPr>
          <w:rFonts w:cs="Arial"/>
        </w:rPr>
      </w:pPr>
      <w:r w:rsidRPr="00926B43">
        <w:rPr>
          <w:rFonts w:cs="Arial"/>
        </w:rPr>
        <w:t>(vsebina)</w:t>
      </w:r>
    </w:p>
    <w:p w14:paraId="55E30B24" w14:textId="77777777" w:rsidR="002E2667" w:rsidRPr="00926B43" w:rsidRDefault="002E2667" w:rsidP="00B245DE">
      <w:pPr>
        <w:spacing w:after="0" w:line="260" w:lineRule="atLeast"/>
        <w:rPr>
          <w:rFonts w:cs="Arial"/>
        </w:rPr>
      </w:pPr>
    </w:p>
    <w:p w14:paraId="6C9D4D0E" w14:textId="3482477E" w:rsidR="002E2667" w:rsidRPr="00926B43" w:rsidRDefault="00CB411B" w:rsidP="00B245DE">
      <w:pPr>
        <w:pStyle w:val="Toke1"/>
        <w:numPr>
          <w:ilvl w:val="0"/>
          <w:numId w:val="0"/>
        </w:numPr>
        <w:spacing w:line="260" w:lineRule="atLeast"/>
        <w:ind w:firstLine="426"/>
        <w:rPr>
          <w:rFonts w:cs="Arial"/>
        </w:rPr>
      </w:pPr>
      <w:r w:rsidRPr="00926B43">
        <w:rPr>
          <w:rFonts w:cs="Arial"/>
        </w:rPr>
        <w:t xml:space="preserve">(1) </w:t>
      </w:r>
      <w:r w:rsidR="38CDFABB" w:rsidRPr="00926B43">
        <w:rPr>
          <w:rFonts w:cs="Arial"/>
        </w:rPr>
        <w:t xml:space="preserve">Ta zakon </w:t>
      </w:r>
      <w:r w:rsidR="00D50AEE" w:rsidRPr="00926B43">
        <w:rPr>
          <w:rFonts w:cs="Arial"/>
        </w:rPr>
        <w:t xml:space="preserve">ureja </w:t>
      </w:r>
      <w:r w:rsidR="005F1C28" w:rsidRPr="00926B43">
        <w:rPr>
          <w:rFonts w:cs="Arial"/>
        </w:rPr>
        <w:t xml:space="preserve">dejavnost </w:t>
      </w:r>
      <w:r w:rsidR="00D50AEE" w:rsidRPr="00926B43">
        <w:rPr>
          <w:rFonts w:cs="Arial"/>
        </w:rPr>
        <w:t>zdravstvene nege in babištva</w:t>
      </w:r>
      <w:r w:rsidR="000A77A6" w:rsidRPr="00926B43">
        <w:rPr>
          <w:rFonts w:cs="Arial"/>
        </w:rPr>
        <w:t xml:space="preserve"> (v nadaljnjem besedilu</w:t>
      </w:r>
      <w:r w:rsidR="00016AD8">
        <w:rPr>
          <w:rFonts w:cs="Arial"/>
        </w:rPr>
        <w:t>:</w:t>
      </w:r>
      <w:r w:rsidR="000A77A6" w:rsidRPr="00926B43">
        <w:rPr>
          <w:rFonts w:cs="Arial"/>
        </w:rPr>
        <w:t xml:space="preserve"> ZNB)</w:t>
      </w:r>
      <w:r w:rsidR="00623475" w:rsidRPr="00926B43">
        <w:rPr>
          <w:rFonts w:cs="Arial"/>
        </w:rPr>
        <w:t>,</w:t>
      </w:r>
      <w:r w:rsidR="00D50AEE" w:rsidRPr="00926B43">
        <w:rPr>
          <w:rFonts w:cs="Arial"/>
        </w:rPr>
        <w:t xml:space="preserve"> </w:t>
      </w:r>
      <w:r w:rsidR="000A77A6" w:rsidRPr="00926B43">
        <w:rPr>
          <w:rFonts w:cs="Arial"/>
        </w:rPr>
        <w:t>pogoje za izvajanje ZNB</w:t>
      </w:r>
      <w:r w:rsidR="0043715A">
        <w:rPr>
          <w:rFonts w:cs="Arial"/>
        </w:rPr>
        <w:t>, naloge nosilca javnega pooblastila</w:t>
      </w:r>
      <w:r w:rsidR="000A77A6" w:rsidRPr="00926B43">
        <w:rPr>
          <w:rFonts w:cs="Arial"/>
        </w:rPr>
        <w:t xml:space="preserve"> in nadzor nad izvajanjem tega zakona. </w:t>
      </w:r>
      <w:r w:rsidR="179D1103" w:rsidRPr="00926B43">
        <w:rPr>
          <w:rFonts w:cs="Arial"/>
        </w:rPr>
        <w:t xml:space="preserve"> </w:t>
      </w:r>
    </w:p>
    <w:p w14:paraId="0B8CF695" w14:textId="77777777" w:rsidR="00D50AEE" w:rsidRPr="00926B43" w:rsidRDefault="00D50AEE" w:rsidP="00B245DE">
      <w:pPr>
        <w:pStyle w:val="Toke1"/>
        <w:numPr>
          <w:ilvl w:val="0"/>
          <w:numId w:val="0"/>
        </w:numPr>
        <w:spacing w:line="260" w:lineRule="atLeast"/>
        <w:ind w:left="360" w:hanging="360"/>
        <w:rPr>
          <w:rFonts w:cs="Arial"/>
        </w:rPr>
      </w:pPr>
    </w:p>
    <w:p w14:paraId="2DF1C68C" w14:textId="53E44651" w:rsidR="00CB411B" w:rsidRPr="00074C00" w:rsidRDefault="00CB411B" w:rsidP="00B245DE">
      <w:pPr>
        <w:pStyle w:val="Toke1"/>
        <w:numPr>
          <w:ilvl w:val="0"/>
          <w:numId w:val="0"/>
        </w:numPr>
        <w:spacing w:line="260" w:lineRule="atLeast"/>
        <w:ind w:firstLine="426"/>
        <w:rPr>
          <w:rFonts w:cs="Arial"/>
        </w:rPr>
      </w:pPr>
      <w:r w:rsidRPr="00926B43">
        <w:rPr>
          <w:rFonts w:cs="Arial"/>
        </w:rPr>
        <w:t xml:space="preserve">(2) Za </w:t>
      </w:r>
      <w:r w:rsidR="00926B43" w:rsidRPr="00926B43">
        <w:rPr>
          <w:rFonts w:cs="Arial"/>
        </w:rPr>
        <w:t xml:space="preserve">izvajanje ZNB se za </w:t>
      </w:r>
      <w:r w:rsidRPr="00926B43">
        <w:rPr>
          <w:rFonts w:cs="Arial"/>
        </w:rPr>
        <w:t xml:space="preserve">vprašanja, ki niso urejena s tem zakonom, uporablja zakon, ki ureja </w:t>
      </w:r>
      <w:r w:rsidRPr="00074C00">
        <w:rPr>
          <w:rFonts w:cs="Arial"/>
        </w:rPr>
        <w:t>zdravstveno dejavnost.</w:t>
      </w:r>
    </w:p>
    <w:p w14:paraId="606DC345" w14:textId="77777777" w:rsidR="00104C25" w:rsidRPr="00074C00" w:rsidRDefault="00104C25" w:rsidP="00B245DE">
      <w:pPr>
        <w:pStyle w:val="Toke1"/>
        <w:numPr>
          <w:ilvl w:val="0"/>
          <w:numId w:val="0"/>
        </w:numPr>
        <w:spacing w:line="260" w:lineRule="atLeast"/>
        <w:ind w:left="360" w:hanging="360"/>
        <w:rPr>
          <w:rFonts w:cs="Arial"/>
        </w:rPr>
      </w:pPr>
    </w:p>
    <w:p w14:paraId="3022B36B" w14:textId="037F972D" w:rsidR="002E2667" w:rsidRPr="00074C00" w:rsidRDefault="50D0B52F" w:rsidP="00FD4D42">
      <w:pPr>
        <w:pStyle w:val="lente"/>
        <w:numPr>
          <w:ilvl w:val="0"/>
          <w:numId w:val="16"/>
        </w:numPr>
        <w:spacing w:before="0" w:line="260" w:lineRule="atLeast"/>
        <w:ind w:left="0" w:firstLine="0"/>
        <w:rPr>
          <w:rFonts w:cs="Arial"/>
        </w:rPr>
      </w:pPr>
      <w:r w:rsidRPr="00074C00">
        <w:rPr>
          <w:rFonts w:cs="Arial"/>
        </w:rPr>
        <w:t>člen</w:t>
      </w:r>
    </w:p>
    <w:p w14:paraId="3E49CB97" w14:textId="77777777" w:rsidR="002E2667" w:rsidRPr="00074C00" w:rsidRDefault="14EB2C83" w:rsidP="00B245DE">
      <w:pPr>
        <w:pStyle w:val="lente"/>
        <w:spacing w:before="0" w:line="260" w:lineRule="atLeast"/>
        <w:rPr>
          <w:rFonts w:cs="Arial"/>
        </w:rPr>
      </w:pPr>
      <w:r w:rsidRPr="00074C00">
        <w:rPr>
          <w:rFonts w:cs="Arial"/>
        </w:rPr>
        <w:t>(pomen izrazov)</w:t>
      </w:r>
    </w:p>
    <w:p w14:paraId="301447C8" w14:textId="77777777" w:rsidR="002E2667" w:rsidRPr="00074C00" w:rsidRDefault="002E2667" w:rsidP="00B245DE">
      <w:pPr>
        <w:spacing w:after="0" w:line="260" w:lineRule="atLeast"/>
        <w:rPr>
          <w:rFonts w:cs="Arial"/>
        </w:rPr>
      </w:pPr>
    </w:p>
    <w:p w14:paraId="6B2C0BDE" w14:textId="162737A1" w:rsidR="00926B43" w:rsidRPr="00074C00" w:rsidRDefault="000C452C" w:rsidP="0043715A">
      <w:pPr>
        <w:spacing w:line="260" w:lineRule="atLeast"/>
        <w:ind w:firstLine="426"/>
        <w:rPr>
          <w:rFonts w:cs="Arial"/>
        </w:rPr>
      </w:pPr>
      <w:r w:rsidRPr="00074C00">
        <w:rPr>
          <w:rFonts w:cs="Arial"/>
        </w:rPr>
        <w:t>Izrazi, uporabljeni v tem zakonu, pomenijo:</w:t>
      </w:r>
    </w:p>
    <w:p w14:paraId="44BBA406" w14:textId="1400A053" w:rsidR="00D07FB1" w:rsidRDefault="00074C00" w:rsidP="00074C00">
      <w:pPr>
        <w:pStyle w:val="Odstavekseznama"/>
        <w:numPr>
          <w:ilvl w:val="0"/>
          <w:numId w:val="6"/>
        </w:numPr>
        <w:spacing w:after="0" w:line="260" w:lineRule="atLeast"/>
        <w:rPr>
          <w:rFonts w:cs="Arial"/>
        </w:rPr>
      </w:pPr>
      <w:r>
        <w:rPr>
          <w:rFonts w:cs="Arial"/>
        </w:rPr>
        <w:t>I</w:t>
      </w:r>
      <w:r w:rsidR="00CC6046" w:rsidRPr="00074C00">
        <w:rPr>
          <w:rFonts w:cs="Arial"/>
        </w:rPr>
        <w:t xml:space="preserve">zvajalec dejavnosti babištva je pravna ali fizična oseba, ki </w:t>
      </w:r>
      <w:r w:rsidR="001E3B1D" w:rsidRPr="00074C00">
        <w:rPr>
          <w:rFonts w:cs="Arial"/>
        </w:rPr>
        <w:t xml:space="preserve">ima dovoljenje za opravljanje </w:t>
      </w:r>
      <w:r w:rsidR="00CC6046" w:rsidRPr="00074C00">
        <w:rPr>
          <w:rFonts w:cs="Arial"/>
        </w:rPr>
        <w:t xml:space="preserve">dejavnosti </w:t>
      </w:r>
      <w:r w:rsidR="001E3B1D" w:rsidRPr="00074C00">
        <w:rPr>
          <w:rFonts w:cs="Arial"/>
        </w:rPr>
        <w:t xml:space="preserve">babištva </w:t>
      </w:r>
      <w:r w:rsidR="00CC6046" w:rsidRPr="00074C00">
        <w:rPr>
          <w:rFonts w:cs="Arial"/>
        </w:rPr>
        <w:t>v skladu z zakonom, ki ureja zdravstveno dejavnost</w:t>
      </w:r>
      <w:r w:rsidR="0043715A">
        <w:rPr>
          <w:rFonts w:cs="Arial"/>
        </w:rPr>
        <w:t>.</w:t>
      </w:r>
    </w:p>
    <w:p w14:paraId="57C5FD38" w14:textId="77777777" w:rsidR="0043715A" w:rsidRPr="00074C00" w:rsidRDefault="0043715A" w:rsidP="0043715A">
      <w:pPr>
        <w:pStyle w:val="Odstavekseznama"/>
        <w:spacing w:after="0" w:line="260" w:lineRule="atLeast"/>
        <w:rPr>
          <w:rFonts w:cs="Arial"/>
        </w:rPr>
      </w:pPr>
    </w:p>
    <w:p w14:paraId="66E3DBA8" w14:textId="6C3998C1" w:rsidR="00D07FB1" w:rsidRDefault="00074C00" w:rsidP="00074C00">
      <w:pPr>
        <w:pStyle w:val="Odstavekseznama"/>
        <w:numPr>
          <w:ilvl w:val="0"/>
          <w:numId w:val="6"/>
        </w:numPr>
        <w:spacing w:after="0" w:line="260" w:lineRule="atLeast"/>
        <w:rPr>
          <w:rFonts w:cs="Arial"/>
        </w:rPr>
      </w:pPr>
      <w:r>
        <w:rPr>
          <w:rFonts w:cs="Arial"/>
        </w:rPr>
        <w:t>I</w:t>
      </w:r>
      <w:r w:rsidR="000C452C" w:rsidRPr="00074C00">
        <w:rPr>
          <w:rFonts w:cs="Arial"/>
        </w:rPr>
        <w:t>zvajalec dejavnosti zdravstvene nege</w:t>
      </w:r>
      <w:r w:rsidR="00E90E08" w:rsidRPr="00074C00">
        <w:rPr>
          <w:rFonts w:cs="Arial"/>
        </w:rPr>
        <w:t xml:space="preserve"> </w:t>
      </w:r>
      <w:r w:rsidR="000C452C" w:rsidRPr="00074C00">
        <w:rPr>
          <w:rFonts w:cs="Arial"/>
        </w:rPr>
        <w:t>je javni zdravstveni zavod</w:t>
      </w:r>
      <w:r w:rsidR="00CC6046" w:rsidRPr="00074C00">
        <w:rPr>
          <w:rFonts w:cs="Arial"/>
        </w:rPr>
        <w:t xml:space="preserve"> ali</w:t>
      </w:r>
      <w:r w:rsidR="000C452C" w:rsidRPr="00074C00">
        <w:rPr>
          <w:rFonts w:cs="Arial"/>
        </w:rPr>
        <w:t xml:space="preserve"> druga pravna ali fizična oseba, ki opravlja dejavnost zdravstvene nege </w:t>
      </w:r>
      <w:r w:rsidR="00915A63" w:rsidRPr="00074C00">
        <w:rPr>
          <w:rFonts w:cs="Arial"/>
        </w:rPr>
        <w:t>ter</w:t>
      </w:r>
      <w:r w:rsidR="000C452C" w:rsidRPr="00074C00">
        <w:rPr>
          <w:rFonts w:cs="Arial"/>
        </w:rPr>
        <w:t xml:space="preserve"> izpolnjuje pogoje za izvajalca zdravstvene dejavnosti v skladu z zakonom, ki ureja zdravstveno dejavnost</w:t>
      </w:r>
      <w:r w:rsidR="0043715A">
        <w:rPr>
          <w:rFonts w:cs="Arial"/>
        </w:rPr>
        <w:t>.</w:t>
      </w:r>
    </w:p>
    <w:p w14:paraId="74D6E9BD" w14:textId="77777777" w:rsidR="0043715A" w:rsidRPr="0043715A" w:rsidRDefault="0043715A" w:rsidP="0043715A">
      <w:pPr>
        <w:spacing w:after="0" w:line="260" w:lineRule="atLeast"/>
        <w:rPr>
          <w:rFonts w:cs="Arial"/>
        </w:rPr>
      </w:pPr>
    </w:p>
    <w:p w14:paraId="0E43A1FD" w14:textId="66F6CF54" w:rsidR="0043715A" w:rsidRDefault="0043715A" w:rsidP="008D58ED">
      <w:pPr>
        <w:pStyle w:val="Odstavekseznama"/>
        <w:numPr>
          <w:ilvl w:val="0"/>
          <w:numId w:val="6"/>
        </w:numPr>
        <w:spacing w:after="0" w:line="260" w:lineRule="atLeast"/>
        <w:rPr>
          <w:rFonts w:cs="Arial"/>
        </w:rPr>
      </w:pPr>
      <w:r>
        <w:rPr>
          <w:rFonts w:cs="Arial"/>
        </w:rPr>
        <w:t xml:space="preserve">Licenca je javna listina, ki dokazuje strokovno usposobljenost diplomiranega zdravstvenika oziroma diplomiranega </w:t>
      </w:r>
      <w:proofErr w:type="spellStart"/>
      <w:r>
        <w:rPr>
          <w:rFonts w:cs="Arial"/>
        </w:rPr>
        <w:t>babičarja</w:t>
      </w:r>
      <w:proofErr w:type="spellEnd"/>
      <w:r>
        <w:rPr>
          <w:rFonts w:cs="Arial"/>
        </w:rPr>
        <w:t xml:space="preserve"> za samostojno opravljanje storitev ZNB v okviru pridobljenih kompetenc v času strokovnega uvajanja v samostojno delo. </w:t>
      </w:r>
    </w:p>
    <w:p w14:paraId="0415C9DC" w14:textId="77777777" w:rsidR="0043715A" w:rsidRPr="0043715A" w:rsidRDefault="0043715A" w:rsidP="0043715A">
      <w:pPr>
        <w:pStyle w:val="Odstavekseznama"/>
        <w:rPr>
          <w:rFonts w:cs="Arial"/>
        </w:rPr>
      </w:pPr>
    </w:p>
    <w:p w14:paraId="3E5954C4" w14:textId="3AFF83F6" w:rsidR="0043715A" w:rsidRDefault="0043715A" w:rsidP="008D58ED">
      <w:pPr>
        <w:pStyle w:val="Odstavekseznama"/>
        <w:numPr>
          <w:ilvl w:val="0"/>
          <w:numId w:val="6"/>
        </w:numPr>
        <w:spacing w:after="0" w:line="260" w:lineRule="atLeast"/>
        <w:rPr>
          <w:rFonts w:cs="Arial"/>
        </w:rPr>
      </w:pPr>
      <w:r>
        <w:rPr>
          <w:rFonts w:cs="Arial"/>
        </w:rPr>
        <w:t xml:space="preserve">Licenca specialista je javna listina, ki dokazuje strokovno usposobljenost diplomiranega zdravstvenika specialista oziroma diplomiranega </w:t>
      </w:r>
      <w:proofErr w:type="spellStart"/>
      <w:r>
        <w:rPr>
          <w:rFonts w:cs="Arial"/>
        </w:rPr>
        <w:t>babičarja</w:t>
      </w:r>
      <w:proofErr w:type="spellEnd"/>
      <w:r>
        <w:rPr>
          <w:rFonts w:cs="Arial"/>
        </w:rPr>
        <w:t xml:space="preserve"> specialista za samostojno opravljanje storitev ZNB v okviru kompetenc, pridobljenih v času specializacije. </w:t>
      </w:r>
    </w:p>
    <w:p w14:paraId="53AA154A" w14:textId="77777777" w:rsidR="0043715A" w:rsidRPr="0043715A" w:rsidRDefault="0043715A" w:rsidP="0043715A">
      <w:pPr>
        <w:pStyle w:val="Odstavekseznama"/>
        <w:rPr>
          <w:rFonts w:cs="Arial"/>
        </w:rPr>
      </w:pPr>
    </w:p>
    <w:p w14:paraId="589A2D85" w14:textId="177212B0" w:rsidR="008D58ED" w:rsidRDefault="008D58ED" w:rsidP="008D58ED">
      <w:pPr>
        <w:pStyle w:val="Odstavekseznama"/>
        <w:numPr>
          <w:ilvl w:val="0"/>
          <w:numId w:val="6"/>
        </w:numPr>
        <w:spacing w:after="0" w:line="260" w:lineRule="atLeast"/>
        <w:rPr>
          <w:rFonts w:cs="Arial"/>
        </w:rPr>
      </w:pPr>
      <w:r w:rsidRPr="00074C00">
        <w:rPr>
          <w:rFonts w:cs="Arial"/>
        </w:rPr>
        <w:t xml:space="preserve">Osnovna licenca je javna listina, ki dokazuje strokovno usposobljenost diplomiranega zdravstvenika oziroma </w:t>
      </w:r>
      <w:r w:rsidRPr="00074C00">
        <w:rPr>
          <w:rFonts w:cs="Arial"/>
        </w:rPr>
        <w:t xml:space="preserve">diplomiranega </w:t>
      </w:r>
      <w:proofErr w:type="spellStart"/>
      <w:r w:rsidRPr="00074C00">
        <w:rPr>
          <w:rFonts w:cs="Arial"/>
        </w:rPr>
        <w:t>babičarja</w:t>
      </w:r>
      <w:proofErr w:type="spellEnd"/>
      <w:r w:rsidRPr="00074C00">
        <w:rPr>
          <w:rFonts w:cs="Arial"/>
        </w:rPr>
        <w:t xml:space="preserve"> (v nadaljnjem besedilu</w:t>
      </w:r>
      <w:r>
        <w:rPr>
          <w:rFonts w:cs="Arial"/>
        </w:rPr>
        <w:t xml:space="preserve">: diplomirani zdravstvenik oziroma </w:t>
      </w:r>
      <w:proofErr w:type="spellStart"/>
      <w:r>
        <w:rPr>
          <w:rFonts w:cs="Arial"/>
        </w:rPr>
        <w:t>babičar</w:t>
      </w:r>
      <w:proofErr w:type="spellEnd"/>
      <w:r>
        <w:rPr>
          <w:rFonts w:cs="Arial"/>
        </w:rPr>
        <w:t>)</w:t>
      </w:r>
      <w:r>
        <w:rPr>
          <w:rFonts w:cs="Arial"/>
        </w:rPr>
        <w:t xml:space="preserve"> za samostojno opravljanje storitev ZNB v okviru pridobljenih kompetenc v času študija ZNB. </w:t>
      </w:r>
    </w:p>
    <w:p w14:paraId="74B2F06C" w14:textId="77777777" w:rsidR="0043715A" w:rsidRPr="0043715A" w:rsidRDefault="0043715A" w:rsidP="0043715A">
      <w:pPr>
        <w:spacing w:after="0" w:line="260" w:lineRule="atLeast"/>
        <w:rPr>
          <w:rFonts w:cs="Arial"/>
        </w:rPr>
      </w:pPr>
    </w:p>
    <w:p w14:paraId="393F4E7A" w14:textId="0CFA0317" w:rsidR="009B011C" w:rsidRDefault="0043715A" w:rsidP="008D58ED">
      <w:pPr>
        <w:pStyle w:val="Odstavekseznama"/>
        <w:numPr>
          <w:ilvl w:val="0"/>
          <w:numId w:val="6"/>
        </w:numPr>
        <w:spacing w:after="0" w:line="260" w:lineRule="atLeast"/>
        <w:rPr>
          <w:rFonts w:cs="Arial"/>
        </w:rPr>
      </w:pPr>
      <w:r>
        <w:rPr>
          <w:rFonts w:cs="Arial"/>
        </w:rPr>
        <w:t>Z</w:t>
      </w:r>
      <w:r w:rsidR="2383E3C8" w:rsidRPr="008D58ED">
        <w:rPr>
          <w:rFonts w:cs="Arial"/>
        </w:rPr>
        <w:t>dravstveni delav</w:t>
      </w:r>
      <w:r w:rsidR="04BC751F" w:rsidRPr="008D58ED">
        <w:rPr>
          <w:rFonts w:cs="Arial"/>
        </w:rPr>
        <w:t>e</w:t>
      </w:r>
      <w:r w:rsidR="2383E3C8" w:rsidRPr="008D58ED">
        <w:rPr>
          <w:rFonts w:cs="Arial"/>
        </w:rPr>
        <w:t xml:space="preserve">c v dejavnosti </w:t>
      </w:r>
      <w:r w:rsidR="00515E6E" w:rsidRPr="008D58ED">
        <w:rPr>
          <w:rFonts w:cs="Arial"/>
        </w:rPr>
        <w:t>ZNB</w:t>
      </w:r>
      <w:r w:rsidR="26F37572" w:rsidRPr="008D58ED">
        <w:rPr>
          <w:rFonts w:cs="Arial"/>
        </w:rPr>
        <w:t xml:space="preserve"> </w:t>
      </w:r>
      <w:r w:rsidR="597B2342" w:rsidRPr="008D58ED">
        <w:rPr>
          <w:rFonts w:cs="Arial"/>
        </w:rPr>
        <w:t xml:space="preserve">je </w:t>
      </w:r>
      <w:r w:rsidR="348CFE49" w:rsidRPr="008D58ED">
        <w:rPr>
          <w:rFonts w:cs="Arial"/>
        </w:rPr>
        <w:t>diplomiran</w:t>
      </w:r>
      <w:r w:rsidR="00877446" w:rsidRPr="008D58ED">
        <w:rPr>
          <w:rFonts w:cs="Arial"/>
        </w:rPr>
        <w:t>i</w:t>
      </w:r>
      <w:r w:rsidR="348CFE49" w:rsidRPr="008D58ED">
        <w:rPr>
          <w:rFonts w:cs="Arial"/>
        </w:rPr>
        <w:t xml:space="preserve"> </w:t>
      </w:r>
      <w:proofErr w:type="spellStart"/>
      <w:r w:rsidR="348CFE49" w:rsidRPr="008D58ED">
        <w:rPr>
          <w:rFonts w:cs="Arial"/>
        </w:rPr>
        <w:t>babi</w:t>
      </w:r>
      <w:r w:rsidR="00877446" w:rsidRPr="008D58ED">
        <w:rPr>
          <w:rFonts w:cs="Arial"/>
        </w:rPr>
        <w:t>čar</w:t>
      </w:r>
      <w:proofErr w:type="spellEnd"/>
      <w:r w:rsidR="348CFE49" w:rsidRPr="008D58ED">
        <w:rPr>
          <w:rFonts w:cs="Arial"/>
        </w:rPr>
        <w:t xml:space="preserve">, </w:t>
      </w:r>
      <w:r w:rsidR="00877446" w:rsidRPr="008D58ED">
        <w:rPr>
          <w:rFonts w:cs="Arial"/>
        </w:rPr>
        <w:t xml:space="preserve">diplomirani </w:t>
      </w:r>
      <w:proofErr w:type="spellStart"/>
      <w:r w:rsidR="00877446" w:rsidRPr="008D58ED">
        <w:rPr>
          <w:rFonts w:cs="Arial"/>
        </w:rPr>
        <w:t>babičar</w:t>
      </w:r>
      <w:proofErr w:type="spellEnd"/>
      <w:r w:rsidR="238BD078" w:rsidRPr="008D58ED">
        <w:rPr>
          <w:rFonts w:cs="Arial"/>
        </w:rPr>
        <w:t xml:space="preserve"> specialist, </w:t>
      </w:r>
      <w:r w:rsidR="003E7ECA" w:rsidRPr="008D58ED">
        <w:rPr>
          <w:rFonts w:cs="Arial"/>
        </w:rPr>
        <w:t>diplomirani zdravstvenik</w:t>
      </w:r>
      <w:r w:rsidR="348CFE49" w:rsidRPr="008D58ED">
        <w:rPr>
          <w:rFonts w:cs="Arial"/>
        </w:rPr>
        <w:t xml:space="preserve">, </w:t>
      </w:r>
      <w:r w:rsidR="003E7ECA" w:rsidRPr="008D58ED">
        <w:rPr>
          <w:rFonts w:cs="Arial"/>
        </w:rPr>
        <w:t xml:space="preserve">diplomirani zdravstvenik </w:t>
      </w:r>
      <w:r w:rsidR="35838657" w:rsidRPr="008D58ED">
        <w:rPr>
          <w:rFonts w:cs="Arial"/>
        </w:rPr>
        <w:t>specialist,</w:t>
      </w:r>
      <w:r w:rsidR="690388DA" w:rsidRPr="008D58ED">
        <w:rPr>
          <w:rFonts w:cs="Arial"/>
        </w:rPr>
        <w:t xml:space="preserve"> </w:t>
      </w:r>
      <w:r w:rsidR="67162446" w:rsidRPr="008D58ED">
        <w:rPr>
          <w:rFonts w:cs="Arial"/>
        </w:rPr>
        <w:t>tehnik zdravstvene nege</w:t>
      </w:r>
      <w:r w:rsidR="008D58ED" w:rsidRPr="008D58ED">
        <w:rPr>
          <w:rFonts w:cs="Arial"/>
        </w:rPr>
        <w:t>,</w:t>
      </w:r>
      <w:r w:rsidR="5F7DBFE5" w:rsidRPr="008D58ED">
        <w:rPr>
          <w:rFonts w:cs="Arial"/>
        </w:rPr>
        <w:t xml:space="preserve">  bolničar</w:t>
      </w:r>
      <w:r w:rsidR="006C6132" w:rsidRPr="008D58ED">
        <w:rPr>
          <w:rFonts w:cs="Arial"/>
        </w:rPr>
        <w:t xml:space="preserve"> – negovalec</w:t>
      </w:r>
      <w:r w:rsidR="008D58ED" w:rsidRPr="008D58ED">
        <w:rPr>
          <w:rFonts w:cs="Arial"/>
        </w:rPr>
        <w:t>, višji medicinski tehnik in medicinska sestra babica.</w:t>
      </w:r>
    </w:p>
    <w:p w14:paraId="57086DB5" w14:textId="77777777" w:rsidR="0043715A" w:rsidRPr="0043715A" w:rsidRDefault="0043715A" w:rsidP="0043715A">
      <w:pPr>
        <w:spacing w:after="0" w:line="260" w:lineRule="atLeast"/>
        <w:rPr>
          <w:rFonts w:cs="Arial"/>
        </w:rPr>
      </w:pPr>
    </w:p>
    <w:p w14:paraId="034E6C98" w14:textId="112FB9B1" w:rsidR="003E7ECA" w:rsidRDefault="002F6C3E" w:rsidP="0043715A">
      <w:pPr>
        <w:pStyle w:val="Odstavekseznama"/>
        <w:numPr>
          <w:ilvl w:val="0"/>
          <w:numId w:val="6"/>
        </w:numPr>
        <w:spacing w:after="0" w:line="260" w:lineRule="atLeast"/>
        <w:rPr>
          <w:rFonts w:cs="Arial"/>
        </w:rPr>
      </w:pPr>
      <w:r w:rsidRPr="002F6C3E">
        <w:rPr>
          <w:rFonts w:cs="Arial"/>
        </w:rPr>
        <w:t xml:space="preserve">Zdravstvena nega je </w:t>
      </w:r>
      <w:r>
        <w:rPr>
          <w:rFonts w:cs="Arial"/>
        </w:rPr>
        <w:t>vrsta</w:t>
      </w:r>
      <w:r w:rsidRPr="002F6C3E">
        <w:rPr>
          <w:rFonts w:cs="Arial"/>
        </w:rPr>
        <w:t xml:space="preserve"> zdravstven</w:t>
      </w:r>
      <w:r>
        <w:rPr>
          <w:rFonts w:cs="Arial"/>
        </w:rPr>
        <w:t>e</w:t>
      </w:r>
      <w:r w:rsidRPr="002F6C3E">
        <w:rPr>
          <w:rFonts w:cs="Arial"/>
        </w:rPr>
        <w:t xml:space="preserve"> dejavnost</w:t>
      </w:r>
      <w:r>
        <w:rPr>
          <w:rFonts w:cs="Arial"/>
        </w:rPr>
        <w:t>i</w:t>
      </w:r>
      <w:r w:rsidRPr="002F6C3E">
        <w:rPr>
          <w:rFonts w:cs="Arial"/>
        </w:rPr>
        <w:t>, ki se izvaja na primarni, sekundarni in terciarni ravni zdravstvene dejavnosti, tako v kliničnih okoljih kot v okolju, kjer oseba živi.</w:t>
      </w:r>
      <w:r w:rsidRPr="002F6C3E">
        <w:rPr>
          <w:rFonts w:cs="Arial"/>
        </w:rPr>
        <w:t xml:space="preserve"> </w:t>
      </w:r>
      <w:r w:rsidRPr="002F6C3E">
        <w:rPr>
          <w:rFonts w:cs="Arial"/>
        </w:rPr>
        <w:t>Zajema celostno zdravstveno obravnavo posameznikov vseh starosti, družin, skupin in skupnosti v času zdravja, bolezni, invalidnosti ali umiranja. Vključuje postopke in posege zdravstvene nege ter diagnostično-terapevtske intervencije, ki temeljijo na z dokazi podprti zdravstveni obravnavi in uveljavljenih strokovnih standardih.</w:t>
      </w:r>
      <w:r w:rsidRPr="002F6C3E">
        <w:rPr>
          <w:rFonts w:cs="Arial"/>
        </w:rPr>
        <w:t xml:space="preserve"> </w:t>
      </w:r>
      <w:r>
        <w:rPr>
          <w:rFonts w:cs="Arial"/>
        </w:rPr>
        <w:t>N</w:t>
      </w:r>
      <w:r w:rsidRPr="002F6C3E">
        <w:rPr>
          <w:rFonts w:cs="Arial"/>
        </w:rPr>
        <w:t>amen zdravstvene nege je ohranjanje in krepitev zdravja, preprečevanje bolezni, sodelovanje pri zdravljenju in okrevanju ter omogočanje mirne smrti. Cilj zdravstvene nege je posamezniku omogočiti čim večjo samostojnost in neodvisnost v najkrajšem možnem času, v okviru njegovih življenjskih aktivnosti in ob soočanju z boleznijo, ter prispevati k aktivni vlogi posameznika in skupnosti pri izboljševanju zdravstvenega stanja</w:t>
      </w:r>
      <w:r>
        <w:rPr>
          <w:rFonts w:cs="Arial"/>
        </w:rPr>
        <w:t xml:space="preserve">. </w:t>
      </w:r>
    </w:p>
    <w:p w14:paraId="67C773F3" w14:textId="77777777" w:rsidR="0043715A" w:rsidRPr="0043715A" w:rsidRDefault="0043715A" w:rsidP="0043715A">
      <w:pPr>
        <w:spacing w:after="0" w:line="260" w:lineRule="atLeast"/>
        <w:rPr>
          <w:rFonts w:cs="Arial"/>
        </w:rPr>
      </w:pPr>
    </w:p>
    <w:p w14:paraId="3CEA46AC" w14:textId="2E98CD18" w:rsidR="002F6C3E" w:rsidRDefault="002F6C3E" w:rsidP="0071089F">
      <w:pPr>
        <w:pStyle w:val="Odstavekseznama"/>
        <w:numPr>
          <w:ilvl w:val="0"/>
          <w:numId w:val="6"/>
        </w:numPr>
        <w:spacing w:line="260" w:lineRule="atLeast"/>
        <w:rPr>
          <w:rFonts w:cs="Arial"/>
        </w:rPr>
      </w:pPr>
      <w:r w:rsidRPr="002F6C3E">
        <w:rPr>
          <w:rFonts w:cs="Arial"/>
        </w:rPr>
        <w:t xml:space="preserve">Babištvo je </w:t>
      </w:r>
      <w:r>
        <w:rPr>
          <w:rFonts w:cs="Arial"/>
        </w:rPr>
        <w:t>vrsta</w:t>
      </w:r>
      <w:r w:rsidRPr="002F6C3E">
        <w:rPr>
          <w:rFonts w:cs="Arial"/>
        </w:rPr>
        <w:t xml:space="preserve"> zdravstven</w:t>
      </w:r>
      <w:r>
        <w:rPr>
          <w:rFonts w:cs="Arial"/>
        </w:rPr>
        <w:t>e</w:t>
      </w:r>
      <w:r w:rsidRPr="002F6C3E">
        <w:rPr>
          <w:rFonts w:cs="Arial"/>
        </w:rPr>
        <w:t xml:space="preserve"> dejavnost, ki obsega strokovno podporo, svetovanje in zdravstveno obravnavo žensk v času nosečnosti, poroda in poporodnega obdobja, babiško oskrbo novorojenčka in dojenčka, izvajanje preventivnih ukrepov, fiziološkega vodenja poroda, prepoznavanje zapletov ter promocijo spolnega in reproduktivnega zdravja v kliničnih okoljih ter okoljih, kjer ženska živi. Babištvo se izvaja na podlagi uveljavljenih strokovnih standardov in na dokazih podprte prakse babištva.</w:t>
      </w:r>
    </w:p>
    <w:p w14:paraId="3842CB2B" w14:textId="77777777" w:rsidR="002F6C3E" w:rsidRPr="002F6C3E" w:rsidRDefault="002F6C3E" w:rsidP="002F6C3E">
      <w:pPr>
        <w:pStyle w:val="Odstavekseznama"/>
        <w:spacing w:line="260" w:lineRule="atLeast"/>
        <w:rPr>
          <w:rFonts w:cs="Arial"/>
        </w:rPr>
      </w:pPr>
    </w:p>
    <w:p w14:paraId="2F38B5A6" w14:textId="63ACC483" w:rsidR="00FB52DF" w:rsidRPr="007A5887" w:rsidRDefault="00FB52DF" w:rsidP="00CA4A71">
      <w:pPr>
        <w:pStyle w:val="Poglavje"/>
        <w:numPr>
          <w:ilvl w:val="0"/>
          <w:numId w:val="16"/>
        </w:numPr>
        <w:spacing w:before="0" w:line="260" w:lineRule="atLeast"/>
        <w:ind w:left="0" w:firstLine="0"/>
        <w:rPr>
          <w:rFonts w:cs="Arial"/>
          <w:b/>
          <w:bCs/>
        </w:rPr>
      </w:pPr>
      <w:r w:rsidRPr="007A5887">
        <w:rPr>
          <w:rFonts w:cs="Arial"/>
          <w:b/>
          <w:bCs/>
        </w:rPr>
        <w:t>člen</w:t>
      </w:r>
    </w:p>
    <w:p w14:paraId="2D9D742D" w14:textId="7B1899EF" w:rsidR="00FB52DF" w:rsidRPr="007A5887" w:rsidRDefault="00FB52DF" w:rsidP="00B245DE">
      <w:pPr>
        <w:pStyle w:val="Poglavje"/>
        <w:spacing w:before="0" w:line="260" w:lineRule="atLeast"/>
        <w:rPr>
          <w:rFonts w:cs="Arial"/>
          <w:b/>
          <w:bCs/>
        </w:rPr>
      </w:pPr>
      <w:r w:rsidRPr="007A5887">
        <w:rPr>
          <w:rFonts w:cs="Arial"/>
          <w:b/>
          <w:bCs/>
        </w:rPr>
        <w:t>(</w:t>
      </w:r>
      <w:r w:rsidR="001E3B1D" w:rsidRPr="007A5887">
        <w:rPr>
          <w:rFonts w:cs="Arial"/>
          <w:b/>
          <w:bCs/>
        </w:rPr>
        <w:t xml:space="preserve">obseg </w:t>
      </w:r>
      <w:r w:rsidRPr="007A5887">
        <w:rPr>
          <w:rFonts w:cs="Arial"/>
          <w:b/>
          <w:bCs/>
        </w:rPr>
        <w:t xml:space="preserve">dejavnosti </w:t>
      </w:r>
      <w:r w:rsidR="007A5887" w:rsidRPr="007A5887">
        <w:rPr>
          <w:rFonts w:cs="Arial"/>
          <w:b/>
          <w:bCs/>
        </w:rPr>
        <w:t>ZNB</w:t>
      </w:r>
      <w:r w:rsidRPr="007A5887">
        <w:rPr>
          <w:rFonts w:cs="Arial"/>
          <w:b/>
          <w:bCs/>
        </w:rPr>
        <w:t>)</w:t>
      </w:r>
    </w:p>
    <w:p w14:paraId="0C7EB825" w14:textId="77777777" w:rsidR="00FB52DF" w:rsidRPr="007A5887" w:rsidRDefault="00FB52DF" w:rsidP="00B245DE">
      <w:pPr>
        <w:pStyle w:val="Poglavje"/>
        <w:spacing w:before="0" w:line="260" w:lineRule="atLeast"/>
        <w:jc w:val="both"/>
        <w:rPr>
          <w:rFonts w:cs="Arial"/>
        </w:rPr>
      </w:pPr>
    </w:p>
    <w:p w14:paraId="77DF1071" w14:textId="45DF3005" w:rsidR="002F6C3E" w:rsidRPr="007A5887" w:rsidRDefault="00FB52DF" w:rsidP="002F6C3E">
      <w:pPr>
        <w:pStyle w:val="Poglavje"/>
        <w:spacing w:before="0" w:line="260" w:lineRule="atLeast"/>
        <w:ind w:firstLine="454"/>
        <w:jc w:val="both"/>
        <w:rPr>
          <w:rFonts w:cs="Arial"/>
        </w:rPr>
      </w:pPr>
      <w:r w:rsidRPr="007A5887">
        <w:rPr>
          <w:rFonts w:cs="Arial"/>
        </w:rPr>
        <w:t>(1</w:t>
      </w:r>
      <w:bookmarkStart w:id="1" w:name="_Hlk205296369"/>
      <w:r w:rsidRPr="007A5887">
        <w:rPr>
          <w:rFonts w:cs="Arial"/>
        </w:rPr>
        <w:t xml:space="preserve">) </w:t>
      </w:r>
      <w:r w:rsidR="002F6C3E">
        <w:rPr>
          <w:rFonts w:cs="Arial"/>
        </w:rPr>
        <w:t xml:space="preserve">Dejavnost </w:t>
      </w:r>
      <w:r w:rsidR="007A5887" w:rsidRPr="007A5887">
        <w:rPr>
          <w:rFonts w:cs="Arial"/>
        </w:rPr>
        <w:t>ZNB</w:t>
      </w:r>
      <w:r w:rsidRPr="007A5887">
        <w:rPr>
          <w:rFonts w:cs="Arial"/>
        </w:rPr>
        <w:t xml:space="preserve"> obsega načrtovanje, vodenje, izvajanje in nadziranje </w:t>
      </w:r>
      <w:r w:rsidR="002F6C3E">
        <w:rPr>
          <w:rFonts w:cs="Arial"/>
        </w:rPr>
        <w:t>ZNB</w:t>
      </w:r>
      <w:r w:rsidRPr="007A5887">
        <w:rPr>
          <w:rFonts w:cs="Arial"/>
        </w:rPr>
        <w:t xml:space="preserve"> pri zdravstveni obravnavi pacient</w:t>
      </w:r>
      <w:r w:rsidR="00AB6601" w:rsidRPr="007A5887">
        <w:rPr>
          <w:rFonts w:cs="Arial"/>
        </w:rPr>
        <w:t>ov</w:t>
      </w:r>
      <w:r w:rsidRPr="007A5887">
        <w:rPr>
          <w:rFonts w:cs="Arial"/>
        </w:rPr>
        <w:t xml:space="preserve"> ter raziskovanje, razvoj in izobraževanje na področju </w:t>
      </w:r>
      <w:r w:rsidR="002F6C3E">
        <w:rPr>
          <w:rFonts w:cs="Arial"/>
        </w:rPr>
        <w:t xml:space="preserve">ZNB. </w:t>
      </w:r>
    </w:p>
    <w:p w14:paraId="4B3B6877" w14:textId="77777777" w:rsidR="00FB52DF" w:rsidRPr="007A5887" w:rsidRDefault="00FB52DF" w:rsidP="00B245DE">
      <w:pPr>
        <w:pStyle w:val="Poglavje"/>
        <w:spacing w:before="0" w:line="260" w:lineRule="atLeast"/>
        <w:jc w:val="both"/>
        <w:rPr>
          <w:rFonts w:cs="Arial"/>
        </w:rPr>
      </w:pPr>
    </w:p>
    <w:p w14:paraId="41237DAA" w14:textId="73B76623" w:rsidR="00FB52DF" w:rsidRPr="007A5887" w:rsidRDefault="00FB52DF" w:rsidP="00B245DE">
      <w:pPr>
        <w:pStyle w:val="Poglavje"/>
        <w:spacing w:before="0" w:line="260" w:lineRule="atLeast"/>
        <w:ind w:firstLine="454"/>
        <w:jc w:val="both"/>
        <w:rPr>
          <w:rFonts w:cs="Arial"/>
        </w:rPr>
      </w:pPr>
      <w:r w:rsidRPr="007A5887">
        <w:rPr>
          <w:rFonts w:cs="Arial"/>
        </w:rPr>
        <w:t>(</w:t>
      </w:r>
      <w:r w:rsidR="002F6C3E">
        <w:rPr>
          <w:rFonts w:cs="Arial"/>
        </w:rPr>
        <w:t>2</w:t>
      </w:r>
      <w:r w:rsidRPr="007A5887">
        <w:rPr>
          <w:rFonts w:cs="Arial"/>
        </w:rPr>
        <w:t xml:space="preserve">) </w:t>
      </w:r>
      <w:r w:rsidR="002F6C3E">
        <w:rPr>
          <w:rFonts w:cs="Arial"/>
        </w:rPr>
        <w:t>ZNB</w:t>
      </w:r>
      <w:r w:rsidR="00AB6601" w:rsidRPr="007A5887">
        <w:rPr>
          <w:rFonts w:cs="Arial"/>
        </w:rPr>
        <w:t xml:space="preserve"> </w:t>
      </w:r>
      <w:r w:rsidRPr="007A5887">
        <w:rPr>
          <w:rFonts w:cs="Arial"/>
        </w:rPr>
        <w:t xml:space="preserve">se izvaja v skladu s sodobno strokovno doktrino in prakso </w:t>
      </w:r>
      <w:r w:rsidR="002F6C3E">
        <w:rPr>
          <w:rFonts w:cs="Arial"/>
        </w:rPr>
        <w:t xml:space="preserve">ZNB </w:t>
      </w:r>
      <w:r w:rsidR="007A5887" w:rsidRPr="007A5887">
        <w:rPr>
          <w:rFonts w:cs="Arial"/>
        </w:rPr>
        <w:t xml:space="preserve">v okviru multidisciplinarnega zdravstvenega tima. </w:t>
      </w:r>
    </w:p>
    <w:p w14:paraId="0998B3D5" w14:textId="77777777" w:rsidR="00FB52DF" w:rsidRPr="00926B43" w:rsidRDefault="00FB52DF" w:rsidP="00B245DE">
      <w:pPr>
        <w:pStyle w:val="Poglavje"/>
        <w:spacing w:before="0" w:line="260" w:lineRule="atLeast"/>
        <w:jc w:val="both"/>
        <w:rPr>
          <w:rFonts w:cs="Arial"/>
          <w:highlight w:val="yellow"/>
        </w:rPr>
      </w:pPr>
    </w:p>
    <w:bookmarkEnd w:id="1"/>
    <w:p w14:paraId="4D6A281D" w14:textId="77777777" w:rsidR="00FB52DF" w:rsidRPr="00926B43" w:rsidRDefault="00FB52DF" w:rsidP="00B245DE">
      <w:pPr>
        <w:pStyle w:val="Poglavje"/>
        <w:spacing w:before="0" w:line="260" w:lineRule="atLeast"/>
        <w:jc w:val="both"/>
        <w:rPr>
          <w:rFonts w:cs="Arial"/>
        </w:rPr>
      </w:pPr>
    </w:p>
    <w:p w14:paraId="1F775672" w14:textId="5FB88D5F" w:rsidR="00F50FE4" w:rsidRPr="00926B43" w:rsidRDefault="00D564C0" w:rsidP="00B245DE">
      <w:pPr>
        <w:pStyle w:val="Poglavje"/>
        <w:spacing w:before="0" w:line="260" w:lineRule="atLeast"/>
        <w:rPr>
          <w:rFonts w:cs="Arial"/>
        </w:rPr>
      </w:pPr>
      <w:r w:rsidRPr="006675FE">
        <w:rPr>
          <w:rFonts w:cs="Arial"/>
        </w:rPr>
        <w:t>II. ZDRAVSTVENI DELAV</w:t>
      </w:r>
      <w:r w:rsidR="00D96CA3" w:rsidRPr="006675FE">
        <w:rPr>
          <w:rFonts w:cs="Arial"/>
        </w:rPr>
        <w:t>E</w:t>
      </w:r>
      <w:r w:rsidRPr="006675FE">
        <w:rPr>
          <w:rFonts w:cs="Arial"/>
        </w:rPr>
        <w:t xml:space="preserve">C V DEJAVNOSTI </w:t>
      </w:r>
      <w:r w:rsidR="00926B43" w:rsidRPr="006675FE">
        <w:rPr>
          <w:rFonts w:cs="Arial"/>
        </w:rPr>
        <w:t>ZNB</w:t>
      </w:r>
    </w:p>
    <w:p w14:paraId="4770235D" w14:textId="77777777" w:rsidR="00D564C0" w:rsidRPr="00926B43" w:rsidRDefault="00D564C0" w:rsidP="00B245DE">
      <w:pPr>
        <w:pStyle w:val="Poglavje"/>
        <w:spacing w:before="0" w:line="260" w:lineRule="atLeast"/>
        <w:jc w:val="both"/>
        <w:rPr>
          <w:rFonts w:cs="Arial"/>
        </w:rPr>
      </w:pPr>
    </w:p>
    <w:p w14:paraId="6AFAF59D" w14:textId="089A4559" w:rsidR="002E2667" w:rsidRPr="00926B43" w:rsidRDefault="50D0B52F" w:rsidP="002D6724">
      <w:pPr>
        <w:pStyle w:val="len"/>
        <w:numPr>
          <w:ilvl w:val="0"/>
          <w:numId w:val="16"/>
        </w:numPr>
        <w:spacing w:before="0" w:line="260" w:lineRule="atLeast"/>
        <w:ind w:left="0" w:firstLine="0"/>
        <w:rPr>
          <w:rFonts w:cs="Arial"/>
        </w:rPr>
      </w:pPr>
      <w:r w:rsidRPr="00926B43">
        <w:rPr>
          <w:rFonts w:cs="Arial"/>
        </w:rPr>
        <w:t>člen</w:t>
      </w:r>
    </w:p>
    <w:p w14:paraId="38AD7309" w14:textId="2A78CC8C" w:rsidR="002E2667" w:rsidRPr="00926B43" w:rsidRDefault="6E009038" w:rsidP="00B245DE">
      <w:pPr>
        <w:pStyle w:val="lennaslov"/>
        <w:spacing w:line="260" w:lineRule="atLeast"/>
        <w:rPr>
          <w:rFonts w:cs="Arial"/>
        </w:rPr>
      </w:pPr>
      <w:r w:rsidRPr="00926B43">
        <w:rPr>
          <w:rFonts w:cs="Arial"/>
        </w:rPr>
        <w:t>(</w:t>
      </w:r>
      <w:r w:rsidR="00E548A9">
        <w:rPr>
          <w:rFonts w:cs="Arial"/>
        </w:rPr>
        <w:t>kodeks poklicne etike in strokovne smernice</w:t>
      </w:r>
      <w:r w:rsidR="00737E6F" w:rsidRPr="00926B43">
        <w:rPr>
          <w:rFonts w:cs="Arial"/>
        </w:rPr>
        <w:t>)</w:t>
      </w:r>
    </w:p>
    <w:p w14:paraId="7122E26E" w14:textId="77777777" w:rsidR="002E2667" w:rsidRPr="00926B43" w:rsidRDefault="002E2667" w:rsidP="00B245DE">
      <w:pPr>
        <w:spacing w:after="0" w:line="260" w:lineRule="atLeast"/>
        <w:rPr>
          <w:rFonts w:cs="Arial"/>
        </w:rPr>
      </w:pPr>
    </w:p>
    <w:p w14:paraId="300FA023" w14:textId="19B3A49E" w:rsidR="008959ED" w:rsidRDefault="00E548A9" w:rsidP="00B245DE">
      <w:pPr>
        <w:spacing w:after="0" w:line="260" w:lineRule="atLeast"/>
        <w:ind w:firstLine="426"/>
        <w:rPr>
          <w:rFonts w:cs="Arial"/>
        </w:rPr>
      </w:pPr>
      <w:r w:rsidRPr="006675FE">
        <w:rPr>
          <w:rFonts w:cs="Arial"/>
        </w:rPr>
        <w:t>Zdravstveni delavec dejavnost ZNB</w:t>
      </w:r>
      <w:r w:rsidR="008959ED" w:rsidRPr="006675FE">
        <w:rPr>
          <w:rFonts w:cs="Arial"/>
        </w:rPr>
        <w:t xml:space="preserve"> izvaja v skladu s kodeksom</w:t>
      </w:r>
      <w:r w:rsidR="3925A8F5" w:rsidRPr="006675FE">
        <w:rPr>
          <w:rFonts w:cs="Arial"/>
        </w:rPr>
        <w:t xml:space="preserve"> poklicne etike</w:t>
      </w:r>
      <w:r w:rsidR="008959ED" w:rsidRPr="006675FE">
        <w:rPr>
          <w:rFonts w:cs="Arial"/>
        </w:rPr>
        <w:t xml:space="preserve"> in </w:t>
      </w:r>
      <w:r w:rsidRPr="006675FE">
        <w:rPr>
          <w:rFonts w:cs="Arial"/>
        </w:rPr>
        <w:t xml:space="preserve">strokovnimi smernicami dejavnosti ZNB, ki jih sprejme </w:t>
      </w:r>
      <w:r w:rsidR="00830E8C" w:rsidRPr="00830E8C">
        <w:rPr>
          <w:rFonts w:cs="Arial"/>
        </w:rPr>
        <w:t>Zbornica zdravstvene in babiške nege Slovenije – Zveza strokovnih društev medicinskih sester, babic in zdravstvenih tehnikov Slovenije</w:t>
      </w:r>
      <w:r w:rsidR="00830E8C">
        <w:rPr>
          <w:rFonts w:cs="Arial"/>
        </w:rPr>
        <w:t xml:space="preserve"> </w:t>
      </w:r>
      <w:r w:rsidR="006675FE">
        <w:rPr>
          <w:rFonts w:cs="Arial"/>
        </w:rPr>
        <w:t xml:space="preserve"> </w:t>
      </w:r>
      <w:r w:rsidR="00830E8C">
        <w:rPr>
          <w:rFonts w:cs="Arial"/>
        </w:rPr>
        <w:t xml:space="preserve">(v nadaljnjem besedilu: </w:t>
      </w:r>
      <w:r w:rsidRPr="006675FE">
        <w:rPr>
          <w:rFonts w:cs="Arial"/>
        </w:rPr>
        <w:t>zbornica</w:t>
      </w:r>
      <w:r w:rsidR="00830E8C">
        <w:rPr>
          <w:rFonts w:cs="Arial"/>
        </w:rPr>
        <w:t>)</w:t>
      </w:r>
      <w:r w:rsidRPr="006675FE">
        <w:rPr>
          <w:rFonts w:cs="Arial"/>
        </w:rPr>
        <w:t>.</w:t>
      </w:r>
      <w:r>
        <w:rPr>
          <w:rFonts w:cs="Arial"/>
        </w:rPr>
        <w:t xml:space="preserve"> </w:t>
      </w:r>
    </w:p>
    <w:p w14:paraId="10DCAFE0" w14:textId="77777777" w:rsidR="00926B43" w:rsidRPr="00926B43" w:rsidRDefault="00926B43" w:rsidP="00686C56">
      <w:pPr>
        <w:spacing w:after="0" w:line="260" w:lineRule="atLeast"/>
        <w:rPr>
          <w:rFonts w:cs="Arial"/>
        </w:rPr>
      </w:pPr>
    </w:p>
    <w:p w14:paraId="5CC7C4AF" w14:textId="15034504" w:rsidR="002E2667" w:rsidRPr="00926B43" w:rsidRDefault="50D0B52F" w:rsidP="002D6724">
      <w:pPr>
        <w:pStyle w:val="Poglavje"/>
        <w:numPr>
          <w:ilvl w:val="0"/>
          <w:numId w:val="16"/>
        </w:numPr>
        <w:spacing w:before="0" w:line="260" w:lineRule="atLeast"/>
        <w:ind w:left="0" w:firstLine="0"/>
        <w:rPr>
          <w:rFonts w:cs="Arial"/>
          <w:b/>
          <w:bCs/>
        </w:rPr>
      </w:pPr>
      <w:r w:rsidRPr="00926B43">
        <w:rPr>
          <w:rFonts w:cs="Arial"/>
          <w:b/>
          <w:bCs/>
        </w:rPr>
        <w:t>člen</w:t>
      </w:r>
    </w:p>
    <w:p w14:paraId="76D1434A" w14:textId="77786BD7" w:rsidR="002E2667" w:rsidRPr="00926B43" w:rsidRDefault="6E009038" w:rsidP="00B245DE">
      <w:pPr>
        <w:pStyle w:val="lennaslov"/>
        <w:spacing w:line="260" w:lineRule="atLeast"/>
        <w:rPr>
          <w:rFonts w:cs="Arial"/>
        </w:rPr>
      </w:pPr>
      <w:r w:rsidRPr="00926B43">
        <w:rPr>
          <w:rFonts w:cs="Arial"/>
        </w:rPr>
        <w:t xml:space="preserve">(pogoji za </w:t>
      </w:r>
      <w:r w:rsidR="12645133" w:rsidRPr="00926B43">
        <w:rPr>
          <w:rFonts w:cs="Arial"/>
        </w:rPr>
        <w:t xml:space="preserve">izvajanje </w:t>
      </w:r>
      <w:r w:rsidR="00926B43">
        <w:rPr>
          <w:rFonts w:cs="Arial"/>
        </w:rPr>
        <w:t>ZNB</w:t>
      </w:r>
      <w:r w:rsidRPr="00926B43">
        <w:rPr>
          <w:rFonts w:cs="Arial"/>
        </w:rPr>
        <w:t>)</w:t>
      </w:r>
    </w:p>
    <w:p w14:paraId="34F012F5" w14:textId="77777777" w:rsidR="00244DB1" w:rsidRPr="00926B43" w:rsidRDefault="00244DB1" w:rsidP="00B245DE">
      <w:pPr>
        <w:spacing w:after="0" w:line="260" w:lineRule="atLeast"/>
        <w:rPr>
          <w:rFonts w:cs="Arial"/>
        </w:rPr>
      </w:pPr>
    </w:p>
    <w:p w14:paraId="4AD42130" w14:textId="47FE6B6C" w:rsidR="00340AAD" w:rsidRDefault="14EB2C83" w:rsidP="00B245DE">
      <w:pPr>
        <w:spacing w:after="0" w:line="260" w:lineRule="atLeast"/>
        <w:ind w:firstLine="426"/>
        <w:rPr>
          <w:rFonts w:cs="Arial"/>
        </w:rPr>
      </w:pPr>
      <w:r w:rsidRPr="00926B43">
        <w:rPr>
          <w:rFonts w:cs="Arial"/>
        </w:rPr>
        <w:t xml:space="preserve">(1) </w:t>
      </w:r>
      <w:r w:rsidR="272CF3DE" w:rsidRPr="00926B43">
        <w:rPr>
          <w:rFonts w:cs="Arial"/>
        </w:rPr>
        <w:t xml:space="preserve">Zdravstveni delavec </w:t>
      </w:r>
      <w:r w:rsidR="00926B43">
        <w:rPr>
          <w:rFonts w:cs="Arial"/>
        </w:rPr>
        <w:t xml:space="preserve">sme </w:t>
      </w:r>
      <w:r w:rsidR="311C4D9B" w:rsidRPr="00926B43">
        <w:rPr>
          <w:rFonts w:cs="Arial"/>
        </w:rPr>
        <w:t>samostojno izvaja</w:t>
      </w:r>
      <w:r w:rsidR="00926B43">
        <w:rPr>
          <w:rFonts w:cs="Arial"/>
        </w:rPr>
        <w:t>ti</w:t>
      </w:r>
      <w:r w:rsidR="00232439" w:rsidRPr="00926B43">
        <w:rPr>
          <w:rFonts w:cs="Arial"/>
        </w:rPr>
        <w:t xml:space="preserve"> storitve</w:t>
      </w:r>
      <w:r w:rsidR="311C4D9B" w:rsidRPr="00926B43">
        <w:rPr>
          <w:rFonts w:cs="Arial"/>
        </w:rPr>
        <w:t xml:space="preserve"> </w:t>
      </w:r>
      <w:r w:rsidR="00926B43">
        <w:rPr>
          <w:rFonts w:cs="Arial"/>
        </w:rPr>
        <w:t>ZNB</w:t>
      </w:r>
      <w:r w:rsidR="00E85B8D" w:rsidRPr="00926B43">
        <w:rPr>
          <w:rFonts w:cs="Arial"/>
        </w:rPr>
        <w:t>, če</w:t>
      </w:r>
      <w:r w:rsidR="311C4D9B" w:rsidRPr="00926B43">
        <w:rPr>
          <w:rFonts w:cs="Arial"/>
        </w:rPr>
        <w:t xml:space="preserve"> izpolnj</w:t>
      </w:r>
      <w:r w:rsidR="00E85B8D" w:rsidRPr="00926B43">
        <w:rPr>
          <w:rFonts w:cs="Arial"/>
        </w:rPr>
        <w:t>uje</w:t>
      </w:r>
      <w:r w:rsidR="311C4D9B" w:rsidRPr="00926B43">
        <w:rPr>
          <w:rFonts w:cs="Arial"/>
        </w:rPr>
        <w:t xml:space="preserve"> pogoje iz 63., 63.a in 64. člena Zakona o zdravstveni dejavnosti (Uradni list RS, št. 23/05 – uradno prečiščeno besedilo, 15/08 – </w:t>
      </w:r>
      <w:proofErr w:type="spellStart"/>
      <w:r w:rsidR="311C4D9B" w:rsidRPr="00926B43">
        <w:rPr>
          <w:rFonts w:cs="Arial"/>
        </w:rPr>
        <w:t>ZPacP</w:t>
      </w:r>
      <w:proofErr w:type="spellEnd"/>
      <w:r w:rsidR="311C4D9B" w:rsidRPr="00926B43">
        <w:rPr>
          <w:rFonts w:cs="Arial"/>
        </w:rPr>
        <w:t xml:space="preserve">, 23/08, 58/08 – ZZdrS-E, 77/08 – </w:t>
      </w:r>
      <w:proofErr w:type="spellStart"/>
      <w:r w:rsidR="311C4D9B" w:rsidRPr="00926B43">
        <w:rPr>
          <w:rFonts w:cs="Arial"/>
        </w:rPr>
        <w:t>ZDZdr</w:t>
      </w:r>
      <w:proofErr w:type="spellEnd"/>
      <w:r w:rsidR="311C4D9B" w:rsidRPr="00926B43">
        <w:rPr>
          <w:rFonts w:cs="Arial"/>
        </w:rPr>
        <w:t xml:space="preserve">, 40/12 – ZUJF, 14/13, 88/16 – </w:t>
      </w:r>
      <w:proofErr w:type="spellStart"/>
      <w:r w:rsidR="311C4D9B" w:rsidRPr="00926B43">
        <w:rPr>
          <w:rFonts w:cs="Arial"/>
        </w:rPr>
        <w:t>ZdZPZD</w:t>
      </w:r>
      <w:proofErr w:type="spellEnd"/>
      <w:r w:rsidR="311C4D9B" w:rsidRPr="00926B43">
        <w:rPr>
          <w:rFonts w:cs="Arial"/>
        </w:rPr>
        <w:t xml:space="preserve">, 64/17, 1/19 – </w:t>
      </w:r>
      <w:proofErr w:type="spellStart"/>
      <w:r w:rsidR="311C4D9B" w:rsidRPr="00926B43">
        <w:rPr>
          <w:rFonts w:cs="Arial"/>
        </w:rPr>
        <w:t>odl</w:t>
      </w:r>
      <w:proofErr w:type="spellEnd"/>
      <w:r w:rsidR="311C4D9B" w:rsidRPr="00926B43">
        <w:rPr>
          <w:rFonts w:cs="Arial"/>
        </w:rPr>
        <w:t xml:space="preserve">. US, 73/19, 82/20, 152/20 – ZZUOOP, 203/20 – ZIUPOPDVE, 112/21 – ZNUPZ, 196/21 – </w:t>
      </w:r>
      <w:proofErr w:type="spellStart"/>
      <w:r w:rsidR="311C4D9B" w:rsidRPr="00926B43">
        <w:rPr>
          <w:rFonts w:cs="Arial"/>
        </w:rPr>
        <w:t>ZDOsk</w:t>
      </w:r>
      <w:proofErr w:type="spellEnd"/>
      <w:r w:rsidR="311C4D9B" w:rsidRPr="00926B43">
        <w:rPr>
          <w:rFonts w:cs="Arial"/>
        </w:rPr>
        <w:t xml:space="preserve">, 100/22 – ZNUZSZS, 132/22 – </w:t>
      </w:r>
      <w:proofErr w:type="spellStart"/>
      <w:r w:rsidR="311C4D9B" w:rsidRPr="00926B43">
        <w:rPr>
          <w:rFonts w:cs="Arial"/>
        </w:rPr>
        <w:t>odl</w:t>
      </w:r>
      <w:proofErr w:type="spellEnd"/>
      <w:r w:rsidR="311C4D9B" w:rsidRPr="00926B43">
        <w:rPr>
          <w:rFonts w:cs="Arial"/>
        </w:rPr>
        <w:t xml:space="preserve">. US, 141/22 – ZNUNBZ, 14/23 – </w:t>
      </w:r>
      <w:proofErr w:type="spellStart"/>
      <w:r w:rsidR="311C4D9B" w:rsidRPr="00926B43">
        <w:rPr>
          <w:rFonts w:cs="Arial"/>
        </w:rPr>
        <w:t>odl</w:t>
      </w:r>
      <w:proofErr w:type="spellEnd"/>
      <w:r w:rsidR="311C4D9B" w:rsidRPr="00926B43">
        <w:rPr>
          <w:rFonts w:cs="Arial"/>
        </w:rPr>
        <w:t>. US, 84/23 – ZDOsk-1, 102/24 – ZZKZ in 32/25).</w:t>
      </w:r>
    </w:p>
    <w:p w14:paraId="68E366D5" w14:textId="77777777" w:rsidR="002E2667" w:rsidRPr="00926B43" w:rsidRDefault="002E2667" w:rsidP="00B245DE">
      <w:pPr>
        <w:spacing w:after="0" w:line="260" w:lineRule="atLeast"/>
        <w:rPr>
          <w:rFonts w:cs="Arial"/>
        </w:rPr>
      </w:pPr>
    </w:p>
    <w:p w14:paraId="1BCEBF1E" w14:textId="7AF659F2" w:rsidR="00926B43" w:rsidRDefault="6E009038" w:rsidP="00B245DE">
      <w:pPr>
        <w:spacing w:after="0" w:line="260" w:lineRule="atLeast"/>
        <w:ind w:firstLine="426"/>
        <w:rPr>
          <w:rFonts w:cs="Arial"/>
        </w:rPr>
      </w:pPr>
      <w:r w:rsidRPr="006675FE">
        <w:rPr>
          <w:rFonts w:cs="Arial"/>
        </w:rPr>
        <w:t>(</w:t>
      </w:r>
      <w:r w:rsidR="5994E2C3" w:rsidRPr="006675FE">
        <w:rPr>
          <w:rFonts w:cs="Arial"/>
        </w:rPr>
        <w:t>2</w:t>
      </w:r>
      <w:r w:rsidRPr="006675FE">
        <w:rPr>
          <w:rFonts w:cs="Arial"/>
        </w:rPr>
        <w:t xml:space="preserve">) </w:t>
      </w:r>
      <w:r w:rsidR="1B61838E" w:rsidRPr="006675FE">
        <w:rPr>
          <w:rFonts w:cs="Arial"/>
        </w:rPr>
        <w:t xml:space="preserve">Ne glede na </w:t>
      </w:r>
      <w:r w:rsidR="00926B43" w:rsidRPr="006675FE">
        <w:rPr>
          <w:rFonts w:cs="Arial"/>
        </w:rPr>
        <w:t xml:space="preserve">prvi odstavek tega člena se za opravljanje poklica </w:t>
      </w:r>
      <w:r w:rsidR="00B34E5D" w:rsidRPr="006675FE">
        <w:rPr>
          <w:rFonts w:cs="Arial"/>
        </w:rPr>
        <w:t xml:space="preserve">diplomirani </w:t>
      </w:r>
      <w:r w:rsidR="00AA2174">
        <w:rPr>
          <w:rFonts w:cs="Arial"/>
        </w:rPr>
        <w:t xml:space="preserve">zdravstvenik oziroma </w:t>
      </w:r>
      <w:proofErr w:type="spellStart"/>
      <w:r w:rsidR="00E01F56" w:rsidRPr="006675FE">
        <w:rPr>
          <w:rFonts w:cs="Arial"/>
        </w:rPr>
        <w:t>babičar</w:t>
      </w:r>
      <w:proofErr w:type="spellEnd"/>
      <w:r w:rsidR="00E01F56" w:rsidRPr="006675FE">
        <w:rPr>
          <w:rFonts w:cs="Arial"/>
        </w:rPr>
        <w:t xml:space="preserve"> </w:t>
      </w:r>
      <w:r w:rsidR="00926B43" w:rsidRPr="006675FE">
        <w:rPr>
          <w:rFonts w:cs="Arial"/>
        </w:rPr>
        <w:t>ne zahteva opravljenega pripravništva.</w:t>
      </w:r>
      <w:r w:rsidR="00926B43">
        <w:rPr>
          <w:rFonts w:cs="Arial"/>
        </w:rPr>
        <w:t xml:space="preserve"> </w:t>
      </w:r>
    </w:p>
    <w:p w14:paraId="5FC723C7" w14:textId="77777777" w:rsidR="00926B43" w:rsidRDefault="00926B43" w:rsidP="00B245DE">
      <w:pPr>
        <w:spacing w:after="0" w:line="260" w:lineRule="atLeast"/>
        <w:ind w:firstLine="426"/>
        <w:rPr>
          <w:rFonts w:cs="Arial"/>
        </w:rPr>
      </w:pPr>
    </w:p>
    <w:p w14:paraId="1F3A7563" w14:textId="46C8982F" w:rsidR="0030798A" w:rsidRPr="00926B43" w:rsidRDefault="00E01F56" w:rsidP="00B245DE">
      <w:pPr>
        <w:spacing w:after="0" w:line="260" w:lineRule="atLeast"/>
        <w:ind w:firstLine="426"/>
        <w:rPr>
          <w:rFonts w:cs="Arial"/>
        </w:rPr>
      </w:pPr>
      <w:r w:rsidRPr="00B34E5D">
        <w:rPr>
          <w:rFonts w:cs="Arial"/>
        </w:rPr>
        <w:t xml:space="preserve">(3) </w:t>
      </w:r>
      <w:r w:rsidR="00B34E5D" w:rsidRPr="00B34E5D">
        <w:rPr>
          <w:rFonts w:cs="Arial"/>
        </w:rPr>
        <w:t xml:space="preserve">Diplomirani </w:t>
      </w:r>
      <w:r w:rsidR="00AA2174">
        <w:rPr>
          <w:rFonts w:cs="Arial"/>
        </w:rPr>
        <w:t xml:space="preserve">zdravstvenik oziroma </w:t>
      </w:r>
      <w:proofErr w:type="spellStart"/>
      <w:r w:rsidR="00B34E5D" w:rsidRPr="00B34E5D">
        <w:rPr>
          <w:rFonts w:cs="Arial"/>
        </w:rPr>
        <w:t>babičar</w:t>
      </w:r>
      <w:proofErr w:type="spellEnd"/>
      <w:r w:rsidR="00B34E5D" w:rsidRPr="00B34E5D">
        <w:rPr>
          <w:rFonts w:cs="Arial"/>
        </w:rPr>
        <w:t xml:space="preserve"> </w:t>
      </w:r>
      <w:r w:rsidRPr="00B34E5D">
        <w:rPr>
          <w:rFonts w:cs="Arial"/>
        </w:rPr>
        <w:t xml:space="preserve"> po končanem študiju ZNB in </w:t>
      </w:r>
      <w:r w:rsidR="0030798A" w:rsidRPr="00B34E5D">
        <w:rPr>
          <w:rFonts w:cs="Arial"/>
        </w:rPr>
        <w:t>opravljenem</w:t>
      </w:r>
      <w:r w:rsidR="0030798A" w:rsidRPr="00926B43">
        <w:rPr>
          <w:rFonts w:cs="Arial"/>
        </w:rPr>
        <w:t xml:space="preserve"> strokovnem izpitu</w:t>
      </w:r>
      <w:r>
        <w:rPr>
          <w:rFonts w:cs="Arial"/>
        </w:rPr>
        <w:t xml:space="preserve">, ali </w:t>
      </w:r>
      <w:r w:rsidR="00B34E5D">
        <w:rPr>
          <w:rFonts w:cs="Arial"/>
        </w:rPr>
        <w:t xml:space="preserve">diplomirani </w:t>
      </w:r>
      <w:r w:rsidR="00AA2174">
        <w:rPr>
          <w:rFonts w:cs="Arial"/>
        </w:rPr>
        <w:t xml:space="preserve">zdravstvenik oziroma </w:t>
      </w:r>
      <w:proofErr w:type="spellStart"/>
      <w:r w:rsidR="00B34E5D">
        <w:rPr>
          <w:rFonts w:cs="Arial"/>
        </w:rPr>
        <w:t>babičar</w:t>
      </w:r>
      <w:proofErr w:type="spellEnd"/>
      <w:r>
        <w:rPr>
          <w:rFonts w:cs="Arial"/>
        </w:rPr>
        <w:t>,</w:t>
      </w:r>
      <w:r w:rsidR="0030798A" w:rsidRPr="00926B43">
        <w:rPr>
          <w:rFonts w:cs="Arial"/>
        </w:rPr>
        <w:t xml:space="preserve"> </w:t>
      </w:r>
      <w:r>
        <w:rPr>
          <w:rFonts w:cs="Arial"/>
        </w:rPr>
        <w:t xml:space="preserve">ki je za več kot tri leta prekinil delo v dejavnosti ZNB, opravi strokovno uvajanje pod nadzorom </w:t>
      </w:r>
      <w:r w:rsidR="00B34E5D">
        <w:rPr>
          <w:rFonts w:cs="Arial"/>
        </w:rPr>
        <w:t>diplomiranega</w:t>
      </w:r>
      <w:r w:rsidR="00AA2174">
        <w:rPr>
          <w:rFonts w:cs="Arial"/>
        </w:rPr>
        <w:t xml:space="preserve"> zdravstvenika oziroma</w:t>
      </w:r>
      <w:r w:rsidR="00B34E5D">
        <w:rPr>
          <w:rFonts w:cs="Arial"/>
        </w:rPr>
        <w:t xml:space="preserve"> </w:t>
      </w:r>
      <w:proofErr w:type="spellStart"/>
      <w:r w:rsidR="00B34E5D">
        <w:rPr>
          <w:rFonts w:cs="Arial"/>
        </w:rPr>
        <w:t>babičarja</w:t>
      </w:r>
      <w:proofErr w:type="spellEnd"/>
      <w:r>
        <w:rPr>
          <w:rFonts w:cs="Arial"/>
        </w:rPr>
        <w:t xml:space="preserve"> za</w:t>
      </w:r>
      <w:r w:rsidR="00B34E5D">
        <w:rPr>
          <w:rFonts w:cs="Arial"/>
        </w:rPr>
        <w:t xml:space="preserve"> dobo</w:t>
      </w:r>
      <w:r w:rsidR="005A4EC9" w:rsidRPr="00926B43">
        <w:rPr>
          <w:rFonts w:cs="Arial"/>
        </w:rPr>
        <w:t xml:space="preserve"> </w:t>
      </w:r>
      <w:r w:rsidR="00B34E5D">
        <w:rPr>
          <w:rFonts w:cs="Arial"/>
        </w:rPr>
        <w:t>od</w:t>
      </w:r>
      <w:r w:rsidR="005A4EC9" w:rsidRPr="00926B43">
        <w:rPr>
          <w:rFonts w:cs="Arial"/>
        </w:rPr>
        <w:t xml:space="preserve"> tr</w:t>
      </w:r>
      <w:r w:rsidR="00B34E5D">
        <w:rPr>
          <w:rFonts w:cs="Arial"/>
        </w:rPr>
        <w:t>eh</w:t>
      </w:r>
      <w:r w:rsidR="005A4EC9" w:rsidRPr="00926B43">
        <w:rPr>
          <w:rFonts w:cs="Arial"/>
        </w:rPr>
        <w:t xml:space="preserve"> do 12 mese</w:t>
      </w:r>
      <w:r w:rsidR="00B34E5D">
        <w:rPr>
          <w:rFonts w:cs="Arial"/>
        </w:rPr>
        <w:t>cev</w:t>
      </w:r>
      <w:r w:rsidR="0010713A">
        <w:rPr>
          <w:rFonts w:cs="Arial"/>
        </w:rPr>
        <w:t>, ki se zaključi s potrdilom delodajalca o uspešno opravljenem strokovnem uvajanju</w:t>
      </w:r>
      <w:r w:rsidR="00B34E5D">
        <w:rPr>
          <w:rFonts w:cs="Arial"/>
        </w:rPr>
        <w:t>.</w:t>
      </w:r>
    </w:p>
    <w:p w14:paraId="433E95AE" w14:textId="77777777" w:rsidR="00C42B61" w:rsidRPr="00926B43" w:rsidRDefault="00C42B61" w:rsidP="00B245DE">
      <w:pPr>
        <w:spacing w:after="0" w:line="260" w:lineRule="atLeast"/>
        <w:rPr>
          <w:rFonts w:cs="Arial"/>
        </w:rPr>
      </w:pPr>
    </w:p>
    <w:p w14:paraId="7093D633" w14:textId="6FFFC5B3" w:rsidR="005A4EC9" w:rsidRPr="00926B43" w:rsidRDefault="00C42B61" w:rsidP="00B245DE">
      <w:pPr>
        <w:spacing w:after="0" w:line="260" w:lineRule="atLeast"/>
        <w:ind w:firstLine="426"/>
        <w:rPr>
          <w:rFonts w:cs="Arial"/>
        </w:rPr>
      </w:pPr>
      <w:r w:rsidRPr="00926B43">
        <w:rPr>
          <w:rFonts w:cs="Arial"/>
        </w:rPr>
        <w:t>(</w:t>
      </w:r>
      <w:r w:rsidR="00944C17">
        <w:rPr>
          <w:rFonts w:cs="Arial"/>
        </w:rPr>
        <w:t>4</w:t>
      </w:r>
      <w:r w:rsidRPr="00926B43">
        <w:rPr>
          <w:rFonts w:cs="Arial"/>
        </w:rPr>
        <w:t>) Strokovn</w:t>
      </w:r>
      <w:r w:rsidR="00D76FD8">
        <w:rPr>
          <w:rFonts w:cs="Arial"/>
        </w:rPr>
        <w:t>e</w:t>
      </w:r>
      <w:r w:rsidRPr="00926B43">
        <w:rPr>
          <w:rFonts w:cs="Arial"/>
        </w:rPr>
        <w:t xml:space="preserve"> izpit</w:t>
      </w:r>
      <w:r w:rsidR="00D76FD8">
        <w:rPr>
          <w:rFonts w:cs="Arial"/>
        </w:rPr>
        <w:t>e</w:t>
      </w:r>
      <w:r w:rsidRPr="00926B43">
        <w:rPr>
          <w:rFonts w:cs="Arial"/>
        </w:rPr>
        <w:t xml:space="preserve"> za zdravstvene delavce v dejavnosti </w:t>
      </w:r>
      <w:r w:rsidR="00B34E5D">
        <w:rPr>
          <w:rFonts w:cs="Arial"/>
        </w:rPr>
        <w:t>ZNB</w:t>
      </w:r>
      <w:r w:rsidRPr="00926B43">
        <w:rPr>
          <w:rFonts w:cs="Arial"/>
        </w:rPr>
        <w:t xml:space="preserve"> izvaja </w:t>
      </w:r>
      <w:r w:rsidRPr="00E548A9">
        <w:rPr>
          <w:rFonts w:cs="Arial"/>
        </w:rPr>
        <w:t>zbornic</w:t>
      </w:r>
      <w:r w:rsidR="008F5F96" w:rsidRPr="00E548A9">
        <w:rPr>
          <w:rFonts w:cs="Arial"/>
        </w:rPr>
        <w:t>a</w:t>
      </w:r>
      <w:r w:rsidRPr="00E548A9">
        <w:rPr>
          <w:rFonts w:cs="Arial"/>
        </w:rPr>
        <w:t>.</w:t>
      </w:r>
      <w:r w:rsidRPr="00926B43">
        <w:rPr>
          <w:rFonts w:cs="Arial"/>
        </w:rPr>
        <w:t xml:space="preserve"> </w:t>
      </w:r>
    </w:p>
    <w:p w14:paraId="4058F018" w14:textId="77777777" w:rsidR="62BAC992" w:rsidRPr="00926B43" w:rsidRDefault="62BAC992" w:rsidP="00B245DE">
      <w:pPr>
        <w:spacing w:after="0" w:line="260" w:lineRule="atLeast"/>
        <w:rPr>
          <w:rFonts w:cs="Arial"/>
        </w:rPr>
      </w:pPr>
    </w:p>
    <w:p w14:paraId="4D97F194" w14:textId="1BD1AC86" w:rsidR="00B0262F" w:rsidRPr="008959ED" w:rsidRDefault="5DC17B3A" w:rsidP="00B245DE">
      <w:pPr>
        <w:spacing w:after="0" w:line="260" w:lineRule="atLeast"/>
        <w:ind w:firstLine="426"/>
        <w:rPr>
          <w:rFonts w:cs="Arial"/>
          <w:strike/>
        </w:rPr>
      </w:pPr>
      <w:bookmarkStart w:id="2" w:name="_Hlk202509297"/>
      <w:bookmarkStart w:id="3" w:name="_Hlk202870293"/>
      <w:r w:rsidRPr="00926B43">
        <w:rPr>
          <w:rFonts w:cs="Arial"/>
        </w:rPr>
        <w:t>(</w:t>
      </w:r>
      <w:r w:rsidR="00944C17">
        <w:rPr>
          <w:rFonts w:cs="Arial"/>
        </w:rPr>
        <w:t>5</w:t>
      </w:r>
      <w:r w:rsidRPr="00926B43">
        <w:rPr>
          <w:rFonts w:cs="Arial"/>
        </w:rPr>
        <w:t>) Vsebino</w:t>
      </w:r>
      <w:r w:rsidR="005A4EC9" w:rsidRPr="00926B43">
        <w:rPr>
          <w:rFonts w:cs="Arial"/>
        </w:rPr>
        <w:t>, trajanje</w:t>
      </w:r>
      <w:r w:rsidRPr="00926B43">
        <w:rPr>
          <w:rFonts w:cs="Arial"/>
        </w:rPr>
        <w:t xml:space="preserve"> in način pridobivanja znanj v času</w:t>
      </w:r>
      <w:r w:rsidR="0030798A" w:rsidRPr="00926B43">
        <w:rPr>
          <w:rFonts w:cs="Arial"/>
        </w:rPr>
        <w:t xml:space="preserve"> strokovnega</w:t>
      </w:r>
      <w:r w:rsidRPr="00926B43">
        <w:rPr>
          <w:rFonts w:cs="Arial"/>
        </w:rPr>
        <w:t xml:space="preserve"> uvaja</w:t>
      </w:r>
      <w:r w:rsidR="0030798A" w:rsidRPr="00926B43">
        <w:rPr>
          <w:rFonts w:cs="Arial"/>
        </w:rPr>
        <w:t xml:space="preserve">nja </w:t>
      </w:r>
      <w:r w:rsidR="008959ED">
        <w:rPr>
          <w:rFonts w:cs="Arial"/>
        </w:rPr>
        <w:t xml:space="preserve">iz tretjega odstavka tega člena </w:t>
      </w:r>
      <w:r w:rsidRPr="00926B43">
        <w:rPr>
          <w:rFonts w:cs="Arial"/>
        </w:rPr>
        <w:t>določi</w:t>
      </w:r>
      <w:r w:rsidR="005A4EC9" w:rsidRPr="00926B43">
        <w:rPr>
          <w:rFonts w:cs="Arial"/>
        </w:rPr>
        <w:t xml:space="preserve"> minister, pristojen za zdravje (v nadaljnjem besedilu: minister), na predlog zbornice. </w:t>
      </w:r>
    </w:p>
    <w:bookmarkEnd w:id="2"/>
    <w:bookmarkEnd w:id="3"/>
    <w:p w14:paraId="1A0686F2" w14:textId="77777777" w:rsidR="00CD24A2" w:rsidRPr="00926B43" w:rsidRDefault="00CD24A2" w:rsidP="00B245DE">
      <w:pPr>
        <w:spacing w:after="0" w:line="260" w:lineRule="atLeast"/>
        <w:rPr>
          <w:rFonts w:cs="Arial"/>
        </w:rPr>
      </w:pPr>
    </w:p>
    <w:p w14:paraId="0773B787" w14:textId="720E1375" w:rsidR="00CD24A2" w:rsidRDefault="00CD24A2" w:rsidP="00B245DE">
      <w:pPr>
        <w:spacing w:after="0" w:line="260" w:lineRule="atLeast"/>
        <w:ind w:firstLine="426"/>
        <w:rPr>
          <w:rFonts w:cs="Arial"/>
        </w:rPr>
      </w:pPr>
      <w:r w:rsidRPr="00926B43">
        <w:rPr>
          <w:rFonts w:cs="Arial"/>
        </w:rPr>
        <w:t>(</w:t>
      </w:r>
      <w:r w:rsidR="00944C17">
        <w:rPr>
          <w:rFonts w:cs="Arial"/>
        </w:rPr>
        <w:t>6</w:t>
      </w:r>
      <w:r w:rsidRPr="00926B43">
        <w:rPr>
          <w:rFonts w:cs="Arial"/>
        </w:rPr>
        <w:t xml:space="preserve">) </w:t>
      </w:r>
      <w:bookmarkStart w:id="4" w:name="_Hlk204593053"/>
      <w:r w:rsidRPr="00926B43">
        <w:rPr>
          <w:rFonts w:cs="Arial"/>
        </w:rPr>
        <w:t xml:space="preserve">Ob menjavi strokovnega področja delodajalec diplomiranemu </w:t>
      </w:r>
      <w:r w:rsidR="00643364">
        <w:rPr>
          <w:rFonts w:cs="Arial"/>
        </w:rPr>
        <w:t>zdrav</w:t>
      </w:r>
      <w:r w:rsidR="002718C3">
        <w:rPr>
          <w:rFonts w:cs="Arial"/>
        </w:rPr>
        <w:t>st</w:t>
      </w:r>
      <w:r w:rsidR="00643364">
        <w:rPr>
          <w:rFonts w:cs="Arial"/>
        </w:rPr>
        <w:t xml:space="preserve">veniku oziroma </w:t>
      </w:r>
      <w:proofErr w:type="spellStart"/>
      <w:r w:rsidR="008959ED">
        <w:rPr>
          <w:rFonts w:cs="Arial"/>
        </w:rPr>
        <w:t>babičarju</w:t>
      </w:r>
      <w:proofErr w:type="spellEnd"/>
      <w:r w:rsidRPr="00926B43">
        <w:rPr>
          <w:rFonts w:cs="Arial"/>
        </w:rPr>
        <w:t xml:space="preserve">  zagotovi </w:t>
      </w:r>
      <w:r w:rsidR="008959ED">
        <w:rPr>
          <w:rFonts w:cs="Arial"/>
        </w:rPr>
        <w:t>individualni program usposabljanja</w:t>
      </w:r>
      <w:r w:rsidRPr="00926B43">
        <w:rPr>
          <w:rFonts w:cs="Arial"/>
        </w:rPr>
        <w:t>.</w:t>
      </w:r>
      <w:bookmarkEnd w:id="4"/>
    </w:p>
    <w:p w14:paraId="77CB86E4" w14:textId="77777777" w:rsidR="00BB3075" w:rsidRDefault="00BB3075" w:rsidP="00686C56">
      <w:pPr>
        <w:spacing w:after="0" w:line="260" w:lineRule="atLeast"/>
        <w:rPr>
          <w:rFonts w:cs="Arial"/>
        </w:rPr>
      </w:pPr>
    </w:p>
    <w:p w14:paraId="54661499" w14:textId="2DB4FE6D" w:rsidR="00BB3075" w:rsidRPr="00B245DE" w:rsidRDefault="00BB3075" w:rsidP="002D6724">
      <w:pPr>
        <w:pStyle w:val="Odstavekseznama"/>
        <w:numPr>
          <w:ilvl w:val="0"/>
          <w:numId w:val="16"/>
        </w:numPr>
        <w:spacing w:after="0" w:line="260" w:lineRule="atLeast"/>
        <w:ind w:left="0" w:firstLine="0"/>
        <w:jc w:val="center"/>
        <w:rPr>
          <w:rFonts w:cs="Arial"/>
          <w:b/>
          <w:bCs/>
        </w:rPr>
      </w:pPr>
      <w:r w:rsidRPr="00B245DE">
        <w:rPr>
          <w:rFonts w:cs="Arial"/>
          <w:b/>
          <w:bCs/>
        </w:rPr>
        <w:t>člen</w:t>
      </w:r>
    </w:p>
    <w:p w14:paraId="1C72E52C" w14:textId="5CA37738" w:rsidR="00BB3075" w:rsidRPr="00BB3075" w:rsidRDefault="00BB3075" w:rsidP="00B245DE">
      <w:pPr>
        <w:spacing w:after="0" w:line="260" w:lineRule="atLeast"/>
        <w:jc w:val="center"/>
        <w:rPr>
          <w:rFonts w:cs="Arial"/>
          <w:b/>
          <w:bCs/>
        </w:rPr>
      </w:pPr>
      <w:r w:rsidRPr="00BB3075">
        <w:rPr>
          <w:rFonts w:cs="Arial"/>
          <w:b/>
          <w:bCs/>
        </w:rPr>
        <w:t>(osnovna licenca)</w:t>
      </w:r>
    </w:p>
    <w:p w14:paraId="4E4744E9" w14:textId="77777777" w:rsidR="00104C25" w:rsidRDefault="00104C25" w:rsidP="00B245DE">
      <w:pPr>
        <w:spacing w:after="0" w:line="260" w:lineRule="atLeast"/>
        <w:rPr>
          <w:rFonts w:cs="Arial"/>
        </w:rPr>
      </w:pPr>
    </w:p>
    <w:p w14:paraId="06039BCC" w14:textId="0A6FFFF6" w:rsidR="00BB3075" w:rsidRDefault="00BB3075" w:rsidP="00B245DE">
      <w:pPr>
        <w:pStyle w:val="Odstavekseznama"/>
        <w:numPr>
          <w:ilvl w:val="0"/>
          <w:numId w:val="13"/>
        </w:numPr>
        <w:spacing w:after="0" w:line="260" w:lineRule="atLeast"/>
        <w:ind w:left="0" w:firstLine="426"/>
        <w:rPr>
          <w:rFonts w:cs="Arial"/>
        </w:rPr>
      </w:pPr>
      <w:r>
        <w:rPr>
          <w:rFonts w:cs="Arial"/>
        </w:rPr>
        <w:t xml:space="preserve">Diplomiranemu </w:t>
      </w:r>
      <w:r w:rsidR="00213486">
        <w:rPr>
          <w:rFonts w:cs="Arial"/>
        </w:rPr>
        <w:t xml:space="preserve">zdravstveniku oziroma </w:t>
      </w:r>
      <w:proofErr w:type="spellStart"/>
      <w:r>
        <w:rPr>
          <w:rFonts w:cs="Arial"/>
        </w:rPr>
        <w:t>babičarju</w:t>
      </w:r>
      <w:proofErr w:type="spellEnd"/>
      <w:r>
        <w:rPr>
          <w:rFonts w:cs="Arial"/>
        </w:rPr>
        <w:t>, ki uspešno opravi strokovni izpit, zbornica po uradni dolžnosti</w:t>
      </w:r>
      <w:r w:rsidR="00E36C88">
        <w:rPr>
          <w:rFonts w:cs="Arial"/>
        </w:rPr>
        <w:t>, pred strokovnim uvajanjem iz tretjega odstavka 5. člena tega zakona,</w:t>
      </w:r>
      <w:r w:rsidR="006675FE">
        <w:rPr>
          <w:rFonts w:cs="Arial"/>
        </w:rPr>
        <w:t xml:space="preserve"> podeli osnovno licenco</w:t>
      </w:r>
      <w:r w:rsidR="008A3011">
        <w:rPr>
          <w:rFonts w:cs="Arial"/>
        </w:rPr>
        <w:t xml:space="preserve"> in ga vpiše v register ZNB</w:t>
      </w:r>
      <w:r>
        <w:rPr>
          <w:rFonts w:cs="Arial"/>
        </w:rPr>
        <w:t xml:space="preserve">. </w:t>
      </w:r>
    </w:p>
    <w:p w14:paraId="57B4C447" w14:textId="77777777" w:rsidR="00FA1EDB" w:rsidRDefault="00FA1EDB" w:rsidP="00B245DE">
      <w:pPr>
        <w:pStyle w:val="Odstavekseznama"/>
        <w:spacing w:after="0" w:line="260" w:lineRule="atLeast"/>
        <w:rPr>
          <w:rFonts w:cs="Arial"/>
        </w:rPr>
      </w:pPr>
    </w:p>
    <w:p w14:paraId="07B1613B" w14:textId="14C1C65C" w:rsidR="00FA1EDB" w:rsidRPr="00BB3075" w:rsidRDefault="00FA1EDB" w:rsidP="00B245DE">
      <w:pPr>
        <w:pStyle w:val="Odstavekseznama"/>
        <w:numPr>
          <w:ilvl w:val="0"/>
          <w:numId w:val="13"/>
        </w:numPr>
        <w:spacing w:after="0" w:line="260" w:lineRule="atLeast"/>
        <w:ind w:left="0" w:firstLine="426"/>
        <w:rPr>
          <w:rFonts w:cs="Arial"/>
        </w:rPr>
      </w:pPr>
      <w:r>
        <w:rPr>
          <w:rFonts w:cs="Arial"/>
        </w:rPr>
        <w:t xml:space="preserve">Osnovna licenca je trajna, za njen začasni ali trajni odvzem pa se uporabljajo določbe tega zakona, ki urejajo začasni ali trajni odvzem licence. </w:t>
      </w:r>
    </w:p>
    <w:p w14:paraId="6CB8DB64" w14:textId="77777777" w:rsidR="00BB3075" w:rsidRPr="00926B43" w:rsidRDefault="00BB3075" w:rsidP="00B245DE">
      <w:pPr>
        <w:spacing w:after="0" w:line="260" w:lineRule="atLeast"/>
        <w:rPr>
          <w:rFonts w:cs="Arial"/>
        </w:rPr>
      </w:pPr>
    </w:p>
    <w:p w14:paraId="64DEDA81" w14:textId="77777777" w:rsidR="00104C25" w:rsidRPr="00926B43" w:rsidRDefault="00104C25" w:rsidP="00B245DE">
      <w:pPr>
        <w:spacing w:after="0" w:line="260" w:lineRule="atLeast"/>
        <w:rPr>
          <w:rFonts w:cs="Arial"/>
        </w:rPr>
      </w:pPr>
    </w:p>
    <w:p w14:paraId="69026697" w14:textId="6E977D5C" w:rsidR="002E2667" w:rsidRPr="00926B43" w:rsidRDefault="0FB89625" w:rsidP="00B245DE">
      <w:pPr>
        <w:pStyle w:val="Oddelek"/>
        <w:spacing w:before="0" w:line="260" w:lineRule="atLeast"/>
        <w:rPr>
          <w:rFonts w:cs="Arial"/>
        </w:rPr>
      </w:pPr>
      <w:r w:rsidRPr="00926B43">
        <w:rPr>
          <w:rFonts w:cs="Arial"/>
        </w:rPr>
        <w:t>I</w:t>
      </w:r>
      <w:r w:rsidR="00D564C0" w:rsidRPr="00926B43">
        <w:rPr>
          <w:rFonts w:cs="Arial"/>
        </w:rPr>
        <w:t>II</w:t>
      </w:r>
      <w:r w:rsidRPr="00926B43">
        <w:rPr>
          <w:rFonts w:cs="Arial"/>
        </w:rPr>
        <w:t>. S</w:t>
      </w:r>
      <w:r w:rsidR="14EB2C83" w:rsidRPr="00926B43">
        <w:rPr>
          <w:rFonts w:cs="Arial"/>
        </w:rPr>
        <w:t>PECIALIZACIJ</w:t>
      </w:r>
      <w:r w:rsidR="007F7EBF">
        <w:rPr>
          <w:rFonts w:cs="Arial"/>
        </w:rPr>
        <w:t>E ZNB</w:t>
      </w:r>
    </w:p>
    <w:p w14:paraId="21D32ECC" w14:textId="77777777" w:rsidR="00104C25" w:rsidRPr="00926B43" w:rsidRDefault="00104C25" w:rsidP="00B245DE">
      <w:pPr>
        <w:pStyle w:val="Oddelek"/>
        <w:spacing w:before="0" w:line="260" w:lineRule="atLeast"/>
        <w:jc w:val="both"/>
        <w:rPr>
          <w:rFonts w:cs="Arial"/>
        </w:rPr>
      </w:pPr>
    </w:p>
    <w:p w14:paraId="1C26A279" w14:textId="7027E86E" w:rsidR="002E2667" w:rsidRPr="00926B43" w:rsidRDefault="3B5D6CBA" w:rsidP="002D6724">
      <w:pPr>
        <w:pStyle w:val="len"/>
        <w:numPr>
          <w:ilvl w:val="0"/>
          <w:numId w:val="16"/>
        </w:numPr>
        <w:spacing w:before="0" w:line="260" w:lineRule="atLeast"/>
        <w:ind w:left="0" w:firstLine="0"/>
        <w:rPr>
          <w:rFonts w:cs="Arial"/>
        </w:rPr>
      </w:pPr>
      <w:r w:rsidRPr="00926B43">
        <w:rPr>
          <w:rFonts w:cs="Arial"/>
        </w:rPr>
        <w:t>člen</w:t>
      </w:r>
    </w:p>
    <w:p w14:paraId="1133B9DA" w14:textId="77777777" w:rsidR="002E2667" w:rsidRPr="00926B43" w:rsidRDefault="3B5D6CBA" w:rsidP="00B245DE">
      <w:pPr>
        <w:pStyle w:val="lennaslov"/>
        <w:spacing w:line="260" w:lineRule="atLeast"/>
        <w:rPr>
          <w:rFonts w:cs="Arial"/>
        </w:rPr>
      </w:pPr>
      <w:r w:rsidRPr="00926B43">
        <w:rPr>
          <w:rFonts w:cs="Arial"/>
        </w:rPr>
        <w:t>(</w:t>
      </w:r>
      <w:r w:rsidR="0D3AEC4A" w:rsidRPr="00926B43">
        <w:rPr>
          <w:rFonts w:cs="Arial"/>
        </w:rPr>
        <w:t>opredelitev specializacije</w:t>
      </w:r>
      <w:r w:rsidRPr="00926B43">
        <w:rPr>
          <w:rFonts w:cs="Arial"/>
        </w:rPr>
        <w:t>)</w:t>
      </w:r>
    </w:p>
    <w:p w14:paraId="086D9506" w14:textId="77777777" w:rsidR="002E2667" w:rsidRPr="00926B43" w:rsidRDefault="002E2667" w:rsidP="00B245DE">
      <w:pPr>
        <w:spacing w:after="0" w:line="260" w:lineRule="atLeast"/>
        <w:rPr>
          <w:rFonts w:cs="Arial"/>
        </w:rPr>
      </w:pPr>
    </w:p>
    <w:p w14:paraId="242AECF4" w14:textId="2AD66B40" w:rsidR="002E2667" w:rsidRPr="00926B43" w:rsidRDefault="3B5D6CBA" w:rsidP="00B245DE">
      <w:pPr>
        <w:spacing w:after="0" w:line="260" w:lineRule="atLeast"/>
        <w:ind w:firstLine="454"/>
        <w:rPr>
          <w:rFonts w:cs="Arial"/>
        </w:rPr>
      </w:pPr>
      <w:r w:rsidRPr="00926B43">
        <w:rPr>
          <w:rFonts w:cs="Arial"/>
        </w:rPr>
        <w:t xml:space="preserve">(1) </w:t>
      </w:r>
      <w:r w:rsidR="003E7ECA" w:rsidRPr="00926B43">
        <w:rPr>
          <w:rFonts w:cs="Arial"/>
        </w:rPr>
        <w:t xml:space="preserve">Diplomirani </w:t>
      </w:r>
      <w:r w:rsidR="001C2A8E">
        <w:rPr>
          <w:rFonts w:cs="Arial"/>
        </w:rPr>
        <w:t xml:space="preserve">zdravstvenik oziroma </w:t>
      </w:r>
      <w:proofErr w:type="spellStart"/>
      <w:r w:rsidR="0036226D">
        <w:rPr>
          <w:rFonts w:cs="Arial"/>
        </w:rPr>
        <w:t>babičar</w:t>
      </w:r>
      <w:proofErr w:type="spellEnd"/>
      <w:r w:rsidR="0036226D">
        <w:rPr>
          <w:rFonts w:cs="Arial"/>
        </w:rPr>
        <w:t xml:space="preserve">, ki izpolnjuje pogoje za izvajanje </w:t>
      </w:r>
      <w:r w:rsidR="00A07B92">
        <w:rPr>
          <w:rFonts w:cs="Arial"/>
        </w:rPr>
        <w:t>ZNB iz 5. člena tega zakona,</w:t>
      </w:r>
      <w:r w:rsidR="00877446" w:rsidRPr="00926B43">
        <w:rPr>
          <w:rFonts w:cs="Arial"/>
        </w:rPr>
        <w:t xml:space="preserve"> </w:t>
      </w:r>
      <w:r w:rsidR="15B29C5D" w:rsidRPr="00926B43">
        <w:rPr>
          <w:rFonts w:cs="Arial"/>
        </w:rPr>
        <w:t xml:space="preserve">se </w:t>
      </w:r>
      <w:r w:rsidR="00A07B92">
        <w:rPr>
          <w:rFonts w:cs="Arial"/>
        </w:rPr>
        <w:t xml:space="preserve">lahko specializira na posameznem strokovnem področju. </w:t>
      </w:r>
      <w:r w:rsidR="02270E2C" w:rsidRPr="00926B43">
        <w:rPr>
          <w:rFonts w:cs="Arial"/>
        </w:rPr>
        <w:t xml:space="preserve">Specializacija se </w:t>
      </w:r>
      <w:r w:rsidR="00A07B92">
        <w:rPr>
          <w:rFonts w:cs="Arial"/>
        </w:rPr>
        <w:t>konča</w:t>
      </w:r>
      <w:r w:rsidR="00881D9C" w:rsidRPr="00926B43">
        <w:rPr>
          <w:rFonts w:cs="Arial"/>
        </w:rPr>
        <w:t xml:space="preserve"> </w:t>
      </w:r>
      <w:r w:rsidR="02270E2C" w:rsidRPr="00926B43">
        <w:rPr>
          <w:rFonts w:cs="Arial"/>
        </w:rPr>
        <w:t>s specialističnim izpitom.</w:t>
      </w:r>
    </w:p>
    <w:p w14:paraId="6F17A4A4" w14:textId="77777777" w:rsidR="00104C25" w:rsidRPr="00926B43" w:rsidRDefault="00104C25" w:rsidP="00B245DE">
      <w:pPr>
        <w:spacing w:after="0" w:line="260" w:lineRule="atLeast"/>
        <w:rPr>
          <w:rFonts w:cs="Arial"/>
        </w:rPr>
      </w:pPr>
    </w:p>
    <w:p w14:paraId="1C0CC4A0" w14:textId="61D9C0CD" w:rsidR="00393FE3" w:rsidRPr="00926B43" w:rsidRDefault="00393FE3" w:rsidP="00B245DE">
      <w:pPr>
        <w:spacing w:after="0" w:line="260" w:lineRule="atLeast"/>
        <w:ind w:firstLine="454"/>
        <w:rPr>
          <w:rFonts w:cs="Arial"/>
        </w:rPr>
      </w:pPr>
      <w:r w:rsidRPr="00926B43">
        <w:rPr>
          <w:rFonts w:cs="Arial"/>
        </w:rPr>
        <w:t>(</w:t>
      </w:r>
      <w:r w:rsidR="00967C9E">
        <w:rPr>
          <w:rFonts w:cs="Arial"/>
        </w:rPr>
        <w:t>2</w:t>
      </w:r>
      <w:r w:rsidRPr="00926B43">
        <w:rPr>
          <w:rFonts w:cs="Arial"/>
        </w:rPr>
        <w:t>) Na specializacijo se lahko prijavi diplomirani</w:t>
      </w:r>
      <w:r w:rsidR="001C2A8E">
        <w:rPr>
          <w:rFonts w:cs="Arial"/>
        </w:rPr>
        <w:t xml:space="preserve"> zdravstvenik oziroma</w:t>
      </w:r>
      <w:r w:rsidRPr="00926B43">
        <w:rPr>
          <w:rFonts w:cs="Arial"/>
        </w:rPr>
        <w:t xml:space="preserve"> </w:t>
      </w:r>
      <w:proofErr w:type="spellStart"/>
      <w:r w:rsidR="00967C9E">
        <w:rPr>
          <w:rFonts w:cs="Arial"/>
        </w:rPr>
        <w:t>babičar</w:t>
      </w:r>
      <w:proofErr w:type="spellEnd"/>
      <w:r w:rsidR="00967C9E">
        <w:rPr>
          <w:rFonts w:cs="Arial"/>
        </w:rPr>
        <w:t xml:space="preserve"> </w:t>
      </w:r>
      <w:r w:rsidRPr="00926B43">
        <w:rPr>
          <w:rFonts w:cs="Arial"/>
        </w:rPr>
        <w:t xml:space="preserve">, ki ima </w:t>
      </w:r>
      <w:r w:rsidR="00040E18" w:rsidRPr="00926B43">
        <w:rPr>
          <w:rFonts w:cs="Arial"/>
        </w:rPr>
        <w:t xml:space="preserve">po pridobljeni licenci najmanj dve leti delovnih izkušenj v dejavnosti </w:t>
      </w:r>
      <w:r w:rsidR="00967C9E">
        <w:rPr>
          <w:rFonts w:cs="Arial"/>
        </w:rPr>
        <w:t>ZNB</w:t>
      </w:r>
      <w:r w:rsidR="00040E18" w:rsidRPr="00926B43">
        <w:rPr>
          <w:rFonts w:cs="Arial"/>
        </w:rPr>
        <w:t xml:space="preserve"> na strokovnem področju specializacije, za katero se prijavlja. </w:t>
      </w:r>
    </w:p>
    <w:p w14:paraId="72611F52" w14:textId="77777777" w:rsidR="00104C25" w:rsidRPr="00926B43" w:rsidRDefault="00104C25" w:rsidP="00B245DE">
      <w:pPr>
        <w:spacing w:after="0" w:line="260" w:lineRule="atLeast"/>
        <w:rPr>
          <w:rFonts w:cs="Arial"/>
        </w:rPr>
      </w:pPr>
    </w:p>
    <w:p w14:paraId="1DD121B0" w14:textId="6679DC2B" w:rsidR="002E2667" w:rsidRPr="00926B43" w:rsidRDefault="33385DE3" w:rsidP="00B245DE">
      <w:pPr>
        <w:spacing w:after="0" w:line="260" w:lineRule="atLeast"/>
        <w:ind w:firstLine="454"/>
        <w:rPr>
          <w:rFonts w:cs="Arial"/>
        </w:rPr>
      </w:pPr>
      <w:r w:rsidRPr="00926B43">
        <w:rPr>
          <w:rFonts w:cs="Arial"/>
        </w:rPr>
        <w:t>(</w:t>
      </w:r>
      <w:r w:rsidR="00967C9E">
        <w:rPr>
          <w:rFonts w:cs="Arial"/>
        </w:rPr>
        <w:t>3</w:t>
      </w:r>
      <w:r w:rsidRPr="00926B43">
        <w:rPr>
          <w:rFonts w:cs="Arial"/>
        </w:rPr>
        <w:t>) Vrste, vsebino, trajanje in potek specializacij</w:t>
      </w:r>
      <w:r w:rsidR="00967C9E">
        <w:rPr>
          <w:rFonts w:cs="Arial"/>
        </w:rPr>
        <w:t xml:space="preserve"> v dejavnosti ZNB</w:t>
      </w:r>
      <w:r w:rsidRPr="00926B43">
        <w:rPr>
          <w:rFonts w:cs="Arial"/>
        </w:rPr>
        <w:t xml:space="preserve">, postopek odobritve specializacije, opravljanje specialističnega izpita in imenovanje izpitne komisije na predlog </w:t>
      </w:r>
      <w:r w:rsidR="7BEBD3B4" w:rsidRPr="00926B43">
        <w:rPr>
          <w:rFonts w:cs="Arial"/>
        </w:rPr>
        <w:t>zbornice</w:t>
      </w:r>
      <w:r w:rsidR="5BF67BA1" w:rsidRPr="00926B43">
        <w:rPr>
          <w:rFonts w:cs="Arial"/>
        </w:rPr>
        <w:t xml:space="preserve"> določi minister. </w:t>
      </w:r>
    </w:p>
    <w:p w14:paraId="7B0616A1" w14:textId="77777777" w:rsidR="002E2667" w:rsidRPr="00926B43" w:rsidRDefault="002E2667" w:rsidP="00B245DE">
      <w:pPr>
        <w:spacing w:after="0" w:line="260" w:lineRule="atLeast"/>
        <w:rPr>
          <w:rFonts w:cs="Arial"/>
        </w:rPr>
      </w:pPr>
    </w:p>
    <w:p w14:paraId="478E98C1" w14:textId="0B0F9159" w:rsidR="002E2667" w:rsidRPr="00926B43" w:rsidRDefault="4242BB33" w:rsidP="002D6724">
      <w:pPr>
        <w:pStyle w:val="len"/>
        <w:numPr>
          <w:ilvl w:val="0"/>
          <w:numId w:val="16"/>
        </w:numPr>
        <w:spacing w:before="0" w:line="260" w:lineRule="atLeast"/>
        <w:ind w:left="0" w:firstLine="0"/>
        <w:rPr>
          <w:rFonts w:cs="Arial"/>
          <w:b w:val="0"/>
        </w:rPr>
      </w:pPr>
      <w:r w:rsidRPr="00926B43">
        <w:rPr>
          <w:rFonts w:cs="Arial"/>
          <w:bCs/>
        </w:rPr>
        <w:t>č</w:t>
      </w:r>
      <w:r w:rsidRPr="00926B43">
        <w:rPr>
          <w:rFonts w:eastAsiaTheme="minorEastAsia" w:cs="Arial"/>
          <w:bCs/>
        </w:rPr>
        <w:t>len</w:t>
      </w:r>
    </w:p>
    <w:p w14:paraId="44870093" w14:textId="77777777" w:rsidR="002E2667" w:rsidRPr="00926B43" w:rsidRDefault="4242BB33" w:rsidP="00B245DE">
      <w:pPr>
        <w:spacing w:after="0" w:line="260" w:lineRule="atLeast"/>
        <w:jc w:val="center"/>
        <w:rPr>
          <w:rFonts w:cs="Arial"/>
          <w:b/>
          <w:bCs/>
        </w:rPr>
      </w:pPr>
      <w:r w:rsidRPr="00926B43">
        <w:rPr>
          <w:rFonts w:eastAsiaTheme="minorEastAsia" w:cs="Arial"/>
          <w:b/>
          <w:bCs/>
        </w:rPr>
        <w:t>(potrebe po specializa</w:t>
      </w:r>
      <w:r w:rsidRPr="00926B43">
        <w:rPr>
          <w:rFonts w:cs="Arial"/>
          <w:b/>
          <w:bCs/>
        </w:rPr>
        <w:t>cijah)</w:t>
      </w:r>
    </w:p>
    <w:p w14:paraId="544C0166" w14:textId="77777777" w:rsidR="00104C25" w:rsidRPr="00926B43" w:rsidRDefault="00104C25" w:rsidP="00B245DE">
      <w:pPr>
        <w:spacing w:after="0" w:line="260" w:lineRule="atLeast"/>
        <w:rPr>
          <w:rFonts w:cs="Arial"/>
        </w:rPr>
      </w:pPr>
    </w:p>
    <w:p w14:paraId="166F8F43" w14:textId="430289EB" w:rsidR="00881D9C" w:rsidRPr="00926B43" w:rsidRDefault="00967C9E" w:rsidP="00B245DE">
      <w:pPr>
        <w:spacing w:after="0" w:line="260" w:lineRule="atLeast"/>
        <w:ind w:firstLine="454"/>
        <w:rPr>
          <w:rFonts w:cs="Arial"/>
        </w:rPr>
      </w:pPr>
      <w:r>
        <w:rPr>
          <w:rFonts w:cs="Arial"/>
        </w:rPr>
        <w:t xml:space="preserve">(1) </w:t>
      </w:r>
      <w:r w:rsidR="4242BB33" w:rsidRPr="00926B43">
        <w:rPr>
          <w:rFonts w:cs="Arial"/>
        </w:rPr>
        <w:t xml:space="preserve">Izvajalci zdravstvene dejavnosti v mreži javne zdravstvene službe </w:t>
      </w:r>
      <w:r w:rsidR="00881D9C" w:rsidRPr="00926B43">
        <w:rPr>
          <w:rFonts w:cs="Arial"/>
        </w:rPr>
        <w:t xml:space="preserve">zbornici </w:t>
      </w:r>
      <w:r w:rsidR="4242BB33" w:rsidRPr="00926B43">
        <w:rPr>
          <w:rFonts w:cs="Arial"/>
        </w:rPr>
        <w:t xml:space="preserve">za naslednje koledarsko leto, najpozneje do konca </w:t>
      </w:r>
      <w:r w:rsidR="50C52907" w:rsidRPr="00926B43">
        <w:rPr>
          <w:rFonts w:cs="Arial"/>
        </w:rPr>
        <w:t>oktobra</w:t>
      </w:r>
      <w:r w:rsidR="00040E18" w:rsidRPr="00926B43">
        <w:rPr>
          <w:rFonts w:cs="Arial"/>
        </w:rPr>
        <w:t xml:space="preserve"> tekočega leta</w:t>
      </w:r>
      <w:r w:rsidR="4242BB33" w:rsidRPr="00926B43">
        <w:rPr>
          <w:rFonts w:cs="Arial"/>
        </w:rPr>
        <w:t>, sporočijo</w:t>
      </w:r>
      <w:r>
        <w:rPr>
          <w:rFonts w:cs="Arial"/>
        </w:rPr>
        <w:t xml:space="preserve"> </w:t>
      </w:r>
      <w:r w:rsidR="4242BB33" w:rsidRPr="00926B43">
        <w:rPr>
          <w:rFonts w:cs="Arial"/>
        </w:rPr>
        <w:t>potrebe za posamezno vrsto specializacij</w:t>
      </w:r>
      <w:r w:rsidR="00881D9C" w:rsidRPr="00926B43">
        <w:rPr>
          <w:rFonts w:cs="Arial"/>
        </w:rPr>
        <w:t>e</w:t>
      </w:r>
      <w:r w:rsidR="4242BB33" w:rsidRPr="00926B43">
        <w:rPr>
          <w:rFonts w:cs="Arial"/>
        </w:rPr>
        <w:t xml:space="preserve">. </w:t>
      </w:r>
    </w:p>
    <w:p w14:paraId="7AFCA981" w14:textId="77777777" w:rsidR="00881D9C" w:rsidRPr="00926B43" w:rsidRDefault="00881D9C" w:rsidP="00B245DE">
      <w:pPr>
        <w:spacing w:after="0" w:line="260" w:lineRule="atLeast"/>
        <w:ind w:firstLine="454"/>
        <w:rPr>
          <w:rFonts w:cs="Arial"/>
        </w:rPr>
      </w:pPr>
    </w:p>
    <w:p w14:paraId="0A2DE6CA" w14:textId="0BEB2427" w:rsidR="002E2667" w:rsidRPr="00926B43" w:rsidRDefault="00620D31" w:rsidP="00B245DE">
      <w:pPr>
        <w:spacing w:after="0" w:line="260" w:lineRule="atLeast"/>
        <w:ind w:firstLine="454"/>
        <w:rPr>
          <w:rFonts w:cs="Arial"/>
        </w:rPr>
      </w:pPr>
      <w:r>
        <w:rPr>
          <w:rFonts w:cs="Arial"/>
        </w:rPr>
        <w:t xml:space="preserve">(2) </w:t>
      </w:r>
      <w:r w:rsidR="4242BB33" w:rsidRPr="00926B43">
        <w:rPr>
          <w:rFonts w:cs="Arial"/>
        </w:rPr>
        <w:t>Izvajalci zdravstvene dejavnosti lahko zaradi izrednih okoliščin (npr. smrt, enostranska odpoved delovnega razmerja, širitev dejavnosti) potrebe po dodatnih specializacijah izjemoma sporočijo tudi med letom.</w:t>
      </w:r>
    </w:p>
    <w:p w14:paraId="30C2B8FD" w14:textId="77777777" w:rsidR="00104C25" w:rsidRDefault="00104C25" w:rsidP="00B245DE">
      <w:pPr>
        <w:spacing w:after="0" w:line="260" w:lineRule="atLeast"/>
        <w:rPr>
          <w:rFonts w:cs="Arial"/>
        </w:rPr>
      </w:pPr>
    </w:p>
    <w:p w14:paraId="56C1C876" w14:textId="02303101" w:rsidR="002E2667" w:rsidRPr="00926B43" w:rsidRDefault="6E35A360" w:rsidP="002D6724">
      <w:pPr>
        <w:pStyle w:val="len"/>
        <w:numPr>
          <w:ilvl w:val="0"/>
          <w:numId w:val="16"/>
        </w:numPr>
        <w:spacing w:before="0" w:line="260" w:lineRule="atLeast"/>
        <w:ind w:left="0" w:firstLine="0"/>
        <w:rPr>
          <w:rFonts w:cs="Arial"/>
        </w:rPr>
      </w:pPr>
      <w:r w:rsidRPr="00926B43">
        <w:rPr>
          <w:rFonts w:cs="Arial"/>
        </w:rPr>
        <w:t>člen</w:t>
      </w:r>
    </w:p>
    <w:p w14:paraId="633440D0" w14:textId="77777777" w:rsidR="002E2667" w:rsidRPr="00926B43" w:rsidRDefault="6E35A360" w:rsidP="00B245DE">
      <w:pPr>
        <w:spacing w:after="0" w:line="260" w:lineRule="atLeast"/>
        <w:jc w:val="center"/>
        <w:rPr>
          <w:rFonts w:eastAsiaTheme="minorEastAsia" w:cs="Arial"/>
          <w:b/>
          <w:bCs/>
        </w:rPr>
      </w:pPr>
      <w:r w:rsidRPr="00926B43">
        <w:rPr>
          <w:rFonts w:cs="Arial"/>
          <w:b/>
          <w:bCs/>
        </w:rPr>
        <w:t>(</w:t>
      </w:r>
      <w:r w:rsidR="665A7A1A" w:rsidRPr="00926B43">
        <w:rPr>
          <w:rFonts w:cs="Arial"/>
          <w:b/>
          <w:bCs/>
        </w:rPr>
        <w:t xml:space="preserve">javni </w:t>
      </w:r>
      <w:r w:rsidRPr="00926B43">
        <w:rPr>
          <w:rFonts w:cs="Arial"/>
          <w:b/>
          <w:bCs/>
        </w:rPr>
        <w:t>razpis</w:t>
      </w:r>
      <w:r w:rsidR="664540A4" w:rsidRPr="00926B43">
        <w:rPr>
          <w:rFonts w:cs="Arial"/>
          <w:b/>
          <w:bCs/>
        </w:rPr>
        <w:t xml:space="preserve"> </w:t>
      </w:r>
      <w:r w:rsidR="664540A4" w:rsidRPr="00926B43">
        <w:rPr>
          <w:rFonts w:eastAsiaTheme="minorEastAsia" w:cs="Arial"/>
          <w:b/>
          <w:bCs/>
        </w:rPr>
        <w:t>specializacij</w:t>
      </w:r>
      <w:r w:rsidRPr="00926B43">
        <w:rPr>
          <w:rFonts w:eastAsiaTheme="minorEastAsia" w:cs="Arial"/>
          <w:b/>
          <w:bCs/>
        </w:rPr>
        <w:t>)</w:t>
      </w:r>
    </w:p>
    <w:p w14:paraId="56A0706F" w14:textId="77777777" w:rsidR="00104C25" w:rsidRPr="00926B43" w:rsidRDefault="00104C25" w:rsidP="00B245DE">
      <w:pPr>
        <w:spacing w:after="0" w:line="260" w:lineRule="atLeast"/>
        <w:rPr>
          <w:rFonts w:eastAsiaTheme="minorEastAsia" w:cs="Arial"/>
        </w:rPr>
      </w:pPr>
    </w:p>
    <w:p w14:paraId="3EF25A7B" w14:textId="50A8DA85" w:rsidR="002E2667" w:rsidRPr="00926B43" w:rsidRDefault="6E35A360" w:rsidP="00B245DE">
      <w:pPr>
        <w:spacing w:after="0" w:line="260" w:lineRule="atLeast"/>
        <w:ind w:firstLine="567"/>
        <w:rPr>
          <w:rFonts w:cs="Arial"/>
        </w:rPr>
      </w:pPr>
      <w:r w:rsidRPr="00926B43">
        <w:rPr>
          <w:rFonts w:eastAsiaTheme="minorEastAsia" w:cs="Arial"/>
        </w:rPr>
        <w:t xml:space="preserve">(1) </w:t>
      </w:r>
      <w:r w:rsidR="769D4690" w:rsidRPr="00926B43">
        <w:rPr>
          <w:rFonts w:eastAsiaTheme="minorEastAsia" w:cs="Arial"/>
        </w:rPr>
        <w:t>Na podlagi</w:t>
      </w:r>
      <w:r w:rsidR="00620D31">
        <w:rPr>
          <w:rFonts w:eastAsiaTheme="minorEastAsia" w:cs="Arial"/>
        </w:rPr>
        <w:t xml:space="preserve"> sporočenih</w:t>
      </w:r>
      <w:r w:rsidR="769D4690" w:rsidRPr="00926B43">
        <w:rPr>
          <w:rFonts w:eastAsiaTheme="minorEastAsia" w:cs="Arial"/>
        </w:rPr>
        <w:t xml:space="preserve"> potreb</w:t>
      </w:r>
      <w:r w:rsidR="00620D31">
        <w:rPr>
          <w:rFonts w:eastAsiaTheme="minorEastAsia" w:cs="Arial"/>
        </w:rPr>
        <w:t xml:space="preserve"> iz prvega odstavka </w:t>
      </w:r>
      <w:r w:rsidR="00016AD8">
        <w:rPr>
          <w:rFonts w:eastAsiaTheme="minorEastAsia" w:cs="Arial"/>
        </w:rPr>
        <w:t>prejšnjega</w:t>
      </w:r>
      <w:r w:rsidR="00620D31">
        <w:rPr>
          <w:rFonts w:eastAsiaTheme="minorEastAsia" w:cs="Arial"/>
        </w:rPr>
        <w:t xml:space="preserve"> člena </w:t>
      </w:r>
      <w:r w:rsidR="00881D9C" w:rsidRPr="00926B43">
        <w:rPr>
          <w:rFonts w:eastAsiaTheme="minorEastAsia" w:cs="Arial"/>
        </w:rPr>
        <w:t xml:space="preserve">ter ob </w:t>
      </w:r>
      <w:r w:rsidR="769D4690" w:rsidRPr="00926B43">
        <w:rPr>
          <w:rFonts w:eastAsiaTheme="minorEastAsia" w:cs="Arial"/>
        </w:rPr>
        <w:t>upošteva</w:t>
      </w:r>
      <w:r w:rsidR="00881D9C" w:rsidRPr="00926B43">
        <w:rPr>
          <w:rFonts w:eastAsiaTheme="minorEastAsia" w:cs="Arial"/>
        </w:rPr>
        <w:t>nju</w:t>
      </w:r>
      <w:r w:rsidR="769D4690" w:rsidRPr="00926B43">
        <w:rPr>
          <w:rFonts w:eastAsiaTheme="minorEastAsia" w:cs="Arial"/>
        </w:rPr>
        <w:t xml:space="preserve"> potreb prebivalcev</w:t>
      </w:r>
      <w:r w:rsidR="1C2FC12F" w:rsidRPr="00926B43">
        <w:rPr>
          <w:rFonts w:eastAsiaTheme="minorEastAsia" w:cs="Arial"/>
        </w:rPr>
        <w:t>, mrež</w:t>
      </w:r>
      <w:r w:rsidR="00881D9C" w:rsidRPr="00926B43">
        <w:rPr>
          <w:rFonts w:eastAsiaTheme="minorEastAsia" w:cs="Arial"/>
        </w:rPr>
        <w:t>e</w:t>
      </w:r>
      <w:r w:rsidR="1C2FC12F" w:rsidRPr="00926B43">
        <w:rPr>
          <w:rFonts w:eastAsiaTheme="minorEastAsia" w:cs="Arial"/>
        </w:rPr>
        <w:t xml:space="preserve"> javne zdravstvene</w:t>
      </w:r>
      <w:r w:rsidR="1C2FC12F" w:rsidRPr="00926B43">
        <w:rPr>
          <w:rFonts w:cs="Arial"/>
        </w:rPr>
        <w:t xml:space="preserve"> službe in podatk</w:t>
      </w:r>
      <w:r w:rsidR="00881D9C" w:rsidRPr="00926B43">
        <w:rPr>
          <w:rFonts w:cs="Arial"/>
        </w:rPr>
        <w:t>ov</w:t>
      </w:r>
      <w:r w:rsidR="1C2FC12F" w:rsidRPr="00926B43">
        <w:rPr>
          <w:rFonts w:cs="Arial"/>
        </w:rPr>
        <w:t xml:space="preserve"> iz registra </w:t>
      </w:r>
      <w:r w:rsidR="5F8F96C0" w:rsidRPr="00926B43">
        <w:rPr>
          <w:rFonts w:cs="Arial"/>
        </w:rPr>
        <w:t>zbornice</w:t>
      </w:r>
      <w:r w:rsidR="73739B57" w:rsidRPr="00926B43">
        <w:rPr>
          <w:rFonts w:cs="Arial"/>
        </w:rPr>
        <w:t xml:space="preserve">, petčlanski </w:t>
      </w:r>
      <w:r w:rsidR="1F54236E" w:rsidRPr="00926B43">
        <w:rPr>
          <w:rFonts w:cs="Arial"/>
        </w:rPr>
        <w:t xml:space="preserve">odbor, sestavljen iz </w:t>
      </w:r>
      <w:r w:rsidR="00016AD8">
        <w:rPr>
          <w:rFonts w:cs="Arial"/>
        </w:rPr>
        <w:t xml:space="preserve">dveh </w:t>
      </w:r>
      <w:r w:rsidR="1F54236E" w:rsidRPr="00926B43">
        <w:rPr>
          <w:rFonts w:cs="Arial"/>
        </w:rPr>
        <w:t>predstavnikov ministrstva</w:t>
      </w:r>
      <w:r w:rsidR="006E5B43">
        <w:rPr>
          <w:rFonts w:cs="Arial"/>
        </w:rPr>
        <w:t>, pristojnega za zdravje (v nadaljnjem besedilu: ministrstvo)</w:t>
      </w:r>
      <w:r w:rsidR="1F54236E" w:rsidRPr="00926B43">
        <w:rPr>
          <w:rFonts w:cs="Arial"/>
        </w:rPr>
        <w:t>, predstavnika zbornice, predstavnika Nacionalnega inštituta za javno zdravje in predstavnika Združenja zdravstvenih zavodov Slovenije, za potrebe mreže javne zdravstvene službe en</w:t>
      </w:r>
      <w:r w:rsidR="57498CD0" w:rsidRPr="00926B43">
        <w:rPr>
          <w:rFonts w:cs="Arial"/>
        </w:rPr>
        <w:t xml:space="preserve">krat letno pripravi predlog </w:t>
      </w:r>
      <w:r w:rsidR="420B4F36" w:rsidRPr="00926B43">
        <w:rPr>
          <w:rFonts w:cs="Arial"/>
        </w:rPr>
        <w:t>števila razpisanih mest za posamezne vrste specializacij za razpis za potrebe mreže javne zdravstvene službe in izvajalce zdravstvene dejavnosti, ki bodo za posamezno vrsto specializacije imeli merilo prednosti.</w:t>
      </w:r>
      <w:r w:rsidR="7BEF64E1" w:rsidRPr="00926B43">
        <w:rPr>
          <w:rFonts w:cs="Arial"/>
        </w:rPr>
        <w:t xml:space="preserve"> Za člane odbora se glede nasprotja interesov uporabljajo določbe predpisov, ki urejajo integriteto in preprečevanje korupcije.</w:t>
      </w:r>
    </w:p>
    <w:p w14:paraId="73153974" w14:textId="77777777" w:rsidR="00104C25" w:rsidRPr="00926B43" w:rsidRDefault="00104C25" w:rsidP="00B245DE">
      <w:pPr>
        <w:spacing w:after="0" w:line="260" w:lineRule="atLeast"/>
        <w:rPr>
          <w:rFonts w:cs="Arial"/>
        </w:rPr>
      </w:pPr>
    </w:p>
    <w:p w14:paraId="7285F2BA" w14:textId="7EDD309E" w:rsidR="002E2667" w:rsidRPr="00926B43" w:rsidRDefault="7BEF64E1" w:rsidP="00B245DE">
      <w:pPr>
        <w:spacing w:after="0" w:line="260" w:lineRule="atLeast"/>
        <w:ind w:firstLine="567"/>
        <w:rPr>
          <w:rFonts w:cs="Arial"/>
        </w:rPr>
      </w:pPr>
      <w:r w:rsidRPr="00926B43">
        <w:rPr>
          <w:rFonts w:cs="Arial"/>
        </w:rPr>
        <w:t>(2) Merilo prednosti</w:t>
      </w:r>
      <w:r w:rsidR="00620D31">
        <w:rPr>
          <w:rFonts w:cs="Arial"/>
        </w:rPr>
        <w:t xml:space="preserve"> iz prejšnjega odstavka</w:t>
      </w:r>
      <w:r w:rsidRPr="00926B43">
        <w:rPr>
          <w:rFonts w:cs="Arial"/>
        </w:rPr>
        <w:t xml:space="preserve">, ki se določi za posamezne izvajalce zdravstvene dejavnosti, je 10 dodatnih točk, ki se prištejejo točkam, ki jih na razpisu doseže kandidat, ki je zaposlen pri tem izvajalcu zdravstvene dejavnosti in bo zanj opravljal specializacijo. Merilo prednosti se določi za </w:t>
      </w:r>
      <w:r w:rsidR="00E9102A">
        <w:rPr>
          <w:rFonts w:cs="Arial"/>
        </w:rPr>
        <w:t xml:space="preserve">posameznega </w:t>
      </w:r>
      <w:r w:rsidRPr="00926B43">
        <w:rPr>
          <w:rFonts w:cs="Arial"/>
        </w:rPr>
        <w:t>izvajalca zdravstvene dejavnosti, ki izkazuje največje potrebe po specializaciji.</w:t>
      </w:r>
    </w:p>
    <w:p w14:paraId="0DB9FBDE" w14:textId="77777777" w:rsidR="00104C25" w:rsidRPr="00926B43" w:rsidRDefault="00104C25" w:rsidP="00B245DE">
      <w:pPr>
        <w:spacing w:after="0" w:line="260" w:lineRule="atLeast"/>
        <w:rPr>
          <w:rFonts w:cs="Arial"/>
        </w:rPr>
      </w:pPr>
    </w:p>
    <w:p w14:paraId="17BDC5CE" w14:textId="101205C9" w:rsidR="002E2667" w:rsidRPr="00926B43" w:rsidRDefault="7BEF64E1" w:rsidP="00B245DE">
      <w:pPr>
        <w:spacing w:after="0" w:line="260" w:lineRule="atLeast"/>
        <w:ind w:firstLine="567"/>
        <w:rPr>
          <w:rFonts w:cs="Arial"/>
        </w:rPr>
      </w:pPr>
      <w:r w:rsidRPr="00926B43">
        <w:rPr>
          <w:rFonts w:cs="Arial"/>
        </w:rPr>
        <w:t xml:space="preserve">(3) Na podlagi predloga </w:t>
      </w:r>
      <w:r w:rsidR="000651C1" w:rsidRPr="00926B43">
        <w:rPr>
          <w:rFonts w:cs="Arial"/>
        </w:rPr>
        <w:t>odbora</w:t>
      </w:r>
      <w:r w:rsidRPr="00926B43">
        <w:rPr>
          <w:rFonts w:cs="Arial"/>
        </w:rPr>
        <w:t xml:space="preserve"> minister za potrebe mreže javne zdravstvene službe določi število razpisanih mest in prednostna merila za </w:t>
      </w:r>
      <w:r w:rsidR="00E9102A">
        <w:rPr>
          <w:rFonts w:cs="Arial"/>
        </w:rPr>
        <w:t xml:space="preserve">posamezne </w:t>
      </w:r>
      <w:r w:rsidRPr="00926B43">
        <w:rPr>
          <w:rFonts w:cs="Arial"/>
        </w:rPr>
        <w:t>izvajalce zdravstvene dejavnosti ter</w:t>
      </w:r>
      <w:r w:rsidR="0595A0CA" w:rsidRPr="00926B43">
        <w:rPr>
          <w:rFonts w:cs="Arial"/>
        </w:rPr>
        <w:t xml:space="preserve"> zbornici</w:t>
      </w:r>
      <w:r w:rsidR="007B289C" w:rsidRPr="00926B43">
        <w:rPr>
          <w:rFonts w:cs="Arial"/>
        </w:rPr>
        <w:t xml:space="preserve"> </w:t>
      </w:r>
      <w:r w:rsidRPr="00926B43">
        <w:rPr>
          <w:rFonts w:cs="Arial"/>
        </w:rPr>
        <w:t>naloži objavo javnega razpisa. Specializacije se razpišejo za območje celotne države.</w:t>
      </w:r>
    </w:p>
    <w:p w14:paraId="087C75E3" w14:textId="77777777" w:rsidR="00104C25" w:rsidRPr="00926B43" w:rsidRDefault="00104C25" w:rsidP="00B245DE">
      <w:pPr>
        <w:spacing w:after="0" w:line="260" w:lineRule="atLeast"/>
        <w:rPr>
          <w:rFonts w:cs="Arial"/>
        </w:rPr>
      </w:pPr>
    </w:p>
    <w:p w14:paraId="3180BD32" w14:textId="108139EF" w:rsidR="0250B625" w:rsidRPr="00926B43" w:rsidRDefault="0250B625" w:rsidP="002D6724">
      <w:pPr>
        <w:pStyle w:val="lennaslov"/>
        <w:numPr>
          <w:ilvl w:val="0"/>
          <w:numId w:val="16"/>
        </w:numPr>
        <w:spacing w:line="260" w:lineRule="atLeast"/>
        <w:ind w:left="0" w:firstLine="0"/>
        <w:rPr>
          <w:rFonts w:cs="Arial"/>
        </w:rPr>
      </w:pPr>
      <w:r w:rsidRPr="00926B43">
        <w:rPr>
          <w:rFonts w:cs="Arial"/>
        </w:rPr>
        <w:t>člen</w:t>
      </w:r>
    </w:p>
    <w:p w14:paraId="32E6FE02" w14:textId="3CED21D1" w:rsidR="002E2667" w:rsidRPr="00926B43" w:rsidRDefault="14EB2C83" w:rsidP="00B245DE">
      <w:pPr>
        <w:pStyle w:val="lennaslov"/>
        <w:spacing w:line="260" w:lineRule="atLeast"/>
        <w:rPr>
          <w:rFonts w:cs="Arial"/>
        </w:rPr>
      </w:pPr>
      <w:r w:rsidRPr="00926B43">
        <w:rPr>
          <w:rFonts w:cs="Arial"/>
        </w:rPr>
        <w:t>(</w:t>
      </w:r>
      <w:r w:rsidR="65A6CABF" w:rsidRPr="00926B43">
        <w:rPr>
          <w:rFonts w:cs="Arial"/>
        </w:rPr>
        <w:t>izvedba javnega razpisa</w:t>
      </w:r>
      <w:r w:rsidRPr="00926B43">
        <w:rPr>
          <w:rFonts w:cs="Arial"/>
        </w:rPr>
        <w:t>)</w:t>
      </w:r>
    </w:p>
    <w:p w14:paraId="62AB5A35" w14:textId="77777777" w:rsidR="33718C8E" w:rsidRPr="00926B43" w:rsidRDefault="33718C8E" w:rsidP="00B245DE">
      <w:pPr>
        <w:spacing w:after="0" w:line="260" w:lineRule="atLeast"/>
        <w:rPr>
          <w:rFonts w:cs="Arial"/>
        </w:rPr>
      </w:pPr>
    </w:p>
    <w:p w14:paraId="62B08808" w14:textId="407F4527" w:rsidR="002E2667" w:rsidRPr="00926B43" w:rsidRDefault="000C452C" w:rsidP="00B245DE">
      <w:pPr>
        <w:spacing w:after="0" w:line="260" w:lineRule="atLeast"/>
        <w:rPr>
          <w:rFonts w:cs="Arial"/>
        </w:rPr>
      </w:pPr>
      <w:r w:rsidRPr="00926B43">
        <w:rPr>
          <w:rFonts w:cs="Arial"/>
        </w:rPr>
        <w:lastRenderedPageBreak/>
        <w:tab/>
      </w:r>
      <w:r w:rsidR="50D0B52F" w:rsidRPr="00926B43">
        <w:rPr>
          <w:rFonts w:cs="Arial"/>
        </w:rPr>
        <w:t xml:space="preserve">(1) </w:t>
      </w:r>
      <w:r w:rsidR="73900271" w:rsidRPr="00926B43">
        <w:rPr>
          <w:rFonts w:cs="Arial"/>
        </w:rPr>
        <w:t xml:space="preserve">Zbornica na podlagi tretjega odstavka prejšnjega člena za potrebe mreže javne zdravstvene službe enkrat letno objavi javni razpis specializacij. </w:t>
      </w:r>
    </w:p>
    <w:p w14:paraId="295F8083" w14:textId="77777777" w:rsidR="002E2667" w:rsidRPr="00926B43" w:rsidRDefault="002E2667" w:rsidP="00B245DE">
      <w:pPr>
        <w:spacing w:after="0" w:line="260" w:lineRule="atLeast"/>
        <w:rPr>
          <w:rFonts w:cs="Arial"/>
        </w:rPr>
      </w:pPr>
    </w:p>
    <w:p w14:paraId="4FD1E0C1" w14:textId="73613368" w:rsidR="002E2667" w:rsidRPr="00926B43" w:rsidRDefault="22DEBCB9" w:rsidP="00B245DE">
      <w:pPr>
        <w:spacing w:after="0" w:line="260" w:lineRule="atLeast"/>
        <w:ind w:firstLine="454"/>
        <w:rPr>
          <w:rFonts w:cs="Arial"/>
        </w:rPr>
      </w:pPr>
      <w:r w:rsidRPr="00926B43">
        <w:rPr>
          <w:rFonts w:cs="Arial"/>
        </w:rPr>
        <w:t xml:space="preserve">(2) </w:t>
      </w:r>
      <w:r w:rsidR="000651C1" w:rsidRPr="00926B43">
        <w:rPr>
          <w:rFonts w:cs="Arial"/>
        </w:rPr>
        <w:t>J</w:t>
      </w:r>
      <w:r w:rsidRPr="00926B43">
        <w:rPr>
          <w:rFonts w:cs="Arial"/>
        </w:rPr>
        <w:t xml:space="preserve">avni razpis </w:t>
      </w:r>
      <w:r w:rsidR="000651C1" w:rsidRPr="00926B43">
        <w:rPr>
          <w:rFonts w:cs="Arial"/>
        </w:rPr>
        <w:t xml:space="preserve">ostane </w:t>
      </w:r>
      <w:r w:rsidRPr="00926B43">
        <w:rPr>
          <w:rFonts w:cs="Arial"/>
        </w:rPr>
        <w:t xml:space="preserve">odprt do popolnitve prostih mest, vendar </w:t>
      </w:r>
      <w:r w:rsidR="000651C1" w:rsidRPr="00926B43">
        <w:rPr>
          <w:rFonts w:cs="Arial"/>
        </w:rPr>
        <w:t>ne dlje kot</w:t>
      </w:r>
      <w:r w:rsidRPr="00926B43">
        <w:rPr>
          <w:rFonts w:cs="Arial"/>
        </w:rPr>
        <w:t xml:space="preserve"> 30 dni pred objavo novega javnega razpisa.</w:t>
      </w:r>
    </w:p>
    <w:p w14:paraId="41A82AAC" w14:textId="77777777" w:rsidR="002E2667" w:rsidRPr="00926B43" w:rsidRDefault="002E2667" w:rsidP="00B245DE">
      <w:pPr>
        <w:spacing w:after="0" w:line="260" w:lineRule="atLeast"/>
        <w:rPr>
          <w:rFonts w:cs="Arial"/>
        </w:rPr>
      </w:pPr>
    </w:p>
    <w:p w14:paraId="6B79EB2A" w14:textId="087E3C64" w:rsidR="002E2667" w:rsidRPr="00926B43" w:rsidRDefault="22DEBCB9" w:rsidP="00B245DE">
      <w:pPr>
        <w:spacing w:after="0" w:line="260" w:lineRule="atLeast"/>
        <w:ind w:firstLine="454"/>
        <w:rPr>
          <w:rFonts w:cs="Arial"/>
        </w:rPr>
      </w:pPr>
      <w:bookmarkStart w:id="5" w:name="_Hlk202870305"/>
      <w:r w:rsidRPr="00926B43">
        <w:rPr>
          <w:rFonts w:cs="Arial"/>
        </w:rPr>
        <w:t xml:space="preserve">(3) </w:t>
      </w:r>
      <w:r w:rsidR="50D0B52F" w:rsidRPr="00926B43">
        <w:rPr>
          <w:rFonts w:cs="Arial"/>
        </w:rPr>
        <w:t>Postopek priprave in objave javnega razpisa, prednostna merila za izvajalce zdravstvene dejavnosti, potek</w:t>
      </w:r>
      <w:r w:rsidR="17419F2E" w:rsidRPr="00926B43">
        <w:rPr>
          <w:rFonts w:cs="Arial"/>
        </w:rPr>
        <w:t xml:space="preserve"> specializacije</w:t>
      </w:r>
      <w:r w:rsidR="50D0B52F" w:rsidRPr="00926B43">
        <w:rPr>
          <w:rFonts w:cs="Arial"/>
        </w:rPr>
        <w:t>,</w:t>
      </w:r>
      <w:r w:rsidR="17419F2E" w:rsidRPr="00926B43">
        <w:rPr>
          <w:rFonts w:cs="Arial"/>
        </w:rPr>
        <w:t xml:space="preserve"> </w:t>
      </w:r>
      <w:r w:rsidR="50D0B52F" w:rsidRPr="00926B43">
        <w:rPr>
          <w:rFonts w:cs="Arial"/>
        </w:rPr>
        <w:t>postopek odobritve</w:t>
      </w:r>
      <w:r w:rsidR="1BA876D7" w:rsidRPr="00926B43">
        <w:rPr>
          <w:rFonts w:cs="Arial"/>
        </w:rPr>
        <w:t xml:space="preserve"> </w:t>
      </w:r>
      <w:r w:rsidR="50D0B52F" w:rsidRPr="00926B43">
        <w:rPr>
          <w:rFonts w:cs="Arial"/>
        </w:rPr>
        <w:t>in prenehanje specializacije, način odločanja o vštevanju predhodnega usposabljanja v obdobje specializacije</w:t>
      </w:r>
      <w:r w:rsidR="17419F2E" w:rsidRPr="00926B43">
        <w:rPr>
          <w:rFonts w:cs="Arial"/>
        </w:rPr>
        <w:t>, opravljanje specialističnega izpita</w:t>
      </w:r>
      <w:r w:rsidR="50D0B52F" w:rsidRPr="00926B43">
        <w:rPr>
          <w:rFonts w:cs="Arial"/>
        </w:rPr>
        <w:t xml:space="preserve"> ter sestavo, naloge, pristojnosti in način delovanja </w:t>
      </w:r>
      <w:r w:rsidR="63BE21F3" w:rsidRPr="00926B43">
        <w:rPr>
          <w:rFonts w:cs="Arial"/>
        </w:rPr>
        <w:t>odbora iz prvega odstavka prejšnjega člena</w:t>
      </w:r>
      <w:r w:rsidR="50D0B52F" w:rsidRPr="00926B43">
        <w:rPr>
          <w:rFonts w:cs="Arial"/>
        </w:rPr>
        <w:t xml:space="preserve"> določ</w:t>
      </w:r>
      <w:r w:rsidR="4D2587A0" w:rsidRPr="00926B43">
        <w:rPr>
          <w:rFonts w:cs="Arial"/>
        </w:rPr>
        <w:t>i</w:t>
      </w:r>
      <w:r w:rsidR="3DC83FC1" w:rsidRPr="00926B43">
        <w:rPr>
          <w:rFonts w:cs="Arial"/>
        </w:rPr>
        <w:t xml:space="preserve"> minister </w:t>
      </w:r>
      <w:r w:rsidR="73442685" w:rsidRPr="00926B43">
        <w:rPr>
          <w:rFonts w:cs="Arial"/>
        </w:rPr>
        <w:t xml:space="preserve">na predlog </w:t>
      </w:r>
      <w:r w:rsidR="4B86748F" w:rsidRPr="00926B43">
        <w:rPr>
          <w:rFonts w:cs="Arial"/>
        </w:rPr>
        <w:t>zbornice.</w:t>
      </w:r>
      <w:bookmarkEnd w:id="5"/>
    </w:p>
    <w:p w14:paraId="42B3F87B" w14:textId="77777777" w:rsidR="00104C25" w:rsidRDefault="00104C25" w:rsidP="00B245DE">
      <w:pPr>
        <w:spacing w:after="0" w:line="260" w:lineRule="atLeast"/>
        <w:rPr>
          <w:rFonts w:cs="Arial"/>
        </w:rPr>
      </w:pPr>
    </w:p>
    <w:p w14:paraId="1BF57726" w14:textId="7CAD8007" w:rsidR="002E2667" w:rsidRPr="00926B43" w:rsidRDefault="50D0B52F" w:rsidP="002D6724">
      <w:pPr>
        <w:pStyle w:val="len"/>
        <w:numPr>
          <w:ilvl w:val="0"/>
          <w:numId w:val="16"/>
        </w:numPr>
        <w:spacing w:before="0" w:line="260" w:lineRule="atLeast"/>
        <w:ind w:left="0" w:firstLine="0"/>
        <w:rPr>
          <w:rFonts w:cs="Arial"/>
        </w:rPr>
      </w:pPr>
      <w:r w:rsidRPr="00926B43">
        <w:rPr>
          <w:rFonts w:cs="Arial"/>
        </w:rPr>
        <w:t>člen</w:t>
      </w:r>
    </w:p>
    <w:p w14:paraId="32E8BF01" w14:textId="77777777" w:rsidR="002E2667" w:rsidRPr="00926B43" w:rsidRDefault="000C452C" w:rsidP="00B245DE">
      <w:pPr>
        <w:pStyle w:val="lennaslov"/>
        <w:spacing w:line="260" w:lineRule="atLeast"/>
        <w:rPr>
          <w:rFonts w:cs="Arial"/>
        </w:rPr>
      </w:pPr>
      <w:r w:rsidRPr="00926B43">
        <w:rPr>
          <w:rFonts w:cs="Arial"/>
        </w:rPr>
        <w:t>(</w:t>
      </w:r>
      <w:r w:rsidR="00BA5DD0" w:rsidRPr="00926B43">
        <w:rPr>
          <w:rFonts w:cs="Arial"/>
        </w:rPr>
        <w:t>zaposlitev specializanta in specialista</w:t>
      </w:r>
      <w:r w:rsidRPr="00926B43">
        <w:rPr>
          <w:rFonts w:cs="Arial"/>
        </w:rPr>
        <w:t>)</w:t>
      </w:r>
    </w:p>
    <w:p w14:paraId="25F446CE" w14:textId="77777777" w:rsidR="002E2667" w:rsidRPr="00926B43" w:rsidRDefault="002E2667" w:rsidP="00B245DE">
      <w:pPr>
        <w:spacing w:after="0" w:line="260" w:lineRule="atLeast"/>
        <w:rPr>
          <w:rFonts w:cs="Arial"/>
        </w:rPr>
      </w:pPr>
    </w:p>
    <w:p w14:paraId="274D2494" w14:textId="30557A7B" w:rsidR="002E2667" w:rsidRPr="00926B43" w:rsidRDefault="000C452C" w:rsidP="00B245DE">
      <w:pPr>
        <w:spacing w:after="0" w:line="260" w:lineRule="atLeast"/>
        <w:rPr>
          <w:rFonts w:cs="Arial"/>
        </w:rPr>
      </w:pPr>
      <w:r w:rsidRPr="00926B43">
        <w:rPr>
          <w:rFonts w:cs="Arial"/>
        </w:rPr>
        <w:tab/>
      </w:r>
      <w:r w:rsidR="1139554F" w:rsidRPr="00926B43">
        <w:rPr>
          <w:rFonts w:cs="Arial"/>
        </w:rPr>
        <w:t>(</w:t>
      </w:r>
      <w:r w:rsidR="0C178B3E" w:rsidRPr="00926B43">
        <w:rPr>
          <w:rFonts w:cs="Arial"/>
        </w:rPr>
        <w:t>1</w:t>
      </w:r>
      <w:r w:rsidR="1139554F" w:rsidRPr="00926B43">
        <w:rPr>
          <w:rFonts w:cs="Arial"/>
        </w:rPr>
        <w:t xml:space="preserve">) </w:t>
      </w:r>
      <w:bookmarkStart w:id="6" w:name="_Hlk202870311"/>
      <w:r w:rsidR="1139554F" w:rsidRPr="00926B43">
        <w:rPr>
          <w:rFonts w:cs="Arial"/>
        </w:rPr>
        <w:t xml:space="preserve">Specializant </w:t>
      </w:r>
      <w:r w:rsidR="671C0711" w:rsidRPr="00926B43">
        <w:rPr>
          <w:rFonts w:cs="Arial"/>
        </w:rPr>
        <w:t xml:space="preserve">se za čas opravljanja specializacije zaposli na </w:t>
      </w:r>
      <w:proofErr w:type="spellStart"/>
      <w:r w:rsidR="671C0711" w:rsidRPr="00926B43">
        <w:rPr>
          <w:rFonts w:cs="Arial"/>
        </w:rPr>
        <w:t>specializantskem</w:t>
      </w:r>
      <w:proofErr w:type="spellEnd"/>
      <w:r w:rsidR="671C0711" w:rsidRPr="00926B43">
        <w:rPr>
          <w:rFonts w:cs="Arial"/>
        </w:rPr>
        <w:t xml:space="preserve"> delovnem mestu pri </w:t>
      </w:r>
      <w:r w:rsidR="23DBE9C2" w:rsidRPr="00926B43">
        <w:rPr>
          <w:rFonts w:cs="Arial"/>
        </w:rPr>
        <w:t xml:space="preserve">izvajalcu zdravstvene dejavnosti, </w:t>
      </w:r>
      <w:r w:rsidR="02DF3FD9" w:rsidRPr="00926B43">
        <w:rPr>
          <w:rFonts w:cs="Arial"/>
        </w:rPr>
        <w:t xml:space="preserve">pri katerem je zaposlen </w:t>
      </w:r>
      <w:r w:rsidR="00630216" w:rsidRPr="00926B43">
        <w:rPr>
          <w:rFonts w:cs="Arial"/>
        </w:rPr>
        <w:t xml:space="preserve">ob </w:t>
      </w:r>
      <w:r w:rsidR="02DF3FD9" w:rsidRPr="00926B43">
        <w:rPr>
          <w:rFonts w:cs="Arial"/>
        </w:rPr>
        <w:t>prijav</w:t>
      </w:r>
      <w:r w:rsidR="00630216" w:rsidRPr="00926B43">
        <w:rPr>
          <w:rFonts w:cs="Arial"/>
        </w:rPr>
        <w:t>i</w:t>
      </w:r>
      <w:r w:rsidR="02DF3FD9" w:rsidRPr="00926B43">
        <w:rPr>
          <w:rFonts w:cs="Arial"/>
        </w:rPr>
        <w:t xml:space="preserve"> na specializacijo. </w:t>
      </w:r>
      <w:bookmarkEnd w:id="6"/>
    </w:p>
    <w:p w14:paraId="55811024" w14:textId="77777777" w:rsidR="2C741B76" w:rsidRPr="00926B43" w:rsidRDefault="2C741B76" w:rsidP="00B245DE">
      <w:pPr>
        <w:spacing w:after="0" w:line="260" w:lineRule="atLeast"/>
        <w:rPr>
          <w:rFonts w:cs="Arial"/>
        </w:rPr>
      </w:pPr>
    </w:p>
    <w:p w14:paraId="1BCF31E2" w14:textId="77777777" w:rsidR="007822AB" w:rsidRDefault="7F80FBB9" w:rsidP="007822AB">
      <w:pPr>
        <w:spacing w:after="0" w:line="260" w:lineRule="atLeast"/>
        <w:ind w:firstLine="426"/>
        <w:rPr>
          <w:rFonts w:cs="Arial"/>
        </w:rPr>
      </w:pPr>
      <w:r w:rsidRPr="00926B43">
        <w:rPr>
          <w:rFonts w:cs="Arial"/>
        </w:rPr>
        <w:t xml:space="preserve">(2) </w:t>
      </w:r>
      <w:r w:rsidR="3CA7ECD0" w:rsidRPr="00926B43">
        <w:rPr>
          <w:rFonts w:cs="Arial"/>
        </w:rPr>
        <w:t>V pogodbi o zaposlitvi, ki se sklene za določen čas opravljanja specializacije, se določi:</w:t>
      </w:r>
    </w:p>
    <w:p w14:paraId="2C4C988C" w14:textId="77777777" w:rsidR="007822AB" w:rsidRDefault="3CA7ECD0" w:rsidP="00AB5AAA">
      <w:pPr>
        <w:pStyle w:val="Odstavekseznama"/>
        <w:numPr>
          <w:ilvl w:val="0"/>
          <w:numId w:val="23"/>
        </w:numPr>
        <w:spacing w:after="0" w:line="260" w:lineRule="atLeast"/>
        <w:ind w:left="0" w:firstLine="851"/>
        <w:rPr>
          <w:rFonts w:cs="Arial"/>
        </w:rPr>
      </w:pPr>
      <w:r w:rsidRPr="007822AB">
        <w:rPr>
          <w:rFonts w:cs="Arial"/>
        </w:rPr>
        <w:t>delovno mesto specializanta,</w:t>
      </w:r>
    </w:p>
    <w:p w14:paraId="71F3C19F" w14:textId="77777777" w:rsidR="007822AB" w:rsidRDefault="3CA7ECD0" w:rsidP="00AB5AAA">
      <w:pPr>
        <w:pStyle w:val="Odstavekseznama"/>
        <w:numPr>
          <w:ilvl w:val="0"/>
          <w:numId w:val="23"/>
        </w:numPr>
        <w:spacing w:after="0" w:line="260" w:lineRule="atLeast"/>
        <w:ind w:firstLine="131"/>
        <w:rPr>
          <w:rFonts w:cs="Arial"/>
        </w:rPr>
      </w:pPr>
      <w:r w:rsidRPr="007822AB">
        <w:rPr>
          <w:rFonts w:cs="Arial"/>
        </w:rPr>
        <w:t>vrsta in trajanje specializacije,</w:t>
      </w:r>
    </w:p>
    <w:p w14:paraId="356B6348" w14:textId="77777777" w:rsidR="007822AB" w:rsidRDefault="3CA7ECD0" w:rsidP="00AB5AAA">
      <w:pPr>
        <w:pStyle w:val="Odstavekseznama"/>
        <w:numPr>
          <w:ilvl w:val="0"/>
          <w:numId w:val="23"/>
        </w:numPr>
        <w:spacing w:after="0" w:line="260" w:lineRule="atLeast"/>
        <w:ind w:firstLine="131"/>
        <w:rPr>
          <w:rFonts w:cs="Arial"/>
        </w:rPr>
      </w:pPr>
      <w:r w:rsidRPr="007822AB">
        <w:rPr>
          <w:rFonts w:cs="Arial"/>
        </w:rPr>
        <w:t>program specializacije,</w:t>
      </w:r>
    </w:p>
    <w:p w14:paraId="032E4B9D" w14:textId="77777777" w:rsidR="007822AB" w:rsidRDefault="3CA7ECD0" w:rsidP="00AB5AAA">
      <w:pPr>
        <w:pStyle w:val="Odstavekseznama"/>
        <w:numPr>
          <w:ilvl w:val="0"/>
          <w:numId w:val="23"/>
        </w:numPr>
        <w:spacing w:after="0" w:line="260" w:lineRule="atLeast"/>
        <w:ind w:firstLine="131"/>
        <w:rPr>
          <w:rFonts w:cs="Arial"/>
        </w:rPr>
      </w:pPr>
      <w:r w:rsidRPr="007822AB">
        <w:rPr>
          <w:rFonts w:cs="Arial"/>
        </w:rPr>
        <w:t>datum začetka opravljanja specializacije,</w:t>
      </w:r>
    </w:p>
    <w:p w14:paraId="1E707724" w14:textId="77777777" w:rsidR="007822AB" w:rsidRDefault="3CA7ECD0" w:rsidP="00AB5AAA">
      <w:pPr>
        <w:pStyle w:val="Odstavekseznama"/>
        <w:numPr>
          <w:ilvl w:val="0"/>
          <w:numId w:val="23"/>
        </w:numPr>
        <w:spacing w:after="0" w:line="260" w:lineRule="atLeast"/>
        <w:ind w:firstLine="131"/>
        <w:rPr>
          <w:rFonts w:cs="Arial"/>
        </w:rPr>
      </w:pPr>
      <w:r w:rsidRPr="007822AB">
        <w:rPr>
          <w:rFonts w:cs="Arial"/>
        </w:rPr>
        <w:t>obveznost, da se specializant po končani specializaciji za najmanj enkratno časovno obdobje trajanja specializacije za polni delovni čas zaposli pri izvajalcu zdravstvene dejavnos</w:t>
      </w:r>
      <w:r w:rsidR="1E89F1B7" w:rsidRPr="007822AB">
        <w:rPr>
          <w:rFonts w:cs="Arial"/>
        </w:rPr>
        <w:t>ti, pri katerem je bil zaposlen v času opravljanja specializacije</w:t>
      </w:r>
      <w:r w:rsidRPr="007822AB">
        <w:rPr>
          <w:rFonts w:cs="Arial"/>
        </w:rPr>
        <w:t>,</w:t>
      </w:r>
    </w:p>
    <w:p w14:paraId="0A4DD9F1" w14:textId="77777777" w:rsidR="007822AB" w:rsidRDefault="3CA7ECD0" w:rsidP="00AB5AAA">
      <w:pPr>
        <w:pStyle w:val="Odstavekseznama"/>
        <w:numPr>
          <w:ilvl w:val="0"/>
          <w:numId w:val="23"/>
        </w:numPr>
        <w:spacing w:after="0" w:line="260" w:lineRule="atLeast"/>
        <w:ind w:firstLine="131"/>
        <w:rPr>
          <w:rFonts w:cs="Arial"/>
        </w:rPr>
      </w:pPr>
      <w:r w:rsidRPr="007822AB">
        <w:rPr>
          <w:rFonts w:cs="Arial"/>
        </w:rPr>
        <w:t xml:space="preserve">obveznost specializanta v primerih </w:t>
      </w:r>
      <w:r w:rsidR="7979DE14" w:rsidRPr="007822AB">
        <w:rPr>
          <w:rFonts w:cs="Arial"/>
        </w:rPr>
        <w:t>prenehanja specializacije</w:t>
      </w:r>
      <w:r w:rsidRPr="007822AB">
        <w:rPr>
          <w:rFonts w:cs="Arial"/>
        </w:rPr>
        <w:t>,</w:t>
      </w:r>
    </w:p>
    <w:p w14:paraId="6DCDD10F" w14:textId="79E2BBDC" w:rsidR="3CA7ECD0" w:rsidRPr="007822AB" w:rsidRDefault="3CA7ECD0" w:rsidP="00AB5AAA">
      <w:pPr>
        <w:pStyle w:val="Odstavekseznama"/>
        <w:numPr>
          <w:ilvl w:val="0"/>
          <w:numId w:val="23"/>
        </w:numPr>
        <w:spacing w:after="0" w:line="260" w:lineRule="atLeast"/>
        <w:ind w:firstLine="131"/>
        <w:rPr>
          <w:rFonts w:cs="Arial"/>
        </w:rPr>
      </w:pPr>
      <w:r w:rsidRPr="007822AB">
        <w:rPr>
          <w:rFonts w:cs="Arial"/>
        </w:rPr>
        <w:t>druge pravice in obveznosti iz delovnega razmerja.</w:t>
      </w:r>
    </w:p>
    <w:p w14:paraId="0BDA3173" w14:textId="77777777" w:rsidR="2C741B76" w:rsidRPr="00926B43" w:rsidRDefault="2C741B76" w:rsidP="00B245DE">
      <w:pPr>
        <w:spacing w:after="0" w:line="260" w:lineRule="atLeast"/>
        <w:rPr>
          <w:rFonts w:cs="Arial"/>
        </w:rPr>
      </w:pPr>
    </w:p>
    <w:p w14:paraId="4CA7CC23" w14:textId="2B38D50A" w:rsidR="09883EFC" w:rsidRPr="00926B43" w:rsidRDefault="09883EFC" w:rsidP="00B245DE">
      <w:pPr>
        <w:spacing w:after="0" w:line="260" w:lineRule="atLeast"/>
        <w:ind w:firstLine="426"/>
        <w:rPr>
          <w:rFonts w:cs="Arial"/>
        </w:rPr>
      </w:pPr>
      <w:r w:rsidRPr="00926B43">
        <w:rPr>
          <w:rFonts w:cs="Arial"/>
        </w:rPr>
        <w:t xml:space="preserve">(3) </w:t>
      </w:r>
      <w:r w:rsidR="3CA7ECD0" w:rsidRPr="00926B43">
        <w:rPr>
          <w:rFonts w:cs="Arial"/>
        </w:rPr>
        <w:t xml:space="preserve">Specializant opravlja specializacijo pri </w:t>
      </w:r>
      <w:r w:rsidR="00E93F10">
        <w:rPr>
          <w:rFonts w:cs="Arial"/>
        </w:rPr>
        <w:t xml:space="preserve">izvajalcih zdravstvene dejavnosti, ki jih je ministrstvo, v skladu z zakonom, ki ureja zdravstveno dejavnost, pooblastilo za izvajanje specializacij (v nadaljnjem besedilu: pooblaščeni izvajalci). Zbornica </w:t>
      </w:r>
      <w:r w:rsidR="00AF70CA">
        <w:rPr>
          <w:rFonts w:cs="Arial"/>
        </w:rPr>
        <w:t>vodi</w:t>
      </w:r>
      <w:r w:rsidR="00E93F10">
        <w:rPr>
          <w:rFonts w:cs="Arial"/>
        </w:rPr>
        <w:t xml:space="preserve"> </w:t>
      </w:r>
      <w:r w:rsidR="00AF70CA" w:rsidRPr="00AF70CA">
        <w:rPr>
          <w:rFonts w:cs="Arial"/>
        </w:rPr>
        <w:t xml:space="preserve">evidenco prostih ter zasedenih </w:t>
      </w:r>
      <w:r w:rsidR="00AF70CA" w:rsidRPr="00926B43">
        <w:rPr>
          <w:rFonts w:cs="Arial"/>
        </w:rPr>
        <w:t>delovn</w:t>
      </w:r>
      <w:r w:rsidR="00AF70CA">
        <w:rPr>
          <w:rFonts w:cs="Arial"/>
        </w:rPr>
        <w:t>ih</w:t>
      </w:r>
      <w:r w:rsidR="00AF70CA" w:rsidRPr="00926B43">
        <w:rPr>
          <w:rFonts w:cs="Arial"/>
        </w:rPr>
        <w:t xml:space="preserve"> mest za usposabljanje specializantov</w:t>
      </w:r>
      <w:r w:rsidR="00AF70CA">
        <w:rPr>
          <w:rFonts w:cs="Arial"/>
        </w:rPr>
        <w:t xml:space="preserve"> pri </w:t>
      </w:r>
      <w:r w:rsidR="00E93F10">
        <w:rPr>
          <w:rFonts w:cs="Arial"/>
        </w:rPr>
        <w:t>pooblaščen</w:t>
      </w:r>
      <w:r w:rsidR="00AF70CA">
        <w:rPr>
          <w:rFonts w:cs="Arial"/>
        </w:rPr>
        <w:t>ih</w:t>
      </w:r>
      <w:r w:rsidR="00E93F10">
        <w:rPr>
          <w:rFonts w:cs="Arial"/>
        </w:rPr>
        <w:t xml:space="preserve"> izvajalc</w:t>
      </w:r>
      <w:r w:rsidR="00AF70CA">
        <w:rPr>
          <w:rFonts w:cs="Arial"/>
        </w:rPr>
        <w:t>ih</w:t>
      </w:r>
      <w:r w:rsidR="053576EB" w:rsidRPr="00926B43">
        <w:rPr>
          <w:rFonts w:cs="Arial"/>
        </w:rPr>
        <w:t xml:space="preserve">. </w:t>
      </w:r>
      <w:r w:rsidR="3CA7ECD0" w:rsidRPr="00926B43">
        <w:rPr>
          <w:rFonts w:cs="Arial"/>
        </w:rPr>
        <w:t>V času opravljanja specializacije pri pooblaščenem izvajalcu specializant nima delovnih obveznosti</w:t>
      </w:r>
      <w:r w:rsidR="00630216" w:rsidRPr="00926B43">
        <w:rPr>
          <w:rFonts w:cs="Arial"/>
        </w:rPr>
        <w:t xml:space="preserve"> do matičnega delodajalca</w:t>
      </w:r>
      <w:r w:rsidR="3CA7ECD0" w:rsidRPr="00926B43">
        <w:rPr>
          <w:rFonts w:cs="Arial"/>
        </w:rPr>
        <w:t>, ohrani pa vse pravice iz delovnega razmerja.</w:t>
      </w:r>
    </w:p>
    <w:p w14:paraId="5C4F3FDE" w14:textId="77777777" w:rsidR="2C741B76" w:rsidRPr="00926B43" w:rsidRDefault="2C741B76" w:rsidP="00B245DE">
      <w:pPr>
        <w:spacing w:after="0" w:line="260" w:lineRule="atLeast"/>
        <w:rPr>
          <w:rFonts w:cs="Arial"/>
        </w:rPr>
      </w:pPr>
    </w:p>
    <w:p w14:paraId="514C1BDB" w14:textId="109A8D88" w:rsidR="002E2667" w:rsidRPr="00926B43" w:rsidRDefault="000C452C" w:rsidP="00B245DE">
      <w:pPr>
        <w:spacing w:after="0" w:line="260" w:lineRule="atLeast"/>
        <w:rPr>
          <w:rFonts w:cs="Arial"/>
        </w:rPr>
      </w:pPr>
      <w:r w:rsidRPr="00926B43">
        <w:rPr>
          <w:rFonts w:cs="Arial"/>
        </w:rPr>
        <w:tab/>
      </w:r>
      <w:r w:rsidR="11C53F63" w:rsidRPr="00926B43">
        <w:rPr>
          <w:rFonts w:cs="Arial"/>
        </w:rPr>
        <w:t>(</w:t>
      </w:r>
      <w:r w:rsidR="00B92C86" w:rsidRPr="00926B43">
        <w:rPr>
          <w:rFonts w:cs="Arial"/>
        </w:rPr>
        <w:t>4</w:t>
      </w:r>
      <w:r w:rsidR="11C53F63" w:rsidRPr="00926B43">
        <w:rPr>
          <w:rFonts w:cs="Arial"/>
        </w:rPr>
        <w:t xml:space="preserve">) Specialist se v enem mesecu po končani specializaciji za najmanj </w:t>
      </w:r>
      <w:r w:rsidR="74C2EAE9" w:rsidRPr="00926B43">
        <w:rPr>
          <w:rFonts w:cs="Arial"/>
        </w:rPr>
        <w:t xml:space="preserve">enkratno </w:t>
      </w:r>
      <w:r w:rsidR="11C53F63" w:rsidRPr="00926B43">
        <w:rPr>
          <w:rFonts w:cs="Arial"/>
        </w:rPr>
        <w:t>časovno obdobje</w:t>
      </w:r>
      <w:r w:rsidR="5842F1D2" w:rsidRPr="00926B43">
        <w:rPr>
          <w:rFonts w:cs="Arial"/>
        </w:rPr>
        <w:t>, ki ustreza času</w:t>
      </w:r>
      <w:r w:rsidR="11C53F63" w:rsidRPr="00926B43">
        <w:rPr>
          <w:rFonts w:cs="Arial"/>
        </w:rPr>
        <w:t xml:space="preserve"> trajanja specializacije</w:t>
      </w:r>
      <w:r w:rsidR="570E47D1" w:rsidRPr="00926B43">
        <w:rPr>
          <w:rFonts w:cs="Arial"/>
        </w:rPr>
        <w:t>,</w:t>
      </w:r>
      <w:r w:rsidR="11C53F63" w:rsidRPr="00926B43">
        <w:rPr>
          <w:rFonts w:cs="Arial"/>
        </w:rPr>
        <w:t xml:space="preserve"> za polni delovni čas zaposli pri izvajalcu </w:t>
      </w:r>
      <w:r w:rsidR="6D0C5804" w:rsidRPr="00926B43">
        <w:rPr>
          <w:rFonts w:cs="Arial"/>
        </w:rPr>
        <w:t>z</w:t>
      </w:r>
      <w:r w:rsidR="0A42C9A0" w:rsidRPr="00926B43">
        <w:rPr>
          <w:rFonts w:cs="Arial"/>
        </w:rPr>
        <w:t>dravstvene dejavnosti</w:t>
      </w:r>
      <w:r w:rsidR="11C53F63" w:rsidRPr="00926B43">
        <w:rPr>
          <w:rFonts w:cs="Arial"/>
        </w:rPr>
        <w:t xml:space="preserve">, za potrebe katerega je opravljal specializacijo. </w:t>
      </w:r>
      <w:r w:rsidR="00E9102A">
        <w:rPr>
          <w:rFonts w:cs="Arial"/>
        </w:rPr>
        <w:t>O</w:t>
      </w:r>
      <w:r w:rsidR="11C53F63" w:rsidRPr="00926B43">
        <w:rPr>
          <w:rFonts w:cs="Arial"/>
        </w:rPr>
        <w:t xml:space="preserve">bdobje zaposlitve </w:t>
      </w:r>
      <w:r w:rsidR="00E9102A">
        <w:rPr>
          <w:rFonts w:cs="Arial"/>
        </w:rPr>
        <w:t xml:space="preserve">se podaljša za čas </w:t>
      </w:r>
      <w:r w:rsidR="11C53F63" w:rsidRPr="00926B43">
        <w:rPr>
          <w:rFonts w:cs="Arial"/>
        </w:rPr>
        <w:t>strnjene odsotnosti z dela, daljše od treh mesecev.</w:t>
      </w:r>
    </w:p>
    <w:p w14:paraId="6FD580FD" w14:textId="77777777" w:rsidR="2C741B76" w:rsidRPr="00926B43" w:rsidRDefault="2C741B76" w:rsidP="00B245DE">
      <w:pPr>
        <w:spacing w:after="0" w:line="260" w:lineRule="atLeast"/>
        <w:rPr>
          <w:rFonts w:cs="Arial"/>
        </w:rPr>
      </w:pPr>
    </w:p>
    <w:p w14:paraId="4DE7150F" w14:textId="73C43B26" w:rsidR="00BB3075" w:rsidRPr="00BB3075" w:rsidRDefault="5256CDD7" w:rsidP="00B245DE">
      <w:pPr>
        <w:spacing w:after="0" w:line="260" w:lineRule="atLeast"/>
        <w:ind w:firstLine="426"/>
        <w:rPr>
          <w:rFonts w:cs="Arial"/>
        </w:rPr>
      </w:pPr>
      <w:r w:rsidRPr="00926B43">
        <w:rPr>
          <w:rFonts w:cs="Arial"/>
        </w:rPr>
        <w:t>(</w:t>
      </w:r>
      <w:r w:rsidR="00F97532" w:rsidRPr="00926B43">
        <w:rPr>
          <w:rFonts w:cs="Arial"/>
        </w:rPr>
        <w:t>5</w:t>
      </w:r>
      <w:r w:rsidRPr="00926B43">
        <w:rPr>
          <w:rFonts w:cs="Arial"/>
        </w:rPr>
        <w:t xml:space="preserve">) </w:t>
      </w:r>
      <w:r w:rsidR="0032718D" w:rsidRPr="0032718D">
        <w:rPr>
          <w:rFonts w:cs="Arial"/>
        </w:rPr>
        <w:t>Izvajalec zdravstvene dejavnosti, ki je podal potrebo po specialistu mora v enem mesecu po zaključku specializacije zaposliti specialista za najmanj enkratno časovno obdobje trajanja specializacije. V nasprotnem primeru mora v proračun Republike Slovenije povrniti vse stroške, ki so nastali v zvezi s specializacijo, razen stroškov plač in drugih prejemkov iz naslova delovnega razmerja specializanta, oziroma njihov sorazmerni del glede na obdobje trajanja zaposlitve.</w:t>
      </w:r>
    </w:p>
    <w:p w14:paraId="1D010CBF" w14:textId="77777777" w:rsidR="00BB3075" w:rsidRDefault="00BB3075" w:rsidP="00B245DE">
      <w:pPr>
        <w:spacing w:after="0" w:line="260" w:lineRule="atLeast"/>
        <w:rPr>
          <w:rFonts w:cs="Arial"/>
        </w:rPr>
      </w:pPr>
    </w:p>
    <w:p w14:paraId="6CC26158" w14:textId="7F5A8CDD" w:rsidR="5256CDD7" w:rsidRDefault="00BB3075" w:rsidP="00B245DE">
      <w:pPr>
        <w:spacing w:after="0" w:line="260" w:lineRule="atLeast"/>
        <w:ind w:firstLine="426"/>
        <w:rPr>
          <w:rFonts w:cs="Arial"/>
        </w:rPr>
      </w:pPr>
      <w:r>
        <w:rPr>
          <w:rFonts w:cs="Arial"/>
        </w:rPr>
        <w:t xml:space="preserve">(6) </w:t>
      </w:r>
      <w:r w:rsidR="00630216" w:rsidRPr="00926B43">
        <w:rPr>
          <w:rFonts w:cs="Arial"/>
        </w:rPr>
        <w:t>S</w:t>
      </w:r>
      <w:r w:rsidR="75F6D3A3" w:rsidRPr="00926B43">
        <w:rPr>
          <w:rFonts w:cs="Arial"/>
        </w:rPr>
        <w:t xml:space="preserve">pecialist </w:t>
      </w:r>
      <w:r w:rsidR="00630216" w:rsidRPr="00926B43">
        <w:rPr>
          <w:rFonts w:cs="Arial"/>
        </w:rPr>
        <w:t xml:space="preserve">je </w:t>
      </w:r>
      <w:r w:rsidR="75F6D3A3" w:rsidRPr="00926B43">
        <w:rPr>
          <w:rFonts w:cs="Arial"/>
        </w:rPr>
        <w:t xml:space="preserve">prost </w:t>
      </w:r>
      <w:r w:rsidR="00630216" w:rsidRPr="00926B43">
        <w:rPr>
          <w:rFonts w:cs="Arial"/>
        </w:rPr>
        <w:t xml:space="preserve">zaposlitvene </w:t>
      </w:r>
      <w:r w:rsidR="75F6D3A3" w:rsidRPr="00926B43">
        <w:rPr>
          <w:rFonts w:cs="Arial"/>
        </w:rPr>
        <w:t xml:space="preserve">obveznosti, če v </w:t>
      </w:r>
      <w:r w:rsidR="00630216" w:rsidRPr="00926B43">
        <w:rPr>
          <w:rFonts w:cs="Arial"/>
        </w:rPr>
        <w:t xml:space="preserve">roku </w:t>
      </w:r>
      <w:r w:rsidR="75F6D3A3" w:rsidRPr="00926B43">
        <w:rPr>
          <w:rFonts w:cs="Arial"/>
        </w:rPr>
        <w:t xml:space="preserve">dveh mesecev </w:t>
      </w:r>
      <w:r w:rsidR="00016AD8" w:rsidRPr="00016AD8">
        <w:rPr>
          <w:rFonts w:cs="Arial"/>
        </w:rPr>
        <w:t xml:space="preserve">po zaključku specializacije </w:t>
      </w:r>
      <w:r w:rsidR="75F6D3A3" w:rsidRPr="00926B43">
        <w:rPr>
          <w:rFonts w:cs="Arial"/>
        </w:rPr>
        <w:t xml:space="preserve">ne </w:t>
      </w:r>
      <w:r w:rsidR="00630216" w:rsidRPr="00926B43">
        <w:rPr>
          <w:rFonts w:cs="Arial"/>
        </w:rPr>
        <w:t xml:space="preserve">prejme </w:t>
      </w:r>
      <w:r w:rsidR="75F6D3A3" w:rsidRPr="00926B43">
        <w:rPr>
          <w:rFonts w:cs="Arial"/>
        </w:rPr>
        <w:t xml:space="preserve">ponudbe za zaposlitev za najmanj </w:t>
      </w:r>
      <w:r w:rsidR="00016AD8">
        <w:rPr>
          <w:rFonts w:cs="Arial"/>
        </w:rPr>
        <w:t xml:space="preserve">enkratno </w:t>
      </w:r>
      <w:r w:rsidR="75F6D3A3" w:rsidRPr="00926B43">
        <w:rPr>
          <w:rFonts w:cs="Arial"/>
        </w:rPr>
        <w:t xml:space="preserve">časovno obdobje trajanja specializacije </w:t>
      </w:r>
      <w:r w:rsidR="00E33C81" w:rsidRPr="00926B43">
        <w:rPr>
          <w:rFonts w:cs="Arial"/>
        </w:rPr>
        <w:t>od</w:t>
      </w:r>
      <w:r w:rsidR="75F6D3A3" w:rsidRPr="00926B43">
        <w:rPr>
          <w:rFonts w:cs="Arial"/>
        </w:rPr>
        <w:t xml:space="preserve"> izvajalca zdravstvene dejavnosti v mreži javne zdravstvene službe ali se sam ne zaposli v okviru mreže javne zdravstvene službe.</w:t>
      </w:r>
    </w:p>
    <w:p w14:paraId="5014ED99" w14:textId="77777777" w:rsidR="005F5879" w:rsidRPr="00926B43" w:rsidRDefault="005F5879" w:rsidP="00B245DE">
      <w:pPr>
        <w:spacing w:after="0" w:line="260" w:lineRule="atLeast"/>
        <w:rPr>
          <w:rFonts w:cs="Arial"/>
        </w:rPr>
      </w:pPr>
    </w:p>
    <w:p w14:paraId="4DEBEAB0" w14:textId="4FEF6E29" w:rsidR="005F5879" w:rsidRPr="00926B43" w:rsidRDefault="005F5879" w:rsidP="00B245DE">
      <w:pPr>
        <w:spacing w:after="0" w:line="260" w:lineRule="atLeast"/>
        <w:rPr>
          <w:rFonts w:cs="Arial"/>
        </w:rPr>
      </w:pPr>
      <w:r w:rsidRPr="00926B43">
        <w:rPr>
          <w:rFonts w:cs="Arial"/>
        </w:rPr>
        <w:lastRenderedPageBreak/>
        <w:tab/>
        <w:t>(</w:t>
      </w:r>
      <w:r>
        <w:rPr>
          <w:rFonts w:cs="Arial"/>
        </w:rPr>
        <w:t>7</w:t>
      </w:r>
      <w:r w:rsidRPr="00926B43">
        <w:rPr>
          <w:rFonts w:cs="Arial"/>
        </w:rPr>
        <w:t xml:space="preserve">) Specialist, ki po končani specializaciji odkloni sklenitev delovnega razmerja z izvajalcem zdravstvene dejavnosti, za katerega je opravljal specializacijo, in specializant, ki mu je bila izdana odločba o prenehanju specializacije, v proračun Republike Slovenije povrne vse stroške, nastale v zvezi s specializacijo, razen </w:t>
      </w:r>
      <w:r w:rsidR="00773892">
        <w:rPr>
          <w:rFonts w:cs="Arial"/>
        </w:rPr>
        <w:t xml:space="preserve">stroškov </w:t>
      </w:r>
      <w:r w:rsidRPr="00926B43">
        <w:rPr>
          <w:rFonts w:cs="Arial"/>
        </w:rPr>
        <w:t>plač in drugih prejemkov iz naslova delovnega razmerja. Specialist, ki mu po končani specializaciji, iz razlogov na njegovi strani, delovno razmerje pri izvajalcu zdravstvene dejavnosti, za katerega je opravljal specializacijo, preneha pred potekom obdobja</w:t>
      </w:r>
      <w:r w:rsidRPr="00016AD8">
        <w:rPr>
          <w:rFonts w:cs="Arial"/>
        </w:rPr>
        <w:t xml:space="preserve">, </w:t>
      </w:r>
      <w:r w:rsidRPr="00332050">
        <w:rPr>
          <w:rFonts w:cs="Arial"/>
        </w:rPr>
        <w:t>navedene</w:t>
      </w:r>
      <w:r w:rsidR="006C3193">
        <w:rPr>
          <w:rFonts w:cs="Arial"/>
        </w:rPr>
        <w:t>mu</w:t>
      </w:r>
      <w:r w:rsidRPr="00332050">
        <w:rPr>
          <w:rFonts w:cs="Arial"/>
        </w:rPr>
        <w:t xml:space="preserve"> v četrtem odstavku </w:t>
      </w:r>
      <w:r w:rsidR="00870FB7" w:rsidRPr="00332050">
        <w:rPr>
          <w:rFonts w:cs="Arial"/>
        </w:rPr>
        <w:t xml:space="preserve">tega </w:t>
      </w:r>
      <w:r w:rsidRPr="00332050">
        <w:rPr>
          <w:rFonts w:cs="Arial"/>
        </w:rPr>
        <w:t>člena</w:t>
      </w:r>
      <w:r w:rsidRPr="00016AD8">
        <w:rPr>
          <w:rFonts w:cs="Arial"/>
        </w:rPr>
        <w:t>,</w:t>
      </w:r>
      <w:r w:rsidRPr="00926B43">
        <w:rPr>
          <w:rFonts w:cs="Arial"/>
        </w:rPr>
        <w:t xml:space="preserve"> je dolžan povrniti sorazmerni del stroškov specializacije.</w:t>
      </w:r>
    </w:p>
    <w:p w14:paraId="1D1055D1" w14:textId="04556AE1" w:rsidR="00BB3075" w:rsidRPr="00926B43" w:rsidRDefault="00392036" w:rsidP="00B245DE">
      <w:pPr>
        <w:spacing w:after="0" w:line="260" w:lineRule="atLeast"/>
        <w:rPr>
          <w:rFonts w:cs="Arial"/>
        </w:rPr>
      </w:pPr>
      <w:r w:rsidRPr="00926B43">
        <w:rPr>
          <w:rFonts w:cs="Arial"/>
        </w:rPr>
        <w:tab/>
      </w:r>
    </w:p>
    <w:p w14:paraId="6CF2AF5A" w14:textId="5CD92AF9" w:rsidR="002E2667" w:rsidRPr="00926B43" w:rsidRDefault="50D0B52F" w:rsidP="005D4831">
      <w:pPr>
        <w:pStyle w:val="len"/>
        <w:numPr>
          <w:ilvl w:val="0"/>
          <w:numId w:val="16"/>
        </w:numPr>
        <w:spacing w:before="0" w:line="260" w:lineRule="atLeast"/>
        <w:ind w:left="0" w:firstLine="0"/>
        <w:rPr>
          <w:rFonts w:cs="Arial"/>
        </w:rPr>
      </w:pPr>
      <w:r w:rsidRPr="00926B43">
        <w:rPr>
          <w:rFonts w:cs="Arial"/>
        </w:rPr>
        <w:t>člen</w:t>
      </w:r>
    </w:p>
    <w:p w14:paraId="353E0615" w14:textId="77777777" w:rsidR="002E2667" w:rsidRPr="00926B43" w:rsidRDefault="000C452C" w:rsidP="00B245DE">
      <w:pPr>
        <w:pStyle w:val="lennaslov"/>
        <w:spacing w:line="260" w:lineRule="atLeast"/>
        <w:rPr>
          <w:rFonts w:cs="Arial"/>
        </w:rPr>
      </w:pPr>
      <w:r w:rsidRPr="00926B43">
        <w:rPr>
          <w:rFonts w:cs="Arial"/>
        </w:rPr>
        <w:t>(opravljanje dela v času specializacije)</w:t>
      </w:r>
    </w:p>
    <w:p w14:paraId="277C2D2C" w14:textId="77777777" w:rsidR="002E2667" w:rsidRPr="00926B43" w:rsidRDefault="002E2667" w:rsidP="00B245DE">
      <w:pPr>
        <w:spacing w:after="0" w:line="260" w:lineRule="atLeast"/>
        <w:rPr>
          <w:rFonts w:cs="Arial"/>
        </w:rPr>
      </w:pPr>
    </w:p>
    <w:p w14:paraId="61DDA6C8" w14:textId="069B0B3C" w:rsidR="002E2667" w:rsidRPr="00926B43" w:rsidRDefault="000C452C" w:rsidP="00B245DE">
      <w:pPr>
        <w:spacing w:after="0" w:line="260" w:lineRule="atLeast"/>
        <w:rPr>
          <w:rFonts w:cs="Arial"/>
        </w:rPr>
      </w:pPr>
      <w:r w:rsidRPr="00926B43">
        <w:rPr>
          <w:rFonts w:cs="Arial"/>
        </w:rPr>
        <w:tab/>
      </w:r>
      <w:r w:rsidR="2EB1647E" w:rsidRPr="00926B43">
        <w:rPr>
          <w:rFonts w:cs="Arial"/>
        </w:rPr>
        <w:t xml:space="preserve">(1) </w:t>
      </w:r>
      <w:r w:rsidR="65E4DC54" w:rsidRPr="00926B43">
        <w:rPr>
          <w:rFonts w:cs="Arial"/>
        </w:rPr>
        <w:t>Specializant</w:t>
      </w:r>
      <w:r w:rsidR="00BB3075">
        <w:rPr>
          <w:rFonts w:cs="Arial"/>
        </w:rPr>
        <w:t xml:space="preserve"> sme izvajati dejavnost ZNB, za katero specializira, le pod vodstvom in z odgovornostjo mentorja. </w:t>
      </w:r>
    </w:p>
    <w:p w14:paraId="0F543089" w14:textId="77777777" w:rsidR="62BAC992" w:rsidRPr="00926B43" w:rsidRDefault="62BAC992" w:rsidP="00B245DE">
      <w:pPr>
        <w:spacing w:after="0" w:line="260" w:lineRule="atLeast"/>
        <w:rPr>
          <w:rFonts w:cs="Arial"/>
        </w:rPr>
      </w:pPr>
    </w:p>
    <w:p w14:paraId="2BD69E22" w14:textId="381F8A75" w:rsidR="57998CB0" w:rsidRDefault="57998CB0" w:rsidP="00B245DE">
      <w:pPr>
        <w:spacing w:after="0" w:line="260" w:lineRule="atLeast"/>
        <w:rPr>
          <w:rFonts w:cs="Arial"/>
        </w:rPr>
      </w:pPr>
      <w:r w:rsidRPr="00926B43">
        <w:rPr>
          <w:rFonts w:cs="Arial"/>
        </w:rPr>
        <w:tab/>
        <w:t xml:space="preserve">(2) Ne glede na prejšnji odstavek lahko specializant </w:t>
      </w:r>
      <w:r w:rsidR="00BB3075">
        <w:rPr>
          <w:rFonts w:cs="Arial"/>
        </w:rPr>
        <w:t xml:space="preserve">med specializacijo </w:t>
      </w:r>
      <w:r w:rsidRPr="00926B43">
        <w:rPr>
          <w:rFonts w:cs="Arial"/>
        </w:rPr>
        <w:t xml:space="preserve">samostojno opravlja </w:t>
      </w:r>
      <w:r w:rsidR="00BB3075">
        <w:rPr>
          <w:rFonts w:cs="Arial"/>
        </w:rPr>
        <w:t xml:space="preserve">tiste </w:t>
      </w:r>
      <w:r w:rsidRPr="00926B43">
        <w:rPr>
          <w:rFonts w:cs="Arial"/>
        </w:rPr>
        <w:t>st</w:t>
      </w:r>
      <w:r w:rsidR="0AFA7DB9" w:rsidRPr="00926B43">
        <w:rPr>
          <w:rFonts w:cs="Arial"/>
        </w:rPr>
        <w:t>oritve</w:t>
      </w:r>
      <w:r w:rsidR="00BB3075">
        <w:rPr>
          <w:rFonts w:cs="Arial"/>
        </w:rPr>
        <w:t xml:space="preserve"> ZNB</w:t>
      </w:r>
      <w:r w:rsidR="0AFA7DB9" w:rsidRPr="00926B43">
        <w:rPr>
          <w:rFonts w:cs="Arial"/>
        </w:rPr>
        <w:t xml:space="preserve">, za katere je pridobil ustrezno znanje, izkušnje in veščine, kar s podpisom potrdi mentor na listu specializanta. Specializant je </w:t>
      </w:r>
      <w:r w:rsidR="00E33C81" w:rsidRPr="00926B43">
        <w:rPr>
          <w:rFonts w:cs="Arial"/>
        </w:rPr>
        <w:t xml:space="preserve">osebno </w:t>
      </w:r>
      <w:r w:rsidR="0AFA7DB9" w:rsidRPr="00926B43">
        <w:rPr>
          <w:rFonts w:cs="Arial"/>
        </w:rPr>
        <w:t xml:space="preserve">odgovoren za </w:t>
      </w:r>
      <w:r w:rsidR="00E33C81" w:rsidRPr="00926B43">
        <w:rPr>
          <w:rFonts w:cs="Arial"/>
        </w:rPr>
        <w:t xml:space="preserve">strokovno, kakovostno in varno izvedbo </w:t>
      </w:r>
      <w:r w:rsidR="0AFA7DB9" w:rsidRPr="00926B43">
        <w:rPr>
          <w:rFonts w:cs="Arial"/>
        </w:rPr>
        <w:t>teh storitev.</w:t>
      </w:r>
    </w:p>
    <w:p w14:paraId="1D5D4256" w14:textId="77777777" w:rsidR="003C2316" w:rsidRPr="00926B43" w:rsidRDefault="003C2316" w:rsidP="00B245DE">
      <w:pPr>
        <w:spacing w:after="0" w:line="260" w:lineRule="atLeast"/>
        <w:rPr>
          <w:rFonts w:cs="Arial"/>
        </w:rPr>
      </w:pPr>
    </w:p>
    <w:p w14:paraId="171CA8AD" w14:textId="7469B9CD" w:rsidR="002E2667" w:rsidRPr="00B245DE" w:rsidRDefault="50D0B52F" w:rsidP="004F13CB">
      <w:pPr>
        <w:pStyle w:val="Odstavekseznama"/>
        <w:numPr>
          <w:ilvl w:val="0"/>
          <w:numId w:val="16"/>
        </w:numPr>
        <w:spacing w:after="0" w:line="260" w:lineRule="atLeast"/>
        <w:ind w:left="0" w:firstLine="0"/>
        <w:jc w:val="center"/>
        <w:rPr>
          <w:rFonts w:cs="Arial"/>
          <w:b/>
          <w:bCs/>
        </w:rPr>
      </w:pPr>
      <w:r w:rsidRPr="00B245DE">
        <w:rPr>
          <w:rFonts w:cs="Arial"/>
          <w:b/>
          <w:bCs/>
        </w:rPr>
        <w:t>člen</w:t>
      </w:r>
    </w:p>
    <w:p w14:paraId="417FAB3F" w14:textId="1DC69CB5" w:rsidR="002E2667" w:rsidRPr="00926B43" w:rsidRDefault="016DA934" w:rsidP="00B245DE">
      <w:pPr>
        <w:pStyle w:val="lennaslov"/>
        <w:spacing w:line="260" w:lineRule="atLeast"/>
        <w:rPr>
          <w:rFonts w:cs="Arial"/>
        </w:rPr>
      </w:pPr>
      <w:r w:rsidRPr="00926B43">
        <w:rPr>
          <w:rFonts w:cs="Arial"/>
        </w:rPr>
        <w:t>(financiranje specializacij)</w:t>
      </w:r>
    </w:p>
    <w:p w14:paraId="59D964C7" w14:textId="77777777" w:rsidR="002E2667" w:rsidRPr="00926B43" w:rsidRDefault="002E2667" w:rsidP="00B245DE">
      <w:pPr>
        <w:spacing w:after="0" w:line="260" w:lineRule="atLeast"/>
        <w:rPr>
          <w:rFonts w:cs="Arial"/>
        </w:rPr>
      </w:pPr>
    </w:p>
    <w:p w14:paraId="5FD613C9" w14:textId="2D0564E4" w:rsidR="007822AB" w:rsidRDefault="000C452C" w:rsidP="007822AB">
      <w:pPr>
        <w:spacing w:after="0" w:line="260" w:lineRule="atLeast"/>
        <w:ind w:firstLine="426"/>
        <w:rPr>
          <w:rFonts w:cs="Arial"/>
        </w:rPr>
      </w:pPr>
      <w:r w:rsidRPr="00926B43">
        <w:rPr>
          <w:rFonts w:cs="Arial"/>
        </w:rPr>
        <w:tab/>
      </w:r>
      <w:r w:rsidR="325E7F44" w:rsidRPr="00926B43">
        <w:rPr>
          <w:rFonts w:cs="Arial"/>
        </w:rPr>
        <w:t xml:space="preserve">(1) </w:t>
      </w:r>
      <w:r w:rsidR="5A6913AF" w:rsidRPr="00926B43">
        <w:rPr>
          <w:rFonts w:cs="Arial"/>
        </w:rPr>
        <w:t>I</w:t>
      </w:r>
      <w:r w:rsidR="763230FF" w:rsidRPr="00926B43">
        <w:rPr>
          <w:rFonts w:cs="Arial"/>
        </w:rPr>
        <w:t xml:space="preserve">z proračuna Republike Slovenije </w:t>
      </w:r>
      <w:r w:rsidR="7F06359F" w:rsidRPr="00926B43">
        <w:rPr>
          <w:rFonts w:cs="Arial"/>
        </w:rPr>
        <w:t xml:space="preserve">se </w:t>
      </w:r>
      <w:r w:rsidR="2AE81E52" w:rsidRPr="00926B43">
        <w:rPr>
          <w:rFonts w:cs="Arial"/>
        </w:rPr>
        <w:t xml:space="preserve">za specializacije za potrebe mreže javne zdravstvene službe </w:t>
      </w:r>
      <w:r w:rsidR="763230FF" w:rsidRPr="00926B43">
        <w:rPr>
          <w:rFonts w:cs="Arial"/>
        </w:rPr>
        <w:t>zagotavljajo sredstva za:</w:t>
      </w:r>
    </w:p>
    <w:p w14:paraId="65C0B5A5" w14:textId="43A53F8D" w:rsidR="007822AB" w:rsidRPr="007822AB" w:rsidRDefault="000C452C" w:rsidP="007822AB">
      <w:pPr>
        <w:pStyle w:val="Odstavekseznama"/>
        <w:numPr>
          <w:ilvl w:val="0"/>
          <w:numId w:val="21"/>
        </w:numPr>
        <w:spacing w:after="0" w:line="260" w:lineRule="atLeast"/>
        <w:rPr>
          <w:rFonts w:cs="Arial"/>
        </w:rPr>
      </w:pPr>
      <w:r w:rsidRPr="007822AB">
        <w:rPr>
          <w:rFonts w:cs="Arial"/>
        </w:rPr>
        <w:t>plače</w:t>
      </w:r>
      <w:r w:rsidR="00E33C81" w:rsidRPr="007822AB">
        <w:rPr>
          <w:rFonts w:cs="Arial"/>
        </w:rPr>
        <w:t>,</w:t>
      </w:r>
      <w:r w:rsidRPr="007822AB">
        <w:rPr>
          <w:rFonts w:cs="Arial"/>
        </w:rPr>
        <w:t xml:space="preserve"> nadomestila plač </w:t>
      </w:r>
      <w:r w:rsidR="00E33C81" w:rsidRPr="007822AB">
        <w:rPr>
          <w:rFonts w:cs="Arial"/>
        </w:rPr>
        <w:t xml:space="preserve">in </w:t>
      </w:r>
      <w:r w:rsidRPr="007822AB">
        <w:rPr>
          <w:rFonts w:cs="Arial"/>
        </w:rPr>
        <w:t>druge obveznosti do specializanta iz naslova delovnega razmerja,</w:t>
      </w:r>
    </w:p>
    <w:p w14:paraId="1CF7EE48" w14:textId="77777777" w:rsidR="007822AB" w:rsidRDefault="000C452C" w:rsidP="007822AB">
      <w:pPr>
        <w:pStyle w:val="Odstavekseznama"/>
        <w:numPr>
          <w:ilvl w:val="0"/>
          <w:numId w:val="21"/>
        </w:numPr>
        <w:spacing w:after="0" w:line="260" w:lineRule="atLeast"/>
        <w:rPr>
          <w:rFonts w:cs="Arial"/>
        </w:rPr>
      </w:pPr>
      <w:r w:rsidRPr="007822AB">
        <w:rPr>
          <w:rFonts w:cs="Arial"/>
        </w:rPr>
        <w:t>stroške mentorstva in koordiniranja specializacij,</w:t>
      </w:r>
    </w:p>
    <w:p w14:paraId="04E791EC" w14:textId="77777777" w:rsidR="007822AB" w:rsidRDefault="000C452C" w:rsidP="007822AB">
      <w:pPr>
        <w:pStyle w:val="Odstavekseznama"/>
        <w:numPr>
          <w:ilvl w:val="0"/>
          <w:numId w:val="21"/>
        </w:numPr>
        <w:spacing w:after="0" w:line="260" w:lineRule="atLeast"/>
        <w:rPr>
          <w:rFonts w:cs="Arial"/>
        </w:rPr>
      </w:pPr>
      <w:r w:rsidRPr="007822AB">
        <w:rPr>
          <w:rFonts w:cs="Arial"/>
        </w:rPr>
        <w:t xml:space="preserve">obvezna </w:t>
      </w:r>
      <w:r w:rsidR="00E33C81" w:rsidRPr="007822AB">
        <w:rPr>
          <w:rFonts w:cs="Arial"/>
        </w:rPr>
        <w:t xml:space="preserve">usposabljanja, opredeljena v </w:t>
      </w:r>
      <w:r w:rsidRPr="007822AB">
        <w:rPr>
          <w:rFonts w:cs="Arial"/>
        </w:rPr>
        <w:t>program</w:t>
      </w:r>
      <w:r w:rsidR="00E33C81" w:rsidRPr="007822AB">
        <w:rPr>
          <w:rFonts w:cs="Arial"/>
        </w:rPr>
        <w:t>u</w:t>
      </w:r>
      <w:r w:rsidRPr="007822AB">
        <w:rPr>
          <w:rFonts w:cs="Arial"/>
        </w:rPr>
        <w:t xml:space="preserve"> specializacije,</w:t>
      </w:r>
    </w:p>
    <w:p w14:paraId="123AB50A" w14:textId="29DFAC73" w:rsidR="002E2667" w:rsidRPr="007822AB" w:rsidRDefault="000C452C" w:rsidP="007822AB">
      <w:pPr>
        <w:pStyle w:val="Odstavekseznama"/>
        <w:numPr>
          <w:ilvl w:val="0"/>
          <w:numId w:val="21"/>
        </w:numPr>
        <w:spacing w:after="0" w:line="260" w:lineRule="atLeast"/>
        <w:rPr>
          <w:rFonts w:cs="Arial"/>
        </w:rPr>
      </w:pPr>
      <w:r w:rsidRPr="007822AB">
        <w:rPr>
          <w:rFonts w:cs="Arial"/>
        </w:rPr>
        <w:t>prvo opravljanj</w:t>
      </w:r>
      <w:r w:rsidR="00F05B7C" w:rsidRPr="007822AB">
        <w:rPr>
          <w:rFonts w:cs="Arial"/>
        </w:rPr>
        <w:t>e</w:t>
      </w:r>
      <w:r w:rsidRPr="007822AB">
        <w:rPr>
          <w:rFonts w:cs="Arial"/>
        </w:rPr>
        <w:t xml:space="preserve"> specialističnega izpita.</w:t>
      </w:r>
    </w:p>
    <w:p w14:paraId="713FF2AF" w14:textId="77777777" w:rsidR="002E2667" w:rsidRPr="00926B43" w:rsidRDefault="002E2667" w:rsidP="00B245DE">
      <w:pPr>
        <w:spacing w:after="0" w:line="260" w:lineRule="atLeast"/>
        <w:rPr>
          <w:rFonts w:cs="Arial"/>
        </w:rPr>
      </w:pPr>
      <w:bookmarkStart w:id="7" w:name="_Hlk202520372"/>
    </w:p>
    <w:bookmarkEnd w:id="7"/>
    <w:p w14:paraId="478FCC2A" w14:textId="435874D1" w:rsidR="002E2667" w:rsidRPr="00926B43" w:rsidRDefault="000C452C" w:rsidP="00B245DE">
      <w:pPr>
        <w:spacing w:after="0" w:line="260" w:lineRule="atLeast"/>
        <w:ind w:firstLine="426"/>
        <w:rPr>
          <w:rFonts w:cs="Arial"/>
        </w:rPr>
      </w:pPr>
      <w:r w:rsidRPr="00926B43">
        <w:rPr>
          <w:rFonts w:cs="Arial"/>
        </w:rPr>
        <w:tab/>
        <w:t>(</w:t>
      </w:r>
      <w:r w:rsidR="007B289C" w:rsidRPr="00926B43">
        <w:rPr>
          <w:rFonts w:cs="Arial"/>
        </w:rPr>
        <w:t>2</w:t>
      </w:r>
      <w:r w:rsidRPr="00926B43">
        <w:rPr>
          <w:rFonts w:cs="Arial"/>
        </w:rPr>
        <w:t xml:space="preserve">) Sredstva </w:t>
      </w:r>
      <w:r w:rsidR="00E33C81" w:rsidRPr="00926B43">
        <w:rPr>
          <w:rFonts w:cs="Arial"/>
        </w:rPr>
        <w:t xml:space="preserve">iz prejšnjega odstavka </w:t>
      </w:r>
      <w:r w:rsidRPr="00926B43">
        <w:rPr>
          <w:rFonts w:cs="Arial"/>
        </w:rPr>
        <w:t xml:space="preserve">se izvajalcu dejavnosti </w:t>
      </w:r>
      <w:r w:rsidR="005F5879">
        <w:rPr>
          <w:rFonts w:cs="Arial"/>
        </w:rPr>
        <w:t>ZNB</w:t>
      </w:r>
      <w:r w:rsidRPr="00926B43">
        <w:rPr>
          <w:rFonts w:cs="Arial"/>
        </w:rPr>
        <w:t>, ki ima pooblastilo za izvajanje specializacij, izplačujejo prek Zavoda za zdravstveno zavarovanje Slovenije.</w:t>
      </w:r>
    </w:p>
    <w:p w14:paraId="72984B96" w14:textId="77777777" w:rsidR="002E2667" w:rsidRPr="00926B43" w:rsidRDefault="002E2667" w:rsidP="00B245DE">
      <w:pPr>
        <w:spacing w:after="0" w:line="260" w:lineRule="atLeast"/>
        <w:rPr>
          <w:rFonts w:cs="Arial"/>
        </w:rPr>
      </w:pPr>
    </w:p>
    <w:p w14:paraId="57989BA6" w14:textId="567C5223" w:rsidR="002E2667" w:rsidRPr="00926B43" w:rsidRDefault="000C452C" w:rsidP="00B245DE">
      <w:pPr>
        <w:spacing w:after="0" w:line="260" w:lineRule="atLeast"/>
        <w:ind w:firstLine="426"/>
        <w:rPr>
          <w:rFonts w:cs="Arial"/>
        </w:rPr>
      </w:pPr>
      <w:bookmarkStart w:id="8" w:name="_Hlk202520382"/>
      <w:r w:rsidRPr="00926B43">
        <w:rPr>
          <w:rFonts w:cs="Arial"/>
        </w:rPr>
        <w:tab/>
        <w:t>(</w:t>
      </w:r>
      <w:r w:rsidR="007B289C" w:rsidRPr="00926B43">
        <w:rPr>
          <w:rFonts w:cs="Arial"/>
        </w:rPr>
        <w:t>3</w:t>
      </w:r>
      <w:r w:rsidRPr="00926B43">
        <w:rPr>
          <w:rFonts w:cs="Arial"/>
        </w:rPr>
        <w:t xml:space="preserve">) </w:t>
      </w:r>
      <w:r w:rsidR="00301570" w:rsidRPr="00926B43">
        <w:rPr>
          <w:rFonts w:cs="Arial"/>
        </w:rPr>
        <w:t xml:space="preserve">Višino sredstev za specializacije za potrebe mreže javne zdravstvene službe in podrobnejši opis pravic iz </w:t>
      </w:r>
      <w:r w:rsidR="007B289C" w:rsidRPr="00926B43">
        <w:rPr>
          <w:rFonts w:cs="Arial"/>
        </w:rPr>
        <w:t xml:space="preserve">prvega </w:t>
      </w:r>
      <w:r w:rsidR="00301570" w:rsidRPr="00926B43">
        <w:rPr>
          <w:rFonts w:cs="Arial"/>
        </w:rPr>
        <w:t>odstavka tega člena določi minister. Podrobnejši</w:t>
      </w:r>
      <w:r w:rsidRPr="00926B43">
        <w:rPr>
          <w:rFonts w:cs="Arial"/>
        </w:rPr>
        <w:t xml:space="preserve"> način zagotavljanja sredstev za specializacije izvajalcu </w:t>
      </w:r>
      <w:r w:rsidR="00301570" w:rsidRPr="00926B43">
        <w:rPr>
          <w:rFonts w:cs="Arial"/>
        </w:rPr>
        <w:t xml:space="preserve">zdravstvene dejavnosti, pri katerem bo specializant opravljal specializacijo, in </w:t>
      </w:r>
      <w:r w:rsidRPr="00926B43">
        <w:rPr>
          <w:rFonts w:cs="Arial"/>
        </w:rPr>
        <w:t xml:space="preserve">način povračila sredstev iz proračuna Republike Slovenije </w:t>
      </w:r>
      <w:r w:rsidR="00FE65C8" w:rsidRPr="00926B43">
        <w:rPr>
          <w:rFonts w:cs="Arial"/>
        </w:rPr>
        <w:t>Zavodu za zdravstveno zavarovanje Slovenije</w:t>
      </w:r>
      <w:r w:rsidR="00FE65C8" w:rsidRPr="00926B43" w:rsidDel="00FE65C8">
        <w:rPr>
          <w:rFonts w:cs="Arial"/>
        </w:rPr>
        <w:t xml:space="preserve"> </w:t>
      </w:r>
      <w:r w:rsidRPr="00926B43">
        <w:rPr>
          <w:rFonts w:cs="Arial"/>
        </w:rPr>
        <w:t>določi minister.</w:t>
      </w:r>
    </w:p>
    <w:p w14:paraId="6BB8DA6B" w14:textId="3949ADA6" w:rsidR="00301570" w:rsidRDefault="00301570" w:rsidP="00B245DE">
      <w:pPr>
        <w:spacing w:after="0" w:line="260" w:lineRule="atLeast"/>
        <w:rPr>
          <w:rFonts w:cs="Arial"/>
        </w:rPr>
      </w:pPr>
    </w:p>
    <w:p w14:paraId="447B1ACC" w14:textId="77777777" w:rsidR="008205E9" w:rsidRDefault="008205E9" w:rsidP="00B245DE">
      <w:pPr>
        <w:spacing w:after="0" w:line="260" w:lineRule="atLeast"/>
        <w:rPr>
          <w:rFonts w:cs="Arial"/>
        </w:rPr>
      </w:pPr>
    </w:p>
    <w:bookmarkEnd w:id="8"/>
    <w:p w14:paraId="14980759" w14:textId="4CF5767C" w:rsidR="002E2667" w:rsidRPr="00926B43" w:rsidRDefault="50D0B52F" w:rsidP="008B275D">
      <w:pPr>
        <w:pStyle w:val="len"/>
        <w:numPr>
          <w:ilvl w:val="0"/>
          <w:numId w:val="16"/>
        </w:numPr>
        <w:spacing w:before="0" w:line="260" w:lineRule="atLeast"/>
        <w:ind w:left="0" w:firstLine="0"/>
        <w:rPr>
          <w:rFonts w:cs="Arial"/>
        </w:rPr>
      </w:pPr>
      <w:r w:rsidRPr="00926B43">
        <w:rPr>
          <w:rFonts w:cs="Arial"/>
        </w:rPr>
        <w:t>člen</w:t>
      </w:r>
    </w:p>
    <w:p w14:paraId="275EA538" w14:textId="49A356B6" w:rsidR="002E2667" w:rsidRPr="00926B43" w:rsidRDefault="6798480A" w:rsidP="00B245DE">
      <w:pPr>
        <w:pStyle w:val="lennaslov"/>
        <w:spacing w:line="260" w:lineRule="atLeast"/>
        <w:rPr>
          <w:rFonts w:cs="Arial"/>
        </w:rPr>
      </w:pPr>
      <w:r w:rsidRPr="00926B43">
        <w:rPr>
          <w:rFonts w:cs="Arial"/>
        </w:rPr>
        <w:t>(</w:t>
      </w:r>
      <w:r w:rsidR="1841550E" w:rsidRPr="00926B43">
        <w:rPr>
          <w:rFonts w:cs="Arial"/>
        </w:rPr>
        <w:t>mentor</w:t>
      </w:r>
      <w:r w:rsidR="00392036" w:rsidRPr="00926B43">
        <w:rPr>
          <w:rFonts w:cs="Arial"/>
        </w:rPr>
        <w:t>ji</w:t>
      </w:r>
      <w:r w:rsidR="005D22D5" w:rsidRPr="00926B43">
        <w:rPr>
          <w:rFonts w:cs="Arial"/>
        </w:rPr>
        <w:t xml:space="preserve"> in koordinatorji specializacij</w:t>
      </w:r>
      <w:r w:rsidRPr="00926B43">
        <w:rPr>
          <w:rFonts w:cs="Arial"/>
        </w:rPr>
        <w:t>)</w:t>
      </w:r>
    </w:p>
    <w:p w14:paraId="74F51E8C" w14:textId="77777777" w:rsidR="002E2667" w:rsidRPr="00926B43" w:rsidRDefault="002E2667" w:rsidP="00B245DE">
      <w:pPr>
        <w:spacing w:after="0" w:line="260" w:lineRule="atLeast"/>
        <w:rPr>
          <w:rFonts w:cs="Arial"/>
        </w:rPr>
      </w:pPr>
    </w:p>
    <w:p w14:paraId="0950223F" w14:textId="4B04914D" w:rsidR="00392036" w:rsidRPr="00391DB9" w:rsidRDefault="00392036" w:rsidP="00391DB9">
      <w:pPr>
        <w:pStyle w:val="Odstavekseznama"/>
        <w:numPr>
          <w:ilvl w:val="0"/>
          <w:numId w:val="10"/>
        </w:numPr>
        <w:spacing w:after="0" w:line="260" w:lineRule="atLeast"/>
        <w:ind w:left="0" w:firstLine="426"/>
        <w:rPr>
          <w:rFonts w:cs="Arial"/>
        </w:rPr>
      </w:pPr>
      <w:bookmarkStart w:id="9" w:name="_Hlk202870319"/>
      <w:r w:rsidRPr="00391DB9">
        <w:rPr>
          <w:rFonts w:cs="Arial"/>
        </w:rPr>
        <w:t xml:space="preserve">Specializant ima ves čas trajanja specializacije glavnega mentorja, na posameznih </w:t>
      </w:r>
      <w:proofErr w:type="spellStart"/>
      <w:r w:rsidRPr="00391DB9">
        <w:rPr>
          <w:rFonts w:cs="Arial"/>
        </w:rPr>
        <w:t>specializantskih</w:t>
      </w:r>
      <w:proofErr w:type="spellEnd"/>
      <w:r w:rsidRPr="00391DB9">
        <w:rPr>
          <w:rFonts w:cs="Arial"/>
        </w:rPr>
        <w:t xml:space="preserve"> delovnih mestih med potekom specializacije pa tudi neposredne mentorje. </w:t>
      </w:r>
    </w:p>
    <w:p w14:paraId="6D519BE7" w14:textId="77777777" w:rsidR="00392036" w:rsidRPr="00926B43" w:rsidRDefault="00392036" w:rsidP="00B245DE">
      <w:pPr>
        <w:spacing w:after="0" w:line="260" w:lineRule="atLeast"/>
        <w:rPr>
          <w:rFonts w:cs="Arial"/>
        </w:rPr>
      </w:pPr>
    </w:p>
    <w:p w14:paraId="5B3347C1" w14:textId="124FC121" w:rsidR="005D22D5" w:rsidRPr="00926B43" w:rsidRDefault="00392036" w:rsidP="00B245DE">
      <w:pPr>
        <w:pStyle w:val="Odstavekseznama"/>
        <w:numPr>
          <w:ilvl w:val="0"/>
          <w:numId w:val="10"/>
        </w:numPr>
        <w:spacing w:after="0" w:line="260" w:lineRule="atLeast"/>
        <w:ind w:left="0" w:firstLine="426"/>
        <w:rPr>
          <w:rFonts w:cs="Arial"/>
        </w:rPr>
      </w:pPr>
      <w:r w:rsidRPr="00926B43">
        <w:rPr>
          <w:rFonts w:cs="Arial"/>
        </w:rPr>
        <w:t xml:space="preserve">Glavnega mentorja specializantu imenuje zbornica. </w:t>
      </w:r>
      <w:r w:rsidR="005D22D5" w:rsidRPr="00926B43">
        <w:rPr>
          <w:rFonts w:cs="Arial"/>
        </w:rPr>
        <w:t>Naloge glavnega mentorja so:</w:t>
      </w:r>
    </w:p>
    <w:p w14:paraId="06F2CD13" w14:textId="77777777" w:rsidR="007822AB" w:rsidRDefault="005D22D5" w:rsidP="007822AB">
      <w:pPr>
        <w:pStyle w:val="Odstavekseznama"/>
        <w:numPr>
          <w:ilvl w:val="0"/>
          <w:numId w:val="21"/>
        </w:numPr>
        <w:spacing w:after="0" w:line="260" w:lineRule="atLeast"/>
        <w:rPr>
          <w:rFonts w:cs="Arial"/>
        </w:rPr>
      </w:pPr>
      <w:r w:rsidRPr="007822AB">
        <w:rPr>
          <w:rFonts w:cs="Arial"/>
        </w:rPr>
        <w:t>priprav</w:t>
      </w:r>
      <w:r w:rsidR="0096711F" w:rsidRPr="007822AB">
        <w:rPr>
          <w:rFonts w:cs="Arial"/>
        </w:rPr>
        <w:t>a</w:t>
      </w:r>
      <w:r w:rsidRPr="007822AB">
        <w:rPr>
          <w:rFonts w:cs="Arial"/>
        </w:rPr>
        <w:t xml:space="preserve"> individualiziran</w:t>
      </w:r>
      <w:r w:rsidR="0096711F" w:rsidRPr="007822AB">
        <w:rPr>
          <w:rFonts w:cs="Arial"/>
        </w:rPr>
        <w:t>ega</w:t>
      </w:r>
      <w:r w:rsidRPr="007822AB">
        <w:rPr>
          <w:rFonts w:cs="Arial"/>
        </w:rPr>
        <w:t xml:space="preserve"> program</w:t>
      </w:r>
      <w:r w:rsidR="0096711F" w:rsidRPr="007822AB">
        <w:rPr>
          <w:rFonts w:cs="Arial"/>
        </w:rPr>
        <w:t>a</w:t>
      </w:r>
      <w:r w:rsidRPr="007822AB">
        <w:rPr>
          <w:rFonts w:cs="Arial"/>
        </w:rPr>
        <w:t xml:space="preserve"> usposabljanja specializanta,</w:t>
      </w:r>
    </w:p>
    <w:p w14:paraId="3879BB80" w14:textId="77777777" w:rsidR="007822AB" w:rsidRDefault="005D22D5" w:rsidP="007822AB">
      <w:pPr>
        <w:pStyle w:val="Odstavekseznama"/>
        <w:numPr>
          <w:ilvl w:val="0"/>
          <w:numId w:val="21"/>
        </w:numPr>
        <w:spacing w:after="0" w:line="260" w:lineRule="atLeast"/>
        <w:rPr>
          <w:rFonts w:cs="Arial"/>
        </w:rPr>
      </w:pPr>
      <w:r w:rsidRPr="007822AB">
        <w:rPr>
          <w:rFonts w:cs="Arial"/>
        </w:rPr>
        <w:t>usklaj</w:t>
      </w:r>
      <w:r w:rsidR="0096711F" w:rsidRPr="007822AB">
        <w:rPr>
          <w:rFonts w:cs="Arial"/>
        </w:rPr>
        <w:t>evanje</w:t>
      </w:r>
      <w:r w:rsidRPr="007822AB">
        <w:rPr>
          <w:rFonts w:cs="Arial"/>
        </w:rPr>
        <w:t xml:space="preserve"> in nadz</w:t>
      </w:r>
      <w:r w:rsidR="0096711F" w:rsidRPr="007822AB">
        <w:rPr>
          <w:rFonts w:cs="Arial"/>
        </w:rPr>
        <w:t>o</w:t>
      </w:r>
      <w:r w:rsidRPr="007822AB">
        <w:rPr>
          <w:rFonts w:cs="Arial"/>
        </w:rPr>
        <w:t xml:space="preserve">r </w:t>
      </w:r>
      <w:r w:rsidR="0096711F" w:rsidRPr="007822AB">
        <w:rPr>
          <w:rFonts w:cs="Arial"/>
        </w:rPr>
        <w:t xml:space="preserve">nad </w:t>
      </w:r>
      <w:r w:rsidRPr="007822AB">
        <w:rPr>
          <w:rFonts w:cs="Arial"/>
        </w:rPr>
        <w:t>potek</w:t>
      </w:r>
      <w:r w:rsidR="0096711F" w:rsidRPr="007822AB">
        <w:rPr>
          <w:rFonts w:cs="Arial"/>
        </w:rPr>
        <w:t>om</w:t>
      </w:r>
      <w:r w:rsidRPr="007822AB">
        <w:rPr>
          <w:rFonts w:cs="Arial"/>
        </w:rPr>
        <w:t xml:space="preserve"> specializacije,</w:t>
      </w:r>
    </w:p>
    <w:p w14:paraId="3D3363E0" w14:textId="77777777" w:rsidR="007822AB" w:rsidRDefault="005D22D5" w:rsidP="007822AB">
      <w:pPr>
        <w:pStyle w:val="Odstavekseznama"/>
        <w:numPr>
          <w:ilvl w:val="0"/>
          <w:numId w:val="21"/>
        </w:numPr>
        <w:spacing w:after="0" w:line="260" w:lineRule="atLeast"/>
        <w:rPr>
          <w:rFonts w:cs="Arial"/>
        </w:rPr>
      </w:pPr>
      <w:r w:rsidRPr="007822AB">
        <w:rPr>
          <w:rFonts w:cs="Arial"/>
        </w:rPr>
        <w:t>sodel</w:t>
      </w:r>
      <w:r w:rsidR="0096711F" w:rsidRPr="007822AB">
        <w:rPr>
          <w:rFonts w:cs="Arial"/>
        </w:rPr>
        <w:t>ovanje</w:t>
      </w:r>
      <w:r w:rsidRPr="007822AB">
        <w:rPr>
          <w:rFonts w:cs="Arial"/>
        </w:rPr>
        <w:t xml:space="preserve"> z neposrednimi mentorji in spremlja</w:t>
      </w:r>
      <w:r w:rsidR="0096711F" w:rsidRPr="007822AB">
        <w:rPr>
          <w:rFonts w:cs="Arial"/>
        </w:rPr>
        <w:t>nje</w:t>
      </w:r>
      <w:r w:rsidRPr="007822AB">
        <w:rPr>
          <w:rFonts w:cs="Arial"/>
        </w:rPr>
        <w:t xml:space="preserve"> njihov</w:t>
      </w:r>
      <w:r w:rsidR="0096711F" w:rsidRPr="007822AB">
        <w:rPr>
          <w:rFonts w:cs="Arial"/>
        </w:rPr>
        <w:t>ega</w:t>
      </w:r>
      <w:r w:rsidRPr="007822AB">
        <w:rPr>
          <w:rFonts w:cs="Arial"/>
        </w:rPr>
        <w:t xml:space="preserve"> del</w:t>
      </w:r>
      <w:r w:rsidR="0096711F" w:rsidRPr="007822AB">
        <w:rPr>
          <w:rFonts w:cs="Arial"/>
        </w:rPr>
        <w:t>a</w:t>
      </w:r>
      <w:r w:rsidRPr="007822AB">
        <w:rPr>
          <w:rFonts w:cs="Arial"/>
        </w:rPr>
        <w:t>,</w:t>
      </w:r>
    </w:p>
    <w:p w14:paraId="66FBE469" w14:textId="77777777" w:rsidR="007822AB" w:rsidRDefault="005D22D5" w:rsidP="007822AB">
      <w:pPr>
        <w:pStyle w:val="Odstavekseznama"/>
        <w:numPr>
          <w:ilvl w:val="0"/>
          <w:numId w:val="21"/>
        </w:numPr>
        <w:spacing w:after="0" w:line="260" w:lineRule="atLeast"/>
        <w:rPr>
          <w:rFonts w:cs="Arial"/>
        </w:rPr>
      </w:pPr>
      <w:r w:rsidRPr="007822AB">
        <w:rPr>
          <w:rFonts w:cs="Arial"/>
        </w:rPr>
        <w:t>kvartalno ocenj</w:t>
      </w:r>
      <w:r w:rsidR="0096711F" w:rsidRPr="007822AB">
        <w:rPr>
          <w:rFonts w:cs="Arial"/>
        </w:rPr>
        <w:t>evanje</w:t>
      </w:r>
      <w:r w:rsidRPr="007822AB">
        <w:rPr>
          <w:rFonts w:cs="Arial"/>
        </w:rPr>
        <w:t xml:space="preserve"> napredovanj</w:t>
      </w:r>
      <w:r w:rsidR="0096711F" w:rsidRPr="007822AB">
        <w:rPr>
          <w:rFonts w:cs="Arial"/>
        </w:rPr>
        <w:t>a</w:t>
      </w:r>
      <w:r w:rsidRPr="007822AB">
        <w:rPr>
          <w:rFonts w:cs="Arial"/>
        </w:rPr>
        <w:t xml:space="preserve"> specializanta,</w:t>
      </w:r>
    </w:p>
    <w:p w14:paraId="041FDD7F" w14:textId="77777777" w:rsidR="007822AB" w:rsidRDefault="0096711F" w:rsidP="007822AB">
      <w:pPr>
        <w:pStyle w:val="Odstavekseznama"/>
        <w:numPr>
          <w:ilvl w:val="0"/>
          <w:numId w:val="21"/>
        </w:numPr>
        <w:spacing w:after="0" w:line="260" w:lineRule="atLeast"/>
        <w:rPr>
          <w:rFonts w:cs="Arial"/>
        </w:rPr>
      </w:pPr>
      <w:r w:rsidRPr="007822AB">
        <w:rPr>
          <w:rFonts w:cs="Arial"/>
        </w:rPr>
        <w:t xml:space="preserve">predlog podaljšanja specializacije </w:t>
      </w:r>
      <w:r w:rsidR="005D22D5" w:rsidRPr="007822AB">
        <w:rPr>
          <w:rFonts w:cs="Arial"/>
        </w:rPr>
        <w:t>koordinatorju</w:t>
      </w:r>
      <w:r w:rsidRPr="007822AB">
        <w:rPr>
          <w:rFonts w:cs="Arial"/>
        </w:rPr>
        <w:t xml:space="preserve">, če </w:t>
      </w:r>
      <w:r w:rsidR="005D22D5" w:rsidRPr="007822AB">
        <w:rPr>
          <w:rFonts w:cs="Arial"/>
        </w:rPr>
        <w:t>specializant ni pridobil zadostnega znanja in veščin,</w:t>
      </w:r>
    </w:p>
    <w:p w14:paraId="70ABF472" w14:textId="77777777" w:rsidR="007822AB" w:rsidRDefault="00016AD8" w:rsidP="007822AB">
      <w:pPr>
        <w:pStyle w:val="Odstavekseznama"/>
        <w:numPr>
          <w:ilvl w:val="0"/>
          <w:numId w:val="21"/>
        </w:numPr>
        <w:spacing w:after="0" w:line="260" w:lineRule="atLeast"/>
        <w:rPr>
          <w:rFonts w:cs="Arial"/>
        </w:rPr>
      </w:pPr>
      <w:r w:rsidRPr="007822AB">
        <w:rPr>
          <w:rFonts w:cs="Arial"/>
        </w:rPr>
        <w:t xml:space="preserve">organizacija </w:t>
      </w:r>
      <w:r w:rsidR="005D22D5" w:rsidRPr="007822AB">
        <w:rPr>
          <w:rFonts w:cs="Arial"/>
        </w:rPr>
        <w:t>skupinsk</w:t>
      </w:r>
      <w:r w:rsidR="0096711F" w:rsidRPr="007822AB">
        <w:rPr>
          <w:rFonts w:cs="Arial"/>
        </w:rPr>
        <w:t>ih</w:t>
      </w:r>
      <w:r w:rsidR="005D22D5" w:rsidRPr="007822AB">
        <w:rPr>
          <w:rFonts w:cs="Arial"/>
        </w:rPr>
        <w:t xml:space="preserve"> oblik usposabljanja specializantov,</w:t>
      </w:r>
    </w:p>
    <w:p w14:paraId="1D21D394" w14:textId="68506E7F" w:rsidR="005D22D5" w:rsidRPr="007822AB" w:rsidRDefault="005D22D5" w:rsidP="007822AB">
      <w:pPr>
        <w:pStyle w:val="Odstavekseznama"/>
        <w:numPr>
          <w:ilvl w:val="0"/>
          <w:numId w:val="21"/>
        </w:numPr>
        <w:spacing w:after="0" w:line="260" w:lineRule="atLeast"/>
        <w:rPr>
          <w:rFonts w:cs="Arial"/>
        </w:rPr>
      </w:pPr>
      <w:r w:rsidRPr="007822AB">
        <w:rPr>
          <w:rFonts w:cs="Arial"/>
        </w:rPr>
        <w:t>letno</w:t>
      </w:r>
      <w:r w:rsidR="0096711F" w:rsidRPr="007822AB">
        <w:rPr>
          <w:rFonts w:cs="Arial"/>
        </w:rPr>
        <w:t xml:space="preserve"> poročanje</w:t>
      </w:r>
      <w:r w:rsidRPr="007822AB">
        <w:rPr>
          <w:rFonts w:cs="Arial"/>
        </w:rPr>
        <w:t xml:space="preserve"> koordinatorju specializacije o delu in usposabljanju specializanta.</w:t>
      </w:r>
    </w:p>
    <w:p w14:paraId="7D119363" w14:textId="77777777" w:rsidR="005D22D5" w:rsidRPr="00926B43" w:rsidRDefault="005D22D5" w:rsidP="00B245DE">
      <w:pPr>
        <w:spacing w:after="0" w:line="260" w:lineRule="atLeast"/>
        <w:rPr>
          <w:rFonts w:cs="Arial"/>
        </w:rPr>
      </w:pPr>
    </w:p>
    <w:p w14:paraId="08A16A6D" w14:textId="1FF2993E" w:rsidR="00392036" w:rsidRPr="00926B43" w:rsidRDefault="00392036" w:rsidP="00B245DE">
      <w:pPr>
        <w:pStyle w:val="Odstavekseznama"/>
        <w:numPr>
          <w:ilvl w:val="0"/>
          <w:numId w:val="10"/>
        </w:numPr>
        <w:spacing w:after="0" w:line="260" w:lineRule="atLeast"/>
        <w:ind w:left="0" w:firstLine="426"/>
        <w:rPr>
          <w:rFonts w:cs="Arial"/>
        </w:rPr>
      </w:pPr>
      <w:r w:rsidRPr="00926B43">
        <w:rPr>
          <w:rFonts w:cs="Arial"/>
        </w:rPr>
        <w:t xml:space="preserve">Neposredne mentorje specializantom določajo posamezne </w:t>
      </w:r>
      <w:r w:rsidR="008D58ED">
        <w:rPr>
          <w:rFonts w:cs="Arial"/>
        </w:rPr>
        <w:t xml:space="preserve">notranje </w:t>
      </w:r>
      <w:r w:rsidRPr="00926B43">
        <w:rPr>
          <w:rFonts w:cs="Arial"/>
        </w:rPr>
        <w:t xml:space="preserve">organizacijske enote pooblaščenega izvajalca, pri katerem se specializanti usposabljajo. </w:t>
      </w:r>
      <w:r w:rsidR="005D22D5" w:rsidRPr="00926B43">
        <w:rPr>
          <w:rFonts w:cs="Arial"/>
        </w:rPr>
        <w:t>Neposredni mentor usposablja in nadzira specializanta na svojem delovnem mestu, preverja pridobljena znanja in glavnemu mentorju poroča o napredovanju specializantovega znanja. Poleg tega sodeluje pri skupinskih oblikah usposabljanja specializantov.</w:t>
      </w:r>
    </w:p>
    <w:p w14:paraId="24E37F1D" w14:textId="77777777" w:rsidR="005D22D5" w:rsidRPr="00926B43" w:rsidRDefault="005D22D5" w:rsidP="00B245DE">
      <w:pPr>
        <w:spacing w:after="0" w:line="260" w:lineRule="atLeast"/>
        <w:rPr>
          <w:rFonts w:cs="Arial"/>
        </w:rPr>
      </w:pPr>
    </w:p>
    <w:p w14:paraId="7726C1BE" w14:textId="176A180B" w:rsidR="005D22D5" w:rsidRPr="00926B43" w:rsidRDefault="005D22D5" w:rsidP="00B245DE">
      <w:pPr>
        <w:pStyle w:val="Odstavekseznama"/>
        <w:numPr>
          <w:ilvl w:val="0"/>
          <w:numId w:val="10"/>
        </w:numPr>
        <w:spacing w:after="0" w:line="260" w:lineRule="atLeast"/>
        <w:ind w:left="0" w:firstLine="426"/>
        <w:rPr>
          <w:rFonts w:cs="Arial"/>
        </w:rPr>
      </w:pPr>
      <w:r w:rsidRPr="00926B43">
        <w:rPr>
          <w:rFonts w:cs="Arial"/>
        </w:rPr>
        <w:t xml:space="preserve">Zbornica za vsako specialistično področje imenuje koordinatorja specializacije in njegovega namestnika. Koordinator specializacije spremlja potrebe po specializaciji </w:t>
      </w:r>
      <w:r w:rsidR="0096711F" w:rsidRPr="00926B43">
        <w:rPr>
          <w:rFonts w:cs="Arial"/>
        </w:rPr>
        <w:t xml:space="preserve">in </w:t>
      </w:r>
      <w:r w:rsidRPr="00926B43">
        <w:rPr>
          <w:rFonts w:cs="Arial"/>
        </w:rPr>
        <w:t xml:space="preserve">zasedenost </w:t>
      </w:r>
      <w:proofErr w:type="spellStart"/>
      <w:r w:rsidRPr="00926B43">
        <w:rPr>
          <w:rFonts w:cs="Arial"/>
        </w:rPr>
        <w:t>specializantskih</w:t>
      </w:r>
      <w:proofErr w:type="spellEnd"/>
      <w:r w:rsidRPr="00926B43">
        <w:rPr>
          <w:rFonts w:cs="Arial"/>
        </w:rPr>
        <w:t xml:space="preserve"> mest in glavnih mentorjev, spremlja napredovanje posameznih specializantov, poroča o potrebah po specializaciji, spremlja kakovost izvajanja specializacije in nudi pomoč glavnim mentorjem.</w:t>
      </w:r>
    </w:p>
    <w:p w14:paraId="13A08A76" w14:textId="77777777" w:rsidR="00D76485" w:rsidRPr="00926B43" w:rsidRDefault="00D76485" w:rsidP="00B245DE">
      <w:pPr>
        <w:spacing w:after="0" w:line="260" w:lineRule="atLeast"/>
        <w:rPr>
          <w:rFonts w:cs="Arial"/>
        </w:rPr>
      </w:pPr>
    </w:p>
    <w:p w14:paraId="40CBA36E" w14:textId="4A92D833" w:rsidR="005D22D5" w:rsidRPr="00926B43" w:rsidRDefault="005D22D5" w:rsidP="00391DB9">
      <w:pPr>
        <w:pStyle w:val="len"/>
        <w:numPr>
          <w:ilvl w:val="0"/>
          <w:numId w:val="16"/>
        </w:numPr>
        <w:spacing w:before="0" w:line="260" w:lineRule="atLeast"/>
        <w:ind w:left="0" w:firstLine="0"/>
        <w:rPr>
          <w:rFonts w:cs="Arial"/>
        </w:rPr>
      </w:pPr>
      <w:r w:rsidRPr="00926B43">
        <w:rPr>
          <w:rFonts w:cs="Arial"/>
        </w:rPr>
        <w:t>člen</w:t>
      </w:r>
    </w:p>
    <w:p w14:paraId="5F49890D" w14:textId="7FB028CB" w:rsidR="005D22D5" w:rsidRPr="00926B43" w:rsidRDefault="005D22D5" w:rsidP="00B245DE">
      <w:pPr>
        <w:pStyle w:val="lennaslov"/>
        <w:spacing w:line="260" w:lineRule="atLeast"/>
        <w:rPr>
          <w:rFonts w:cs="Arial"/>
        </w:rPr>
      </w:pPr>
      <w:r w:rsidRPr="00926B43">
        <w:rPr>
          <w:rFonts w:cs="Arial"/>
        </w:rPr>
        <w:t>(pogoji za imenovanje mentorjev</w:t>
      </w:r>
      <w:r w:rsidR="008E5568" w:rsidRPr="00926B43">
        <w:rPr>
          <w:rFonts w:cs="Arial"/>
        </w:rPr>
        <w:t xml:space="preserve"> in koordinatorjev specializacij</w:t>
      </w:r>
      <w:r w:rsidRPr="00926B43">
        <w:rPr>
          <w:rFonts w:cs="Arial"/>
        </w:rPr>
        <w:t>)</w:t>
      </w:r>
    </w:p>
    <w:p w14:paraId="231BAC9D" w14:textId="77777777" w:rsidR="005D22D5" w:rsidRPr="00926B43" w:rsidRDefault="005D22D5" w:rsidP="00B245DE">
      <w:pPr>
        <w:spacing w:after="0" w:line="260" w:lineRule="atLeast"/>
        <w:rPr>
          <w:rFonts w:cs="Arial"/>
        </w:rPr>
      </w:pPr>
    </w:p>
    <w:p w14:paraId="07CA00C8" w14:textId="22DC2847" w:rsidR="00392036" w:rsidRPr="00926B43" w:rsidRDefault="00104C25" w:rsidP="00B245DE">
      <w:pPr>
        <w:spacing w:after="0" w:line="260" w:lineRule="atLeast"/>
        <w:ind w:firstLine="426"/>
        <w:rPr>
          <w:rFonts w:cs="Arial"/>
        </w:rPr>
      </w:pPr>
      <w:r w:rsidRPr="00926B43">
        <w:rPr>
          <w:rFonts w:cs="Arial"/>
        </w:rPr>
        <w:t xml:space="preserve">(1) </w:t>
      </w:r>
      <w:r w:rsidR="00392036" w:rsidRPr="00926B43">
        <w:rPr>
          <w:rFonts w:cs="Arial"/>
        </w:rPr>
        <w:t>Za glavnega mentorja je lahko imenovan specialist</w:t>
      </w:r>
      <w:r w:rsidR="00D76485">
        <w:rPr>
          <w:rFonts w:cs="Arial"/>
        </w:rPr>
        <w:t xml:space="preserve"> ZNB</w:t>
      </w:r>
      <w:r w:rsidR="00392036" w:rsidRPr="00926B43">
        <w:rPr>
          <w:rFonts w:cs="Arial"/>
        </w:rPr>
        <w:t>, ki ima</w:t>
      </w:r>
      <w:r w:rsidR="00D76485">
        <w:rPr>
          <w:rFonts w:cs="Arial"/>
        </w:rPr>
        <w:t xml:space="preserve"> opravljeno obvezno izobraževanje za glavne</w:t>
      </w:r>
      <w:r w:rsidR="00E36C88">
        <w:rPr>
          <w:rFonts w:cs="Arial"/>
        </w:rPr>
        <w:t>ga</w:t>
      </w:r>
      <w:r w:rsidR="00D76485">
        <w:rPr>
          <w:rFonts w:cs="Arial"/>
        </w:rPr>
        <w:t xml:space="preserve"> mentorj</w:t>
      </w:r>
      <w:r w:rsidR="00E36C88">
        <w:rPr>
          <w:rFonts w:cs="Arial"/>
        </w:rPr>
        <w:t>a</w:t>
      </w:r>
      <w:r w:rsidR="00D76485">
        <w:rPr>
          <w:rFonts w:cs="Arial"/>
        </w:rPr>
        <w:t>, ki ga organizira zbornica, pri čemer potrdilo ne sme biti starejše od petih let in ima</w:t>
      </w:r>
      <w:r w:rsidR="00392036" w:rsidRPr="00926B43">
        <w:rPr>
          <w:rFonts w:cs="Arial"/>
        </w:rPr>
        <w:t xml:space="preserve"> najmanj pet let </w:t>
      </w:r>
      <w:r w:rsidR="00D76485">
        <w:rPr>
          <w:rFonts w:cs="Arial"/>
        </w:rPr>
        <w:t xml:space="preserve">praktičnih izkušenj </w:t>
      </w:r>
      <w:r w:rsidR="00392036" w:rsidRPr="00926B43">
        <w:rPr>
          <w:rFonts w:cs="Arial"/>
        </w:rPr>
        <w:t>na strokovnem področju</w:t>
      </w:r>
      <w:r w:rsidR="00D76485">
        <w:rPr>
          <w:rFonts w:cs="Arial"/>
        </w:rPr>
        <w:t xml:space="preserve"> po opravljenem specialističnem izpitu </w:t>
      </w:r>
      <w:r w:rsidR="003F368F">
        <w:rPr>
          <w:rFonts w:cs="Arial"/>
        </w:rPr>
        <w:t>ter</w:t>
      </w:r>
      <w:r w:rsidR="00D76485">
        <w:rPr>
          <w:rFonts w:cs="Arial"/>
        </w:rPr>
        <w:t xml:space="preserve"> je v zadnjih petih letih zbral povprečno </w:t>
      </w:r>
      <w:r w:rsidR="00D76485" w:rsidRPr="0027744D">
        <w:rPr>
          <w:rFonts w:cs="Arial"/>
        </w:rPr>
        <w:t xml:space="preserve">najmanj </w:t>
      </w:r>
      <w:r w:rsidR="0027744D" w:rsidRPr="00332050">
        <w:rPr>
          <w:rFonts w:cs="Arial"/>
        </w:rPr>
        <w:t>4</w:t>
      </w:r>
      <w:r w:rsidR="00D76485" w:rsidRPr="00332050">
        <w:rPr>
          <w:rFonts w:cs="Arial"/>
        </w:rPr>
        <w:t>0 kreditnih točk</w:t>
      </w:r>
      <w:r w:rsidR="00D76485" w:rsidRPr="0027744D">
        <w:rPr>
          <w:rFonts w:cs="Arial"/>
        </w:rPr>
        <w:t>, ki so</w:t>
      </w:r>
      <w:r w:rsidR="00D76485">
        <w:rPr>
          <w:rFonts w:cs="Arial"/>
        </w:rPr>
        <w:t xml:space="preserve"> v skladu s predpisom, ki ureja licence v ZNB, potrebne za podaljšanje licence.</w:t>
      </w:r>
    </w:p>
    <w:p w14:paraId="68694364" w14:textId="77777777" w:rsidR="005D22D5" w:rsidRPr="00926B43" w:rsidRDefault="005D22D5" w:rsidP="00B245DE">
      <w:pPr>
        <w:spacing w:after="0" w:line="260" w:lineRule="atLeast"/>
        <w:rPr>
          <w:rFonts w:cs="Arial"/>
        </w:rPr>
      </w:pPr>
    </w:p>
    <w:p w14:paraId="42DD1F1E" w14:textId="197D9684" w:rsidR="008E5568" w:rsidRPr="00926B43" w:rsidRDefault="00104C25" w:rsidP="00B245DE">
      <w:pPr>
        <w:spacing w:after="0" w:line="260" w:lineRule="atLeast"/>
        <w:ind w:firstLine="426"/>
        <w:rPr>
          <w:rFonts w:cs="Arial"/>
        </w:rPr>
      </w:pPr>
      <w:r w:rsidRPr="00926B43">
        <w:rPr>
          <w:rFonts w:cs="Arial"/>
        </w:rPr>
        <w:t xml:space="preserve">(2) </w:t>
      </w:r>
      <w:r w:rsidR="00392036" w:rsidRPr="00926B43">
        <w:rPr>
          <w:rFonts w:cs="Arial"/>
        </w:rPr>
        <w:t xml:space="preserve">Ne glede na prejšnji odstavek se, kadar se uvede nova specializacija, za glavnega mentorja lahko imenuje </w:t>
      </w:r>
      <w:r w:rsidR="005432EC">
        <w:rPr>
          <w:rFonts w:cs="Arial"/>
        </w:rPr>
        <w:t xml:space="preserve">diplomirani </w:t>
      </w:r>
      <w:r w:rsidR="001C2A8E">
        <w:rPr>
          <w:rFonts w:cs="Arial"/>
        </w:rPr>
        <w:t xml:space="preserve">zdravstvenik oziroma </w:t>
      </w:r>
      <w:proofErr w:type="spellStart"/>
      <w:r w:rsidR="005432EC">
        <w:rPr>
          <w:rFonts w:cs="Arial"/>
        </w:rPr>
        <w:t>babičar</w:t>
      </w:r>
      <w:proofErr w:type="spellEnd"/>
      <w:r w:rsidR="005432EC">
        <w:rPr>
          <w:rFonts w:cs="Arial"/>
        </w:rPr>
        <w:t xml:space="preserve"> </w:t>
      </w:r>
      <w:r w:rsidR="00392036" w:rsidRPr="00926B43">
        <w:rPr>
          <w:rFonts w:cs="Arial"/>
        </w:rPr>
        <w:t xml:space="preserve"> </w:t>
      </w:r>
      <w:r w:rsidR="0096711F" w:rsidRPr="00926B43">
        <w:rPr>
          <w:rFonts w:cs="Arial"/>
        </w:rPr>
        <w:t xml:space="preserve">z </w:t>
      </w:r>
      <w:r w:rsidR="00392036" w:rsidRPr="00926B43">
        <w:rPr>
          <w:rFonts w:cs="Arial"/>
        </w:rPr>
        <w:t xml:space="preserve">najmanj </w:t>
      </w:r>
      <w:r w:rsidR="007B1E52">
        <w:rPr>
          <w:rFonts w:cs="Arial"/>
        </w:rPr>
        <w:t>deset</w:t>
      </w:r>
      <w:r w:rsidR="0096711F" w:rsidRPr="00926B43">
        <w:rPr>
          <w:rFonts w:cs="Arial"/>
        </w:rPr>
        <w:t xml:space="preserve"> </w:t>
      </w:r>
      <w:r w:rsidR="00392036" w:rsidRPr="00926B43">
        <w:rPr>
          <w:rFonts w:cs="Arial"/>
        </w:rPr>
        <w:t>let praktičnih izkušenj in aktivn</w:t>
      </w:r>
      <w:r w:rsidR="0096711F" w:rsidRPr="00926B43">
        <w:rPr>
          <w:rFonts w:cs="Arial"/>
        </w:rPr>
        <w:t>im</w:t>
      </w:r>
      <w:r w:rsidR="00392036" w:rsidRPr="00926B43">
        <w:rPr>
          <w:rFonts w:cs="Arial"/>
        </w:rPr>
        <w:t xml:space="preserve"> kliničn</w:t>
      </w:r>
      <w:r w:rsidR="0096711F" w:rsidRPr="00926B43">
        <w:rPr>
          <w:rFonts w:cs="Arial"/>
        </w:rPr>
        <w:t>im</w:t>
      </w:r>
      <w:r w:rsidR="00392036" w:rsidRPr="00926B43">
        <w:rPr>
          <w:rFonts w:cs="Arial"/>
        </w:rPr>
        <w:t xml:space="preserve"> delovanje</w:t>
      </w:r>
      <w:r w:rsidR="0096711F" w:rsidRPr="00926B43">
        <w:rPr>
          <w:rFonts w:cs="Arial"/>
        </w:rPr>
        <w:t>m</w:t>
      </w:r>
      <w:r w:rsidR="00392036" w:rsidRPr="00926B43">
        <w:rPr>
          <w:rFonts w:cs="Arial"/>
        </w:rPr>
        <w:t xml:space="preserve"> na strokovnem področju specializacije, na katerem se specializant usposablja. </w:t>
      </w:r>
    </w:p>
    <w:p w14:paraId="37FF98E4" w14:textId="77777777" w:rsidR="008E5568" w:rsidRPr="00926B43" w:rsidRDefault="008E5568" w:rsidP="00B245DE">
      <w:pPr>
        <w:spacing w:after="0" w:line="260" w:lineRule="atLeast"/>
        <w:rPr>
          <w:rFonts w:cs="Arial"/>
        </w:rPr>
      </w:pPr>
    </w:p>
    <w:p w14:paraId="12268B99" w14:textId="2C92EB57" w:rsidR="00392036" w:rsidRPr="00926B43" w:rsidRDefault="00104C25" w:rsidP="00B245DE">
      <w:pPr>
        <w:spacing w:after="0" w:line="260" w:lineRule="atLeast"/>
        <w:ind w:firstLine="426"/>
        <w:rPr>
          <w:rFonts w:cs="Arial"/>
        </w:rPr>
      </w:pPr>
      <w:r w:rsidRPr="00926B43">
        <w:rPr>
          <w:rFonts w:cs="Arial"/>
        </w:rPr>
        <w:t xml:space="preserve">(3) </w:t>
      </w:r>
      <w:r w:rsidR="00392036" w:rsidRPr="00926B43">
        <w:rPr>
          <w:rFonts w:cs="Arial"/>
        </w:rPr>
        <w:t>Za neposrednega mentorja je lahko imenovan specialist, ki ima najmanj tri leta specialističnih izkušenj na strokovnem področju, na katerem se specializant usposablja.</w:t>
      </w:r>
    </w:p>
    <w:p w14:paraId="1439A1CF" w14:textId="77777777" w:rsidR="00104C25" w:rsidRPr="00926B43" w:rsidRDefault="00104C25" w:rsidP="00B245DE">
      <w:pPr>
        <w:spacing w:after="0" w:line="260" w:lineRule="atLeast"/>
        <w:rPr>
          <w:rFonts w:cs="Arial"/>
        </w:rPr>
      </w:pPr>
    </w:p>
    <w:p w14:paraId="62095FED" w14:textId="7301F6B8" w:rsidR="008E5568" w:rsidRPr="00926B43" w:rsidRDefault="00104C25" w:rsidP="00B245DE">
      <w:pPr>
        <w:pStyle w:val="Odstavek"/>
        <w:spacing w:before="0" w:line="260" w:lineRule="atLeast"/>
        <w:ind w:firstLine="426"/>
        <w:rPr>
          <w:rFonts w:cs="Arial"/>
          <w:shd w:val="clear" w:color="auto" w:fill="FFFFFF"/>
        </w:rPr>
      </w:pPr>
      <w:r w:rsidRPr="00926B43">
        <w:rPr>
          <w:rFonts w:cs="Arial"/>
        </w:rPr>
        <w:t xml:space="preserve">(4) </w:t>
      </w:r>
      <w:r w:rsidR="008E5568" w:rsidRPr="00926B43">
        <w:rPr>
          <w:rFonts w:cs="Arial"/>
        </w:rPr>
        <w:t>Ne glede na prejšnji odstavek se, kadar se uvede nova specializacija, za neposrednega mentorja lahko imenuje diplomirani</w:t>
      </w:r>
      <w:r w:rsidR="005432EC">
        <w:rPr>
          <w:rFonts w:cs="Arial"/>
        </w:rPr>
        <w:t xml:space="preserve"> </w:t>
      </w:r>
      <w:r w:rsidR="001C2A8E">
        <w:rPr>
          <w:rFonts w:cs="Arial"/>
        </w:rPr>
        <w:t xml:space="preserve">zdravstvenik oziroma </w:t>
      </w:r>
      <w:proofErr w:type="spellStart"/>
      <w:r w:rsidR="005432EC">
        <w:rPr>
          <w:rFonts w:cs="Arial"/>
        </w:rPr>
        <w:t>babičar</w:t>
      </w:r>
      <w:proofErr w:type="spellEnd"/>
      <w:r w:rsidR="008E5568" w:rsidRPr="00926B43">
        <w:rPr>
          <w:rFonts w:cs="Arial"/>
          <w:shd w:val="clear" w:color="auto" w:fill="FFFFFF"/>
        </w:rPr>
        <w:t>, ki ima najmanj pet let praktičnih izkušenj na strokovnem področju in</w:t>
      </w:r>
      <w:r w:rsidR="008E5568" w:rsidRPr="00926B43">
        <w:rPr>
          <w:rFonts w:cs="Arial"/>
        </w:rPr>
        <w:t xml:space="preserve"> izkazuje aktivno klinično delovanje na strokovnem področju specializacije</w:t>
      </w:r>
      <w:r w:rsidR="008E5568" w:rsidRPr="00926B43">
        <w:rPr>
          <w:rFonts w:cs="Arial"/>
          <w:shd w:val="clear" w:color="auto" w:fill="FFFFFF"/>
        </w:rPr>
        <w:t>, na katerem se specializant usposablja.</w:t>
      </w:r>
    </w:p>
    <w:p w14:paraId="12E3C495" w14:textId="77777777" w:rsidR="00104C25" w:rsidRPr="00926B43" w:rsidRDefault="00104C25" w:rsidP="00B245DE">
      <w:pPr>
        <w:pStyle w:val="Odstavek"/>
        <w:spacing w:before="0" w:line="260" w:lineRule="atLeast"/>
        <w:ind w:firstLine="0"/>
        <w:rPr>
          <w:rFonts w:cs="Arial"/>
          <w:shd w:val="clear" w:color="auto" w:fill="FFFFFF"/>
        </w:rPr>
      </w:pPr>
    </w:p>
    <w:p w14:paraId="1CB1E6C9" w14:textId="1FB63F00" w:rsidR="008E5568" w:rsidRPr="00926B43" w:rsidRDefault="00104C25" w:rsidP="00F4240B">
      <w:pPr>
        <w:pStyle w:val="Odstavek"/>
        <w:spacing w:before="0" w:line="260" w:lineRule="atLeast"/>
        <w:ind w:firstLine="426"/>
        <w:rPr>
          <w:rFonts w:cs="Arial"/>
        </w:rPr>
      </w:pPr>
      <w:r w:rsidRPr="00926B43">
        <w:rPr>
          <w:rFonts w:cs="Arial"/>
        </w:rPr>
        <w:t xml:space="preserve">(5) </w:t>
      </w:r>
      <w:r w:rsidR="008E5568" w:rsidRPr="00926B43">
        <w:rPr>
          <w:rFonts w:cs="Arial"/>
        </w:rPr>
        <w:t>Če se s specializacijo na specialista razširjajo ali prenašajo kompetence drugih poklicnih skupin zdravstvenih delavcev, je za glavnega oziroma neposrednega mentorja lahko imenovan drug zdravstveni delavec, ki izpolnjuje pogoje iz prvega ali drugega oziroma tretjega ali četrtega odstavka tega člena.</w:t>
      </w:r>
    </w:p>
    <w:p w14:paraId="3AB81220" w14:textId="2D9B95A7" w:rsidR="00392036" w:rsidRPr="00926B43" w:rsidRDefault="00392036" w:rsidP="00B245DE">
      <w:pPr>
        <w:spacing w:after="0" w:line="260" w:lineRule="atLeast"/>
        <w:rPr>
          <w:rFonts w:cs="Arial"/>
        </w:rPr>
      </w:pPr>
      <w:bookmarkStart w:id="10" w:name="_Hlk202517545"/>
    </w:p>
    <w:p w14:paraId="7AA1CC74" w14:textId="084BE940" w:rsidR="002E2667" w:rsidRPr="00926B43" w:rsidRDefault="00104C25" w:rsidP="00B245DE">
      <w:pPr>
        <w:spacing w:after="0" w:line="260" w:lineRule="atLeast"/>
        <w:ind w:firstLine="454"/>
        <w:rPr>
          <w:rFonts w:cs="Arial"/>
        </w:rPr>
      </w:pPr>
      <w:r w:rsidRPr="00926B43">
        <w:rPr>
          <w:rFonts w:cs="Arial"/>
        </w:rPr>
        <w:t xml:space="preserve">(6) </w:t>
      </w:r>
      <w:r w:rsidR="016DA934" w:rsidRPr="00926B43">
        <w:rPr>
          <w:rFonts w:cs="Arial"/>
        </w:rPr>
        <w:t xml:space="preserve">Način </w:t>
      </w:r>
      <w:r w:rsidR="008E5568" w:rsidRPr="00926B43">
        <w:rPr>
          <w:rFonts w:cs="Arial"/>
        </w:rPr>
        <w:t>imenovanja</w:t>
      </w:r>
      <w:r w:rsidR="016DA934" w:rsidRPr="00926B43">
        <w:rPr>
          <w:rFonts w:cs="Arial"/>
        </w:rPr>
        <w:t>, pravice in obveznosti</w:t>
      </w:r>
      <w:r w:rsidR="7439100D" w:rsidRPr="00926B43">
        <w:rPr>
          <w:rFonts w:cs="Arial"/>
        </w:rPr>
        <w:t>, naloge</w:t>
      </w:r>
      <w:r w:rsidR="016DA934" w:rsidRPr="00926B43">
        <w:rPr>
          <w:rFonts w:cs="Arial"/>
        </w:rPr>
        <w:t xml:space="preserve"> ter razloge za razrešitev glavnega in neposrednega mentorja </w:t>
      </w:r>
      <w:r w:rsidR="008E5568" w:rsidRPr="00926B43">
        <w:rPr>
          <w:rFonts w:cs="Arial"/>
        </w:rPr>
        <w:t xml:space="preserve">ter koordinatorja specializacije </w:t>
      </w:r>
      <w:r w:rsidR="00D8644D">
        <w:rPr>
          <w:rFonts w:cs="Arial"/>
        </w:rPr>
        <w:t xml:space="preserve">na predlog zbornice </w:t>
      </w:r>
      <w:r w:rsidR="016DA934" w:rsidRPr="00926B43">
        <w:rPr>
          <w:rFonts w:cs="Arial"/>
        </w:rPr>
        <w:t>določ</w:t>
      </w:r>
      <w:r w:rsidR="115D0132" w:rsidRPr="00926B43">
        <w:rPr>
          <w:rFonts w:cs="Arial"/>
        </w:rPr>
        <w:t>i</w:t>
      </w:r>
      <w:r w:rsidR="016DA934" w:rsidRPr="00926B43">
        <w:rPr>
          <w:rFonts w:cs="Arial"/>
        </w:rPr>
        <w:t xml:space="preserve"> minister</w:t>
      </w:r>
      <w:r w:rsidR="13DBEC54" w:rsidRPr="00926B43">
        <w:rPr>
          <w:rFonts w:cs="Arial"/>
        </w:rPr>
        <w:t>.</w:t>
      </w:r>
      <w:bookmarkEnd w:id="10"/>
    </w:p>
    <w:p w14:paraId="140C025B" w14:textId="77777777" w:rsidR="00104C25" w:rsidRPr="00926B43" w:rsidRDefault="00104C25" w:rsidP="00B245DE">
      <w:pPr>
        <w:spacing w:after="0" w:line="260" w:lineRule="atLeast"/>
        <w:rPr>
          <w:rFonts w:cs="Arial"/>
        </w:rPr>
      </w:pPr>
    </w:p>
    <w:p w14:paraId="711D7A3D" w14:textId="77777777" w:rsidR="00104C25" w:rsidRPr="00926B43" w:rsidRDefault="00104C25" w:rsidP="00B245DE">
      <w:pPr>
        <w:spacing w:after="0" w:line="260" w:lineRule="atLeast"/>
        <w:rPr>
          <w:rFonts w:cs="Arial"/>
        </w:rPr>
      </w:pPr>
    </w:p>
    <w:bookmarkEnd w:id="9"/>
    <w:p w14:paraId="2C2D780D" w14:textId="07FEDAFF" w:rsidR="002E2667" w:rsidRPr="00332050" w:rsidRDefault="00D564C0" w:rsidP="00B245DE">
      <w:pPr>
        <w:pStyle w:val="Oddelek"/>
        <w:spacing w:before="0" w:line="260" w:lineRule="atLeast"/>
        <w:rPr>
          <w:rFonts w:eastAsia="Arial" w:cs="Arial"/>
        </w:rPr>
      </w:pPr>
      <w:r w:rsidRPr="00332050">
        <w:rPr>
          <w:rFonts w:eastAsia="Arial" w:cs="Arial"/>
        </w:rPr>
        <w:t>I</w:t>
      </w:r>
      <w:r w:rsidR="57195A2A" w:rsidRPr="00332050">
        <w:rPr>
          <w:rFonts w:eastAsia="Arial" w:cs="Arial"/>
        </w:rPr>
        <w:t xml:space="preserve">V. </w:t>
      </w:r>
      <w:r w:rsidR="430C6002" w:rsidRPr="00332050">
        <w:rPr>
          <w:rFonts w:eastAsia="Arial" w:cs="Arial"/>
        </w:rPr>
        <w:t>REGISTER</w:t>
      </w:r>
      <w:r w:rsidR="003B4090" w:rsidRPr="00332050">
        <w:rPr>
          <w:rFonts w:cs="Arial"/>
        </w:rPr>
        <w:t xml:space="preserve"> </w:t>
      </w:r>
      <w:r w:rsidR="005432EC" w:rsidRPr="00332050">
        <w:rPr>
          <w:rFonts w:eastAsia="Arial" w:cs="Arial"/>
        </w:rPr>
        <w:t>ZNB</w:t>
      </w:r>
      <w:r w:rsidR="003B4090" w:rsidRPr="00332050">
        <w:rPr>
          <w:rFonts w:eastAsia="Arial" w:cs="Arial"/>
        </w:rPr>
        <w:t xml:space="preserve"> TER</w:t>
      </w:r>
      <w:r w:rsidR="430C6002" w:rsidRPr="00332050">
        <w:rPr>
          <w:rFonts w:eastAsia="Arial" w:cs="Arial"/>
        </w:rPr>
        <w:t xml:space="preserve"> LICENCE</w:t>
      </w:r>
    </w:p>
    <w:p w14:paraId="67635294" w14:textId="77777777" w:rsidR="2C741B76" w:rsidRPr="00332050" w:rsidRDefault="2C741B76" w:rsidP="00B245DE">
      <w:pPr>
        <w:pStyle w:val="len"/>
        <w:spacing w:before="0" w:line="260" w:lineRule="atLeast"/>
        <w:jc w:val="both"/>
        <w:rPr>
          <w:rFonts w:cs="Arial"/>
          <w:b w:val="0"/>
          <w:bCs/>
        </w:rPr>
      </w:pPr>
    </w:p>
    <w:p w14:paraId="59898C2D" w14:textId="1798F42F" w:rsidR="2B647523" w:rsidRPr="00332050" w:rsidRDefault="2B647523" w:rsidP="00F4240B">
      <w:pPr>
        <w:pStyle w:val="len"/>
        <w:numPr>
          <w:ilvl w:val="0"/>
          <w:numId w:val="16"/>
        </w:numPr>
        <w:spacing w:before="0" w:line="260" w:lineRule="atLeast"/>
        <w:ind w:left="0" w:firstLine="0"/>
        <w:rPr>
          <w:rFonts w:cs="Arial"/>
        </w:rPr>
      </w:pPr>
      <w:r w:rsidRPr="00332050">
        <w:rPr>
          <w:rFonts w:cs="Arial"/>
        </w:rPr>
        <w:t>člen</w:t>
      </w:r>
    </w:p>
    <w:p w14:paraId="0CD381C1" w14:textId="77777777" w:rsidR="2B647523" w:rsidRPr="00332050" w:rsidRDefault="2B647523" w:rsidP="00B245DE">
      <w:pPr>
        <w:pStyle w:val="len"/>
        <w:spacing w:before="0" w:line="260" w:lineRule="atLeast"/>
        <w:rPr>
          <w:rFonts w:cs="Arial"/>
        </w:rPr>
      </w:pPr>
      <w:r w:rsidRPr="00332050">
        <w:rPr>
          <w:rFonts w:cs="Arial"/>
        </w:rPr>
        <w:t>(licenca)</w:t>
      </w:r>
    </w:p>
    <w:p w14:paraId="29256FB4" w14:textId="0E184579" w:rsidR="2B647523" w:rsidRPr="00332050" w:rsidRDefault="2B647523" w:rsidP="00B245DE">
      <w:pPr>
        <w:pStyle w:val="len"/>
        <w:spacing w:before="0" w:line="260" w:lineRule="atLeast"/>
        <w:jc w:val="both"/>
        <w:rPr>
          <w:rFonts w:cs="Arial"/>
          <w:b w:val="0"/>
          <w:bCs/>
        </w:rPr>
      </w:pPr>
    </w:p>
    <w:p w14:paraId="0ECFBB65" w14:textId="0A7B99EA" w:rsidR="00E36C88" w:rsidRDefault="2B647523" w:rsidP="00B245DE">
      <w:pPr>
        <w:pStyle w:val="len"/>
        <w:spacing w:before="0" w:line="260" w:lineRule="atLeast"/>
        <w:ind w:firstLine="454"/>
        <w:jc w:val="both"/>
        <w:rPr>
          <w:rFonts w:cs="Arial"/>
          <w:b w:val="0"/>
          <w:bCs/>
        </w:rPr>
      </w:pPr>
      <w:r w:rsidRPr="00332050">
        <w:rPr>
          <w:rFonts w:cs="Arial"/>
          <w:b w:val="0"/>
          <w:bCs/>
        </w:rPr>
        <w:t xml:space="preserve">(1) </w:t>
      </w:r>
      <w:bookmarkStart w:id="11" w:name="_Hlk204347767"/>
      <w:r w:rsidR="00E36C88">
        <w:rPr>
          <w:rFonts w:cs="Arial"/>
          <w:b w:val="0"/>
          <w:bCs/>
        </w:rPr>
        <w:t>Za samostojno opravljanje poklica v dejavnosti ZNB se vpišejo v register in imajo veljavno licenco naslednji zdravstveni delavci v dejavnosti ZNB</w:t>
      </w:r>
      <w:r w:rsidR="00AB5698">
        <w:rPr>
          <w:rFonts w:cs="Arial"/>
          <w:b w:val="0"/>
          <w:bCs/>
        </w:rPr>
        <w:t xml:space="preserve"> (v nadaljnjem besedilu: diplomirani zdravstveni delavec)</w:t>
      </w:r>
      <w:r w:rsidR="00E36C88">
        <w:rPr>
          <w:rFonts w:cs="Arial"/>
          <w:b w:val="0"/>
          <w:bCs/>
        </w:rPr>
        <w:t xml:space="preserve">: </w:t>
      </w:r>
    </w:p>
    <w:p w14:paraId="1362B5BB" w14:textId="741162EC" w:rsidR="00E36C88" w:rsidRDefault="00E36C88" w:rsidP="008205E9">
      <w:pPr>
        <w:pStyle w:val="len"/>
        <w:numPr>
          <w:ilvl w:val="0"/>
          <w:numId w:val="43"/>
        </w:numPr>
        <w:spacing w:before="0" w:line="260" w:lineRule="atLeast"/>
        <w:jc w:val="both"/>
        <w:rPr>
          <w:rFonts w:cs="Arial"/>
          <w:b w:val="0"/>
          <w:bCs/>
        </w:rPr>
      </w:pPr>
      <w:r>
        <w:rPr>
          <w:rFonts w:cs="Arial"/>
          <w:b w:val="0"/>
          <w:bCs/>
        </w:rPr>
        <w:t>diplomirani zdravstvenik</w:t>
      </w:r>
      <w:r w:rsidR="00AB5698">
        <w:rPr>
          <w:rFonts w:cs="Arial"/>
          <w:b w:val="0"/>
          <w:bCs/>
        </w:rPr>
        <w:t>,</w:t>
      </w:r>
    </w:p>
    <w:p w14:paraId="7B75CA6D" w14:textId="5A0CE2E1" w:rsidR="00E36C88" w:rsidRDefault="00E36C88" w:rsidP="008205E9">
      <w:pPr>
        <w:pStyle w:val="len"/>
        <w:numPr>
          <w:ilvl w:val="0"/>
          <w:numId w:val="43"/>
        </w:numPr>
        <w:spacing w:before="0" w:line="260" w:lineRule="atLeast"/>
        <w:jc w:val="both"/>
        <w:rPr>
          <w:rFonts w:cs="Arial"/>
          <w:b w:val="0"/>
          <w:bCs/>
        </w:rPr>
      </w:pPr>
      <w:r>
        <w:rPr>
          <w:rFonts w:cs="Arial"/>
          <w:b w:val="0"/>
          <w:bCs/>
        </w:rPr>
        <w:t xml:space="preserve">diplomirani </w:t>
      </w:r>
      <w:proofErr w:type="spellStart"/>
      <w:r>
        <w:rPr>
          <w:rFonts w:cs="Arial"/>
          <w:b w:val="0"/>
          <w:bCs/>
        </w:rPr>
        <w:t>babičar</w:t>
      </w:r>
      <w:proofErr w:type="spellEnd"/>
      <w:r w:rsidR="00AB5698">
        <w:rPr>
          <w:rFonts w:cs="Arial"/>
          <w:b w:val="0"/>
          <w:bCs/>
        </w:rPr>
        <w:t>,</w:t>
      </w:r>
    </w:p>
    <w:p w14:paraId="01CE52B0" w14:textId="3B68C85A" w:rsidR="00877027" w:rsidRDefault="00E36C88" w:rsidP="008205E9">
      <w:pPr>
        <w:pStyle w:val="len"/>
        <w:numPr>
          <w:ilvl w:val="0"/>
          <w:numId w:val="43"/>
        </w:numPr>
        <w:spacing w:before="0" w:line="260" w:lineRule="atLeast"/>
        <w:jc w:val="both"/>
        <w:rPr>
          <w:rFonts w:cs="Arial"/>
          <w:b w:val="0"/>
          <w:bCs/>
        </w:rPr>
      </w:pPr>
      <w:r>
        <w:rPr>
          <w:rFonts w:cs="Arial"/>
          <w:b w:val="0"/>
          <w:bCs/>
        </w:rPr>
        <w:t>diplomirani zdravstvenik specialist</w:t>
      </w:r>
      <w:r w:rsidR="00AB5698">
        <w:rPr>
          <w:rFonts w:cs="Arial"/>
          <w:b w:val="0"/>
          <w:bCs/>
        </w:rPr>
        <w:t>,</w:t>
      </w:r>
    </w:p>
    <w:p w14:paraId="43C83C41" w14:textId="3DDAECC7" w:rsidR="00877027" w:rsidRDefault="00877027" w:rsidP="008205E9">
      <w:pPr>
        <w:pStyle w:val="len"/>
        <w:numPr>
          <w:ilvl w:val="0"/>
          <w:numId w:val="43"/>
        </w:numPr>
        <w:spacing w:before="0" w:line="260" w:lineRule="atLeast"/>
        <w:jc w:val="both"/>
        <w:rPr>
          <w:rFonts w:cs="Arial"/>
          <w:b w:val="0"/>
          <w:bCs/>
        </w:rPr>
      </w:pPr>
      <w:r>
        <w:rPr>
          <w:rFonts w:cs="Arial"/>
          <w:b w:val="0"/>
          <w:bCs/>
        </w:rPr>
        <w:t xml:space="preserve">diplomirani </w:t>
      </w:r>
      <w:proofErr w:type="spellStart"/>
      <w:r>
        <w:rPr>
          <w:rFonts w:cs="Arial"/>
          <w:b w:val="0"/>
          <w:bCs/>
        </w:rPr>
        <w:t>babičar</w:t>
      </w:r>
      <w:proofErr w:type="spellEnd"/>
      <w:r>
        <w:rPr>
          <w:rFonts w:cs="Arial"/>
          <w:b w:val="0"/>
          <w:bCs/>
        </w:rPr>
        <w:t xml:space="preserve"> specialist.</w:t>
      </w:r>
      <w:r w:rsidR="00E36C88">
        <w:rPr>
          <w:rFonts w:cs="Arial"/>
          <w:b w:val="0"/>
          <w:bCs/>
        </w:rPr>
        <w:t xml:space="preserve"> </w:t>
      </w:r>
    </w:p>
    <w:p w14:paraId="1DE6E350" w14:textId="77777777" w:rsidR="00877027" w:rsidRDefault="00877027" w:rsidP="00E36C88">
      <w:pPr>
        <w:pStyle w:val="len"/>
        <w:spacing w:before="0" w:line="260" w:lineRule="atLeast"/>
        <w:ind w:firstLine="454"/>
        <w:jc w:val="both"/>
        <w:rPr>
          <w:rFonts w:cs="Arial"/>
          <w:b w:val="0"/>
          <w:bCs/>
        </w:rPr>
      </w:pPr>
    </w:p>
    <w:p w14:paraId="1C3B14C6" w14:textId="78830151" w:rsidR="2B647523" w:rsidRPr="00332050" w:rsidRDefault="00877027" w:rsidP="00E36C88">
      <w:pPr>
        <w:pStyle w:val="len"/>
        <w:spacing w:before="0" w:line="260" w:lineRule="atLeast"/>
        <w:ind w:firstLine="454"/>
        <w:jc w:val="both"/>
        <w:rPr>
          <w:rFonts w:cs="Arial"/>
          <w:b w:val="0"/>
          <w:bCs/>
        </w:rPr>
      </w:pPr>
      <w:r>
        <w:rPr>
          <w:rFonts w:cs="Arial"/>
          <w:b w:val="0"/>
          <w:bCs/>
        </w:rPr>
        <w:t>(2) Na zahtevo d</w:t>
      </w:r>
      <w:r w:rsidR="003E7ECA" w:rsidRPr="00332050">
        <w:rPr>
          <w:rFonts w:cs="Arial"/>
          <w:b w:val="0"/>
          <w:bCs/>
        </w:rPr>
        <w:t>iplomirane</w:t>
      </w:r>
      <w:r>
        <w:rPr>
          <w:rFonts w:cs="Arial"/>
          <w:b w:val="0"/>
          <w:bCs/>
        </w:rPr>
        <w:t>ga</w:t>
      </w:r>
      <w:r w:rsidR="003E7ECA" w:rsidRPr="00332050">
        <w:rPr>
          <w:rFonts w:cs="Arial"/>
          <w:b w:val="0"/>
          <w:bCs/>
        </w:rPr>
        <w:t xml:space="preserve"> zdravstvenik</w:t>
      </w:r>
      <w:r>
        <w:rPr>
          <w:rFonts w:cs="Arial"/>
          <w:b w:val="0"/>
          <w:bCs/>
        </w:rPr>
        <w:t>a</w:t>
      </w:r>
      <w:r w:rsidR="005432EC" w:rsidRPr="00332050">
        <w:rPr>
          <w:rFonts w:cs="Arial"/>
          <w:b w:val="0"/>
          <w:bCs/>
        </w:rPr>
        <w:t xml:space="preserve"> oziroma </w:t>
      </w:r>
      <w:proofErr w:type="spellStart"/>
      <w:r w:rsidR="005432EC" w:rsidRPr="00332050">
        <w:rPr>
          <w:rFonts w:cs="Arial"/>
          <w:b w:val="0"/>
          <w:bCs/>
        </w:rPr>
        <w:t>babičarj</w:t>
      </w:r>
      <w:bookmarkEnd w:id="11"/>
      <w:r>
        <w:rPr>
          <w:rFonts w:cs="Arial"/>
          <w:b w:val="0"/>
          <w:bCs/>
        </w:rPr>
        <w:t>a</w:t>
      </w:r>
      <w:proofErr w:type="spellEnd"/>
      <w:r w:rsidR="2B647523" w:rsidRPr="00332050">
        <w:rPr>
          <w:rFonts w:cs="Arial"/>
          <w:b w:val="0"/>
          <w:bCs/>
        </w:rPr>
        <w:t>, ki izpolnjuje pogoje</w:t>
      </w:r>
      <w:r w:rsidR="00E36C88">
        <w:rPr>
          <w:rFonts w:cs="Arial"/>
          <w:b w:val="0"/>
          <w:bCs/>
        </w:rPr>
        <w:t xml:space="preserve"> iz 5. člena tega zakona,</w:t>
      </w:r>
      <w:r w:rsidR="2B647523" w:rsidRPr="00332050">
        <w:rPr>
          <w:rFonts w:cs="Arial"/>
          <w:b w:val="0"/>
          <w:bCs/>
        </w:rPr>
        <w:t xml:space="preserve"> </w:t>
      </w:r>
      <w:r w:rsidR="001E3FE6">
        <w:rPr>
          <w:rFonts w:cs="Arial"/>
          <w:b w:val="0"/>
          <w:bCs/>
        </w:rPr>
        <w:t xml:space="preserve">mu </w:t>
      </w:r>
      <w:r w:rsidR="2B647523" w:rsidRPr="00332050">
        <w:rPr>
          <w:rFonts w:cs="Arial"/>
          <w:b w:val="0"/>
          <w:bCs/>
        </w:rPr>
        <w:t>zbornica podeli licenco</w:t>
      </w:r>
      <w:r>
        <w:rPr>
          <w:rFonts w:cs="Arial"/>
          <w:b w:val="0"/>
          <w:bCs/>
        </w:rPr>
        <w:t xml:space="preserve">. </w:t>
      </w:r>
    </w:p>
    <w:p w14:paraId="5F5F1382" w14:textId="0B4340E3" w:rsidR="2B647523" w:rsidRPr="00332050" w:rsidRDefault="2B647523" w:rsidP="00B245DE">
      <w:pPr>
        <w:pStyle w:val="len"/>
        <w:spacing w:before="0" w:line="260" w:lineRule="atLeast"/>
        <w:jc w:val="both"/>
        <w:rPr>
          <w:rFonts w:cs="Arial"/>
          <w:b w:val="0"/>
          <w:bCs/>
        </w:rPr>
      </w:pPr>
    </w:p>
    <w:p w14:paraId="45B439E9" w14:textId="245DC2C1" w:rsidR="2B647523" w:rsidRDefault="00D703B3" w:rsidP="00B245DE">
      <w:pPr>
        <w:pStyle w:val="len"/>
        <w:spacing w:before="0" w:line="260" w:lineRule="atLeast"/>
        <w:ind w:firstLine="454"/>
        <w:jc w:val="both"/>
        <w:rPr>
          <w:rFonts w:cs="Arial"/>
          <w:b w:val="0"/>
          <w:bCs/>
        </w:rPr>
      </w:pPr>
      <w:r w:rsidRPr="00332050">
        <w:rPr>
          <w:rFonts w:cs="Arial"/>
          <w:b w:val="0"/>
          <w:bCs/>
        </w:rPr>
        <w:lastRenderedPageBreak/>
        <w:t>(</w:t>
      </w:r>
      <w:r w:rsidR="001E3FE6">
        <w:rPr>
          <w:rFonts w:cs="Arial"/>
          <w:b w:val="0"/>
          <w:bCs/>
        </w:rPr>
        <w:t>3</w:t>
      </w:r>
      <w:r w:rsidRPr="00332050">
        <w:rPr>
          <w:rFonts w:cs="Arial"/>
          <w:b w:val="0"/>
          <w:bCs/>
        </w:rPr>
        <w:t>)</w:t>
      </w:r>
      <w:r w:rsidR="2B647523" w:rsidRPr="00332050">
        <w:rPr>
          <w:rFonts w:cs="Arial"/>
          <w:b w:val="0"/>
          <w:bCs/>
        </w:rPr>
        <w:t xml:space="preserve"> </w:t>
      </w:r>
      <w:r w:rsidRPr="00332050">
        <w:rPr>
          <w:rFonts w:cs="Arial"/>
          <w:b w:val="0"/>
          <w:bCs/>
        </w:rPr>
        <w:t>D</w:t>
      </w:r>
      <w:r w:rsidR="007806AB" w:rsidRPr="00332050">
        <w:rPr>
          <w:rFonts w:cs="Arial"/>
          <w:b w:val="0"/>
          <w:bCs/>
        </w:rPr>
        <w:t xml:space="preserve">iplomiranemu zdravstveniku </w:t>
      </w:r>
      <w:r w:rsidR="2B647523" w:rsidRPr="00332050">
        <w:rPr>
          <w:rFonts w:cs="Arial"/>
          <w:b w:val="0"/>
          <w:bCs/>
        </w:rPr>
        <w:t>specialist</w:t>
      </w:r>
      <w:r w:rsidR="007806AB" w:rsidRPr="00332050">
        <w:rPr>
          <w:rFonts w:cs="Arial"/>
          <w:b w:val="0"/>
          <w:bCs/>
        </w:rPr>
        <w:t xml:space="preserve">u </w:t>
      </w:r>
      <w:r w:rsidR="2B647523" w:rsidRPr="00332050">
        <w:rPr>
          <w:rFonts w:cs="Arial"/>
          <w:b w:val="0"/>
          <w:bCs/>
        </w:rPr>
        <w:t>oziroma</w:t>
      </w:r>
      <w:r w:rsidR="00877027">
        <w:rPr>
          <w:rFonts w:cs="Arial"/>
          <w:b w:val="0"/>
          <w:bCs/>
        </w:rPr>
        <w:t xml:space="preserve"> diplomiranemu</w:t>
      </w:r>
      <w:r w:rsidR="2B647523" w:rsidRPr="00332050">
        <w:rPr>
          <w:rFonts w:cs="Arial"/>
          <w:b w:val="0"/>
          <w:bCs/>
        </w:rPr>
        <w:t xml:space="preserve"> b</w:t>
      </w:r>
      <w:proofErr w:type="spellStart"/>
      <w:r w:rsidR="2B647523" w:rsidRPr="00332050">
        <w:rPr>
          <w:rFonts w:cs="Arial"/>
          <w:b w:val="0"/>
          <w:bCs/>
        </w:rPr>
        <w:t>abi</w:t>
      </w:r>
      <w:r w:rsidR="007806AB" w:rsidRPr="00332050">
        <w:rPr>
          <w:rFonts w:cs="Arial"/>
          <w:b w:val="0"/>
          <w:bCs/>
        </w:rPr>
        <w:t>čarju</w:t>
      </w:r>
      <w:proofErr w:type="spellEnd"/>
      <w:r w:rsidR="2B647523" w:rsidRPr="00332050">
        <w:rPr>
          <w:rFonts w:cs="Arial"/>
          <w:b w:val="0"/>
          <w:bCs/>
        </w:rPr>
        <w:t xml:space="preserve"> specialist</w:t>
      </w:r>
      <w:r w:rsidR="007806AB" w:rsidRPr="00332050">
        <w:rPr>
          <w:rFonts w:cs="Arial"/>
          <w:b w:val="0"/>
          <w:bCs/>
        </w:rPr>
        <w:t>u</w:t>
      </w:r>
      <w:r w:rsidR="2B647523" w:rsidRPr="00332050">
        <w:rPr>
          <w:rFonts w:cs="Arial"/>
          <w:b w:val="0"/>
          <w:bCs/>
        </w:rPr>
        <w:t xml:space="preserve"> </w:t>
      </w:r>
      <w:r w:rsidRPr="00332050">
        <w:rPr>
          <w:rFonts w:cs="Arial"/>
          <w:b w:val="0"/>
          <w:bCs/>
        </w:rPr>
        <w:t>zbornica</w:t>
      </w:r>
      <w:r w:rsidR="00E36C88">
        <w:rPr>
          <w:rFonts w:cs="Arial"/>
          <w:b w:val="0"/>
          <w:bCs/>
        </w:rPr>
        <w:t xml:space="preserve"> po uradni dolžnosti</w:t>
      </w:r>
      <w:r w:rsidRPr="00332050">
        <w:rPr>
          <w:rFonts w:cs="Arial"/>
          <w:b w:val="0"/>
          <w:bCs/>
        </w:rPr>
        <w:t xml:space="preserve"> podeli licenco</w:t>
      </w:r>
      <w:r w:rsidR="00877027">
        <w:rPr>
          <w:rFonts w:cs="Arial"/>
          <w:b w:val="0"/>
          <w:bCs/>
        </w:rPr>
        <w:t xml:space="preserve"> specialista v ZNB</w:t>
      </w:r>
      <w:r w:rsidRPr="00332050">
        <w:rPr>
          <w:rFonts w:cs="Arial"/>
          <w:b w:val="0"/>
          <w:bCs/>
        </w:rPr>
        <w:t xml:space="preserve"> </w:t>
      </w:r>
      <w:r w:rsidR="2B647523" w:rsidRPr="00332050">
        <w:rPr>
          <w:rFonts w:cs="Arial"/>
          <w:b w:val="0"/>
          <w:bCs/>
        </w:rPr>
        <w:t>po opravljen</w:t>
      </w:r>
      <w:r w:rsidR="00877027">
        <w:rPr>
          <w:rFonts w:cs="Arial"/>
          <w:b w:val="0"/>
          <w:bCs/>
        </w:rPr>
        <w:t>em</w:t>
      </w:r>
      <w:r w:rsidR="2B647523" w:rsidRPr="00332050">
        <w:rPr>
          <w:rFonts w:cs="Arial"/>
          <w:b w:val="0"/>
          <w:bCs/>
        </w:rPr>
        <w:t xml:space="preserve"> </w:t>
      </w:r>
      <w:r w:rsidR="00E36C88">
        <w:rPr>
          <w:rFonts w:cs="Arial"/>
          <w:b w:val="0"/>
          <w:bCs/>
        </w:rPr>
        <w:t>specialističnem izpitu</w:t>
      </w:r>
      <w:r w:rsidR="00342FA9" w:rsidRPr="00332050">
        <w:rPr>
          <w:rFonts w:cs="Arial"/>
          <w:b w:val="0"/>
          <w:bCs/>
        </w:rPr>
        <w:t>.</w:t>
      </w:r>
      <w:r w:rsidR="00AB5698">
        <w:rPr>
          <w:rFonts w:cs="Arial"/>
          <w:b w:val="0"/>
          <w:bCs/>
        </w:rPr>
        <w:t xml:space="preserve"> Licenca iz drugega odstavka tega člena preneha veljati z dnem izdaje licence specialista. </w:t>
      </w:r>
    </w:p>
    <w:p w14:paraId="027B37EE" w14:textId="77777777" w:rsidR="001E3FE6" w:rsidRDefault="001E3FE6" w:rsidP="00B245DE">
      <w:pPr>
        <w:pStyle w:val="len"/>
        <w:spacing w:before="0" w:line="260" w:lineRule="atLeast"/>
        <w:ind w:firstLine="454"/>
        <w:jc w:val="both"/>
        <w:rPr>
          <w:rFonts w:cs="Arial"/>
          <w:b w:val="0"/>
          <w:bCs/>
        </w:rPr>
      </w:pPr>
    </w:p>
    <w:p w14:paraId="7966748B" w14:textId="2160C855" w:rsidR="001E3FE6" w:rsidRDefault="001E3FE6" w:rsidP="001E3FE6">
      <w:pPr>
        <w:pStyle w:val="len"/>
        <w:spacing w:before="0" w:line="260" w:lineRule="atLeast"/>
        <w:ind w:firstLine="454"/>
        <w:jc w:val="both"/>
        <w:rPr>
          <w:rFonts w:cs="Arial"/>
          <w:b w:val="0"/>
          <w:bCs/>
        </w:rPr>
      </w:pPr>
      <w:r w:rsidRPr="00332050">
        <w:rPr>
          <w:rFonts w:cs="Arial"/>
          <w:b w:val="0"/>
          <w:bCs/>
        </w:rPr>
        <w:t>(</w:t>
      </w:r>
      <w:r>
        <w:rPr>
          <w:rFonts w:cs="Arial"/>
          <w:b w:val="0"/>
          <w:bCs/>
        </w:rPr>
        <w:t>4</w:t>
      </w:r>
      <w:r w:rsidRPr="00332050">
        <w:rPr>
          <w:rFonts w:cs="Arial"/>
          <w:b w:val="0"/>
          <w:bCs/>
        </w:rPr>
        <w:t xml:space="preserve">) Licenca </w:t>
      </w:r>
      <w:r>
        <w:rPr>
          <w:rFonts w:cs="Arial"/>
          <w:b w:val="0"/>
          <w:bCs/>
        </w:rPr>
        <w:t xml:space="preserve">iz drugega </w:t>
      </w:r>
      <w:r w:rsidR="00AB5698">
        <w:rPr>
          <w:rFonts w:cs="Arial"/>
          <w:b w:val="0"/>
          <w:bCs/>
        </w:rPr>
        <w:t>oziroma</w:t>
      </w:r>
      <w:r>
        <w:rPr>
          <w:rFonts w:cs="Arial"/>
          <w:b w:val="0"/>
          <w:bCs/>
        </w:rPr>
        <w:t xml:space="preserve"> tretjega odstavka tega člena </w:t>
      </w:r>
      <w:r w:rsidRPr="00332050">
        <w:rPr>
          <w:rFonts w:cs="Arial"/>
          <w:b w:val="0"/>
          <w:bCs/>
        </w:rPr>
        <w:t>se podeli za določen čas sedmih let.</w:t>
      </w:r>
      <w:r w:rsidR="00AB5698">
        <w:rPr>
          <w:rFonts w:cs="Arial"/>
          <w:b w:val="0"/>
          <w:bCs/>
        </w:rPr>
        <w:t xml:space="preserve"> </w:t>
      </w:r>
    </w:p>
    <w:p w14:paraId="1F7CB49B" w14:textId="77777777" w:rsidR="00AB5698" w:rsidRDefault="00AB5698" w:rsidP="001E3FE6">
      <w:pPr>
        <w:pStyle w:val="len"/>
        <w:spacing w:before="0" w:line="260" w:lineRule="atLeast"/>
        <w:ind w:firstLine="454"/>
        <w:jc w:val="both"/>
        <w:rPr>
          <w:rFonts w:cs="Arial"/>
          <w:b w:val="0"/>
          <w:bCs/>
        </w:rPr>
      </w:pPr>
    </w:p>
    <w:p w14:paraId="0143B2CE" w14:textId="21A72CE9" w:rsidR="00AB5698" w:rsidRPr="00332050" w:rsidRDefault="00AB5698" w:rsidP="00AB5698">
      <w:pPr>
        <w:pStyle w:val="len"/>
        <w:numPr>
          <w:ilvl w:val="0"/>
          <w:numId w:val="10"/>
        </w:numPr>
        <w:spacing w:before="0" w:line="260" w:lineRule="atLeast"/>
        <w:jc w:val="both"/>
        <w:rPr>
          <w:rFonts w:cs="Arial"/>
          <w:b w:val="0"/>
          <w:bCs/>
        </w:rPr>
      </w:pPr>
      <w:r>
        <w:rPr>
          <w:rFonts w:cs="Arial"/>
          <w:b w:val="0"/>
          <w:bCs/>
        </w:rPr>
        <w:t xml:space="preserve">Osnovna licenca preneha veljati z dnem izdaje licence iz drugega odstavka tega člena. </w:t>
      </w:r>
    </w:p>
    <w:p w14:paraId="3C0A7CE7" w14:textId="77777777" w:rsidR="001E3FE6" w:rsidRPr="00926B43" w:rsidRDefault="001E3FE6" w:rsidP="00B245DE">
      <w:pPr>
        <w:pStyle w:val="len"/>
        <w:spacing w:before="0" w:line="260" w:lineRule="atLeast"/>
        <w:ind w:firstLine="454"/>
        <w:jc w:val="both"/>
        <w:rPr>
          <w:rFonts w:cs="Arial"/>
          <w:b w:val="0"/>
          <w:bCs/>
        </w:rPr>
      </w:pPr>
    </w:p>
    <w:p w14:paraId="74AF742B" w14:textId="77777777" w:rsidR="005432EC" w:rsidRPr="00926B43" w:rsidRDefault="005432EC" w:rsidP="00B245DE">
      <w:pPr>
        <w:pStyle w:val="len"/>
        <w:spacing w:before="0" w:line="260" w:lineRule="atLeast"/>
        <w:jc w:val="both"/>
        <w:rPr>
          <w:rFonts w:cs="Arial"/>
        </w:rPr>
      </w:pPr>
    </w:p>
    <w:p w14:paraId="25BBCC51" w14:textId="17197079" w:rsidR="00F97752" w:rsidRDefault="00F97752" w:rsidP="00153B88">
      <w:pPr>
        <w:pStyle w:val="len"/>
        <w:numPr>
          <w:ilvl w:val="0"/>
          <w:numId w:val="16"/>
        </w:numPr>
        <w:spacing w:before="0" w:line="260" w:lineRule="atLeast"/>
        <w:ind w:left="0" w:firstLine="0"/>
        <w:rPr>
          <w:rFonts w:cs="Arial"/>
        </w:rPr>
      </w:pPr>
      <w:r>
        <w:rPr>
          <w:rFonts w:cs="Arial"/>
        </w:rPr>
        <w:t>člen</w:t>
      </w:r>
    </w:p>
    <w:p w14:paraId="300C2988" w14:textId="104E03A9" w:rsidR="00F97752" w:rsidRDefault="00B8008B" w:rsidP="00B245DE">
      <w:pPr>
        <w:pStyle w:val="len"/>
        <w:spacing w:before="0" w:line="260" w:lineRule="atLeast"/>
        <w:rPr>
          <w:rFonts w:cs="Arial"/>
        </w:rPr>
      </w:pPr>
      <w:r>
        <w:rPr>
          <w:rFonts w:cs="Arial"/>
        </w:rPr>
        <w:t>(podaljšanje licence)</w:t>
      </w:r>
    </w:p>
    <w:p w14:paraId="29781CC3" w14:textId="77777777" w:rsidR="00B8008B" w:rsidRPr="00B8008B" w:rsidRDefault="00B8008B" w:rsidP="00B245DE">
      <w:pPr>
        <w:pStyle w:val="len"/>
        <w:spacing w:before="0" w:line="260" w:lineRule="atLeast"/>
        <w:jc w:val="both"/>
        <w:rPr>
          <w:rFonts w:cs="Arial"/>
          <w:b w:val="0"/>
          <w:bCs/>
        </w:rPr>
      </w:pPr>
    </w:p>
    <w:p w14:paraId="46B15A71" w14:textId="3329E532" w:rsidR="00F97752" w:rsidRPr="00F97752" w:rsidRDefault="00F97752" w:rsidP="00B245DE">
      <w:pPr>
        <w:pStyle w:val="len"/>
        <w:spacing w:before="0" w:line="260" w:lineRule="atLeast"/>
        <w:ind w:firstLine="454"/>
        <w:jc w:val="both"/>
        <w:rPr>
          <w:rFonts w:cs="Arial"/>
          <w:b w:val="0"/>
          <w:bCs/>
        </w:rPr>
      </w:pPr>
      <w:r>
        <w:rPr>
          <w:rFonts w:cs="Arial"/>
          <w:b w:val="0"/>
          <w:bCs/>
        </w:rPr>
        <w:t xml:space="preserve">(1) </w:t>
      </w:r>
      <w:r w:rsidR="00AB5698">
        <w:rPr>
          <w:rFonts w:cs="Arial"/>
          <w:b w:val="0"/>
          <w:bCs/>
        </w:rPr>
        <w:t xml:space="preserve">Diplomirani zdravstveni delavec v dejavnosti ZNB </w:t>
      </w:r>
      <w:r w:rsidRPr="00F97752">
        <w:rPr>
          <w:rFonts w:cs="Arial"/>
          <w:b w:val="0"/>
          <w:bCs/>
        </w:rPr>
        <w:t xml:space="preserve">pred iztekom veljavnosti licence predloži zbornici dokazilo o izpolnjevanju pogojev za podaljšanje licence. </w:t>
      </w:r>
      <w:r w:rsidR="00AB5698">
        <w:rPr>
          <w:rFonts w:cs="Arial"/>
          <w:b w:val="0"/>
          <w:bCs/>
        </w:rPr>
        <w:t xml:space="preserve">Če dokazil </w:t>
      </w:r>
      <w:r w:rsidRPr="00F97752">
        <w:rPr>
          <w:rFonts w:cs="Arial"/>
          <w:b w:val="0"/>
          <w:bCs/>
        </w:rPr>
        <w:t xml:space="preserve">ne predloži, </w:t>
      </w:r>
      <w:r w:rsidR="00AB5698">
        <w:rPr>
          <w:rFonts w:cs="Arial"/>
          <w:b w:val="0"/>
          <w:bCs/>
        </w:rPr>
        <w:t>zbornica diplomiranemu zdravstvenemu delavcu naloži</w:t>
      </w:r>
      <w:r w:rsidRPr="00F97752">
        <w:rPr>
          <w:rFonts w:cs="Arial"/>
          <w:b w:val="0"/>
          <w:bCs/>
        </w:rPr>
        <w:t xml:space="preserve"> oprav</w:t>
      </w:r>
      <w:r w:rsidR="00AB5698">
        <w:rPr>
          <w:rFonts w:cs="Arial"/>
          <w:b w:val="0"/>
          <w:bCs/>
        </w:rPr>
        <w:t>ljanje</w:t>
      </w:r>
      <w:r w:rsidRPr="00F97752">
        <w:rPr>
          <w:rFonts w:cs="Arial"/>
          <w:b w:val="0"/>
          <w:bCs/>
        </w:rPr>
        <w:t xml:space="preserve"> preizkus</w:t>
      </w:r>
      <w:r w:rsidR="00AB5698">
        <w:rPr>
          <w:rFonts w:cs="Arial"/>
          <w:b w:val="0"/>
          <w:bCs/>
        </w:rPr>
        <w:t>a</w:t>
      </w:r>
      <w:r w:rsidRPr="00F97752">
        <w:rPr>
          <w:rFonts w:cs="Arial"/>
          <w:b w:val="0"/>
          <w:bCs/>
        </w:rPr>
        <w:t xml:space="preserve"> strokovne usposobljenosti.</w:t>
      </w:r>
    </w:p>
    <w:p w14:paraId="2638B73A" w14:textId="77777777" w:rsidR="00F97752" w:rsidRDefault="00F97752" w:rsidP="00B245DE">
      <w:pPr>
        <w:pStyle w:val="len"/>
        <w:spacing w:before="0" w:line="260" w:lineRule="atLeast"/>
        <w:rPr>
          <w:rFonts w:cs="Arial"/>
          <w:b w:val="0"/>
          <w:bCs/>
        </w:rPr>
      </w:pPr>
    </w:p>
    <w:p w14:paraId="1CE773B3" w14:textId="40944C68" w:rsidR="00F97752" w:rsidRDefault="00F97752" w:rsidP="00B245DE">
      <w:pPr>
        <w:pStyle w:val="len"/>
        <w:spacing w:before="0" w:line="260" w:lineRule="atLeast"/>
        <w:ind w:firstLine="454"/>
        <w:jc w:val="both"/>
        <w:rPr>
          <w:rFonts w:cs="Arial"/>
          <w:b w:val="0"/>
          <w:bCs/>
        </w:rPr>
      </w:pPr>
      <w:r>
        <w:rPr>
          <w:rFonts w:cs="Arial"/>
          <w:b w:val="0"/>
          <w:bCs/>
        </w:rPr>
        <w:t xml:space="preserve">(2) </w:t>
      </w:r>
      <w:r w:rsidR="00AB5698">
        <w:rPr>
          <w:rFonts w:cs="Arial"/>
          <w:b w:val="0"/>
          <w:bCs/>
        </w:rPr>
        <w:t>Diplomirani zdravstveni delavec,</w:t>
      </w:r>
      <w:r w:rsidRPr="00F97752">
        <w:rPr>
          <w:rFonts w:cs="Arial"/>
          <w:b w:val="0"/>
          <w:bCs/>
        </w:rPr>
        <w:t xml:space="preserve"> ki prvič ne opravi uspešno preizkusa strokovne usposobljenosti ali prvič ne pride na preizkus v določenem roku, se mora na svoje stroške ob rednem delu dodatno strokovno izpopolnjevati na ustreznem področju.</w:t>
      </w:r>
    </w:p>
    <w:p w14:paraId="54B1EC4A" w14:textId="77777777" w:rsidR="00F97752" w:rsidRPr="00F97752" w:rsidRDefault="00F97752" w:rsidP="00B245DE">
      <w:pPr>
        <w:pStyle w:val="len"/>
        <w:spacing w:before="0" w:line="260" w:lineRule="atLeast"/>
        <w:jc w:val="both"/>
        <w:rPr>
          <w:rFonts w:cs="Arial"/>
          <w:b w:val="0"/>
          <w:bCs/>
        </w:rPr>
      </w:pPr>
    </w:p>
    <w:p w14:paraId="3292BA5E" w14:textId="50FFF144" w:rsidR="00F97752" w:rsidRDefault="00F97752" w:rsidP="00B245DE">
      <w:pPr>
        <w:pStyle w:val="len"/>
        <w:spacing w:before="0" w:line="260" w:lineRule="atLeast"/>
        <w:ind w:firstLine="454"/>
        <w:jc w:val="both"/>
        <w:rPr>
          <w:rFonts w:cs="Arial"/>
          <w:b w:val="0"/>
          <w:bCs/>
        </w:rPr>
      </w:pPr>
      <w:r>
        <w:rPr>
          <w:rFonts w:cs="Arial"/>
          <w:b w:val="0"/>
          <w:bCs/>
        </w:rPr>
        <w:t xml:space="preserve">(3) </w:t>
      </w:r>
      <w:r w:rsidRPr="00F97752">
        <w:rPr>
          <w:rFonts w:cs="Arial"/>
          <w:b w:val="0"/>
          <w:bCs/>
        </w:rPr>
        <w:t xml:space="preserve">Po končanem dodatnem strokovnem izpopolnjevanju lahko </w:t>
      </w:r>
      <w:r w:rsidR="00AB5698">
        <w:rPr>
          <w:rFonts w:cs="Arial"/>
          <w:b w:val="0"/>
          <w:bCs/>
        </w:rPr>
        <w:t>zdravstveni delavec</w:t>
      </w:r>
      <w:r w:rsidRPr="00F97752">
        <w:rPr>
          <w:rFonts w:cs="Arial"/>
          <w:b w:val="0"/>
          <w:bCs/>
        </w:rPr>
        <w:t xml:space="preserve"> še enkrat opravlja preizkus strokovne usposobljenosti.</w:t>
      </w:r>
    </w:p>
    <w:p w14:paraId="6F165B93" w14:textId="77777777" w:rsidR="00F97752" w:rsidRPr="00332050" w:rsidRDefault="00F97752" w:rsidP="00B245DE">
      <w:pPr>
        <w:pStyle w:val="len"/>
        <w:spacing w:before="0" w:line="260" w:lineRule="atLeast"/>
        <w:jc w:val="both"/>
        <w:rPr>
          <w:rFonts w:cs="Arial"/>
          <w:b w:val="0"/>
          <w:bCs/>
        </w:rPr>
      </w:pPr>
    </w:p>
    <w:p w14:paraId="61165F02" w14:textId="5FFF0072" w:rsidR="002E2667" w:rsidRPr="00926B43" w:rsidRDefault="50D0B52F" w:rsidP="00880798">
      <w:pPr>
        <w:pStyle w:val="len"/>
        <w:numPr>
          <w:ilvl w:val="0"/>
          <w:numId w:val="16"/>
        </w:numPr>
        <w:spacing w:before="0" w:line="260" w:lineRule="atLeast"/>
        <w:ind w:left="0" w:firstLine="0"/>
        <w:rPr>
          <w:rFonts w:eastAsia="Arial" w:cs="Arial"/>
          <w:bCs/>
        </w:rPr>
      </w:pPr>
      <w:r w:rsidRPr="00926B43">
        <w:rPr>
          <w:rFonts w:cs="Arial"/>
        </w:rPr>
        <w:t>člen</w:t>
      </w:r>
    </w:p>
    <w:p w14:paraId="3247A7EB" w14:textId="48CC094C" w:rsidR="002E2667" w:rsidRPr="00926B43" w:rsidRDefault="016DA934" w:rsidP="00B245DE">
      <w:pPr>
        <w:pStyle w:val="lennaslov"/>
        <w:spacing w:line="260" w:lineRule="atLeast"/>
        <w:rPr>
          <w:rFonts w:cs="Arial"/>
        </w:rPr>
      </w:pPr>
      <w:r w:rsidRPr="00926B43">
        <w:rPr>
          <w:rFonts w:cs="Arial"/>
        </w:rPr>
        <w:t>(</w:t>
      </w:r>
      <w:r w:rsidR="73762C12" w:rsidRPr="00926B43">
        <w:rPr>
          <w:rFonts w:cs="Arial"/>
        </w:rPr>
        <w:t xml:space="preserve">vodenje in </w:t>
      </w:r>
      <w:r w:rsidRPr="00926B43">
        <w:rPr>
          <w:rFonts w:cs="Arial"/>
        </w:rPr>
        <w:t>vpis v register</w:t>
      </w:r>
      <w:r w:rsidR="00263C7A" w:rsidRPr="00926B43">
        <w:rPr>
          <w:rFonts w:cs="Arial"/>
        </w:rPr>
        <w:t xml:space="preserve"> </w:t>
      </w:r>
      <w:r w:rsidR="00AB5698">
        <w:rPr>
          <w:rFonts w:cs="Arial"/>
        </w:rPr>
        <w:t>ZNB</w:t>
      </w:r>
      <w:r w:rsidRPr="00926B43">
        <w:rPr>
          <w:rFonts w:cs="Arial"/>
        </w:rPr>
        <w:t>)</w:t>
      </w:r>
    </w:p>
    <w:p w14:paraId="0201B432" w14:textId="77777777" w:rsidR="002E2667" w:rsidRPr="00926B43" w:rsidRDefault="002E2667" w:rsidP="00B245DE">
      <w:pPr>
        <w:spacing w:after="0" w:line="260" w:lineRule="atLeast"/>
        <w:rPr>
          <w:rFonts w:cs="Arial"/>
        </w:rPr>
      </w:pPr>
    </w:p>
    <w:p w14:paraId="166AA321" w14:textId="05BB3379" w:rsidR="00C96F2E" w:rsidRPr="00926B43" w:rsidRDefault="00AF42CD" w:rsidP="00B245DE">
      <w:pPr>
        <w:pStyle w:val="Toke1"/>
        <w:numPr>
          <w:ilvl w:val="0"/>
          <w:numId w:val="0"/>
        </w:numPr>
        <w:spacing w:line="260" w:lineRule="atLeast"/>
        <w:ind w:firstLine="454"/>
        <w:rPr>
          <w:rFonts w:cs="Arial"/>
        </w:rPr>
      </w:pPr>
      <w:r w:rsidRPr="00926B43">
        <w:rPr>
          <w:rFonts w:cs="Arial"/>
        </w:rPr>
        <w:t>(1</w:t>
      </w:r>
      <w:r w:rsidRPr="008205E9">
        <w:rPr>
          <w:rFonts w:cs="Arial"/>
        </w:rPr>
        <w:t xml:space="preserve">) </w:t>
      </w:r>
      <w:r w:rsidR="016DA934" w:rsidRPr="008205E9">
        <w:rPr>
          <w:rFonts w:cs="Arial"/>
        </w:rPr>
        <w:t xml:space="preserve">Register </w:t>
      </w:r>
      <w:r w:rsidR="00AB5698" w:rsidRPr="008205E9">
        <w:rPr>
          <w:rFonts w:cs="Arial"/>
        </w:rPr>
        <w:t>ZNB</w:t>
      </w:r>
      <w:r w:rsidR="016DA934" w:rsidRPr="008205E9">
        <w:rPr>
          <w:rFonts w:cs="Arial"/>
        </w:rPr>
        <w:t xml:space="preserve"> vodi </w:t>
      </w:r>
      <w:r w:rsidR="412A3D55" w:rsidRPr="008205E9">
        <w:rPr>
          <w:rFonts w:cs="Arial"/>
        </w:rPr>
        <w:t>zbornica</w:t>
      </w:r>
      <w:r w:rsidR="016DA934" w:rsidRPr="008205E9">
        <w:rPr>
          <w:rFonts w:cs="Arial"/>
        </w:rPr>
        <w:t xml:space="preserve">. V register so vpisani vsi </w:t>
      </w:r>
      <w:r w:rsidR="176A5582" w:rsidRPr="008205E9">
        <w:rPr>
          <w:rFonts w:cs="Arial"/>
        </w:rPr>
        <w:t xml:space="preserve">zdravstveni delavci v dejavnosti </w:t>
      </w:r>
      <w:r w:rsidR="0092623C" w:rsidRPr="008205E9">
        <w:rPr>
          <w:rFonts w:cs="Arial"/>
        </w:rPr>
        <w:t>ZNB</w:t>
      </w:r>
      <w:r w:rsidR="00AB5698" w:rsidRPr="008205E9">
        <w:rPr>
          <w:rFonts w:cs="Arial"/>
        </w:rPr>
        <w:t xml:space="preserve"> iz šeste točke 2. člena tega zakona</w:t>
      </w:r>
      <w:r w:rsidRPr="008205E9">
        <w:rPr>
          <w:rFonts w:cs="Arial"/>
        </w:rPr>
        <w:t>.</w:t>
      </w:r>
    </w:p>
    <w:p w14:paraId="68D63B0F" w14:textId="77777777" w:rsidR="00AF42CD" w:rsidRPr="00926B43" w:rsidRDefault="00AF42CD" w:rsidP="00B245DE">
      <w:pPr>
        <w:pStyle w:val="Toke1"/>
        <w:numPr>
          <w:ilvl w:val="0"/>
          <w:numId w:val="0"/>
        </w:numPr>
        <w:spacing w:line="260" w:lineRule="atLeast"/>
        <w:ind w:left="360" w:hanging="360"/>
        <w:rPr>
          <w:rFonts w:cs="Arial"/>
        </w:rPr>
      </w:pPr>
    </w:p>
    <w:p w14:paraId="25F13D4A" w14:textId="5890750C" w:rsidR="00AF42CD" w:rsidRPr="00926B43" w:rsidRDefault="00AF42CD" w:rsidP="00B245DE">
      <w:pPr>
        <w:pStyle w:val="Toke1"/>
        <w:numPr>
          <w:ilvl w:val="0"/>
          <w:numId w:val="0"/>
        </w:numPr>
        <w:spacing w:line="260" w:lineRule="atLeast"/>
        <w:ind w:firstLine="454"/>
        <w:rPr>
          <w:rFonts w:cs="Arial"/>
        </w:rPr>
      </w:pPr>
      <w:r w:rsidRPr="00926B43">
        <w:rPr>
          <w:rFonts w:cs="Arial"/>
        </w:rPr>
        <w:t xml:space="preserve">(2) </w:t>
      </w:r>
      <w:r w:rsidR="008A3011">
        <w:rPr>
          <w:rFonts w:cs="Arial"/>
        </w:rPr>
        <w:t xml:space="preserve">Zdravstveni delavec v dejavnosti ZNB, ki </w:t>
      </w:r>
      <w:r w:rsidRPr="00926B43">
        <w:rPr>
          <w:rFonts w:cs="Arial"/>
        </w:rPr>
        <w:t>za samostojno delo v zdravstveni dejavnosti ne potrebuje licence</w:t>
      </w:r>
      <w:r w:rsidR="008A3011">
        <w:rPr>
          <w:rFonts w:cs="Arial"/>
        </w:rPr>
        <w:t xml:space="preserve"> iz prvega odstavka 16. člena tega zakona</w:t>
      </w:r>
      <w:r w:rsidRPr="00926B43">
        <w:rPr>
          <w:rFonts w:cs="Arial"/>
        </w:rPr>
        <w:t xml:space="preserve">, </w:t>
      </w:r>
      <w:r w:rsidR="008A3011">
        <w:rPr>
          <w:rFonts w:cs="Arial"/>
        </w:rPr>
        <w:t xml:space="preserve">lahko </w:t>
      </w:r>
      <w:r w:rsidRPr="00926B43">
        <w:rPr>
          <w:rFonts w:cs="Arial"/>
        </w:rPr>
        <w:t>samostojn</w:t>
      </w:r>
      <w:r w:rsidR="0096711F" w:rsidRPr="00926B43">
        <w:rPr>
          <w:rFonts w:cs="Arial"/>
        </w:rPr>
        <w:t>o</w:t>
      </w:r>
      <w:r w:rsidRPr="00926B43">
        <w:rPr>
          <w:rFonts w:cs="Arial"/>
        </w:rPr>
        <w:t xml:space="preserve"> </w:t>
      </w:r>
      <w:r w:rsidR="008A3011">
        <w:rPr>
          <w:rFonts w:cs="Arial"/>
        </w:rPr>
        <w:t>opravlja poklic</w:t>
      </w:r>
      <w:r w:rsidRPr="00926B43">
        <w:rPr>
          <w:rFonts w:cs="Arial"/>
        </w:rPr>
        <w:t xml:space="preserve"> z vpisom v register.</w:t>
      </w:r>
    </w:p>
    <w:p w14:paraId="66712499" w14:textId="77777777" w:rsidR="0087025B" w:rsidRPr="00926B43" w:rsidRDefault="0087025B" w:rsidP="00B245DE">
      <w:pPr>
        <w:spacing w:after="0" w:line="260" w:lineRule="atLeast"/>
        <w:rPr>
          <w:rFonts w:cs="Arial"/>
        </w:rPr>
      </w:pPr>
    </w:p>
    <w:p w14:paraId="19D03E3F" w14:textId="2E1CF7DE" w:rsidR="0087025B" w:rsidRPr="00926B43" w:rsidRDefault="0087025B" w:rsidP="00B245DE">
      <w:pPr>
        <w:spacing w:after="0" w:line="260" w:lineRule="atLeast"/>
        <w:rPr>
          <w:rFonts w:cs="Arial"/>
        </w:rPr>
      </w:pPr>
    </w:p>
    <w:p w14:paraId="3C1A76C9" w14:textId="3764C2C3" w:rsidR="00053C75" w:rsidRPr="00926B43" w:rsidRDefault="000C452C" w:rsidP="00B245DE">
      <w:pPr>
        <w:spacing w:after="0" w:line="260" w:lineRule="atLeast"/>
        <w:rPr>
          <w:rFonts w:cs="Arial"/>
        </w:rPr>
      </w:pPr>
      <w:r w:rsidRPr="00926B43">
        <w:rPr>
          <w:rFonts w:cs="Arial"/>
        </w:rPr>
        <w:tab/>
      </w:r>
      <w:r w:rsidR="50D0B52F" w:rsidRPr="00926B43">
        <w:rPr>
          <w:rFonts w:cs="Arial"/>
        </w:rPr>
        <w:t>(</w:t>
      </w:r>
      <w:r w:rsidR="00AF42CD" w:rsidRPr="00926B43">
        <w:rPr>
          <w:rFonts w:cs="Arial"/>
        </w:rPr>
        <w:t>4</w:t>
      </w:r>
      <w:r w:rsidR="50D0B52F" w:rsidRPr="00926B43">
        <w:rPr>
          <w:rFonts w:cs="Arial"/>
        </w:rPr>
        <w:t xml:space="preserve">) </w:t>
      </w:r>
      <w:r w:rsidR="00053C75" w:rsidRPr="00926B43">
        <w:rPr>
          <w:rFonts w:cs="Arial"/>
        </w:rPr>
        <w:t xml:space="preserve">Zdravstvenega delavca v dejavnosti </w:t>
      </w:r>
      <w:r w:rsidR="00C1755C">
        <w:rPr>
          <w:rFonts w:cs="Arial"/>
        </w:rPr>
        <w:t>ZNB</w:t>
      </w:r>
      <w:r w:rsidR="00053C75" w:rsidRPr="00926B43">
        <w:rPr>
          <w:rFonts w:cs="Arial"/>
        </w:rPr>
        <w:t xml:space="preserve"> zbornica po uradni dolžnosti vpiše v register</w:t>
      </w:r>
      <w:r w:rsidR="008A3011">
        <w:rPr>
          <w:rFonts w:cs="Arial"/>
        </w:rPr>
        <w:t xml:space="preserve"> ZNB</w:t>
      </w:r>
      <w:r w:rsidR="00053C75" w:rsidRPr="00926B43">
        <w:rPr>
          <w:rFonts w:cs="Arial"/>
        </w:rPr>
        <w:t xml:space="preserve"> po </w:t>
      </w:r>
      <w:r w:rsidR="00D754E4" w:rsidRPr="00926B43">
        <w:rPr>
          <w:rFonts w:cs="Arial"/>
        </w:rPr>
        <w:t xml:space="preserve">uspešno </w:t>
      </w:r>
      <w:r w:rsidR="00053C75" w:rsidRPr="00926B43">
        <w:rPr>
          <w:rFonts w:cs="Arial"/>
        </w:rPr>
        <w:t>opravljenem strokovnem izpitu.</w:t>
      </w:r>
    </w:p>
    <w:p w14:paraId="1C39F8B9" w14:textId="77777777" w:rsidR="00053C75" w:rsidRPr="00926B43" w:rsidRDefault="00053C75" w:rsidP="00B245DE">
      <w:pPr>
        <w:spacing w:after="0" w:line="260" w:lineRule="atLeast"/>
        <w:rPr>
          <w:rFonts w:cs="Arial"/>
        </w:rPr>
      </w:pPr>
    </w:p>
    <w:p w14:paraId="69E9D369" w14:textId="33B1C536" w:rsidR="002E2667" w:rsidRPr="00926B43" w:rsidRDefault="000C452C" w:rsidP="00B245DE">
      <w:pPr>
        <w:spacing w:after="0" w:line="260" w:lineRule="atLeast"/>
        <w:ind w:firstLine="426"/>
        <w:rPr>
          <w:rFonts w:cs="Arial"/>
        </w:rPr>
      </w:pPr>
      <w:r w:rsidRPr="00926B43">
        <w:rPr>
          <w:rFonts w:cs="Arial"/>
        </w:rPr>
        <w:tab/>
      </w:r>
      <w:r w:rsidR="50D0B52F" w:rsidRPr="00926B43">
        <w:rPr>
          <w:rFonts w:cs="Arial"/>
        </w:rPr>
        <w:t>(</w:t>
      </w:r>
      <w:r w:rsidR="00053C75" w:rsidRPr="00926B43">
        <w:rPr>
          <w:rFonts w:cs="Arial"/>
        </w:rPr>
        <w:t>5</w:t>
      </w:r>
      <w:r w:rsidR="50D0B52F" w:rsidRPr="00926B43">
        <w:rPr>
          <w:rFonts w:cs="Arial"/>
        </w:rPr>
        <w:t xml:space="preserve">) V postopku odločanja o vpisu </w:t>
      </w:r>
      <w:r w:rsidR="1CAE5B7F" w:rsidRPr="00926B43">
        <w:rPr>
          <w:rFonts w:cs="Arial"/>
        </w:rPr>
        <w:t xml:space="preserve">zdravstvenega delavca v dejavnosti </w:t>
      </w:r>
      <w:r w:rsidR="00C1755C">
        <w:rPr>
          <w:rFonts w:cs="Arial"/>
        </w:rPr>
        <w:t>ZNB</w:t>
      </w:r>
      <w:r w:rsidR="00053C75" w:rsidRPr="00926B43">
        <w:rPr>
          <w:rFonts w:cs="Arial"/>
        </w:rPr>
        <w:t xml:space="preserve"> </w:t>
      </w:r>
      <w:r w:rsidR="50D0B52F" w:rsidRPr="00926B43">
        <w:rPr>
          <w:rFonts w:cs="Arial"/>
        </w:rPr>
        <w:t>v register</w:t>
      </w:r>
      <w:r w:rsidR="008A3011">
        <w:rPr>
          <w:rFonts w:cs="Arial"/>
        </w:rPr>
        <w:t xml:space="preserve"> ZNB</w:t>
      </w:r>
      <w:r w:rsidR="50D0B52F" w:rsidRPr="00926B43">
        <w:rPr>
          <w:rFonts w:cs="Arial"/>
        </w:rPr>
        <w:t xml:space="preserve"> ter o njegovem izbrisu iz registra </w:t>
      </w:r>
      <w:r w:rsidR="008A3011">
        <w:rPr>
          <w:rFonts w:cs="Arial"/>
        </w:rPr>
        <w:t xml:space="preserve">ZNB </w:t>
      </w:r>
      <w:r w:rsidR="50D0B52F" w:rsidRPr="00926B43">
        <w:rPr>
          <w:rFonts w:cs="Arial"/>
        </w:rPr>
        <w:t>se uporabljajo določbe zakona, ki ureja splošni upravni postopek.</w:t>
      </w:r>
    </w:p>
    <w:p w14:paraId="4A604ED1" w14:textId="77777777" w:rsidR="002E2667" w:rsidRPr="00926B43" w:rsidRDefault="002E2667" w:rsidP="00B245DE">
      <w:pPr>
        <w:spacing w:after="0" w:line="260" w:lineRule="atLeast"/>
        <w:rPr>
          <w:rFonts w:cs="Arial"/>
        </w:rPr>
      </w:pPr>
    </w:p>
    <w:p w14:paraId="39E4ECB6" w14:textId="70912E39" w:rsidR="000D4025" w:rsidRPr="00926B43" w:rsidRDefault="000C452C" w:rsidP="00B245DE">
      <w:pPr>
        <w:pStyle w:val="len"/>
        <w:spacing w:before="0" w:line="260" w:lineRule="atLeast"/>
        <w:ind w:firstLine="426"/>
        <w:jc w:val="both"/>
        <w:rPr>
          <w:rFonts w:cs="Arial"/>
          <w:b w:val="0"/>
          <w:bCs/>
        </w:rPr>
      </w:pPr>
      <w:r w:rsidRPr="00926B43">
        <w:rPr>
          <w:rFonts w:cs="Arial"/>
        </w:rPr>
        <w:tab/>
      </w:r>
      <w:r w:rsidR="1139554F" w:rsidRPr="00926B43">
        <w:rPr>
          <w:rFonts w:cs="Arial"/>
          <w:b w:val="0"/>
          <w:bCs/>
        </w:rPr>
        <w:t>(</w:t>
      </w:r>
      <w:r w:rsidR="00D754E4" w:rsidRPr="00926B43">
        <w:rPr>
          <w:rFonts w:cs="Arial"/>
          <w:b w:val="0"/>
          <w:bCs/>
        </w:rPr>
        <w:t>6</w:t>
      </w:r>
      <w:r w:rsidR="1139554F" w:rsidRPr="00926B43">
        <w:rPr>
          <w:rFonts w:cs="Arial"/>
          <w:b w:val="0"/>
          <w:bCs/>
        </w:rPr>
        <w:t xml:space="preserve">) </w:t>
      </w:r>
      <w:bookmarkStart w:id="12" w:name="_Hlk202517932"/>
      <w:r w:rsidR="005F578E" w:rsidRPr="00926B43">
        <w:rPr>
          <w:rFonts w:cs="Arial"/>
          <w:b w:val="0"/>
          <w:bCs/>
        </w:rPr>
        <w:t>P</w:t>
      </w:r>
      <w:r w:rsidR="0860166D" w:rsidRPr="00926B43">
        <w:rPr>
          <w:rFonts w:cs="Arial"/>
          <w:b w:val="0"/>
          <w:bCs/>
        </w:rPr>
        <w:t>ostopek in pogoje za vpis ter izbris iz registra</w:t>
      </w:r>
      <w:r w:rsidR="008A3011">
        <w:rPr>
          <w:rFonts w:cs="Arial"/>
          <w:b w:val="0"/>
          <w:bCs/>
        </w:rPr>
        <w:t xml:space="preserve"> ZNB</w:t>
      </w:r>
      <w:r w:rsidR="401D4B41" w:rsidRPr="00926B43">
        <w:rPr>
          <w:rFonts w:cs="Arial"/>
          <w:b w:val="0"/>
          <w:bCs/>
        </w:rPr>
        <w:t>,</w:t>
      </w:r>
      <w:r w:rsidR="52D03523" w:rsidRPr="00926B43">
        <w:rPr>
          <w:rFonts w:cs="Arial"/>
          <w:b w:val="0"/>
          <w:bCs/>
        </w:rPr>
        <w:t xml:space="preserve"> </w:t>
      </w:r>
      <w:r w:rsidR="005F578E" w:rsidRPr="00926B43">
        <w:rPr>
          <w:rFonts w:cs="Arial"/>
          <w:b w:val="0"/>
          <w:bCs/>
        </w:rPr>
        <w:t>postopek podelitve</w:t>
      </w:r>
      <w:r w:rsidR="008C7406">
        <w:rPr>
          <w:rFonts w:cs="Arial"/>
          <w:b w:val="0"/>
          <w:bCs/>
        </w:rPr>
        <w:t>, podaljšanja</w:t>
      </w:r>
      <w:r w:rsidR="005F578E" w:rsidRPr="00926B43">
        <w:rPr>
          <w:rFonts w:cs="Arial"/>
          <w:b w:val="0"/>
          <w:bCs/>
        </w:rPr>
        <w:t xml:space="preserve"> in odvzema licence ter </w:t>
      </w:r>
      <w:r w:rsidR="52D03523" w:rsidRPr="00926B43">
        <w:rPr>
          <w:rFonts w:cs="Arial"/>
          <w:b w:val="0"/>
          <w:bCs/>
        </w:rPr>
        <w:t xml:space="preserve">postopke napotitve na dodatno strokovno izpopolnjevanje, dodatno strokovno usposabljanje in preizkus strokovne usposobljenosti </w:t>
      </w:r>
      <w:r w:rsidR="005F578E" w:rsidRPr="00926B43">
        <w:rPr>
          <w:rFonts w:cs="Arial"/>
          <w:b w:val="0"/>
          <w:bCs/>
        </w:rPr>
        <w:t>ter njihovo vsebino na predlog zbornice določi minister</w:t>
      </w:r>
      <w:r w:rsidR="52D03523" w:rsidRPr="00926B43">
        <w:rPr>
          <w:rFonts w:cs="Arial"/>
          <w:b w:val="0"/>
          <w:bCs/>
        </w:rPr>
        <w:t>.</w:t>
      </w:r>
    </w:p>
    <w:bookmarkEnd w:id="12"/>
    <w:p w14:paraId="1E59DCDC" w14:textId="77777777" w:rsidR="62BAC992" w:rsidRPr="00926B43" w:rsidRDefault="62BAC992" w:rsidP="00B245DE">
      <w:pPr>
        <w:pStyle w:val="len"/>
        <w:spacing w:before="0" w:line="260" w:lineRule="atLeast"/>
        <w:jc w:val="both"/>
        <w:rPr>
          <w:rFonts w:cs="Arial"/>
        </w:rPr>
      </w:pPr>
    </w:p>
    <w:p w14:paraId="787A961F" w14:textId="5B2D9CE6" w:rsidR="002E2667" w:rsidRPr="00B245DE" w:rsidRDefault="14EB2C83" w:rsidP="002A742B">
      <w:pPr>
        <w:pStyle w:val="Odstavekseznama"/>
        <w:numPr>
          <w:ilvl w:val="0"/>
          <w:numId w:val="16"/>
        </w:numPr>
        <w:spacing w:after="0" w:line="260" w:lineRule="atLeast"/>
        <w:ind w:left="0" w:firstLine="0"/>
        <w:jc w:val="center"/>
        <w:rPr>
          <w:rFonts w:cs="Arial"/>
          <w:b/>
          <w:bCs/>
        </w:rPr>
      </w:pPr>
      <w:r w:rsidRPr="00B245DE">
        <w:rPr>
          <w:rFonts w:cs="Arial"/>
          <w:b/>
          <w:bCs/>
        </w:rPr>
        <w:t>člen</w:t>
      </w:r>
    </w:p>
    <w:p w14:paraId="11DE17EE" w14:textId="40CC44A9" w:rsidR="002E2667" w:rsidRPr="00926B43" w:rsidRDefault="000C452C" w:rsidP="00B245DE">
      <w:pPr>
        <w:pStyle w:val="lennaslov"/>
        <w:spacing w:line="260" w:lineRule="atLeast"/>
        <w:rPr>
          <w:rFonts w:cs="Arial"/>
        </w:rPr>
      </w:pPr>
      <w:r w:rsidRPr="00926B43">
        <w:rPr>
          <w:rFonts w:cs="Arial"/>
        </w:rPr>
        <w:t xml:space="preserve">(podatki </w:t>
      </w:r>
      <w:r w:rsidR="00C50B6A" w:rsidRPr="00926B43">
        <w:rPr>
          <w:rFonts w:cs="Arial"/>
        </w:rPr>
        <w:t>v registru</w:t>
      </w:r>
      <w:r w:rsidR="008A3011">
        <w:rPr>
          <w:rFonts w:cs="Arial"/>
        </w:rPr>
        <w:t xml:space="preserve"> ZNB</w:t>
      </w:r>
      <w:r w:rsidRPr="00926B43">
        <w:rPr>
          <w:rFonts w:cs="Arial"/>
        </w:rPr>
        <w:t>)</w:t>
      </w:r>
    </w:p>
    <w:p w14:paraId="1048B1E6" w14:textId="77777777" w:rsidR="002E2667" w:rsidRPr="00926B43" w:rsidRDefault="002E2667" w:rsidP="00B245DE">
      <w:pPr>
        <w:spacing w:after="0" w:line="260" w:lineRule="atLeast"/>
        <w:rPr>
          <w:rFonts w:cs="Arial"/>
        </w:rPr>
      </w:pPr>
    </w:p>
    <w:p w14:paraId="4FDD6D04" w14:textId="673D729E" w:rsidR="000C452C" w:rsidRPr="00926B43" w:rsidRDefault="000C452C" w:rsidP="00B245DE">
      <w:pPr>
        <w:spacing w:after="0" w:line="260" w:lineRule="atLeast"/>
        <w:rPr>
          <w:rFonts w:cs="Arial"/>
        </w:rPr>
      </w:pPr>
      <w:r w:rsidRPr="00926B43">
        <w:rPr>
          <w:rFonts w:cs="Arial"/>
        </w:rPr>
        <w:tab/>
      </w:r>
      <w:r w:rsidR="14EB2C83" w:rsidRPr="00926B43">
        <w:rPr>
          <w:rFonts w:cs="Arial"/>
        </w:rPr>
        <w:t xml:space="preserve">(1) </w:t>
      </w:r>
      <w:r w:rsidR="00FB52DF" w:rsidRPr="00926B43">
        <w:rPr>
          <w:rFonts w:cs="Arial"/>
        </w:rPr>
        <w:t xml:space="preserve">V registru </w:t>
      </w:r>
      <w:r w:rsidR="008A3011">
        <w:rPr>
          <w:rFonts w:cs="Arial"/>
        </w:rPr>
        <w:t xml:space="preserve">ZNB </w:t>
      </w:r>
      <w:r w:rsidR="00FB52DF" w:rsidRPr="00926B43">
        <w:rPr>
          <w:rFonts w:cs="Arial"/>
        </w:rPr>
        <w:t>se vodijo</w:t>
      </w:r>
      <w:r w:rsidR="14EB2C83" w:rsidRPr="00926B43">
        <w:rPr>
          <w:rFonts w:cs="Arial"/>
        </w:rPr>
        <w:t xml:space="preserve"> nasledn</w:t>
      </w:r>
      <w:r w:rsidR="00FB52DF" w:rsidRPr="00926B43">
        <w:rPr>
          <w:rFonts w:cs="Arial"/>
        </w:rPr>
        <w:t>ji</w:t>
      </w:r>
      <w:r w:rsidR="14EB2C83" w:rsidRPr="00926B43">
        <w:rPr>
          <w:rFonts w:cs="Arial"/>
        </w:rPr>
        <w:t xml:space="preserve"> podatk</w:t>
      </w:r>
      <w:r w:rsidR="00FB52DF" w:rsidRPr="00926B43">
        <w:rPr>
          <w:rFonts w:cs="Arial"/>
        </w:rPr>
        <w:t>i</w:t>
      </w:r>
      <w:r w:rsidR="14EB2C83" w:rsidRPr="00926B43">
        <w:rPr>
          <w:rFonts w:cs="Arial"/>
        </w:rPr>
        <w:t xml:space="preserve"> o </w:t>
      </w:r>
      <w:r w:rsidR="6F01ABB9" w:rsidRPr="00926B43">
        <w:rPr>
          <w:rFonts w:cs="Arial"/>
        </w:rPr>
        <w:t xml:space="preserve">zdravstvenemu delavcu v dejavnosti </w:t>
      </w:r>
      <w:r w:rsidR="00C1755C">
        <w:rPr>
          <w:rFonts w:cs="Arial"/>
        </w:rPr>
        <w:t>ZNB</w:t>
      </w:r>
      <w:r w:rsidR="14EB2C83" w:rsidRPr="00926B43">
        <w:rPr>
          <w:rFonts w:cs="Arial"/>
        </w:rPr>
        <w:t>:</w:t>
      </w:r>
    </w:p>
    <w:p w14:paraId="3F85A391" w14:textId="77777777" w:rsidR="00F147F1" w:rsidRDefault="00C23C5E" w:rsidP="008D4345">
      <w:pPr>
        <w:pStyle w:val="Odstavekseznama"/>
        <w:numPr>
          <w:ilvl w:val="0"/>
          <w:numId w:val="20"/>
        </w:numPr>
        <w:spacing w:after="0" w:line="260" w:lineRule="atLeast"/>
        <w:ind w:left="1134"/>
        <w:rPr>
          <w:rFonts w:cs="Arial"/>
        </w:rPr>
      </w:pPr>
      <w:r w:rsidRPr="00F147F1">
        <w:rPr>
          <w:rFonts w:cs="Arial"/>
        </w:rPr>
        <w:t xml:space="preserve">priimek in </w:t>
      </w:r>
      <w:r w:rsidR="000C452C" w:rsidRPr="00F147F1">
        <w:rPr>
          <w:rFonts w:cs="Arial"/>
        </w:rPr>
        <w:t>ime,</w:t>
      </w:r>
      <w:r w:rsidR="008D4DC1" w:rsidRPr="00F147F1">
        <w:rPr>
          <w:rFonts w:cs="Arial"/>
        </w:rPr>
        <w:t xml:space="preserve"> rojstni datum in kraj rojstva,</w:t>
      </w:r>
    </w:p>
    <w:p w14:paraId="030B7531" w14:textId="77777777" w:rsidR="00F147F1" w:rsidRDefault="008D4DC1" w:rsidP="008D4345">
      <w:pPr>
        <w:pStyle w:val="Odstavekseznama"/>
        <w:numPr>
          <w:ilvl w:val="0"/>
          <w:numId w:val="20"/>
        </w:numPr>
        <w:spacing w:after="0" w:line="260" w:lineRule="atLeast"/>
        <w:ind w:left="1134"/>
        <w:rPr>
          <w:rFonts w:cs="Arial"/>
        </w:rPr>
      </w:pPr>
      <w:r w:rsidRPr="00F147F1">
        <w:rPr>
          <w:rFonts w:cs="Arial"/>
        </w:rPr>
        <w:lastRenderedPageBreak/>
        <w:t xml:space="preserve">naslov </w:t>
      </w:r>
      <w:r w:rsidR="000C452C" w:rsidRPr="00F147F1">
        <w:rPr>
          <w:rFonts w:cs="Arial"/>
        </w:rPr>
        <w:t>staln</w:t>
      </w:r>
      <w:r w:rsidRPr="00F147F1">
        <w:rPr>
          <w:rFonts w:cs="Arial"/>
        </w:rPr>
        <w:t>ega</w:t>
      </w:r>
      <w:r w:rsidR="000C452C" w:rsidRPr="00F147F1">
        <w:rPr>
          <w:rFonts w:cs="Arial"/>
        </w:rPr>
        <w:t xml:space="preserve"> prebivališč</w:t>
      </w:r>
      <w:r w:rsidRPr="00F147F1">
        <w:rPr>
          <w:rFonts w:cs="Arial"/>
        </w:rPr>
        <w:t>a</w:t>
      </w:r>
      <w:r w:rsidR="00C23C5E" w:rsidRPr="00F147F1">
        <w:rPr>
          <w:rFonts w:cs="Arial"/>
        </w:rPr>
        <w:t xml:space="preserve"> (kraj, ulica in hišna številka)</w:t>
      </w:r>
      <w:r w:rsidR="000C452C" w:rsidRPr="00F147F1">
        <w:rPr>
          <w:rFonts w:cs="Arial"/>
        </w:rPr>
        <w:t>,</w:t>
      </w:r>
    </w:p>
    <w:p w14:paraId="5CCAC164" w14:textId="77777777" w:rsidR="00F147F1" w:rsidRDefault="000C452C" w:rsidP="008D4345">
      <w:pPr>
        <w:pStyle w:val="Odstavekseznama"/>
        <w:numPr>
          <w:ilvl w:val="0"/>
          <w:numId w:val="20"/>
        </w:numPr>
        <w:spacing w:after="0" w:line="260" w:lineRule="atLeast"/>
        <w:ind w:left="1134"/>
        <w:rPr>
          <w:rFonts w:cs="Arial"/>
        </w:rPr>
      </w:pPr>
      <w:r w:rsidRPr="00F147F1">
        <w:rPr>
          <w:rFonts w:cs="Arial"/>
        </w:rPr>
        <w:t>državljanstvo,</w:t>
      </w:r>
    </w:p>
    <w:p w14:paraId="1D830E7C" w14:textId="77777777" w:rsidR="00F147F1" w:rsidRDefault="000C452C" w:rsidP="008D4345">
      <w:pPr>
        <w:pStyle w:val="Odstavekseznama"/>
        <w:numPr>
          <w:ilvl w:val="0"/>
          <w:numId w:val="20"/>
        </w:numPr>
        <w:spacing w:after="0" w:line="260" w:lineRule="atLeast"/>
        <w:ind w:left="1134"/>
        <w:rPr>
          <w:rFonts w:cs="Arial"/>
        </w:rPr>
      </w:pPr>
      <w:r w:rsidRPr="00F147F1">
        <w:rPr>
          <w:rFonts w:cs="Arial"/>
        </w:rPr>
        <w:t>izobrazb</w:t>
      </w:r>
      <w:r w:rsidR="00350254" w:rsidRPr="00F147F1">
        <w:rPr>
          <w:rFonts w:cs="Arial"/>
        </w:rPr>
        <w:t>a</w:t>
      </w:r>
      <w:r w:rsidRPr="00F147F1">
        <w:rPr>
          <w:rFonts w:cs="Arial"/>
        </w:rPr>
        <w:t>, strokovni oziroma znanstveni naslov,</w:t>
      </w:r>
      <w:r w:rsidR="008D4DC1" w:rsidRPr="00F147F1">
        <w:rPr>
          <w:rFonts w:cs="Arial"/>
        </w:rPr>
        <w:t xml:space="preserve"> tuj strokovni oziroma znanstveni naslov ali tuj naziv strokovne izobrazbe,</w:t>
      </w:r>
    </w:p>
    <w:p w14:paraId="21C876ED" w14:textId="77777777" w:rsidR="00F147F1" w:rsidRDefault="00350254" w:rsidP="00B639AB">
      <w:pPr>
        <w:pStyle w:val="Odstavekseznama"/>
        <w:numPr>
          <w:ilvl w:val="0"/>
          <w:numId w:val="20"/>
        </w:numPr>
        <w:spacing w:after="0" w:line="260" w:lineRule="atLeast"/>
        <w:ind w:left="1134" w:hanging="359"/>
        <w:rPr>
          <w:rFonts w:cs="Arial"/>
        </w:rPr>
      </w:pPr>
      <w:r w:rsidRPr="00F147F1">
        <w:rPr>
          <w:rFonts w:cs="Arial"/>
        </w:rPr>
        <w:t xml:space="preserve">datum opravljenega </w:t>
      </w:r>
      <w:r w:rsidR="14EB2C83" w:rsidRPr="00F147F1">
        <w:rPr>
          <w:rFonts w:cs="Arial"/>
        </w:rPr>
        <w:t>strokovn</w:t>
      </w:r>
      <w:r w:rsidRPr="00F147F1">
        <w:rPr>
          <w:rFonts w:cs="Arial"/>
        </w:rPr>
        <w:t>ega</w:t>
      </w:r>
      <w:r w:rsidR="14EB2C83" w:rsidRPr="00F147F1">
        <w:rPr>
          <w:rFonts w:cs="Arial"/>
        </w:rPr>
        <w:t xml:space="preserve"> izpit</w:t>
      </w:r>
      <w:r w:rsidRPr="00F147F1">
        <w:rPr>
          <w:rFonts w:cs="Arial"/>
        </w:rPr>
        <w:t>a</w:t>
      </w:r>
      <w:r w:rsidR="14EB2C83" w:rsidRPr="00F147F1">
        <w:rPr>
          <w:rFonts w:cs="Arial"/>
        </w:rPr>
        <w:t>,</w:t>
      </w:r>
    </w:p>
    <w:p w14:paraId="425D3418" w14:textId="77777777" w:rsidR="00F147F1" w:rsidRDefault="00303E15" w:rsidP="00B639AB">
      <w:pPr>
        <w:pStyle w:val="Odstavekseznama"/>
        <w:numPr>
          <w:ilvl w:val="0"/>
          <w:numId w:val="20"/>
        </w:numPr>
        <w:spacing w:after="0" w:line="260" w:lineRule="atLeast"/>
        <w:ind w:left="1134"/>
        <w:rPr>
          <w:rFonts w:cs="Arial"/>
        </w:rPr>
      </w:pPr>
      <w:r w:rsidRPr="00F147F1">
        <w:rPr>
          <w:rFonts w:cs="Arial"/>
        </w:rPr>
        <w:t>datum, vrsta in trajanje podeljene licence</w:t>
      </w:r>
      <w:r w:rsidR="00855CA4" w:rsidRPr="00F147F1">
        <w:rPr>
          <w:rFonts w:cs="Arial"/>
        </w:rPr>
        <w:t>,</w:t>
      </w:r>
    </w:p>
    <w:p w14:paraId="64803952" w14:textId="77777777" w:rsidR="00F147F1" w:rsidRDefault="00D703B3" w:rsidP="00B639AB">
      <w:pPr>
        <w:pStyle w:val="Odstavekseznama"/>
        <w:numPr>
          <w:ilvl w:val="0"/>
          <w:numId w:val="20"/>
        </w:numPr>
        <w:spacing w:after="0" w:line="260" w:lineRule="atLeast"/>
        <w:ind w:left="1134"/>
        <w:rPr>
          <w:rFonts w:cs="Arial"/>
        </w:rPr>
      </w:pPr>
      <w:r w:rsidRPr="00F147F1">
        <w:rPr>
          <w:rFonts w:cs="Arial"/>
        </w:rPr>
        <w:t>datum in vrsta</w:t>
      </w:r>
      <w:r w:rsidR="005F578E" w:rsidRPr="00F147F1">
        <w:rPr>
          <w:rFonts w:cs="Arial"/>
        </w:rPr>
        <w:t xml:space="preserve"> pridobljen</w:t>
      </w:r>
      <w:r w:rsidRPr="00F147F1">
        <w:rPr>
          <w:rFonts w:cs="Arial"/>
        </w:rPr>
        <w:t>ega</w:t>
      </w:r>
      <w:r w:rsidR="005F578E" w:rsidRPr="00F147F1">
        <w:rPr>
          <w:rFonts w:cs="Arial"/>
        </w:rPr>
        <w:t xml:space="preserve"> specialn</w:t>
      </w:r>
      <w:r w:rsidRPr="00F147F1">
        <w:rPr>
          <w:rFonts w:cs="Arial"/>
        </w:rPr>
        <w:t>ega</w:t>
      </w:r>
      <w:r w:rsidR="005F578E" w:rsidRPr="00F147F1">
        <w:rPr>
          <w:rFonts w:cs="Arial"/>
        </w:rPr>
        <w:t xml:space="preserve"> znanj</w:t>
      </w:r>
      <w:r w:rsidRPr="00F147F1">
        <w:rPr>
          <w:rFonts w:cs="Arial"/>
        </w:rPr>
        <w:t>a</w:t>
      </w:r>
      <w:r w:rsidR="005F578E" w:rsidRPr="00F147F1">
        <w:rPr>
          <w:rFonts w:cs="Arial"/>
        </w:rPr>
        <w:t>,</w:t>
      </w:r>
    </w:p>
    <w:p w14:paraId="5AE32F5F" w14:textId="77777777" w:rsidR="00F147F1" w:rsidRDefault="00303E15" w:rsidP="00B639AB">
      <w:pPr>
        <w:pStyle w:val="Odstavekseznama"/>
        <w:numPr>
          <w:ilvl w:val="0"/>
          <w:numId w:val="20"/>
        </w:numPr>
        <w:spacing w:after="0" w:line="260" w:lineRule="atLeast"/>
        <w:ind w:left="1134"/>
        <w:rPr>
          <w:rFonts w:cs="Arial"/>
        </w:rPr>
      </w:pPr>
      <w:r w:rsidRPr="00F147F1">
        <w:rPr>
          <w:rFonts w:cs="Arial"/>
        </w:rPr>
        <w:t>izrečene ukrepe zaradi kršitve kodeksa</w:t>
      </w:r>
      <w:r w:rsidR="14EB2C83" w:rsidRPr="00F147F1">
        <w:rPr>
          <w:rFonts w:cs="Arial"/>
        </w:rPr>
        <w:t>,</w:t>
      </w:r>
    </w:p>
    <w:p w14:paraId="08FA1864" w14:textId="28FA67E3" w:rsidR="00BF5BD6" w:rsidRPr="00F147F1" w:rsidRDefault="000C452C" w:rsidP="00B639AB">
      <w:pPr>
        <w:pStyle w:val="Odstavekseznama"/>
        <w:numPr>
          <w:ilvl w:val="0"/>
          <w:numId w:val="20"/>
        </w:numPr>
        <w:spacing w:after="0" w:line="260" w:lineRule="atLeast"/>
        <w:ind w:left="1134"/>
        <w:rPr>
          <w:rFonts w:cs="Arial"/>
        </w:rPr>
      </w:pPr>
      <w:r w:rsidRPr="00F147F1">
        <w:rPr>
          <w:rFonts w:cs="Arial"/>
        </w:rPr>
        <w:t>izjavo o uveljavljanju pravice do ugovora vesti</w:t>
      </w:r>
      <w:r w:rsidR="008D4345">
        <w:rPr>
          <w:rFonts w:cs="Arial"/>
        </w:rPr>
        <w:t>.</w:t>
      </w:r>
    </w:p>
    <w:p w14:paraId="6CAABF39" w14:textId="77777777" w:rsidR="00D646E9" w:rsidRPr="000867A6" w:rsidRDefault="00D646E9" w:rsidP="00B245DE">
      <w:pPr>
        <w:spacing w:after="0" w:line="260" w:lineRule="atLeast"/>
        <w:rPr>
          <w:rFonts w:cs="Arial"/>
        </w:rPr>
      </w:pPr>
    </w:p>
    <w:p w14:paraId="4DA3EE2B" w14:textId="25B697AF" w:rsidR="00C23C5E" w:rsidRPr="000867A6" w:rsidRDefault="00E73E3A" w:rsidP="00B639AB">
      <w:pPr>
        <w:spacing w:after="0" w:line="260" w:lineRule="atLeast"/>
        <w:ind w:firstLine="426"/>
        <w:rPr>
          <w:rFonts w:cs="Arial"/>
        </w:rPr>
      </w:pPr>
      <w:r w:rsidRPr="00332050">
        <w:rPr>
          <w:rFonts w:cs="Arial"/>
        </w:rPr>
        <w:t xml:space="preserve">(2) </w:t>
      </w:r>
      <w:r w:rsidR="00C23C5E" w:rsidRPr="000867A6">
        <w:rPr>
          <w:rFonts w:cs="Arial"/>
        </w:rPr>
        <w:t>Od zasebnih zdrav</w:t>
      </w:r>
      <w:r w:rsidR="008B1B81" w:rsidRPr="00332050">
        <w:rPr>
          <w:rFonts w:cs="Arial"/>
        </w:rPr>
        <w:t xml:space="preserve">stvenih delavcev v dejavnosti ZNB </w:t>
      </w:r>
      <w:r w:rsidR="00C23C5E" w:rsidRPr="000867A6">
        <w:rPr>
          <w:rFonts w:cs="Arial"/>
        </w:rPr>
        <w:t>zbornica zbira še naslednje podatke:</w:t>
      </w:r>
    </w:p>
    <w:p w14:paraId="319EE915" w14:textId="028779D9" w:rsidR="000867A6" w:rsidRPr="00EC5347" w:rsidRDefault="00C23C5E" w:rsidP="00317C4A">
      <w:pPr>
        <w:pStyle w:val="Odstavekseznama"/>
        <w:numPr>
          <w:ilvl w:val="0"/>
          <w:numId w:val="17"/>
        </w:numPr>
        <w:spacing w:after="0" w:line="260" w:lineRule="atLeast"/>
        <w:ind w:left="1134" w:hanging="283"/>
        <w:rPr>
          <w:rFonts w:cs="Arial"/>
        </w:rPr>
      </w:pPr>
      <w:r w:rsidRPr="00EC5347">
        <w:rPr>
          <w:rFonts w:cs="Arial"/>
        </w:rPr>
        <w:t xml:space="preserve">datum začetka in prenehanja opravljanja zasebne </w:t>
      </w:r>
      <w:r w:rsidR="008B1B81" w:rsidRPr="00EC5347">
        <w:rPr>
          <w:rFonts w:cs="Arial"/>
        </w:rPr>
        <w:t>dejavnosti ZNB</w:t>
      </w:r>
      <w:r w:rsidRPr="00EC5347">
        <w:rPr>
          <w:rFonts w:cs="Arial"/>
        </w:rPr>
        <w:t>;</w:t>
      </w:r>
    </w:p>
    <w:p w14:paraId="38060BBD" w14:textId="670A1095" w:rsidR="000867A6" w:rsidRPr="00EC5347" w:rsidRDefault="00C23C5E" w:rsidP="00317C4A">
      <w:pPr>
        <w:pStyle w:val="Odstavekseznama"/>
        <w:numPr>
          <w:ilvl w:val="0"/>
          <w:numId w:val="17"/>
        </w:numPr>
        <w:spacing w:after="0" w:line="260" w:lineRule="atLeast"/>
        <w:ind w:left="1134" w:hanging="283"/>
        <w:rPr>
          <w:rFonts w:cs="Arial"/>
        </w:rPr>
      </w:pPr>
      <w:r w:rsidRPr="00EC5347">
        <w:rPr>
          <w:rFonts w:cs="Arial"/>
        </w:rPr>
        <w:t xml:space="preserve">področje in kraj opravljanja zasebne </w:t>
      </w:r>
      <w:r w:rsidR="008B1B81" w:rsidRPr="00EC5347">
        <w:rPr>
          <w:rFonts w:cs="Arial"/>
        </w:rPr>
        <w:t>dejavnosti ZNB</w:t>
      </w:r>
      <w:r w:rsidRPr="00EC5347">
        <w:rPr>
          <w:rFonts w:cs="Arial"/>
        </w:rPr>
        <w:t>;</w:t>
      </w:r>
    </w:p>
    <w:p w14:paraId="6CE798A5" w14:textId="77777777" w:rsidR="000867A6" w:rsidRDefault="00C23C5E" w:rsidP="00317C4A">
      <w:pPr>
        <w:pStyle w:val="Odstavekseznama"/>
        <w:numPr>
          <w:ilvl w:val="0"/>
          <w:numId w:val="17"/>
        </w:numPr>
        <w:spacing w:after="0" w:line="260" w:lineRule="atLeast"/>
        <w:ind w:left="1134" w:hanging="283"/>
        <w:rPr>
          <w:rFonts w:cs="Arial"/>
        </w:rPr>
      </w:pPr>
      <w:r w:rsidRPr="000867A6">
        <w:rPr>
          <w:rFonts w:cs="Arial"/>
        </w:rPr>
        <w:t>datum, področje in trajanje podeljene koncesije;</w:t>
      </w:r>
    </w:p>
    <w:p w14:paraId="1F70F54D" w14:textId="3257C9DB" w:rsidR="00C23C5E" w:rsidRPr="000867A6" w:rsidRDefault="00C23C5E" w:rsidP="00317C4A">
      <w:pPr>
        <w:pStyle w:val="Odstavekseznama"/>
        <w:numPr>
          <w:ilvl w:val="0"/>
          <w:numId w:val="17"/>
        </w:numPr>
        <w:spacing w:after="0" w:line="260" w:lineRule="atLeast"/>
        <w:ind w:left="1134" w:hanging="283"/>
        <w:rPr>
          <w:rFonts w:cs="Arial"/>
        </w:rPr>
      </w:pPr>
      <w:r w:rsidRPr="000867A6">
        <w:rPr>
          <w:rFonts w:cs="Arial"/>
        </w:rPr>
        <w:t>datum sklenitve in trajanje pogodbe z zavodom ter področje in obseg programa, za katerega je sklenjena pogodba z zavodom.</w:t>
      </w:r>
    </w:p>
    <w:p w14:paraId="379268D4" w14:textId="77777777" w:rsidR="00C23C5E" w:rsidRPr="000867A6" w:rsidRDefault="00C23C5E" w:rsidP="00B245DE">
      <w:pPr>
        <w:spacing w:after="0" w:line="260" w:lineRule="atLeast"/>
        <w:rPr>
          <w:rFonts w:cs="Arial"/>
        </w:rPr>
      </w:pPr>
    </w:p>
    <w:p w14:paraId="2D68E4F7" w14:textId="6FEAF513" w:rsidR="002E2667" w:rsidRPr="00926B43" w:rsidRDefault="000C452C" w:rsidP="00B245DE">
      <w:pPr>
        <w:spacing w:after="0" w:line="260" w:lineRule="atLeast"/>
        <w:ind w:firstLine="426"/>
        <w:rPr>
          <w:rFonts w:cs="Arial"/>
        </w:rPr>
      </w:pPr>
      <w:r w:rsidRPr="000867A6">
        <w:rPr>
          <w:rFonts w:cs="Arial"/>
        </w:rPr>
        <w:tab/>
      </w:r>
      <w:r w:rsidR="016DA934" w:rsidRPr="000867A6">
        <w:rPr>
          <w:rFonts w:cs="Arial"/>
        </w:rPr>
        <w:t>(</w:t>
      </w:r>
      <w:r w:rsidR="000867A6">
        <w:rPr>
          <w:rFonts w:cs="Arial"/>
        </w:rPr>
        <w:t>3</w:t>
      </w:r>
      <w:r w:rsidR="016DA934" w:rsidRPr="000867A6">
        <w:rPr>
          <w:rFonts w:cs="Arial"/>
        </w:rPr>
        <w:t xml:space="preserve">) </w:t>
      </w:r>
      <w:r w:rsidR="61081B27" w:rsidRPr="000867A6">
        <w:rPr>
          <w:rFonts w:cs="Arial"/>
        </w:rPr>
        <w:t xml:space="preserve">Zdravstveni delavec v dejavnosti </w:t>
      </w:r>
      <w:r w:rsidR="00C1755C" w:rsidRPr="000867A6">
        <w:rPr>
          <w:rFonts w:cs="Arial"/>
        </w:rPr>
        <w:t>ZNB</w:t>
      </w:r>
      <w:r w:rsidR="61081B27" w:rsidRPr="000867A6">
        <w:rPr>
          <w:rFonts w:cs="Arial"/>
        </w:rPr>
        <w:t xml:space="preserve"> </w:t>
      </w:r>
      <w:r w:rsidR="016DA934" w:rsidRPr="000867A6">
        <w:rPr>
          <w:rFonts w:cs="Arial"/>
        </w:rPr>
        <w:t xml:space="preserve">o vsaki spremembi podatkov iz </w:t>
      </w:r>
      <w:r w:rsidR="00DB5B50">
        <w:rPr>
          <w:rFonts w:cs="Arial"/>
        </w:rPr>
        <w:t xml:space="preserve">prvega in drugega </w:t>
      </w:r>
      <w:r w:rsidR="016DA934" w:rsidRPr="000867A6">
        <w:rPr>
          <w:rFonts w:cs="Arial"/>
        </w:rPr>
        <w:t>odstavka</w:t>
      </w:r>
      <w:r w:rsidR="71D4FE04" w:rsidRPr="000867A6">
        <w:rPr>
          <w:rFonts w:cs="Arial"/>
        </w:rPr>
        <w:t xml:space="preserve"> </w:t>
      </w:r>
      <w:r w:rsidR="008A3011">
        <w:rPr>
          <w:rFonts w:cs="Arial"/>
        </w:rPr>
        <w:t xml:space="preserve">tega člena </w:t>
      </w:r>
      <w:r w:rsidR="71D4FE04" w:rsidRPr="00926B43">
        <w:rPr>
          <w:rFonts w:cs="Arial"/>
        </w:rPr>
        <w:t>zbornico</w:t>
      </w:r>
      <w:r w:rsidR="016DA934" w:rsidRPr="00926B43">
        <w:rPr>
          <w:rFonts w:cs="Arial"/>
        </w:rPr>
        <w:t xml:space="preserve"> obvesti </w:t>
      </w:r>
      <w:r w:rsidR="00350254" w:rsidRPr="00926B43">
        <w:rPr>
          <w:rFonts w:cs="Arial"/>
        </w:rPr>
        <w:t xml:space="preserve">najpozneje </w:t>
      </w:r>
      <w:r w:rsidR="016DA934" w:rsidRPr="00926B43">
        <w:rPr>
          <w:rFonts w:cs="Arial"/>
        </w:rPr>
        <w:t>v 30 dn</w:t>
      </w:r>
      <w:r w:rsidR="00350254" w:rsidRPr="00926B43">
        <w:rPr>
          <w:rFonts w:cs="Arial"/>
        </w:rPr>
        <w:t>eh</w:t>
      </w:r>
      <w:r w:rsidR="016DA934" w:rsidRPr="00926B43">
        <w:rPr>
          <w:rFonts w:cs="Arial"/>
        </w:rPr>
        <w:t xml:space="preserve"> od nastanka spremembe.</w:t>
      </w:r>
    </w:p>
    <w:p w14:paraId="2C249F97" w14:textId="77777777" w:rsidR="002E2667" w:rsidRPr="00926B43" w:rsidRDefault="002E2667" w:rsidP="00B245DE">
      <w:pPr>
        <w:spacing w:after="0" w:line="260" w:lineRule="atLeast"/>
        <w:rPr>
          <w:rFonts w:cs="Arial"/>
        </w:rPr>
      </w:pPr>
    </w:p>
    <w:p w14:paraId="140B1EC1" w14:textId="0B773DAC" w:rsidR="002E2667" w:rsidRPr="00926B43" w:rsidRDefault="000C452C" w:rsidP="00B245DE">
      <w:pPr>
        <w:spacing w:after="0" w:line="260" w:lineRule="atLeast"/>
        <w:rPr>
          <w:rFonts w:cs="Arial"/>
        </w:rPr>
      </w:pPr>
      <w:r w:rsidRPr="00926B43">
        <w:rPr>
          <w:rFonts w:cs="Arial"/>
        </w:rPr>
        <w:tab/>
      </w:r>
      <w:r w:rsidR="763230FF" w:rsidRPr="00926B43">
        <w:rPr>
          <w:rFonts w:cs="Arial"/>
        </w:rPr>
        <w:t>(</w:t>
      </w:r>
      <w:r w:rsidR="000867A6">
        <w:rPr>
          <w:rFonts w:cs="Arial"/>
        </w:rPr>
        <w:t>4</w:t>
      </w:r>
      <w:r w:rsidR="763230FF" w:rsidRPr="00926B43">
        <w:rPr>
          <w:rFonts w:cs="Arial"/>
        </w:rPr>
        <w:t xml:space="preserve">) Podatki v registru </w:t>
      </w:r>
      <w:r w:rsidR="008A3011">
        <w:rPr>
          <w:rFonts w:cs="Arial"/>
        </w:rPr>
        <w:t xml:space="preserve">ZNB </w:t>
      </w:r>
      <w:r w:rsidR="763230FF" w:rsidRPr="00926B43">
        <w:rPr>
          <w:rFonts w:cs="Arial"/>
        </w:rPr>
        <w:t xml:space="preserve">niso javni, razen podatkov o osebnem imenu, strokovnem področju, datumu </w:t>
      </w:r>
      <w:r w:rsidR="1A0A44D6" w:rsidRPr="00926B43">
        <w:rPr>
          <w:rFonts w:cs="Arial"/>
        </w:rPr>
        <w:t xml:space="preserve">vpisa oziroma izbrisa iz registra, datumu </w:t>
      </w:r>
      <w:r w:rsidR="763230FF" w:rsidRPr="00926B43">
        <w:rPr>
          <w:rFonts w:cs="Arial"/>
        </w:rPr>
        <w:t>pridobitve</w:t>
      </w:r>
      <w:r w:rsidR="1A0A44D6" w:rsidRPr="00926B43">
        <w:rPr>
          <w:rFonts w:cs="Arial"/>
        </w:rPr>
        <w:t xml:space="preserve">, </w:t>
      </w:r>
      <w:r w:rsidR="763230FF" w:rsidRPr="00926B43">
        <w:rPr>
          <w:rFonts w:cs="Arial"/>
        </w:rPr>
        <w:t xml:space="preserve">veljavnosti </w:t>
      </w:r>
      <w:r w:rsidR="1A0A44D6" w:rsidRPr="00926B43">
        <w:rPr>
          <w:rFonts w:cs="Arial"/>
        </w:rPr>
        <w:t xml:space="preserve">oziroma odvzemu </w:t>
      </w:r>
      <w:r w:rsidR="763230FF" w:rsidRPr="00926B43">
        <w:rPr>
          <w:rFonts w:cs="Arial"/>
        </w:rPr>
        <w:t>licence,</w:t>
      </w:r>
      <w:r w:rsidR="008A3011">
        <w:rPr>
          <w:rFonts w:cs="Arial"/>
        </w:rPr>
        <w:t xml:space="preserve"> </w:t>
      </w:r>
      <w:r w:rsidR="763230FF" w:rsidRPr="00926B43">
        <w:rPr>
          <w:rFonts w:cs="Arial"/>
        </w:rPr>
        <w:t xml:space="preserve">ki se objavijo na spletni strani </w:t>
      </w:r>
      <w:r w:rsidR="1F834CAB" w:rsidRPr="00926B43">
        <w:rPr>
          <w:rFonts w:cs="Arial"/>
        </w:rPr>
        <w:t>zbornice</w:t>
      </w:r>
      <w:r w:rsidR="763230FF" w:rsidRPr="00926B43">
        <w:rPr>
          <w:rFonts w:cs="Arial"/>
        </w:rPr>
        <w:t>.</w:t>
      </w:r>
    </w:p>
    <w:p w14:paraId="173B65A2" w14:textId="77777777" w:rsidR="00104C25" w:rsidRDefault="00104C25" w:rsidP="00B245DE">
      <w:pPr>
        <w:spacing w:after="0" w:line="260" w:lineRule="atLeast"/>
        <w:rPr>
          <w:rFonts w:cs="Arial"/>
        </w:rPr>
      </w:pPr>
    </w:p>
    <w:p w14:paraId="4B6E7DB3" w14:textId="648817AE" w:rsidR="003D1088" w:rsidRPr="00926B43" w:rsidRDefault="003D1088" w:rsidP="00880798">
      <w:pPr>
        <w:pStyle w:val="len"/>
        <w:numPr>
          <w:ilvl w:val="0"/>
          <w:numId w:val="16"/>
        </w:numPr>
        <w:spacing w:before="0" w:line="260" w:lineRule="atLeast"/>
        <w:ind w:left="0" w:firstLine="0"/>
        <w:rPr>
          <w:rFonts w:cs="Arial"/>
        </w:rPr>
      </w:pPr>
      <w:r w:rsidRPr="00926B43">
        <w:rPr>
          <w:rFonts w:cs="Arial"/>
        </w:rPr>
        <w:t>člen</w:t>
      </w:r>
    </w:p>
    <w:p w14:paraId="68D92A78" w14:textId="1F611550" w:rsidR="003D1088" w:rsidRPr="00926B43" w:rsidRDefault="003D1088" w:rsidP="00B245DE">
      <w:pPr>
        <w:pStyle w:val="lennaslov"/>
        <w:spacing w:line="260" w:lineRule="atLeast"/>
        <w:rPr>
          <w:rFonts w:cs="Arial"/>
        </w:rPr>
      </w:pPr>
      <w:r w:rsidRPr="00926B43">
        <w:rPr>
          <w:rFonts w:cs="Arial"/>
        </w:rPr>
        <w:t xml:space="preserve">(izbris iz registra </w:t>
      </w:r>
      <w:r w:rsidR="008205E9">
        <w:rPr>
          <w:rFonts w:cs="Arial"/>
        </w:rPr>
        <w:t xml:space="preserve">ZNB </w:t>
      </w:r>
      <w:r w:rsidRPr="00926B43">
        <w:rPr>
          <w:rFonts w:cs="Arial"/>
        </w:rPr>
        <w:t>in odvzem licence)</w:t>
      </w:r>
    </w:p>
    <w:p w14:paraId="6E3F33C1" w14:textId="77777777" w:rsidR="003D1088" w:rsidRPr="00926B43" w:rsidRDefault="003D1088" w:rsidP="00B245DE">
      <w:pPr>
        <w:spacing w:after="0" w:line="260" w:lineRule="atLeast"/>
        <w:rPr>
          <w:rFonts w:cs="Arial"/>
        </w:rPr>
      </w:pPr>
    </w:p>
    <w:p w14:paraId="09B15E1D" w14:textId="34D7C675" w:rsidR="003D1088" w:rsidRPr="000867A6" w:rsidRDefault="003D1088" w:rsidP="00B245DE">
      <w:pPr>
        <w:spacing w:after="0" w:line="260" w:lineRule="atLeast"/>
        <w:rPr>
          <w:rFonts w:cs="Arial"/>
        </w:rPr>
      </w:pPr>
      <w:r w:rsidRPr="00926B43">
        <w:rPr>
          <w:rFonts w:cs="Arial"/>
        </w:rPr>
        <w:tab/>
        <w:t xml:space="preserve">(1) </w:t>
      </w:r>
      <w:r w:rsidR="008A3011">
        <w:rPr>
          <w:rFonts w:cs="Arial"/>
        </w:rPr>
        <w:t xml:space="preserve">Diplomiranemu zdravstvenemu delavcu v </w:t>
      </w:r>
      <w:r w:rsidRPr="00926B43">
        <w:rPr>
          <w:rFonts w:cs="Arial"/>
        </w:rPr>
        <w:t>lahko zbornica</w:t>
      </w:r>
      <w:r w:rsidRPr="00926B43" w:rsidDel="00437B59">
        <w:rPr>
          <w:rFonts w:cs="Arial"/>
        </w:rPr>
        <w:t xml:space="preserve"> </w:t>
      </w:r>
      <w:r w:rsidRPr="000867A6">
        <w:rPr>
          <w:rFonts w:cs="Arial"/>
        </w:rPr>
        <w:t>začasno ali trajno odvzame licenco</w:t>
      </w:r>
      <w:r w:rsidR="002F7ED5">
        <w:rPr>
          <w:rFonts w:cs="Arial"/>
        </w:rPr>
        <w:t xml:space="preserve"> </w:t>
      </w:r>
      <w:r w:rsidR="002F7ED5" w:rsidRPr="002F7ED5">
        <w:rPr>
          <w:rFonts w:cs="Arial"/>
        </w:rPr>
        <w:t>zaradi večje strokovne pomanjkljivosti ali napake pri delu.</w:t>
      </w:r>
    </w:p>
    <w:p w14:paraId="747440B2" w14:textId="77777777" w:rsidR="003D1088" w:rsidRPr="000867A6" w:rsidRDefault="003D1088" w:rsidP="00B245DE">
      <w:pPr>
        <w:spacing w:after="0" w:line="260" w:lineRule="atLeast"/>
        <w:rPr>
          <w:rFonts w:cs="Arial"/>
        </w:rPr>
      </w:pPr>
    </w:p>
    <w:p w14:paraId="029CEB3E" w14:textId="003CBAD2" w:rsidR="002F7ED5" w:rsidRDefault="003D1088" w:rsidP="00B245DE">
      <w:pPr>
        <w:spacing w:after="0" w:line="260" w:lineRule="atLeast"/>
        <w:rPr>
          <w:rFonts w:cs="Arial"/>
        </w:rPr>
      </w:pPr>
      <w:r w:rsidRPr="000867A6">
        <w:rPr>
          <w:rFonts w:cs="Arial"/>
        </w:rPr>
        <w:tab/>
        <w:t xml:space="preserve">(2) </w:t>
      </w:r>
      <w:r w:rsidR="002F7ED5" w:rsidRPr="002F7ED5">
        <w:rPr>
          <w:rFonts w:cs="Arial"/>
        </w:rPr>
        <w:t xml:space="preserve">Trajni odvzem licence se lahko izreče zaradi večje strokovne pomanjkljivosti ali napake pri delu, v primeru, ko je takšno ravnanje </w:t>
      </w:r>
      <w:r w:rsidR="008A3011">
        <w:rPr>
          <w:rFonts w:cs="Arial"/>
        </w:rPr>
        <w:t>diplomiranega zdravstvenega delavca</w:t>
      </w:r>
      <w:r w:rsidR="002F7ED5">
        <w:rPr>
          <w:rFonts w:cs="Arial"/>
        </w:rPr>
        <w:t xml:space="preserve"> </w:t>
      </w:r>
      <w:r w:rsidR="002F7ED5" w:rsidRPr="002F7ED5">
        <w:rPr>
          <w:rFonts w:cs="Arial"/>
        </w:rPr>
        <w:t>povzročilo trajne hujše posledice na zdravju ali smrt bolnika.</w:t>
      </w:r>
    </w:p>
    <w:p w14:paraId="2B497A84" w14:textId="77777777" w:rsidR="002F7ED5" w:rsidRDefault="002F7ED5" w:rsidP="00B245DE">
      <w:pPr>
        <w:spacing w:after="0" w:line="260" w:lineRule="atLeast"/>
        <w:rPr>
          <w:rFonts w:cs="Arial"/>
        </w:rPr>
      </w:pPr>
    </w:p>
    <w:p w14:paraId="2AE2D56A" w14:textId="2E58822F" w:rsidR="003D1088" w:rsidRPr="000867A6" w:rsidRDefault="002F7ED5" w:rsidP="00ED1220">
      <w:pPr>
        <w:spacing w:after="0" w:line="260" w:lineRule="atLeast"/>
        <w:ind w:firstLine="426"/>
        <w:rPr>
          <w:rFonts w:cs="Arial"/>
        </w:rPr>
      </w:pPr>
      <w:r>
        <w:rPr>
          <w:rFonts w:cs="Arial"/>
        </w:rPr>
        <w:t xml:space="preserve">(3) </w:t>
      </w:r>
      <w:r w:rsidR="000867A6">
        <w:rPr>
          <w:rFonts w:cs="Arial"/>
        </w:rPr>
        <w:t>Z</w:t>
      </w:r>
      <w:r w:rsidR="003D1088" w:rsidRPr="000867A6">
        <w:rPr>
          <w:rFonts w:cs="Arial"/>
        </w:rPr>
        <w:t>ačas</w:t>
      </w:r>
      <w:r w:rsidR="000867A6">
        <w:rPr>
          <w:rFonts w:cs="Arial"/>
        </w:rPr>
        <w:t>e</w:t>
      </w:r>
      <w:r w:rsidR="003D1088" w:rsidRPr="000867A6">
        <w:rPr>
          <w:rFonts w:cs="Arial"/>
        </w:rPr>
        <w:t xml:space="preserve">n odvzem licence do </w:t>
      </w:r>
      <w:r w:rsidR="008B1B81" w:rsidRPr="00332050">
        <w:rPr>
          <w:rFonts w:cs="Arial"/>
        </w:rPr>
        <w:t xml:space="preserve">največ </w:t>
      </w:r>
      <w:r w:rsidR="003D1088" w:rsidRPr="000867A6">
        <w:rPr>
          <w:rFonts w:cs="Arial"/>
        </w:rPr>
        <w:t>pet let se lahko izreče:</w:t>
      </w:r>
    </w:p>
    <w:p w14:paraId="308E8018" w14:textId="1BF12DBC" w:rsidR="000867A6" w:rsidRPr="000867A6" w:rsidRDefault="000867A6" w:rsidP="002B6B1F">
      <w:pPr>
        <w:pStyle w:val="Alineje"/>
        <w:numPr>
          <w:ilvl w:val="0"/>
          <w:numId w:val="14"/>
        </w:numPr>
        <w:tabs>
          <w:tab w:val="left" w:pos="1134"/>
        </w:tabs>
        <w:spacing w:line="260" w:lineRule="atLeast"/>
        <w:ind w:hanging="294"/>
        <w:rPr>
          <w:rFonts w:cs="Arial"/>
        </w:rPr>
      </w:pPr>
      <w:r w:rsidRPr="00332050">
        <w:rPr>
          <w:rFonts w:cs="Arial"/>
        </w:rPr>
        <w:t xml:space="preserve">če </w:t>
      </w:r>
      <w:bookmarkStart w:id="13" w:name="_Hlk205889212"/>
      <w:r w:rsidRPr="00332050">
        <w:rPr>
          <w:rFonts w:cs="Arial"/>
        </w:rPr>
        <w:t xml:space="preserve">je </w:t>
      </w:r>
      <w:r w:rsidRPr="000867A6">
        <w:rPr>
          <w:rFonts w:cs="Arial"/>
        </w:rPr>
        <w:t xml:space="preserve">diplomirani </w:t>
      </w:r>
      <w:r w:rsidR="008A3011">
        <w:rPr>
          <w:rFonts w:cs="Arial"/>
        </w:rPr>
        <w:t>zdravstveni delavec</w:t>
      </w:r>
      <w:r w:rsidRPr="000867A6">
        <w:rPr>
          <w:rFonts w:cs="Arial"/>
        </w:rPr>
        <w:t xml:space="preserve"> </w:t>
      </w:r>
      <w:r w:rsidRPr="00332050">
        <w:rPr>
          <w:rFonts w:cs="Arial"/>
        </w:rPr>
        <w:t>v postopku podaljšanja licence napoten na dodatno strokovno usposabljanje, pa ni do izteka licence uspešno opravil preizkusa strokovne usposobljenosti;</w:t>
      </w:r>
    </w:p>
    <w:p w14:paraId="62A65F0A" w14:textId="77777777" w:rsidR="000867A6" w:rsidRPr="000867A6" w:rsidRDefault="000867A6" w:rsidP="00B245DE">
      <w:pPr>
        <w:pStyle w:val="Alineje"/>
        <w:numPr>
          <w:ilvl w:val="0"/>
          <w:numId w:val="14"/>
        </w:numPr>
        <w:spacing w:line="260" w:lineRule="atLeast"/>
        <w:rPr>
          <w:rFonts w:cs="Arial"/>
        </w:rPr>
      </w:pPr>
      <w:r w:rsidRPr="00332050">
        <w:rPr>
          <w:rFonts w:cs="Arial"/>
        </w:rPr>
        <w:t>če se ugotovi, da zdravstveni delavec v dejavnosti ZNB s svojim delom lahko resno ogroža zdravje ali življenje bolnika;</w:t>
      </w:r>
    </w:p>
    <w:p w14:paraId="252BAC76" w14:textId="77777777" w:rsidR="000867A6" w:rsidRPr="000867A6" w:rsidRDefault="000867A6" w:rsidP="00B245DE">
      <w:pPr>
        <w:pStyle w:val="Alineje"/>
        <w:numPr>
          <w:ilvl w:val="0"/>
          <w:numId w:val="14"/>
        </w:numPr>
        <w:spacing w:line="260" w:lineRule="atLeast"/>
        <w:rPr>
          <w:rFonts w:cs="Arial"/>
        </w:rPr>
      </w:pPr>
      <w:r w:rsidRPr="00332050">
        <w:rPr>
          <w:rFonts w:cs="Arial"/>
        </w:rPr>
        <w:t>če je zdravstvenemu delavcu v dejavnosti ZNB s sodno ali drugo pravnomočno odločbo začasno prepovedano ali onemogočeno opravljanje dejavnosti ali poklica;</w:t>
      </w:r>
    </w:p>
    <w:p w14:paraId="7442D7B1" w14:textId="77777777" w:rsidR="000867A6" w:rsidRPr="000867A6" w:rsidRDefault="000867A6" w:rsidP="00B245DE">
      <w:pPr>
        <w:pStyle w:val="Alineje"/>
        <w:numPr>
          <w:ilvl w:val="0"/>
          <w:numId w:val="14"/>
        </w:numPr>
        <w:spacing w:line="260" w:lineRule="atLeast"/>
        <w:rPr>
          <w:rFonts w:cs="Arial"/>
        </w:rPr>
      </w:pPr>
      <w:r w:rsidRPr="00332050">
        <w:rPr>
          <w:rFonts w:cs="Arial"/>
        </w:rPr>
        <w:t xml:space="preserve">če se ugotovi, da zdravstveni delavec v dejavnosti ZNB ne izpolnjuje drugih pogojev za opravljanje </w:t>
      </w:r>
      <w:r w:rsidRPr="000867A6">
        <w:rPr>
          <w:rFonts w:cs="Arial"/>
        </w:rPr>
        <w:t>zdravstvene nege oziroma babištva</w:t>
      </w:r>
      <w:r w:rsidRPr="00332050">
        <w:rPr>
          <w:rFonts w:cs="Arial"/>
        </w:rPr>
        <w:t>;</w:t>
      </w:r>
    </w:p>
    <w:p w14:paraId="3500DDB8" w14:textId="68682ABC" w:rsidR="000867A6" w:rsidRPr="000867A6" w:rsidRDefault="000867A6" w:rsidP="00B245DE">
      <w:pPr>
        <w:pStyle w:val="Alineje"/>
        <w:numPr>
          <w:ilvl w:val="0"/>
          <w:numId w:val="14"/>
        </w:numPr>
        <w:spacing w:line="260" w:lineRule="atLeast"/>
        <w:rPr>
          <w:rFonts w:cs="Arial"/>
        </w:rPr>
      </w:pPr>
      <w:r w:rsidRPr="00332050">
        <w:rPr>
          <w:rFonts w:cs="Arial"/>
        </w:rPr>
        <w:t xml:space="preserve">če se po podelitvi licence ugotovi, da </w:t>
      </w:r>
      <w:r w:rsidRPr="000867A6">
        <w:rPr>
          <w:rFonts w:cs="Arial"/>
        </w:rPr>
        <w:t xml:space="preserve">diplomirani </w:t>
      </w:r>
      <w:r w:rsidR="008A3011">
        <w:rPr>
          <w:rFonts w:cs="Arial"/>
        </w:rPr>
        <w:t>zdravstveni delavec</w:t>
      </w:r>
      <w:r w:rsidRPr="00332050">
        <w:rPr>
          <w:rFonts w:cs="Arial"/>
        </w:rPr>
        <w:t xml:space="preserve"> ni pridobil dokazil o izpolnjevanju pogojev na veljaven način ali da pri svojem delu z bolniki ne uporablja jezika v skladu z zakonom, ki ureja zdravstveno dejavnost.</w:t>
      </w:r>
    </w:p>
    <w:bookmarkEnd w:id="13"/>
    <w:p w14:paraId="12A530FF" w14:textId="77777777" w:rsidR="003D1088" w:rsidRPr="00926B43" w:rsidRDefault="003D1088" w:rsidP="00B245DE">
      <w:pPr>
        <w:spacing w:after="0" w:line="260" w:lineRule="atLeast"/>
        <w:rPr>
          <w:rFonts w:cs="Arial"/>
        </w:rPr>
      </w:pPr>
    </w:p>
    <w:p w14:paraId="70DDC0C1" w14:textId="39A36D3B" w:rsidR="002F7ED5" w:rsidRDefault="003D1088" w:rsidP="00B245DE">
      <w:pPr>
        <w:spacing w:after="0" w:line="260" w:lineRule="atLeast"/>
        <w:rPr>
          <w:rFonts w:cs="Arial"/>
        </w:rPr>
      </w:pPr>
      <w:r w:rsidRPr="00926B43">
        <w:rPr>
          <w:rFonts w:cs="Arial"/>
        </w:rPr>
        <w:lastRenderedPageBreak/>
        <w:tab/>
        <w:t>(</w:t>
      </w:r>
      <w:r w:rsidR="002F7ED5">
        <w:rPr>
          <w:rFonts w:cs="Arial"/>
        </w:rPr>
        <w:t>4</w:t>
      </w:r>
      <w:r w:rsidRPr="00926B43">
        <w:rPr>
          <w:rFonts w:cs="Arial"/>
        </w:rPr>
        <w:t xml:space="preserve">) </w:t>
      </w:r>
      <w:r w:rsidR="002F7ED5" w:rsidRPr="002F7ED5">
        <w:rPr>
          <w:rFonts w:cs="Arial"/>
        </w:rPr>
        <w:t xml:space="preserve">Začasen odvzem licence se izreče tudi, če </w:t>
      </w:r>
      <w:r w:rsidR="008A3011">
        <w:rPr>
          <w:rFonts w:cs="Arial"/>
        </w:rPr>
        <w:t>diplomirani zdravstveni delavec</w:t>
      </w:r>
      <w:r w:rsidR="002F7ED5" w:rsidRPr="002F7ED5">
        <w:rPr>
          <w:rFonts w:cs="Arial"/>
        </w:rPr>
        <w:t xml:space="preserve"> opravlja zdravilsko dejavnost in sicer za čas opravljanja zdravilske dejavnosti.</w:t>
      </w:r>
    </w:p>
    <w:p w14:paraId="769697DD" w14:textId="77777777" w:rsidR="003D1088" w:rsidRPr="0027744D" w:rsidRDefault="003D1088" w:rsidP="00B245DE">
      <w:pPr>
        <w:spacing w:after="0" w:line="260" w:lineRule="atLeast"/>
        <w:rPr>
          <w:rFonts w:cs="Arial"/>
        </w:rPr>
      </w:pPr>
    </w:p>
    <w:p w14:paraId="73A81F17" w14:textId="0048032D" w:rsidR="0027744D" w:rsidRDefault="002F7ED5" w:rsidP="00B245DE">
      <w:pPr>
        <w:spacing w:after="0" w:line="260" w:lineRule="atLeast"/>
        <w:rPr>
          <w:rFonts w:cs="Arial"/>
        </w:rPr>
      </w:pPr>
      <w:r w:rsidRPr="0027744D">
        <w:rPr>
          <w:rFonts w:cs="Arial"/>
        </w:rPr>
        <w:tab/>
        <w:t>(5</w:t>
      </w:r>
      <w:r w:rsidR="000867A6" w:rsidRPr="0027744D">
        <w:rPr>
          <w:rFonts w:cs="Arial"/>
        </w:rPr>
        <w:t>) Izbris iz registra se opravi:</w:t>
      </w:r>
    </w:p>
    <w:p w14:paraId="706ACF7E" w14:textId="77777777" w:rsidR="0027744D" w:rsidRDefault="000867A6" w:rsidP="00B245DE">
      <w:pPr>
        <w:pStyle w:val="Odstavekseznama"/>
        <w:numPr>
          <w:ilvl w:val="0"/>
          <w:numId w:val="14"/>
        </w:numPr>
        <w:spacing w:after="0" w:line="260" w:lineRule="atLeast"/>
        <w:rPr>
          <w:rFonts w:cs="Arial"/>
        </w:rPr>
      </w:pPr>
      <w:r w:rsidRPr="0027744D">
        <w:rPr>
          <w:rFonts w:cs="Arial"/>
        </w:rPr>
        <w:t>če zdrav</w:t>
      </w:r>
      <w:r w:rsidR="002F7ED5" w:rsidRPr="00332050">
        <w:rPr>
          <w:rFonts w:cs="Arial"/>
        </w:rPr>
        <w:t>stveni delavec v dejavnosti ZNB</w:t>
      </w:r>
      <w:r w:rsidRPr="0027744D">
        <w:rPr>
          <w:rFonts w:cs="Arial"/>
        </w:rPr>
        <w:t xml:space="preserve"> da pisno izjavo, da ne želi biti vpisan v register,</w:t>
      </w:r>
    </w:p>
    <w:p w14:paraId="6E737C76" w14:textId="77777777" w:rsidR="0027744D" w:rsidRDefault="000867A6" w:rsidP="00B245DE">
      <w:pPr>
        <w:pStyle w:val="Odstavekseznama"/>
        <w:numPr>
          <w:ilvl w:val="0"/>
          <w:numId w:val="14"/>
        </w:numPr>
        <w:spacing w:after="0" w:line="260" w:lineRule="atLeast"/>
        <w:rPr>
          <w:rFonts w:cs="Arial"/>
        </w:rPr>
      </w:pPr>
      <w:r w:rsidRPr="0027744D">
        <w:rPr>
          <w:rFonts w:cs="Arial"/>
        </w:rPr>
        <w:t xml:space="preserve">če je bil </w:t>
      </w:r>
      <w:r w:rsidR="0027744D" w:rsidRPr="00332050">
        <w:rPr>
          <w:rFonts w:cs="Arial"/>
        </w:rPr>
        <w:t xml:space="preserve">zdravstvenemu delavcu v dejavnosti ZNB </w:t>
      </w:r>
      <w:r w:rsidRPr="0027744D">
        <w:rPr>
          <w:rFonts w:cs="Arial"/>
        </w:rPr>
        <w:t>s pravnomočno sodbo izrečen varnostni ukrep prepovedi opravljanja poklica,</w:t>
      </w:r>
    </w:p>
    <w:p w14:paraId="1B93D043" w14:textId="01ECA49B" w:rsidR="000867A6" w:rsidRPr="0027744D" w:rsidRDefault="000867A6" w:rsidP="00B245DE">
      <w:pPr>
        <w:pStyle w:val="Odstavekseznama"/>
        <w:numPr>
          <w:ilvl w:val="0"/>
          <w:numId w:val="14"/>
        </w:numPr>
        <w:spacing w:after="0" w:line="260" w:lineRule="atLeast"/>
        <w:rPr>
          <w:rFonts w:cs="Arial"/>
        </w:rPr>
      </w:pPr>
      <w:r w:rsidRPr="0027744D">
        <w:rPr>
          <w:rFonts w:cs="Arial"/>
        </w:rPr>
        <w:t xml:space="preserve">ob smrti </w:t>
      </w:r>
      <w:r w:rsidR="0027744D" w:rsidRPr="00332050">
        <w:rPr>
          <w:rFonts w:cs="Arial"/>
        </w:rPr>
        <w:t>zdravstvenega delavca v dejavnosti ZNB</w:t>
      </w:r>
      <w:r w:rsidRPr="0027744D">
        <w:rPr>
          <w:rFonts w:cs="Arial"/>
        </w:rPr>
        <w:t>.</w:t>
      </w:r>
    </w:p>
    <w:p w14:paraId="3FF2F072" w14:textId="77777777" w:rsidR="00104C25" w:rsidRPr="00926B43" w:rsidRDefault="00104C25" w:rsidP="00B245DE">
      <w:pPr>
        <w:spacing w:after="0" w:line="260" w:lineRule="atLeast"/>
        <w:rPr>
          <w:rFonts w:cs="Arial"/>
        </w:rPr>
      </w:pPr>
    </w:p>
    <w:p w14:paraId="0592E6FB" w14:textId="77777777" w:rsidR="00104C25" w:rsidRPr="00926B43" w:rsidRDefault="00104C25" w:rsidP="00B245DE">
      <w:pPr>
        <w:spacing w:after="0" w:line="260" w:lineRule="atLeast"/>
        <w:rPr>
          <w:rFonts w:cs="Arial"/>
        </w:rPr>
      </w:pPr>
    </w:p>
    <w:p w14:paraId="48400501" w14:textId="4F747863" w:rsidR="002E2667" w:rsidRPr="00926B43" w:rsidRDefault="52829C0C" w:rsidP="00B245DE">
      <w:pPr>
        <w:pStyle w:val="Oddelek"/>
        <w:spacing w:before="0" w:line="260" w:lineRule="atLeast"/>
        <w:rPr>
          <w:rFonts w:cs="Arial"/>
        </w:rPr>
      </w:pPr>
      <w:r w:rsidRPr="00926B43">
        <w:rPr>
          <w:rFonts w:cs="Arial"/>
        </w:rPr>
        <w:t xml:space="preserve">V. </w:t>
      </w:r>
      <w:r w:rsidR="14EB2C83" w:rsidRPr="00926B43">
        <w:rPr>
          <w:rFonts w:cs="Arial"/>
        </w:rPr>
        <w:t xml:space="preserve">DOLŽNOSTI </w:t>
      </w:r>
      <w:r w:rsidR="3625D0DD" w:rsidRPr="00926B43">
        <w:rPr>
          <w:rFonts w:cs="Arial"/>
        </w:rPr>
        <w:t xml:space="preserve">ZDRAVSTVENIH DELAVCEV V DEJAVNOSTI </w:t>
      </w:r>
      <w:r w:rsidR="005432EC">
        <w:rPr>
          <w:rFonts w:cs="Arial"/>
        </w:rPr>
        <w:t>ZNB</w:t>
      </w:r>
    </w:p>
    <w:p w14:paraId="63747F6D" w14:textId="77777777" w:rsidR="00104C25" w:rsidRPr="00926B43" w:rsidRDefault="00104C25" w:rsidP="00B245DE">
      <w:pPr>
        <w:pStyle w:val="Oddelek"/>
        <w:spacing w:before="0" w:line="260" w:lineRule="atLeast"/>
        <w:jc w:val="both"/>
        <w:rPr>
          <w:rFonts w:cs="Arial"/>
        </w:rPr>
      </w:pPr>
    </w:p>
    <w:p w14:paraId="5B0CCCB5" w14:textId="5561336D" w:rsidR="002E2667" w:rsidRPr="00926B43" w:rsidRDefault="14EB2C83" w:rsidP="005A7F59">
      <w:pPr>
        <w:pStyle w:val="len"/>
        <w:numPr>
          <w:ilvl w:val="0"/>
          <w:numId w:val="16"/>
        </w:numPr>
        <w:spacing w:before="0" w:line="260" w:lineRule="atLeast"/>
        <w:ind w:left="0" w:firstLine="0"/>
        <w:rPr>
          <w:rFonts w:cs="Arial"/>
        </w:rPr>
      </w:pPr>
      <w:r w:rsidRPr="00926B43">
        <w:rPr>
          <w:rFonts w:cs="Arial"/>
        </w:rPr>
        <w:t>člen</w:t>
      </w:r>
    </w:p>
    <w:p w14:paraId="15161153" w14:textId="6105CC1B" w:rsidR="002E2667" w:rsidRPr="00926B43" w:rsidRDefault="000C452C" w:rsidP="00B245DE">
      <w:pPr>
        <w:pStyle w:val="lennaslov"/>
        <w:spacing w:line="260" w:lineRule="atLeast"/>
        <w:rPr>
          <w:rFonts w:cs="Arial"/>
        </w:rPr>
      </w:pPr>
      <w:r w:rsidRPr="00926B43">
        <w:rPr>
          <w:rFonts w:cs="Arial"/>
        </w:rPr>
        <w:t>(</w:t>
      </w:r>
      <w:r w:rsidR="00F32C06" w:rsidRPr="00926B43">
        <w:rPr>
          <w:rFonts w:cs="Arial"/>
        </w:rPr>
        <w:t xml:space="preserve">opustitev in nezmožnost izvedbe postopkov ter </w:t>
      </w:r>
      <w:r w:rsidRPr="00926B43">
        <w:rPr>
          <w:rFonts w:cs="Arial"/>
        </w:rPr>
        <w:t>dolžnost obveščanja)</w:t>
      </w:r>
    </w:p>
    <w:p w14:paraId="0AA36144" w14:textId="77777777" w:rsidR="002E2667" w:rsidRPr="00926B43" w:rsidRDefault="002E2667" w:rsidP="00B245DE">
      <w:pPr>
        <w:spacing w:after="0" w:line="260" w:lineRule="atLeast"/>
        <w:rPr>
          <w:rFonts w:cs="Arial"/>
        </w:rPr>
      </w:pPr>
    </w:p>
    <w:p w14:paraId="7F3C23C1" w14:textId="56D490EA" w:rsidR="002E2667" w:rsidRPr="00926B43" w:rsidRDefault="000C452C" w:rsidP="00B245DE">
      <w:pPr>
        <w:spacing w:after="0" w:line="260" w:lineRule="atLeast"/>
        <w:rPr>
          <w:rFonts w:cs="Arial"/>
        </w:rPr>
      </w:pPr>
      <w:r w:rsidRPr="00926B43">
        <w:rPr>
          <w:rFonts w:cs="Arial"/>
        </w:rPr>
        <w:tab/>
      </w:r>
      <w:r w:rsidR="763230FF" w:rsidRPr="00926B43">
        <w:rPr>
          <w:rFonts w:cs="Arial"/>
        </w:rPr>
        <w:t>(</w:t>
      </w:r>
      <w:r w:rsidR="004D5331" w:rsidRPr="00926B43">
        <w:rPr>
          <w:rFonts w:cs="Arial"/>
        </w:rPr>
        <w:t>1</w:t>
      </w:r>
      <w:r w:rsidR="763230FF" w:rsidRPr="00926B43">
        <w:rPr>
          <w:rFonts w:cs="Arial"/>
        </w:rPr>
        <w:t>)</w:t>
      </w:r>
      <w:r w:rsidR="00040714" w:rsidRPr="00926B43">
        <w:rPr>
          <w:rFonts w:cs="Arial"/>
        </w:rPr>
        <w:t xml:space="preserve"> </w:t>
      </w:r>
      <w:r w:rsidR="2C8295DB" w:rsidRPr="00926B43">
        <w:rPr>
          <w:rFonts w:cs="Arial"/>
        </w:rPr>
        <w:t xml:space="preserve">Zdravstveni delavec v dejavnosti </w:t>
      </w:r>
      <w:r w:rsidR="005432EC">
        <w:rPr>
          <w:rFonts w:cs="Arial"/>
        </w:rPr>
        <w:t>ZNB</w:t>
      </w:r>
      <w:r w:rsidR="763230FF" w:rsidRPr="00926B43">
        <w:rPr>
          <w:rFonts w:cs="Arial"/>
        </w:rPr>
        <w:t xml:space="preserve"> lahko opusti izvajanje </w:t>
      </w:r>
      <w:r w:rsidR="005432EC">
        <w:rPr>
          <w:rFonts w:cs="Arial"/>
        </w:rPr>
        <w:t>ZNB</w:t>
      </w:r>
      <w:r w:rsidR="763230FF" w:rsidRPr="00926B43">
        <w:rPr>
          <w:rFonts w:cs="Arial"/>
        </w:rPr>
        <w:t xml:space="preserve"> v razmerju do pacienta, ki grozi ali je fizično nasilen, </w:t>
      </w:r>
      <w:r w:rsidR="00C1596B" w:rsidRPr="00C1596B">
        <w:rPr>
          <w:rFonts w:cs="Arial"/>
        </w:rPr>
        <w:t xml:space="preserve">če so bili </w:t>
      </w:r>
      <w:proofErr w:type="spellStart"/>
      <w:r w:rsidR="00C1596B" w:rsidRPr="00C1596B">
        <w:rPr>
          <w:rFonts w:cs="Arial"/>
        </w:rPr>
        <w:t>deeskalacijski</w:t>
      </w:r>
      <w:proofErr w:type="spellEnd"/>
      <w:r w:rsidR="00C1596B" w:rsidRPr="00C1596B">
        <w:rPr>
          <w:rFonts w:cs="Arial"/>
        </w:rPr>
        <w:t xml:space="preserve"> poskusi neuspešni in </w:t>
      </w:r>
      <w:r w:rsidR="763230FF" w:rsidRPr="00926B43">
        <w:rPr>
          <w:rFonts w:cs="Arial"/>
        </w:rPr>
        <w:t xml:space="preserve">če to ne pomeni takojšnjega poslabšanja zdravstvenega stanja pacienta. O svoji odločitvi mora </w:t>
      </w:r>
      <w:r w:rsidR="004D5331" w:rsidRPr="00926B43">
        <w:rPr>
          <w:rFonts w:cs="Arial"/>
        </w:rPr>
        <w:t xml:space="preserve">zdravstveni delavec v dejavnosti </w:t>
      </w:r>
      <w:r w:rsidR="008D0909">
        <w:rPr>
          <w:rFonts w:cs="Arial"/>
        </w:rPr>
        <w:t>ZNB</w:t>
      </w:r>
      <w:r w:rsidR="004D5331" w:rsidRPr="00926B43">
        <w:rPr>
          <w:rFonts w:cs="Arial"/>
        </w:rPr>
        <w:t xml:space="preserve"> </w:t>
      </w:r>
      <w:r w:rsidR="763230FF" w:rsidRPr="00926B43">
        <w:rPr>
          <w:rFonts w:cs="Arial"/>
        </w:rPr>
        <w:t>nemudoma obvestiti nadrejeno osebo.</w:t>
      </w:r>
    </w:p>
    <w:p w14:paraId="4134AD0E" w14:textId="77777777" w:rsidR="002E2667" w:rsidRPr="00926B43" w:rsidRDefault="002E2667" w:rsidP="00B245DE">
      <w:pPr>
        <w:spacing w:after="0" w:line="260" w:lineRule="atLeast"/>
        <w:rPr>
          <w:rFonts w:cs="Arial"/>
        </w:rPr>
      </w:pPr>
    </w:p>
    <w:p w14:paraId="1CDFDB5D" w14:textId="21DAE5B1" w:rsidR="002E2667" w:rsidRPr="00926B43" w:rsidRDefault="000C452C" w:rsidP="00B245DE">
      <w:pPr>
        <w:spacing w:after="0" w:line="260" w:lineRule="atLeast"/>
        <w:rPr>
          <w:rFonts w:cs="Arial"/>
        </w:rPr>
      </w:pPr>
      <w:r w:rsidRPr="00926B43">
        <w:rPr>
          <w:rFonts w:cs="Arial"/>
        </w:rPr>
        <w:tab/>
      </w:r>
      <w:r w:rsidR="763230FF" w:rsidRPr="00926B43">
        <w:rPr>
          <w:rFonts w:cs="Arial"/>
        </w:rPr>
        <w:t>(</w:t>
      </w:r>
      <w:r w:rsidR="004D5331" w:rsidRPr="00926B43">
        <w:rPr>
          <w:rFonts w:cs="Arial"/>
        </w:rPr>
        <w:t>2</w:t>
      </w:r>
      <w:r w:rsidR="763230FF" w:rsidRPr="00926B43">
        <w:rPr>
          <w:rFonts w:cs="Arial"/>
        </w:rPr>
        <w:t xml:space="preserve">) V primeru nezmožnosti izvedbe postopkov </w:t>
      </w:r>
      <w:r w:rsidR="0074743A">
        <w:rPr>
          <w:rFonts w:cs="Arial"/>
        </w:rPr>
        <w:t>ZNB</w:t>
      </w:r>
      <w:r w:rsidR="763230FF" w:rsidRPr="00926B43">
        <w:rPr>
          <w:rFonts w:cs="Arial"/>
        </w:rPr>
        <w:t xml:space="preserve"> </w:t>
      </w:r>
      <w:r w:rsidR="3123DF10" w:rsidRPr="00926B43">
        <w:rPr>
          <w:rFonts w:cs="Arial"/>
        </w:rPr>
        <w:t xml:space="preserve">je </w:t>
      </w:r>
      <w:r w:rsidR="22E27106" w:rsidRPr="00926B43">
        <w:rPr>
          <w:rFonts w:cs="Arial"/>
        </w:rPr>
        <w:t xml:space="preserve">zdravstveni delavec v dejavnosti </w:t>
      </w:r>
      <w:r w:rsidR="008D0909">
        <w:rPr>
          <w:rFonts w:cs="Arial"/>
        </w:rPr>
        <w:t>ZNB</w:t>
      </w:r>
      <w:r w:rsidR="763230FF" w:rsidRPr="00926B43">
        <w:rPr>
          <w:rFonts w:cs="Arial"/>
        </w:rPr>
        <w:t xml:space="preserve"> dolž</w:t>
      </w:r>
      <w:r w:rsidR="3123DF10" w:rsidRPr="00926B43">
        <w:rPr>
          <w:rFonts w:cs="Arial"/>
        </w:rPr>
        <w:t>an</w:t>
      </w:r>
      <w:r w:rsidR="763230FF" w:rsidRPr="00926B43">
        <w:rPr>
          <w:rFonts w:cs="Arial"/>
        </w:rPr>
        <w:t xml:space="preserve"> o tem nemudoma obvestiti nadrejeno osebo.</w:t>
      </w:r>
    </w:p>
    <w:p w14:paraId="1236B90B" w14:textId="77777777" w:rsidR="00104C25" w:rsidRPr="00926B43" w:rsidRDefault="00104C25" w:rsidP="00686C56">
      <w:pPr>
        <w:pStyle w:val="len"/>
        <w:spacing w:before="0" w:line="260" w:lineRule="atLeast"/>
        <w:jc w:val="both"/>
        <w:rPr>
          <w:rFonts w:cs="Arial"/>
        </w:rPr>
      </w:pPr>
    </w:p>
    <w:p w14:paraId="1A573116" w14:textId="0BB0C67B" w:rsidR="002E2667" w:rsidRPr="00926B43" w:rsidRDefault="14EB2C83" w:rsidP="005A7F59">
      <w:pPr>
        <w:pStyle w:val="len"/>
        <w:numPr>
          <w:ilvl w:val="0"/>
          <w:numId w:val="16"/>
        </w:numPr>
        <w:spacing w:before="0" w:line="260" w:lineRule="atLeast"/>
        <w:ind w:left="0" w:firstLine="0"/>
        <w:rPr>
          <w:rFonts w:cs="Arial"/>
        </w:rPr>
      </w:pPr>
      <w:r w:rsidRPr="00926B43">
        <w:rPr>
          <w:rFonts w:cs="Arial"/>
        </w:rPr>
        <w:t>člen</w:t>
      </w:r>
    </w:p>
    <w:p w14:paraId="1E02C6B3" w14:textId="1FD3AB8F" w:rsidR="002E2667" w:rsidRPr="00926B43" w:rsidRDefault="14EB2C83" w:rsidP="00B245DE">
      <w:pPr>
        <w:pStyle w:val="lennaslov"/>
        <w:spacing w:line="260" w:lineRule="atLeast"/>
        <w:rPr>
          <w:rFonts w:cs="Arial"/>
        </w:rPr>
      </w:pPr>
      <w:r w:rsidRPr="00926B43">
        <w:rPr>
          <w:rFonts w:cs="Arial"/>
        </w:rPr>
        <w:t>(</w:t>
      </w:r>
      <w:bookmarkStart w:id="14" w:name="_Hlk205365391"/>
      <w:r w:rsidRPr="00926B43">
        <w:rPr>
          <w:rFonts w:cs="Arial"/>
        </w:rPr>
        <w:t xml:space="preserve">odklonitev </w:t>
      </w:r>
      <w:r w:rsidR="006775F4" w:rsidRPr="00926B43">
        <w:rPr>
          <w:rFonts w:cs="Arial"/>
        </w:rPr>
        <w:t xml:space="preserve">zdravstvenih storitev </w:t>
      </w:r>
      <w:r w:rsidR="166B7AB2" w:rsidRPr="00926B43">
        <w:rPr>
          <w:rFonts w:cs="Arial"/>
        </w:rPr>
        <w:t>ob strokov</w:t>
      </w:r>
      <w:r w:rsidR="1372FBBB" w:rsidRPr="00926B43">
        <w:rPr>
          <w:rFonts w:cs="Arial"/>
        </w:rPr>
        <w:t>nem zadržku</w:t>
      </w:r>
      <w:bookmarkEnd w:id="14"/>
      <w:r w:rsidRPr="00926B43">
        <w:rPr>
          <w:rFonts w:cs="Arial"/>
        </w:rPr>
        <w:t>)</w:t>
      </w:r>
    </w:p>
    <w:p w14:paraId="6B8D9339" w14:textId="77777777" w:rsidR="002E2667" w:rsidRPr="00926B43" w:rsidRDefault="002E2667" w:rsidP="00B245DE">
      <w:pPr>
        <w:spacing w:after="0" w:line="260" w:lineRule="atLeast"/>
        <w:rPr>
          <w:rFonts w:cs="Arial"/>
        </w:rPr>
      </w:pPr>
    </w:p>
    <w:p w14:paraId="3155D583" w14:textId="2EF77FF4" w:rsidR="002E2667" w:rsidRPr="00926B43" w:rsidRDefault="000C452C" w:rsidP="00B245DE">
      <w:pPr>
        <w:spacing w:after="0" w:line="260" w:lineRule="atLeast"/>
        <w:rPr>
          <w:rFonts w:cs="Arial"/>
        </w:rPr>
      </w:pPr>
      <w:r w:rsidRPr="00926B43">
        <w:rPr>
          <w:rFonts w:cs="Arial"/>
        </w:rPr>
        <w:tab/>
      </w:r>
      <w:r w:rsidR="763230FF" w:rsidRPr="00926B43">
        <w:rPr>
          <w:rFonts w:cs="Arial"/>
        </w:rPr>
        <w:t>(1)</w:t>
      </w:r>
      <w:r w:rsidR="000E0AC5" w:rsidRPr="00926B43">
        <w:rPr>
          <w:rFonts w:cs="Arial"/>
        </w:rPr>
        <w:t xml:space="preserve"> </w:t>
      </w:r>
      <w:r w:rsidR="337C535A" w:rsidRPr="00926B43">
        <w:rPr>
          <w:rFonts w:cs="Arial"/>
        </w:rPr>
        <w:t xml:space="preserve">Zdravstveni delavec v dejavnosti </w:t>
      </w:r>
      <w:r w:rsidR="008D0909">
        <w:rPr>
          <w:rFonts w:cs="Arial"/>
        </w:rPr>
        <w:t>ZNB</w:t>
      </w:r>
      <w:r w:rsidR="763230FF" w:rsidRPr="00926B43">
        <w:rPr>
          <w:rFonts w:cs="Arial"/>
        </w:rPr>
        <w:t xml:space="preserve"> lahko odkloni izvedbo </w:t>
      </w:r>
      <w:r w:rsidR="00044E76" w:rsidRPr="00926B43">
        <w:rPr>
          <w:rFonts w:cs="Arial"/>
        </w:rPr>
        <w:t>zdravstvenih storitev</w:t>
      </w:r>
      <w:r w:rsidR="763230FF" w:rsidRPr="00926B43">
        <w:rPr>
          <w:rFonts w:cs="Arial"/>
        </w:rPr>
        <w:t>, ki ni</w:t>
      </w:r>
      <w:r w:rsidR="00044E76" w:rsidRPr="00926B43">
        <w:rPr>
          <w:rFonts w:cs="Arial"/>
        </w:rPr>
        <w:t>so</w:t>
      </w:r>
      <w:r w:rsidR="763230FF" w:rsidRPr="00926B43">
        <w:rPr>
          <w:rFonts w:cs="Arial"/>
        </w:rPr>
        <w:t xml:space="preserve"> v skladu s </w:t>
      </w:r>
      <w:r w:rsidR="6C5CA385" w:rsidRPr="00926B43">
        <w:rPr>
          <w:rFonts w:cs="Arial"/>
        </w:rPr>
        <w:t xml:space="preserve">sprejetimi </w:t>
      </w:r>
      <w:r w:rsidR="763230FF" w:rsidRPr="00926B43">
        <w:rPr>
          <w:rFonts w:cs="Arial"/>
        </w:rPr>
        <w:t xml:space="preserve">strokovnimi </w:t>
      </w:r>
      <w:r w:rsidR="34608B60" w:rsidRPr="00926B43">
        <w:rPr>
          <w:rFonts w:cs="Arial"/>
        </w:rPr>
        <w:t xml:space="preserve">pravili </w:t>
      </w:r>
      <w:r w:rsidR="6C5CA385" w:rsidRPr="00926B43">
        <w:rPr>
          <w:rFonts w:cs="Arial"/>
        </w:rPr>
        <w:t>ali uveljavljenimi pravili stroke</w:t>
      </w:r>
      <w:r w:rsidR="72AD3879" w:rsidRPr="00926B43">
        <w:rPr>
          <w:rFonts w:cs="Arial"/>
        </w:rPr>
        <w:t>,</w:t>
      </w:r>
      <w:r w:rsidR="6C5CA385" w:rsidRPr="00926B43">
        <w:rPr>
          <w:rFonts w:cs="Arial"/>
        </w:rPr>
        <w:t xml:space="preserve"> </w:t>
      </w:r>
      <w:r w:rsidR="00044E76" w:rsidRPr="00926B43">
        <w:rPr>
          <w:rFonts w:cs="Arial"/>
        </w:rPr>
        <w:t>zdravstvenih storitev</w:t>
      </w:r>
      <w:r w:rsidR="763230FF" w:rsidRPr="00926B43">
        <w:rPr>
          <w:rFonts w:cs="Arial"/>
        </w:rPr>
        <w:t>, za kater</w:t>
      </w:r>
      <w:r w:rsidR="00044E76" w:rsidRPr="00926B43">
        <w:rPr>
          <w:rFonts w:cs="Arial"/>
        </w:rPr>
        <w:t>e</w:t>
      </w:r>
      <w:r w:rsidR="763230FF" w:rsidRPr="00926B43">
        <w:rPr>
          <w:rFonts w:cs="Arial"/>
        </w:rPr>
        <w:t xml:space="preserve"> ni strokovno usposobljen </w:t>
      </w:r>
      <w:r w:rsidR="72AD3879" w:rsidRPr="00926B43">
        <w:rPr>
          <w:rFonts w:cs="Arial"/>
        </w:rPr>
        <w:t xml:space="preserve">oziroma </w:t>
      </w:r>
      <w:r w:rsidR="763230FF" w:rsidRPr="00926B43">
        <w:rPr>
          <w:rFonts w:cs="Arial"/>
        </w:rPr>
        <w:t>za</w:t>
      </w:r>
      <w:r w:rsidR="00044E76" w:rsidRPr="00926B43">
        <w:rPr>
          <w:rFonts w:cs="Arial"/>
        </w:rPr>
        <w:t xml:space="preserve"> katere</w:t>
      </w:r>
      <w:r w:rsidR="763230FF" w:rsidRPr="00926B43">
        <w:rPr>
          <w:rFonts w:cs="Arial"/>
        </w:rPr>
        <w:t xml:space="preserve"> nima na razpolago ustreznih sredstev, </w:t>
      </w:r>
      <w:r w:rsidR="72AD3879" w:rsidRPr="00926B43">
        <w:rPr>
          <w:rFonts w:cs="Arial"/>
        </w:rPr>
        <w:t xml:space="preserve">ali </w:t>
      </w:r>
      <w:r w:rsidR="00044E76" w:rsidRPr="00926B43">
        <w:rPr>
          <w:rFonts w:cs="Arial"/>
        </w:rPr>
        <w:t>zdravstvenih storitev</w:t>
      </w:r>
      <w:r w:rsidR="72AD3879" w:rsidRPr="00926B43">
        <w:rPr>
          <w:rFonts w:cs="Arial"/>
        </w:rPr>
        <w:t xml:space="preserve">, </w:t>
      </w:r>
      <w:r w:rsidR="763230FF" w:rsidRPr="00926B43">
        <w:rPr>
          <w:rFonts w:cs="Arial"/>
        </w:rPr>
        <w:t xml:space="preserve">ki bi bila </w:t>
      </w:r>
      <w:r w:rsidR="72AD3879" w:rsidRPr="00926B43">
        <w:rPr>
          <w:rFonts w:cs="Arial"/>
        </w:rPr>
        <w:t xml:space="preserve">lahko </w:t>
      </w:r>
      <w:r w:rsidR="763230FF" w:rsidRPr="00926B43">
        <w:rPr>
          <w:rFonts w:cs="Arial"/>
        </w:rPr>
        <w:t xml:space="preserve">po </w:t>
      </w:r>
      <w:r w:rsidR="38955913" w:rsidRPr="00926B43">
        <w:rPr>
          <w:rFonts w:cs="Arial"/>
        </w:rPr>
        <w:t xml:space="preserve">njegovem </w:t>
      </w:r>
      <w:r w:rsidR="763230FF" w:rsidRPr="00926B43">
        <w:rPr>
          <w:rFonts w:cs="Arial"/>
        </w:rPr>
        <w:t>strokovnem prepričanju škodljiva</w:t>
      </w:r>
      <w:r w:rsidR="38955913" w:rsidRPr="00926B43">
        <w:rPr>
          <w:rFonts w:cs="Arial"/>
        </w:rPr>
        <w:t xml:space="preserve"> za pacienta</w:t>
      </w:r>
      <w:r w:rsidR="763230FF" w:rsidRPr="00926B43">
        <w:rPr>
          <w:rFonts w:cs="Arial"/>
        </w:rPr>
        <w:t>.</w:t>
      </w:r>
    </w:p>
    <w:p w14:paraId="44ECDA55" w14:textId="77777777" w:rsidR="002E2667" w:rsidRPr="00926B43" w:rsidRDefault="002E2667" w:rsidP="00B245DE">
      <w:pPr>
        <w:spacing w:after="0" w:line="260" w:lineRule="atLeast"/>
        <w:rPr>
          <w:rFonts w:cs="Arial"/>
        </w:rPr>
      </w:pPr>
    </w:p>
    <w:p w14:paraId="4D80BD41" w14:textId="67F4823D" w:rsidR="002E2667" w:rsidRPr="00926B43" w:rsidRDefault="000C452C" w:rsidP="00B245DE">
      <w:pPr>
        <w:spacing w:after="0" w:line="260" w:lineRule="atLeast"/>
        <w:rPr>
          <w:rFonts w:cs="Arial"/>
        </w:rPr>
      </w:pPr>
      <w:r w:rsidRPr="00926B43">
        <w:rPr>
          <w:rFonts w:cs="Arial"/>
        </w:rPr>
        <w:tab/>
      </w:r>
      <w:r w:rsidR="763230FF" w:rsidRPr="00926B43">
        <w:rPr>
          <w:rFonts w:cs="Arial"/>
        </w:rPr>
        <w:t>(2)</w:t>
      </w:r>
      <w:r w:rsidR="000E0AC5" w:rsidRPr="00926B43">
        <w:rPr>
          <w:rFonts w:cs="Arial"/>
        </w:rPr>
        <w:t xml:space="preserve"> </w:t>
      </w:r>
      <w:r w:rsidR="5BD1CDA4" w:rsidRPr="00926B43">
        <w:rPr>
          <w:rFonts w:cs="Arial"/>
        </w:rPr>
        <w:t xml:space="preserve">Zdravstveni delavec v dejavnosti </w:t>
      </w:r>
      <w:r w:rsidR="008D0909">
        <w:rPr>
          <w:rFonts w:cs="Arial"/>
        </w:rPr>
        <w:t>ZNB</w:t>
      </w:r>
      <w:r w:rsidR="763230FF" w:rsidRPr="00926B43">
        <w:rPr>
          <w:rFonts w:cs="Arial"/>
        </w:rPr>
        <w:t xml:space="preserve"> svojo odklonitev izvedbe </w:t>
      </w:r>
      <w:r w:rsidR="00044E76" w:rsidRPr="00926B43">
        <w:rPr>
          <w:rFonts w:cs="Arial"/>
        </w:rPr>
        <w:t>zdravstvenih storitev</w:t>
      </w:r>
      <w:r w:rsidR="72AD3879" w:rsidRPr="00926B43">
        <w:rPr>
          <w:rFonts w:cs="Arial"/>
        </w:rPr>
        <w:t xml:space="preserve"> </w:t>
      </w:r>
      <w:r w:rsidR="763230FF" w:rsidRPr="00926B43">
        <w:rPr>
          <w:rFonts w:cs="Arial"/>
        </w:rPr>
        <w:t>dokumentira v pacientovi dokumentaciji in o tem takoj obvesti nadrejeno osebo.</w:t>
      </w:r>
    </w:p>
    <w:p w14:paraId="123DD022" w14:textId="77777777" w:rsidR="005432EC" w:rsidRPr="00926B43" w:rsidRDefault="005432EC" w:rsidP="00686C56">
      <w:pPr>
        <w:pStyle w:val="len"/>
        <w:spacing w:before="0" w:line="260" w:lineRule="atLeast"/>
        <w:jc w:val="both"/>
        <w:rPr>
          <w:rFonts w:cs="Arial"/>
        </w:rPr>
      </w:pPr>
    </w:p>
    <w:p w14:paraId="02C2A28E" w14:textId="09566F64" w:rsidR="002E2667" w:rsidRPr="00926B43" w:rsidRDefault="14EB2C83" w:rsidP="006A2008">
      <w:pPr>
        <w:pStyle w:val="len"/>
        <w:numPr>
          <w:ilvl w:val="0"/>
          <w:numId w:val="16"/>
        </w:numPr>
        <w:spacing w:before="0" w:line="260" w:lineRule="atLeast"/>
        <w:ind w:left="0" w:firstLine="0"/>
        <w:rPr>
          <w:rFonts w:cs="Arial"/>
        </w:rPr>
      </w:pPr>
      <w:r w:rsidRPr="00926B43">
        <w:rPr>
          <w:rFonts w:cs="Arial"/>
        </w:rPr>
        <w:t>člen</w:t>
      </w:r>
    </w:p>
    <w:p w14:paraId="7FE2E611" w14:textId="619BF84E" w:rsidR="002E2667" w:rsidRPr="00926B43" w:rsidRDefault="65E4DC54" w:rsidP="00B245DE">
      <w:pPr>
        <w:pStyle w:val="lennaslov"/>
        <w:spacing w:line="260" w:lineRule="atLeast"/>
        <w:rPr>
          <w:rFonts w:cs="Arial"/>
        </w:rPr>
      </w:pPr>
      <w:r w:rsidRPr="00926B43">
        <w:rPr>
          <w:rFonts w:cs="Arial"/>
        </w:rPr>
        <w:t>(odgovornost za potek zdrav</w:t>
      </w:r>
      <w:r w:rsidR="47D2B75D" w:rsidRPr="00926B43">
        <w:rPr>
          <w:rFonts w:cs="Arial"/>
        </w:rPr>
        <w:t>stvene obravnave</w:t>
      </w:r>
      <w:r w:rsidRPr="00926B43">
        <w:rPr>
          <w:rFonts w:cs="Arial"/>
        </w:rPr>
        <w:t>)</w:t>
      </w:r>
    </w:p>
    <w:p w14:paraId="3EA11B21" w14:textId="77777777" w:rsidR="002E2667" w:rsidRPr="00926B43" w:rsidRDefault="002E2667" w:rsidP="00B245DE">
      <w:pPr>
        <w:spacing w:after="0" w:line="260" w:lineRule="atLeast"/>
        <w:rPr>
          <w:rFonts w:cs="Arial"/>
        </w:rPr>
      </w:pPr>
    </w:p>
    <w:p w14:paraId="459AA29F" w14:textId="768A1BC3" w:rsidR="002E2667" w:rsidRPr="00926B43" w:rsidRDefault="000C452C" w:rsidP="00B245DE">
      <w:pPr>
        <w:spacing w:after="0" w:line="260" w:lineRule="atLeast"/>
        <w:rPr>
          <w:rFonts w:cs="Arial"/>
        </w:rPr>
      </w:pPr>
      <w:r w:rsidRPr="00926B43">
        <w:rPr>
          <w:rFonts w:cs="Arial"/>
        </w:rPr>
        <w:tab/>
      </w:r>
      <w:r w:rsidR="77F0DB50" w:rsidRPr="00926B43">
        <w:rPr>
          <w:rFonts w:cs="Arial"/>
        </w:rPr>
        <w:t xml:space="preserve">Zdravstveni delavec v dejavnosti </w:t>
      </w:r>
      <w:r w:rsidR="008D0909">
        <w:rPr>
          <w:rFonts w:cs="Arial"/>
        </w:rPr>
        <w:t>ZNB</w:t>
      </w:r>
      <w:r w:rsidR="77F0DB50" w:rsidRPr="00926B43">
        <w:rPr>
          <w:rFonts w:cs="Arial"/>
        </w:rPr>
        <w:t xml:space="preserve"> </w:t>
      </w:r>
      <w:r w:rsidR="65E4DC54" w:rsidRPr="00926B43">
        <w:rPr>
          <w:rFonts w:cs="Arial"/>
        </w:rPr>
        <w:t>ni odgovor</w:t>
      </w:r>
      <w:r w:rsidR="106D9190" w:rsidRPr="00926B43">
        <w:rPr>
          <w:rFonts w:cs="Arial"/>
        </w:rPr>
        <w:t>en</w:t>
      </w:r>
      <w:r w:rsidR="65E4DC54" w:rsidRPr="00926B43">
        <w:rPr>
          <w:rFonts w:cs="Arial"/>
        </w:rPr>
        <w:t xml:space="preserve"> za </w:t>
      </w:r>
      <w:r w:rsidR="44C7DFD7" w:rsidRPr="00926B43">
        <w:rPr>
          <w:rFonts w:cs="Arial"/>
        </w:rPr>
        <w:t xml:space="preserve">neugoden </w:t>
      </w:r>
      <w:r w:rsidR="65E4DC54" w:rsidRPr="00926B43" w:rsidDel="000C452C">
        <w:rPr>
          <w:rFonts w:cs="Arial"/>
        </w:rPr>
        <w:t>potek</w:t>
      </w:r>
      <w:r w:rsidR="65E4DC54" w:rsidRPr="00926B43">
        <w:rPr>
          <w:rFonts w:cs="Arial"/>
        </w:rPr>
        <w:t xml:space="preserve"> zdrav</w:t>
      </w:r>
      <w:r w:rsidR="791D879C" w:rsidRPr="00926B43">
        <w:rPr>
          <w:rFonts w:cs="Arial"/>
        </w:rPr>
        <w:t>stvene obravnave</w:t>
      </w:r>
      <w:r w:rsidR="65E4DC54" w:rsidRPr="00926B43">
        <w:rPr>
          <w:rFonts w:cs="Arial"/>
        </w:rPr>
        <w:t>, kadar</w:t>
      </w:r>
      <w:r w:rsidR="44C7DFD7" w:rsidRPr="00926B43">
        <w:rPr>
          <w:rFonts w:cs="Arial"/>
        </w:rPr>
        <w:t xml:space="preserve"> </w:t>
      </w:r>
      <w:r w:rsidR="4EF5F3CF" w:rsidRPr="00926B43">
        <w:rPr>
          <w:rFonts w:cs="Arial"/>
        </w:rPr>
        <w:t>je ta</w:t>
      </w:r>
      <w:r w:rsidR="44C7DFD7" w:rsidRPr="00926B43">
        <w:rPr>
          <w:rFonts w:cs="Arial"/>
        </w:rPr>
        <w:t xml:space="preserve"> posledica tega, da</w:t>
      </w:r>
      <w:r w:rsidR="65E4DC54" w:rsidRPr="00926B43">
        <w:rPr>
          <w:rFonts w:cs="Arial"/>
        </w:rPr>
        <w:t xml:space="preserve"> pacient navaja neresnične podatke o svojem zdravstvenem stanju, se ne ravna po navodilih </w:t>
      </w:r>
      <w:r w:rsidR="6DA37E83" w:rsidRPr="00926B43">
        <w:rPr>
          <w:rFonts w:cs="Arial"/>
        </w:rPr>
        <w:t xml:space="preserve">zdravstvenega delavca v dejavnosti </w:t>
      </w:r>
      <w:r w:rsidR="008D0909">
        <w:rPr>
          <w:rFonts w:cs="Arial"/>
        </w:rPr>
        <w:t>ZNB</w:t>
      </w:r>
      <w:r w:rsidR="6DA37E83" w:rsidRPr="00926B43">
        <w:rPr>
          <w:rFonts w:cs="Arial"/>
        </w:rPr>
        <w:t xml:space="preserve"> </w:t>
      </w:r>
      <w:r w:rsidR="65E4DC54" w:rsidRPr="00926B43">
        <w:rPr>
          <w:rFonts w:cs="Arial"/>
        </w:rPr>
        <w:t>ali ne sodeluje pri varovanju, krepitvi in povrnitvi lastnega zdravja.</w:t>
      </w:r>
    </w:p>
    <w:p w14:paraId="0D7D1356" w14:textId="77777777" w:rsidR="00104C25" w:rsidRPr="00926B43" w:rsidRDefault="00104C25" w:rsidP="00B245DE">
      <w:pPr>
        <w:pStyle w:val="Poglavje"/>
        <w:spacing w:before="0" w:line="260" w:lineRule="atLeast"/>
        <w:jc w:val="both"/>
        <w:rPr>
          <w:rFonts w:cs="Arial"/>
        </w:rPr>
      </w:pPr>
    </w:p>
    <w:p w14:paraId="58DC2592" w14:textId="77777777" w:rsidR="00104C25" w:rsidRPr="00926B43" w:rsidRDefault="00104C25" w:rsidP="00B245DE">
      <w:pPr>
        <w:pStyle w:val="Poglavje"/>
        <w:spacing w:before="0" w:line="260" w:lineRule="atLeast"/>
        <w:jc w:val="both"/>
        <w:rPr>
          <w:rFonts w:cs="Arial"/>
        </w:rPr>
      </w:pPr>
    </w:p>
    <w:p w14:paraId="585D7B3D" w14:textId="0377E7E7" w:rsidR="002E2667" w:rsidRPr="00926B43" w:rsidRDefault="000C452C" w:rsidP="00B245DE">
      <w:pPr>
        <w:pStyle w:val="Poglavje"/>
        <w:spacing w:before="0" w:line="260" w:lineRule="atLeast"/>
        <w:rPr>
          <w:rFonts w:cs="Arial"/>
        </w:rPr>
      </w:pPr>
      <w:r w:rsidRPr="00926B43">
        <w:rPr>
          <w:rFonts w:cs="Arial"/>
        </w:rPr>
        <w:t>V</w:t>
      </w:r>
      <w:r w:rsidR="00730B54" w:rsidRPr="00926B43">
        <w:rPr>
          <w:rFonts w:cs="Arial"/>
        </w:rPr>
        <w:t xml:space="preserve">I. </w:t>
      </w:r>
      <w:r w:rsidRPr="00926B43">
        <w:rPr>
          <w:rFonts w:cs="Arial"/>
        </w:rPr>
        <w:t>ZAGOTAVLJANJE KAKOVOSTI DELA</w:t>
      </w:r>
    </w:p>
    <w:p w14:paraId="1D25DBC1" w14:textId="77777777" w:rsidR="00104C25" w:rsidRPr="00926B43" w:rsidRDefault="00104C25" w:rsidP="00686C56">
      <w:pPr>
        <w:pStyle w:val="len"/>
        <w:spacing w:before="0" w:line="260" w:lineRule="atLeast"/>
        <w:jc w:val="both"/>
        <w:rPr>
          <w:rFonts w:cs="Arial"/>
        </w:rPr>
      </w:pPr>
    </w:p>
    <w:p w14:paraId="27A68534" w14:textId="1D770852" w:rsidR="002E2667" w:rsidRPr="00926B43" w:rsidRDefault="50D0B52F" w:rsidP="00F56DCC">
      <w:pPr>
        <w:pStyle w:val="len"/>
        <w:numPr>
          <w:ilvl w:val="0"/>
          <w:numId w:val="16"/>
        </w:numPr>
        <w:spacing w:before="0" w:line="260" w:lineRule="atLeast"/>
        <w:ind w:left="0" w:firstLine="0"/>
        <w:rPr>
          <w:rFonts w:cs="Arial"/>
        </w:rPr>
      </w:pPr>
      <w:r w:rsidRPr="00926B43">
        <w:rPr>
          <w:rFonts w:cs="Arial"/>
        </w:rPr>
        <w:t>člen</w:t>
      </w:r>
    </w:p>
    <w:p w14:paraId="3A50E35F" w14:textId="4BF83AD1" w:rsidR="002E2667" w:rsidRPr="00926B43" w:rsidRDefault="000C452C" w:rsidP="00B245DE">
      <w:pPr>
        <w:pStyle w:val="lennaslov"/>
        <w:spacing w:line="260" w:lineRule="atLeast"/>
        <w:rPr>
          <w:rFonts w:cs="Arial"/>
        </w:rPr>
      </w:pPr>
      <w:r w:rsidRPr="00926B43">
        <w:rPr>
          <w:rFonts w:cs="Arial"/>
        </w:rPr>
        <w:t>(</w:t>
      </w:r>
      <w:r w:rsidR="00ED4C41" w:rsidRPr="00926B43">
        <w:rPr>
          <w:rFonts w:cs="Arial"/>
        </w:rPr>
        <w:t xml:space="preserve">dodatna oziroma </w:t>
      </w:r>
      <w:r w:rsidRPr="00926B43">
        <w:rPr>
          <w:rFonts w:cs="Arial"/>
        </w:rPr>
        <w:t>specialna znanja)</w:t>
      </w:r>
    </w:p>
    <w:p w14:paraId="4C2F984A" w14:textId="77777777" w:rsidR="002E2667" w:rsidRPr="00926B43" w:rsidRDefault="002E2667" w:rsidP="00B245DE">
      <w:pPr>
        <w:spacing w:after="0" w:line="260" w:lineRule="atLeast"/>
        <w:rPr>
          <w:rFonts w:cs="Arial"/>
        </w:rPr>
      </w:pPr>
    </w:p>
    <w:p w14:paraId="58F2347C" w14:textId="5F653960" w:rsidR="002E2667" w:rsidRPr="00926B43" w:rsidRDefault="000C452C" w:rsidP="00B245DE">
      <w:pPr>
        <w:spacing w:after="0" w:line="260" w:lineRule="atLeast"/>
        <w:rPr>
          <w:rFonts w:cs="Arial"/>
        </w:rPr>
      </w:pPr>
      <w:r w:rsidRPr="00926B43">
        <w:rPr>
          <w:rFonts w:cs="Arial"/>
        </w:rPr>
        <w:tab/>
      </w:r>
      <w:r w:rsidR="763230FF" w:rsidRPr="00926B43">
        <w:rPr>
          <w:rFonts w:cs="Arial"/>
        </w:rPr>
        <w:t xml:space="preserve">(1) </w:t>
      </w:r>
      <w:r w:rsidR="004A4957" w:rsidRPr="00926B43">
        <w:rPr>
          <w:rFonts w:cs="Arial"/>
        </w:rPr>
        <w:t>Z</w:t>
      </w:r>
      <w:r w:rsidR="16959FEE" w:rsidRPr="00926B43">
        <w:rPr>
          <w:rFonts w:cs="Arial"/>
        </w:rPr>
        <w:t>dravstveni delav</w:t>
      </w:r>
      <w:r w:rsidR="00044E76" w:rsidRPr="00926B43">
        <w:rPr>
          <w:rFonts w:cs="Arial"/>
        </w:rPr>
        <w:t>ec</w:t>
      </w:r>
      <w:r w:rsidR="16959FEE" w:rsidRPr="00926B43">
        <w:rPr>
          <w:rFonts w:cs="Arial"/>
        </w:rPr>
        <w:t xml:space="preserve"> v dejavnosti </w:t>
      </w:r>
      <w:r w:rsidR="008D0909">
        <w:rPr>
          <w:rFonts w:cs="Arial"/>
        </w:rPr>
        <w:t>ZNB</w:t>
      </w:r>
      <w:r w:rsidR="16959FEE" w:rsidRPr="00926B43">
        <w:rPr>
          <w:rFonts w:cs="Arial"/>
        </w:rPr>
        <w:t xml:space="preserve"> </w:t>
      </w:r>
      <w:r w:rsidR="763230FF" w:rsidRPr="00926B43">
        <w:rPr>
          <w:rFonts w:cs="Arial"/>
        </w:rPr>
        <w:t xml:space="preserve">lahko dodatno strokovno usposobljenost za delo na ožjem strokovnem področju v dejavnosti </w:t>
      </w:r>
      <w:r w:rsidR="0074743A">
        <w:rPr>
          <w:rFonts w:cs="Arial"/>
        </w:rPr>
        <w:t>ZNB</w:t>
      </w:r>
      <w:r w:rsidR="763230FF" w:rsidRPr="00926B43">
        <w:rPr>
          <w:rFonts w:cs="Arial"/>
        </w:rPr>
        <w:t xml:space="preserve"> pridobi</w:t>
      </w:r>
      <w:r w:rsidR="000840E5" w:rsidRPr="00926B43">
        <w:rPr>
          <w:rFonts w:cs="Arial"/>
        </w:rPr>
        <w:t>va</w:t>
      </w:r>
      <w:r w:rsidR="763230FF" w:rsidRPr="00926B43">
        <w:rPr>
          <w:rFonts w:cs="Arial"/>
        </w:rPr>
        <w:t xml:space="preserve"> z dodatnimi oziroma specialnimi znanji, ki obsegajo teoretična oziroma praktična znanja in spretnosti, ki jih </w:t>
      </w:r>
      <w:r w:rsidR="1F369588" w:rsidRPr="00926B43">
        <w:rPr>
          <w:rFonts w:cs="Arial"/>
        </w:rPr>
        <w:lastRenderedPageBreak/>
        <w:t>zdravstveni delav</w:t>
      </w:r>
      <w:r w:rsidR="00044E76" w:rsidRPr="00926B43">
        <w:rPr>
          <w:rFonts w:cs="Arial"/>
        </w:rPr>
        <w:t>e</w:t>
      </w:r>
      <w:r w:rsidR="1F369588" w:rsidRPr="00926B43">
        <w:rPr>
          <w:rFonts w:cs="Arial"/>
        </w:rPr>
        <w:t xml:space="preserve">c v dejavnosti </w:t>
      </w:r>
      <w:r w:rsidR="000F64AB">
        <w:rPr>
          <w:rFonts w:cs="Arial"/>
        </w:rPr>
        <w:t>ZNB</w:t>
      </w:r>
      <w:r w:rsidR="000F64AB" w:rsidRPr="00926B43">
        <w:rPr>
          <w:rFonts w:cs="Arial"/>
        </w:rPr>
        <w:t xml:space="preserve"> ni</w:t>
      </w:r>
      <w:r w:rsidR="763230FF" w:rsidRPr="00926B43">
        <w:rPr>
          <w:rFonts w:cs="Arial"/>
        </w:rPr>
        <w:t xml:space="preserve"> pridobil v </w:t>
      </w:r>
      <w:r w:rsidR="00044E76" w:rsidRPr="00926B43">
        <w:rPr>
          <w:rFonts w:cs="Arial"/>
        </w:rPr>
        <w:t xml:space="preserve">okviru </w:t>
      </w:r>
      <w:r w:rsidR="763230FF" w:rsidRPr="00926B43">
        <w:rPr>
          <w:rFonts w:cs="Arial"/>
        </w:rPr>
        <w:t>formalne</w:t>
      </w:r>
      <w:r w:rsidR="00044E76" w:rsidRPr="00926B43">
        <w:rPr>
          <w:rFonts w:cs="Arial"/>
        </w:rPr>
        <w:t>ga</w:t>
      </w:r>
      <w:r w:rsidR="763230FF" w:rsidRPr="00926B43">
        <w:rPr>
          <w:rFonts w:cs="Arial"/>
        </w:rPr>
        <w:t xml:space="preserve"> izobraževanj</w:t>
      </w:r>
      <w:r w:rsidR="00044E76" w:rsidRPr="00926B43">
        <w:rPr>
          <w:rFonts w:cs="Arial"/>
        </w:rPr>
        <w:t>a</w:t>
      </w:r>
      <w:r w:rsidR="763230FF" w:rsidRPr="00926B43">
        <w:rPr>
          <w:rFonts w:cs="Arial"/>
        </w:rPr>
        <w:t xml:space="preserve"> za pridobitev poklicne kvalifikacije. </w:t>
      </w:r>
    </w:p>
    <w:p w14:paraId="5ED45E93" w14:textId="77777777" w:rsidR="002E2667" w:rsidRPr="00926B43" w:rsidRDefault="002E2667" w:rsidP="00B245DE">
      <w:pPr>
        <w:spacing w:after="0" w:line="260" w:lineRule="atLeast"/>
        <w:rPr>
          <w:rFonts w:cs="Arial"/>
        </w:rPr>
      </w:pPr>
    </w:p>
    <w:p w14:paraId="143D0BF7" w14:textId="5A403AE3" w:rsidR="002E2667" w:rsidRPr="00926B43" w:rsidRDefault="000C452C" w:rsidP="00B245DE">
      <w:pPr>
        <w:spacing w:after="0" w:line="260" w:lineRule="atLeast"/>
        <w:rPr>
          <w:rFonts w:cs="Arial"/>
        </w:rPr>
      </w:pPr>
      <w:bookmarkStart w:id="15" w:name="_Hlk202519396"/>
      <w:r w:rsidRPr="00926B43">
        <w:rPr>
          <w:rFonts w:cs="Arial"/>
        </w:rPr>
        <w:tab/>
      </w:r>
      <w:r w:rsidR="763230FF" w:rsidRPr="00926B43">
        <w:rPr>
          <w:rFonts w:cs="Arial"/>
        </w:rPr>
        <w:t>(2) Dodatna oziroma specialna znanja, ki jih pridobi</w:t>
      </w:r>
      <w:r w:rsidR="00AC3A5E" w:rsidRPr="00926B43">
        <w:rPr>
          <w:rFonts w:cs="Arial"/>
        </w:rPr>
        <w:t xml:space="preserve"> zdravstveni delavec v dejavnosti </w:t>
      </w:r>
      <w:r w:rsidR="000F64AB">
        <w:rPr>
          <w:rFonts w:cs="Arial"/>
        </w:rPr>
        <w:t>ZNB</w:t>
      </w:r>
      <w:r w:rsidR="763230FF" w:rsidRPr="00926B43">
        <w:rPr>
          <w:rFonts w:cs="Arial"/>
        </w:rPr>
        <w:t>, se vpisujejo v</w:t>
      </w:r>
      <w:r w:rsidR="00ED4C41" w:rsidRPr="00926B43">
        <w:rPr>
          <w:rFonts w:cs="Arial"/>
        </w:rPr>
        <w:t xml:space="preserve"> </w:t>
      </w:r>
      <w:r w:rsidR="00200859" w:rsidRPr="00926B43">
        <w:rPr>
          <w:rFonts w:cs="Arial"/>
        </w:rPr>
        <w:t>register</w:t>
      </w:r>
      <w:r w:rsidR="0074743A">
        <w:rPr>
          <w:rFonts w:cs="Arial"/>
        </w:rPr>
        <w:t xml:space="preserve"> dodatnih oziroma specialnih znanj, ki ga vodi zbornica</w:t>
      </w:r>
      <w:r w:rsidR="005432EC">
        <w:rPr>
          <w:rFonts w:cs="Arial"/>
        </w:rPr>
        <w:t>.</w:t>
      </w:r>
    </w:p>
    <w:bookmarkEnd w:id="15"/>
    <w:p w14:paraId="0500BF0D" w14:textId="77777777" w:rsidR="002E2667" w:rsidRPr="00926B43" w:rsidRDefault="002E2667" w:rsidP="00B245DE">
      <w:pPr>
        <w:spacing w:after="0" w:line="260" w:lineRule="atLeast"/>
        <w:rPr>
          <w:rFonts w:cs="Arial"/>
        </w:rPr>
      </w:pPr>
    </w:p>
    <w:p w14:paraId="08AE11AB" w14:textId="408C05B7" w:rsidR="002E2667" w:rsidRPr="00926B43" w:rsidRDefault="000C452C" w:rsidP="00B245DE">
      <w:pPr>
        <w:spacing w:after="0" w:line="260" w:lineRule="atLeast"/>
        <w:rPr>
          <w:rFonts w:cs="Arial"/>
        </w:rPr>
      </w:pPr>
      <w:bookmarkStart w:id="16" w:name="_Hlk202519410"/>
      <w:r w:rsidRPr="00926B43">
        <w:rPr>
          <w:rFonts w:cs="Arial"/>
        </w:rPr>
        <w:tab/>
      </w:r>
      <w:r w:rsidR="763230FF" w:rsidRPr="00926B43">
        <w:rPr>
          <w:rFonts w:cs="Arial"/>
        </w:rPr>
        <w:t xml:space="preserve">(3) </w:t>
      </w:r>
      <w:r w:rsidR="00ED4C41" w:rsidRPr="00926B43">
        <w:rPr>
          <w:rFonts w:cs="Arial"/>
        </w:rPr>
        <w:t>Vrste specialnih znanj, p</w:t>
      </w:r>
      <w:r w:rsidR="763230FF" w:rsidRPr="00926B43">
        <w:rPr>
          <w:rFonts w:cs="Arial"/>
        </w:rPr>
        <w:t xml:space="preserve">ogoje za priznavanje izobraževanja za pridobitev specialnega znanja, način </w:t>
      </w:r>
      <w:r w:rsidR="00ED4C41" w:rsidRPr="00926B43">
        <w:rPr>
          <w:rFonts w:cs="Arial"/>
        </w:rPr>
        <w:t xml:space="preserve">ter </w:t>
      </w:r>
      <w:r w:rsidR="763230FF" w:rsidRPr="00926B43">
        <w:rPr>
          <w:rFonts w:cs="Arial"/>
        </w:rPr>
        <w:t xml:space="preserve">postopek pridobitve </w:t>
      </w:r>
      <w:r w:rsidR="00ED4C41" w:rsidRPr="00926B43">
        <w:rPr>
          <w:rFonts w:cs="Arial"/>
        </w:rPr>
        <w:t xml:space="preserve">dodatnih oziroma </w:t>
      </w:r>
      <w:r w:rsidR="763230FF" w:rsidRPr="00926B43">
        <w:rPr>
          <w:rFonts w:cs="Arial"/>
        </w:rPr>
        <w:t xml:space="preserve">specialnih znanj </w:t>
      </w:r>
      <w:r w:rsidR="1AF96377" w:rsidRPr="00926B43">
        <w:rPr>
          <w:rFonts w:cs="Arial"/>
        </w:rPr>
        <w:t>zdravstven</w:t>
      </w:r>
      <w:r w:rsidR="007309D6" w:rsidRPr="00926B43">
        <w:rPr>
          <w:rFonts w:cs="Arial"/>
        </w:rPr>
        <w:t>ega</w:t>
      </w:r>
      <w:r w:rsidR="1AF96377" w:rsidRPr="00926B43">
        <w:rPr>
          <w:rFonts w:cs="Arial"/>
        </w:rPr>
        <w:t xml:space="preserve"> delavc</w:t>
      </w:r>
      <w:r w:rsidR="007309D6" w:rsidRPr="00926B43">
        <w:rPr>
          <w:rFonts w:cs="Arial"/>
        </w:rPr>
        <w:t>a</w:t>
      </w:r>
      <w:r w:rsidR="1AF96377" w:rsidRPr="00926B43">
        <w:rPr>
          <w:rFonts w:cs="Arial"/>
        </w:rPr>
        <w:t xml:space="preserve"> v dejavnosti </w:t>
      </w:r>
      <w:r w:rsidR="0074743A">
        <w:rPr>
          <w:rFonts w:cs="Arial"/>
        </w:rPr>
        <w:t>ZNB</w:t>
      </w:r>
      <w:r w:rsidR="00ED4C41" w:rsidRPr="00926B43">
        <w:rPr>
          <w:rFonts w:cs="Arial"/>
        </w:rPr>
        <w:t xml:space="preserve"> na predlog zbornice določi minister</w:t>
      </w:r>
      <w:r w:rsidR="763230FF" w:rsidRPr="00926B43">
        <w:rPr>
          <w:rFonts w:cs="Arial"/>
        </w:rPr>
        <w:t>.</w:t>
      </w:r>
    </w:p>
    <w:bookmarkEnd w:id="16"/>
    <w:p w14:paraId="61D9A1CD" w14:textId="77777777" w:rsidR="00104C25" w:rsidRPr="00926B43" w:rsidRDefault="00104C25" w:rsidP="008503CB">
      <w:pPr>
        <w:pStyle w:val="Poglavje"/>
        <w:spacing w:before="0" w:line="260" w:lineRule="atLeast"/>
        <w:jc w:val="both"/>
        <w:rPr>
          <w:rFonts w:cs="Arial"/>
        </w:rPr>
      </w:pPr>
    </w:p>
    <w:p w14:paraId="12A56719" w14:textId="77777777" w:rsidR="00104C25" w:rsidRPr="00926B43" w:rsidRDefault="00104C25" w:rsidP="008503CB">
      <w:pPr>
        <w:pStyle w:val="Poglavje"/>
        <w:spacing w:before="0" w:line="260" w:lineRule="atLeast"/>
        <w:jc w:val="both"/>
        <w:rPr>
          <w:rFonts w:cs="Arial"/>
        </w:rPr>
      </w:pPr>
    </w:p>
    <w:p w14:paraId="7A2191EE" w14:textId="02C42630" w:rsidR="00104C25" w:rsidRPr="00926B43" w:rsidRDefault="14EB2C83" w:rsidP="00686C56">
      <w:pPr>
        <w:pStyle w:val="Poglavje"/>
        <w:spacing w:before="0" w:line="260" w:lineRule="atLeast"/>
        <w:rPr>
          <w:rFonts w:cs="Arial"/>
        </w:rPr>
      </w:pPr>
      <w:r w:rsidRPr="00926B43">
        <w:rPr>
          <w:rFonts w:cs="Arial"/>
        </w:rPr>
        <w:t>V</w:t>
      </w:r>
      <w:r w:rsidR="52829C0C" w:rsidRPr="00926B43">
        <w:rPr>
          <w:rFonts w:cs="Arial"/>
        </w:rPr>
        <w:t>II</w:t>
      </w:r>
      <w:r w:rsidRPr="00926B43">
        <w:rPr>
          <w:rFonts w:cs="Arial"/>
        </w:rPr>
        <w:t xml:space="preserve">. ORGANIZACIJA </w:t>
      </w:r>
      <w:r w:rsidR="005432EC">
        <w:rPr>
          <w:rFonts w:cs="Arial"/>
        </w:rPr>
        <w:t>ZNB</w:t>
      </w:r>
    </w:p>
    <w:p w14:paraId="73E1A57D" w14:textId="77777777" w:rsidR="62BAC992" w:rsidRPr="00926B43" w:rsidRDefault="62BAC992" w:rsidP="00B245DE">
      <w:pPr>
        <w:spacing w:after="0" w:line="260" w:lineRule="atLeast"/>
        <w:rPr>
          <w:rFonts w:cs="Arial"/>
        </w:rPr>
      </w:pPr>
    </w:p>
    <w:p w14:paraId="319BC745" w14:textId="3935D81F" w:rsidR="00914B2B" w:rsidRPr="00926B43" w:rsidRDefault="00914B2B" w:rsidP="006C4315">
      <w:pPr>
        <w:pStyle w:val="len"/>
        <w:numPr>
          <w:ilvl w:val="0"/>
          <w:numId w:val="16"/>
        </w:numPr>
        <w:spacing w:before="0" w:line="260" w:lineRule="atLeast"/>
        <w:ind w:left="0" w:firstLine="0"/>
        <w:rPr>
          <w:rFonts w:cs="Arial"/>
        </w:rPr>
      </w:pPr>
      <w:r w:rsidRPr="00926B43">
        <w:rPr>
          <w:rFonts w:cs="Arial"/>
        </w:rPr>
        <w:t>člen</w:t>
      </w:r>
    </w:p>
    <w:p w14:paraId="71CACBBA" w14:textId="3BAC74EB" w:rsidR="00914B2B" w:rsidRPr="000F1FB8" w:rsidRDefault="00914B2B" w:rsidP="00B245DE">
      <w:pPr>
        <w:pStyle w:val="len"/>
        <w:spacing w:before="0" w:line="260" w:lineRule="atLeast"/>
        <w:rPr>
          <w:rFonts w:cs="Arial"/>
        </w:rPr>
      </w:pPr>
      <w:r w:rsidRPr="000F1FB8">
        <w:rPr>
          <w:rFonts w:cs="Arial"/>
        </w:rPr>
        <w:t xml:space="preserve">(pogoji za izvajanje </w:t>
      </w:r>
      <w:r w:rsidR="005432EC" w:rsidRPr="000F1FB8">
        <w:rPr>
          <w:rFonts w:cs="Arial"/>
        </w:rPr>
        <w:t>ZNB</w:t>
      </w:r>
      <w:r w:rsidRPr="000F1FB8">
        <w:rPr>
          <w:rFonts w:cs="Arial"/>
        </w:rPr>
        <w:t xml:space="preserve"> izven prostorov za opravljanje zdravstvene dejavnosti)</w:t>
      </w:r>
    </w:p>
    <w:p w14:paraId="03D16415" w14:textId="77777777" w:rsidR="00914B2B" w:rsidRPr="000F1FB8" w:rsidRDefault="00914B2B" w:rsidP="00B245DE">
      <w:pPr>
        <w:pStyle w:val="len"/>
        <w:spacing w:before="0" w:line="260" w:lineRule="atLeast"/>
        <w:jc w:val="both"/>
        <w:rPr>
          <w:rFonts w:cs="Arial"/>
          <w:b w:val="0"/>
          <w:bCs/>
        </w:rPr>
      </w:pPr>
    </w:p>
    <w:p w14:paraId="53973CE6" w14:textId="0A08FE80" w:rsidR="00877446" w:rsidRPr="000F1FB8" w:rsidRDefault="00877446" w:rsidP="00B245DE">
      <w:pPr>
        <w:pStyle w:val="len"/>
        <w:spacing w:before="0" w:line="260" w:lineRule="atLeast"/>
        <w:ind w:firstLine="454"/>
        <w:jc w:val="both"/>
        <w:rPr>
          <w:rFonts w:cs="Arial"/>
          <w:b w:val="0"/>
        </w:rPr>
      </w:pPr>
      <w:r w:rsidRPr="000F1FB8">
        <w:rPr>
          <w:rFonts w:cs="Arial"/>
          <w:b w:val="0"/>
        </w:rPr>
        <w:t xml:space="preserve">(1) </w:t>
      </w:r>
      <w:r w:rsidR="00914B2B" w:rsidRPr="000F1FB8">
        <w:rPr>
          <w:rFonts w:cs="Arial"/>
          <w:b w:val="0"/>
        </w:rPr>
        <w:t xml:space="preserve">Minister za izvajanje </w:t>
      </w:r>
      <w:r w:rsidR="000F1FB8" w:rsidRPr="000F1FB8">
        <w:rPr>
          <w:rFonts w:cs="Arial"/>
          <w:b w:val="0"/>
        </w:rPr>
        <w:t>storitev ZNB</w:t>
      </w:r>
      <w:r w:rsidR="00914B2B" w:rsidRPr="000F1FB8">
        <w:rPr>
          <w:rFonts w:cs="Arial"/>
          <w:b w:val="0"/>
        </w:rPr>
        <w:t xml:space="preserve"> izven prostorov, v katerih se </w:t>
      </w:r>
      <w:r w:rsidR="007309D6" w:rsidRPr="000F1FB8">
        <w:rPr>
          <w:rFonts w:cs="Arial"/>
          <w:b w:val="0"/>
        </w:rPr>
        <w:t xml:space="preserve">opravlja zdravstvena dejavnost </w:t>
      </w:r>
      <w:r w:rsidRPr="000F1FB8">
        <w:rPr>
          <w:rFonts w:cs="Arial"/>
          <w:b w:val="0"/>
        </w:rPr>
        <w:t>na podlagi dovoljenja</w:t>
      </w:r>
      <w:r w:rsidR="007309D6" w:rsidRPr="000F1FB8">
        <w:rPr>
          <w:rFonts w:cs="Arial"/>
          <w:b w:val="0"/>
        </w:rPr>
        <w:t>, izdanega v skladu z zakonom, ki ureja zdravstveno dejavnost,</w:t>
      </w:r>
      <w:r w:rsidRPr="000F1FB8">
        <w:rPr>
          <w:rFonts w:cs="Arial"/>
          <w:b w:val="0"/>
        </w:rPr>
        <w:t xml:space="preserve"> </w:t>
      </w:r>
      <w:r w:rsidR="00914B2B" w:rsidRPr="000F1FB8">
        <w:rPr>
          <w:rFonts w:cs="Arial"/>
          <w:b w:val="0"/>
        </w:rPr>
        <w:t>določi dodatne pogoje glede:</w:t>
      </w:r>
    </w:p>
    <w:p w14:paraId="1F44F16A" w14:textId="77777777" w:rsidR="00877446" w:rsidRPr="000F1FB8" w:rsidRDefault="00914B2B" w:rsidP="00B245DE">
      <w:pPr>
        <w:pStyle w:val="len"/>
        <w:numPr>
          <w:ilvl w:val="0"/>
          <w:numId w:val="8"/>
        </w:numPr>
        <w:spacing w:before="0" w:line="260" w:lineRule="atLeast"/>
        <w:jc w:val="both"/>
        <w:rPr>
          <w:rFonts w:cs="Arial"/>
          <w:b w:val="0"/>
        </w:rPr>
      </w:pPr>
      <w:r w:rsidRPr="000F1FB8">
        <w:rPr>
          <w:rFonts w:cs="Arial"/>
          <w:b w:val="0"/>
        </w:rPr>
        <w:t>opreme,</w:t>
      </w:r>
    </w:p>
    <w:p w14:paraId="3FF10F70" w14:textId="77777777" w:rsidR="00877446" w:rsidRPr="000F1FB8" w:rsidRDefault="00914B2B" w:rsidP="00B245DE">
      <w:pPr>
        <w:pStyle w:val="len"/>
        <w:numPr>
          <w:ilvl w:val="0"/>
          <w:numId w:val="8"/>
        </w:numPr>
        <w:spacing w:before="0" w:line="260" w:lineRule="atLeast"/>
        <w:jc w:val="both"/>
        <w:rPr>
          <w:rFonts w:cs="Arial"/>
          <w:b w:val="0"/>
        </w:rPr>
      </w:pPr>
      <w:r w:rsidRPr="000F1FB8">
        <w:rPr>
          <w:rFonts w:cs="Arial"/>
          <w:b w:val="0"/>
        </w:rPr>
        <w:t>zahtevanih poklicnih kvalifikacij ter</w:t>
      </w:r>
    </w:p>
    <w:p w14:paraId="656586F2" w14:textId="41737846" w:rsidR="00914B2B" w:rsidRPr="000F1FB8" w:rsidRDefault="00914B2B" w:rsidP="00B245DE">
      <w:pPr>
        <w:pStyle w:val="len"/>
        <w:numPr>
          <w:ilvl w:val="0"/>
          <w:numId w:val="8"/>
        </w:numPr>
        <w:spacing w:before="0" w:line="260" w:lineRule="atLeast"/>
        <w:jc w:val="both"/>
        <w:rPr>
          <w:rFonts w:cs="Arial"/>
          <w:b w:val="0"/>
        </w:rPr>
      </w:pPr>
      <w:r w:rsidRPr="000F1FB8">
        <w:rPr>
          <w:rFonts w:cs="Arial"/>
          <w:b w:val="0"/>
        </w:rPr>
        <w:t xml:space="preserve">strokovne usposobljenosti zdravstvenih delavcev v dejavnosti </w:t>
      </w:r>
      <w:r w:rsidR="00B70E02">
        <w:rPr>
          <w:rFonts w:cs="Arial"/>
          <w:b w:val="0"/>
        </w:rPr>
        <w:t>ZNB</w:t>
      </w:r>
      <w:r w:rsidRPr="000F1FB8">
        <w:rPr>
          <w:rFonts w:cs="Arial"/>
          <w:b w:val="0"/>
        </w:rPr>
        <w:t>.</w:t>
      </w:r>
    </w:p>
    <w:p w14:paraId="365D3AD5" w14:textId="77777777" w:rsidR="00877446" w:rsidRPr="000F1FB8" w:rsidRDefault="00877446" w:rsidP="00B245DE">
      <w:pPr>
        <w:pStyle w:val="len"/>
        <w:spacing w:before="0" w:line="260" w:lineRule="atLeast"/>
        <w:jc w:val="both"/>
        <w:rPr>
          <w:rFonts w:cs="Arial"/>
          <w:b w:val="0"/>
        </w:rPr>
      </w:pPr>
    </w:p>
    <w:p w14:paraId="79C33351" w14:textId="39F9A2A8" w:rsidR="00914B2B" w:rsidRPr="00686C56" w:rsidRDefault="00877446" w:rsidP="00686C56">
      <w:pPr>
        <w:pStyle w:val="len"/>
        <w:spacing w:before="0" w:line="260" w:lineRule="atLeast"/>
        <w:ind w:firstLine="360"/>
        <w:jc w:val="both"/>
        <w:rPr>
          <w:rFonts w:cs="Arial"/>
          <w:b w:val="0"/>
        </w:rPr>
      </w:pPr>
      <w:r w:rsidRPr="000F1FB8">
        <w:rPr>
          <w:rFonts w:cs="Arial"/>
          <w:b w:val="0"/>
        </w:rPr>
        <w:t xml:space="preserve">(2) </w:t>
      </w:r>
      <w:r w:rsidR="00914B2B" w:rsidRPr="000F1FB8">
        <w:rPr>
          <w:rFonts w:cs="Arial"/>
          <w:b w:val="0"/>
        </w:rPr>
        <w:t xml:space="preserve">Minister </w:t>
      </w:r>
      <w:r w:rsidRPr="000F1FB8">
        <w:rPr>
          <w:rFonts w:cs="Arial"/>
          <w:b w:val="0"/>
        </w:rPr>
        <w:t xml:space="preserve">določi postopke in posege, ki se ne morejo izvajati izven prostorov, v katerih se na podlagi izdanega dovoljenja opravlja zdravstvena dejavnost, pri čemer </w:t>
      </w:r>
      <w:r w:rsidR="000F1FB8" w:rsidRPr="000F1FB8">
        <w:rPr>
          <w:rFonts w:cs="Arial"/>
          <w:b w:val="0"/>
        </w:rPr>
        <w:t xml:space="preserve">se </w:t>
      </w:r>
      <w:r w:rsidRPr="000F1FB8">
        <w:rPr>
          <w:rFonts w:cs="Arial"/>
          <w:b w:val="0"/>
        </w:rPr>
        <w:t xml:space="preserve">upošteva </w:t>
      </w:r>
      <w:r w:rsidR="00914B2B" w:rsidRPr="000F1FB8">
        <w:rPr>
          <w:rFonts w:cs="Arial"/>
          <w:b w:val="0"/>
        </w:rPr>
        <w:t>zahtevnost posameznih postopkov in posegov ter</w:t>
      </w:r>
      <w:r w:rsidRPr="000F1FB8">
        <w:rPr>
          <w:rFonts w:cs="Arial"/>
          <w:b w:val="0"/>
        </w:rPr>
        <w:t xml:space="preserve"> morebitn</w:t>
      </w:r>
      <w:r w:rsidR="000F1FB8" w:rsidRPr="000F1FB8">
        <w:rPr>
          <w:rFonts w:cs="Arial"/>
          <w:b w:val="0"/>
        </w:rPr>
        <w:t>i</w:t>
      </w:r>
      <w:r w:rsidR="00914B2B" w:rsidRPr="000F1FB8">
        <w:rPr>
          <w:rFonts w:cs="Arial"/>
          <w:b w:val="0"/>
        </w:rPr>
        <w:t xml:space="preserve"> vpliv</w:t>
      </w:r>
      <w:r w:rsidR="000F1FB8" w:rsidRPr="000F1FB8">
        <w:rPr>
          <w:rFonts w:cs="Arial"/>
          <w:b w:val="0"/>
        </w:rPr>
        <w:t>i</w:t>
      </w:r>
      <w:r w:rsidR="00914B2B" w:rsidRPr="000F1FB8">
        <w:rPr>
          <w:rFonts w:cs="Arial"/>
          <w:b w:val="0"/>
        </w:rPr>
        <w:t xml:space="preserve"> na zdravje p</w:t>
      </w:r>
      <w:r w:rsidRPr="000F1FB8">
        <w:rPr>
          <w:rFonts w:cs="Arial"/>
          <w:b w:val="0"/>
        </w:rPr>
        <w:t>acientov.</w:t>
      </w:r>
    </w:p>
    <w:p w14:paraId="3CBDAB26" w14:textId="77777777" w:rsidR="005432EC" w:rsidRPr="00926B43" w:rsidRDefault="005432EC" w:rsidP="00B245DE">
      <w:pPr>
        <w:pStyle w:val="len"/>
        <w:spacing w:before="0" w:line="260" w:lineRule="atLeast"/>
        <w:jc w:val="both"/>
        <w:rPr>
          <w:rFonts w:cs="Arial"/>
          <w:b w:val="0"/>
          <w:bCs/>
        </w:rPr>
      </w:pPr>
    </w:p>
    <w:p w14:paraId="329699BB" w14:textId="33D5B577" w:rsidR="002E2667" w:rsidRPr="00926B43" w:rsidRDefault="50D0B52F" w:rsidP="00CF0CB0">
      <w:pPr>
        <w:pStyle w:val="len"/>
        <w:numPr>
          <w:ilvl w:val="0"/>
          <w:numId w:val="16"/>
        </w:numPr>
        <w:spacing w:before="0" w:line="260" w:lineRule="atLeast"/>
        <w:ind w:left="0" w:firstLine="0"/>
        <w:rPr>
          <w:rFonts w:cs="Arial"/>
        </w:rPr>
      </w:pPr>
      <w:r w:rsidRPr="00926B43">
        <w:rPr>
          <w:rFonts w:cs="Arial"/>
        </w:rPr>
        <w:t>člen</w:t>
      </w:r>
    </w:p>
    <w:p w14:paraId="5694755F" w14:textId="77777777" w:rsidR="2A696047" w:rsidRPr="00926B43" w:rsidRDefault="2A696047" w:rsidP="00B245DE">
      <w:pPr>
        <w:pStyle w:val="len"/>
        <w:spacing w:before="0" w:line="260" w:lineRule="atLeast"/>
        <w:rPr>
          <w:rFonts w:cs="Arial"/>
          <w:bCs/>
        </w:rPr>
      </w:pPr>
      <w:r w:rsidRPr="00926B43">
        <w:rPr>
          <w:rFonts w:cs="Arial"/>
          <w:bCs/>
        </w:rPr>
        <w:t xml:space="preserve">(izvajanje </w:t>
      </w:r>
      <w:proofErr w:type="spellStart"/>
      <w:r w:rsidRPr="00926B43">
        <w:rPr>
          <w:rFonts w:cs="Arial"/>
          <w:bCs/>
        </w:rPr>
        <w:t>telezdravstvenih</w:t>
      </w:r>
      <w:proofErr w:type="spellEnd"/>
      <w:r w:rsidRPr="00926B43">
        <w:rPr>
          <w:rFonts w:cs="Arial"/>
          <w:bCs/>
        </w:rPr>
        <w:t xml:space="preserve"> storitev)</w:t>
      </w:r>
    </w:p>
    <w:p w14:paraId="1867A092" w14:textId="77777777" w:rsidR="2A696047" w:rsidRPr="00926B43" w:rsidRDefault="2A696047" w:rsidP="00B245DE">
      <w:pPr>
        <w:pStyle w:val="len"/>
        <w:spacing w:before="0" w:line="260" w:lineRule="atLeast"/>
        <w:jc w:val="both"/>
        <w:rPr>
          <w:rFonts w:cs="Arial"/>
        </w:rPr>
      </w:pPr>
      <w:r w:rsidRPr="00926B43">
        <w:rPr>
          <w:rFonts w:cs="Arial"/>
          <w:b w:val="0"/>
        </w:rPr>
        <w:t xml:space="preserve"> </w:t>
      </w:r>
    </w:p>
    <w:p w14:paraId="5A87B975" w14:textId="443878E8" w:rsidR="2A696047" w:rsidRPr="00926B43" w:rsidRDefault="2A696047" w:rsidP="00B245DE">
      <w:pPr>
        <w:pStyle w:val="len"/>
        <w:spacing w:before="0" w:line="260" w:lineRule="atLeast"/>
        <w:jc w:val="both"/>
        <w:rPr>
          <w:rFonts w:cs="Arial"/>
        </w:rPr>
      </w:pPr>
      <w:r w:rsidRPr="00926B43">
        <w:rPr>
          <w:rFonts w:cs="Arial"/>
          <w:b w:val="0"/>
        </w:rPr>
        <w:t xml:space="preserve"> </w:t>
      </w:r>
      <w:r w:rsidRPr="00926B43">
        <w:rPr>
          <w:rFonts w:cs="Arial"/>
        </w:rPr>
        <w:tab/>
      </w:r>
      <w:r w:rsidR="4D2667FE" w:rsidRPr="00926B43">
        <w:rPr>
          <w:rFonts w:cs="Arial"/>
          <w:b w:val="0"/>
        </w:rPr>
        <w:t xml:space="preserve">(1) </w:t>
      </w:r>
      <w:r w:rsidRPr="00926B43">
        <w:rPr>
          <w:rFonts w:cs="Arial"/>
          <w:b w:val="0"/>
        </w:rPr>
        <w:t>Zdravstveni delav</w:t>
      </w:r>
      <w:r w:rsidR="007309D6" w:rsidRPr="00926B43">
        <w:rPr>
          <w:rFonts w:cs="Arial"/>
          <w:b w:val="0"/>
        </w:rPr>
        <w:t>e</w:t>
      </w:r>
      <w:r w:rsidRPr="00926B43">
        <w:rPr>
          <w:rFonts w:cs="Arial"/>
          <w:b w:val="0"/>
        </w:rPr>
        <w:t xml:space="preserve">c v dejavnosti </w:t>
      </w:r>
      <w:r w:rsidR="000F64AB">
        <w:rPr>
          <w:rFonts w:cs="Arial"/>
          <w:b w:val="0"/>
        </w:rPr>
        <w:t>ZNB</w:t>
      </w:r>
      <w:r w:rsidRPr="00926B43">
        <w:rPr>
          <w:rFonts w:cs="Arial"/>
          <w:b w:val="0"/>
        </w:rPr>
        <w:t xml:space="preserve"> lahko opravlja zdravstvene storitve na daljavo (</w:t>
      </w:r>
      <w:proofErr w:type="spellStart"/>
      <w:r w:rsidRPr="00926B43">
        <w:rPr>
          <w:rFonts w:cs="Arial"/>
          <w:b w:val="0"/>
        </w:rPr>
        <w:t>telezdravstvene</w:t>
      </w:r>
      <w:proofErr w:type="spellEnd"/>
      <w:r w:rsidRPr="00926B43">
        <w:rPr>
          <w:rFonts w:cs="Arial"/>
          <w:b w:val="0"/>
        </w:rPr>
        <w:t xml:space="preserve"> storitve) z uporabo informacijsko-komunikacijske tehnologije, kadar to omogoča kakovostno, varno in strokovno utemeljeno obravnavo pacienta.</w:t>
      </w:r>
    </w:p>
    <w:p w14:paraId="23E2B517" w14:textId="77777777" w:rsidR="2A696047" w:rsidRPr="00926B43" w:rsidRDefault="2A696047" w:rsidP="00B245DE">
      <w:pPr>
        <w:pStyle w:val="len"/>
        <w:spacing w:before="0" w:line="260" w:lineRule="atLeast"/>
        <w:jc w:val="both"/>
        <w:rPr>
          <w:rFonts w:cs="Arial"/>
        </w:rPr>
      </w:pPr>
      <w:r w:rsidRPr="00926B43">
        <w:rPr>
          <w:rFonts w:cs="Arial"/>
          <w:b w:val="0"/>
        </w:rPr>
        <w:t xml:space="preserve"> </w:t>
      </w:r>
    </w:p>
    <w:p w14:paraId="4B4A094C" w14:textId="5D5887EB" w:rsidR="7BF82C09" w:rsidRPr="00926B43" w:rsidRDefault="7BF82C09" w:rsidP="00B245DE">
      <w:pPr>
        <w:pStyle w:val="len"/>
        <w:spacing w:before="0" w:line="260" w:lineRule="atLeast"/>
        <w:ind w:firstLine="454"/>
        <w:jc w:val="both"/>
        <w:rPr>
          <w:rFonts w:cs="Arial"/>
        </w:rPr>
      </w:pPr>
      <w:r w:rsidRPr="00926B43">
        <w:rPr>
          <w:rFonts w:cs="Arial"/>
          <w:b w:val="0"/>
        </w:rPr>
        <w:t xml:space="preserve">(2) </w:t>
      </w:r>
      <w:proofErr w:type="spellStart"/>
      <w:r w:rsidR="2A696047" w:rsidRPr="00926B43">
        <w:rPr>
          <w:rFonts w:cs="Arial"/>
          <w:b w:val="0"/>
        </w:rPr>
        <w:t>Telezdravstvene</w:t>
      </w:r>
      <w:proofErr w:type="spellEnd"/>
      <w:r w:rsidR="2A696047" w:rsidRPr="00926B43">
        <w:rPr>
          <w:rFonts w:cs="Arial"/>
          <w:b w:val="0"/>
        </w:rPr>
        <w:t xml:space="preserve"> storitve</w:t>
      </w:r>
      <w:r w:rsidR="1692CEDB" w:rsidRPr="00926B43">
        <w:rPr>
          <w:rFonts w:cs="Arial"/>
          <w:b w:val="0"/>
        </w:rPr>
        <w:t xml:space="preserve"> </w:t>
      </w:r>
      <w:r w:rsidR="2A696047" w:rsidRPr="00926B43">
        <w:rPr>
          <w:rFonts w:cs="Arial"/>
          <w:b w:val="0"/>
        </w:rPr>
        <w:t>vključujejo</w:t>
      </w:r>
      <w:r w:rsidR="005432EC">
        <w:rPr>
          <w:rFonts w:cs="Arial"/>
          <w:b w:val="0"/>
        </w:rPr>
        <w:t xml:space="preserve"> najmanj</w:t>
      </w:r>
      <w:r w:rsidR="2A696047" w:rsidRPr="00926B43">
        <w:rPr>
          <w:rFonts w:cs="Arial"/>
          <w:b w:val="0"/>
        </w:rPr>
        <w:t>:</w:t>
      </w:r>
    </w:p>
    <w:p w14:paraId="3D7BD583" w14:textId="77777777" w:rsidR="00CE31AA" w:rsidRPr="00926B43" w:rsidRDefault="2A696047" w:rsidP="00B245DE">
      <w:pPr>
        <w:pStyle w:val="len"/>
        <w:numPr>
          <w:ilvl w:val="0"/>
          <w:numId w:val="7"/>
        </w:numPr>
        <w:spacing w:before="0" w:line="260" w:lineRule="atLeast"/>
        <w:jc w:val="both"/>
        <w:rPr>
          <w:rFonts w:cs="Arial"/>
          <w:b w:val="0"/>
        </w:rPr>
      </w:pPr>
      <w:r w:rsidRPr="00926B43">
        <w:rPr>
          <w:rFonts w:cs="Arial"/>
          <w:b w:val="0"/>
        </w:rPr>
        <w:t>svetovanje in zdravstveno-vzgojno delo,</w:t>
      </w:r>
    </w:p>
    <w:p w14:paraId="0FD71FA6" w14:textId="77777777" w:rsidR="00CE31AA" w:rsidRPr="00926B43" w:rsidRDefault="2A696047" w:rsidP="00B245DE">
      <w:pPr>
        <w:pStyle w:val="len"/>
        <w:numPr>
          <w:ilvl w:val="0"/>
          <w:numId w:val="7"/>
        </w:numPr>
        <w:spacing w:before="0" w:line="260" w:lineRule="atLeast"/>
        <w:jc w:val="both"/>
        <w:rPr>
          <w:rFonts w:cs="Arial"/>
          <w:b w:val="0"/>
        </w:rPr>
      </w:pPr>
      <w:r w:rsidRPr="00926B43">
        <w:rPr>
          <w:rFonts w:cs="Arial"/>
          <w:b w:val="0"/>
        </w:rPr>
        <w:t>spremljanje kroničnih bolnikov,</w:t>
      </w:r>
    </w:p>
    <w:p w14:paraId="5262B277" w14:textId="77777777" w:rsidR="00CE31AA" w:rsidRPr="00926B43" w:rsidRDefault="2A696047" w:rsidP="00B245DE">
      <w:pPr>
        <w:pStyle w:val="len"/>
        <w:numPr>
          <w:ilvl w:val="0"/>
          <w:numId w:val="7"/>
        </w:numPr>
        <w:spacing w:before="0" w:line="260" w:lineRule="atLeast"/>
        <w:jc w:val="both"/>
        <w:rPr>
          <w:rFonts w:cs="Arial"/>
          <w:b w:val="0"/>
        </w:rPr>
      </w:pPr>
      <w:r w:rsidRPr="00926B43">
        <w:rPr>
          <w:rFonts w:cs="Arial"/>
          <w:b w:val="0"/>
        </w:rPr>
        <w:t>izvajanje patronažne zdravstvene nege na daljavo,</w:t>
      </w:r>
    </w:p>
    <w:p w14:paraId="2945D1F6" w14:textId="77777777" w:rsidR="00CE31AA" w:rsidRPr="00926B43" w:rsidRDefault="2A696047" w:rsidP="00B245DE">
      <w:pPr>
        <w:pStyle w:val="len"/>
        <w:numPr>
          <w:ilvl w:val="0"/>
          <w:numId w:val="7"/>
        </w:numPr>
        <w:spacing w:before="0" w:line="260" w:lineRule="atLeast"/>
        <w:jc w:val="both"/>
        <w:rPr>
          <w:rFonts w:cs="Arial"/>
          <w:b w:val="0"/>
        </w:rPr>
      </w:pPr>
      <w:r w:rsidRPr="00926B43">
        <w:rPr>
          <w:rFonts w:cs="Arial"/>
          <w:b w:val="0"/>
        </w:rPr>
        <w:t>spremljanje vitalnih funkcij in simptomov z uporabo digitalnih pripomočkov,</w:t>
      </w:r>
    </w:p>
    <w:p w14:paraId="1E0299A0" w14:textId="47ED30E5" w:rsidR="00CE31AA" w:rsidRPr="00926B43" w:rsidRDefault="2A696047" w:rsidP="00B245DE">
      <w:pPr>
        <w:pStyle w:val="len"/>
        <w:numPr>
          <w:ilvl w:val="0"/>
          <w:numId w:val="7"/>
        </w:numPr>
        <w:spacing w:before="0" w:line="260" w:lineRule="atLeast"/>
        <w:jc w:val="both"/>
        <w:rPr>
          <w:rFonts w:cs="Arial"/>
          <w:b w:val="0"/>
        </w:rPr>
      </w:pPr>
      <w:r w:rsidRPr="00926B43">
        <w:rPr>
          <w:rFonts w:cs="Arial"/>
          <w:b w:val="0"/>
        </w:rPr>
        <w:t xml:space="preserve">podporo </w:t>
      </w:r>
      <w:r w:rsidR="000840E5" w:rsidRPr="00926B43">
        <w:rPr>
          <w:rFonts w:cs="Arial"/>
          <w:b w:val="0"/>
        </w:rPr>
        <w:t xml:space="preserve">pacienta </w:t>
      </w:r>
      <w:r w:rsidRPr="00926B43">
        <w:rPr>
          <w:rFonts w:cs="Arial"/>
          <w:b w:val="0"/>
        </w:rPr>
        <w:t>pri samozdravljenju in samonadzoru,</w:t>
      </w:r>
    </w:p>
    <w:p w14:paraId="66D63A5F" w14:textId="380B2120" w:rsidR="6BB12AFF" w:rsidRPr="00926B43" w:rsidRDefault="2A696047" w:rsidP="00B245DE">
      <w:pPr>
        <w:pStyle w:val="len"/>
        <w:numPr>
          <w:ilvl w:val="0"/>
          <w:numId w:val="7"/>
        </w:numPr>
        <w:spacing w:before="0" w:line="260" w:lineRule="atLeast"/>
        <w:jc w:val="both"/>
        <w:rPr>
          <w:rFonts w:cs="Arial"/>
          <w:b w:val="0"/>
        </w:rPr>
      </w:pPr>
      <w:r w:rsidRPr="00926B43">
        <w:rPr>
          <w:rFonts w:cs="Arial"/>
          <w:b w:val="0"/>
        </w:rPr>
        <w:t>pripravo na obravnave in oskrbo po odpustu iz bolnišnice.</w:t>
      </w:r>
    </w:p>
    <w:p w14:paraId="438A47BF" w14:textId="77777777" w:rsidR="2A696047" w:rsidRPr="00926B43" w:rsidRDefault="2A696047" w:rsidP="00B245DE">
      <w:pPr>
        <w:pStyle w:val="len"/>
        <w:spacing w:before="0" w:line="260" w:lineRule="atLeast"/>
        <w:jc w:val="both"/>
        <w:rPr>
          <w:rFonts w:cs="Arial"/>
        </w:rPr>
      </w:pPr>
      <w:r w:rsidRPr="00926B43">
        <w:rPr>
          <w:rFonts w:cs="Arial"/>
          <w:b w:val="0"/>
        </w:rPr>
        <w:t xml:space="preserve"> </w:t>
      </w:r>
    </w:p>
    <w:p w14:paraId="2AEF402E" w14:textId="3BDFA8CE" w:rsidR="470902E1" w:rsidRPr="00926B43" w:rsidRDefault="470902E1" w:rsidP="00B245DE">
      <w:pPr>
        <w:pStyle w:val="len"/>
        <w:spacing w:before="0" w:line="260" w:lineRule="atLeast"/>
        <w:jc w:val="both"/>
        <w:rPr>
          <w:rFonts w:cs="Arial"/>
          <w:b w:val="0"/>
        </w:rPr>
      </w:pPr>
      <w:r w:rsidRPr="00926B43">
        <w:rPr>
          <w:rFonts w:cs="Arial"/>
        </w:rPr>
        <w:tab/>
      </w:r>
      <w:r w:rsidRPr="00926B43">
        <w:rPr>
          <w:rFonts w:cs="Arial"/>
          <w:b w:val="0"/>
        </w:rPr>
        <w:t xml:space="preserve">(3) </w:t>
      </w:r>
      <w:proofErr w:type="spellStart"/>
      <w:r w:rsidRPr="00926B43">
        <w:rPr>
          <w:rFonts w:cs="Arial"/>
          <w:b w:val="0"/>
        </w:rPr>
        <w:t>Telezdravstvene</w:t>
      </w:r>
      <w:proofErr w:type="spellEnd"/>
      <w:r w:rsidRPr="00926B43">
        <w:rPr>
          <w:rFonts w:cs="Arial"/>
          <w:b w:val="0"/>
        </w:rPr>
        <w:t xml:space="preserve"> storitve se lahko izvajajo samo v primeru, če je </w:t>
      </w:r>
      <w:r w:rsidR="3CBB5598" w:rsidRPr="00926B43">
        <w:rPr>
          <w:rFonts w:cs="Arial"/>
          <w:b w:val="0"/>
        </w:rPr>
        <w:t xml:space="preserve">pacient predhodno podal privolitev v skladu </w:t>
      </w:r>
      <w:r w:rsidR="5CBAC032" w:rsidRPr="00926B43">
        <w:rPr>
          <w:rFonts w:cs="Arial"/>
          <w:b w:val="0"/>
        </w:rPr>
        <w:t>z zakonom, ki ureja</w:t>
      </w:r>
      <w:r w:rsidR="3CBB5598" w:rsidRPr="00926B43">
        <w:rPr>
          <w:rFonts w:cs="Arial"/>
          <w:b w:val="0"/>
        </w:rPr>
        <w:t xml:space="preserve"> o pacientov</w:t>
      </w:r>
      <w:r w:rsidR="58C5D397" w:rsidRPr="00926B43">
        <w:rPr>
          <w:rFonts w:cs="Arial"/>
          <w:b w:val="0"/>
        </w:rPr>
        <w:t>e</w:t>
      </w:r>
      <w:r w:rsidR="3CBB5598" w:rsidRPr="00926B43">
        <w:rPr>
          <w:rFonts w:cs="Arial"/>
          <w:b w:val="0"/>
        </w:rPr>
        <w:t xml:space="preserve"> pravic</w:t>
      </w:r>
      <w:r w:rsidR="00EE5FD4" w:rsidRPr="00926B43">
        <w:rPr>
          <w:rFonts w:cs="Arial"/>
          <w:b w:val="0"/>
        </w:rPr>
        <w:t>e</w:t>
      </w:r>
      <w:r w:rsidR="000840E5" w:rsidRPr="00926B43">
        <w:rPr>
          <w:rFonts w:cs="Arial"/>
          <w:b w:val="0"/>
        </w:rPr>
        <w:t>,</w:t>
      </w:r>
      <w:r w:rsidR="3CBB5598" w:rsidRPr="00926B43">
        <w:rPr>
          <w:rFonts w:cs="Arial"/>
          <w:b w:val="0"/>
        </w:rPr>
        <w:t xml:space="preserve"> in je zdravstveni delav</w:t>
      </w:r>
      <w:r w:rsidR="00AB12E1" w:rsidRPr="00926B43">
        <w:rPr>
          <w:rFonts w:cs="Arial"/>
          <w:b w:val="0"/>
        </w:rPr>
        <w:t>ec</w:t>
      </w:r>
      <w:r w:rsidR="3CBB5598" w:rsidRPr="00926B43">
        <w:rPr>
          <w:rFonts w:cs="Arial"/>
          <w:b w:val="0"/>
        </w:rPr>
        <w:t xml:space="preserve"> v dejavnosti </w:t>
      </w:r>
      <w:r w:rsidR="000F64AB">
        <w:rPr>
          <w:rFonts w:cs="Arial"/>
          <w:b w:val="0"/>
        </w:rPr>
        <w:t>ZNB</w:t>
      </w:r>
      <w:r w:rsidR="3CBB5598" w:rsidRPr="00926B43">
        <w:rPr>
          <w:rFonts w:cs="Arial"/>
          <w:b w:val="0"/>
        </w:rPr>
        <w:t xml:space="preserve"> ustrezno usposobljen </w:t>
      </w:r>
      <w:r w:rsidR="2A696047" w:rsidRPr="00926B43">
        <w:rPr>
          <w:rFonts w:cs="Arial"/>
          <w:b w:val="0"/>
        </w:rPr>
        <w:t xml:space="preserve">za uporabo </w:t>
      </w:r>
      <w:proofErr w:type="spellStart"/>
      <w:r w:rsidR="2A696047" w:rsidRPr="00926B43">
        <w:rPr>
          <w:rFonts w:cs="Arial"/>
          <w:b w:val="0"/>
        </w:rPr>
        <w:t>telemedicinskih</w:t>
      </w:r>
      <w:proofErr w:type="spellEnd"/>
      <w:r w:rsidR="2A696047" w:rsidRPr="00926B43">
        <w:rPr>
          <w:rFonts w:cs="Arial"/>
          <w:b w:val="0"/>
        </w:rPr>
        <w:t xml:space="preserve"> orodij</w:t>
      </w:r>
      <w:r w:rsidR="000F1FB8">
        <w:rPr>
          <w:rFonts w:cs="Arial"/>
          <w:b w:val="0"/>
        </w:rPr>
        <w:t>, razen za izvajanje storitev ZNB po telefonu</w:t>
      </w:r>
      <w:r w:rsidR="2A696047" w:rsidRPr="00926B43">
        <w:rPr>
          <w:rFonts w:cs="Arial"/>
          <w:b w:val="0"/>
        </w:rPr>
        <w:t>.</w:t>
      </w:r>
    </w:p>
    <w:p w14:paraId="377DFDBA" w14:textId="77777777" w:rsidR="2A696047" w:rsidRPr="00926B43" w:rsidRDefault="2A696047" w:rsidP="00B245DE">
      <w:pPr>
        <w:pStyle w:val="len"/>
        <w:spacing w:before="0" w:line="260" w:lineRule="atLeast"/>
        <w:jc w:val="both"/>
        <w:rPr>
          <w:rFonts w:cs="Arial"/>
        </w:rPr>
      </w:pPr>
      <w:r w:rsidRPr="00926B43">
        <w:rPr>
          <w:rFonts w:cs="Arial"/>
          <w:b w:val="0"/>
        </w:rPr>
        <w:t xml:space="preserve"> </w:t>
      </w:r>
    </w:p>
    <w:p w14:paraId="777B9A50" w14:textId="0253D256" w:rsidR="2F130994" w:rsidRPr="00926B43" w:rsidRDefault="2F130994" w:rsidP="00B245DE">
      <w:pPr>
        <w:pStyle w:val="len"/>
        <w:spacing w:before="0" w:line="260" w:lineRule="atLeast"/>
        <w:ind w:firstLine="454"/>
        <w:jc w:val="both"/>
        <w:rPr>
          <w:rFonts w:cs="Arial"/>
        </w:rPr>
      </w:pPr>
      <w:r w:rsidRPr="00926B43">
        <w:rPr>
          <w:rFonts w:cs="Arial"/>
          <w:b w:val="0"/>
        </w:rPr>
        <w:t>(4) Z</w:t>
      </w:r>
      <w:r w:rsidR="00653896" w:rsidRPr="00926B43">
        <w:rPr>
          <w:rFonts w:cs="Arial"/>
          <w:b w:val="0"/>
        </w:rPr>
        <w:t>dravstveni delav</w:t>
      </w:r>
      <w:r w:rsidR="007309D6" w:rsidRPr="00926B43">
        <w:rPr>
          <w:rFonts w:cs="Arial"/>
          <w:b w:val="0"/>
        </w:rPr>
        <w:t>e</w:t>
      </w:r>
      <w:r w:rsidR="00653896" w:rsidRPr="00926B43">
        <w:rPr>
          <w:rFonts w:cs="Arial"/>
          <w:b w:val="0"/>
        </w:rPr>
        <w:t xml:space="preserve">c v dejavnosti </w:t>
      </w:r>
      <w:r w:rsidR="00AB498B">
        <w:rPr>
          <w:rFonts w:cs="Arial"/>
          <w:b w:val="0"/>
        </w:rPr>
        <w:t>ZNB</w:t>
      </w:r>
      <w:r w:rsidR="00AB498B" w:rsidRPr="00926B43">
        <w:rPr>
          <w:rFonts w:cs="Arial"/>
          <w:b w:val="0"/>
        </w:rPr>
        <w:t xml:space="preserve"> je</w:t>
      </w:r>
      <w:r w:rsidR="007309D6" w:rsidRPr="00926B43">
        <w:rPr>
          <w:rFonts w:cs="Arial"/>
          <w:b w:val="0"/>
        </w:rPr>
        <w:t xml:space="preserve"> </w:t>
      </w:r>
      <w:r w:rsidR="2A696047" w:rsidRPr="00926B43">
        <w:rPr>
          <w:rFonts w:cs="Arial"/>
          <w:b w:val="0"/>
        </w:rPr>
        <w:t>dolž</w:t>
      </w:r>
      <w:r w:rsidR="007309D6" w:rsidRPr="00926B43">
        <w:rPr>
          <w:rFonts w:cs="Arial"/>
          <w:b w:val="0"/>
        </w:rPr>
        <w:t>a</w:t>
      </w:r>
      <w:r w:rsidR="2A696047" w:rsidRPr="00926B43">
        <w:rPr>
          <w:rFonts w:cs="Arial"/>
          <w:b w:val="0"/>
        </w:rPr>
        <w:t>n pri izvajanju storitev na daljavo</w:t>
      </w:r>
      <w:r w:rsidR="592EC3C5" w:rsidRPr="00926B43">
        <w:rPr>
          <w:rFonts w:cs="Arial"/>
          <w:b w:val="0"/>
        </w:rPr>
        <w:t xml:space="preserve"> </w:t>
      </w:r>
      <w:r w:rsidR="2A696047" w:rsidRPr="00926B43">
        <w:rPr>
          <w:rFonts w:cs="Arial"/>
          <w:b w:val="0"/>
        </w:rPr>
        <w:t>uporabljati varne in preverjene digitalne komunikacijske kanale</w:t>
      </w:r>
      <w:r w:rsidR="08E87442" w:rsidRPr="00926B43">
        <w:rPr>
          <w:rFonts w:cs="Arial"/>
          <w:b w:val="0"/>
        </w:rPr>
        <w:t xml:space="preserve"> in </w:t>
      </w:r>
      <w:r w:rsidR="2A696047" w:rsidRPr="00926B43">
        <w:rPr>
          <w:rFonts w:cs="Arial"/>
          <w:b w:val="0"/>
        </w:rPr>
        <w:t>ustrezno dokumentirati vse opravljene storitve v zdravstveni dokumentaciji.</w:t>
      </w:r>
    </w:p>
    <w:p w14:paraId="5BDBF5C8" w14:textId="77777777" w:rsidR="62BAC992" w:rsidRPr="00926B43" w:rsidRDefault="62BAC992" w:rsidP="00B245DE">
      <w:pPr>
        <w:pStyle w:val="len"/>
        <w:spacing w:before="0" w:line="260" w:lineRule="atLeast"/>
        <w:jc w:val="both"/>
        <w:rPr>
          <w:rFonts w:cs="Arial"/>
          <w:b w:val="0"/>
        </w:rPr>
      </w:pPr>
    </w:p>
    <w:p w14:paraId="2070EA47" w14:textId="50DFAFD0" w:rsidR="2B3E03C7" w:rsidRPr="00332050" w:rsidRDefault="1423B9EC" w:rsidP="00CF0CB0">
      <w:pPr>
        <w:pStyle w:val="len"/>
        <w:numPr>
          <w:ilvl w:val="0"/>
          <w:numId w:val="16"/>
        </w:numPr>
        <w:spacing w:before="0" w:line="260" w:lineRule="atLeast"/>
        <w:ind w:left="0" w:firstLine="0"/>
        <w:rPr>
          <w:rFonts w:cs="Arial"/>
        </w:rPr>
      </w:pPr>
      <w:r w:rsidRPr="00332050">
        <w:rPr>
          <w:rFonts w:cs="Arial"/>
        </w:rPr>
        <w:t>člen</w:t>
      </w:r>
    </w:p>
    <w:p w14:paraId="26D8597F" w14:textId="1C1F1481" w:rsidR="002E2667" w:rsidRPr="00332050" w:rsidRDefault="50D0B52F" w:rsidP="00B245DE">
      <w:pPr>
        <w:pStyle w:val="lennaslov"/>
        <w:spacing w:line="260" w:lineRule="atLeast"/>
        <w:rPr>
          <w:rFonts w:cs="Arial"/>
        </w:rPr>
      </w:pPr>
      <w:r w:rsidRPr="00332050">
        <w:rPr>
          <w:rFonts w:cs="Arial"/>
        </w:rPr>
        <w:t>(</w:t>
      </w:r>
      <w:r w:rsidR="0074743A">
        <w:rPr>
          <w:rFonts w:cs="Arial"/>
        </w:rPr>
        <w:t>pomočnik direktorja za področje</w:t>
      </w:r>
      <w:r w:rsidR="00332050" w:rsidRPr="00332050">
        <w:rPr>
          <w:rFonts w:cs="Arial"/>
        </w:rPr>
        <w:t xml:space="preserve"> ZNB v javnem zdravstvenem zavodu</w:t>
      </w:r>
      <w:r w:rsidRPr="00332050">
        <w:rPr>
          <w:rFonts w:cs="Arial"/>
        </w:rPr>
        <w:t>)</w:t>
      </w:r>
    </w:p>
    <w:p w14:paraId="54EE1D59" w14:textId="77777777" w:rsidR="002E2667" w:rsidRPr="00332050" w:rsidRDefault="002E2667" w:rsidP="00B245DE">
      <w:pPr>
        <w:spacing w:after="0" w:line="260" w:lineRule="atLeast"/>
        <w:rPr>
          <w:rFonts w:cs="Arial"/>
        </w:rPr>
      </w:pPr>
    </w:p>
    <w:p w14:paraId="0224682E" w14:textId="092533BF" w:rsidR="00104C25" w:rsidRPr="00926B43" w:rsidRDefault="00332050" w:rsidP="00B245DE">
      <w:pPr>
        <w:pStyle w:val="Poglavje"/>
        <w:spacing w:before="0" w:line="260" w:lineRule="atLeast"/>
        <w:ind w:firstLine="454"/>
        <w:jc w:val="both"/>
        <w:rPr>
          <w:rFonts w:cs="Arial"/>
        </w:rPr>
      </w:pPr>
      <w:r w:rsidRPr="00332050">
        <w:rPr>
          <w:rFonts w:cs="Arial"/>
        </w:rPr>
        <w:lastRenderedPageBreak/>
        <w:t xml:space="preserve">Javni zdravstveni zavod, ki v okviru izvajanja zdravstvene dejavnosti izvaja tudi dejavnost ZNB, za področje izvajanja dejavnosti ZNB imenuje </w:t>
      </w:r>
      <w:r w:rsidR="0074743A">
        <w:rPr>
          <w:rFonts w:cs="Arial"/>
        </w:rPr>
        <w:t>pomočnika direktorja za področje</w:t>
      </w:r>
      <w:r w:rsidRPr="00332050">
        <w:rPr>
          <w:rFonts w:cs="Arial"/>
        </w:rPr>
        <w:t xml:space="preserve"> ZNB</w:t>
      </w:r>
      <w:r w:rsidR="0074743A">
        <w:rPr>
          <w:rFonts w:cs="Arial"/>
        </w:rPr>
        <w:t xml:space="preserve">, za katerega se uporabljajo določbe zakona, ki ureja zdravstveno dejavnost. </w:t>
      </w:r>
    </w:p>
    <w:p w14:paraId="7EE6BCB7" w14:textId="77777777" w:rsidR="00104C25" w:rsidRDefault="00104C25" w:rsidP="008503CB">
      <w:pPr>
        <w:pStyle w:val="Poglavje"/>
        <w:spacing w:before="0" w:line="260" w:lineRule="atLeast"/>
        <w:jc w:val="both"/>
        <w:rPr>
          <w:rFonts w:cs="Arial"/>
        </w:rPr>
      </w:pPr>
    </w:p>
    <w:p w14:paraId="67DFFB49" w14:textId="77777777" w:rsidR="00332050" w:rsidRPr="00926B43" w:rsidRDefault="00332050" w:rsidP="008503CB">
      <w:pPr>
        <w:pStyle w:val="Poglavje"/>
        <w:spacing w:before="0" w:line="260" w:lineRule="atLeast"/>
        <w:jc w:val="both"/>
        <w:rPr>
          <w:rFonts w:cs="Arial"/>
        </w:rPr>
      </w:pPr>
    </w:p>
    <w:p w14:paraId="1F0448A0" w14:textId="3660E1CE" w:rsidR="002E2667" w:rsidRPr="00926B43" w:rsidRDefault="004E26B2" w:rsidP="00B245DE">
      <w:pPr>
        <w:pStyle w:val="Poglavje"/>
        <w:spacing w:before="0" w:line="260" w:lineRule="atLeast"/>
        <w:rPr>
          <w:rFonts w:cs="Arial"/>
        </w:rPr>
      </w:pPr>
      <w:r>
        <w:rPr>
          <w:rFonts w:cs="Arial"/>
        </w:rPr>
        <w:t>VII</w:t>
      </w:r>
      <w:r w:rsidR="00D564C0" w:rsidRPr="00926B43">
        <w:rPr>
          <w:rFonts w:cs="Arial"/>
        </w:rPr>
        <w:t>I</w:t>
      </w:r>
      <w:r w:rsidR="00730B54" w:rsidRPr="00926B43">
        <w:rPr>
          <w:rFonts w:cs="Arial"/>
        </w:rPr>
        <w:t>.</w:t>
      </w:r>
      <w:r w:rsidR="000926D9" w:rsidRPr="00926B43">
        <w:rPr>
          <w:rFonts w:cs="Arial"/>
        </w:rPr>
        <w:t xml:space="preserve"> </w:t>
      </w:r>
      <w:r w:rsidR="000C452C" w:rsidRPr="00926B43">
        <w:rPr>
          <w:rFonts w:cs="Arial"/>
        </w:rPr>
        <w:t>INŠPEKCIJSKI NADZOR NAD IZVAJANJEM ZAKONA</w:t>
      </w:r>
    </w:p>
    <w:p w14:paraId="38020CD6" w14:textId="77777777" w:rsidR="00104C25" w:rsidRPr="00926B43" w:rsidRDefault="00104C25" w:rsidP="00B245DE">
      <w:pPr>
        <w:pStyle w:val="len"/>
        <w:spacing w:before="0" w:line="260" w:lineRule="atLeast"/>
        <w:rPr>
          <w:rFonts w:cs="Arial"/>
        </w:rPr>
      </w:pPr>
    </w:p>
    <w:p w14:paraId="0262F1C7" w14:textId="28CAF9C3" w:rsidR="002E2667" w:rsidRPr="00926B43" w:rsidRDefault="50D0B52F" w:rsidP="00FC2A39">
      <w:pPr>
        <w:pStyle w:val="len"/>
        <w:numPr>
          <w:ilvl w:val="0"/>
          <w:numId w:val="16"/>
        </w:numPr>
        <w:spacing w:before="0" w:line="260" w:lineRule="atLeast"/>
        <w:ind w:left="0" w:firstLine="0"/>
        <w:rPr>
          <w:rFonts w:cs="Arial"/>
        </w:rPr>
      </w:pPr>
      <w:r w:rsidRPr="00926B43">
        <w:rPr>
          <w:rFonts w:cs="Arial"/>
        </w:rPr>
        <w:t>člen</w:t>
      </w:r>
    </w:p>
    <w:p w14:paraId="28E215FE" w14:textId="77777777" w:rsidR="002E2667" w:rsidRPr="00926B43" w:rsidRDefault="000C452C" w:rsidP="00B245DE">
      <w:pPr>
        <w:pStyle w:val="lennaslov"/>
        <w:spacing w:line="260" w:lineRule="atLeast"/>
        <w:rPr>
          <w:rFonts w:cs="Arial"/>
        </w:rPr>
      </w:pPr>
      <w:r w:rsidRPr="00926B43">
        <w:rPr>
          <w:rFonts w:cs="Arial"/>
        </w:rPr>
        <w:t>(pristojnost)</w:t>
      </w:r>
    </w:p>
    <w:p w14:paraId="04727BAF" w14:textId="77777777" w:rsidR="002E2667" w:rsidRPr="00926B43" w:rsidRDefault="002E2667" w:rsidP="00B245DE">
      <w:pPr>
        <w:spacing w:after="0" w:line="260" w:lineRule="atLeast"/>
        <w:rPr>
          <w:rFonts w:cs="Arial"/>
        </w:rPr>
      </w:pPr>
    </w:p>
    <w:p w14:paraId="36FF9ADA" w14:textId="567EB058" w:rsidR="002E2667" w:rsidRPr="00926B43" w:rsidRDefault="000C452C" w:rsidP="00B245DE">
      <w:pPr>
        <w:spacing w:after="0" w:line="260" w:lineRule="atLeast"/>
        <w:ind w:firstLine="426"/>
        <w:rPr>
          <w:rFonts w:cs="Arial"/>
        </w:rPr>
      </w:pPr>
      <w:r w:rsidRPr="00926B43">
        <w:rPr>
          <w:rFonts w:cs="Arial"/>
        </w:rPr>
        <w:tab/>
      </w:r>
      <w:r w:rsidR="14EB2C83" w:rsidRPr="00926B43">
        <w:rPr>
          <w:rFonts w:cs="Arial"/>
        </w:rPr>
        <w:t>Inšpekcijski nadzor nad izvajanjem tega zakona opravlja inšpek</w:t>
      </w:r>
      <w:r w:rsidR="0718F3FC" w:rsidRPr="00926B43">
        <w:rPr>
          <w:rFonts w:cs="Arial"/>
        </w:rPr>
        <w:t>cija</w:t>
      </w:r>
      <w:r w:rsidR="14EB2C83" w:rsidRPr="00926B43">
        <w:rPr>
          <w:rFonts w:cs="Arial"/>
        </w:rPr>
        <w:t>, pristojn</w:t>
      </w:r>
      <w:r w:rsidR="37EC2DEB" w:rsidRPr="00926B43">
        <w:rPr>
          <w:rFonts w:cs="Arial"/>
        </w:rPr>
        <w:t>a</w:t>
      </w:r>
      <w:r w:rsidR="14EB2C83" w:rsidRPr="00926B43">
        <w:rPr>
          <w:rFonts w:cs="Arial"/>
        </w:rPr>
        <w:t xml:space="preserve"> za zdravje</w:t>
      </w:r>
      <w:r w:rsidR="00FB52DF" w:rsidRPr="00926B43">
        <w:rPr>
          <w:rFonts w:cs="Arial"/>
        </w:rPr>
        <w:t>, v skladu s predpisi, ki urejajo inšpekcijsko nadzorstvo</w:t>
      </w:r>
      <w:r w:rsidR="14EB2C83" w:rsidRPr="00926B43">
        <w:rPr>
          <w:rFonts w:cs="Arial"/>
        </w:rPr>
        <w:t xml:space="preserve">. </w:t>
      </w:r>
    </w:p>
    <w:p w14:paraId="16ED63DF" w14:textId="77777777" w:rsidR="00104C25" w:rsidRPr="00926B43" w:rsidRDefault="00104C25" w:rsidP="008503CB">
      <w:pPr>
        <w:pStyle w:val="Poglavje"/>
        <w:spacing w:before="0" w:line="260" w:lineRule="atLeast"/>
        <w:jc w:val="both"/>
        <w:rPr>
          <w:rFonts w:cs="Arial"/>
        </w:rPr>
      </w:pPr>
    </w:p>
    <w:p w14:paraId="74385DC9" w14:textId="77777777" w:rsidR="00104C25" w:rsidRPr="00926B43" w:rsidRDefault="00104C25" w:rsidP="008503CB">
      <w:pPr>
        <w:pStyle w:val="Poglavje"/>
        <w:spacing w:before="0" w:line="260" w:lineRule="atLeast"/>
        <w:jc w:val="both"/>
        <w:rPr>
          <w:rFonts w:cs="Arial"/>
        </w:rPr>
      </w:pPr>
    </w:p>
    <w:p w14:paraId="06E47278" w14:textId="3DC369D6" w:rsidR="002E2667" w:rsidRPr="00926B43" w:rsidRDefault="004E26B2" w:rsidP="00B245DE">
      <w:pPr>
        <w:pStyle w:val="Poglavje"/>
        <w:spacing w:before="0" w:line="260" w:lineRule="atLeast"/>
        <w:rPr>
          <w:rFonts w:cs="Arial"/>
        </w:rPr>
      </w:pPr>
      <w:r>
        <w:rPr>
          <w:rFonts w:cs="Arial"/>
        </w:rPr>
        <w:t>I</w:t>
      </w:r>
      <w:r w:rsidR="00730B54" w:rsidRPr="00926B43">
        <w:rPr>
          <w:rFonts w:cs="Arial"/>
        </w:rPr>
        <w:t>X</w:t>
      </w:r>
      <w:r w:rsidR="000C452C" w:rsidRPr="00926B43">
        <w:rPr>
          <w:rFonts w:cs="Arial"/>
        </w:rPr>
        <w:t>. KAZENSKE DOLOČBE</w:t>
      </w:r>
    </w:p>
    <w:p w14:paraId="1D1EC8AB" w14:textId="77777777" w:rsidR="00104C25" w:rsidRPr="00926B43" w:rsidRDefault="00104C25" w:rsidP="00B245DE">
      <w:pPr>
        <w:pStyle w:val="len"/>
        <w:spacing w:before="0" w:line="260" w:lineRule="atLeast"/>
        <w:rPr>
          <w:rFonts w:cs="Arial"/>
        </w:rPr>
      </w:pPr>
    </w:p>
    <w:p w14:paraId="05080DD6" w14:textId="46B70A85" w:rsidR="002E2667" w:rsidRPr="00926B43" w:rsidRDefault="50D0B52F" w:rsidP="00FC2A39">
      <w:pPr>
        <w:pStyle w:val="len"/>
        <w:numPr>
          <w:ilvl w:val="0"/>
          <w:numId w:val="16"/>
        </w:numPr>
        <w:spacing w:before="0" w:line="260" w:lineRule="atLeast"/>
        <w:ind w:left="0" w:firstLine="0"/>
        <w:rPr>
          <w:rFonts w:cs="Arial"/>
        </w:rPr>
      </w:pPr>
      <w:r w:rsidRPr="00926B43">
        <w:rPr>
          <w:rFonts w:cs="Arial"/>
        </w:rPr>
        <w:t>člen</w:t>
      </w:r>
    </w:p>
    <w:p w14:paraId="21076C9D" w14:textId="2273D0D1" w:rsidR="002E2667" w:rsidRPr="00926B43" w:rsidRDefault="65E4DC54" w:rsidP="00B245DE">
      <w:pPr>
        <w:pStyle w:val="lennaslov"/>
        <w:spacing w:line="260" w:lineRule="atLeast"/>
        <w:rPr>
          <w:rFonts w:cs="Arial"/>
        </w:rPr>
      </w:pPr>
      <w:r w:rsidRPr="00926B43">
        <w:rPr>
          <w:rFonts w:cs="Arial"/>
        </w:rPr>
        <w:t>(globe za izvajalce dejavnosti zdravstvene nege</w:t>
      </w:r>
      <w:r w:rsidR="5F715B0A" w:rsidRPr="00926B43">
        <w:rPr>
          <w:rFonts w:cs="Arial"/>
        </w:rPr>
        <w:t>,</w:t>
      </w:r>
      <w:r w:rsidRPr="00926B43">
        <w:rPr>
          <w:rFonts w:cs="Arial"/>
        </w:rPr>
        <w:t xml:space="preserve"> izvajalce dejavnosti babištva</w:t>
      </w:r>
      <w:r w:rsidR="002B246E" w:rsidRPr="00926B43">
        <w:rPr>
          <w:rFonts w:cs="Arial"/>
        </w:rPr>
        <w:t xml:space="preserve"> ter</w:t>
      </w:r>
      <w:r w:rsidR="0A3B4366" w:rsidRPr="00926B43">
        <w:rPr>
          <w:rFonts w:cs="Arial"/>
        </w:rPr>
        <w:t xml:space="preserve"> odgovorne osebe</w:t>
      </w:r>
      <w:r w:rsidRPr="00926B43">
        <w:rPr>
          <w:rFonts w:cs="Arial"/>
        </w:rPr>
        <w:t>)</w:t>
      </w:r>
    </w:p>
    <w:p w14:paraId="34DE7A68" w14:textId="77777777" w:rsidR="002E2667" w:rsidRPr="00926B43" w:rsidRDefault="002E2667" w:rsidP="00B245DE">
      <w:pPr>
        <w:spacing w:after="0" w:line="260" w:lineRule="atLeast"/>
        <w:rPr>
          <w:rFonts w:cs="Arial"/>
        </w:rPr>
      </w:pPr>
    </w:p>
    <w:p w14:paraId="2EE7B238" w14:textId="61540E5E" w:rsidR="00D07FB1" w:rsidRDefault="000C452C" w:rsidP="00B245DE">
      <w:pPr>
        <w:spacing w:after="0" w:line="260" w:lineRule="atLeast"/>
        <w:rPr>
          <w:rFonts w:cs="Arial"/>
        </w:rPr>
      </w:pPr>
      <w:r w:rsidRPr="00926B43">
        <w:rPr>
          <w:rFonts w:cs="Arial"/>
        </w:rPr>
        <w:tab/>
      </w:r>
      <w:r w:rsidR="14EB2C83" w:rsidRPr="00926B43">
        <w:rPr>
          <w:rFonts w:cs="Arial"/>
        </w:rPr>
        <w:t>(1) Z globo od 3.000 do 50.000 e</w:t>
      </w:r>
      <w:r w:rsidR="006A6F8A">
        <w:rPr>
          <w:rFonts w:cs="Arial"/>
        </w:rPr>
        <w:t>u</w:t>
      </w:r>
      <w:r w:rsidR="14EB2C83" w:rsidRPr="00926B43">
        <w:rPr>
          <w:rFonts w:cs="Arial"/>
        </w:rPr>
        <w:t>rov se kaznuje za prekršek izvajalec dejavnosti zdravstvene nege in izvajalec</w:t>
      </w:r>
      <w:r w:rsidR="002B246E" w:rsidRPr="00926B43">
        <w:rPr>
          <w:rFonts w:cs="Arial"/>
        </w:rPr>
        <w:t xml:space="preserve"> dejavnosti</w:t>
      </w:r>
      <w:r w:rsidR="14EB2C83" w:rsidRPr="00926B43">
        <w:rPr>
          <w:rFonts w:cs="Arial"/>
        </w:rPr>
        <w:t xml:space="preserve"> babištva, če:</w:t>
      </w:r>
    </w:p>
    <w:p w14:paraId="3EE78663" w14:textId="77777777" w:rsidR="00D07FB1" w:rsidRDefault="3D6321A2" w:rsidP="00ED20CE">
      <w:pPr>
        <w:pStyle w:val="Odstavekseznama"/>
        <w:numPr>
          <w:ilvl w:val="0"/>
          <w:numId w:val="18"/>
        </w:numPr>
        <w:spacing w:after="0" w:line="260" w:lineRule="atLeast"/>
        <w:rPr>
          <w:rFonts w:cs="Arial"/>
        </w:rPr>
      </w:pPr>
      <w:r w:rsidRPr="00D07FB1">
        <w:rPr>
          <w:rFonts w:cs="Arial"/>
        </w:rPr>
        <w:t xml:space="preserve">v nasprotju s </w:t>
      </w:r>
      <w:r w:rsidR="0059082D" w:rsidRPr="00D07FB1">
        <w:rPr>
          <w:rFonts w:cs="Arial"/>
        </w:rPr>
        <w:t xml:space="preserve">šestim odstavkom </w:t>
      </w:r>
      <w:r w:rsidR="002B246E" w:rsidRPr="00D07FB1">
        <w:rPr>
          <w:rFonts w:cs="Arial"/>
        </w:rPr>
        <w:t>5</w:t>
      </w:r>
      <w:r w:rsidRPr="00D07FB1">
        <w:rPr>
          <w:rFonts w:cs="Arial"/>
        </w:rPr>
        <w:t>. člen</w:t>
      </w:r>
      <w:r w:rsidR="0059082D" w:rsidRPr="00D07FB1">
        <w:rPr>
          <w:rFonts w:cs="Arial"/>
        </w:rPr>
        <w:t>a</w:t>
      </w:r>
      <w:r w:rsidRPr="00D07FB1">
        <w:rPr>
          <w:rFonts w:cs="Arial"/>
        </w:rPr>
        <w:t xml:space="preserve"> tega zakona </w:t>
      </w:r>
      <w:r w:rsidR="007806AB" w:rsidRPr="00D07FB1">
        <w:rPr>
          <w:rFonts w:cs="Arial"/>
        </w:rPr>
        <w:t xml:space="preserve">diplomiranemu zdravstveniku </w:t>
      </w:r>
      <w:r w:rsidR="2C8D6AF6" w:rsidRPr="00D07FB1">
        <w:rPr>
          <w:rFonts w:cs="Arial"/>
        </w:rPr>
        <w:t xml:space="preserve">oziroma  </w:t>
      </w:r>
      <w:proofErr w:type="spellStart"/>
      <w:r w:rsidR="2C8D6AF6" w:rsidRPr="00D07FB1">
        <w:rPr>
          <w:rFonts w:cs="Arial"/>
        </w:rPr>
        <w:t>babi</w:t>
      </w:r>
      <w:r w:rsidR="007806AB" w:rsidRPr="00D07FB1">
        <w:rPr>
          <w:rFonts w:cs="Arial"/>
        </w:rPr>
        <w:t>čarju</w:t>
      </w:r>
      <w:proofErr w:type="spellEnd"/>
      <w:r w:rsidR="007806AB" w:rsidRPr="00D07FB1">
        <w:rPr>
          <w:rFonts w:cs="Arial"/>
        </w:rPr>
        <w:t xml:space="preserve"> </w:t>
      </w:r>
      <w:r w:rsidR="2C8D6AF6" w:rsidRPr="00D07FB1">
        <w:rPr>
          <w:rFonts w:cs="Arial"/>
        </w:rPr>
        <w:t>ob menjavi strokovnega področja ne zagotov</w:t>
      </w:r>
      <w:r w:rsidR="001054DD" w:rsidRPr="00D07FB1">
        <w:rPr>
          <w:rFonts w:cs="Arial"/>
        </w:rPr>
        <w:t xml:space="preserve">i </w:t>
      </w:r>
      <w:r w:rsidR="00B14FDE" w:rsidRPr="00D07FB1">
        <w:rPr>
          <w:rFonts w:cs="Arial"/>
        </w:rPr>
        <w:t>individualnega programa usposabljanja</w:t>
      </w:r>
      <w:r w:rsidR="799DA50E" w:rsidRPr="00D07FB1">
        <w:rPr>
          <w:rFonts w:cs="Arial"/>
        </w:rPr>
        <w:t>,</w:t>
      </w:r>
    </w:p>
    <w:p w14:paraId="1F68B248" w14:textId="77777777" w:rsidR="00D07FB1" w:rsidRDefault="00DF7452" w:rsidP="00A63D24">
      <w:pPr>
        <w:pStyle w:val="Odstavekseznama"/>
        <w:numPr>
          <w:ilvl w:val="0"/>
          <w:numId w:val="18"/>
        </w:numPr>
        <w:spacing w:after="0" w:line="260" w:lineRule="atLeast"/>
        <w:rPr>
          <w:rFonts w:cs="Arial"/>
        </w:rPr>
      </w:pPr>
      <w:r w:rsidRPr="00D07FB1">
        <w:rPr>
          <w:rFonts w:cs="Arial"/>
        </w:rPr>
        <w:t>strokovno uvajanje v delo poteka v nasprotju s 5. členom tega zakona,</w:t>
      </w:r>
    </w:p>
    <w:p w14:paraId="0C1D1339" w14:textId="0D89656E" w:rsidR="000C452C" w:rsidRPr="00D07FB1" w:rsidRDefault="000D2216" w:rsidP="00A63D24">
      <w:pPr>
        <w:pStyle w:val="Odstavekseznama"/>
        <w:numPr>
          <w:ilvl w:val="0"/>
          <w:numId w:val="18"/>
        </w:numPr>
        <w:spacing w:after="0" w:line="260" w:lineRule="atLeast"/>
        <w:rPr>
          <w:rFonts w:cs="Arial"/>
        </w:rPr>
      </w:pPr>
      <w:r>
        <w:rPr>
          <w:rFonts w:cs="Arial"/>
        </w:rPr>
        <w:t>v nasprotju</w:t>
      </w:r>
      <w:r w:rsidR="65E4DC54" w:rsidRPr="00D07FB1">
        <w:rPr>
          <w:rFonts w:cs="Arial"/>
        </w:rPr>
        <w:t xml:space="preserve"> </w:t>
      </w:r>
      <w:r>
        <w:rPr>
          <w:rFonts w:cs="Arial"/>
        </w:rPr>
        <w:t xml:space="preserve">s </w:t>
      </w:r>
      <w:r w:rsidR="00B14FDE" w:rsidRPr="00D07FB1">
        <w:rPr>
          <w:rFonts w:cs="Arial"/>
        </w:rPr>
        <w:t xml:space="preserve">27. </w:t>
      </w:r>
      <w:r w:rsidR="65E4DC54" w:rsidRPr="00D07FB1">
        <w:rPr>
          <w:rFonts w:cs="Arial"/>
        </w:rPr>
        <w:t>člen</w:t>
      </w:r>
      <w:r>
        <w:rPr>
          <w:rFonts w:cs="Arial"/>
        </w:rPr>
        <w:t>om</w:t>
      </w:r>
      <w:r w:rsidR="65E4DC54" w:rsidRPr="00D07FB1">
        <w:rPr>
          <w:rFonts w:cs="Arial"/>
        </w:rPr>
        <w:t xml:space="preserve"> tega zakona</w:t>
      </w:r>
      <w:r>
        <w:rPr>
          <w:rFonts w:cs="Arial"/>
        </w:rPr>
        <w:t xml:space="preserve"> ne imenuje glavnega nosilca ZNB</w:t>
      </w:r>
      <w:r w:rsidR="00B14FDE" w:rsidRPr="00D07FB1">
        <w:rPr>
          <w:rFonts w:cs="Arial"/>
        </w:rPr>
        <w:t>.</w:t>
      </w:r>
    </w:p>
    <w:p w14:paraId="2B03B966" w14:textId="77777777" w:rsidR="000C452C" w:rsidRPr="00926B43" w:rsidRDefault="000C452C" w:rsidP="00B245DE">
      <w:pPr>
        <w:spacing w:after="0" w:line="260" w:lineRule="atLeast"/>
        <w:rPr>
          <w:rFonts w:cs="Arial"/>
        </w:rPr>
      </w:pPr>
    </w:p>
    <w:p w14:paraId="48EC361A" w14:textId="52A77AC8" w:rsidR="002E2667" w:rsidRPr="00926B43" w:rsidRDefault="000C452C" w:rsidP="00B245DE">
      <w:pPr>
        <w:spacing w:after="0" w:line="260" w:lineRule="atLeast"/>
        <w:rPr>
          <w:rFonts w:cs="Arial"/>
        </w:rPr>
      </w:pPr>
      <w:r w:rsidRPr="00926B43">
        <w:rPr>
          <w:rFonts w:cs="Arial"/>
        </w:rPr>
        <w:tab/>
      </w:r>
      <w:r w:rsidR="65E4DC54" w:rsidRPr="00926B43">
        <w:rPr>
          <w:rFonts w:cs="Arial"/>
        </w:rPr>
        <w:t>(2) Z globo od 500 do 5.000 e</w:t>
      </w:r>
      <w:r w:rsidR="006A6F8A">
        <w:rPr>
          <w:rFonts w:cs="Arial"/>
        </w:rPr>
        <w:t>u</w:t>
      </w:r>
      <w:r w:rsidR="65E4DC54" w:rsidRPr="00926B43">
        <w:rPr>
          <w:rFonts w:cs="Arial"/>
        </w:rPr>
        <w:t xml:space="preserve">rov se za prekršek iz prejšnjega odstavka kaznuje odgovorna oseba izvajalca dejavnosti zdravstvene nege </w:t>
      </w:r>
      <w:r w:rsidR="00DF7452" w:rsidRPr="00926B43">
        <w:rPr>
          <w:rFonts w:cs="Arial"/>
        </w:rPr>
        <w:t>oziroma</w:t>
      </w:r>
      <w:r w:rsidR="65E4DC54" w:rsidRPr="00926B43">
        <w:rPr>
          <w:rFonts w:cs="Arial"/>
        </w:rPr>
        <w:t xml:space="preserve"> izvajalca dejavnosti babištva.</w:t>
      </w:r>
    </w:p>
    <w:p w14:paraId="28E45831" w14:textId="77777777" w:rsidR="62BAC992" w:rsidRPr="00926B43" w:rsidRDefault="62BAC992" w:rsidP="00B245DE">
      <w:pPr>
        <w:spacing w:after="0" w:line="260" w:lineRule="atLeast"/>
        <w:rPr>
          <w:rFonts w:cs="Arial"/>
        </w:rPr>
      </w:pPr>
    </w:p>
    <w:p w14:paraId="5B1813FC" w14:textId="707C9974" w:rsidR="36F2A7EA" w:rsidRPr="00B245DE" w:rsidRDefault="36F2A7EA" w:rsidP="00FC2A39">
      <w:pPr>
        <w:pStyle w:val="Odstavekseznama"/>
        <w:numPr>
          <w:ilvl w:val="0"/>
          <w:numId w:val="16"/>
        </w:numPr>
        <w:spacing w:after="0" w:line="260" w:lineRule="atLeast"/>
        <w:ind w:left="0" w:firstLine="0"/>
        <w:jc w:val="center"/>
        <w:rPr>
          <w:rFonts w:cs="Arial"/>
          <w:b/>
          <w:bCs/>
        </w:rPr>
      </w:pPr>
      <w:r w:rsidRPr="00B245DE">
        <w:rPr>
          <w:rFonts w:cs="Arial"/>
          <w:b/>
          <w:bCs/>
        </w:rPr>
        <w:t>člen</w:t>
      </w:r>
    </w:p>
    <w:p w14:paraId="45C38FA0" w14:textId="3FFBED21" w:rsidR="36F2A7EA" w:rsidRPr="00926B43" w:rsidRDefault="36F2A7EA" w:rsidP="00B245DE">
      <w:pPr>
        <w:spacing w:after="0" w:line="260" w:lineRule="atLeast"/>
        <w:jc w:val="center"/>
        <w:rPr>
          <w:rFonts w:cs="Arial"/>
          <w:b/>
          <w:bCs/>
        </w:rPr>
      </w:pPr>
      <w:r w:rsidRPr="00926B43">
        <w:rPr>
          <w:rFonts w:cs="Arial"/>
          <w:b/>
          <w:bCs/>
        </w:rPr>
        <w:t xml:space="preserve">(globe za zdravstvene delavce v dejavnosti </w:t>
      </w:r>
      <w:r w:rsidR="0059082D">
        <w:rPr>
          <w:rFonts w:cs="Arial"/>
          <w:b/>
          <w:bCs/>
        </w:rPr>
        <w:t>ZNB</w:t>
      </w:r>
      <w:r w:rsidRPr="00926B43">
        <w:rPr>
          <w:rFonts w:cs="Arial"/>
          <w:b/>
          <w:bCs/>
        </w:rPr>
        <w:t>)</w:t>
      </w:r>
    </w:p>
    <w:p w14:paraId="7A69C83C" w14:textId="77777777" w:rsidR="33718C8E" w:rsidRPr="00926B43" w:rsidRDefault="33718C8E" w:rsidP="00B245DE">
      <w:pPr>
        <w:spacing w:after="0" w:line="260" w:lineRule="atLeast"/>
        <w:jc w:val="center"/>
        <w:rPr>
          <w:rFonts w:cs="Arial"/>
          <w:b/>
          <w:bCs/>
        </w:rPr>
      </w:pPr>
    </w:p>
    <w:p w14:paraId="4733A134" w14:textId="1F413095" w:rsidR="370EE0D2" w:rsidRPr="00926B43" w:rsidRDefault="370EE0D2" w:rsidP="00B245DE">
      <w:pPr>
        <w:spacing w:after="0" w:line="260" w:lineRule="atLeast"/>
        <w:rPr>
          <w:rFonts w:cs="Arial"/>
        </w:rPr>
      </w:pPr>
      <w:r w:rsidRPr="00926B43">
        <w:rPr>
          <w:rFonts w:cs="Arial"/>
        </w:rPr>
        <w:tab/>
      </w:r>
      <w:r w:rsidR="5E746A31" w:rsidRPr="00926B43">
        <w:rPr>
          <w:rFonts w:cs="Arial"/>
        </w:rPr>
        <w:t>Z globo od 500 do 5.000 e</w:t>
      </w:r>
      <w:r w:rsidR="006A6F8A">
        <w:rPr>
          <w:rFonts w:cs="Arial"/>
        </w:rPr>
        <w:t>u</w:t>
      </w:r>
      <w:r w:rsidR="5E746A31" w:rsidRPr="00926B43">
        <w:rPr>
          <w:rFonts w:cs="Arial"/>
        </w:rPr>
        <w:t xml:space="preserve">rov se kaznuje za prekršek zdravstveni delavec v dejavnosti </w:t>
      </w:r>
      <w:r w:rsidR="00E24082">
        <w:rPr>
          <w:rFonts w:cs="Arial"/>
        </w:rPr>
        <w:t>ZNB</w:t>
      </w:r>
      <w:r w:rsidR="5E746A31" w:rsidRPr="00926B43">
        <w:rPr>
          <w:rFonts w:cs="Arial"/>
        </w:rPr>
        <w:t>, če:</w:t>
      </w:r>
    </w:p>
    <w:p w14:paraId="741E8191" w14:textId="77777777" w:rsidR="00D07FB1" w:rsidRPr="00D07FB1" w:rsidRDefault="58A4B721" w:rsidP="00B9054A">
      <w:pPr>
        <w:pStyle w:val="Odstavekseznama"/>
        <w:numPr>
          <w:ilvl w:val="0"/>
          <w:numId w:val="19"/>
        </w:numPr>
        <w:spacing w:after="0" w:line="260" w:lineRule="atLeast"/>
      </w:pPr>
      <w:r w:rsidRPr="00D07FB1">
        <w:rPr>
          <w:rFonts w:cs="Arial"/>
        </w:rPr>
        <w:t xml:space="preserve">v nasprotju </w:t>
      </w:r>
      <w:r w:rsidR="009F4E31" w:rsidRPr="00D07FB1">
        <w:rPr>
          <w:rFonts w:cs="Arial"/>
        </w:rPr>
        <w:t>z</w:t>
      </w:r>
      <w:r w:rsidRPr="00D07FB1">
        <w:rPr>
          <w:rFonts w:cs="Arial"/>
        </w:rPr>
        <w:t xml:space="preserve"> 2</w:t>
      </w:r>
      <w:r w:rsidR="009F4E31" w:rsidRPr="00D07FB1">
        <w:rPr>
          <w:rFonts w:cs="Arial"/>
        </w:rPr>
        <w:t>1</w:t>
      </w:r>
      <w:r w:rsidRPr="00D07FB1">
        <w:rPr>
          <w:rFonts w:cs="Arial"/>
        </w:rPr>
        <w:t xml:space="preserve">. členom tega zakona </w:t>
      </w:r>
      <w:r w:rsidR="370EE0D2" w:rsidRPr="00D07FB1">
        <w:rPr>
          <w:rFonts w:cs="Arial"/>
        </w:rPr>
        <w:t xml:space="preserve">opusti dolžnost obvestitve </w:t>
      </w:r>
      <w:r w:rsidR="1C189ECB" w:rsidRPr="00D07FB1">
        <w:rPr>
          <w:rFonts w:cs="Arial"/>
        </w:rPr>
        <w:t xml:space="preserve">nadrejene osebe </w:t>
      </w:r>
      <w:r w:rsidR="009F4E31" w:rsidRPr="00D07FB1">
        <w:rPr>
          <w:rFonts w:cs="Arial"/>
        </w:rPr>
        <w:t>v primeru opustitve oziroma nezmožnosti izvedbe postopkov zdravstvene nege oziroma babištva</w:t>
      </w:r>
      <w:r w:rsidR="1C189ECB" w:rsidRPr="00D07FB1">
        <w:rPr>
          <w:rFonts w:cs="Arial"/>
        </w:rPr>
        <w:t>,</w:t>
      </w:r>
    </w:p>
    <w:p w14:paraId="7502E1C1" w14:textId="30A2E456" w:rsidR="009F4E31" w:rsidRPr="00926B43" w:rsidRDefault="009F4E31" w:rsidP="00B9054A">
      <w:pPr>
        <w:pStyle w:val="Odstavekseznama"/>
        <w:numPr>
          <w:ilvl w:val="0"/>
          <w:numId w:val="19"/>
        </w:numPr>
        <w:spacing w:after="0" w:line="260" w:lineRule="atLeast"/>
      </w:pPr>
      <w:r w:rsidRPr="00D07FB1">
        <w:rPr>
          <w:rFonts w:cs="Arial"/>
        </w:rPr>
        <w:t xml:space="preserve">v nasprotju </w:t>
      </w:r>
      <w:r w:rsidR="00B14FDE" w:rsidRPr="00D07FB1">
        <w:rPr>
          <w:rFonts w:cs="Arial"/>
        </w:rPr>
        <w:t>z</w:t>
      </w:r>
      <w:r w:rsidRPr="00D07FB1">
        <w:rPr>
          <w:rFonts w:cs="Arial"/>
        </w:rPr>
        <w:t xml:space="preserve"> 2</w:t>
      </w:r>
      <w:r w:rsidR="00B14FDE" w:rsidRPr="00D07FB1">
        <w:rPr>
          <w:rFonts w:cs="Arial"/>
        </w:rPr>
        <w:t>2</w:t>
      </w:r>
      <w:r w:rsidRPr="00D07FB1">
        <w:rPr>
          <w:rFonts w:cs="Arial"/>
        </w:rPr>
        <w:t>. členom tega zakona ob strokovnem zadržku v pacientovi dokumentaciji ne dokumentira svoje odklonitve izvedbe zdravstvenih storitev oziroma o tem ne obvesti nadrejen</w:t>
      </w:r>
      <w:r w:rsidR="00A632A2" w:rsidRPr="00D07FB1">
        <w:rPr>
          <w:rFonts w:cs="Arial"/>
        </w:rPr>
        <w:t>e</w:t>
      </w:r>
      <w:r w:rsidRPr="00D07FB1">
        <w:rPr>
          <w:rFonts w:cs="Arial"/>
        </w:rPr>
        <w:t xml:space="preserve"> osebe</w:t>
      </w:r>
      <w:r w:rsidR="00B14FDE" w:rsidRPr="00D07FB1">
        <w:rPr>
          <w:rFonts w:cs="Arial"/>
        </w:rPr>
        <w:t>.</w:t>
      </w:r>
    </w:p>
    <w:p w14:paraId="2DCC7757" w14:textId="77777777" w:rsidR="00104C25" w:rsidRDefault="00104C25" w:rsidP="00B245DE">
      <w:pPr>
        <w:pStyle w:val="Poglavje"/>
        <w:spacing w:before="0" w:line="260" w:lineRule="atLeast"/>
        <w:jc w:val="both"/>
        <w:rPr>
          <w:rFonts w:cs="Arial"/>
        </w:rPr>
      </w:pPr>
    </w:p>
    <w:p w14:paraId="54E30B20" w14:textId="77777777" w:rsidR="00B14FDE" w:rsidRPr="00926B43" w:rsidRDefault="00B14FDE" w:rsidP="00B245DE">
      <w:pPr>
        <w:pStyle w:val="Poglavje"/>
        <w:spacing w:before="0" w:line="260" w:lineRule="atLeast"/>
        <w:jc w:val="both"/>
        <w:rPr>
          <w:rFonts w:cs="Arial"/>
        </w:rPr>
      </w:pPr>
    </w:p>
    <w:p w14:paraId="7724C05C" w14:textId="4F6B2FF1" w:rsidR="002E2667" w:rsidRPr="00926B43" w:rsidRDefault="000C452C" w:rsidP="004E26B2">
      <w:pPr>
        <w:pStyle w:val="Poglavje"/>
        <w:spacing w:before="0" w:line="260" w:lineRule="atLeast"/>
        <w:rPr>
          <w:rFonts w:cs="Arial"/>
        </w:rPr>
      </w:pPr>
      <w:r w:rsidRPr="00926B43">
        <w:rPr>
          <w:rFonts w:cs="Arial"/>
        </w:rPr>
        <w:t>X. PREHODNE IN KONČNE DOLOČBE</w:t>
      </w:r>
    </w:p>
    <w:p w14:paraId="57F482C4" w14:textId="77777777" w:rsidR="00DC47CE" w:rsidRPr="00926B43" w:rsidRDefault="00DC47CE" w:rsidP="00B245DE">
      <w:pPr>
        <w:pStyle w:val="Poglavjenaslov"/>
        <w:spacing w:line="260" w:lineRule="atLeast"/>
        <w:rPr>
          <w:rFonts w:cs="Arial"/>
        </w:rPr>
      </w:pPr>
    </w:p>
    <w:p w14:paraId="5A498CAB" w14:textId="16D94E87" w:rsidR="00FA4D79" w:rsidRPr="00926B43" w:rsidRDefault="79FD125D" w:rsidP="00524093">
      <w:pPr>
        <w:pStyle w:val="Poglavjenaslov"/>
        <w:numPr>
          <w:ilvl w:val="0"/>
          <w:numId w:val="16"/>
        </w:numPr>
        <w:spacing w:line="260" w:lineRule="atLeast"/>
        <w:ind w:left="0" w:firstLine="0"/>
        <w:rPr>
          <w:rFonts w:cs="Arial"/>
          <w:b/>
          <w:bCs/>
        </w:rPr>
      </w:pPr>
      <w:r w:rsidRPr="00926B43">
        <w:rPr>
          <w:rFonts w:cs="Arial"/>
          <w:b/>
          <w:bCs/>
        </w:rPr>
        <w:t>člen</w:t>
      </w:r>
    </w:p>
    <w:p w14:paraId="52A65270" w14:textId="77777777" w:rsidR="000316A6" w:rsidRPr="00926B43" w:rsidRDefault="273BE6E2" w:rsidP="00B245DE">
      <w:pPr>
        <w:pStyle w:val="Poglavjenaslov"/>
        <w:spacing w:line="260" w:lineRule="atLeast"/>
        <w:rPr>
          <w:rFonts w:cs="Arial"/>
          <w:b/>
          <w:bCs/>
        </w:rPr>
      </w:pPr>
      <w:r w:rsidRPr="00926B43">
        <w:rPr>
          <w:rFonts w:cs="Arial"/>
          <w:b/>
          <w:bCs/>
        </w:rPr>
        <w:t>(vzpostavitev registra)</w:t>
      </w:r>
    </w:p>
    <w:p w14:paraId="51B5761E" w14:textId="77777777" w:rsidR="00FA4D79" w:rsidRPr="00926B43" w:rsidRDefault="00FA4D79" w:rsidP="00B245DE">
      <w:pPr>
        <w:pStyle w:val="Poglavjenaslov"/>
        <w:spacing w:line="260" w:lineRule="atLeast"/>
        <w:jc w:val="both"/>
        <w:rPr>
          <w:rFonts w:cs="Arial"/>
        </w:rPr>
      </w:pPr>
    </w:p>
    <w:p w14:paraId="39813829" w14:textId="175D61CA" w:rsidR="00FA4D79" w:rsidRPr="00926B43" w:rsidRDefault="607B92FA" w:rsidP="00B245DE">
      <w:pPr>
        <w:pStyle w:val="Poglavjenaslov"/>
        <w:spacing w:line="260" w:lineRule="atLeast"/>
        <w:ind w:firstLine="454"/>
        <w:jc w:val="both"/>
        <w:rPr>
          <w:rFonts w:cs="Arial"/>
        </w:rPr>
      </w:pPr>
      <w:r w:rsidRPr="00926B43">
        <w:rPr>
          <w:rFonts w:cs="Arial"/>
        </w:rPr>
        <w:t>Glede na stanje</w:t>
      </w:r>
      <w:r w:rsidR="009F69C0" w:rsidRPr="00926B43">
        <w:rPr>
          <w:rFonts w:cs="Arial"/>
        </w:rPr>
        <w:t xml:space="preserve"> na dan</w:t>
      </w:r>
      <w:r w:rsidRPr="00926B43">
        <w:rPr>
          <w:rFonts w:cs="Arial"/>
        </w:rPr>
        <w:t xml:space="preserve"> 31. decembra 2025 se s 1. januarjem 2026 pri </w:t>
      </w:r>
      <w:r w:rsidR="624BE7C2" w:rsidRPr="00926B43">
        <w:rPr>
          <w:rFonts w:cs="Arial"/>
        </w:rPr>
        <w:t>zbornici</w:t>
      </w:r>
      <w:r w:rsidR="7C55367E" w:rsidRPr="00926B43">
        <w:rPr>
          <w:rFonts w:cs="Arial"/>
        </w:rPr>
        <w:t xml:space="preserve"> </w:t>
      </w:r>
      <w:r w:rsidRPr="00926B43">
        <w:rPr>
          <w:rFonts w:cs="Arial"/>
        </w:rPr>
        <w:t>vzpostavi nov register, tako da se prenese</w:t>
      </w:r>
      <w:r w:rsidR="009F69C0" w:rsidRPr="00926B43">
        <w:rPr>
          <w:rFonts w:cs="Arial"/>
        </w:rPr>
        <w:t>jo</w:t>
      </w:r>
      <w:r w:rsidRPr="00926B43">
        <w:rPr>
          <w:rFonts w:cs="Arial"/>
        </w:rPr>
        <w:t xml:space="preserve"> podatk</w:t>
      </w:r>
      <w:r w:rsidR="009F69C0" w:rsidRPr="00926B43">
        <w:rPr>
          <w:rFonts w:cs="Arial"/>
        </w:rPr>
        <w:t>i</w:t>
      </w:r>
      <w:r w:rsidRPr="00926B43">
        <w:rPr>
          <w:rFonts w:cs="Arial"/>
        </w:rPr>
        <w:t xml:space="preserve"> iz registra, ki je bil voden na podlagi zakona, ki ureja zdravstveno dejavnost, v register, ki se vodi po tem zakonu.</w:t>
      </w:r>
    </w:p>
    <w:p w14:paraId="2D545FE0" w14:textId="77777777" w:rsidR="00A42244" w:rsidRPr="00926B43" w:rsidRDefault="00A42244" w:rsidP="00B245DE">
      <w:pPr>
        <w:pStyle w:val="Poglavjenaslov"/>
        <w:spacing w:line="260" w:lineRule="atLeast"/>
        <w:jc w:val="both"/>
        <w:rPr>
          <w:rFonts w:cs="Arial"/>
        </w:rPr>
      </w:pPr>
    </w:p>
    <w:p w14:paraId="18EEEC32" w14:textId="6C0E9A87" w:rsidR="00DD6A7B" w:rsidRPr="00926B43" w:rsidRDefault="09E1BE14" w:rsidP="00524093">
      <w:pPr>
        <w:pStyle w:val="Poglavjenaslov"/>
        <w:numPr>
          <w:ilvl w:val="0"/>
          <w:numId w:val="16"/>
        </w:numPr>
        <w:spacing w:line="260" w:lineRule="atLeast"/>
        <w:ind w:left="0" w:firstLine="0"/>
        <w:rPr>
          <w:rFonts w:cs="Arial"/>
          <w:b/>
          <w:bCs/>
        </w:rPr>
      </w:pPr>
      <w:r w:rsidRPr="00926B43">
        <w:rPr>
          <w:rFonts w:cs="Arial"/>
          <w:b/>
          <w:bCs/>
        </w:rPr>
        <w:t>člen</w:t>
      </w:r>
    </w:p>
    <w:p w14:paraId="244097D8" w14:textId="4FF7F084" w:rsidR="008F5DA4" w:rsidRPr="00926B43" w:rsidRDefault="001065D1" w:rsidP="00B245DE">
      <w:pPr>
        <w:pStyle w:val="Poglavjenaslov"/>
        <w:spacing w:line="260" w:lineRule="atLeast"/>
        <w:rPr>
          <w:rFonts w:cs="Arial"/>
          <w:b/>
          <w:bCs/>
        </w:rPr>
      </w:pPr>
      <w:r w:rsidRPr="00926B43">
        <w:rPr>
          <w:rFonts w:cs="Arial"/>
          <w:b/>
          <w:bCs/>
        </w:rPr>
        <w:t>(rok za izdajo predpisov</w:t>
      </w:r>
      <w:r w:rsidR="004D3569" w:rsidRPr="00926B43">
        <w:rPr>
          <w:rFonts w:cs="Arial"/>
          <w:b/>
          <w:bCs/>
        </w:rPr>
        <w:t xml:space="preserve"> in </w:t>
      </w:r>
      <w:r w:rsidR="00E060F5" w:rsidRPr="00926B43">
        <w:rPr>
          <w:rFonts w:cs="Arial"/>
          <w:b/>
          <w:bCs/>
        </w:rPr>
        <w:t>drugih aktov</w:t>
      </w:r>
      <w:r w:rsidRPr="00926B43">
        <w:rPr>
          <w:rFonts w:cs="Arial"/>
          <w:b/>
          <w:bCs/>
        </w:rPr>
        <w:t>)</w:t>
      </w:r>
    </w:p>
    <w:p w14:paraId="5D0DFF9A" w14:textId="77777777" w:rsidR="001065D1" w:rsidRPr="00926B43" w:rsidRDefault="001065D1" w:rsidP="00B245DE">
      <w:pPr>
        <w:pStyle w:val="Poglavjenaslov"/>
        <w:spacing w:line="260" w:lineRule="atLeast"/>
        <w:rPr>
          <w:rFonts w:cs="Arial"/>
          <w:b/>
          <w:bCs/>
        </w:rPr>
      </w:pPr>
    </w:p>
    <w:p w14:paraId="72BD3FA7" w14:textId="4CFF7111" w:rsidR="00E86246" w:rsidRPr="00926B43" w:rsidRDefault="55DC5CBF" w:rsidP="00B245DE">
      <w:pPr>
        <w:spacing w:after="0" w:line="260" w:lineRule="atLeast"/>
        <w:ind w:firstLine="454"/>
        <w:rPr>
          <w:rFonts w:cs="Arial"/>
        </w:rPr>
      </w:pPr>
      <w:r w:rsidRPr="00926B43">
        <w:rPr>
          <w:rFonts w:cs="Arial"/>
        </w:rPr>
        <w:lastRenderedPageBreak/>
        <w:t xml:space="preserve">(1) </w:t>
      </w:r>
      <w:r w:rsidR="47E61159" w:rsidRPr="00926B43">
        <w:rPr>
          <w:rFonts w:cs="Arial"/>
        </w:rPr>
        <w:t>Zbornica</w:t>
      </w:r>
      <w:r w:rsidR="00C84739" w:rsidRPr="00926B43">
        <w:rPr>
          <w:rFonts w:cs="Arial"/>
        </w:rPr>
        <w:t xml:space="preserve"> </w:t>
      </w:r>
      <w:r w:rsidR="00B8008B" w:rsidRPr="00926B43">
        <w:rPr>
          <w:rFonts w:cs="Arial"/>
        </w:rPr>
        <w:t xml:space="preserve">sprejme </w:t>
      </w:r>
      <w:r w:rsidR="00B8008B" w:rsidRPr="00B8008B">
        <w:rPr>
          <w:rFonts w:cs="Arial"/>
        </w:rPr>
        <w:t>kodeks poklicne etike in strokovn</w:t>
      </w:r>
      <w:r w:rsidR="00B8008B">
        <w:rPr>
          <w:rFonts w:cs="Arial"/>
        </w:rPr>
        <w:t>e</w:t>
      </w:r>
      <w:r w:rsidR="00B8008B" w:rsidRPr="00B8008B">
        <w:rPr>
          <w:rFonts w:cs="Arial"/>
        </w:rPr>
        <w:t xml:space="preserve"> smernic</w:t>
      </w:r>
      <w:r w:rsidR="00B8008B">
        <w:rPr>
          <w:rFonts w:cs="Arial"/>
        </w:rPr>
        <w:t>e</w:t>
      </w:r>
      <w:r w:rsidR="00B8008B" w:rsidRPr="00B8008B">
        <w:rPr>
          <w:rFonts w:cs="Arial"/>
        </w:rPr>
        <w:t xml:space="preserve"> dejavnosti ZNB</w:t>
      </w:r>
      <w:r w:rsidR="00B8008B">
        <w:rPr>
          <w:rFonts w:cs="Arial"/>
        </w:rPr>
        <w:t xml:space="preserve"> iz 4. člena </w:t>
      </w:r>
      <w:r w:rsidR="0043715A">
        <w:rPr>
          <w:rFonts w:cs="Arial"/>
        </w:rPr>
        <w:t xml:space="preserve">tega </w:t>
      </w:r>
      <w:r w:rsidR="00B8008B">
        <w:rPr>
          <w:rFonts w:cs="Arial"/>
        </w:rPr>
        <w:t>zakona v 12 mesecih od uveljavitve tega zakona.</w:t>
      </w:r>
    </w:p>
    <w:p w14:paraId="307BBCC9" w14:textId="77777777" w:rsidR="00B4720B" w:rsidRPr="00926B43" w:rsidRDefault="00B4720B" w:rsidP="00B245DE">
      <w:pPr>
        <w:spacing w:after="0" w:line="260" w:lineRule="atLeast"/>
        <w:rPr>
          <w:rFonts w:cs="Arial"/>
        </w:rPr>
      </w:pPr>
    </w:p>
    <w:p w14:paraId="16063BCC" w14:textId="68128968" w:rsidR="00594705" w:rsidRPr="00926B43" w:rsidRDefault="00594705" w:rsidP="00B245DE">
      <w:pPr>
        <w:spacing w:after="0" w:line="260" w:lineRule="atLeast"/>
        <w:ind w:firstLine="454"/>
        <w:rPr>
          <w:rFonts w:cs="Arial"/>
        </w:rPr>
      </w:pPr>
      <w:r w:rsidRPr="00926B43">
        <w:rPr>
          <w:rFonts w:cs="Arial"/>
        </w:rPr>
        <w:t xml:space="preserve">(2) Minister </w:t>
      </w:r>
      <w:r w:rsidR="0032718D">
        <w:rPr>
          <w:rFonts w:cs="Arial"/>
        </w:rPr>
        <w:t>najpozneje</w:t>
      </w:r>
      <w:r w:rsidR="009578D3" w:rsidRPr="00926B43">
        <w:rPr>
          <w:rFonts w:cs="Arial"/>
        </w:rPr>
        <w:t xml:space="preserve"> v </w:t>
      </w:r>
      <w:r w:rsidR="00B8008B">
        <w:rPr>
          <w:rFonts w:cs="Arial"/>
        </w:rPr>
        <w:t xml:space="preserve">6 </w:t>
      </w:r>
      <w:r w:rsidR="0032718D">
        <w:rPr>
          <w:rFonts w:cs="Arial"/>
        </w:rPr>
        <w:t>mesecih</w:t>
      </w:r>
      <w:r w:rsidR="009578D3" w:rsidRPr="00926B43">
        <w:rPr>
          <w:rFonts w:cs="Arial"/>
        </w:rPr>
        <w:t xml:space="preserve"> o</w:t>
      </w:r>
      <w:r w:rsidR="0032718D">
        <w:rPr>
          <w:rFonts w:cs="Arial"/>
        </w:rPr>
        <w:t>d</w:t>
      </w:r>
      <w:r w:rsidR="009578D3" w:rsidRPr="00926B43">
        <w:rPr>
          <w:rFonts w:cs="Arial"/>
        </w:rPr>
        <w:t xml:space="preserve"> </w:t>
      </w:r>
      <w:r w:rsidR="0032718D" w:rsidRPr="00926B43">
        <w:rPr>
          <w:rFonts w:cs="Arial"/>
        </w:rPr>
        <w:t>uveljavitv</w:t>
      </w:r>
      <w:r w:rsidR="0032718D">
        <w:rPr>
          <w:rFonts w:cs="Arial"/>
        </w:rPr>
        <w:t>e</w:t>
      </w:r>
      <w:r w:rsidR="0032718D" w:rsidRPr="00926B43">
        <w:rPr>
          <w:rFonts w:cs="Arial"/>
        </w:rPr>
        <w:t xml:space="preserve"> </w:t>
      </w:r>
      <w:r w:rsidR="009578D3" w:rsidRPr="00926B43">
        <w:rPr>
          <w:rFonts w:cs="Arial"/>
        </w:rPr>
        <w:t>tega zakona</w:t>
      </w:r>
      <w:r w:rsidR="00B8008B">
        <w:rPr>
          <w:rFonts w:cs="Arial"/>
        </w:rPr>
        <w:t xml:space="preserve"> določi</w:t>
      </w:r>
      <w:r w:rsidRPr="00926B43">
        <w:rPr>
          <w:rFonts w:cs="Arial"/>
        </w:rPr>
        <w:t>:</w:t>
      </w:r>
    </w:p>
    <w:p w14:paraId="76D9BFA4" w14:textId="5332AB23" w:rsidR="00DE67C3" w:rsidRPr="0044515E" w:rsidRDefault="00B8008B" w:rsidP="00B245DE">
      <w:pPr>
        <w:pStyle w:val="Odstavekseznama"/>
        <w:numPr>
          <w:ilvl w:val="0"/>
          <w:numId w:val="8"/>
        </w:numPr>
        <w:spacing w:after="0" w:line="260" w:lineRule="atLeast"/>
        <w:rPr>
          <w:rFonts w:cs="Arial"/>
        </w:rPr>
      </w:pPr>
      <w:r>
        <w:rPr>
          <w:rFonts w:cs="Arial"/>
        </w:rPr>
        <w:t>v</w:t>
      </w:r>
      <w:r w:rsidRPr="00B8008B">
        <w:rPr>
          <w:rFonts w:cs="Arial"/>
        </w:rPr>
        <w:t>sebino, trajanje in način pridobivanja znanj v času strokovnega uvajanja</w:t>
      </w:r>
      <w:r w:rsidR="0043715A">
        <w:rPr>
          <w:rFonts w:cs="Arial"/>
        </w:rPr>
        <w:t xml:space="preserve"> iz </w:t>
      </w:r>
      <w:r>
        <w:rPr>
          <w:rFonts w:cs="Arial"/>
        </w:rPr>
        <w:t>pet</w:t>
      </w:r>
      <w:r w:rsidR="0043715A">
        <w:rPr>
          <w:rFonts w:cs="Arial"/>
        </w:rPr>
        <w:t>ega</w:t>
      </w:r>
      <w:r>
        <w:rPr>
          <w:rFonts w:cs="Arial"/>
        </w:rPr>
        <w:t xml:space="preserve"> </w:t>
      </w:r>
      <w:r w:rsidRPr="0044515E">
        <w:rPr>
          <w:rFonts w:cs="Arial"/>
        </w:rPr>
        <w:t>odstavk</w:t>
      </w:r>
      <w:r w:rsidR="0043715A">
        <w:rPr>
          <w:rFonts w:cs="Arial"/>
        </w:rPr>
        <w:t>a</w:t>
      </w:r>
      <w:r w:rsidRPr="0044515E">
        <w:rPr>
          <w:rFonts w:cs="Arial"/>
        </w:rPr>
        <w:t xml:space="preserve"> 5. člena</w:t>
      </w:r>
      <w:r w:rsidR="0043715A">
        <w:rPr>
          <w:rFonts w:cs="Arial"/>
        </w:rPr>
        <w:t xml:space="preserve"> tega</w:t>
      </w:r>
      <w:r w:rsidRPr="0044515E">
        <w:rPr>
          <w:rFonts w:cs="Arial"/>
        </w:rPr>
        <w:t xml:space="preserve"> zakona</w:t>
      </w:r>
      <w:r w:rsidR="00B14EE0" w:rsidRPr="0044515E">
        <w:rPr>
          <w:rFonts w:cs="Arial"/>
        </w:rPr>
        <w:t>,</w:t>
      </w:r>
    </w:p>
    <w:p w14:paraId="004968DA" w14:textId="1ACE60D3" w:rsidR="00DE67C3" w:rsidRPr="0044515E" w:rsidRDefault="00B14EE0" w:rsidP="00B245DE">
      <w:pPr>
        <w:pStyle w:val="Odstavekseznama"/>
        <w:numPr>
          <w:ilvl w:val="0"/>
          <w:numId w:val="8"/>
        </w:numPr>
        <w:spacing w:after="0" w:line="260" w:lineRule="atLeast"/>
        <w:rPr>
          <w:rFonts w:cs="Arial"/>
        </w:rPr>
      </w:pPr>
      <w:r w:rsidRPr="0044515E">
        <w:rPr>
          <w:rFonts w:cs="Arial"/>
        </w:rPr>
        <w:t>višino sredstev za specializacije za potrebe mreže javne zdravstvene službe, opis pravic iz prvega odstavka 13. člena zakona, način zagotavljanja sredstev za specializacije izvajalcu zdravstvene dejavnosti in način povračila sredstev iz proračuna Republike Slovenije Zavodu za zdravstveno zavarovanje Slovenije, v skladu s tretjim odstavkom 13. člena zakona,</w:t>
      </w:r>
    </w:p>
    <w:p w14:paraId="1AFE4E55" w14:textId="0158E810" w:rsidR="0044515E" w:rsidRPr="0044515E" w:rsidRDefault="00B14EE0" w:rsidP="00B245DE">
      <w:pPr>
        <w:pStyle w:val="Odstavekseznama"/>
        <w:numPr>
          <w:ilvl w:val="0"/>
          <w:numId w:val="8"/>
        </w:numPr>
        <w:spacing w:after="0" w:line="260" w:lineRule="atLeast"/>
        <w:rPr>
          <w:rFonts w:cs="Arial"/>
        </w:rPr>
      </w:pPr>
      <w:r w:rsidRPr="0044515E">
        <w:rPr>
          <w:rFonts w:cs="Arial"/>
        </w:rPr>
        <w:t>postopek in pogoje za vpis ter izbris iz registra, postopek podelitve, podaljšanja in odvzema licence ter postopke napotitve na dodatno strokovno izpopolnjevanje, dodatno strokovno usposabljanje in preizkus strokovne usposobljenosti ter njihovo vsebino</w:t>
      </w:r>
      <w:r w:rsidR="0044515E" w:rsidRPr="0044515E">
        <w:rPr>
          <w:rFonts w:cs="Arial"/>
        </w:rPr>
        <w:t>, v skladu s šestim odstavkom 18. člena zakona.</w:t>
      </w:r>
    </w:p>
    <w:p w14:paraId="4BA0EE93" w14:textId="77777777" w:rsidR="006D5670" w:rsidRPr="00E70902" w:rsidRDefault="006D5670" w:rsidP="00B245DE">
      <w:pPr>
        <w:spacing w:after="0" w:line="260" w:lineRule="atLeast"/>
        <w:rPr>
          <w:rFonts w:cs="Arial"/>
        </w:rPr>
      </w:pPr>
    </w:p>
    <w:p w14:paraId="77ED4B53" w14:textId="21C0BC22" w:rsidR="00677741" w:rsidRPr="00B245DE" w:rsidRDefault="379D3CF8" w:rsidP="0084229E">
      <w:pPr>
        <w:pStyle w:val="Odstavekseznama"/>
        <w:numPr>
          <w:ilvl w:val="0"/>
          <w:numId w:val="16"/>
        </w:numPr>
        <w:spacing w:after="0" w:line="260" w:lineRule="atLeast"/>
        <w:ind w:left="0" w:firstLine="0"/>
        <w:jc w:val="center"/>
        <w:rPr>
          <w:rFonts w:cs="Arial"/>
          <w:b/>
          <w:bCs/>
        </w:rPr>
      </w:pPr>
      <w:r w:rsidRPr="00B245DE">
        <w:rPr>
          <w:rFonts w:cs="Arial"/>
          <w:b/>
          <w:bCs/>
        </w:rPr>
        <w:t>člen</w:t>
      </w:r>
    </w:p>
    <w:p w14:paraId="656FABC2" w14:textId="351C0BAA" w:rsidR="00E86246" w:rsidRPr="00E70902" w:rsidRDefault="004D3569" w:rsidP="00B245DE">
      <w:pPr>
        <w:spacing w:after="0" w:line="260" w:lineRule="atLeast"/>
        <w:ind w:firstLine="454"/>
        <w:jc w:val="center"/>
        <w:rPr>
          <w:rFonts w:cs="Arial"/>
          <w:b/>
          <w:bCs/>
        </w:rPr>
      </w:pPr>
      <w:r w:rsidRPr="00E70902">
        <w:rPr>
          <w:rFonts w:cs="Arial"/>
          <w:b/>
          <w:bCs/>
        </w:rPr>
        <w:t>(imenovanje</w:t>
      </w:r>
      <w:r w:rsidR="00D57432">
        <w:rPr>
          <w:rFonts w:cs="Arial"/>
          <w:b/>
          <w:bCs/>
        </w:rPr>
        <w:t xml:space="preserve"> </w:t>
      </w:r>
      <w:r w:rsidR="008205E9">
        <w:rPr>
          <w:rFonts w:cs="Arial"/>
          <w:b/>
          <w:bCs/>
        </w:rPr>
        <w:t>pomočnika direktorja za področje ZNB</w:t>
      </w:r>
      <w:r w:rsidR="00D57432">
        <w:rPr>
          <w:rFonts w:cs="Arial"/>
          <w:b/>
          <w:bCs/>
        </w:rPr>
        <w:t>)</w:t>
      </w:r>
    </w:p>
    <w:p w14:paraId="7D794EA2" w14:textId="77777777" w:rsidR="00104C25" w:rsidRPr="00E70902" w:rsidRDefault="00104C25" w:rsidP="00B245DE">
      <w:pPr>
        <w:spacing w:after="0" w:line="260" w:lineRule="atLeast"/>
        <w:rPr>
          <w:rFonts w:cs="Arial"/>
          <w:b/>
          <w:bCs/>
        </w:rPr>
      </w:pPr>
    </w:p>
    <w:p w14:paraId="4BDAF8B7" w14:textId="7BF57BD5" w:rsidR="7A112186" w:rsidRPr="002636A6" w:rsidRDefault="002636A6" w:rsidP="008205E9">
      <w:pPr>
        <w:spacing w:after="0" w:line="260" w:lineRule="atLeast"/>
        <w:ind w:firstLine="454"/>
        <w:rPr>
          <w:rFonts w:cs="Arial"/>
        </w:rPr>
      </w:pPr>
      <w:r>
        <w:rPr>
          <w:rFonts w:cs="Arial"/>
        </w:rPr>
        <w:t>Javni zdravstveni zavodi, ki v okviru izvajanja zdravstvene dejavnosti izvajajo tudi dejavnost ZNB, morajo</w:t>
      </w:r>
      <w:r w:rsidRPr="00D57432">
        <w:rPr>
          <w:rFonts w:cs="Arial"/>
        </w:rPr>
        <w:t xml:space="preserve"> </w:t>
      </w:r>
      <w:r>
        <w:rPr>
          <w:rFonts w:cs="Arial"/>
        </w:rPr>
        <w:t>n</w:t>
      </w:r>
      <w:r w:rsidR="00D57432" w:rsidRPr="00D57432">
        <w:rPr>
          <w:rFonts w:cs="Arial"/>
        </w:rPr>
        <w:t>ajpozneje v</w:t>
      </w:r>
      <w:r w:rsidR="00D57432">
        <w:rPr>
          <w:rFonts w:cs="Arial"/>
        </w:rPr>
        <w:t xml:space="preserve"> 2 letih od uveljavitve tega zakona</w:t>
      </w:r>
      <w:r w:rsidR="008205E9">
        <w:rPr>
          <w:rFonts w:cs="Arial"/>
        </w:rPr>
        <w:t xml:space="preserve"> </w:t>
      </w:r>
      <w:r w:rsidR="00D57432" w:rsidRPr="002636A6">
        <w:rPr>
          <w:rFonts w:cs="Arial"/>
        </w:rPr>
        <w:t xml:space="preserve">v aktih o sistemizaciji delovnih mest </w:t>
      </w:r>
      <w:r w:rsidR="008205E9">
        <w:rPr>
          <w:rFonts w:cs="Arial"/>
        </w:rPr>
        <w:t xml:space="preserve">in drugih ustreznih pravnih podlagah, </w:t>
      </w:r>
      <w:r w:rsidR="00D57432" w:rsidRPr="002636A6">
        <w:rPr>
          <w:rFonts w:cs="Arial"/>
        </w:rPr>
        <w:t>določiti delovno mesto</w:t>
      </w:r>
      <w:r w:rsidR="008205E9">
        <w:rPr>
          <w:rFonts w:cs="Arial"/>
        </w:rPr>
        <w:t xml:space="preserve"> pomočnika direktorja za področje ZNB in </w:t>
      </w:r>
      <w:r w:rsidR="00D57432" w:rsidRPr="002636A6">
        <w:rPr>
          <w:rFonts w:cs="Arial"/>
        </w:rPr>
        <w:t>imenovati</w:t>
      </w:r>
      <w:r w:rsidR="008205E9">
        <w:rPr>
          <w:rFonts w:cs="Arial"/>
        </w:rPr>
        <w:t xml:space="preserve"> pomočnika direktorja za področje ZNB iz 27. člena tega zakona</w:t>
      </w:r>
      <w:r w:rsidR="3CA230C6" w:rsidRPr="002636A6">
        <w:rPr>
          <w:rFonts w:cs="Arial"/>
        </w:rPr>
        <w:t>.</w:t>
      </w:r>
    </w:p>
    <w:p w14:paraId="5E1EF344" w14:textId="77777777" w:rsidR="004800EE" w:rsidRPr="00926B43" w:rsidRDefault="004800EE" w:rsidP="00B245DE">
      <w:pPr>
        <w:pStyle w:val="Poglavjenaslov"/>
        <w:spacing w:line="260" w:lineRule="atLeast"/>
        <w:jc w:val="both"/>
        <w:rPr>
          <w:rFonts w:cs="Arial"/>
        </w:rPr>
      </w:pPr>
    </w:p>
    <w:p w14:paraId="6467725C" w14:textId="4A5F0A36" w:rsidR="004800EE" w:rsidRDefault="049BFDEE" w:rsidP="0084229E">
      <w:pPr>
        <w:pStyle w:val="Poglavjenaslov"/>
        <w:numPr>
          <w:ilvl w:val="0"/>
          <w:numId w:val="16"/>
        </w:numPr>
        <w:spacing w:line="260" w:lineRule="atLeast"/>
        <w:ind w:left="0" w:firstLine="0"/>
        <w:rPr>
          <w:rFonts w:cs="Arial"/>
          <w:b/>
          <w:bCs/>
        </w:rPr>
      </w:pPr>
      <w:r w:rsidRPr="00926B43">
        <w:rPr>
          <w:rFonts w:cs="Arial"/>
          <w:b/>
          <w:bCs/>
        </w:rPr>
        <w:t>člen</w:t>
      </w:r>
    </w:p>
    <w:p w14:paraId="3717BE5D" w14:textId="51E5584B" w:rsidR="003A1A33" w:rsidRDefault="003A1A33" w:rsidP="00B245DE">
      <w:pPr>
        <w:pStyle w:val="Poglavjenaslov"/>
        <w:spacing w:line="260" w:lineRule="atLeast"/>
        <w:rPr>
          <w:rFonts w:cs="Arial"/>
          <w:b/>
          <w:bCs/>
        </w:rPr>
      </w:pPr>
      <w:r>
        <w:rPr>
          <w:rFonts w:cs="Arial"/>
          <w:b/>
          <w:bCs/>
        </w:rPr>
        <w:t>(izpolnitev pogojev za</w:t>
      </w:r>
      <w:r w:rsidR="008C18ED">
        <w:rPr>
          <w:rFonts w:cs="Arial"/>
          <w:b/>
          <w:bCs/>
        </w:rPr>
        <w:t xml:space="preserve"> glavnega mentorja)</w:t>
      </w:r>
    </w:p>
    <w:p w14:paraId="4B399006" w14:textId="77777777" w:rsidR="003A1A33" w:rsidRDefault="003A1A33" w:rsidP="00B245DE">
      <w:pPr>
        <w:pStyle w:val="Poglavjenaslov"/>
        <w:spacing w:line="260" w:lineRule="atLeast"/>
        <w:jc w:val="both"/>
        <w:rPr>
          <w:rFonts w:cs="Arial"/>
        </w:rPr>
      </w:pPr>
    </w:p>
    <w:p w14:paraId="61DCE256" w14:textId="71AD329E" w:rsidR="003A1A33" w:rsidRDefault="008C18ED" w:rsidP="00B245DE">
      <w:pPr>
        <w:pStyle w:val="Poglavjenaslov"/>
        <w:spacing w:line="260" w:lineRule="atLeast"/>
        <w:ind w:firstLine="454"/>
        <w:jc w:val="both"/>
        <w:rPr>
          <w:rFonts w:cs="Arial"/>
        </w:rPr>
      </w:pPr>
      <w:r>
        <w:rPr>
          <w:rFonts w:cs="Arial"/>
        </w:rPr>
        <w:t>G</w:t>
      </w:r>
      <w:r w:rsidR="003A1A33" w:rsidRPr="003A1A33">
        <w:rPr>
          <w:rFonts w:cs="Arial"/>
        </w:rPr>
        <w:t>lavn</w:t>
      </w:r>
      <w:r>
        <w:rPr>
          <w:rFonts w:cs="Arial"/>
        </w:rPr>
        <w:t>i</w:t>
      </w:r>
      <w:r w:rsidR="003A1A33" w:rsidRPr="003A1A33">
        <w:rPr>
          <w:rFonts w:cs="Arial"/>
        </w:rPr>
        <w:t xml:space="preserve"> mentorj</w:t>
      </w:r>
      <w:r>
        <w:rPr>
          <w:rFonts w:cs="Arial"/>
        </w:rPr>
        <w:t xml:space="preserve">i morajo najpozneje v </w:t>
      </w:r>
      <w:r w:rsidR="008205E9">
        <w:rPr>
          <w:rFonts w:cs="Arial"/>
        </w:rPr>
        <w:t>4</w:t>
      </w:r>
      <w:r>
        <w:rPr>
          <w:rFonts w:cs="Arial"/>
        </w:rPr>
        <w:t xml:space="preserve"> let</w:t>
      </w:r>
      <w:r w:rsidR="00D57432">
        <w:rPr>
          <w:rFonts w:cs="Arial"/>
        </w:rPr>
        <w:t>ih</w:t>
      </w:r>
      <w:r>
        <w:rPr>
          <w:rFonts w:cs="Arial"/>
        </w:rPr>
        <w:t xml:space="preserve"> od uveljavitve tega zakona </w:t>
      </w:r>
      <w:r w:rsidR="003A1A33" w:rsidRPr="003A1A33">
        <w:rPr>
          <w:rFonts w:cs="Arial"/>
        </w:rPr>
        <w:t>oprav</w:t>
      </w:r>
      <w:r>
        <w:rPr>
          <w:rFonts w:cs="Arial"/>
        </w:rPr>
        <w:t>iti</w:t>
      </w:r>
      <w:r w:rsidR="003A1A33" w:rsidRPr="003A1A33">
        <w:rPr>
          <w:rFonts w:cs="Arial"/>
        </w:rPr>
        <w:t xml:space="preserve"> obvezno izobraževanje</w:t>
      </w:r>
      <w:r>
        <w:rPr>
          <w:rFonts w:cs="Arial"/>
        </w:rPr>
        <w:t xml:space="preserve"> in izpolniti druge pogoje</w:t>
      </w:r>
      <w:r w:rsidR="008205E9">
        <w:rPr>
          <w:rFonts w:cs="Arial"/>
        </w:rPr>
        <w:t xml:space="preserve"> iz</w:t>
      </w:r>
      <w:r>
        <w:rPr>
          <w:rFonts w:cs="Arial"/>
        </w:rPr>
        <w:t xml:space="preserve"> prve</w:t>
      </w:r>
      <w:r w:rsidR="008205E9">
        <w:rPr>
          <w:rFonts w:cs="Arial"/>
        </w:rPr>
        <w:t>ga</w:t>
      </w:r>
      <w:r>
        <w:rPr>
          <w:rFonts w:cs="Arial"/>
        </w:rPr>
        <w:t xml:space="preserve"> odstavk</w:t>
      </w:r>
      <w:r w:rsidR="008205E9">
        <w:rPr>
          <w:rFonts w:cs="Arial"/>
        </w:rPr>
        <w:t>a</w:t>
      </w:r>
      <w:r>
        <w:rPr>
          <w:rFonts w:cs="Arial"/>
        </w:rPr>
        <w:t xml:space="preserve"> 15. člena tega zakona.</w:t>
      </w:r>
    </w:p>
    <w:p w14:paraId="4DFF7293" w14:textId="77777777" w:rsidR="003A1A33" w:rsidRPr="00332050" w:rsidRDefault="003A1A33" w:rsidP="00B245DE">
      <w:pPr>
        <w:pStyle w:val="Poglavjenaslov"/>
        <w:spacing w:line="260" w:lineRule="atLeast"/>
        <w:jc w:val="both"/>
        <w:rPr>
          <w:rFonts w:cs="Arial"/>
        </w:rPr>
      </w:pPr>
    </w:p>
    <w:p w14:paraId="700EAF68" w14:textId="438A1433" w:rsidR="003A1A33" w:rsidRPr="00926B43" w:rsidRDefault="003A1A33" w:rsidP="0084229E">
      <w:pPr>
        <w:pStyle w:val="Poglavjenaslov"/>
        <w:numPr>
          <w:ilvl w:val="0"/>
          <w:numId w:val="16"/>
        </w:numPr>
        <w:spacing w:line="260" w:lineRule="atLeast"/>
        <w:ind w:left="0" w:firstLine="0"/>
        <w:rPr>
          <w:rFonts w:cs="Arial"/>
          <w:b/>
          <w:bCs/>
        </w:rPr>
      </w:pPr>
      <w:r>
        <w:rPr>
          <w:rFonts w:cs="Arial"/>
          <w:b/>
          <w:bCs/>
        </w:rPr>
        <w:t>člen</w:t>
      </w:r>
    </w:p>
    <w:p w14:paraId="6F9B1A85" w14:textId="77777777" w:rsidR="004800EE" w:rsidRPr="00926B43" w:rsidRDefault="004800EE" w:rsidP="00B245DE">
      <w:pPr>
        <w:pStyle w:val="Poglavjenaslov"/>
        <w:spacing w:line="260" w:lineRule="atLeast"/>
        <w:rPr>
          <w:rFonts w:cs="Arial"/>
          <w:b/>
          <w:bCs/>
        </w:rPr>
      </w:pPr>
      <w:r w:rsidRPr="00926B43">
        <w:rPr>
          <w:rFonts w:cs="Arial"/>
          <w:b/>
          <w:bCs/>
        </w:rPr>
        <w:t xml:space="preserve">(določitev </w:t>
      </w:r>
      <w:r w:rsidR="00AC795A" w:rsidRPr="00926B43">
        <w:rPr>
          <w:rFonts w:cs="Arial"/>
          <w:b/>
          <w:bCs/>
        </w:rPr>
        <w:t>uporabe</w:t>
      </w:r>
      <w:r w:rsidR="00AD390E" w:rsidRPr="00926B43">
        <w:rPr>
          <w:rFonts w:cs="Arial"/>
          <w:b/>
          <w:bCs/>
        </w:rPr>
        <w:t xml:space="preserve"> predpisov in drugih aktov</w:t>
      </w:r>
      <w:r w:rsidRPr="00926B43">
        <w:rPr>
          <w:rFonts w:cs="Arial"/>
          <w:b/>
          <w:bCs/>
        </w:rPr>
        <w:t>)</w:t>
      </w:r>
    </w:p>
    <w:p w14:paraId="2C555E1F" w14:textId="77777777" w:rsidR="004800EE" w:rsidRPr="00926B43" w:rsidRDefault="004800EE" w:rsidP="00B245DE">
      <w:pPr>
        <w:pStyle w:val="Poglavjenaslov"/>
        <w:spacing w:line="260" w:lineRule="atLeast"/>
        <w:rPr>
          <w:rFonts w:cs="Arial"/>
          <w:b/>
          <w:bCs/>
        </w:rPr>
      </w:pPr>
    </w:p>
    <w:p w14:paraId="6208A433" w14:textId="7F02CEE1" w:rsidR="00BB08DA" w:rsidRPr="00926B43" w:rsidRDefault="5709ADFB" w:rsidP="00B245DE">
      <w:pPr>
        <w:pStyle w:val="Poglavjenaslov"/>
        <w:spacing w:line="260" w:lineRule="atLeast"/>
        <w:ind w:firstLine="454"/>
        <w:jc w:val="both"/>
        <w:rPr>
          <w:rFonts w:cs="Arial"/>
        </w:rPr>
      </w:pPr>
      <w:r w:rsidRPr="00926B43">
        <w:rPr>
          <w:rFonts w:cs="Arial"/>
        </w:rPr>
        <w:t>(1</w:t>
      </w:r>
      <w:r w:rsidRPr="00332050">
        <w:rPr>
          <w:rFonts w:cs="Arial"/>
        </w:rPr>
        <w:t xml:space="preserve">) </w:t>
      </w:r>
      <w:r w:rsidR="0044515E" w:rsidRPr="00332050">
        <w:rPr>
          <w:rFonts w:cs="Arial"/>
        </w:rPr>
        <w:t>Ne glede na prvi odstavek 3</w:t>
      </w:r>
      <w:r w:rsidR="00B64804">
        <w:rPr>
          <w:rFonts w:cs="Arial"/>
        </w:rPr>
        <w:t>2</w:t>
      </w:r>
      <w:r w:rsidR="0044515E" w:rsidRPr="00332050">
        <w:rPr>
          <w:rFonts w:cs="Arial"/>
        </w:rPr>
        <w:t xml:space="preserve">. člena </w:t>
      </w:r>
      <w:r w:rsidR="0084229E">
        <w:rPr>
          <w:rFonts w:cs="Arial"/>
        </w:rPr>
        <w:t xml:space="preserve">tega </w:t>
      </w:r>
      <w:r w:rsidR="0044515E" w:rsidRPr="00332050">
        <w:rPr>
          <w:rFonts w:cs="Arial"/>
        </w:rPr>
        <w:t xml:space="preserve">zakona </w:t>
      </w:r>
      <w:r w:rsidR="31D31E47" w:rsidRPr="00332050">
        <w:rPr>
          <w:rFonts w:cs="Arial"/>
        </w:rPr>
        <w:t>Kodeks etike v zdravstveni negi Slovenije (Uradni list RS, št. 98/24)</w:t>
      </w:r>
      <w:r w:rsidRPr="00332050">
        <w:rPr>
          <w:rFonts w:cs="Arial"/>
        </w:rPr>
        <w:t xml:space="preserve"> </w:t>
      </w:r>
      <w:r w:rsidR="41865E82" w:rsidRPr="00332050">
        <w:rPr>
          <w:rFonts w:cs="Arial"/>
        </w:rPr>
        <w:t>še naprej velja kot akt</w:t>
      </w:r>
      <w:r w:rsidRPr="00332050">
        <w:rPr>
          <w:rFonts w:cs="Arial"/>
        </w:rPr>
        <w:t xml:space="preserve">, izdan na podlagi </w:t>
      </w:r>
      <w:r w:rsidR="4576F332" w:rsidRPr="00332050">
        <w:rPr>
          <w:rFonts w:cs="Arial"/>
        </w:rPr>
        <w:t>4. člena tega zakona.</w:t>
      </w:r>
    </w:p>
    <w:p w14:paraId="009029AC" w14:textId="77777777" w:rsidR="00241075" w:rsidRPr="00926B43" w:rsidRDefault="00241075" w:rsidP="00B245DE">
      <w:pPr>
        <w:pStyle w:val="Poglavjenaslov"/>
        <w:spacing w:line="260" w:lineRule="atLeast"/>
        <w:ind w:firstLine="454"/>
        <w:jc w:val="both"/>
        <w:rPr>
          <w:rFonts w:cs="Arial"/>
        </w:rPr>
      </w:pPr>
    </w:p>
    <w:p w14:paraId="6E26A673" w14:textId="5AA4B498" w:rsidR="0044515E" w:rsidRPr="00926B43" w:rsidRDefault="26FCB1B8" w:rsidP="00B245DE">
      <w:pPr>
        <w:pStyle w:val="Poglavjenaslov"/>
        <w:spacing w:line="260" w:lineRule="atLeast"/>
        <w:ind w:firstLine="454"/>
        <w:jc w:val="both"/>
        <w:rPr>
          <w:rFonts w:cs="Arial"/>
        </w:rPr>
      </w:pPr>
      <w:r w:rsidRPr="00926B43">
        <w:rPr>
          <w:rFonts w:cs="Arial"/>
        </w:rPr>
        <w:t xml:space="preserve">(2) </w:t>
      </w:r>
      <w:r w:rsidR="0044515E">
        <w:rPr>
          <w:rFonts w:cs="Arial"/>
        </w:rPr>
        <w:t>Ne glede na določbe tega zakona še naprej velja oziroma se uporablja:</w:t>
      </w:r>
    </w:p>
    <w:p w14:paraId="6F7EBFDE" w14:textId="761FDBC6" w:rsidR="00065F05" w:rsidRPr="00B64804" w:rsidRDefault="0044515E" w:rsidP="00D558B8">
      <w:pPr>
        <w:pStyle w:val="Poglavjenaslov"/>
        <w:numPr>
          <w:ilvl w:val="0"/>
          <w:numId w:val="8"/>
        </w:numPr>
        <w:spacing w:line="260" w:lineRule="atLeast"/>
        <w:jc w:val="both"/>
        <w:rPr>
          <w:rFonts w:cs="Arial"/>
        </w:rPr>
      </w:pPr>
      <w:r w:rsidRPr="00B64804">
        <w:rPr>
          <w:rFonts w:cs="Arial"/>
        </w:rPr>
        <w:t xml:space="preserve">Pravilnik o vrstah, vsebini, trajanju in poteku specializacij izvajalcev v dejavnosti zdravstvene in babiške nege (Uradni list RS, št. 37/25 in 42/25), kot predpis, izdan na podlagi tretjega odstavka 7. člena, </w:t>
      </w:r>
      <w:r w:rsidR="00065F05" w:rsidRPr="00B64804">
        <w:rPr>
          <w:rFonts w:cs="Arial"/>
        </w:rPr>
        <w:t>tretjega odstavka 10. člena in šestega odstavka 15. člena tega zakona;</w:t>
      </w:r>
    </w:p>
    <w:p w14:paraId="188902DC" w14:textId="7739BF9E" w:rsidR="00065F05" w:rsidRDefault="00065F05" w:rsidP="00B245DE">
      <w:pPr>
        <w:pStyle w:val="Poglavjenaslov"/>
        <w:numPr>
          <w:ilvl w:val="0"/>
          <w:numId w:val="8"/>
        </w:numPr>
        <w:spacing w:line="260" w:lineRule="atLeast"/>
        <w:jc w:val="both"/>
        <w:rPr>
          <w:rFonts w:cs="Arial"/>
        </w:rPr>
      </w:pPr>
      <w:r w:rsidRPr="00065F05">
        <w:rPr>
          <w:rFonts w:cs="Arial"/>
        </w:rPr>
        <w:t>Pravilnik o nacionalnem registru specialnih znanj v dejavnosti zdravstvene in babiške nege (Uradni list RS, št. 40/10</w:t>
      </w:r>
      <w:r>
        <w:rPr>
          <w:rFonts w:cs="Arial"/>
        </w:rPr>
        <w:t>), kot predpis, izdan na podlagi tretjega odstavka 2</w:t>
      </w:r>
      <w:r w:rsidR="00B64804">
        <w:rPr>
          <w:rFonts w:cs="Arial"/>
        </w:rPr>
        <w:t>4</w:t>
      </w:r>
      <w:r>
        <w:rPr>
          <w:rFonts w:cs="Arial"/>
        </w:rPr>
        <w:t>. člena tega zakona.</w:t>
      </w:r>
    </w:p>
    <w:p w14:paraId="7F2AC690" w14:textId="77777777" w:rsidR="00065F05" w:rsidRPr="00065F05" w:rsidRDefault="00065F05" w:rsidP="00B245DE">
      <w:pPr>
        <w:pStyle w:val="Poglavjenaslov"/>
        <w:spacing w:line="260" w:lineRule="atLeast"/>
        <w:ind w:left="360"/>
        <w:jc w:val="both"/>
        <w:rPr>
          <w:rFonts w:cs="Arial"/>
        </w:rPr>
      </w:pPr>
    </w:p>
    <w:p w14:paraId="7E19198D" w14:textId="79E4DEF9" w:rsidR="00A42244" w:rsidRPr="00926B43" w:rsidRDefault="3F95D3D0" w:rsidP="0084229E">
      <w:pPr>
        <w:pStyle w:val="Poglavjenaslov"/>
        <w:numPr>
          <w:ilvl w:val="0"/>
          <w:numId w:val="16"/>
        </w:numPr>
        <w:spacing w:line="260" w:lineRule="atLeast"/>
        <w:ind w:left="0" w:firstLine="0"/>
        <w:rPr>
          <w:rFonts w:cs="Arial"/>
          <w:b/>
          <w:bCs/>
        </w:rPr>
      </w:pPr>
      <w:r w:rsidRPr="00926B43">
        <w:rPr>
          <w:rFonts w:cs="Arial"/>
          <w:b/>
          <w:bCs/>
        </w:rPr>
        <w:t>člen</w:t>
      </w:r>
    </w:p>
    <w:p w14:paraId="23F6336E" w14:textId="286A7C4F" w:rsidR="00AF62FD" w:rsidRPr="00926B43" w:rsidRDefault="00AA6B06" w:rsidP="00B245DE">
      <w:pPr>
        <w:pStyle w:val="Poglavjenaslov"/>
        <w:spacing w:line="260" w:lineRule="atLeast"/>
        <w:rPr>
          <w:rFonts w:cs="Arial"/>
          <w:b/>
          <w:bCs/>
        </w:rPr>
      </w:pPr>
      <w:r w:rsidRPr="00926B43">
        <w:rPr>
          <w:rFonts w:cs="Arial"/>
          <w:b/>
          <w:bCs/>
        </w:rPr>
        <w:t>(začetek</w:t>
      </w:r>
      <w:r w:rsidR="00B6277B" w:rsidRPr="00926B43">
        <w:rPr>
          <w:rFonts w:cs="Arial"/>
          <w:b/>
          <w:bCs/>
        </w:rPr>
        <w:t xml:space="preserve"> </w:t>
      </w:r>
      <w:r w:rsidRPr="00926B43">
        <w:rPr>
          <w:rFonts w:cs="Arial"/>
          <w:b/>
          <w:bCs/>
        </w:rPr>
        <w:t>uporabe)</w:t>
      </w:r>
    </w:p>
    <w:p w14:paraId="371FCA85" w14:textId="77777777" w:rsidR="00AA6B06" w:rsidRPr="00926B43" w:rsidRDefault="00AA6B06" w:rsidP="00B245DE">
      <w:pPr>
        <w:pStyle w:val="Poglavjenaslov"/>
        <w:spacing w:line="260" w:lineRule="atLeast"/>
        <w:rPr>
          <w:rFonts w:cs="Arial"/>
          <w:b/>
          <w:bCs/>
        </w:rPr>
      </w:pPr>
    </w:p>
    <w:p w14:paraId="3697F08E" w14:textId="0C071A28" w:rsidR="00BF5BD6" w:rsidRPr="00926B43" w:rsidRDefault="00992EF1" w:rsidP="00B245DE">
      <w:pPr>
        <w:pStyle w:val="Poglavjenaslov"/>
        <w:spacing w:line="260" w:lineRule="atLeast"/>
        <w:ind w:firstLine="426"/>
        <w:jc w:val="both"/>
        <w:rPr>
          <w:rFonts w:cs="Arial"/>
        </w:rPr>
      </w:pPr>
      <w:r w:rsidRPr="00926B43">
        <w:rPr>
          <w:rFonts w:cs="Arial"/>
        </w:rPr>
        <w:t>(</w:t>
      </w:r>
      <w:r w:rsidR="008205E9">
        <w:rPr>
          <w:rFonts w:cs="Arial"/>
        </w:rPr>
        <w:t>1</w:t>
      </w:r>
      <w:r w:rsidRPr="00926B43">
        <w:rPr>
          <w:rFonts w:cs="Arial"/>
        </w:rPr>
        <w:t xml:space="preserve">) </w:t>
      </w:r>
      <w:r w:rsidR="008205E9">
        <w:rPr>
          <w:rFonts w:cs="Arial"/>
        </w:rPr>
        <w:t>D</w:t>
      </w:r>
      <w:r w:rsidRPr="00926B43">
        <w:rPr>
          <w:rFonts w:cs="Arial"/>
        </w:rPr>
        <w:t>oločb</w:t>
      </w:r>
      <w:r w:rsidR="008205E9">
        <w:rPr>
          <w:rFonts w:cs="Arial"/>
        </w:rPr>
        <w:t>e 5 in 6.</w:t>
      </w:r>
      <w:r w:rsidRPr="00926B43">
        <w:rPr>
          <w:rFonts w:cs="Arial"/>
        </w:rPr>
        <w:t xml:space="preserve"> člena</w:t>
      </w:r>
      <w:r w:rsidR="00AD70CD" w:rsidRPr="00926B43">
        <w:rPr>
          <w:rFonts w:cs="Arial"/>
        </w:rPr>
        <w:t xml:space="preserve"> </w:t>
      </w:r>
      <w:r w:rsidR="008205E9">
        <w:rPr>
          <w:rFonts w:cs="Arial"/>
        </w:rPr>
        <w:t xml:space="preserve">se </w:t>
      </w:r>
      <w:r w:rsidRPr="00926B43">
        <w:rPr>
          <w:rFonts w:cs="Arial"/>
        </w:rPr>
        <w:t>začne</w:t>
      </w:r>
      <w:r w:rsidR="008205E9">
        <w:rPr>
          <w:rFonts w:cs="Arial"/>
        </w:rPr>
        <w:t>jo</w:t>
      </w:r>
      <w:r w:rsidRPr="00926B43">
        <w:rPr>
          <w:rFonts w:cs="Arial"/>
        </w:rPr>
        <w:t xml:space="preserve"> uporabljati </w:t>
      </w:r>
      <w:r w:rsidR="008205E9">
        <w:rPr>
          <w:rFonts w:cs="Arial"/>
        </w:rPr>
        <w:t>12</w:t>
      </w:r>
      <w:r w:rsidRPr="00926B43">
        <w:rPr>
          <w:rFonts w:cs="Arial"/>
        </w:rPr>
        <w:t xml:space="preserve"> </w:t>
      </w:r>
      <w:r w:rsidR="008205E9">
        <w:rPr>
          <w:rFonts w:cs="Arial"/>
        </w:rPr>
        <w:t>mesecev</w:t>
      </w:r>
      <w:r w:rsidRPr="00926B43">
        <w:rPr>
          <w:rFonts w:cs="Arial"/>
        </w:rPr>
        <w:t xml:space="preserve"> po uveljavitvi tega zakona.</w:t>
      </w:r>
    </w:p>
    <w:bookmarkEnd w:id="0"/>
    <w:p w14:paraId="6B645DBD" w14:textId="77777777" w:rsidR="008205E9" w:rsidRDefault="008205E9" w:rsidP="008205E9">
      <w:pPr>
        <w:pStyle w:val="Poglavjenaslov"/>
        <w:spacing w:line="260" w:lineRule="atLeast"/>
        <w:jc w:val="both"/>
        <w:rPr>
          <w:rFonts w:cs="Arial"/>
        </w:rPr>
      </w:pPr>
    </w:p>
    <w:p w14:paraId="17678630" w14:textId="77777777" w:rsidR="008205E9" w:rsidRPr="00926B43" w:rsidRDefault="008205E9" w:rsidP="008205E9">
      <w:pPr>
        <w:pStyle w:val="Poglavjenaslov"/>
        <w:numPr>
          <w:ilvl w:val="0"/>
          <w:numId w:val="16"/>
        </w:numPr>
        <w:spacing w:line="260" w:lineRule="atLeast"/>
        <w:ind w:left="0" w:firstLine="0"/>
        <w:rPr>
          <w:rFonts w:cs="Arial"/>
          <w:b/>
          <w:bCs/>
        </w:rPr>
      </w:pPr>
      <w:r w:rsidRPr="00926B43">
        <w:rPr>
          <w:rFonts w:cs="Arial"/>
          <w:b/>
          <w:bCs/>
        </w:rPr>
        <w:t>člen</w:t>
      </w:r>
    </w:p>
    <w:p w14:paraId="7993A33F" w14:textId="778BD3CC" w:rsidR="008205E9" w:rsidRPr="00926B43" w:rsidRDefault="008205E9" w:rsidP="008205E9">
      <w:pPr>
        <w:pStyle w:val="Poglavjenaslov"/>
        <w:spacing w:line="260" w:lineRule="atLeast"/>
        <w:rPr>
          <w:rFonts w:cs="Arial"/>
          <w:b/>
          <w:bCs/>
        </w:rPr>
      </w:pPr>
      <w:r w:rsidRPr="00926B43">
        <w:rPr>
          <w:rFonts w:cs="Arial"/>
          <w:b/>
          <w:bCs/>
        </w:rPr>
        <w:t xml:space="preserve">(začetek </w:t>
      </w:r>
      <w:r>
        <w:rPr>
          <w:rFonts w:cs="Arial"/>
          <w:b/>
          <w:bCs/>
        </w:rPr>
        <w:t>veljavnosti</w:t>
      </w:r>
      <w:r w:rsidRPr="00926B43">
        <w:rPr>
          <w:rFonts w:cs="Arial"/>
          <w:b/>
          <w:bCs/>
        </w:rPr>
        <w:t>)</w:t>
      </w:r>
    </w:p>
    <w:p w14:paraId="047F2AE5" w14:textId="77777777" w:rsidR="008205E9" w:rsidRDefault="008205E9" w:rsidP="008205E9">
      <w:pPr>
        <w:pStyle w:val="Poglavjenaslov"/>
        <w:spacing w:line="260" w:lineRule="atLeast"/>
        <w:rPr>
          <w:rFonts w:cs="Arial"/>
        </w:rPr>
      </w:pPr>
    </w:p>
    <w:p w14:paraId="6D1B0370" w14:textId="77777777" w:rsidR="008205E9" w:rsidRPr="00926B43" w:rsidRDefault="008205E9" w:rsidP="008205E9">
      <w:pPr>
        <w:pStyle w:val="Poglavjenaslov"/>
        <w:spacing w:line="260" w:lineRule="atLeast"/>
        <w:ind w:firstLine="426"/>
        <w:jc w:val="both"/>
        <w:rPr>
          <w:rFonts w:cs="Arial"/>
        </w:rPr>
      </w:pPr>
      <w:r w:rsidRPr="00926B43">
        <w:rPr>
          <w:rFonts w:cs="Arial"/>
        </w:rPr>
        <w:t>(1) Ta zakon začne veljati petnajsti dan po objavi v Uradnem listu Republike Slovenije</w:t>
      </w:r>
      <w:r>
        <w:rPr>
          <w:rFonts w:cs="Arial"/>
        </w:rPr>
        <w:t>.</w:t>
      </w:r>
    </w:p>
    <w:p w14:paraId="379869AE" w14:textId="77777777" w:rsidR="008205E9" w:rsidRDefault="008205E9" w:rsidP="008205E9">
      <w:pPr>
        <w:pStyle w:val="Poglavjenaslov"/>
        <w:spacing w:line="260" w:lineRule="atLeast"/>
        <w:jc w:val="both"/>
        <w:rPr>
          <w:rFonts w:cs="Arial"/>
        </w:rPr>
      </w:pPr>
    </w:p>
    <w:p w14:paraId="0A5975BB" w14:textId="77777777" w:rsidR="003A75A0" w:rsidRDefault="003A75A0">
      <w:pPr>
        <w:jc w:val="left"/>
        <w:rPr>
          <w:rFonts w:cs="Arial"/>
        </w:rPr>
      </w:pPr>
      <w:r>
        <w:rPr>
          <w:rFonts w:cs="Arial"/>
        </w:rPr>
        <w:br w:type="page"/>
      </w:r>
    </w:p>
    <w:p w14:paraId="47E13C43" w14:textId="77777777" w:rsidR="00F33824" w:rsidRDefault="00F33824" w:rsidP="00F33824">
      <w:pPr>
        <w:spacing w:after="0" w:line="240" w:lineRule="auto"/>
        <w:rPr>
          <w:rFonts w:cs="Arial"/>
          <w:b/>
          <w:bCs/>
        </w:rPr>
      </w:pPr>
      <w:r w:rsidRPr="4BDD436C">
        <w:rPr>
          <w:rFonts w:cs="Arial"/>
          <w:b/>
          <w:bCs/>
        </w:rPr>
        <w:lastRenderedPageBreak/>
        <w:t>II. OBRAZLOŽITEV</w:t>
      </w:r>
    </w:p>
    <w:p w14:paraId="26D1A0F8" w14:textId="77777777" w:rsidR="00F33824" w:rsidRDefault="00F33824" w:rsidP="00F33824">
      <w:pPr>
        <w:spacing w:after="0" w:line="240" w:lineRule="auto"/>
        <w:rPr>
          <w:rFonts w:cs="Arial"/>
          <w:b/>
          <w:bCs/>
        </w:rPr>
      </w:pPr>
    </w:p>
    <w:p w14:paraId="531920A3" w14:textId="77777777" w:rsidR="00F33824" w:rsidRDefault="00F33824" w:rsidP="00F33824">
      <w:pPr>
        <w:spacing w:after="0" w:line="240" w:lineRule="auto"/>
        <w:rPr>
          <w:rFonts w:cs="Arial"/>
          <w:b/>
          <w:bCs/>
        </w:rPr>
      </w:pPr>
      <w:r>
        <w:rPr>
          <w:rFonts w:cs="Arial"/>
          <w:b/>
          <w:bCs/>
        </w:rPr>
        <w:t>K 1. členu</w:t>
      </w:r>
    </w:p>
    <w:p w14:paraId="0605DF31" w14:textId="77777777" w:rsidR="00F33824" w:rsidRPr="00C767AD" w:rsidRDefault="00F33824" w:rsidP="00F33824">
      <w:pPr>
        <w:spacing w:after="0" w:line="240" w:lineRule="auto"/>
        <w:rPr>
          <w:rFonts w:cs="Arial"/>
        </w:rPr>
      </w:pPr>
    </w:p>
    <w:p w14:paraId="2A500357" w14:textId="77777777" w:rsidR="00F33824" w:rsidRDefault="00F33824" w:rsidP="00F33824">
      <w:pPr>
        <w:spacing w:after="0" w:line="240" w:lineRule="auto"/>
        <w:rPr>
          <w:rFonts w:cs="Arial"/>
        </w:rPr>
      </w:pPr>
      <w:r w:rsidRPr="00AA4381">
        <w:rPr>
          <w:rFonts w:cs="Arial"/>
        </w:rPr>
        <w:t>V predmetnem členu je povzeta vsebina zakona.</w:t>
      </w:r>
    </w:p>
    <w:p w14:paraId="5A9CDE58" w14:textId="77777777" w:rsidR="00F33824" w:rsidRDefault="00F33824" w:rsidP="00F33824">
      <w:pPr>
        <w:spacing w:after="0" w:line="240" w:lineRule="auto"/>
        <w:rPr>
          <w:rFonts w:cs="Arial"/>
        </w:rPr>
      </w:pPr>
    </w:p>
    <w:p w14:paraId="4F0AC995" w14:textId="77777777" w:rsidR="00F33824" w:rsidRDefault="00F33824" w:rsidP="00F33824">
      <w:pPr>
        <w:spacing w:after="0" w:line="240" w:lineRule="auto"/>
        <w:rPr>
          <w:rFonts w:cs="Arial"/>
        </w:rPr>
      </w:pPr>
      <w:r w:rsidRPr="4BDD436C">
        <w:rPr>
          <w:rFonts w:cs="Arial"/>
        </w:rPr>
        <w:t xml:space="preserve">Za urejanje vprašanj glede zdravstvene nege oziroma babištva se trenutno uporablja Zakon o zdravstveni dejavnosti (Uradni list RS, št. 23/05 – uradno prečiščeno besedilo, 15/08 – </w:t>
      </w:r>
      <w:proofErr w:type="spellStart"/>
      <w:r w:rsidRPr="4BDD436C">
        <w:rPr>
          <w:rFonts w:cs="Arial"/>
        </w:rPr>
        <w:t>ZPacP</w:t>
      </w:r>
      <w:proofErr w:type="spellEnd"/>
      <w:r w:rsidRPr="4BDD436C">
        <w:rPr>
          <w:rFonts w:cs="Arial"/>
        </w:rPr>
        <w:t xml:space="preserve">, 23/08, 58/08 – ZZdrS-E, 77/08 – </w:t>
      </w:r>
      <w:proofErr w:type="spellStart"/>
      <w:r w:rsidRPr="4BDD436C">
        <w:rPr>
          <w:rFonts w:cs="Arial"/>
        </w:rPr>
        <w:t>ZDZdr</w:t>
      </w:r>
      <w:proofErr w:type="spellEnd"/>
      <w:r w:rsidRPr="4BDD436C">
        <w:rPr>
          <w:rFonts w:cs="Arial"/>
        </w:rPr>
        <w:t xml:space="preserve">, 40/12 – ZUJF, 14/13, 88/16 – </w:t>
      </w:r>
      <w:proofErr w:type="spellStart"/>
      <w:r w:rsidRPr="4BDD436C">
        <w:rPr>
          <w:rFonts w:cs="Arial"/>
        </w:rPr>
        <w:t>ZdZPZD</w:t>
      </w:r>
      <w:proofErr w:type="spellEnd"/>
      <w:r w:rsidRPr="4BDD436C">
        <w:rPr>
          <w:rFonts w:cs="Arial"/>
        </w:rPr>
        <w:t xml:space="preserve">, 64/17, 1/19 – </w:t>
      </w:r>
      <w:proofErr w:type="spellStart"/>
      <w:r w:rsidRPr="4BDD436C">
        <w:rPr>
          <w:rFonts w:cs="Arial"/>
        </w:rPr>
        <w:t>odl</w:t>
      </w:r>
      <w:proofErr w:type="spellEnd"/>
      <w:r w:rsidRPr="4BDD436C">
        <w:rPr>
          <w:rFonts w:cs="Arial"/>
        </w:rPr>
        <w:t xml:space="preserve">. US, 73/19, 82/20, 152/20 – ZZUOOP, 203/20 – ZIUPOPDVE, 112/21 – ZNUPZ, 196/21 – </w:t>
      </w:r>
      <w:proofErr w:type="spellStart"/>
      <w:r w:rsidRPr="4BDD436C">
        <w:rPr>
          <w:rFonts w:cs="Arial"/>
        </w:rPr>
        <w:t>ZDOsk</w:t>
      </w:r>
      <w:proofErr w:type="spellEnd"/>
      <w:r w:rsidRPr="4BDD436C">
        <w:rPr>
          <w:rFonts w:cs="Arial"/>
        </w:rPr>
        <w:t xml:space="preserve">, 100/22 – ZNUZSZS, 132/22 – </w:t>
      </w:r>
      <w:proofErr w:type="spellStart"/>
      <w:r w:rsidRPr="4BDD436C">
        <w:rPr>
          <w:rFonts w:cs="Arial"/>
        </w:rPr>
        <w:t>odl</w:t>
      </w:r>
      <w:proofErr w:type="spellEnd"/>
      <w:r w:rsidRPr="4BDD436C">
        <w:rPr>
          <w:rFonts w:cs="Arial"/>
        </w:rPr>
        <w:t xml:space="preserve">. US, 141/22 – ZNUNBZ, 14/23 – </w:t>
      </w:r>
      <w:proofErr w:type="spellStart"/>
      <w:r w:rsidRPr="4BDD436C">
        <w:rPr>
          <w:rFonts w:cs="Arial"/>
        </w:rPr>
        <w:t>odl</w:t>
      </w:r>
      <w:proofErr w:type="spellEnd"/>
      <w:r w:rsidRPr="4BDD436C">
        <w:rPr>
          <w:rFonts w:cs="Arial"/>
        </w:rPr>
        <w:t>. US, 84/23 – ZDOsk-1, 102/24 – ZZKZ in 32/25; v nadaljnjem besedilu: ZZDej), ki vsebuje splošno ureditev. ZZDej je eden izmed temeljnih zakonov s področja zdravstva, ki ureja zdravstveno dejavnost, izvajalce zdravstvene dejavnosti, zdravstvene delavce in druga ključna vprašanja glede izvajanja zdravstvene dejavnosti.</w:t>
      </w:r>
    </w:p>
    <w:p w14:paraId="6BE43D61" w14:textId="77777777" w:rsidR="00F33824" w:rsidRDefault="00F33824" w:rsidP="00F33824">
      <w:pPr>
        <w:spacing w:after="0" w:line="240" w:lineRule="auto"/>
        <w:rPr>
          <w:rFonts w:cs="Arial"/>
        </w:rPr>
      </w:pPr>
    </w:p>
    <w:p w14:paraId="2E13B3CA" w14:textId="77777777" w:rsidR="00F33824" w:rsidRDefault="00F33824" w:rsidP="00F33824">
      <w:pPr>
        <w:spacing w:after="0" w:line="240" w:lineRule="auto"/>
        <w:rPr>
          <w:rFonts w:cs="Arial"/>
        </w:rPr>
      </w:pPr>
      <w:r w:rsidRPr="4BDD436C">
        <w:rPr>
          <w:rFonts w:cs="Arial"/>
        </w:rPr>
        <w:t>Z zakonom želi predlagatelj urediti tista vprašanja glede zdravstvene nege oziroma babištva, ki v ZZDej niso posebej urejena oziroma ki, zaradi specifične narave dela v zdravstveni negi oziroma babištvu, zahtevajo odstop od splošne ureditve, določene v ZZDej.</w:t>
      </w:r>
    </w:p>
    <w:p w14:paraId="44E52878" w14:textId="77777777" w:rsidR="00F33824" w:rsidRPr="004A7858" w:rsidRDefault="00F33824" w:rsidP="00F33824">
      <w:pPr>
        <w:spacing w:after="0" w:line="240" w:lineRule="auto"/>
        <w:rPr>
          <w:rFonts w:cs="Arial"/>
        </w:rPr>
      </w:pPr>
    </w:p>
    <w:p w14:paraId="264E6680" w14:textId="77777777" w:rsidR="00F33824" w:rsidRPr="004A7858" w:rsidRDefault="00F33824" w:rsidP="00F33824">
      <w:pPr>
        <w:spacing w:after="0" w:line="240" w:lineRule="auto"/>
        <w:rPr>
          <w:rFonts w:cs="Arial"/>
        </w:rPr>
      </w:pPr>
      <w:r w:rsidRPr="4BDD436C">
        <w:rPr>
          <w:rFonts w:cs="Arial"/>
        </w:rPr>
        <w:t>V drugem odstavku člena je določena razmejitev od ZZDej. Glede tistih vprašanj, ki v predmetnem zakonu niso posebej urejena, se bo še naprej uporabljal ZZDej, in sicer subsidiarno. To pomeni, da je v vseh primerih, ko zakon določenega vprašanja ne ureja, treba uporabiti ZZDej. Če je določeno vprašanje urejeno tako v predmetnem zakonu, kot tudi v ZZDej, pa je treba dati prednost temu zakonu.</w:t>
      </w:r>
    </w:p>
    <w:p w14:paraId="28BF0D59" w14:textId="77777777" w:rsidR="00F33824" w:rsidRDefault="00F33824" w:rsidP="00F33824">
      <w:pPr>
        <w:spacing w:after="0" w:line="240" w:lineRule="auto"/>
        <w:rPr>
          <w:rFonts w:cs="Arial"/>
        </w:rPr>
      </w:pPr>
    </w:p>
    <w:p w14:paraId="446FE8CC" w14:textId="77777777" w:rsidR="00F33824" w:rsidRPr="004A7858" w:rsidRDefault="00F33824" w:rsidP="00F33824">
      <w:pPr>
        <w:spacing w:after="0" w:line="240" w:lineRule="auto"/>
        <w:rPr>
          <w:rFonts w:cs="Arial"/>
        </w:rPr>
      </w:pPr>
    </w:p>
    <w:p w14:paraId="1442AF4E" w14:textId="77777777" w:rsidR="00F33824" w:rsidRDefault="00F33824" w:rsidP="00F33824">
      <w:pPr>
        <w:spacing w:after="0" w:line="240" w:lineRule="auto"/>
        <w:rPr>
          <w:rFonts w:cs="Arial"/>
          <w:b/>
          <w:bCs/>
        </w:rPr>
      </w:pPr>
      <w:r w:rsidRPr="4BDD436C">
        <w:rPr>
          <w:rFonts w:cs="Arial"/>
          <w:b/>
          <w:bCs/>
        </w:rPr>
        <w:t>K 2. členu</w:t>
      </w:r>
    </w:p>
    <w:p w14:paraId="5D4C0AF7" w14:textId="77777777" w:rsidR="00F33824" w:rsidRDefault="00F33824" w:rsidP="00F33824">
      <w:pPr>
        <w:spacing w:after="0" w:line="240" w:lineRule="auto"/>
        <w:rPr>
          <w:rFonts w:cs="Arial"/>
        </w:rPr>
      </w:pPr>
    </w:p>
    <w:p w14:paraId="494D9872" w14:textId="77777777" w:rsidR="00F33824" w:rsidRDefault="00F33824" w:rsidP="00F33824">
      <w:pPr>
        <w:spacing w:after="0" w:line="240" w:lineRule="auto"/>
        <w:rPr>
          <w:rFonts w:cs="Arial"/>
        </w:rPr>
      </w:pPr>
      <w:r w:rsidRPr="4BDD436C">
        <w:rPr>
          <w:rFonts w:cs="Arial"/>
        </w:rPr>
        <w:t xml:space="preserve">V </w:t>
      </w:r>
      <w:r>
        <w:rPr>
          <w:rFonts w:cs="Arial"/>
        </w:rPr>
        <w:t xml:space="preserve">tem </w:t>
      </w:r>
      <w:r w:rsidRPr="4BDD436C">
        <w:rPr>
          <w:rFonts w:cs="Arial"/>
        </w:rPr>
        <w:t>člen</w:t>
      </w:r>
      <w:r>
        <w:rPr>
          <w:rFonts w:cs="Arial"/>
        </w:rPr>
        <w:t>u</w:t>
      </w:r>
      <w:r w:rsidRPr="4BDD436C">
        <w:rPr>
          <w:rFonts w:cs="Arial"/>
        </w:rPr>
        <w:t xml:space="preserve"> s</w:t>
      </w:r>
      <w:r>
        <w:rPr>
          <w:rFonts w:cs="Arial"/>
        </w:rPr>
        <w:t>o</w:t>
      </w:r>
      <w:r w:rsidRPr="4BDD436C">
        <w:rPr>
          <w:rFonts w:cs="Arial"/>
        </w:rPr>
        <w:t xml:space="preserve"> opredeljeni </w:t>
      </w:r>
      <w:r>
        <w:rPr>
          <w:rFonts w:cs="Arial"/>
        </w:rPr>
        <w:t>izraz</w:t>
      </w:r>
      <w:r w:rsidRPr="4BDD436C">
        <w:rPr>
          <w:rFonts w:cs="Arial"/>
        </w:rPr>
        <w:t>i, ki so uporabljeni v zakonu in so pomembni za pravilno razumevanje zakonskih določb. Pri tem gre za pojme, ki jih predmetni zakon uvaja in posledično še niso definirani v drugih zakonih oziroma preko razlage prava v praksi.</w:t>
      </w:r>
    </w:p>
    <w:p w14:paraId="75A55B92" w14:textId="77777777" w:rsidR="00926FB3" w:rsidRDefault="00926FB3" w:rsidP="00F33824">
      <w:pPr>
        <w:spacing w:after="0" w:line="240" w:lineRule="auto"/>
        <w:rPr>
          <w:rFonts w:cs="Arial"/>
        </w:rPr>
      </w:pPr>
    </w:p>
    <w:p w14:paraId="0ED56252" w14:textId="4BC539E8" w:rsidR="00926FB3" w:rsidRDefault="00926FB3" w:rsidP="00F33824">
      <w:pPr>
        <w:spacing w:after="0" w:line="240" w:lineRule="auto"/>
        <w:rPr>
          <w:rFonts w:cs="Arial"/>
        </w:rPr>
      </w:pPr>
      <w:r>
        <w:rPr>
          <w:rFonts w:cs="Arial"/>
        </w:rPr>
        <w:t xml:space="preserve">Ker se bo področje samostojnega izvajanja diplomiranega zdravstvenika oziroma diplomiranega </w:t>
      </w:r>
      <w:proofErr w:type="spellStart"/>
      <w:r>
        <w:rPr>
          <w:rFonts w:cs="Arial"/>
        </w:rPr>
        <w:t>babičarja</w:t>
      </w:r>
      <w:proofErr w:type="spellEnd"/>
      <w:r>
        <w:rPr>
          <w:rFonts w:cs="Arial"/>
        </w:rPr>
        <w:t xml:space="preserve"> sedaj lahko karierno delilo na tri različna obdobja, je potrebno uvesti tudi tri različne licence, in sicer osnovno licenco, ki zajame vse kompetence, pridobljene v okviru študija, ki mora biti v skladu s programom, ki ga določa Direktiva 2005/36/ES. V praksi pa je zaznati, da triletni študijski program vseeno ni dovolj za samostojno izvajanje kompetence in storitev v ZNB, ampak je potrebno določeno obdobje uvajanja v delo, predvsem v ustrezno delovišče, saj se področja ZNB med sabo razlikujejo. </w:t>
      </w:r>
    </w:p>
    <w:p w14:paraId="2C170591" w14:textId="77777777" w:rsidR="00926FB3" w:rsidRDefault="00926FB3" w:rsidP="00F33824">
      <w:pPr>
        <w:spacing w:after="0" w:line="240" w:lineRule="auto"/>
        <w:rPr>
          <w:rFonts w:cs="Arial"/>
        </w:rPr>
      </w:pPr>
    </w:p>
    <w:p w14:paraId="6C8C973D" w14:textId="12ACB671" w:rsidR="00926FB3" w:rsidRDefault="00926FB3" w:rsidP="00F33824">
      <w:pPr>
        <w:spacing w:after="0" w:line="240" w:lineRule="auto"/>
        <w:rPr>
          <w:rFonts w:cs="Arial"/>
        </w:rPr>
      </w:pPr>
      <w:r>
        <w:rPr>
          <w:rFonts w:cs="Arial"/>
        </w:rPr>
        <w:t xml:space="preserve">Po opravljenem strokovnem uvajanju se podeli licenca, ki je temeljna listina in se podaljšuje na 7 let, pri čemer lahko posameznik prehaja med različnimi področji ZNB, a je tudi pri prehodu potrebno poskrbeti za ustrezno uvajanje v novo delovišče, kar sedaj predlagatelj kasneje v zakonu prelaga na odgovornost delodajalca. </w:t>
      </w:r>
    </w:p>
    <w:p w14:paraId="51A4A44F" w14:textId="77777777" w:rsidR="00926FB3" w:rsidRDefault="00926FB3" w:rsidP="00F33824">
      <w:pPr>
        <w:spacing w:after="0" w:line="240" w:lineRule="auto"/>
        <w:rPr>
          <w:rFonts w:cs="Arial"/>
        </w:rPr>
      </w:pPr>
    </w:p>
    <w:p w14:paraId="209AD36B" w14:textId="0F53DC25" w:rsidR="00926FB3" w:rsidRDefault="00926FB3" w:rsidP="00F33824">
      <w:pPr>
        <w:spacing w:after="0" w:line="240" w:lineRule="auto"/>
        <w:rPr>
          <w:rFonts w:cs="Arial"/>
        </w:rPr>
      </w:pPr>
      <w:r>
        <w:rPr>
          <w:rFonts w:cs="Arial"/>
        </w:rPr>
        <w:t xml:space="preserve">Če se posameznik v okviru karierne poti odloči za opravljanje poklica v ZNB na enem izmed možnih specialističnih področij pa po opravljeni specializaciji pridobi licenco specialista. </w:t>
      </w:r>
    </w:p>
    <w:p w14:paraId="3C200CDB" w14:textId="77777777" w:rsidR="00926FB3" w:rsidRDefault="00926FB3" w:rsidP="00F33824">
      <w:pPr>
        <w:spacing w:after="0" w:line="240" w:lineRule="auto"/>
        <w:rPr>
          <w:rFonts w:cs="Arial"/>
        </w:rPr>
      </w:pPr>
    </w:p>
    <w:p w14:paraId="112F475B" w14:textId="553A94B0" w:rsidR="00926FB3" w:rsidRDefault="00926FB3" w:rsidP="00F33824">
      <w:pPr>
        <w:spacing w:after="0" w:line="240" w:lineRule="auto"/>
        <w:rPr>
          <w:rFonts w:cs="Arial"/>
        </w:rPr>
      </w:pPr>
      <w:r>
        <w:rPr>
          <w:rFonts w:cs="Arial"/>
        </w:rPr>
        <w:t xml:space="preserve">Zakon o zdravstveni dejavnosti v okviru Odredbe o seznamu poklicev v zdravstveni dejavnosti določa, kateri so regulirani poklici v zdravstveni dejavnosti. Predlog tega zakona pa opredeljuje, kateri so tisti regulirani poklici v zdravstveni dejavnosti, ki se lahko izvajajo v okviru izvajanja dejavnosti in storitev ZNB in na katere regulirane poklice v zdravstveni dejavnosti se ta zakon nanaša. </w:t>
      </w:r>
    </w:p>
    <w:p w14:paraId="64E2A1C5" w14:textId="77777777" w:rsidR="00926FB3" w:rsidRDefault="00926FB3" w:rsidP="00F33824">
      <w:pPr>
        <w:spacing w:after="0" w:line="240" w:lineRule="auto"/>
        <w:rPr>
          <w:rFonts w:cs="Arial"/>
        </w:rPr>
      </w:pPr>
    </w:p>
    <w:p w14:paraId="6A094C35" w14:textId="760FD84F" w:rsidR="00926FB3" w:rsidRDefault="00926FB3" w:rsidP="00F33824">
      <w:pPr>
        <w:spacing w:after="0" w:line="240" w:lineRule="auto"/>
        <w:rPr>
          <w:rFonts w:cs="Arial"/>
        </w:rPr>
      </w:pPr>
      <w:r>
        <w:rPr>
          <w:rFonts w:cs="Arial"/>
        </w:rPr>
        <w:t xml:space="preserve">V nadaljevanju </w:t>
      </w:r>
      <w:r w:rsidR="0010713A">
        <w:rPr>
          <w:rFonts w:cs="Arial"/>
        </w:rPr>
        <w:t>je</w:t>
      </w:r>
      <w:r>
        <w:rPr>
          <w:rFonts w:cs="Arial"/>
        </w:rPr>
        <w:t xml:space="preserve"> </w:t>
      </w:r>
      <w:r w:rsidR="0010713A">
        <w:rPr>
          <w:rFonts w:cs="Arial"/>
        </w:rPr>
        <w:t>navedena prilagojena</w:t>
      </w:r>
      <w:r>
        <w:rPr>
          <w:rFonts w:cs="Arial"/>
        </w:rPr>
        <w:t xml:space="preserve"> mednarodno sprejet</w:t>
      </w:r>
      <w:r w:rsidR="0010713A">
        <w:rPr>
          <w:rFonts w:cs="Arial"/>
        </w:rPr>
        <w:t>a</w:t>
      </w:r>
      <w:r>
        <w:rPr>
          <w:rFonts w:cs="Arial"/>
        </w:rPr>
        <w:t xml:space="preserve"> definicij</w:t>
      </w:r>
      <w:r w:rsidR="0010713A">
        <w:rPr>
          <w:rFonts w:cs="Arial"/>
        </w:rPr>
        <w:t>a</w:t>
      </w:r>
      <w:r>
        <w:rPr>
          <w:rFonts w:cs="Arial"/>
        </w:rPr>
        <w:t xml:space="preserve"> zdravstvene nege </w:t>
      </w:r>
      <w:r w:rsidR="0010713A">
        <w:rPr>
          <w:rFonts w:cs="Arial"/>
        </w:rPr>
        <w:t>na podlagi uradne definicije</w:t>
      </w:r>
      <w:r>
        <w:rPr>
          <w:rFonts w:cs="Arial"/>
        </w:rPr>
        <w:t xml:space="preserve"> Mednarodnega sveta medicinskih sester (International </w:t>
      </w:r>
      <w:proofErr w:type="spellStart"/>
      <w:r>
        <w:rPr>
          <w:rFonts w:cs="Arial"/>
        </w:rPr>
        <w:t>Council</w:t>
      </w:r>
      <w:proofErr w:type="spellEnd"/>
      <w:r>
        <w:rPr>
          <w:rFonts w:cs="Arial"/>
        </w:rPr>
        <w:t xml:space="preserve"> </w:t>
      </w:r>
      <w:proofErr w:type="spellStart"/>
      <w:r>
        <w:rPr>
          <w:rFonts w:cs="Arial"/>
        </w:rPr>
        <w:t>of</w:t>
      </w:r>
      <w:proofErr w:type="spellEnd"/>
      <w:r>
        <w:rPr>
          <w:rFonts w:cs="Arial"/>
        </w:rPr>
        <w:t xml:space="preserve"> </w:t>
      </w:r>
      <w:proofErr w:type="spellStart"/>
      <w:r>
        <w:rPr>
          <w:rFonts w:cs="Arial"/>
        </w:rPr>
        <w:t>Nurses</w:t>
      </w:r>
      <w:proofErr w:type="spellEnd"/>
      <w:r>
        <w:rPr>
          <w:rFonts w:cs="Arial"/>
        </w:rPr>
        <w:t xml:space="preserve"> – ICN)</w:t>
      </w:r>
      <w:r w:rsidR="0010713A">
        <w:rPr>
          <w:rFonts w:cs="Arial"/>
        </w:rPr>
        <w:t xml:space="preserve">. Za babištvo je definicija prilagojena na podlagi mednarodne sprejete definicije Mednarodne konfederacije babic (International </w:t>
      </w:r>
      <w:proofErr w:type="spellStart"/>
      <w:r w:rsidR="0010713A">
        <w:rPr>
          <w:rFonts w:cs="Arial"/>
        </w:rPr>
        <w:t>Confederation</w:t>
      </w:r>
      <w:proofErr w:type="spellEnd"/>
      <w:r w:rsidR="0010713A">
        <w:rPr>
          <w:rFonts w:cs="Arial"/>
        </w:rPr>
        <w:t xml:space="preserve"> of </w:t>
      </w:r>
      <w:proofErr w:type="spellStart"/>
      <w:r w:rsidR="0010713A">
        <w:rPr>
          <w:rFonts w:cs="Arial"/>
        </w:rPr>
        <w:t>Midwives</w:t>
      </w:r>
      <w:proofErr w:type="spellEnd"/>
      <w:r w:rsidR="0010713A">
        <w:rPr>
          <w:rFonts w:cs="Arial"/>
        </w:rPr>
        <w:t xml:space="preserve"> – ICM). </w:t>
      </w:r>
    </w:p>
    <w:p w14:paraId="40DE2AC6" w14:textId="77777777" w:rsidR="00F33824" w:rsidRDefault="00F33824" w:rsidP="00F33824">
      <w:pPr>
        <w:spacing w:after="0" w:line="240" w:lineRule="auto"/>
        <w:rPr>
          <w:rFonts w:cs="Arial"/>
        </w:rPr>
      </w:pPr>
    </w:p>
    <w:p w14:paraId="261BD435" w14:textId="77777777" w:rsidR="00F33824" w:rsidRDefault="00F33824" w:rsidP="00F33824">
      <w:pPr>
        <w:spacing w:after="0" w:line="240" w:lineRule="auto"/>
        <w:rPr>
          <w:rFonts w:cs="Arial"/>
        </w:rPr>
      </w:pPr>
    </w:p>
    <w:p w14:paraId="14A8CCC6" w14:textId="77777777" w:rsidR="00F33824" w:rsidRDefault="00F33824" w:rsidP="00F33824">
      <w:pPr>
        <w:spacing w:after="0" w:line="240" w:lineRule="auto"/>
        <w:rPr>
          <w:rFonts w:cs="Arial"/>
          <w:b/>
          <w:bCs/>
        </w:rPr>
      </w:pPr>
      <w:r w:rsidRPr="0CF98D0C">
        <w:rPr>
          <w:rFonts w:cs="Arial"/>
          <w:b/>
          <w:bCs/>
        </w:rPr>
        <w:t>K 3. členu</w:t>
      </w:r>
    </w:p>
    <w:p w14:paraId="2AC48167" w14:textId="77777777" w:rsidR="00F33824" w:rsidRDefault="00F33824" w:rsidP="00F33824">
      <w:pPr>
        <w:spacing w:after="0" w:line="240" w:lineRule="auto"/>
        <w:rPr>
          <w:rFonts w:cs="Arial"/>
        </w:rPr>
      </w:pPr>
    </w:p>
    <w:p w14:paraId="4FA50C1B" w14:textId="77777777" w:rsidR="00F33824" w:rsidRDefault="00F33824" w:rsidP="00F33824">
      <w:pPr>
        <w:spacing w:after="0" w:line="240" w:lineRule="auto"/>
        <w:rPr>
          <w:rFonts w:cs="Arial"/>
          <w:color w:val="FF0000"/>
        </w:rPr>
      </w:pPr>
      <w:r w:rsidRPr="0CF98D0C">
        <w:rPr>
          <w:rFonts w:cs="Arial"/>
        </w:rPr>
        <w:t>Prvi odstavek člena sistematično opredeljuje vsebino dejavnosti zdravstvene nege oziroma babištva kot strokovno avtonomne dejavnosti, ki zajema načrtovanje, izvajanje, vodenje in nadzor storitev, hkrati pa vključuje tudi raziskovalno, razvojno in izobraževalno komponento. Takšna širša opredelitev je nujna, saj se sodobna zdravstvena nega oziroma babištvo ne izvaja več zgolj kot operativna podporna dejavnost, temveč kot celovita strokovna dejavnost, ki aktivno prispeva k razvoju zdravstvenega sistema. Poseben poudarek je namenjen raziskovanju in razvoju, saj je le s sistematičnim vključevanjem znanstvenih izsledkov v prakso mogoče zagotavljati na dokazih podprto zdravstveno nego oziroma babištvo. To pomeni, da se morata dejavnosti razvijati v skladu z znanstvenimi dognanji, epidemiološkimi spremembami, demografskimi trendi in potrebami pacientov.</w:t>
      </w:r>
    </w:p>
    <w:p w14:paraId="09CE50C9" w14:textId="77777777" w:rsidR="00F33824" w:rsidRDefault="00F33824" w:rsidP="00F33824">
      <w:pPr>
        <w:spacing w:after="0" w:line="240" w:lineRule="auto"/>
        <w:rPr>
          <w:rFonts w:cs="Arial"/>
          <w:color w:val="FF0000"/>
        </w:rPr>
      </w:pPr>
    </w:p>
    <w:p w14:paraId="4AFDF4DA" w14:textId="77777777" w:rsidR="00F33824" w:rsidRDefault="00F33824" w:rsidP="00F33824">
      <w:pPr>
        <w:spacing w:after="0" w:line="240" w:lineRule="auto"/>
        <w:rPr>
          <w:rFonts w:cs="Arial"/>
        </w:rPr>
      </w:pPr>
      <w:r w:rsidRPr="0CF98D0C">
        <w:rPr>
          <w:rFonts w:cs="Arial"/>
        </w:rPr>
        <w:t>Drugi odstavek člena določa, da se zdravstvena nega oziroma babištvo izvaja v skladu s sodobno strokovno doktrino in prakso, kar vključuje upoštevanje kliničnih smernic, standardov kakovosti, etičnih načel ter načel celostne, na pacienta osredinjene, integrirane, kakovostne, primerne in varne zdravstvene obravnave. Zakon daje v tem členu podlago za razvoj sodobne, znanstveno utemeljene in kakovostne zdravstvene nege in babištva kot ključnih dejavnosti v zdravstvenem sistemu Republike Slovenije.</w:t>
      </w:r>
    </w:p>
    <w:p w14:paraId="0BA73421" w14:textId="77777777" w:rsidR="00F33824" w:rsidRDefault="00F33824" w:rsidP="00F33824">
      <w:pPr>
        <w:spacing w:after="0" w:line="240" w:lineRule="auto"/>
        <w:rPr>
          <w:rFonts w:cs="Arial"/>
        </w:rPr>
      </w:pPr>
    </w:p>
    <w:p w14:paraId="28877CCE" w14:textId="77777777" w:rsidR="00F33824" w:rsidRDefault="00F33824" w:rsidP="00F33824">
      <w:pPr>
        <w:spacing w:after="0" w:line="240" w:lineRule="auto"/>
        <w:rPr>
          <w:rFonts w:cs="Arial"/>
        </w:rPr>
      </w:pPr>
    </w:p>
    <w:p w14:paraId="70CBA1C1" w14:textId="77777777" w:rsidR="00F33824" w:rsidRDefault="00F33824" w:rsidP="00F33824">
      <w:pPr>
        <w:spacing w:after="0" w:line="240" w:lineRule="auto"/>
        <w:rPr>
          <w:rFonts w:cs="Arial"/>
          <w:b/>
          <w:bCs/>
        </w:rPr>
      </w:pPr>
      <w:r>
        <w:rPr>
          <w:rFonts w:cs="Arial"/>
          <w:b/>
          <w:bCs/>
        </w:rPr>
        <w:t>K 4. členu</w:t>
      </w:r>
    </w:p>
    <w:p w14:paraId="4F096EC9" w14:textId="77777777" w:rsidR="00F33824" w:rsidRDefault="00F33824" w:rsidP="00F33824">
      <w:pPr>
        <w:spacing w:after="0" w:line="240" w:lineRule="auto"/>
        <w:rPr>
          <w:rFonts w:cs="Arial"/>
        </w:rPr>
      </w:pPr>
    </w:p>
    <w:p w14:paraId="37EBF0A8" w14:textId="77777777" w:rsidR="00F33824" w:rsidRDefault="00F33824" w:rsidP="00F33824">
      <w:pPr>
        <w:spacing w:after="0" w:line="240" w:lineRule="auto"/>
        <w:rPr>
          <w:rFonts w:cs="Arial"/>
        </w:rPr>
      </w:pPr>
      <w:r w:rsidRPr="4BDD436C">
        <w:rPr>
          <w:rFonts w:cs="Arial"/>
        </w:rPr>
        <w:t xml:space="preserve">Predlog zakona v </w:t>
      </w:r>
      <w:r>
        <w:rPr>
          <w:rFonts w:cs="Arial"/>
        </w:rPr>
        <w:t>tem</w:t>
      </w:r>
      <w:r w:rsidRPr="4BDD436C">
        <w:rPr>
          <w:rFonts w:cs="Arial"/>
        </w:rPr>
        <w:t xml:space="preserve"> členu določa, da morajo zdravstveni delavci v dejavnosti zdravstvene nege in babištva pri svojem delu ravnati v skladu s kodeksom in smernicami zdravstvene nege oziroma babištva. Gre za akta, ki ju sprejme Zbornica zdravstvene in babiške nege Slovenije – Zveza strokovnih društev medicinskih sester, babic in zdravstvenih tehnikov Slovenije (v nadaljnjem besedilu: zbornica) in predstavljata temelj delovanja vseh zdravstvenih delavcev v dejavnosti zdravstvene nege in babištva.</w:t>
      </w:r>
    </w:p>
    <w:p w14:paraId="717C3C7D" w14:textId="77777777" w:rsidR="00F33824" w:rsidRDefault="00F33824" w:rsidP="00F33824">
      <w:pPr>
        <w:spacing w:after="0" w:line="240" w:lineRule="auto"/>
        <w:rPr>
          <w:rFonts w:cs="Arial"/>
          <w:color w:val="000000" w:themeColor="text1"/>
        </w:rPr>
      </w:pPr>
    </w:p>
    <w:p w14:paraId="462970FC" w14:textId="77777777" w:rsidR="00F33824" w:rsidRDefault="00F33824" w:rsidP="00F33824">
      <w:pPr>
        <w:spacing w:after="0" w:line="240" w:lineRule="auto"/>
        <w:rPr>
          <w:rFonts w:cs="Arial"/>
          <w:color w:val="000000" w:themeColor="text1"/>
        </w:rPr>
      </w:pPr>
      <w:r w:rsidRPr="4BDD436C">
        <w:rPr>
          <w:rFonts w:cs="Arial"/>
          <w:color w:val="000000" w:themeColor="text1"/>
        </w:rPr>
        <w:lastRenderedPageBreak/>
        <w:t xml:space="preserve">Ker gre pri tem za temeljna pravila, ki so namenjena strokovni, varni in kakovostni zdravstveni obravnavi, želi predlagatelj obveznost delovanja </w:t>
      </w:r>
      <w:r w:rsidRPr="4BDD436C">
        <w:rPr>
          <w:rFonts w:cs="Arial"/>
        </w:rPr>
        <w:t>zdravstvenih delavcev v dejavnosti zdravstvene nege in babištva</w:t>
      </w:r>
      <w:r w:rsidRPr="4BDD436C">
        <w:rPr>
          <w:rFonts w:cs="Arial"/>
          <w:color w:val="000000" w:themeColor="text1"/>
        </w:rPr>
        <w:t xml:space="preserve"> v skladu s kodeksom oziroma smernicami </w:t>
      </w:r>
      <w:proofErr w:type="spellStart"/>
      <w:r w:rsidRPr="4BDD436C">
        <w:rPr>
          <w:rFonts w:cs="Arial"/>
          <w:color w:val="000000" w:themeColor="text1"/>
        </w:rPr>
        <w:t>povzdvigniti</w:t>
      </w:r>
      <w:proofErr w:type="spellEnd"/>
      <w:r w:rsidRPr="4BDD436C">
        <w:rPr>
          <w:rFonts w:cs="Arial"/>
          <w:color w:val="000000" w:themeColor="text1"/>
        </w:rPr>
        <w:t xml:space="preserve"> na zakonsko raven.</w:t>
      </w:r>
    </w:p>
    <w:p w14:paraId="2EAB53A2" w14:textId="77777777" w:rsidR="0010713A" w:rsidRDefault="0010713A" w:rsidP="00F33824">
      <w:pPr>
        <w:spacing w:after="0" w:line="240" w:lineRule="auto"/>
        <w:rPr>
          <w:rFonts w:cs="Arial"/>
          <w:color w:val="000000" w:themeColor="text1"/>
        </w:rPr>
      </w:pPr>
    </w:p>
    <w:p w14:paraId="06DED21C" w14:textId="2D5459FF" w:rsidR="0010713A" w:rsidRDefault="0010713A" w:rsidP="00F33824">
      <w:pPr>
        <w:spacing w:after="0" w:line="240" w:lineRule="auto"/>
        <w:rPr>
          <w:rFonts w:cs="Arial"/>
          <w:color w:val="000000" w:themeColor="text1"/>
        </w:rPr>
      </w:pPr>
      <w:r>
        <w:rPr>
          <w:rFonts w:cs="Arial"/>
          <w:color w:val="000000" w:themeColor="text1"/>
        </w:rPr>
        <w:t xml:space="preserve">Kodeks namreč služi kot temeljni etični okvir za razvoj in dopolnitev zakonodaje, pravil, smernic in izobraževalnih programov ter omogoča usklajevanje med globalnimi etičnimi normami in nacionalnimi regulativami, obenem pa podpira standardizacijo glede človekov pravic, dostopa in pravičnosti v dejavnosti ZNB. </w:t>
      </w:r>
    </w:p>
    <w:p w14:paraId="50ED19AE" w14:textId="77777777" w:rsidR="0010713A" w:rsidRDefault="0010713A" w:rsidP="00F33824">
      <w:pPr>
        <w:spacing w:after="0" w:line="240" w:lineRule="auto"/>
        <w:rPr>
          <w:rFonts w:cs="Arial"/>
          <w:color w:val="000000" w:themeColor="text1"/>
        </w:rPr>
      </w:pPr>
    </w:p>
    <w:p w14:paraId="3EE04AD7" w14:textId="6482F60F" w:rsidR="00F33824" w:rsidRDefault="0010713A" w:rsidP="00F33824">
      <w:pPr>
        <w:spacing w:after="0" w:line="240" w:lineRule="auto"/>
        <w:rPr>
          <w:rFonts w:cs="Arial"/>
          <w:color w:val="000000" w:themeColor="text1"/>
        </w:rPr>
      </w:pPr>
      <w:r>
        <w:rPr>
          <w:rFonts w:cs="Arial"/>
          <w:color w:val="000000" w:themeColor="text1"/>
        </w:rPr>
        <w:t xml:space="preserve">Namen kodeksa in strokovnih smernic je zagotavljanje podlage za licenciranje, kakovost oskrbe, varnost pacientov, pravno, etično, moralno odgovornost. Na podlagi kodeksa in strokovnih smernic, ki so zavezujoče, je možno tudi prilaganje pravil o izobraževanju, raziskovanju in sistemskem urejanju zdravstvene oskrbe. </w:t>
      </w:r>
    </w:p>
    <w:p w14:paraId="5763E260" w14:textId="77777777" w:rsidR="0010713A" w:rsidRDefault="0010713A" w:rsidP="00F33824">
      <w:pPr>
        <w:spacing w:after="0" w:line="240" w:lineRule="auto"/>
        <w:rPr>
          <w:rFonts w:cs="Arial"/>
          <w:color w:val="000000" w:themeColor="text1"/>
        </w:rPr>
      </w:pPr>
    </w:p>
    <w:p w14:paraId="3DA3E509" w14:textId="77777777" w:rsidR="00F33824" w:rsidRDefault="00F33824" w:rsidP="00F33824">
      <w:pPr>
        <w:spacing w:after="0" w:line="240" w:lineRule="auto"/>
        <w:rPr>
          <w:rFonts w:cs="Arial"/>
        </w:rPr>
      </w:pPr>
    </w:p>
    <w:p w14:paraId="53965652" w14:textId="77777777" w:rsidR="00F33824" w:rsidRDefault="00F33824" w:rsidP="00F33824">
      <w:pPr>
        <w:spacing w:after="0" w:line="240" w:lineRule="auto"/>
        <w:rPr>
          <w:rFonts w:cs="Arial"/>
          <w:b/>
          <w:bCs/>
        </w:rPr>
      </w:pPr>
      <w:r>
        <w:rPr>
          <w:rFonts w:cs="Arial"/>
          <w:b/>
          <w:bCs/>
        </w:rPr>
        <w:t>K 5. členu</w:t>
      </w:r>
    </w:p>
    <w:p w14:paraId="497A6FA4" w14:textId="77777777" w:rsidR="00F33824" w:rsidRDefault="00F33824" w:rsidP="00F33824">
      <w:pPr>
        <w:spacing w:after="0" w:line="240" w:lineRule="auto"/>
        <w:rPr>
          <w:rFonts w:cs="Arial"/>
          <w:b/>
          <w:bCs/>
        </w:rPr>
      </w:pPr>
    </w:p>
    <w:p w14:paraId="7919B6F9" w14:textId="77777777" w:rsidR="00F33824" w:rsidRPr="00FF7F02" w:rsidRDefault="00F33824" w:rsidP="00F33824">
      <w:pPr>
        <w:spacing w:after="0" w:line="240" w:lineRule="auto"/>
        <w:rPr>
          <w:rFonts w:cs="Arial"/>
        </w:rPr>
      </w:pPr>
      <w:r w:rsidRPr="4BDD436C">
        <w:rPr>
          <w:rFonts w:cs="Arial"/>
        </w:rPr>
        <w:t xml:space="preserve">Glede pogojev za samostojno izvajanje zdravstvene nege oziroma babištva, prvi odstavek člena napotuje na uporabo določb zakona, ki ureja zdravstveno dejavnost. Zakon o zdravstveni dejavnosti (Uradni list RS, št. 23/05 – uradno prečiščeno besedilo, 15/08 – </w:t>
      </w:r>
      <w:proofErr w:type="spellStart"/>
      <w:r w:rsidRPr="4BDD436C">
        <w:rPr>
          <w:rFonts w:cs="Arial"/>
        </w:rPr>
        <w:t>ZPacP</w:t>
      </w:r>
      <w:proofErr w:type="spellEnd"/>
      <w:r w:rsidRPr="4BDD436C">
        <w:rPr>
          <w:rFonts w:cs="Arial"/>
        </w:rPr>
        <w:t xml:space="preserve">, 23/08, 58/08 – ZZdrS-E, 77/08 – </w:t>
      </w:r>
      <w:proofErr w:type="spellStart"/>
      <w:r w:rsidRPr="4BDD436C">
        <w:rPr>
          <w:rFonts w:cs="Arial"/>
        </w:rPr>
        <w:t>ZDZdr</w:t>
      </w:r>
      <w:proofErr w:type="spellEnd"/>
      <w:r w:rsidRPr="4BDD436C">
        <w:rPr>
          <w:rFonts w:cs="Arial"/>
        </w:rPr>
        <w:t xml:space="preserve">, 40/12 – ZUJF, 14/13, 88/16 – </w:t>
      </w:r>
      <w:proofErr w:type="spellStart"/>
      <w:r w:rsidRPr="4BDD436C">
        <w:rPr>
          <w:rFonts w:cs="Arial"/>
        </w:rPr>
        <w:t>ZdZPZD</w:t>
      </w:r>
      <w:proofErr w:type="spellEnd"/>
      <w:r w:rsidRPr="4BDD436C">
        <w:rPr>
          <w:rFonts w:cs="Arial"/>
        </w:rPr>
        <w:t xml:space="preserve">, 64/17, 1/19 – </w:t>
      </w:r>
      <w:proofErr w:type="spellStart"/>
      <w:r w:rsidRPr="4BDD436C">
        <w:rPr>
          <w:rFonts w:cs="Arial"/>
        </w:rPr>
        <w:t>odl</w:t>
      </w:r>
      <w:proofErr w:type="spellEnd"/>
      <w:r w:rsidRPr="4BDD436C">
        <w:rPr>
          <w:rFonts w:cs="Arial"/>
        </w:rPr>
        <w:t xml:space="preserve">. US, 73/19, 82/20, 152/20 – ZZUOOP, 203/20 – ZIUPOPDVE, 112/21 – ZNUPZ, 196/21 – </w:t>
      </w:r>
      <w:proofErr w:type="spellStart"/>
      <w:r w:rsidRPr="4BDD436C">
        <w:rPr>
          <w:rFonts w:cs="Arial"/>
        </w:rPr>
        <w:t>ZDOsk</w:t>
      </w:r>
      <w:proofErr w:type="spellEnd"/>
      <w:r w:rsidRPr="4BDD436C">
        <w:rPr>
          <w:rFonts w:cs="Arial"/>
        </w:rPr>
        <w:t xml:space="preserve">, 100/22 – ZNUZSZS, 132/22 – </w:t>
      </w:r>
      <w:proofErr w:type="spellStart"/>
      <w:r w:rsidRPr="4BDD436C">
        <w:rPr>
          <w:rFonts w:cs="Arial"/>
        </w:rPr>
        <w:t>odl</w:t>
      </w:r>
      <w:proofErr w:type="spellEnd"/>
      <w:r w:rsidRPr="4BDD436C">
        <w:rPr>
          <w:rFonts w:cs="Arial"/>
        </w:rPr>
        <w:t xml:space="preserve">. US, 141/22 – ZNUNBZ, 14/23 – </w:t>
      </w:r>
      <w:proofErr w:type="spellStart"/>
      <w:r w:rsidRPr="4BDD436C">
        <w:rPr>
          <w:rFonts w:cs="Arial"/>
        </w:rPr>
        <w:t>odl</w:t>
      </w:r>
      <w:proofErr w:type="spellEnd"/>
      <w:r w:rsidRPr="4BDD436C">
        <w:rPr>
          <w:rFonts w:cs="Arial"/>
        </w:rPr>
        <w:t>. US, 84/23 – ZDOsk-1, 102/24 – ZZKZ in 32/25; v nadaljnjem besedilu: ZZDej) v prvem odstavku 64. člena primeroma določa, da lahko zdravstveni delavci in zdravstveni sodelavci razen zdravnikov samostojno opravljajo delo v zdravstveni dejavnosti po končani pripravniški dobi in opravljenem strokovnem izpitu.</w:t>
      </w:r>
    </w:p>
    <w:p w14:paraId="6A8D6AD6" w14:textId="77777777" w:rsidR="00F33824" w:rsidRDefault="00F33824" w:rsidP="00F33824">
      <w:pPr>
        <w:spacing w:after="0" w:line="240" w:lineRule="auto"/>
        <w:rPr>
          <w:rFonts w:cs="Arial"/>
        </w:rPr>
      </w:pPr>
    </w:p>
    <w:p w14:paraId="4E4881A9" w14:textId="77777777" w:rsidR="00F33824" w:rsidRDefault="00F33824" w:rsidP="00F33824">
      <w:pPr>
        <w:spacing w:after="0" w:line="240" w:lineRule="auto"/>
        <w:rPr>
          <w:rFonts w:cs="Arial"/>
        </w:rPr>
      </w:pPr>
      <w:r w:rsidRPr="4BDD436C">
        <w:rPr>
          <w:rFonts w:cs="Arial"/>
        </w:rPr>
        <w:t xml:space="preserve">Predlog zakona za diplomiranega zdravstvenika oziroma diplomiranega </w:t>
      </w:r>
      <w:proofErr w:type="spellStart"/>
      <w:r w:rsidRPr="4BDD436C">
        <w:rPr>
          <w:rFonts w:cs="Arial"/>
        </w:rPr>
        <w:t>babičarja</w:t>
      </w:r>
      <w:proofErr w:type="spellEnd"/>
      <w:r w:rsidRPr="4BDD436C">
        <w:rPr>
          <w:rFonts w:cs="Arial"/>
        </w:rPr>
        <w:t xml:space="preserve"> določa drugačne pogoje za samostojno opravljanje dela in v tem delu odstopa od splošne ureditve, vsebovane v ZZDej. Zakon določa, da lahko diplomirani zdravstvenik oziroma diplomirani </w:t>
      </w:r>
      <w:proofErr w:type="spellStart"/>
      <w:r w:rsidRPr="4BDD436C">
        <w:rPr>
          <w:rFonts w:cs="Arial"/>
        </w:rPr>
        <w:t>babičar</w:t>
      </w:r>
      <w:proofErr w:type="spellEnd"/>
      <w:r w:rsidRPr="4BDD436C">
        <w:rPr>
          <w:rFonts w:cs="Arial"/>
        </w:rPr>
        <w:t xml:space="preserve"> samostojno opravlja delo, če pridobi licenco. Predhodno, tj. preden mu zbornica podeli licenco, mora diplomirani zdravstvenik oziroma diplomirani </w:t>
      </w:r>
      <w:proofErr w:type="spellStart"/>
      <w:r w:rsidRPr="4BDD436C">
        <w:rPr>
          <w:rFonts w:cs="Arial"/>
        </w:rPr>
        <w:t>babičar</w:t>
      </w:r>
      <w:proofErr w:type="spellEnd"/>
      <w:r w:rsidRPr="4BDD436C">
        <w:rPr>
          <w:rFonts w:cs="Arial"/>
        </w:rPr>
        <w:t xml:space="preserve"> opraviti obveznosti oziroma izpolniti pogoje v naslednjem zaporedju:</w:t>
      </w:r>
    </w:p>
    <w:p w14:paraId="4EA31C24" w14:textId="77777777" w:rsidR="00F33824" w:rsidRDefault="00F33824" w:rsidP="00F33824">
      <w:pPr>
        <w:spacing w:after="0" w:line="240" w:lineRule="auto"/>
        <w:rPr>
          <w:rFonts w:cs="Arial"/>
        </w:rPr>
      </w:pPr>
      <w:r w:rsidRPr="4BDD436C">
        <w:rPr>
          <w:rFonts w:cs="Arial"/>
        </w:rPr>
        <w:t>1. po zaključenem formalnem izobraževanju na zbornici opravi strokovni izpit,</w:t>
      </w:r>
    </w:p>
    <w:p w14:paraId="627B728F" w14:textId="77777777" w:rsidR="00F33824" w:rsidRDefault="00F33824" w:rsidP="00F33824">
      <w:pPr>
        <w:spacing w:after="0" w:line="240" w:lineRule="auto"/>
        <w:rPr>
          <w:rFonts w:cs="Arial"/>
        </w:rPr>
      </w:pPr>
      <w:r w:rsidRPr="4BDD436C">
        <w:rPr>
          <w:rFonts w:cs="Arial"/>
        </w:rPr>
        <w:t>2. po opravljenem strokovnem izpitu se vpiše v register zdravstvene nege in babištva,</w:t>
      </w:r>
    </w:p>
    <w:p w14:paraId="34E6BDDA" w14:textId="77777777" w:rsidR="00F33824" w:rsidRDefault="00F33824" w:rsidP="00F33824">
      <w:pPr>
        <w:spacing w:after="0" w:line="240" w:lineRule="auto"/>
        <w:rPr>
          <w:rFonts w:cs="Arial"/>
        </w:rPr>
      </w:pPr>
      <w:r w:rsidRPr="4BDD436C">
        <w:rPr>
          <w:rFonts w:cs="Arial"/>
        </w:rPr>
        <w:t>3. po vpisu v register zdravstvene nege in babištva opravi strokovno uvajanje v delo.</w:t>
      </w:r>
    </w:p>
    <w:p w14:paraId="130E2F3C" w14:textId="77777777" w:rsidR="00F33824" w:rsidRDefault="00F33824" w:rsidP="00F33824">
      <w:pPr>
        <w:spacing w:after="0" w:line="240" w:lineRule="auto"/>
        <w:rPr>
          <w:rFonts w:cs="Arial"/>
        </w:rPr>
      </w:pPr>
    </w:p>
    <w:p w14:paraId="2236DEE0" w14:textId="77777777" w:rsidR="00F33824" w:rsidRDefault="00F33824" w:rsidP="00F33824">
      <w:pPr>
        <w:spacing w:after="0" w:line="240" w:lineRule="auto"/>
        <w:rPr>
          <w:rFonts w:cs="Arial"/>
        </w:rPr>
      </w:pPr>
      <w:r w:rsidRPr="4BDD436C">
        <w:rPr>
          <w:rFonts w:cs="Arial"/>
        </w:rPr>
        <w:t xml:space="preserve">Ko diplomirani zdravstvenik oziroma diplomirani </w:t>
      </w:r>
      <w:proofErr w:type="spellStart"/>
      <w:r w:rsidRPr="4BDD436C">
        <w:rPr>
          <w:rFonts w:cs="Arial"/>
        </w:rPr>
        <w:t>babičar</w:t>
      </w:r>
      <w:proofErr w:type="spellEnd"/>
      <w:r w:rsidRPr="4BDD436C">
        <w:rPr>
          <w:rFonts w:cs="Arial"/>
        </w:rPr>
        <w:t xml:space="preserve"> opravi zgoraj navedene obveznosti oziroma izpolni te pogoje, mu zbornica podeli licenco in lahko diplomirani zdravstvenik oziroma diplomirani </w:t>
      </w:r>
      <w:proofErr w:type="spellStart"/>
      <w:r w:rsidRPr="4BDD436C">
        <w:rPr>
          <w:rFonts w:cs="Arial"/>
        </w:rPr>
        <w:t>babičar</w:t>
      </w:r>
      <w:proofErr w:type="spellEnd"/>
      <w:r w:rsidRPr="4BDD436C">
        <w:rPr>
          <w:rFonts w:cs="Arial"/>
        </w:rPr>
        <w:t xml:space="preserve"> začne s samostojnim izvajanjem zdravstvene nege oziroma babištva.</w:t>
      </w:r>
    </w:p>
    <w:p w14:paraId="2E10F531" w14:textId="77777777" w:rsidR="00F33824" w:rsidRDefault="00F33824" w:rsidP="00F33824">
      <w:pPr>
        <w:spacing w:after="0" w:line="240" w:lineRule="auto"/>
        <w:rPr>
          <w:rFonts w:cs="Arial"/>
        </w:rPr>
      </w:pPr>
    </w:p>
    <w:p w14:paraId="5B9B2D05" w14:textId="77777777" w:rsidR="00F33824" w:rsidRDefault="00F33824" w:rsidP="00F33824">
      <w:pPr>
        <w:spacing w:after="0" w:line="240" w:lineRule="auto"/>
        <w:rPr>
          <w:rFonts w:cs="Arial"/>
        </w:rPr>
      </w:pPr>
      <w:r w:rsidRPr="4BDD436C">
        <w:rPr>
          <w:rFonts w:cs="Arial"/>
        </w:rPr>
        <w:t xml:space="preserve">Ker diplomirani zdravstvenik oziroma diplomirani </w:t>
      </w:r>
      <w:proofErr w:type="spellStart"/>
      <w:r w:rsidRPr="4BDD436C">
        <w:rPr>
          <w:rFonts w:cs="Arial"/>
        </w:rPr>
        <w:t>babičar</w:t>
      </w:r>
      <w:proofErr w:type="spellEnd"/>
      <w:r w:rsidRPr="4BDD436C">
        <w:rPr>
          <w:rFonts w:cs="Arial"/>
        </w:rPr>
        <w:t xml:space="preserve"> v času strokovnega uvajanja v delo še ne izpolnjuje vseh pogojev za samostojno izvajanje zdravstvene nege oziroma babištva, lahko delo v tem času opravlja le pod nadzorom ustrezno usposobljene</w:t>
      </w:r>
      <w:r>
        <w:rPr>
          <w:rFonts w:cs="Arial"/>
        </w:rPr>
        <w:t>ga</w:t>
      </w:r>
      <w:r w:rsidRPr="4BDD436C">
        <w:rPr>
          <w:rFonts w:cs="Arial"/>
        </w:rPr>
        <w:t xml:space="preserve"> </w:t>
      </w:r>
      <w:r>
        <w:rPr>
          <w:rFonts w:cs="Arial"/>
        </w:rPr>
        <w:t>mentorja</w:t>
      </w:r>
      <w:r w:rsidRPr="4BDD436C">
        <w:rPr>
          <w:rFonts w:cs="Arial"/>
        </w:rPr>
        <w:t xml:space="preserve">. Na ta način želi predlagatelj zagotoviti, da bi diplomirani zdravstvenik oziroma diplomirani </w:t>
      </w:r>
      <w:proofErr w:type="spellStart"/>
      <w:r w:rsidRPr="4BDD436C">
        <w:rPr>
          <w:rFonts w:cs="Arial"/>
        </w:rPr>
        <w:t>babičar</w:t>
      </w:r>
      <w:proofErr w:type="spellEnd"/>
      <w:r w:rsidRPr="4BDD436C">
        <w:rPr>
          <w:rFonts w:cs="Arial"/>
        </w:rPr>
        <w:t xml:space="preserve"> ob prvi zaposlitvi, preden bi pričel s samostojnim opravljanjem dela, pridobil ustrezne praktične izkušnje. Strokovno uvajanje v delo je namenjeno prenosu praktičnega znanja, ki je nujno potrebno za kakovostno in varno izvajanje zdravstvene obravnave. </w:t>
      </w:r>
    </w:p>
    <w:p w14:paraId="6B1AF8F2" w14:textId="77777777" w:rsidR="00F33824" w:rsidRDefault="00F33824" w:rsidP="00F33824">
      <w:pPr>
        <w:spacing w:after="0" w:line="240" w:lineRule="auto"/>
        <w:rPr>
          <w:rFonts w:cs="Arial"/>
        </w:rPr>
      </w:pPr>
    </w:p>
    <w:p w14:paraId="04CD5DD8" w14:textId="77777777" w:rsidR="00F33824" w:rsidRDefault="00F33824" w:rsidP="00F33824">
      <w:pPr>
        <w:spacing w:after="0" w:line="240" w:lineRule="auto"/>
        <w:rPr>
          <w:rFonts w:cs="Arial"/>
        </w:rPr>
      </w:pPr>
      <w:r w:rsidRPr="4BDD436C">
        <w:rPr>
          <w:rFonts w:cs="Arial"/>
        </w:rPr>
        <w:t xml:space="preserve">Po končanem strokovnem uvajanju v delo je delodajalec diplomiranemu zdravstveniku oziroma diplomiranemu </w:t>
      </w:r>
      <w:proofErr w:type="spellStart"/>
      <w:r w:rsidRPr="4BDD436C">
        <w:rPr>
          <w:rFonts w:cs="Arial"/>
        </w:rPr>
        <w:t>babičarju</w:t>
      </w:r>
      <w:proofErr w:type="spellEnd"/>
      <w:r w:rsidRPr="4BDD436C">
        <w:rPr>
          <w:rFonts w:cs="Arial"/>
        </w:rPr>
        <w:t xml:space="preserve"> dolžan izdati potrdilo, iz katerega je razvidno, da je diplomirani zdravstvenik oziroma diplomirani </w:t>
      </w:r>
      <w:proofErr w:type="spellStart"/>
      <w:r w:rsidRPr="4BDD436C">
        <w:rPr>
          <w:rFonts w:cs="Arial"/>
        </w:rPr>
        <w:t>babičar</w:t>
      </w:r>
      <w:proofErr w:type="spellEnd"/>
      <w:r w:rsidRPr="4BDD436C">
        <w:rPr>
          <w:rFonts w:cs="Arial"/>
        </w:rPr>
        <w:t xml:space="preserve"> opravil strokovno uvajanje v delo in da posledično izpolnjuje pogoj</w:t>
      </w:r>
      <w:r>
        <w:rPr>
          <w:rFonts w:cs="Arial"/>
        </w:rPr>
        <w:t>e</w:t>
      </w:r>
      <w:r w:rsidRPr="4BDD436C">
        <w:rPr>
          <w:rFonts w:cs="Arial"/>
        </w:rPr>
        <w:t xml:space="preserve"> za pridobitev licence.</w:t>
      </w:r>
    </w:p>
    <w:p w14:paraId="5595D9BF" w14:textId="77777777" w:rsidR="00F33824" w:rsidRDefault="00F33824" w:rsidP="00F33824">
      <w:pPr>
        <w:spacing w:after="0" w:line="240" w:lineRule="auto"/>
        <w:rPr>
          <w:rFonts w:cs="Arial"/>
        </w:rPr>
      </w:pPr>
    </w:p>
    <w:p w14:paraId="70CF49A7" w14:textId="77777777" w:rsidR="00F33824" w:rsidRDefault="00F33824" w:rsidP="00F33824">
      <w:pPr>
        <w:spacing w:after="0" w:line="240" w:lineRule="auto"/>
        <w:rPr>
          <w:rFonts w:cs="Arial"/>
        </w:rPr>
      </w:pPr>
      <w:r w:rsidRPr="0CF98D0C">
        <w:rPr>
          <w:rFonts w:cs="Arial"/>
        </w:rPr>
        <w:t xml:space="preserve">Predlagatelj izpostavlja, da je strokovno uvajanje v delo posebna oblika pridobivanja praktičnih izkušenj ob prvi zaposlitvi in se razlikuje od pripravništva. Posledično je drugačen tudi položaj diplomiranega zdravstvenika oziroma diplomiranega </w:t>
      </w:r>
      <w:proofErr w:type="spellStart"/>
      <w:r w:rsidRPr="0CF98D0C">
        <w:rPr>
          <w:rFonts w:cs="Arial"/>
        </w:rPr>
        <w:t>babičarja</w:t>
      </w:r>
      <w:proofErr w:type="spellEnd"/>
      <w:r w:rsidRPr="0CF98D0C">
        <w:rPr>
          <w:rFonts w:cs="Arial"/>
        </w:rPr>
        <w:t xml:space="preserve"> v razmerju do pripravnikov. S tem, ko bi diplomirani zdravstvenik oziroma diplomirani </w:t>
      </w:r>
      <w:proofErr w:type="spellStart"/>
      <w:r w:rsidRPr="0CF98D0C">
        <w:rPr>
          <w:rFonts w:cs="Arial"/>
        </w:rPr>
        <w:t>babičar</w:t>
      </w:r>
      <w:proofErr w:type="spellEnd"/>
      <w:r w:rsidRPr="0CF98D0C">
        <w:rPr>
          <w:rFonts w:cs="Arial"/>
        </w:rPr>
        <w:t xml:space="preserve"> strokovni izpit opravil že po končanem formalnem izobraževanju (za razliko od tistih zdravstvenih delavcev, ki strokovni izpit opravijo po končani pripravniški dobi</w:t>
      </w:r>
      <w:r>
        <w:rPr>
          <w:rFonts w:cs="Arial"/>
        </w:rPr>
        <w:t>)</w:t>
      </w:r>
      <w:r w:rsidRPr="0CF98D0C">
        <w:rPr>
          <w:rFonts w:cs="Arial"/>
        </w:rPr>
        <w:t xml:space="preserve">, bi bil njegov položaj drugačen. </w:t>
      </w:r>
    </w:p>
    <w:p w14:paraId="5B4980A1" w14:textId="77777777" w:rsidR="00F33824" w:rsidRDefault="00F33824" w:rsidP="00F33824">
      <w:pPr>
        <w:spacing w:after="0" w:line="240" w:lineRule="auto"/>
        <w:rPr>
          <w:rFonts w:cs="Arial"/>
        </w:rPr>
      </w:pPr>
    </w:p>
    <w:p w14:paraId="2DD88F29" w14:textId="77777777" w:rsidR="00F33824" w:rsidRDefault="00F33824" w:rsidP="00F33824">
      <w:pPr>
        <w:spacing w:after="0" w:line="240" w:lineRule="auto"/>
        <w:rPr>
          <w:rFonts w:cs="Arial"/>
        </w:rPr>
      </w:pPr>
      <w:r w:rsidRPr="4BDD436C">
        <w:rPr>
          <w:rFonts w:cs="Arial"/>
        </w:rPr>
        <w:t xml:space="preserve">Zakon v </w:t>
      </w:r>
      <w:r>
        <w:rPr>
          <w:rFonts w:cs="Arial"/>
        </w:rPr>
        <w:t>četrtem</w:t>
      </w:r>
      <w:r w:rsidRPr="4BDD436C">
        <w:rPr>
          <w:rFonts w:cs="Arial"/>
        </w:rPr>
        <w:t xml:space="preserve"> odstavku določa enotno ureditev </w:t>
      </w:r>
      <w:r>
        <w:rPr>
          <w:rFonts w:cs="Arial"/>
        </w:rPr>
        <w:t xml:space="preserve">opravljanja strokovnega izpita </w:t>
      </w:r>
      <w:r w:rsidRPr="4BDD436C">
        <w:rPr>
          <w:rFonts w:cs="Arial"/>
        </w:rPr>
        <w:t>za vse zdravstvene delavce v dejavnosti zdravstvene nege in babištva</w:t>
      </w:r>
      <w:r>
        <w:rPr>
          <w:rFonts w:cs="Arial"/>
        </w:rPr>
        <w:t>. I</w:t>
      </w:r>
      <w:r w:rsidRPr="4BDD436C">
        <w:rPr>
          <w:rFonts w:cs="Arial"/>
        </w:rPr>
        <w:t>n sicer</w:t>
      </w:r>
      <w:r>
        <w:rPr>
          <w:rFonts w:cs="Arial"/>
        </w:rPr>
        <w:t xml:space="preserve"> zakon določa, </w:t>
      </w:r>
      <w:r w:rsidRPr="4BDD436C">
        <w:rPr>
          <w:rFonts w:cs="Arial"/>
        </w:rPr>
        <w:t>da s</w:t>
      </w:r>
      <w:r>
        <w:rPr>
          <w:rFonts w:cs="Arial"/>
        </w:rPr>
        <w:t>e strokovni izpit opravi na zbornici.</w:t>
      </w:r>
    </w:p>
    <w:p w14:paraId="67F8D63C" w14:textId="77777777" w:rsidR="00F33824" w:rsidRDefault="00F33824" w:rsidP="00F33824">
      <w:pPr>
        <w:spacing w:after="0" w:line="240" w:lineRule="auto"/>
        <w:rPr>
          <w:rFonts w:cs="Arial"/>
        </w:rPr>
      </w:pPr>
    </w:p>
    <w:p w14:paraId="503F9A6E" w14:textId="77777777" w:rsidR="00F33824" w:rsidRDefault="00F33824" w:rsidP="00F33824">
      <w:pPr>
        <w:spacing w:after="0" w:line="240" w:lineRule="auto"/>
        <w:rPr>
          <w:rFonts w:cs="Arial"/>
        </w:rPr>
      </w:pPr>
      <w:r>
        <w:rPr>
          <w:rFonts w:cs="Arial"/>
        </w:rPr>
        <w:t xml:space="preserve">Peti odstavek določa pristojnost ministra za ureditev določenih vprašanj v zvezi z izvajanjem strokovnega uvajanja v delo v podzakonskem aktu. </w:t>
      </w:r>
    </w:p>
    <w:p w14:paraId="3314579C" w14:textId="77777777" w:rsidR="00F33824" w:rsidRDefault="00F33824" w:rsidP="00F33824">
      <w:pPr>
        <w:spacing w:after="0" w:line="240" w:lineRule="auto"/>
        <w:rPr>
          <w:rFonts w:cs="Arial"/>
        </w:rPr>
      </w:pPr>
    </w:p>
    <w:p w14:paraId="2E71D9DC" w14:textId="77777777" w:rsidR="00F33824" w:rsidRDefault="00F33824" w:rsidP="00F33824">
      <w:pPr>
        <w:spacing w:after="0" w:line="240" w:lineRule="auto"/>
        <w:rPr>
          <w:rFonts w:cs="Arial"/>
        </w:rPr>
      </w:pPr>
      <w:r w:rsidRPr="4BDD436C">
        <w:rPr>
          <w:rFonts w:cs="Arial"/>
        </w:rPr>
        <w:t xml:space="preserve">Zakon v </w:t>
      </w:r>
      <w:r>
        <w:rPr>
          <w:rFonts w:cs="Arial"/>
        </w:rPr>
        <w:t xml:space="preserve">šestem </w:t>
      </w:r>
      <w:r w:rsidRPr="4BDD436C">
        <w:rPr>
          <w:rFonts w:cs="Arial"/>
        </w:rPr>
        <w:t xml:space="preserve">odstavku predvideva obveznost delodajalca, da zdravstvenemu delavcu v dejavnosti zdravstvene nege in babištva ob menjavi strokovnega področja zagotovi </w:t>
      </w:r>
      <w:r>
        <w:rPr>
          <w:rFonts w:cs="Arial"/>
        </w:rPr>
        <w:t>individualni program usposabljanja</w:t>
      </w:r>
      <w:r w:rsidRPr="4BDD436C">
        <w:rPr>
          <w:rFonts w:cs="Arial"/>
        </w:rPr>
        <w:t xml:space="preserve">. Delodajalec mora sam ustrezno presoditi, v kakšnem obsegu oziroma glede katerih </w:t>
      </w:r>
      <w:r w:rsidRPr="4BDD436C">
        <w:rPr>
          <w:rFonts w:cs="Arial"/>
        </w:rPr>
        <w:lastRenderedPageBreak/>
        <w:t>vsebin mora zdravstvenemu delavcu v dejavnosti zdravstvene nege in babištva zagotoviti dodatno usposabljanje, tako da bo zagotovljena kakovostna in varna zdravstvena obravnava. Pri tem mora delodajalec upoštevati znanje in pretekle delovne izkušnje zdravstvenega delavca v dejavnosti zdravstvene nege in babištva za delo na določenem strokovnem področju.</w:t>
      </w:r>
    </w:p>
    <w:p w14:paraId="60BF8CC2" w14:textId="77777777" w:rsidR="00F33824" w:rsidRDefault="00F33824" w:rsidP="00F33824">
      <w:pPr>
        <w:spacing w:after="0" w:line="240" w:lineRule="auto"/>
        <w:rPr>
          <w:rFonts w:cs="Arial"/>
        </w:rPr>
      </w:pPr>
    </w:p>
    <w:p w14:paraId="2F87E564" w14:textId="77777777" w:rsidR="00F33824" w:rsidRDefault="00F33824" w:rsidP="00F33824">
      <w:pPr>
        <w:spacing w:after="0" w:line="240" w:lineRule="auto"/>
        <w:rPr>
          <w:rFonts w:cs="Arial"/>
        </w:rPr>
      </w:pPr>
    </w:p>
    <w:p w14:paraId="0B77EAEC" w14:textId="77777777" w:rsidR="00F33824" w:rsidRDefault="00F33824" w:rsidP="00F33824">
      <w:pPr>
        <w:spacing w:after="0" w:line="240" w:lineRule="auto"/>
        <w:rPr>
          <w:rFonts w:cs="Arial"/>
          <w:b/>
          <w:bCs/>
        </w:rPr>
      </w:pPr>
      <w:r w:rsidRPr="4BDD436C">
        <w:rPr>
          <w:rFonts w:cs="Arial"/>
          <w:b/>
          <w:bCs/>
        </w:rPr>
        <w:t>K 6. členu</w:t>
      </w:r>
    </w:p>
    <w:p w14:paraId="127C1F0D" w14:textId="77777777" w:rsidR="00F33824" w:rsidRDefault="00F33824" w:rsidP="00F33824">
      <w:pPr>
        <w:spacing w:after="0" w:line="240" w:lineRule="auto"/>
        <w:rPr>
          <w:rFonts w:cs="Arial"/>
        </w:rPr>
      </w:pPr>
    </w:p>
    <w:p w14:paraId="3EBFFBDB" w14:textId="77777777" w:rsidR="00F33824" w:rsidRDefault="00F33824" w:rsidP="00F33824">
      <w:pPr>
        <w:spacing w:after="0" w:line="240" w:lineRule="auto"/>
        <w:rPr>
          <w:rFonts w:cs="Arial"/>
        </w:rPr>
      </w:pPr>
      <w:r w:rsidRPr="00EA31BA">
        <w:rPr>
          <w:rFonts w:cs="Arial"/>
        </w:rPr>
        <w:t xml:space="preserve">Ta </w:t>
      </w:r>
      <w:r>
        <w:rPr>
          <w:rFonts w:cs="Arial"/>
        </w:rPr>
        <w:t>člen</w:t>
      </w:r>
      <w:r w:rsidRPr="00EA31BA">
        <w:rPr>
          <w:rFonts w:cs="Arial"/>
        </w:rPr>
        <w:t xml:space="preserve"> določa, da se diplomiranim zdravstvenikom oziroma </w:t>
      </w:r>
      <w:proofErr w:type="spellStart"/>
      <w:r w:rsidRPr="00EA31BA">
        <w:rPr>
          <w:rFonts w:cs="Arial"/>
        </w:rPr>
        <w:t>babičarjem</w:t>
      </w:r>
      <w:proofErr w:type="spellEnd"/>
      <w:r w:rsidRPr="00EA31BA">
        <w:rPr>
          <w:rFonts w:cs="Arial"/>
        </w:rPr>
        <w:t xml:space="preserve">, ki uspešno opravijo strokovni izpit, po uradni dolžnosti podeli osnovna licenca, ki je javna listina in potrjuje njihovo strokovno usposobljenost za samostojno opravljanje storitev zdravstvene nege in babištva v okviru kompetenc, pridobljenih v času študija. </w:t>
      </w:r>
    </w:p>
    <w:p w14:paraId="36ECC518" w14:textId="77777777" w:rsidR="00877027" w:rsidRDefault="00877027" w:rsidP="00F33824">
      <w:pPr>
        <w:spacing w:after="0" w:line="240" w:lineRule="auto"/>
        <w:rPr>
          <w:rFonts w:cs="Arial"/>
        </w:rPr>
      </w:pPr>
    </w:p>
    <w:p w14:paraId="554CE665" w14:textId="4E537ADB" w:rsidR="00092FF4" w:rsidRDefault="00877027" w:rsidP="00F33824">
      <w:pPr>
        <w:spacing w:after="0" w:line="240" w:lineRule="auto"/>
        <w:rPr>
          <w:rFonts w:cs="Arial"/>
        </w:rPr>
      </w:pPr>
      <w:r>
        <w:rPr>
          <w:rFonts w:cs="Arial"/>
        </w:rPr>
        <w:t>V skladu z Direktivo 2005/36/ES je v 5.2.1 Priloge V naveden program usposabljanja medicinskih sester za splošno zdravstveno nego, ki navaja</w:t>
      </w:r>
      <w:r w:rsidR="00092FF4">
        <w:rPr>
          <w:rFonts w:cs="Arial"/>
        </w:rPr>
        <w:t xml:space="preserve"> vsebine, ki jih morajo države članice Evropske unije vključiti v usposabljanje za podelitev formalne izobrazbe medicinskih sester za splošno zdravstveno nego. V okviru študija tako že pridobijo določene kompetence, za katere predlagatelj meni, da jih lahko tudi samostojno izvaja brez strokovnega uvajanja, ki ga predvideva tretji odstavek 5. člena tega zakona, zato je smiselno, da se vsem diplomiranim medicinskim sestram po opravljenem strokovnem izpitu po uradni dolžnosti podeli osnovna licenca. Glede na svobodno izbiro zaposlitve posameznika, na katerem delovišču se bo zaposlil, pa je nato odvisno, koliko časa bo trajalo njegovo strokovno uvajanje, saj se intenzivnost in zahtevnost posameznih delovišč lahko močno razlikuje. Z osnovno licenco bo tako posameznik svobodno prehajal med delodajalci, ne glede na to, v kateri fazi strokovnega uvajanja je. </w:t>
      </w:r>
    </w:p>
    <w:p w14:paraId="68F7009F" w14:textId="77777777" w:rsidR="00092FF4" w:rsidRDefault="00092FF4" w:rsidP="00F33824">
      <w:pPr>
        <w:spacing w:after="0" w:line="240" w:lineRule="auto"/>
        <w:rPr>
          <w:rFonts w:cs="Arial"/>
        </w:rPr>
      </w:pPr>
    </w:p>
    <w:p w14:paraId="30752334" w14:textId="43E1308C" w:rsidR="00092FF4" w:rsidRDefault="00092FF4" w:rsidP="00F33824">
      <w:pPr>
        <w:spacing w:after="0" w:line="240" w:lineRule="auto"/>
        <w:rPr>
          <w:rFonts w:cs="Arial"/>
        </w:rPr>
      </w:pPr>
      <w:r>
        <w:rPr>
          <w:rFonts w:cs="Arial"/>
        </w:rPr>
        <w:t xml:space="preserve">Zgoraj navedeno smiselno velja tudi za diplomiranega </w:t>
      </w:r>
      <w:proofErr w:type="spellStart"/>
      <w:r>
        <w:rPr>
          <w:rFonts w:cs="Arial"/>
        </w:rPr>
        <w:t>babičarja</w:t>
      </w:r>
      <w:proofErr w:type="spellEnd"/>
      <w:r>
        <w:rPr>
          <w:rFonts w:cs="Arial"/>
        </w:rPr>
        <w:t xml:space="preserve">, saj je v Direktivi 2005/36/ES v 5.5.1 Priloge V.5. naveden program usposabljanja za pridobitev dokazila o formalni izobrazbi v babištvu. </w:t>
      </w:r>
    </w:p>
    <w:p w14:paraId="662DDAFF" w14:textId="77777777" w:rsidR="00F33824" w:rsidRDefault="00F33824" w:rsidP="00F33824">
      <w:pPr>
        <w:spacing w:after="0" w:line="240" w:lineRule="auto"/>
        <w:rPr>
          <w:rFonts w:cs="Arial"/>
        </w:rPr>
      </w:pPr>
    </w:p>
    <w:p w14:paraId="08374BB2" w14:textId="77777777" w:rsidR="00F33824" w:rsidRDefault="00F33824" w:rsidP="00F33824">
      <w:pPr>
        <w:spacing w:after="0" w:line="240" w:lineRule="auto"/>
        <w:rPr>
          <w:rFonts w:cs="Arial"/>
        </w:rPr>
      </w:pPr>
      <w:r w:rsidRPr="00EA31BA">
        <w:rPr>
          <w:rFonts w:cs="Arial"/>
        </w:rPr>
        <w:t>Osnovna licenca velja trajno, določbe tega zakona</w:t>
      </w:r>
      <w:r>
        <w:rPr>
          <w:rFonts w:cs="Arial"/>
        </w:rPr>
        <w:t xml:space="preserve"> pa obravnavajo tudi</w:t>
      </w:r>
      <w:r w:rsidRPr="00EA31BA">
        <w:rPr>
          <w:rFonts w:cs="Arial"/>
        </w:rPr>
        <w:t xml:space="preserve"> </w:t>
      </w:r>
      <w:r w:rsidRPr="004859D7">
        <w:rPr>
          <w:rFonts w:cs="Arial"/>
        </w:rPr>
        <w:t>postopek začasnega ali trajnega odvzema</w:t>
      </w:r>
      <w:r>
        <w:rPr>
          <w:rFonts w:cs="Arial"/>
        </w:rPr>
        <w:t xml:space="preserve"> licence.</w:t>
      </w:r>
    </w:p>
    <w:p w14:paraId="4C5FA416" w14:textId="77777777" w:rsidR="00F33824" w:rsidRDefault="00F33824" w:rsidP="00F33824">
      <w:pPr>
        <w:spacing w:after="0" w:line="240" w:lineRule="auto"/>
        <w:rPr>
          <w:rFonts w:cs="Arial"/>
        </w:rPr>
      </w:pPr>
    </w:p>
    <w:p w14:paraId="0C26B138" w14:textId="77777777" w:rsidR="00F33824" w:rsidRDefault="00F33824" w:rsidP="00F33824">
      <w:pPr>
        <w:spacing w:after="0" w:line="240" w:lineRule="auto"/>
        <w:rPr>
          <w:rFonts w:cs="Arial"/>
        </w:rPr>
      </w:pPr>
    </w:p>
    <w:p w14:paraId="436960EC" w14:textId="77777777" w:rsidR="00F33824" w:rsidRDefault="00F33824" w:rsidP="00F33824">
      <w:pPr>
        <w:spacing w:after="0" w:line="240" w:lineRule="auto"/>
        <w:rPr>
          <w:rFonts w:cs="Arial"/>
        </w:rPr>
      </w:pPr>
      <w:r w:rsidRPr="39AE24B9">
        <w:rPr>
          <w:rFonts w:cs="Arial"/>
          <w:b/>
          <w:bCs/>
        </w:rPr>
        <w:t>K 7. členu</w:t>
      </w:r>
    </w:p>
    <w:p w14:paraId="3CB824B0" w14:textId="77777777" w:rsidR="00F33824" w:rsidRDefault="00F33824" w:rsidP="00F33824">
      <w:pPr>
        <w:spacing w:after="0"/>
        <w:rPr>
          <w:rFonts w:eastAsia="Arial" w:cs="Arial"/>
        </w:rPr>
      </w:pPr>
    </w:p>
    <w:p w14:paraId="7F643D70" w14:textId="77777777" w:rsidR="00F33824" w:rsidRDefault="00F33824" w:rsidP="00F33824">
      <w:pPr>
        <w:spacing w:after="0"/>
        <w:rPr>
          <w:rFonts w:eastAsia="Arial" w:cs="Arial"/>
        </w:rPr>
      </w:pPr>
      <w:r>
        <w:rPr>
          <w:rFonts w:eastAsia="Arial" w:cs="Arial"/>
        </w:rPr>
        <w:t>S</w:t>
      </w:r>
      <w:r w:rsidRPr="0CF98D0C">
        <w:rPr>
          <w:rFonts w:eastAsia="Arial" w:cs="Arial"/>
        </w:rPr>
        <w:t xml:space="preserve"> specializacij</w:t>
      </w:r>
      <w:r>
        <w:rPr>
          <w:rFonts w:eastAsia="Arial" w:cs="Arial"/>
        </w:rPr>
        <w:t>o</w:t>
      </w:r>
      <w:r w:rsidRPr="0CF98D0C">
        <w:rPr>
          <w:rFonts w:eastAsia="Arial" w:cs="Arial"/>
        </w:rPr>
        <w:t xml:space="preserve"> </w:t>
      </w:r>
      <w:r>
        <w:rPr>
          <w:rFonts w:eastAsia="Arial" w:cs="Arial"/>
        </w:rPr>
        <w:t xml:space="preserve">diplomirani zdravstveniki oziroma </w:t>
      </w:r>
      <w:proofErr w:type="spellStart"/>
      <w:r>
        <w:rPr>
          <w:rFonts w:eastAsia="Arial" w:cs="Arial"/>
        </w:rPr>
        <w:t>babičarji</w:t>
      </w:r>
      <w:proofErr w:type="spellEnd"/>
      <w:r>
        <w:rPr>
          <w:rFonts w:eastAsia="Arial" w:cs="Arial"/>
        </w:rPr>
        <w:t xml:space="preserve"> </w:t>
      </w:r>
      <w:r w:rsidRPr="0CF98D0C">
        <w:rPr>
          <w:rFonts w:eastAsia="Arial" w:cs="Arial"/>
        </w:rPr>
        <w:t xml:space="preserve">ne bodo pridobili višje stopnje izobrazbe, bodo pa pridobili poglobljeno znanje in spretnosti na specifičnih strokovnih področjih, kar bo pripomoglo k boljši obravnavi pacientov in k večji varnosti oskrbe. Povečala se bo tudi strokovna usposobljenost za obvladovanje kompleksnejših zdravstvenih primerov. Zdravstvenim delavcem bo omogočen nadaljnji karierni razvoj, ki je pomemben pozitivni dejavnik za zadrževanje delovne sile. Z možnostjo strokovnega razvoja ter pridobivanja novih znanj in izkušenj, se bo povečalo zadovoljstvo in motivacija zdravstvenih delavcev v dejavnosti zdravstvene nege in babištva. </w:t>
      </w:r>
    </w:p>
    <w:p w14:paraId="4395F928" w14:textId="77777777" w:rsidR="00F33824" w:rsidRDefault="00F33824" w:rsidP="00F33824">
      <w:pPr>
        <w:spacing w:after="0"/>
      </w:pPr>
      <w:r w:rsidRPr="39AE24B9">
        <w:rPr>
          <w:rFonts w:eastAsia="Arial" w:cs="Arial"/>
        </w:rPr>
        <w:t xml:space="preserve"> </w:t>
      </w:r>
    </w:p>
    <w:p w14:paraId="6B845CF4" w14:textId="77777777" w:rsidR="00F33824" w:rsidRDefault="00F33824" w:rsidP="00F33824">
      <w:pPr>
        <w:spacing w:after="0"/>
        <w:rPr>
          <w:rFonts w:eastAsia="Arial" w:cs="Arial"/>
        </w:rPr>
      </w:pPr>
      <w:r w:rsidRPr="0CF98D0C">
        <w:rPr>
          <w:rFonts w:eastAsia="Arial" w:cs="Arial"/>
        </w:rPr>
        <w:t>Specializacije bodo prispevale k trajnostnemu razvoju zdravstvene nege oziroma babištva z zagotavljanjem boljše pripravljenosti na izzive, kot so staranje prebivalstva, zahtevnost zdravljenja in pomanjkanje ustrezno usposobljenega kadra. Specialisti bodo lahko samostojno opravljali naloge s področja svoje specializacije, o njih kvantitativno poročali in na osnovi podatkov vplivali na spremembe sistema.</w:t>
      </w:r>
    </w:p>
    <w:p w14:paraId="4FEEEC48" w14:textId="77777777" w:rsidR="00F33824" w:rsidRDefault="00F33824" w:rsidP="00F33824">
      <w:pPr>
        <w:spacing w:after="0"/>
        <w:rPr>
          <w:rFonts w:eastAsia="Arial" w:cs="Arial"/>
        </w:rPr>
      </w:pPr>
    </w:p>
    <w:p w14:paraId="1BEB78E0" w14:textId="77777777" w:rsidR="00F33824" w:rsidRDefault="00F33824" w:rsidP="00F33824">
      <w:pPr>
        <w:spacing w:after="0"/>
        <w:rPr>
          <w:rFonts w:eastAsia="Arial" w:cs="Arial"/>
        </w:rPr>
      </w:pPr>
      <w:r w:rsidRPr="0CF98D0C">
        <w:rPr>
          <w:rFonts w:eastAsia="Arial" w:cs="Arial"/>
        </w:rPr>
        <w:t xml:space="preserve">Ministrstvo je sicer specializacije s področja zdravstvene nege in babištva že uvedlo, in sicer je 7. 6. 2025 začel veljati Pravilnik o vrstah, vsebini, trajanju in poteku specializacij izvajalcev v dejavnosti zdravstvene in babiške nege (Uradni list RS, št. 37/25 in 42/25), ki je uvedel dve specializaciji: </w:t>
      </w:r>
    </w:p>
    <w:p w14:paraId="3388E060" w14:textId="77777777" w:rsidR="00F33824" w:rsidRDefault="00F33824" w:rsidP="00F33824">
      <w:pPr>
        <w:pStyle w:val="Odstavekseznama"/>
        <w:numPr>
          <w:ilvl w:val="0"/>
          <w:numId w:val="36"/>
        </w:numPr>
        <w:spacing w:after="0" w:line="278" w:lineRule="auto"/>
        <w:rPr>
          <w:rFonts w:eastAsia="Arial" w:cs="Arial"/>
        </w:rPr>
      </w:pPr>
      <w:r w:rsidRPr="39AE24B9">
        <w:rPr>
          <w:rFonts w:eastAsia="Arial" w:cs="Arial"/>
        </w:rPr>
        <w:t xml:space="preserve">specializacija s področja ran, </w:t>
      </w:r>
      <w:proofErr w:type="spellStart"/>
      <w:r w:rsidRPr="39AE24B9">
        <w:rPr>
          <w:rFonts w:eastAsia="Arial" w:cs="Arial"/>
        </w:rPr>
        <w:t>stom</w:t>
      </w:r>
      <w:proofErr w:type="spellEnd"/>
      <w:r w:rsidRPr="39AE24B9">
        <w:rPr>
          <w:rFonts w:eastAsia="Arial" w:cs="Arial"/>
        </w:rPr>
        <w:t xml:space="preserve"> in kontinence,</w:t>
      </w:r>
    </w:p>
    <w:p w14:paraId="251482CA" w14:textId="77777777" w:rsidR="00F33824" w:rsidRDefault="00F33824" w:rsidP="00F33824">
      <w:pPr>
        <w:pStyle w:val="Odstavekseznama"/>
        <w:numPr>
          <w:ilvl w:val="0"/>
          <w:numId w:val="36"/>
        </w:numPr>
        <w:spacing w:after="0" w:line="278" w:lineRule="auto"/>
        <w:rPr>
          <w:rFonts w:eastAsia="Arial" w:cs="Arial"/>
        </w:rPr>
      </w:pPr>
      <w:r w:rsidRPr="0CF98D0C">
        <w:rPr>
          <w:rFonts w:eastAsia="Arial" w:cs="Arial"/>
        </w:rPr>
        <w:t>specializacija s področja urgentnih stanj v zdravstvu.</w:t>
      </w:r>
    </w:p>
    <w:p w14:paraId="1EEA56E7" w14:textId="77777777" w:rsidR="00F33824" w:rsidRDefault="00F33824" w:rsidP="00F33824">
      <w:pPr>
        <w:spacing w:after="0"/>
        <w:rPr>
          <w:rFonts w:eastAsia="Arial" w:cs="Arial"/>
        </w:rPr>
      </w:pPr>
    </w:p>
    <w:p w14:paraId="1F149564" w14:textId="77777777" w:rsidR="00F33824" w:rsidRDefault="00F33824" w:rsidP="00F33824">
      <w:pPr>
        <w:spacing w:after="0"/>
        <w:rPr>
          <w:rFonts w:eastAsia="Arial" w:cs="Arial"/>
        </w:rPr>
      </w:pPr>
      <w:r w:rsidRPr="0CF98D0C">
        <w:rPr>
          <w:rFonts w:eastAsia="Arial" w:cs="Arial"/>
        </w:rPr>
        <w:t>V pripravi pa sta še dve specializaciji. Ne glede na to predlagatelj v tem zakonu dodatno ureja ključna vprašanja glede specializacij s področja zdravstvene nege in babištva (pogoji za prijavo na specializacijo, razpis specializacij, financiranje specializacij, itd.).</w:t>
      </w:r>
    </w:p>
    <w:p w14:paraId="73B3DD04" w14:textId="77777777" w:rsidR="00F33824" w:rsidRDefault="00F33824" w:rsidP="00F33824">
      <w:pPr>
        <w:spacing w:after="0"/>
        <w:rPr>
          <w:rFonts w:eastAsia="Arial" w:cs="Arial"/>
        </w:rPr>
      </w:pPr>
    </w:p>
    <w:p w14:paraId="5632CB6D" w14:textId="77777777" w:rsidR="00F33824" w:rsidRDefault="00F33824" w:rsidP="00F33824">
      <w:pPr>
        <w:spacing w:after="0"/>
        <w:rPr>
          <w:rFonts w:eastAsia="Arial" w:cs="Arial"/>
        </w:rPr>
      </w:pPr>
      <w:r w:rsidRPr="0CF98D0C">
        <w:rPr>
          <w:rFonts w:eastAsia="Arial" w:cs="Arial"/>
        </w:rPr>
        <w:t xml:space="preserve">V skladu s predlogom člena se lahko na specializacijo prijavi diplomirani zdravstvenik oziroma diplomirani </w:t>
      </w:r>
      <w:proofErr w:type="spellStart"/>
      <w:r w:rsidRPr="0CF98D0C">
        <w:rPr>
          <w:rFonts w:eastAsia="Arial" w:cs="Arial"/>
        </w:rPr>
        <w:t>babičar</w:t>
      </w:r>
      <w:proofErr w:type="spellEnd"/>
      <w:r w:rsidRPr="0CF98D0C">
        <w:rPr>
          <w:rFonts w:eastAsia="Arial" w:cs="Arial"/>
        </w:rPr>
        <w:t>, ki ima veljavno licenco za opravljanje dejavnosti zdravstvene nege oziroma babištva v Republiki Sloveniji in najmanj dve leti delovnih izkušenj v dejavnosti zdravstvene nege oziroma babištva na strokovnem področju specializacije, za katero se prijavlja. Na predlog stroke so kot pogoj za prijavo na specializacijo določene tudi delovne izkušnje na strokovnem področju specializacije. Kandidati za specializacijo namreč pogosto pridobijo realen vpogled v različna strokovna področja šele v praksi, z delom. Dve leti delovnih izkušenj omogočata:</w:t>
      </w:r>
    </w:p>
    <w:p w14:paraId="75B300DE" w14:textId="77777777" w:rsidR="00F33824" w:rsidRDefault="00F33824" w:rsidP="00F33824">
      <w:pPr>
        <w:pStyle w:val="Odstavekseznama"/>
        <w:numPr>
          <w:ilvl w:val="0"/>
          <w:numId w:val="35"/>
        </w:numPr>
        <w:spacing w:after="0" w:line="278" w:lineRule="auto"/>
        <w:rPr>
          <w:rFonts w:eastAsia="Arial" w:cs="Arial"/>
        </w:rPr>
      </w:pPr>
      <w:r w:rsidRPr="39AE24B9">
        <w:rPr>
          <w:rFonts w:eastAsia="Arial" w:cs="Arial"/>
        </w:rPr>
        <w:t>bolj premišljeno in informirano odločitev o izbiri specializacije,</w:t>
      </w:r>
    </w:p>
    <w:p w14:paraId="6F35308B" w14:textId="77777777" w:rsidR="00F33824" w:rsidRDefault="00F33824" w:rsidP="00F33824">
      <w:pPr>
        <w:pStyle w:val="Odstavekseznama"/>
        <w:numPr>
          <w:ilvl w:val="0"/>
          <w:numId w:val="35"/>
        </w:numPr>
        <w:spacing w:after="0" w:line="278" w:lineRule="auto"/>
        <w:rPr>
          <w:rFonts w:eastAsia="Arial" w:cs="Arial"/>
        </w:rPr>
      </w:pPr>
      <w:r w:rsidRPr="39AE24B9">
        <w:rPr>
          <w:rFonts w:eastAsia="Arial" w:cs="Arial"/>
        </w:rPr>
        <w:t>večjo motivacijo in predanost izbranemu področju,</w:t>
      </w:r>
    </w:p>
    <w:p w14:paraId="669433EA" w14:textId="77777777" w:rsidR="00F33824" w:rsidRDefault="00F33824" w:rsidP="00F33824">
      <w:pPr>
        <w:pStyle w:val="Odstavekseznama"/>
        <w:numPr>
          <w:ilvl w:val="0"/>
          <w:numId w:val="35"/>
        </w:numPr>
        <w:spacing w:after="0" w:line="278" w:lineRule="auto"/>
        <w:rPr>
          <w:rFonts w:eastAsia="Arial" w:cs="Arial"/>
        </w:rPr>
      </w:pPr>
      <w:r w:rsidRPr="0CF98D0C">
        <w:rPr>
          <w:rFonts w:eastAsia="Arial" w:cs="Arial"/>
        </w:rPr>
        <w:t>zmanjšanje števila prekinjenih ali zamenjanih specializacij.</w:t>
      </w:r>
    </w:p>
    <w:p w14:paraId="5E9875BE" w14:textId="77777777" w:rsidR="00F33824" w:rsidRDefault="00F33824" w:rsidP="00F33824">
      <w:pPr>
        <w:spacing w:after="0"/>
        <w:rPr>
          <w:rFonts w:eastAsia="Arial" w:cs="Arial"/>
        </w:rPr>
      </w:pPr>
    </w:p>
    <w:p w14:paraId="19E9DCC8" w14:textId="77777777" w:rsidR="00F33824" w:rsidRDefault="00F33824" w:rsidP="00F33824">
      <w:pPr>
        <w:spacing w:after="0"/>
        <w:rPr>
          <w:rFonts w:eastAsia="Arial" w:cs="Arial"/>
        </w:rPr>
      </w:pPr>
      <w:r w:rsidRPr="0CF98D0C">
        <w:rPr>
          <w:rFonts w:eastAsia="Arial" w:cs="Arial"/>
        </w:rPr>
        <w:lastRenderedPageBreak/>
        <w:t>Poleg tega zahteva po predhodnih delovnih izkušnjah prispeva k višji kakovosti izvajanja specializacije, večji varnosti pacientov in boljši pripravljenosti zdravstvenega delavca v dejavnosti zdravstvene nege in babištva na kompleksne naloge, ki jih prinaša specializacija.</w:t>
      </w:r>
    </w:p>
    <w:p w14:paraId="3BC7A791" w14:textId="77777777" w:rsidR="00F33824" w:rsidRDefault="00F33824" w:rsidP="00F33824">
      <w:pPr>
        <w:spacing w:after="0"/>
        <w:rPr>
          <w:rFonts w:eastAsia="Arial" w:cs="Arial"/>
        </w:rPr>
      </w:pPr>
    </w:p>
    <w:p w14:paraId="75744761" w14:textId="77777777" w:rsidR="00F33824" w:rsidRDefault="00F33824" w:rsidP="00F33824">
      <w:pPr>
        <w:spacing w:after="0"/>
        <w:rPr>
          <w:rFonts w:eastAsia="Arial" w:cs="Arial"/>
        </w:rPr>
      </w:pPr>
      <w:r>
        <w:rPr>
          <w:rFonts w:eastAsia="Arial" w:cs="Arial"/>
        </w:rPr>
        <w:t>Z</w:t>
      </w:r>
      <w:r w:rsidRPr="0CF98D0C">
        <w:rPr>
          <w:rFonts w:eastAsia="Arial" w:cs="Arial"/>
        </w:rPr>
        <w:t>akon vzpostavlja podlago</w:t>
      </w:r>
      <w:r>
        <w:rPr>
          <w:rFonts w:eastAsia="Arial" w:cs="Arial"/>
        </w:rPr>
        <w:t>,</w:t>
      </w:r>
      <w:r w:rsidRPr="0CF98D0C">
        <w:rPr>
          <w:rFonts w:eastAsia="Arial" w:cs="Arial"/>
        </w:rPr>
        <w:t xml:space="preserve"> v skladu s katero bodo v podzakonskem predpisu določeni vrsta, vsebina, trajanje in potek specializacij, postopek odobritve specializacije, opravljanje specialističnega izpita in imenovanje izpitne komisije. </w:t>
      </w:r>
    </w:p>
    <w:p w14:paraId="08E34F0D" w14:textId="77777777" w:rsidR="00F33824" w:rsidRDefault="00F33824" w:rsidP="00F33824">
      <w:pPr>
        <w:spacing w:after="0" w:line="240" w:lineRule="auto"/>
        <w:rPr>
          <w:rFonts w:cs="Arial"/>
        </w:rPr>
      </w:pPr>
    </w:p>
    <w:p w14:paraId="135C4E1D" w14:textId="77777777" w:rsidR="00F33824" w:rsidRDefault="00F33824" w:rsidP="00F33824">
      <w:pPr>
        <w:spacing w:after="0" w:line="240" w:lineRule="auto"/>
        <w:rPr>
          <w:rFonts w:cs="Arial"/>
        </w:rPr>
      </w:pPr>
    </w:p>
    <w:p w14:paraId="572D5E57" w14:textId="77777777" w:rsidR="00F33824" w:rsidRDefault="00F33824" w:rsidP="00F33824">
      <w:pPr>
        <w:spacing w:after="0" w:line="240" w:lineRule="auto"/>
        <w:rPr>
          <w:rFonts w:cs="Arial"/>
          <w:b/>
          <w:bCs/>
        </w:rPr>
      </w:pPr>
      <w:r w:rsidRPr="4BDD436C">
        <w:rPr>
          <w:rFonts w:cs="Arial"/>
          <w:b/>
          <w:bCs/>
        </w:rPr>
        <w:t>K 8. členu</w:t>
      </w:r>
    </w:p>
    <w:p w14:paraId="0289051A" w14:textId="77777777" w:rsidR="00F33824" w:rsidRDefault="00F33824" w:rsidP="00F33824">
      <w:pPr>
        <w:spacing w:after="0" w:line="240" w:lineRule="auto"/>
        <w:rPr>
          <w:rFonts w:cs="Arial"/>
        </w:rPr>
      </w:pPr>
    </w:p>
    <w:p w14:paraId="5D957396" w14:textId="77777777" w:rsidR="00F33824" w:rsidRDefault="00F33824" w:rsidP="00F33824">
      <w:pPr>
        <w:spacing w:after="0" w:line="240" w:lineRule="auto"/>
        <w:rPr>
          <w:rFonts w:eastAsia="Arial" w:cs="Arial"/>
        </w:rPr>
      </w:pPr>
      <w:r w:rsidRPr="0CF98D0C">
        <w:rPr>
          <w:rFonts w:eastAsia="Arial" w:cs="Arial"/>
        </w:rPr>
        <w:t xml:space="preserve">Člen vzpostavlja sistematičen in predvidljiv način načrtovanja kadrovskih potreb na področju specializacij, s ciljem zagotoviti ustrezno število specialistov glede na dejanske potrebe zdravstvenega sistema. Izvajalci zdravstvene dejavnosti v mreži javne zdravstvene službe so zakonsko zavezani, da vsako leto do konca oktobra pristojni zbornici posredujejo podatke o potrebah po specializacijah za naslednje koledarsko leto. </w:t>
      </w:r>
    </w:p>
    <w:p w14:paraId="498023BA" w14:textId="77777777" w:rsidR="00F33824" w:rsidRDefault="00F33824" w:rsidP="00F33824">
      <w:pPr>
        <w:spacing w:after="0" w:line="240" w:lineRule="auto"/>
        <w:rPr>
          <w:rFonts w:eastAsia="Arial" w:cs="Arial"/>
        </w:rPr>
      </w:pPr>
    </w:p>
    <w:p w14:paraId="53E76611" w14:textId="77777777" w:rsidR="00F33824" w:rsidRDefault="00F33824" w:rsidP="00F33824">
      <w:pPr>
        <w:spacing w:after="0" w:line="240" w:lineRule="auto"/>
        <w:rPr>
          <w:rFonts w:eastAsia="Arial" w:cs="Arial"/>
        </w:rPr>
      </w:pPr>
      <w:r w:rsidRPr="0CF98D0C">
        <w:rPr>
          <w:rFonts w:eastAsia="Arial" w:cs="Arial"/>
        </w:rPr>
        <w:t>Zakon predvideva tudi izjeme, ko lahko izvajalci med letom sporočijo dodatne potrebe, in sicer če pride do nepredvidenih dogodkov (npr. smrt zdravstvenega delavca v dejavnosti zdravstvene nege in babištva, odpoved delovnega razmerja) ali organizacijskih sprememb (npr. širitev dejavnosti, odprtje nove enote). To omogoča prilagodljivost sistema in preprečuje kadrovske vrzeli, ki bi lahko ogrozile dostopnost ali kakovost zdravstvenih storitev.</w:t>
      </w:r>
    </w:p>
    <w:p w14:paraId="6F438FA9" w14:textId="77777777" w:rsidR="00F33824" w:rsidRDefault="00F33824" w:rsidP="00F33824">
      <w:pPr>
        <w:spacing w:after="0" w:line="240" w:lineRule="auto"/>
        <w:rPr>
          <w:rFonts w:cs="Arial"/>
        </w:rPr>
      </w:pPr>
    </w:p>
    <w:p w14:paraId="0DEB3F68" w14:textId="77777777" w:rsidR="00F33824" w:rsidRDefault="00F33824" w:rsidP="00F33824">
      <w:pPr>
        <w:spacing w:after="0" w:line="240" w:lineRule="auto"/>
        <w:rPr>
          <w:rFonts w:cs="Arial"/>
        </w:rPr>
      </w:pPr>
    </w:p>
    <w:p w14:paraId="14EC39BF" w14:textId="77777777" w:rsidR="00F33824" w:rsidRDefault="00F33824" w:rsidP="00F33824">
      <w:pPr>
        <w:spacing w:after="0" w:line="240" w:lineRule="auto"/>
        <w:rPr>
          <w:rFonts w:cs="Arial"/>
          <w:b/>
          <w:bCs/>
        </w:rPr>
      </w:pPr>
      <w:r w:rsidRPr="39AE24B9">
        <w:rPr>
          <w:rFonts w:cs="Arial"/>
          <w:b/>
          <w:bCs/>
        </w:rPr>
        <w:t>K 9. členu</w:t>
      </w:r>
    </w:p>
    <w:p w14:paraId="45701A5F" w14:textId="77777777" w:rsidR="00F33824" w:rsidRDefault="00F33824" w:rsidP="00F33824">
      <w:pPr>
        <w:spacing w:after="0" w:line="240" w:lineRule="auto"/>
        <w:rPr>
          <w:rFonts w:cs="Arial"/>
        </w:rPr>
      </w:pPr>
    </w:p>
    <w:p w14:paraId="78B07B03" w14:textId="77777777" w:rsidR="00F33824" w:rsidRDefault="00F33824" w:rsidP="00F33824">
      <w:pPr>
        <w:spacing w:after="0" w:line="240" w:lineRule="auto"/>
        <w:rPr>
          <w:rFonts w:cs="Arial"/>
        </w:rPr>
      </w:pPr>
      <w:r w:rsidRPr="0CF98D0C">
        <w:rPr>
          <w:rFonts w:cs="Arial"/>
        </w:rPr>
        <w:t xml:space="preserve">Okoliščine, ki vplivajo na pripravo predloga števila razpisanih mest za posamezne vrste specializacij so poleg potreb, ki jih sporočijo izvajalci zdravstvene dejavnosti, potrebe prebivalstva, mreža javne zdravstvene službe in podatki iz registra zbornice, kot so število obstoječih specialistov, število specializantov, predvidene upokojitve ipd. Gre za strokovno utemeljeno načrtovanje, ki temelji na dejanskih potrebah sistema. V postopku priprave razpisa bo sodeloval petčlanski odbor, ki ga bodo sestavljali predstavniki ministrstva, zbornice, Nacionalnega inštituta za javno zdravje in Združenja zdravstvenih zavodov Slovenije (v nadaljnjem besedilu: odbor). Odbor bo enkrat letno pripravil: </w:t>
      </w:r>
    </w:p>
    <w:p w14:paraId="256C0D64" w14:textId="77777777" w:rsidR="00F33824" w:rsidRDefault="00F33824" w:rsidP="00F33824">
      <w:pPr>
        <w:pStyle w:val="Odstavekseznama"/>
        <w:numPr>
          <w:ilvl w:val="0"/>
          <w:numId w:val="33"/>
        </w:numPr>
        <w:spacing w:after="0" w:line="240" w:lineRule="auto"/>
        <w:rPr>
          <w:rFonts w:eastAsia="Arial" w:cs="Arial"/>
        </w:rPr>
      </w:pPr>
      <w:r w:rsidRPr="39AE24B9">
        <w:rPr>
          <w:rFonts w:eastAsia="Arial" w:cs="Arial"/>
        </w:rPr>
        <w:t xml:space="preserve">predlog števila razpisanih mest za posamezne vrste specializacij za razpis za potrebe mreže javne zdravstvene službe in </w:t>
      </w:r>
    </w:p>
    <w:p w14:paraId="3D4A6D00" w14:textId="77777777" w:rsidR="00F33824" w:rsidRDefault="00F33824" w:rsidP="00F33824">
      <w:pPr>
        <w:pStyle w:val="Odstavekseznama"/>
        <w:numPr>
          <w:ilvl w:val="0"/>
          <w:numId w:val="33"/>
        </w:numPr>
        <w:spacing w:after="0" w:line="240" w:lineRule="auto"/>
        <w:rPr>
          <w:rFonts w:eastAsia="Arial" w:cs="Arial"/>
        </w:rPr>
      </w:pPr>
      <w:r w:rsidRPr="39AE24B9">
        <w:rPr>
          <w:rFonts w:eastAsia="Arial" w:cs="Arial"/>
        </w:rPr>
        <w:t>seznam izvajalcev zdravstvene dejavnosti, ki bodo za posamezno vrsto specializacije imeli merilo prednosti.</w:t>
      </w:r>
    </w:p>
    <w:p w14:paraId="6B447143" w14:textId="77777777" w:rsidR="00F33824" w:rsidRDefault="00F33824" w:rsidP="00F33824">
      <w:pPr>
        <w:spacing w:after="0" w:line="240" w:lineRule="auto"/>
        <w:rPr>
          <w:rFonts w:cs="Arial"/>
        </w:rPr>
      </w:pPr>
    </w:p>
    <w:p w14:paraId="3BBA167E" w14:textId="77777777" w:rsidR="00F33824" w:rsidRDefault="00F33824" w:rsidP="00F33824">
      <w:pPr>
        <w:spacing w:after="0" w:line="240" w:lineRule="auto"/>
        <w:rPr>
          <w:rFonts w:cs="Arial"/>
        </w:rPr>
      </w:pPr>
      <w:r w:rsidRPr="0CF98D0C">
        <w:rPr>
          <w:rFonts w:cs="Arial"/>
        </w:rPr>
        <w:t xml:space="preserve">Sestava odbora bo v pretežnem delu enaka sestavi odbora, ki na podlagi zakona, ki ureja zdravniško službo, pripravlja predloge števila in vrst specializacij za zdravnike. Odbora se bosta razlikovala glede predstavnikov zbornice. V primeru zdravniških specializacij je član odbora predstavnik Zdravniške zbornice Slovenije. V primeru specializacij s področja zdravstvene nege pa bo član odbora predstavnik zbornice, pri čemer bo pri specializacijah s področja zdravstvene nege sodeloval in glasoval predstavnik zdravstvene nege, pri specializacijah s področja babištva pa predstavnik babištva. Sestava odbora oziroma vključitev različnih institucij zagotavlja uravnoteženost interesov. Hkrati pa je sestava odbora pomembna za ustrezno pripravo predlogov za razpis specializacij, saj gre za strokovnjake, ki že imajo izkušnje na tem področju. </w:t>
      </w:r>
    </w:p>
    <w:p w14:paraId="6CFDC30D" w14:textId="77777777" w:rsidR="00F33824" w:rsidRDefault="00F33824" w:rsidP="00F33824">
      <w:pPr>
        <w:spacing w:after="0" w:line="240" w:lineRule="auto"/>
        <w:rPr>
          <w:rFonts w:cs="Arial"/>
        </w:rPr>
      </w:pPr>
    </w:p>
    <w:p w14:paraId="5E30BD69" w14:textId="77777777" w:rsidR="00F33824" w:rsidRDefault="00F33824" w:rsidP="00F33824">
      <w:pPr>
        <w:spacing w:after="0" w:line="240" w:lineRule="auto"/>
        <w:rPr>
          <w:rFonts w:cs="Arial"/>
        </w:rPr>
      </w:pPr>
      <w:r w:rsidRPr="0CF98D0C">
        <w:rPr>
          <w:rFonts w:cs="Arial"/>
        </w:rPr>
        <w:t>Poleg predloga števila razpisanih mest bo odbor pripravil tudi seznam izvajalcev zdravstvene dejavnosti, ki bodo za posamezno vrsto specializacije imeli merilo prednosti. Izvajalec, ki izkazuje največje potrebe po specializaciji, lahko pridobi 10 dodatnih točk za svojega kandidata. Gre za pozitivno diskriminacijo, ki omogoča, da se kadri usmerjajo tja, kjer so najbolj potrebni. Sistem točkovanja mora biti vnaprej določen, pregleden in objektiven, da se zagotovi enakopravna obravnava kandidatov.</w:t>
      </w:r>
    </w:p>
    <w:p w14:paraId="0EDF505F" w14:textId="77777777" w:rsidR="00F33824" w:rsidRDefault="00F33824" w:rsidP="00F33824">
      <w:pPr>
        <w:spacing w:after="0" w:line="240" w:lineRule="auto"/>
        <w:rPr>
          <w:rFonts w:cs="Arial"/>
        </w:rPr>
      </w:pPr>
    </w:p>
    <w:p w14:paraId="281AFD38" w14:textId="77777777" w:rsidR="00F33824" w:rsidRDefault="00F33824" w:rsidP="00F33824">
      <w:pPr>
        <w:spacing w:after="0" w:line="240" w:lineRule="auto"/>
        <w:rPr>
          <w:rFonts w:cs="Arial"/>
        </w:rPr>
      </w:pPr>
      <w:r w:rsidRPr="39AE24B9">
        <w:rPr>
          <w:rFonts w:cs="Arial"/>
        </w:rPr>
        <w:t xml:space="preserve">Minister bo na podlagi predloga odbora določil število mest in prednostna merila za posamezni razpis ter naložil zbornici njegovo objavo. Minister odloča na podlagi strokovnega predloga odbora, kar pomeni, da gre za omejeno diskrecijsko pravico. Zbornica kot nosilka javnega pooblastila izvede razpis, kar zagotavlja operativno izvedbo v skladu z zakonom. </w:t>
      </w:r>
    </w:p>
    <w:p w14:paraId="2E71035E" w14:textId="77777777" w:rsidR="00F33824" w:rsidRDefault="00F33824" w:rsidP="00F33824">
      <w:pPr>
        <w:spacing w:after="0" w:line="240" w:lineRule="auto"/>
        <w:rPr>
          <w:rFonts w:cs="Arial"/>
        </w:rPr>
      </w:pPr>
    </w:p>
    <w:p w14:paraId="409B0590" w14:textId="77777777" w:rsidR="00F33824" w:rsidRDefault="00F33824" w:rsidP="00F33824">
      <w:pPr>
        <w:spacing w:after="0" w:line="240" w:lineRule="auto"/>
        <w:rPr>
          <w:rFonts w:cs="Arial"/>
        </w:rPr>
      </w:pPr>
    </w:p>
    <w:p w14:paraId="16314C0B" w14:textId="77777777" w:rsidR="00F33824" w:rsidRDefault="00F33824" w:rsidP="00F33824">
      <w:pPr>
        <w:spacing w:after="0" w:line="240" w:lineRule="auto"/>
        <w:rPr>
          <w:rFonts w:cs="Arial"/>
          <w:b/>
          <w:bCs/>
        </w:rPr>
      </w:pPr>
      <w:r w:rsidRPr="4BDD436C">
        <w:rPr>
          <w:rFonts w:cs="Arial"/>
          <w:b/>
          <w:bCs/>
        </w:rPr>
        <w:t>K 10. členu</w:t>
      </w:r>
    </w:p>
    <w:p w14:paraId="7C3EF698" w14:textId="77777777" w:rsidR="00F33824" w:rsidRDefault="00F33824" w:rsidP="00F33824">
      <w:pPr>
        <w:spacing w:after="0" w:line="240" w:lineRule="auto"/>
        <w:rPr>
          <w:rFonts w:cs="Arial"/>
        </w:rPr>
      </w:pPr>
    </w:p>
    <w:p w14:paraId="168712B1" w14:textId="77777777" w:rsidR="00F33824" w:rsidRDefault="00F33824" w:rsidP="00F33824">
      <w:pPr>
        <w:spacing w:after="0" w:line="240" w:lineRule="auto"/>
        <w:rPr>
          <w:rFonts w:eastAsia="Arial" w:cs="Arial"/>
        </w:rPr>
      </w:pPr>
      <w:r w:rsidRPr="39AE24B9">
        <w:rPr>
          <w:rFonts w:cs="Arial"/>
        </w:rPr>
        <w:t>Razpis specializacij bo izvedla zbornica kot nosilka javnega pooblastila</w:t>
      </w:r>
      <w:r>
        <w:rPr>
          <w:rFonts w:cs="Arial"/>
        </w:rPr>
        <w:t xml:space="preserve"> </w:t>
      </w:r>
      <w:r w:rsidRPr="39AE24B9">
        <w:rPr>
          <w:rFonts w:cs="Arial"/>
        </w:rPr>
        <w:t xml:space="preserve">enkrat letno na podlagi sklepa ministra. Razpis bo javen, pregleden in dostopen vsem kandidatom, kar zagotavlja načelo enakosti in transparentnosti. </w:t>
      </w:r>
      <w:r w:rsidRPr="39AE24B9">
        <w:rPr>
          <w:rFonts w:eastAsia="Arial" w:cs="Arial"/>
        </w:rPr>
        <w:t xml:space="preserve">Za razpisana mesta specializacij, ki bodo ostala nezasedena, bo razpis ostal odprt do </w:t>
      </w:r>
      <w:r>
        <w:rPr>
          <w:rFonts w:eastAsia="Arial" w:cs="Arial"/>
        </w:rPr>
        <w:t>za</w:t>
      </w:r>
      <w:r w:rsidRPr="39AE24B9">
        <w:rPr>
          <w:rFonts w:eastAsia="Arial" w:cs="Arial"/>
        </w:rPr>
        <w:t>polnitve prostih mest, vendar največ do 30 dni pred objavo novega razpisa. Določba omogoča fleksibilnost in učinkovito zapolnjevanje prostih mest, ki niso bila zasedena v prvem krogu, hkrati pa postavlja časovno omejitev, da se prepreči prekrivanje z novim razpisom in ohrani urejenost postopka.</w:t>
      </w:r>
    </w:p>
    <w:p w14:paraId="56E4D250" w14:textId="77777777" w:rsidR="00F33824" w:rsidRDefault="00F33824" w:rsidP="00F33824">
      <w:pPr>
        <w:spacing w:after="0" w:line="240" w:lineRule="auto"/>
        <w:ind w:firstLine="454"/>
        <w:rPr>
          <w:rFonts w:eastAsia="Arial" w:cs="Arial"/>
        </w:rPr>
      </w:pPr>
    </w:p>
    <w:p w14:paraId="236521E1" w14:textId="77777777" w:rsidR="00F33824" w:rsidRDefault="00F33824" w:rsidP="00F33824">
      <w:pPr>
        <w:spacing w:after="0" w:line="240" w:lineRule="auto"/>
        <w:rPr>
          <w:rFonts w:cs="Arial"/>
        </w:rPr>
      </w:pPr>
      <w:r w:rsidRPr="39AE24B9">
        <w:rPr>
          <w:rFonts w:cs="Arial"/>
        </w:rPr>
        <w:t>Minister bo na predlog zbornice sprejel podzakonski akt, ki bo natančneje uredil:</w:t>
      </w:r>
    </w:p>
    <w:p w14:paraId="79D16DE8" w14:textId="77777777" w:rsidR="00F33824" w:rsidRDefault="00F33824" w:rsidP="00F33824">
      <w:pPr>
        <w:pStyle w:val="Odstavekseznama"/>
        <w:numPr>
          <w:ilvl w:val="0"/>
          <w:numId w:val="32"/>
        </w:numPr>
        <w:spacing w:after="0" w:line="240" w:lineRule="auto"/>
        <w:rPr>
          <w:rFonts w:cs="Arial"/>
        </w:rPr>
      </w:pPr>
      <w:r w:rsidRPr="39AE24B9">
        <w:rPr>
          <w:rFonts w:cs="Arial"/>
        </w:rPr>
        <w:t>celoten postopek razpisa,</w:t>
      </w:r>
    </w:p>
    <w:p w14:paraId="72724DD2" w14:textId="77777777" w:rsidR="00F33824" w:rsidRDefault="00F33824" w:rsidP="00F33824">
      <w:pPr>
        <w:pStyle w:val="Odstavekseznama"/>
        <w:numPr>
          <w:ilvl w:val="0"/>
          <w:numId w:val="32"/>
        </w:numPr>
        <w:spacing w:after="0" w:line="240" w:lineRule="auto"/>
        <w:rPr>
          <w:rFonts w:cs="Arial"/>
        </w:rPr>
      </w:pPr>
      <w:r w:rsidRPr="39AE24B9">
        <w:rPr>
          <w:rFonts w:cs="Arial"/>
        </w:rPr>
        <w:t xml:space="preserve">določanje prednostnih meril za izvajalce, </w:t>
      </w:r>
    </w:p>
    <w:p w14:paraId="26206AE6" w14:textId="77777777" w:rsidR="00F33824" w:rsidRDefault="00F33824" w:rsidP="00F33824">
      <w:pPr>
        <w:pStyle w:val="Odstavekseznama"/>
        <w:numPr>
          <w:ilvl w:val="0"/>
          <w:numId w:val="32"/>
        </w:numPr>
        <w:spacing w:after="0" w:line="240" w:lineRule="auto"/>
        <w:rPr>
          <w:rFonts w:cs="Arial"/>
        </w:rPr>
      </w:pPr>
      <w:r w:rsidRPr="0CF98D0C">
        <w:rPr>
          <w:rFonts w:cs="Arial"/>
        </w:rPr>
        <w:t xml:space="preserve">potek specializacij, </w:t>
      </w:r>
    </w:p>
    <w:p w14:paraId="44B1CBE7" w14:textId="77777777" w:rsidR="00F33824" w:rsidRDefault="00F33824" w:rsidP="00F33824">
      <w:pPr>
        <w:pStyle w:val="Odstavekseznama"/>
        <w:numPr>
          <w:ilvl w:val="0"/>
          <w:numId w:val="32"/>
        </w:numPr>
        <w:spacing w:after="0" w:line="240" w:lineRule="auto"/>
        <w:rPr>
          <w:rFonts w:cs="Arial"/>
        </w:rPr>
      </w:pPr>
      <w:r w:rsidRPr="0CF98D0C">
        <w:rPr>
          <w:rFonts w:cs="Arial"/>
        </w:rPr>
        <w:t>način priznavanja predhodnega usposabljanja v obdobje specializacije,</w:t>
      </w:r>
    </w:p>
    <w:p w14:paraId="73E8284B" w14:textId="77777777" w:rsidR="00F33824" w:rsidRDefault="00F33824" w:rsidP="00F33824">
      <w:pPr>
        <w:pStyle w:val="Odstavekseznama"/>
        <w:numPr>
          <w:ilvl w:val="0"/>
          <w:numId w:val="32"/>
        </w:numPr>
        <w:spacing w:after="0" w:line="240" w:lineRule="auto"/>
        <w:rPr>
          <w:rFonts w:cs="Arial"/>
        </w:rPr>
      </w:pPr>
      <w:r w:rsidRPr="39AE24B9">
        <w:rPr>
          <w:rFonts w:cs="Arial"/>
        </w:rPr>
        <w:t>izvedbo specialističnega izpita in</w:t>
      </w:r>
    </w:p>
    <w:p w14:paraId="2C5EBB1C" w14:textId="77777777" w:rsidR="00F33824" w:rsidRDefault="00F33824" w:rsidP="00F33824">
      <w:pPr>
        <w:pStyle w:val="Odstavekseznama"/>
        <w:numPr>
          <w:ilvl w:val="0"/>
          <w:numId w:val="32"/>
        </w:numPr>
        <w:spacing w:after="0" w:line="240" w:lineRule="auto"/>
        <w:rPr>
          <w:rFonts w:cs="Arial"/>
        </w:rPr>
      </w:pPr>
      <w:r w:rsidRPr="0CF98D0C">
        <w:rPr>
          <w:rFonts w:cs="Arial"/>
        </w:rPr>
        <w:t>delovanje odbora.</w:t>
      </w:r>
    </w:p>
    <w:p w14:paraId="493CF05F" w14:textId="77777777" w:rsidR="00F33824" w:rsidRDefault="00F33824" w:rsidP="00F33824">
      <w:pPr>
        <w:spacing w:after="0" w:line="240" w:lineRule="auto"/>
        <w:rPr>
          <w:rFonts w:cs="Arial"/>
        </w:rPr>
      </w:pPr>
    </w:p>
    <w:p w14:paraId="41DE4620" w14:textId="77777777" w:rsidR="00F33824" w:rsidRDefault="00F33824" w:rsidP="00F33824">
      <w:pPr>
        <w:spacing w:after="0" w:line="240" w:lineRule="auto"/>
        <w:rPr>
          <w:rFonts w:cs="Arial"/>
        </w:rPr>
      </w:pPr>
      <w:r w:rsidRPr="39AE24B9">
        <w:rPr>
          <w:rFonts w:cs="Arial"/>
        </w:rPr>
        <w:t xml:space="preserve">V pripravo podzakonskega akta je kot predlagatelj vključena tudi zbornica. </w:t>
      </w:r>
    </w:p>
    <w:p w14:paraId="07351CC2" w14:textId="77777777" w:rsidR="00F33824" w:rsidRDefault="00F33824" w:rsidP="00F33824">
      <w:pPr>
        <w:spacing w:after="0" w:line="240" w:lineRule="auto"/>
        <w:rPr>
          <w:rFonts w:cs="Arial"/>
        </w:rPr>
      </w:pPr>
    </w:p>
    <w:p w14:paraId="1B9CFDDE" w14:textId="77777777" w:rsidR="00F33824" w:rsidRDefault="00F33824" w:rsidP="00F33824">
      <w:pPr>
        <w:spacing w:after="0" w:line="240" w:lineRule="auto"/>
        <w:rPr>
          <w:rFonts w:cs="Arial"/>
        </w:rPr>
      </w:pPr>
    </w:p>
    <w:p w14:paraId="70C3FABF" w14:textId="77777777" w:rsidR="00F33824" w:rsidRDefault="00F33824" w:rsidP="00F33824">
      <w:pPr>
        <w:spacing w:after="0" w:line="240" w:lineRule="auto"/>
        <w:rPr>
          <w:rFonts w:cs="Arial"/>
          <w:b/>
          <w:bCs/>
        </w:rPr>
      </w:pPr>
      <w:r w:rsidRPr="4BDD436C">
        <w:rPr>
          <w:rFonts w:cs="Arial"/>
          <w:b/>
          <w:bCs/>
        </w:rPr>
        <w:t>K 11. členu</w:t>
      </w:r>
    </w:p>
    <w:p w14:paraId="29776E12" w14:textId="77777777" w:rsidR="00F33824" w:rsidRDefault="00F33824" w:rsidP="00F33824">
      <w:pPr>
        <w:spacing w:after="0" w:line="240" w:lineRule="auto"/>
        <w:rPr>
          <w:rFonts w:cs="Arial"/>
        </w:rPr>
      </w:pPr>
    </w:p>
    <w:p w14:paraId="65C6659B" w14:textId="77777777" w:rsidR="00F33824" w:rsidRDefault="00F33824" w:rsidP="00F33824">
      <w:pPr>
        <w:spacing w:after="0" w:line="240" w:lineRule="auto"/>
        <w:rPr>
          <w:rFonts w:cs="Arial"/>
        </w:rPr>
      </w:pPr>
      <w:r>
        <w:rPr>
          <w:rFonts w:cs="Arial"/>
        </w:rPr>
        <w:t>Ta</w:t>
      </w:r>
      <w:r w:rsidRPr="39AE24B9">
        <w:rPr>
          <w:rFonts w:cs="Arial"/>
        </w:rPr>
        <w:t xml:space="preserve"> člen ureja delovnopravni in kadrovski vidik specializacije, s poudarkom na:</w:t>
      </w:r>
    </w:p>
    <w:p w14:paraId="0734C693" w14:textId="77777777" w:rsidR="00F33824" w:rsidRDefault="00F33824" w:rsidP="00F33824">
      <w:pPr>
        <w:pStyle w:val="Odstavekseznama"/>
        <w:numPr>
          <w:ilvl w:val="0"/>
          <w:numId w:val="30"/>
        </w:numPr>
        <w:spacing w:after="0" w:line="240" w:lineRule="auto"/>
        <w:rPr>
          <w:rFonts w:cs="Arial"/>
        </w:rPr>
      </w:pPr>
      <w:r w:rsidRPr="39AE24B9">
        <w:rPr>
          <w:rFonts w:cs="Arial"/>
        </w:rPr>
        <w:t>zaposlitvi specializanta med specializacijo,</w:t>
      </w:r>
    </w:p>
    <w:p w14:paraId="0EB2B206" w14:textId="77777777" w:rsidR="00F33824" w:rsidRDefault="00F33824" w:rsidP="00F33824">
      <w:pPr>
        <w:pStyle w:val="Odstavekseznama"/>
        <w:numPr>
          <w:ilvl w:val="0"/>
          <w:numId w:val="30"/>
        </w:numPr>
        <w:spacing w:after="0" w:line="240" w:lineRule="auto"/>
        <w:rPr>
          <w:rFonts w:cs="Arial"/>
        </w:rPr>
      </w:pPr>
      <w:r w:rsidRPr="39AE24B9">
        <w:rPr>
          <w:rFonts w:cs="Arial"/>
        </w:rPr>
        <w:t>obveznosti zaposlitve specialista po zaključku specializacije,</w:t>
      </w:r>
    </w:p>
    <w:p w14:paraId="786441A1" w14:textId="77777777" w:rsidR="00F33824" w:rsidRDefault="00F33824" w:rsidP="00F33824">
      <w:pPr>
        <w:pStyle w:val="Odstavekseznama"/>
        <w:numPr>
          <w:ilvl w:val="0"/>
          <w:numId w:val="30"/>
        </w:numPr>
        <w:spacing w:after="0" w:line="240" w:lineRule="auto"/>
        <w:rPr>
          <w:rFonts w:cs="Arial"/>
        </w:rPr>
      </w:pPr>
      <w:r w:rsidRPr="39AE24B9">
        <w:rPr>
          <w:rFonts w:cs="Arial"/>
        </w:rPr>
        <w:t>pravicah in obveznostih obeh strank (specializanta oziroma specialista in izvajalca zdravstvene dejavnosti),</w:t>
      </w:r>
    </w:p>
    <w:p w14:paraId="3936B932" w14:textId="77777777" w:rsidR="00F33824" w:rsidRDefault="00F33824" w:rsidP="00F33824">
      <w:pPr>
        <w:pStyle w:val="Odstavekseznama"/>
        <w:numPr>
          <w:ilvl w:val="0"/>
          <w:numId w:val="30"/>
        </w:numPr>
        <w:spacing w:after="0" w:line="240" w:lineRule="auto"/>
        <w:rPr>
          <w:rFonts w:cs="Arial"/>
        </w:rPr>
      </w:pPr>
      <w:r w:rsidRPr="39AE24B9">
        <w:rPr>
          <w:rFonts w:cs="Arial"/>
        </w:rPr>
        <w:t>finančni odgovornosti izvajalca, če ne izpolni obveznosti zaposlitve.</w:t>
      </w:r>
    </w:p>
    <w:p w14:paraId="036B88D0" w14:textId="77777777" w:rsidR="00F33824" w:rsidRDefault="00F33824" w:rsidP="00F33824">
      <w:pPr>
        <w:spacing w:after="0" w:line="240" w:lineRule="auto"/>
        <w:rPr>
          <w:rFonts w:cs="Arial"/>
        </w:rPr>
      </w:pPr>
    </w:p>
    <w:p w14:paraId="4F6C3847" w14:textId="77777777" w:rsidR="00F33824" w:rsidRDefault="00F33824" w:rsidP="00F33824">
      <w:pPr>
        <w:spacing w:after="0" w:line="240" w:lineRule="auto"/>
        <w:rPr>
          <w:rFonts w:cs="Arial"/>
        </w:rPr>
      </w:pPr>
      <w:r w:rsidRPr="0CF98D0C">
        <w:rPr>
          <w:rFonts w:cs="Arial"/>
        </w:rPr>
        <w:t xml:space="preserve">Specializant se za čas opravljanja specializacije zaposli pri izvajalcu, pri katerem je bil zaposlen ob prijavi. S tem se zagotavlja, da kandidati za specializacijo svojo kariero razvijajo pri obstoječih delodajalcih in se preprečuje prekinitve delovnih razmerij oziroma prehajanje kandidatov med izvajalci, ki bi lahko destabilizirale izvajanje zdravstvene dejavnosti posameznega izvajalca zdravstvene dejavnosti. Izvajalec zdravstvene dejavnosti na takšen način ohrani vez s specializantom in kasneje specialistom, specialist pa se po končani specializaciji lažje integrira nazaj v delovno okolje, kjer že pozna delovne procese in sodelavce ipd. </w:t>
      </w:r>
    </w:p>
    <w:p w14:paraId="05B7D5C9" w14:textId="77777777" w:rsidR="00F33824" w:rsidRDefault="00F33824" w:rsidP="00F33824">
      <w:pPr>
        <w:spacing w:after="0" w:line="240" w:lineRule="auto"/>
        <w:rPr>
          <w:rFonts w:cs="Arial"/>
        </w:rPr>
      </w:pPr>
    </w:p>
    <w:p w14:paraId="78913943" w14:textId="77777777" w:rsidR="00F33824" w:rsidRDefault="00F33824" w:rsidP="00F33824">
      <w:pPr>
        <w:spacing w:after="0" w:line="240" w:lineRule="auto"/>
        <w:rPr>
          <w:rFonts w:cs="Arial"/>
        </w:rPr>
      </w:pPr>
      <w:r w:rsidRPr="0CF98D0C">
        <w:rPr>
          <w:rFonts w:cs="Arial"/>
        </w:rPr>
        <w:t>Predlog zakona dalje določa ključne elemente, ki jih mora vsebovati pogodba o zaposlitvi specializanta. Gre za pogodbo, ki se sklene za določen čas opravljanja specializacije. Pogodba med drugim vsebuje obveznost zaposlitve po končani specializaciji in obveznost v primeru predčasne prekinitve specializacije.</w:t>
      </w:r>
    </w:p>
    <w:p w14:paraId="764EB6D9" w14:textId="77777777" w:rsidR="00F33824" w:rsidRDefault="00F33824" w:rsidP="00F33824">
      <w:pPr>
        <w:spacing w:after="0" w:line="240" w:lineRule="auto"/>
        <w:rPr>
          <w:rFonts w:cs="Arial"/>
        </w:rPr>
      </w:pPr>
    </w:p>
    <w:p w14:paraId="44C9983F" w14:textId="77777777" w:rsidR="00F33824" w:rsidRDefault="00F33824" w:rsidP="00F33824">
      <w:pPr>
        <w:spacing w:after="0" w:line="240" w:lineRule="auto"/>
        <w:rPr>
          <w:rFonts w:cs="Arial"/>
        </w:rPr>
      </w:pPr>
      <w:r w:rsidRPr="0CF98D0C">
        <w:rPr>
          <w:rFonts w:cs="Arial"/>
        </w:rPr>
        <w:t>Dalje je določen način izvajanja specializacije, in sicer se lahko specializant usposablja pri drugih izvajalcih, ki imajo pooblastilo za izvajanje specializacije. V času usposabljanja pri drugih izvajalcih specializant ohrani vse pravice iz delovnega razmerja. Nima pa v tem času specializant delovnih obveznosti do svojega delodajalca, saj delo opravlja drugje.</w:t>
      </w:r>
    </w:p>
    <w:p w14:paraId="04E274A5" w14:textId="77777777" w:rsidR="00F33824" w:rsidRDefault="00F33824" w:rsidP="00F33824">
      <w:pPr>
        <w:spacing w:after="0" w:line="240" w:lineRule="auto"/>
        <w:rPr>
          <w:rFonts w:cs="Arial"/>
        </w:rPr>
      </w:pPr>
    </w:p>
    <w:p w14:paraId="7EA1838D" w14:textId="77777777" w:rsidR="00F33824" w:rsidRDefault="00F33824" w:rsidP="00F33824">
      <w:pPr>
        <w:spacing w:after="0" w:line="240" w:lineRule="auto"/>
        <w:rPr>
          <w:rFonts w:cs="Arial"/>
        </w:rPr>
      </w:pPr>
      <w:r w:rsidRPr="0CF98D0C">
        <w:rPr>
          <w:rFonts w:cs="Arial"/>
        </w:rPr>
        <w:t>Specialist se mora po zaključku specializacije zaposliti za polni delovni čas, za obdobje, ki ustreza trajanju specializacije. V skladu s predlogom zakona se mora zaposliti pri izvajalcu zdravstvene dejavnosti, za katerega je opravljal specializacijo. Odsotnosti daljše od treh mesecev se ne štejejo v to obdobje, s čimer želi predlagatelj preprečiti morebitne zlorabe oziroma situacije, ko bi to obdobje preteklo, ne da bi specialist za izvajalca zdravstvene dejavnosti opravljal kakršnokoli delo.</w:t>
      </w:r>
    </w:p>
    <w:p w14:paraId="1540BF79" w14:textId="77777777" w:rsidR="00F33824" w:rsidRDefault="00F33824" w:rsidP="00F33824">
      <w:pPr>
        <w:spacing w:after="0" w:line="240" w:lineRule="auto"/>
        <w:rPr>
          <w:rFonts w:cs="Arial"/>
        </w:rPr>
      </w:pPr>
    </w:p>
    <w:p w14:paraId="6FFE332F" w14:textId="77777777" w:rsidR="00F33824" w:rsidRDefault="00F33824" w:rsidP="00F33824">
      <w:pPr>
        <w:spacing w:after="0" w:line="240" w:lineRule="auto"/>
        <w:rPr>
          <w:rFonts w:cs="Arial"/>
        </w:rPr>
      </w:pPr>
      <w:r w:rsidRPr="0CF98D0C">
        <w:rPr>
          <w:rFonts w:cs="Arial"/>
        </w:rPr>
        <w:t xml:space="preserve">Prav tako zakon določa obveznost izvajalca zdravstvene dejavnosti, </w:t>
      </w:r>
      <w:r w:rsidRPr="0CF98D0C">
        <w:rPr>
          <w:rFonts w:eastAsia="Arial" w:cs="Arial"/>
        </w:rPr>
        <w:t xml:space="preserve">ki je podal potrebo po novem specialistu, in za potrebe katerega je specialist opravljal specializacijo, da </w:t>
      </w:r>
      <w:r w:rsidRPr="0CF98D0C">
        <w:rPr>
          <w:rFonts w:cs="Arial"/>
        </w:rPr>
        <w:t>mora specialista zaposliti v enem mesecu po zaključku specializacije. Če tega ne stori, mora povrniti stroške specializacije v proračun RS (razen plač in drugih prejemkov iz naslova delovnega razmerja), specialist pa je prost obveznosti, če v dveh mesecih ne dobi druge ponudbe v mreži javne zdravstvene službe oziroma se sam ne zaposli v okviru mreže javne zdravstvene službe.</w:t>
      </w:r>
    </w:p>
    <w:p w14:paraId="05FE950E" w14:textId="77777777" w:rsidR="00F33824" w:rsidRDefault="00F33824" w:rsidP="00F33824">
      <w:pPr>
        <w:spacing w:after="0" w:line="240" w:lineRule="auto"/>
        <w:rPr>
          <w:rFonts w:cs="Arial"/>
        </w:rPr>
      </w:pPr>
    </w:p>
    <w:p w14:paraId="12A8DAAF" w14:textId="77777777" w:rsidR="00F33824" w:rsidRDefault="00F33824" w:rsidP="00F33824">
      <w:pPr>
        <w:spacing w:after="0" w:line="240" w:lineRule="auto"/>
        <w:rPr>
          <w:rFonts w:cs="Arial"/>
        </w:rPr>
      </w:pPr>
    </w:p>
    <w:p w14:paraId="72DA1F92" w14:textId="77777777" w:rsidR="00F33824" w:rsidRDefault="00F33824" w:rsidP="00F33824">
      <w:pPr>
        <w:spacing w:after="0" w:line="240" w:lineRule="auto"/>
        <w:rPr>
          <w:rFonts w:cs="Arial"/>
          <w:b/>
          <w:bCs/>
        </w:rPr>
      </w:pPr>
      <w:r w:rsidRPr="4BDD436C">
        <w:rPr>
          <w:rFonts w:cs="Arial"/>
          <w:b/>
          <w:bCs/>
        </w:rPr>
        <w:t>K 12. členu</w:t>
      </w:r>
    </w:p>
    <w:p w14:paraId="34FA267D" w14:textId="77777777" w:rsidR="00F33824" w:rsidRDefault="00F33824" w:rsidP="00F33824">
      <w:pPr>
        <w:spacing w:after="0" w:line="240" w:lineRule="auto"/>
        <w:rPr>
          <w:rFonts w:cs="Arial"/>
        </w:rPr>
      </w:pPr>
    </w:p>
    <w:p w14:paraId="7BA36C63" w14:textId="77777777" w:rsidR="00F33824" w:rsidRDefault="00F33824" w:rsidP="00F33824">
      <w:pPr>
        <w:spacing w:after="0" w:line="240" w:lineRule="auto"/>
        <w:rPr>
          <w:rFonts w:eastAsia="Arial" w:cs="Arial"/>
        </w:rPr>
      </w:pPr>
      <w:r w:rsidRPr="0CF98D0C">
        <w:rPr>
          <w:rFonts w:cs="Arial"/>
        </w:rPr>
        <w:t xml:space="preserve">Specializant še nima vseh kompetenc za samostojno delo na posameznem specialističnem področju, zato lahko opravlja naloge le pod nadzorom in </w:t>
      </w:r>
      <w:r>
        <w:rPr>
          <w:rFonts w:cs="Arial"/>
        </w:rPr>
        <w:t xml:space="preserve">z </w:t>
      </w:r>
      <w:r w:rsidRPr="0CF98D0C">
        <w:rPr>
          <w:rFonts w:cs="Arial"/>
        </w:rPr>
        <w:t xml:space="preserve">odgovornostjo mentorja. Ne glede na to lahko specializant </w:t>
      </w:r>
      <w:r w:rsidRPr="0CF98D0C">
        <w:rPr>
          <w:rFonts w:eastAsia="Arial" w:cs="Arial"/>
        </w:rPr>
        <w:t>med specializacijo samostojno opravlja tista dela in storitve, za katere je pridobil ustrezno znanje, izkušnje in veščine. Ker gre pri tem za izjemo, lahko specializant opravlja zgolj tista dela in storitve, ki so navedene v listu specializanta</w:t>
      </w:r>
      <w:r>
        <w:rPr>
          <w:rFonts w:eastAsia="Arial" w:cs="Arial"/>
        </w:rPr>
        <w:t xml:space="preserve"> in jih </w:t>
      </w:r>
      <w:r w:rsidRPr="0CF98D0C">
        <w:rPr>
          <w:rFonts w:eastAsia="Arial" w:cs="Arial"/>
        </w:rPr>
        <w:t>potrdi mentor. Določba omogoča postopno pridobivanje samostojnosti, kar je ključno za razvoj kompetenc. Mentor s podpisom na listu specializanta potrdi, da je specializant usposobljen za določene naloge, specializant pa za ta dela prevzema osebno strokovno odgovornost.</w:t>
      </w:r>
    </w:p>
    <w:p w14:paraId="47821025" w14:textId="77777777" w:rsidR="00F33824" w:rsidRDefault="00F33824" w:rsidP="00F33824">
      <w:pPr>
        <w:spacing w:after="0" w:line="240" w:lineRule="auto"/>
        <w:rPr>
          <w:rFonts w:eastAsia="Arial" w:cs="Arial"/>
        </w:rPr>
      </w:pPr>
    </w:p>
    <w:p w14:paraId="63B230C8" w14:textId="77777777" w:rsidR="00F33824" w:rsidRDefault="00F33824" w:rsidP="00F33824">
      <w:pPr>
        <w:spacing w:after="0" w:line="240" w:lineRule="auto"/>
        <w:rPr>
          <w:rFonts w:eastAsia="Arial" w:cs="Arial"/>
        </w:rPr>
      </w:pPr>
    </w:p>
    <w:p w14:paraId="46066496" w14:textId="77777777" w:rsidR="00F33824" w:rsidRDefault="00F33824" w:rsidP="00F33824">
      <w:pPr>
        <w:spacing w:after="0" w:line="240" w:lineRule="auto"/>
        <w:rPr>
          <w:rFonts w:cs="Arial"/>
          <w:b/>
          <w:bCs/>
        </w:rPr>
      </w:pPr>
      <w:r w:rsidRPr="4BDD436C">
        <w:rPr>
          <w:rFonts w:cs="Arial"/>
          <w:b/>
          <w:bCs/>
        </w:rPr>
        <w:t>K 13. členu</w:t>
      </w:r>
    </w:p>
    <w:p w14:paraId="7E4DB8F6" w14:textId="77777777" w:rsidR="00F33824" w:rsidRDefault="00F33824" w:rsidP="00F33824">
      <w:pPr>
        <w:spacing w:after="0" w:line="240" w:lineRule="auto"/>
        <w:rPr>
          <w:rFonts w:cs="Arial"/>
        </w:rPr>
      </w:pPr>
    </w:p>
    <w:p w14:paraId="06BDB9D8" w14:textId="77777777" w:rsidR="00F33824" w:rsidRDefault="00F33824" w:rsidP="00F33824">
      <w:pPr>
        <w:spacing w:after="0" w:line="240" w:lineRule="auto"/>
        <w:rPr>
          <w:rFonts w:cs="Arial"/>
        </w:rPr>
      </w:pPr>
      <w:r w:rsidRPr="39AE24B9">
        <w:rPr>
          <w:rFonts w:cs="Arial"/>
        </w:rPr>
        <w:t>13. člen ureja financiranje specializacij za potrebe mreže javne zdravstvene službe, določa vir sredstev, upravičence, način izplačevanja ter obveznosti in sankcije v primeru neizpolnjevanja obveznosti po končani specializaciji. Cilj je urediti stabilno in predvidljivo financiranje specializacij, učinkovito upravljanje javnih sredstev in zavezanost specialistov po zaključku specializacije k opravljanju dela v mreži javne zdravstvene službe z namenom krepiti javni interes in omogočiti dostopnost do strokovnega kadra.</w:t>
      </w:r>
    </w:p>
    <w:p w14:paraId="378F4C57" w14:textId="77777777" w:rsidR="00F33824" w:rsidRDefault="00F33824" w:rsidP="00F33824">
      <w:pPr>
        <w:spacing w:after="0" w:line="240" w:lineRule="auto"/>
        <w:rPr>
          <w:rFonts w:cs="Arial"/>
        </w:rPr>
      </w:pPr>
    </w:p>
    <w:p w14:paraId="0F707A47" w14:textId="77777777" w:rsidR="00F33824" w:rsidRDefault="00F33824" w:rsidP="00F33824">
      <w:pPr>
        <w:spacing w:after="0" w:line="240" w:lineRule="auto"/>
        <w:rPr>
          <w:rFonts w:cs="Arial"/>
        </w:rPr>
      </w:pPr>
      <w:r w:rsidRPr="39AE24B9">
        <w:rPr>
          <w:rFonts w:cs="Arial"/>
        </w:rPr>
        <w:t>Iz državnega proračuna se krije strošek specializacije v celoti, in sicer:</w:t>
      </w:r>
    </w:p>
    <w:p w14:paraId="690FB302" w14:textId="77777777" w:rsidR="00F33824" w:rsidRDefault="00F33824" w:rsidP="00F33824">
      <w:pPr>
        <w:pStyle w:val="Odstavekseznama"/>
        <w:numPr>
          <w:ilvl w:val="0"/>
          <w:numId w:val="29"/>
        </w:numPr>
        <w:spacing w:after="0" w:line="278" w:lineRule="auto"/>
        <w:ind w:left="814"/>
        <w:rPr>
          <w:rFonts w:eastAsia="Arial" w:cs="Arial"/>
        </w:rPr>
      </w:pPr>
      <w:r w:rsidRPr="39AE24B9">
        <w:rPr>
          <w:rFonts w:eastAsia="Arial" w:cs="Arial"/>
        </w:rPr>
        <w:t>plača in nadomestila plač ter druge obveznosti do specializanta iz naslova delovnega razmerja,</w:t>
      </w:r>
    </w:p>
    <w:p w14:paraId="1A533CEE" w14:textId="77777777" w:rsidR="00F33824" w:rsidRDefault="00F33824" w:rsidP="00F33824">
      <w:pPr>
        <w:pStyle w:val="Odstavekseznama"/>
        <w:numPr>
          <w:ilvl w:val="0"/>
          <w:numId w:val="29"/>
        </w:numPr>
        <w:spacing w:after="0" w:line="278" w:lineRule="auto"/>
        <w:ind w:left="814"/>
        <w:rPr>
          <w:rFonts w:eastAsia="Arial" w:cs="Arial"/>
        </w:rPr>
      </w:pPr>
      <w:r w:rsidRPr="39AE24B9">
        <w:rPr>
          <w:rFonts w:eastAsia="Arial" w:cs="Arial"/>
        </w:rPr>
        <w:t>strošek mentorstva in koordiniranja specializacij,</w:t>
      </w:r>
    </w:p>
    <w:p w14:paraId="06552AD7" w14:textId="77777777" w:rsidR="00F33824" w:rsidRDefault="00F33824" w:rsidP="00F33824">
      <w:pPr>
        <w:pStyle w:val="Odstavekseznama"/>
        <w:numPr>
          <w:ilvl w:val="0"/>
          <w:numId w:val="29"/>
        </w:numPr>
        <w:spacing w:after="0" w:line="278" w:lineRule="auto"/>
        <w:ind w:left="814"/>
        <w:rPr>
          <w:rFonts w:eastAsia="Arial" w:cs="Arial"/>
        </w:rPr>
      </w:pPr>
      <w:r w:rsidRPr="39AE24B9">
        <w:rPr>
          <w:rFonts w:eastAsia="Arial" w:cs="Arial"/>
        </w:rPr>
        <w:t>obvezna izobraževanja glede na program specializacije in</w:t>
      </w:r>
    </w:p>
    <w:p w14:paraId="0C592C50" w14:textId="77777777" w:rsidR="00F33824" w:rsidRDefault="00F33824" w:rsidP="00F33824">
      <w:pPr>
        <w:pStyle w:val="Odstavekseznama"/>
        <w:numPr>
          <w:ilvl w:val="0"/>
          <w:numId w:val="29"/>
        </w:numPr>
        <w:spacing w:after="0" w:line="278" w:lineRule="auto"/>
        <w:ind w:left="814"/>
        <w:rPr>
          <w:rFonts w:eastAsia="Arial" w:cs="Arial"/>
        </w:rPr>
      </w:pPr>
      <w:r w:rsidRPr="39AE24B9">
        <w:rPr>
          <w:rFonts w:eastAsia="Arial" w:cs="Arial"/>
        </w:rPr>
        <w:t>prvo opravljanje specialističnega izpita.</w:t>
      </w:r>
    </w:p>
    <w:p w14:paraId="5405A100" w14:textId="77777777" w:rsidR="00F33824" w:rsidRDefault="00F33824" w:rsidP="00F33824">
      <w:pPr>
        <w:spacing w:after="0" w:line="240" w:lineRule="auto"/>
        <w:rPr>
          <w:rFonts w:cs="Arial"/>
        </w:rPr>
      </w:pPr>
      <w:r w:rsidRPr="39AE24B9">
        <w:rPr>
          <w:rFonts w:cs="Arial"/>
        </w:rPr>
        <w:t xml:space="preserve"> </w:t>
      </w:r>
    </w:p>
    <w:p w14:paraId="76FE4FB8" w14:textId="77777777" w:rsidR="00F33824" w:rsidRDefault="00F33824" w:rsidP="00F33824">
      <w:pPr>
        <w:spacing w:after="0" w:line="240" w:lineRule="auto"/>
        <w:rPr>
          <w:rFonts w:cs="Arial"/>
        </w:rPr>
      </w:pPr>
      <w:r w:rsidRPr="0CF98D0C">
        <w:rPr>
          <w:rFonts w:cs="Arial"/>
        </w:rPr>
        <w:t xml:space="preserve">Določa </w:t>
      </w:r>
      <w:r>
        <w:rPr>
          <w:rFonts w:cs="Arial"/>
        </w:rPr>
        <w:t xml:space="preserve">se </w:t>
      </w:r>
      <w:r w:rsidRPr="0CF98D0C">
        <w:rPr>
          <w:rFonts w:cs="Arial"/>
        </w:rPr>
        <w:t xml:space="preserve">način zagotavljanja sredstev </w:t>
      </w:r>
      <w:r w:rsidRPr="0CF98D0C">
        <w:rPr>
          <w:rFonts w:eastAsia="Arial" w:cs="Arial"/>
        </w:rPr>
        <w:t>izvajalcu zdravstvene dejavnosti, pri katerem specializant opravlja specializacijo</w:t>
      </w:r>
      <w:r w:rsidRPr="0CF98D0C">
        <w:rPr>
          <w:rFonts w:cs="Arial"/>
        </w:rPr>
        <w:t>, in sicer se sredstva izplačujejo prek Zavoda za zdravstveno zavarovanje Slovenije (ZZZS), kar pomeni, da ZZZS deluje kot posrednik med proračunom in izvajalci. To poenostavi postopek zagotavljanja teh sredstev. Gre za identičen postopek kot pri zdravniških specializacijah, kar pomeni, da je takšen sistem zagotavljanja sredstev že vzpostavljen in je v praksi tudi učinkovit. Višino sredstev in podrobnejši način njihovega zagotavljanja določi minister v podzakonskem aktu.</w:t>
      </w:r>
    </w:p>
    <w:p w14:paraId="15453411" w14:textId="77777777" w:rsidR="00F33824" w:rsidRDefault="00F33824" w:rsidP="00F33824">
      <w:pPr>
        <w:spacing w:after="0" w:line="240" w:lineRule="auto"/>
        <w:rPr>
          <w:rFonts w:cs="Arial"/>
        </w:rPr>
      </w:pPr>
    </w:p>
    <w:p w14:paraId="1AEB2B26" w14:textId="77777777" w:rsidR="00F33824" w:rsidRDefault="00F33824" w:rsidP="00F33824">
      <w:pPr>
        <w:spacing w:after="0" w:line="240" w:lineRule="auto"/>
        <w:rPr>
          <w:rFonts w:cs="Arial"/>
        </w:rPr>
      </w:pPr>
      <w:r w:rsidRPr="0CF98D0C">
        <w:rPr>
          <w:rFonts w:cs="Arial"/>
        </w:rPr>
        <w:t>Specialist ali specializant, ki ne izpolni obveznosti (npr. zavrne zaposlitev), mora povrniti stroške specializacije, razen plače in drugih dohodkov iz naslova delovnega razmerja. Če delovno razmerje specialista preneha predčasno, je treba povrniti sorazmerni del stroškov. To vzpostavlja mehanizem odgovornosti in varovanje javnih sredstev, hkrati pa spodbuja zavezanost k delu v mreži javne zdravstvene službe.</w:t>
      </w:r>
    </w:p>
    <w:p w14:paraId="4AE30268" w14:textId="77777777" w:rsidR="00F33824" w:rsidRDefault="00F33824" w:rsidP="00F33824">
      <w:pPr>
        <w:spacing w:after="0" w:line="240" w:lineRule="auto"/>
        <w:rPr>
          <w:rFonts w:cs="Arial"/>
        </w:rPr>
      </w:pPr>
    </w:p>
    <w:p w14:paraId="01E03311" w14:textId="77777777" w:rsidR="00F33824" w:rsidRDefault="00F33824" w:rsidP="00F33824">
      <w:pPr>
        <w:spacing w:after="0" w:line="240" w:lineRule="auto"/>
        <w:rPr>
          <w:rFonts w:cs="Arial"/>
        </w:rPr>
      </w:pPr>
    </w:p>
    <w:p w14:paraId="1113BA24" w14:textId="77777777" w:rsidR="00F33824" w:rsidRDefault="00F33824" w:rsidP="00F33824">
      <w:pPr>
        <w:spacing w:after="0" w:line="240" w:lineRule="auto"/>
        <w:rPr>
          <w:rFonts w:cs="Arial"/>
          <w:b/>
          <w:bCs/>
        </w:rPr>
      </w:pPr>
      <w:r w:rsidRPr="0CF98D0C">
        <w:rPr>
          <w:rFonts w:cs="Arial"/>
          <w:b/>
          <w:bCs/>
        </w:rPr>
        <w:t>K 14. členu</w:t>
      </w:r>
    </w:p>
    <w:p w14:paraId="3CD8BBF1" w14:textId="77777777" w:rsidR="00F33824" w:rsidRDefault="00F33824" w:rsidP="00F33824">
      <w:pPr>
        <w:spacing w:after="0" w:line="240" w:lineRule="auto"/>
        <w:rPr>
          <w:rFonts w:cs="Arial"/>
        </w:rPr>
      </w:pPr>
    </w:p>
    <w:p w14:paraId="61AED441" w14:textId="77777777" w:rsidR="00F33824" w:rsidRDefault="00F33824" w:rsidP="00F33824">
      <w:pPr>
        <w:spacing w:after="0" w:line="240" w:lineRule="auto"/>
        <w:rPr>
          <w:rFonts w:cs="Arial"/>
        </w:rPr>
      </w:pPr>
      <w:r w:rsidRPr="0CF98D0C">
        <w:rPr>
          <w:rFonts w:cs="Arial"/>
        </w:rPr>
        <w:t>Predlog zakona vzpostavlja strukturo strokovnega vodenja specializacije, ki temelji na individualnem spremljanju napredka specializanta, zagotavljanju kakovosti usposabljanja in koordinaciji med izvajalci, mentorji in zbornico. Gre za zakonsko ureditev odgovornosti in nalog, ki zagotavlja, da specializacija poteka v skladu s strokovnimi in sistemskimi standardi. Specializant ima ves čas trajanja specializacije glavnega mentorja, ki ga določi zbornica</w:t>
      </w:r>
      <w:r>
        <w:rPr>
          <w:rFonts w:cs="Arial"/>
        </w:rPr>
        <w:t>, n</w:t>
      </w:r>
      <w:r w:rsidRPr="0CF98D0C">
        <w:rPr>
          <w:rFonts w:cs="Arial"/>
        </w:rPr>
        <w:t xml:space="preserve">eposrednega mentorja pa imenuje </w:t>
      </w:r>
      <w:r w:rsidRPr="0CF98D0C">
        <w:rPr>
          <w:rFonts w:eastAsia="Arial" w:cs="Arial"/>
        </w:rPr>
        <w:t xml:space="preserve">posamezna organizacijska enota pooblaščenega izvajalca, pri katerem se specializant usposablja. </w:t>
      </w:r>
    </w:p>
    <w:p w14:paraId="0B11BB4D" w14:textId="77777777" w:rsidR="00F33824" w:rsidRDefault="00F33824" w:rsidP="00F33824">
      <w:pPr>
        <w:spacing w:after="0" w:line="240" w:lineRule="auto"/>
        <w:rPr>
          <w:rFonts w:cs="Arial"/>
        </w:rPr>
      </w:pPr>
    </w:p>
    <w:p w14:paraId="424B2BD9" w14:textId="77777777" w:rsidR="00F33824" w:rsidRDefault="00F33824" w:rsidP="00F33824">
      <w:pPr>
        <w:spacing w:after="0" w:line="240" w:lineRule="auto"/>
        <w:rPr>
          <w:rFonts w:cs="Arial"/>
        </w:rPr>
      </w:pPr>
      <w:r w:rsidRPr="39AE24B9">
        <w:rPr>
          <w:rFonts w:cs="Arial"/>
        </w:rPr>
        <w:t xml:space="preserve">Glavni mentor je nosilec odgovornosti za celoten potek specializacije. Njegove naloge so: </w:t>
      </w:r>
    </w:p>
    <w:p w14:paraId="58DE0A7C" w14:textId="77777777" w:rsidR="00F33824" w:rsidRDefault="00F33824" w:rsidP="00F33824">
      <w:pPr>
        <w:pStyle w:val="Odstavekseznama"/>
        <w:numPr>
          <w:ilvl w:val="0"/>
          <w:numId w:val="27"/>
        </w:numPr>
        <w:spacing w:after="0" w:line="240" w:lineRule="auto"/>
        <w:rPr>
          <w:rFonts w:cs="Arial"/>
        </w:rPr>
      </w:pPr>
      <w:r w:rsidRPr="39AE24B9">
        <w:rPr>
          <w:rFonts w:cs="Arial"/>
        </w:rPr>
        <w:t>priprava individualiziranega programa specializacije,</w:t>
      </w:r>
    </w:p>
    <w:p w14:paraId="59450B0A" w14:textId="77777777" w:rsidR="00F33824" w:rsidRDefault="00F33824" w:rsidP="00F33824">
      <w:pPr>
        <w:pStyle w:val="Odstavekseznama"/>
        <w:numPr>
          <w:ilvl w:val="0"/>
          <w:numId w:val="27"/>
        </w:numPr>
        <w:spacing w:after="0" w:line="240" w:lineRule="auto"/>
        <w:rPr>
          <w:rFonts w:cs="Arial"/>
        </w:rPr>
      </w:pPr>
      <w:r w:rsidRPr="39AE24B9">
        <w:rPr>
          <w:rFonts w:cs="Arial"/>
        </w:rPr>
        <w:t>nadzor nad potekom specializacije,</w:t>
      </w:r>
    </w:p>
    <w:p w14:paraId="48C57039" w14:textId="77777777" w:rsidR="00F33824" w:rsidRDefault="00F33824" w:rsidP="00F33824">
      <w:pPr>
        <w:pStyle w:val="Odstavekseznama"/>
        <w:numPr>
          <w:ilvl w:val="0"/>
          <w:numId w:val="27"/>
        </w:numPr>
        <w:spacing w:after="0" w:line="240" w:lineRule="auto"/>
        <w:rPr>
          <w:rFonts w:cs="Arial"/>
        </w:rPr>
      </w:pPr>
      <w:r w:rsidRPr="39AE24B9">
        <w:rPr>
          <w:rFonts w:cs="Arial"/>
        </w:rPr>
        <w:t>ocenjevanje napredka specializanta,</w:t>
      </w:r>
    </w:p>
    <w:p w14:paraId="596F22A2" w14:textId="77777777" w:rsidR="00F33824" w:rsidRDefault="00F33824" w:rsidP="00F33824">
      <w:pPr>
        <w:pStyle w:val="Odstavekseznama"/>
        <w:numPr>
          <w:ilvl w:val="0"/>
          <w:numId w:val="27"/>
        </w:numPr>
        <w:spacing w:after="0" w:line="240" w:lineRule="auto"/>
        <w:rPr>
          <w:rFonts w:cs="Arial"/>
        </w:rPr>
      </w:pPr>
      <w:r w:rsidRPr="39AE24B9">
        <w:rPr>
          <w:rFonts w:cs="Arial"/>
        </w:rPr>
        <w:t>predlogi za podaljšanje specializacije,</w:t>
      </w:r>
    </w:p>
    <w:p w14:paraId="17907839" w14:textId="77777777" w:rsidR="00F33824" w:rsidRDefault="00F33824" w:rsidP="00F33824">
      <w:pPr>
        <w:pStyle w:val="Odstavekseznama"/>
        <w:numPr>
          <w:ilvl w:val="0"/>
          <w:numId w:val="27"/>
        </w:numPr>
        <w:spacing w:after="0" w:line="240" w:lineRule="auto"/>
        <w:rPr>
          <w:rFonts w:cs="Arial"/>
        </w:rPr>
      </w:pPr>
      <w:r w:rsidRPr="39AE24B9">
        <w:rPr>
          <w:rFonts w:cs="Arial"/>
        </w:rPr>
        <w:t>organizacija skupinskih usposabljanj,</w:t>
      </w:r>
    </w:p>
    <w:p w14:paraId="1C60CE3E" w14:textId="77777777" w:rsidR="00F33824" w:rsidRDefault="00F33824" w:rsidP="00F33824">
      <w:pPr>
        <w:pStyle w:val="Odstavekseznama"/>
        <w:numPr>
          <w:ilvl w:val="0"/>
          <w:numId w:val="27"/>
        </w:numPr>
        <w:spacing w:after="0" w:line="240" w:lineRule="auto"/>
        <w:rPr>
          <w:rFonts w:cs="Arial"/>
        </w:rPr>
      </w:pPr>
      <w:r w:rsidRPr="39AE24B9">
        <w:rPr>
          <w:rFonts w:cs="Arial"/>
        </w:rPr>
        <w:t>letno poročanje koordinatorju specializacije.</w:t>
      </w:r>
    </w:p>
    <w:p w14:paraId="48D4E874" w14:textId="77777777" w:rsidR="00F33824" w:rsidRDefault="00F33824" w:rsidP="00F33824">
      <w:pPr>
        <w:spacing w:after="0" w:line="240" w:lineRule="auto"/>
        <w:rPr>
          <w:rFonts w:cs="Arial"/>
        </w:rPr>
      </w:pPr>
    </w:p>
    <w:p w14:paraId="2AE6925E" w14:textId="77777777" w:rsidR="00F33824" w:rsidRDefault="00F33824" w:rsidP="00F33824">
      <w:pPr>
        <w:spacing w:after="0" w:line="240" w:lineRule="auto"/>
        <w:rPr>
          <w:rFonts w:cs="Arial"/>
        </w:rPr>
      </w:pPr>
      <w:r w:rsidRPr="39AE24B9">
        <w:rPr>
          <w:rFonts w:cs="Arial"/>
        </w:rPr>
        <w:t>Neposredni mentorji skrbijo za usposabljanje na posameznih delovnih mestih pri posameznih izvajalcih zdravstvene dejavnosti, ki imajo pooblastilo za izvajanje specializacije.</w:t>
      </w:r>
    </w:p>
    <w:p w14:paraId="6A89ED06" w14:textId="77777777" w:rsidR="00F33824" w:rsidRDefault="00F33824" w:rsidP="00F33824">
      <w:pPr>
        <w:spacing w:after="0" w:line="240" w:lineRule="auto"/>
        <w:rPr>
          <w:rFonts w:cs="Arial"/>
        </w:rPr>
      </w:pPr>
    </w:p>
    <w:p w14:paraId="4856E6F5" w14:textId="77777777" w:rsidR="00F33824" w:rsidRDefault="00F33824" w:rsidP="00F33824">
      <w:pPr>
        <w:spacing w:after="0" w:line="240" w:lineRule="auto"/>
        <w:rPr>
          <w:rFonts w:cs="Arial"/>
        </w:rPr>
      </w:pPr>
      <w:r w:rsidRPr="39AE24B9">
        <w:rPr>
          <w:rFonts w:cs="Arial"/>
        </w:rPr>
        <w:t xml:space="preserve">Poleg tega zbornica za vsako specialistično področje imenuje koordinatorja specializacije in njegovega namestnika. Koordinator ima sistemsko vlogo, saj spremlja potrebe po specializacijah, nadzira zasedenost </w:t>
      </w:r>
      <w:proofErr w:type="spellStart"/>
      <w:r w:rsidRPr="39AE24B9">
        <w:rPr>
          <w:rFonts w:cs="Arial"/>
        </w:rPr>
        <w:t>specializantskih</w:t>
      </w:r>
      <w:proofErr w:type="spellEnd"/>
      <w:r w:rsidRPr="39AE24B9">
        <w:rPr>
          <w:rFonts w:cs="Arial"/>
        </w:rPr>
        <w:t xml:space="preserve"> delovnih mest in mentorjev, spremlja napredovanje specializantov, poroča o potrebah po specializacijah in kakovosti njihovega izvajanja, nudi podporo glavnim mentorjem. Koordinator je ključna vez med zbornico, glavnimi mentorji in zdravstvenim sistemom kot celoto, kar omogoča strokovno in organizacijsko usklajenost. Njegova poročila in ocene vplivajo na načrtovanje razpisov specializacij in s tem na razvoj kadrov.</w:t>
      </w:r>
    </w:p>
    <w:p w14:paraId="48E70E6F" w14:textId="77777777" w:rsidR="00F33824" w:rsidRDefault="00F33824" w:rsidP="00F33824">
      <w:pPr>
        <w:spacing w:after="0" w:line="240" w:lineRule="auto"/>
        <w:rPr>
          <w:rFonts w:cs="Arial"/>
        </w:rPr>
      </w:pPr>
    </w:p>
    <w:p w14:paraId="63219276" w14:textId="77777777" w:rsidR="00F33824" w:rsidRDefault="00F33824" w:rsidP="00F33824">
      <w:pPr>
        <w:spacing w:after="0" w:line="240" w:lineRule="auto"/>
        <w:rPr>
          <w:rFonts w:cs="Arial"/>
        </w:rPr>
      </w:pPr>
    </w:p>
    <w:p w14:paraId="19FCA66A" w14:textId="77777777" w:rsidR="00F33824" w:rsidRDefault="00F33824" w:rsidP="00F33824">
      <w:pPr>
        <w:spacing w:after="0" w:line="240" w:lineRule="auto"/>
        <w:rPr>
          <w:rFonts w:cs="Arial"/>
          <w:b/>
          <w:bCs/>
        </w:rPr>
      </w:pPr>
      <w:r w:rsidRPr="39AE24B9">
        <w:rPr>
          <w:rFonts w:cs="Arial"/>
          <w:b/>
          <w:bCs/>
        </w:rPr>
        <w:t>K 15. členu</w:t>
      </w:r>
    </w:p>
    <w:p w14:paraId="0C88F96B" w14:textId="77777777" w:rsidR="00F33824" w:rsidRDefault="00F33824" w:rsidP="00F33824">
      <w:pPr>
        <w:spacing w:after="0" w:line="240" w:lineRule="auto"/>
        <w:rPr>
          <w:rFonts w:cs="Arial"/>
        </w:rPr>
      </w:pPr>
    </w:p>
    <w:p w14:paraId="7DD5273A" w14:textId="77777777" w:rsidR="00F33824" w:rsidRDefault="00F33824" w:rsidP="00F33824">
      <w:pPr>
        <w:spacing w:after="0" w:line="240" w:lineRule="auto"/>
        <w:rPr>
          <w:rFonts w:cs="Arial"/>
        </w:rPr>
      </w:pPr>
      <w:r w:rsidRPr="39AE24B9">
        <w:rPr>
          <w:rFonts w:cs="Arial"/>
        </w:rPr>
        <w:t xml:space="preserve">15. člen ureja pogoje za imenovanje mentorjev in koordinatorjev specializacij v </w:t>
      </w:r>
      <w:r>
        <w:rPr>
          <w:rFonts w:cs="Arial"/>
        </w:rPr>
        <w:t>ZNB</w:t>
      </w:r>
      <w:r w:rsidRPr="39AE24B9">
        <w:rPr>
          <w:rFonts w:cs="Arial"/>
        </w:rPr>
        <w:t xml:space="preserve">, in sicer določa strokovne in formalne pogoje za imenovanje glavnih in neposrednih mentorjev ter koordinatorjev specializacij. Namen je zagotoviti: </w:t>
      </w:r>
    </w:p>
    <w:p w14:paraId="754EE676" w14:textId="77777777" w:rsidR="00F33824" w:rsidRDefault="00F33824" w:rsidP="00F33824">
      <w:pPr>
        <w:pStyle w:val="Odstavekseznama"/>
        <w:numPr>
          <w:ilvl w:val="0"/>
          <w:numId w:val="25"/>
        </w:numPr>
        <w:spacing w:after="0" w:line="240" w:lineRule="auto"/>
        <w:rPr>
          <w:rFonts w:cs="Arial"/>
        </w:rPr>
      </w:pPr>
      <w:r w:rsidRPr="39AE24B9">
        <w:rPr>
          <w:rFonts w:cs="Arial"/>
        </w:rPr>
        <w:t>kakovostno strokovno usposabljanje specializantov,</w:t>
      </w:r>
    </w:p>
    <w:p w14:paraId="6EEC2996" w14:textId="77777777" w:rsidR="00F33824" w:rsidRDefault="00F33824" w:rsidP="00F33824">
      <w:pPr>
        <w:pStyle w:val="Odstavekseznama"/>
        <w:numPr>
          <w:ilvl w:val="0"/>
          <w:numId w:val="25"/>
        </w:numPr>
        <w:spacing w:after="0" w:line="240" w:lineRule="auto"/>
        <w:rPr>
          <w:rFonts w:cs="Arial"/>
        </w:rPr>
      </w:pPr>
      <w:r w:rsidRPr="39AE24B9">
        <w:rPr>
          <w:rFonts w:cs="Arial"/>
        </w:rPr>
        <w:t>ustrezno prenašanje znanja in kliničnih veščin,</w:t>
      </w:r>
    </w:p>
    <w:p w14:paraId="75044EE8" w14:textId="77777777" w:rsidR="00F33824" w:rsidRDefault="00F33824" w:rsidP="00F33824">
      <w:pPr>
        <w:pStyle w:val="Odstavekseznama"/>
        <w:numPr>
          <w:ilvl w:val="0"/>
          <w:numId w:val="25"/>
        </w:numPr>
        <w:spacing w:after="0" w:line="240" w:lineRule="auto"/>
        <w:rPr>
          <w:rFonts w:cs="Arial"/>
        </w:rPr>
      </w:pPr>
      <w:r w:rsidRPr="39AE24B9">
        <w:rPr>
          <w:rFonts w:cs="Arial"/>
        </w:rPr>
        <w:t>jasno odgovornost in vlogo mentorjev v sistemu specializacij.</w:t>
      </w:r>
    </w:p>
    <w:p w14:paraId="41541E61" w14:textId="77777777" w:rsidR="00F33824" w:rsidRDefault="00F33824" w:rsidP="00F33824">
      <w:pPr>
        <w:spacing w:after="0" w:line="240" w:lineRule="auto"/>
        <w:rPr>
          <w:rFonts w:cs="Arial"/>
        </w:rPr>
      </w:pPr>
    </w:p>
    <w:p w14:paraId="531E5211" w14:textId="77777777" w:rsidR="00F33824" w:rsidRDefault="00F33824" w:rsidP="00F33824">
      <w:pPr>
        <w:spacing w:after="0" w:line="240" w:lineRule="auto"/>
        <w:rPr>
          <w:rFonts w:cs="Arial"/>
        </w:rPr>
      </w:pPr>
      <w:r w:rsidRPr="0CF98D0C">
        <w:rPr>
          <w:rFonts w:cs="Arial"/>
        </w:rPr>
        <w:t>Glavni mentor mora biti specialist, ki ima</w:t>
      </w:r>
      <w:r>
        <w:rPr>
          <w:rFonts w:cs="Arial"/>
        </w:rPr>
        <w:t xml:space="preserve"> po opravljenem specialističnem izpitu</w:t>
      </w:r>
      <w:r w:rsidRPr="0CF98D0C">
        <w:rPr>
          <w:rFonts w:cs="Arial"/>
        </w:rPr>
        <w:t xml:space="preserve"> vsaj pet let izkušenj</w:t>
      </w:r>
      <w:r>
        <w:rPr>
          <w:rFonts w:cs="Arial"/>
        </w:rPr>
        <w:t xml:space="preserve"> na strokovnem področju ter je v zadnjih petih letih zbral ustrezno število kreditnih točk, ki so potrebne za podaljšanje licence. Prav tako mora biti glavni mentor ustrezno usposobljen za izvajanje mentorstva. V ta namen se mora glavni mentor udeleževati obveznih izobraževanj. </w:t>
      </w:r>
    </w:p>
    <w:p w14:paraId="4D3F466B" w14:textId="77777777" w:rsidR="00F33824" w:rsidRDefault="00F33824" w:rsidP="00F33824">
      <w:pPr>
        <w:spacing w:after="0" w:line="240" w:lineRule="auto"/>
        <w:rPr>
          <w:rFonts w:cs="Arial"/>
        </w:rPr>
      </w:pPr>
    </w:p>
    <w:p w14:paraId="0F7D5476" w14:textId="77777777" w:rsidR="00F33824" w:rsidRDefault="00F33824" w:rsidP="00F33824">
      <w:pPr>
        <w:spacing w:after="0" w:line="240" w:lineRule="auto"/>
        <w:rPr>
          <w:rFonts w:cs="Arial"/>
        </w:rPr>
      </w:pPr>
      <w:r w:rsidRPr="0CF98D0C">
        <w:rPr>
          <w:rFonts w:cs="Arial"/>
        </w:rPr>
        <w:t>Neposredni mentor</w:t>
      </w:r>
      <w:r>
        <w:rPr>
          <w:rFonts w:cs="Arial"/>
        </w:rPr>
        <w:t xml:space="preserve"> </w:t>
      </w:r>
      <w:r w:rsidRPr="0CF98D0C">
        <w:rPr>
          <w:rFonts w:cs="Arial"/>
        </w:rPr>
        <w:t>mora imeti vsaj tri leta specialističnih izkušenj na strokovnem področju specializacije.</w:t>
      </w:r>
      <w:r>
        <w:rPr>
          <w:rFonts w:cs="Arial"/>
        </w:rPr>
        <w:t xml:space="preserve"> </w:t>
      </w:r>
      <w:r w:rsidRPr="0CF98D0C">
        <w:rPr>
          <w:rFonts w:cs="Arial"/>
        </w:rPr>
        <w:t>S tem se zagotavlja, da imajo mentorji zadostno strokovno znanje in izkušnje, kar je ključno za kakovostno mentorstvo.</w:t>
      </w:r>
    </w:p>
    <w:p w14:paraId="561DE152" w14:textId="77777777" w:rsidR="00F33824" w:rsidRDefault="00F33824" w:rsidP="00F33824">
      <w:pPr>
        <w:spacing w:after="0" w:line="240" w:lineRule="auto"/>
        <w:rPr>
          <w:rFonts w:cs="Arial"/>
        </w:rPr>
      </w:pPr>
    </w:p>
    <w:p w14:paraId="5359F84E" w14:textId="77777777" w:rsidR="00F33824" w:rsidRDefault="00F33824" w:rsidP="00F33824">
      <w:pPr>
        <w:spacing w:after="0" w:line="240" w:lineRule="auto"/>
        <w:rPr>
          <w:rFonts w:cs="Arial"/>
        </w:rPr>
      </w:pPr>
      <w:r w:rsidRPr="0CF98D0C">
        <w:rPr>
          <w:rFonts w:cs="Arial"/>
        </w:rPr>
        <w:t xml:space="preserve">Zakon določa izjeme za nove specializacije. Če gre za novo uvedeno specializacijo, se lahko kot mentorji imenujejo tudi diplomirani zdravstveniki oziroma diplomirani </w:t>
      </w:r>
      <w:proofErr w:type="spellStart"/>
      <w:r w:rsidRPr="0CF98D0C">
        <w:rPr>
          <w:rFonts w:cs="Arial"/>
        </w:rPr>
        <w:t>babičarji</w:t>
      </w:r>
      <w:proofErr w:type="spellEnd"/>
      <w:r w:rsidRPr="0CF98D0C">
        <w:rPr>
          <w:rFonts w:cs="Arial"/>
        </w:rPr>
        <w:t xml:space="preserve"> z daljšo klinično prakso (10 oz. 5 let) in aktivnim kliničnim delovanjem. Ta določba omogoča fleksibilnost in zagotavljanje mentorjev tudi v novih ali manj razvitih strokovnih področjih, kjer specialistov še ni dovolj. Če specializacija vključuje kompetence drugih zdravstvenih poklicev, se lahko kot mentorji imenujejo tudi drugi zdravstveni delavci, če izpolnjujejo ustrezne pogoje, kar omogoča interdisciplinarni pristop in priznava vlogo različnih strok v sodobni zdravstveni oskrbi.</w:t>
      </w:r>
    </w:p>
    <w:p w14:paraId="3D97A94B" w14:textId="77777777" w:rsidR="00F33824" w:rsidRDefault="00F33824" w:rsidP="00F33824">
      <w:pPr>
        <w:spacing w:after="0" w:line="240" w:lineRule="auto"/>
        <w:rPr>
          <w:rFonts w:cs="Arial"/>
        </w:rPr>
      </w:pPr>
    </w:p>
    <w:p w14:paraId="7E467DBB" w14:textId="77777777" w:rsidR="00F33824" w:rsidRDefault="00F33824" w:rsidP="00F33824">
      <w:pPr>
        <w:spacing w:after="0" w:line="240" w:lineRule="auto"/>
        <w:rPr>
          <w:rFonts w:cs="Arial"/>
        </w:rPr>
      </w:pPr>
      <w:r w:rsidRPr="39AE24B9">
        <w:rPr>
          <w:rFonts w:cs="Arial"/>
        </w:rPr>
        <w:t>Minister bo način imenovanja, pravice in obveznosti ter naloge in razloge za razrešitev mentorjev in koordinatorjev na predlog zbornice določil s podzakonskim aktom.</w:t>
      </w:r>
    </w:p>
    <w:p w14:paraId="715266D1" w14:textId="77777777" w:rsidR="00F33824" w:rsidRDefault="00F33824" w:rsidP="00F33824">
      <w:pPr>
        <w:spacing w:after="0" w:line="240" w:lineRule="auto"/>
        <w:rPr>
          <w:rFonts w:cs="Arial"/>
        </w:rPr>
      </w:pPr>
    </w:p>
    <w:p w14:paraId="013F51BF" w14:textId="77777777" w:rsidR="00F33824" w:rsidRDefault="00F33824" w:rsidP="00F33824">
      <w:pPr>
        <w:spacing w:after="0" w:line="240" w:lineRule="auto"/>
        <w:rPr>
          <w:rFonts w:cs="Arial"/>
        </w:rPr>
      </w:pPr>
    </w:p>
    <w:p w14:paraId="752FBC90" w14:textId="77777777" w:rsidR="00F33824" w:rsidRDefault="00F33824" w:rsidP="00F33824">
      <w:pPr>
        <w:spacing w:after="0" w:line="240" w:lineRule="auto"/>
        <w:rPr>
          <w:rFonts w:cs="Arial"/>
          <w:b/>
          <w:bCs/>
        </w:rPr>
      </w:pPr>
      <w:r w:rsidRPr="4BDD436C">
        <w:rPr>
          <w:rFonts w:cs="Arial"/>
          <w:b/>
          <w:bCs/>
        </w:rPr>
        <w:t>K 16. členu</w:t>
      </w:r>
    </w:p>
    <w:p w14:paraId="4361D8A6" w14:textId="77777777" w:rsidR="00F33824" w:rsidRDefault="00F33824" w:rsidP="00F33824">
      <w:pPr>
        <w:spacing w:after="0" w:line="240" w:lineRule="auto"/>
        <w:rPr>
          <w:rFonts w:cs="Arial"/>
        </w:rPr>
      </w:pPr>
    </w:p>
    <w:p w14:paraId="1BC132BF" w14:textId="77777777" w:rsidR="00F33824" w:rsidRDefault="00F33824" w:rsidP="00F33824">
      <w:pPr>
        <w:spacing w:after="0" w:line="240" w:lineRule="auto"/>
        <w:rPr>
          <w:rFonts w:cs="Arial"/>
        </w:rPr>
      </w:pPr>
      <w:r w:rsidRPr="0CF98D0C">
        <w:rPr>
          <w:rFonts w:cs="Arial"/>
        </w:rPr>
        <w:t xml:space="preserve">Prvi odstavek določa pristojnost zbornice za podelitev licence za samostojno opravljanje dela v zdravstveni negi oziroma babištvu. Zakon ohranja ureditev v skladu s katero tehnik zdravstvene nege oziroma bolničar-negovalec ne potrebuje licence za samostojno opravljanje dela v zdravstveni dejavnosti. </w:t>
      </w:r>
    </w:p>
    <w:p w14:paraId="5DC48614" w14:textId="77777777" w:rsidR="00F33824" w:rsidRDefault="00F33824" w:rsidP="00F33824">
      <w:pPr>
        <w:spacing w:after="0" w:line="260" w:lineRule="atLeast"/>
        <w:rPr>
          <w:rFonts w:eastAsia="Arial" w:cs="Arial"/>
          <w:color w:val="000000" w:themeColor="text1"/>
        </w:rPr>
      </w:pPr>
    </w:p>
    <w:p w14:paraId="0861DCDC" w14:textId="77777777" w:rsidR="00F33824" w:rsidRDefault="00F33824" w:rsidP="00F33824">
      <w:pPr>
        <w:spacing w:after="0" w:line="240" w:lineRule="auto"/>
        <w:rPr>
          <w:rFonts w:cs="Arial"/>
        </w:rPr>
      </w:pPr>
      <w:r>
        <w:rPr>
          <w:rFonts w:cs="Arial"/>
        </w:rPr>
        <w:t xml:space="preserve">Diplomiranemu zdravstveniku oziroma </w:t>
      </w:r>
      <w:proofErr w:type="spellStart"/>
      <w:r>
        <w:rPr>
          <w:rFonts w:cs="Arial"/>
        </w:rPr>
        <w:t>babičarju</w:t>
      </w:r>
      <w:proofErr w:type="spellEnd"/>
      <w:r>
        <w:rPr>
          <w:rFonts w:cs="Arial"/>
        </w:rPr>
        <w:t xml:space="preserve"> zbornica podeli licenco po opravljenem strokovnem uvajanju. Licenca se podeli na zahtevo diplomiranega zdravstvenika oziroma </w:t>
      </w:r>
      <w:proofErr w:type="spellStart"/>
      <w:r>
        <w:rPr>
          <w:rFonts w:cs="Arial"/>
        </w:rPr>
        <w:t>babičarja</w:t>
      </w:r>
      <w:proofErr w:type="spellEnd"/>
      <w:r>
        <w:rPr>
          <w:rFonts w:cs="Arial"/>
        </w:rPr>
        <w:t>, če ta zbornici predloži potrdilo, iz katerega je razvidno, da je opravil strokovno uvajanje v skladu s tem zakonom.</w:t>
      </w:r>
    </w:p>
    <w:p w14:paraId="2D62A496" w14:textId="77777777" w:rsidR="00F33824" w:rsidRDefault="00F33824" w:rsidP="00F33824">
      <w:pPr>
        <w:spacing w:after="0" w:line="240" w:lineRule="auto"/>
        <w:rPr>
          <w:rFonts w:cs="Arial"/>
        </w:rPr>
      </w:pPr>
    </w:p>
    <w:p w14:paraId="3C50DEF7" w14:textId="77777777" w:rsidR="00F33824" w:rsidRDefault="00F33824" w:rsidP="00F33824">
      <w:pPr>
        <w:spacing w:after="0" w:line="240" w:lineRule="auto"/>
        <w:rPr>
          <w:rFonts w:cs="Arial"/>
        </w:rPr>
      </w:pPr>
      <w:r>
        <w:rPr>
          <w:rFonts w:cs="Arial"/>
        </w:rPr>
        <w:t>D</w:t>
      </w:r>
      <w:r w:rsidRPr="4BDD436C">
        <w:rPr>
          <w:rFonts w:cs="Arial"/>
        </w:rPr>
        <w:t xml:space="preserve">iplomiranemu zdravstveniku specialistu oziroma diplomiranemu </w:t>
      </w:r>
      <w:proofErr w:type="spellStart"/>
      <w:r w:rsidRPr="4BDD436C">
        <w:rPr>
          <w:rFonts w:cs="Arial"/>
        </w:rPr>
        <w:t>babičarju</w:t>
      </w:r>
      <w:proofErr w:type="spellEnd"/>
      <w:r w:rsidRPr="4BDD436C">
        <w:rPr>
          <w:rFonts w:cs="Arial"/>
        </w:rPr>
        <w:t xml:space="preserve"> specialistu </w:t>
      </w:r>
      <w:r>
        <w:rPr>
          <w:rFonts w:cs="Arial"/>
        </w:rPr>
        <w:t>se licenca podeli</w:t>
      </w:r>
      <w:r w:rsidRPr="4BDD436C">
        <w:rPr>
          <w:rFonts w:cs="Arial"/>
        </w:rPr>
        <w:t xml:space="preserve"> po specializaciji, ki se konča z uspešno opravljenim specialističnim izpitom.</w:t>
      </w:r>
    </w:p>
    <w:p w14:paraId="771DB118" w14:textId="77777777" w:rsidR="00AB5698" w:rsidRDefault="00AB5698" w:rsidP="00F33824">
      <w:pPr>
        <w:spacing w:after="0" w:line="240" w:lineRule="auto"/>
        <w:rPr>
          <w:rFonts w:cs="Arial"/>
        </w:rPr>
      </w:pPr>
    </w:p>
    <w:p w14:paraId="0276C8BF" w14:textId="77777777" w:rsidR="00AB5698" w:rsidRDefault="00AB5698" w:rsidP="00AB5698">
      <w:pPr>
        <w:spacing w:after="0" w:line="260" w:lineRule="atLeast"/>
        <w:rPr>
          <w:rFonts w:eastAsia="Arial" w:cs="Arial"/>
          <w:color w:val="000000" w:themeColor="text1"/>
        </w:rPr>
      </w:pPr>
      <w:r w:rsidRPr="0CF98D0C">
        <w:rPr>
          <w:rFonts w:eastAsia="Arial" w:cs="Arial"/>
          <w:color w:val="000000" w:themeColor="text1"/>
        </w:rPr>
        <w:t>Licenca se podeli za določen čas - za dobo sedmih let, kot to določa sedmi odstavek 64. člena ZZDej.</w:t>
      </w:r>
    </w:p>
    <w:p w14:paraId="664EB14B" w14:textId="77777777" w:rsidR="00AB5698" w:rsidRDefault="00AB5698" w:rsidP="00F33824">
      <w:pPr>
        <w:spacing w:after="0" w:line="240" w:lineRule="auto"/>
        <w:rPr>
          <w:rFonts w:cs="Arial"/>
        </w:rPr>
      </w:pPr>
    </w:p>
    <w:p w14:paraId="058686B8" w14:textId="03945DF5" w:rsidR="00F33824" w:rsidRDefault="00AB5698" w:rsidP="00F33824">
      <w:pPr>
        <w:spacing w:after="0" w:line="240" w:lineRule="auto"/>
        <w:rPr>
          <w:rFonts w:cs="Arial"/>
          <w:color w:val="000000" w:themeColor="text1"/>
        </w:rPr>
      </w:pPr>
      <w:r>
        <w:rPr>
          <w:rFonts w:cs="Arial"/>
          <w:color w:val="000000" w:themeColor="text1"/>
        </w:rPr>
        <w:t xml:space="preserve">Ko diplomirani zdravstvenik oziroma </w:t>
      </w:r>
      <w:proofErr w:type="spellStart"/>
      <w:r>
        <w:rPr>
          <w:rFonts w:cs="Arial"/>
          <w:color w:val="000000" w:themeColor="text1"/>
        </w:rPr>
        <w:t>babičar</w:t>
      </w:r>
      <w:proofErr w:type="spellEnd"/>
      <w:r>
        <w:rPr>
          <w:rFonts w:cs="Arial"/>
          <w:color w:val="000000" w:themeColor="text1"/>
        </w:rPr>
        <w:t xml:space="preserve"> zaključi s študijem po opravljenem strokovnem izpitu prejme osnovno licenco, ki mu dovoljuje, da izvaja storitve ZNB v okviru kompetenc, pridobljenih v času študija. Po uspešno opravljenem strokovnem uvajanju iz tretjega odstavka 5. člena tega zakona, diplomirani zdravstvenik oziroma </w:t>
      </w:r>
      <w:proofErr w:type="spellStart"/>
      <w:r>
        <w:rPr>
          <w:rFonts w:cs="Arial"/>
          <w:color w:val="000000" w:themeColor="text1"/>
        </w:rPr>
        <w:t>babičar</w:t>
      </w:r>
      <w:proofErr w:type="spellEnd"/>
      <w:r>
        <w:rPr>
          <w:rFonts w:cs="Arial"/>
          <w:color w:val="000000" w:themeColor="text1"/>
        </w:rPr>
        <w:t xml:space="preserve"> poda zahtevo za izdajo licence, ki mu v skladu z opravljenim strokovnim uvajanjem omogoča izvajanje storitev ZNB v okviru dejavnosti ZNB. V kolikor posameznik zamenja delovišče je potrebno zagotoviti ustrezno usposabljanje, ne gre pa za področne licence, kjer bi licenca posameznika omejevala na izvajanje storitev ZNB le na enem področju. </w:t>
      </w:r>
    </w:p>
    <w:p w14:paraId="0A9C0263" w14:textId="77777777" w:rsidR="00AB5698" w:rsidRDefault="00AB5698" w:rsidP="00F33824">
      <w:pPr>
        <w:spacing w:after="0" w:line="240" w:lineRule="auto"/>
        <w:rPr>
          <w:rFonts w:cs="Arial"/>
          <w:color w:val="000000" w:themeColor="text1"/>
        </w:rPr>
      </w:pPr>
    </w:p>
    <w:p w14:paraId="0CF5BA80" w14:textId="62F4181D" w:rsidR="00AB5698" w:rsidRDefault="00AB5698" w:rsidP="00F33824">
      <w:pPr>
        <w:spacing w:after="0" w:line="240" w:lineRule="auto"/>
        <w:rPr>
          <w:rFonts w:cs="Arial"/>
          <w:color w:val="000000" w:themeColor="text1"/>
        </w:rPr>
      </w:pPr>
      <w:r>
        <w:rPr>
          <w:rFonts w:cs="Arial"/>
          <w:color w:val="000000" w:themeColor="text1"/>
        </w:rPr>
        <w:t xml:space="preserve">Ko diplomirani zdravstvenik oziroma </w:t>
      </w:r>
      <w:proofErr w:type="spellStart"/>
      <w:r>
        <w:rPr>
          <w:rFonts w:cs="Arial"/>
          <w:color w:val="000000" w:themeColor="text1"/>
        </w:rPr>
        <w:t>babičar</w:t>
      </w:r>
      <w:proofErr w:type="spellEnd"/>
      <w:r>
        <w:rPr>
          <w:rFonts w:cs="Arial"/>
          <w:color w:val="000000" w:themeColor="text1"/>
        </w:rPr>
        <w:t xml:space="preserve"> zaključi specializacijo in opravi specialistični izpit pa prejme naziv diplomirani zdravstvenik specialist oziroma diplomirani </w:t>
      </w:r>
      <w:proofErr w:type="spellStart"/>
      <w:r>
        <w:rPr>
          <w:rFonts w:cs="Arial"/>
          <w:color w:val="000000" w:themeColor="text1"/>
        </w:rPr>
        <w:t>babičar</w:t>
      </w:r>
      <w:proofErr w:type="spellEnd"/>
      <w:r>
        <w:rPr>
          <w:rFonts w:cs="Arial"/>
          <w:color w:val="000000" w:themeColor="text1"/>
        </w:rPr>
        <w:t xml:space="preserve"> specialist s točno določenega področja in lahko v okviru specialistične licence izvaja le kompetence, ki jih je pridobil v okviru specializacije, kar pa seveda ne pomeni, da ne sme izvajati vseh storitev v ZNB, v okviru že pridobljenih kompetenc, v okviru osnovne licence in nadaljnje licence za samostojno opravljanje storitev. Posameznik je tako imetnik le ene licence, ki avtomatično preneha z dnem podelitve druge licence. </w:t>
      </w:r>
    </w:p>
    <w:p w14:paraId="14EB0448" w14:textId="77777777" w:rsidR="00F33824" w:rsidRDefault="00F33824" w:rsidP="00F33824">
      <w:pPr>
        <w:spacing w:after="0" w:line="240" w:lineRule="auto"/>
        <w:rPr>
          <w:rFonts w:cs="Arial"/>
          <w:color w:val="000000" w:themeColor="text1"/>
        </w:rPr>
      </w:pPr>
    </w:p>
    <w:p w14:paraId="171003EB" w14:textId="77777777" w:rsidR="00F33824" w:rsidRDefault="00F33824" w:rsidP="00F33824">
      <w:pPr>
        <w:spacing w:after="0" w:line="260" w:lineRule="atLeast"/>
        <w:rPr>
          <w:rFonts w:eastAsia="Arial" w:cs="Arial"/>
          <w:b/>
          <w:bCs/>
          <w:color w:val="000000" w:themeColor="text1"/>
        </w:rPr>
      </w:pPr>
      <w:r w:rsidRPr="4BDD436C">
        <w:rPr>
          <w:rFonts w:eastAsia="Arial" w:cs="Arial"/>
          <w:b/>
          <w:bCs/>
          <w:color w:val="000000" w:themeColor="text1"/>
        </w:rPr>
        <w:lastRenderedPageBreak/>
        <w:t>K 17. členu</w:t>
      </w:r>
    </w:p>
    <w:p w14:paraId="5C7305F7" w14:textId="77777777" w:rsidR="00F33824" w:rsidRDefault="00F33824" w:rsidP="00F33824">
      <w:pPr>
        <w:spacing w:after="0" w:line="260" w:lineRule="atLeast"/>
        <w:rPr>
          <w:rFonts w:eastAsia="Arial" w:cs="Arial"/>
          <w:color w:val="000000" w:themeColor="text1"/>
        </w:rPr>
      </w:pPr>
    </w:p>
    <w:p w14:paraId="43B8CC64"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 xml:space="preserve">Namen tega člena je zagotoviti, da vsi diplomirani zdravstveniki in </w:t>
      </w:r>
      <w:proofErr w:type="spellStart"/>
      <w:r w:rsidRPr="00C62865">
        <w:rPr>
          <w:rFonts w:eastAsia="Arial" w:cs="Arial"/>
          <w:color w:val="000000" w:themeColor="text1"/>
        </w:rPr>
        <w:t>babičarji</w:t>
      </w:r>
      <w:proofErr w:type="spellEnd"/>
      <w:r w:rsidRPr="00C62865">
        <w:rPr>
          <w:rFonts w:eastAsia="Arial" w:cs="Arial"/>
          <w:color w:val="000000" w:themeColor="text1"/>
        </w:rPr>
        <w:t>, vključno s specialisti, ves čas opravljanja svojega poklica izkazujejo ustrezno strokovno usposobljenost, skladno z zahtevami stroke, razvoja znanosti ter veljavnimi standardi zdravstvene nege in babištva. Licenca, ki omogoča samostojno opravljanje poklica, je časovno omejena prav z namenom redne preverbe strokovne usposobljenosti in zagotavljanja varne, kakovostne ter strokovno utemeljene obravnave pacientov.</w:t>
      </w:r>
    </w:p>
    <w:p w14:paraId="2385F53E" w14:textId="77777777" w:rsidR="00F33824" w:rsidRPr="00C62865" w:rsidRDefault="00F33824" w:rsidP="00F33824">
      <w:pPr>
        <w:spacing w:after="0" w:line="260" w:lineRule="atLeast"/>
        <w:rPr>
          <w:rFonts w:eastAsia="Arial" w:cs="Arial"/>
          <w:color w:val="000000" w:themeColor="text1"/>
        </w:rPr>
      </w:pPr>
    </w:p>
    <w:p w14:paraId="651E07FD"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Prvi odstavek določa, da mora imetnik licence pred iztekom njene veljavnosti zbornici predložiti dokazila o izpolnjevanju pogojev za podaljšanje</w:t>
      </w:r>
      <w:r>
        <w:rPr>
          <w:rFonts w:eastAsia="Arial" w:cs="Arial"/>
          <w:color w:val="000000" w:themeColor="text1"/>
        </w:rPr>
        <w:t xml:space="preserve">. </w:t>
      </w:r>
      <w:r w:rsidRPr="00C62865">
        <w:rPr>
          <w:rFonts w:eastAsia="Arial" w:cs="Arial"/>
          <w:color w:val="000000" w:themeColor="text1"/>
        </w:rPr>
        <w:t>Če tega ne stori, je predviden preizkus strokovne usposobljenosti, ki služi kot objektivna preverba, ali posameznik še izpolnjuje pogoje za varno in učinkovito opravljanje poklica.</w:t>
      </w:r>
    </w:p>
    <w:p w14:paraId="4C256527" w14:textId="77777777" w:rsidR="00F33824" w:rsidRPr="00C62865" w:rsidRDefault="00F33824" w:rsidP="00F33824">
      <w:pPr>
        <w:spacing w:after="0" w:line="260" w:lineRule="atLeast"/>
        <w:rPr>
          <w:rFonts w:eastAsia="Arial" w:cs="Arial"/>
          <w:color w:val="000000" w:themeColor="text1"/>
        </w:rPr>
      </w:pPr>
    </w:p>
    <w:p w14:paraId="51A666C1"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 xml:space="preserve">Drugi odstavek ureja primer, ko diplomirani zdravstvenik oziroma </w:t>
      </w:r>
      <w:proofErr w:type="spellStart"/>
      <w:r w:rsidRPr="00C62865">
        <w:rPr>
          <w:rFonts w:eastAsia="Arial" w:cs="Arial"/>
          <w:color w:val="000000" w:themeColor="text1"/>
        </w:rPr>
        <w:t>babičar</w:t>
      </w:r>
      <w:proofErr w:type="spellEnd"/>
      <w:r w:rsidRPr="00C62865">
        <w:rPr>
          <w:rFonts w:eastAsia="Arial" w:cs="Arial"/>
          <w:color w:val="000000" w:themeColor="text1"/>
        </w:rPr>
        <w:t xml:space="preserve"> na prvem preizkusu strokovne usposobljenosti ne doseže potrebne ravni znanja ali se na preizkus v predpisanem roku ne odzove. V takem primeru se mora na lastne stroške in ob rednem delu dodatno strokovno izpopolnjevati na ustreznem področju, s čimer se zagotovi odprava ugotovljenih pomanjkljivosti in dvig strokovne kompetentnosti.</w:t>
      </w:r>
    </w:p>
    <w:p w14:paraId="77C0CEEE" w14:textId="77777777" w:rsidR="00F33824" w:rsidRPr="00C62865" w:rsidRDefault="00F33824" w:rsidP="00F33824">
      <w:pPr>
        <w:spacing w:after="0" w:line="260" w:lineRule="atLeast"/>
        <w:rPr>
          <w:rFonts w:eastAsia="Arial" w:cs="Arial"/>
          <w:color w:val="000000" w:themeColor="text1"/>
        </w:rPr>
      </w:pPr>
    </w:p>
    <w:p w14:paraId="3ACF71FA"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Tretji odstavek določa možnost ponovnega opravljanja preizkusa strokovne usposobljenosti po zaključenem dodatnem strokovnem izpopolnjevanju. Ta ureditev posamezniku omogoča, da s ponovno preverbo znanja in spretnosti izkaže ustrezno strokovno usposobljenost ter ohrani pravico do opravljanja poklica.</w:t>
      </w:r>
    </w:p>
    <w:p w14:paraId="435464DA" w14:textId="77777777" w:rsidR="00F33824" w:rsidRPr="00C62865" w:rsidRDefault="00F33824" w:rsidP="00F33824">
      <w:pPr>
        <w:spacing w:after="0" w:line="260" w:lineRule="atLeast"/>
        <w:rPr>
          <w:rFonts w:eastAsia="Arial" w:cs="Arial"/>
          <w:color w:val="000000" w:themeColor="text1"/>
        </w:rPr>
      </w:pPr>
    </w:p>
    <w:p w14:paraId="17ADE1A7"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Celotna ureditev vzpostavlja jasen in pregleden sistem preverjanja ter podaljševanja licence, ki spodbuja stalno strokovno rast in s tem krepi varnost pacientov ter ugled poklica.</w:t>
      </w:r>
    </w:p>
    <w:p w14:paraId="04B69113" w14:textId="77777777" w:rsidR="00F33824" w:rsidRPr="00C62865" w:rsidRDefault="00F33824" w:rsidP="00F33824">
      <w:pPr>
        <w:spacing w:after="0" w:line="260" w:lineRule="atLeast"/>
        <w:rPr>
          <w:rFonts w:eastAsia="Arial" w:cs="Arial"/>
          <w:color w:val="000000" w:themeColor="text1"/>
        </w:rPr>
      </w:pPr>
    </w:p>
    <w:p w14:paraId="6AE82B5D" w14:textId="77777777" w:rsidR="00F33824" w:rsidRPr="00EC5CF3" w:rsidRDefault="00F33824" w:rsidP="00F33824">
      <w:pPr>
        <w:spacing w:after="0" w:line="260" w:lineRule="atLeast"/>
        <w:rPr>
          <w:rFonts w:eastAsia="Arial" w:cs="Arial"/>
          <w:color w:val="000000" w:themeColor="text1"/>
        </w:rPr>
      </w:pPr>
    </w:p>
    <w:p w14:paraId="67D48818" w14:textId="77777777" w:rsidR="00F33824" w:rsidRDefault="00F33824" w:rsidP="00F33824">
      <w:pPr>
        <w:spacing w:after="0" w:line="260" w:lineRule="atLeast"/>
        <w:rPr>
          <w:rFonts w:eastAsia="Arial" w:cs="Arial"/>
          <w:b/>
          <w:bCs/>
          <w:color w:val="000000" w:themeColor="text1"/>
        </w:rPr>
      </w:pPr>
      <w:r w:rsidRPr="00C62865">
        <w:rPr>
          <w:rFonts w:eastAsia="Arial" w:cs="Arial"/>
          <w:b/>
          <w:bCs/>
          <w:color w:val="000000" w:themeColor="text1"/>
        </w:rPr>
        <w:t xml:space="preserve">K 18. členu </w:t>
      </w:r>
    </w:p>
    <w:p w14:paraId="5F75DD8E" w14:textId="77777777" w:rsidR="00F33824" w:rsidRDefault="00F33824" w:rsidP="00F33824">
      <w:pPr>
        <w:spacing w:after="0" w:line="260" w:lineRule="atLeast"/>
        <w:rPr>
          <w:rFonts w:eastAsia="Arial" w:cs="Arial"/>
          <w:b/>
          <w:bCs/>
          <w:color w:val="000000" w:themeColor="text1"/>
        </w:rPr>
      </w:pPr>
    </w:p>
    <w:p w14:paraId="47C16C73"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Vsi zdravstveni delavci v dejavnosti zdravstvene nege in babištva morajo biti vpisani v register zdravstvene nege in babištva, ki ga vodi zbornica. Pri tehniku zdravstvene nege oziroma bolničarju-negovalcu se za samostojno opravljanje dela v zdravstveni dejavnosti ne zahteva pridobitev licence, zato lahko prične s samostojnim delom, ko je vpisan v register.</w:t>
      </w:r>
    </w:p>
    <w:p w14:paraId="626A45C7" w14:textId="77777777" w:rsidR="00F33824" w:rsidRPr="00C62865" w:rsidRDefault="00F33824" w:rsidP="00F33824">
      <w:pPr>
        <w:spacing w:after="0" w:line="260" w:lineRule="atLeast"/>
        <w:rPr>
          <w:rFonts w:eastAsia="Arial" w:cs="Arial"/>
          <w:color w:val="000000" w:themeColor="text1"/>
        </w:rPr>
      </w:pPr>
    </w:p>
    <w:p w14:paraId="2203C082"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 xml:space="preserve">Diplomirani zdravstvenik oziroma diplomirani </w:t>
      </w:r>
      <w:proofErr w:type="spellStart"/>
      <w:r w:rsidRPr="00C62865">
        <w:rPr>
          <w:rFonts w:eastAsia="Arial" w:cs="Arial"/>
          <w:color w:val="000000" w:themeColor="text1"/>
        </w:rPr>
        <w:t>babičar</w:t>
      </w:r>
      <w:proofErr w:type="spellEnd"/>
      <w:r w:rsidRPr="00C62865">
        <w:rPr>
          <w:rFonts w:eastAsia="Arial" w:cs="Arial"/>
          <w:color w:val="000000" w:themeColor="text1"/>
        </w:rPr>
        <w:t xml:space="preserve"> z vpisom v register ne pridobita pravice do samostojnega opravljanja dela v zdravstveni dejavnosti. Diplomirani zdravstvenik oziroma diplomirani </w:t>
      </w:r>
      <w:proofErr w:type="spellStart"/>
      <w:r w:rsidRPr="00C62865">
        <w:rPr>
          <w:rFonts w:eastAsia="Arial" w:cs="Arial"/>
          <w:color w:val="000000" w:themeColor="text1"/>
        </w:rPr>
        <w:t>babičar</w:t>
      </w:r>
      <w:proofErr w:type="spellEnd"/>
      <w:r w:rsidRPr="00C62865">
        <w:rPr>
          <w:rFonts w:eastAsia="Arial" w:cs="Arial"/>
          <w:color w:val="000000" w:themeColor="text1"/>
        </w:rPr>
        <w:t xml:space="preserve"> se morata v register vpisati pred začetkom strokovnega uvajanja v delo, ko delo opravljata še pod nadzorom. Po opravljenem strokovnem uvajanju v delo pa diplomirani zdravstvenik oziroma diplomirani </w:t>
      </w:r>
      <w:proofErr w:type="spellStart"/>
      <w:r w:rsidRPr="00C62865">
        <w:rPr>
          <w:rFonts w:eastAsia="Arial" w:cs="Arial"/>
          <w:color w:val="000000" w:themeColor="text1"/>
        </w:rPr>
        <w:t>babičar</w:t>
      </w:r>
      <w:proofErr w:type="spellEnd"/>
      <w:r w:rsidRPr="00C62865">
        <w:rPr>
          <w:rFonts w:eastAsia="Arial" w:cs="Arial"/>
          <w:color w:val="000000" w:themeColor="text1"/>
        </w:rPr>
        <w:t xml:space="preserve"> s strani zbornice pridobi licenco in s tem izpolni pogoje za samostojno opravljanje dela v zdravstveni dejavnosti.</w:t>
      </w:r>
    </w:p>
    <w:p w14:paraId="04FCED35" w14:textId="77777777" w:rsidR="00F33824" w:rsidRPr="00C62865" w:rsidRDefault="00F33824" w:rsidP="00F33824">
      <w:pPr>
        <w:spacing w:after="0" w:line="260" w:lineRule="atLeast"/>
        <w:rPr>
          <w:rFonts w:eastAsia="Arial" w:cs="Arial"/>
          <w:color w:val="000000" w:themeColor="text1"/>
        </w:rPr>
      </w:pPr>
    </w:p>
    <w:p w14:paraId="7624C3A5"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 xml:space="preserve">Predlagani četrti odstavek tega člena ureja vpis zdravstvenega delavca v dejavnosti zdravstvene nege in babištva v register po uradni dolžnosti, ko le-ta uspešno opravi strokovni izpit pri zbornici. Predlog zakona namreč nalaga opravo strokovnega izpita tudi diplomiranim zdravstvenikom in diplomiranim </w:t>
      </w:r>
      <w:proofErr w:type="spellStart"/>
      <w:r w:rsidRPr="00C62865">
        <w:rPr>
          <w:rFonts w:eastAsia="Arial" w:cs="Arial"/>
          <w:color w:val="000000" w:themeColor="text1"/>
        </w:rPr>
        <w:t>babičarjem</w:t>
      </w:r>
      <w:proofErr w:type="spellEnd"/>
      <w:r w:rsidRPr="00C62865">
        <w:rPr>
          <w:rFonts w:eastAsia="Arial" w:cs="Arial"/>
          <w:color w:val="000000" w:themeColor="text1"/>
        </w:rPr>
        <w:t>, in sicer po zaključenem formalnem izobraževanju.</w:t>
      </w:r>
    </w:p>
    <w:p w14:paraId="7B729663" w14:textId="77777777" w:rsidR="00F33824" w:rsidRPr="00C62865" w:rsidRDefault="00F33824" w:rsidP="00F33824">
      <w:pPr>
        <w:spacing w:after="0" w:line="260" w:lineRule="atLeast"/>
        <w:rPr>
          <w:rFonts w:eastAsia="Arial" w:cs="Arial"/>
          <w:color w:val="000000" w:themeColor="text1"/>
        </w:rPr>
      </w:pPr>
    </w:p>
    <w:p w14:paraId="76004122" w14:textId="77777777" w:rsidR="00F33824" w:rsidRPr="00C62865" w:rsidRDefault="00F33824" w:rsidP="00F33824">
      <w:pPr>
        <w:spacing w:after="0" w:line="260" w:lineRule="atLeast"/>
        <w:rPr>
          <w:rFonts w:eastAsia="Arial" w:cs="Arial"/>
          <w:color w:val="000000" w:themeColor="text1"/>
        </w:rPr>
      </w:pPr>
      <w:r w:rsidRPr="00C62865">
        <w:rPr>
          <w:rFonts w:eastAsia="Arial" w:cs="Arial"/>
          <w:color w:val="000000" w:themeColor="text1"/>
        </w:rPr>
        <w:t>Glede postopka odločanja vpisa v register oziroma izbrisa iz registra za zdravstvenega delavca v dejavnosti zdravstvene nege in babištva se smiselno uporabljajo določbe zakona, ki ureja splošni upravni postopek.</w:t>
      </w:r>
    </w:p>
    <w:p w14:paraId="02CFA838" w14:textId="77777777" w:rsidR="00F33824" w:rsidRPr="00C62865" w:rsidRDefault="00F33824" w:rsidP="00F33824">
      <w:pPr>
        <w:spacing w:after="0" w:line="260" w:lineRule="atLeast"/>
        <w:rPr>
          <w:rFonts w:eastAsia="Arial" w:cs="Arial"/>
          <w:color w:val="000000" w:themeColor="text1"/>
        </w:rPr>
      </w:pPr>
    </w:p>
    <w:p w14:paraId="7375315A" w14:textId="77777777" w:rsidR="00F33824" w:rsidRDefault="00F33824" w:rsidP="00F33824">
      <w:pPr>
        <w:spacing w:after="0" w:line="260" w:lineRule="atLeast"/>
        <w:rPr>
          <w:rFonts w:eastAsia="Arial" w:cs="Arial"/>
          <w:color w:val="000000" w:themeColor="text1"/>
        </w:rPr>
      </w:pPr>
      <w:r w:rsidRPr="00C62865">
        <w:rPr>
          <w:rFonts w:eastAsia="Arial" w:cs="Arial"/>
          <w:color w:val="000000" w:themeColor="text1"/>
        </w:rPr>
        <w:t xml:space="preserve">Šesti odstavek člena določa, da minister v podzakonskem aktu podrobneje predpiše postopek in pogoje za vpis ter izbris iz registra, postopek podelitve in odvzema licence ter postopke napotitve na dodatno </w:t>
      </w:r>
      <w:r w:rsidRPr="00C62865">
        <w:rPr>
          <w:rFonts w:eastAsia="Arial" w:cs="Arial"/>
          <w:color w:val="000000" w:themeColor="text1"/>
        </w:rPr>
        <w:lastRenderedPageBreak/>
        <w:t>strokovno izpopolnjevanje, dodatno strokovno usposabljanje in preizkus strokovne usposobljenosti ter podrobneje določi njihovo vsebino.</w:t>
      </w:r>
      <w:r w:rsidRPr="0CF98D0C">
        <w:rPr>
          <w:rFonts w:eastAsia="Arial" w:cs="Arial"/>
          <w:color w:val="000000" w:themeColor="text1"/>
        </w:rPr>
        <w:t xml:space="preserve">  </w:t>
      </w:r>
    </w:p>
    <w:p w14:paraId="71F32EB3" w14:textId="77777777" w:rsidR="00F33824" w:rsidRDefault="00F33824" w:rsidP="00F33824">
      <w:pPr>
        <w:spacing w:after="0" w:line="260" w:lineRule="atLeast"/>
        <w:rPr>
          <w:rFonts w:eastAsia="Arial" w:cs="Arial"/>
          <w:b/>
          <w:bCs/>
          <w:color w:val="000000" w:themeColor="text1"/>
        </w:rPr>
      </w:pPr>
    </w:p>
    <w:p w14:paraId="19537441" w14:textId="77777777" w:rsidR="00F33824" w:rsidRPr="00C62865" w:rsidRDefault="00F33824" w:rsidP="00F33824">
      <w:pPr>
        <w:spacing w:after="0" w:line="260" w:lineRule="atLeast"/>
        <w:rPr>
          <w:rFonts w:eastAsia="Arial" w:cs="Arial"/>
          <w:b/>
          <w:bCs/>
          <w:color w:val="000000" w:themeColor="text1"/>
        </w:rPr>
      </w:pPr>
    </w:p>
    <w:p w14:paraId="319F9265" w14:textId="77777777" w:rsidR="00F33824" w:rsidRDefault="00F33824" w:rsidP="00F33824">
      <w:pPr>
        <w:spacing w:after="0" w:line="260" w:lineRule="atLeast"/>
        <w:rPr>
          <w:rFonts w:eastAsia="Arial" w:cs="Arial"/>
          <w:color w:val="000000" w:themeColor="text1"/>
        </w:rPr>
      </w:pPr>
      <w:r w:rsidRPr="4BDD436C">
        <w:rPr>
          <w:rFonts w:eastAsia="Arial" w:cs="Arial"/>
          <w:b/>
          <w:bCs/>
          <w:color w:val="000000" w:themeColor="text1"/>
        </w:rPr>
        <w:t>K 1</w:t>
      </w:r>
      <w:r>
        <w:rPr>
          <w:rFonts w:eastAsia="Arial" w:cs="Arial"/>
          <w:b/>
          <w:bCs/>
          <w:color w:val="000000" w:themeColor="text1"/>
        </w:rPr>
        <w:t>9</w:t>
      </w:r>
      <w:r w:rsidRPr="4BDD436C">
        <w:rPr>
          <w:rFonts w:eastAsia="Arial" w:cs="Arial"/>
          <w:b/>
          <w:bCs/>
          <w:color w:val="000000" w:themeColor="text1"/>
        </w:rPr>
        <w:t>. členu</w:t>
      </w:r>
    </w:p>
    <w:p w14:paraId="51BFE9AF" w14:textId="77777777" w:rsidR="00F33824" w:rsidRDefault="00F33824" w:rsidP="00F33824">
      <w:pPr>
        <w:spacing w:after="0" w:line="260" w:lineRule="atLeast"/>
        <w:rPr>
          <w:rFonts w:eastAsia="Arial" w:cs="Arial"/>
          <w:color w:val="000000" w:themeColor="text1"/>
        </w:rPr>
      </w:pPr>
    </w:p>
    <w:p w14:paraId="4A74B2DE" w14:textId="77777777" w:rsidR="00F33824" w:rsidRDefault="00F33824" w:rsidP="00F33824">
      <w:pPr>
        <w:spacing w:after="0" w:line="260" w:lineRule="atLeast"/>
        <w:rPr>
          <w:rFonts w:eastAsia="Arial" w:cs="Arial"/>
          <w:color w:val="000000" w:themeColor="text1"/>
        </w:rPr>
      </w:pPr>
      <w:r w:rsidRPr="0CF98D0C">
        <w:rPr>
          <w:rFonts w:eastAsia="Arial" w:cs="Arial"/>
          <w:color w:val="000000" w:themeColor="text1"/>
        </w:rPr>
        <w:t>V prvem odstavku člena so določeni podatki, ki se vodijo v registru zdravstvene nege in babištva.</w:t>
      </w:r>
      <w:r>
        <w:rPr>
          <w:rFonts w:eastAsia="Arial" w:cs="Arial"/>
          <w:color w:val="000000" w:themeColor="text1"/>
        </w:rPr>
        <w:t xml:space="preserve"> </w:t>
      </w:r>
      <w:r w:rsidRPr="0CF98D0C">
        <w:rPr>
          <w:rFonts w:eastAsia="Arial" w:cs="Arial"/>
          <w:color w:val="000000" w:themeColor="text1"/>
        </w:rPr>
        <w:t xml:space="preserve">V drugem odstavku </w:t>
      </w:r>
      <w:r>
        <w:rPr>
          <w:rFonts w:eastAsia="Arial" w:cs="Arial"/>
          <w:color w:val="000000" w:themeColor="text1"/>
        </w:rPr>
        <w:t xml:space="preserve">so določeni dodatni podatki, ki se, poleg podatkov iz prvega odstavka, vodijo </w:t>
      </w:r>
      <w:r w:rsidRPr="0CF98D0C">
        <w:rPr>
          <w:rFonts w:eastAsia="Arial" w:cs="Arial"/>
          <w:color w:val="000000" w:themeColor="text1"/>
        </w:rPr>
        <w:t>v registru zdravstvene nege in babištva</w:t>
      </w:r>
      <w:r>
        <w:rPr>
          <w:rFonts w:eastAsia="Arial" w:cs="Arial"/>
          <w:color w:val="000000" w:themeColor="text1"/>
        </w:rPr>
        <w:t>, če gre za zasebne zdravstvene delavce v dejavnosti ZNB.</w:t>
      </w:r>
    </w:p>
    <w:p w14:paraId="79FED5BF" w14:textId="77777777" w:rsidR="00F33824" w:rsidRDefault="00F33824" w:rsidP="00F33824">
      <w:pPr>
        <w:spacing w:after="0" w:line="260" w:lineRule="atLeast"/>
        <w:rPr>
          <w:rFonts w:eastAsia="Arial" w:cs="Arial"/>
          <w:color w:val="000000" w:themeColor="text1"/>
        </w:rPr>
      </w:pPr>
    </w:p>
    <w:p w14:paraId="405AFE31" w14:textId="77777777" w:rsidR="00F33824" w:rsidRDefault="00F33824" w:rsidP="00F33824">
      <w:pPr>
        <w:spacing w:after="0" w:line="260" w:lineRule="atLeast"/>
        <w:rPr>
          <w:rFonts w:eastAsia="Arial" w:cs="Arial"/>
          <w:color w:val="000000" w:themeColor="text1"/>
        </w:rPr>
      </w:pPr>
      <w:r>
        <w:rPr>
          <w:rFonts w:eastAsia="Arial" w:cs="Arial"/>
          <w:color w:val="000000" w:themeColor="text1"/>
        </w:rPr>
        <w:t xml:space="preserve">V tretjem odstavku </w:t>
      </w:r>
      <w:r w:rsidRPr="0CF98D0C">
        <w:rPr>
          <w:rFonts w:eastAsia="Arial" w:cs="Arial"/>
          <w:color w:val="000000" w:themeColor="text1"/>
        </w:rPr>
        <w:t>je določena obveznost zdravstvenega delavca v dejavnosti zdravstvene nege in babištva, da v primeru morebitnih sprememb podatkov, ki se vodijo v registru zdravstvene nege in babištva, o tem obvesti zbornico, in sicer najkasneje v roku 30 dni od nastanka spremembe. S tem se zagotavlja ažurnost in točnost podatkov v registru.</w:t>
      </w:r>
    </w:p>
    <w:p w14:paraId="7DD676BD" w14:textId="77777777" w:rsidR="00F33824" w:rsidRDefault="00F33824" w:rsidP="00F33824">
      <w:pPr>
        <w:spacing w:after="0" w:line="260" w:lineRule="atLeast"/>
        <w:rPr>
          <w:rFonts w:eastAsia="Arial" w:cs="Arial"/>
          <w:color w:val="000000" w:themeColor="text1"/>
        </w:rPr>
      </w:pPr>
    </w:p>
    <w:p w14:paraId="279621CE" w14:textId="77777777" w:rsidR="00F33824" w:rsidRDefault="00F33824" w:rsidP="00F33824">
      <w:pPr>
        <w:spacing w:after="0" w:line="260" w:lineRule="atLeast"/>
        <w:rPr>
          <w:rFonts w:eastAsia="Arial" w:cs="Arial"/>
          <w:color w:val="000000" w:themeColor="text1"/>
        </w:rPr>
      </w:pPr>
      <w:r w:rsidRPr="0CF98D0C">
        <w:rPr>
          <w:rFonts w:eastAsia="Arial" w:cs="Arial"/>
          <w:color w:val="000000" w:themeColor="text1"/>
        </w:rPr>
        <w:t xml:space="preserve">V </w:t>
      </w:r>
      <w:r>
        <w:rPr>
          <w:rFonts w:eastAsia="Arial" w:cs="Arial"/>
          <w:color w:val="000000" w:themeColor="text1"/>
        </w:rPr>
        <w:t>četrtem</w:t>
      </w:r>
      <w:r w:rsidRPr="0CF98D0C">
        <w:rPr>
          <w:rFonts w:eastAsia="Arial" w:cs="Arial"/>
          <w:color w:val="000000" w:themeColor="text1"/>
        </w:rPr>
        <w:t xml:space="preserve"> odstavku so določeni tisti podatki, ki se vpisujejo v register in so javno dostopni. Gre za takšne vrste podatke, pri katerih interes javnosti prevlada nad interesom posameznika po varstvu oziroma njihovi zaščiti. Ti podatki se objavijo na spletni strani zbornice, s čimer se omogoči, da se lahko širša javnost seznani z njimi.</w:t>
      </w:r>
    </w:p>
    <w:p w14:paraId="459B9A1A" w14:textId="77777777" w:rsidR="00F33824" w:rsidRDefault="00F33824" w:rsidP="00F33824">
      <w:pPr>
        <w:spacing w:after="0" w:line="260" w:lineRule="atLeast"/>
        <w:rPr>
          <w:rFonts w:eastAsia="Arial" w:cs="Arial"/>
          <w:color w:val="000000" w:themeColor="text1"/>
        </w:rPr>
      </w:pPr>
      <w:r>
        <w:rPr>
          <w:rFonts w:eastAsia="Arial" w:cs="Arial"/>
          <w:color w:val="000000" w:themeColor="text1"/>
        </w:rPr>
        <w:t xml:space="preserve"> </w:t>
      </w:r>
    </w:p>
    <w:p w14:paraId="7D73AF1C" w14:textId="77777777" w:rsidR="00F33824" w:rsidRDefault="00F33824" w:rsidP="00F33824">
      <w:pPr>
        <w:spacing w:after="0" w:line="260" w:lineRule="atLeast"/>
        <w:rPr>
          <w:rFonts w:eastAsia="Arial" w:cs="Arial"/>
          <w:color w:val="000000" w:themeColor="text1"/>
        </w:rPr>
      </w:pPr>
    </w:p>
    <w:p w14:paraId="5A11B2F1" w14:textId="77777777" w:rsidR="00F33824" w:rsidRDefault="00F33824" w:rsidP="00F33824">
      <w:pPr>
        <w:tabs>
          <w:tab w:val="left" w:pos="1453"/>
        </w:tabs>
        <w:spacing w:after="0" w:line="260" w:lineRule="atLeast"/>
        <w:rPr>
          <w:rFonts w:eastAsia="Arial" w:cs="Arial"/>
          <w:color w:val="000000" w:themeColor="text1"/>
        </w:rPr>
      </w:pPr>
      <w:r w:rsidRPr="4BDD436C">
        <w:rPr>
          <w:rFonts w:eastAsia="Arial" w:cs="Arial"/>
          <w:b/>
          <w:bCs/>
          <w:color w:val="000000" w:themeColor="text1"/>
        </w:rPr>
        <w:t xml:space="preserve">K </w:t>
      </w:r>
      <w:r>
        <w:rPr>
          <w:rFonts w:eastAsia="Arial" w:cs="Arial"/>
          <w:b/>
          <w:bCs/>
          <w:color w:val="000000" w:themeColor="text1"/>
        </w:rPr>
        <w:t>20</w:t>
      </w:r>
      <w:r w:rsidRPr="4BDD436C">
        <w:rPr>
          <w:rFonts w:eastAsia="Arial" w:cs="Arial"/>
          <w:b/>
          <w:bCs/>
          <w:color w:val="000000" w:themeColor="text1"/>
        </w:rPr>
        <w:t>. člen</w:t>
      </w:r>
      <w:r>
        <w:rPr>
          <w:rFonts w:eastAsia="Arial" w:cs="Arial"/>
          <w:b/>
          <w:bCs/>
          <w:color w:val="000000" w:themeColor="text1"/>
        </w:rPr>
        <w:t>u</w:t>
      </w:r>
    </w:p>
    <w:p w14:paraId="740AA56F" w14:textId="77777777" w:rsidR="00F33824" w:rsidRDefault="00F33824" w:rsidP="00F33824">
      <w:pPr>
        <w:spacing w:after="0" w:line="260" w:lineRule="atLeast"/>
        <w:rPr>
          <w:rFonts w:eastAsia="Arial" w:cs="Arial"/>
          <w:b/>
          <w:bCs/>
          <w:color w:val="000000" w:themeColor="text1"/>
        </w:rPr>
      </w:pPr>
    </w:p>
    <w:p w14:paraId="57798404" w14:textId="77777777" w:rsidR="00F33824" w:rsidRDefault="00F33824" w:rsidP="00F33824">
      <w:pPr>
        <w:spacing w:after="0" w:line="260" w:lineRule="atLeast"/>
        <w:rPr>
          <w:rFonts w:eastAsia="Arial" w:cs="Arial"/>
          <w:color w:val="000000" w:themeColor="text1"/>
        </w:rPr>
      </w:pPr>
      <w:r w:rsidRPr="0CF98D0C">
        <w:rPr>
          <w:rFonts w:eastAsia="Arial" w:cs="Arial"/>
          <w:color w:val="000000" w:themeColor="text1"/>
        </w:rPr>
        <w:t>Člen določa razloge za začasni ali trajni odvzem licence. Namen člena je zaščita pacienta in zagotavljanje strokovne kakovosti pri zdravstveni negi in babištvu.</w:t>
      </w:r>
    </w:p>
    <w:p w14:paraId="6BCA6E7C" w14:textId="77777777" w:rsidR="00F33824" w:rsidRDefault="00F33824" w:rsidP="00F33824">
      <w:pPr>
        <w:spacing w:after="0" w:line="260" w:lineRule="atLeast"/>
        <w:rPr>
          <w:rFonts w:eastAsia="Arial" w:cs="Arial"/>
          <w:color w:val="000000" w:themeColor="text1"/>
        </w:rPr>
      </w:pPr>
    </w:p>
    <w:p w14:paraId="4FFD6D81" w14:textId="77777777" w:rsidR="00F33824" w:rsidRDefault="00F33824" w:rsidP="00F33824">
      <w:pPr>
        <w:spacing w:after="0" w:line="260" w:lineRule="atLeast"/>
        <w:rPr>
          <w:rFonts w:eastAsia="Arial" w:cs="Arial"/>
          <w:color w:val="000000" w:themeColor="text1"/>
        </w:rPr>
      </w:pPr>
      <w:r>
        <w:rPr>
          <w:rFonts w:eastAsia="Arial" w:cs="Arial"/>
          <w:color w:val="000000" w:themeColor="text1"/>
        </w:rPr>
        <w:t xml:space="preserve">Prvi odstavek določa razloge za trajni ali začasni odvzem licence, pri čemer mora zbornica upoštevati vse okoliščine primera in v skladu s tem izreči ustrezen ukrep, ki je sorazmeren teži ravnanja diplomiranega zdravstvenika oziroma </w:t>
      </w:r>
      <w:proofErr w:type="spellStart"/>
      <w:r>
        <w:rPr>
          <w:rFonts w:eastAsia="Arial" w:cs="Arial"/>
          <w:color w:val="000000" w:themeColor="text1"/>
        </w:rPr>
        <w:t>babičarja</w:t>
      </w:r>
      <w:proofErr w:type="spellEnd"/>
      <w:r>
        <w:rPr>
          <w:rFonts w:eastAsia="Arial" w:cs="Arial"/>
          <w:color w:val="000000" w:themeColor="text1"/>
        </w:rPr>
        <w:t xml:space="preserve"> in diplomiranega zdravstvenika specialista oziroma </w:t>
      </w:r>
      <w:proofErr w:type="spellStart"/>
      <w:r>
        <w:rPr>
          <w:rFonts w:eastAsia="Arial" w:cs="Arial"/>
          <w:color w:val="000000" w:themeColor="text1"/>
        </w:rPr>
        <w:t>babičarja</w:t>
      </w:r>
      <w:proofErr w:type="spellEnd"/>
      <w:r>
        <w:rPr>
          <w:rFonts w:eastAsia="Arial" w:cs="Arial"/>
          <w:color w:val="000000" w:themeColor="text1"/>
        </w:rPr>
        <w:t xml:space="preserve"> specialista.</w:t>
      </w:r>
    </w:p>
    <w:p w14:paraId="485EBB6A" w14:textId="77777777" w:rsidR="00F33824" w:rsidRDefault="00F33824" w:rsidP="00F33824">
      <w:pPr>
        <w:spacing w:after="0" w:line="260" w:lineRule="atLeast"/>
        <w:rPr>
          <w:rFonts w:eastAsia="Arial" w:cs="Arial"/>
          <w:color w:val="000000" w:themeColor="text1"/>
        </w:rPr>
      </w:pPr>
    </w:p>
    <w:p w14:paraId="7548AB45" w14:textId="77777777" w:rsidR="00F33824" w:rsidRDefault="00F33824" w:rsidP="00F33824">
      <w:pPr>
        <w:spacing w:after="0" w:line="260" w:lineRule="atLeast"/>
        <w:rPr>
          <w:rFonts w:eastAsia="Arial" w:cs="Arial"/>
          <w:color w:val="000000" w:themeColor="text1"/>
        </w:rPr>
      </w:pPr>
      <w:r>
        <w:rPr>
          <w:rFonts w:eastAsia="Arial" w:cs="Arial"/>
          <w:color w:val="000000" w:themeColor="text1"/>
        </w:rPr>
        <w:t xml:space="preserve">Drugi odstavek določa razloge za trajni odvzem licence. Pri tem gre za kombinacijo določenega ravnanja diplomiranega zdravstvenika oziroma </w:t>
      </w:r>
      <w:proofErr w:type="spellStart"/>
      <w:r>
        <w:rPr>
          <w:rFonts w:eastAsia="Arial" w:cs="Arial"/>
          <w:color w:val="000000" w:themeColor="text1"/>
        </w:rPr>
        <w:t>babičarja</w:t>
      </w:r>
      <w:proofErr w:type="spellEnd"/>
      <w:r>
        <w:rPr>
          <w:rFonts w:eastAsia="Arial" w:cs="Arial"/>
          <w:color w:val="000000" w:themeColor="text1"/>
        </w:rPr>
        <w:t xml:space="preserve"> in diplomiranega zdravstvenika specialista oziroma </w:t>
      </w:r>
      <w:proofErr w:type="spellStart"/>
      <w:r>
        <w:rPr>
          <w:rFonts w:eastAsia="Arial" w:cs="Arial"/>
          <w:color w:val="000000" w:themeColor="text1"/>
        </w:rPr>
        <w:t>babičarja</w:t>
      </w:r>
      <w:proofErr w:type="spellEnd"/>
      <w:r>
        <w:rPr>
          <w:rFonts w:eastAsia="Arial" w:cs="Arial"/>
          <w:color w:val="000000" w:themeColor="text1"/>
        </w:rPr>
        <w:t xml:space="preserve"> specialista, ki rezultira v določeni posledici. Zaradi teže ravnanja, ki vodi v trajno hujšo posledico na zdravju ali v smrt pacienta, je v takšnem primeru predviden hujši ukrep, tj. trajni odvzem licence, ki onemogoča nadaljnje opravljanje dela v ZNB.</w:t>
      </w:r>
    </w:p>
    <w:p w14:paraId="7FDF6721" w14:textId="77777777" w:rsidR="00F33824" w:rsidRDefault="00F33824" w:rsidP="00F33824">
      <w:pPr>
        <w:spacing w:after="0" w:line="260" w:lineRule="atLeast"/>
        <w:rPr>
          <w:rFonts w:eastAsia="Arial" w:cs="Arial"/>
          <w:color w:val="000000" w:themeColor="text1"/>
        </w:rPr>
      </w:pPr>
    </w:p>
    <w:p w14:paraId="388460F0" w14:textId="77777777" w:rsidR="00F33824" w:rsidRDefault="00F33824" w:rsidP="00F33824">
      <w:pPr>
        <w:spacing w:after="0" w:line="260" w:lineRule="atLeast"/>
        <w:rPr>
          <w:rFonts w:eastAsia="Arial" w:cs="Arial"/>
          <w:color w:val="000000" w:themeColor="text1"/>
        </w:rPr>
      </w:pPr>
      <w:r>
        <w:rPr>
          <w:rFonts w:eastAsia="Arial" w:cs="Arial"/>
          <w:color w:val="000000" w:themeColor="text1"/>
        </w:rPr>
        <w:t xml:space="preserve">Tretji </w:t>
      </w:r>
      <w:r w:rsidRPr="0CF98D0C">
        <w:rPr>
          <w:rFonts w:eastAsia="Arial" w:cs="Arial"/>
          <w:color w:val="000000" w:themeColor="text1"/>
        </w:rPr>
        <w:t xml:space="preserve">odstavek člena določa razloge za </w:t>
      </w:r>
      <w:r>
        <w:rPr>
          <w:rFonts w:eastAsia="Arial" w:cs="Arial"/>
          <w:color w:val="000000" w:themeColor="text1"/>
        </w:rPr>
        <w:t>začasni</w:t>
      </w:r>
      <w:r w:rsidRPr="0CF98D0C">
        <w:rPr>
          <w:rFonts w:eastAsia="Arial" w:cs="Arial"/>
          <w:color w:val="000000" w:themeColor="text1"/>
        </w:rPr>
        <w:t xml:space="preserve"> odvzem licence, pri čemer se lahko takšen ukrep izreče največ za obdobje petih let. Zbornica lahko zdravstve</w:t>
      </w:r>
      <w:r>
        <w:rPr>
          <w:rFonts w:eastAsia="Arial" w:cs="Arial"/>
          <w:color w:val="000000" w:themeColor="text1"/>
        </w:rPr>
        <w:t>nemu</w:t>
      </w:r>
      <w:r w:rsidRPr="0CF98D0C">
        <w:rPr>
          <w:rFonts w:eastAsia="Arial" w:cs="Arial"/>
          <w:color w:val="000000" w:themeColor="text1"/>
        </w:rPr>
        <w:t xml:space="preserve"> delavc</w:t>
      </w:r>
      <w:r>
        <w:rPr>
          <w:rFonts w:eastAsia="Arial" w:cs="Arial"/>
          <w:color w:val="000000" w:themeColor="text1"/>
        </w:rPr>
        <w:t>u</w:t>
      </w:r>
      <w:r w:rsidRPr="0CF98D0C">
        <w:rPr>
          <w:rFonts w:eastAsia="Arial" w:cs="Arial"/>
          <w:color w:val="000000" w:themeColor="text1"/>
        </w:rPr>
        <w:t xml:space="preserve"> v dejavnosti zdravstvene nege in babištva začasno odvzame licenco, če </w:t>
      </w:r>
      <w:r>
        <w:rPr>
          <w:rFonts w:eastAsia="Arial" w:cs="Arial"/>
          <w:color w:val="000000" w:themeColor="text1"/>
        </w:rPr>
        <w:t>gre za blažje kršitve, ki pomenijo potencialno in ne konkretno nevarnost za ustrezno zdravstveno obravnavo pacientov. Posledično je v takšnem primeru ustrezen in sorazmeren ukrep začasni in ne trajni odvzem licence.</w:t>
      </w:r>
    </w:p>
    <w:p w14:paraId="4987AC15" w14:textId="77777777" w:rsidR="00F33824" w:rsidRDefault="00F33824" w:rsidP="00F33824">
      <w:pPr>
        <w:spacing w:after="0" w:line="260" w:lineRule="atLeast"/>
        <w:rPr>
          <w:rFonts w:eastAsia="Arial" w:cs="Arial"/>
          <w:color w:val="000000" w:themeColor="text1"/>
        </w:rPr>
      </w:pPr>
    </w:p>
    <w:p w14:paraId="74E173BF" w14:textId="77777777" w:rsidR="00F33824" w:rsidRDefault="00F33824" w:rsidP="00F33824">
      <w:pPr>
        <w:spacing w:after="0" w:line="260" w:lineRule="atLeast"/>
        <w:rPr>
          <w:rFonts w:eastAsia="Arial" w:cs="Arial"/>
          <w:color w:val="000000" w:themeColor="text1"/>
        </w:rPr>
      </w:pPr>
      <w:r>
        <w:rPr>
          <w:rFonts w:eastAsia="Arial" w:cs="Arial"/>
          <w:color w:val="000000" w:themeColor="text1"/>
        </w:rPr>
        <w:t>Četrti odstavek po vzoru ureditve, ki izhaja iz zakona, ki ureja zdravniško službo, določa, da se licenca začasno odvzame tudi v primeru, če gre za delavca v dejavnosti ZNB, ki opravlja zdravilsko dejavnost.</w:t>
      </w:r>
    </w:p>
    <w:p w14:paraId="08226997" w14:textId="77777777" w:rsidR="00F33824" w:rsidRPr="00D26649" w:rsidRDefault="00F33824" w:rsidP="00F33824">
      <w:pPr>
        <w:spacing w:after="0" w:line="260" w:lineRule="atLeast"/>
        <w:rPr>
          <w:rFonts w:eastAsia="Arial" w:cs="Arial"/>
          <w:color w:val="000000" w:themeColor="text1"/>
        </w:rPr>
      </w:pPr>
      <w:r w:rsidRPr="00D26649">
        <w:rPr>
          <w:rFonts w:eastAsia="Arial" w:cs="Arial"/>
          <w:color w:val="000000" w:themeColor="text1"/>
        </w:rPr>
        <w:t xml:space="preserve">Namen </w:t>
      </w:r>
      <w:r>
        <w:rPr>
          <w:rFonts w:eastAsia="Arial" w:cs="Arial"/>
          <w:color w:val="000000" w:themeColor="text1"/>
        </w:rPr>
        <w:t>petega odstavka</w:t>
      </w:r>
      <w:r w:rsidRPr="00D26649">
        <w:rPr>
          <w:rFonts w:eastAsia="Arial" w:cs="Arial"/>
          <w:color w:val="000000" w:themeColor="text1"/>
        </w:rPr>
        <w:t xml:space="preserve"> je določiti jasne in nedvoumne razloge, zaradi katerih se zdravstveni delavec v dejavnosti zdravstvene nege in babištva (ZNB) izbriše iz registra, ki ga vodi zbornica. Vpis v register je predpogoj za opravljanje poklica, zato je pomembno, da se vodi ažuren in verodostojen seznam aktivnih imetnikov pravice do opravljanja poklica.</w:t>
      </w:r>
      <w:r>
        <w:rPr>
          <w:rFonts w:eastAsia="Arial" w:cs="Arial"/>
          <w:color w:val="000000" w:themeColor="text1"/>
        </w:rPr>
        <w:t xml:space="preserve"> </w:t>
      </w:r>
      <w:r w:rsidRPr="00D26649">
        <w:rPr>
          <w:rFonts w:eastAsia="Arial" w:cs="Arial"/>
          <w:color w:val="000000" w:themeColor="text1"/>
        </w:rPr>
        <w:t>Prva alineja omogoča izbris na podlagi prostovoljne pisne izjave zdravstvenega delavca, s katero ta izrazi željo, da ne želi več biti vpisan v register (npr. zaradi prenehanja opravljanja poklica, upokojitve ali zaposlitve izven dejavnosti ZNB).</w:t>
      </w:r>
      <w:r>
        <w:rPr>
          <w:rFonts w:eastAsia="Arial" w:cs="Arial"/>
          <w:color w:val="000000" w:themeColor="text1"/>
        </w:rPr>
        <w:t xml:space="preserve"> </w:t>
      </w:r>
      <w:r w:rsidRPr="00D26649">
        <w:rPr>
          <w:rFonts w:eastAsia="Arial" w:cs="Arial"/>
          <w:color w:val="000000" w:themeColor="text1"/>
        </w:rPr>
        <w:t xml:space="preserve">Druga alineja določa obvezen izbris v primeru, ko je zdravstvenemu delavcu s pravnomočno sodbo izrečen varnostni ukrep prepovedi opravljanja poklica. Ta ukrep pomeni, da posameznik ne izpolnjuje pravnih pogojev za </w:t>
      </w:r>
      <w:r w:rsidRPr="00D26649">
        <w:rPr>
          <w:rFonts w:eastAsia="Arial" w:cs="Arial"/>
          <w:color w:val="000000" w:themeColor="text1"/>
        </w:rPr>
        <w:lastRenderedPageBreak/>
        <w:t>delo, zato mora biti vpis v register ukinjen.</w:t>
      </w:r>
      <w:r>
        <w:rPr>
          <w:rFonts w:eastAsia="Arial" w:cs="Arial"/>
          <w:color w:val="000000" w:themeColor="text1"/>
        </w:rPr>
        <w:t xml:space="preserve"> </w:t>
      </w:r>
      <w:r w:rsidRPr="00D26649">
        <w:rPr>
          <w:rFonts w:eastAsia="Arial" w:cs="Arial"/>
          <w:color w:val="000000" w:themeColor="text1"/>
        </w:rPr>
        <w:t>Tretja alineja ureja izbris ob smrti zdravstvenega delavca, kar je nujno za ohranjanje ažurnosti registra in preprečevanje zlorab.</w:t>
      </w:r>
    </w:p>
    <w:p w14:paraId="2B397B6E" w14:textId="77777777" w:rsidR="00F33824" w:rsidRPr="00D26649" w:rsidRDefault="00F33824" w:rsidP="00F33824">
      <w:pPr>
        <w:spacing w:after="0" w:line="260" w:lineRule="atLeast"/>
        <w:rPr>
          <w:rFonts w:eastAsia="Arial" w:cs="Arial"/>
          <w:color w:val="000000" w:themeColor="text1"/>
        </w:rPr>
      </w:pPr>
    </w:p>
    <w:p w14:paraId="5740FFEE" w14:textId="77777777" w:rsidR="00F33824" w:rsidRDefault="00F33824" w:rsidP="00F33824">
      <w:pPr>
        <w:spacing w:after="0" w:line="260" w:lineRule="atLeast"/>
        <w:rPr>
          <w:rFonts w:eastAsia="Arial" w:cs="Arial"/>
          <w:b/>
          <w:bCs/>
          <w:color w:val="000000" w:themeColor="text1"/>
        </w:rPr>
      </w:pPr>
    </w:p>
    <w:p w14:paraId="73A7268C" w14:textId="77777777" w:rsidR="00F33824" w:rsidRDefault="00F33824" w:rsidP="00F33824">
      <w:pPr>
        <w:spacing w:after="0" w:line="240" w:lineRule="auto"/>
        <w:rPr>
          <w:rFonts w:cs="Arial"/>
          <w:b/>
          <w:bCs/>
        </w:rPr>
      </w:pPr>
      <w:r w:rsidRPr="4BDD436C">
        <w:rPr>
          <w:rFonts w:cs="Arial"/>
          <w:b/>
          <w:bCs/>
        </w:rPr>
        <w:t>K 21. členu</w:t>
      </w:r>
    </w:p>
    <w:p w14:paraId="5B5B8827" w14:textId="77777777" w:rsidR="00FD6EB6" w:rsidRDefault="00FD6EB6" w:rsidP="00F33824">
      <w:pPr>
        <w:spacing w:after="0" w:line="240" w:lineRule="auto"/>
        <w:rPr>
          <w:rFonts w:cs="Arial"/>
        </w:rPr>
      </w:pPr>
    </w:p>
    <w:p w14:paraId="6E7EC7EF" w14:textId="77777777" w:rsidR="00F33824" w:rsidRDefault="00F33824" w:rsidP="00F33824">
      <w:pPr>
        <w:spacing w:after="0" w:line="240" w:lineRule="auto"/>
        <w:rPr>
          <w:rFonts w:cs="Arial"/>
        </w:rPr>
      </w:pPr>
      <w:r w:rsidRPr="4BDD436C">
        <w:rPr>
          <w:rFonts w:cs="Arial"/>
        </w:rPr>
        <w:t>Prvi odstavek člena omogoča zdravstvenemu delavcu v dejavnosti zdravstvene nege in babištva, da brez posledic za svoj položaj (npr. z vidika delovnopravne zakonodaje, pravice do opravljanja določenega poklica v zdravstveni negi oziroma babištva, itd.) opusti izvajanje zdravstvene nege oziroma babištva. Ker gre v tem primeru za odstop od temeljnih obveznosti zdravstvenega delavca v dejavnosti zdravstvene nege in babištva, je takšna opustitev dopustna samo v izjemnih primerih, če so kumulativno izpolnjeni zakonski pogoji.</w:t>
      </w:r>
    </w:p>
    <w:p w14:paraId="10C91E6D" w14:textId="77777777" w:rsidR="00F33824" w:rsidRDefault="00F33824" w:rsidP="00F33824">
      <w:pPr>
        <w:spacing w:after="0" w:line="240" w:lineRule="auto"/>
        <w:rPr>
          <w:rFonts w:cs="Arial"/>
        </w:rPr>
      </w:pPr>
    </w:p>
    <w:p w14:paraId="0EA10628" w14:textId="77777777" w:rsidR="00F33824" w:rsidRDefault="00F33824" w:rsidP="00F33824">
      <w:pPr>
        <w:spacing w:after="0" w:line="240" w:lineRule="auto"/>
        <w:rPr>
          <w:rFonts w:cs="Arial"/>
        </w:rPr>
      </w:pPr>
      <w:r w:rsidRPr="4BDD436C">
        <w:rPr>
          <w:rFonts w:cs="Arial"/>
        </w:rPr>
        <w:t>Predlagatelj ocenjuje, da je glede na stanje v družbi in potencialno izpostavljenost nevarnim situacijam (čemur smo bili v preteklosti že priča) potrebno na zakonski ravni zagotoviti varnost zdravstvenih delavcev v dejavnosti zdravstvene nege in babištva.</w:t>
      </w:r>
    </w:p>
    <w:p w14:paraId="5275D5BE" w14:textId="77777777" w:rsidR="00F33824" w:rsidRDefault="00F33824" w:rsidP="00F33824">
      <w:pPr>
        <w:spacing w:after="0" w:line="240" w:lineRule="auto"/>
        <w:rPr>
          <w:rFonts w:cs="Arial"/>
        </w:rPr>
      </w:pPr>
    </w:p>
    <w:p w14:paraId="0D95B01F" w14:textId="77777777" w:rsidR="00F33824" w:rsidRDefault="00F33824" w:rsidP="00F33824">
      <w:pPr>
        <w:spacing w:after="0" w:line="240" w:lineRule="auto"/>
        <w:rPr>
          <w:rFonts w:cs="Arial"/>
        </w:rPr>
      </w:pPr>
      <w:r w:rsidRPr="4BDD436C">
        <w:rPr>
          <w:rFonts w:cs="Arial"/>
        </w:rPr>
        <w:t>Zdravstveni delavec v dejavnosti zdravstvene nege in babištva se pri svojem delu ni dolžan izpostavljati, če bi to pomenilo potencialno nevarnost za njegovo zdravje oziroma življenje. Opustitev je dopustna samo v razmerju do tistega pacienta, ki zdravstvenemu delavcu v dejavnosti zdravstvene nege in babištva grozi ali je do njega fizično nasilen. Pri tem predlagatelj izpostavlja, da mora biti grožnja takšna, da pri zdravstvenemu delavcu v dejavnosti zdravstvene nege in babištva utemeljeno vzbudi občutek strahu</w:t>
      </w:r>
      <w:r>
        <w:rPr>
          <w:rFonts w:cs="Arial"/>
        </w:rPr>
        <w:t xml:space="preserve">, vseeno pa mora glede na svoje strokovno znanje in kompetence pred tem izvesti ustrezne </w:t>
      </w:r>
      <w:proofErr w:type="spellStart"/>
      <w:r>
        <w:rPr>
          <w:rFonts w:cs="Arial"/>
        </w:rPr>
        <w:t>deeskalacijske</w:t>
      </w:r>
      <w:proofErr w:type="spellEnd"/>
      <w:r>
        <w:rPr>
          <w:rFonts w:cs="Arial"/>
        </w:rPr>
        <w:t xml:space="preserve"> ukrepe v kolikor varnostna situacija to dopušča</w:t>
      </w:r>
      <w:r w:rsidRPr="4BDD436C">
        <w:rPr>
          <w:rFonts w:cs="Arial"/>
        </w:rPr>
        <w:t xml:space="preserve"> Poleg tega, da pacient v razmerju do zdravstvenega delavca v dejavnosti zdravstvene nege in babištva ravna na neustrezen način, mora biti dodatno izpolnjen tudi pogoj, da opustitev izvajanja zdravstvene nege oziroma babištva ne pomeni takojšnjega poslabšanja zdravstvenega stanja pacienta</w:t>
      </w:r>
      <w:r>
        <w:rPr>
          <w:rFonts w:cs="Arial"/>
        </w:rPr>
        <w:t>.</w:t>
      </w:r>
      <w:r w:rsidRPr="4BDD436C">
        <w:rPr>
          <w:rFonts w:cs="Arial"/>
        </w:rPr>
        <w:t xml:space="preserve"> Zdravstveni delavec v dejavnosti zdravstvene nege in babištva je dolžan o opustitvi izvajanja zdravstvene nege oziroma babištva nemudoma obvestiti nadrejeno osebo, zato da lahko ta pravočasno ukrepa oziroma na drug ustrezen način zagotovi zdravstveno obravnavo takšnega pacienta.</w:t>
      </w:r>
    </w:p>
    <w:p w14:paraId="42923D6C" w14:textId="77777777" w:rsidR="00F33824" w:rsidRDefault="00F33824" w:rsidP="00F33824">
      <w:pPr>
        <w:spacing w:after="0" w:line="240" w:lineRule="auto"/>
        <w:rPr>
          <w:rFonts w:cs="Arial"/>
        </w:rPr>
      </w:pPr>
    </w:p>
    <w:p w14:paraId="7F4B3FDB" w14:textId="77777777" w:rsidR="00F33824" w:rsidRDefault="00F33824" w:rsidP="00F33824">
      <w:pPr>
        <w:spacing w:after="0" w:line="240" w:lineRule="auto"/>
        <w:rPr>
          <w:rFonts w:cs="Arial"/>
        </w:rPr>
      </w:pPr>
      <w:r w:rsidRPr="4BDD436C">
        <w:rPr>
          <w:rFonts w:cs="Arial"/>
        </w:rPr>
        <w:t>V drugem odstavku člena je določena obvestilna dolžnost zdravstvenega delavca v dejavnosti zdravstvene nege in babištva v primeru, če določenih postopkov zdravstvene nege oziroma babištva ni mogoče izvesti. O tem mora zdravstveni delavec v dejavnosti zdravstvene nege in babištva nemudoma obvestiti nadrejeno osebo, zato da lahko ta pravočasno ukrepa.</w:t>
      </w:r>
    </w:p>
    <w:p w14:paraId="04DDBCC8" w14:textId="77777777" w:rsidR="00F33824" w:rsidRDefault="00F33824" w:rsidP="00F33824">
      <w:pPr>
        <w:spacing w:after="0" w:line="240" w:lineRule="auto"/>
        <w:rPr>
          <w:rFonts w:cs="Arial"/>
        </w:rPr>
      </w:pPr>
    </w:p>
    <w:p w14:paraId="7D9ACF9E" w14:textId="77777777" w:rsidR="00FD6EB6" w:rsidRDefault="00FD6EB6" w:rsidP="00F33824">
      <w:pPr>
        <w:spacing w:after="0" w:line="240" w:lineRule="auto"/>
        <w:rPr>
          <w:rFonts w:cs="Arial"/>
        </w:rPr>
      </w:pPr>
    </w:p>
    <w:p w14:paraId="49A000D3" w14:textId="77777777" w:rsidR="00F33824" w:rsidRDefault="00F33824" w:rsidP="00F33824">
      <w:pPr>
        <w:spacing w:after="0" w:line="240" w:lineRule="auto"/>
        <w:rPr>
          <w:rFonts w:cs="Arial"/>
          <w:b/>
          <w:bCs/>
        </w:rPr>
      </w:pPr>
      <w:r w:rsidRPr="4BDD436C">
        <w:rPr>
          <w:rFonts w:cs="Arial"/>
          <w:b/>
          <w:bCs/>
        </w:rPr>
        <w:t>K 22. členu</w:t>
      </w:r>
    </w:p>
    <w:p w14:paraId="1A4C7306" w14:textId="77777777" w:rsidR="00F33824" w:rsidRDefault="00F33824" w:rsidP="00F33824">
      <w:pPr>
        <w:spacing w:after="0" w:line="240" w:lineRule="auto"/>
        <w:rPr>
          <w:rFonts w:cs="Arial"/>
        </w:rPr>
      </w:pPr>
    </w:p>
    <w:p w14:paraId="01E574E4" w14:textId="77777777" w:rsidR="00F33824" w:rsidRPr="00EC3C34" w:rsidRDefault="00F33824" w:rsidP="00F33824">
      <w:pPr>
        <w:spacing w:after="0" w:line="240" w:lineRule="auto"/>
        <w:rPr>
          <w:rFonts w:cs="Arial"/>
        </w:rPr>
      </w:pPr>
      <w:r w:rsidRPr="00EC3C34">
        <w:rPr>
          <w:rFonts w:cs="Arial"/>
        </w:rPr>
        <w:t>Člen omogoča zdravstvenemu delavcu v dejavnosti zdravstvene nege in babištva, da brez posledic za svoj položaj (npr. z vidika delovnopravne zakonodaje, pravice do opravljanja določenega poklica v zdravstveni negi oziroma babištva, itd.) odkloni izvedbo zdravstvenih storitev. Ker gre v tem primeru za odstop od temeljnih obveznosti zdravstvenega delavca v dejavnosti zdravstvene nege in babištva, je odklonitev dopustna samo v izjemnih primerih. In sicer lahko zdravstveni delavec v dejavnosti zdravstvene nege in babištva odkloni izvedbo zdravstvenih storitev, ki niso v skladu s sprejetimi strokovnimi pravili ali uveljavljenimi pravili stroke, zdravstvenih storitev, za katere ni strokovno usposobljen oziroma za katere nima na razpolago ustreznih sredstev, ali zdravstvenih storitev, ki bi bila lahko po njegovem strokovnem prepričanju škodljiva za pacienta. Pri vseh teh razlogih gre za takšne okoliščine, ki bi lahko vodile v poslabšanje zdravstvenega stanja pacienta in morebitno odgovornost zdravstvenega delavca v dejavnosti zdravstvene nege in babištva.</w:t>
      </w:r>
    </w:p>
    <w:p w14:paraId="5AC1FBC9" w14:textId="77777777" w:rsidR="00F33824" w:rsidRPr="00EC3C34" w:rsidRDefault="00F33824" w:rsidP="00F33824">
      <w:pPr>
        <w:spacing w:after="0" w:line="240" w:lineRule="auto"/>
        <w:rPr>
          <w:rFonts w:cs="Arial"/>
        </w:rPr>
      </w:pPr>
    </w:p>
    <w:p w14:paraId="5EE52743" w14:textId="77777777" w:rsidR="00F33824" w:rsidRPr="00EC3C34" w:rsidRDefault="00F33824" w:rsidP="00F33824">
      <w:pPr>
        <w:spacing w:after="0" w:line="240" w:lineRule="auto"/>
        <w:rPr>
          <w:rFonts w:cs="Arial"/>
        </w:rPr>
      </w:pPr>
      <w:r w:rsidRPr="00EC3C34">
        <w:rPr>
          <w:rFonts w:cs="Arial"/>
        </w:rPr>
        <w:t>Zdravstveni delavec v dejavnosti zdravstvene nege in babištva je dolžan o odklonitvi izvedbe zdravstvenih storitev nemudoma obvestiti nadrejeno osebo, zato da lahko ta pravočasno ukrepa oziroma na drug ustrezen način zagotovi zdravstveno obravnavo pacienta.</w:t>
      </w:r>
    </w:p>
    <w:p w14:paraId="18200CA2" w14:textId="77777777" w:rsidR="00F33824" w:rsidRPr="00EC3C34" w:rsidRDefault="00F33824" w:rsidP="00F33824">
      <w:pPr>
        <w:spacing w:after="0" w:line="240" w:lineRule="auto"/>
        <w:rPr>
          <w:rFonts w:cs="Arial"/>
        </w:rPr>
      </w:pPr>
    </w:p>
    <w:p w14:paraId="20916DC8" w14:textId="77777777" w:rsidR="00F33824" w:rsidRDefault="00F33824" w:rsidP="00F33824">
      <w:pPr>
        <w:spacing w:after="0" w:line="240" w:lineRule="auto"/>
        <w:rPr>
          <w:rFonts w:cs="Arial"/>
        </w:rPr>
      </w:pPr>
      <w:r w:rsidRPr="00EC3C34">
        <w:rPr>
          <w:rFonts w:cs="Arial"/>
        </w:rPr>
        <w:t>Prav tako mora zdravstveni delavec v dejavnosti zdravstvene nege in babištva v pacientovi dokumentaciji ustrezno evidentirati in natančno navesti razloge za svojo odklonitev. S tem želi predlagatelj omejiti takšno ravnanje zgolj na tiste primere, ko je to nujno.</w:t>
      </w:r>
    </w:p>
    <w:p w14:paraId="062D5DB6" w14:textId="77777777" w:rsidR="00F33824" w:rsidRDefault="00F33824" w:rsidP="00F33824">
      <w:pPr>
        <w:spacing w:after="0" w:line="240" w:lineRule="auto"/>
        <w:rPr>
          <w:rFonts w:cs="Arial"/>
        </w:rPr>
      </w:pPr>
    </w:p>
    <w:p w14:paraId="1570D09C" w14:textId="77777777" w:rsidR="00F33824" w:rsidRDefault="00F33824" w:rsidP="00F33824">
      <w:pPr>
        <w:spacing w:after="0" w:line="240" w:lineRule="auto"/>
        <w:rPr>
          <w:rFonts w:cs="Arial"/>
        </w:rPr>
      </w:pPr>
    </w:p>
    <w:p w14:paraId="23FF9AB5" w14:textId="77777777" w:rsidR="00F33824" w:rsidRPr="00A61148" w:rsidRDefault="00F33824" w:rsidP="00F33824">
      <w:pPr>
        <w:spacing w:after="0" w:line="240" w:lineRule="auto"/>
        <w:rPr>
          <w:rFonts w:cs="Arial"/>
          <w:i/>
          <w:iCs/>
          <w:highlight w:val="cyan"/>
        </w:rPr>
      </w:pPr>
      <w:r w:rsidRPr="4BDD436C">
        <w:rPr>
          <w:rFonts w:cs="Arial"/>
          <w:b/>
          <w:bCs/>
        </w:rPr>
        <w:lastRenderedPageBreak/>
        <w:t>K 2</w:t>
      </w:r>
      <w:r>
        <w:rPr>
          <w:rFonts w:cs="Arial"/>
          <w:b/>
          <w:bCs/>
        </w:rPr>
        <w:t>3</w:t>
      </w:r>
      <w:r w:rsidRPr="4BDD436C">
        <w:rPr>
          <w:rFonts w:cs="Arial"/>
          <w:b/>
          <w:bCs/>
        </w:rPr>
        <w:t>. členu</w:t>
      </w:r>
    </w:p>
    <w:p w14:paraId="1FDEE7C6" w14:textId="77777777" w:rsidR="00F33824" w:rsidRDefault="00F33824" w:rsidP="00F33824">
      <w:pPr>
        <w:spacing w:after="0" w:line="240" w:lineRule="auto"/>
        <w:rPr>
          <w:rFonts w:cs="Arial"/>
        </w:rPr>
      </w:pPr>
    </w:p>
    <w:p w14:paraId="456E5E7C" w14:textId="77777777" w:rsidR="00F33824" w:rsidRDefault="00F33824" w:rsidP="00F33824">
      <w:pPr>
        <w:spacing w:after="0" w:line="240" w:lineRule="auto"/>
        <w:rPr>
          <w:rFonts w:cs="Arial"/>
        </w:rPr>
      </w:pPr>
      <w:r w:rsidRPr="4BDD436C">
        <w:rPr>
          <w:rFonts w:cs="Arial"/>
        </w:rPr>
        <w:t>Člen omejuje odgovornost zdravstvenega delavca v dejavnosti zdravstvene nege in babištva za morebitno škodo, ki bi nastala v posledici neugodnega poteka zdravstvene obravnave.</w:t>
      </w:r>
    </w:p>
    <w:p w14:paraId="362BA6CB" w14:textId="77777777" w:rsidR="00F33824" w:rsidRDefault="00F33824" w:rsidP="00F33824">
      <w:pPr>
        <w:spacing w:after="0" w:line="240" w:lineRule="auto"/>
        <w:rPr>
          <w:rFonts w:cs="Arial"/>
        </w:rPr>
      </w:pPr>
    </w:p>
    <w:p w14:paraId="43AA9B3A" w14:textId="77777777" w:rsidR="00F33824" w:rsidRDefault="00F33824" w:rsidP="00F33824">
      <w:pPr>
        <w:spacing w:after="0" w:line="240" w:lineRule="auto"/>
        <w:rPr>
          <w:rFonts w:cs="Arial"/>
        </w:rPr>
      </w:pPr>
      <w:r w:rsidRPr="4BDD436C">
        <w:rPr>
          <w:rFonts w:cs="Arial"/>
        </w:rPr>
        <w:t>Zakon določa, da zdravstveni delavec v dejavnosti zdravstvene nege in babištva ni odgovoren za neugoden potek zdravstvene obravnave, če je ta posledica tega, da pacient navaja neresnične podatke o svojem zdravstvenem stanju, se ne ravna po navodilih zdravstvenega delavca v dejavnosti zdravstvene nege in babištva ali ne sodeluje pri varovanju, krepitvi in povrnitvi lastnega zdravja. V vseh teh primerih gre za takšne okoliščine, ko zdravstveni delavec v dejavnosti zdravstvene nege in babištva, kljub izkazani potrebni skrbnosti pri opravljanju svojega dela, ne more vplivati na potek zdravstvene obravnave. Gre namreč za takšne okoliščine, ki so izven sfere zdravstvenega delavca v dejavnosti zdravstvene nege in babištva.</w:t>
      </w:r>
    </w:p>
    <w:p w14:paraId="0311E5FA" w14:textId="77777777" w:rsidR="00F33824" w:rsidRDefault="00F33824" w:rsidP="00F33824">
      <w:pPr>
        <w:spacing w:after="0" w:line="240" w:lineRule="auto"/>
        <w:rPr>
          <w:rFonts w:cs="Arial"/>
        </w:rPr>
      </w:pPr>
    </w:p>
    <w:p w14:paraId="60B05C7E" w14:textId="77777777" w:rsidR="00F33824" w:rsidRDefault="00F33824" w:rsidP="00F33824">
      <w:pPr>
        <w:spacing w:after="0" w:line="240" w:lineRule="auto"/>
        <w:rPr>
          <w:rFonts w:cs="Arial"/>
        </w:rPr>
      </w:pPr>
    </w:p>
    <w:p w14:paraId="68D94236" w14:textId="77777777" w:rsidR="00F33824" w:rsidRDefault="00F33824" w:rsidP="00F33824">
      <w:pPr>
        <w:spacing w:after="0" w:line="240" w:lineRule="auto"/>
        <w:rPr>
          <w:rFonts w:cs="Arial"/>
          <w:b/>
          <w:bCs/>
        </w:rPr>
      </w:pPr>
      <w:r w:rsidRPr="4BDD436C">
        <w:rPr>
          <w:rFonts w:cs="Arial"/>
          <w:b/>
          <w:bCs/>
        </w:rPr>
        <w:t>K 2</w:t>
      </w:r>
      <w:r>
        <w:rPr>
          <w:rFonts w:cs="Arial"/>
          <w:b/>
          <w:bCs/>
        </w:rPr>
        <w:t>4</w:t>
      </w:r>
      <w:r w:rsidRPr="4BDD436C">
        <w:rPr>
          <w:rFonts w:cs="Arial"/>
          <w:b/>
          <w:bCs/>
        </w:rPr>
        <w:t>. členu</w:t>
      </w:r>
    </w:p>
    <w:p w14:paraId="71CE0CCC" w14:textId="77777777" w:rsidR="00F33824" w:rsidRDefault="00F33824" w:rsidP="00F33824">
      <w:pPr>
        <w:spacing w:after="0" w:line="240" w:lineRule="auto"/>
        <w:rPr>
          <w:rFonts w:cs="Arial"/>
        </w:rPr>
      </w:pPr>
    </w:p>
    <w:p w14:paraId="08CDDFA1" w14:textId="77777777" w:rsidR="00F33824" w:rsidRPr="00045417" w:rsidRDefault="00F33824" w:rsidP="00F33824">
      <w:pPr>
        <w:spacing w:after="0" w:line="240" w:lineRule="auto"/>
        <w:rPr>
          <w:rFonts w:cs="Arial"/>
        </w:rPr>
      </w:pPr>
      <w:r w:rsidRPr="00045417">
        <w:rPr>
          <w:rFonts w:cs="Arial"/>
        </w:rPr>
        <w:t>Namen tega člena je sistemsko urediti področje dodatnih oziroma specialnih znanj za zdravstvene delavce v dejavnosti zdravstvene nege in babištva, ki pomenijo strokovno usposobljenost za delo na ožjem strokovnem področju in presegajo raven znanj, pridobljenih v okviru formalnega izobraževanja za pridobitev poklicne kvalifikacije.</w:t>
      </w:r>
    </w:p>
    <w:p w14:paraId="5D08DE28" w14:textId="77777777" w:rsidR="00F33824" w:rsidRPr="00045417" w:rsidRDefault="00F33824" w:rsidP="00F33824">
      <w:pPr>
        <w:spacing w:after="0" w:line="240" w:lineRule="auto"/>
        <w:rPr>
          <w:rFonts w:cs="Arial"/>
        </w:rPr>
      </w:pPr>
    </w:p>
    <w:p w14:paraId="383F86FD" w14:textId="77777777" w:rsidR="00F33824" w:rsidRPr="00045417" w:rsidRDefault="00F33824" w:rsidP="00F33824">
      <w:pPr>
        <w:spacing w:after="0" w:line="240" w:lineRule="auto"/>
        <w:rPr>
          <w:rFonts w:cs="Arial"/>
        </w:rPr>
      </w:pPr>
      <w:r w:rsidRPr="00045417">
        <w:rPr>
          <w:rFonts w:cs="Arial"/>
        </w:rPr>
        <w:t>V obstoječi praksi je bilo področje dodatnih oziroma specialnih znanj prepuščeno posameznim delodajalcem. Ti so samostojno določali pogoje, vsebine in načine pridobivanja dodatnih oziroma specialnih znanj, pogosto brez jasnih meril ali nadzora. V številnih primerih sploh niso obstajala objektivna merila za priznavanje takšnih znanj, kar je vodilo do razhajanj med izvajalci dejavnosti zdravstvene nege oziroma babištva.</w:t>
      </w:r>
    </w:p>
    <w:p w14:paraId="782A654F" w14:textId="77777777" w:rsidR="00F33824" w:rsidRPr="00045417" w:rsidRDefault="00F33824" w:rsidP="00F33824">
      <w:pPr>
        <w:spacing w:after="0" w:line="240" w:lineRule="auto"/>
        <w:rPr>
          <w:rFonts w:cs="Arial"/>
        </w:rPr>
      </w:pPr>
    </w:p>
    <w:p w14:paraId="0D7D79E5" w14:textId="77777777" w:rsidR="00F33824" w:rsidRPr="00045417" w:rsidRDefault="00F33824" w:rsidP="00F33824">
      <w:pPr>
        <w:spacing w:after="0" w:line="240" w:lineRule="auto"/>
        <w:rPr>
          <w:rFonts w:cs="Arial"/>
        </w:rPr>
      </w:pPr>
      <w:r w:rsidRPr="00045417">
        <w:rPr>
          <w:rFonts w:cs="Arial"/>
        </w:rPr>
        <w:t>Člen vzpostavlja formalni normativni okvir za priznanje, vodenje in regulacijo specialnih znanj na nacionalni ravni.</w:t>
      </w:r>
    </w:p>
    <w:p w14:paraId="21B9F2C7" w14:textId="77777777" w:rsidR="00F33824" w:rsidRPr="00045417" w:rsidRDefault="00F33824" w:rsidP="00F33824">
      <w:pPr>
        <w:spacing w:after="0" w:line="240" w:lineRule="auto"/>
        <w:rPr>
          <w:rFonts w:cs="Arial"/>
        </w:rPr>
      </w:pPr>
    </w:p>
    <w:p w14:paraId="75A372B0" w14:textId="77777777" w:rsidR="00F33824" w:rsidRPr="00045417" w:rsidRDefault="00F33824" w:rsidP="00F33824">
      <w:pPr>
        <w:spacing w:after="0" w:line="240" w:lineRule="auto"/>
        <w:rPr>
          <w:rFonts w:cs="Arial"/>
        </w:rPr>
      </w:pPr>
      <w:r w:rsidRPr="00045417">
        <w:rPr>
          <w:rFonts w:cs="Arial"/>
        </w:rPr>
        <w:t>Člen uvaja pravno podlago za enoten, pregleden in strokovno nadzorovan sistem pridobivanja in priznavanja dodatnih oziroma specialnih znanj. V prvem odstavku določa, da se ta znanja lahko pridobijo s posebnim usposabljanjem iz teoretičnih in praktičnih vsebin, ki jih zdravstveni delavci v dejavnosti zdravstvene nege in babištva niso pridobili v okviru formalnega izobraževanja za pridobitev poklicne kvalifikacije.</w:t>
      </w:r>
    </w:p>
    <w:p w14:paraId="1A73C532" w14:textId="77777777" w:rsidR="00F33824" w:rsidRPr="00045417" w:rsidRDefault="00F33824" w:rsidP="00F33824">
      <w:pPr>
        <w:spacing w:after="0" w:line="240" w:lineRule="auto"/>
        <w:rPr>
          <w:rFonts w:cs="Arial"/>
        </w:rPr>
      </w:pPr>
    </w:p>
    <w:p w14:paraId="6660E15C" w14:textId="77777777" w:rsidR="00F33824" w:rsidRPr="00045417" w:rsidRDefault="00F33824" w:rsidP="00F33824">
      <w:pPr>
        <w:spacing w:after="0" w:line="240" w:lineRule="auto"/>
        <w:rPr>
          <w:rFonts w:cs="Arial"/>
        </w:rPr>
      </w:pPr>
      <w:r w:rsidRPr="00045417">
        <w:rPr>
          <w:rFonts w:cs="Arial"/>
        </w:rPr>
        <w:t>Drugi odstavek ureja vpis dodatnih oziroma specialnih znanj v register, ki pomeni uradno priznanje dodatne strokovne usposobljenosti zdravstvenega delavca v dejavnosti zdravstvene nege in babištva na podlagi vnaprej določeni pogojev.</w:t>
      </w:r>
    </w:p>
    <w:p w14:paraId="2DB26A3A" w14:textId="77777777" w:rsidR="00F33824" w:rsidRPr="00045417" w:rsidRDefault="00F33824" w:rsidP="00F33824">
      <w:pPr>
        <w:spacing w:after="0" w:line="240" w:lineRule="auto"/>
        <w:rPr>
          <w:rFonts w:cs="Arial"/>
        </w:rPr>
      </w:pPr>
    </w:p>
    <w:p w14:paraId="30A20AD0" w14:textId="77777777" w:rsidR="00F33824" w:rsidRPr="00045417" w:rsidRDefault="00F33824" w:rsidP="00F33824">
      <w:pPr>
        <w:spacing w:after="0" w:line="240" w:lineRule="auto"/>
        <w:rPr>
          <w:rFonts w:cs="Arial"/>
        </w:rPr>
      </w:pPr>
      <w:r w:rsidRPr="00045417">
        <w:rPr>
          <w:rFonts w:cs="Arial"/>
        </w:rPr>
        <w:t>Tretji odstavek določa, da podrobnejša merila, pogoje in postopek pridobitve ter vpisa specialnih znanj določi pravilnik, ki ga sprejme minister.</w:t>
      </w:r>
    </w:p>
    <w:p w14:paraId="53859BF0" w14:textId="77777777" w:rsidR="00F33824" w:rsidRPr="00045417" w:rsidRDefault="00F33824" w:rsidP="00F33824">
      <w:pPr>
        <w:spacing w:after="0" w:line="240" w:lineRule="auto"/>
        <w:rPr>
          <w:rFonts w:cs="Arial"/>
        </w:rPr>
      </w:pPr>
    </w:p>
    <w:p w14:paraId="47BC1FE0" w14:textId="77777777" w:rsidR="00F33824" w:rsidRPr="00045417" w:rsidRDefault="00F33824" w:rsidP="00F33824">
      <w:pPr>
        <w:spacing w:after="0" w:line="240" w:lineRule="auto"/>
        <w:rPr>
          <w:rFonts w:cs="Arial"/>
        </w:rPr>
      </w:pPr>
      <w:r w:rsidRPr="00045417">
        <w:rPr>
          <w:rFonts w:cs="Arial"/>
        </w:rPr>
        <w:t>Zakonsko urejena specialna znanja omogočajo večjo kakovost izvajanja zdravstvene nege in babištva, povečujejo strokovno usposobljenost zdravstvenih delavcev v dejavnosti zdravstvene nege in babištva ter omogočajo razširitev kompetenc in krepijo profesionalni razvoj zdravstvenih delavcev.</w:t>
      </w:r>
    </w:p>
    <w:p w14:paraId="171FBE7A" w14:textId="77777777" w:rsidR="00F33824" w:rsidRDefault="00F33824" w:rsidP="00F33824">
      <w:pPr>
        <w:spacing w:after="0" w:line="240" w:lineRule="auto"/>
        <w:rPr>
          <w:rFonts w:cs="Arial"/>
        </w:rPr>
      </w:pPr>
    </w:p>
    <w:p w14:paraId="37DB0997" w14:textId="77777777" w:rsidR="00F33824" w:rsidRDefault="00F33824" w:rsidP="00F33824">
      <w:pPr>
        <w:spacing w:after="0" w:line="240" w:lineRule="auto"/>
        <w:rPr>
          <w:rFonts w:cs="Arial"/>
        </w:rPr>
      </w:pPr>
    </w:p>
    <w:p w14:paraId="690BB354" w14:textId="77777777" w:rsidR="00F33824" w:rsidRDefault="00F33824" w:rsidP="00F33824">
      <w:pPr>
        <w:spacing w:after="0" w:line="240" w:lineRule="auto"/>
        <w:rPr>
          <w:rFonts w:cs="Arial"/>
          <w:b/>
          <w:bCs/>
        </w:rPr>
      </w:pPr>
      <w:r w:rsidRPr="4BDD436C">
        <w:rPr>
          <w:rFonts w:cs="Arial"/>
          <w:b/>
          <w:bCs/>
        </w:rPr>
        <w:t>K 2</w:t>
      </w:r>
      <w:r>
        <w:rPr>
          <w:rFonts w:cs="Arial"/>
          <w:b/>
          <w:bCs/>
        </w:rPr>
        <w:t>5</w:t>
      </w:r>
      <w:r w:rsidRPr="4BDD436C">
        <w:rPr>
          <w:rFonts w:cs="Arial"/>
          <w:b/>
          <w:bCs/>
        </w:rPr>
        <w:t>. členu</w:t>
      </w:r>
    </w:p>
    <w:p w14:paraId="00EB96AE" w14:textId="77777777" w:rsidR="00F33824" w:rsidRDefault="00F33824" w:rsidP="00F33824">
      <w:pPr>
        <w:spacing w:after="0" w:line="240" w:lineRule="auto"/>
        <w:rPr>
          <w:rFonts w:cs="Arial"/>
        </w:rPr>
      </w:pPr>
    </w:p>
    <w:p w14:paraId="690039AC" w14:textId="77777777" w:rsidR="00F33824" w:rsidRDefault="00F33824" w:rsidP="00F33824">
      <w:pPr>
        <w:spacing w:after="0" w:line="240" w:lineRule="auto"/>
        <w:rPr>
          <w:rFonts w:cs="Arial"/>
        </w:rPr>
      </w:pPr>
      <w:r w:rsidRPr="14BE02E9">
        <w:rPr>
          <w:rFonts w:cs="Arial"/>
        </w:rPr>
        <w:t xml:space="preserve">Člen določa pristojnost ministra, da v podzakonskem aktu določi dodatne pogoje glede opreme, zahtevanih poklicnih kvalifikacij in strokovne usposobljenosti zdravstvenih delavcev, če se zdravstvene storitve opravljajo izven prostorov, v katerih se sicer izvaja zdravstvena dejavnost. Delo, ki se opravlja v prostorih, namenjenih za opravljanje zdravstvene dejavnosti, se razlikuje od dela, ki se opravlja izven teh prostorov. Do večjih razlik lahko pride zlasti v primeru morebitnih zapletov ali nepredvidenega poteka zdravstvene obravnave. Ukrepanje v takšnem primeru je lahko bistveno lažje, če se storitve izvajajo v za to namenjenih prostorih, saj je tam na voljo npr. dodatna oprema, dodaten kader, itd. Predlagatelj zato ocenjuje, da je potrebno zagotoviti možnost, da se v podzakonskem aktu lahko določijo dodatne </w:t>
      </w:r>
      <w:r w:rsidRPr="14BE02E9">
        <w:rPr>
          <w:rFonts w:cs="Arial"/>
        </w:rPr>
        <w:lastRenderedPageBreak/>
        <w:t>zahteve, če se zdravstvene storitve izvajajo izven prostorov. S tem se zagotavlja varna in kakovostna zdravstvena obravnava.</w:t>
      </w:r>
    </w:p>
    <w:p w14:paraId="48B1589F" w14:textId="77777777" w:rsidR="00F33824" w:rsidRDefault="00F33824" w:rsidP="00F33824">
      <w:pPr>
        <w:spacing w:after="0" w:line="240" w:lineRule="auto"/>
        <w:rPr>
          <w:rFonts w:cs="Arial"/>
        </w:rPr>
      </w:pPr>
    </w:p>
    <w:p w14:paraId="56A1A899" w14:textId="77777777" w:rsidR="00F33824" w:rsidRDefault="00F33824" w:rsidP="00F33824">
      <w:pPr>
        <w:spacing w:after="0" w:line="240" w:lineRule="auto"/>
        <w:rPr>
          <w:rFonts w:cs="Arial"/>
        </w:rPr>
      </w:pPr>
      <w:r w:rsidRPr="14BE02E9">
        <w:rPr>
          <w:rFonts w:cs="Arial"/>
        </w:rPr>
        <w:t>V drugem odstavku je predvidena možnost, da minister v podzakonskem aktu določi posege in postopke, za katere velja absolutna prepoved, da se opravljajo izven prostorov, ki so posebej namenjeni za opravljanje zdravstvene dejavnosti. Pri tem je minister dolžan upoštevati zahtevnost postopkov in posegov ter njihov morebitni vpliv na zdravje pacientov. Prepoved se lahko torej določi zgolj za tiste posege in postopke, za katere obstaja izrecno utemeljen razlog oziroma interes, da se opravljajo v za to namenjenih prostorih. Pri tem gre zlasti za takšne postopke, za katere obstaja nevarnost nastanka škode v primeru, če bi se ti postopki izvajali izven za to namenjenih prostorov.</w:t>
      </w:r>
    </w:p>
    <w:p w14:paraId="12CDD172" w14:textId="77777777" w:rsidR="00F33824" w:rsidRDefault="00F33824" w:rsidP="00F33824">
      <w:pPr>
        <w:spacing w:after="0" w:line="240" w:lineRule="auto"/>
        <w:rPr>
          <w:rFonts w:cs="Arial"/>
        </w:rPr>
      </w:pPr>
    </w:p>
    <w:p w14:paraId="7CE8D069" w14:textId="77777777" w:rsidR="00F33824" w:rsidRDefault="00F33824" w:rsidP="00F33824">
      <w:pPr>
        <w:spacing w:after="0" w:line="240" w:lineRule="auto"/>
        <w:rPr>
          <w:rFonts w:cs="Arial"/>
        </w:rPr>
      </w:pPr>
    </w:p>
    <w:p w14:paraId="0A904FB9" w14:textId="77777777" w:rsidR="00F33824" w:rsidRDefault="00F33824" w:rsidP="00F33824">
      <w:pPr>
        <w:spacing w:after="0" w:line="240" w:lineRule="auto"/>
        <w:rPr>
          <w:rFonts w:cs="Arial"/>
          <w:b/>
          <w:bCs/>
        </w:rPr>
      </w:pPr>
      <w:r w:rsidRPr="4BDD436C">
        <w:rPr>
          <w:rFonts w:cs="Arial"/>
          <w:b/>
          <w:bCs/>
        </w:rPr>
        <w:t xml:space="preserve">K </w:t>
      </w:r>
      <w:r>
        <w:rPr>
          <w:rFonts w:cs="Arial"/>
          <w:b/>
          <w:bCs/>
        </w:rPr>
        <w:t>26</w:t>
      </w:r>
      <w:r w:rsidRPr="4BDD436C">
        <w:rPr>
          <w:rFonts w:cs="Arial"/>
          <w:b/>
          <w:bCs/>
        </w:rPr>
        <w:t>. členu</w:t>
      </w:r>
    </w:p>
    <w:p w14:paraId="5D4F1E2F" w14:textId="77777777" w:rsidR="00F33824" w:rsidRDefault="00F33824" w:rsidP="00F33824">
      <w:pPr>
        <w:spacing w:after="0" w:line="240" w:lineRule="auto"/>
        <w:rPr>
          <w:rFonts w:cs="Arial"/>
        </w:rPr>
      </w:pPr>
    </w:p>
    <w:p w14:paraId="3F45D0D5" w14:textId="77777777" w:rsidR="00F33824" w:rsidRDefault="00F33824" w:rsidP="00F33824">
      <w:pPr>
        <w:spacing w:after="0" w:line="240" w:lineRule="auto"/>
        <w:rPr>
          <w:rFonts w:cs="Arial"/>
        </w:rPr>
      </w:pPr>
      <w:r w:rsidRPr="14BE02E9">
        <w:rPr>
          <w:rFonts w:cs="Arial"/>
        </w:rPr>
        <w:t xml:space="preserve">S tem členom se na področju zdravstvene nege in babištva prvič sistemsko ureja možnost izvajanja zdravstvenih storitev na daljavo, t. i. </w:t>
      </w:r>
      <w:proofErr w:type="spellStart"/>
      <w:r w:rsidRPr="14BE02E9">
        <w:rPr>
          <w:rFonts w:cs="Arial"/>
        </w:rPr>
        <w:t>telezdravstvenih</w:t>
      </w:r>
      <w:proofErr w:type="spellEnd"/>
      <w:r w:rsidRPr="14BE02E9">
        <w:rPr>
          <w:rFonts w:cs="Arial"/>
        </w:rPr>
        <w:t xml:space="preserve"> storitev. Gre za pomemben korak v smeri sodobne, digitalno podprte in pacientu dostopne zdravstvene obravnave, ki odraža tehnološki razvoj in potrebe prebivalstva, zlasti kroničnih bolnikov in ranljivih skupin. Člen omogoča izvajanje določenih storitev, kot so svetovanje, patronažna nega na daljavo, spremljanje vitalnih funkcij in priprava na odpust, pri čemer so ključni pogoji kakovostna in varna izvedba ter strokovna utemeljenost takšnega pristopa. </w:t>
      </w:r>
    </w:p>
    <w:p w14:paraId="74695A76" w14:textId="77777777" w:rsidR="00F33824" w:rsidRDefault="00F33824" w:rsidP="00F33824">
      <w:pPr>
        <w:spacing w:after="0" w:line="240" w:lineRule="auto"/>
        <w:rPr>
          <w:rFonts w:cs="Arial"/>
        </w:rPr>
      </w:pPr>
    </w:p>
    <w:p w14:paraId="08C04DF7" w14:textId="77777777" w:rsidR="00F33824" w:rsidRPr="008F28E6" w:rsidRDefault="00F33824" w:rsidP="00F33824">
      <w:pPr>
        <w:spacing w:after="0" w:line="240" w:lineRule="auto"/>
        <w:rPr>
          <w:rFonts w:cs="Arial"/>
        </w:rPr>
      </w:pPr>
      <w:r w:rsidRPr="008F28E6">
        <w:rPr>
          <w:rFonts w:cs="Arial"/>
        </w:rPr>
        <w:t xml:space="preserve">Prvi odstavek določa osnovno načelo, da se </w:t>
      </w:r>
      <w:proofErr w:type="spellStart"/>
      <w:r w:rsidRPr="008F28E6">
        <w:rPr>
          <w:rFonts w:cs="Arial"/>
        </w:rPr>
        <w:t>telezdravstvene</w:t>
      </w:r>
      <w:proofErr w:type="spellEnd"/>
      <w:r w:rsidRPr="008F28E6">
        <w:rPr>
          <w:rFonts w:cs="Arial"/>
        </w:rPr>
        <w:t xml:space="preserve"> storitve lahko izvajajo le, če je z njimi mogoče zagotoviti kakovostno, varno in strokovno utemeljeno obravnavo. S tem se preprečuje uporaba takšnih storitev v primerih, ko bi bila kakovost oskrbe ogrožena ali nezadostna v primerjavi z neposrednim stikom.</w:t>
      </w:r>
    </w:p>
    <w:p w14:paraId="547BC230" w14:textId="77777777" w:rsidR="00F33824" w:rsidRPr="008F28E6" w:rsidRDefault="00F33824" w:rsidP="00F33824">
      <w:pPr>
        <w:spacing w:after="0" w:line="240" w:lineRule="auto"/>
        <w:rPr>
          <w:rFonts w:cs="Arial"/>
        </w:rPr>
      </w:pPr>
    </w:p>
    <w:p w14:paraId="2AD593E4" w14:textId="77777777" w:rsidR="00F33824" w:rsidRPr="008F28E6" w:rsidRDefault="00F33824" w:rsidP="00F33824">
      <w:pPr>
        <w:spacing w:after="0" w:line="240" w:lineRule="auto"/>
        <w:rPr>
          <w:rFonts w:cs="Arial"/>
        </w:rPr>
      </w:pPr>
      <w:r w:rsidRPr="008F28E6">
        <w:rPr>
          <w:rFonts w:cs="Arial"/>
        </w:rPr>
        <w:t xml:space="preserve">Drugi odstavek opredeljuje minimalni obseg storitev, ki štejejo med </w:t>
      </w:r>
      <w:proofErr w:type="spellStart"/>
      <w:r w:rsidRPr="008F28E6">
        <w:rPr>
          <w:rFonts w:cs="Arial"/>
        </w:rPr>
        <w:t>telezdravstvene</w:t>
      </w:r>
      <w:proofErr w:type="spellEnd"/>
      <w:r w:rsidRPr="008F28E6">
        <w:rPr>
          <w:rFonts w:cs="Arial"/>
        </w:rPr>
        <w:t xml:space="preserve"> v dejavnosti ZNB. Gre za storitve, ki jih je mogoče učinkovito in varno izvajati na daljavo, kot so svetovanje, zdravstveno-vzgojno delo, spremljanje kroničnih bolnikov, patronažna zdravstvena nega na daljavo, spremljanje vitalnih funkcij z digitalnimi pripomočki, podpora pacientu pri samozdravljenju ter priprava in spremljanje oskrbe po odpustu iz bolnišnice. Ta opredelitev omogoča tudi razvoj in dopolnjevanje storitev v skladu z napredkom tehnologije in potrebami pacientov.</w:t>
      </w:r>
    </w:p>
    <w:p w14:paraId="5E974D3F" w14:textId="77777777" w:rsidR="00F33824" w:rsidRPr="008F28E6" w:rsidRDefault="00F33824" w:rsidP="00F33824">
      <w:pPr>
        <w:spacing w:after="0" w:line="240" w:lineRule="auto"/>
        <w:rPr>
          <w:rFonts w:cs="Arial"/>
        </w:rPr>
      </w:pPr>
    </w:p>
    <w:p w14:paraId="6D7B454C" w14:textId="77777777" w:rsidR="00F33824" w:rsidRPr="008F28E6" w:rsidRDefault="00F33824" w:rsidP="00F33824">
      <w:pPr>
        <w:spacing w:after="0" w:line="240" w:lineRule="auto"/>
        <w:rPr>
          <w:rFonts w:cs="Arial"/>
        </w:rPr>
      </w:pPr>
      <w:r w:rsidRPr="008F28E6">
        <w:rPr>
          <w:rFonts w:cs="Arial"/>
        </w:rPr>
        <w:t xml:space="preserve">Tretji odstavek določa, da se </w:t>
      </w:r>
      <w:proofErr w:type="spellStart"/>
      <w:r w:rsidRPr="008F28E6">
        <w:rPr>
          <w:rFonts w:cs="Arial"/>
        </w:rPr>
        <w:t>telezdravstvene</w:t>
      </w:r>
      <w:proofErr w:type="spellEnd"/>
      <w:r w:rsidRPr="008F28E6">
        <w:rPr>
          <w:rFonts w:cs="Arial"/>
        </w:rPr>
        <w:t xml:space="preserve"> storitve lahko izvajajo le, če je pacient podal predhodno privolitev v skladu z zakonom, ki ureja pacientove pravice. S tem se varuje pacientova avtonomija in pravica do informirane odločitve. Prav tako je določeno, da mora biti zdravstveni delavec ustrezno usposobljen za uporabo </w:t>
      </w:r>
      <w:proofErr w:type="spellStart"/>
      <w:r w:rsidRPr="008F28E6">
        <w:rPr>
          <w:rFonts w:cs="Arial"/>
        </w:rPr>
        <w:t>telemedicinskih</w:t>
      </w:r>
      <w:proofErr w:type="spellEnd"/>
      <w:r w:rsidRPr="008F28E6">
        <w:rPr>
          <w:rFonts w:cs="Arial"/>
        </w:rPr>
        <w:t xml:space="preserve"> orodij, kar je ključno za varno in učinkovito izvedbo storitev.</w:t>
      </w:r>
    </w:p>
    <w:p w14:paraId="2D1E6587" w14:textId="77777777" w:rsidR="00F33824" w:rsidRPr="008F28E6" w:rsidRDefault="00F33824" w:rsidP="00F33824">
      <w:pPr>
        <w:spacing w:after="0" w:line="240" w:lineRule="auto"/>
        <w:rPr>
          <w:rFonts w:cs="Arial"/>
        </w:rPr>
      </w:pPr>
    </w:p>
    <w:p w14:paraId="0229BBB2" w14:textId="77777777" w:rsidR="00F33824" w:rsidRDefault="00F33824" w:rsidP="00F33824">
      <w:pPr>
        <w:spacing w:after="0" w:line="240" w:lineRule="auto"/>
        <w:rPr>
          <w:rFonts w:cs="Arial"/>
        </w:rPr>
      </w:pPr>
      <w:r w:rsidRPr="008F28E6">
        <w:rPr>
          <w:rFonts w:cs="Arial"/>
        </w:rPr>
        <w:t>Četrti odstavek nalaga obveznost uporabe varnih in preverjenih komunikacijskih kanalov ter ustrezne dokumentacije opravljenih storitev v zdravstveni dokumentaciji. To je bistveno za zagotavljanje varstva osebnih podatkov, sledljivosti obravnave ter skladnosti z zakonodajo in strokovnimi standardi.</w:t>
      </w:r>
      <w:r>
        <w:rPr>
          <w:rFonts w:cs="Arial"/>
        </w:rPr>
        <w:t xml:space="preserve"> </w:t>
      </w:r>
      <w:r w:rsidRPr="14BE02E9">
        <w:rPr>
          <w:rFonts w:cs="Arial"/>
        </w:rPr>
        <w:t>Na ta način člen prispeva k postopni integraciji digitalnih orodij v izvajanje zdravstvene nege in babištva ter spodbuja razvoj strokovnih znanj in veščin za varno, odgovorno in kakovostno uporabo informacijsko-komunikacijske tehnologije v zdravstveni obravnavi. S tem se zagotavlja, da se digitalne rešitve v praksi uporabljajo premišljeno, strokovno utemeljeno in v skladu z načeli varnosti, dostopnosti in etičnosti.</w:t>
      </w:r>
    </w:p>
    <w:p w14:paraId="1612525D" w14:textId="77777777" w:rsidR="00F33824" w:rsidRDefault="00F33824" w:rsidP="00F33824">
      <w:pPr>
        <w:spacing w:after="0" w:line="240" w:lineRule="auto"/>
        <w:rPr>
          <w:rFonts w:cs="Arial"/>
        </w:rPr>
      </w:pPr>
    </w:p>
    <w:p w14:paraId="57EE8431" w14:textId="77777777" w:rsidR="00F33824" w:rsidRDefault="00F33824" w:rsidP="00F33824">
      <w:pPr>
        <w:spacing w:after="0" w:line="240" w:lineRule="auto"/>
        <w:rPr>
          <w:rFonts w:cs="Arial"/>
        </w:rPr>
      </w:pPr>
    </w:p>
    <w:p w14:paraId="74522470" w14:textId="77777777" w:rsidR="00F33824" w:rsidRDefault="00F33824" w:rsidP="00F33824">
      <w:pPr>
        <w:spacing w:after="0" w:line="240" w:lineRule="auto"/>
        <w:rPr>
          <w:rFonts w:cs="Arial"/>
          <w:b/>
          <w:bCs/>
        </w:rPr>
      </w:pPr>
      <w:r w:rsidRPr="4BDD436C">
        <w:rPr>
          <w:rFonts w:cs="Arial"/>
          <w:b/>
          <w:bCs/>
        </w:rPr>
        <w:t xml:space="preserve">K </w:t>
      </w:r>
      <w:r>
        <w:rPr>
          <w:rFonts w:cs="Arial"/>
          <w:b/>
          <w:bCs/>
        </w:rPr>
        <w:t>27</w:t>
      </w:r>
      <w:r w:rsidRPr="4BDD436C">
        <w:rPr>
          <w:rFonts w:cs="Arial"/>
          <w:b/>
          <w:bCs/>
        </w:rPr>
        <w:t>. členu</w:t>
      </w:r>
    </w:p>
    <w:p w14:paraId="0E4CD853" w14:textId="77777777" w:rsidR="00F33824" w:rsidRDefault="00F33824" w:rsidP="00F33824">
      <w:pPr>
        <w:spacing w:after="0" w:line="240" w:lineRule="auto"/>
        <w:rPr>
          <w:rFonts w:cs="Arial"/>
        </w:rPr>
      </w:pPr>
    </w:p>
    <w:p w14:paraId="3513908A" w14:textId="2BD49F4D" w:rsidR="00F33824" w:rsidRDefault="00F33824" w:rsidP="00F33824">
      <w:pPr>
        <w:spacing w:after="0" w:line="240" w:lineRule="auto"/>
        <w:rPr>
          <w:rFonts w:cs="Arial"/>
        </w:rPr>
      </w:pPr>
      <w:r w:rsidRPr="14BE02E9">
        <w:rPr>
          <w:rFonts w:cs="Arial"/>
        </w:rPr>
        <w:t xml:space="preserve">Člen </w:t>
      </w:r>
      <w:r>
        <w:rPr>
          <w:rFonts w:cs="Arial"/>
        </w:rPr>
        <w:t xml:space="preserve">določa obveznost javnih zdravstvenih zavodov, ki izvajajo dejavnost ZNB, da imenujejo </w:t>
      </w:r>
      <w:r w:rsidR="0010713A">
        <w:rPr>
          <w:rFonts w:cs="Arial"/>
        </w:rPr>
        <w:t>pomočnika direktorja za področje</w:t>
      </w:r>
      <w:r>
        <w:rPr>
          <w:rFonts w:cs="Arial"/>
        </w:rPr>
        <w:t xml:space="preserve"> ZNB </w:t>
      </w:r>
      <w:r w:rsidR="0010713A">
        <w:rPr>
          <w:rFonts w:cs="Arial"/>
        </w:rPr>
        <w:t>v okviru javnega</w:t>
      </w:r>
      <w:r>
        <w:rPr>
          <w:rFonts w:cs="Arial"/>
        </w:rPr>
        <w:t xml:space="preserve"> zdravstven</w:t>
      </w:r>
      <w:r w:rsidR="0010713A">
        <w:rPr>
          <w:rFonts w:cs="Arial"/>
        </w:rPr>
        <w:t>ega</w:t>
      </w:r>
      <w:r>
        <w:rPr>
          <w:rFonts w:cs="Arial"/>
        </w:rPr>
        <w:t xml:space="preserve"> zavod</w:t>
      </w:r>
      <w:r w:rsidR="0010713A">
        <w:rPr>
          <w:rFonts w:cs="Arial"/>
        </w:rPr>
        <w:t xml:space="preserve">a, ki </w:t>
      </w:r>
      <w:r>
        <w:rPr>
          <w:rFonts w:cs="Arial"/>
        </w:rPr>
        <w:t xml:space="preserve">bodo morali najkasneje v roku 2 let od uveljavitve zakona v aktu o sistemizaciji delovnih mest določiti delovno mesto, ki bo odražalo naloge in kompetence </w:t>
      </w:r>
      <w:r w:rsidR="0010713A">
        <w:rPr>
          <w:rFonts w:cs="Arial"/>
        </w:rPr>
        <w:t>pomočnika direktorja za področje ZNB</w:t>
      </w:r>
      <w:r>
        <w:rPr>
          <w:rFonts w:cs="Arial"/>
        </w:rPr>
        <w:t xml:space="preserve">. V enakem roku, tj. v roku 2 let od uveljavitve zakona, pa bodo morali tudi imenovati </w:t>
      </w:r>
      <w:r w:rsidR="0010713A">
        <w:rPr>
          <w:rFonts w:cs="Arial"/>
        </w:rPr>
        <w:t xml:space="preserve">in zaposliti pomočnika direktorja za področje </w:t>
      </w:r>
      <w:r>
        <w:rPr>
          <w:rFonts w:cs="Arial"/>
        </w:rPr>
        <w:t>ZNB.</w:t>
      </w:r>
    </w:p>
    <w:p w14:paraId="4A9CD44D" w14:textId="77777777" w:rsidR="00F33824" w:rsidRDefault="00F33824" w:rsidP="00F33824">
      <w:pPr>
        <w:spacing w:after="0" w:line="240" w:lineRule="auto"/>
        <w:rPr>
          <w:rFonts w:cs="Arial"/>
        </w:rPr>
      </w:pPr>
    </w:p>
    <w:p w14:paraId="7D896376" w14:textId="69B927A7" w:rsidR="00F33824" w:rsidRDefault="00F33824" w:rsidP="00F33824">
      <w:pPr>
        <w:spacing w:after="0" w:line="240" w:lineRule="auto"/>
        <w:rPr>
          <w:rFonts w:cs="Arial"/>
        </w:rPr>
      </w:pPr>
      <w:r>
        <w:rPr>
          <w:rFonts w:cs="Arial"/>
        </w:rPr>
        <w:t xml:space="preserve">S tem se </w:t>
      </w:r>
      <w:r w:rsidRPr="14BE02E9">
        <w:rPr>
          <w:rFonts w:cs="Arial"/>
        </w:rPr>
        <w:t>določa organizacijski okvir, ki je ključen za stabilno, strokovno avtonomno in kakovostno vodenje tega področja zdravstvene dejavnosti. Vodenje zdravstvene nege</w:t>
      </w:r>
      <w:r w:rsidR="0088767F">
        <w:rPr>
          <w:rFonts w:cs="Arial"/>
        </w:rPr>
        <w:t xml:space="preserve"> in babištva</w:t>
      </w:r>
      <w:r w:rsidRPr="14BE02E9">
        <w:rPr>
          <w:rFonts w:cs="Arial"/>
        </w:rPr>
        <w:t xml:space="preserve"> je posredno urejeno že v drugih zakonih, kot npr. v zakonu, ki ureja zdravstveno dejavnost in v zakonu, ki ureja zavode. V nobenem izmed teh zakonov pa ni eksplicitno omenjen </w:t>
      </w:r>
      <w:r w:rsidR="0088767F">
        <w:rPr>
          <w:rFonts w:cs="Arial"/>
        </w:rPr>
        <w:t>pomočnik direktorja za področje ZNB</w:t>
      </w:r>
      <w:r>
        <w:rPr>
          <w:rFonts w:cs="Arial"/>
        </w:rPr>
        <w:t xml:space="preserve">. </w:t>
      </w:r>
      <w:r w:rsidRPr="14BE02E9">
        <w:rPr>
          <w:rFonts w:cs="Arial"/>
        </w:rPr>
        <w:t xml:space="preserve">Na ta način vodenje zdravstvene nege </w:t>
      </w:r>
      <w:r w:rsidR="0088767F">
        <w:rPr>
          <w:rFonts w:cs="Arial"/>
        </w:rPr>
        <w:t xml:space="preserve"> in babištva </w:t>
      </w:r>
      <w:r w:rsidRPr="14BE02E9">
        <w:rPr>
          <w:rFonts w:cs="Arial"/>
        </w:rPr>
        <w:t xml:space="preserve">ne bo več prepuščeno trenutnim vzgibom. Prav tako bo s tem preprečeno, da se </w:t>
      </w:r>
      <w:r w:rsidRPr="14BE02E9">
        <w:rPr>
          <w:rFonts w:cs="Arial"/>
        </w:rPr>
        <w:lastRenderedPageBreak/>
        <w:t>vodenje zdravstvene nege</w:t>
      </w:r>
      <w:r w:rsidR="0088767F">
        <w:rPr>
          <w:rFonts w:cs="Arial"/>
        </w:rPr>
        <w:t xml:space="preserve"> in babištva</w:t>
      </w:r>
      <w:r w:rsidRPr="14BE02E9">
        <w:rPr>
          <w:rFonts w:cs="Arial"/>
        </w:rPr>
        <w:t xml:space="preserve"> organizira na nižjem nivoju, kar bi lahko pomenilo razgradnjo strokovne odgovornosti in zmanjšanje pomena stroke na sistemske in klinične odločitve.</w:t>
      </w:r>
    </w:p>
    <w:p w14:paraId="6A046A12" w14:textId="77777777" w:rsidR="0088767F" w:rsidRDefault="0088767F" w:rsidP="00F33824">
      <w:pPr>
        <w:spacing w:after="0" w:line="240" w:lineRule="auto"/>
        <w:rPr>
          <w:rFonts w:cs="Arial"/>
        </w:rPr>
      </w:pPr>
    </w:p>
    <w:p w14:paraId="457E2EEE" w14:textId="77777777" w:rsidR="00FD6EB6" w:rsidRDefault="00FD6EB6" w:rsidP="00F33824">
      <w:pPr>
        <w:spacing w:after="0" w:line="240" w:lineRule="auto"/>
        <w:rPr>
          <w:rFonts w:cs="Arial"/>
          <w:b/>
          <w:bCs/>
        </w:rPr>
      </w:pPr>
    </w:p>
    <w:p w14:paraId="6097A187" w14:textId="77777777" w:rsidR="00F33824" w:rsidRDefault="00F33824" w:rsidP="00F33824">
      <w:pPr>
        <w:spacing w:after="0" w:line="240" w:lineRule="auto"/>
        <w:rPr>
          <w:rFonts w:cs="Arial"/>
          <w:b/>
          <w:bCs/>
        </w:rPr>
      </w:pPr>
      <w:r w:rsidRPr="4BDD436C">
        <w:rPr>
          <w:rFonts w:cs="Arial"/>
          <w:b/>
          <w:bCs/>
        </w:rPr>
        <w:t xml:space="preserve">K </w:t>
      </w:r>
      <w:r>
        <w:rPr>
          <w:rFonts w:cs="Arial"/>
          <w:b/>
          <w:bCs/>
        </w:rPr>
        <w:t>28</w:t>
      </w:r>
      <w:r w:rsidRPr="4BDD436C">
        <w:rPr>
          <w:rFonts w:cs="Arial"/>
          <w:b/>
          <w:bCs/>
        </w:rPr>
        <w:t>. členu</w:t>
      </w:r>
    </w:p>
    <w:p w14:paraId="341C96E7" w14:textId="77777777" w:rsidR="00F33824" w:rsidRDefault="00F33824" w:rsidP="00F33824">
      <w:pPr>
        <w:spacing w:after="0" w:line="240" w:lineRule="auto"/>
        <w:rPr>
          <w:rFonts w:cs="Arial"/>
        </w:rPr>
      </w:pPr>
    </w:p>
    <w:p w14:paraId="47D5F41C" w14:textId="77777777" w:rsidR="00F33824" w:rsidRDefault="00F33824" w:rsidP="00F33824">
      <w:pPr>
        <w:spacing w:after="0" w:line="240" w:lineRule="auto"/>
        <w:rPr>
          <w:rFonts w:cs="Arial"/>
        </w:rPr>
      </w:pPr>
      <w:r w:rsidRPr="14BE02E9">
        <w:rPr>
          <w:rFonts w:cs="Arial"/>
        </w:rPr>
        <w:t>Predlagani člen ureja inšpekcijski nadzor nad izvajanjem določb tega zakona, pri čemer ima inšpekcijski organ na voljo zgolj tiste ukrepe, ki so določeni s predpisi, ki urejajo inšpekcijsko nadzorstvo. Namen določbe je zagotoviti učinkovito izvrševanje zakonskih obveznosti, preprečevanje kršitev ter zagotoviti uveljavljanje zakona.</w:t>
      </w:r>
    </w:p>
    <w:p w14:paraId="7602A7FE" w14:textId="77777777" w:rsidR="00F33824" w:rsidRDefault="00F33824" w:rsidP="00F33824">
      <w:pPr>
        <w:spacing w:after="0" w:line="240" w:lineRule="auto"/>
        <w:rPr>
          <w:rFonts w:cs="Arial"/>
        </w:rPr>
      </w:pPr>
    </w:p>
    <w:p w14:paraId="5EF3A299" w14:textId="77777777" w:rsidR="00F33824" w:rsidRDefault="00F33824" w:rsidP="00F33824">
      <w:pPr>
        <w:spacing w:after="0" w:line="240" w:lineRule="auto"/>
        <w:rPr>
          <w:rFonts w:cs="Arial"/>
        </w:rPr>
      </w:pPr>
      <w:r w:rsidRPr="14BE02E9">
        <w:rPr>
          <w:rFonts w:cs="Arial"/>
        </w:rPr>
        <w:t>Z določitvijo, da nadzor izvaja inšpekcija, pristojna za zdravje, se preprečuje pravna negotovost glede nadzornega organa in omogoča usklajenost s sistemskimi določbami drugih področnih zakonov s področja zdravstvene dejavnosti, kjer nadzor nad izvrševanjem zakonskih določb opravlja Zdravstveni inšpektorat Republike Slovenije. Na ta način se zagotavlja kontinuiteta nadzora in možnost ukrepanja v primeru ugotovljenih nepravilnosti, skladno z določbami zakona, ki ureja inšpekcijski nadzor.</w:t>
      </w:r>
    </w:p>
    <w:p w14:paraId="43B1B401" w14:textId="77777777" w:rsidR="00F33824" w:rsidRDefault="00F33824" w:rsidP="00F33824">
      <w:pPr>
        <w:spacing w:after="0" w:line="240" w:lineRule="auto"/>
      </w:pPr>
    </w:p>
    <w:p w14:paraId="13535DD6" w14:textId="77777777" w:rsidR="00F33824" w:rsidRDefault="00F33824" w:rsidP="00F33824">
      <w:pPr>
        <w:spacing w:after="0" w:line="240" w:lineRule="auto"/>
        <w:rPr>
          <w:rFonts w:cs="Arial"/>
        </w:rPr>
      </w:pPr>
    </w:p>
    <w:p w14:paraId="00439B8F" w14:textId="77777777" w:rsidR="00F33824" w:rsidRDefault="00F33824" w:rsidP="00F33824">
      <w:pPr>
        <w:spacing w:after="0" w:line="240" w:lineRule="auto"/>
        <w:rPr>
          <w:rFonts w:cs="Arial"/>
          <w:b/>
          <w:bCs/>
        </w:rPr>
      </w:pPr>
      <w:r w:rsidRPr="4BDD436C">
        <w:rPr>
          <w:rFonts w:cs="Arial"/>
          <w:b/>
          <w:bCs/>
        </w:rPr>
        <w:t xml:space="preserve">K </w:t>
      </w:r>
      <w:r>
        <w:rPr>
          <w:rFonts w:cs="Arial"/>
          <w:b/>
          <w:bCs/>
        </w:rPr>
        <w:t>29</w:t>
      </w:r>
      <w:r w:rsidRPr="4BDD436C">
        <w:rPr>
          <w:rFonts w:cs="Arial"/>
          <w:b/>
          <w:bCs/>
        </w:rPr>
        <w:t>. členu</w:t>
      </w:r>
    </w:p>
    <w:p w14:paraId="3CB374FF" w14:textId="77777777" w:rsidR="00F33824" w:rsidRDefault="00F33824" w:rsidP="00F33824">
      <w:pPr>
        <w:spacing w:after="0" w:line="240" w:lineRule="auto"/>
        <w:rPr>
          <w:rFonts w:cs="Arial"/>
        </w:rPr>
      </w:pPr>
    </w:p>
    <w:p w14:paraId="4B9C2F62" w14:textId="77777777" w:rsidR="00F33824" w:rsidRDefault="00F33824" w:rsidP="00F33824">
      <w:pPr>
        <w:spacing w:after="0"/>
        <w:rPr>
          <w:rFonts w:eastAsia="Arial" w:cs="Arial"/>
        </w:rPr>
      </w:pPr>
      <w:r w:rsidRPr="14BE02E9">
        <w:rPr>
          <w:rFonts w:eastAsia="Arial" w:cs="Arial"/>
        </w:rPr>
        <w:t>Predlog člena določa globe za prekrške, ki jih storijo izvajalci dejavnosti zdravstvene nege, izvajalci dejavnosti babištva oziroma odgovorne osebe. Prekrški so določeni za kršitve ključnih zakonskih določb, ki urejajo pogoje za varno, kakovostno in strokovno izvajanje dejavnosti zdravstvene nege in babištva. Namen ureditve je zagotoviti učinkovitost zakonskih določb in preprečiti sistemske nepravilnosti, ki bi lahko ogrozile varnost pacientov, strokovno integriteto zdravstvenih delavcev v dejavnosti zdravstvene nege in babištva ali pravico do ustreznega uvajanja, usposabljanja in izpopolnjevanja.</w:t>
      </w:r>
    </w:p>
    <w:p w14:paraId="41D2952C" w14:textId="77777777" w:rsidR="00F33824" w:rsidRDefault="00F33824" w:rsidP="00F33824">
      <w:pPr>
        <w:spacing w:after="0"/>
        <w:rPr>
          <w:rFonts w:eastAsia="Arial" w:cs="Arial"/>
        </w:rPr>
      </w:pPr>
    </w:p>
    <w:p w14:paraId="46B19944" w14:textId="77777777" w:rsidR="00F33824" w:rsidRDefault="00F33824" w:rsidP="00F33824">
      <w:pPr>
        <w:spacing w:after="0"/>
        <w:rPr>
          <w:rFonts w:eastAsia="Arial" w:cs="Arial"/>
        </w:rPr>
      </w:pPr>
      <w:r w:rsidRPr="14BE02E9">
        <w:rPr>
          <w:rFonts w:eastAsia="Arial" w:cs="Arial"/>
        </w:rPr>
        <w:t>Z opredelitvijo glob za pravne osebe in njihove odgovorne osebe se vzpostavlja jasen mehanizem sankcioniranja delovanja, ki krši določbe zakona.</w:t>
      </w:r>
    </w:p>
    <w:p w14:paraId="2651AF34" w14:textId="77777777" w:rsidR="00F33824" w:rsidRDefault="00F33824" w:rsidP="00F33824">
      <w:pPr>
        <w:spacing w:after="0"/>
      </w:pPr>
    </w:p>
    <w:p w14:paraId="26BB2E24" w14:textId="77777777" w:rsidR="00F33824" w:rsidRDefault="00F33824" w:rsidP="00F33824">
      <w:pPr>
        <w:spacing w:after="0" w:line="240" w:lineRule="auto"/>
        <w:rPr>
          <w:rFonts w:cs="Arial"/>
        </w:rPr>
      </w:pPr>
    </w:p>
    <w:p w14:paraId="75E5E328" w14:textId="77777777" w:rsidR="00F33824" w:rsidRDefault="00F33824" w:rsidP="00F33824">
      <w:pPr>
        <w:spacing w:after="0" w:line="240" w:lineRule="auto"/>
        <w:rPr>
          <w:rFonts w:cs="Arial"/>
          <w:b/>
          <w:bCs/>
        </w:rPr>
      </w:pPr>
      <w:r w:rsidRPr="4BDD436C">
        <w:rPr>
          <w:rFonts w:cs="Arial"/>
          <w:b/>
          <w:bCs/>
        </w:rPr>
        <w:t>K 3</w:t>
      </w:r>
      <w:r>
        <w:rPr>
          <w:rFonts w:cs="Arial"/>
          <w:b/>
          <w:bCs/>
        </w:rPr>
        <w:t>0</w:t>
      </w:r>
      <w:r w:rsidRPr="4BDD436C">
        <w:rPr>
          <w:rFonts w:cs="Arial"/>
          <w:b/>
          <w:bCs/>
        </w:rPr>
        <w:t>. členu</w:t>
      </w:r>
    </w:p>
    <w:p w14:paraId="0F486BB2" w14:textId="77777777" w:rsidR="00F33824" w:rsidRDefault="00F33824" w:rsidP="00F33824">
      <w:pPr>
        <w:spacing w:after="0" w:line="240" w:lineRule="auto"/>
        <w:rPr>
          <w:rFonts w:cs="Arial"/>
        </w:rPr>
      </w:pPr>
    </w:p>
    <w:p w14:paraId="6858505F" w14:textId="77777777" w:rsidR="00F33824" w:rsidRDefault="00F33824" w:rsidP="00F33824">
      <w:pPr>
        <w:spacing w:after="0"/>
        <w:rPr>
          <w:rFonts w:cs="Arial"/>
        </w:rPr>
      </w:pPr>
      <w:r w:rsidRPr="14BE02E9">
        <w:rPr>
          <w:rFonts w:eastAsia="Arial" w:cs="Arial"/>
        </w:rPr>
        <w:t xml:space="preserve">Predlog člena določa globe za prekrške, ki jih storijo zdravstveni delavci v dejavnosti zdravstvene nege in babištva. Prekrški so določeni </w:t>
      </w:r>
      <w:r w:rsidRPr="14BE02E9">
        <w:rPr>
          <w:rFonts w:cs="Arial"/>
        </w:rPr>
        <w:t>za kršitve njihovih temeljnih poklicnih dolžnosti, ki so bistvene za varnost pacientov, zakonito izvajanje dejavnosti zdravstvene nege in babištva in zaupanje v zdravstveni sistem.</w:t>
      </w:r>
    </w:p>
    <w:p w14:paraId="1F103C02" w14:textId="77777777" w:rsidR="00F33824" w:rsidRDefault="00F33824" w:rsidP="00F33824">
      <w:pPr>
        <w:spacing w:after="0"/>
        <w:rPr>
          <w:rFonts w:eastAsia="Arial" w:cs="Arial"/>
        </w:rPr>
      </w:pPr>
    </w:p>
    <w:p w14:paraId="4CDAD6FE" w14:textId="77777777" w:rsidR="00F33824" w:rsidRDefault="00F33824" w:rsidP="00F33824">
      <w:pPr>
        <w:spacing w:after="0" w:line="240" w:lineRule="auto"/>
        <w:rPr>
          <w:rFonts w:cs="Arial"/>
        </w:rPr>
      </w:pPr>
    </w:p>
    <w:p w14:paraId="0276A5F2" w14:textId="77777777" w:rsidR="00F33824" w:rsidRDefault="00F33824" w:rsidP="00F33824">
      <w:pPr>
        <w:spacing w:after="0" w:line="240" w:lineRule="auto"/>
        <w:rPr>
          <w:rFonts w:cs="Arial"/>
          <w:b/>
          <w:bCs/>
        </w:rPr>
      </w:pPr>
      <w:r w:rsidRPr="02FF7534">
        <w:rPr>
          <w:rFonts w:cs="Arial"/>
          <w:b/>
          <w:bCs/>
        </w:rPr>
        <w:t>K 3</w:t>
      </w:r>
      <w:r>
        <w:rPr>
          <w:rFonts w:cs="Arial"/>
          <w:b/>
          <w:bCs/>
        </w:rPr>
        <w:t>1</w:t>
      </w:r>
      <w:r w:rsidRPr="02FF7534">
        <w:rPr>
          <w:rFonts w:cs="Arial"/>
          <w:b/>
          <w:bCs/>
        </w:rPr>
        <w:t>. členu</w:t>
      </w:r>
    </w:p>
    <w:p w14:paraId="1CC8D5F6" w14:textId="77777777" w:rsidR="00F33824" w:rsidRDefault="00F33824" w:rsidP="00F33824">
      <w:pPr>
        <w:spacing w:after="0"/>
        <w:rPr>
          <w:rFonts w:eastAsia="Arial" w:cs="Arial"/>
        </w:rPr>
      </w:pPr>
    </w:p>
    <w:p w14:paraId="5FC4F5D1" w14:textId="77777777" w:rsidR="00F33824" w:rsidRDefault="00F33824" w:rsidP="00F33824">
      <w:pPr>
        <w:spacing w:after="0"/>
        <w:rPr>
          <w:rFonts w:eastAsia="Arial" w:cs="Arial"/>
        </w:rPr>
      </w:pPr>
      <w:r w:rsidRPr="14BE02E9">
        <w:rPr>
          <w:rFonts w:eastAsia="Arial" w:cs="Arial"/>
        </w:rPr>
        <w:t>Člen določa rok za vzpostavitev novega registra pri zbornici in hkrati določa, da se v nov register prenesejo vsi tisti podatki, ki so vpisani v obstoječi register na dan 31. decembra 2025.</w:t>
      </w:r>
    </w:p>
    <w:p w14:paraId="22172D4B" w14:textId="77777777" w:rsidR="00F33824" w:rsidRDefault="00F33824" w:rsidP="00F33824">
      <w:pPr>
        <w:spacing w:after="0"/>
        <w:rPr>
          <w:rFonts w:eastAsia="Arial" w:cs="Arial"/>
        </w:rPr>
      </w:pPr>
    </w:p>
    <w:p w14:paraId="6E314BF8" w14:textId="77777777" w:rsidR="00F33824" w:rsidRDefault="00F33824" w:rsidP="00F33824">
      <w:pPr>
        <w:spacing w:after="0"/>
        <w:rPr>
          <w:rFonts w:eastAsia="Arial" w:cs="Arial"/>
        </w:rPr>
      </w:pPr>
    </w:p>
    <w:p w14:paraId="743C4BFF" w14:textId="77777777" w:rsidR="00F33824" w:rsidRDefault="00F33824" w:rsidP="00F33824">
      <w:pPr>
        <w:spacing w:after="0"/>
        <w:rPr>
          <w:rFonts w:eastAsia="Arial" w:cs="Arial"/>
          <w:b/>
          <w:bCs/>
        </w:rPr>
      </w:pPr>
      <w:r w:rsidRPr="02FF7534">
        <w:rPr>
          <w:rFonts w:eastAsia="Arial" w:cs="Arial"/>
          <w:b/>
          <w:bCs/>
        </w:rPr>
        <w:t xml:space="preserve">K </w:t>
      </w:r>
      <w:r>
        <w:rPr>
          <w:rFonts w:eastAsia="Arial" w:cs="Arial"/>
          <w:b/>
          <w:bCs/>
        </w:rPr>
        <w:t>32</w:t>
      </w:r>
      <w:r w:rsidRPr="02FF7534">
        <w:rPr>
          <w:rFonts w:eastAsia="Arial" w:cs="Arial"/>
          <w:b/>
          <w:bCs/>
        </w:rPr>
        <w:t>. členu</w:t>
      </w:r>
      <w:r>
        <w:rPr>
          <w:rFonts w:eastAsia="Arial" w:cs="Arial"/>
          <w:b/>
          <w:bCs/>
        </w:rPr>
        <w:t xml:space="preserve"> </w:t>
      </w:r>
    </w:p>
    <w:p w14:paraId="483C6CD9" w14:textId="77777777" w:rsidR="00F33824" w:rsidRDefault="00F33824" w:rsidP="00F33824">
      <w:pPr>
        <w:spacing w:after="0"/>
        <w:rPr>
          <w:rFonts w:eastAsia="Arial" w:cs="Arial"/>
        </w:rPr>
      </w:pPr>
    </w:p>
    <w:p w14:paraId="51289A5F" w14:textId="77777777" w:rsidR="00F33824" w:rsidRPr="000C799F" w:rsidRDefault="00F33824" w:rsidP="00F33824">
      <w:pPr>
        <w:spacing w:after="0"/>
        <w:rPr>
          <w:rFonts w:eastAsia="Arial" w:cs="Arial"/>
        </w:rPr>
      </w:pPr>
      <w:r w:rsidRPr="000C799F">
        <w:rPr>
          <w:rFonts w:eastAsia="Arial" w:cs="Arial"/>
        </w:rPr>
        <w:t>Člen določa izvedbene roke in pristojnosti ključnih organov za uresničitev določb zakona ter s tem zagotavlja pravočasno in usklajeno implementacijo novih ureditev v dejavnosti zdravstvene nege in babištva.</w:t>
      </w:r>
    </w:p>
    <w:p w14:paraId="1DB70AAD" w14:textId="77777777" w:rsidR="00F33824" w:rsidRPr="000C799F" w:rsidRDefault="00F33824" w:rsidP="00F33824">
      <w:pPr>
        <w:spacing w:after="0"/>
        <w:rPr>
          <w:rFonts w:eastAsia="Arial" w:cs="Arial"/>
        </w:rPr>
      </w:pPr>
    </w:p>
    <w:p w14:paraId="1221525C" w14:textId="77777777" w:rsidR="00F33824" w:rsidRPr="000C799F" w:rsidRDefault="00F33824" w:rsidP="00F33824">
      <w:pPr>
        <w:spacing w:after="0"/>
        <w:rPr>
          <w:rFonts w:eastAsia="Arial" w:cs="Arial"/>
        </w:rPr>
      </w:pPr>
      <w:r w:rsidRPr="000C799F">
        <w:rPr>
          <w:rFonts w:eastAsia="Arial" w:cs="Arial"/>
        </w:rPr>
        <w:t>Prvi odstavek nalaga zbornici obveznost, da v 12 mesecih od uveljavitve zakona sprejme kodeks poklicne etike in strokovne smernice</w:t>
      </w:r>
      <w:r>
        <w:rPr>
          <w:rFonts w:eastAsia="Arial" w:cs="Arial"/>
        </w:rPr>
        <w:t>, ki</w:t>
      </w:r>
      <w:r w:rsidRPr="000C799F">
        <w:rPr>
          <w:rFonts w:eastAsia="Arial" w:cs="Arial"/>
        </w:rPr>
        <w:t xml:space="preserve"> predstavlja temeljni dokument</w:t>
      </w:r>
      <w:r>
        <w:rPr>
          <w:rFonts w:eastAsia="Arial" w:cs="Arial"/>
        </w:rPr>
        <w:t xml:space="preserve"> in</w:t>
      </w:r>
      <w:r w:rsidRPr="000C799F">
        <w:rPr>
          <w:rFonts w:eastAsia="Arial" w:cs="Arial"/>
        </w:rPr>
        <w:t xml:space="preserve"> določa etična načela </w:t>
      </w:r>
      <w:r>
        <w:rPr>
          <w:rFonts w:eastAsia="Arial" w:cs="Arial"/>
        </w:rPr>
        <w:t>ter</w:t>
      </w:r>
      <w:r w:rsidRPr="000C799F">
        <w:rPr>
          <w:rFonts w:eastAsia="Arial" w:cs="Arial"/>
        </w:rPr>
        <w:t xml:space="preserve"> vedenjske standarde pri opravljanju poklica, strokovne smernice pa opredeljujejo priporočila za kakovostno in strokovno utemeljeno delo v skladu z najboljšimi praksami. Rok 12 mesecev omogoča </w:t>
      </w:r>
      <w:r w:rsidRPr="000C799F">
        <w:rPr>
          <w:rFonts w:eastAsia="Arial" w:cs="Arial"/>
        </w:rPr>
        <w:lastRenderedPageBreak/>
        <w:t>vključitev strokovne javnosti in pripravo kakovostnih dokumentov, ki bodo v praksi uresničevali namen zakona.</w:t>
      </w:r>
    </w:p>
    <w:p w14:paraId="23616027" w14:textId="77777777" w:rsidR="00F33824" w:rsidRPr="000C799F" w:rsidRDefault="00F33824" w:rsidP="00F33824">
      <w:pPr>
        <w:spacing w:after="0"/>
        <w:rPr>
          <w:rFonts w:eastAsia="Arial" w:cs="Arial"/>
        </w:rPr>
      </w:pPr>
    </w:p>
    <w:p w14:paraId="69B26BA4" w14:textId="77777777" w:rsidR="00F33824" w:rsidRPr="000C799F" w:rsidRDefault="00F33824" w:rsidP="00F33824">
      <w:pPr>
        <w:spacing w:after="0"/>
        <w:rPr>
          <w:rFonts w:eastAsia="Arial" w:cs="Arial"/>
        </w:rPr>
      </w:pPr>
      <w:r w:rsidRPr="000C799F">
        <w:rPr>
          <w:rFonts w:eastAsia="Arial" w:cs="Arial"/>
        </w:rPr>
        <w:t>Drugi odstavek nalaga ministru, da v 6 mesecih od uveljavitve zakona sprejme podzakonske predpise, ki podrobneje določajo</w:t>
      </w:r>
      <w:r>
        <w:rPr>
          <w:rFonts w:eastAsia="Arial" w:cs="Arial"/>
        </w:rPr>
        <w:t xml:space="preserve"> </w:t>
      </w:r>
      <w:r w:rsidRPr="000C799F">
        <w:rPr>
          <w:rFonts w:eastAsia="Arial" w:cs="Arial"/>
        </w:rPr>
        <w:t>vsebino, trajanje in način pridobivanja znanj v času strokovnega uvajanja (</w:t>
      </w:r>
      <w:r>
        <w:rPr>
          <w:rFonts w:eastAsia="Arial" w:cs="Arial"/>
        </w:rPr>
        <w:t xml:space="preserve">peti odstavek </w:t>
      </w:r>
      <w:r w:rsidRPr="000C799F">
        <w:rPr>
          <w:rFonts w:eastAsia="Arial" w:cs="Arial"/>
        </w:rPr>
        <w:t>5. člen</w:t>
      </w:r>
      <w:r>
        <w:rPr>
          <w:rFonts w:eastAsia="Arial" w:cs="Arial"/>
        </w:rPr>
        <w:t>a</w:t>
      </w:r>
      <w:r w:rsidRPr="000C799F">
        <w:rPr>
          <w:rFonts w:eastAsia="Arial" w:cs="Arial"/>
        </w:rPr>
        <w:t xml:space="preserve"> zakona),</w:t>
      </w:r>
      <w:r>
        <w:rPr>
          <w:rFonts w:eastAsia="Arial" w:cs="Arial"/>
        </w:rPr>
        <w:t xml:space="preserve"> </w:t>
      </w:r>
      <w:r w:rsidRPr="000C799F">
        <w:rPr>
          <w:rFonts w:eastAsia="Arial" w:cs="Arial"/>
        </w:rPr>
        <w:t>višino sredstev za specializacije, opis pravic iz 13. člena zakona, način zagotavljanja sredstev izvajalcem ter način povračila sredstev Zavodu za zdravstveno zavarovanje Slovenije (</w:t>
      </w:r>
      <w:r>
        <w:rPr>
          <w:rFonts w:eastAsia="Arial" w:cs="Arial"/>
        </w:rPr>
        <w:t>tretji</w:t>
      </w:r>
      <w:r w:rsidRPr="000C799F">
        <w:rPr>
          <w:rFonts w:eastAsia="Arial" w:cs="Arial"/>
        </w:rPr>
        <w:t xml:space="preserve"> odstavek 13. člena zakona),</w:t>
      </w:r>
      <w:r>
        <w:rPr>
          <w:rFonts w:eastAsia="Arial" w:cs="Arial"/>
        </w:rPr>
        <w:t xml:space="preserve"> </w:t>
      </w:r>
      <w:r w:rsidRPr="000C799F">
        <w:rPr>
          <w:rFonts w:eastAsia="Arial" w:cs="Arial"/>
        </w:rPr>
        <w:t>postopek in pogoje za vpis ter izbris iz registra, postopek podelitve, podaljšanja in odvzema licence ter postopke napotitve na dodatno izpopolnjevanje, usposabljanje in preizkus strokovne usposobljenosti, skupaj z njihovo vsebino (</w:t>
      </w:r>
      <w:r>
        <w:rPr>
          <w:rFonts w:eastAsia="Arial" w:cs="Arial"/>
        </w:rPr>
        <w:t>šesti</w:t>
      </w:r>
      <w:r w:rsidRPr="000C799F">
        <w:rPr>
          <w:rFonts w:eastAsia="Arial" w:cs="Arial"/>
        </w:rPr>
        <w:t xml:space="preserve"> odstavek 18. člena zakona).</w:t>
      </w:r>
    </w:p>
    <w:p w14:paraId="7CD86A9C" w14:textId="77777777" w:rsidR="00F33824" w:rsidRDefault="00F33824" w:rsidP="00F33824">
      <w:pPr>
        <w:spacing w:after="0"/>
        <w:rPr>
          <w:rFonts w:eastAsia="Arial" w:cs="Arial"/>
        </w:rPr>
      </w:pPr>
    </w:p>
    <w:p w14:paraId="157EE26D" w14:textId="77777777" w:rsidR="00F33824" w:rsidRDefault="00F33824" w:rsidP="00F33824">
      <w:pPr>
        <w:spacing w:after="0"/>
        <w:rPr>
          <w:rFonts w:eastAsia="Arial" w:cs="Arial"/>
        </w:rPr>
      </w:pPr>
    </w:p>
    <w:p w14:paraId="3FC13DE6" w14:textId="77777777" w:rsidR="00F33824" w:rsidRDefault="00F33824" w:rsidP="00F33824">
      <w:pPr>
        <w:spacing w:after="0"/>
        <w:rPr>
          <w:rFonts w:eastAsia="Arial" w:cs="Arial"/>
          <w:b/>
          <w:bCs/>
        </w:rPr>
      </w:pPr>
      <w:r w:rsidRPr="02FF7534">
        <w:rPr>
          <w:rFonts w:eastAsia="Arial" w:cs="Arial"/>
          <w:b/>
          <w:bCs/>
        </w:rPr>
        <w:t xml:space="preserve">K </w:t>
      </w:r>
      <w:r>
        <w:rPr>
          <w:rFonts w:eastAsia="Arial" w:cs="Arial"/>
          <w:b/>
          <w:bCs/>
        </w:rPr>
        <w:t>33</w:t>
      </w:r>
      <w:r w:rsidRPr="02FF7534">
        <w:rPr>
          <w:rFonts w:eastAsia="Arial" w:cs="Arial"/>
          <w:b/>
          <w:bCs/>
        </w:rPr>
        <w:t>. členu</w:t>
      </w:r>
    </w:p>
    <w:p w14:paraId="73707346" w14:textId="77777777" w:rsidR="00F33824" w:rsidRDefault="00F33824" w:rsidP="00F33824">
      <w:pPr>
        <w:spacing w:after="0"/>
        <w:rPr>
          <w:rFonts w:eastAsia="Arial" w:cs="Arial"/>
        </w:rPr>
      </w:pPr>
    </w:p>
    <w:p w14:paraId="3C0332A6" w14:textId="2A51E046" w:rsidR="00F33824" w:rsidRDefault="00F33824" w:rsidP="00F33824">
      <w:pPr>
        <w:spacing w:after="0"/>
        <w:rPr>
          <w:rFonts w:eastAsia="Arial" w:cs="Arial"/>
        </w:rPr>
      </w:pPr>
      <w:r w:rsidRPr="000C799F">
        <w:rPr>
          <w:rFonts w:eastAsia="Arial" w:cs="Arial"/>
        </w:rPr>
        <w:t xml:space="preserve">Člen določa </w:t>
      </w:r>
      <w:r>
        <w:rPr>
          <w:rFonts w:eastAsia="Arial" w:cs="Arial"/>
        </w:rPr>
        <w:t xml:space="preserve">rok, v katerem morajo javni zdravstveni zavodi, ki v okviru izvajanja zdravstvene dejavnosti izvajajo tudi dejavnost ZNB, v aktu o sistemizaciji delovnih mest določiti delovno mesto, ki odraža naloge in kompetence </w:t>
      </w:r>
      <w:r w:rsidR="0088767F">
        <w:rPr>
          <w:rFonts w:eastAsia="Arial" w:cs="Arial"/>
        </w:rPr>
        <w:t>pomočnika direktorja za področje</w:t>
      </w:r>
      <w:r>
        <w:rPr>
          <w:rFonts w:eastAsia="Arial" w:cs="Arial"/>
        </w:rPr>
        <w:t xml:space="preserve"> ZNB in le-tega tudi imenovati.</w:t>
      </w:r>
    </w:p>
    <w:p w14:paraId="61BAEBA3" w14:textId="77777777" w:rsidR="00F33824" w:rsidRDefault="00F33824" w:rsidP="00F33824">
      <w:pPr>
        <w:spacing w:after="0"/>
        <w:rPr>
          <w:rFonts w:eastAsia="Arial" w:cs="Arial"/>
        </w:rPr>
      </w:pPr>
    </w:p>
    <w:p w14:paraId="3ADC7C30" w14:textId="77777777" w:rsidR="00FD6EB6" w:rsidRDefault="00FD6EB6" w:rsidP="00F33824">
      <w:pPr>
        <w:spacing w:after="0"/>
        <w:rPr>
          <w:rFonts w:eastAsia="Arial" w:cs="Arial"/>
        </w:rPr>
      </w:pPr>
    </w:p>
    <w:p w14:paraId="5AEEA42E" w14:textId="77777777" w:rsidR="00F33824" w:rsidRDefault="00F33824" w:rsidP="00F33824">
      <w:pPr>
        <w:spacing w:after="0"/>
        <w:rPr>
          <w:rFonts w:eastAsia="Arial" w:cs="Arial"/>
          <w:b/>
          <w:bCs/>
        </w:rPr>
      </w:pPr>
      <w:r w:rsidRPr="00964656">
        <w:rPr>
          <w:rFonts w:eastAsia="Arial" w:cs="Arial"/>
          <w:b/>
          <w:bCs/>
        </w:rPr>
        <w:t>K 3</w:t>
      </w:r>
      <w:r>
        <w:rPr>
          <w:rFonts w:eastAsia="Arial" w:cs="Arial"/>
          <w:b/>
          <w:bCs/>
        </w:rPr>
        <w:t>4</w:t>
      </w:r>
      <w:r w:rsidRPr="00964656">
        <w:rPr>
          <w:rFonts w:eastAsia="Arial" w:cs="Arial"/>
          <w:b/>
          <w:bCs/>
        </w:rPr>
        <w:t>. členu</w:t>
      </w:r>
    </w:p>
    <w:p w14:paraId="101D5BFF" w14:textId="77777777" w:rsidR="00F33824" w:rsidRDefault="00F33824" w:rsidP="00F33824">
      <w:pPr>
        <w:spacing w:after="0"/>
        <w:rPr>
          <w:rFonts w:eastAsia="Arial" w:cs="Arial"/>
          <w:b/>
          <w:bCs/>
        </w:rPr>
      </w:pPr>
    </w:p>
    <w:p w14:paraId="515EEC99" w14:textId="77777777" w:rsidR="00F33824" w:rsidRPr="00964656" w:rsidRDefault="00F33824" w:rsidP="00F33824">
      <w:pPr>
        <w:spacing w:after="0"/>
        <w:rPr>
          <w:rFonts w:eastAsia="Arial" w:cs="Arial"/>
        </w:rPr>
      </w:pPr>
      <w:r w:rsidRPr="00964656">
        <w:rPr>
          <w:rFonts w:eastAsia="Arial" w:cs="Arial"/>
        </w:rPr>
        <w:t xml:space="preserve">Člen določa prehodno obdobje za izpolnitev pogojev glavnih mentorjev, ki so odgovorni za strokovno uvajanje in usposabljanje diplomiranih zdravstvenikov in </w:t>
      </w:r>
      <w:proofErr w:type="spellStart"/>
      <w:r w:rsidRPr="00964656">
        <w:rPr>
          <w:rFonts w:eastAsia="Arial" w:cs="Arial"/>
        </w:rPr>
        <w:t>babičarjev</w:t>
      </w:r>
      <w:proofErr w:type="spellEnd"/>
      <w:r w:rsidRPr="00964656">
        <w:rPr>
          <w:rFonts w:eastAsia="Arial" w:cs="Arial"/>
        </w:rPr>
        <w:t xml:space="preserve"> ter specialistov. Namen te določbe je zagotoviti, da bodo vsi glavni mentorji izpolnjevali enotne standarde strokovne usposobljenosti, kot jih določa prvi odstavek 15. člena zakona, ter da se bo v praksi zagotavljala kakovostna in strokovno utemeljena mentorska podpora.</w:t>
      </w:r>
    </w:p>
    <w:p w14:paraId="41A794CE" w14:textId="77777777" w:rsidR="00F33824" w:rsidRPr="00964656" w:rsidRDefault="00F33824" w:rsidP="00F33824">
      <w:pPr>
        <w:spacing w:after="0"/>
        <w:rPr>
          <w:rFonts w:eastAsia="Arial" w:cs="Arial"/>
        </w:rPr>
      </w:pPr>
    </w:p>
    <w:p w14:paraId="550479E7" w14:textId="2ACB2ACC" w:rsidR="00F33824" w:rsidRPr="00964656" w:rsidRDefault="00F33824" w:rsidP="00F33824">
      <w:pPr>
        <w:spacing w:after="0"/>
        <w:rPr>
          <w:rFonts w:eastAsia="Arial" w:cs="Arial"/>
        </w:rPr>
      </w:pPr>
      <w:r w:rsidRPr="00964656">
        <w:rPr>
          <w:rFonts w:eastAsia="Arial" w:cs="Arial"/>
        </w:rPr>
        <w:t xml:space="preserve">Rok </w:t>
      </w:r>
      <w:r w:rsidR="0088767F">
        <w:rPr>
          <w:rFonts w:eastAsia="Arial" w:cs="Arial"/>
        </w:rPr>
        <w:t>štirih</w:t>
      </w:r>
      <w:r w:rsidRPr="00964656">
        <w:rPr>
          <w:rFonts w:eastAsia="Arial" w:cs="Arial"/>
        </w:rPr>
        <w:t xml:space="preserve"> let od uveljavitve zakona omogoča dovolj časa za izvedbo obveznega izobraževanja in izpolnitev drugih zahtevanih pogojev, ob hkratnem ohranjanju nemotenega izvajanja mentorskega procesa. Takšno prehodno obdobje omogoča tudi zbornici in izobraževalnim institucijam, da pravočasno organizirajo ustrezne programe izobraževanj za vse obstoječe mentorje.</w:t>
      </w:r>
    </w:p>
    <w:p w14:paraId="27C56F4E" w14:textId="77777777" w:rsidR="00F33824" w:rsidRPr="00964656" w:rsidRDefault="00F33824" w:rsidP="00F33824">
      <w:pPr>
        <w:spacing w:after="0"/>
        <w:rPr>
          <w:rFonts w:eastAsia="Arial" w:cs="Arial"/>
        </w:rPr>
      </w:pPr>
    </w:p>
    <w:p w14:paraId="5C4BDBC0" w14:textId="77777777" w:rsidR="00F33824" w:rsidRPr="00964656" w:rsidRDefault="00F33824" w:rsidP="00F33824">
      <w:pPr>
        <w:spacing w:after="0"/>
        <w:rPr>
          <w:rFonts w:eastAsia="Arial" w:cs="Arial"/>
        </w:rPr>
      </w:pPr>
      <w:r w:rsidRPr="00964656">
        <w:rPr>
          <w:rFonts w:eastAsia="Arial" w:cs="Arial"/>
        </w:rPr>
        <w:t>Ureditev tako prispeva k postopni, a zanesljivi vzpostavitvi sistema mentorstva, ki bo usklajen z novimi zakonskimi zahtevami in bo dolgoročno zagotavljal visoko raven strokovne podpore novim kadrom v zdravstveni negi in babištvu.</w:t>
      </w:r>
    </w:p>
    <w:p w14:paraId="653A3B7A" w14:textId="77777777" w:rsidR="00F33824" w:rsidRPr="000C799F" w:rsidRDefault="00F33824" w:rsidP="00F33824">
      <w:pPr>
        <w:spacing w:after="0"/>
        <w:rPr>
          <w:rFonts w:eastAsia="Arial" w:cs="Arial"/>
        </w:rPr>
      </w:pPr>
    </w:p>
    <w:p w14:paraId="0608924A" w14:textId="77777777" w:rsidR="00F33824" w:rsidRDefault="00F33824" w:rsidP="00F33824">
      <w:pPr>
        <w:spacing w:after="0"/>
        <w:rPr>
          <w:rFonts w:eastAsia="Arial" w:cs="Arial"/>
        </w:rPr>
      </w:pPr>
    </w:p>
    <w:p w14:paraId="11E0C1A1" w14:textId="77777777" w:rsidR="00F33824" w:rsidRDefault="00F33824" w:rsidP="00F33824">
      <w:pPr>
        <w:spacing w:after="0"/>
        <w:rPr>
          <w:rFonts w:eastAsia="Arial" w:cs="Arial"/>
          <w:b/>
          <w:bCs/>
        </w:rPr>
      </w:pPr>
      <w:r w:rsidRPr="02FF7534">
        <w:rPr>
          <w:rFonts w:eastAsia="Arial" w:cs="Arial"/>
          <w:b/>
          <w:bCs/>
        </w:rPr>
        <w:t xml:space="preserve">K </w:t>
      </w:r>
      <w:r>
        <w:rPr>
          <w:rFonts w:eastAsia="Arial" w:cs="Arial"/>
          <w:b/>
          <w:bCs/>
        </w:rPr>
        <w:t>35</w:t>
      </w:r>
      <w:r w:rsidRPr="02FF7534">
        <w:rPr>
          <w:rFonts w:eastAsia="Arial" w:cs="Arial"/>
          <w:b/>
          <w:bCs/>
        </w:rPr>
        <w:t>. členu</w:t>
      </w:r>
    </w:p>
    <w:p w14:paraId="7670FF6C" w14:textId="77777777" w:rsidR="00F33824" w:rsidRDefault="00F33824" w:rsidP="00F33824">
      <w:pPr>
        <w:spacing w:after="0"/>
        <w:rPr>
          <w:rFonts w:eastAsia="Arial" w:cs="Arial"/>
        </w:rPr>
      </w:pPr>
    </w:p>
    <w:p w14:paraId="6803CC71" w14:textId="77777777" w:rsidR="00F33824" w:rsidRDefault="00F33824" w:rsidP="00F33824">
      <w:pPr>
        <w:spacing w:after="0"/>
        <w:rPr>
          <w:rFonts w:eastAsia="Arial" w:cs="Arial"/>
        </w:rPr>
      </w:pPr>
      <w:r w:rsidRPr="02FF7534">
        <w:rPr>
          <w:rFonts w:eastAsia="Arial" w:cs="Arial"/>
        </w:rPr>
        <w:t>Člen določa predpise oziroma druge akte, ki se kljub uveljavitvi predmetnega zakona še naprej uporabljajo.</w:t>
      </w:r>
    </w:p>
    <w:p w14:paraId="74C6EEC7" w14:textId="77777777" w:rsidR="00F33824" w:rsidRDefault="00F33824" w:rsidP="00F33824">
      <w:pPr>
        <w:spacing w:after="0"/>
        <w:rPr>
          <w:rFonts w:eastAsia="Arial" w:cs="Arial"/>
        </w:rPr>
      </w:pPr>
    </w:p>
    <w:p w14:paraId="6AB6D27A" w14:textId="77777777" w:rsidR="00FD6EB6" w:rsidRDefault="00FD6EB6" w:rsidP="00F33824">
      <w:pPr>
        <w:spacing w:after="0"/>
        <w:rPr>
          <w:rFonts w:eastAsia="Arial" w:cs="Arial"/>
        </w:rPr>
      </w:pPr>
    </w:p>
    <w:p w14:paraId="0EC33F6F" w14:textId="02B57561" w:rsidR="00F33824" w:rsidRDefault="00F33824" w:rsidP="00F33824">
      <w:pPr>
        <w:spacing w:after="0"/>
      </w:pPr>
      <w:r w:rsidRPr="02FF7534">
        <w:rPr>
          <w:rFonts w:eastAsia="Arial" w:cs="Arial"/>
          <w:b/>
          <w:bCs/>
        </w:rPr>
        <w:t xml:space="preserve">K </w:t>
      </w:r>
      <w:r>
        <w:rPr>
          <w:rFonts w:eastAsia="Arial" w:cs="Arial"/>
          <w:b/>
          <w:bCs/>
        </w:rPr>
        <w:t>36</w:t>
      </w:r>
      <w:r w:rsidR="00FD6EB6">
        <w:rPr>
          <w:rFonts w:eastAsia="Arial" w:cs="Arial"/>
          <w:b/>
          <w:bCs/>
        </w:rPr>
        <w:t>.</w:t>
      </w:r>
      <w:r w:rsidRPr="02FF7534">
        <w:rPr>
          <w:rFonts w:eastAsia="Arial" w:cs="Arial"/>
          <w:b/>
          <w:bCs/>
        </w:rPr>
        <w:t xml:space="preserve"> členu</w:t>
      </w:r>
    </w:p>
    <w:p w14:paraId="7365319B" w14:textId="77777777" w:rsidR="00F33824" w:rsidRDefault="00F33824" w:rsidP="00F33824">
      <w:pPr>
        <w:spacing w:after="0"/>
        <w:rPr>
          <w:rFonts w:eastAsia="Arial" w:cs="Arial"/>
        </w:rPr>
      </w:pPr>
    </w:p>
    <w:p w14:paraId="0C2CEE90" w14:textId="77777777" w:rsidR="00F33824" w:rsidRDefault="00F33824" w:rsidP="00F33824">
      <w:pPr>
        <w:spacing w:after="0"/>
        <w:rPr>
          <w:rFonts w:eastAsia="Arial" w:cs="Arial"/>
        </w:rPr>
      </w:pPr>
      <w:r w:rsidRPr="4BDD436C">
        <w:rPr>
          <w:rFonts w:eastAsia="Arial" w:cs="Arial"/>
        </w:rPr>
        <w:t xml:space="preserve">Člen ureja začetek veljavnosti in uporabe zakona. Zakon začne veljati petnajsti dan po objavi v Uradnem listu Republike Slovenije. Uporabljati pa se začne 1. januarja 2026, z izjemo </w:t>
      </w:r>
      <w:r>
        <w:rPr>
          <w:rFonts w:eastAsia="Arial" w:cs="Arial"/>
        </w:rPr>
        <w:t>četrteg</w:t>
      </w:r>
      <w:r w:rsidRPr="4BDD436C">
        <w:rPr>
          <w:rFonts w:eastAsia="Arial" w:cs="Arial"/>
        </w:rPr>
        <w:t>a odstavka 5. člena, ki ureja vprašanje izvajanja strokovnih izpitov, in se začne uporabljati eno leto po uveljavitvi zakona.</w:t>
      </w:r>
    </w:p>
    <w:p w14:paraId="32C8C97A" w14:textId="77777777" w:rsidR="00F33824" w:rsidRDefault="00F33824" w:rsidP="00F33824">
      <w:pPr>
        <w:spacing w:after="0"/>
        <w:rPr>
          <w:rFonts w:eastAsia="Arial" w:cs="Arial"/>
        </w:rPr>
      </w:pPr>
    </w:p>
    <w:p w14:paraId="5BE62BE1" w14:textId="77777777" w:rsidR="00F33824" w:rsidRDefault="00F33824" w:rsidP="00F33824">
      <w:pPr>
        <w:spacing w:after="0"/>
        <w:rPr>
          <w:rFonts w:eastAsia="Arial" w:cs="Arial"/>
        </w:rPr>
      </w:pPr>
      <w:r>
        <w:rPr>
          <w:rFonts w:eastAsia="Arial" w:cs="Arial"/>
        </w:rPr>
        <w:t>Tretji odstavek 5. člena in prvi odstavek 6. člena zakona</w:t>
      </w:r>
      <w:r w:rsidRPr="14BE02E9">
        <w:rPr>
          <w:rFonts w:eastAsia="Arial" w:cs="Arial"/>
        </w:rPr>
        <w:t xml:space="preserve">, ki urejata strokovno uvajanje v delo oziroma določata pogoje za samostojno opravljanje dela v zdravstveni negi oziroma babištvu, se uporabljata za diplomiranega </w:t>
      </w:r>
      <w:proofErr w:type="spellStart"/>
      <w:r w:rsidRPr="14BE02E9">
        <w:rPr>
          <w:rFonts w:eastAsia="Arial" w:cs="Arial"/>
        </w:rPr>
        <w:t>babičarja</w:t>
      </w:r>
      <w:proofErr w:type="spellEnd"/>
      <w:r w:rsidRPr="14BE02E9">
        <w:rPr>
          <w:rFonts w:eastAsia="Arial" w:cs="Arial"/>
        </w:rPr>
        <w:t xml:space="preserve"> oziroma diplomiranega zdravstvenika, ki zaključi izobraževanje in pridobi </w:t>
      </w:r>
      <w:r w:rsidRPr="14BE02E9">
        <w:rPr>
          <w:rFonts w:eastAsia="Arial" w:cs="Arial"/>
        </w:rPr>
        <w:lastRenderedPageBreak/>
        <w:t xml:space="preserve">strokovni naziv diplomirani </w:t>
      </w:r>
      <w:proofErr w:type="spellStart"/>
      <w:r w:rsidRPr="14BE02E9">
        <w:rPr>
          <w:rFonts w:eastAsia="Arial" w:cs="Arial"/>
        </w:rPr>
        <w:t>babičar</w:t>
      </w:r>
      <w:proofErr w:type="spellEnd"/>
      <w:r w:rsidRPr="14BE02E9">
        <w:rPr>
          <w:rFonts w:eastAsia="Arial" w:cs="Arial"/>
        </w:rPr>
        <w:t xml:space="preserve"> oziroma diplomirani zdravstvenik po preteku </w:t>
      </w:r>
      <w:r>
        <w:rPr>
          <w:rFonts w:eastAsia="Arial" w:cs="Arial"/>
        </w:rPr>
        <w:t>12 mesecev</w:t>
      </w:r>
      <w:r w:rsidRPr="14BE02E9">
        <w:rPr>
          <w:rFonts w:eastAsia="Arial" w:cs="Arial"/>
        </w:rPr>
        <w:t xml:space="preserve"> od uveljavitve tega zakona. Vsi ostali diplomirani </w:t>
      </w:r>
      <w:proofErr w:type="spellStart"/>
      <w:r w:rsidRPr="14BE02E9">
        <w:rPr>
          <w:rFonts w:eastAsia="Arial" w:cs="Arial"/>
        </w:rPr>
        <w:t>babičarji</w:t>
      </w:r>
      <w:proofErr w:type="spellEnd"/>
      <w:r w:rsidRPr="14BE02E9">
        <w:rPr>
          <w:rFonts w:eastAsia="Arial" w:cs="Arial"/>
        </w:rPr>
        <w:t xml:space="preserve"> oziroma diplomirani zdravstveniki lahko samostojno opravljajo delo, če izpolnjujejo pogoje, določene v ZZDej.</w:t>
      </w:r>
    </w:p>
    <w:p w14:paraId="282E396C" w14:textId="77777777" w:rsidR="00F33824" w:rsidRDefault="00F33824" w:rsidP="00F33824">
      <w:pPr>
        <w:spacing w:after="0"/>
        <w:rPr>
          <w:rFonts w:eastAsia="Arial" w:cs="Arial"/>
        </w:rPr>
      </w:pPr>
    </w:p>
    <w:p w14:paraId="6957F2F5" w14:textId="4DC6C2A4" w:rsidR="003A1A33" w:rsidRPr="00F33824" w:rsidRDefault="00F33824" w:rsidP="00F33824">
      <w:pPr>
        <w:spacing w:after="0"/>
        <w:rPr>
          <w:rFonts w:eastAsia="Arial" w:cs="Arial"/>
        </w:rPr>
      </w:pPr>
      <w:r>
        <w:rPr>
          <w:rFonts w:eastAsia="Arial" w:cs="Arial"/>
        </w:rPr>
        <w:t xml:space="preserve">Tretji odstavek 5. člena zakona, ki določa obvezno strokovno uvajanje tudi za </w:t>
      </w:r>
      <w:r w:rsidRPr="00964656">
        <w:rPr>
          <w:rFonts w:eastAsia="Arial" w:cs="Arial"/>
        </w:rPr>
        <w:t>diplomiran</w:t>
      </w:r>
      <w:r>
        <w:rPr>
          <w:rFonts w:eastAsia="Arial" w:cs="Arial"/>
        </w:rPr>
        <w:t>ega</w:t>
      </w:r>
      <w:r w:rsidRPr="00964656">
        <w:rPr>
          <w:rFonts w:eastAsia="Arial" w:cs="Arial"/>
        </w:rPr>
        <w:t xml:space="preserve"> zdravstvenik</w:t>
      </w:r>
      <w:r>
        <w:rPr>
          <w:rFonts w:eastAsia="Arial" w:cs="Arial"/>
        </w:rPr>
        <w:t>a</w:t>
      </w:r>
      <w:r w:rsidRPr="00964656">
        <w:rPr>
          <w:rFonts w:eastAsia="Arial" w:cs="Arial"/>
        </w:rPr>
        <w:t xml:space="preserve"> oziroma </w:t>
      </w:r>
      <w:proofErr w:type="spellStart"/>
      <w:r w:rsidRPr="00964656">
        <w:rPr>
          <w:rFonts w:eastAsia="Arial" w:cs="Arial"/>
        </w:rPr>
        <w:t>babičar</w:t>
      </w:r>
      <w:r>
        <w:rPr>
          <w:rFonts w:eastAsia="Arial" w:cs="Arial"/>
        </w:rPr>
        <w:t>ja</w:t>
      </w:r>
      <w:proofErr w:type="spellEnd"/>
      <w:r w:rsidRPr="00964656">
        <w:rPr>
          <w:rFonts w:eastAsia="Arial" w:cs="Arial"/>
        </w:rPr>
        <w:t>, ki je za več kot tri leta prekinil delo v dejavnosti ZNB,</w:t>
      </w:r>
      <w:r>
        <w:rPr>
          <w:rFonts w:eastAsia="Arial" w:cs="Arial"/>
        </w:rPr>
        <w:t xml:space="preserve"> se uporablja le za tiste </w:t>
      </w:r>
      <w:r w:rsidRPr="00964656">
        <w:rPr>
          <w:rFonts w:eastAsia="Arial" w:cs="Arial"/>
        </w:rPr>
        <w:t>diplomiran</w:t>
      </w:r>
      <w:r>
        <w:rPr>
          <w:rFonts w:eastAsia="Arial" w:cs="Arial"/>
        </w:rPr>
        <w:t>e</w:t>
      </w:r>
      <w:r w:rsidRPr="00964656">
        <w:rPr>
          <w:rFonts w:eastAsia="Arial" w:cs="Arial"/>
        </w:rPr>
        <w:t xml:space="preserve"> zdravstvenik</w:t>
      </w:r>
      <w:r>
        <w:rPr>
          <w:rFonts w:eastAsia="Arial" w:cs="Arial"/>
        </w:rPr>
        <w:t>e</w:t>
      </w:r>
      <w:r w:rsidRPr="00964656">
        <w:rPr>
          <w:rFonts w:eastAsia="Arial" w:cs="Arial"/>
        </w:rPr>
        <w:t xml:space="preserve"> oziroma </w:t>
      </w:r>
      <w:proofErr w:type="spellStart"/>
      <w:r w:rsidRPr="00964656">
        <w:rPr>
          <w:rFonts w:eastAsia="Arial" w:cs="Arial"/>
        </w:rPr>
        <w:t>babičar</w:t>
      </w:r>
      <w:r>
        <w:rPr>
          <w:rFonts w:eastAsia="Arial" w:cs="Arial"/>
        </w:rPr>
        <w:t>je</w:t>
      </w:r>
      <w:proofErr w:type="spellEnd"/>
      <w:r w:rsidRPr="00964656">
        <w:rPr>
          <w:rFonts w:eastAsia="Arial" w:cs="Arial"/>
        </w:rPr>
        <w:t xml:space="preserve">, ki </w:t>
      </w:r>
      <w:r>
        <w:rPr>
          <w:rFonts w:eastAsia="Arial" w:cs="Arial"/>
        </w:rPr>
        <w:t xml:space="preserve">bodo po uveljavitvi tega zakona za več kot tri </w:t>
      </w:r>
      <w:r w:rsidRPr="00964656">
        <w:rPr>
          <w:rFonts w:eastAsia="Arial" w:cs="Arial"/>
        </w:rPr>
        <w:t>leta prekinil</w:t>
      </w:r>
      <w:r>
        <w:rPr>
          <w:rFonts w:eastAsia="Arial" w:cs="Arial"/>
        </w:rPr>
        <w:t>i</w:t>
      </w:r>
      <w:r w:rsidRPr="00964656">
        <w:rPr>
          <w:rFonts w:eastAsia="Arial" w:cs="Arial"/>
        </w:rPr>
        <w:t xml:space="preserve"> delo v dejavnosti ZNB</w:t>
      </w:r>
      <w:r>
        <w:rPr>
          <w:rFonts w:eastAsia="Arial" w:cs="Arial"/>
        </w:rPr>
        <w:t>.</w:t>
      </w:r>
    </w:p>
    <w:sectPr w:rsidR="003A1A33" w:rsidRPr="00F338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9396A9" w14:textId="77777777" w:rsidR="00B04EBC" w:rsidRDefault="00B04EBC" w:rsidP="00AD7866">
      <w:pPr>
        <w:spacing w:after="0" w:line="240" w:lineRule="auto"/>
      </w:pPr>
      <w:r>
        <w:separator/>
      </w:r>
    </w:p>
  </w:endnote>
  <w:endnote w:type="continuationSeparator" w:id="0">
    <w:p w14:paraId="7F131C0B" w14:textId="77777777" w:rsidR="00B04EBC" w:rsidRDefault="00B04EBC" w:rsidP="00AD7866">
      <w:pPr>
        <w:spacing w:after="0" w:line="240" w:lineRule="auto"/>
      </w:pPr>
      <w:r>
        <w:continuationSeparator/>
      </w:r>
    </w:p>
  </w:endnote>
  <w:endnote w:type="continuationNotice" w:id="1">
    <w:p w14:paraId="63418E7B" w14:textId="77777777" w:rsidR="00B04EBC" w:rsidRDefault="00B04E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3091F6" w14:textId="77777777" w:rsidR="00B04EBC" w:rsidRDefault="00B04EBC" w:rsidP="00AD7866">
      <w:pPr>
        <w:spacing w:after="0" w:line="240" w:lineRule="auto"/>
      </w:pPr>
      <w:r>
        <w:separator/>
      </w:r>
    </w:p>
  </w:footnote>
  <w:footnote w:type="continuationSeparator" w:id="0">
    <w:p w14:paraId="7FBBFD22" w14:textId="77777777" w:rsidR="00B04EBC" w:rsidRDefault="00B04EBC" w:rsidP="00AD7866">
      <w:pPr>
        <w:spacing w:after="0" w:line="240" w:lineRule="auto"/>
      </w:pPr>
      <w:r>
        <w:continuationSeparator/>
      </w:r>
    </w:p>
  </w:footnote>
  <w:footnote w:type="continuationNotice" w:id="1">
    <w:p w14:paraId="75D8AB3A" w14:textId="77777777" w:rsidR="00B04EBC" w:rsidRDefault="00B04EB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53FBC"/>
    <w:multiLevelType w:val="hybridMultilevel"/>
    <w:tmpl w:val="918AF8E8"/>
    <w:lvl w:ilvl="0" w:tplc="994ECA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494E88"/>
    <w:multiLevelType w:val="hybridMultilevel"/>
    <w:tmpl w:val="DF22B960"/>
    <w:lvl w:ilvl="0" w:tplc="1A66162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48760A"/>
    <w:multiLevelType w:val="hybridMultilevel"/>
    <w:tmpl w:val="5B765B88"/>
    <w:lvl w:ilvl="0" w:tplc="E0FCCCFA">
      <w:start w:val="1"/>
      <w:numFmt w:val="decimal"/>
      <w:pStyle w:val="Toke1"/>
      <w:lvlText w:val="%1."/>
      <w:lvlJc w:val="left"/>
      <w:pPr>
        <w:ind w:left="360" w:hanging="360"/>
      </w:pPr>
      <w:rPr>
        <w:rFonts w:ascii="Arial" w:eastAsiaTheme="minorHAnsi" w:hAnsi="Arial" w:cstheme="minorBidi"/>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C263A2B"/>
    <w:multiLevelType w:val="hybridMultilevel"/>
    <w:tmpl w:val="77A20616"/>
    <w:lvl w:ilvl="0" w:tplc="F372F5BE">
      <w:numFmt w:val="bullet"/>
      <w:pStyle w:val="Alineje"/>
      <w:lvlText w:val="̶"/>
      <w:lvlJc w:val="left"/>
      <w:pPr>
        <w:ind w:left="814" w:hanging="360"/>
      </w:pPr>
      <w:rPr>
        <w:rFonts w:ascii="Arial" w:eastAsia="Times New Roman" w:hAnsi="Arial" w:hint="default"/>
      </w:rPr>
    </w:lvl>
    <w:lvl w:ilvl="1" w:tplc="04240003">
      <w:start w:val="1"/>
      <w:numFmt w:val="bullet"/>
      <w:lvlText w:val="o"/>
      <w:lvlJc w:val="left"/>
      <w:pPr>
        <w:ind w:left="1534" w:hanging="360"/>
      </w:pPr>
      <w:rPr>
        <w:rFonts w:ascii="Courier New" w:hAnsi="Courier New" w:cs="Courier New" w:hint="default"/>
      </w:rPr>
    </w:lvl>
    <w:lvl w:ilvl="2" w:tplc="04240005" w:tentative="1">
      <w:start w:val="1"/>
      <w:numFmt w:val="bullet"/>
      <w:lvlText w:val=""/>
      <w:lvlJc w:val="left"/>
      <w:pPr>
        <w:ind w:left="2254" w:hanging="360"/>
      </w:pPr>
      <w:rPr>
        <w:rFonts w:ascii="Wingdings" w:hAnsi="Wingdings" w:hint="default"/>
      </w:rPr>
    </w:lvl>
    <w:lvl w:ilvl="3" w:tplc="04240001" w:tentative="1">
      <w:start w:val="1"/>
      <w:numFmt w:val="bullet"/>
      <w:lvlText w:val=""/>
      <w:lvlJc w:val="left"/>
      <w:pPr>
        <w:ind w:left="2974" w:hanging="360"/>
      </w:pPr>
      <w:rPr>
        <w:rFonts w:ascii="Symbol" w:hAnsi="Symbol" w:hint="default"/>
      </w:rPr>
    </w:lvl>
    <w:lvl w:ilvl="4" w:tplc="04240003" w:tentative="1">
      <w:start w:val="1"/>
      <w:numFmt w:val="bullet"/>
      <w:lvlText w:val="o"/>
      <w:lvlJc w:val="left"/>
      <w:pPr>
        <w:ind w:left="3694" w:hanging="360"/>
      </w:pPr>
      <w:rPr>
        <w:rFonts w:ascii="Courier New" w:hAnsi="Courier New" w:cs="Courier New" w:hint="default"/>
      </w:rPr>
    </w:lvl>
    <w:lvl w:ilvl="5" w:tplc="04240005" w:tentative="1">
      <w:start w:val="1"/>
      <w:numFmt w:val="bullet"/>
      <w:lvlText w:val=""/>
      <w:lvlJc w:val="left"/>
      <w:pPr>
        <w:ind w:left="4414" w:hanging="360"/>
      </w:pPr>
      <w:rPr>
        <w:rFonts w:ascii="Wingdings" w:hAnsi="Wingdings" w:hint="default"/>
      </w:rPr>
    </w:lvl>
    <w:lvl w:ilvl="6" w:tplc="04240001" w:tentative="1">
      <w:start w:val="1"/>
      <w:numFmt w:val="bullet"/>
      <w:lvlText w:val=""/>
      <w:lvlJc w:val="left"/>
      <w:pPr>
        <w:ind w:left="5134" w:hanging="360"/>
      </w:pPr>
      <w:rPr>
        <w:rFonts w:ascii="Symbol" w:hAnsi="Symbol" w:hint="default"/>
      </w:rPr>
    </w:lvl>
    <w:lvl w:ilvl="7" w:tplc="04240003" w:tentative="1">
      <w:start w:val="1"/>
      <w:numFmt w:val="bullet"/>
      <w:lvlText w:val="o"/>
      <w:lvlJc w:val="left"/>
      <w:pPr>
        <w:ind w:left="5854" w:hanging="360"/>
      </w:pPr>
      <w:rPr>
        <w:rFonts w:ascii="Courier New" w:hAnsi="Courier New" w:cs="Courier New" w:hint="default"/>
      </w:rPr>
    </w:lvl>
    <w:lvl w:ilvl="8" w:tplc="04240005" w:tentative="1">
      <w:start w:val="1"/>
      <w:numFmt w:val="bullet"/>
      <w:lvlText w:val=""/>
      <w:lvlJc w:val="left"/>
      <w:pPr>
        <w:ind w:left="6574" w:hanging="360"/>
      </w:pPr>
      <w:rPr>
        <w:rFonts w:ascii="Wingdings" w:hAnsi="Wingdings" w:hint="default"/>
      </w:rPr>
    </w:lvl>
  </w:abstractNum>
  <w:abstractNum w:abstractNumId="4" w15:restartNumberingAfterBreak="0">
    <w:nsid w:val="0C3BE062"/>
    <w:multiLevelType w:val="hybridMultilevel"/>
    <w:tmpl w:val="DC625F3E"/>
    <w:lvl w:ilvl="0" w:tplc="49DE46C6">
      <w:start w:val="1"/>
      <w:numFmt w:val="bullet"/>
      <w:lvlText w:val="-"/>
      <w:lvlJc w:val="left"/>
      <w:pPr>
        <w:ind w:left="720" w:hanging="360"/>
      </w:pPr>
      <w:rPr>
        <w:rFonts w:ascii="Aptos" w:hAnsi="Aptos" w:hint="default"/>
      </w:rPr>
    </w:lvl>
    <w:lvl w:ilvl="1" w:tplc="9090681A">
      <w:start w:val="1"/>
      <w:numFmt w:val="bullet"/>
      <w:lvlText w:val="o"/>
      <w:lvlJc w:val="left"/>
      <w:pPr>
        <w:ind w:left="1440" w:hanging="360"/>
      </w:pPr>
      <w:rPr>
        <w:rFonts w:ascii="Courier New" w:hAnsi="Courier New" w:hint="default"/>
      </w:rPr>
    </w:lvl>
    <w:lvl w:ilvl="2" w:tplc="3B4C52D8">
      <w:start w:val="1"/>
      <w:numFmt w:val="bullet"/>
      <w:lvlText w:val=""/>
      <w:lvlJc w:val="left"/>
      <w:pPr>
        <w:ind w:left="2160" w:hanging="360"/>
      </w:pPr>
      <w:rPr>
        <w:rFonts w:ascii="Wingdings" w:hAnsi="Wingdings" w:hint="default"/>
      </w:rPr>
    </w:lvl>
    <w:lvl w:ilvl="3" w:tplc="C380C1AE">
      <w:start w:val="1"/>
      <w:numFmt w:val="bullet"/>
      <w:lvlText w:val=""/>
      <w:lvlJc w:val="left"/>
      <w:pPr>
        <w:ind w:left="2880" w:hanging="360"/>
      </w:pPr>
      <w:rPr>
        <w:rFonts w:ascii="Symbol" w:hAnsi="Symbol" w:hint="default"/>
      </w:rPr>
    </w:lvl>
    <w:lvl w:ilvl="4" w:tplc="B0321ABA">
      <w:start w:val="1"/>
      <w:numFmt w:val="bullet"/>
      <w:lvlText w:val="o"/>
      <w:lvlJc w:val="left"/>
      <w:pPr>
        <w:ind w:left="3600" w:hanging="360"/>
      </w:pPr>
      <w:rPr>
        <w:rFonts w:ascii="Courier New" w:hAnsi="Courier New" w:hint="default"/>
      </w:rPr>
    </w:lvl>
    <w:lvl w:ilvl="5" w:tplc="AAFADC5C">
      <w:start w:val="1"/>
      <w:numFmt w:val="bullet"/>
      <w:lvlText w:val=""/>
      <w:lvlJc w:val="left"/>
      <w:pPr>
        <w:ind w:left="4320" w:hanging="360"/>
      </w:pPr>
      <w:rPr>
        <w:rFonts w:ascii="Wingdings" w:hAnsi="Wingdings" w:hint="default"/>
      </w:rPr>
    </w:lvl>
    <w:lvl w:ilvl="6" w:tplc="553EB754">
      <w:start w:val="1"/>
      <w:numFmt w:val="bullet"/>
      <w:lvlText w:val=""/>
      <w:lvlJc w:val="left"/>
      <w:pPr>
        <w:ind w:left="5040" w:hanging="360"/>
      </w:pPr>
      <w:rPr>
        <w:rFonts w:ascii="Symbol" w:hAnsi="Symbol" w:hint="default"/>
      </w:rPr>
    </w:lvl>
    <w:lvl w:ilvl="7" w:tplc="A8C65DC4">
      <w:start w:val="1"/>
      <w:numFmt w:val="bullet"/>
      <w:lvlText w:val="o"/>
      <w:lvlJc w:val="left"/>
      <w:pPr>
        <w:ind w:left="5760" w:hanging="360"/>
      </w:pPr>
      <w:rPr>
        <w:rFonts w:ascii="Courier New" w:hAnsi="Courier New" w:hint="default"/>
      </w:rPr>
    </w:lvl>
    <w:lvl w:ilvl="8" w:tplc="7D7ECEDC">
      <w:start w:val="1"/>
      <w:numFmt w:val="bullet"/>
      <w:lvlText w:val=""/>
      <w:lvlJc w:val="left"/>
      <w:pPr>
        <w:ind w:left="6480" w:hanging="360"/>
      </w:pPr>
      <w:rPr>
        <w:rFonts w:ascii="Wingdings" w:hAnsi="Wingdings" w:hint="default"/>
      </w:rPr>
    </w:lvl>
  </w:abstractNum>
  <w:abstractNum w:abstractNumId="5" w15:restartNumberingAfterBreak="0">
    <w:nsid w:val="0CFE1BEB"/>
    <w:multiLevelType w:val="hybridMultilevel"/>
    <w:tmpl w:val="50D6AAB2"/>
    <w:lvl w:ilvl="0" w:tplc="FBE2DA88">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E654613"/>
    <w:multiLevelType w:val="hybridMultilevel"/>
    <w:tmpl w:val="675E1212"/>
    <w:lvl w:ilvl="0" w:tplc="825ECE3E">
      <w:start w:val="1"/>
      <w:numFmt w:val="bullet"/>
      <w:lvlText w:val="-"/>
      <w:lvlJc w:val="left"/>
      <w:pPr>
        <w:ind w:left="720" w:hanging="360"/>
      </w:pPr>
      <w:rPr>
        <w:rFonts w:ascii="Aptos" w:hAnsi="Aptos" w:hint="default"/>
      </w:rPr>
    </w:lvl>
    <w:lvl w:ilvl="1" w:tplc="A84E2FEA">
      <w:start w:val="1"/>
      <w:numFmt w:val="bullet"/>
      <w:lvlText w:val="o"/>
      <w:lvlJc w:val="left"/>
      <w:pPr>
        <w:ind w:left="1440" w:hanging="360"/>
      </w:pPr>
      <w:rPr>
        <w:rFonts w:ascii="Courier New" w:hAnsi="Courier New" w:hint="default"/>
      </w:rPr>
    </w:lvl>
    <w:lvl w:ilvl="2" w:tplc="AF2CAE60">
      <w:start w:val="1"/>
      <w:numFmt w:val="bullet"/>
      <w:lvlText w:val=""/>
      <w:lvlJc w:val="left"/>
      <w:pPr>
        <w:ind w:left="2160" w:hanging="360"/>
      </w:pPr>
      <w:rPr>
        <w:rFonts w:ascii="Wingdings" w:hAnsi="Wingdings" w:hint="default"/>
      </w:rPr>
    </w:lvl>
    <w:lvl w:ilvl="3" w:tplc="2DE2ACF6">
      <w:start w:val="1"/>
      <w:numFmt w:val="bullet"/>
      <w:lvlText w:val=""/>
      <w:lvlJc w:val="left"/>
      <w:pPr>
        <w:ind w:left="2880" w:hanging="360"/>
      </w:pPr>
      <w:rPr>
        <w:rFonts w:ascii="Symbol" w:hAnsi="Symbol" w:hint="default"/>
      </w:rPr>
    </w:lvl>
    <w:lvl w:ilvl="4" w:tplc="056A0EF4">
      <w:start w:val="1"/>
      <w:numFmt w:val="bullet"/>
      <w:lvlText w:val="o"/>
      <w:lvlJc w:val="left"/>
      <w:pPr>
        <w:ind w:left="3600" w:hanging="360"/>
      </w:pPr>
      <w:rPr>
        <w:rFonts w:ascii="Courier New" w:hAnsi="Courier New" w:hint="default"/>
      </w:rPr>
    </w:lvl>
    <w:lvl w:ilvl="5" w:tplc="236EAD56">
      <w:start w:val="1"/>
      <w:numFmt w:val="bullet"/>
      <w:lvlText w:val=""/>
      <w:lvlJc w:val="left"/>
      <w:pPr>
        <w:ind w:left="4320" w:hanging="360"/>
      </w:pPr>
      <w:rPr>
        <w:rFonts w:ascii="Wingdings" w:hAnsi="Wingdings" w:hint="default"/>
      </w:rPr>
    </w:lvl>
    <w:lvl w:ilvl="6" w:tplc="6DF2395E">
      <w:start w:val="1"/>
      <w:numFmt w:val="bullet"/>
      <w:lvlText w:val=""/>
      <w:lvlJc w:val="left"/>
      <w:pPr>
        <w:ind w:left="5040" w:hanging="360"/>
      </w:pPr>
      <w:rPr>
        <w:rFonts w:ascii="Symbol" w:hAnsi="Symbol" w:hint="default"/>
      </w:rPr>
    </w:lvl>
    <w:lvl w:ilvl="7" w:tplc="41C0EF36">
      <w:start w:val="1"/>
      <w:numFmt w:val="bullet"/>
      <w:lvlText w:val="o"/>
      <w:lvlJc w:val="left"/>
      <w:pPr>
        <w:ind w:left="5760" w:hanging="360"/>
      </w:pPr>
      <w:rPr>
        <w:rFonts w:ascii="Courier New" w:hAnsi="Courier New" w:hint="default"/>
      </w:rPr>
    </w:lvl>
    <w:lvl w:ilvl="8" w:tplc="AEDA5B70">
      <w:start w:val="1"/>
      <w:numFmt w:val="bullet"/>
      <w:lvlText w:val=""/>
      <w:lvlJc w:val="left"/>
      <w:pPr>
        <w:ind w:left="6480" w:hanging="360"/>
      </w:pPr>
      <w:rPr>
        <w:rFonts w:ascii="Wingdings" w:hAnsi="Wingdings" w:hint="default"/>
      </w:rPr>
    </w:lvl>
  </w:abstractNum>
  <w:abstractNum w:abstractNumId="7" w15:restartNumberingAfterBreak="0">
    <w:nsid w:val="0FC655F6"/>
    <w:multiLevelType w:val="hybridMultilevel"/>
    <w:tmpl w:val="F580BE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0D9386B"/>
    <w:multiLevelType w:val="hybridMultilevel"/>
    <w:tmpl w:val="84F05A3E"/>
    <w:lvl w:ilvl="0" w:tplc="5B065740">
      <w:start w:val="1"/>
      <w:numFmt w:val="bullet"/>
      <w:lvlText w:val=""/>
      <w:lvlJc w:val="left"/>
      <w:pPr>
        <w:ind w:left="720" w:hanging="360"/>
      </w:pPr>
      <w:rPr>
        <w:rFonts w:ascii="Symbol" w:hAnsi="Symbol" w:hint="default"/>
      </w:rPr>
    </w:lvl>
    <w:lvl w:ilvl="1" w:tplc="B53663A8">
      <w:start w:val="1"/>
      <w:numFmt w:val="bullet"/>
      <w:lvlText w:val="o"/>
      <w:lvlJc w:val="left"/>
      <w:pPr>
        <w:ind w:left="1440" w:hanging="360"/>
      </w:pPr>
      <w:rPr>
        <w:rFonts w:ascii="Courier New" w:hAnsi="Courier New" w:hint="default"/>
      </w:rPr>
    </w:lvl>
    <w:lvl w:ilvl="2" w:tplc="88F001C0">
      <w:start w:val="1"/>
      <w:numFmt w:val="bullet"/>
      <w:lvlText w:val=""/>
      <w:lvlJc w:val="left"/>
      <w:pPr>
        <w:ind w:left="2160" w:hanging="360"/>
      </w:pPr>
      <w:rPr>
        <w:rFonts w:ascii="Wingdings" w:hAnsi="Wingdings" w:hint="default"/>
      </w:rPr>
    </w:lvl>
    <w:lvl w:ilvl="3" w:tplc="913C2BCE">
      <w:start w:val="1"/>
      <w:numFmt w:val="bullet"/>
      <w:lvlText w:val=""/>
      <w:lvlJc w:val="left"/>
      <w:pPr>
        <w:ind w:left="2880" w:hanging="360"/>
      </w:pPr>
      <w:rPr>
        <w:rFonts w:ascii="Symbol" w:hAnsi="Symbol" w:hint="default"/>
      </w:rPr>
    </w:lvl>
    <w:lvl w:ilvl="4" w:tplc="0DAA75FC">
      <w:start w:val="1"/>
      <w:numFmt w:val="bullet"/>
      <w:lvlText w:val="o"/>
      <w:lvlJc w:val="left"/>
      <w:pPr>
        <w:ind w:left="3600" w:hanging="360"/>
      </w:pPr>
      <w:rPr>
        <w:rFonts w:ascii="Courier New" w:hAnsi="Courier New" w:hint="default"/>
      </w:rPr>
    </w:lvl>
    <w:lvl w:ilvl="5" w:tplc="AB766AF6">
      <w:start w:val="1"/>
      <w:numFmt w:val="bullet"/>
      <w:lvlText w:val=""/>
      <w:lvlJc w:val="left"/>
      <w:pPr>
        <w:ind w:left="4320" w:hanging="360"/>
      </w:pPr>
      <w:rPr>
        <w:rFonts w:ascii="Wingdings" w:hAnsi="Wingdings" w:hint="default"/>
      </w:rPr>
    </w:lvl>
    <w:lvl w:ilvl="6" w:tplc="010A4458">
      <w:start w:val="1"/>
      <w:numFmt w:val="bullet"/>
      <w:lvlText w:val=""/>
      <w:lvlJc w:val="left"/>
      <w:pPr>
        <w:ind w:left="5040" w:hanging="360"/>
      </w:pPr>
      <w:rPr>
        <w:rFonts w:ascii="Symbol" w:hAnsi="Symbol" w:hint="default"/>
      </w:rPr>
    </w:lvl>
    <w:lvl w:ilvl="7" w:tplc="71B46850">
      <w:start w:val="1"/>
      <w:numFmt w:val="bullet"/>
      <w:lvlText w:val="o"/>
      <w:lvlJc w:val="left"/>
      <w:pPr>
        <w:ind w:left="5760" w:hanging="360"/>
      </w:pPr>
      <w:rPr>
        <w:rFonts w:ascii="Courier New" w:hAnsi="Courier New" w:hint="default"/>
      </w:rPr>
    </w:lvl>
    <w:lvl w:ilvl="8" w:tplc="391C775A">
      <w:start w:val="1"/>
      <w:numFmt w:val="bullet"/>
      <w:lvlText w:val=""/>
      <w:lvlJc w:val="left"/>
      <w:pPr>
        <w:ind w:left="6480" w:hanging="360"/>
      </w:pPr>
      <w:rPr>
        <w:rFonts w:ascii="Wingdings" w:hAnsi="Wingdings" w:hint="default"/>
      </w:rPr>
    </w:lvl>
  </w:abstractNum>
  <w:abstractNum w:abstractNumId="9" w15:restartNumberingAfterBreak="0">
    <w:nsid w:val="123A00DC"/>
    <w:multiLevelType w:val="hybridMultilevel"/>
    <w:tmpl w:val="BA9ED0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6C0AE1D"/>
    <w:multiLevelType w:val="hybridMultilevel"/>
    <w:tmpl w:val="5A5AB1A2"/>
    <w:lvl w:ilvl="0" w:tplc="28967780">
      <w:start w:val="1"/>
      <w:numFmt w:val="bullet"/>
      <w:lvlText w:val="-"/>
      <w:lvlJc w:val="left"/>
      <w:pPr>
        <w:ind w:left="720" w:hanging="360"/>
      </w:pPr>
      <w:rPr>
        <w:rFonts w:ascii="Symbol" w:hAnsi="Symbol" w:hint="default"/>
      </w:rPr>
    </w:lvl>
    <w:lvl w:ilvl="1" w:tplc="06821F48">
      <w:start w:val="1"/>
      <w:numFmt w:val="bullet"/>
      <w:lvlText w:val="o"/>
      <w:lvlJc w:val="left"/>
      <w:pPr>
        <w:ind w:left="1440" w:hanging="360"/>
      </w:pPr>
      <w:rPr>
        <w:rFonts w:ascii="Courier New" w:hAnsi="Courier New" w:hint="default"/>
      </w:rPr>
    </w:lvl>
    <w:lvl w:ilvl="2" w:tplc="5594A128">
      <w:start w:val="1"/>
      <w:numFmt w:val="bullet"/>
      <w:lvlText w:val=""/>
      <w:lvlJc w:val="left"/>
      <w:pPr>
        <w:ind w:left="2160" w:hanging="360"/>
      </w:pPr>
      <w:rPr>
        <w:rFonts w:ascii="Wingdings" w:hAnsi="Wingdings" w:hint="default"/>
      </w:rPr>
    </w:lvl>
    <w:lvl w:ilvl="3" w:tplc="EE6E9656">
      <w:start w:val="1"/>
      <w:numFmt w:val="bullet"/>
      <w:lvlText w:val=""/>
      <w:lvlJc w:val="left"/>
      <w:pPr>
        <w:ind w:left="2880" w:hanging="360"/>
      </w:pPr>
      <w:rPr>
        <w:rFonts w:ascii="Symbol" w:hAnsi="Symbol" w:hint="default"/>
      </w:rPr>
    </w:lvl>
    <w:lvl w:ilvl="4" w:tplc="DF30ECD2">
      <w:start w:val="1"/>
      <w:numFmt w:val="bullet"/>
      <w:lvlText w:val="o"/>
      <w:lvlJc w:val="left"/>
      <w:pPr>
        <w:ind w:left="3600" w:hanging="360"/>
      </w:pPr>
      <w:rPr>
        <w:rFonts w:ascii="Courier New" w:hAnsi="Courier New" w:hint="default"/>
      </w:rPr>
    </w:lvl>
    <w:lvl w:ilvl="5" w:tplc="D806E6B0">
      <w:start w:val="1"/>
      <w:numFmt w:val="bullet"/>
      <w:lvlText w:val=""/>
      <w:lvlJc w:val="left"/>
      <w:pPr>
        <w:ind w:left="4320" w:hanging="360"/>
      </w:pPr>
      <w:rPr>
        <w:rFonts w:ascii="Wingdings" w:hAnsi="Wingdings" w:hint="default"/>
      </w:rPr>
    </w:lvl>
    <w:lvl w:ilvl="6" w:tplc="8CE8460A">
      <w:start w:val="1"/>
      <w:numFmt w:val="bullet"/>
      <w:lvlText w:val=""/>
      <w:lvlJc w:val="left"/>
      <w:pPr>
        <w:ind w:left="5040" w:hanging="360"/>
      </w:pPr>
      <w:rPr>
        <w:rFonts w:ascii="Symbol" w:hAnsi="Symbol" w:hint="default"/>
      </w:rPr>
    </w:lvl>
    <w:lvl w:ilvl="7" w:tplc="4F2CB798">
      <w:start w:val="1"/>
      <w:numFmt w:val="bullet"/>
      <w:lvlText w:val="o"/>
      <w:lvlJc w:val="left"/>
      <w:pPr>
        <w:ind w:left="5760" w:hanging="360"/>
      </w:pPr>
      <w:rPr>
        <w:rFonts w:ascii="Courier New" w:hAnsi="Courier New" w:hint="default"/>
      </w:rPr>
    </w:lvl>
    <w:lvl w:ilvl="8" w:tplc="E9AC1800">
      <w:start w:val="1"/>
      <w:numFmt w:val="bullet"/>
      <w:lvlText w:val=""/>
      <w:lvlJc w:val="left"/>
      <w:pPr>
        <w:ind w:left="6480" w:hanging="360"/>
      </w:pPr>
      <w:rPr>
        <w:rFonts w:ascii="Wingdings" w:hAnsi="Wingdings" w:hint="default"/>
      </w:rPr>
    </w:lvl>
  </w:abstractNum>
  <w:abstractNum w:abstractNumId="11" w15:restartNumberingAfterBreak="0">
    <w:nsid w:val="1A9E3680"/>
    <w:multiLevelType w:val="hybridMultilevel"/>
    <w:tmpl w:val="4ED24AFC"/>
    <w:lvl w:ilvl="0" w:tplc="2C04F886">
      <w:start w:val="1"/>
      <w:numFmt w:val="bullet"/>
      <w:lvlText w:val=""/>
      <w:lvlJc w:val="left"/>
      <w:pPr>
        <w:ind w:left="720" w:hanging="360"/>
      </w:pPr>
      <w:rPr>
        <w:rFonts w:ascii="Symbol" w:hAnsi="Symbol" w:hint="default"/>
      </w:rPr>
    </w:lvl>
    <w:lvl w:ilvl="1" w:tplc="C58AD04E">
      <w:start w:val="1"/>
      <w:numFmt w:val="bullet"/>
      <w:lvlText w:val="o"/>
      <w:lvlJc w:val="left"/>
      <w:pPr>
        <w:ind w:left="1440" w:hanging="360"/>
      </w:pPr>
      <w:rPr>
        <w:rFonts w:ascii="Courier New" w:hAnsi="Courier New" w:hint="default"/>
      </w:rPr>
    </w:lvl>
    <w:lvl w:ilvl="2" w:tplc="C3BC9530">
      <w:start w:val="1"/>
      <w:numFmt w:val="bullet"/>
      <w:lvlText w:val=""/>
      <w:lvlJc w:val="left"/>
      <w:pPr>
        <w:ind w:left="2160" w:hanging="360"/>
      </w:pPr>
      <w:rPr>
        <w:rFonts w:ascii="Wingdings" w:hAnsi="Wingdings" w:hint="default"/>
      </w:rPr>
    </w:lvl>
    <w:lvl w:ilvl="3" w:tplc="F5E03682">
      <w:start w:val="1"/>
      <w:numFmt w:val="bullet"/>
      <w:lvlText w:val=""/>
      <w:lvlJc w:val="left"/>
      <w:pPr>
        <w:ind w:left="2880" w:hanging="360"/>
      </w:pPr>
      <w:rPr>
        <w:rFonts w:ascii="Symbol" w:hAnsi="Symbol" w:hint="default"/>
      </w:rPr>
    </w:lvl>
    <w:lvl w:ilvl="4" w:tplc="727A1AA0">
      <w:start w:val="1"/>
      <w:numFmt w:val="bullet"/>
      <w:lvlText w:val="o"/>
      <w:lvlJc w:val="left"/>
      <w:pPr>
        <w:ind w:left="3600" w:hanging="360"/>
      </w:pPr>
      <w:rPr>
        <w:rFonts w:ascii="Courier New" w:hAnsi="Courier New" w:hint="default"/>
      </w:rPr>
    </w:lvl>
    <w:lvl w:ilvl="5" w:tplc="C7163978">
      <w:start w:val="1"/>
      <w:numFmt w:val="bullet"/>
      <w:lvlText w:val=""/>
      <w:lvlJc w:val="left"/>
      <w:pPr>
        <w:ind w:left="4320" w:hanging="360"/>
      </w:pPr>
      <w:rPr>
        <w:rFonts w:ascii="Wingdings" w:hAnsi="Wingdings" w:hint="default"/>
      </w:rPr>
    </w:lvl>
    <w:lvl w:ilvl="6" w:tplc="2DF69C9E">
      <w:start w:val="1"/>
      <w:numFmt w:val="bullet"/>
      <w:lvlText w:val=""/>
      <w:lvlJc w:val="left"/>
      <w:pPr>
        <w:ind w:left="5040" w:hanging="360"/>
      </w:pPr>
      <w:rPr>
        <w:rFonts w:ascii="Symbol" w:hAnsi="Symbol" w:hint="default"/>
      </w:rPr>
    </w:lvl>
    <w:lvl w:ilvl="7" w:tplc="C9100B12">
      <w:start w:val="1"/>
      <w:numFmt w:val="bullet"/>
      <w:lvlText w:val="o"/>
      <w:lvlJc w:val="left"/>
      <w:pPr>
        <w:ind w:left="5760" w:hanging="360"/>
      </w:pPr>
      <w:rPr>
        <w:rFonts w:ascii="Courier New" w:hAnsi="Courier New" w:hint="default"/>
      </w:rPr>
    </w:lvl>
    <w:lvl w:ilvl="8" w:tplc="15001B9E">
      <w:start w:val="1"/>
      <w:numFmt w:val="bullet"/>
      <w:lvlText w:val=""/>
      <w:lvlJc w:val="left"/>
      <w:pPr>
        <w:ind w:left="6480" w:hanging="360"/>
      </w:pPr>
      <w:rPr>
        <w:rFonts w:ascii="Wingdings" w:hAnsi="Wingdings" w:hint="default"/>
      </w:rPr>
    </w:lvl>
  </w:abstractNum>
  <w:abstractNum w:abstractNumId="12" w15:restartNumberingAfterBreak="0">
    <w:nsid w:val="1FCD3AEA"/>
    <w:multiLevelType w:val="hybridMultilevel"/>
    <w:tmpl w:val="C688096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17C490B"/>
    <w:multiLevelType w:val="hybridMultilevel"/>
    <w:tmpl w:val="E364FE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81BFB39"/>
    <w:multiLevelType w:val="hybridMultilevel"/>
    <w:tmpl w:val="EC483278"/>
    <w:lvl w:ilvl="0" w:tplc="ACFA7F2A">
      <w:start w:val="1"/>
      <w:numFmt w:val="bullet"/>
      <w:lvlText w:val=""/>
      <w:lvlJc w:val="left"/>
      <w:pPr>
        <w:ind w:left="720" w:hanging="360"/>
      </w:pPr>
      <w:rPr>
        <w:rFonts w:ascii="Symbol" w:hAnsi="Symbol" w:hint="default"/>
      </w:rPr>
    </w:lvl>
    <w:lvl w:ilvl="1" w:tplc="EABCF590">
      <w:start w:val="1"/>
      <w:numFmt w:val="bullet"/>
      <w:lvlText w:val="o"/>
      <w:lvlJc w:val="left"/>
      <w:pPr>
        <w:ind w:left="1440" w:hanging="360"/>
      </w:pPr>
      <w:rPr>
        <w:rFonts w:ascii="Courier New" w:hAnsi="Courier New" w:hint="default"/>
      </w:rPr>
    </w:lvl>
    <w:lvl w:ilvl="2" w:tplc="57EA10C6">
      <w:start w:val="1"/>
      <w:numFmt w:val="bullet"/>
      <w:lvlText w:val=""/>
      <w:lvlJc w:val="left"/>
      <w:pPr>
        <w:ind w:left="2160" w:hanging="360"/>
      </w:pPr>
      <w:rPr>
        <w:rFonts w:ascii="Wingdings" w:hAnsi="Wingdings" w:hint="default"/>
      </w:rPr>
    </w:lvl>
    <w:lvl w:ilvl="3" w:tplc="C6401E28">
      <w:start w:val="1"/>
      <w:numFmt w:val="bullet"/>
      <w:lvlText w:val=""/>
      <w:lvlJc w:val="left"/>
      <w:pPr>
        <w:ind w:left="2880" w:hanging="360"/>
      </w:pPr>
      <w:rPr>
        <w:rFonts w:ascii="Symbol" w:hAnsi="Symbol" w:hint="default"/>
      </w:rPr>
    </w:lvl>
    <w:lvl w:ilvl="4" w:tplc="4BAC8FBA">
      <w:start w:val="1"/>
      <w:numFmt w:val="bullet"/>
      <w:lvlText w:val="o"/>
      <w:lvlJc w:val="left"/>
      <w:pPr>
        <w:ind w:left="3600" w:hanging="360"/>
      </w:pPr>
      <w:rPr>
        <w:rFonts w:ascii="Courier New" w:hAnsi="Courier New" w:hint="default"/>
      </w:rPr>
    </w:lvl>
    <w:lvl w:ilvl="5" w:tplc="7D769BE8">
      <w:start w:val="1"/>
      <w:numFmt w:val="bullet"/>
      <w:lvlText w:val=""/>
      <w:lvlJc w:val="left"/>
      <w:pPr>
        <w:ind w:left="4320" w:hanging="360"/>
      </w:pPr>
      <w:rPr>
        <w:rFonts w:ascii="Wingdings" w:hAnsi="Wingdings" w:hint="default"/>
      </w:rPr>
    </w:lvl>
    <w:lvl w:ilvl="6" w:tplc="C2A24BCC">
      <w:start w:val="1"/>
      <w:numFmt w:val="bullet"/>
      <w:lvlText w:val=""/>
      <w:lvlJc w:val="left"/>
      <w:pPr>
        <w:ind w:left="5040" w:hanging="360"/>
      </w:pPr>
      <w:rPr>
        <w:rFonts w:ascii="Symbol" w:hAnsi="Symbol" w:hint="default"/>
      </w:rPr>
    </w:lvl>
    <w:lvl w:ilvl="7" w:tplc="37B0C7BE">
      <w:start w:val="1"/>
      <w:numFmt w:val="bullet"/>
      <w:lvlText w:val="o"/>
      <w:lvlJc w:val="left"/>
      <w:pPr>
        <w:ind w:left="5760" w:hanging="360"/>
      </w:pPr>
      <w:rPr>
        <w:rFonts w:ascii="Courier New" w:hAnsi="Courier New" w:hint="default"/>
      </w:rPr>
    </w:lvl>
    <w:lvl w:ilvl="8" w:tplc="7D06AB8E">
      <w:start w:val="1"/>
      <w:numFmt w:val="bullet"/>
      <w:lvlText w:val=""/>
      <w:lvlJc w:val="left"/>
      <w:pPr>
        <w:ind w:left="6480" w:hanging="360"/>
      </w:pPr>
      <w:rPr>
        <w:rFonts w:ascii="Wingdings" w:hAnsi="Wingdings" w:hint="default"/>
      </w:rPr>
    </w:lvl>
  </w:abstractNum>
  <w:abstractNum w:abstractNumId="15" w15:restartNumberingAfterBreak="0">
    <w:nsid w:val="2C277EDF"/>
    <w:multiLevelType w:val="hybridMultilevel"/>
    <w:tmpl w:val="B52877C8"/>
    <w:lvl w:ilvl="0" w:tplc="9F40063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C6F4CBD"/>
    <w:multiLevelType w:val="hybridMultilevel"/>
    <w:tmpl w:val="62E2000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2D002263"/>
    <w:multiLevelType w:val="hybridMultilevel"/>
    <w:tmpl w:val="D47C182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ED0F7AA"/>
    <w:multiLevelType w:val="hybridMultilevel"/>
    <w:tmpl w:val="564AE91C"/>
    <w:lvl w:ilvl="0" w:tplc="9810397E">
      <w:start w:val="1"/>
      <w:numFmt w:val="bullet"/>
      <w:lvlText w:val=""/>
      <w:lvlJc w:val="left"/>
      <w:pPr>
        <w:ind w:left="720" w:hanging="360"/>
      </w:pPr>
      <w:rPr>
        <w:rFonts w:ascii="Symbol" w:hAnsi="Symbol" w:hint="default"/>
      </w:rPr>
    </w:lvl>
    <w:lvl w:ilvl="1" w:tplc="080CF53E">
      <w:start w:val="1"/>
      <w:numFmt w:val="bullet"/>
      <w:lvlText w:val="o"/>
      <w:lvlJc w:val="left"/>
      <w:pPr>
        <w:ind w:left="1440" w:hanging="360"/>
      </w:pPr>
      <w:rPr>
        <w:rFonts w:ascii="Courier New" w:hAnsi="Courier New" w:hint="default"/>
      </w:rPr>
    </w:lvl>
    <w:lvl w:ilvl="2" w:tplc="F90CC83A">
      <w:start w:val="1"/>
      <w:numFmt w:val="bullet"/>
      <w:lvlText w:val=""/>
      <w:lvlJc w:val="left"/>
      <w:pPr>
        <w:ind w:left="2160" w:hanging="360"/>
      </w:pPr>
      <w:rPr>
        <w:rFonts w:ascii="Wingdings" w:hAnsi="Wingdings" w:hint="default"/>
      </w:rPr>
    </w:lvl>
    <w:lvl w:ilvl="3" w:tplc="D0EC8722">
      <w:start w:val="1"/>
      <w:numFmt w:val="bullet"/>
      <w:lvlText w:val=""/>
      <w:lvlJc w:val="left"/>
      <w:pPr>
        <w:ind w:left="2880" w:hanging="360"/>
      </w:pPr>
      <w:rPr>
        <w:rFonts w:ascii="Symbol" w:hAnsi="Symbol" w:hint="default"/>
      </w:rPr>
    </w:lvl>
    <w:lvl w:ilvl="4" w:tplc="C50AB372">
      <w:start w:val="1"/>
      <w:numFmt w:val="bullet"/>
      <w:lvlText w:val="o"/>
      <w:lvlJc w:val="left"/>
      <w:pPr>
        <w:ind w:left="3600" w:hanging="360"/>
      </w:pPr>
      <w:rPr>
        <w:rFonts w:ascii="Courier New" w:hAnsi="Courier New" w:hint="default"/>
      </w:rPr>
    </w:lvl>
    <w:lvl w:ilvl="5" w:tplc="B150FD3E">
      <w:start w:val="1"/>
      <w:numFmt w:val="bullet"/>
      <w:lvlText w:val=""/>
      <w:lvlJc w:val="left"/>
      <w:pPr>
        <w:ind w:left="4320" w:hanging="360"/>
      </w:pPr>
      <w:rPr>
        <w:rFonts w:ascii="Wingdings" w:hAnsi="Wingdings" w:hint="default"/>
      </w:rPr>
    </w:lvl>
    <w:lvl w:ilvl="6" w:tplc="BBDA52F2">
      <w:start w:val="1"/>
      <w:numFmt w:val="bullet"/>
      <w:lvlText w:val=""/>
      <w:lvlJc w:val="left"/>
      <w:pPr>
        <w:ind w:left="5040" w:hanging="360"/>
      </w:pPr>
      <w:rPr>
        <w:rFonts w:ascii="Symbol" w:hAnsi="Symbol" w:hint="default"/>
      </w:rPr>
    </w:lvl>
    <w:lvl w:ilvl="7" w:tplc="832E07E8">
      <w:start w:val="1"/>
      <w:numFmt w:val="bullet"/>
      <w:lvlText w:val="o"/>
      <w:lvlJc w:val="left"/>
      <w:pPr>
        <w:ind w:left="5760" w:hanging="360"/>
      </w:pPr>
      <w:rPr>
        <w:rFonts w:ascii="Courier New" w:hAnsi="Courier New" w:hint="default"/>
      </w:rPr>
    </w:lvl>
    <w:lvl w:ilvl="8" w:tplc="A274BE38">
      <w:start w:val="1"/>
      <w:numFmt w:val="bullet"/>
      <w:lvlText w:val=""/>
      <w:lvlJc w:val="left"/>
      <w:pPr>
        <w:ind w:left="6480" w:hanging="360"/>
      </w:pPr>
      <w:rPr>
        <w:rFonts w:ascii="Wingdings" w:hAnsi="Wingdings" w:hint="default"/>
      </w:rPr>
    </w:lvl>
  </w:abstractNum>
  <w:abstractNum w:abstractNumId="19" w15:restartNumberingAfterBreak="0">
    <w:nsid w:val="3082A072"/>
    <w:multiLevelType w:val="hybridMultilevel"/>
    <w:tmpl w:val="02945BD2"/>
    <w:lvl w:ilvl="0" w:tplc="E6E0DE8A">
      <w:start w:val="1"/>
      <w:numFmt w:val="bullet"/>
      <w:lvlText w:val="-"/>
      <w:lvlJc w:val="left"/>
      <w:pPr>
        <w:ind w:left="720" w:hanging="360"/>
      </w:pPr>
      <w:rPr>
        <w:rFonts w:ascii="Symbol" w:hAnsi="Symbol" w:hint="default"/>
      </w:rPr>
    </w:lvl>
    <w:lvl w:ilvl="1" w:tplc="F6BAF032">
      <w:start w:val="1"/>
      <w:numFmt w:val="bullet"/>
      <w:lvlText w:val="o"/>
      <w:lvlJc w:val="left"/>
      <w:pPr>
        <w:ind w:left="1440" w:hanging="360"/>
      </w:pPr>
      <w:rPr>
        <w:rFonts w:ascii="Courier New" w:hAnsi="Courier New" w:hint="default"/>
      </w:rPr>
    </w:lvl>
    <w:lvl w:ilvl="2" w:tplc="772A160E">
      <w:start w:val="1"/>
      <w:numFmt w:val="bullet"/>
      <w:lvlText w:val=""/>
      <w:lvlJc w:val="left"/>
      <w:pPr>
        <w:ind w:left="2160" w:hanging="360"/>
      </w:pPr>
      <w:rPr>
        <w:rFonts w:ascii="Wingdings" w:hAnsi="Wingdings" w:hint="default"/>
      </w:rPr>
    </w:lvl>
    <w:lvl w:ilvl="3" w:tplc="834EB672">
      <w:start w:val="1"/>
      <w:numFmt w:val="bullet"/>
      <w:lvlText w:val=""/>
      <w:lvlJc w:val="left"/>
      <w:pPr>
        <w:ind w:left="2880" w:hanging="360"/>
      </w:pPr>
      <w:rPr>
        <w:rFonts w:ascii="Symbol" w:hAnsi="Symbol" w:hint="default"/>
      </w:rPr>
    </w:lvl>
    <w:lvl w:ilvl="4" w:tplc="DB7E2A22">
      <w:start w:val="1"/>
      <w:numFmt w:val="bullet"/>
      <w:lvlText w:val="o"/>
      <w:lvlJc w:val="left"/>
      <w:pPr>
        <w:ind w:left="3600" w:hanging="360"/>
      </w:pPr>
      <w:rPr>
        <w:rFonts w:ascii="Courier New" w:hAnsi="Courier New" w:hint="default"/>
      </w:rPr>
    </w:lvl>
    <w:lvl w:ilvl="5" w:tplc="DC5A0EAE">
      <w:start w:val="1"/>
      <w:numFmt w:val="bullet"/>
      <w:lvlText w:val=""/>
      <w:lvlJc w:val="left"/>
      <w:pPr>
        <w:ind w:left="4320" w:hanging="360"/>
      </w:pPr>
      <w:rPr>
        <w:rFonts w:ascii="Wingdings" w:hAnsi="Wingdings" w:hint="default"/>
      </w:rPr>
    </w:lvl>
    <w:lvl w:ilvl="6" w:tplc="899EE678">
      <w:start w:val="1"/>
      <w:numFmt w:val="bullet"/>
      <w:lvlText w:val=""/>
      <w:lvlJc w:val="left"/>
      <w:pPr>
        <w:ind w:left="5040" w:hanging="360"/>
      </w:pPr>
      <w:rPr>
        <w:rFonts w:ascii="Symbol" w:hAnsi="Symbol" w:hint="default"/>
      </w:rPr>
    </w:lvl>
    <w:lvl w:ilvl="7" w:tplc="08E4955E">
      <w:start w:val="1"/>
      <w:numFmt w:val="bullet"/>
      <w:lvlText w:val="o"/>
      <w:lvlJc w:val="left"/>
      <w:pPr>
        <w:ind w:left="5760" w:hanging="360"/>
      </w:pPr>
      <w:rPr>
        <w:rFonts w:ascii="Courier New" w:hAnsi="Courier New" w:hint="default"/>
      </w:rPr>
    </w:lvl>
    <w:lvl w:ilvl="8" w:tplc="AA1EDEFA">
      <w:start w:val="1"/>
      <w:numFmt w:val="bullet"/>
      <w:lvlText w:val=""/>
      <w:lvlJc w:val="left"/>
      <w:pPr>
        <w:ind w:left="6480" w:hanging="360"/>
      </w:pPr>
      <w:rPr>
        <w:rFonts w:ascii="Wingdings" w:hAnsi="Wingdings" w:hint="default"/>
      </w:rPr>
    </w:lvl>
  </w:abstractNum>
  <w:abstractNum w:abstractNumId="20" w15:restartNumberingAfterBreak="0">
    <w:nsid w:val="35814535"/>
    <w:multiLevelType w:val="hybridMultilevel"/>
    <w:tmpl w:val="1C265CF4"/>
    <w:lvl w:ilvl="0" w:tplc="6B6A383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B8FCB10"/>
    <w:multiLevelType w:val="hybridMultilevel"/>
    <w:tmpl w:val="13027A48"/>
    <w:lvl w:ilvl="0" w:tplc="9C249440">
      <w:start w:val="1"/>
      <w:numFmt w:val="bullet"/>
      <w:lvlText w:val=""/>
      <w:lvlJc w:val="left"/>
      <w:pPr>
        <w:ind w:left="720" w:hanging="360"/>
      </w:pPr>
      <w:rPr>
        <w:rFonts w:ascii="Wingdings" w:hAnsi="Wingdings" w:hint="default"/>
      </w:rPr>
    </w:lvl>
    <w:lvl w:ilvl="1" w:tplc="CC240B4C">
      <w:start w:val="1"/>
      <w:numFmt w:val="bullet"/>
      <w:lvlText w:val="o"/>
      <w:lvlJc w:val="left"/>
      <w:pPr>
        <w:ind w:left="1440" w:hanging="360"/>
      </w:pPr>
      <w:rPr>
        <w:rFonts w:ascii="Courier New" w:hAnsi="Courier New" w:hint="default"/>
      </w:rPr>
    </w:lvl>
    <w:lvl w:ilvl="2" w:tplc="E3F26DF8">
      <w:start w:val="1"/>
      <w:numFmt w:val="bullet"/>
      <w:lvlText w:val=""/>
      <w:lvlJc w:val="left"/>
      <w:pPr>
        <w:ind w:left="2160" w:hanging="360"/>
      </w:pPr>
      <w:rPr>
        <w:rFonts w:ascii="Wingdings" w:hAnsi="Wingdings" w:hint="default"/>
      </w:rPr>
    </w:lvl>
    <w:lvl w:ilvl="3" w:tplc="269EC662">
      <w:start w:val="1"/>
      <w:numFmt w:val="bullet"/>
      <w:lvlText w:val=""/>
      <w:lvlJc w:val="left"/>
      <w:pPr>
        <w:ind w:left="2880" w:hanging="360"/>
      </w:pPr>
      <w:rPr>
        <w:rFonts w:ascii="Symbol" w:hAnsi="Symbol" w:hint="default"/>
      </w:rPr>
    </w:lvl>
    <w:lvl w:ilvl="4" w:tplc="1D105E9C">
      <w:start w:val="1"/>
      <w:numFmt w:val="bullet"/>
      <w:lvlText w:val="o"/>
      <w:lvlJc w:val="left"/>
      <w:pPr>
        <w:ind w:left="3600" w:hanging="360"/>
      </w:pPr>
      <w:rPr>
        <w:rFonts w:ascii="Courier New" w:hAnsi="Courier New" w:hint="default"/>
      </w:rPr>
    </w:lvl>
    <w:lvl w:ilvl="5" w:tplc="F3EC293A">
      <w:start w:val="1"/>
      <w:numFmt w:val="bullet"/>
      <w:lvlText w:val=""/>
      <w:lvlJc w:val="left"/>
      <w:pPr>
        <w:ind w:left="4320" w:hanging="360"/>
      </w:pPr>
      <w:rPr>
        <w:rFonts w:ascii="Wingdings" w:hAnsi="Wingdings" w:hint="default"/>
      </w:rPr>
    </w:lvl>
    <w:lvl w:ilvl="6" w:tplc="E3107964">
      <w:start w:val="1"/>
      <w:numFmt w:val="bullet"/>
      <w:lvlText w:val=""/>
      <w:lvlJc w:val="left"/>
      <w:pPr>
        <w:ind w:left="5040" w:hanging="360"/>
      </w:pPr>
      <w:rPr>
        <w:rFonts w:ascii="Symbol" w:hAnsi="Symbol" w:hint="default"/>
      </w:rPr>
    </w:lvl>
    <w:lvl w:ilvl="7" w:tplc="7EFADD6E">
      <w:start w:val="1"/>
      <w:numFmt w:val="bullet"/>
      <w:lvlText w:val="o"/>
      <w:lvlJc w:val="left"/>
      <w:pPr>
        <w:ind w:left="5760" w:hanging="360"/>
      </w:pPr>
      <w:rPr>
        <w:rFonts w:ascii="Courier New" w:hAnsi="Courier New" w:hint="default"/>
      </w:rPr>
    </w:lvl>
    <w:lvl w:ilvl="8" w:tplc="5824EB62">
      <w:start w:val="1"/>
      <w:numFmt w:val="bullet"/>
      <w:lvlText w:val=""/>
      <w:lvlJc w:val="left"/>
      <w:pPr>
        <w:ind w:left="6480" w:hanging="360"/>
      </w:pPr>
      <w:rPr>
        <w:rFonts w:ascii="Wingdings" w:hAnsi="Wingdings" w:hint="default"/>
      </w:rPr>
    </w:lvl>
  </w:abstractNum>
  <w:abstractNum w:abstractNumId="22" w15:restartNumberingAfterBreak="0">
    <w:nsid w:val="3DB9205E"/>
    <w:multiLevelType w:val="hybridMultilevel"/>
    <w:tmpl w:val="3D10128A"/>
    <w:lvl w:ilvl="0" w:tplc="7B1C573C">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2C66DBF"/>
    <w:multiLevelType w:val="hybridMultilevel"/>
    <w:tmpl w:val="E1DC3E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68FFDB8"/>
    <w:multiLevelType w:val="hybridMultilevel"/>
    <w:tmpl w:val="DD6065D2"/>
    <w:lvl w:ilvl="0" w:tplc="9566D9C8">
      <w:start w:val="1"/>
      <w:numFmt w:val="bullet"/>
      <w:lvlText w:val="-"/>
      <w:lvlJc w:val="left"/>
      <w:pPr>
        <w:ind w:left="720" w:hanging="360"/>
      </w:pPr>
      <w:rPr>
        <w:rFonts w:ascii="Aptos" w:hAnsi="Aptos" w:hint="default"/>
      </w:rPr>
    </w:lvl>
    <w:lvl w:ilvl="1" w:tplc="647C61EC">
      <w:start w:val="1"/>
      <w:numFmt w:val="bullet"/>
      <w:lvlText w:val="o"/>
      <w:lvlJc w:val="left"/>
      <w:pPr>
        <w:ind w:left="1440" w:hanging="360"/>
      </w:pPr>
      <w:rPr>
        <w:rFonts w:ascii="Courier New" w:hAnsi="Courier New" w:hint="default"/>
      </w:rPr>
    </w:lvl>
    <w:lvl w:ilvl="2" w:tplc="22627520">
      <w:start w:val="1"/>
      <w:numFmt w:val="bullet"/>
      <w:lvlText w:val=""/>
      <w:lvlJc w:val="left"/>
      <w:pPr>
        <w:ind w:left="2160" w:hanging="360"/>
      </w:pPr>
      <w:rPr>
        <w:rFonts w:ascii="Wingdings" w:hAnsi="Wingdings" w:hint="default"/>
      </w:rPr>
    </w:lvl>
    <w:lvl w:ilvl="3" w:tplc="D6E0DAEC">
      <w:start w:val="1"/>
      <w:numFmt w:val="bullet"/>
      <w:lvlText w:val=""/>
      <w:lvlJc w:val="left"/>
      <w:pPr>
        <w:ind w:left="2880" w:hanging="360"/>
      </w:pPr>
      <w:rPr>
        <w:rFonts w:ascii="Symbol" w:hAnsi="Symbol" w:hint="default"/>
      </w:rPr>
    </w:lvl>
    <w:lvl w:ilvl="4" w:tplc="2EF25946">
      <w:start w:val="1"/>
      <w:numFmt w:val="bullet"/>
      <w:lvlText w:val="o"/>
      <w:lvlJc w:val="left"/>
      <w:pPr>
        <w:ind w:left="3600" w:hanging="360"/>
      </w:pPr>
      <w:rPr>
        <w:rFonts w:ascii="Courier New" w:hAnsi="Courier New" w:hint="default"/>
      </w:rPr>
    </w:lvl>
    <w:lvl w:ilvl="5" w:tplc="604A85C6">
      <w:start w:val="1"/>
      <w:numFmt w:val="bullet"/>
      <w:lvlText w:val=""/>
      <w:lvlJc w:val="left"/>
      <w:pPr>
        <w:ind w:left="4320" w:hanging="360"/>
      </w:pPr>
      <w:rPr>
        <w:rFonts w:ascii="Wingdings" w:hAnsi="Wingdings" w:hint="default"/>
      </w:rPr>
    </w:lvl>
    <w:lvl w:ilvl="6" w:tplc="63C03288">
      <w:start w:val="1"/>
      <w:numFmt w:val="bullet"/>
      <w:lvlText w:val=""/>
      <w:lvlJc w:val="left"/>
      <w:pPr>
        <w:ind w:left="5040" w:hanging="360"/>
      </w:pPr>
      <w:rPr>
        <w:rFonts w:ascii="Symbol" w:hAnsi="Symbol" w:hint="default"/>
      </w:rPr>
    </w:lvl>
    <w:lvl w:ilvl="7" w:tplc="FAECEACE">
      <w:start w:val="1"/>
      <w:numFmt w:val="bullet"/>
      <w:lvlText w:val="o"/>
      <w:lvlJc w:val="left"/>
      <w:pPr>
        <w:ind w:left="5760" w:hanging="360"/>
      </w:pPr>
      <w:rPr>
        <w:rFonts w:ascii="Courier New" w:hAnsi="Courier New" w:hint="default"/>
      </w:rPr>
    </w:lvl>
    <w:lvl w:ilvl="8" w:tplc="A93AC95C">
      <w:start w:val="1"/>
      <w:numFmt w:val="bullet"/>
      <w:lvlText w:val=""/>
      <w:lvlJc w:val="left"/>
      <w:pPr>
        <w:ind w:left="6480" w:hanging="360"/>
      </w:pPr>
      <w:rPr>
        <w:rFonts w:ascii="Wingdings" w:hAnsi="Wingdings" w:hint="default"/>
      </w:rPr>
    </w:lvl>
  </w:abstractNum>
  <w:abstractNum w:abstractNumId="25" w15:restartNumberingAfterBreak="0">
    <w:nsid w:val="4AD44A7F"/>
    <w:multiLevelType w:val="hybridMultilevel"/>
    <w:tmpl w:val="B706EDAA"/>
    <w:lvl w:ilvl="0" w:tplc="3A02BA34">
      <w:start w:val="1"/>
      <w:numFmt w:val="bullet"/>
      <w:lvlText w:val=""/>
      <w:lvlJc w:val="left"/>
      <w:pPr>
        <w:ind w:left="720" w:hanging="360"/>
      </w:pPr>
      <w:rPr>
        <w:rFonts w:ascii="Symbol" w:hAnsi="Symbol" w:hint="default"/>
      </w:rPr>
    </w:lvl>
    <w:lvl w:ilvl="1" w:tplc="0A6E6858">
      <w:start w:val="1"/>
      <w:numFmt w:val="bullet"/>
      <w:lvlText w:val="o"/>
      <w:lvlJc w:val="left"/>
      <w:pPr>
        <w:ind w:left="1440" w:hanging="360"/>
      </w:pPr>
      <w:rPr>
        <w:rFonts w:ascii="Courier New" w:hAnsi="Courier New" w:hint="default"/>
      </w:rPr>
    </w:lvl>
    <w:lvl w:ilvl="2" w:tplc="8F20411C">
      <w:start w:val="1"/>
      <w:numFmt w:val="bullet"/>
      <w:lvlText w:val=""/>
      <w:lvlJc w:val="left"/>
      <w:pPr>
        <w:ind w:left="2160" w:hanging="360"/>
      </w:pPr>
      <w:rPr>
        <w:rFonts w:ascii="Wingdings" w:hAnsi="Wingdings" w:hint="default"/>
      </w:rPr>
    </w:lvl>
    <w:lvl w:ilvl="3" w:tplc="3D4259E0">
      <w:start w:val="1"/>
      <w:numFmt w:val="bullet"/>
      <w:lvlText w:val=""/>
      <w:lvlJc w:val="left"/>
      <w:pPr>
        <w:ind w:left="2880" w:hanging="360"/>
      </w:pPr>
      <w:rPr>
        <w:rFonts w:ascii="Symbol" w:hAnsi="Symbol" w:hint="default"/>
      </w:rPr>
    </w:lvl>
    <w:lvl w:ilvl="4" w:tplc="7BCCB1D6">
      <w:start w:val="1"/>
      <w:numFmt w:val="bullet"/>
      <w:lvlText w:val="o"/>
      <w:lvlJc w:val="left"/>
      <w:pPr>
        <w:ind w:left="3600" w:hanging="360"/>
      </w:pPr>
      <w:rPr>
        <w:rFonts w:ascii="Courier New" w:hAnsi="Courier New" w:hint="default"/>
      </w:rPr>
    </w:lvl>
    <w:lvl w:ilvl="5" w:tplc="D23A7362">
      <w:start w:val="1"/>
      <w:numFmt w:val="bullet"/>
      <w:lvlText w:val=""/>
      <w:lvlJc w:val="left"/>
      <w:pPr>
        <w:ind w:left="4320" w:hanging="360"/>
      </w:pPr>
      <w:rPr>
        <w:rFonts w:ascii="Wingdings" w:hAnsi="Wingdings" w:hint="default"/>
      </w:rPr>
    </w:lvl>
    <w:lvl w:ilvl="6" w:tplc="015681C0">
      <w:start w:val="1"/>
      <w:numFmt w:val="bullet"/>
      <w:lvlText w:val=""/>
      <w:lvlJc w:val="left"/>
      <w:pPr>
        <w:ind w:left="5040" w:hanging="360"/>
      </w:pPr>
      <w:rPr>
        <w:rFonts w:ascii="Symbol" w:hAnsi="Symbol" w:hint="default"/>
      </w:rPr>
    </w:lvl>
    <w:lvl w:ilvl="7" w:tplc="010C996A">
      <w:start w:val="1"/>
      <w:numFmt w:val="bullet"/>
      <w:lvlText w:val="o"/>
      <w:lvlJc w:val="left"/>
      <w:pPr>
        <w:ind w:left="5760" w:hanging="360"/>
      </w:pPr>
      <w:rPr>
        <w:rFonts w:ascii="Courier New" w:hAnsi="Courier New" w:hint="default"/>
      </w:rPr>
    </w:lvl>
    <w:lvl w:ilvl="8" w:tplc="E5D6EEF4">
      <w:start w:val="1"/>
      <w:numFmt w:val="bullet"/>
      <w:lvlText w:val=""/>
      <w:lvlJc w:val="left"/>
      <w:pPr>
        <w:ind w:left="6480" w:hanging="360"/>
      </w:pPr>
      <w:rPr>
        <w:rFonts w:ascii="Wingdings" w:hAnsi="Wingdings" w:hint="default"/>
      </w:rPr>
    </w:lvl>
  </w:abstractNum>
  <w:abstractNum w:abstractNumId="26" w15:restartNumberingAfterBreak="0">
    <w:nsid w:val="4AF25F22"/>
    <w:multiLevelType w:val="hybridMultilevel"/>
    <w:tmpl w:val="525637F4"/>
    <w:lvl w:ilvl="0" w:tplc="B156B21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4D256F6"/>
    <w:multiLevelType w:val="hybridMultilevel"/>
    <w:tmpl w:val="90104572"/>
    <w:lvl w:ilvl="0" w:tplc="524EE046">
      <w:start w:val="2"/>
      <w:numFmt w:val="bullet"/>
      <w:lvlText w:val="-"/>
      <w:lvlJc w:val="left"/>
      <w:pPr>
        <w:ind w:left="786" w:hanging="360"/>
      </w:pPr>
      <w:rPr>
        <w:rFonts w:ascii="Arial" w:eastAsiaTheme="minorHAnsi"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8" w15:restartNumberingAfterBreak="0">
    <w:nsid w:val="556651E2"/>
    <w:multiLevelType w:val="hybridMultilevel"/>
    <w:tmpl w:val="0E4AAE1E"/>
    <w:lvl w:ilvl="0" w:tplc="40008D66">
      <w:start w:val="1"/>
      <w:numFmt w:val="bullet"/>
      <w:lvlText w:val=""/>
      <w:lvlJc w:val="left"/>
      <w:pPr>
        <w:ind w:left="720" w:hanging="360"/>
      </w:pPr>
      <w:rPr>
        <w:rFonts w:ascii="Symbol" w:hAnsi="Symbol" w:hint="default"/>
      </w:rPr>
    </w:lvl>
    <w:lvl w:ilvl="1" w:tplc="22626A4A">
      <w:start w:val="1"/>
      <w:numFmt w:val="bullet"/>
      <w:lvlText w:val="o"/>
      <w:lvlJc w:val="left"/>
      <w:pPr>
        <w:ind w:left="1440" w:hanging="360"/>
      </w:pPr>
      <w:rPr>
        <w:rFonts w:ascii="Courier New" w:hAnsi="Courier New" w:hint="default"/>
      </w:rPr>
    </w:lvl>
    <w:lvl w:ilvl="2" w:tplc="28DCC4A4">
      <w:start w:val="1"/>
      <w:numFmt w:val="bullet"/>
      <w:lvlText w:val=""/>
      <w:lvlJc w:val="left"/>
      <w:pPr>
        <w:ind w:left="2160" w:hanging="360"/>
      </w:pPr>
      <w:rPr>
        <w:rFonts w:ascii="Wingdings" w:hAnsi="Wingdings" w:hint="default"/>
      </w:rPr>
    </w:lvl>
    <w:lvl w:ilvl="3" w:tplc="4EE8AC50">
      <w:start w:val="1"/>
      <w:numFmt w:val="bullet"/>
      <w:lvlText w:val=""/>
      <w:lvlJc w:val="left"/>
      <w:pPr>
        <w:ind w:left="2880" w:hanging="360"/>
      </w:pPr>
      <w:rPr>
        <w:rFonts w:ascii="Symbol" w:hAnsi="Symbol" w:hint="default"/>
      </w:rPr>
    </w:lvl>
    <w:lvl w:ilvl="4" w:tplc="E86E49AC">
      <w:start w:val="1"/>
      <w:numFmt w:val="bullet"/>
      <w:lvlText w:val="o"/>
      <w:lvlJc w:val="left"/>
      <w:pPr>
        <w:ind w:left="3600" w:hanging="360"/>
      </w:pPr>
      <w:rPr>
        <w:rFonts w:ascii="Courier New" w:hAnsi="Courier New" w:hint="default"/>
      </w:rPr>
    </w:lvl>
    <w:lvl w:ilvl="5" w:tplc="A05ECE50">
      <w:start w:val="1"/>
      <w:numFmt w:val="bullet"/>
      <w:lvlText w:val=""/>
      <w:lvlJc w:val="left"/>
      <w:pPr>
        <w:ind w:left="4320" w:hanging="360"/>
      </w:pPr>
      <w:rPr>
        <w:rFonts w:ascii="Wingdings" w:hAnsi="Wingdings" w:hint="default"/>
      </w:rPr>
    </w:lvl>
    <w:lvl w:ilvl="6" w:tplc="8E48F9FC">
      <w:start w:val="1"/>
      <w:numFmt w:val="bullet"/>
      <w:lvlText w:val=""/>
      <w:lvlJc w:val="left"/>
      <w:pPr>
        <w:ind w:left="5040" w:hanging="360"/>
      </w:pPr>
      <w:rPr>
        <w:rFonts w:ascii="Symbol" w:hAnsi="Symbol" w:hint="default"/>
      </w:rPr>
    </w:lvl>
    <w:lvl w:ilvl="7" w:tplc="EC16B7BE">
      <w:start w:val="1"/>
      <w:numFmt w:val="bullet"/>
      <w:lvlText w:val="o"/>
      <w:lvlJc w:val="left"/>
      <w:pPr>
        <w:ind w:left="5760" w:hanging="360"/>
      </w:pPr>
      <w:rPr>
        <w:rFonts w:ascii="Courier New" w:hAnsi="Courier New" w:hint="default"/>
      </w:rPr>
    </w:lvl>
    <w:lvl w:ilvl="8" w:tplc="A0B4AD46">
      <w:start w:val="1"/>
      <w:numFmt w:val="bullet"/>
      <w:lvlText w:val=""/>
      <w:lvlJc w:val="left"/>
      <w:pPr>
        <w:ind w:left="6480" w:hanging="360"/>
      </w:pPr>
      <w:rPr>
        <w:rFonts w:ascii="Wingdings" w:hAnsi="Wingdings" w:hint="default"/>
      </w:rPr>
    </w:lvl>
  </w:abstractNum>
  <w:abstractNum w:abstractNumId="29" w15:restartNumberingAfterBreak="0">
    <w:nsid w:val="5AA53CC9"/>
    <w:multiLevelType w:val="hybridMultilevel"/>
    <w:tmpl w:val="204ECBEE"/>
    <w:lvl w:ilvl="0" w:tplc="DD9E7378">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EF1FB87"/>
    <w:multiLevelType w:val="hybridMultilevel"/>
    <w:tmpl w:val="ED9C37F2"/>
    <w:lvl w:ilvl="0" w:tplc="AAA62996">
      <w:start w:val="1"/>
      <w:numFmt w:val="bullet"/>
      <w:lvlText w:val=""/>
      <w:lvlJc w:val="left"/>
      <w:pPr>
        <w:ind w:left="720" w:hanging="360"/>
      </w:pPr>
      <w:rPr>
        <w:rFonts w:ascii="Symbol" w:hAnsi="Symbol" w:hint="default"/>
      </w:rPr>
    </w:lvl>
    <w:lvl w:ilvl="1" w:tplc="E85838D8">
      <w:start w:val="1"/>
      <w:numFmt w:val="bullet"/>
      <w:lvlText w:val="o"/>
      <w:lvlJc w:val="left"/>
      <w:pPr>
        <w:ind w:left="1440" w:hanging="360"/>
      </w:pPr>
      <w:rPr>
        <w:rFonts w:ascii="Courier New" w:hAnsi="Courier New" w:hint="default"/>
      </w:rPr>
    </w:lvl>
    <w:lvl w:ilvl="2" w:tplc="260057DA">
      <w:start w:val="1"/>
      <w:numFmt w:val="bullet"/>
      <w:lvlText w:val=""/>
      <w:lvlJc w:val="left"/>
      <w:pPr>
        <w:ind w:left="2160" w:hanging="360"/>
      </w:pPr>
      <w:rPr>
        <w:rFonts w:ascii="Wingdings" w:hAnsi="Wingdings" w:hint="default"/>
      </w:rPr>
    </w:lvl>
    <w:lvl w:ilvl="3" w:tplc="9DD6B59C">
      <w:start w:val="1"/>
      <w:numFmt w:val="bullet"/>
      <w:lvlText w:val=""/>
      <w:lvlJc w:val="left"/>
      <w:pPr>
        <w:ind w:left="2880" w:hanging="360"/>
      </w:pPr>
      <w:rPr>
        <w:rFonts w:ascii="Symbol" w:hAnsi="Symbol" w:hint="default"/>
      </w:rPr>
    </w:lvl>
    <w:lvl w:ilvl="4" w:tplc="9CACF928">
      <w:start w:val="1"/>
      <w:numFmt w:val="bullet"/>
      <w:lvlText w:val="o"/>
      <w:lvlJc w:val="left"/>
      <w:pPr>
        <w:ind w:left="3600" w:hanging="360"/>
      </w:pPr>
      <w:rPr>
        <w:rFonts w:ascii="Courier New" w:hAnsi="Courier New" w:hint="default"/>
      </w:rPr>
    </w:lvl>
    <w:lvl w:ilvl="5" w:tplc="0958EFBA">
      <w:start w:val="1"/>
      <w:numFmt w:val="bullet"/>
      <w:lvlText w:val=""/>
      <w:lvlJc w:val="left"/>
      <w:pPr>
        <w:ind w:left="4320" w:hanging="360"/>
      </w:pPr>
      <w:rPr>
        <w:rFonts w:ascii="Wingdings" w:hAnsi="Wingdings" w:hint="default"/>
      </w:rPr>
    </w:lvl>
    <w:lvl w:ilvl="6" w:tplc="674082A6">
      <w:start w:val="1"/>
      <w:numFmt w:val="bullet"/>
      <w:lvlText w:val=""/>
      <w:lvlJc w:val="left"/>
      <w:pPr>
        <w:ind w:left="5040" w:hanging="360"/>
      </w:pPr>
      <w:rPr>
        <w:rFonts w:ascii="Symbol" w:hAnsi="Symbol" w:hint="default"/>
      </w:rPr>
    </w:lvl>
    <w:lvl w:ilvl="7" w:tplc="AF8E711C">
      <w:start w:val="1"/>
      <w:numFmt w:val="bullet"/>
      <w:lvlText w:val="o"/>
      <w:lvlJc w:val="left"/>
      <w:pPr>
        <w:ind w:left="5760" w:hanging="360"/>
      </w:pPr>
      <w:rPr>
        <w:rFonts w:ascii="Courier New" w:hAnsi="Courier New" w:hint="default"/>
      </w:rPr>
    </w:lvl>
    <w:lvl w:ilvl="8" w:tplc="CF2A093E">
      <w:start w:val="1"/>
      <w:numFmt w:val="bullet"/>
      <w:lvlText w:val=""/>
      <w:lvlJc w:val="left"/>
      <w:pPr>
        <w:ind w:left="6480" w:hanging="360"/>
      </w:pPr>
      <w:rPr>
        <w:rFonts w:ascii="Wingdings" w:hAnsi="Wingdings" w:hint="default"/>
      </w:rPr>
    </w:lvl>
  </w:abstractNum>
  <w:abstractNum w:abstractNumId="31" w15:restartNumberingAfterBreak="0">
    <w:nsid w:val="6811BFAD"/>
    <w:multiLevelType w:val="hybridMultilevel"/>
    <w:tmpl w:val="5FD86E08"/>
    <w:lvl w:ilvl="0" w:tplc="9F88B644">
      <w:start w:val="1"/>
      <w:numFmt w:val="decimal"/>
      <w:lvlText w:val="̶"/>
      <w:lvlJc w:val="left"/>
      <w:pPr>
        <w:ind w:left="720" w:hanging="360"/>
      </w:pPr>
    </w:lvl>
    <w:lvl w:ilvl="1" w:tplc="E8CA0A58">
      <w:start w:val="1"/>
      <w:numFmt w:val="lowerLetter"/>
      <w:lvlText w:val="%2."/>
      <w:lvlJc w:val="left"/>
      <w:pPr>
        <w:ind w:left="1440" w:hanging="360"/>
      </w:pPr>
    </w:lvl>
    <w:lvl w:ilvl="2" w:tplc="19C62232">
      <w:start w:val="1"/>
      <w:numFmt w:val="lowerRoman"/>
      <w:lvlText w:val="%3."/>
      <w:lvlJc w:val="right"/>
      <w:pPr>
        <w:ind w:left="2160" w:hanging="180"/>
      </w:pPr>
    </w:lvl>
    <w:lvl w:ilvl="3" w:tplc="376A6EC0">
      <w:start w:val="1"/>
      <w:numFmt w:val="decimal"/>
      <w:lvlText w:val="%4."/>
      <w:lvlJc w:val="left"/>
      <w:pPr>
        <w:ind w:left="2880" w:hanging="360"/>
      </w:pPr>
    </w:lvl>
    <w:lvl w:ilvl="4" w:tplc="17D8231C">
      <w:start w:val="1"/>
      <w:numFmt w:val="lowerLetter"/>
      <w:lvlText w:val="%5."/>
      <w:lvlJc w:val="left"/>
      <w:pPr>
        <w:ind w:left="3600" w:hanging="360"/>
      </w:pPr>
    </w:lvl>
    <w:lvl w:ilvl="5" w:tplc="40E4CE3A">
      <w:start w:val="1"/>
      <w:numFmt w:val="lowerRoman"/>
      <w:lvlText w:val="%6."/>
      <w:lvlJc w:val="right"/>
      <w:pPr>
        <w:ind w:left="4320" w:hanging="180"/>
      </w:pPr>
    </w:lvl>
    <w:lvl w:ilvl="6" w:tplc="01242920">
      <w:start w:val="1"/>
      <w:numFmt w:val="decimal"/>
      <w:lvlText w:val="%7."/>
      <w:lvlJc w:val="left"/>
      <w:pPr>
        <w:ind w:left="5040" w:hanging="360"/>
      </w:pPr>
    </w:lvl>
    <w:lvl w:ilvl="7" w:tplc="01C653A6">
      <w:start w:val="1"/>
      <w:numFmt w:val="lowerLetter"/>
      <w:lvlText w:val="%8."/>
      <w:lvlJc w:val="left"/>
      <w:pPr>
        <w:ind w:left="5760" w:hanging="360"/>
      </w:pPr>
    </w:lvl>
    <w:lvl w:ilvl="8" w:tplc="677672B0">
      <w:start w:val="1"/>
      <w:numFmt w:val="lowerRoman"/>
      <w:lvlText w:val="%9."/>
      <w:lvlJc w:val="right"/>
      <w:pPr>
        <w:ind w:left="6480" w:hanging="180"/>
      </w:pPr>
    </w:lvl>
  </w:abstractNum>
  <w:abstractNum w:abstractNumId="32" w15:restartNumberingAfterBreak="0">
    <w:nsid w:val="69C92243"/>
    <w:multiLevelType w:val="hybridMultilevel"/>
    <w:tmpl w:val="10920096"/>
    <w:lvl w:ilvl="0" w:tplc="6BCC0D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A5D4F92"/>
    <w:multiLevelType w:val="hybridMultilevel"/>
    <w:tmpl w:val="0B9E01C0"/>
    <w:lvl w:ilvl="0" w:tplc="D7546B4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943058"/>
    <w:multiLevelType w:val="hybridMultilevel"/>
    <w:tmpl w:val="A7783206"/>
    <w:lvl w:ilvl="0" w:tplc="925AFC86">
      <w:start w:val="1"/>
      <w:numFmt w:val="bullet"/>
      <w:lvlText w:val="-"/>
      <w:lvlJc w:val="left"/>
      <w:pPr>
        <w:ind w:left="720" w:hanging="360"/>
      </w:pPr>
      <w:rPr>
        <w:rFonts w:ascii="Aptos" w:hAnsi="Aptos" w:hint="default"/>
      </w:rPr>
    </w:lvl>
    <w:lvl w:ilvl="1" w:tplc="26669082">
      <w:start w:val="1"/>
      <w:numFmt w:val="bullet"/>
      <w:lvlText w:val="o"/>
      <w:lvlJc w:val="left"/>
      <w:pPr>
        <w:ind w:left="1440" w:hanging="360"/>
      </w:pPr>
      <w:rPr>
        <w:rFonts w:ascii="Courier New" w:hAnsi="Courier New" w:hint="default"/>
      </w:rPr>
    </w:lvl>
    <w:lvl w:ilvl="2" w:tplc="561A783E">
      <w:start w:val="1"/>
      <w:numFmt w:val="bullet"/>
      <w:lvlText w:val=""/>
      <w:lvlJc w:val="left"/>
      <w:pPr>
        <w:ind w:left="2160" w:hanging="360"/>
      </w:pPr>
      <w:rPr>
        <w:rFonts w:ascii="Wingdings" w:hAnsi="Wingdings" w:hint="default"/>
      </w:rPr>
    </w:lvl>
    <w:lvl w:ilvl="3" w:tplc="7A36FE38">
      <w:start w:val="1"/>
      <w:numFmt w:val="bullet"/>
      <w:lvlText w:val=""/>
      <w:lvlJc w:val="left"/>
      <w:pPr>
        <w:ind w:left="2880" w:hanging="360"/>
      </w:pPr>
      <w:rPr>
        <w:rFonts w:ascii="Symbol" w:hAnsi="Symbol" w:hint="default"/>
      </w:rPr>
    </w:lvl>
    <w:lvl w:ilvl="4" w:tplc="7662F1C4">
      <w:start w:val="1"/>
      <w:numFmt w:val="bullet"/>
      <w:lvlText w:val="o"/>
      <w:lvlJc w:val="left"/>
      <w:pPr>
        <w:ind w:left="3600" w:hanging="360"/>
      </w:pPr>
      <w:rPr>
        <w:rFonts w:ascii="Courier New" w:hAnsi="Courier New" w:hint="default"/>
      </w:rPr>
    </w:lvl>
    <w:lvl w:ilvl="5" w:tplc="B41068AC">
      <w:start w:val="1"/>
      <w:numFmt w:val="bullet"/>
      <w:lvlText w:val=""/>
      <w:lvlJc w:val="left"/>
      <w:pPr>
        <w:ind w:left="4320" w:hanging="360"/>
      </w:pPr>
      <w:rPr>
        <w:rFonts w:ascii="Wingdings" w:hAnsi="Wingdings" w:hint="default"/>
      </w:rPr>
    </w:lvl>
    <w:lvl w:ilvl="6" w:tplc="E9F4FD92">
      <w:start w:val="1"/>
      <w:numFmt w:val="bullet"/>
      <w:lvlText w:val=""/>
      <w:lvlJc w:val="left"/>
      <w:pPr>
        <w:ind w:left="5040" w:hanging="360"/>
      </w:pPr>
      <w:rPr>
        <w:rFonts w:ascii="Symbol" w:hAnsi="Symbol" w:hint="default"/>
      </w:rPr>
    </w:lvl>
    <w:lvl w:ilvl="7" w:tplc="74E04FDC">
      <w:start w:val="1"/>
      <w:numFmt w:val="bullet"/>
      <w:lvlText w:val="o"/>
      <w:lvlJc w:val="left"/>
      <w:pPr>
        <w:ind w:left="5760" w:hanging="360"/>
      </w:pPr>
      <w:rPr>
        <w:rFonts w:ascii="Courier New" w:hAnsi="Courier New" w:hint="default"/>
      </w:rPr>
    </w:lvl>
    <w:lvl w:ilvl="8" w:tplc="1D1640A2">
      <w:start w:val="1"/>
      <w:numFmt w:val="bullet"/>
      <w:lvlText w:val=""/>
      <w:lvlJc w:val="left"/>
      <w:pPr>
        <w:ind w:left="6480" w:hanging="360"/>
      </w:pPr>
      <w:rPr>
        <w:rFonts w:ascii="Wingdings" w:hAnsi="Wingdings" w:hint="default"/>
      </w:rPr>
    </w:lvl>
  </w:abstractNum>
  <w:abstractNum w:abstractNumId="35" w15:restartNumberingAfterBreak="0">
    <w:nsid w:val="6D1769DC"/>
    <w:multiLevelType w:val="hybridMultilevel"/>
    <w:tmpl w:val="DB0E28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07C0313"/>
    <w:multiLevelType w:val="hybridMultilevel"/>
    <w:tmpl w:val="232EE52C"/>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1728CD2"/>
    <w:multiLevelType w:val="hybridMultilevel"/>
    <w:tmpl w:val="7654E682"/>
    <w:lvl w:ilvl="0" w:tplc="CFD6EE72">
      <w:start w:val="1"/>
      <w:numFmt w:val="bullet"/>
      <w:lvlText w:val=""/>
      <w:lvlJc w:val="left"/>
      <w:pPr>
        <w:ind w:left="720" w:hanging="360"/>
      </w:pPr>
      <w:rPr>
        <w:rFonts w:ascii="Symbol" w:hAnsi="Symbol" w:hint="default"/>
      </w:rPr>
    </w:lvl>
    <w:lvl w:ilvl="1" w:tplc="1052791C">
      <w:start w:val="1"/>
      <w:numFmt w:val="bullet"/>
      <w:lvlText w:val="o"/>
      <w:lvlJc w:val="left"/>
      <w:pPr>
        <w:ind w:left="1440" w:hanging="360"/>
      </w:pPr>
      <w:rPr>
        <w:rFonts w:ascii="Courier New" w:hAnsi="Courier New" w:hint="default"/>
      </w:rPr>
    </w:lvl>
    <w:lvl w:ilvl="2" w:tplc="CC2EBE56">
      <w:start w:val="1"/>
      <w:numFmt w:val="bullet"/>
      <w:lvlText w:val=""/>
      <w:lvlJc w:val="left"/>
      <w:pPr>
        <w:ind w:left="2160" w:hanging="360"/>
      </w:pPr>
      <w:rPr>
        <w:rFonts w:ascii="Wingdings" w:hAnsi="Wingdings" w:hint="default"/>
      </w:rPr>
    </w:lvl>
    <w:lvl w:ilvl="3" w:tplc="68F61DE8">
      <w:start w:val="1"/>
      <w:numFmt w:val="bullet"/>
      <w:lvlText w:val=""/>
      <w:lvlJc w:val="left"/>
      <w:pPr>
        <w:ind w:left="2880" w:hanging="360"/>
      </w:pPr>
      <w:rPr>
        <w:rFonts w:ascii="Symbol" w:hAnsi="Symbol" w:hint="default"/>
      </w:rPr>
    </w:lvl>
    <w:lvl w:ilvl="4" w:tplc="A516E56E">
      <w:start w:val="1"/>
      <w:numFmt w:val="bullet"/>
      <w:lvlText w:val="o"/>
      <w:lvlJc w:val="left"/>
      <w:pPr>
        <w:ind w:left="3600" w:hanging="360"/>
      </w:pPr>
      <w:rPr>
        <w:rFonts w:ascii="Courier New" w:hAnsi="Courier New" w:hint="default"/>
      </w:rPr>
    </w:lvl>
    <w:lvl w:ilvl="5" w:tplc="40CE9346">
      <w:start w:val="1"/>
      <w:numFmt w:val="bullet"/>
      <w:lvlText w:val=""/>
      <w:lvlJc w:val="left"/>
      <w:pPr>
        <w:ind w:left="4320" w:hanging="360"/>
      </w:pPr>
      <w:rPr>
        <w:rFonts w:ascii="Wingdings" w:hAnsi="Wingdings" w:hint="default"/>
      </w:rPr>
    </w:lvl>
    <w:lvl w:ilvl="6" w:tplc="5D1A0322">
      <w:start w:val="1"/>
      <w:numFmt w:val="bullet"/>
      <w:lvlText w:val=""/>
      <w:lvlJc w:val="left"/>
      <w:pPr>
        <w:ind w:left="5040" w:hanging="360"/>
      </w:pPr>
      <w:rPr>
        <w:rFonts w:ascii="Symbol" w:hAnsi="Symbol" w:hint="default"/>
      </w:rPr>
    </w:lvl>
    <w:lvl w:ilvl="7" w:tplc="7FD0F796">
      <w:start w:val="1"/>
      <w:numFmt w:val="bullet"/>
      <w:lvlText w:val="o"/>
      <w:lvlJc w:val="left"/>
      <w:pPr>
        <w:ind w:left="5760" w:hanging="360"/>
      </w:pPr>
      <w:rPr>
        <w:rFonts w:ascii="Courier New" w:hAnsi="Courier New" w:hint="default"/>
      </w:rPr>
    </w:lvl>
    <w:lvl w:ilvl="8" w:tplc="FCEA45FC">
      <w:start w:val="1"/>
      <w:numFmt w:val="bullet"/>
      <w:lvlText w:val=""/>
      <w:lvlJc w:val="left"/>
      <w:pPr>
        <w:ind w:left="6480" w:hanging="360"/>
      </w:pPr>
      <w:rPr>
        <w:rFonts w:ascii="Wingdings" w:hAnsi="Wingdings" w:hint="default"/>
      </w:rPr>
    </w:lvl>
  </w:abstractNum>
  <w:abstractNum w:abstractNumId="38" w15:restartNumberingAfterBreak="0">
    <w:nsid w:val="72C70B4D"/>
    <w:multiLevelType w:val="hybridMultilevel"/>
    <w:tmpl w:val="B05413E4"/>
    <w:lvl w:ilvl="0" w:tplc="3230C918">
      <w:start w:val="1"/>
      <w:numFmt w:val="decimal"/>
      <w:lvlText w:val="(%1)"/>
      <w:lvlJc w:val="left"/>
      <w:pPr>
        <w:ind w:left="816" w:hanging="360"/>
      </w:pPr>
      <w:rPr>
        <w:rFonts w:hint="default"/>
      </w:rPr>
    </w:lvl>
    <w:lvl w:ilvl="1" w:tplc="04240019" w:tentative="1">
      <w:start w:val="1"/>
      <w:numFmt w:val="lowerLetter"/>
      <w:lvlText w:val="%2."/>
      <w:lvlJc w:val="left"/>
      <w:pPr>
        <w:ind w:left="1536" w:hanging="360"/>
      </w:pPr>
    </w:lvl>
    <w:lvl w:ilvl="2" w:tplc="0424001B" w:tentative="1">
      <w:start w:val="1"/>
      <w:numFmt w:val="lowerRoman"/>
      <w:lvlText w:val="%3."/>
      <w:lvlJc w:val="right"/>
      <w:pPr>
        <w:ind w:left="2256" w:hanging="180"/>
      </w:pPr>
    </w:lvl>
    <w:lvl w:ilvl="3" w:tplc="0424000F" w:tentative="1">
      <w:start w:val="1"/>
      <w:numFmt w:val="decimal"/>
      <w:lvlText w:val="%4."/>
      <w:lvlJc w:val="left"/>
      <w:pPr>
        <w:ind w:left="2976" w:hanging="360"/>
      </w:pPr>
    </w:lvl>
    <w:lvl w:ilvl="4" w:tplc="04240019" w:tentative="1">
      <w:start w:val="1"/>
      <w:numFmt w:val="lowerLetter"/>
      <w:lvlText w:val="%5."/>
      <w:lvlJc w:val="left"/>
      <w:pPr>
        <w:ind w:left="3696" w:hanging="360"/>
      </w:pPr>
    </w:lvl>
    <w:lvl w:ilvl="5" w:tplc="0424001B" w:tentative="1">
      <w:start w:val="1"/>
      <w:numFmt w:val="lowerRoman"/>
      <w:lvlText w:val="%6."/>
      <w:lvlJc w:val="right"/>
      <w:pPr>
        <w:ind w:left="4416" w:hanging="180"/>
      </w:pPr>
    </w:lvl>
    <w:lvl w:ilvl="6" w:tplc="0424000F" w:tentative="1">
      <w:start w:val="1"/>
      <w:numFmt w:val="decimal"/>
      <w:lvlText w:val="%7."/>
      <w:lvlJc w:val="left"/>
      <w:pPr>
        <w:ind w:left="5136" w:hanging="360"/>
      </w:pPr>
    </w:lvl>
    <w:lvl w:ilvl="7" w:tplc="04240019" w:tentative="1">
      <w:start w:val="1"/>
      <w:numFmt w:val="lowerLetter"/>
      <w:lvlText w:val="%8."/>
      <w:lvlJc w:val="left"/>
      <w:pPr>
        <w:ind w:left="5856" w:hanging="360"/>
      </w:pPr>
    </w:lvl>
    <w:lvl w:ilvl="8" w:tplc="0424001B" w:tentative="1">
      <w:start w:val="1"/>
      <w:numFmt w:val="lowerRoman"/>
      <w:lvlText w:val="%9."/>
      <w:lvlJc w:val="right"/>
      <w:pPr>
        <w:ind w:left="6576" w:hanging="180"/>
      </w:pPr>
    </w:lvl>
  </w:abstractNum>
  <w:abstractNum w:abstractNumId="39" w15:restartNumberingAfterBreak="0">
    <w:nsid w:val="72EA4D42"/>
    <w:multiLevelType w:val="hybridMultilevel"/>
    <w:tmpl w:val="42285CBE"/>
    <w:lvl w:ilvl="0" w:tplc="D4265CC4">
      <w:start w:val="9"/>
      <w:numFmt w:val="bullet"/>
      <w:lvlText w:val="−"/>
      <w:lvlJc w:val="left"/>
      <w:pPr>
        <w:ind w:left="1174" w:hanging="360"/>
      </w:pPr>
      <w:rPr>
        <w:rFonts w:ascii="Calibri" w:eastAsia="Calibri" w:hAnsi="Calibri" w:cs="Calibri"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40" w15:restartNumberingAfterBreak="0">
    <w:nsid w:val="77C047D8"/>
    <w:multiLevelType w:val="hybridMultilevel"/>
    <w:tmpl w:val="DE62E96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74108A"/>
    <w:multiLevelType w:val="hybridMultilevel"/>
    <w:tmpl w:val="3624857E"/>
    <w:lvl w:ilvl="0" w:tplc="CC069708">
      <w:start w:val="1"/>
      <w:numFmt w:val="bullet"/>
      <w:lvlText w:val=""/>
      <w:lvlJc w:val="left"/>
      <w:pPr>
        <w:ind w:left="720" w:hanging="360"/>
      </w:pPr>
      <w:rPr>
        <w:rFonts w:ascii="Symbol" w:hAnsi="Symbol" w:hint="default"/>
      </w:rPr>
    </w:lvl>
    <w:lvl w:ilvl="1" w:tplc="AD787D52">
      <w:start w:val="1"/>
      <w:numFmt w:val="bullet"/>
      <w:lvlText w:val="o"/>
      <w:lvlJc w:val="left"/>
      <w:pPr>
        <w:ind w:left="1440" w:hanging="360"/>
      </w:pPr>
      <w:rPr>
        <w:rFonts w:ascii="Courier New" w:hAnsi="Courier New" w:hint="default"/>
      </w:rPr>
    </w:lvl>
    <w:lvl w:ilvl="2" w:tplc="3B3E2F74">
      <w:start w:val="1"/>
      <w:numFmt w:val="bullet"/>
      <w:lvlText w:val=""/>
      <w:lvlJc w:val="left"/>
      <w:pPr>
        <w:ind w:left="2160" w:hanging="360"/>
      </w:pPr>
      <w:rPr>
        <w:rFonts w:ascii="Wingdings" w:hAnsi="Wingdings" w:hint="default"/>
      </w:rPr>
    </w:lvl>
    <w:lvl w:ilvl="3" w:tplc="CE8EA522">
      <w:start w:val="1"/>
      <w:numFmt w:val="bullet"/>
      <w:lvlText w:val=""/>
      <w:lvlJc w:val="left"/>
      <w:pPr>
        <w:ind w:left="2880" w:hanging="360"/>
      </w:pPr>
      <w:rPr>
        <w:rFonts w:ascii="Symbol" w:hAnsi="Symbol" w:hint="default"/>
      </w:rPr>
    </w:lvl>
    <w:lvl w:ilvl="4" w:tplc="8E9C62EE">
      <w:start w:val="1"/>
      <w:numFmt w:val="bullet"/>
      <w:lvlText w:val="o"/>
      <w:lvlJc w:val="left"/>
      <w:pPr>
        <w:ind w:left="3600" w:hanging="360"/>
      </w:pPr>
      <w:rPr>
        <w:rFonts w:ascii="Courier New" w:hAnsi="Courier New" w:hint="default"/>
      </w:rPr>
    </w:lvl>
    <w:lvl w:ilvl="5" w:tplc="CFB60D08">
      <w:start w:val="1"/>
      <w:numFmt w:val="bullet"/>
      <w:lvlText w:val=""/>
      <w:lvlJc w:val="left"/>
      <w:pPr>
        <w:ind w:left="4320" w:hanging="360"/>
      </w:pPr>
      <w:rPr>
        <w:rFonts w:ascii="Wingdings" w:hAnsi="Wingdings" w:hint="default"/>
      </w:rPr>
    </w:lvl>
    <w:lvl w:ilvl="6" w:tplc="2BF24056">
      <w:start w:val="1"/>
      <w:numFmt w:val="bullet"/>
      <w:lvlText w:val=""/>
      <w:lvlJc w:val="left"/>
      <w:pPr>
        <w:ind w:left="5040" w:hanging="360"/>
      </w:pPr>
      <w:rPr>
        <w:rFonts w:ascii="Symbol" w:hAnsi="Symbol" w:hint="default"/>
      </w:rPr>
    </w:lvl>
    <w:lvl w:ilvl="7" w:tplc="6D76BF3C">
      <w:start w:val="1"/>
      <w:numFmt w:val="bullet"/>
      <w:lvlText w:val="o"/>
      <w:lvlJc w:val="left"/>
      <w:pPr>
        <w:ind w:left="5760" w:hanging="360"/>
      </w:pPr>
      <w:rPr>
        <w:rFonts w:ascii="Courier New" w:hAnsi="Courier New" w:hint="default"/>
      </w:rPr>
    </w:lvl>
    <w:lvl w:ilvl="8" w:tplc="06A66B76">
      <w:start w:val="1"/>
      <w:numFmt w:val="bullet"/>
      <w:lvlText w:val=""/>
      <w:lvlJc w:val="left"/>
      <w:pPr>
        <w:ind w:left="6480" w:hanging="360"/>
      </w:pPr>
      <w:rPr>
        <w:rFonts w:ascii="Wingdings" w:hAnsi="Wingdings" w:hint="default"/>
      </w:rPr>
    </w:lvl>
  </w:abstractNum>
  <w:abstractNum w:abstractNumId="42" w15:restartNumberingAfterBreak="0">
    <w:nsid w:val="7D3FAC75"/>
    <w:multiLevelType w:val="hybridMultilevel"/>
    <w:tmpl w:val="478056F8"/>
    <w:lvl w:ilvl="0" w:tplc="E6C21EB2">
      <w:start w:val="1"/>
      <w:numFmt w:val="bullet"/>
      <w:lvlText w:val=""/>
      <w:lvlJc w:val="left"/>
      <w:pPr>
        <w:ind w:left="720" w:hanging="360"/>
      </w:pPr>
      <w:rPr>
        <w:rFonts w:ascii="Symbol" w:hAnsi="Symbol" w:hint="default"/>
      </w:rPr>
    </w:lvl>
    <w:lvl w:ilvl="1" w:tplc="07C0AFC6">
      <w:start w:val="1"/>
      <w:numFmt w:val="bullet"/>
      <w:lvlText w:val="o"/>
      <w:lvlJc w:val="left"/>
      <w:pPr>
        <w:ind w:left="1440" w:hanging="360"/>
      </w:pPr>
      <w:rPr>
        <w:rFonts w:ascii="Courier New" w:hAnsi="Courier New" w:hint="default"/>
      </w:rPr>
    </w:lvl>
    <w:lvl w:ilvl="2" w:tplc="D278BE9E">
      <w:start w:val="1"/>
      <w:numFmt w:val="bullet"/>
      <w:lvlText w:val=""/>
      <w:lvlJc w:val="left"/>
      <w:pPr>
        <w:ind w:left="2160" w:hanging="360"/>
      </w:pPr>
      <w:rPr>
        <w:rFonts w:ascii="Wingdings" w:hAnsi="Wingdings" w:hint="default"/>
      </w:rPr>
    </w:lvl>
    <w:lvl w:ilvl="3" w:tplc="58FE930E">
      <w:start w:val="1"/>
      <w:numFmt w:val="bullet"/>
      <w:lvlText w:val=""/>
      <w:lvlJc w:val="left"/>
      <w:pPr>
        <w:ind w:left="2880" w:hanging="360"/>
      </w:pPr>
      <w:rPr>
        <w:rFonts w:ascii="Symbol" w:hAnsi="Symbol" w:hint="default"/>
      </w:rPr>
    </w:lvl>
    <w:lvl w:ilvl="4" w:tplc="051C57E6">
      <w:start w:val="1"/>
      <w:numFmt w:val="bullet"/>
      <w:lvlText w:val="o"/>
      <w:lvlJc w:val="left"/>
      <w:pPr>
        <w:ind w:left="3600" w:hanging="360"/>
      </w:pPr>
      <w:rPr>
        <w:rFonts w:ascii="Courier New" w:hAnsi="Courier New" w:hint="default"/>
      </w:rPr>
    </w:lvl>
    <w:lvl w:ilvl="5" w:tplc="7BFE3CD2">
      <w:start w:val="1"/>
      <w:numFmt w:val="bullet"/>
      <w:lvlText w:val=""/>
      <w:lvlJc w:val="left"/>
      <w:pPr>
        <w:ind w:left="4320" w:hanging="360"/>
      </w:pPr>
      <w:rPr>
        <w:rFonts w:ascii="Wingdings" w:hAnsi="Wingdings" w:hint="default"/>
      </w:rPr>
    </w:lvl>
    <w:lvl w:ilvl="6" w:tplc="CD42F49E">
      <w:start w:val="1"/>
      <w:numFmt w:val="bullet"/>
      <w:lvlText w:val=""/>
      <w:lvlJc w:val="left"/>
      <w:pPr>
        <w:ind w:left="5040" w:hanging="360"/>
      </w:pPr>
      <w:rPr>
        <w:rFonts w:ascii="Symbol" w:hAnsi="Symbol" w:hint="default"/>
      </w:rPr>
    </w:lvl>
    <w:lvl w:ilvl="7" w:tplc="E09661B4">
      <w:start w:val="1"/>
      <w:numFmt w:val="bullet"/>
      <w:lvlText w:val="o"/>
      <w:lvlJc w:val="left"/>
      <w:pPr>
        <w:ind w:left="5760" w:hanging="360"/>
      </w:pPr>
      <w:rPr>
        <w:rFonts w:ascii="Courier New" w:hAnsi="Courier New" w:hint="default"/>
      </w:rPr>
    </w:lvl>
    <w:lvl w:ilvl="8" w:tplc="8A5A0748">
      <w:start w:val="1"/>
      <w:numFmt w:val="bullet"/>
      <w:lvlText w:val=""/>
      <w:lvlJc w:val="left"/>
      <w:pPr>
        <w:ind w:left="6480" w:hanging="360"/>
      </w:pPr>
      <w:rPr>
        <w:rFonts w:ascii="Wingdings" w:hAnsi="Wingdings" w:hint="default"/>
      </w:rPr>
    </w:lvl>
  </w:abstractNum>
  <w:num w:numId="1" w16cid:durableId="103425706">
    <w:abstractNumId w:val="2"/>
  </w:num>
  <w:num w:numId="2" w16cid:durableId="2047832879">
    <w:abstractNumId w:val="16"/>
  </w:num>
  <w:num w:numId="3" w16cid:durableId="2099935346">
    <w:abstractNumId w:val="35"/>
  </w:num>
  <w:num w:numId="4" w16cid:durableId="896555757">
    <w:abstractNumId w:val="3"/>
  </w:num>
  <w:num w:numId="5" w16cid:durableId="301889944">
    <w:abstractNumId w:val="38"/>
  </w:num>
  <w:num w:numId="6" w16cid:durableId="200630954">
    <w:abstractNumId w:val="5"/>
  </w:num>
  <w:num w:numId="7" w16cid:durableId="960920862">
    <w:abstractNumId w:val="17"/>
  </w:num>
  <w:num w:numId="8" w16cid:durableId="1772630688">
    <w:abstractNumId w:val="33"/>
  </w:num>
  <w:num w:numId="9" w16cid:durableId="1272517568">
    <w:abstractNumId w:val="36"/>
  </w:num>
  <w:num w:numId="10" w16cid:durableId="1023246105">
    <w:abstractNumId w:val="32"/>
  </w:num>
  <w:num w:numId="11" w16cid:durableId="450394783">
    <w:abstractNumId w:val="1"/>
  </w:num>
  <w:num w:numId="12" w16cid:durableId="210767782">
    <w:abstractNumId w:val="40"/>
  </w:num>
  <w:num w:numId="13" w16cid:durableId="727075699">
    <w:abstractNumId w:val="0"/>
  </w:num>
  <w:num w:numId="14" w16cid:durableId="197161306">
    <w:abstractNumId w:val="15"/>
  </w:num>
  <w:num w:numId="15" w16cid:durableId="1211185388">
    <w:abstractNumId w:val="29"/>
  </w:num>
  <w:num w:numId="16" w16cid:durableId="1026978587">
    <w:abstractNumId w:val="22"/>
  </w:num>
  <w:num w:numId="17" w16cid:durableId="93015861">
    <w:abstractNumId w:val="7"/>
  </w:num>
  <w:num w:numId="18" w16cid:durableId="2040163754">
    <w:abstractNumId w:val="9"/>
  </w:num>
  <w:num w:numId="19" w16cid:durableId="1968193566">
    <w:abstractNumId w:val="13"/>
  </w:num>
  <w:num w:numId="20" w16cid:durableId="1419058834">
    <w:abstractNumId w:val="23"/>
  </w:num>
  <w:num w:numId="21" w16cid:durableId="915670724">
    <w:abstractNumId w:val="20"/>
  </w:num>
  <w:num w:numId="22" w16cid:durableId="1215502688">
    <w:abstractNumId w:val="27"/>
  </w:num>
  <w:num w:numId="23" w16cid:durableId="2107924610">
    <w:abstractNumId w:val="12"/>
  </w:num>
  <w:num w:numId="24" w16cid:durableId="1817792532">
    <w:abstractNumId w:val="26"/>
  </w:num>
  <w:num w:numId="25" w16cid:durableId="555893647">
    <w:abstractNumId w:val="37"/>
  </w:num>
  <w:num w:numId="26" w16cid:durableId="557788343">
    <w:abstractNumId w:val="8"/>
  </w:num>
  <w:num w:numId="27" w16cid:durableId="289215448">
    <w:abstractNumId w:val="28"/>
  </w:num>
  <w:num w:numId="28" w16cid:durableId="356467489">
    <w:abstractNumId w:val="41"/>
  </w:num>
  <w:num w:numId="29" w16cid:durableId="1993678185">
    <w:abstractNumId w:val="31"/>
  </w:num>
  <w:num w:numId="30" w16cid:durableId="1783500139">
    <w:abstractNumId w:val="25"/>
  </w:num>
  <w:num w:numId="31" w16cid:durableId="1381855181">
    <w:abstractNumId w:val="21"/>
  </w:num>
  <w:num w:numId="32" w16cid:durableId="1016691232">
    <w:abstractNumId w:val="42"/>
  </w:num>
  <w:num w:numId="33" w16cid:durableId="1600678179">
    <w:abstractNumId w:val="18"/>
  </w:num>
  <w:num w:numId="34" w16cid:durableId="975570791">
    <w:abstractNumId w:val="30"/>
  </w:num>
  <w:num w:numId="35" w16cid:durableId="382221161">
    <w:abstractNumId w:val="11"/>
  </w:num>
  <w:num w:numId="36" w16cid:durableId="1475104303">
    <w:abstractNumId w:val="14"/>
  </w:num>
  <w:num w:numId="37" w16cid:durableId="1160854336">
    <w:abstractNumId w:val="10"/>
  </w:num>
  <w:num w:numId="38" w16cid:durableId="1989938942">
    <w:abstractNumId w:val="19"/>
  </w:num>
  <w:num w:numId="39" w16cid:durableId="587814233">
    <w:abstractNumId w:val="34"/>
  </w:num>
  <w:num w:numId="40" w16cid:durableId="433404954">
    <w:abstractNumId w:val="6"/>
  </w:num>
  <w:num w:numId="41" w16cid:durableId="343631191">
    <w:abstractNumId w:val="4"/>
  </w:num>
  <w:num w:numId="42" w16cid:durableId="1327899618">
    <w:abstractNumId w:val="24"/>
  </w:num>
  <w:num w:numId="43" w16cid:durableId="1861039787">
    <w:abstractNumId w:val="3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45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667"/>
    <w:rsid w:val="00004E30"/>
    <w:rsid w:val="0000709B"/>
    <w:rsid w:val="00011928"/>
    <w:rsid w:val="00016AD8"/>
    <w:rsid w:val="00022EEB"/>
    <w:rsid w:val="000231F5"/>
    <w:rsid w:val="000258BE"/>
    <w:rsid w:val="000266F5"/>
    <w:rsid w:val="000316A6"/>
    <w:rsid w:val="000316CD"/>
    <w:rsid w:val="00033629"/>
    <w:rsid w:val="00040714"/>
    <w:rsid w:val="00040E18"/>
    <w:rsid w:val="00044E76"/>
    <w:rsid w:val="00050725"/>
    <w:rsid w:val="000526EC"/>
    <w:rsid w:val="00053C75"/>
    <w:rsid w:val="00060747"/>
    <w:rsid w:val="000651C1"/>
    <w:rsid w:val="00065F05"/>
    <w:rsid w:val="0006751C"/>
    <w:rsid w:val="00067C2B"/>
    <w:rsid w:val="00070B7D"/>
    <w:rsid w:val="00074C00"/>
    <w:rsid w:val="0008064A"/>
    <w:rsid w:val="000819D1"/>
    <w:rsid w:val="00083A63"/>
    <w:rsid w:val="000840E5"/>
    <w:rsid w:val="000867A6"/>
    <w:rsid w:val="00092245"/>
    <w:rsid w:val="000926D9"/>
    <w:rsid w:val="00092FF4"/>
    <w:rsid w:val="00093BA8"/>
    <w:rsid w:val="00095FEC"/>
    <w:rsid w:val="00096E46"/>
    <w:rsid w:val="000A2B7D"/>
    <w:rsid w:val="000A3B1C"/>
    <w:rsid w:val="000A4DA7"/>
    <w:rsid w:val="000A59DD"/>
    <w:rsid w:val="000A77A6"/>
    <w:rsid w:val="000B0E0B"/>
    <w:rsid w:val="000B5BCA"/>
    <w:rsid w:val="000B609C"/>
    <w:rsid w:val="000B69AA"/>
    <w:rsid w:val="000B70C8"/>
    <w:rsid w:val="000C0186"/>
    <w:rsid w:val="000C0D72"/>
    <w:rsid w:val="000C452C"/>
    <w:rsid w:val="000C76E4"/>
    <w:rsid w:val="000D2216"/>
    <w:rsid w:val="000D4025"/>
    <w:rsid w:val="000D5FF9"/>
    <w:rsid w:val="000E0AC5"/>
    <w:rsid w:val="000E3ADA"/>
    <w:rsid w:val="000E4C9E"/>
    <w:rsid w:val="000F082A"/>
    <w:rsid w:val="000F1FB8"/>
    <w:rsid w:val="000F6192"/>
    <w:rsid w:val="000F64AB"/>
    <w:rsid w:val="00100F72"/>
    <w:rsid w:val="0010235E"/>
    <w:rsid w:val="00102AE2"/>
    <w:rsid w:val="00102BEB"/>
    <w:rsid w:val="00104C25"/>
    <w:rsid w:val="001054DD"/>
    <w:rsid w:val="001065D1"/>
    <w:rsid w:val="0010713A"/>
    <w:rsid w:val="0010F648"/>
    <w:rsid w:val="00112A59"/>
    <w:rsid w:val="0011598E"/>
    <w:rsid w:val="001210FC"/>
    <w:rsid w:val="0012390B"/>
    <w:rsid w:val="0013032A"/>
    <w:rsid w:val="00133D6C"/>
    <w:rsid w:val="001344F0"/>
    <w:rsid w:val="0014422C"/>
    <w:rsid w:val="00153B88"/>
    <w:rsid w:val="00153F4D"/>
    <w:rsid w:val="00163188"/>
    <w:rsid w:val="001641A3"/>
    <w:rsid w:val="001656DA"/>
    <w:rsid w:val="0017189C"/>
    <w:rsid w:val="00174D5E"/>
    <w:rsid w:val="00176242"/>
    <w:rsid w:val="00177A87"/>
    <w:rsid w:val="00181C51"/>
    <w:rsid w:val="001832A0"/>
    <w:rsid w:val="00184262"/>
    <w:rsid w:val="001847D1"/>
    <w:rsid w:val="001872A3"/>
    <w:rsid w:val="00190480"/>
    <w:rsid w:val="001957D4"/>
    <w:rsid w:val="00195DD0"/>
    <w:rsid w:val="001A02A4"/>
    <w:rsid w:val="001A5451"/>
    <w:rsid w:val="001A6579"/>
    <w:rsid w:val="001B0410"/>
    <w:rsid w:val="001C1296"/>
    <w:rsid w:val="001C2A8E"/>
    <w:rsid w:val="001D0F74"/>
    <w:rsid w:val="001D4C54"/>
    <w:rsid w:val="001D5BDB"/>
    <w:rsid w:val="001D637F"/>
    <w:rsid w:val="001E3B1D"/>
    <w:rsid w:val="001E3FE6"/>
    <w:rsid w:val="001E6DC3"/>
    <w:rsid w:val="001F23B7"/>
    <w:rsid w:val="001F7A4C"/>
    <w:rsid w:val="00200859"/>
    <w:rsid w:val="00210B65"/>
    <w:rsid w:val="00213486"/>
    <w:rsid w:val="0021499E"/>
    <w:rsid w:val="00216F12"/>
    <w:rsid w:val="002177F6"/>
    <w:rsid w:val="0023069D"/>
    <w:rsid w:val="00231913"/>
    <w:rsid w:val="002323CC"/>
    <w:rsid w:val="00232439"/>
    <w:rsid w:val="002356D3"/>
    <w:rsid w:val="00237B5F"/>
    <w:rsid w:val="0023C234"/>
    <w:rsid w:val="00241075"/>
    <w:rsid w:val="00241280"/>
    <w:rsid w:val="00244DB1"/>
    <w:rsid w:val="0025222A"/>
    <w:rsid w:val="00257DE1"/>
    <w:rsid w:val="00261811"/>
    <w:rsid w:val="002636A6"/>
    <w:rsid w:val="00263C7A"/>
    <w:rsid w:val="0026569B"/>
    <w:rsid w:val="00267741"/>
    <w:rsid w:val="00270052"/>
    <w:rsid w:val="0027150A"/>
    <w:rsid w:val="002718C3"/>
    <w:rsid w:val="00272F7C"/>
    <w:rsid w:val="002734A9"/>
    <w:rsid w:val="0027744D"/>
    <w:rsid w:val="00280414"/>
    <w:rsid w:val="002869F6"/>
    <w:rsid w:val="00290F5B"/>
    <w:rsid w:val="00293996"/>
    <w:rsid w:val="00293A28"/>
    <w:rsid w:val="00293F9B"/>
    <w:rsid w:val="002A0631"/>
    <w:rsid w:val="002A21E9"/>
    <w:rsid w:val="002A742B"/>
    <w:rsid w:val="002B246E"/>
    <w:rsid w:val="002B6B1F"/>
    <w:rsid w:val="002C37B3"/>
    <w:rsid w:val="002D6724"/>
    <w:rsid w:val="002D70D1"/>
    <w:rsid w:val="002E2667"/>
    <w:rsid w:val="002F2AF6"/>
    <w:rsid w:val="002F6C3E"/>
    <w:rsid w:val="002F764D"/>
    <w:rsid w:val="002F7ED5"/>
    <w:rsid w:val="00301570"/>
    <w:rsid w:val="003020A6"/>
    <w:rsid w:val="00303E15"/>
    <w:rsid w:val="0030798A"/>
    <w:rsid w:val="00311BB2"/>
    <w:rsid w:val="0031201A"/>
    <w:rsid w:val="00313819"/>
    <w:rsid w:val="00315BB4"/>
    <w:rsid w:val="00317C4A"/>
    <w:rsid w:val="00320596"/>
    <w:rsid w:val="0032718D"/>
    <w:rsid w:val="003307AF"/>
    <w:rsid w:val="00332050"/>
    <w:rsid w:val="00335314"/>
    <w:rsid w:val="0033673E"/>
    <w:rsid w:val="00336D13"/>
    <w:rsid w:val="003379CE"/>
    <w:rsid w:val="00340AAD"/>
    <w:rsid w:val="00342FA9"/>
    <w:rsid w:val="00344381"/>
    <w:rsid w:val="0034670F"/>
    <w:rsid w:val="00350254"/>
    <w:rsid w:val="00350B98"/>
    <w:rsid w:val="00351210"/>
    <w:rsid w:val="00351518"/>
    <w:rsid w:val="003547D7"/>
    <w:rsid w:val="0036226D"/>
    <w:rsid w:val="00374CFD"/>
    <w:rsid w:val="00375515"/>
    <w:rsid w:val="00376CEF"/>
    <w:rsid w:val="003856E2"/>
    <w:rsid w:val="00386672"/>
    <w:rsid w:val="00391DB9"/>
    <w:rsid w:val="00392036"/>
    <w:rsid w:val="00393AEB"/>
    <w:rsid w:val="00393FE3"/>
    <w:rsid w:val="003A0F47"/>
    <w:rsid w:val="003A19B7"/>
    <w:rsid w:val="003A1A33"/>
    <w:rsid w:val="003A75A0"/>
    <w:rsid w:val="003B1761"/>
    <w:rsid w:val="003B4090"/>
    <w:rsid w:val="003B450F"/>
    <w:rsid w:val="003B6BA6"/>
    <w:rsid w:val="003C2316"/>
    <w:rsid w:val="003C2B54"/>
    <w:rsid w:val="003C6859"/>
    <w:rsid w:val="003D1088"/>
    <w:rsid w:val="003D129A"/>
    <w:rsid w:val="003D1953"/>
    <w:rsid w:val="003D5841"/>
    <w:rsid w:val="003E0861"/>
    <w:rsid w:val="003E167B"/>
    <w:rsid w:val="003E2C80"/>
    <w:rsid w:val="003E7ECA"/>
    <w:rsid w:val="003F368F"/>
    <w:rsid w:val="003F5D82"/>
    <w:rsid w:val="003F7BF7"/>
    <w:rsid w:val="00400BAB"/>
    <w:rsid w:val="00403D27"/>
    <w:rsid w:val="00405E92"/>
    <w:rsid w:val="0040756F"/>
    <w:rsid w:val="00407EB3"/>
    <w:rsid w:val="0041290D"/>
    <w:rsid w:val="00414C33"/>
    <w:rsid w:val="00415850"/>
    <w:rsid w:val="0041759E"/>
    <w:rsid w:val="00421BF0"/>
    <w:rsid w:val="00424082"/>
    <w:rsid w:val="0042493F"/>
    <w:rsid w:val="00425736"/>
    <w:rsid w:val="00425D96"/>
    <w:rsid w:val="004273B3"/>
    <w:rsid w:val="00430EA7"/>
    <w:rsid w:val="0043715A"/>
    <w:rsid w:val="00437B59"/>
    <w:rsid w:val="00437DE4"/>
    <w:rsid w:val="004403C5"/>
    <w:rsid w:val="00441AAC"/>
    <w:rsid w:val="004427CF"/>
    <w:rsid w:val="004433C4"/>
    <w:rsid w:val="00443BC3"/>
    <w:rsid w:val="00444708"/>
    <w:rsid w:val="0044515E"/>
    <w:rsid w:val="00450294"/>
    <w:rsid w:val="00451A0A"/>
    <w:rsid w:val="004521C5"/>
    <w:rsid w:val="00461820"/>
    <w:rsid w:val="00462A24"/>
    <w:rsid w:val="00465C84"/>
    <w:rsid w:val="0046725D"/>
    <w:rsid w:val="004727FB"/>
    <w:rsid w:val="0047496D"/>
    <w:rsid w:val="00474D24"/>
    <w:rsid w:val="00474D40"/>
    <w:rsid w:val="00477462"/>
    <w:rsid w:val="004800EE"/>
    <w:rsid w:val="004909A7"/>
    <w:rsid w:val="004A3067"/>
    <w:rsid w:val="004A4957"/>
    <w:rsid w:val="004A6303"/>
    <w:rsid w:val="004B08CB"/>
    <w:rsid w:val="004B1AF4"/>
    <w:rsid w:val="004C0605"/>
    <w:rsid w:val="004C0610"/>
    <w:rsid w:val="004C25DE"/>
    <w:rsid w:val="004C2F0B"/>
    <w:rsid w:val="004C4DD8"/>
    <w:rsid w:val="004D1719"/>
    <w:rsid w:val="004D3569"/>
    <w:rsid w:val="004D5331"/>
    <w:rsid w:val="004E26B2"/>
    <w:rsid w:val="004E36DA"/>
    <w:rsid w:val="004F13CB"/>
    <w:rsid w:val="004F36FD"/>
    <w:rsid w:val="004F5046"/>
    <w:rsid w:val="004F5251"/>
    <w:rsid w:val="00500A2F"/>
    <w:rsid w:val="0050120B"/>
    <w:rsid w:val="00502E00"/>
    <w:rsid w:val="00502E2F"/>
    <w:rsid w:val="00503025"/>
    <w:rsid w:val="00504EA8"/>
    <w:rsid w:val="00510A98"/>
    <w:rsid w:val="00515E6E"/>
    <w:rsid w:val="00521F0C"/>
    <w:rsid w:val="00524093"/>
    <w:rsid w:val="0052532A"/>
    <w:rsid w:val="0053264B"/>
    <w:rsid w:val="005432EC"/>
    <w:rsid w:val="0054546C"/>
    <w:rsid w:val="005461F6"/>
    <w:rsid w:val="0054638B"/>
    <w:rsid w:val="00550444"/>
    <w:rsid w:val="00551D98"/>
    <w:rsid w:val="00552F5E"/>
    <w:rsid w:val="0055311B"/>
    <w:rsid w:val="0056220C"/>
    <w:rsid w:val="0056412C"/>
    <w:rsid w:val="00564F9F"/>
    <w:rsid w:val="005655EB"/>
    <w:rsid w:val="00565A64"/>
    <w:rsid w:val="005772A1"/>
    <w:rsid w:val="00577EB8"/>
    <w:rsid w:val="0059082D"/>
    <w:rsid w:val="00594705"/>
    <w:rsid w:val="005A0197"/>
    <w:rsid w:val="005A09AD"/>
    <w:rsid w:val="005A1072"/>
    <w:rsid w:val="005A1258"/>
    <w:rsid w:val="005A1CE1"/>
    <w:rsid w:val="005A4EC9"/>
    <w:rsid w:val="005A620A"/>
    <w:rsid w:val="005A7A74"/>
    <w:rsid w:val="005A7F59"/>
    <w:rsid w:val="005B5785"/>
    <w:rsid w:val="005B68EA"/>
    <w:rsid w:val="005C583C"/>
    <w:rsid w:val="005D22D5"/>
    <w:rsid w:val="005D4831"/>
    <w:rsid w:val="005D738B"/>
    <w:rsid w:val="005DCF66"/>
    <w:rsid w:val="005E180E"/>
    <w:rsid w:val="005E33D6"/>
    <w:rsid w:val="005E34EC"/>
    <w:rsid w:val="005E36F2"/>
    <w:rsid w:val="005E5E5C"/>
    <w:rsid w:val="005E6441"/>
    <w:rsid w:val="005E6998"/>
    <w:rsid w:val="005E7A77"/>
    <w:rsid w:val="005F09C8"/>
    <w:rsid w:val="005F1C28"/>
    <w:rsid w:val="005F2FE8"/>
    <w:rsid w:val="005F4FDC"/>
    <w:rsid w:val="005F56F7"/>
    <w:rsid w:val="005F578E"/>
    <w:rsid w:val="005F5879"/>
    <w:rsid w:val="005F7534"/>
    <w:rsid w:val="005F7604"/>
    <w:rsid w:val="00602366"/>
    <w:rsid w:val="00604207"/>
    <w:rsid w:val="0060422C"/>
    <w:rsid w:val="006042E8"/>
    <w:rsid w:val="00606325"/>
    <w:rsid w:val="006065FC"/>
    <w:rsid w:val="00611FA6"/>
    <w:rsid w:val="00616C27"/>
    <w:rsid w:val="00620D31"/>
    <w:rsid w:val="00620F44"/>
    <w:rsid w:val="00621395"/>
    <w:rsid w:val="00621792"/>
    <w:rsid w:val="00623475"/>
    <w:rsid w:val="006265CA"/>
    <w:rsid w:val="00630216"/>
    <w:rsid w:val="006328B9"/>
    <w:rsid w:val="00643364"/>
    <w:rsid w:val="00645808"/>
    <w:rsid w:val="006507A2"/>
    <w:rsid w:val="00652A60"/>
    <w:rsid w:val="00653473"/>
    <w:rsid w:val="00653896"/>
    <w:rsid w:val="00663B30"/>
    <w:rsid w:val="00665EB6"/>
    <w:rsid w:val="006675FE"/>
    <w:rsid w:val="006775F4"/>
    <w:rsid w:val="00677741"/>
    <w:rsid w:val="006777B2"/>
    <w:rsid w:val="00680A24"/>
    <w:rsid w:val="0068179E"/>
    <w:rsid w:val="0068334F"/>
    <w:rsid w:val="00685D1E"/>
    <w:rsid w:val="00685F9C"/>
    <w:rsid w:val="00686A10"/>
    <w:rsid w:val="00686C56"/>
    <w:rsid w:val="006944EA"/>
    <w:rsid w:val="00695FE2"/>
    <w:rsid w:val="0069795F"/>
    <w:rsid w:val="006A2008"/>
    <w:rsid w:val="006A375A"/>
    <w:rsid w:val="006A6F06"/>
    <w:rsid w:val="006A6F8A"/>
    <w:rsid w:val="006A7673"/>
    <w:rsid w:val="006B2F48"/>
    <w:rsid w:val="006B6494"/>
    <w:rsid w:val="006C02DA"/>
    <w:rsid w:val="006C3144"/>
    <w:rsid w:val="006C3193"/>
    <w:rsid w:val="006C4315"/>
    <w:rsid w:val="006C6132"/>
    <w:rsid w:val="006D1BA1"/>
    <w:rsid w:val="006D5670"/>
    <w:rsid w:val="006E0FFE"/>
    <w:rsid w:val="006E5B43"/>
    <w:rsid w:val="006F0964"/>
    <w:rsid w:val="00700CA6"/>
    <w:rsid w:val="00723271"/>
    <w:rsid w:val="00725976"/>
    <w:rsid w:val="007309D6"/>
    <w:rsid w:val="00730B54"/>
    <w:rsid w:val="007319A4"/>
    <w:rsid w:val="00736939"/>
    <w:rsid w:val="00737E6F"/>
    <w:rsid w:val="00740F59"/>
    <w:rsid w:val="0074743A"/>
    <w:rsid w:val="00750B1A"/>
    <w:rsid w:val="00751F00"/>
    <w:rsid w:val="00754DD0"/>
    <w:rsid w:val="00761DB4"/>
    <w:rsid w:val="007633E9"/>
    <w:rsid w:val="0076435D"/>
    <w:rsid w:val="00773892"/>
    <w:rsid w:val="00774DCF"/>
    <w:rsid w:val="0078069C"/>
    <w:rsid w:val="007806AB"/>
    <w:rsid w:val="00780787"/>
    <w:rsid w:val="007808C0"/>
    <w:rsid w:val="00780D66"/>
    <w:rsid w:val="007822AB"/>
    <w:rsid w:val="00782C92"/>
    <w:rsid w:val="0078551D"/>
    <w:rsid w:val="0079078A"/>
    <w:rsid w:val="007958C8"/>
    <w:rsid w:val="007A0830"/>
    <w:rsid w:val="007A15E5"/>
    <w:rsid w:val="007A5887"/>
    <w:rsid w:val="007A9CFA"/>
    <w:rsid w:val="007B1E52"/>
    <w:rsid w:val="007B289C"/>
    <w:rsid w:val="007B36C7"/>
    <w:rsid w:val="007B60F6"/>
    <w:rsid w:val="007C1BCB"/>
    <w:rsid w:val="007D2599"/>
    <w:rsid w:val="007D2F35"/>
    <w:rsid w:val="007D7094"/>
    <w:rsid w:val="007E7D4F"/>
    <w:rsid w:val="007F2869"/>
    <w:rsid w:val="007F383D"/>
    <w:rsid w:val="007F4AC2"/>
    <w:rsid w:val="007F57BD"/>
    <w:rsid w:val="007F605A"/>
    <w:rsid w:val="007F7EBF"/>
    <w:rsid w:val="0080269B"/>
    <w:rsid w:val="008032CE"/>
    <w:rsid w:val="00804CB5"/>
    <w:rsid w:val="00805B41"/>
    <w:rsid w:val="008062D5"/>
    <w:rsid w:val="00812525"/>
    <w:rsid w:val="00817A59"/>
    <w:rsid w:val="008205E9"/>
    <w:rsid w:val="00821238"/>
    <w:rsid w:val="00822CE6"/>
    <w:rsid w:val="00830E8C"/>
    <w:rsid w:val="00837196"/>
    <w:rsid w:val="0084229E"/>
    <w:rsid w:val="008430AC"/>
    <w:rsid w:val="008444A0"/>
    <w:rsid w:val="008503CB"/>
    <w:rsid w:val="00851035"/>
    <w:rsid w:val="00853B9A"/>
    <w:rsid w:val="00855CA4"/>
    <w:rsid w:val="00856CB8"/>
    <w:rsid w:val="00864495"/>
    <w:rsid w:val="00864A55"/>
    <w:rsid w:val="00866F4E"/>
    <w:rsid w:val="0087025B"/>
    <w:rsid w:val="00870FB7"/>
    <w:rsid w:val="0087503D"/>
    <w:rsid w:val="00877027"/>
    <w:rsid w:val="00877446"/>
    <w:rsid w:val="00880798"/>
    <w:rsid w:val="00881D9C"/>
    <w:rsid w:val="00884BAA"/>
    <w:rsid w:val="0088767F"/>
    <w:rsid w:val="00895068"/>
    <w:rsid w:val="00895417"/>
    <w:rsid w:val="0089589D"/>
    <w:rsid w:val="008959ED"/>
    <w:rsid w:val="008A1E73"/>
    <w:rsid w:val="008A3011"/>
    <w:rsid w:val="008A35ED"/>
    <w:rsid w:val="008B1B81"/>
    <w:rsid w:val="008B275D"/>
    <w:rsid w:val="008C18ED"/>
    <w:rsid w:val="008C6A25"/>
    <w:rsid w:val="008C6D9F"/>
    <w:rsid w:val="008C716E"/>
    <w:rsid w:val="008C7406"/>
    <w:rsid w:val="008D0156"/>
    <w:rsid w:val="008D02C3"/>
    <w:rsid w:val="008D0909"/>
    <w:rsid w:val="008D4345"/>
    <w:rsid w:val="008D4DC1"/>
    <w:rsid w:val="008D4F58"/>
    <w:rsid w:val="008D58ED"/>
    <w:rsid w:val="008E0961"/>
    <w:rsid w:val="008E4C8A"/>
    <w:rsid w:val="008E5568"/>
    <w:rsid w:val="008E60A7"/>
    <w:rsid w:val="008E7D8E"/>
    <w:rsid w:val="008F0E24"/>
    <w:rsid w:val="008F3555"/>
    <w:rsid w:val="008F5DA4"/>
    <w:rsid w:val="008F5F96"/>
    <w:rsid w:val="00902A2C"/>
    <w:rsid w:val="0090419C"/>
    <w:rsid w:val="00904BBD"/>
    <w:rsid w:val="00910470"/>
    <w:rsid w:val="00914168"/>
    <w:rsid w:val="00914527"/>
    <w:rsid w:val="00914B2B"/>
    <w:rsid w:val="009155AF"/>
    <w:rsid w:val="00915A63"/>
    <w:rsid w:val="009160FE"/>
    <w:rsid w:val="00924896"/>
    <w:rsid w:val="00925C50"/>
    <w:rsid w:val="0092623C"/>
    <w:rsid w:val="00926B43"/>
    <w:rsid w:val="00926FB3"/>
    <w:rsid w:val="0093200D"/>
    <w:rsid w:val="00932D13"/>
    <w:rsid w:val="009348E9"/>
    <w:rsid w:val="00940A99"/>
    <w:rsid w:val="00941F59"/>
    <w:rsid w:val="0094258F"/>
    <w:rsid w:val="00944C17"/>
    <w:rsid w:val="009533BD"/>
    <w:rsid w:val="00955C66"/>
    <w:rsid w:val="009578D3"/>
    <w:rsid w:val="0096711F"/>
    <w:rsid w:val="00967C9E"/>
    <w:rsid w:val="00972668"/>
    <w:rsid w:val="00972779"/>
    <w:rsid w:val="00974217"/>
    <w:rsid w:val="00974A1A"/>
    <w:rsid w:val="00992EF1"/>
    <w:rsid w:val="00993F1F"/>
    <w:rsid w:val="00996D6E"/>
    <w:rsid w:val="009B011C"/>
    <w:rsid w:val="009C1B54"/>
    <w:rsid w:val="009C20D2"/>
    <w:rsid w:val="009D3999"/>
    <w:rsid w:val="009D4D70"/>
    <w:rsid w:val="009D4D92"/>
    <w:rsid w:val="009DE90D"/>
    <w:rsid w:val="009E622E"/>
    <w:rsid w:val="009E730A"/>
    <w:rsid w:val="009E7971"/>
    <w:rsid w:val="009F4970"/>
    <w:rsid w:val="009F4E31"/>
    <w:rsid w:val="009F5A45"/>
    <w:rsid w:val="009F69C0"/>
    <w:rsid w:val="009F6CA4"/>
    <w:rsid w:val="00A04A8F"/>
    <w:rsid w:val="00A06BD3"/>
    <w:rsid w:val="00A07B92"/>
    <w:rsid w:val="00A13D45"/>
    <w:rsid w:val="00A172EA"/>
    <w:rsid w:val="00A208B1"/>
    <w:rsid w:val="00A24684"/>
    <w:rsid w:val="00A277B1"/>
    <w:rsid w:val="00A41FA5"/>
    <w:rsid w:val="00A42244"/>
    <w:rsid w:val="00A435A9"/>
    <w:rsid w:val="00A50F27"/>
    <w:rsid w:val="00A5100D"/>
    <w:rsid w:val="00A61A8E"/>
    <w:rsid w:val="00A632A2"/>
    <w:rsid w:val="00A6757A"/>
    <w:rsid w:val="00A67647"/>
    <w:rsid w:val="00A7417F"/>
    <w:rsid w:val="00A7524F"/>
    <w:rsid w:val="00A75FCF"/>
    <w:rsid w:val="00A809F7"/>
    <w:rsid w:val="00AA2174"/>
    <w:rsid w:val="00AA4794"/>
    <w:rsid w:val="00AA6B06"/>
    <w:rsid w:val="00AB12E1"/>
    <w:rsid w:val="00AB15F5"/>
    <w:rsid w:val="00AB498B"/>
    <w:rsid w:val="00AB5698"/>
    <w:rsid w:val="00AB5AAA"/>
    <w:rsid w:val="00AB5E97"/>
    <w:rsid w:val="00AB6601"/>
    <w:rsid w:val="00ABAD64"/>
    <w:rsid w:val="00AC0765"/>
    <w:rsid w:val="00AC1BB4"/>
    <w:rsid w:val="00AC3A5E"/>
    <w:rsid w:val="00AC795A"/>
    <w:rsid w:val="00AD390E"/>
    <w:rsid w:val="00AD519F"/>
    <w:rsid w:val="00AD6E41"/>
    <w:rsid w:val="00AD70CD"/>
    <w:rsid w:val="00AD7866"/>
    <w:rsid w:val="00ADEA0D"/>
    <w:rsid w:val="00AE2244"/>
    <w:rsid w:val="00AE2CB7"/>
    <w:rsid w:val="00AE3852"/>
    <w:rsid w:val="00AE3E87"/>
    <w:rsid w:val="00AF42CD"/>
    <w:rsid w:val="00AF62FD"/>
    <w:rsid w:val="00AF70CA"/>
    <w:rsid w:val="00B00E82"/>
    <w:rsid w:val="00B0262F"/>
    <w:rsid w:val="00B03DC1"/>
    <w:rsid w:val="00B04EBC"/>
    <w:rsid w:val="00B058CA"/>
    <w:rsid w:val="00B07517"/>
    <w:rsid w:val="00B144C7"/>
    <w:rsid w:val="00B146AC"/>
    <w:rsid w:val="00B14EE0"/>
    <w:rsid w:val="00B14FDE"/>
    <w:rsid w:val="00B16668"/>
    <w:rsid w:val="00B23757"/>
    <w:rsid w:val="00B245DE"/>
    <w:rsid w:val="00B24F30"/>
    <w:rsid w:val="00B30A41"/>
    <w:rsid w:val="00B30B8A"/>
    <w:rsid w:val="00B31200"/>
    <w:rsid w:val="00B34E5D"/>
    <w:rsid w:val="00B34F53"/>
    <w:rsid w:val="00B35D8E"/>
    <w:rsid w:val="00B3658C"/>
    <w:rsid w:val="00B44F9B"/>
    <w:rsid w:val="00B46C5F"/>
    <w:rsid w:val="00B46C99"/>
    <w:rsid w:val="00B47052"/>
    <w:rsid w:val="00B4720B"/>
    <w:rsid w:val="00B525B7"/>
    <w:rsid w:val="00B53D2F"/>
    <w:rsid w:val="00B564BD"/>
    <w:rsid w:val="00B60BB9"/>
    <w:rsid w:val="00B6277B"/>
    <w:rsid w:val="00B639AB"/>
    <w:rsid w:val="00B64804"/>
    <w:rsid w:val="00B64EDA"/>
    <w:rsid w:val="00B67567"/>
    <w:rsid w:val="00B70E02"/>
    <w:rsid w:val="00B717AB"/>
    <w:rsid w:val="00B73A37"/>
    <w:rsid w:val="00B74BEF"/>
    <w:rsid w:val="00B759AE"/>
    <w:rsid w:val="00B762CC"/>
    <w:rsid w:val="00B76520"/>
    <w:rsid w:val="00B8008B"/>
    <w:rsid w:val="00B84C93"/>
    <w:rsid w:val="00B92C86"/>
    <w:rsid w:val="00B9347A"/>
    <w:rsid w:val="00B939D0"/>
    <w:rsid w:val="00BA336C"/>
    <w:rsid w:val="00BA34EC"/>
    <w:rsid w:val="00BA5DD0"/>
    <w:rsid w:val="00BB08DA"/>
    <w:rsid w:val="00BB20BF"/>
    <w:rsid w:val="00BB3075"/>
    <w:rsid w:val="00BB6437"/>
    <w:rsid w:val="00BC2AA6"/>
    <w:rsid w:val="00BC3AC5"/>
    <w:rsid w:val="00BC4B22"/>
    <w:rsid w:val="00BC6EB5"/>
    <w:rsid w:val="00BD0631"/>
    <w:rsid w:val="00BD33AE"/>
    <w:rsid w:val="00BF2323"/>
    <w:rsid w:val="00BF3BAD"/>
    <w:rsid w:val="00BF5BD6"/>
    <w:rsid w:val="00BF5C3C"/>
    <w:rsid w:val="00C14B7C"/>
    <w:rsid w:val="00C1592C"/>
    <w:rsid w:val="00C1596B"/>
    <w:rsid w:val="00C1755C"/>
    <w:rsid w:val="00C17695"/>
    <w:rsid w:val="00C2101F"/>
    <w:rsid w:val="00C23C5E"/>
    <w:rsid w:val="00C2557D"/>
    <w:rsid w:val="00C25715"/>
    <w:rsid w:val="00C34DBD"/>
    <w:rsid w:val="00C35159"/>
    <w:rsid w:val="00C36DA8"/>
    <w:rsid w:val="00C4164E"/>
    <w:rsid w:val="00C42409"/>
    <w:rsid w:val="00C42B61"/>
    <w:rsid w:val="00C4430F"/>
    <w:rsid w:val="00C50B6A"/>
    <w:rsid w:val="00C53718"/>
    <w:rsid w:val="00C53A24"/>
    <w:rsid w:val="00C6359A"/>
    <w:rsid w:val="00C638DD"/>
    <w:rsid w:val="00C65FDF"/>
    <w:rsid w:val="00C70E47"/>
    <w:rsid w:val="00C8456F"/>
    <w:rsid w:val="00C84739"/>
    <w:rsid w:val="00C870EF"/>
    <w:rsid w:val="00C90259"/>
    <w:rsid w:val="00C92687"/>
    <w:rsid w:val="00C96F2E"/>
    <w:rsid w:val="00C97CBC"/>
    <w:rsid w:val="00CA4A71"/>
    <w:rsid w:val="00CA4B73"/>
    <w:rsid w:val="00CA4EB3"/>
    <w:rsid w:val="00CA72AA"/>
    <w:rsid w:val="00CB1AB5"/>
    <w:rsid w:val="00CB411B"/>
    <w:rsid w:val="00CB6008"/>
    <w:rsid w:val="00CB69D2"/>
    <w:rsid w:val="00CC45AA"/>
    <w:rsid w:val="00CC6046"/>
    <w:rsid w:val="00CD1FD9"/>
    <w:rsid w:val="00CD24A2"/>
    <w:rsid w:val="00CD7870"/>
    <w:rsid w:val="00CE1503"/>
    <w:rsid w:val="00CE2CDC"/>
    <w:rsid w:val="00CE313F"/>
    <w:rsid w:val="00CE31AA"/>
    <w:rsid w:val="00CF0CB0"/>
    <w:rsid w:val="00D023C6"/>
    <w:rsid w:val="00D0340F"/>
    <w:rsid w:val="00D0636D"/>
    <w:rsid w:val="00D07FB1"/>
    <w:rsid w:val="00D10367"/>
    <w:rsid w:val="00D1666A"/>
    <w:rsid w:val="00D17586"/>
    <w:rsid w:val="00D207C0"/>
    <w:rsid w:val="00D34193"/>
    <w:rsid w:val="00D359E1"/>
    <w:rsid w:val="00D46038"/>
    <w:rsid w:val="00D4799F"/>
    <w:rsid w:val="00D50AEE"/>
    <w:rsid w:val="00D558D3"/>
    <w:rsid w:val="00D564C0"/>
    <w:rsid w:val="00D57432"/>
    <w:rsid w:val="00D57606"/>
    <w:rsid w:val="00D61720"/>
    <w:rsid w:val="00D646E9"/>
    <w:rsid w:val="00D703B3"/>
    <w:rsid w:val="00D726BB"/>
    <w:rsid w:val="00D74630"/>
    <w:rsid w:val="00D754E4"/>
    <w:rsid w:val="00D76485"/>
    <w:rsid w:val="00D76FD8"/>
    <w:rsid w:val="00D77305"/>
    <w:rsid w:val="00D8130F"/>
    <w:rsid w:val="00D85C1B"/>
    <w:rsid w:val="00D85CF2"/>
    <w:rsid w:val="00D8644D"/>
    <w:rsid w:val="00D96CA3"/>
    <w:rsid w:val="00D97857"/>
    <w:rsid w:val="00DA21AC"/>
    <w:rsid w:val="00DB0BD2"/>
    <w:rsid w:val="00DB5B50"/>
    <w:rsid w:val="00DB65F1"/>
    <w:rsid w:val="00DB72A0"/>
    <w:rsid w:val="00DBFD7E"/>
    <w:rsid w:val="00DC05C7"/>
    <w:rsid w:val="00DC1019"/>
    <w:rsid w:val="00DC2E11"/>
    <w:rsid w:val="00DC3727"/>
    <w:rsid w:val="00DC47CE"/>
    <w:rsid w:val="00DC4CE1"/>
    <w:rsid w:val="00DC6470"/>
    <w:rsid w:val="00DC7CFD"/>
    <w:rsid w:val="00DD057E"/>
    <w:rsid w:val="00DD60A8"/>
    <w:rsid w:val="00DD6A7B"/>
    <w:rsid w:val="00DD7E93"/>
    <w:rsid w:val="00DE1239"/>
    <w:rsid w:val="00DE4319"/>
    <w:rsid w:val="00DE67C3"/>
    <w:rsid w:val="00DF274E"/>
    <w:rsid w:val="00DF7452"/>
    <w:rsid w:val="00E01F56"/>
    <w:rsid w:val="00E04A0D"/>
    <w:rsid w:val="00E060F5"/>
    <w:rsid w:val="00E14C40"/>
    <w:rsid w:val="00E22783"/>
    <w:rsid w:val="00E24082"/>
    <w:rsid w:val="00E30090"/>
    <w:rsid w:val="00E32745"/>
    <w:rsid w:val="00E336CF"/>
    <w:rsid w:val="00E33C81"/>
    <w:rsid w:val="00E34BAB"/>
    <w:rsid w:val="00E36C88"/>
    <w:rsid w:val="00E423F5"/>
    <w:rsid w:val="00E5032B"/>
    <w:rsid w:val="00E50E5C"/>
    <w:rsid w:val="00E51516"/>
    <w:rsid w:val="00E52596"/>
    <w:rsid w:val="00E52D33"/>
    <w:rsid w:val="00E548A9"/>
    <w:rsid w:val="00E55A47"/>
    <w:rsid w:val="00E61877"/>
    <w:rsid w:val="00E623B1"/>
    <w:rsid w:val="00E63BD9"/>
    <w:rsid w:val="00E70902"/>
    <w:rsid w:val="00E71FA1"/>
    <w:rsid w:val="00E72F2F"/>
    <w:rsid w:val="00E73E3A"/>
    <w:rsid w:val="00E75DF1"/>
    <w:rsid w:val="00E768F6"/>
    <w:rsid w:val="00E820C4"/>
    <w:rsid w:val="00E83C94"/>
    <w:rsid w:val="00E85783"/>
    <w:rsid w:val="00E85B8D"/>
    <w:rsid w:val="00E8610F"/>
    <w:rsid w:val="00E86246"/>
    <w:rsid w:val="00E9020F"/>
    <w:rsid w:val="00E90E08"/>
    <w:rsid w:val="00E9102A"/>
    <w:rsid w:val="00E9160F"/>
    <w:rsid w:val="00E93F10"/>
    <w:rsid w:val="00E94B17"/>
    <w:rsid w:val="00E97C3B"/>
    <w:rsid w:val="00E97FFB"/>
    <w:rsid w:val="00EB0C66"/>
    <w:rsid w:val="00EB2FC5"/>
    <w:rsid w:val="00EB5043"/>
    <w:rsid w:val="00EB58E6"/>
    <w:rsid w:val="00EC1152"/>
    <w:rsid w:val="00EC202E"/>
    <w:rsid w:val="00EC3123"/>
    <w:rsid w:val="00EC4D1E"/>
    <w:rsid w:val="00EC5347"/>
    <w:rsid w:val="00EC7A4E"/>
    <w:rsid w:val="00ED1220"/>
    <w:rsid w:val="00ED4C41"/>
    <w:rsid w:val="00EE0376"/>
    <w:rsid w:val="00EE117D"/>
    <w:rsid w:val="00EE4B2C"/>
    <w:rsid w:val="00EE5FD4"/>
    <w:rsid w:val="00EF0A24"/>
    <w:rsid w:val="00EF1DCB"/>
    <w:rsid w:val="00EF32A3"/>
    <w:rsid w:val="00F05B7C"/>
    <w:rsid w:val="00F12D9F"/>
    <w:rsid w:val="00F1366C"/>
    <w:rsid w:val="00F147F1"/>
    <w:rsid w:val="00F17D66"/>
    <w:rsid w:val="00F2033F"/>
    <w:rsid w:val="00F23362"/>
    <w:rsid w:val="00F23C6F"/>
    <w:rsid w:val="00F306A3"/>
    <w:rsid w:val="00F32C06"/>
    <w:rsid w:val="00F33374"/>
    <w:rsid w:val="00F33824"/>
    <w:rsid w:val="00F40CDB"/>
    <w:rsid w:val="00F4128B"/>
    <w:rsid w:val="00F4240B"/>
    <w:rsid w:val="00F435D8"/>
    <w:rsid w:val="00F45D2A"/>
    <w:rsid w:val="00F462E8"/>
    <w:rsid w:val="00F47004"/>
    <w:rsid w:val="00F50FE4"/>
    <w:rsid w:val="00F5165B"/>
    <w:rsid w:val="00F5197A"/>
    <w:rsid w:val="00F53C54"/>
    <w:rsid w:val="00F54E27"/>
    <w:rsid w:val="00F55CDA"/>
    <w:rsid w:val="00F56DCC"/>
    <w:rsid w:val="00F65939"/>
    <w:rsid w:val="00F7644D"/>
    <w:rsid w:val="00F77820"/>
    <w:rsid w:val="00F77980"/>
    <w:rsid w:val="00F8006A"/>
    <w:rsid w:val="00F810E5"/>
    <w:rsid w:val="00F82E1E"/>
    <w:rsid w:val="00F843D8"/>
    <w:rsid w:val="00F866FF"/>
    <w:rsid w:val="00F878C7"/>
    <w:rsid w:val="00F92C92"/>
    <w:rsid w:val="00F9686B"/>
    <w:rsid w:val="00F97532"/>
    <w:rsid w:val="00F97752"/>
    <w:rsid w:val="00FA1EDB"/>
    <w:rsid w:val="00FA4D79"/>
    <w:rsid w:val="00FB069A"/>
    <w:rsid w:val="00FB2A73"/>
    <w:rsid w:val="00FB2DF0"/>
    <w:rsid w:val="00FB52DF"/>
    <w:rsid w:val="00FC2A39"/>
    <w:rsid w:val="00FC5B39"/>
    <w:rsid w:val="00FD01AD"/>
    <w:rsid w:val="00FD4D42"/>
    <w:rsid w:val="00FD502A"/>
    <w:rsid w:val="00FD5CBD"/>
    <w:rsid w:val="00FD6EB6"/>
    <w:rsid w:val="00FD7A95"/>
    <w:rsid w:val="00FE059B"/>
    <w:rsid w:val="00FE0896"/>
    <w:rsid w:val="00FE304D"/>
    <w:rsid w:val="00FE63CA"/>
    <w:rsid w:val="00FE65C8"/>
    <w:rsid w:val="00FE7949"/>
    <w:rsid w:val="010BA726"/>
    <w:rsid w:val="01366C53"/>
    <w:rsid w:val="015128C4"/>
    <w:rsid w:val="01638632"/>
    <w:rsid w:val="016DA934"/>
    <w:rsid w:val="0171948F"/>
    <w:rsid w:val="019C571F"/>
    <w:rsid w:val="01ACF016"/>
    <w:rsid w:val="01B19B0C"/>
    <w:rsid w:val="01B4E64E"/>
    <w:rsid w:val="01EE532C"/>
    <w:rsid w:val="0219B649"/>
    <w:rsid w:val="02270E2C"/>
    <w:rsid w:val="0250B625"/>
    <w:rsid w:val="028D2164"/>
    <w:rsid w:val="02923F96"/>
    <w:rsid w:val="02A360A1"/>
    <w:rsid w:val="02AEE873"/>
    <w:rsid w:val="02D44601"/>
    <w:rsid w:val="02D51A7C"/>
    <w:rsid w:val="02DF3FD9"/>
    <w:rsid w:val="02DF718A"/>
    <w:rsid w:val="02E48ED2"/>
    <w:rsid w:val="02ED7E2F"/>
    <w:rsid w:val="030F218B"/>
    <w:rsid w:val="032D83B7"/>
    <w:rsid w:val="033D9AE4"/>
    <w:rsid w:val="033F2963"/>
    <w:rsid w:val="037FBA9A"/>
    <w:rsid w:val="038E5E58"/>
    <w:rsid w:val="039C1F10"/>
    <w:rsid w:val="03CEB22E"/>
    <w:rsid w:val="03E83AC3"/>
    <w:rsid w:val="03FDEECD"/>
    <w:rsid w:val="040B0D49"/>
    <w:rsid w:val="04450C53"/>
    <w:rsid w:val="045FF6DE"/>
    <w:rsid w:val="04615D7E"/>
    <w:rsid w:val="0466220A"/>
    <w:rsid w:val="048AA94F"/>
    <w:rsid w:val="049BFDEE"/>
    <w:rsid w:val="04B76C7C"/>
    <w:rsid w:val="04BAF4DF"/>
    <w:rsid w:val="04BC751F"/>
    <w:rsid w:val="04D321D7"/>
    <w:rsid w:val="04D4898D"/>
    <w:rsid w:val="04DBB4C9"/>
    <w:rsid w:val="04F7344C"/>
    <w:rsid w:val="053576EB"/>
    <w:rsid w:val="05530779"/>
    <w:rsid w:val="05570C30"/>
    <w:rsid w:val="055CB2CF"/>
    <w:rsid w:val="057096C0"/>
    <w:rsid w:val="057B3FDC"/>
    <w:rsid w:val="057DFC93"/>
    <w:rsid w:val="057ED345"/>
    <w:rsid w:val="0595A0CA"/>
    <w:rsid w:val="0596DC40"/>
    <w:rsid w:val="05C460BA"/>
    <w:rsid w:val="05FF9A83"/>
    <w:rsid w:val="06045502"/>
    <w:rsid w:val="0620E242"/>
    <w:rsid w:val="065BB8F7"/>
    <w:rsid w:val="0670C29E"/>
    <w:rsid w:val="06AF4EE9"/>
    <w:rsid w:val="06CDE228"/>
    <w:rsid w:val="06D0E910"/>
    <w:rsid w:val="0718F3FC"/>
    <w:rsid w:val="07524B7E"/>
    <w:rsid w:val="07611971"/>
    <w:rsid w:val="07A4F4F7"/>
    <w:rsid w:val="07FC2E30"/>
    <w:rsid w:val="0803F20C"/>
    <w:rsid w:val="0807289B"/>
    <w:rsid w:val="08339A73"/>
    <w:rsid w:val="083944B4"/>
    <w:rsid w:val="0841952F"/>
    <w:rsid w:val="0860166D"/>
    <w:rsid w:val="0884F474"/>
    <w:rsid w:val="08901F2F"/>
    <w:rsid w:val="08AEDB0A"/>
    <w:rsid w:val="08D4FAA4"/>
    <w:rsid w:val="08E42597"/>
    <w:rsid w:val="08E87442"/>
    <w:rsid w:val="0905F665"/>
    <w:rsid w:val="0913C9E6"/>
    <w:rsid w:val="09234093"/>
    <w:rsid w:val="09268C64"/>
    <w:rsid w:val="094D3B68"/>
    <w:rsid w:val="096319E9"/>
    <w:rsid w:val="09651974"/>
    <w:rsid w:val="0967EF15"/>
    <w:rsid w:val="09883EFC"/>
    <w:rsid w:val="098F8D30"/>
    <w:rsid w:val="09924BC1"/>
    <w:rsid w:val="09A11FC3"/>
    <w:rsid w:val="09CF99E0"/>
    <w:rsid w:val="09DBC760"/>
    <w:rsid w:val="09E1BE14"/>
    <w:rsid w:val="09E51289"/>
    <w:rsid w:val="09E698E2"/>
    <w:rsid w:val="09F98CC6"/>
    <w:rsid w:val="0A036392"/>
    <w:rsid w:val="0A227063"/>
    <w:rsid w:val="0A3B4366"/>
    <w:rsid w:val="0A405742"/>
    <w:rsid w:val="0A42C9A0"/>
    <w:rsid w:val="0A790911"/>
    <w:rsid w:val="0A845BD3"/>
    <w:rsid w:val="0A888E53"/>
    <w:rsid w:val="0AC3BFB4"/>
    <w:rsid w:val="0ADDC5E1"/>
    <w:rsid w:val="0AE0B592"/>
    <w:rsid w:val="0AEA5008"/>
    <w:rsid w:val="0AF65103"/>
    <w:rsid w:val="0AF97AB8"/>
    <w:rsid w:val="0AFA7DB9"/>
    <w:rsid w:val="0B120A6B"/>
    <w:rsid w:val="0B13472F"/>
    <w:rsid w:val="0B6BE7A1"/>
    <w:rsid w:val="0BC6C519"/>
    <w:rsid w:val="0BCE8190"/>
    <w:rsid w:val="0BD11571"/>
    <w:rsid w:val="0BE08389"/>
    <w:rsid w:val="0BF28159"/>
    <w:rsid w:val="0C178B3E"/>
    <w:rsid w:val="0C1F2458"/>
    <w:rsid w:val="0C214E25"/>
    <w:rsid w:val="0C33846B"/>
    <w:rsid w:val="0C513D2D"/>
    <w:rsid w:val="0C6FBDB7"/>
    <w:rsid w:val="0C9DCF26"/>
    <w:rsid w:val="0CBF33B0"/>
    <w:rsid w:val="0CCF41CB"/>
    <w:rsid w:val="0CF33504"/>
    <w:rsid w:val="0D0978BF"/>
    <w:rsid w:val="0D15B647"/>
    <w:rsid w:val="0D1F39DA"/>
    <w:rsid w:val="0D2EF3DE"/>
    <w:rsid w:val="0D3AEC4A"/>
    <w:rsid w:val="0D49010C"/>
    <w:rsid w:val="0D59B1C1"/>
    <w:rsid w:val="0D6D7BDC"/>
    <w:rsid w:val="0DB9ECA0"/>
    <w:rsid w:val="0DBB1980"/>
    <w:rsid w:val="0DCFE6E2"/>
    <w:rsid w:val="0DFF654B"/>
    <w:rsid w:val="0E085F2A"/>
    <w:rsid w:val="0E08A627"/>
    <w:rsid w:val="0E1A1E08"/>
    <w:rsid w:val="0E299DB3"/>
    <w:rsid w:val="0E2FCE81"/>
    <w:rsid w:val="0E3BDB7E"/>
    <w:rsid w:val="0E51C299"/>
    <w:rsid w:val="0E6291FF"/>
    <w:rsid w:val="0E75F6A4"/>
    <w:rsid w:val="0EC08EC9"/>
    <w:rsid w:val="0ED9AD91"/>
    <w:rsid w:val="0F424C0F"/>
    <w:rsid w:val="0F6E5F04"/>
    <w:rsid w:val="0F6ED002"/>
    <w:rsid w:val="0F817881"/>
    <w:rsid w:val="0FA0A6C9"/>
    <w:rsid w:val="0FB82CA8"/>
    <w:rsid w:val="0FB89625"/>
    <w:rsid w:val="0FC661EA"/>
    <w:rsid w:val="0FCC76EB"/>
    <w:rsid w:val="10084FA1"/>
    <w:rsid w:val="1028F99F"/>
    <w:rsid w:val="10462007"/>
    <w:rsid w:val="10685620"/>
    <w:rsid w:val="106D9190"/>
    <w:rsid w:val="10847B03"/>
    <w:rsid w:val="10BDA4DF"/>
    <w:rsid w:val="10CECFB1"/>
    <w:rsid w:val="10E06D52"/>
    <w:rsid w:val="1110819B"/>
    <w:rsid w:val="1113C66C"/>
    <w:rsid w:val="1121F222"/>
    <w:rsid w:val="1127E34E"/>
    <w:rsid w:val="1130A145"/>
    <w:rsid w:val="1139554F"/>
    <w:rsid w:val="1145C28C"/>
    <w:rsid w:val="115D0132"/>
    <w:rsid w:val="116030AC"/>
    <w:rsid w:val="116CE2DA"/>
    <w:rsid w:val="11879017"/>
    <w:rsid w:val="1190CF76"/>
    <w:rsid w:val="1190E4D8"/>
    <w:rsid w:val="119BFC04"/>
    <w:rsid w:val="11C53F63"/>
    <w:rsid w:val="12645133"/>
    <w:rsid w:val="1276EC5C"/>
    <w:rsid w:val="12B1D0BB"/>
    <w:rsid w:val="12BBCE8F"/>
    <w:rsid w:val="13095131"/>
    <w:rsid w:val="1316E4A3"/>
    <w:rsid w:val="13198B01"/>
    <w:rsid w:val="1357E7F0"/>
    <w:rsid w:val="136BC7BF"/>
    <w:rsid w:val="1372FBBB"/>
    <w:rsid w:val="1378FF7D"/>
    <w:rsid w:val="137A99B1"/>
    <w:rsid w:val="13A90418"/>
    <w:rsid w:val="13B1E819"/>
    <w:rsid w:val="13D6E3A2"/>
    <w:rsid w:val="13DBEC54"/>
    <w:rsid w:val="13E1165F"/>
    <w:rsid w:val="13ED02D5"/>
    <w:rsid w:val="13ED6899"/>
    <w:rsid w:val="1405C009"/>
    <w:rsid w:val="140BBB6C"/>
    <w:rsid w:val="14103D10"/>
    <w:rsid w:val="142166DA"/>
    <w:rsid w:val="1423B9EC"/>
    <w:rsid w:val="143080E0"/>
    <w:rsid w:val="144BA7FD"/>
    <w:rsid w:val="14643A27"/>
    <w:rsid w:val="147F78DA"/>
    <w:rsid w:val="149DFBE2"/>
    <w:rsid w:val="14A45CEC"/>
    <w:rsid w:val="14D2ADFC"/>
    <w:rsid w:val="14EB2C83"/>
    <w:rsid w:val="151EDA2A"/>
    <w:rsid w:val="1526B249"/>
    <w:rsid w:val="156AF7F1"/>
    <w:rsid w:val="158121AF"/>
    <w:rsid w:val="158386B4"/>
    <w:rsid w:val="158FAB9D"/>
    <w:rsid w:val="15916A8F"/>
    <w:rsid w:val="15A202F1"/>
    <w:rsid w:val="15A29634"/>
    <w:rsid w:val="15ADE1CD"/>
    <w:rsid w:val="15B29C5D"/>
    <w:rsid w:val="15B9B077"/>
    <w:rsid w:val="15E08488"/>
    <w:rsid w:val="15F8CB40"/>
    <w:rsid w:val="16161537"/>
    <w:rsid w:val="162C38F9"/>
    <w:rsid w:val="163195A1"/>
    <w:rsid w:val="1641ADD1"/>
    <w:rsid w:val="16514F12"/>
    <w:rsid w:val="166B7AB2"/>
    <w:rsid w:val="1678DC55"/>
    <w:rsid w:val="1692CEDB"/>
    <w:rsid w:val="16959FEE"/>
    <w:rsid w:val="16998EFD"/>
    <w:rsid w:val="16BDA618"/>
    <w:rsid w:val="16C6D753"/>
    <w:rsid w:val="173B9C83"/>
    <w:rsid w:val="17419F2E"/>
    <w:rsid w:val="174F2F42"/>
    <w:rsid w:val="175D63F0"/>
    <w:rsid w:val="1766F301"/>
    <w:rsid w:val="176A5582"/>
    <w:rsid w:val="178F4321"/>
    <w:rsid w:val="17980792"/>
    <w:rsid w:val="1799315B"/>
    <w:rsid w:val="179D1103"/>
    <w:rsid w:val="17A127DC"/>
    <w:rsid w:val="17ABE0EB"/>
    <w:rsid w:val="17E946B2"/>
    <w:rsid w:val="17F632E4"/>
    <w:rsid w:val="17FEF243"/>
    <w:rsid w:val="181B992F"/>
    <w:rsid w:val="182ACA34"/>
    <w:rsid w:val="183A24CB"/>
    <w:rsid w:val="183B8BDF"/>
    <w:rsid w:val="1841550E"/>
    <w:rsid w:val="185113B9"/>
    <w:rsid w:val="18559A39"/>
    <w:rsid w:val="188FDC87"/>
    <w:rsid w:val="189802B0"/>
    <w:rsid w:val="18B5BDF5"/>
    <w:rsid w:val="18CFAFA5"/>
    <w:rsid w:val="1929BC05"/>
    <w:rsid w:val="19A56423"/>
    <w:rsid w:val="19FCFD1F"/>
    <w:rsid w:val="1A0A44D6"/>
    <w:rsid w:val="1A192E75"/>
    <w:rsid w:val="1A2AB031"/>
    <w:rsid w:val="1A3E78F7"/>
    <w:rsid w:val="1A972AB6"/>
    <w:rsid w:val="1AA52EB6"/>
    <w:rsid w:val="1ABE81AC"/>
    <w:rsid w:val="1AD28E48"/>
    <w:rsid w:val="1AD90549"/>
    <w:rsid w:val="1AF96377"/>
    <w:rsid w:val="1B023631"/>
    <w:rsid w:val="1B07979B"/>
    <w:rsid w:val="1B0B1FF9"/>
    <w:rsid w:val="1B0DC6AD"/>
    <w:rsid w:val="1B115BFB"/>
    <w:rsid w:val="1B1D0A2E"/>
    <w:rsid w:val="1B1D0CF0"/>
    <w:rsid w:val="1B36767D"/>
    <w:rsid w:val="1B448985"/>
    <w:rsid w:val="1B541F2D"/>
    <w:rsid w:val="1B61838E"/>
    <w:rsid w:val="1B651C56"/>
    <w:rsid w:val="1B86D41F"/>
    <w:rsid w:val="1B8F0022"/>
    <w:rsid w:val="1BA16C4B"/>
    <w:rsid w:val="1BA876D7"/>
    <w:rsid w:val="1BDC6F42"/>
    <w:rsid w:val="1BE6FC06"/>
    <w:rsid w:val="1BEBA4C4"/>
    <w:rsid w:val="1BFECBFD"/>
    <w:rsid w:val="1C04D3B3"/>
    <w:rsid w:val="1C06469D"/>
    <w:rsid w:val="1C094518"/>
    <w:rsid w:val="1C09DE78"/>
    <w:rsid w:val="1C0AFF7A"/>
    <w:rsid w:val="1C189ECB"/>
    <w:rsid w:val="1C2FC12F"/>
    <w:rsid w:val="1C4322CC"/>
    <w:rsid w:val="1C48ED79"/>
    <w:rsid w:val="1C76569F"/>
    <w:rsid w:val="1C7F66BD"/>
    <w:rsid w:val="1CAE5B7F"/>
    <w:rsid w:val="1CB85B15"/>
    <w:rsid w:val="1CF5A9A8"/>
    <w:rsid w:val="1CFA618E"/>
    <w:rsid w:val="1CFF8F84"/>
    <w:rsid w:val="1D0ABBA9"/>
    <w:rsid w:val="1D4D4A15"/>
    <w:rsid w:val="1D530A62"/>
    <w:rsid w:val="1D59F810"/>
    <w:rsid w:val="1D71731C"/>
    <w:rsid w:val="1D7743D4"/>
    <w:rsid w:val="1D7F939A"/>
    <w:rsid w:val="1D9090F8"/>
    <w:rsid w:val="1DE06FA0"/>
    <w:rsid w:val="1DE31412"/>
    <w:rsid w:val="1DEB9EB4"/>
    <w:rsid w:val="1DFEE317"/>
    <w:rsid w:val="1E05BF37"/>
    <w:rsid w:val="1E4727DF"/>
    <w:rsid w:val="1E6B4C19"/>
    <w:rsid w:val="1E89F1B7"/>
    <w:rsid w:val="1E8D9803"/>
    <w:rsid w:val="1E92383C"/>
    <w:rsid w:val="1E926BA6"/>
    <w:rsid w:val="1EB8A9B8"/>
    <w:rsid w:val="1ED3E7A5"/>
    <w:rsid w:val="1ED467A9"/>
    <w:rsid w:val="1EF3B345"/>
    <w:rsid w:val="1F0278C4"/>
    <w:rsid w:val="1F2FA231"/>
    <w:rsid w:val="1F369588"/>
    <w:rsid w:val="1F54236E"/>
    <w:rsid w:val="1F5A208A"/>
    <w:rsid w:val="1F834CAB"/>
    <w:rsid w:val="1F8656AE"/>
    <w:rsid w:val="1FA4D922"/>
    <w:rsid w:val="1FBD5E46"/>
    <w:rsid w:val="20194B0E"/>
    <w:rsid w:val="204937FC"/>
    <w:rsid w:val="20591F89"/>
    <w:rsid w:val="206188B6"/>
    <w:rsid w:val="2072BF93"/>
    <w:rsid w:val="208C8999"/>
    <w:rsid w:val="209BD08C"/>
    <w:rsid w:val="20A9C3C8"/>
    <w:rsid w:val="20BFA53B"/>
    <w:rsid w:val="20C171B7"/>
    <w:rsid w:val="20D4E7A4"/>
    <w:rsid w:val="20DD6972"/>
    <w:rsid w:val="20E2F019"/>
    <w:rsid w:val="21235842"/>
    <w:rsid w:val="21302292"/>
    <w:rsid w:val="2130AC5A"/>
    <w:rsid w:val="2132FC7E"/>
    <w:rsid w:val="21653C80"/>
    <w:rsid w:val="21CC43C1"/>
    <w:rsid w:val="21D1E4E4"/>
    <w:rsid w:val="21DABE0D"/>
    <w:rsid w:val="2204AA53"/>
    <w:rsid w:val="222D8635"/>
    <w:rsid w:val="224F460D"/>
    <w:rsid w:val="2252D1CE"/>
    <w:rsid w:val="225B982F"/>
    <w:rsid w:val="22690690"/>
    <w:rsid w:val="2287DEC9"/>
    <w:rsid w:val="228D2ACD"/>
    <w:rsid w:val="2298F444"/>
    <w:rsid w:val="22AEA5D9"/>
    <w:rsid w:val="22DAF779"/>
    <w:rsid w:val="22DEBCB9"/>
    <w:rsid w:val="22E27106"/>
    <w:rsid w:val="22F0CDE2"/>
    <w:rsid w:val="22FA5BFD"/>
    <w:rsid w:val="22FF4EE3"/>
    <w:rsid w:val="2328DB9A"/>
    <w:rsid w:val="23436411"/>
    <w:rsid w:val="23589F67"/>
    <w:rsid w:val="23660B99"/>
    <w:rsid w:val="236C2AA0"/>
    <w:rsid w:val="23739E0C"/>
    <w:rsid w:val="2378CE63"/>
    <w:rsid w:val="2383E3C8"/>
    <w:rsid w:val="238B5624"/>
    <w:rsid w:val="238BD078"/>
    <w:rsid w:val="239189E8"/>
    <w:rsid w:val="23920041"/>
    <w:rsid w:val="23A132EC"/>
    <w:rsid w:val="23DBE9C2"/>
    <w:rsid w:val="23EFF4FE"/>
    <w:rsid w:val="23EFF704"/>
    <w:rsid w:val="240A0FF3"/>
    <w:rsid w:val="240B9DB9"/>
    <w:rsid w:val="24227BD2"/>
    <w:rsid w:val="243006F3"/>
    <w:rsid w:val="2437FAC9"/>
    <w:rsid w:val="24405AA0"/>
    <w:rsid w:val="24422F5B"/>
    <w:rsid w:val="24505761"/>
    <w:rsid w:val="24B3CB63"/>
    <w:rsid w:val="24BACE2B"/>
    <w:rsid w:val="24C3E8F9"/>
    <w:rsid w:val="24E9B2C8"/>
    <w:rsid w:val="24ED5552"/>
    <w:rsid w:val="25098CA7"/>
    <w:rsid w:val="2514ADCB"/>
    <w:rsid w:val="2515E4A9"/>
    <w:rsid w:val="251ABE46"/>
    <w:rsid w:val="25255225"/>
    <w:rsid w:val="2541EE28"/>
    <w:rsid w:val="2544B134"/>
    <w:rsid w:val="2551F516"/>
    <w:rsid w:val="25614095"/>
    <w:rsid w:val="259B8BD8"/>
    <w:rsid w:val="25BF2631"/>
    <w:rsid w:val="25ED47D2"/>
    <w:rsid w:val="25F7E4C5"/>
    <w:rsid w:val="25FCDCEF"/>
    <w:rsid w:val="25FE99DF"/>
    <w:rsid w:val="261EC1E5"/>
    <w:rsid w:val="26254E49"/>
    <w:rsid w:val="262CDDB9"/>
    <w:rsid w:val="263A8D3C"/>
    <w:rsid w:val="26862F0A"/>
    <w:rsid w:val="268B191A"/>
    <w:rsid w:val="26961C9D"/>
    <w:rsid w:val="26B41BEE"/>
    <w:rsid w:val="26C9F77B"/>
    <w:rsid w:val="26D12412"/>
    <w:rsid w:val="26E55F00"/>
    <w:rsid w:val="26F37572"/>
    <w:rsid w:val="26FCB1B8"/>
    <w:rsid w:val="270F5E77"/>
    <w:rsid w:val="272CF3DE"/>
    <w:rsid w:val="2735DB3E"/>
    <w:rsid w:val="273982BA"/>
    <w:rsid w:val="273BE6E2"/>
    <w:rsid w:val="275C6EC9"/>
    <w:rsid w:val="276F6965"/>
    <w:rsid w:val="27921E50"/>
    <w:rsid w:val="27A5F365"/>
    <w:rsid w:val="27C48DC7"/>
    <w:rsid w:val="27D8598F"/>
    <w:rsid w:val="27FB3F99"/>
    <w:rsid w:val="2819DD6C"/>
    <w:rsid w:val="281D5490"/>
    <w:rsid w:val="2871B8AC"/>
    <w:rsid w:val="2894DB76"/>
    <w:rsid w:val="289AAFC4"/>
    <w:rsid w:val="289D3233"/>
    <w:rsid w:val="28A620FA"/>
    <w:rsid w:val="28B49397"/>
    <w:rsid w:val="290D36F2"/>
    <w:rsid w:val="292376B6"/>
    <w:rsid w:val="2932AA93"/>
    <w:rsid w:val="2939F6EB"/>
    <w:rsid w:val="293EB085"/>
    <w:rsid w:val="2965E1A5"/>
    <w:rsid w:val="29E2C53E"/>
    <w:rsid w:val="2A05E927"/>
    <w:rsid w:val="2A20F10D"/>
    <w:rsid w:val="2A31C183"/>
    <w:rsid w:val="2A59B3C3"/>
    <w:rsid w:val="2A696047"/>
    <w:rsid w:val="2A6F1F42"/>
    <w:rsid w:val="2A743582"/>
    <w:rsid w:val="2A756A99"/>
    <w:rsid w:val="2ACB7ADB"/>
    <w:rsid w:val="2AD17D1B"/>
    <w:rsid w:val="2AD5D68D"/>
    <w:rsid w:val="2ADAD892"/>
    <w:rsid w:val="2AE81E52"/>
    <w:rsid w:val="2AFE4E20"/>
    <w:rsid w:val="2B0CEDCA"/>
    <w:rsid w:val="2B1B9999"/>
    <w:rsid w:val="2B1EFDDB"/>
    <w:rsid w:val="2B2F1244"/>
    <w:rsid w:val="2B35A6A9"/>
    <w:rsid w:val="2B3E03C7"/>
    <w:rsid w:val="2B647523"/>
    <w:rsid w:val="2B79912E"/>
    <w:rsid w:val="2B889C3E"/>
    <w:rsid w:val="2BA579B0"/>
    <w:rsid w:val="2BC6DC7E"/>
    <w:rsid w:val="2BED9A48"/>
    <w:rsid w:val="2BFBA24F"/>
    <w:rsid w:val="2C11FD1B"/>
    <w:rsid w:val="2C22526E"/>
    <w:rsid w:val="2C5D33C3"/>
    <w:rsid w:val="2C62EE4A"/>
    <w:rsid w:val="2C6A7041"/>
    <w:rsid w:val="2C741B76"/>
    <w:rsid w:val="2C784C53"/>
    <w:rsid w:val="2C8295DB"/>
    <w:rsid w:val="2C8D6AF6"/>
    <w:rsid w:val="2C8DECFF"/>
    <w:rsid w:val="2CA01370"/>
    <w:rsid w:val="2CAAF5F0"/>
    <w:rsid w:val="2CF64B59"/>
    <w:rsid w:val="2D0BDAEA"/>
    <w:rsid w:val="2D100A67"/>
    <w:rsid w:val="2D16D371"/>
    <w:rsid w:val="2D260DFD"/>
    <w:rsid w:val="2D4C73BE"/>
    <w:rsid w:val="2D577746"/>
    <w:rsid w:val="2D637B55"/>
    <w:rsid w:val="2D8D9741"/>
    <w:rsid w:val="2DA1C814"/>
    <w:rsid w:val="2DD0677B"/>
    <w:rsid w:val="2DE6409D"/>
    <w:rsid w:val="2DEA0D2B"/>
    <w:rsid w:val="2DF6AE18"/>
    <w:rsid w:val="2DFBA46B"/>
    <w:rsid w:val="2E2C58AD"/>
    <w:rsid w:val="2E2D4163"/>
    <w:rsid w:val="2E30051B"/>
    <w:rsid w:val="2E330933"/>
    <w:rsid w:val="2E856B03"/>
    <w:rsid w:val="2EAB45FC"/>
    <w:rsid w:val="2EB1647E"/>
    <w:rsid w:val="2EEF673A"/>
    <w:rsid w:val="2EF2C523"/>
    <w:rsid w:val="2F0A3A41"/>
    <w:rsid w:val="2F130994"/>
    <w:rsid w:val="2F333FBC"/>
    <w:rsid w:val="2F40683D"/>
    <w:rsid w:val="2F798288"/>
    <w:rsid w:val="2F7E53F9"/>
    <w:rsid w:val="2F9827A0"/>
    <w:rsid w:val="2F9EDBAB"/>
    <w:rsid w:val="2F9F19A9"/>
    <w:rsid w:val="2FAA4916"/>
    <w:rsid w:val="2FAB1C52"/>
    <w:rsid w:val="2FD12780"/>
    <w:rsid w:val="2FD30232"/>
    <w:rsid w:val="300D81A7"/>
    <w:rsid w:val="300DA360"/>
    <w:rsid w:val="3032462A"/>
    <w:rsid w:val="30406BF4"/>
    <w:rsid w:val="304207A5"/>
    <w:rsid w:val="3053FC80"/>
    <w:rsid w:val="305A7E6F"/>
    <w:rsid w:val="305D5FE2"/>
    <w:rsid w:val="305EFE79"/>
    <w:rsid w:val="307C3B92"/>
    <w:rsid w:val="3099468D"/>
    <w:rsid w:val="30D1AA00"/>
    <w:rsid w:val="30DC9B33"/>
    <w:rsid w:val="30DEA177"/>
    <w:rsid w:val="30E146E7"/>
    <w:rsid w:val="31009322"/>
    <w:rsid w:val="310D0264"/>
    <w:rsid w:val="311C4D9B"/>
    <w:rsid w:val="3123DF10"/>
    <w:rsid w:val="31408B04"/>
    <w:rsid w:val="3148D101"/>
    <w:rsid w:val="317FD9ED"/>
    <w:rsid w:val="31C02730"/>
    <w:rsid w:val="31D31E47"/>
    <w:rsid w:val="31F206F8"/>
    <w:rsid w:val="3201C2C4"/>
    <w:rsid w:val="3219FBF7"/>
    <w:rsid w:val="32564C2E"/>
    <w:rsid w:val="325AFB67"/>
    <w:rsid w:val="325E7F44"/>
    <w:rsid w:val="3263DE0C"/>
    <w:rsid w:val="326D4A8A"/>
    <w:rsid w:val="328FB15A"/>
    <w:rsid w:val="32BBE32C"/>
    <w:rsid w:val="32C6F736"/>
    <w:rsid w:val="32CF52B6"/>
    <w:rsid w:val="32D84B61"/>
    <w:rsid w:val="32E5DEBB"/>
    <w:rsid w:val="332B19BF"/>
    <w:rsid w:val="3336613B"/>
    <w:rsid w:val="33385DE3"/>
    <w:rsid w:val="33436437"/>
    <w:rsid w:val="33718C8E"/>
    <w:rsid w:val="337C535A"/>
    <w:rsid w:val="3393662B"/>
    <w:rsid w:val="33996BC6"/>
    <w:rsid w:val="33A627E6"/>
    <w:rsid w:val="33B2BB78"/>
    <w:rsid w:val="33C3F11C"/>
    <w:rsid w:val="33E38D05"/>
    <w:rsid w:val="33F1FD12"/>
    <w:rsid w:val="33F24044"/>
    <w:rsid w:val="3408DD0B"/>
    <w:rsid w:val="341FA86F"/>
    <w:rsid w:val="3426BECA"/>
    <w:rsid w:val="34608B60"/>
    <w:rsid w:val="346D5553"/>
    <w:rsid w:val="348CFE49"/>
    <w:rsid w:val="34A850E1"/>
    <w:rsid w:val="34AB7B6F"/>
    <w:rsid w:val="34B53AF4"/>
    <w:rsid w:val="34C96569"/>
    <w:rsid w:val="34CEC761"/>
    <w:rsid w:val="34D8F6EF"/>
    <w:rsid w:val="34DE0D8E"/>
    <w:rsid w:val="34ECADF9"/>
    <w:rsid w:val="3523D953"/>
    <w:rsid w:val="3532A28D"/>
    <w:rsid w:val="3548DE87"/>
    <w:rsid w:val="35553CC4"/>
    <w:rsid w:val="3567C432"/>
    <w:rsid w:val="357360AD"/>
    <w:rsid w:val="357829D1"/>
    <w:rsid w:val="357ACB9A"/>
    <w:rsid w:val="35838657"/>
    <w:rsid w:val="35AE817C"/>
    <w:rsid w:val="35E086A3"/>
    <w:rsid w:val="35F667DD"/>
    <w:rsid w:val="36032C26"/>
    <w:rsid w:val="36045F93"/>
    <w:rsid w:val="360EEFE3"/>
    <w:rsid w:val="361B0147"/>
    <w:rsid w:val="361D1E6E"/>
    <w:rsid w:val="3623F5B3"/>
    <w:rsid w:val="3625D0DD"/>
    <w:rsid w:val="36390ED0"/>
    <w:rsid w:val="365B5C80"/>
    <w:rsid w:val="365D05F7"/>
    <w:rsid w:val="365E7BFC"/>
    <w:rsid w:val="36635465"/>
    <w:rsid w:val="36A2D03D"/>
    <w:rsid w:val="36BA96C9"/>
    <w:rsid w:val="36C2A0E0"/>
    <w:rsid w:val="36DA4DEB"/>
    <w:rsid w:val="36F2A7EA"/>
    <w:rsid w:val="370ECEEE"/>
    <w:rsid w:val="370EE0D2"/>
    <w:rsid w:val="3733ED2E"/>
    <w:rsid w:val="375AADE5"/>
    <w:rsid w:val="375E53E2"/>
    <w:rsid w:val="3760687C"/>
    <w:rsid w:val="377D7068"/>
    <w:rsid w:val="379D3CF8"/>
    <w:rsid w:val="37BD87FC"/>
    <w:rsid w:val="37EC2DEB"/>
    <w:rsid w:val="37F93DE0"/>
    <w:rsid w:val="380325A3"/>
    <w:rsid w:val="380360A9"/>
    <w:rsid w:val="3813D9F0"/>
    <w:rsid w:val="382243CD"/>
    <w:rsid w:val="383A225E"/>
    <w:rsid w:val="38517814"/>
    <w:rsid w:val="3853DFD7"/>
    <w:rsid w:val="388B4CC7"/>
    <w:rsid w:val="38955913"/>
    <w:rsid w:val="38A8A623"/>
    <w:rsid w:val="38AE04B4"/>
    <w:rsid w:val="38C5470B"/>
    <w:rsid w:val="38CDFABB"/>
    <w:rsid w:val="38CFCA0D"/>
    <w:rsid w:val="38D6FC61"/>
    <w:rsid w:val="38F2C079"/>
    <w:rsid w:val="38FECC3E"/>
    <w:rsid w:val="391470AD"/>
    <w:rsid w:val="3925A8F5"/>
    <w:rsid w:val="394F6A5D"/>
    <w:rsid w:val="3954FD6C"/>
    <w:rsid w:val="395EF73D"/>
    <w:rsid w:val="39753BC4"/>
    <w:rsid w:val="3978AEFA"/>
    <w:rsid w:val="3979948B"/>
    <w:rsid w:val="3A19CBF7"/>
    <w:rsid w:val="3A31C0D5"/>
    <w:rsid w:val="3A67B1F7"/>
    <w:rsid w:val="3AF54D29"/>
    <w:rsid w:val="3B00805A"/>
    <w:rsid w:val="3B27C678"/>
    <w:rsid w:val="3B3D3A1F"/>
    <w:rsid w:val="3B42E009"/>
    <w:rsid w:val="3B44099C"/>
    <w:rsid w:val="3B4A2044"/>
    <w:rsid w:val="3B5D6CBA"/>
    <w:rsid w:val="3B7A0E68"/>
    <w:rsid w:val="3B92B3E4"/>
    <w:rsid w:val="3BA4F56B"/>
    <w:rsid w:val="3BA91DF5"/>
    <w:rsid w:val="3BBA28DD"/>
    <w:rsid w:val="3BBE974E"/>
    <w:rsid w:val="3C123204"/>
    <w:rsid w:val="3C3E14D2"/>
    <w:rsid w:val="3C496997"/>
    <w:rsid w:val="3C7FFB50"/>
    <w:rsid w:val="3C9167A4"/>
    <w:rsid w:val="3C9E5333"/>
    <w:rsid w:val="3CA230C6"/>
    <w:rsid w:val="3CA7ECD0"/>
    <w:rsid w:val="3CA974E0"/>
    <w:rsid w:val="3CBB5598"/>
    <w:rsid w:val="3CC2F7B9"/>
    <w:rsid w:val="3CD3E0BC"/>
    <w:rsid w:val="3CEA18E2"/>
    <w:rsid w:val="3CEAA3A7"/>
    <w:rsid w:val="3D1AE96E"/>
    <w:rsid w:val="3D268DF1"/>
    <w:rsid w:val="3D49EAF3"/>
    <w:rsid w:val="3D59640E"/>
    <w:rsid w:val="3D5A5601"/>
    <w:rsid w:val="3D6321A2"/>
    <w:rsid w:val="3D8EB261"/>
    <w:rsid w:val="3D904850"/>
    <w:rsid w:val="3D9EFAD4"/>
    <w:rsid w:val="3DB02450"/>
    <w:rsid w:val="3DB82169"/>
    <w:rsid w:val="3DBEA6A2"/>
    <w:rsid w:val="3DC5C2E6"/>
    <w:rsid w:val="3DC83FC1"/>
    <w:rsid w:val="3DE68773"/>
    <w:rsid w:val="3DEAF075"/>
    <w:rsid w:val="3DFC65F6"/>
    <w:rsid w:val="3E09F3FE"/>
    <w:rsid w:val="3E0F465A"/>
    <w:rsid w:val="3E559952"/>
    <w:rsid w:val="3E7D0299"/>
    <w:rsid w:val="3EA059B0"/>
    <w:rsid w:val="3EB60556"/>
    <w:rsid w:val="3EB8F46C"/>
    <w:rsid w:val="3ED19C6C"/>
    <w:rsid w:val="3F112E3B"/>
    <w:rsid w:val="3F13891E"/>
    <w:rsid w:val="3F17FCE1"/>
    <w:rsid w:val="3F1E8E55"/>
    <w:rsid w:val="3F27FA58"/>
    <w:rsid w:val="3F39B622"/>
    <w:rsid w:val="3F50815B"/>
    <w:rsid w:val="3F529AFB"/>
    <w:rsid w:val="3F580BC7"/>
    <w:rsid w:val="3F5D4E16"/>
    <w:rsid w:val="3F725100"/>
    <w:rsid w:val="3F816FFB"/>
    <w:rsid w:val="3F95D3D0"/>
    <w:rsid w:val="3F96C359"/>
    <w:rsid w:val="3FF8E900"/>
    <w:rsid w:val="400F0CAB"/>
    <w:rsid w:val="4015CF81"/>
    <w:rsid w:val="401D4B41"/>
    <w:rsid w:val="402DD1C0"/>
    <w:rsid w:val="403D59C1"/>
    <w:rsid w:val="409CB342"/>
    <w:rsid w:val="40B442B7"/>
    <w:rsid w:val="40B47D27"/>
    <w:rsid w:val="40B4C484"/>
    <w:rsid w:val="40E3C2CF"/>
    <w:rsid w:val="40E78F67"/>
    <w:rsid w:val="4125263E"/>
    <w:rsid w:val="412A3D55"/>
    <w:rsid w:val="413038C6"/>
    <w:rsid w:val="41352680"/>
    <w:rsid w:val="413B408F"/>
    <w:rsid w:val="416BC0AA"/>
    <w:rsid w:val="41865E82"/>
    <w:rsid w:val="41AA4A7A"/>
    <w:rsid w:val="41B02098"/>
    <w:rsid w:val="41CBF0D3"/>
    <w:rsid w:val="41CD3E0A"/>
    <w:rsid w:val="41D6C348"/>
    <w:rsid w:val="41FCE5DA"/>
    <w:rsid w:val="420B4F36"/>
    <w:rsid w:val="4225CB44"/>
    <w:rsid w:val="42314CB9"/>
    <w:rsid w:val="42328BDA"/>
    <w:rsid w:val="4242BB33"/>
    <w:rsid w:val="426CC5A7"/>
    <w:rsid w:val="4276DB19"/>
    <w:rsid w:val="42862A10"/>
    <w:rsid w:val="42B55335"/>
    <w:rsid w:val="42BA558C"/>
    <w:rsid w:val="42CF48F6"/>
    <w:rsid w:val="42D674AC"/>
    <w:rsid w:val="42EF9D5E"/>
    <w:rsid w:val="42EFAD0E"/>
    <w:rsid w:val="43062728"/>
    <w:rsid w:val="430C6002"/>
    <w:rsid w:val="43300D4C"/>
    <w:rsid w:val="43355CA4"/>
    <w:rsid w:val="435F57CE"/>
    <w:rsid w:val="438A191B"/>
    <w:rsid w:val="4390493D"/>
    <w:rsid w:val="43AA8F9B"/>
    <w:rsid w:val="43AFA94D"/>
    <w:rsid w:val="43E6A828"/>
    <w:rsid w:val="4416DE6E"/>
    <w:rsid w:val="44197233"/>
    <w:rsid w:val="441AFF07"/>
    <w:rsid w:val="442CC5D7"/>
    <w:rsid w:val="444F8966"/>
    <w:rsid w:val="447AED88"/>
    <w:rsid w:val="448F42C8"/>
    <w:rsid w:val="44924BCC"/>
    <w:rsid w:val="44A514AA"/>
    <w:rsid w:val="44A9836C"/>
    <w:rsid w:val="44B2C145"/>
    <w:rsid w:val="44C79228"/>
    <w:rsid w:val="44C7DFD7"/>
    <w:rsid w:val="44F1CA8A"/>
    <w:rsid w:val="4513EAC2"/>
    <w:rsid w:val="451C12D5"/>
    <w:rsid w:val="4521BDD8"/>
    <w:rsid w:val="453BC332"/>
    <w:rsid w:val="4569D92A"/>
    <w:rsid w:val="456E714A"/>
    <w:rsid w:val="4576F332"/>
    <w:rsid w:val="457F7E05"/>
    <w:rsid w:val="45A7D3D5"/>
    <w:rsid w:val="45B5BBDC"/>
    <w:rsid w:val="45C7C17E"/>
    <w:rsid w:val="45C881B9"/>
    <w:rsid w:val="45D38563"/>
    <w:rsid w:val="460039B5"/>
    <w:rsid w:val="4603FAB4"/>
    <w:rsid w:val="4617018A"/>
    <w:rsid w:val="46289FBC"/>
    <w:rsid w:val="4657BECE"/>
    <w:rsid w:val="466791DC"/>
    <w:rsid w:val="46796E02"/>
    <w:rsid w:val="4679A9A8"/>
    <w:rsid w:val="46871608"/>
    <w:rsid w:val="469514F1"/>
    <w:rsid w:val="46960B81"/>
    <w:rsid w:val="46A119DF"/>
    <w:rsid w:val="46AF4211"/>
    <w:rsid w:val="46C7519F"/>
    <w:rsid w:val="46CBB08F"/>
    <w:rsid w:val="46EA6525"/>
    <w:rsid w:val="470902E1"/>
    <w:rsid w:val="471694F0"/>
    <w:rsid w:val="471F78B4"/>
    <w:rsid w:val="47261A08"/>
    <w:rsid w:val="473222C9"/>
    <w:rsid w:val="473437E8"/>
    <w:rsid w:val="47779841"/>
    <w:rsid w:val="478030DE"/>
    <w:rsid w:val="4781E0C2"/>
    <w:rsid w:val="478748DF"/>
    <w:rsid w:val="479F3237"/>
    <w:rsid w:val="47A3B4A0"/>
    <w:rsid w:val="47BCAECB"/>
    <w:rsid w:val="47C0CB0E"/>
    <w:rsid w:val="47C68C52"/>
    <w:rsid w:val="47D2B75D"/>
    <w:rsid w:val="47E61159"/>
    <w:rsid w:val="47F0866D"/>
    <w:rsid w:val="47FFBFBA"/>
    <w:rsid w:val="481A8C01"/>
    <w:rsid w:val="481BFE06"/>
    <w:rsid w:val="48230630"/>
    <w:rsid w:val="48414724"/>
    <w:rsid w:val="4847E06D"/>
    <w:rsid w:val="484EDF17"/>
    <w:rsid w:val="4858BC6D"/>
    <w:rsid w:val="48AC2497"/>
    <w:rsid w:val="48BACF0F"/>
    <w:rsid w:val="49063F43"/>
    <w:rsid w:val="4906981F"/>
    <w:rsid w:val="4908374F"/>
    <w:rsid w:val="490C163D"/>
    <w:rsid w:val="4928AAC3"/>
    <w:rsid w:val="492D086B"/>
    <w:rsid w:val="4937D46E"/>
    <w:rsid w:val="4941CE82"/>
    <w:rsid w:val="4951908E"/>
    <w:rsid w:val="49534C67"/>
    <w:rsid w:val="49818C26"/>
    <w:rsid w:val="49A56759"/>
    <w:rsid w:val="49CD36DD"/>
    <w:rsid w:val="49E73E11"/>
    <w:rsid w:val="4A0AD461"/>
    <w:rsid w:val="4A48FBC3"/>
    <w:rsid w:val="4A8AFD7F"/>
    <w:rsid w:val="4A8BC27C"/>
    <w:rsid w:val="4A9818A1"/>
    <w:rsid w:val="4AAEFCAE"/>
    <w:rsid w:val="4ABF3A2F"/>
    <w:rsid w:val="4AC10C19"/>
    <w:rsid w:val="4AD0B0A4"/>
    <w:rsid w:val="4B38173E"/>
    <w:rsid w:val="4B51DE39"/>
    <w:rsid w:val="4B5B7BE9"/>
    <w:rsid w:val="4B640CC7"/>
    <w:rsid w:val="4B695723"/>
    <w:rsid w:val="4B7F5F49"/>
    <w:rsid w:val="4B86748F"/>
    <w:rsid w:val="4B91CD94"/>
    <w:rsid w:val="4BBF728F"/>
    <w:rsid w:val="4BC318B6"/>
    <w:rsid w:val="4BCBF875"/>
    <w:rsid w:val="4BD77C2C"/>
    <w:rsid w:val="4C23D92A"/>
    <w:rsid w:val="4C2E7DAC"/>
    <w:rsid w:val="4C3719C9"/>
    <w:rsid w:val="4C521093"/>
    <w:rsid w:val="4C61EB11"/>
    <w:rsid w:val="4C68C8AC"/>
    <w:rsid w:val="4C76992F"/>
    <w:rsid w:val="4C81900F"/>
    <w:rsid w:val="4CAD9D83"/>
    <w:rsid w:val="4CB4FB2F"/>
    <w:rsid w:val="4CDB6AFD"/>
    <w:rsid w:val="4CE00A0B"/>
    <w:rsid w:val="4CF6E89A"/>
    <w:rsid w:val="4D1EF9C7"/>
    <w:rsid w:val="4D205088"/>
    <w:rsid w:val="4D2587A0"/>
    <w:rsid w:val="4D2667FE"/>
    <w:rsid w:val="4D304CEB"/>
    <w:rsid w:val="4D328EAE"/>
    <w:rsid w:val="4D356FD8"/>
    <w:rsid w:val="4D41C6CC"/>
    <w:rsid w:val="4D5164B7"/>
    <w:rsid w:val="4D58D1DC"/>
    <w:rsid w:val="4D6075EE"/>
    <w:rsid w:val="4D6B0D01"/>
    <w:rsid w:val="4D75463D"/>
    <w:rsid w:val="4D9696E9"/>
    <w:rsid w:val="4D9A83C0"/>
    <w:rsid w:val="4D9B0874"/>
    <w:rsid w:val="4DD64CC2"/>
    <w:rsid w:val="4DE37BB1"/>
    <w:rsid w:val="4DE48887"/>
    <w:rsid w:val="4DE973A8"/>
    <w:rsid w:val="4E0943C7"/>
    <w:rsid w:val="4E102C34"/>
    <w:rsid w:val="4E126127"/>
    <w:rsid w:val="4E1BAFCF"/>
    <w:rsid w:val="4E1F19D3"/>
    <w:rsid w:val="4E34C5AE"/>
    <w:rsid w:val="4E751E36"/>
    <w:rsid w:val="4EA274D0"/>
    <w:rsid w:val="4EA31B05"/>
    <w:rsid w:val="4EB6545C"/>
    <w:rsid w:val="4EDFBD7E"/>
    <w:rsid w:val="4EF5F3CF"/>
    <w:rsid w:val="4F058592"/>
    <w:rsid w:val="4F3D1911"/>
    <w:rsid w:val="4F82C8D2"/>
    <w:rsid w:val="4F9C868F"/>
    <w:rsid w:val="4FB4E942"/>
    <w:rsid w:val="4FC5E187"/>
    <w:rsid w:val="5021151C"/>
    <w:rsid w:val="502C3E25"/>
    <w:rsid w:val="502F0488"/>
    <w:rsid w:val="503A94A8"/>
    <w:rsid w:val="503E4495"/>
    <w:rsid w:val="506DECC6"/>
    <w:rsid w:val="506F9CA1"/>
    <w:rsid w:val="5088DA60"/>
    <w:rsid w:val="509676FE"/>
    <w:rsid w:val="5097DE71"/>
    <w:rsid w:val="50C52907"/>
    <w:rsid w:val="50D0B52F"/>
    <w:rsid w:val="50DB69FB"/>
    <w:rsid w:val="50E3581A"/>
    <w:rsid w:val="50E5D017"/>
    <w:rsid w:val="5103A6EE"/>
    <w:rsid w:val="51051019"/>
    <w:rsid w:val="51185E4A"/>
    <w:rsid w:val="511E1FB8"/>
    <w:rsid w:val="512D6C98"/>
    <w:rsid w:val="51342E7C"/>
    <w:rsid w:val="5135EC5D"/>
    <w:rsid w:val="5192CDB1"/>
    <w:rsid w:val="51B1FD7E"/>
    <w:rsid w:val="51CBFD8C"/>
    <w:rsid w:val="51D9A7F9"/>
    <w:rsid w:val="51DC1343"/>
    <w:rsid w:val="51E0218D"/>
    <w:rsid w:val="51E06F1C"/>
    <w:rsid w:val="51E38463"/>
    <w:rsid w:val="51F6026A"/>
    <w:rsid w:val="51FB2128"/>
    <w:rsid w:val="520765DA"/>
    <w:rsid w:val="520DD6A3"/>
    <w:rsid w:val="523D6577"/>
    <w:rsid w:val="523FB343"/>
    <w:rsid w:val="524733A1"/>
    <w:rsid w:val="5256CDD7"/>
    <w:rsid w:val="52580F16"/>
    <w:rsid w:val="5274BEE1"/>
    <w:rsid w:val="52829C0C"/>
    <w:rsid w:val="529E7823"/>
    <w:rsid w:val="52A204D7"/>
    <w:rsid w:val="52D03523"/>
    <w:rsid w:val="532C37B5"/>
    <w:rsid w:val="534B96B1"/>
    <w:rsid w:val="5379B637"/>
    <w:rsid w:val="53915388"/>
    <w:rsid w:val="539DBCFD"/>
    <w:rsid w:val="539FBFF1"/>
    <w:rsid w:val="53F6E937"/>
    <w:rsid w:val="5411F243"/>
    <w:rsid w:val="54129E2E"/>
    <w:rsid w:val="541B286E"/>
    <w:rsid w:val="542C6618"/>
    <w:rsid w:val="545625E6"/>
    <w:rsid w:val="5463F5C2"/>
    <w:rsid w:val="54CE251C"/>
    <w:rsid w:val="54F967B4"/>
    <w:rsid w:val="5514ABEE"/>
    <w:rsid w:val="5516A86C"/>
    <w:rsid w:val="551A7EAE"/>
    <w:rsid w:val="552B7437"/>
    <w:rsid w:val="553C3C64"/>
    <w:rsid w:val="558ECD28"/>
    <w:rsid w:val="55A20EF8"/>
    <w:rsid w:val="55C8D94B"/>
    <w:rsid w:val="55CB5BCE"/>
    <w:rsid w:val="55DB0340"/>
    <w:rsid w:val="55DB4517"/>
    <w:rsid w:val="55DC5CBF"/>
    <w:rsid w:val="55DFCB09"/>
    <w:rsid w:val="55E8FE09"/>
    <w:rsid w:val="55EE5F99"/>
    <w:rsid w:val="55F625A1"/>
    <w:rsid w:val="565910B9"/>
    <w:rsid w:val="565C2328"/>
    <w:rsid w:val="565F3646"/>
    <w:rsid w:val="56662DA5"/>
    <w:rsid w:val="568B757F"/>
    <w:rsid w:val="56911B81"/>
    <w:rsid w:val="56AC3749"/>
    <w:rsid w:val="5709ADFB"/>
    <w:rsid w:val="570E47D1"/>
    <w:rsid w:val="57127FFF"/>
    <w:rsid w:val="571597F9"/>
    <w:rsid w:val="57195A2A"/>
    <w:rsid w:val="572EC97A"/>
    <w:rsid w:val="57364877"/>
    <w:rsid w:val="5739E224"/>
    <w:rsid w:val="5748144F"/>
    <w:rsid w:val="57498CD0"/>
    <w:rsid w:val="5752E12B"/>
    <w:rsid w:val="575FB02F"/>
    <w:rsid w:val="5766161A"/>
    <w:rsid w:val="57666957"/>
    <w:rsid w:val="5787D407"/>
    <w:rsid w:val="578B7F49"/>
    <w:rsid w:val="57998CB0"/>
    <w:rsid w:val="579A9422"/>
    <w:rsid w:val="57C3253D"/>
    <w:rsid w:val="57C41DFE"/>
    <w:rsid w:val="57D45837"/>
    <w:rsid w:val="57E59168"/>
    <w:rsid w:val="57E624DC"/>
    <w:rsid w:val="57FBFB5B"/>
    <w:rsid w:val="58077E9E"/>
    <w:rsid w:val="580B0AFD"/>
    <w:rsid w:val="581F0007"/>
    <w:rsid w:val="58332723"/>
    <w:rsid w:val="5834A214"/>
    <w:rsid w:val="5835F02C"/>
    <w:rsid w:val="5836777D"/>
    <w:rsid w:val="5840E1C1"/>
    <w:rsid w:val="5842F1D2"/>
    <w:rsid w:val="587927B8"/>
    <w:rsid w:val="58934F03"/>
    <w:rsid w:val="589CBA93"/>
    <w:rsid w:val="58A4B721"/>
    <w:rsid w:val="58C458DD"/>
    <w:rsid w:val="58C5D397"/>
    <w:rsid w:val="58F0E89A"/>
    <w:rsid w:val="58F9C6B9"/>
    <w:rsid w:val="58FB7A43"/>
    <w:rsid w:val="59117888"/>
    <w:rsid w:val="592EC3C5"/>
    <w:rsid w:val="59459016"/>
    <w:rsid w:val="59467085"/>
    <w:rsid w:val="5949E6BC"/>
    <w:rsid w:val="594E8DB4"/>
    <w:rsid w:val="595C3FE4"/>
    <w:rsid w:val="59746AEA"/>
    <w:rsid w:val="597B2342"/>
    <w:rsid w:val="5994E2C3"/>
    <w:rsid w:val="59AC5F44"/>
    <w:rsid w:val="59D7F267"/>
    <w:rsid w:val="59DC735D"/>
    <w:rsid w:val="59EFBF01"/>
    <w:rsid w:val="5A3DAC3B"/>
    <w:rsid w:val="5A6913AF"/>
    <w:rsid w:val="5A74B046"/>
    <w:rsid w:val="5A8DF656"/>
    <w:rsid w:val="5A8E6E9F"/>
    <w:rsid w:val="5AAD07D7"/>
    <w:rsid w:val="5AF9144B"/>
    <w:rsid w:val="5B1C7557"/>
    <w:rsid w:val="5B1D47A3"/>
    <w:rsid w:val="5B2468C7"/>
    <w:rsid w:val="5B5588DE"/>
    <w:rsid w:val="5B68EFC5"/>
    <w:rsid w:val="5B80187C"/>
    <w:rsid w:val="5B8755AC"/>
    <w:rsid w:val="5BD1CDA4"/>
    <w:rsid w:val="5BE3452D"/>
    <w:rsid w:val="5BF67BA1"/>
    <w:rsid w:val="5C278C5D"/>
    <w:rsid w:val="5C7D90F0"/>
    <w:rsid w:val="5C8BD362"/>
    <w:rsid w:val="5CAADD7E"/>
    <w:rsid w:val="5CB2ED45"/>
    <w:rsid w:val="5CBAC032"/>
    <w:rsid w:val="5CBF96EF"/>
    <w:rsid w:val="5CC69834"/>
    <w:rsid w:val="5CD2B758"/>
    <w:rsid w:val="5D28D0F2"/>
    <w:rsid w:val="5D2C2028"/>
    <w:rsid w:val="5D340804"/>
    <w:rsid w:val="5DC17B3A"/>
    <w:rsid w:val="5DEA9350"/>
    <w:rsid w:val="5DEC5CC1"/>
    <w:rsid w:val="5DEF3A20"/>
    <w:rsid w:val="5E009002"/>
    <w:rsid w:val="5E1C8DA7"/>
    <w:rsid w:val="5E338B99"/>
    <w:rsid w:val="5E343DBD"/>
    <w:rsid w:val="5E3BE280"/>
    <w:rsid w:val="5E746A31"/>
    <w:rsid w:val="5E7F4224"/>
    <w:rsid w:val="5EE01B58"/>
    <w:rsid w:val="5EE8E4FB"/>
    <w:rsid w:val="5EE9F354"/>
    <w:rsid w:val="5F08EF60"/>
    <w:rsid w:val="5F679788"/>
    <w:rsid w:val="5F715B0A"/>
    <w:rsid w:val="5F7DBFE5"/>
    <w:rsid w:val="5F8F96C0"/>
    <w:rsid w:val="5F99FFB1"/>
    <w:rsid w:val="5FC8989A"/>
    <w:rsid w:val="5FC8A6D2"/>
    <w:rsid w:val="5FDA54D6"/>
    <w:rsid w:val="5FE1D121"/>
    <w:rsid w:val="601346E8"/>
    <w:rsid w:val="6021AF40"/>
    <w:rsid w:val="602FF1AE"/>
    <w:rsid w:val="605F7DF1"/>
    <w:rsid w:val="606CA88F"/>
    <w:rsid w:val="607B92FA"/>
    <w:rsid w:val="607B9B54"/>
    <w:rsid w:val="60A48F67"/>
    <w:rsid w:val="60CCBCDA"/>
    <w:rsid w:val="60F6A43D"/>
    <w:rsid w:val="6100478B"/>
    <w:rsid w:val="61081B27"/>
    <w:rsid w:val="611B6E18"/>
    <w:rsid w:val="6147DE2F"/>
    <w:rsid w:val="6160E752"/>
    <w:rsid w:val="616187EE"/>
    <w:rsid w:val="6183D761"/>
    <w:rsid w:val="618F9A32"/>
    <w:rsid w:val="61BB3002"/>
    <w:rsid w:val="61C18326"/>
    <w:rsid w:val="61D0751C"/>
    <w:rsid w:val="61D8A44A"/>
    <w:rsid w:val="61E2B397"/>
    <w:rsid w:val="61F4DBEF"/>
    <w:rsid w:val="61F80A79"/>
    <w:rsid w:val="62431C8B"/>
    <w:rsid w:val="624BE7C2"/>
    <w:rsid w:val="624BF60F"/>
    <w:rsid w:val="627C9FD3"/>
    <w:rsid w:val="628B2F81"/>
    <w:rsid w:val="62B71137"/>
    <w:rsid w:val="62BAC992"/>
    <w:rsid w:val="62C886DC"/>
    <w:rsid w:val="634E712D"/>
    <w:rsid w:val="63649752"/>
    <w:rsid w:val="636CB91F"/>
    <w:rsid w:val="636E0612"/>
    <w:rsid w:val="6372217C"/>
    <w:rsid w:val="6379218B"/>
    <w:rsid w:val="6382355F"/>
    <w:rsid w:val="63835072"/>
    <w:rsid w:val="63841CE5"/>
    <w:rsid w:val="6397E5D1"/>
    <w:rsid w:val="63BC357B"/>
    <w:rsid w:val="63BE21F3"/>
    <w:rsid w:val="63EF1210"/>
    <w:rsid w:val="63FB20FA"/>
    <w:rsid w:val="642CBA4F"/>
    <w:rsid w:val="64416B14"/>
    <w:rsid w:val="644F698F"/>
    <w:rsid w:val="648BEA2D"/>
    <w:rsid w:val="649FECB6"/>
    <w:rsid w:val="64A228E5"/>
    <w:rsid w:val="64A7BEC8"/>
    <w:rsid w:val="64B0CB68"/>
    <w:rsid w:val="64B9A043"/>
    <w:rsid w:val="64EC44B3"/>
    <w:rsid w:val="6507B7D3"/>
    <w:rsid w:val="658BCBF8"/>
    <w:rsid w:val="65A6CABF"/>
    <w:rsid w:val="65D55B1A"/>
    <w:rsid w:val="65E4DC54"/>
    <w:rsid w:val="6616C3F3"/>
    <w:rsid w:val="6626F1D7"/>
    <w:rsid w:val="662BA2A8"/>
    <w:rsid w:val="664540A4"/>
    <w:rsid w:val="6656A687"/>
    <w:rsid w:val="665A7A1A"/>
    <w:rsid w:val="66A3C937"/>
    <w:rsid w:val="66A59E21"/>
    <w:rsid w:val="66C32BEC"/>
    <w:rsid w:val="66EA3AA8"/>
    <w:rsid w:val="66F72A5D"/>
    <w:rsid w:val="66F82005"/>
    <w:rsid w:val="6703F94F"/>
    <w:rsid w:val="670B1F85"/>
    <w:rsid w:val="670CECEA"/>
    <w:rsid w:val="67162446"/>
    <w:rsid w:val="671C0711"/>
    <w:rsid w:val="6737FEDE"/>
    <w:rsid w:val="6769BE84"/>
    <w:rsid w:val="678427CB"/>
    <w:rsid w:val="6798480A"/>
    <w:rsid w:val="67A32E21"/>
    <w:rsid w:val="67A83DD8"/>
    <w:rsid w:val="67C0A6A4"/>
    <w:rsid w:val="67CAEA39"/>
    <w:rsid w:val="67EFAAF6"/>
    <w:rsid w:val="68014A3F"/>
    <w:rsid w:val="68179451"/>
    <w:rsid w:val="682170A3"/>
    <w:rsid w:val="68678D7C"/>
    <w:rsid w:val="687FD328"/>
    <w:rsid w:val="68976B4F"/>
    <w:rsid w:val="68C11EAA"/>
    <w:rsid w:val="68C75B87"/>
    <w:rsid w:val="68D132A3"/>
    <w:rsid w:val="68ED5981"/>
    <w:rsid w:val="68F336DF"/>
    <w:rsid w:val="69007795"/>
    <w:rsid w:val="690388DA"/>
    <w:rsid w:val="69112228"/>
    <w:rsid w:val="692D92F3"/>
    <w:rsid w:val="69345B4B"/>
    <w:rsid w:val="693E77B5"/>
    <w:rsid w:val="69492B1C"/>
    <w:rsid w:val="696E5E24"/>
    <w:rsid w:val="69763707"/>
    <w:rsid w:val="697B7EA0"/>
    <w:rsid w:val="699173C9"/>
    <w:rsid w:val="69B5A849"/>
    <w:rsid w:val="6A26A199"/>
    <w:rsid w:val="6A418D22"/>
    <w:rsid w:val="6A631243"/>
    <w:rsid w:val="6A69B24B"/>
    <w:rsid w:val="6A7C5A0F"/>
    <w:rsid w:val="6A9A110A"/>
    <w:rsid w:val="6AAB73B3"/>
    <w:rsid w:val="6AAF493E"/>
    <w:rsid w:val="6AB0A861"/>
    <w:rsid w:val="6AB7085B"/>
    <w:rsid w:val="6ABCC9C2"/>
    <w:rsid w:val="6B00A6EC"/>
    <w:rsid w:val="6B0D92C1"/>
    <w:rsid w:val="6B1D99AD"/>
    <w:rsid w:val="6B27B538"/>
    <w:rsid w:val="6B55A8BA"/>
    <w:rsid w:val="6B58217F"/>
    <w:rsid w:val="6B7D41F5"/>
    <w:rsid w:val="6B91A2A8"/>
    <w:rsid w:val="6BAC34C4"/>
    <w:rsid w:val="6BAE0D67"/>
    <w:rsid w:val="6BB12AFF"/>
    <w:rsid w:val="6BBC91B4"/>
    <w:rsid w:val="6BC6BF6E"/>
    <w:rsid w:val="6BF25091"/>
    <w:rsid w:val="6C2B3C11"/>
    <w:rsid w:val="6C5CA385"/>
    <w:rsid w:val="6CA3FB01"/>
    <w:rsid w:val="6CB7A3B2"/>
    <w:rsid w:val="6CC9C798"/>
    <w:rsid w:val="6CD98233"/>
    <w:rsid w:val="6CF14C78"/>
    <w:rsid w:val="6D0553F8"/>
    <w:rsid w:val="6D0C5804"/>
    <w:rsid w:val="6D0EE144"/>
    <w:rsid w:val="6D7EF9F1"/>
    <w:rsid w:val="6D87B4F4"/>
    <w:rsid w:val="6DA37E83"/>
    <w:rsid w:val="6DBF91D6"/>
    <w:rsid w:val="6DCFBD4A"/>
    <w:rsid w:val="6DD2D3CE"/>
    <w:rsid w:val="6DE66750"/>
    <w:rsid w:val="6E009038"/>
    <w:rsid w:val="6E0DBF5F"/>
    <w:rsid w:val="6E1D0722"/>
    <w:rsid w:val="6E35A360"/>
    <w:rsid w:val="6E53C3F1"/>
    <w:rsid w:val="6E6E880F"/>
    <w:rsid w:val="6EA500EF"/>
    <w:rsid w:val="6EC106E2"/>
    <w:rsid w:val="6ED0BA53"/>
    <w:rsid w:val="6EE9AEC0"/>
    <w:rsid w:val="6EFF2AD7"/>
    <w:rsid w:val="6F01ABB9"/>
    <w:rsid w:val="6F0F982D"/>
    <w:rsid w:val="6F553E39"/>
    <w:rsid w:val="6F759E0F"/>
    <w:rsid w:val="6F7FAC4A"/>
    <w:rsid w:val="6F80EC0B"/>
    <w:rsid w:val="6FD179AB"/>
    <w:rsid w:val="6FE17E2D"/>
    <w:rsid w:val="700D44A8"/>
    <w:rsid w:val="70126396"/>
    <w:rsid w:val="70175DD0"/>
    <w:rsid w:val="70517966"/>
    <w:rsid w:val="70625274"/>
    <w:rsid w:val="707C4EF3"/>
    <w:rsid w:val="708F676E"/>
    <w:rsid w:val="70B6EEA7"/>
    <w:rsid w:val="70BE7C00"/>
    <w:rsid w:val="70CC46C1"/>
    <w:rsid w:val="70D6CC7E"/>
    <w:rsid w:val="70F27DBB"/>
    <w:rsid w:val="70F5C03B"/>
    <w:rsid w:val="710540A7"/>
    <w:rsid w:val="71188514"/>
    <w:rsid w:val="71589CCF"/>
    <w:rsid w:val="716CF5A5"/>
    <w:rsid w:val="7188C617"/>
    <w:rsid w:val="71C074D4"/>
    <w:rsid w:val="71D4FE04"/>
    <w:rsid w:val="71D53F72"/>
    <w:rsid w:val="71E26749"/>
    <w:rsid w:val="71EE76D3"/>
    <w:rsid w:val="72052404"/>
    <w:rsid w:val="721DAD84"/>
    <w:rsid w:val="72211AEE"/>
    <w:rsid w:val="7225BC9B"/>
    <w:rsid w:val="722A6074"/>
    <w:rsid w:val="7241FC95"/>
    <w:rsid w:val="7279619C"/>
    <w:rsid w:val="728535E6"/>
    <w:rsid w:val="72868E69"/>
    <w:rsid w:val="7290EB0A"/>
    <w:rsid w:val="72991680"/>
    <w:rsid w:val="72AD3879"/>
    <w:rsid w:val="72CCD79C"/>
    <w:rsid w:val="73037063"/>
    <w:rsid w:val="7308E598"/>
    <w:rsid w:val="73154985"/>
    <w:rsid w:val="73442685"/>
    <w:rsid w:val="73728968"/>
    <w:rsid w:val="73739B57"/>
    <w:rsid w:val="73762C12"/>
    <w:rsid w:val="73900271"/>
    <w:rsid w:val="73A38D71"/>
    <w:rsid w:val="73B57A9F"/>
    <w:rsid w:val="73C13770"/>
    <w:rsid w:val="73E3B4D9"/>
    <w:rsid w:val="7406B879"/>
    <w:rsid w:val="74084172"/>
    <w:rsid w:val="7430D7E0"/>
    <w:rsid w:val="7439100D"/>
    <w:rsid w:val="746439C6"/>
    <w:rsid w:val="747D1052"/>
    <w:rsid w:val="748FCE03"/>
    <w:rsid w:val="74C17581"/>
    <w:rsid w:val="74C2EAE9"/>
    <w:rsid w:val="74D8F42A"/>
    <w:rsid w:val="74E0F5E7"/>
    <w:rsid w:val="7513D4A0"/>
    <w:rsid w:val="75772587"/>
    <w:rsid w:val="7580C8BB"/>
    <w:rsid w:val="75856165"/>
    <w:rsid w:val="75888735"/>
    <w:rsid w:val="75A3050F"/>
    <w:rsid w:val="75C0E8F6"/>
    <w:rsid w:val="75F6D3A3"/>
    <w:rsid w:val="76218468"/>
    <w:rsid w:val="763230FF"/>
    <w:rsid w:val="764337CD"/>
    <w:rsid w:val="766BD1EB"/>
    <w:rsid w:val="76911B2A"/>
    <w:rsid w:val="76942625"/>
    <w:rsid w:val="769D4690"/>
    <w:rsid w:val="76EB59C8"/>
    <w:rsid w:val="7710FF08"/>
    <w:rsid w:val="771942CA"/>
    <w:rsid w:val="77209A20"/>
    <w:rsid w:val="774542A0"/>
    <w:rsid w:val="77690EBA"/>
    <w:rsid w:val="77760758"/>
    <w:rsid w:val="7778D2FA"/>
    <w:rsid w:val="77A3E6BF"/>
    <w:rsid w:val="77A632EB"/>
    <w:rsid w:val="77DA47C2"/>
    <w:rsid w:val="77EDF783"/>
    <w:rsid w:val="77F0DB50"/>
    <w:rsid w:val="77FDC310"/>
    <w:rsid w:val="7800A93B"/>
    <w:rsid w:val="78079564"/>
    <w:rsid w:val="781A1211"/>
    <w:rsid w:val="7824CC1A"/>
    <w:rsid w:val="78582A1C"/>
    <w:rsid w:val="787DFB52"/>
    <w:rsid w:val="7880B3AF"/>
    <w:rsid w:val="788AE018"/>
    <w:rsid w:val="78969EA7"/>
    <w:rsid w:val="78AE6EE4"/>
    <w:rsid w:val="78C84D58"/>
    <w:rsid w:val="78D10581"/>
    <w:rsid w:val="78D1D4AA"/>
    <w:rsid w:val="78DBC445"/>
    <w:rsid w:val="78E06DB4"/>
    <w:rsid w:val="78E940C2"/>
    <w:rsid w:val="791D879C"/>
    <w:rsid w:val="7951490D"/>
    <w:rsid w:val="79755633"/>
    <w:rsid w:val="7979DE14"/>
    <w:rsid w:val="799DA50E"/>
    <w:rsid w:val="79ABA768"/>
    <w:rsid w:val="79BE2B1C"/>
    <w:rsid w:val="79F031EA"/>
    <w:rsid w:val="79FD125D"/>
    <w:rsid w:val="7A0D7757"/>
    <w:rsid w:val="7A112186"/>
    <w:rsid w:val="7A1F00F2"/>
    <w:rsid w:val="7A210D53"/>
    <w:rsid w:val="7A552857"/>
    <w:rsid w:val="7A8A7BE5"/>
    <w:rsid w:val="7ACC6E85"/>
    <w:rsid w:val="7ADBDB86"/>
    <w:rsid w:val="7ADCAB6B"/>
    <w:rsid w:val="7AE2290D"/>
    <w:rsid w:val="7B6B9D5D"/>
    <w:rsid w:val="7B8AE09A"/>
    <w:rsid w:val="7B962624"/>
    <w:rsid w:val="7BD7B35C"/>
    <w:rsid w:val="7BEBD3B4"/>
    <w:rsid w:val="7BEF64E1"/>
    <w:rsid w:val="7BF82C09"/>
    <w:rsid w:val="7BFDB518"/>
    <w:rsid w:val="7C231634"/>
    <w:rsid w:val="7C34D90D"/>
    <w:rsid w:val="7C3FECAB"/>
    <w:rsid w:val="7C55367E"/>
    <w:rsid w:val="7C56EB95"/>
    <w:rsid w:val="7C607099"/>
    <w:rsid w:val="7C8DA8CB"/>
    <w:rsid w:val="7C9BCAD7"/>
    <w:rsid w:val="7CBDFCF3"/>
    <w:rsid w:val="7CFF4D76"/>
    <w:rsid w:val="7D026D69"/>
    <w:rsid w:val="7D238518"/>
    <w:rsid w:val="7D2C3213"/>
    <w:rsid w:val="7D453D2D"/>
    <w:rsid w:val="7D4F8E61"/>
    <w:rsid w:val="7D88CCE7"/>
    <w:rsid w:val="7DA64EB1"/>
    <w:rsid w:val="7DB1C937"/>
    <w:rsid w:val="7DB1EA83"/>
    <w:rsid w:val="7DB3AB15"/>
    <w:rsid w:val="7DD0A5C6"/>
    <w:rsid w:val="7DD6EA6E"/>
    <w:rsid w:val="7DFDD18B"/>
    <w:rsid w:val="7E413514"/>
    <w:rsid w:val="7E5B88E7"/>
    <w:rsid w:val="7E6618AB"/>
    <w:rsid w:val="7E7C3337"/>
    <w:rsid w:val="7E8AFE6E"/>
    <w:rsid w:val="7E8E5022"/>
    <w:rsid w:val="7EA3C903"/>
    <w:rsid w:val="7EB7A38B"/>
    <w:rsid w:val="7ECCADCB"/>
    <w:rsid w:val="7ED20A33"/>
    <w:rsid w:val="7EE039B2"/>
    <w:rsid w:val="7F06359F"/>
    <w:rsid w:val="7F0D772A"/>
    <w:rsid w:val="7F15CFF5"/>
    <w:rsid w:val="7F1D6BC7"/>
    <w:rsid w:val="7F254C3F"/>
    <w:rsid w:val="7F2A7877"/>
    <w:rsid w:val="7F6D10F2"/>
    <w:rsid w:val="7F77B361"/>
    <w:rsid w:val="7F80FBB9"/>
    <w:rsid w:val="7F966D1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19D463"/>
  <w15:docId w15:val="{2D92D856-9953-40F4-BCA3-12C5F8E21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paragraph" w:styleId="Naslov1">
    <w:name w:val="heading 1"/>
    <w:basedOn w:val="Navaden"/>
    <w:next w:val="Navaden"/>
    <w:link w:val="Naslov1Znak"/>
    <w:uiPriority w:val="9"/>
    <w:qFormat/>
    <w:rsid w:val="00B73A37"/>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Naslov2">
    <w:name w:val="heading 2"/>
    <w:basedOn w:val="Navaden"/>
    <w:next w:val="Navaden"/>
    <w:link w:val="Naslov2Znak"/>
    <w:uiPriority w:val="9"/>
    <w:semiHidden/>
    <w:unhideWhenUsed/>
    <w:qFormat/>
    <w:rsid w:val="00F33824"/>
    <w:pPr>
      <w:keepNext/>
      <w:keepLines/>
      <w:spacing w:before="160" w:after="80" w:line="278" w:lineRule="auto"/>
      <w:jc w:val="left"/>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Naslov3">
    <w:name w:val="heading 3"/>
    <w:basedOn w:val="Navaden"/>
    <w:next w:val="Navaden"/>
    <w:link w:val="Naslov3Znak"/>
    <w:uiPriority w:val="9"/>
    <w:semiHidden/>
    <w:unhideWhenUsed/>
    <w:qFormat/>
    <w:rsid w:val="00F33824"/>
    <w:pPr>
      <w:keepNext/>
      <w:keepLines/>
      <w:spacing w:before="160" w:after="80" w:line="278" w:lineRule="auto"/>
      <w:jc w:val="left"/>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Naslov4">
    <w:name w:val="heading 4"/>
    <w:basedOn w:val="Navaden"/>
    <w:next w:val="Navaden"/>
    <w:link w:val="Naslov4Znak"/>
    <w:uiPriority w:val="9"/>
    <w:semiHidden/>
    <w:unhideWhenUsed/>
    <w:qFormat/>
    <w:rsid w:val="00F33824"/>
    <w:pPr>
      <w:keepNext/>
      <w:keepLines/>
      <w:spacing w:before="80" w:after="40" w:line="278" w:lineRule="auto"/>
      <w:jc w:val="left"/>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Naslov5">
    <w:name w:val="heading 5"/>
    <w:basedOn w:val="Navaden"/>
    <w:next w:val="Navaden"/>
    <w:link w:val="Naslov5Znak"/>
    <w:uiPriority w:val="9"/>
    <w:semiHidden/>
    <w:unhideWhenUsed/>
    <w:qFormat/>
    <w:rsid w:val="00F33824"/>
    <w:pPr>
      <w:keepNext/>
      <w:keepLines/>
      <w:spacing w:before="80" w:after="40" w:line="278" w:lineRule="auto"/>
      <w:jc w:val="left"/>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Naslov6">
    <w:name w:val="heading 6"/>
    <w:basedOn w:val="Navaden"/>
    <w:next w:val="Navaden"/>
    <w:link w:val="Naslov6Znak"/>
    <w:uiPriority w:val="9"/>
    <w:semiHidden/>
    <w:unhideWhenUsed/>
    <w:qFormat/>
    <w:rsid w:val="00F33824"/>
    <w:pPr>
      <w:keepNext/>
      <w:keepLines/>
      <w:spacing w:before="40" w:after="0" w:line="278" w:lineRule="auto"/>
      <w:jc w:val="left"/>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Naslov7">
    <w:name w:val="heading 7"/>
    <w:basedOn w:val="Navaden"/>
    <w:next w:val="Navaden"/>
    <w:link w:val="Naslov7Znak"/>
    <w:uiPriority w:val="9"/>
    <w:semiHidden/>
    <w:unhideWhenUsed/>
    <w:qFormat/>
    <w:rsid w:val="00F33824"/>
    <w:pPr>
      <w:keepNext/>
      <w:keepLines/>
      <w:spacing w:before="40" w:after="0" w:line="278" w:lineRule="auto"/>
      <w:jc w:val="left"/>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Naslov8">
    <w:name w:val="heading 8"/>
    <w:basedOn w:val="Navaden"/>
    <w:next w:val="Navaden"/>
    <w:link w:val="Naslov8Znak"/>
    <w:uiPriority w:val="9"/>
    <w:semiHidden/>
    <w:unhideWhenUsed/>
    <w:qFormat/>
    <w:rsid w:val="00F33824"/>
    <w:pPr>
      <w:keepNext/>
      <w:keepLines/>
      <w:spacing w:after="0" w:line="278" w:lineRule="auto"/>
      <w:jc w:val="left"/>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Naslov9">
    <w:name w:val="heading 9"/>
    <w:basedOn w:val="Navaden"/>
    <w:next w:val="Navaden"/>
    <w:link w:val="Naslov9Znak"/>
    <w:uiPriority w:val="9"/>
    <w:semiHidden/>
    <w:unhideWhenUsed/>
    <w:qFormat/>
    <w:rsid w:val="00F33824"/>
    <w:pPr>
      <w:keepNext/>
      <w:keepLines/>
      <w:spacing w:after="0" w:line="278" w:lineRule="auto"/>
      <w:jc w:val="left"/>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0">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link w:val="lenZnak"/>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link w:val="OdstavekZna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jc w:val="left"/>
    </w:pPr>
  </w:style>
  <w:style w:type="paragraph" w:customStyle="1" w:styleId="SredinskoOdebeljeno">
    <w:name w:val="SredinskoOdebeljeno"/>
    <w:basedOn w:val="Navaden"/>
    <w:qFormat/>
    <w:rsid w:val="007652EC"/>
    <w:pPr>
      <w:spacing w:after="0" w:line="240" w:lineRule="auto"/>
      <w:jc w:val="center"/>
    </w:pPr>
    <w:rPr>
      <w:rFonts w:cs="Arial"/>
      <w:b/>
    </w:r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zija">
    <w:name w:val="Revision"/>
    <w:hidden/>
    <w:uiPriority w:val="99"/>
    <w:semiHidden/>
    <w:rsid w:val="00F53C54"/>
    <w:pPr>
      <w:spacing w:after="0" w:line="240" w:lineRule="auto"/>
    </w:pPr>
  </w:style>
  <w:style w:type="character" w:styleId="Pripombasklic">
    <w:name w:val="annotation reference"/>
    <w:basedOn w:val="Privzetapisavaodstavka"/>
    <w:uiPriority w:val="99"/>
    <w:semiHidden/>
    <w:unhideWhenUsed/>
    <w:rsid w:val="008E7D8E"/>
    <w:rPr>
      <w:sz w:val="16"/>
      <w:szCs w:val="16"/>
    </w:rPr>
  </w:style>
  <w:style w:type="paragraph" w:styleId="Pripombabesedilo">
    <w:name w:val="annotation text"/>
    <w:basedOn w:val="Navaden"/>
    <w:link w:val="PripombabesediloZnak"/>
    <w:uiPriority w:val="99"/>
    <w:unhideWhenUsed/>
    <w:rsid w:val="008E7D8E"/>
    <w:pPr>
      <w:spacing w:line="240" w:lineRule="auto"/>
    </w:pPr>
  </w:style>
  <w:style w:type="character" w:customStyle="1" w:styleId="PripombabesediloZnak">
    <w:name w:val="Pripomba – besedilo Znak"/>
    <w:basedOn w:val="Privzetapisavaodstavka"/>
    <w:link w:val="Pripombabesedilo"/>
    <w:uiPriority w:val="99"/>
    <w:rsid w:val="008E7D8E"/>
  </w:style>
  <w:style w:type="paragraph" w:styleId="Zadevapripombe">
    <w:name w:val="annotation subject"/>
    <w:basedOn w:val="Pripombabesedilo"/>
    <w:next w:val="Pripombabesedilo"/>
    <w:link w:val="ZadevapripombeZnak"/>
    <w:uiPriority w:val="99"/>
    <w:semiHidden/>
    <w:unhideWhenUsed/>
    <w:rsid w:val="008E7D8E"/>
    <w:rPr>
      <w:b/>
      <w:bCs/>
    </w:rPr>
  </w:style>
  <w:style w:type="character" w:customStyle="1" w:styleId="ZadevapripombeZnak">
    <w:name w:val="Zadeva pripombe Znak"/>
    <w:basedOn w:val="PripombabesediloZnak"/>
    <w:link w:val="Zadevapripombe"/>
    <w:uiPriority w:val="99"/>
    <w:semiHidden/>
    <w:rsid w:val="008E7D8E"/>
    <w:rPr>
      <w:b/>
      <w:bCs/>
    </w:rPr>
  </w:style>
  <w:style w:type="paragraph" w:styleId="Odstavekseznama">
    <w:name w:val="List Paragraph"/>
    <w:basedOn w:val="Navaden"/>
    <w:link w:val="OdstavekseznamaZnak"/>
    <w:uiPriority w:val="34"/>
    <w:qFormat/>
    <w:rsid w:val="00E90E08"/>
    <w:pPr>
      <w:ind w:left="720"/>
      <w:contextualSpacing/>
    </w:pPr>
  </w:style>
  <w:style w:type="character" w:styleId="Hiperpovezava">
    <w:name w:val="Hyperlink"/>
    <w:basedOn w:val="Privzetapisavaodstavka"/>
    <w:uiPriority w:val="99"/>
    <w:unhideWhenUsed/>
    <w:rsid w:val="0060422C"/>
    <w:rPr>
      <w:color w:val="467886" w:themeColor="hyperlink"/>
      <w:u w:val="single"/>
    </w:rPr>
  </w:style>
  <w:style w:type="character" w:styleId="Nerazreenaomemba">
    <w:name w:val="Unresolved Mention"/>
    <w:basedOn w:val="Privzetapisavaodstavka"/>
    <w:uiPriority w:val="99"/>
    <w:semiHidden/>
    <w:unhideWhenUsed/>
    <w:rsid w:val="0060422C"/>
    <w:rPr>
      <w:color w:val="605E5C"/>
      <w:shd w:val="clear" w:color="auto" w:fill="E1DFDD"/>
    </w:rPr>
  </w:style>
  <w:style w:type="paragraph" w:customStyle="1" w:styleId="lente">
    <w:name w:val="člen šte"/>
    <w:basedOn w:val="len"/>
    <w:link w:val="lenteZnak"/>
    <w:qFormat/>
    <w:rsid w:val="00B759AE"/>
    <w:pPr>
      <w:spacing w:line="260" w:lineRule="auto"/>
    </w:pPr>
  </w:style>
  <w:style w:type="character" w:customStyle="1" w:styleId="lenZnak">
    <w:name w:val="Člen Znak"/>
    <w:basedOn w:val="Privzetapisavaodstavka"/>
    <w:link w:val="len"/>
    <w:rsid w:val="00B759AE"/>
    <w:rPr>
      <w:b/>
    </w:rPr>
  </w:style>
  <w:style w:type="character" w:customStyle="1" w:styleId="lenteZnak">
    <w:name w:val="člen šte Znak"/>
    <w:basedOn w:val="lenZnak"/>
    <w:link w:val="lente"/>
    <w:rsid w:val="00B759AE"/>
    <w:rPr>
      <w:b/>
    </w:rPr>
  </w:style>
  <w:style w:type="character" w:customStyle="1" w:styleId="Naslov1Znak">
    <w:name w:val="Naslov 1 Znak"/>
    <w:basedOn w:val="Privzetapisavaodstavka"/>
    <w:link w:val="Naslov1"/>
    <w:uiPriority w:val="9"/>
    <w:rsid w:val="00B73A37"/>
    <w:rPr>
      <w:rFonts w:asciiTheme="majorHAnsi" w:eastAsiaTheme="majorEastAsia" w:hAnsiTheme="majorHAnsi" w:cstheme="majorBidi"/>
      <w:color w:val="0F4761" w:themeColor="accent1" w:themeShade="BF"/>
      <w:sz w:val="32"/>
      <w:szCs w:val="32"/>
    </w:rPr>
  </w:style>
  <w:style w:type="character" w:styleId="SledenaHiperpovezava">
    <w:name w:val="FollowedHyperlink"/>
    <w:basedOn w:val="Privzetapisavaodstavka"/>
    <w:uiPriority w:val="99"/>
    <w:semiHidden/>
    <w:unhideWhenUsed/>
    <w:rsid w:val="00804CB5"/>
    <w:rPr>
      <w:color w:val="96607D" w:themeColor="followedHyperlink"/>
      <w:u w:val="single"/>
    </w:rPr>
  </w:style>
  <w:style w:type="paragraph" w:customStyle="1" w:styleId="Toke1">
    <w:name w:val="Točke 1"/>
    <w:basedOn w:val="Odstavekseznama"/>
    <w:link w:val="Toke1Znak"/>
    <w:qFormat/>
    <w:rsid w:val="00866F4E"/>
    <w:pPr>
      <w:numPr>
        <w:numId w:val="1"/>
      </w:numPr>
      <w:spacing w:after="0" w:line="260" w:lineRule="auto"/>
    </w:pPr>
  </w:style>
  <w:style w:type="character" w:customStyle="1" w:styleId="OdstavekseznamaZnak">
    <w:name w:val="Odstavek seznama Znak"/>
    <w:basedOn w:val="Privzetapisavaodstavka"/>
    <w:link w:val="Odstavekseznama"/>
    <w:uiPriority w:val="34"/>
    <w:rsid w:val="00866F4E"/>
  </w:style>
  <w:style w:type="character" w:customStyle="1" w:styleId="Toke1Znak">
    <w:name w:val="Točke 1 Znak"/>
    <w:basedOn w:val="OdstavekseznamaZnak"/>
    <w:link w:val="Toke1"/>
    <w:rsid w:val="00866F4E"/>
  </w:style>
  <w:style w:type="paragraph" w:customStyle="1" w:styleId="Alineje">
    <w:name w:val="Alineje"/>
    <w:basedOn w:val="Odstavekseznama"/>
    <w:link w:val="AlinejeZnak"/>
    <w:uiPriority w:val="1"/>
    <w:qFormat/>
    <w:rsid w:val="00B9347A"/>
    <w:pPr>
      <w:numPr>
        <w:numId w:val="4"/>
      </w:numPr>
      <w:spacing w:after="0" w:line="260" w:lineRule="auto"/>
    </w:pPr>
  </w:style>
  <w:style w:type="character" w:customStyle="1" w:styleId="AlinejeZnak">
    <w:name w:val="Alineje Znak"/>
    <w:basedOn w:val="OdstavekseznamaZnak"/>
    <w:link w:val="Alineje"/>
    <w:uiPriority w:val="1"/>
    <w:rsid w:val="00B9347A"/>
  </w:style>
  <w:style w:type="character" w:customStyle="1" w:styleId="OdstavekZnak">
    <w:name w:val="Odstavek Znak"/>
    <w:link w:val="Odstavek"/>
    <w:rsid w:val="00392036"/>
  </w:style>
  <w:style w:type="character" w:customStyle="1" w:styleId="Naslov2Znak">
    <w:name w:val="Naslov 2 Znak"/>
    <w:basedOn w:val="Privzetapisavaodstavka"/>
    <w:link w:val="Naslov2"/>
    <w:uiPriority w:val="9"/>
    <w:semiHidden/>
    <w:rsid w:val="00F33824"/>
    <w:rPr>
      <w:rFonts w:asciiTheme="majorHAnsi" w:eastAsiaTheme="majorEastAsia" w:hAnsiTheme="majorHAnsi" w:cstheme="majorBidi"/>
      <w:color w:val="0F4761" w:themeColor="accent1" w:themeShade="BF"/>
      <w:kern w:val="2"/>
      <w:sz w:val="32"/>
      <w:szCs w:val="32"/>
      <w14:ligatures w14:val="standardContextual"/>
    </w:rPr>
  </w:style>
  <w:style w:type="character" w:customStyle="1" w:styleId="Naslov3Znak">
    <w:name w:val="Naslov 3 Znak"/>
    <w:basedOn w:val="Privzetapisavaodstavka"/>
    <w:link w:val="Naslov3"/>
    <w:uiPriority w:val="9"/>
    <w:semiHidden/>
    <w:rsid w:val="00F33824"/>
    <w:rPr>
      <w:rFonts w:asciiTheme="minorHAnsi" w:eastAsiaTheme="majorEastAsia" w:hAnsiTheme="minorHAnsi" w:cstheme="majorBidi"/>
      <w:color w:val="0F4761" w:themeColor="accent1" w:themeShade="BF"/>
      <w:kern w:val="2"/>
      <w:sz w:val="28"/>
      <w:szCs w:val="28"/>
      <w14:ligatures w14:val="standardContextual"/>
    </w:rPr>
  </w:style>
  <w:style w:type="character" w:customStyle="1" w:styleId="Naslov4Znak">
    <w:name w:val="Naslov 4 Znak"/>
    <w:basedOn w:val="Privzetapisavaodstavka"/>
    <w:link w:val="Naslov4"/>
    <w:uiPriority w:val="9"/>
    <w:semiHidden/>
    <w:rsid w:val="00F33824"/>
    <w:rPr>
      <w:rFonts w:asciiTheme="minorHAnsi" w:eastAsiaTheme="majorEastAsia" w:hAnsiTheme="minorHAnsi" w:cstheme="majorBidi"/>
      <w:i/>
      <w:iCs/>
      <w:color w:val="0F4761" w:themeColor="accent1" w:themeShade="BF"/>
      <w:kern w:val="2"/>
      <w:sz w:val="24"/>
      <w:szCs w:val="24"/>
      <w14:ligatures w14:val="standardContextual"/>
    </w:rPr>
  </w:style>
  <w:style w:type="character" w:customStyle="1" w:styleId="Naslov5Znak">
    <w:name w:val="Naslov 5 Znak"/>
    <w:basedOn w:val="Privzetapisavaodstavka"/>
    <w:link w:val="Naslov5"/>
    <w:uiPriority w:val="9"/>
    <w:semiHidden/>
    <w:rsid w:val="00F33824"/>
    <w:rPr>
      <w:rFonts w:asciiTheme="minorHAnsi" w:eastAsiaTheme="majorEastAsia" w:hAnsiTheme="minorHAnsi" w:cstheme="majorBidi"/>
      <w:color w:val="0F4761" w:themeColor="accent1" w:themeShade="BF"/>
      <w:kern w:val="2"/>
      <w:sz w:val="24"/>
      <w:szCs w:val="24"/>
      <w14:ligatures w14:val="standardContextual"/>
    </w:rPr>
  </w:style>
  <w:style w:type="character" w:customStyle="1" w:styleId="Naslov6Znak">
    <w:name w:val="Naslov 6 Znak"/>
    <w:basedOn w:val="Privzetapisavaodstavka"/>
    <w:link w:val="Naslov6"/>
    <w:uiPriority w:val="9"/>
    <w:semiHidden/>
    <w:rsid w:val="00F33824"/>
    <w:rPr>
      <w:rFonts w:asciiTheme="minorHAnsi" w:eastAsiaTheme="majorEastAsia" w:hAnsiTheme="minorHAnsi" w:cstheme="majorBidi"/>
      <w:i/>
      <w:iCs/>
      <w:color w:val="595959" w:themeColor="text1" w:themeTint="A6"/>
      <w:kern w:val="2"/>
      <w:sz w:val="24"/>
      <w:szCs w:val="24"/>
      <w14:ligatures w14:val="standardContextual"/>
    </w:rPr>
  </w:style>
  <w:style w:type="character" w:customStyle="1" w:styleId="Naslov7Znak">
    <w:name w:val="Naslov 7 Znak"/>
    <w:basedOn w:val="Privzetapisavaodstavka"/>
    <w:link w:val="Naslov7"/>
    <w:uiPriority w:val="9"/>
    <w:semiHidden/>
    <w:rsid w:val="00F33824"/>
    <w:rPr>
      <w:rFonts w:asciiTheme="minorHAnsi" w:eastAsiaTheme="majorEastAsia" w:hAnsiTheme="minorHAnsi" w:cstheme="majorBidi"/>
      <w:color w:val="595959" w:themeColor="text1" w:themeTint="A6"/>
      <w:kern w:val="2"/>
      <w:sz w:val="24"/>
      <w:szCs w:val="24"/>
      <w14:ligatures w14:val="standardContextual"/>
    </w:rPr>
  </w:style>
  <w:style w:type="character" w:customStyle="1" w:styleId="Naslov8Znak">
    <w:name w:val="Naslov 8 Znak"/>
    <w:basedOn w:val="Privzetapisavaodstavka"/>
    <w:link w:val="Naslov8"/>
    <w:uiPriority w:val="9"/>
    <w:semiHidden/>
    <w:rsid w:val="00F33824"/>
    <w:rPr>
      <w:rFonts w:asciiTheme="minorHAnsi" w:eastAsiaTheme="majorEastAsia" w:hAnsiTheme="minorHAnsi" w:cstheme="majorBidi"/>
      <w:i/>
      <w:iCs/>
      <w:color w:val="272727" w:themeColor="text1" w:themeTint="D8"/>
      <w:kern w:val="2"/>
      <w:sz w:val="24"/>
      <w:szCs w:val="24"/>
      <w14:ligatures w14:val="standardContextual"/>
    </w:rPr>
  </w:style>
  <w:style w:type="character" w:customStyle="1" w:styleId="Naslov9Znak">
    <w:name w:val="Naslov 9 Znak"/>
    <w:basedOn w:val="Privzetapisavaodstavka"/>
    <w:link w:val="Naslov9"/>
    <w:uiPriority w:val="9"/>
    <w:semiHidden/>
    <w:rsid w:val="00F33824"/>
    <w:rPr>
      <w:rFonts w:asciiTheme="minorHAnsi" w:eastAsiaTheme="majorEastAsia" w:hAnsiTheme="minorHAnsi" w:cstheme="majorBidi"/>
      <w:color w:val="272727" w:themeColor="text1" w:themeTint="D8"/>
      <w:kern w:val="2"/>
      <w:sz w:val="24"/>
      <w:szCs w:val="24"/>
      <w14:ligatures w14:val="standardContextual"/>
    </w:rPr>
  </w:style>
  <w:style w:type="paragraph" w:styleId="Naslov">
    <w:name w:val="Title"/>
    <w:basedOn w:val="Navaden"/>
    <w:next w:val="Navaden"/>
    <w:link w:val="NaslovZnak"/>
    <w:uiPriority w:val="10"/>
    <w:qFormat/>
    <w:rsid w:val="00F33824"/>
    <w:pPr>
      <w:spacing w:after="80" w:line="240" w:lineRule="auto"/>
      <w:contextualSpacing/>
      <w:jc w:val="left"/>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F33824"/>
    <w:rPr>
      <w:rFonts w:asciiTheme="majorHAnsi" w:eastAsiaTheme="majorEastAsia" w:hAnsiTheme="majorHAnsi" w:cstheme="majorBidi"/>
      <w:spacing w:val="-10"/>
      <w:kern w:val="28"/>
      <w:sz w:val="56"/>
      <w:szCs w:val="56"/>
      <w14:ligatures w14:val="standardContextual"/>
    </w:rPr>
  </w:style>
  <w:style w:type="paragraph" w:styleId="Podnaslov">
    <w:name w:val="Subtitle"/>
    <w:basedOn w:val="Navaden"/>
    <w:next w:val="Navaden"/>
    <w:link w:val="PodnaslovZnak"/>
    <w:uiPriority w:val="11"/>
    <w:qFormat/>
    <w:rsid w:val="00F33824"/>
    <w:pPr>
      <w:numPr>
        <w:ilvl w:val="1"/>
      </w:numPr>
      <w:spacing w:line="278" w:lineRule="auto"/>
      <w:jc w:val="left"/>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odnaslovZnak">
    <w:name w:val="Podnaslov Znak"/>
    <w:basedOn w:val="Privzetapisavaodstavka"/>
    <w:link w:val="Podnaslov"/>
    <w:uiPriority w:val="11"/>
    <w:rsid w:val="00F33824"/>
    <w:rPr>
      <w:rFonts w:asciiTheme="minorHAnsi" w:eastAsiaTheme="majorEastAsia" w:hAnsiTheme="minorHAnsi" w:cstheme="majorBidi"/>
      <w:color w:val="595959" w:themeColor="text1" w:themeTint="A6"/>
      <w:spacing w:val="15"/>
      <w:kern w:val="2"/>
      <w:sz w:val="28"/>
      <w:szCs w:val="28"/>
      <w14:ligatures w14:val="standardContextual"/>
    </w:rPr>
  </w:style>
  <w:style w:type="paragraph" w:styleId="Citat">
    <w:name w:val="Quote"/>
    <w:basedOn w:val="Navaden"/>
    <w:next w:val="Navaden"/>
    <w:link w:val="CitatZnak"/>
    <w:uiPriority w:val="29"/>
    <w:qFormat/>
    <w:rsid w:val="00F33824"/>
    <w:pPr>
      <w:spacing w:before="160" w:line="278" w:lineRule="auto"/>
      <w:jc w:val="center"/>
    </w:pPr>
    <w:rPr>
      <w:rFonts w:asciiTheme="minorHAnsi" w:hAnsiTheme="minorHAnsi"/>
      <w:i/>
      <w:iCs/>
      <w:color w:val="404040" w:themeColor="text1" w:themeTint="BF"/>
      <w:kern w:val="2"/>
      <w:sz w:val="24"/>
      <w:szCs w:val="24"/>
      <w14:ligatures w14:val="standardContextual"/>
    </w:rPr>
  </w:style>
  <w:style w:type="character" w:customStyle="1" w:styleId="CitatZnak">
    <w:name w:val="Citat Znak"/>
    <w:basedOn w:val="Privzetapisavaodstavka"/>
    <w:link w:val="Citat"/>
    <w:uiPriority w:val="29"/>
    <w:rsid w:val="00F33824"/>
    <w:rPr>
      <w:rFonts w:asciiTheme="minorHAnsi" w:hAnsiTheme="minorHAnsi"/>
      <w:i/>
      <w:iCs/>
      <w:color w:val="404040" w:themeColor="text1" w:themeTint="BF"/>
      <w:kern w:val="2"/>
      <w:sz w:val="24"/>
      <w:szCs w:val="24"/>
      <w14:ligatures w14:val="standardContextual"/>
    </w:rPr>
  </w:style>
  <w:style w:type="character" w:styleId="Intenzivenpoudarek">
    <w:name w:val="Intense Emphasis"/>
    <w:basedOn w:val="Privzetapisavaodstavka"/>
    <w:uiPriority w:val="21"/>
    <w:qFormat/>
    <w:rsid w:val="00F33824"/>
    <w:rPr>
      <w:i/>
      <w:iCs/>
      <w:color w:val="0F4761" w:themeColor="accent1" w:themeShade="BF"/>
    </w:rPr>
  </w:style>
  <w:style w:type="paragraph" w:styleId="Intenzivencitat">
    <w:name w:val="Intense Quote"/>
    <w:basedOn w:val="Navaden"/>
    <w:next w:val="Navaden"/>
    <w:link w:val="IntenzivencitatZnak"/>
    <w:uiPriority w:val="30"/>
    <w:qFormat/>
    <w:rsid w:val="00F3382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i/>
      <w:iCs/>
      <w:color w:val="0F4761" w:themeColor="accent1" w:themeShade="BF"/>
      <w:kern w:val="2"/>
      <w:sz w:val="24"/>
      <w:szCs w:val="24"/>
      <w14:ligatures w14:val="standardContextual"/>
    </w:rPr>
  </w:style>
  <w:style w:type="character" w:customStyle="1" w:styleId="IntenzivencitatZnak">
    <w:name w:val="Intenziven citat Znak"/>
    <w:basedOn w:val="Privzetapisavaodstavka"/>
    <w:link w:val="Intenzivencitat"/>
    <w:uiPriority w:val="30"/>
    <w:rsid w:val="00F33824"/>
    <w:rPr>
      <w:rFonts w:asciiTheme="minorHAnsi" w:hAnsiTheme="minorHAnsi"/>
      <w:i/>
      <w:iCs/>
      <w:color w:val="0F4761" w:themeColor="accent1" w:themeShade="BF"/>
      <w:kern w:val="2"/>
      <w:sz w:val="24"/>
      <w:szCs w:val="24"/>
      <w14:ligatures w14:val="standardContextual"/>
    </w:rPr>
  </w:style>
  <w:style w:type="character" w:styleId="Intenzivensklic">
    <w:name w:val="Intense Reference"/>
    <w:basedOn w:val="Privzetapisavaodstavka"/>
    <w:uiPriority w:val="32"/>
    <w:qFormat/>
    <w:rsid w:val="00F3382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195140">
      <w:bodyDiv w:val="1"/>
      <w:marLeft w:val="0"/>
      <w:marRight w:val="0"/>
      <w:marTop w:val="0"/>
      <w:marBottom w:val="0"/>
      <w:divBdr>
        <w:top w:val="none" w:sz="0" w:space="0" w:color="auto"/>
        <w:left w:val="none" w:sz="0" w:space="0" w:color="auto"/>
        <w:bottom w:val="none" w:sz="0" w:space="0" w:color="auto"/>
        <w:right w:val="none" w:sz="0" w:space="0" w:color="auto"/>
      </w:divBdr>
      <w:divsChild>
        <w:div w:id="1534884275">
          <w:marLeft w:val="0"/>
          <w:marRight w:val="0"/>
          <w:marTop w:val="240"/>
          <w:marBottom w:val="0"/>
          <w:divBdr>
            <w:top w:val="none" w:sz="0" w:space="0" w:color="auto"/>
            <w:left w:val="none" w:sz="0" w:space="0" w:color="auto"/>
            <w:bottom w:val="none" w:sz="0" w:space="0" w:color="auto"/>
            <w:right w:val="none" w:sz="0" w:space="0" w:color="auto"/>
          </w:divBdr>
        </w:div>
        <w:div w:id="1769616932">
          <w:marLeft w:val="425"/>
          <w:marRight w:val="0"/>
          <w:marTop w:val="0"/>
          <w:marBottom w:val="0"/>
          <w:divBdr>
            <w:top w:val="none" w:sz="0" w:space="0" w:color="auto"/>
            <w:left w:val="none" w:sz="0" w:space="0" w:color="auto"/>
            <w:bottom w:val="none" w:sz="0" w:space="0" w:color="auto"/>
            <w:right w:val="none" w:sz="0" w:space="0" w:color="auto"/>
          </w:divBdr>
        </w:div>
        <w:div w:id="665282423">
          <w:marLeft w:val="425"/>
          <w:marRight w:val="0"/>
          <w:marTop w:val="0"/>
          <w:marBottom w:val="0"/>
          <w:divBdr>
            <w:top w:val="none" w:sz="0" w:space="0" w:color="auto"/>
            <w:left w:val="none" w:sz="0" w:space="0" w:color="auto"/>
            <w:bottom w:val="none" w:sz="0" w:space="0" w:color="auto"/>
            <w:right w:val="none" w:sz="0" w:space="0" w:color="auto"/>
          </w:divBdr>
        </w:div>
        <w:div w:id="1568687928">
          <w:marLeft w:val="425"/>
          <w:marRight w:val="0"/>
          <w:marTop w:val="0"/>
          <w:marBottom w:val="0"/>
          <w:divBdr>
            <w:top w:val="none" w:sz="0" w:space="0" w:color="auto"/>
            <w:left w:val="none" w:sz="0" w:space="0" w:color="auto"/>
            <w:bottom w:val="none" w:sz="0" w:space="0" w:color="auto"/>
            <w:right w:val="none" w:sz="0" w:space="0" w:color="auto"/>
          </w:divBdr>
        </w:div>
        <w:div w:id="1410883906">
          <w:marLeft w:val="425"/>
          <w:marRight w:val="0"/>
          <w:marTop w:val="0"/>
          <w:marBottom w:val="0"/>
          <w:divBdr>
            <w:top w:val="none" w:sz="0" w:space="0" w:color="auto"/>
            <w:left w:val="none" w:sz="0" w:space="0" w:color="auto"/>
            <w:bottom w:val="none" w:sz="0" w:space="0" w:color="auto"/>
            <w:right w:val="none" w:sz="0" w:space="0" w:color="auto"/>
          </w:divBdr>
        </w:div>
        <w:div w:id="1151823807">
          <w:marLeft w:val="0"/>
          <w:marRight w:val="0"/>
          <w:marTop w:val="480"/>
          <w:marBottom w:val="0"/>
          <w:divBdr>
            <w:top w:val="none" w:sz="0" w:space="0" w:color="auto"/>
            <w:left w:val="none" w:sz="0" w:space="0" w:color="auto"/>
            <w:bottom w:val="none" w:sz="0" w:space="0" w:color="auto"/>
            <w:right w:val="none" w:sz="0" w:space="0" w:color="auto"/>
          </w:divBdr>
        </w:div>
        <w:div w:id="430858299">
          <w:marLeft w:val="0"/>
          <w:marRight w:val="0"/>
          <w:marTop w:val="240"/>
          <w:marBottom w:val="0"/>
          <w:divBdr>
            <w:top w:val="none" w:sz="0" w:space="0" w:color="auto"/>
            <w:left w:val="none" w:sz="0" w:space="0" w:color="auto"/>
            <w:bottom w:val="none" w:sz="0" w:space="0" w:color="auto"/>
            <w:right w:val="none" w:sz="0" w:space="0" w:color="auto"/>
          </w:divBdr>
        </w:div>
        <w:div w:id="1812282512">
          <w:marLeft w:val="0"/>
          <w:marRight w:val="0"/>
          <w:marTop w:val="240"/>
          <w:marBottom w:val="0"/>
          <w:divBdr>
            <w:top w:val="none" w:sz="0" w:space="0" w:color="auto"/>
            <w:left w:val="none" w:sz="0" w:space="0" w:color="auto"/>
            <w:bottom w:val="none" w:sz="0" w:space="0" w:color="auto"/>
            <w:right w:val="none" w:sz="0" w:space="0" w:color="auto"/>
          </w:divBdr>
        </w:div>
        <w:div w:id="57676668">
          <w:marLeft w:val="0"/>
          <w:marRight w:val="0"/>
          <w:marTop w:val="240"/>
          <w:marBottom w:val="0"/>
          <w:divBdr>
            <w:top w:val="none" w:sz="0" w:space="0" w:color="auto"/>
            <w:left w:val="none" w:sz="0" w:space="0" w:color="auto"/>
            <w:bottom w:val="none" w:sz="0" w:space="0" w:color="auto"/>
            <w:right w:val="none" w:sz="0" w:space="0" w:color="auto"/>
          </w:divBdr>
        </w:div>
      </w:divsChild>
    </w:div>
    <w:div w:id="164364866">
      <w:bodyDiv w:val="1"/>
      <w:marLeft w:val="0"/>
      <w:marRight w:val="0"/>
      <w:marTop w:val="0"/>
      <w:marBottom w:val="0"/>
      <w:divBdr>
        <w:top w:val="none" w:sz="0" w:space="0" w:color="auto"/>
        <w:left w:val="none" w:sz="0" w:space="0" w:color="auto"/>
        <w:bottom w:val="none" w:sz="0" w:space="0" w:color="auto"/>
        <w:right w:val="none" w:sz="0" w:space="0" w:color="auto"/>
      </w:divBdr>
    </w:div>
    <w:div w:id="196161720">
      <w:bodyDiv w:val="1"/>
      <w:marLeft w:val="0"/>
      <w:marRight w:val="0"/>
      <w:marTop w:val="0"/>
      <w:marBottom w:val="0"/>
      <w:divBdr>
        <w:top w:val="none" w:sz="0" w:space="0" w:color="auto"/>
        <w:left w:val="none" w:sz="0" w:space="0" w:color="auto"/>
        <w:bottom w:val="none" w:sz="0" w:space="0" w:color="auto"/>
        <w:right w:val="none" w:sz="0" w:space="0" w:color="auto"/>
      </w:divBdr>
      <w:divsChild>
        <w:div w:id="1092165408">
          <w:marLeft w:val="0"/>
          <w:marRight w:val="0"/>
          <w:marTop w:val="0"/>
          <w:marBottom w:val="0"/>
          <w:divBdr>
            <w:top w:val="none" w:sz="0" w:space="0" w:color="auto"/>
            <w:left w:val="none" w:sz="0" w:space="0" w:color="auto"/>
            <w:bottom w:val="none" w:sz="0" w:space="0" w:color="auto"/>
            <w:right w:val="none" w:sz="0" w:space="0" w:color="auto"/>
          </w:divBdr>
          <w:divsChild>
            <w:div w:id="742945778">
              <w:marLeft w:val="0"/>
              <w:marRight w:val="0"/>
              <w:marTop w:val="0"/>
              <w:marBottom w:val="0"/>
              <w:divBdr>
                <w:top w:val="none" w:sz="0" w:space="0" w:color="auto"/>
                <w:left w:val="none" w:sz="0" w:space="0" w:color="auto"/>
                <w:bottom w:val="none" w:sz="0" w:space="0" w:color="auto"/>
                <w:right w:val="none" w:sz="0" w:space="0" w:color="auto"/>
              </w:divBdr>
              <w:divsChild>
                <w:div w:id="132984866">
                  <w:marLeft w:val="0"/>
                  <w:marRight w:val="0"/>
                  <w:marTop w:val="0"/>
                  <w:marBottom w:val="0"/>
                  <w:divBdr>
                    <w:top w:val="none" w:sz="0" w:space="0" w:color="auto"/>
                    <w:left w:val="none" w:sz="0" w:space="0" w:color="auto"/>
                    <w:bottom w:val="none" w:sz="0" w:space="0" w:color="auto"/>
                    <w:right w:val="none" w:sz="0" w:space="0" w:color="auto"/>
                  </w:divBdr>
                  <w:divsChild>
                    <w:div w:id="95109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343232">
          <w:marLeft w:val="0"/>
          <w:marRight w:val="0"/>
          <w:marTop w:val="0"/>
          <w:marBottom w:val="0"/>
          <w:divBdr>
            <w:top w:val="none" w:sz="0" w:space="0" w:color="auto"/>
            <w:left w:val="none" w:sz="0" w:space="0" w:color="auto"/>
            <w:bottom w:val="none" w:sz="0" w:space="0" w:color="auto"/>
            <w:right w:val="none" w:sz="0" w:space="0" w:color="auto"/>
          </w:divBdr>
          <w:divsChild>
            <w:div w:id="1672292805">
              <w:marLeft w:val="0"/>
              <w:marRight w:val="0"/>
              <w:marTop w:val="0"/>
              <w:marBottom w:val="0"/>
              <w:divBdr>
                <w:top w:val="none" w:sz="0" w:space="0" w:color="auto"/>
                <w:left w:val="none" w:sz="0" w:space="0" w:color="auto"/>
                <w:bottom w:val="none" w:sz="0" w:space="0" w:color="auto"/>
                <w:right w:val="none" w:sz="0" w:space="0" w:color="auto"/>
              </w:divBdr>
              <w:divsChild>
                <w:div w:id="65098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471410">
      <w:bodyDiv w:val="1"/>
      <w:marLeft w:val="0"/>
      <w:marRight w:val="0"/>
      <w:marTop w:val="0"/>
      <w:marBottom w:val="0"/>
      <w:divBdr>
        <w:top w:val="none" w:sz="0" w:space="0" w:color="auto"/>
        <w:left w:val="none" w:sz="0" w:space="0" w:color="auto"/>
        <w:bottom w:val="none" w:sz="0" w:space="0" w:color="auto"/>
        <w:right w:val="none" w:sz="0" w:space="0" w:color="auto"/>
      </w:divBdr>
      <w:divsChild>
        <w:div w:id="140540468">
          <w:marLeft w:val="0"/>
          <w:marRight w:val="0"/>
          <w:marTop w:val="0"/>
          <w:marBottom w:val="0"/>
          <w:divBdr>
            <w:top w:val="none" w:sz="0" w:space="0" w:color="auto"/>
            <w:left w:val="none" w:sz="0" w:space="0" w:color="auto"/>
            <w:bottom w:val="none" w:sz="0" w:space="0" w:color="auto"/>
            <w:right w:val="none" w:sz="0" w:space="0" w:color="auto"/>
          </w:divBdr>
          <w:divsChild>
            <w:div w:id="1249576457">
              <w:marLeft w:val="0"/>
              <w:marRight w:val="0"/>
              <w:marTop w:val="0"/>
              <w:marBottom w:val="0"/>
              <w:divBdr>
                <w:top w:val="none" w:sz="0" w:space="0" w:color="auto"/>
                <w:left w:val="none" w:sz="0" w:space="0" w:color="auto"/>
                <w:bottom w:val="none" w:sz="0" w:space="0" w:color="auto"/>
                <w:right w:val="none" w:sz="0" w:space="0" w:color="auto"/>
              </w:divBdr>
              <w:divsChild>
                <w:div w:id="1063603581">
                  <w:marLeft w:val="0"/>
                  <w:marRight w:val="0"/>
                  <w:marTop w:val="0"/>
                  <w:marBottom w:val="0"/>
                  <w:divBdr>
                    <w:top w:val="none" w:sz="0" w:space="0" w:color="auto"/>
                    <w:left w:val="none" w:sz="0" w:space="0" w:color="auto"/>
                    <w:bottom w:val="none" w:sz="0" w:space="0" w:color="auto"/>
                    <w:right w:val="none" w:sz="0" w:space="0" w:color="auto"/>
                  </w:divBdr>
                  <w:divsChild>
                    <w:div w:id="10099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852929">
          <w:marLeft w:val="0"/>
          <w:marRight w:val="0"/>
          <w:marTop w:val="0"/>
          <w:marBottom w:val="0"/>
          <w:divBdr>
            <w:top w:val="none" w:sz="0" w:space="0" w:color="auto"/>
            <w:left w:val="none" w:sz="0" w:space="0" w:color="auto"/>
            <w:bottom w:val="none" w:sz="0" w:space="0" w:color="auto"/>
            <w:right w:val="none" w:sz="0" w:space="0" w:color="auto"/>
          </w:divBdr>
          <w:divsChild>
            <w:div w:id="2000964600">
              <w:marLeft w:val="0"/>
              <w:marRight w:val="0"/>
              <w:marTop w:val="0"/>
              <w:marBottom w:val="0"/>
              <w:divBdr>
                <w:top w:val="none" w:sz="0" w:space="0" w:color="auto"/>
                <w:left w:val="none" w:sz="0" w:space="0" w:color="auto"/>
                <w:bottom w:val="none" w:sz="0" w:space="0" w:color="auto"/>
                <w:right w:val="none" w:sz="0" w:space="0" w:color="auto"/>
              </w:divBdr>
              <w:divsChild>
                <w:div w:id="142850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634028">
      <w:bodyDiv w:val="1"/>
      <w:marLeft w:val="0"/>
      <w:marRight w:val="0"/>
      <w:marTop w:val="0"/>
      <w:marBottom w:val="0"/>
      <w:divBdr>
        <w:top w:val="none" w:sz="0" w:space="0" w:color="auto"/>
        <w:left w:val="none" w:sz="0" w:space="0" w:color="auto"/>
        <w:bottom w:val="none" w:sz="0" w:space="0" w:color="auto"/>
        <w:right w:val="none" w:sz="0" w:space="0" w:color="auto"/>
      </w:divBdr>
      <w:divsChild>
        <w:div w:id="8456464">
          <w:marLeft w:val="425"/>
          <w:marRight w:val="0"/>
          <w:marTop w:val="0"/>
          <w:marBottom w:val="0"/>
          <w:divBdr>
            <w:top w:val="none" w:sz="0" w:space="0" w:color="auto"/>
            <w:left w:val="none" w:sz="0" w:space="0" w:color="auto"/>
            <w:bottom w:val="none" w:sz="0" w:space="0" w:color="auto"/>
            <w:right w:val="none" w:sz="0" w:space="0" w:color="auto"/>
          </w:divBdr>
        </w:div>
        <w:div w:id="662664548">
          <w:marLeft w:val="425"/>
          <w:marRight w:val="0"/>
          <w:marTop w:val="0"/>
          <w:marBottom w:val="0"/>
          <w:divBdr>
            <w:top w:val="none" w:sz="0" w:space="0" w:color="auto"/>
            <w:left w:val="none" w:sz="0" w:space="0" w:color="auto"/>
            <w:bottom w:val="none" w:sz="0" w:space="0" w:color="auto"/>
            <w:right w:val="none" w:sz="0" w:space="0" w:color="auto"/>
          </w:divBdr>
        </w:div>
        <w:div w:id="667904859">
          <w:marLeft w:val="425"/>
          <w:marRight w:val="0"/>
          <w:marTop w:val="0"/>
          <w:marBottom w:val="0"/>
          <w:divBdr>
            <w:top w:val="none" w:sz="0" w:space="0" w:color="auto"/>
            <w:left w:val="none" w:sz="0" w:space="0" w:color="auto"/>
            <w:bottom w:val="none" w:sz="0" w:space="0" w:color="auto"/>
            <w:right w:val="none" w:sz="0" w:space="0" w:color="auto"/>
          </w:divBdr>
        </w:div>
        <w:div w:id="801852494">
          <w:marLeft w:val="0"/>
          <w:marRight w:val="0"/>
          <w:marTop w:val="240"/>
          <w:marBottom w:val="0"/>
          <w:divBdr>
            <w:top w:val="none" w:sz="0" w:space="0" w:color="auto"/>
            <w:left w:val="none" w:sz="0" w:space="0" w:color="auto"/>
            <w:bottom w:val="none" w:sz="0" w:space="0" w:color="auto"/>
            <w:right w:val="none" w:sz="0" w:space="0" w:color="auto"/>
          </w:divBdr>
        </w:div>
        <w:div w:id="804664614">
          <w:marLeft w:val="425"/>
          <w:marRight w:val="0"/>
          <w:marTop w:val="0"/>
          <w:marBottom w:val="0"/>
          <w:divBdr>
            <w:top w:val="none" w:sz="0" w:space="0" w:color="auto"/>
            <w:left w:val="none" w:sz="0" w:space="0" w:color="auto"/>
            <w:bottom w:val="none" w:sz="0" w:space="0" w:color="auto"/>
            <w:right w:val="none" w:sz="0" w:space="0" w:color="auto"/>
          </w:divBdr>
        </w:div>
        <w:div w:id="1048799348">
          <w:marLeft w:val="425"/>
          <w:marRight w:val="0"/>
          <w:marTop w:val="0"/>
          <w:marBottom w:val="0"/>
          <w:divBdr>
            <w:top w:val="none" w:sz="0" w:space="0" w:color="auto"/>
            <w:left w:val="none" w:sz="0" w:space="0" w:color="auto"/>
            <w:bottom w:val="none" w:sz="0" w:space="0" w:color="auto"/>
            <w:right w:val="none" w:sz="0" w:space="0" w:color="auto"/>
          </w:divBdr>
        </w:div>
        <w:div w:id="1099525646">
          <w:marLeft w:val="425"/>
          <w:marRight w:val="0"/>
          <w:marTop w:val="0"/>
          <w:marBottom w:val="0"/>
          <w:divBdr>
            <w:top w:val="none" w:sz="0" w:space="0" w:color="auto"/>
            <w:left w:val="none" w:sz="0" w:space="0" w:color="auto"/>
            <w:bottom w:val="none" w:sz="0" w:space="0" w:color="auto"/>
            <w:right w:val="none" w:sz="0" w:space="0" w:color="auto"/>
          </w:divBdr>
        </w:div>
        <w:div w:id="1209143760">
          <w:marLeft w:val="0"/>
          <w:marRight w:val="0"/>
          <w:marTop w:val="240"/>
          <w:marBottom w:val="0"/>
          <w:divBdr>
            <w:top w:val="none" w:sz="0" w:space="0" w:color="auto"/>
            <w:left w:val="none" w:sz="0" w:space="0" w:color="auto"/>
            <w:bottom w:val="none" w:sz="0" w:space="0" w:color="auto"/>
            <w:right w:val="none" w:sz="0" w:space="0" w:color="auto"/>
          </w:divBdr>
        </w:div>
        <w:div w:id="1268195939">
          <w:marLeft w:val="0"/>
          <w:marRight w:val="0"/>
          <w:marTop w:val="480"/>
          <w:marBottom w:val="0"/>
          <w:divBdr>
            <w:top w:val="none" w:sz="0" w:space="0" w:color="auto"/>
            <w:left w:val="none" w:sz="0" w:space="0" w:color="auto"/>
            <w:bottom w:val="none" w:sz="0" w:space="0" w:color="auto"/>
            <w:right w:val="none" w:sz="0" w:space="0" w:color="auto"/>
          </w:divBdr>
        </w:div>
        <w:div w:id="1440487166">
          <w:marLeft w:val="425"/>
          <w:marRight w:val="0"/>
          <w:marTop w:val="0"/>
          <w:marBottom w:val="0"/>
          <w:divBdr>
            <w:top w:val="none" w:sz="0" w:space="0" w:color="auto"/>
            <w:left w:val="none" w:sz="0" w:space="0" w:color="auto"/>
            <w:bottom w:val="none" w:sz="0" w:space="0" w:color="auto"/>
            <w:right w:val="none" w:sz="0" w:space="0" w:color="auto"/>
          </w:divBdr>
        </w:div>
        <w:div w:id="1613709676">
          <w:marLeft w:val="425"/>
          <w:marRight w:val="0"/>
          <w:marTop w:val="0"/>
          <w:marBottom w:val="0"/>
          <w:divBdr>
            <w:top w:val="none" w:sz="0" w:space="0" w:color="auto"/>
            <w:left w:val="none" w:sz="0" w:space="0" w:color="auto"/>
            <w:bottom w:val="none" w:sz="0" w:space="0" w:color="auto"/>
            <w:right w:val="none" w:sz="0" w:space="0" w:color="auto"/>
          </w:divBdr>
        </w:div>
        <w:div w:id="1754086284">
          <w:marLeft w:val="0"/>
          <w:marRight w:val="0"/>
          <w:marTop w:val="240"/>
          <w:marBottom w:val="0"/>
          <w:divBdr>
            <w:top w:val="none" w:sz="0" w:space="0" w:color="auto"/>
            <w:left w:val="none" w:sz="0" w:space="0" w:color="auto"/>
            <w:bottom w:val="none" w:sz="0" w:space="0" w:color="auto"/>
            <w:right w:val="none" w:sz="0" w:space="0" w:color="auto"/>
          </w:divBdr>
        </w:div>
      </w:divsChild>
    </w:div>
    <w:div w:id="355886679">
      <w:bodyDiv w:val="1"/>
      <w:marLeft w:val="0"/>
      <w:marRight w:val="0"/>
      <w:marTop w:val="0"/>
      <w:marBottom w:val="0"/>
      <w:divBdr>
        <w:top w:val="none" w:sz="0" w:space="0" w:color="auto"/>
        <w:left w:val="none" w:sz="0" w:space="0" w:color="auto"/>
        <w:bottom w:val="none" w:sz="0" w:space="0" w:color="auto"/>
        <w:right w:val="none" w:sz="0" w:space="0" w:color="auto"/>
      </w:divBdr>
      <w:divsChild>
        <w:div w:id="1643270427">
          <w:marLeft w:val="0"/>
          <w:marRight w:val="0"/>
          <w:marTop w:val="0"/>
          <w:marBottom w:val="120"/>
          <w:divBdr>
            <w:top w:val="none" w:sz="0" w:space="0" w:color="auto"/>
            <w:left w:val="none" w:sz="0" w:space="0" w:color="auto"/>
            <w:bottom w:val="none" w:sz="0" w:space="0" w:color="auto"/>
            <w:right w:val="none" w:sz="0" w:space="0" w:color="auto"/>
          </w:divBdr>
        </w:div>
      </w:divsChild>
    </w:div>
    <w:div w:id="415829338">
      <w:bodyDiv w:val="1"/>
      <w:marLeft w:val="0"/>
      <w:marRight w:val="0"/>
      <w:marTop w:val="0"/>
      <w:marBottom w:val="0"/>
      <w:divBdr>
        <w:top w:val="none" w:sz="0" w:space="0" w:color="auto"/>
        <w:left w:val="none" w:sz="0" w:space="0" w:color="auto"/>
        <w:bottom w:val="none" w:sz="0" w:space="0" w:color="auto"/>
        <w:right w:val="none" w:sz="0" w:space="0" w:color="auto"/>
      </w:divBdr>
      <w:divsChild>
        <w:div w:id="1229418152">
          <w:marLeft w:val="425"/>
          <w:marRight w:val="0"/>
          <w:marTop w:val="0"/>
          <w:marBottom w:val="0"/>
          <w:divBdr>
            <w:top w:val="none" w:sz="0" w:space="0" w:color="auto"/>
            <w:left w:val="none" w:sz="0" w:space="0" w:color="auto"/>
            <w:bottom w:val="none" w:sz="0" w:space="0" w:color="auto"/>
            <w:right w:val="none" w:sz="0" w:space="0" w:color="auto"/>
          </w:divBdr>
        </w:div>
        <w:div w:id="1467746045">
          <w:marLeft w:val="425"/>
          <w:marRight w:val="0"/>
          <w:marTop w:val="0"/>
          <w:marBottom w:val="0"/>
          <w:divBdr>
            <w:top w:val="none" w:sz="0" w:space="0" w:color="auto"/>
            <w:left w:val="none" w:sz="0" w:space="0" w:color="auto"/>
            <w:bottom w:val="none" w:sz="0" w:space="0" w:color="auto"/>
            <w:right w:val="none" w:sz="0" w:space="0" w:color="auto"/>
          </w:divBdr>
        </w:div>
        <w:div w:id="466515636">
          <w:marLeft w:val="425"/>
          <w:marRight w:val="0"/>
          <w:marTop w:val="0"/>
          <w:marBottom w:val="0"/>
          <w:divBdr>
            <w:top w:val="none" w:sz="0" w:space="0" w:color="auto"/>
            <w:left w:val="none" w:sz="0" w:space="0" w:color="auto"/>
            <w:bottom w:val="none" w:sz="0" w:space="0" w:color="auto"/>
            <w:right w:val="none" w:sz="0" w:space="0" w:color="auto"/>
          </w:divBdr>
        </w:div>
        <w:div w:id="15035587">
          <w:marLeft w:val="425"/>
          <w:marRight w:val="0"/>
          <w:marTop w:val="0"/>
          <w:marBottom w:val="0"/>
          <w:divBdr>
            <w:top w:val="none" w:sz="0" w:space="0" w:color="auto"/>
            <w:left w:val="none" w:sz="0" w:space="0" w:color="auto"/>
            <w:bottom w:val="none" w:sz="0" w:space="0" w:color="auto"/>
            <w:right w:val="none" w:sz="0" w:space="0" w:color="auto"/>
          </w:divBdr>
        </w:div>
        <w:div w:id="447968745">
          <w:marLeft w:val="425"/>
          <w:marRight w:val="0"/>
          <w:marTop w:val="0"/>
          <w:marBottom w:val="0"/>
          <w:divBdr>
            <w:top w:val="none" w:sz="0" w:space="0" w:color="auto"/>
            <w:left w:val="none" w:sz="0" w:space="0" w:color="auto"/>
            <w:bottom w:val="none" w:sz="0" w:space="0" w:color="auto"/>
            <w:right w:val="none" w:sz="0" w:space="0" w:color="auto"/>
          </w:divBdr>
        </w:div>
      </w:divsChild>
    </w:div>
    <w:div w:id="450973064">
      <w:bodyDiv w:val="1"/>
      <w:marLeft w:val="0"/>
      <w:marRight w:val="0"/>
      <w:marTop w:val="0"/>
      <w:marBottom w:val="0"/>
      <w:divBdr>
        <w:top w:val="none" w:sz="0" w:space="0" w:color="auto"/>
        <w:left w:val="none" w:sz="0" w:space="0" w:color="auto"/>
        <w:bottom w:val="none" w:sz="0" w:space="0" w:color="auto"/>
        <w:right w:val="none" w:sz="0" w:space="0" w:color="auto"/>
      </w:divBdr>
      <w:divsChild>
        <w:div w:id="1009214632">
          <w:marLeft w:val="0"/>
          <w:marRight w:val="0"/>
          <w:marTop w:val="0"/>
          <w:marBottom w:val="0"/>
          <w:divBdr>
            <w:top w:val="none" w:sz="0" w:space="0" w:color="auto"/>
            <w:left w:val="none" w:sz="0" w:space="0" w:color="auto"/>
            <w:bottom w:val="none" w:sz="0" w:space="0" w:color="auto"/>
            <w:right w:val="none" w:sz="0" w:space="0" w:color="auto"/>
          </w:divBdr>
          <w:divsChild>
            <w:div w:id="2005695151">
              <w:marLeft w:val="0"/>
              <w:marRight w:val="0"/>
              <w:marTop w:val="0"/>
              <w:marBottom w:val="0"/>
              <w:divBdr>
                <w:top w:val="none" w:sz="0" w:space="0" w:color="auto"/>
                <w:left w:val="none" w:sz="0" w:space="0" w:color="auto"/>
                <w:bottom w:val="none" w:sz="0" w:space="0" w:color="auto"/>
                <w:right w:val="none" w:sz="0" w:space="0" w:color="auto"/>
              </w:divBdr>
              <w:divsChild>
                <w:div w:id="212199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043068">
          <w:marLeft w:val="0"/>
          <w:marRight w:val="0"/>
          <w:marTop w:val="0"/>
          <w:marBottom w:val="0"/>
          <w:divBdr>
            <w:top w:val="none" w:sz="0" w:space="0" w:color="auto"/>
            <w:left w:val="none" w:sz="0" w:space="0" w:color="auto"/>
            <w:bottom w:val="none" w:sz="0" w:space="0" w:color="auto"/>
            <w:right w:val="none" w:sz="0" w:space="0" w:color="auto"/>
          </w:divBdr>
          <w:divsChild>
            <w:div w:id="1872063088">
              <w:marLeft w:val="0"/>
              <w:marRight w:val="0"/>
              <w:marTop w:val="0"/>
              <w:marBottom w:val="0"/>
              <w:divBdr>
                <w:top w:val="none" w:sz="0" w:space="0" w:color="auto"/>
                <w:left w:val="none" w:sz="0" w:space="0" w:color="auto"/>
                <w:bottom w:val="none" w:sz="0" w:space="0" w:color="auto"/>
                <w:right w:val="none" w:sz="0" w:space="0" w:color="auto"/>
              </w:divBdr>
              <w:divsChild>
                <w:div w:id="155154627">
                  <w:marLeft w:val="0"/>
                  <w:marRight w:val="0"/>
                  <w:marTop w:val="0"/>
                  <w:marBottom w:val="0"/>
                  <w:divBdr>
                    <w:top w:val="none" w:sz="0" w:space="0" w:color="auto"/>
                    <w:left w:val="none" w:sz="0" w:space="0" w:color="auto"/>
                    <w:bottom w:val="none" w:sz="0" w:space="0" w:color="auto"/>
                    <w:right w:val="none" w:sz="0" w:space="0" w:color="auto"/>
                  </w:divBdr>
                  <w:divsChild>
                    <w:div w:id="775372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423953">
      <w:bodyDiv w:val="1"/>
      <w:marLeft w:val="0"/>
      <w:marRight w:val="0"/>
      <w:marTop w:val="0"/>
      <w:marBottom w:val="0"/>
      <w:divBdr>
        <w:top w:val="none" w:sz="0" w:space="0" w:color="auto"/>
        <w:left w:val="none" w:sz="0" w:space="0" w:color="auto"/>
        <w:bottom w:val="none" w:sz="0" w:space="0" w:color="auto"/>
        <w:right w:val="none" w:sz="0" w:space="0" w:color="auto"/>
      </w:divBdr>
      <w:divsChild>
        <w:div w:id="1259169900">
          <w:marLeft w:val="0"/>
          <w:marRight w:val="0"/>
          <w:marTop w:val="0"/>
          <w:marBottom w:val="0"/>
          <w:divBdr>
            <w:top w:val="none" w:sz="0" w:space="0" w:color="auto"/>
            <w:left w:val="none" w:sz="0" w:space="0" w:color="auto"/>
            <w:bottom w:val="none" w:sz="0" w:space="0" w:color="auto"/>
            <w:right w:val="none" w:sz="0" w:space="0" w:color="auto"/>
          </w:divBdr>
          <w:divsChild>
            <w:div w:id="1715159343">
              <w:marLeft w:val="0"/>
              <w:marRight w:val="0"/>
              <w:marTop w:val="0"/>
              <w:marBottom w:val="0"/>
              <w:divBdr>
                <w:top w:val="none" w:sz="0" w:space="0" w:color="auto"/>
                <w:left w:val="none" w:sz="0" w:space="0" w:color="auto"/>
                <w:bottom w:val="none" w:sz="0" w:space="0" w:color="auto"/>
                <w:right w:val="none" w:sz="0" w:space="0" w:color="auto"/>
              </w:divBdr>
              <w:divsChild>
                <w:div w:id="61151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765828">
      <w:bodyDiv w:val="1"/>
      <w:marLeft w:val="0"/>
      <w:marRight w:val="0"/>
      <w:marTop w:val="0"/>
      <w:marBottom w:val="0"/>
      <w:divBdr>
        <w:top w:val="none" w:sz="0" w:space="0" w:color="auto"/>
        <w:left w:val="none" w:sz="0" w:space="0" w:color="auto"/>
        <w:bottom w:val="none" w:sz="0" w:space="0" w:color="auto"/>
        <w:right w:val="none" w:sz="0" w:space="0" w:color="auto"/>
      </w:divBdr>
      <w:divsChild>
        <w:div w:id="1040085945">
          <w:marLeft w:val="0"/>
          <w:marRight w:val="0"/>
          <w:marTop w:val="0"/>
          <w:marBottom w:val="0"/>
          <w:divBdr>
            <w:top w:val="none" w:sz="0" w:space="0" w:color="auto"/>
            <w:left w:val="none" w:sz="0" w:space="0" w:color="auto"/>
            <w:bottom w:val="none" w:sz="0" w:space="0" w:color="auto"/>
            <w:right w:val="none" w:sz="0" w:space="0" w:color="auto"/>
          </w:divBdr>
          <w:divsChild>
            <w:div w:id="1872254897">
              <w:marLeft w:val="0"/>
              <w:marRight w:val="0"/>
              <w:marTop w:val="0"/>
              <w:marBottom w:val="0"/>
              <w:divBdr>
                <w:top w:val="none" w:sz="0" w:space="0" w:color="auto"/>
                <w:left w:val="none" w:sz="0" w:space="0" w:color="auto"/>
                <w:bottom w:val="none" w:sz="0" w:space="0" w:color="auto"/>
                <w:right w:val="none" w:sz="0" w:space="0" w:color="auto"/>
              </w:divBdr>
              <w:divsChild>
                <w:div w:id="148473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110203">
          <w:marLeft w:val="0"/>
          <w:marRight w:val="0"/>
          <w:marTop w:val="0"/>
          <w:marBottom w:val="0"/>
          <w:divBdr>
            <w:top w:val="none" w:sz="0" w:space="0" w:color="auto"/>
            <w:left w:val="none" w:sz="0" w:space="0" w:color="auto"/>
            <w:bottom w:val="none" w:sz="0" w:space="0" w:color="auto"/>
            <w:right w:val="none" w:sz="0" w:space="0" w:color="auto"/>
          </w:divBdr>
          <w:divsChild>
            <w:div w:id="34238722">
              <w:marLeft w:val="0"/>
              <w:marRight w:val="0"/>
              <w:marTop w:val="0"/>
              <w:marBottom w:val="0"/>
              <w:divBdr>
                <w:top w:val="none" w:sz="0" w:space="0" w:color="auto"/>
                <w:left w:val="none" w:sz="0" w:space="0" w:color="auto"/>
                <w:bottom w:val="none" w:sz="0" w:space="0" w:color="auto"/>
                <w:right w:val="none" w:sz="0" w:space="0" w:color="auto"/>
              </w:divBdr>
              <w:divsChild>
                <w:div w:id="1491865000">
                  <w:marLeft w:val="0"/>
                  <w:marRight w:val="0"/>
                  <w:marTop w:val="0"/>
                  <w:marBottom w:val="0"/>
                  <w:divBdr>
                    <w:top w:val="none" w:sz="0" w:space="0" w:color="auto"/>
                    <w:left w:val="none" w:sz="0" w:space="0" w:color="auto"/>
                    <w:bottom w:val="none" w:sz="0" w:space="0" w:color="auto"/>
                    <w:right w:val="none" w:sz="0" w:space="0" w:color="auto"/>
                  </w:divBdr>
                  <w:divsChild>
                    <w:div w:id="198203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647124">
      <w:bodyDiv w:val="1"/>
      <w:marLeft w:val="0"/>
      <w:marRight w:val="0"/>
      <w:marTop w:val="0"/>
      <w:marBottom w:val="0"/>
      <w:divBdr>
        <w:top w:val="none" w:sz="0" w:space="0" w:color="auto"/>
        <w:left w:val="none" w:sz="0" w:space="0" w:color="auto"/>
        <w:bottom w:val="none" w:sz="0" w:space="0" w:color="auto"/>
        <w:right w:val="none" w:sz="0" w:space="0" w:color="auto"/>
      </w:divBdr>
    </w:div>
    <w:div w:id="998769838">
      <w:bodyDiv w:val="1"/>
      <w:marLeft w:val="0"/>
      <w:marRight w:val="0"/>
      <w:marTop w:val="0"/>
      <w:marBottom w:val="0"/>
      <w:divBdr>
        <w:top w:val="none" w:sz="0" w:space="0" w:color="auto"/>
        <w:left w:val="none" w:sz="0" w:space="0" w:color="auto"/>
        <w:bottom w:val="none" w:sz="0" w:space="0" w:color="auto"/>
        <w:right w:val="none" w:sz="0" w:space="0" w:color="auto"/>
      </w:divBdr>
      <w:divsChild>
        <w:div w:id="1209222684">
          <w:marLeft w:val="0"/>
          <w:marRight w:val="0"/>
          <w:marTop w:val="0"/>
          <w:marBottom w:val="0"/>
          <w:divBdr>
            <w:top w:val="none" w:sz="0" w:space="0" w:color="auto"/>
            <w:left w:val="none" w:sz="0" w:space="0" w:color="auto"/>
            <w:bottom w:val="none" w:sz="0" w:space="0" w:color="auto"/>
            <w:right w:val="none" w:sz="0" w:space="0" w:color="auto"/>
          </w:divBdr>
          <w:divsChild>
            <w:div w:id="1614970734">
              <w:marLeft w:val="0"/>
              <w:marRight w:val="0"/>
              <w:marTop w:val="0"/>
              <w:marBottom w:val="0"/>
              <w:divBdr>
                <w:top w:val="none" w:sz="0" w:space="0" w:color="auto"/>
                <w:left w:val="none" w:sz="0" w:space="0" w:color="auto"/>
                <w:bottom w:val="none" w:sz="0" w:space="0" w:color="auto"/>
                <w:right w:val="none" w:sz="0" w:space="0" w:color="auto"/>
              </w:divBdr>
              <w:divsChild>
                <w:div w:id="62254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790159">
          <w:marLeft w:val="0"/>
          <w:marRight w:val="0"/>
          <w:marTop w:val="0"/>
          <w:marBottom w:val="0"/>
          <w:divBdr>
            <w:top w:val="none" w:sz="0" w:space="0" w:color="auto"/>
            <w:left w:val="none" w:sz="0" w:space="0" w:color="auto"/>
            <w:bottom w:val="none" w:sz="0" w:space="0" w:color="auto"/>
            <w:right w:val="none" w:sz="0" w:space="0" w:color="auto"/>
          </w:divBdr>
          <w:divsChild>
            <w:div w:id="243149883">
              <w:marLeft w:val="0"/>
              <w:marRight w:val="0"/>
              <w:marTop w:val="0"/>
              <w:marBottom w:val="0"/>
              <w:divBdr>
                <w:top w:val="none" w:sz="0" w:space="0" w:color="auto"/>
                <w:left w:val="none" w:sz="0" w:space="0" w:color="auto"/>
                <w:bottom w:val="none" w:sz="0" w:space="0" w:color="auto"/>
                <w:right w:val="none" w:sz="0" w:space="0" w:color="auto"/>
              </w:divBdr>
              <w:divsChild>
                <w:div w:id="542130641">
                  <w:marLeft w:val="0"/>
                  <w:marRight w:val="0"/>
                  <w:marTop w:val="0"/>
                  <w:marBottom w:val="0"/>
                  <w:divBdr>
                    <w:top w:val="none" w:sz="0" w:space="0" w:color="auto"/>
                    <w:left w:val="none" w:sz="0" w:space="0" w:color="auto"/>
                    <w:bottom w:val="none" w:sz="0" w:space="0" w:color="auto"/>
                    <w:right w:val="none" w:sz="0" w:space="0" w:color="auto"/>
                  </w:divBdr>
                  <w:divsChild>
                    <w:div w:id="305090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841677">
      <w:bodyDiv w:val="1"/>
      <w:marLeft w:val="0"/>
      <w:marRight w:val="0"/>
      <w:marTop w:val="0"/>
      <w:marBottom w:val="0"/>
      <w:divBdr>
        <w:top w:val="none" w:sz="0" w:space="0" w:color="auto"/>
        <w:left w:val="none" w:sz="0" w:space="0" w:color="auto"/>
        <w:bottom w:val="none" w:sz="0" w:space="0" w:color="auto"/>
        <w:right w:val="none" w:sz="0" w:space="0" w:color="auto"/>
      </w:divBdr>
      <w:divsChild>
        <w:div w:id="355814651">
          <w:marLeft w:val="0"/>
          <w:marRight w:val="0"/>
          <w:marTop w:val="0"/>
          <w:marBottom w:val="0"/>
          <w:divBdr>
            <w:top w:val="none" w:sz="0" w:space="0" w:color="auto"/>
            <w:left w:val="none" w:sz="0" w:space="0" w:color="auto"/>
            <w:bottom w:val="none" w:sz="0" w:space="0" w:color="auto"/>
            <w:right w:val="none" w:sz="0" w:space="0" w:color="auto"/>
          </w:divBdr>
          <w:divsChild>
            <w:div w:id="1559708060">
              <w:marLeft w:val="0"/>
              <w:marRight w:val="0"/>
              <w:marTop w:val="0"/>
              <w:marBottom w:val="0"/>
              <w:divBdr>
                <w:top w:val="none" w:sz="0" w:space="0" w:color="auto"/>
                <w:left w:val="none" w:sz="0" w:space="0" w:color="auto"/>
                <w:bottom w:val="none" w:sz="0" w:space="0" w:color="auto"/>
                <w:right w:val="none" w:sz="0" w:space="0" w:color="auto"/>
              </w:divBdr>
              <w:divsChild>
                <w:div w:id="1781024145">
                  <w:marLeft w:val="0"/>
                  <w:marRight w:val="0"/>
                  <w:marTop w:val="0"/>
                  <w:marBottom w:val="0"/>
                  <w:divBdr>
                    <w:top w:val="none" w:sz="0" w:space="0" w:color="auto"/>
                    <w:left w:val="none" w:sz="0" w:space="0" w:color="auto"/>
                    <w:bottom w:val="none" w:sz="0" w:space="0" w:color="auto"/>
                    <w:right w:val="none" w:sz="0" w:space="0" w:color="auto"/>
                  </w:divBdr>
                  <w:divsChild>
                    <w:div w:id="39324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246831">
          <w:marLeft w:val="0"/>
          <w:marRight w:val="0"/>
          <w:marTop w:val="0"/>
          <w:marBottom w:val="0"/>
          <w:divBdr>
            <w:top w:val="none" w:sz="0" w:space="0" w:color="auto"/>
            <w:left w:val="none" w:sz="0" w:space="0" w:color="auto"/>
            <w:bottom w:val="none" w:sz="0" w:space="0" w:color="auto"/>
            <w:right w:val="none" w:sz="0" w:space="0" w:color="auto"/>
          </w:divBdr>
          <w:divsChild>
            <w:div w:id="652178214">
              <w:marLeft w:val="0"/>
              <w:marRight w:val="0"/>
              <w:marTop w:val="0"/>
              <w:marBottom w:val="0"/>
              <w:divBdr>
                <w:top w:val="none" w:sz="0" w:space="0" w:color="auto"/>
                <w:left w:val="none" w:sz="0" w:space="0" w:color="auto"/>
                <w:bottom w:val="none" w:sz="0" w:space="0" w:color="auto"/>
                <w:right w:val="none" w:sz="0" w:space="0" w:color="auto"/>
              </w:divBdr>
              <w:divsChild>
                <w:div w:id="130607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739653">
      <w:bodyDiv w:val="1"/>
      <w:marLeft w:val="0"/>
      <w:marRight w:val="0"/>
      <w:marTop w:val="0"/>
      <w:marBottom w:val="0"/>
      <w:divBdr>
        <w:top w:val="none" w:sz="0" w:space="0" w:color="auto"/>
        <w:left w:val="none" w:sz="0" w:space="0" w:color="auto"/>
        <w:bottom w:val="none" w:sz="0" w:space="0" w:color="auto"/>
        <w:right w:val="none" w:sz="0" w:space="0" w:color="auto"/>
      </w:divBdr>
    </w:div>
    <w:div w:id="1095324586">
      <w:bodyDiv w:val="1"/>
      <w:marLeft w:val="0"/>
      <w:marRight w:val="0"/>
      <w:marTop w:val="0"/>
      <w:marBottom w:val="0"/>
      <w:divBdr>
        <w:top w:val="none" w:sz="0" w:space="0" w:color="auto"/>
        <w:left w:val="none" w:sz="0" w:space="0" w:color="auto"/>
        <w:bottom w:val="none" w:sz="0" w:space="0" w:color="auto"/>
        <w:right w:val="none" w:sz="0" w:space="0" w:color="auto"/>
      </w:divBdr>
      <w:divsChild>
        <w:div w:id="480542360">
          <w:marLeft w:val="0"/>
          <w:marRight w:val="0"/>
          <w:marTop w:val="0"/>
          <w:marBottom w:val="120"/>
          <w:divBdr>
            <w:top w:val="none" w:sz="0" w:space="0" w:color="auto"/>
            <w:left w:val="none" w:sz="0" w:space="0" w:color="auto"/>
            <w:bottom w:val="none" w:sz="0" w:space="0" w:color="auto"/>
            <w:right w:val="none" w:sz="0" w:space="0" w:color="auto"/>
          </w:divBdr>
        </w:div>
      </w:divsChild>
    </w:div>
    <w:div w:id="1113136985">
      <w:bodyDiv w:val="1"/>
      <w:marLeft w:val="0"/>
      <w:marRight w:val="0"/>
      <w:marTop w:val="0"/>
      <w:marBottom w:val="0"/>
      <w:divBdr>
        <w:top w:val="none" w:sz="0" w:space="0" w:color="auto"/>
        <w:left w:val="none" w:sz="0" w:space="0" w:color="auto"/>
        <w:bottom w:val="none" w:sz="0" w:space="0" w:color="auto"/>
        <w:right w:val="none" w:sz="0" w:space="0" w:color="auto"/>
      </w:divBdr>
    </w:div>
    <w:div w:id="1117718448">
      <w:bodyDiv w:val="1"/>
      <w:marLeft w:val="0"/>
      <w:marRight w:val="0"/>
      <w:marTop w:val="0"/>
      <w:marBottom w:val="0"/>
      <w:divBdr>
        <w:top w:val="none" w:sz="0" w:space="0" w:color="auto"/>
        <w:left w:val="none" w:sz="0" w:space="0" w:color="auto"/>
        <w:bottom w:val="none" w:sz="0" w:space="0" w:color="auto"/>
        <w:right w:val="none" w:sz="0" w:space="0" w:color="auto"/>
      </w:divBdr>
      <w:divsChild>
        <w:div w:id="958755208">
          <w:marLeft w:val="0"/>
          <w:marRight w:val="0"/>
          <w:marTop w:val="0"/>
          <w:marBottom w:val="0"/>
          <w:divBdr>
            <w:top w:val="none" w:sz="0" w:space="0" w:color="auto"/>
            <w:left w:val="none" w:sz="0" w:space="0" w:color="auto"/>
            <w:bottom w:val="none" w:sz="0" w:space="0" w:color="auto"/>
            <w:right w:val="none" w:sz="0" w:space="0" w:color="auto"/>
          </w:divBdr>
          <w:divsChild>
            <w:div w:id="1888297714">
              <w:marLeft w:val="0"/>
              <w:marRight w:val="0"/>
              <w:marTop w:val="0"/>
              <w:marBottom w:val="0"/>
              <w:divBdr>
                <w:top w:val="none" w:sz="0" w:space="0" w:color="auto"/>
                <w:left w:val="none" w:sz="0" w:space="0" w:color="auto"/>
                <w:bottom w:val="none" w:sz="0" w:space="0" w:color="auto"/>
                <w:right w:val="none" w:sz="0" w:space="0" w:color="auto"/>
              </w:divBdr>
              <w:divsChild>
                <w:div w:id="1102147244">
                  <w:marLeft w:val="0"/>
                  <w:marRight w:val="0"/>
                  <w:marTop w:val="0"/>
                  <w:marBottom w:val="0"/>
                  <w:divBdr>
                    <w:top w:val="none" w:sz="0" w:space="0" w:color="auto"/>
                    <w:left w:val="none" w:sz="0" w:space="0" w:color="auto"/>
                    <w:bottom w:val="none" w:sz="0" w:space="0" w:color="auto"/>
                    <w:right w:val="none" w:sz="0" w:space="0" w:color="auto"/>
                  </w:divBdr>
                  <w:divsChild>
                    <w:div w:id="4283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317934">
          <w:marLeft w:val="0"/>
          <w:marRight w:val="0"/>
          <w:marTop w:val="0"/>
          <w:marBottom w:val="0"/>
          <w:divBdr>
            <w:top w:val="none" w:sz="0" w:space="0" w:color="auto"/>
            <w:left w:val="none" w:sz="0" w:space="0" w:color="auto"/>
            <w:bottom w:val="none" w:sz="0" w:space="0" w:color="auto"/>
            <w:right w:val="none" w:sz="0" w:space="0" w:color="auto"/>
          </w:divBdr>
          <w:divsChild>
            <w:div w:id="50278199">
              <w:marLeft w:val="0"/>
              <w:marRight w:val="0"/>
              <w:marTop w:val="0"/>
              <w:marBottom w:val="0"/>
              <w:divBdr>
                <w:top w:val="none" w:sz="0" w:space="0" w:color="auto"/>
                <w:left w:val="none" w:sz="0" w:space="0" w:color="auto"/>
                <w:bottom w:val="none" w:sz="0" w:space="0" w:color="auto"/>
                <w:right w:val="none" w:sz="0" w:space="0" w:color="auto"/>
              </w:divBdr>
              <w:divsChild>
                <w:div w:id="62554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582786">
      <w:bodyDiv w:val="1"/>
      <w:marLeft w:val="0"/>
      <w:marRight w:val="0"/>
      <w:marTop w:val="0"/>
      <w:marBottom w:val="0"/>
      <w:divBdr>
        <w:top w:val="none" w:sz="0" w:space="0" w:color="auto"/>
        <w:left w:val="none" w:sz="0" w:space="0" w:color="auto"/>
        <w:bottom w:val="none" w:sz="0" w:space="0" w:color="auto"/>
        <w:right w:val="none" w:sz="0" w:space="0" w:color="auto"/>
      </w:divBdr>
      <w:divsChild>
        <w:div w:id="503975231">
          <w:marLeft w:val="0"/>
          <w:marRight w:val="0"/>
          <w:marTop w:val="0"/>
          <w:marBottom w:val="0"/>
          <w:divBdr>
            <w:top w:val="none" w:sz="0" w:space="0" w:color="auto"/>
            <w:left w:val="none" w:sz="0" w:space="0" w:color="auto"/>
            <w:bottom w:val="none" w:sz="0" w:space="0" w:color="auto"/>
            <w:right w:val="none" w:sz="0" w:space="0" w:color="auto"/>
          </w:divBdr>
          <w:divsChild>
            <w:div w:id="342977187">
              <w:marLeft w:val="0"/>
              <w:marRight w:val="0"/>
              <w:marTop w:val="0"/>
              <w:marBottom w:val="0"/>
              <w:divBdr>
                <w:top w:val="none" w:sz="0" w:space="0" w:color="auto"/>
                <w:left w:val="none" w:sz="0" w:space="0" w:color="auto"/>
                <w:bottom w:val="none" w:sz="0" w:space="0" w:color="auto"/>
                <w:right w:val="none" w:sz="0" w:space="0" w:color="auto"/>
              </w:divBdr>
              <w:divsChild>
                <w:div w:id="274102004">
                  <w:marLeft w:val="0"/>
                  <w:marRight w:val="0"/>
                  <w:marTop w:val="0"/>
                  <w:marBottom w:val="0"/>
                  <w:divBdr>
                    <w:top w:val="none" w:sz="0" w:space="0" w:color="auto"/>
                    <w:left w:val="none" w:sz="0" w:space="0" w:color="auto"/>
                    <w:bottom w:val="none" w:sz="0" w:space="0" w:color="auto"/>
                    <w:right w:val="none" w:sz="0" w:space="0" w:color="auto"/>
                  </w:divBdr>
                  <w:divsChild>
                    <w:div w:id="136061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796227">
          <w:marLeft w:val="0"/>
          <w:marRight w:val="0"/>
          <w:marTop w:val="0"/>
          <w:marBottom w:val="0"/>
          <w:divBdr>
            <w:top w:val="none" w:sz="0" w:space="0" w:color="auto"/>
            <w:left w:val="none" w:sz="0" w:space="0" w:color="auto"/>
            <w:bottom w:val="none" w:sz="0" w:space="0" w:color="auto"/>
            <w:right w:val="none" w:sz="0" w:space="0" w:color="auto"/>
          </w:divBdr>
          <w:divsChild>
            <w:div w:id="376705361">
              <w:marLeft w:val="0"/>
              <w:marRight w:val="0"/>
              <w:marTop w:val="0"/>
              <w:marBottom w:val="0"/>
              <w:divBdr>
                <w:top w:val="none" w:sz="0" w:space="0" w:color="auto"/>
                <w:left w:val="none" w:sz="0" w:space="0" w:color="auto"/>
                <w:bottom w:val="none" w:sz="0" w:space="0" w:color="auto"/>
                <w:right w:val="none" w:sz="0" w:space="0" w:color="auto"/>
              </w:divBdr>
              <w:divsChild>
                <w:div w:id="95344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512574">
      <w:bodyDiv w:val="1"/>
      <w:marLeft w:val="0"/>
      <w:marRight w:val="0"/>
      <w:marTop w:val="0"/>
      <w:marBottom w:val="0"/>
      <w:divBdr>
        <w:top w:val="none" w:sz="0" w:space="0" w:color="auto"/>
        <w:left w:val="none" w:sz="0" w:space="0" w:color="auto"/>
        <w:bottom w:val="none" w:sz="0" w:space="0" w:color="auto"/>
        <w:right w:val="none" w:sz="0" w:space="0" w:color="auto"/>
      </w:divBdr>
    </w:div>
    <w:div w:id="1175073356">
      <w:bodyDiv w:val="1"/>
      <w:marLeft w:val="0"/>
      <w:marRight w:val="0"/>
      <w:marTop w:val="0"/>
      <w:marBottom w:val="0"/>
      <w:divBdr>
        <w:top w:val="none" w:sz="0" w:space="0" w:color="auto"/>
        <w:left w:val="none" w:sz="0" w:space="0" w:color="auto"/>
        <w:bottom w:val="none" w:sz="0" w:space="0" w:color="auto"/>
        <w:right w:val="none" w:sz="0" w:space="0" w:color="auto"/>
      </w:divBdr>
      <w:divsChild>
        <w:div w:id="2113742684">
          <w:marLeft w:val="0"/>
          <w:marRight w:val="0"/>
          <w:marTop w:val="0"/>
          <w:marBottom w:val="0"/>
          <w:divBdr>
            <w:top w:val="none" w:sz="0" w:space="0" w:color="auto"/>
            <w:left w:val="none" w:sz="0" w:space="0" w:color="auto"/>
            <w:bottom w:val="none" w:sz="0" w:space="0" w:color="auto"/>
            <w:right w:val="none" w:sz="0" w:space="0" w:color="auto"/>
          </w:divBdr>
          <w:divsChild>
            <w:div w:id="1537044554">
              <w:marLeft w:val="0"/>
              <w:marRight w:val="0"/>
              <w:marTop w:val="0"/>
              <w:marBottom w:val="0"/>
              <w:divBdr>
                <w:top w:val="none" w:sz="0" w:space="0" w:color="auto"/>
                <w:left w:val="none" w:sz="0" w:space="0" w:color="auto"/>
                <w:bottom w:val="none" w:sz="0" w:space="0" w:color="auto"/>
                <w:right w:val="none" w:sz="0" w:space="0" w:color="auto"/>
              </w:divBdr>
              <w:divsChild>
                <w:div w:id="881551166">
                  <w:marLeft w:val="0"/>
                  <w:marRight w:val="0"/>
                  <w:marTop w:val="0"/>
                  <w:marBottom w:val="0"/>
                  <w:divBdr>
                    <w:top w:val="none" w:sz="0" w:space="0" w:color="auto"/>
                    <w:left w:val="none" w:sz="0" w:space="0" w:color="auto"/>
                    <w:bottom w:val="none" w:sz="0" w:space="0" w:color="auto"/>
                    <w:right w:val="none" w:sz="0" w:space="0" w:color="auto"/>
                  </w:divBdr>
                  <w:divsChild>
                    <w:div w:id="111857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121061">
          <w:marLeft w:val="0"/>
          <w:marRight w:val="0"/>
          <w:marTop w:val="0"/>
          <w:marBottom w:val="0"/>
          <w:divBdr>
            <w:top w:val="none" w:sz="0" w:space="0" w:color="auto"/>
            <w:left w:val="none" w:sz="0" w:space="0" w:color="auto"/>
            <w:bottom w:val="none" w:sz="0" w:space="0" w:color="auto"/>
            <w:right w:val="none" w:sz="0" w:space="0" w:color="auto"/>
          </w:divBdr>
          <w:divsChild>
            <w:div w:id="734742356">
              <w:marLeft w:val="0"/>
              <w:marRight w:val="0"/>
              <w:marTop w:val="0"/>
              <w:marBottom w:val="0"/>
              <w:divBdr>
                <w:top w:val="none" w:sz="0" w:space="0" w:color="auto"/>
                <w:left w:val="none" w:sz="0" w:space="0" w:color="auto"/>
                <w:bottom w:val="none" w:sz="0" w:space="0" w:color="auto"/>
                <w:right w:val="none" w:sz="0" w:space="0" w:color="auto"/>
              </w:divBdr>
              <w:divsChild>
                <w:div w:id="45718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047298">
      <w:bodyDiv w:val="1"/>
      <w:marLeft w:val="0"/>
      <w:marRight w:val="0"/>
      <w:marTop w:val="0"/>
      <w:marBottom w:val="0"/>
      <w:divBdr>
        <w:top w:val="none" w:sz="0" w:space="0" w:color="auto"/>
        <w:left w:val="none" w:sz="0" w:space="0" w:color="auto"/>
        <w:bottom w:val="none" w:sz="0" w:space="0" w:color="auto"/>
        <w:right w:val="none" w:sz="0" w:space="0" w:color="auto"/>
      </w:divBdr>
      <w:divsChild>
        <w:div w:id="529030886">
          <w:marLeft w:val="0"/>
          <w:marRight w:val="0"/>
          <w:marTop w:val="0"/>
          <w:marBottom w:val="0"/>
          <w:divBdr>
            <w:top w:val="none" w:sz="0" w:space="0" w:color="auto"/>
            <w:left w:val="none" w:sz="0" w:space="0" w:color="auto"/>
            <w:bottom w:val="none" w:sz="0" w:space="0" w:color="auto"/>
            <w:right w:val="none" w:sz="0" w:space="0" w:color="auto"/>
          </w:divBdr>
          <w:divsChild>
            <w:div w:id="783884908">
              <w:marLeft w:val="0"/>
              <w:marRight w:val="0"/>
              <w:marTop w:val="0"/>
              <w:marBottom w:val="0"/>
              <w:divBdr>
                <w:top w:val="none" w:sz="0" w:space="0" w:color="auto"/>
                <w:left w:val="none" w:sz="0" w:space="0" w:color="auto"/>
                <w:bottom w:val="none" w:sz="0" w:space="0" w:color="auto"/>
                <w:right w:val="none" w:sz="0" w:space="0" w:color="auto"/>
              </w:divBdr>
              <w:divsChild>
                <w:div w:id="56252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681951">
          <w:marLeft w:val="0"/>
          <w:marRight w:val="0"/>
          <w:marTop w:val="0"/>
          <w:marBottom w:val="0"/>
          <w:divBdr>
            <w:top w:val="none" w:sz="0" w:space="0" w:color="auto"/>
            <w:left w:val="none" w:sz="0" w:space="0" w:color="auto"/>
            <w:bottom w:val="none" w:sz="0" w:space="0" w:color="auto"/>
            <w:right w:val="none" w:sz="0" w:space="0" w:color="auto"/>
          </w:divBdr>
          <w:divsChild>
            <w:div w:id="443185496">
              <w:marLeft w:val="0"/>
              <w:marRight w:val="0"/>
              <w:marTop w:val="0"/>
              <w:marBottom w:val="0"/>
              <w:divBdr>
                <w:top w:val="none" w:sz="0" w:space="0" w:color="auto"/>
                <w:left w:val="none" w:sz="0" w:space="0" w:color="auto"/>
                <w:bottom w:val="none" w:sz="0" w:space="0" w:color="auto"/>
                <w:right w:val="none" w:sz="0" w:space="0" w:color="auto"/>
              </w:divBdr>
              <w:divsChild>
                <w:div w:id="877813390">
                  <w:marLeft w:val="0"/>
                  <w:marRight w:val="0"/>
                  <w:marTop w:val="0"/>
                  <w:marBottom w:val="0"/>
                  <w:divBdr>
                    <w:top w:val="none" w:sz="0" w:space="0" w:color="auto"/>
                    <w:left w:val="none" w:sz="0" w:space="0" w:color="auto"/>
                    <w:bottom w:val="none" w:sz="0" w:space="0" w:color="auto"/>
                    <w:right w:val="none" w:sz="0" w:space="0" w:color="auto"/>
                  </w:divBdr>
                  <w:divsChild>
                    <w:div w:id="132369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569213">
      <w:bodyDiv w:val="1"/>
      <w:marLeft w:val="0"/>
      <w:marRight w:val="0"/>
      <w:marTop w:val="0"/>
      <w:marBottom w:val="0"/>
      <w:divBdr>
        <w:top w:val="none" w:sz="0" w:space="0" w:color="auto"/>
        <w:left w:val="none" w:sz="0" w:space="0" w:color="auto"/>
        <w:bottom w:val="none" w:sz="0" w:space="0" w:color="auto"/>
        <w:right w:val="none" w:sz="0" w:space="0" w:color="auto"/>
      </w:divBdr>
    </w:div>
    <w:div w:id="1422799124">
      <w:bodyDiv w:val="1"/>
      <w:marLeft w:val="0"/>
      <w:marRight w:val="0"/>
      <w:marTop w:val="0"/>
      <w:marBottom w:val="0"/>
      <w:divBdr>
        <w:top w:val="none" w:sz="0" w:space="0" w:color="auto"/>
        <w:left w:val="none" w:sz="0" w:space="0" w:color="auto"/>
        <w:bottom w:val="none" w:sz="0" w:space="0" w:color="auto"/>
        <w:right w:val="none" w:sz="0" w:space="0" w:color="auto"/>
      </w:divBdr>
      <w:divsChild>
        <w:div w:id="885407280">
          <w:marLeft w:val="0"/>
          <w:marRight w:val="0"/>
          <w:marTop w:val="0"/>
          <w:marBottom w:val="0"/>
          <w:divBdr>
            <w:top w:val="none" w:sz="0" w:space="0" w:color="auto"/>
            <w:left w:val="none" w:sz="0" w:space="0" w:color="auto"/>
            <w:bottom w:val="none" w:sz="0" w:space="0" w:color="auto"/>
            <w:right w:val="none" w:sz="0" w:space="0" w:color="auto"/>
          </w:divBdr>
          <w:divsChild>
            <w:div w:id="883097781">
              <w:marLeft w:val="0"/>
              <w:marRight w:val="0"/>
              <w:marTop w:val="0"/>
              <w:marBottom w:val="0"/>
              <w:divBdr>
                <w:top w:val="none" w:sz="0" w:space="0" w:color="auto"/>
                <w:left w:val="none" w:sz="0" w:space="0" w:color="auto"/>
                <w:bottom w:val="none" w:sz="0" w:space="0" w:color="auto"/>
                <w:right w:val="none" w:sz="0" w:space="0" w:color="auto"/>
              </w:divBdr>
              <w:divsChild>
                <w:div w:id="148604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698815">
          <w:marLeft w:val="0"/>
          <w:marRight w:val="0"/>
          <w:marTop w:val="0"/>
          <w:marBottom w:val="0"/>
          <w:divBdr>
            <w:top w:val="none" w:sz="0" w:space="0" w:color="auto"/>
            <w:left w:val="none" w:sz="0" w:space="0" w:color="auto"/>
            <w:bottom w:val="none" w:sz="0" w:space="0" w:color="auto"/>
            <w:right w:val="none" w:sz="0" w:space="0" w:color="auto"/>
          </w:divBdr>
          <w:divsChild>
            <w:div w:id="1242594402">
              <w:marLeft w:val="0"/>
              <w:marRight w:val="0"/>
              <w:marTop w:val="0"/>
              <w:marBottom w:val="0"/>
              <w:divBdr>
                <w:top w:val="none" w:sz="0" w:space="0" w:color="auto"/>
                <w:left w:val="none" w:sz="0" w:space="0" w:color="auto"/>
                <w:bottom w:val="none" w:sz="0" w:space="0" w:color="auto"/>
                <w:right w:val="none" w:sz="0" w:space="0" w:color="auto"/>
              </w:divBdr>
              <w:divsChild>
                <w:div w:id="790129406">
                  <w:marLeft w:val="0"/>
                  <w:marRight w:val="0"/>
                  <w:marTop w:val="0"/>
                  <w:marBottom w:val="0"/>
                  <w:divBdr>
                    <w:top w:val="none" w:sz="0" w:space="0" w:color="auto"/>
                    <w:left w:val="none" w:sz="0" w:space="0" w:color="auto"/>
                    <w:bottom w:val="none" w:sz="0" w:space="0" w:color="auto"/>
                    <w:right w:val="none" w:sz="0" w:space="0" w:color="auto"/>
                  </w:divBdr>
                  <w:divsChild>
                    <w:div w:id="154209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359426">
      <w:bodyDiv w:val="1"/>
      <w:marLeft w:val="0"/>
      <w:marRight w:val="0"/>
      <w:marTop w:val="0"/>
      <w:marBottom w:val="0"/>
      <w:divBdr>
        <w:top w:val="none" w:sz="0" w:space="0" w:color="auto"/>
        <w:left w:val="none" w:sz="0" w:space="0" w:color="auto"/>
        <w:bottom w:val="none" w:sz="0" w:space="0" w:color="auto"/>
        <w:right w:val="none" w:sz="0" w:space="0" w:color="auto"/>
      </w:divBdr>
    </w:div>
    <w:div w:id="1596474687">
      <w:bodyDiv w:val="1"/>
      <w:marLeft w:val="0"/>
      <w:marRight w:val="0"/>
      <w:marTop w:val="0"/>
      <w:marBottom w:val="0"/>
      <w:divBdr>
        <w:top w:val="none" w:sz="0" w:space="0" w:color="auto"/>
        <w:left w:val="none" w:sz="0" w:space="0" w:color="auto"/>
        <w:bottom w:val="none" w:sz="0" w:space="0" w:color="auto"/>
        <w:right w:val="none" w:sz="0" w:space="0" w:color="auto"/>
      </w:divBdr>
    </w:div>
    <w:div w:id="1607541834">
      <w:bodyDiv w:val="1"/>
      <w:marLeft w:val="0"/>
      <w:marRight w:val="0"/>
      <w:marTop w:val="0"/>
      <w:marBottom w:val="0"/>
      <w:divBdr>
        <w:top w:val="none" w:sz="0" w:space="0" w:color="auto"/>
        <w:left w:val="none" w:sz="0" w:space="0" w:color="auto"/>
        <w:bottom w:val="none" w:sz="0" w:space="0" w:color="auto"/>
        <w:right w:val="none" w:sz="0" w:space="0" w:color="auto"/>
      </w:divBdr>
      <w:divsChild>
        <w:div w:id="1814639709">
          <w:marLeft w:val="0"/>
          <w:marRight w:val="0"/>
          <w:marTop w:val="0"/>
          <w:marBottom w:val="0"/>
          <w:divBdr>
            <w:top w:val="none" w:sz="0" w:space="0" w:color="auto"/>
            <w:left w:val="none" w:sz="0" w:space="0" w:color="auto"/>
            <w:bottom w:val="none" w:sz="0" w:space="0" w:color="auto"/>
            <w:right w:val="none" w:sz="0" w:space="0" w:color="auto"/>
          </w:divBdr>
          <w:divsChild>
            <w:div w:id="1930383632">
              <w:marLeft w:val="0"/>
              <w:marRight w:val="0"/>
              <w:marTop w:val="0"/>
              <w:marBottom w:val="0"/>
              <w:divBdr>
                <w:top w:val="none" w:sz="0" w:space="0" w:color="auto"/>
                <w:left w:val="none" w:sz="0" w:space="0" w:color="auto"/>
                <w:bottom w:val="none" w:sz="0" w:space="0" w:color="auto"/>
                <w:right w:val="none" w:sz="0" w:space="0" w:color="auto"/>
              </w:divBdr>
              <w:divsChild>
                <w:div w:id="188674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645090">
          <w:marLeft w:val="0"/>
          <w:marRight w:val="0"/>
          <w:marTop w:val="0"/>
          <w:marBottom w:val="0"/>
          <w:divBdr>
            <w:top w:val="none" w:sz="0" w:space="0" w:color="auto"/>
            <w:left w:val="none" w:sz="0" w:space="0" w:color="auto"/>
            <w:bottom w:val="none" w:sz="0" w:space="0" w:color="auto"/>
            <w:right w:val="none" w:sz="0" w:space="0" w:color="auto"/>
          </w:divBdr>
          <w:divsChild>
            <w:div w:id="1186090830">
              <w:marLeft w:val="0"/>
              <w:marRight w:val="0"/>
              <w:marTop w:val="0"/>
              <w:marBottom w:val="0"/>
              <w:divBdr>
                <w:top w:val="none" w:sz="0" w:space="0" w:color="auto"/>
                <w:left w:val="none" w:sz="0" w:space="0" w:color="auto"/>
                <w:bottom w:val="none" w:sz="0" w:space="0" w:color="auto"/>
                <w:right w:val="none" w:sz="0" w:space="0" w:color="auto"/>
              </w:divBdr>
              <w:divsChild>
                <w:div w:id="418210951">
                  <w:marLeft w:val="0"/>
                  <w:marRight w:val="0"/>
                  <w:marTop w:val="0"/>
                  <w:marBottom w:val="0"/>
                  <w:divBdr>
                    <w:top w:val="none" w:sz="0" w:space="0" w:color="auto"/>
                    <w:left w:val="none" w:sz="0" w:space="0" w:color="auto"/>
                    <w:bottom w:val="none" w:sz="0" w:space="0" w:color="auto"/>
                    <w:right w:val="none" w:sz="0" w:space="0" w:color="auto"/>
                  </w:divBdr>
                  <w:divsChild>
                    <w:div w:id="21844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942095">
      <w:bodyDiv w:val="1"/>
      <w:marLeft w:val="0"/>
      <w:marRight w:val="0"/>
      <w:marTop w:val="0"/>
      <w:marBottom w:val="0"/>
      <w:divBdr>
        <w:top w:val="none" w:sz="0" w:space="0" w:color="auto"/>
        <w:left w:val="none" w:sz="0" w:space="0" w:color="auto"/>
        <w:bottom w:val="none" w:sz="0" w:space="0" w:color="auto"/>
        <w:right w:val="none" w:sz="0" w:space="0" w:color="auto"/>
      </w:divBdr>
    </w:div>
    <w:div w:id="1647969380">
      <w:bodyDiv w:val="1"/>
      <w:marLeft w:val="0"/>
      <w:marRight w:val="0"/>
      <w:marTop w:val="0"/>
      <w:marBottom w:val="0"/>
      <w:divBdr>
        <w:top w:val="none" w:sz="0" w:space="0" w:color="auto"/>
        <w:left w:val="none" w:sz="0" w:space="0" w:color="auto"/>
        <w:bottom w:val="none" w:sz="0" w:space="0" w:color="auto"/>
        <w:right w:val="none" w:sz="0" w:space="0" w:color="auto"/>
      </w:divBdr>
      <w:divsChild>
        <w:div w:id="817498070">
          <w:marLeft w:val="0"/>
          <w:marRight w:val="0"/>
          <w:marTop w:val="240"/>
          <w:marBottom w:val="0"/>
          <w:divBdr>
            <w:top w:val="none" w:sz="0" w:space="0" w:color="auto"/>
            <w:left w:val="none" w:sz="0" w:space="0" w:color="auto"/>
            <w:bottom w:val="none" w:sz="0" w:space="0" w:color="auto"/>
            <w:right w:val="none" w:sz="0" w:space="0" w:color="auto"/>
          </w:divBdr>
        </w:div>
        <w:div w:id="645472265">
          <w:marLeft w:val="425"/>
          <w:marRight w:val="0"/>
          <w:marTop w:val="0"/>
          <w:marBottom w:val="0"/>
          <w:divBdr>
            <w:top w:val="none" w:sz="0" w:space="0" w:color="auto"/>
            <w:left w:val="none" w:sz="0" w:space="0" w:color="auto"/>
            <w:bottom w:val="none" w:sz="0" w:space="0" w:color="auto"/>
            <w:right w:val="none" w:sz="0" w:space="0" w:color="auto"/>
          </w:divBdr>
        </w:div>
        <w:div w:id="167214468">
          <w:marLeft w:val="425"/>
          <w:marRight w:val="0"/>
          <w:marTop w:val="0"/>
          <w:marBottom w:val="0"/>
          <w:divBdr>
            <w:top w:val="none" w:sz="0" w:space="0" w:color="auto"/>
            <w:left w:val="none" w:sz="0" w:space="0" w:color="auto"/>
            <w:bottom w:val="none" w:sz="0" w:space="0" w:color="auto"/>
            <w:right w:val="none" w:sz="0" w:space="0" w:color="auto"/>
          </w:divBdr>
        </w:div>
        <w:div w:id="1801848068">
          <w:marLeft w:val="425"/>
          <w:marRight w:val="0"/>
          <w:marTop w:val="0"/>
          <w:marBottom w:val="0"/>
          <w:divBdr>
            <w:top w:val="none" w:sz="0" w:space="0" w:color="auto"/>
            <w:left w:val="none" w:sz="0" w:space="0" w:color="auto"/>
            <w:bottom w:val="none" w:sz="0" w:space="0" w:color="auto"/>
            <w:right w:val="none" w:sz="0" w:space="0" w:color="auto"/>
          </w:divBdr>
        </w:div>
        <w:div w:id="1804420097">
          <w:marLeft w:val="425"/>
          <w:marRight w:val="0"/>
          <w:marTop w:val="0"/>
          <w:marBottom w:val="0"/>
          <w:divBdr>
            <w:top w:val="none" w:sz="0" w:space="0" w:color="auto"/>
            <w:left w:val="none" w:sz="0" w:space="0" w:color="auto"/>
            <w:bottom w:val="none" w:sz="0" w:space="0" w:color="auto"/>
            <w:right w:val="none" w:sz="0" w:space="0" w:color="auto"/>
          </w:divBdr>
        </w:div>
        <w:div w:id="1836797580">
          <w:marLeft w:val="0"/>
          <w:marRight w:val="0"/>
          <w:marTop w:val="480"/>
          <w:marBottom w:val="0"/>
          <w:divBdr>
            <w:top w:val="none" w:sz="0" w:space="0" w:color="auto"/>
            <w:left w:val="none" w:sz="0" w:space="0" w:color="auto"/>
            <w:bottom w:val="none" w:sz="0" w:space="0" w:color="auto"/>
            <w:right w:val="none" w:sz="0" w:space="0" w:color="auto"/>
          </w:divBdr>
        </w:div>
        <w:div w:id="1899317437">
          <w:marLeft w:val="0"/>
          <w:marRight w:val="0"/>
          <w:marTop w:val="240"/>
          <w:marBottom w:val="0"/>
          <w:divBdr>
            <w:top w:val="none" w:sz="0" w:space="0" w:color="auto"/>
            <w:left w:val="none" w:sz="0" w:space="0" w:color="auto"/>
            <w:bottom w:val="none" w:sz="0" w:space="0" w:color="auto"/>
            <w:right w:val="none" w:sz="0" w:space="0" w:color="auto"/>
          </w:divBdr>
        </w:div>
        <w:div w:id="704719933">
          <w:marLeft w:val="0"/>
          <w:marRight w:val="0"/>
          <w:marTop w:val="240"/>
          <w:marBottom w:val="0"/>
          <w:divBdr>
            <w:top w:val="none" w:sz="0" w:space="0" w:color="auto"/>
            <w:left w:val="none" w:sz="0" w:space="0" w:color="auto"/>
            <w:bottom w:val="none" w:sz="0" w:space="0" w:color="auto"/>
            <w:right w:val="none" w:sz="0" w:space="0" w:color="auto"/>
          </w:divBdr>
        </w:div>
        <w:div w:id="1141658505">
          <w:marLeft w:val="0"/>
          <w:marRight w:val="0"/>
          <w:marTop w:val="240"/>
          <w:marBottom w:val="0"/>
          <w:divBdr>
            <w:top w:val="none" w:sz="0" w:space="0" w:color="auto"/>
            <w:left w:val="none" w:sz="0" w:space="0" w:color="auto"/>
            <w:bottom w:val="none" w:sz="0" w:space="0" w:color="auto"/>
            <w:right w:val="none" w:sz="0" w:space="0" w:color="auto"/>
          </w:divBdr>
        </w:div>
      </w:divsChild>
    </w:div>
    <w:div w:id="1706129845">
      <w:bodyDiv w:val="1"/>
      <w:marLeft w:val="0"/>
      <w:marRight w:val="0"/>
      <w:marTop w:val="0"/>
      <w:marBottom w:val="0"/>
      <w:divBdr>
        <w:top w:val="none" w:sz="0" w:space="0" w:color="auto"/>
        <w:left w:val="none" w:sz="0" w:space="0" w:color="auto"/>
        <w:bottom w:val="none" w:sz="0" w:space="0" w:color="auto"/>
        <w:right w:val="none" w:sz="0" w:space="0" w:color="auto"/>
      </w:divBdr>
    </w:div>
    <w:div w:id="1727870466">
      <w:bodyDiv w:val="1"/>
      <w:marLeft w:val="0"/>
      <w:marRight w:val="0"/>
      <w:marTop w:val="0"/>
      <w:marBottom w:val="0"/>
      <w:divBdr>
        <w:top w:val="none" w:sz="0" w:space="0" w:color="auto"/>
        <w:left w:val="none" w:sz="0" w:space="0" w:color="auto"/>
        <w:bottom w:val="none" w:sz="0" w:space="0" w:color="auto"/>
        <w:right w:val="none" w:sz="0" w:space="0" w:color="auto"/>
      </w:divBdr>
      <w:divsChild>
        <w:div w:id="552616035">
          <w:marLeft w:val="425"/>
          <w:marRight w:val="0"/>
          <w:marTop w:val="0"/>
          <w:marBottom w:val="0"/>
          <w:divBdr>
            <w:top w:val="none" w:sz="0" w:space="0" w:color="auto"/>
            <w:left w:val="none" w:sz="0" w:space="0" w:color="auto"/>
            <w:bottom w:val="none" w:sz="0" w:space="0" w:color="auto"/>
            <w:right w:val="none" w:sz="0" w:space="0" w:color="auto"/>
          </w:divBdr>
        </w:div>
        <w:div w:id="575357902">
          <w:marLeft w:val="425"/>
          <w:marRight w:val="0"/>
          <w:marTop w:val="0"/>
          <w:marBottom w:val="0"/>
          <w:divBdr>
            <w:top w:val="none" w:sz="0" w:space="0" w:color="auto"/>
            <w:left w:val="none" w:sz="0" w:space="0" w:color="auto"/>
            <w:bottom w:val="none" w:sz="0" w:space="0" w:color="auto"/>
            <w:right w:val="none" w:sz="0" w:space="0" w:color="auto"/>
          </w:divBdr>
        </w:div>
        <w:div w:id="690837908">
          <w:marLeft w:val="425"/>
          <w:marRight w:val="0"/>
          <w:marTop w:val="0"/>
          <w:marBottom w:val="0"/>
          <w:divBdr>
            <w:top w:val="none" w:sz="0" w:space="0" w:color="auto"/>
            <w:left w:val="none" w:sz="0" w:space="0" w:color="auto"/>
            <w:bottom w:val="none" w:sz="0" w:space="0" w:color="auto"/>
            <w:right w:val="none" w:sz="0" w:space="0" w:color="auto"/>
          </w:divBdr>
        </w:div>
        <w:div w:id="892693846">
          <w:marLeft w:val="425"/>
          <w:marRight w:val="0"/>
          <w:marTop w:val="0"/>
          <w:marBottom w:val="0"/>
          <w:divBdr>
            <w:top w:val="none" w:sz="0" w:space="0" w:color="auto"/>
            <w:left w:val="none" w:sz="0" w:space="0" w:color="auto"/>
            <w:bottom w:val="none" w:sz="0" w:space="0" w:color="auto"/>
            <w:right w:val="none" w:sz="0" w:space="0" w:color="auto"/>
          </w:divBdr>
        </w:div>
        <w:div w:id="1066077031">
          <w:marLeft w:val="425"/>
          <w:marRight w:val="0"/>
          <w:marTop w:val="0"/>
          <w:marBottom w:val="0"/>
          <w:divBdr>
            <w:top w:val="none" w:sz="0" w:space="0" w:color="auto"/>
            <w:left w:val="none" w:sz="0" w:space="0" w:color="auto"/>
            <w:bottom w:val="none" w:sz="0" w:space="0" w:color="auto"/>
            <w:right w:val="none" w:sz="0" w:space="0" w:color="auto"/>
          </w:divBdr>
        </w:div>
        <w:div w:id="1110199087">
          <w:marLeft w:val="425"/>
          <w:marRight w:val="0"/>
          <w:marTop w:val="0"/>
          <w:marBottom w:val="0"/>
          <w:divBdr>
            <w:top w:val="none" w:sz="0" w:space="0" w:color="auto"/>
            <w:left w:val="none" w:sz="0" w:space="0" w:color="auto"/>
            <w:bottom w:val="none" w:sz="0" w:space="0" w:color="auto"/>
            <w:right w:val="none" w:sz="0" w:space="0" w:color="auto"/>
          </w:divBdr>
        </w:div>
        <w:div w:id="1574312596">
          <w:marLeft w:val="425"/>
          <w:marRight w:val="0"/>
          <w:marTop w:val="0"/>
          <w:marBottom w:val="0"/>
          <w:divBdr>
            <w:top w:val="none" w:sz="0" w:space="0" w:color="auto"/>
            <w:left w:val="none" w:sz="0" w:space="0" w:color="auto"/>
            <w:bottom w:val="none" w:sz="0" w:space="0" w:color="auto"/>
            <w:right w:val="none" w:sz="0" w:space="0" w:color="auto"/>
          </w:divBdr>
        </w:div>
        <w:div w:id="1726561330">
          <w:marLeft w:val="425"/>
          <w:marRight w:val="0"/>
          <w:marTop w:val="0"/>
          <w:marBottom w:val="0"/>
          <w:divBdr>
            <w:top w:val="none" w:sz="0" w:space="0" w:color="auto"/>
            <w:left w:val="none" w:sz="0" w:space="0" w:color="auto"/>
            <w:bottom w:val="none" w:sz="0" w:space="0" w:color="auto"/>
            <w:right w:val="none" w:sz="0" w:space="0" w:color="auto"/>
          </w:divBdr>
        </w:div>
      </w:divsChild>
    </w:div>
    <w:div w:id="1754231137">
      <w:bodyDiv w:val="1"/>
      <w:marLeft w:val="0"/>
      <w:marRight w:val="0"/>
      <w:marTop w:val="0"/>
      <w:marBottom w:val="0"/>
      <w:divBdr>
        <w:top w:val="none" w:sz="0" w:space="0" w:color="auto"/>
        <w:left w:val="none" w:sz="0" w:space="0" w:color="auto"/>
        <w:bottom w:val="none" w:sz="0" w:space="0" w:color="auto"/>
        <w:right w:val="none" w:sz="0" w:space="0" w:color="auto"/>
      </w:divBdr>
      <w:divsChild>
        <w:div w:id="1894265662">
          <w:marLeft w:val="0"/>
          <w:marRight w:val="0"/>
          <w:marTop w:val="0"/>
          <w:marBottom w:val="0"/>
          <w:divBdr>
            <w:top w:val="none" w:sz="0" w:space="0" w:color="auto"/>
            <w:left w:val="none" w:sz="0" w:space="0" w:color="auto"/>
            <w:bottom w:val="none" w:sz="0" w:space="0" w:color="auto"/>
            <w:right w:val="none" w:sz="0" w:space="0" w:color="auto"/>
          </w:divBdr>
          <w:divsChild>
            <w:div w:id="1318656281">
              <w:marLeft w:val="0"/>
              <w:marRight w:val="0"/>
              <w:marTop w:val="0"/>
              <w:marBottom w:val="0"/>
              <w:divBdr>
                <w:top w:val="none" w:sz="0" w:space="0" w:color="auto"/>
                <w:left w:val="none" w:sz="0" w:space="0" w:color="auto"/>
                <w:bottom w:val="none" w:sz="0" w:space="0" w:color="auto"/>
                <w:right w:val="none" w:sz="0" w:space="0" w:color="auto"/>
              </w:divBdr>
              <w:divsChild>
                <w:div w:id="162989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121787">
      <w:bodyDiv w:val="1"/>
      <w:marLeft w:val="0"/>
      <w:marRight w:val="0"/>
      <w:marTop w:val="0"/>
      <w:marBottom w:val="0"/>
      <w:divBdr>
        <w:top w:val="none" w:sz="0" w:space="0" w:color="auto"/>
        <w:left w:val="none" w:sz="0" w:space="0" w:color="auto"/>
        <w:bottom w:val="none" w:sz="0" w:space="0" w:color="auto"/>
        <w:right w:val="none" w:sz="0" w:space="0" w:color="auto"/>
      </w:divBdr>
    </w:div>
    <w:div w:id="1962032876">
      <w:bodyDiv w:val="1"/>
      <w:marLeft w:val="0"/>
      <w:marRight w:val="0"/>
      <w:marTop w:val="0"/>
      <w:marBottom w:val="0"/>
      <w:divBdr>
        <w:top w:val="none" w:sz="0" w:space="0" w:color="auto"/>
        <w:left w:val="none" w:sz="0" w:space="0" w:color="auto"/>
        <w:bottom w:val="none" w:sz="0" w:space="0" w:color="auto"/>
        <w:right w:val="none" w:sz="0" w:space="0" w:color="auto"/>
      </w:divBdr>
    </w:div>
    <w:div w:id="21329008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F45520D-985C-474F-A2D3-921D74C77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13395</Words>
  <Characters>76353</Characters>
  <Application>Microsoft Office Word</Application>
  <DocSecurity>0</DocSecurity>
  <Lines>636</Lines>
  <Paragraphs>179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89569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Masa Starc</dc:creator>
  <cp:keywords/>
  <cp:lastModifiedBy>Eva Dajčman Šterk</cp:lastModifiedBy>
  <cp:revision>2</cp:revision>
  <cp:lastPrinted>2025-08-13T07:54:00Z</cp:lastPrinted>
  <dcterms:created xsi:type="dcterms:W3CDTF">2025-08-13T14:09:00Z</dcterms:created>
  <dcterms:modified xsi:type="dcterms:W3CDTF">2025-08-13T14:09:00Z</dcterms:modified>
</cp:coreProperties>
</file>