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73BBF" w:rsidRPr="002760DC" w:rsidRDefault="00573BBF" w:rsidP="00573BBF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3A502A">
        <w:rPr>
          <w:rFonts w:cs="Arial"/>
          <w:color w:val="000000"/>
        </w:rPr>
        <w:t>2024-2330-0154</w:t>
      </w:r>
    </w:p>
    <w:p w:rsidR="00573BBF" w:rsidRPr="002760DC" w:rsidRDefault="00573BBF" w:rsidP="00573BBF">
      <w:pPr>
        <w:pStyle w:val="datumtevilka"/>
      </w:pPr>
      <w:r w:rsidRPr="002760DC">
        <w:t xml:space="preserve">Številka: </w:t>
      </w:r>
      <w:r w:rsidRPr="002760DC">
        <w:tab/>
      </w:r>
      <w:r w:rsidR="003A502A">
        <w:rPr>
          <w:rFonts w:cs="Arial"/>
          <w:color w:val="000000"/>
        </w:rPr>
        <w:t>00704-93/2025/18</w:t>
      </w:r>
    </w:p>
    <w:p w:rsidR="00573BBF" w:rsidRPr="002760DC" w:rsidRDefault="00573BBF" w:rsidP="00573BBF">
      <w:pPr>
        <w:pStyle w:val="datumtevilka"/>
      </w:pPr>
      <w:r>
        <w:t>Datum:</w:t>
      </w:r>
      <w:r w:rsidRPr="002760DC">
        <w:tab/>
      </w:r>
      <w:r w:rsidR="003A502A">
        <w:rPr>
          <w:rFonts w:cs="Arial"/>
          <w:color w:val="000000"/>
        </w:rPr>
        <w:t>8. 7. 2025</w:t>
      </w:r>
      <w:r w:rsidRPr="002760DC">
        <w:t xml:space="preserve"> </w:t>
      </w:r>
    </w:p>
    <w:p w:rsidR="00573BBF" w:rsidRPr="002760DC" w:rsidRDefault="00573BBF" w:rsidP="00573BBF"/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>Na podlagi drugega odstavka 2. člena Zakona o Vladi Republike Slovenije (Uradni list RS, št. 24/05 – uradno prečiščeno besedilo, 109/08, 38/10 – ZUKN</w:t>
      </w:r>
      <w:r>
        <w:rPr>
          <w:rFonts w:cs="Arial"/>
          <w:szCs w:val="20"/>
        </w:rPr>
        <w:t>,</w:t>
      </w:r>
      <w:r w:rsidRPr="00920093">
        <w:rPr>
          <w:rFonts w:cs="Arial"/>
          <w:szCs w:val="20"/>
        </w:rPr>
        <w:t xml:space="preserve"> 8/12</w:t>
      </w:r>
      <w:r>
        <w:rPr>
          <w:rFonts w:cs="Arial"/>
          <w:szCs w:val="20"/>
        </w:rPr>
        <w:t>, 21/13, 47/13 – ZDU-1G,  65/14</w:t>
      </w:r>
      <w:r w:rsidR="000A4D86">
        <w:rPr>
          <w:rFonts w:cs="Arial"/>
          <w:szCs w:val="20"/>
        </w:rPr>
        <w:t>,</w:t>
      </w:r>
      <w:r>
        <w:rPr>
          <w:rFonts w:cs="Arial"/>
          <w:szCs w:val="20"/>
        </w:rPr>
        <w:t xml:space="preserve">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0A4D86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 w:rsidRPr="00920093">
        <w:rPr>
          <w:rFonts w:cs="Arial"/>
          <w:szCs w:val="20"/>
        </w:rPr>
        <w:t>)</w:t>
      </w:r>
      <w:r>
        <w:rPr>
          <w:rFonts w:cs="Arial"/>
          <w:szCs w:val="20"/>
        </w:rPr>
        <w:t xml:space="preserve"> 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3A502A">
        <w:rPr>
          <w:rFonts w:cs="Arial"/>
          <w:color w:val="000000"/>
          <w:szCs w:val="20"/>
        </w:rPr>
        <w:t>336. dopisni seji</w:t>
      </w:r>
      <w:r w:rsidRPr="002760DC">
        <w:rPr>
          <w:rFonts w:cs="Arial"/>
          <w:color w:val="000000"/>
          <w:szCs w:val="20"/>
        </w:rPr>
        <w:t xml:space="preserve"> dne </w:t>
      </w:r>
      <w:r w:rsidR="00113D23">
        <w:rPr>
          <w:rFonts w:cs="Arial"/>
          <w:color w:val="000000"/>
          <w:szCs w:val="20"/>
        </w:rPr>
        <w:t xml:space="preserve">8. 7. 2025 </w:t>
      </w:r>
      <w:r w:rsidRPr="002760DC">
        <w:rPr>
          <w:rFonts w:cs="Arial"/>
          <w:color w:val="000000"/>
          <w:szCs w:val="20"/>
        </w:rPr>
        <w:t xml:space="preserve">pod točko </w:t>
      </w:r>
      <w:r w:rsidR="003A502A">
        <w:rPr>
          <w:rFonts w:cs="Arial"/>
          <w:color w:val="000000"/>
          <w:szCs w:val="20"/>
        </w:rPr>
        <w:t>2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573BBF" w:rsidRPr="002760DC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bookmarkStart w:id="0" w:name="_GoBack"/>
      <w:r>
        <w:rPr>
          <w:rFonts w:cs="Arial"/>
          <w:color w:val="000000"/>
          <w:szCs w:val="20"/>
        </w:rPr>
        <w:t xml:space="preserve">Vlada Republike Slovenije je določila besedilo </w:t>
      </w:r>
      <w:r w:rsidR="003A502A">
        <w:rPr>
          <w:rFonts w:cs="Arial"/>
          <w:color w:val="000000"/>
          <w:szCs w:val="20"/>
        </w:rPr>
        <w:t>Predlog</w:t>
      </w:r>
      <w:r w:rsidR="00113D23">
        <w:rPr>
          <w:rFonts w:cs="Arial"/>
          <w:color w:val="000000"/>
          <w:szCs w:val="20"/>
        </w:rPr>
        <w:t>a</w:t>
      </w:r>
      <w:r w:rsidR="003A502A">
        <w:rPr>
          <w:rFonts w:cs="Arial"/>
          <w:color w:val="000000"/>
          <w:szCs w:val="20"/>
        </w:rPr>
        <w:t xml:space="preserve"> zakona o spremembah in dopolnitvah Zakona o zaščiti živali – tretja obravnava</w:t>
      </w:r>
      <w:r>
        <w:rPr>
          <w:rFonts w:cs="Arial"/>
          <w:color w:val="000000"/>
          <w:szCs w:val="20"/>
          <w:lang w:eastAsia="sl-SI"/>
        </w:rPr>
        <w:t xml:space="preserve"> in ga pošlje v obravnavo Državnemu zboru.</w:t>
      </w:r>
    </w:p>
    <w:bookmarkEnd w:id="0"/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3A502A" w:rsidP="00573BBF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573BBF" w:rsidRPr="002F20D6" w:rsidRDefault="003A502A" w:rsidP="00573BBF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573BBF" w:rsidRDefault="00573BBF" w:rsidP="00573BBF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Priloga: </w:t>
      </w:r>
    </w:p>
    <w:p w:rsidR="00573BBF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>
        <w:rPr>
          <w:rFonts w:cs="Arial"/>
          <w:color w:val="000000"/>
          <w:szCs w:val="20"/>
        </w:rPr>
        <w:tab/>
        <w:t>besedilo predloga zakona</w:t>
      </w:r>
    </w:p>
    <w:p w:rsidR="00573BBF" w:rsidRPr="002760DC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3A502A" w:rsidRDefault="003A502A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kmetijstvo, gozdarstvo in prehrano</w:t>
      </w:r>
    </w:p>
    <w:p w:rsidR="003A502A" w:rsidRDefault="003A502A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573BBF" w:rsidRPr="002760DC" w:rsidRDefault="003A502A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/>
    <w:p w:rsidR="00573BBF" w:rsidRPr="002760DC" w:rsidRDefault="00573BBF" w:rsidP="00573BBF"/>
    <w:p w:rsidR="00573BBF" w:rsidRPr="00202A77" w:rsidRDefault="00573BBF" w:rsidP="00573BBF">
      <w:pPr>
        <w:pStyle w:val="podpisi"/>
        <w:rPr>
          <w:lang w:val="sl-SI"/>
        </w:rPr>
      </w:pPr>
    </w:p>
    <w:p w:rsidR="00782FD4" w:rsidRPr="00FE1680" w:rsidRDefault="00782FD4" w:rsidP="00FE1680"/>
    <w:sectPr w:rsidR="00782FD4" w:rsidRPr="00FE1680" w:rsidSect="007579D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24BDB" w:rsidRDefault="00F24BDB" w:rsidP="00767987">
      <w:pPr>
        <w:spacing w:line="240" w:lineRule="auto"/>
      </w:pPr>
      <w:r>
        <w:separator/>
      </w:r>
    </w:p>
  </w:endnote>
  <w:endnote w:type="continuationSeparator" w:id="0">
    <w:p w:rsidR="00F24BDB" w:rsidRDefault="00F24BDB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53227" w:rsidRDefault="00853227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53227" w:rsidRDefault="00853227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53227" w:rsidRDefault="00853227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24BDB" w:rsidRDefault="00F24BDB" w:rsidP="00767987">
      <w:pPr>
        <w:spacing w:line="240" w:lineRule="auto"/>
      </w:pPr>
      <w:r>
        <w:separator/>
      </w:r>
    </w:p>
  </w:footnote>
  <w:footnote w:type="continuationSeparator" w:id="0">
    <w:p w:rsidR="00F24BDB" w:rsidRDefault="00F24BDB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53227" w:rsidRDefault="00853227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53227" w:rsidRDefault="00853227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6E8F18A" wp14:editId="71871AAA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A4D86"/>
    <w:rsid w:val="000B3FE6"/>
    <w:rsid w:val="000E21B2"/>
    <w:rsid w:val="00113D23"/>
    <w:rsid w:val="0016730D"/>
    <w:rsid w:val="00204177"/>
    <w:rsid w:val="00366636"/>
    <w:rsid w:val="00367DE6"/>
    <w:rsid w:val="003A502A"/>
    <w:rsid w:val="003B3E19"/>
    <w:rsid w:val="004076C6"/>
    <w:rsid w:val="004B7F76"/>
    <w:rsid w:val="004E1BCE"/>
    <w:rsid w:val="00573BBF"/>
    <w:rsid w:val="00592079"/>
    <w:rsid w:val="00682FFE"/>
    <w:rsid w:val="006C69EC"/>
    <w:rsid w:val="007039D0"/>
    <w:rsid w:val="00710C90"/>
    <w:rsid w:val="007579DD"/>
    <w:rsid w:val="00767987"/>
    <w:rsid w:val="00782FD4"/>
    <w:rsid w:val="00811140"/>
    <w:rsid w:val="00853227"/>
    <w:rsid w:val="008A3F94"/>
    <w:rsid w:val="00904A48"/>
    <w:rsid w:val="00980294"/>
    <w:rsid w:val="009C5392"/>
    <w:rsid w:val="00A50E4B"/>
    <w:rsid w:val="00A9231D"/>
    <w:rsid w:val="00B40287"/>
    <w:rsid w:val="00C0216A"/>
    <w:rsid w:val="00CB43D0"/>
    <w:rsid w:val="00CD6077"/>
    <w:rsid w:val="00CE234E"/>
    <w:rsid w:val="00D02973"/>
    <w:rsid w:val="00DA09BE"/>
    <w:rsid w:val="00E30579"/>
    <w:rsid w:val="00F24BDB"/>
    <w:rsid w:val="00F9287B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121</Words>
  <Characters>692</Characters>
  <Application>Microsoft Office Word</Application>
  <DocSecurity>0</DocSecurity>
  <Lines>5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812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Lidija Vidergar</dc:creator>
  <cp:keywords/>
  <dc:description/>
  <cp:lastModifiedBy>Lidija Vidergar</cp:lastModifiedBy>
  <cp:revision>2</cp:revision>
  <dcterms:created xsi:type="dcterms:W3CDTF">2025-07-08T13:10:00Z</dcterms:created>
  <dcterms:modified xsi:type="dcterms:W3CDTF">2025-07-08T13:11:00Z</dcterms:modified>
</cp:coreProperties>
</file>