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11FE1" w14:textId="77777777" w:rsidR="008368BF" w:rsidRPr="008368BF" w:rsidRDefault="008368BF" w:rsidP="008368BF">
      <w:pPr>
        <w:spacing w:after="60" w:line="260" w:lineRule="atLeast"/>
        <w:rPr>
          <w:rFonts w:cs="Arial"/>
          <w:b/>
          <w:color w:val="000000"/>
          <w:sz w:val="20"/>
          <w:szCs w:val="20"/>
        </w:rPr>
      </w:pPr>
      <w:r w:rsidRPr="008368BF">
        <w:rPr>
          <w:rFonts w:cs="Arial"/>
          <w:b/>
          <w:color w:val="000000"/>
          <w:sz w:val="20"/>
          <w:szCs w:val="20"/>
        </w:rPr>
        <w:t>Priloga 13</w:t>
      </w:r>
    </w:p>
    <w:p w14:paraId="44E0B628" w14:textId="77777777" w:rsidR="008368BF" w:rsidRPr="008368BF" w:rsidRDefault="008368BF" w:rsidP="008368BF">
      <w:pPr>
        <w:spacing w:after="60" w:line="260" w:lineRule="atLeast"/>
        <w:rPr>
          <w:rFonts w:cs="Arial"/>
          <w:b/>
          <w:color w:val="000000"/>
          <w:sz w:val="20"/>
          <w:szCs w:val="20"/>
        </w:rPr>
      </w:pPr>
    </w:p>
    <w:p w14:paraId="7BB8F7F1" w14:textId="77777777" w:rsidR="008368BF" w:rsidRDefault="008368BF" w:rsidP="008368BF">
      <w:pPr>
        <w:spacing w:after="60" w:line="260" w:lineRule="atLeast"/>
        <w:rPr>
          <w:rFonts w:cs="Arial"/>
          <w:b/>
          <w:color w:val="000000"/>
          <w:sz w:val="20"/>
          <w:szCs w:val="20"/>
        </w:rPr>
      </w:pPr>
      <w:r w:rsidRPr="008368BF">
        <w:rPr>
          <w:rFonts w:cs="Arial"/>
          <w:b/>
          <w:color w:val="000000"/>
          <w:sz w:val="20"/>
          <w:szCs w:val="20"/>
        </w:rPr>
        <w:t>Statusna sporočila v NMP</w:t>
      </w:r>
    </w:p>
    <w:p w14:paraId="65241407" w14:textId="77777777" w:rsidR="007F2477" w:rsidRPr="008368BF" w:rsidRDefault="007F2477" w:rsidP="007F2477">
      <w:pPr>
        <w:spacing w:line="260" w:lineRule="atLeast"/>
        <w:rPr>
          <w:rFonts w:cs="Arial"/>
          <w:b/>
          <w:color w:val="000000"/>
          <w:sz w:val="20"/>
          <w:szCs w:val="20"/>
        </w:rPr>
      </w:pPr>
    </w:p>
    <w:p w14:paraId="3C48C8CF" w14:textId="6FFBCAE6" w:rsidR="007F2477" w:rsidRDefault="008368BF" w:rsidP="008368BF">
      <w:pPr>
        <w:spacing w:line="260" w:lineRule="atLeast"/>
        <w:rPr>
          <w:rFonts w:cs="Arial"/>
          <w:sz w:val="20"/>
          <w:szCs w:val="20"/>
        </w:rPr>
      </w:pPr>
      <w:r w:rsidRPr="008368BF">
        <w:rPr>
          <w:rFonts w:cs="Arial"/>
          <w:sz w:val="20"/>
          <w:szCs w:val="20"/>
        </w:rPr>
        <w:t xml:space="preserve">Statusna sporočila, ki jih MoE pošiljajo DSZ omogočajo </w:t>
      </w:r>
      <w:r w:rsidR="007F2477">
        <w:rPr>
          <w:rFonts w:cs="Arial"/>
          <w:sz w:val="20"/>
          <w:szCs w:val="20"/>
        </w:rPr>
        <w:t>časovno spremljanje</w:t>
      </w:r>
      <w:r w:rsidRPr="008368BF">
        <w:rPr>
          <w:rFonts w:cs="Arial"/>
          <w:sz w:val="20"/>
          <w:szCs w:val="20"/>
        </w:rPr>
        <w:t xml:space="preserve"> izvedbe intervencije</w:t>
      </w:r>
      <w:r w:rsidR="007F2477">
        <w:rPr>
          <w:rFonts w:cs="Arial"/>
          <w:sz w:val="20"/>
          <w:szCs w:val="20"/>
        </w:rPr>
        <w:t xml:space="preserve"> (časovni intervencijski statusi)</w:t>
      </w:r>
      <w:r w:rsidRPr="008368BF">
        <w:rPr>
          <w:rFonts w:cs="Arial"/>
          <w:sz w:val="20"/>
          <w:szCs w:val="20"/>
        </w:rPr>
        <w:t xml:space="preserve"> in operativnost MoE</w:t>
      </w:r>
      <w:r w:rsidR="007F2477">
        <w:rPr>
          <w:rFonts w:cs="Arial"/>
          <w:sz w:val="20"/>
          <w:szCs w:val="20"/>
        </w:rPr>
        <w:t xml:space="preserve"> (operativni statusi)</w:t>
      </w:r>
      <w:r w:rsidRPr="008368BF">
        <w:rPr>
          <w:rFonts w:cs="Arial"/>
          <w:sz w:val="20"/>
          <w:szCs w:val="20"/>
        </w:rPr>
        <w:t>.</w:t>
      </w:r>
    </w:p>
    <w:p w14:paraId="020CC979" w14:textId="42C4FAAE" w:rsidR="008368BF" w:rsidRPr="008368BF" w:rsidRDefault="008368BF" w:rsidP="008368BF">
      <w:pPr>
        <w:spacing w:line="260" w:lineRule="atLeast"/>
        <w:rPr>
          <w:rFonts w:cs="Arial"/>
          <w:sz w:val="20"/>
          <w:szCs w:val="20"/>
        </w:rPr>
      </w:pPr>
      <w:r w:rsidRPr="008368BF">
        <w:rPr>
          <w:rFonts w:cs="Arial"/>
          <w:sz w:val="20"/>
          <w:szCs w:val="20"/>
        </w:rPr>
        <w:t>MoE je v skladu s tem pravilnikom za vsako intervencijo dolžna posredovati statuse</w:t>
      </w:r>
      <w:r w:rsidR="007F2477">
        <w:rPr>
          <w:rFonts w:cs="Arial"/>
          <w:sz w:val="20"/>
          <w:szCs w:val="20"/>
        </w:rPr>
        <w:t xml:space="preserve"> iz spodnje tabele</w:t>
      </w:r>
      <w:r w:rsidRPr="008368BF">
        <w:rPr>
          <w:rFonts w:cs="Arial"/>
          <w:sz w:val="20"/>
          <w:szCs w:val="20"/>
        </w:rPr>
        <w:t xml:space="preserve">, razen kadar je pod vrstico »posebnosti« zapisano drugače. </w:t>
      </w:r>
    </w:p>
    <w:p w14:paraId="3F99D03E" w14:textId="77777777" w:rsidR="008368BF" w:rsidRPr="008368BF" w:rsidRDefault="008368BF" w:rsidP="008368BF">
      <w:pPr>
        <w:spacing w:line="260" w:lineRule="atLeast"/>
        <w:rPr>
          <w:rFonts w:cs="Arial"/>
          <w:sz w:val="20"/>
          <w:szCs w:val="20"/>
        </w:rPr>
      </w:pPr>
    </w:p>
    <w:p w14:paraId="0AD6B797" w14:textId="77777777" w:rsidR="008368BF" w:rsidRPr="008368BF" w:rsidRDefault="008368BF" w:rsidP="008368BF">
      <w:pPr>
        <w:spacing w:line="260" w:lineRule="atLeast"/>
        <w:rPr>
          <w:rFonts w:cs="Arial"/>
          <w:b/>
          <w:bCs/>
          <w:sz w:val="20"/>
          <w:szCs w:val="20"/>
        </w:rPr>
      </w:pPr>
      <w:r w:rsidRPr="008368BF">
        <w:rPr>
          <w:rFonts w:cs="Arial"/>
          <w:b/>
          <w:bCs/>
          <w:sz w:val="20"/>
          <w:szCs w:val="20"/>
        </w:rPr>
        <w:t>Definicija in obrazložitev dogodka in intervencij</w:t>
      </w:r>
    </w:p>
    <w:p w14:paraId="31F44A5F" w14:textId="77777777" w:rsidR="007F2477" w:rsidRDefault="007F2477" w:rsidP="008368BF">
      <w:pPr>
        <w:spacing w:line="260" w:lineRule="atLeast"/>
        <w:rPr>
          <w:rFonts w:cs="Arial"/>
          <w:sz w:val="20"/>
          <w:szCs w:val="20"/>
        </w:rPr>
      </w:pPr>
    </w:p>
    <w:p w14:paraId="6A4DD6E6" w14:textId="207B36DC" w:rsidR="008368BF" w:rsidRPr="008368BF" w:rsidRDefault="008368BF" w:rsidP="008368BF">
      <w:pPr>
        <w:spacing w:line="260" w:lineRule="atLeast"/>
        <w:rPr>
          <w:rFonts w:cs="Arial"/>
          <w:sz w:val="20"/>
          <w:szCs w:val="20"/>
        </w:rPr>
      </w:pPr>
      <w:r w:rsidRPr="007F2477">
        <w:rPr>
          <w:rFonts w:cs="Arial"/>
          <w:b/>
          <w:bCs/>
          <w:sz w:val="20"/>
          <w:szCs w:val="20"/>
        </w:rPr>
        <w:t>Dogodek</w:t>
      </w:r>
      <w:r w:rsidRPr="008368BF">
        <w:rPr>
          <w:rFonts w:cs="Arial"/>
          <w:sz w:val="20"/>
          <w:szCs w:val="20"/>
        </w:rPr>
        <w:t xml:space="preserve"> nastane na podlagi obvestila (klica pacienta, svojca, ekipe,…) o potrebni pomoči NMP na določeni lokaciji. Na dogodku izvedemo eno ali več intervencij. </w:t>
      </w:r>
    </w:p>
    <w:p w14:paraId="1A30DE92" w14:textId="476C4AB7" w:rsidR="008368BF" w:rsidRPr="008368BF" w:rsidRDefault="008368BF" w:rsidP="008368BF">
      <w:pPr>
        <w:spacing w:line="260" w:lineRule="atLeast"/>
        <w:rPr>
          <w:rFonts w:cs="Arial"/>
          <w:sz w:val="20"/>
          <w:szCs w:val="20"/>
        </w:rPr>
      </w:pPr>
      <w:r w:rsidRPr="007F2477">
        <w:rPr>
          <w:rFonts w:cs="Arial"/>
          <w:b/>
          <w:bCs/>
          <w:sz w:val="20"/>
          <w:szCs w:val="20"/>
        </w:rPr>
        <w:t>Intervencija</w:t>
      </w:r>
      <w:r w:rsidRPr="008368BF">
        <w:rPr>
          <w:rFonts w:cs="Arial"/>
          <w:sz w:val="20"/>
          <w:szCs w:val="20"/>
        </w:rPr>
        <w:t xml:space="preserve"> nastane na podlagi dogodka, ko se aktivira enota NMP. Vsaka aktivirana enota NMP ima svojo intervencijo.</w:t>
      </w:r>
    </w:p>
    <w:p w14:paraId="5FD754BD" w14:textId="77777777" w:rsidR="008368BF" w:rsidRPr="008368BF" w:rsidRDefault="008368BF" w:rsidP="008368BF">
      <w:pPr>
        <w:spacing w:line="260" w:lineRule="atLeast"/>
        <w:rPr>
          <w:rFonts w:cs="Arial"/>
          <w:sz w:val="20"/>
          <w:szCs w:val="20"/>
        </w:rPr>
      </w:pPr>
    </w:p>
    <w:p w14:paraId="62DABE5C" w14:textId="4429D803" w:rsidR="008368BF" w:rsidRPr="008368BF" w:rsidRDefault="008368BF" w:rsidP="008368BF">
      <w:pPr>
        <w:spacing w:line="260" w:lineRule="atLeast"/>
        <w:rPr>
          <w:rFonts w:cs="Arial"/>
          <w:sz w:val="20"/>
          <w:szCs w:val="20"/>
        </w:rPr>
      </w:pPr>
      <w:r w:rsidRPr="008368BF">
        <w:rPr>
          <w:rFonts w:cs="Arial"/>
          <w:sz w:val="20"/>
          <w:szCs w:val="20"/>
        </w:rPr>
        <w:t xml:space="preserve">Intervencija ima svoje </w:t>
      </w:r>
      <w:r w:rsidR="007F2477">
        <w:rPr>
          <w:rFonts w:cs="Arial"/>
          <w:sz w:val="20"/>
          <w:szCs w:val="20"/>
        </w:rPr>
        <w:t xml:space="preserve">časovne </w:t>
      </w:r>
      <w:r w:rsidRPr="008368BF">
        <w:rPr>
          <w:rFonts w:cs="Arial"/>
          <w:sz w:val="20"/>
          <w:szCs w:val="20"/>
        </w:rPr>
        <w:t xml:space="preserve">intervencijske </w:t>
      </w:r>
      <w:r w:rsidR="007F2477">
        <w:rPr>
          <w:rFonts w:cs="Arial"/>
          <w:sz w:val="20"/>
          <w:szCs w:val="20"/>
        </w:rPr>
        <w:t>statuse</w:t>
      </w:r>
      <w:r w:rsidRPr="008368BF">
        <w:rPr>
          <w:rFonts w:cs="Arial"/>
          <w:sz w:val="20"/>
          <w:szCs w:val="20"/>
        </w:rPr>
        <w:t xml:space="preserve">, ki </w:t>
      </w:r>
      <w:r w:rsidR="007F2477">
        <w:rPr>
          <w:rFonts w:cs="Arial"/>
          <w:sz w:val="20"/>
          <w:szCs w:val="20"/>
        </w:rPr>
        <w:t>se beležijo na posamezno MoE. V primeru, da MoE p</w:t>
      </w:r>
      <w:r w:rsidRPr="008368BF">
        <w:rPr>
          <w:rFonts w:cs="Arial"/>
          <w:sz w:val="20"/>
          <w:szCs w:val="20"/>
        </w:rPr>
        <w:t xml:space="preserve">o zdravstveni </w:t>
      </w:r>
      <w:r w:rsidRPr="008368BF">
        <w:rPr>
          <w:sz w:val="20"/>
          <w:szCs w:val="20"/>
        </w:rPr>
        <w:t>obravnavi</w:t>
      </w:r>
      <w:r w:rsidRPr="008368BF">
        <w:rPr>
          <w:rFonts w:cs="Arial"/>
          <w:sz w:val="20"/>
          <w:szCs w:val="20"/>
        </w:rPr>
        <w:t xml:space="preserve"> transportira pacienta do končnega mesta zdravstvene obravnave </w:t>
      </w:r>
      <w:r w:rsidR="007F2477">
        <w:rPr>
          <w:rFonts w:cs="Arial"/>
          <w:sz w:val="20"/>
          <w:szCs w:val="20"/>
        </w:rPr>
        <w:t xml:space="preserve">so praviloma </w:t>
      </w:r>
      <w:r w:rsidRPr="008368BF">
        <w:rPr>
          <w:rFonts w:cs="Arial"/>
          <w:sz w:val="20"/>
          <w:szCs w:val="20"/>
        </w:rPr>
        <w:t xml:space="preserve">v naslednjem vrstnem redu: SPREJETO </w:t>
      </w:r>
      <w:r w:rsidRPr="008368BF">
        <w:rPr>
          <w:rFonts w:cs="Arial"/>
          <w:sz w:val="20"/>
          <w:szCs w:val="20"/>
        </w:rPr>
        <w:sym w:font="Wingdings" w:char="F0E0"/>
      </w:r>
      <w:r w:rsidRPr="008368BF">
        <w:rPr>
          <w:rFonts w:cs="Arial"/>
          <w:sz w:val="20"/>
          <w:szCs w:val="20"/>
        </w:rPr>
        <w:t xml:space="preserve"> NA POTI</w:t>
      </w:r>
      <w:r w:rsidRPr="008368BF">
        <w:rPr>
          <w:rFonts w:cs="Arial"/>
          <w:sz w:val="20"/>
          <w:szCs w:val="20"/>
        </w:rPr>
        <w:sym w:font="Wingdings" w:char="F0E0"/>
      </w:r>
      <w:r w:rsidRPr="008368BF">
        <w:rPr>
          <w:rFonts w:cs="Arial"/>
          <w:sz w:val="20"/>
          <w:szCs w:val="20"/>
        </w:rPr>
        <w:t xml:space="preserve"> NA KRAJU</w:t>
      </w:r>
      <w:r w:rsidRPr="008368BF">
        <w:rPr>
          <w:rFonts w:cs="Arial"/>
          <w:sz w:val="20"/>
          <w:szCs w:val="20"/>
        </w:rPr>
        <w:sym w:font="Wingdings" w:char="F0E0"/>
      </w:r>
      <w:r w:rsidRPr="008368BF">
        <w:rPr>
          <w:rFonts w:cs="Arial"/>
          <w:sz w:val="20"/>
          <w:szCs w:val="20"/>
        </w:rPr>
        <w:t xml:space="preserve"> PRI PACIENTU</w:t>
      </w:r>
      <w:r w:rsidRPr="008368BF">
        <w:rPr>
          <w:rFonts w:cs="Arial"/>
          <w:sz w:val="20"/>
          <w:szCs w:val="20"/>
        </w:rPr>
        <w:sym w:font="Wingdings" w:char="F0E0"/>
      </w:r>
      <w:r w:rsidRPr="008368BF">
        <w:rPr>
          <w:rFonts w:cs="Arial"/>
          <w:sz w:val="20"/>
          <w:szCs w:val="20"/>
        </w:rPr>
        <w:t>ODHOD S KRAJA</w:t>
      </w:r>
      <w:r w:rsidRPr="008368BF">
        <w:rPr>
          <w:rFonts w:cs="Arial"/>
          <w:sz w:val="20"/>
          <w:szCs w:val="20"/>
        </w:rPr>
        <w:sym w:font="Wingdings" w:char="F0E0"/>
      </w:r>
      <w:r w:rsidRPr="008368BF">
        <w:rPr>
          <w:rFonts w:cs="Arial"/>
          <w:sz w:val="20"/>
          <w:szCs w:val="20"/>
        </w:rPr>
        <w:t xml:space="preserve"> NA CILJU</w:t>
      </w:r>
      <w:r w:rsidRPr="008368BF">
        <w:rPr>
          <w:rFonts w:cs="Arial"/>
          <w:sz w:val="20"/>
          <w:szCs w:val="20"/>
        </w:rPr>
        <w:sym w:font="Wingdings" w:char="F0E0"/>
      </w:r>
      <w:r w:rsidRPr="008368BF">
        <w:rPr>
          <w:rFonts w:cs="Arial"/>
          <w:sz w:val="20"/>
          <w:szCs w:val="20"/>
        </w:rPr>
        <w:t xml:space="preserve"> ZAKLJUČEK INT.</w:t>
      </w:r>
    </w:p>
    <w:p w14:paraId="7CC5B83E" w14:textId="77777777" w:rsidR="008368BF" w:rsidRPr="008368BF" w:rsidRDefault="008368BF" w:rsidP="008368BF">
      <w:pPr>
        <w:spacing w:line="260" w:lineRule="atLeast"/>
        <w:rPr>
          <w:rFonts w:cs="Arial"/>
          <w:sz w:val="20"/>
          <w:szCs w:val="20"/>
        </w:rPr>
      </w:pPr>
    </w:p>
    <w:p w14:paraId="483A2725" w14:textId="77777777" w:rsidR="008368BF" w:rsidRPr="008368BF" w:rsidRDefault="008368BF" w:rsidP="008368BF">
      <w:pPr>
        <w:spacing w:line="260" w:lineRule="atLeast"/>
        <w:rPr>
          <w:rFonts w:cs="Arial"/>
          <w:sz w:val="20"/>
          <w:szCs w:val="20"/>
        </w:rPr>
      </w:pPr>
      <w:r w:rsidRPr="008368BF">
        <w:rPr>
          <w:rFonts w:cs="Arial"/>
          <w:sz w:val="20"/>
          <w:szCs w:val="20"/>
        </w:rPr>
        <w:t xml:space="preserve">Ekipa, ki konča intervencijo na kraju ( pacient ostane doma, …) statusov ODHOD S KRAJA in na CILJU ne pošilja. </w:t>
      </w:r>
    </w:p>
    <w:p w14:paraId="79FCA3C2" w14:textId="77777777" w:rsidR="008368BF" w:rsidRPr="008368BF" w:rsidRDefault="008368BF" w:rsidP="008368BF">
      <w:pPr>
        <w:spacing w:line="260" w:lineRule="atLeast"/>
        <w:rPr>
          <w:rFonts w:cs="Arial"/>
          <w:sz w:val="20"/>
          <w:szCs w:val="20"/>
        </w:rPr>
      </w:pPr>
    </w:p>
    <w:p w14:paraId="443ADFCD" w14:textId="4A95FB59" w:rsidR="00D4782E" w:rsidRPr="00E01502" w:rsidRDefault="007F2477" w:rsidP="00D4782E">
      <w:pPr>
        <w:spacing w:line="260" w:lineRule="atLeast"/>
        <w:rPr>
          <w:rFonts w:cs="Arial"/>
          <w:sz w:val="20"/>
          <w:szCs w:val="20"/>
        </w:rPr>
      </w:pPr>
      <w:r>
        <w:rPr>
          <w:rFonts w:cs="Arial"/>
          <w:sz w:val="20"/>
          <w:szCs w:val="20"/>
        </w:rPr>
        <w:t>Časovnem intervencijskem s</w:t>
      </w:r>
      <w:r w:rsidR="008368BF" w:rsidRPr="008368BF">
        <w:rPr>
          <w:rFonts w:cs="Arial"/>
          <w:sz w:val="20"/>
          <w:szCs w:val="20"/>
        </w:rPr>
        <w:t>tatusu ZAKLJUČEK INT obvezno sledi eden izmed operativnih statusov, ki povedo operativnost same MoE.</w:t>
      </w:r>
    </w:p>
    <w:tbl>
      <w:tblPr>
        <w:tblStyle w:val="Tabelamrea"/>
        <w:tblpPr w:leftFromText="141" w:rightFromText="141" w:vertAnchor="page" w:horzAnchor="margin" w:tblpY="11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791"/>
      </w:tblGrid>
      <w:tr w:rsidR="00D4782E" w:rsidRPr="00E01502" w14:paraId="5B105442" w14:textId="77777777" w:rsidTr="001944E3">
        <w:tc>
          <w:tcPr>
            <w:tcW w:w="9062" w:type="dxa"/>
            <w:gridSpan w:val="2"/>
          </w:tcPr>
          <w:p w14:paraId="21A892B1" w14:textId="77777777" w:rsidR="00D4782E" w:rsidRPr="00E01502" w:rsidRDefault="00D4782E" w:rsidP="001944E3">
            <w:pPr>
              <w:spacing w:line="260" w:lineRule="atLeast"/>
              <w:rPr>
                <w:szCs w:val="20"/>
              </w:rPr>
            </w:pPr>
            <w:r w:rsidRPr="00E01502">
              <w:rPr>
                <w:szCs w:val="20"/>
              </w:rPr>
              <w:lastRenderedPageBreak/>
              <w:t>Časovni intervencijski statusi</w:t>
            </w:r>
          </w:p>
        </w:tc>
      </w:tr>
      <w:tr w:rsidR="00D4782E" w:rsidRPr="00E01502" w14:paraId="109FAF12" w14:textId="77777777" w:rsidTr="001944E3">
        <w:tc>
          <w:tcPr>
            <w:tcW w:w="9062" w:type="dxa"/>
            <w:gridSpan w:val="2"/>
            <w:shd w:val="clear" w:color="auto" w:fill="F2F2F2" w:themeFill="background1" w:themeFillShade="F2"/>
          </w:tcPr>
          <w:p w14:paraId="1C7D5E84" w14:textId="77777777" w:rsidR="00D4782E" w:rsidRPr="00E01502" w:rsidRDefault="00D4782E" w:rsidP="001944E3">
            <w:pPr>
              <w:spacing w:line="260" w:lineRule="atLeast"/>
              <w:rPr>
                <w:szCs w:val="20"/>
              </w:rPr>
            </w:pPr>
            <w:r w:rsidRPr="00E01502">
              <w:rPr>
                <w:szCs w:val="20"/>
              </w:rPr>
              <w:t>Status: SPREJETO</w:t>
            </w:r>
          </w:p>
        </w:tc>
      </w:tr>
      <w:tr w:rsidR="00D4782E" w:rsidRPr="00E01502" w14:paraId="6D5457A6" w14:textId="77777777" w:rsidTr="001944E3">
        <w:tc>
          <w:tcPr>
            <w:tcW w:w="1271" w:type="dxa"/>
          </w:tcPr>
          <w:p w14:paraId="590BF318" w14:textId="77777777" w:rsidR="00D4782E" w:rsidRPr="00E01502" w:rsidRDefault="00D4782E" w:rsidP="001944E3">
            <w:pPr>
              <w:spacing w:line="260" w:lineRule="atLeast"/>
              <w:rPr>
                <w:szCs w:val="20"/>
              </w:rPr>
            </w:pPr>
            <w:r w:rsidRPr="00E01502">
              <w:rPr>
                <w:szCs w:val="20"/>
              </w:rPr>
              <w:t>Pomen:</w:t>
            </w:r>
          </w:p>
        </w:tc>
        <w:tc>
          <w:tcPr>
            <w:tcW w:w="7791" w:type="dxa"/>
          </w:tcPr>
          <w:p w14:paraId="3A79CA58" w14:textId="77777777" w:rsidR="00D4782E" w:rsidRPr="00E01502" w:rsidRDefault="00D4782E" w:rsidP="001944E3">
            <w:pPr>
              <w:spacing w:line="260" w:lineRule="atLeast"/>
              <w:rPr>
                <w:szCs w:val="20"/>
              </w:rPr>
            </w:pPr>
            <w:r w:rsidRPr="00E01502">
              <w:rPr>
                <w:szCs w:val="20"/>
              </w:rPr>
              <w:t>MoE potrdi, da je  sprejela aktivacijsko sporočilo in bo začela z izvajanjem intervencije.</w:t>
            </w:r>
          </w:p>
        </w:tc>
      </w:tr>
      <w:tr w:rsidR="00D4782E" w:rsidRPr="00E01502" w14:paraId="1A44B754" w14:textId="77777777" w:rsidTr="001944E3">
        <w:tc>
          <w:tcPr>
            <w:tcW w:w="1271" w:type="dxa"/>
          </w:tcPr>
          <w:p w14:paraId="57B378A9" w14:textId="77777777" w:rsidR="00D4782E" w:rsidRPr="00E01502" w:rsidRDefault="00D4782E" w:rsidP="001944E3">
            <w:pPr>
              <w:spacing w:line="260" w:lineRule="atLeast"/>
              <w:rPr>
                <w:szCs w:val="20"/>
              </w:rPr>
            </w:pPr>
            <w:r w:rsidRPr="00E01502">
              <w:rPr>
                <w:szCs w:val="20"/>
              </w:rPr>
              <w:t>Razlaga:</w:t>
            </w:r>
          </w:p>
        </w:tc>
        <w:tc>
          <w:tcPr>
            <w:tcW w:w="7791" w:type="dxa"/>
          </w:tcPr>
          <w:p w14:paraId="1B28C0E4" w14:textId="77777777" w:rsidR="00D4782E" w:rsidRPr="00E01502" w:rsidRDefault="00D4782E" w:rsidP="001944E3">
            <w:pPr>
              <w:spacing w:line="260" w:lineRule="atLeast"/>
              <w:rPr>
                <w:i/>
                <w:iCs/>
                <w:szCs w:val="20"/>
              </w:rPr>
            </w:pPr>
            <w:r w:rsidRPr="00E01502">
              <w:rPr>
                <w:i/>
                <w:iCs/>
                <w:szCs w:val="20"/>
              </w:rPr>
              <w:t xml:space="preserve">Vsak član ekipe posreduje status takoj, ko je aktivacijsko sporočilo sprejel. </w:t>
            </w:r>
          </w:p>
          <w:p w14:paraId="057CA7F9" w14:textId="77777777" w:rsidR="00D4782E" w:rsidRPr="00E01502" w:rsidRDefault="00D4782E" w:rsidP="001944E3">
            <w:pPr>
              <w:spacing w:line="260" w:lineRule="atLeast"/>
              <w:rPr>
                <w:i/>
                <w:iCs/>
                <w:szCs w:val="20"/>
              </w:rPr>
            </w:pPr>
            <w:r w:rsidRPr="00E01502">
              <w:rPr>
                <w:i/>
                <w:iCs/>
                <w:szCs w:val="20"/>
              </w:rPr>
              <w:t>ZdrDis smatra, da je bila aktivacija uspešno izvedena, ko je sprejel potrditev vsaj enega člana MoE. Člani MoE so praviloma skupaj, kadar temu ni tako, so se o aktivaciji dolžni medsebojno obveščati.</w:t>
            </w:r>
          </w:p>
        </w:tc>
      </w:tr>
      <w:tr w:rsidR="00D4782E" w:rsidRPr="00E01502" w14:paraId="1907AD48" w14:textId="77777777" w:rsidTr="001944E3">
        <w:tc>
          <w:tcPr>
            <w:tcW w:w="9062" w:type="dxa"/>
            <w:gridSpan w:val="2"/>
            <w:shd w:val="clear" w:color="auto" w:fill="F2F2F2" w:themeFill="background1" w:themeFillShade="F2"/>
          </w:tcPr>
          <w:p w14:paraId="5939CA03" w14:textId="77777777" w:rsidR="00D4782E" w:rsidRPr="00E01502" w:rsidRDefault="00D4782E" w:rsidP="001944E3">
            <w:pPr>
              <w:spacing w:line="260" w:lineRule="atLeast"/>
              <w:rPr>
                <w:szCs w:val="20"/>
              </w:rPr>
            </w:pPr>
            <w:r w:rsidRPr="00E01502">
              <w:rPr>
                <w:szCs w:val="20"/>
              </w:rPr>
              <w:t>Status: NA POTI</w:t>
            </w:r>
          </w:p>
        </w:tc>
      </w:tr>
      <w:tr w:rsidR="00D4782E" w:rsidRPr="00E01502" w14:paraId="6198B1C9" w14:textId="77777777" w:rsidTr="001944E3">
        <w:tc>
          <w:tcPr>
            <w:tcW w:w="1271" w:type="dxa"/>
          </w:tcPr>
          <w:p w14:paraId="568F74FA" w14:textId="77777777" w:rsidR="00D4782E" w:rsidRPr="00E01502" w:rsidRDefault="00D4782E" w:rsidP="001944E3">
            <w:pPr>
              <w:spacing w:line="260" w:lineRule="atLeast"/>
              <w:rPr>
                <w:szCs w:val="20"/>
              </w:rPr>
            </w:pPr>
            <w:r w:rsidRPr="00E01502">
              <w:rPr>
                <w:szCs w:val="20"/>
              </w:rPr>
              <w:t>Pomen:</w:t>
            </w:r>
          </w:p>
        </w:tc>
        <w:tc>
          <w:tcPr>
            <w:tcW w:w="7791" w:type="dxa"/>
          </w:tcPr>
          <w:p w14:paraId="58878225" w14:textId="77777777" w:rsidR="00D4782E" w:rsidRPr="00E01502" w:rsidRDefault="00D4782E" w:rsidP="001944E3">
            <w:pPr>
              <w:spacing w:line="260" w:lineRule="atLeast"/>
              <w:rPr>
                <w:szCs w:val="20"/>
              </w:rPr>
            </w:pPr>
            <w:r w:rsidRPr="00E01502">
              <w:rPr>
                <w:szCs w:val="20"/>
              </w:rPr>
              <w:t>MoE potrdi, da so izvozili na intervencijo.</w:t>
            </w:r>
          </w:p>
        </w:tc>
      </w:tr>
      <w:tr w:rsidR="00D4782E" w:rsidRPr="00E01502" w14:paraId="5191FA17" w14:textId="77777777" w:rsidTr="001944E3">
        <w:tc>
          <w:tcPr>
            <w:tcW w:w="1271" w:type="dxa"/>
          </w:tcPr>
          <w:p w14:paraId="39E95EE3" w14:textId="77777777" w:rsidR="00D4782E" w:rsidRPr="00E01502" w:rsidRDefault="00D4782E" w:rsidP="001944E3">
            <w:pPr>
              <w:spacing w:line="260" w:lineRule="atLeast"/>
              <w:rPr>
                <w:szCs w:val="20"/>
              </w:rPr>
            </w:pPr>
            <w:r w:rsidRPr="00E01502">
              <w:rPr>
                <w:szCs w:val="20"/>
              </w:rPr>
              <w:t>Razlaga:</w:t>
            </w:r>
          </w:p>
        </w:tc>
        <w:tc>
          <w:tcPr>
            <w:tcW w:w="7791" w:type="dxa"/>
          </w:tcPr>
          <w:p w14:paraId="48E9EF66" w14:textId="77777777" w:rsidR="00D4782E" w:rsidRPr="00E01502" w:rsidRDefault="00D4782E" w:rsidP="001944E3">
            <w:pPr>
              <w:spacing w:line="260" w:lineRule="atLeast"/>
              <w:rPr>
                <w:i/>
                <w:iCs/>
                <w:szCs w:val="20"/>
              </w:rPr>
            </w:pPr>
            <w:r w:rsidRPr="00E01502">
              <w:rPr>
                <w:i/>
                <w:iCs/>
                <w:szCs w:val="20"/>
              </w:rPr>
              <w:t>Status se sporoči, ko je celotna MoE zbrana in je vozilo začelo z vožnjo na intervencijo. Status posreduje en član MoE in velja za celotno ekipo.</w:t>
            </w:r>
          </w:p>
        </w:tc>
      </w:tr>
      <w:tr w:rsidR="00D4782E" w:rsidRPr="00E01502" w14:paraId="323AD88E" w14:textId="77777777" w:rsidTr="001944E3">
        <w:tc>
          <w:tcPr>
            <w:tcW w:w="9062" w:type="dxa"/>
            <w:gridSpan w:val="2"/>
            <w:shd w:val="clear" w:color="auto" w:fill="F2F2F2" w:themeFill="background1" w:themeFillShade="F2"/>
          </w:tcPr>
          <w:p w14:paraId="68341C9E" w14:textId="77777777" w:rsidR="00D4782E" w:rsidRPr="00E01502" w:rsidRDefault="00D4782E" w:rsidP="001944E3">
            <w:pPr>
              <w:spacing w:line="260" w:lineRule="atLeast"/>
              <w:rPr>
                <w:szCs w:val="20"/>
              </w:rPr>
            </w:pPr>
            <w:r w:rsidRPr="00E01502">
              <w:rPr>
                <w:szCs w:val="20"/>
              </w:rPr>
              <w:t>Status: NA KRAJU</w:t>
            </w:r>
          </w:p>
        </w:tc>
      </w:tr>
      <w:tr w:rsidR="00D4782E" w:rsidRPr="00E01502" w14:paraId="2F1568C5" w14:textId="77777777" w:rsidTr="001944E3">
        <w:tc>
          <w:tcPr>
            <w:tcW w:w="1271" w:type="dxa"/>
          </w:tcPr>
          <w:p w14:paraId="16927C6E" w14:textId="77777777" w:rsidR="00D4782E" w:rsidRPr="00E01502" w:rsidRDefault="00D4782E" w:rsidP="001944E3">
            <w:pPr>
              <w:spacing w:line="260" w:lineRule="atLeast"/>
              <w:rPr>
                <w:szCs w:val="20"/>
              </w:rPr>
            </w:pPr>
            <w:r w:rsidRPr="00E01502">
              <w:rPr>
                <w:szCs w:val="20"/>
              </w:rPr>
              <w:t>Pomen:</w:t>
            </w:r>
          </w:p>
        </w:tc>
        <w:tc>
          <w:tcPr>
            <w:tcW w:w="7791" w:type="dxa"/>
          </w:tcPr>
          <w:p w14:paraId="0CBC4E52" w14:textId="77777777" w:rsidR="00D4782E" w:rsidRPr="00E01502" w:rsidRDefault="00D4782E" w:rsidP="001944E3">
            <w:pPr>
              <w:spacing w:line="260" w:lineRule="atLeast"/>
              <w:rPr>
                <w:szCs w:val="20"/>
              </w:rPr>
            </w:pPr>
            <w:r w:rsidRPr="00E01502">
              <w:rPr>
                <w:szCs w:val="20"/>
              </w:rPr>
              <w:t>MoE potrdi, da so prispeli na kraj intervencije.</w:t>
            </w:r>
          </w:p>
        </w:tc>
      </w:tr>
      <w:tr w:rsidR="00D4782E" w:rsidRPr="00E01502" w14:paraId="6E3EE61F" w14:textId="77777777" w:rsidTr="001944E3">
        <w:tc>
          <w:tcPr>
            <w:tcW w:w="1271" w:type="dxa"/>
          </w:tcPr>
          <w:p w14:paraId="63612442" w14:textId="77777777" w:rsidR="00D4782E" w:rsidRPr="00E01502" w:rsidRDefault="00D4782E" w:rsidP="001944E3">
            <w:pPr>
              <w:spacing w:line="260" w:lineRule="atLeast"/>
              <w:rPr>
                <w:szCs w:val="20"/>
              </w:rPr>
            </w:pPr>
            <w:r w:rsidRPr="00E01502">
              <w:rPr>
                <w:szCs w:val="20"/>
              </w:rPr>
              <w:t>Razlaga:</w:t>
            </w:r>
          </w:p>
        </w:tc>
        <w:tc>
          <w:tcPr>
            <w:tcW w:w="7791" w:type="dxa"/>
          </w:tcPr>
          <w:p w14:paraId="20B8D7E3" w14:textId="77777777" w:rsidR="00D4782E" w:rsidRPr="00E01502" w:rsidRDefault="00D4782E" w:rsidP="001944E3">
            <w:pPr>
              <w:spacing w:line="260" w:lineRule="atLeast"/>
              <w:rPr>
                <w:i/>
                <w:iCs/>
                <w:szCs w:val="20"/>
              </w:rPr>
            </w:pPr>
            <w:r w:rsidRPr="00E01502">
              <w:rPr>
                <w:i/>
                <w:iCs/>
                <w:szCs w:val="20"/>
              </w:rPr>
              <w:t>Status se sporoči, ko je vozilo prispelo na predvideno lokacijo intervencije. Status posreduje en član MoE in velja za celotno ekipo.</w:t>
            </w:r>
          </w:p>
        </w:tc>
      </w:tr>
      <w:tr w:rsidR="00D4782E" w:rsidRPr="00E01502" w14:paraId="241CFD42" w14:textId="77777777" w:rsidTr="001944E3">
        <w:tc>
          <w:tcPr>
            <w:tcW w:w="9062" w:type="dxa"/>
            <w:gridSpan w:val="2"/>
            <w:shd w:val="clear" w:color="auto" w:fill="F2F2F2" w:themeFill="background1" w:themeFillShade="F2"/>
          </w:tcPr>
          <w:p w14:paraId="7E0F181D" w14:textId="77777777" w:rsidR="00D4782E" w:rsidRPr="00E01502" w:rsidRDefault="00D4782E" w:rsidP="001944E3">
            <w:pPr>
              <w:spacing w:line="260" w:lineRule="atLeast"/>
              <w:rPr>
                <w:szCs w:val="20"/>
              </w:rPr>
            </w:pPr>
            <w:r w:rsidRPr="00E01502">
              <w:rPr>
                <w:szCs w:val="20"/>
              </w:rPr>
              <w:t>Status: PRI PACIENTU</w:t>
            </w:r>
          </w:p>
        </w:tc>
      </w:tr>
      <w:tr w:rsidR="00D4782E" w:rsidRPr="00E01502" w14:paraId="7C5E2C76" w14:textId="77777777" w:rsidTr="001944E3">
        <w:tc>
          <w:tcPr>
            <w:tcW w:w="1271" w:type="dxa"/>
          </w:tcPr>
          <w:p w14:paraId="072C9609" w14:textId="77777777" w:rsidR="00D4782E" w:rsidRPr="00E01502" w:rsidRDefault="00D4782E" w:rsidP="001944E3">
            <w:pPr>
              <w:spacing w:line="260" w:lineRule="atLeast"/>
              <w:rPr>
                <w:szCs w:val="20"/>
              </w:rPr>
            </w:pPr>
            <w:r w:rsidRPr="00E01502">
              <w:rPr>
                <w:szCs w:val="20"/>
              </w:rPr>
              <w:t>Pomen:</w:t>
            </w:r>
          </w:p>
        </w:tc>
        <w:tc>
          <w:tcPr>
            <w:tcW w:w="7791" w:type="dxa"/>
          </w:tcPr>
          <w:p w14:paraId="54848E91" w14:textId="77777777" w:rsidR="00D4782E" w:rsidRPr="00E01502" w:rsidRDefault="00D4782E" w:rsidP="001944E3">
            <w:pPr>
              <w:spacing w:line="260" w:lineRule="atLeast"/>
              <w:rPr>
                <w:szCs w:val="20"/>
              </w:rPr>
            </w:pPr>
            <w:r w:rsidRPr="00E01502">
              <w:rPr>
                <w:szCs w:val="20"/>
              </w:rPr>
              <w:t>MoE potrdi, da so prišli do pacienta.</w:t>
            </w:r>
          </w:p>
        </w:tc>
      </w:tr>
      <w:tr w:rsidR="00D4782E" w:rsidRPr="00E01502" w14:paraId="65C75573" w14:textId="77777777" w:rsidTr="001944E3">
        <w:tc>
          <w:tcPr>
            <w:tcW w:w="1271" w:type="dxa"/>
          </w:tcPr>
          <w:p w14:paraId="43DC9843" w14:textId="77777777" w:rsidR="00D4782E" w:rsidRPr="00E01502" w:rsidRDefault="00D4782E" w:rsidP="001944E3">
            <w:pPr>
              <w:spacing w:line="260" w:lineRule="atLeast"/>
              <w:rPr>
                <w:szCs w:val="20"/>
              </w:rPr>
            </w:pPr>
            <w:r w:rsidRPr="00E01502">
              <w:rPr>
                <w:szCs w:val="20"/>
              </w:rPr>
              <w:t>Razlaga:</w:t>
            </w:r>
          </w:p>
        </w:tc>
        <w:tc>
          <w:tcPr>
            <w:tcW w:w="7791" w:type="dxa"/>
          </w:tcPr>
          <w:p w14:paraId="00CA23AD" w14:textId="77777777" w:rsidR="00D4782E" w:rsidRPr="00E01502" w:rsidRDefault="00D4782E" w:rsidP="001944E3">
            <w:pPr>
              <w:spacing w:line="260" w:lineRule="atLeast"/>
              <w:rPr>
                <w:szCs w:val="20"/>
              </w:rPr>
            </w:pPr>
            <w:r w:rsidRPr="00E01502">
              <w:rPr>
                <w:i/>
                <w:iCs/>
                <w:szCs w:val="20"/>
              </w:rPr>
              <w:t>Status se sporoči, ko je prvi član MoE prispel do pacienta. Kadar je pacientov več, lahko vsak član MoE posreduje svoj status.</w:t>
            </w:r>
          </w:p>
        </w:tc>
      </w:tr>
      <w:tr w:rsidR="00D4782E" w:rsidRPr="00E01502" w14:paraId="1BF7BF5E" w14:textId="77777777" w:rsidTr="001944E3">
        <w:tc>
          <w:tcPr>
            <w:tcW w:w="1271" w:type="dxa"/>
          </w:tcPr>
          <w:p w14:paraId="2B26000F" w14:textId="77777777" w:rsidR="00D4782E" w:rsidRPr="00E01502" w:rsidRDefault="00D4782E" w:rsidP="001944E3">
            <w:pPr>
              <w:spacing w:line="260" w:lineRule="atLeast"/>
              <w:rPr>
                <w:szCs w:val="20"/>
              </w:rPr>
            </w:pPr>
            <w:r w:rsidRPr="00E01502">
              <w:rPr>
                <w:szCs w:val="20"/>
              </w:rPr>
              <w:t>Posebnosti:</w:t>
            </w:r>
          </w:p>
        </w:tc>
        <w:tc>
          <w:tcPr>
            <w:tcW w:w="7791" w:type="dxa"/>
          </w:tcPr>
          <w:p w14:paraId="6BDD183D" w14:textId="77777777" w:rsidR="00D4782E" w:rsidRPr="00E01502" w:rsidRDefault="00D4782E" w:rsidP="001944E3">
            <w:pPr>
              <w:spacing w:line="260" w:lineRule="atLeast"/>
              <w:rPr>
                <w:szCs w:val="20"/>
              </w:rPr>
            </w:pPr>
            <w:r w:rsidRPr="00E01502">
              <w:rPr>
                <w:szCs w:val="20"/>
              </w:rPr>
              <w:t>Ni potrebno posredovati, kadar zaradi narave dela ali tehničnih zmožnosti to ni mogoče (ne delovanje radijskega sistema ali aplikacije).</w:t>
            </w:r>
          </w:p>
        </w:tc>
      </w:tr>
      <w:tr w:rsidR="00D4782E" w:rsidRPr="00E01502" w14:paraId="4F122735" w14:textId="77777777" w:rsidTr="001944E3">
        <w:tc>
          <w:tcPr>
            <w:tcW w:w="9062" w:type="dxa"/>
            <w:gridSpan w:val="2"/>
            <w:shd w:val="clear" w:color="auto" w:fill="F2F2F2" w:themeFill="background1" w:themeFillShade="F2"/>
          </w:tcPr>
          <w:p w14:paraId="0A753F82" w14:textId="77777777" w:rsidR="00D4782E" w:rsidRPr="00E01502" w:rsidRDefault="00D4782E" w:rsidP="001944E3">
            <w:pPr>
              <w:spacing w:line="260" w:lineRule="atLeast"/>
              <w:rPr>
                <w:szCs w:val="20"/>
              </w:rPr>
            </w:pPr>
            <w:r w:rsidRPr="00E01502">
              <w:rPr>
                <w:szCs w:val="20"/>
              </w:rPr>
              <w:t>Status: ODHOD S KRAJA</w:t>
            </w:r>
          </w:p>
        </w:tc>
      </w:tr>
      <w:tr w:rsidR="00D4782E" w:rsidRPr="00E01502" w14:paraId="39461E4F" w14:textId="77777777" w:rsidTr="001944E3">
        <w:tc>
          <w:tcPr>
            <w:tcW w:w="1271" w:type="dxa"/>
          </w:tcPr>
          <w:p w14:paraId="0676F2F3" w14:textId="77777777" w:rsidR="00D4782E" w:rsidRPr="00E01502" w:rsidRDefault="00D4782E" w:rsidP="001944E3">
            <w:pPr>
              <w:spacing w:line="260" w:lineRule="atLeast"/>
              <w:rPr>
                <w:szCs w:val="20"/>
              </w:rPr>
            </w:pPr>
            <w:r w:rsidRPr="00E01502">
              <w:rPr>
                <w:szCs w:val="20"/>
              </w:rPr>
              <w:t>Pomen:</w:t>
            </w:r>
          </w:p>
        </w:tc>
        <w:tc>
          <w:tcPr>
            <w:tcW w:w="7791" w:type="dxa"/>
          </w:tcPr>
          <w:p w14:paraId="1C530DD3" w14:textId="77777777" w:rsidR="00D4782E" w:rsidRPr="00E01502" w:rsidRDefault="00D4782E" w:rsidP="001944E3">
            <w:pPr>
              <w:spacing w:line="260" w:lineRule="atLeast"/>
              <w:rPr>
                <w:szCs w:val="20"/>
              </w:rPr>
            </w:pPr>
            <w:r w:rsidRPr="00E01502">
              <w:rPr>
                <w:szCs w:val="20"/>
              </w:rPr>
              <w:t>MoE  potrdi da se vrača iz kraja intervencije.</w:t>
            </w:r>
          </w:p>
        </w:tc>
      </w:tr>
      <w:tr w:rsidR="00D4782E" w:rsidRPr="00E01502" w14:paraId="31C06F27" w14:textId="77777777" w:rsidTr="001944E3">
        <w:tc>
          <w:tcPr>
            <w:tcW w:w="1271" w:type="dxa"/>
          </w:tcPr>
          <w:p w14:paraId="5205A18D" w14:textId="77777777" w:rsidR="00D4782E" w:rsidRPr="00E01502" w:rsidRDefault="00D4782E" w:rsidP="001944E3">
            <w:pPr>
              <w:spacing w:line="260" w:lineRule="atLeast"/>
              <w:rPr>
                <w:szCs w:val="20"/>
              </w:rPr>
            </w:pPr>
            <w:r w:rsidRPr="00E01502">
              <w:rPr>
                <w:szCs w:val="20"/>
              </w:rPr>
              <w:t>Razlaga:</w:t>
            </w:r>
          </w:p>
        </w:tc>
        <w:tc>
          <w:tcPr>
            <w:tcW w:w="7791" w:type="dxa"/>
          </w:tcPr>
          <w:p w14:paraId="3D138ACB" w14:textId="77777777" w:rsidR="00D4782E" w:rsidRPr="00E01502" w:rsidRDefault="00D4782E" w:rsidP="001944E3">
            <w:pPr>
              <w:spacing w:line="260" w:lineRule="atLeast"/>
              <w:rPr>
                <w:szCs w:val="20"/>
              </w:rPr>
            </w:pPr>
            <w:r w:rsidRPr="00E01502">
              <w:rPr>
                <w:i/>
                <w:iCs/>
                <w:szCs w:val="20"/>
              </w:rPr>
              <w:t>Status se sporoči, ko je vozilo začelo s premikom iz lokacije intervencije do lokacije predaje pacienta.   Status posreduje en član MoE in velja za celotno ekipo.</w:t>
            </w:r>
          </w:p>
        </w:tc>
      </w:tr>
      <w:tr w:rsidR="00D4782E" w:rsidRPr="00E01502" w14:paraId="559A1602" w14:textId="77777777" w:rsidTr="001944E3">
        <w:tc>
          <w:tcPr>
            <w:tcW w:w="1271" w:type="dxa"/>
          </w:tcPr>
          <w:p w14:paraId="3E750A1A" w14:textId="77777777" w:rsidR="00D4782E" w:rsidRPr="00E01502" w:rsidRDefault="00D4782E" w:rsidP="001944E3">
            <w:pPr>
              <w:spacing w:line="260" w:lineRule="atLeast"/>
              <w:rPr>
                <w:szCs w:val="20"/>
              </w:rPr>
            </w:pPr>
            <w:r w:rsidRPr="00E01502">
              <w:rPr>
                <w:szCs w:val="20"/>
              </w:rPr>
              <w:t>Posebnosti:</w:t>
            </w:r>
          </w:p>
        </w:tc>
        <w:tc>
          <w:tcPr>
            <w:tcW w:w="7791" w:type="dxa"/>
          </w:tcPr>
          <w:p w14:paraId="2B11669B" w14:textId="77777777" w:rsidR="00D4782E" w:rsidRPr="00E01502" w:rsidRDefault="00D4782E" w:rsidP="001944E3">
            <w:pPr>
              <w:spacing w:line="260" w:lineRule="atLeast"/>
              <w:rPr>
                <w:szCs w:val="20"/>
              </w:rPr>
            </w:pPr>
            <w:r w:rsidRPr="00E01502">
              <w:rPr>
                <w:szCs w:val="20"/>
              </w:rPr>
              <w:t>Kadar MoE zaključi z delom na lokaciji statusa ne posreduje in je naslednji status »ZAKLJUČEK INT«.</w:t>
            </w:r>
          </w:p>
        </w:tc>
      </w:tr>
      <w:tr w:rsidR="00D4782E" w:rsidRPr="00E01502" w14:paraId="46DA686C" w14:textId="77777777" w:rsidTr="001944E3">
        <w:tc>
          <w:tcPr>
            <w:tcW w:w="9062" w:type="dxa"/>
            <w:gridSpan w:val="2"/>
            <w:shd w:val="clear" w:color="auto" w:fill="F2F2F2" w:themeFill="background1" w:themeFillShade="F2"/>
          </w:tcPr>
          <w:p w14:paraId="134B326E" w14:textId="77777777" w:rsidR="00D4782E" w:rsidRPr="00E01502" w:rsidRDefault="00D4782E" w:rsidP="001944E3">
            <w:pPr>
              <w:spacing w:line="260" w:lineRule="atLeast"/>
              <w:rPr>
                <w:szCs w:val="20"/>
              </w:rPr>
            </w:pPr>
            <w:r w:rsidRPr="00E01502">
              <w:rPr>
                <w:szCs w:val="20"/>
              </w:rPr>
              <w:t>Status: NA CILJU</w:t>
            </w:r>
          </w:p>
        </w:tc>
      </w:tr>
      <w:tr w:rsidR="00D4782E" w:rsidRPr="00E01502" w14:paraId="593F2357" w14:textId="77777777" w:rsidTr="001944E3">
        <w:tc>
          <w:tcPr>
            <w:tcW w:w="1271" w:type="dxa"/>
          </w:tcPr>
          <w:p w14:paraId="43E4D57F" w14:textId="77777777" w:rsidR="00D4782E" w:rsidRPr="00E01502" w:rsidRDefault="00D4782E" w:rsidP="001944E3">
            <w:pPr>
              <w:spacing w:line="260" w:lineRule="atLeast"/>
              <w:rPr>
                <w:szCs w:val="20"/>
              </w:rPr>
            </w:pPr>
            <w:r w:rsidRPr="00E01502">
              <w:rPr>
                <w:szCs w:val="20"/>
              </w:rPr>
              <w:t>Pomen:</w:t>
            </w:r>
          </w:p>
        </w:tc>
        <w:tc>
          <w:tcPr>
            <w:tcW w:w="7791" w:type="dxa"/>
          </w:tcPr>
          <w:p w14:paraId="3CDF2FF2" w14:textId="77777777" w:rsidR="00D4782E" w:rsidRPr="00E01502" w:rsidRDefault="00D4782E" w:rsidP="001944E3">
            <w:pPr>
              <w:spacing w:line="260" w:lineRule="atLeast"/>
              <w:rPr>
                <w:szCs w:val="20"/>
              </w:rPr>
            </w:pPr>
            <w:r w:rsidRPr="00E01502">
              <w:rPr>
                <w:szCs w:val="20"/>
              </w:rPr>
              <w:t>MoE  potrdi da so s pacientom prispeli na lokacijo predaje pacienta.</w:t>
            </w:r>
          </w:p>
        </w:tc>
      </w:tr>
      <w:tr w:rsidR="00D4782E" w:rsidRPr="00E01502" w14:paraId="5F36E313" w14:textId="77777777" w:rsidTr="001944E3">
        <w:tc>
          <w:tcPr>
            <w:tcW w:w="1271" w:type="dxa"/>
          </w:tcPr>
          <w:p w14:paraId="663BA4EF" w14:textId="77777777" w:rsidR="00D4782E" w:rsidRPr="00E01502" w:rsidRDefault="00D4782E" w:rsidP="001944E3">
            <w:pPr>
              <w:spacing w:line="260" w:lineRule="atLeast"/>
              <w:rPr>
                <w:szCs w:val="20"/>
              </w:rPr>
            </w:pPr>
            <w:r w:rsidRPr="00E01502">
              <w:rPr>
                <w:szCs w:val="20"/>
              </w:rPr>
              <w:t>Razlaga:</w:t>
            </w:r>
          </w:p>
        </w:tc>
        <w:tc>
          <w:tcPr>
            <w:tcW w:w="7791" w:type="dxa"/>
          </w:tcPr>
          <w:p w14:paraId="193346FC" w14:textId="77777777" w:rsidR="00D4782E" w:rsidRPr="00E01502" w:rsidRDefault="00D4782E" w:rsidP="001944E3">
            <w:pPr>
              <w:spacing w:line="260" w:lineRule="atLeast"/>
              <w:rPr>
                <w:szCs w:val="20"/>
              </w:rPr>
            </w:pPr>
            <w:r w:rsidRPr="00E01502">
              <w:rPr>
                <w:i/>
                <w:iCs/>
                <w:szCs w:val="20"/>
              </w:rPr>
              <w:t>Status se sporoči, ko se je vozilo ustavilo na lokaciji predaje pacienta.   Status posreduje en član MoE in velja za celotno ekipo.</w:t>
            </w:r>
          </w:p>
        </w:tc>
      </w:tr>
      <w:tr w:rsidR="00D4782E" w:rsidRPr="00E01502" w14:paraId="69570B6D" w14:textId="77777777" w:rsidTr="001944E3">
        <w:tc>
          <w:tcPr>
            <w:tcW w:w="9062" w:type="dxa"/>
            <w:gridSpan w:val="2"/>
            <w:shd w:val="clear" w:color="auto" w:fill="F2F2F2" w:themeFill="background1" w:themeFillShade="F2"/>
          </w:tcPr>
          <w:p w14:paraId="57B22C36" w14:textId="77777777" w:rsidR="00D4782E" w:rsidRPr="00E01502" w:rsidRDefault="00D4782E" w:rsidP="001944E3">
            <w:pPr>
              <w:spacing w:line="260" w:lineRule="atLeast"/>
              <w:rPr>
                <w:i/>
                <w:iCs/>
                <w:szCs w:val="20"/>
                <w:highlight w:val="green"/>
              </w:rPr>
            </w:pPr>
            <w:r w:rsidRPr="00E01502">
              <w:rPr>
                <w:szCs w:val="20"/>
              </w:rPr>
              <w:t>Status: ZAKLJUČEK INT</w:t>
            </w:r>
          </w:p>
        </w:tc>
      </w:tr>
      <w:tr w:rsidR="00D4782E" w:rsidRPr="00E01502" w14:paraId="290F97FE" w14:textId="77777777" w:rsidTr="001944E3">
        <w:tc>
          <w:tcPr>
            <w:tcW w:w="1271" w:type="dxa"/>
          </w:tcPr>
          <w:p w14:paraId="4B5E3F72" w14:textId="77777777" w:rsidR="00D4782E" w:rsidRPr="00E01502" w:rsidRDefault="00D4782E" w:rsidP="001944E3">
            <w:pPr>
              <w:spacing w:line="260" w:lineRule="atLeast"/>
              <w:rPr>
                <w:szCs w:val="20"/>
              </w:rPr>
            </w:pPr>
          </w:p>
        </w:tc>
        <w:tc>
          <w:tcPr>
            <w:tcW w:w="7791" w:type="dxa"/>
          </w:tcPr>
          <w:p w14:paraId="79B4D300" w14:textId="77777777" w:rsidR="00D4782E" w:rsidRPr="00E01502" w:rsidRDefault="00D4782E" w:rsidP="001944E3">
            <w:pPr>
              <w:spacing w:line="260" w:lineRule="atLeast"/>
              <w:rPr>
                <w:i/>
                <w:iCs/>
                <w:szCs w:val="20"/>
                <w:highlight w:val="yellow"/>
              </w:rPr>
            </w:pPr>
            <w:r w:rsidRPr="00E01502">
              <w:rPr>
                <w:szCs w:val="20"/>
              </w:rPr>
              <w:t>MoE potrdi, da so s trenutno intervencijo zaključili.</w:t>
            </w:r>
          </w:p>
        </w:tc>
      </w:tr>
      <w:tr w:rsidR="00D4782E" w:rsidRPr="00E01502" w14:paraId="00748675" w14:textId="77777777" w:rsidTr="001944E3">
        <w:tc>
          <w:tcPr>
            <w:tcW w:w="1271" w:type="dxa"/>
          </w:tcPr>
          <w:p w14:paraId="5646C1D1" w14:textId="77777777" w:rsidR="00D4782E" w:rsidRPr="00E01502" w:rsidRDefault="00D4782E" w:rsidP="001944E3">
            <w:pPr>
              <w:spacing w:line="260" w:lineRule="atLeast"/>
              <w:rPr>
                <w:szCs w:val="20"/>
              </w:rPr>
            </w:pPr>
          </w:p>
        </w:tc>
        <w:tc>
          <w:tcPr>
            <w:tcW w:w="7791" w:type="dxa"/>
          </w:tcPr>
          <w:p w14:paraId="738640E5" w14:textId="77777777" w:rsidR="00D4782E" w:rsidRPr="00E01502" w:rsidRDefault="00D4782E" w:rsidP="001944E3">
            <w:pPr>
              <w:spacing w:line="260" w:lineRule="atLeast"/>
              <w:rPr>
                <w:i/>
                <w:iCs/>
                <w:szCs w:val="20"/>
                <w:highlight w:val="yellow"/>
              </w:rPr>
            </w:pPr>
            <w:r w:rsidRPr="00E01502">
              <w:rPr>
                <w:i/>
                <w:iCs/>
                <w:szCs w:val="20"/>
              </w:rPr>
              <w:t>Status je posredovan takoj, ko je MoE predala pacienta. Ta čas ni daljši od 15 minut. Status posreduje en član MoE in velja za celotno ekipo.</w:t>
            </w:r>
          </w:p>
        </w:tc>
      </w:tr>
      <w:tr w:rsidR="00D4782E" w:rsidRPr="00E01502" w14:paraId="7A695DAB" w14:textId="77777777" w:rsidTr="001944E3">
        <w:tc>
          <w:tcPr>
            <w:tcW w:w="1271" w:type="dxa"/>
          </w:tcPr>
          <w:p w14:paraId="1156F453" w14:textId="77777777" w:rsidR="00D4782E" w:rsidRPr="00E01502" w:rsidRDefault="00D4782E" w:rsidP="001944E3">
            <w:pPr>
              <w:spacing w:line="260" w:lineRule="atLeast"/>
              <w:rPr>
                <w:szCs w:val="20"/>
              </w:rPr>
            </w:pPr>
            <w:r w:rsidRPr="00E01502">
              <w:rPr>
                <w:szCs w:val="20"/>
              </w:rPr>
              <w:t>Posebnosti:</w:t>
            </w:r>
          </w:p>
        </w:tc>
        <w:tc>
          <w:tcPr>
            <w:tcW w:w="7791" w:type="dxa"/>
          </w:tcPr>
          <w:p w14:paraId="4FE7C202" w14:textId="77777777" w:rsidR="00D4782E" w:rsidRPr="00E01502" w:rsidRDefault="00D4782E" w:rsidP="001944E3">
            <w:pPr>
              <w:spacing w:line="260" w:lineRule="atLeast"/>
              <w:rPr>
                <w:szCs w:val="20"/>
              </w:rPr>
            </w:pPr>
            <w:r w:rsidRPr="00E01502">
              <w:rPr>
                <w:szCs w:val="20"/>
              </w:rPr>
              <w:t>Kadar je ta čas podaljšan, je MoE dolžna DCZ obvestiti o vzroku podaljšanega časa.</w:t>
            </w:r>
          </w:p>
          <w:p w14:paraId="090AB25D" w14:textId="77777777" w:rsidR="00D4782E" w:rsidRPr="00E01502" w:rsidRDefault="00D4782E" w:rsidP="001944E3">
            <w:pPr>
              <w:spacing w:line="260" w:lineRule="atLeast"/>
              <w:rPr>
                <w:i/>
                <w:iCs/>
                <w:szCs w:val="20"/>
              </w:rPr>
            </w:pPr>
            <w:r w:rsidRPr="00E01502">
              <w:rPr>
                <w:szCs w:val="20"/>
              </w:rPr>
              <w:t>Temu statusu obvezno sledi eden izmed naslednjih statusov funkcionalnosti.</w:t>
            </w:r>
          </w:p>
        </w:tc>
      </w:tr>
    </w:tbl>
    <w:p w14:paraId="51F95B53" w14:textId="77777777" w:rsidR="001944E3" w:rsidRDefault="001944E3">
      <w:r>
        <w:br w:type="page"/>
      </w:r>
    </w:p>
    <w:tbl>
      <w:tblPr>
        <w:tblStyle w:val="Tabelamrea"/>
        <w:tblpPr w:leftFromText="141" w:rightFromText="141" w:vertAnchor="page" w:horzAnchor="margin" w:tblpY="114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7791"/>
      </w:tblGrid>
      <w:tr w:rsidR="00D4782E" w:rsidRPr="00E01502" w14:paraId="62789CE6" w14:textId="77777777" w:rsidTr="001944E3">
        <w:tc>
          <w:tcPr>
            <w:tcW w:w="9062" w:type="dxa"/>
            <w:gridSpan w:val="2"/>
          </w:tcPr>
          <w:p w14:paraId="7338BB5C" w14:textId="5846A5C9" w:rsidR="00D4782E" w:rsidRPr="00E01502" w:rsidRDefault="007F2477" w:rsidP="001944E3">
            <w:pPr>
              <w:spacing w:line="260" w:lineRule="atLeast"/>
              <w:rPr>
                <w:i/>
                <w:iCs/>
                <w:szCs w:val="20"/>
              </w:rPr>
            </w:pPr>
            <w:r>
              <w:rPr>
                <w:szCs w:val="20"/>
              </w:rPr>
              <w:lastRenderedPageBreak/>
              <w:t>Operativni statusi</w:t>
            </w:r>
          </w:p>
        </w:tc>
      </w:tr>
      <w:tr w:rsidR="00D4782E" w:rsidRPr="00E01502" w14:paraId="448976D3" w14:textId="77777777" w:rsidTr="001944E3">
        <w:tc>
          <w:tcPr>
            <w:tcW w:w="9062" w:type="dxa"/>
            <w:gridSpan w:val="2"/>
            <w:shd w:val="clear" w:color="auto" w:fill="F2F2F2" w:themeFill="background1" w:themeFillShade="F2"/>
          </w:tcPr>
          <w:p w14:paraId="482813B9" w14:textId="77777777" w:rsidR="00D4782E" w:rsidRPr="00E01502" w:rsidRDefault="00D4782E" w:rsidP="001944E3">
            <w:pPr>
              <w:spacing w:line="260" w:lineRule="atLeast"/>
              <w:rPr>
                <w:szCs w:val="20"/>
              </w:rPr>
            </w:pPr>
            <w:r w:rsidRPr="00E01502">
              <w:rPr>
                <w:szCs w:val="20"/>
              </w:rPr>
              <w:t>Status: PROST</w:t>
            </w:r>
          </w:p>
        </w:tc>
      </w:tr>
      <w:tr w:rsidR="00D4782E" w:rsidRPr="00E01502" w14:paraId="2E48851E" w14:textId="77777777" w:rsidTr="001944E3">
        <w:tc>
          <w:tcPr>
            <w:tcW w:w="1271" w:type="dxa"/>
          </w:tcPr>
          <w:p w14:paraId="68A05597" w14:textId="77777777" w:rsidR="00D4782E" w:rsidRPr="00E01502" w:rsidRDefault="00D4782E" w:rsidP="001944E3">
            <w:pPr>
              <w:spacing w:line="260" w:lineRule="atLeast"/>
              <w:rPr>
                <w:szCs w:val="20"/>
              </w:rPr>
            </w:pPr>
            <w:r w:rsidRPr="00E01502">
              <w:rPr>
                <w:szCs w:val="20"/>
              </w:rPr>
              <w:t>Pomen:</w:t>
            </w:r>
          </w:p>
        </w:tc>
        <w:tc>
          <w:tcPr>
            <w:tcW w:w="7791" w:type="dxa"/>
          </w:tcPr>
          <w:p w14:paraId="6A0072FF" w14:textId="77777777" w:rsidR="00D4782E" w:rsidRPr="00E01502" w:rsidRDefault="00D4782E" w:rsidP="001944E3">
            <w:pPr>
              <w:spacing w:line="260" w:lineRule="atLeast"/>
              <w:rPr>
                <w:szCs w:val="20"/>
              </w:rPr>
            </w:pPr>
            <w:r w:rsidRPr="00E01502">
              <w:rPr>
                <w:szCs w:val="20"/>
              </w:rPr>
              <w:t>MoE in vozilo so pripravljeni za naslednjo intervencijo.</w:t>
            </w:r>
          </w:p>
        </w:tc>
      </w:tr>
      <w:tr w:rsidR="00D4782E" w:rsidRPr="00E01502" w14:paraId="5C296CC6" w14:textId="77777777" w:rsidTr="001944E3">
        <w:tc>
          <w:tcPr>
            <w:tcW w:w="1271" w:type="dxa"/>
          </w:tcPr>
          <w:p w14:paraId="2F2799A1" w14:textId="77777777" w:rsidR="00D4782E" w:rsidRPr="00E01502" w:rsidRDefault="00D4782E" w:rsidP="001944E3">
            <w:pPr>
              <w:spacing w:line="260" w:lineRule="atLeast"/>
              <w:rPr>
                <w:szCs w:val="20"/>
              </w:rPr>
            </w:pPr>
            <w:r w:rsidRPr="00E01502">
              <w:rPr>
                <w:szCs w:val="20"/>
              </w:rPr>
              <w:t>Razlaga:</w:t>
            </w:r>
          </w:p>
        </w:tc>
        <w:tc>
          <w:tcPr>
            <w:tcW w:w="7791" w:type="dxa"/>
          </w:tcPr>
          <w:p w14:paraId="1D3D8524" w14:textId="77777777" w:rsidR="00D4782E" w:rsidRPr="00E01502" w:rsidRDefault="00D4782E" w:rsidP="001944E3">
            <w:pPr>
              <w:spacing w:line="260" w:lineRule="atLeast"/>
              <w:rPr>
                <w:i/>
                <w:iCs/>
                <w:szCs w:val="20"/>
              </w:rPr>
            </w:pPr>
            <w:r w:rsidRPr="00E01502">
              <w:rPr>
                <w:i/>
                <w:iCs/>
                <w:szCs w:val="20"/>
              </w:rPr>
              <w:t>Status je posredovan, kadar je MoE na svojem primarnem področju in je sposobna izvesti naslednjo intervencijo.</w:t>
            </w:r>
          </w:p>
        </w:tc>
      </w:tr>
      <w:tr w:rsidR="00D4782E" w:rsidRPr="00E01502" w14:paraId="334EB418" w14:textId="77777777" w:rsidTr="001944E3">
        <w:tc>
          <w:tcPr>
            <w:tcW w:w="1271" w:type="dxa"/>
          </w:tcPr>
          <w:p w14:paraId="3C3ED8B3" w14:textId="77777777" w:rsidR="00D4782E" w:rsidRPr="00E01502" w:rsidRDefault="00D4782E" w:rsidP="001944E3">
            <w:pPr>
              <w:spacing w:line="260" w:lineRule="atLeast"/>
              <w:rPr>
                <w:szCs w:val="20"/>
              </w:rPr>
            </w:pPr>
            <w:r w:rsidRPr="00E01502">
              <w:rPr>
                <w:szCs w:val="20"/>
              </w:rPr>
              <w:t>Posebnosti:</w:t>
            </w:r>
          </w:p>
        </w:tc>
        <w:tc>
          <w:tcPr>
            <w:tcW w:w="7791" w:type="dxa"/>
          </w:tcPr>
          <w:p w14:paraId="520C0CAA" w14:textId="77777777" w:rsidR="00D4782E" w:rsidRPr="00E01502" w:rsidRDefault="00D4782E" w:rsidP="001944E3">
            <w:pPr>
              <w:spacing w:line="260" w:lineRule="atLeast"/>
              <w:rPr>
                <w:szCs w:val="20"/>
              </w:rPr>
            </w:pPr>
            <w:r w:rsidRPr="00E01502">
              <w:rPr>
                <w:szCs w:val="20"/>
              </w:rPr>
              <w:t>Kadar je status sporočen po statusu »VRAČANJE RAZPOLOŽLJIV«, se le ta sporoči takoj, ko MoE vstopi na svoje primarno področje.</w:t>
            </w:r>
          </w:p>
        </w:tc>
      </w:tr>
      <w:tr w:rsidR="00D4782E" w:rsidRPr="00E01502" w14:paraId="0EE83272" w14:textId="77777777" w:rsidTr="001944E3">
        <w:tc>
          <w:tcPr>
            <w:tcW w:w="9062" w:type="dxa"/>
            <w:gridSpan w:val="2"/>
            <w:shd w:val="clear" w:color="auto" w:fill="F2F2F2" w:themeFill="background1" w:themeFillShade="F2"/>
          </w:tcPr>
          <w:p w14:paraId="6D5FCA7E" w14:textId="77777777" w:rsidR="00D4782E" w:rsidRPr="00E01502" w:rsidRDefault="00D4782E" w:rsidP="001944E3">
            <w:pPr>
              <w:spacing w:line="260" w:lineRule="atLeast"/>
              <w:rPr>
                <w:i/>
                <w:iCs/>
                <w:szCs w:val="20"/>
              </w:rPr>
            </w:pPr>
            <w:r w:rsidRPr="00E01502">
              <w:rPr>
                <w:szCs w:val="20"/>
              </w:rPr>
              <w:t>Status: VRAČANJE RAZPOLOŽLJIV</w:t>
            </w:r>
          </w:p>
        </w:tc>
      </w:tr>
      <w:tr w:rsidR="00D4782E" w:rsidRPr="00E01502" w14:paraId="3F64F9ED" w14:textId="77777777" w:rsidTr="001944E3">
        <w:tc>
          <w:tcPr>
            <w:tcW w:w="1271" w:type="dxa"/>
          </w:tcPr>
          <w:p w14:paraId="7CE3FDD3" w14:textId="77777777" w:rsidR="00D4782E" w:rsidRPr="00E01502" w:rsidRDefault="00D4782E" w:rsidP="001944E3">
            <w:pPr>
              <w:spacing w:line="260" w:lineRule="atLeast"/>
              <w:rPr>
                <w:szCs w:val="20"/>
              </w:rPr>
            </w:pPr>
            <w:r w:rsidRPr="00E01502">
              <w:rPr>
                <w:szCs w:val="20"/>
              </w:rPr>
              <w:t>Pomen:</w:t>
            </w:r>
          </w:p>
        </w:tc>
        <w:tc>
          <w:tcPr>
            <w:tcW w:w="7791" w:type="dxa"/>
          </w:tcPr>
          <w:p w14:paraId="518D939E" w14:textId="77777777" w:rsidR="00D4782E" w:rsidRPr="00E01502" w:rsidRDefault="00D4782E" w:rsidP="001944E3">
            <w:pPr>
              <w:spacing w:line="260" w:lineRule="atLeast"/>
              <w:rPr>
                <w:szCs w:val="20"/>
              </w:rPr>
            </w:pPr>
            <w:r w:rsidRPr="00E01502">
              <w:rPr>
                <w:szCs w:val="20"/>
              </w:rPr>
              <w:t>MoE sporoča, da se ekipa vrača na svoje primarno področje in je v tem času razpoložljiva za nadaljnjo intervencijo.</w:t>
            </w:r>
          </w:p>
        </w:tc>
      </w:tr>
      <w:tr w:rsidR="00D4782E" w:rsidRPr="00E01502" w14:paraId="280D6A6D" w14:textId="77777777" w:rsidTr="001944E3">
        <w:tc>
          <w:tcPr>
            <w:tcW w:w="1271" w:type="dxa"/>
          </w:tcPr>
          <w:p w14:paraId="1FD4D7A9" w14:textId="77777777" w:rsidR="00D4782E" w:rsidRPr="00E01502" w:rsidRDefault="00D4782E" w:rsidP="001944E3">
            <w:pPr>
              <w:spacing w:line="260" w:lineRule="atLeast"/>
              <w:rPr>
                <w:szCs w:val="20"/>
              </w:rPr>
            </w:pPr>
            <w:r w:rsidRPr="00E01502">
              <w:rPr>
                <w:szCs w:val="20"/>
              </w:rPr>
              <w:t>Razlaga:</w:t>
            </w:r>
          </w:p>
        </w:tc>
        <w:tc>
          <w:tcPr>
            <w:tcW w:w="7791" w:type="dxa"/>
          </w:tcPr>
          <w:p w14:paraId="43622AB6" w14:textId="77777777" w:rsidR="00D4782E" w:rsidRPr="00E01502" w:rsidRDefault="00D4782E" w:rsidP="001944E3">
            <w:pPr>
              <w:spacing w:line="260" w:lineRule="atLeast"/>
              <w:rPr>
                <w:i/>
                <w:iCs/>
                <w:szCs w:val="20"/>
              </w:rPr>
            </w:pPr>
            <w:r w:rsidRPr="00E01502">
              <w:rPr>
                <w:i/>
                <w:iCs/>
                <w:szCs w:val="20"/>
              </w:rPr>
              <w:t>Status je posredovan po statusu »ZAKLJUČEK INT«, kadar se ekipa po zaključku ne nahaja na svojem primarnem področju in je začela z vračanjem. MoE je v času vračanja razpoložljiva za nadaljnjo intervencijo.</w:t>
            </w:r>
          </w:p>
        </w:tc>
      </w:tr>
      <w:tr w:rsidR="00D4782E" w:rsidRPr="00E01502" w14:paraId="358814E2" w14:textId="77777777" w:rsidTr="001944E3">
        <w:tc>
          <w:tcPr>
            <w:tcW w:w="9062" w:type="dxa"/>
            <w:gridSpan w:val="2"/>
            <w:shd w:val="clear" w:color="auto" w:fill="F2F2F2" w:themeFill="background1" w:themeFillShade="F2"/>
          </w:tcPr>
          <w:p w14:paraId="25B89710" w14:textId="77777777" w:rsidR="00D4782E" w:rsidRPr="00E01502" w:rsidRDefault="00D4782E" w:rsidP="001944E3">
            <w:pPr>
              <w:spacing w:line="260" w:lineRule="atLeast"/>
              <w:rPr>
                <w:szCs w:val="20"/>
              </w:rPr>
            </w:pPr>
            <w:r w:rsidRPr="00E01502">
              <w:rPr>
                <w:szCs w:val="20"/>
              </w:rPr>
              <w:t>Status: VRAČANJE NERAZPOLOŽLJIV</w:t>
            </w:r>
          </w:p>
        </w:tc>
      </w:tr>
      <w:tr w:rsidR="00D4782E" w:rsidRPr="00E01502" w14:paraId="04591941" w14:textId="77777777" w:rsidTr="001944E3">
        <w:tc>
          <w:tcPr>
            <w:tcW w:w="1271" w:type="dxa"/>
          </w:tcPr>
          <w:p w14:paraId="4095F44C" w14:textId="77777777" w:rsidR="00D4782E" w:rsidRPr="00E01502" w:rsidRDefault="00D4782E" w:rsidP="001944E3">
            <w:pPr>
              <w:spacing w:line="260" w:lineRule="atLeast"/>
              <w:rPr>
                <w:szCs w:val="20"/>
              </w:rPr>
            </w:pPr>
            <w:r w:rsidRPr="00E01502">
              <w:rPr>
                <w:szCs w:val="20"/>
              </w:rPr>
              <w:t>Pomen:</w:t>
            </w:r>
          </w:p>
        </w:tc>
        <w:tc>
          <w:tcPr>
            <w:tcW w:w="7791" w:type="dxa"/>
          </w:tcPr>
          <w:p w14:paraId="53C9EB6A" w14:textId="77777777" w:rsidR="00D4782E" w:rsidRPr="00E01502" w:rsidRDefault="00D4782E" w:rsidP="001944E3">
            <w:pPr>
              <w:spacing w:line="260" w:lineRule="atLeast"/>
              <w:rPr>
                <w:szCs w:val="20"/>
              </w:rPr>
            </w:pPr>
            <w:r w:rsidRPr="00E01502">
              <w:rPr>
                <w:szCs w:val="20"/>
              </w:rPr>
              <w:t>MoE sporoča, da se vrača na svoje primarno področje, vendar v tem času ni razpoložljiva za nadaljnjo intervencijo.</w:t>
            </w:r>
          </w:p>
        </w:tc>
      </w:tr>
      <w:tr w:rsidR="00D4782E" w:rsidRPr="00E01502" w14:paraId="634A86A9" w14:textId="77777777" w:rsidTr="001944E3">
        <w:tc>
          <w:tcPr>
            <w:tcW w:w="1271" w:type="dxa"/>
          </w:tcPr>
          <w:p w14:paraId="692A7A9F" w14:textId="77777777" w:rsidR="00D4782E" w:rsidRPr="00E01502" w:rsidRDefault="00D4782E" w:rsidP="001944E3">
            <w:pPr>
              <w:spacing w:line="260" w:lineRule="atLeast"/>
              <w:rPr>
                <w:szCs w:val="20"/>
              </w:rPr>
            </w:pPr>
            <w:r w:rsidRPr="00E01502">
              <w:rPr>
                <w:szCs w:val="20"/>
              </w:rPr>
              <w:t>Razlaga:</w:t>
            </w:r>
          </w:p>
        </w:tc>
        <w:tc>
          <w:tcPr>
            <w:tcW w:w="7791" w:type="dxa"/>
          </w:tcPr>
          <w:p w14:paraId="1DAF25D1" w14:textId="77777777" w:rsidR="00D4782E" w:rsidRPr="00E01502" w:rsidRDefault="00D4782E" w:rsidP="001944E3">
            <w:pPr>
              <w:spacing w:line="260" w:lineRule="atLeast"/>
              <w:rPr>
                <w:szCs w:val="20"/>
              </w:rPr>
            </w:pPr>
            <w:r w:rsidRPr="00E01502">
              <w:rPr>
                <w:i/>
                <w:iCs/>
                <w:szCs w:val="20"/>
              </w:rPr>
              <w:t>Status je posredovan po statusu »ZAKLJUČEK INT«, kadar se ekipa po zaključku ne nahaja na svojem primarnem področju in je začela z vračanjem. Vzrok nerazpoložljivosti v času vračanja mora MoE sporočiti DCZ.</w:t>
            </w:r>
          </w:p>
        </w:tc>
      </w:tr>
      <w:tr w:rsidR="00D4782E" w:rsidRPr="00E01502" w14:paraId="183E5106" w14:textId="77777777" w:rsidTr="001944E3">
        <w:tc>
          <w:tcPr>
            <w:tcW w:w="9062" w:type="dxa"/>
            <w:gridSpan w:val="2"/>
            <w:shd w:val="clear" w:color="auto" w:fill="F2F2F2" w:themeFill="background1" w:themeFillShade="F2"/>
          </w:tcPr>
          <w:p w14:paraId="3D1CE307" w14:textId="77777777" w:rsidR="00D4782E" w:rsidRPr="00E01502" w:rsidRDefault="00D4782E" w:rsidP="001944E3">
            <w:pPr>
              <w:spacing w:line="260" w:lineRule="atLeast"/>
              <w:rPr>
                <w:szCs w:val="20"/>
              </w:rPr>
            </w:pPr>
            <w:r w:rsidRPr="00E01502">
              <w:rPr>
                <w:szCs w:val="20"/>
              </w:rPr>
              <w:t>Status: ČIŠČENJE</w:t>
            </w:r>
          </w:p>
        </w:tc>
      </w:tr>
      <w:tr w:rsidR="00D4782E" w:rsidRPr="00E01502" w14:paraId="77EFED0E" w14:textId="77777777" w:rsidTr="001944E3">
        <w:tc>
          <w:tcPr>
            <w:tcW w:w="1271" w:type="dxa"/>
          </w:tcPr>
          <w:p w14:paraId="29B6FF9D" w14:textId="77777777" w:rsidR="00D4782E" w:rsidRPr="00E01502" w:rsidRDefault="00D4782E" w:rsidP="001944E3">
            <w:pPr>
              <w:spacing w:line="260" w:lineRule="atLeast"/>
              <w:rPr>
                <w:szCs w:val="20"/>
              </w:rPr>
            </w:pPr>
            <w:r w:rsidRPr="00E01502">
              <w:rPr>
                <w:szCs w:val="20"/>
              </w:rPr>
              <w:t>Pomen:</w:t>
            </w:r>
          </w:p>
        </w:tc>
        <w:tc>
          <w:tcPr>
            <w:tcW w:w="7791" w:type="dxa"/>
          </w:tcPr>
          <w:p w14:paraId="6C78F8DB" w14:textId="77777777" w:rsidR="00D4782E" w:rsidRPr="00E01502" w:rsidRDefault="00D4782E" w:rsidP="001944E3">
            <w:pPr>
              <w:spacing w:line="260" w:lineRule="atLeast"/>
              <w:rPr>
                <w:szCs w:val="20"/>
              </w:rPr>
            </w:pPr>
            <w:r w:rsidRPr="00E01502">
              <w:rPr>
                <w:szCs w:val="20"/>
              </w:rPr>
              <w:t>MoE sporoča, da vozilo/oprema/osebje potrebuje čiščenje oz. dopolnitev.</w:t>
            </w:r>
          </w:p>
        </w:tc>
      </w:tr>
      <w:tr w:rsidR="00D4782E" w:rsidRPr="00E01502" w14:paraId="6B9D3717" w14:textId="77777777" w:rsidTr="001944E3">
        <w:tc>
          <w:tcPr>
            <w:tcW w:w="1271" w:type="dxa"/>
          </w:tcPr>
          <w:p w14:paraId="4A6629E5" w14:textId="77777777" w:rsidR="00D4782E" w:rsidRPr="00E01502" w:rsidRDefault="00D4782E" w:rsidP="001944E3">
            <w:pPr>
              <w:spacing w:line="260" w:lineRule="atLeast"/>
              <w:rPr>
                <w:szCs w:val="20"/>
              </w:rPr>
            </w:pPr>
            <w:r w:rsidRPr="00E01502">
              <w:rPr>
                <w:szCs w:val="20"/>
              </w:rPr>
              <w:t>Razlaga:</w:t>
            </w:r>
          </w:p>
        </w:tc>
        <w:tc>
          <w:tcPr>
            <w:tcW w:w="7791" w:type="dxa"/>
          </w:tcPr>
          <w:p w14:paraId="4C62211D" w14:textId="77777777" w:rsidR="00D4782E" w:rsidRPr="00E01502" w:rsidRDefault="00D4782E" w:rsidP="001944E3">
            <w:pPr>
              <w:spacing w:line="260" w:lineRule="atLeast"/>
              <w:rPr>
                <w:i/>
                <w:iCs/>
                <w:szCs w:val="20"/>
              </w:rPr>
            </w:pPr>
            <w:r w:rsidRPr="00E01502">
              <w:rPr>
                <w:i/>
                <w:iCs/>
                <w:szCs w:val="20"/>
              </w:rPr>
              <w:t>Status posreduje član MoE v primeru, ko zaradi pomankanja opreme/materiala oz. čiščenja vozila ali opreme ni zmožno izvesti naslednje intervencije. Ravno tako se ta status uporablja, kadar je potrebna priprava/ureditev članov MoE.</w:t>
            </w:r>
          </w:p>
        </w:tc>
      </w:tr>
      <w:tr w:rsidR="00D4782E" w:rsidRPr="00E01502" w14:paraId="772D3A0F" w14:textId="77777777" w:rsidTr="001944E3">
        <w:tc>
          <w:tcPr>
            <w:tcW w:w="9062" w:type="dxa"/>
            <w:gridSpan w:val="2"/>
            <w:shd w:val="clear" w:color="auto" w:fill="F2F2F2" w:themeFill="background1" w:themeFillShade="F2"/>
          </w:tcPr>
          <w:p w14:paraId="09575A3B" w14:textId="77777777" w:rsidR="00D4782E" w:rsidRPr="00E01502" w:rsidRDefault="00D4782E" w:rsidP="001944E3">
            <w:pPr>
              <w:spacing w:line="260" w:lineRule="atLeast"/>
              <w:rPr>
                <w:i/>
                <w:iCs/>
                <w:szCs w:val="20"/>
              </w:rPr>
            </w:pPr>
            <w:r w:rsidRPr="00E01502">
              <w:rPr>
                <w:szCs w:val="20"/>
              </w:rPr>
              <w:t>Status: NERAZPOLOŽLJIV</w:t>
            </w:r>
          </w:p>
        </w:tc>
      </w:tr>
      <w:tr w:rsidR="00D4782E" w:rsidRPr="00E01502" w14:paraId="245C8C73" w14:textId="77777777" w:rsidTr="001944E3">
        <w:tc>
          <w:tcPr>
            <w:tcW w:w="1271" w:type="dxa"/>
          </w:tcPr>
          <w:p w14:paraId="1D194D3C" w14:textId="77777777" w:rsidR="00D4782E" w:rsidRPr="00E01502" w:rsidRDefault="00D4782E" w:rsidP="001944E3">
            <w:pPr>
              <w:spacing w:line="260" w:lineRule="atLeast"/>
              <w:rPr>
                <w:szCs w:val="20"/>
              </w:rPr>
            </w:pPr>
            <w:r w:rsidRPr="00E01502">
              <w:rPr>
                <w:szCs w:val="20"/>
              </w:rPr>
              <w:t>Pomen:</w:t>
            </w:r>
          </w:p>
        </w:tc>
        <w:tc>
          <w:tcPr>
            <w:tcW w:w="7791" w:type="dxa"/>
          </w:tcPr>
          <w:p w14:paraId="6EB4ACF8" w14:textId="77777777" w:rsidR="00D4782E" w:rsidRPr="00E01502" w:rsidRDefault="00D4782E" w:rsidP="001944E3">
            <w:pPr>
              <w:spacing w:line="260" w:lineRule="atLeast"/>
              <w:rPr>
                <w:i/>
                <w:iCs/>
                <w:szCs w:val="20"/>
              </w:rPr>
            </w:pPr>
            <w:r w:rsidRPr="00E01502">
              <w:rPr>
                <w:i/>
                <w:iCs/>
                <w:szCs w:val="20"/>
              </w:rPr>
              <w:t>MoE sporoča, da je nerazpoložljiva za izvedbo intervencije.</w:t>
            </w:r>
          </w:p>
        </w:tc>
      </w:tr>
      <w:tr w:rsidR="00D4782E" w:rsidRPr="00E01502" w14:paraId="794098E9" w14:textId="77777777" w:rsidTr="001944E3">
        <w:tc>
          <w:tcPr>
            <w:tcW w:w="1271" w:type="dxa"/>
          </w:tcPr>
          <w:p w14:paraId="0D84D00D" w14:textId="77777777" w:rsidR="00D4782E" w:rsidRPr="00E01502" w:rsidRDefault="00D4782E" w:rsidP="001944E3">
            <w:pPr>
              <w:spacing w:line="260" w:lineRule="atLeast"/>
              <w:rPr>
                <w:szCs w:val="20"/>
              </w:rPr>
            </w:pPr>
            <w:r w:rsidRPr="00E01502">
              <w:rPr>
                <w:szCs w:val="20"/>
              </w:rPr>
              <w:t>Razlaga:</w:t>
            </w:r>
          </w:p>
        </w:tc>
        <w:tc>
          <w:tcPr>
            <w:tcW w:w="7791" w:type="dxa"/>
          </w:tcPr>
          <w:p w14:paraId="3B2E4602" w14:textId="77777777" w:rsidR="00D4782E" w:rsidRPr="00E01502" w:rsidRDefault="00D4782E" w:rsidP="001944E3">
            <w:pPr>
              <w:spacing w:line="260" w:lineRule="atLeast"/>
              <w:rPr>
                <w:i/>
                <w:iCs/>
                <w:szCs w:val="20"/>
              </w:rPr>
            </w:pPr>
            <w:r w:rsidRPr="00E01502">
              <w:rPr>
                <w:i/>
                <w:iCs/>
                <w:szCs w:val="20"/>
              </w:rPr>
              <w:t>Status se posreduje, kadar MoE iz kakršnihkoli vzrokov (okvara vozila, izpad članov MoE, vreme …) ni sposobna za izvedbo intervencij. Ob tem statusu je MoE DCZ sporoči vzrok in predvideno časovno nerazpoložljivost.</w:t>
            </w:r>
          </w:p>
        </w:tc>
      </w:tr>
      <w:tr w:rsidR="00D4782E" w:rsidRPr="00E01502" w14:paraId="274E9632" w14:textId="77777777" w:rsidTr="001944E3">
        <w:tc>
          <w:tcPr>
            <w:tcW w:w="1271" w:type="dxa"/>
          </w:tcPr>
          <w:p w14:paraId="3E3708D9" w14:textId="77777777" w:rsidR="00D4782E" w:rsidRPr="00E01502" w:rsidRDefault="00D4782E" w:rsidP="001944E3">
            <w:pPr>
              <w:spacing w:line="260" w:lineRule="atLeast"/>
              <w:rPr>
                <w:szCs w:val="20"/>
              </w:rPr>
            </w:pPr>
            <w:r w:rsidRPr="00E01502">
              <w:rPr>
                <w:szCs w:val="20"/>
              </w:rPr>
              <w:t>Posebnosti:</w:t>
            </w:r>
          </w:p>
        </w:tc>
        <w:tc>
          <w:tcPr>
            <w:tcW w:w="7791" w:type="dxa"/>
          </w:tcPr>
          <w:p w14:paraId="605B3D61" w14:textId="77777777" w:rsidR="00D4782E" w:rsidRPr="00E01502" w:rsidRDefault="00D4782E" w:rsidP="001944E3">
            <w:pPr>
              <w:spacing w:line="260" w:lineRule="atLeast"/>
              <w:rPr>
                <w:szCs w:val="20"/>
              </w:rPr>
            </w:pPr>
            <w:r w:rsidRPr="00E01502">
              <w:rPr>
                <w:szCs w:val="20"/>
              </w:rPr>
              <w:t>Kadar MoE nima drugega intervencijskega ali operativnega statusa se smatra, da je MoE v statusu »RAZPOLOŽLJIV«.</w:t>
            </w:r>
          </w:p>
        </w:tc>
      </w:tr>
      <w:tr w:rsidR="00D4782E" w:rsidRPr="00E01502" w14:paraId="3DF923D1" w14:textId="77777777" w:rsidTr="001944E3">
        <w:tc>
          <w:tcPr>
            <w:tcW w:w="9062" w:type="dxa"/>
            <w:gridSpan w:val="2"/>
            <w:shd w:val="clear" w:color="auto" w:fill="F2F2F2" w:themeFill="background1" w:themeFillShade="F2"/>
          </w:tcPr>
          <w:p w14:paraId="0CE4BB7B" w14:textId="77777777" w:rsidR="00D4782E" w:rsidRPr="00E01502" w:rsidRDefault="00D4782E" w:rsidP="001944E3">
            <w:pPr>
              <w:spacing w:line="260" w:lineRule="atLeast"/>
              <w:rPr>
                <w:i/>
                <w:iCs/>
                <w:szCs w:val="20"/>
              </w:rPr>
            </w:pPr>
            <w:r w:rsidRPr="00E01502">
              <w:rPr>
                <w:szCs w:val="20"/>
              </w:rPr>
              <w:t>Status: POGOJNA RAZPOLOŽLJIVOST</w:t>
            </w:r>
          </w:p>
        </w:tc>
      </w:tr>
      <w:tr w:rsidR="00D4782E" w:rsidRPr="00E01502" w14:paraId="67779BE3" w14:textId="77777777" w:rsidTr="001944E3">
        <w:tc>
          <w:tcPr>
            <w:tcW w:w="1271" w:type="dxa"/>
          </w:tcPr>
          <w:p w14:paraId="19DFE35E" w14:textId="77777777" w:rsidR="00D4782E" w:rsidRPr="00E01502" w:rsidRDefault="00D4782E" w:rsidP="001944E3">
            <w:pPr>
              <w:spacing w:line="260" w:lineRule="atLeast"/>
              <w:rPr>
                <w:szCs w:val="20"/>
              </w:rPr>
            </w:pPr>
          </w:p>
        </w:tc>
        <w:tc>
          <w:tcPr>
            <w:tcW w:w="7791" w:type="dxa"/>
          </w:tcPr>
          <w:p w14:paraId="3D2249D7" w14:textId="77777777" w:rsidR="00D4782E" w:rsidRPr="00E01502" w:rsidRDefault="00D4782E" w:rsidP="001944E3">
            <w:pPr>
              <w:spacing w:line="260" w:lineRule="atLeast"/>
              <w:rPr>
                <w:i/>
                <w:iCs/>
                <w:szCs w:val="20"/>
              </w:rPr>
            </w:pPr>
            <w:r w:rsidRPr="00E01502">
              <w:rPr>
                <w:i/>
                <w:iCs/>
                <w:szCs w:val="20"/>
              </w:rPr>
              <w:t>MoE sporoča, da je zaradi določenih pogojev pogojno razpoložljiv.</w:t>
            </w:r>
          </w:p>
        </w:tc>
      </w:tr>
      <w:tr w:rsidR="00D4782E" w:rsidRPr="00E01502" w14:paraId="6492EBC8" w14:textId="77777777" w:rsidTr="001944E3">
        <w:tc>
          <w:tcPr>
            <w:tcW w:w="1271" w:type="dxa"/>
          </w:tcPr>
          <w:p w14:paraId="72A44B0C" w14:textId="77777777" w:rsidR="00D4782E" w:rsidRPr="00E01502" w:rsidRDefault="00D4782E" w:rsidP="001944E3">
            <w:pPr>
              <w:spacing w:line="260" w:lineRule="atLeast"/>
              <w:rPr>
                <w:szCs w:val="20"/>
              </w:rPr>
            </w:pPr>
          </w:p>
        </w:tc>
        <w:tc>
          <w:tcPr>
            <w:tcW w:w="7791" w:type="dxa"/>
          </w:tcPr>
          <w:p w14:paraId="23E007AB" w14:textId="77777777" w:rsidR="00D4782E" w:rsidRPr="00E01502" w:rsidRDefault="00D4782E" w:rsidP="001944E3">
            <w:pPr>
              <w:spacing w:line="260" w:lineRule="atLeast"/>
              <w:rPr>
                <w:i/>
                <w:iCs/>
                <w:szCs w:val="20"/>
              </w:rPr>
            </w:pPr>
            <w:r w:rsidRPr="00E01502">
              <w:rPr>
                <w:i/>
                <w:iCs/>
                <w:szCs w:val="20"/>
              </w:rPr>
              <w:t>Status se posreduje, kadar ima ekipa predhodno odobritev ZdrDis za koriščenje odmora (malica, …).</w:t>
            </w:r>
          </w:p>
        </w:tc>
      </w:tr>
    </w:tbl>
    <w:p w14:paraId="4D86B782" w14:textId="77777777" w:rsidR="00D4782E" w:rsidRPr="008368BF" w:rsidRDefault="00D4782E" w:rsidP="001944E3"/>
    <w:sectPr w:rsidR="00D4782E" w:rsidRPr="008368BF" w:rsidSect="00EE096F">
      <w:pgSz w:w="11907" w:h="16840" w:code="9"/>
      <w:pgMar w:top="1417" w:right="1417" w:bottom="1417" w:left="1417" w:header="708" w:footer="708" w:gutter="0"/>
      <w:cols w:space="708"/>
      <w:docGrid w:linePitch="21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Wingdings">
    <w:panose1 w:val="05000000000000000000"/>
    <w:charset w:val="02"/>
    <w:family w:val="auto"/>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096F"/>
    <w:rsid w:val="000E1FE1"/>
    <w:rsid w:val="001944E3"/>
    <w:rsid w:val="00236DD9"/>
    <w:rsid w:val="00264FEA"/>
    <w:rsid w:val="007F2477"/>
    <w:rsid w:val="008368BF"/>
    <w:rsid w:val="008D455A"/>
    <w:rsid w:val="00D4782E"/>
    <w:rsid w:val="00EE096F"/>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76D4A0"/>
  <w15:chartTrackingRefBased/>
  <w15:docId w15:val="{AA141D2B-C04B-4036-86BD-6BCAA710C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EE096F"/>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EE096F"/>
    <w:pPr>
      <w:keepNext/>
      <w:keepLines/>
      <w:overflowPunct/>
      <w:autoSpaceDE/>
      <w:autoSpaceDN/>
      <w:adjustRightInd/>
      <w:spacing w:before="360" w:after="80" w:line="259" w:lineRule="auto"/>
      <w:jc w:val="left"/>
      <w:textAlignment w:val="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slov2">
    <w:name w:val="heading 2"/>
    <w:basedOn w:val="Navaden"/>
    <w:next w:val="Navaden"/>
    <w:link w:val="Naslov2Znak"/>
    <w:uiPriority w:val="9"/>
    <w:semiHidden/>
    <w:unhideWhenUsed/>
    <w:qFormat/>
    <w:rsid w:val="00EE096F"/>
    <w:pPr>
      <w:keepNext/>
      <w:keepLines/>
      <w:overflowPunct/>
      <w:autoSpaceDE/>
      <w:autoSpaceDN/>
      <w:adjustRightInd/>
      <w:spacing w:before="160" w:after="80" w:line="259" w:lineRule="auto"/>
      <w:jc w:val="left"/>
      <w:textAlignment w:val="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slov3">
    <w:name w:val="heading 3"/>
    <w:basedOn w:val="Navaden"/>
    <w:next w:val="Navaden"/>
    <w:link w:val="Naslov3Znak"/>
    <w:uiPriority w:val="9"/>
    <w:semiHidden/>
    <w:unhideWhenUsed/>
    <w:qFormat/>
    <w:rsid w:val="00EE096F"/>
    <w:pPr>
      <w:keepNext/>
      <w:keepLines/>
      <w:overflowPunct/>
      <w:autoSpaceDE/>
      <w:autoSpaceDN/>
      <w:adjustRightInd/>
      <w:spacing w:before="160" w:after="80" w:line="259" w:lineRule="auto"/>
      <w:jc w:val="left"/>
      <w:textAlignment w:val="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slov4">
    <w:name w:val="heading 4"/>
    <w:basedOn w:val="Navaden"/>
    <w:next w:val="Navaden"/>
    <w:link w:val="Naslov4Znak"/>
    <w:uiPriority w:val="9"/>
    <w:semiHidden/>
    <w:unhideWhenUsed/>
    <w:qFormat/>
    <w:rsid w:val="00EE096F"/>
    <w:pPr>
      <w:keepNext/>
      <w:keepLines/>
      <w:overflowPunct/>
      <w:autoSpaceDE/>
      <w:autoSpaceDN/>
      <w:adjustRightInd/>
      <w:spacing w:before="80" w:after="40" w:line="259" w:lineRule="auto"/>
      <w:jc w:val="left"/>
      <w:textAlignment w:val="auto"/>
      <w:outlineLvl w:val="3"/>
    </w:pPr>
    <w:rPr>
      <w:rFonts w:asciiTheme="minorHAnsi" w:eastAsiaTheme="majorEastAsia" w:hAnsiTheme="minorHAnsi" w:cstheme="majorBidi"/>
      <w:i/>
      <w:iCs/>
      <w:color w:val="0F4761" w:themeColor="accent1" w:themeShade="BF"/>
      <w:kern w:val="2"/>
      <w:szCs w:val="22"/>
      <w:lang w:eastAsia="en-US"/>
      <w14:ligatures w14:val="standardContextual"/>
    </w:rPr>
  </w:style>
  <w:style w:type="paragraph" w:styleId="Naslov5">
    <w:name w:val="heading 5"/>
    <w:basedOn w:val="Navaden"/>
    <w:next w:val="Navaden"/>
    <w:link w:val="Naslov5Znak"/>
    <w:uiPriority w:val="9"/>
    <w:semiHidden/>
    <w:unhideWhenUsed/>
    <w:qFormat/>
    <w:rsid w:val="00EE096F"/>
    <w:pPr>
      <w:keepNext/>
      <w:keepLines/>
      <w:overflowPunct/>
      <w:autoSpaceDE/>
      <w:autoSpaceDN/>
      <w:adjustRightInd/>
      <w:spacing w:before="80" w:after="40" w:line="259" w:lineRule="auto"/>
      <w:jc w:val="left"/>
      <w:textAlignment w:val="auto"/>
      <w:outlineLvl w:val="4"/>
    </w:pPr>
    <w:rPr>
      <w:rFonts w:asciiTheme="minorHAnsi" w:eastAsiaTheme="majorEastAsia" w:hAnsiTheme="minorHAnsi" w:cstheme="majorBidi"/>
      <w:color w:val="0F4761" w:themeColor="accent1" w:themeShade="BF"/>
      <w:kern w:val="2"/>
      <w:szCs w:val="22"/>
      <w:lang w:eastAsia="en-US"/>
      <w14:ligatures w14:val="standardContextual"/>
    </w:rPr>
  </w:style>
  <w:style w:type="paragraph" w:styleId="Naslov6">
    <w:name w:val="heading 6"/>
    <w:basedOn w:val="Navaden"/>
    <w:next w:val="Navaden"/>
    <w:link w:val="Naslov6Znak"/>
    <w:uiPriority w:val="9"/>
    <w:semiHidden/>
    <w:unhideWhenUsed/>
    <w:qFormat/>
    <w:rsid w:val="00EE096F"/>
    <w:pPr>
      <w:keepNext/>
      <w:keepLines/>
      <w:overflowPunct/>
      <w:autoSpaceDE/>
      <w:autoSpaceDN/>
      <w:adjustRightInd/>
      <w:spacing w:before="40" w:line="259" w:lineRule="auto"/>
      <w:jc w:val="left"/>
      <w:textAlignment w:val="auto"/>
      <w:outlineLvl w:val="5"/>
    </w:pPr>
    <w:rPr>
      <w:rFonts w:asciiTheme="minorHAnsi" w:eastAsiaTheme="majorEastAsia" w:hAnsiTheme="minorHAnsi" w:cstheme="majorBidi"/>
      <w:i/>
      <w:iCs/>
      <w:color w:val="595959" w:themeColor="text1" w:themeTint="A6"/>
      <w:kern w:val="2"/>
      <w:szCs w:val="22"/>
      <w:lang w:eastAsia="en-US"/>
      <w14:ligatures w14:val="standardContextual"/>
    </w:rPr>
  </w:style>
  <w:style w:type="paragraph" w:styleId="Naslov7">
    <w:name w:val="heading 7"/>
    <w:basedOn w:val="Navaden"/>
    <w:next w:val="Navaden"/>
    <w:link w:val="Naslov7Znak"/>
    <w:uiPriority w:val="9"/>
    <w:semiHidden/>
    <w:unhideWhenUsed/>
    <w:qFormat/>
    <w:rsid w:val="00EE096F"/>
    <w:pPr>
      <w:keepNext/>
      <w:keepLines/>
      <w:overflowPunct/>
      <w:autoSpaceDE/>
      <w:autoSpaceDN/>
      <w:adjustRightInd/>
      <w:spacing w:before="40" w:line="259" w:lineRule="auto"/>
      <w:jc w:val="left"/>
      <w:textAlignment w:val="auto"/>
      <w:outlineLvl w:val="6"/>
    </w:pPr>
    <w:rPr>
      <w:rFonts w:asciiTheme="minorHAnsi" w:eastAsiaTheme="majorEastAsia" w:hAnsiTheme="minorHAnsi" w:cstheme="majorBidi"/>
      <w:color w:val="595959" w:themeColor="text1" w:themeTint="A6"/>
      <w:kern w:val="2"/>
      <w:szCs w:val="22"/>
      <w:lang w:eastAsia="en-US"/>
      <w14:ligatures w14:val="standardContextual"/>
    </w:rPr>
  </w:style>
  <w:style w:type="paragraph" w:styleId="Naslov8">
    <w:name w:val="heading 8"/>
    <w:basedOn w:val="Navaden"/>
    <w:next w:val="Navaden"/>
    <w:link w:val="Naslov8Znak"/>
    <w:uiPriority w:val="9"/>
    <w:semiHidden/>
    <w:unhideWhenUsed/>
    <w:qFormat/>
    <w:rsid w:val="00EE096F"/>
    <w:pPr>
      <w:keepNext/>
      <w:keepLines/>
      <w:overflowPunct/>
      <w:autoSpaceDE/>
      <w:autoSpaceDN/>
      <w:adjustRightInd/>
      <w:spacing w:line="259" w:lineRule="auto"/>
      <w:jc w:val="left"/>
      <w:textAlignment w:val="auto"/>
      <w:outlineLvl w:val="7"/>
    </w:pPr>
    <w:rPr>
      <w:rFonts w:asciiTheme="minorHAnsi" w:eastAsiaTheme="majorEastAsia" w:hAnsiTheme="minorHAnsi" w:cstheme="majorBidi"/>
      <w:i/>
      <w:iCs/>
      <w:color w:val="272727" w:themeColor="text1" w:themeTint="D8"/>
      <w:kern w:val="2"/>
      <w:szCs w:val="22"/>
      <w:lang w:eastAsia="en-US"/>
      <w14:ligatures w14:val="standardContextual"/>
    </w:rPr>
  </w:style>
  <w:style w:type="paragraph" w:styleId="Naslov9">
    <w:name w:val="heading 9"/>
    <w:basedOn w:val="Navaden"/>
    <w:next w:val="Navaden"/>
    <w:link w:val="Naslov9Znak"/>
    <w:uiPriority w:val="9"/>
    <w:semiHidden/>
    <w:unhideWhenUsed/>
    <w:qFormat/>
    <w:rsid w:val="00EE096F"/>
    <w:pPr>
      <w:keepNext/>
      <w:keepLines/>
      <w:overflowPunct/>
      <w:autoSpaceDE/>
      <w:autoSpaceDN/>
      <w:adjustRightInd/>
      <w:spacing w:line="259" w:lineRule="auto"/>
      <w:jc w:val="left"/>
      <w:textAlignment w:val="auto"/>
      <w:outlineLvl w:val="8"/>
    </w:pPr>
    <w:rPr>
      <w:rFonts w:asciiTheme="minorHAnsi" w:eastAsiaTheme="majorEastAsia" w:hAnsiTheme="minorHAnsi" w:cstheme="majorBidi"/>
      <w:color w:val="272727" w:themeColor="text1" w:themeTint="D8"/>
      <w:kern w:val="2"/>
      <w:szCs w:val="22"/>
      <w:lang w:eastAsia="en-US"/>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EE096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EE096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E096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E096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E096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E096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E096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E096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E096F"/>
    <w:rPr>
      <w:rFonts w:eastAsiaTheme="majorEastAsia" w:cstheme="majorBidi"/>
      <w:color w:val="272727" w:themeColor="text1" w:themeTint="D8"/>
    </w:rPr>
  </w:style>
  <w:style w:type="paragraph" w:styleId="Naslov">
    <w:name w:val="Title"/>
    <w:basedOn w:val="Navaden"/>
    <w:next w:val="Navaden"/>
    <w:link w:val="NaslovZnak"/>
    <w:uiPriority w:val="10"/>
    <w:qFormat/>
    <w:rsid w:val="00EE096F"/>
    <w:pPr>
      <w:overflowPunct/>
      <w:autoSpaceDE/>
      <w:autoSpaceDN/>
      <w:adjustRightInd/>
      <w:spacing w:after="80"/>
      <w:contextualSpacing/>
      <w:jc w:val="left"/>
      <w:textAlignment w:val="auto"/>
    </w:pPr>
    <w:rPr>
      <w:rFonts w:asciiTheme="majorHAnsi" w:eastAsiaTheme="majorEastAsia" w:hAnsiTheme="majorHAnsi" w:cstheme="majorBidi"/>
      <w:spacing w:val="-10"/>
      <w:kern w:val="28"/>
      <w:sz w:val="56"/>
      <w:szCs w:val="56"/>
      <w:lang w:eastAsia="en-US"/>
      <w14:ligatures w14:val="standardContextual"/>
    </w:rPr>
  </w:style>
  <w:style w:type="character" w:customStyle="1" w:styleId="NaslovZnak">
    <w:name w:val="Naslov Znak"/>
    <w:basedOn w:val="Privzetapisavaodstavka"/>
    <w:link w:val="Naslov"/>
    <w:uiPriority w:val="10"/>
    <w:rsid w:val="00EE096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E096F"/>
    <w:pPr>
      <w:numPr>
        <w:ilvl w:val="1"/>
      </w:numPr>
      <w:overflowPunct/>
      <w:autoSpaceDE/>
      <w:autoSpaceDN/>
      <w:adjustRightInd/>
      <w:spacing w:after="160" w:line="259" w:lineRule="auto"/>
      <w:jc w:val="left"/>
      <w:textAlignment w:val="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PodnaslovZnak">
    <w:name w:val="Podnaslov Znak"/>
    <w:basedOn w:val="Privzetapisavaodstavka"/>
    <w:link w:val="Podnaslov"/>
    <w:uiPriority w:val="11"/>
    <w:rsid w:val="00EE096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E096F"/>
    <w:pPr>
      <w:overflowPunct/>
      <w:autoSpaceDE/>
      <w:autoSpaceDN/>
      <w:adjustRightInd/>
      <w:spacing w:before="160" w:after="160" w:line="259" w:lineRule="auto"/>
      <w:jc w:val="center"/>
      <w:textAlignment w:val="auto"/>
    </w:pPr>
    <w:rPr>
      <w:rFonts w:asciiTheme="minorHAnsi" w:eastAsiaTheme="minorHAnsi" w:hAnsiTheme="minorHAnsi" w:cstheme="minorBidi"/>
      <w:i/>
      <w:iCs/>
      <w:color w:val="404040" w:themeColor="text1" w:themeTint="BF"/>
      <w:kern w:val="2"/>
      <w:szCs w:val="22"/>
      <w:lang w:eastAsia="en-US"/>
      <w14:ligatures w14:val="standardContextual"/>
    </w:rPr>
  </w:style>
  <w:style w:type="character" w:customStyle="1" w:styleId="CitatZnak">
    <w:name w:val="Citat Znak"/>
    <w:basedOn w:val="Privzetapisavaodstavka"/>
    <w:link w:val="Citat"/>
    <w:uiPriority w:val="29"/>
    <w:rsid w:val="00EE096F"/>
    <w:rPr>
      <w:i/>
      <w:iCs/>
      <w:color w:val="404040" w:themeColor="text1" w:themeTint="BF"/>
    </w:rPr>
  </w:style>
  <w:style w:type="paragraph" w:styleId="Odstavekseznama">
    <w:name w:val="List Paragraph"/>
    <w:basedOn w:val="Navaden"/>
    <w:uiPriority w:val="34"/>
    <w:qFormat/>
    <w:rsid w:val="00EE096F"/>
    <w:pPr>
      <w:overflowPunct/>
      <w:autoSpaceDE/>
      <w:autoSpaceDN/>
      <w:adjustRightInd/>
      <w:spacing w:after="160" w:line="259" w:lineRule="auto"/>
      <w:ind w:left="720"/>
      <w:contextualSpacing/>
      <w:jc w:val="left"/>
      <w:textAlignment w:val="auto"/>
    </w:pPr>
    <w:rPr>
      <w:rFonts w:asciiTheme="minorHAnsi" w:eastAsiaTheme="minorHAnsi" w:hAnsiTheme="minorHAnsi" w:cstheme="minorBidi"/>
      <w:kern w:val="2"/>
      <w:szCs w:val="22"/>
      <w:lang w:eastAsia="en-US"/>
      <w14:ligatures w14:val="standardContextual"/>
    </w:rPr>
  </w:style>
  <w:style w:type="character" w:styleId="Intenzivenpoudarek">
    <w:name w:val="Intense Emphasis"/>
    <w:basedOn w:val="Privzetapisavaodstavka"/>
    <w:uiPriority w:val="21"/>
    <w:qFormat/>
    <w:rsid w:val="00EE096F"/>
    <w:rPr>
      <w:i/>
      <w:iCs/>
      <w:color w:val="0F4761" w:themeColor="accent1" w:themeShade="BF"/>
    </w:rPr>
  </w:style>
  <w:style w:type="paragraph" w:styleId="Intenzivencitat">
    <w:name w:val="Intense Quote"/>
    <w:basedOn w:val="Navaden"/>
    <w:next w:val="Navaden"/>
    <w:link w:val="IntenzivencitatZnak"/>
    <w:uiPriority w:val="30"/>
    <w:qFormat/>
    <w:rsid w:val="00EE096F"/>
    <w:pPr>
      <w:pBdr>
        <w:top w:val="single" w:sz="4" w:space="10" w:color="0F4761" w:themeColor="accent1" w:themeShade="BF"/>
        <w:bottom w:val="single" w:sz="4" w:space="10" w:color="0F4761" w:themeColor="accent1" w:themeShade="BF"/>
      </w:pBdr>
      <w:overflowPunct/>
      <w:autoSpaceDE/>
      <w:autoSpaceDN/>
      <w:adjustRightInd/>
      <w:spacing w:before="360" w:after="360" w:line="259" w:lineRule="auto"/>
      <w:ind w:left="864" w:right="864"/>
      <w:jc w:val="center"/>
      <w:textAlignment w:val="auto"/>
    </w:pPr>
    <w:rPr>
      <w:rFonts w:asciiTheme="minorHAnsi" w:eastAsiaTheme="minorHAnsi" w:hAnsiTheme="minorHAnsi" w:cstheme="minorBidi"/>
      <w:i/>
      <w:iCs/>
      <w:color w:val="0F4761" w:themeColor="accent1" w:themeShade="BF"/>
      <w:kern w:val="2"/>
      <w:szCs w:val="22"/>
      <w:lang w:eastAsia="en-US"/>
      <w14:ligatures w14:val="standardContextual"/>
    </w:rPr>
  </w:style>
  <w:style w:type="character" w:customStyle="1" w:styleId="IntenzivencitatZnak">
    <w:name w:val="Intenziven citat Znak"/>
    <w:basedOn w:val="Privzetapisavaodstavka"/>
    <w:link w:val="Intenzivencitat"/>
    <w:uiPriority w:val="30"/>
    <w:rsid w:val="00EE096F"/>
    <w:rPr>
      <w:i/>
      <w:iCs/>
      <w:color w:val="0F4761" w:themeColor="accent1" w:themeShade="BF"/>
    </w:rPr>
  </w:style>
  <w:style w:type="character" w:styleId="Intenzivensklic">
    <w:name w:val="Intense Reference"/>
    <w:basedOn w:val="Privzetapisavaodstavka"/>
    <w:uiPriority w:val="32"/>
    <w:qFormat/>
    <w:rsid w:val="00EE096F"/>
    <w:rPr>
      <w:b/>
      <w:bCs/>
      <w:smallCaps/>
      <w:color w:val="0F4761" w:themeColor="accent1" w:themeShade="BF"/>
      <w:spacing w:val="5"/>
    </w:rPr>
  </w:style>
  <w:style w:type="paragraph" w:customStyle="1" w:styleId="Priloga">
    <w:name w:val="Priloga"/>
    <w:basedOn w:val="Navaden"/>
    <w:link w:val="PrilogaZnak"/>
    <w:qFormat/>
    <w:rsid w:val="00EE096F"/>
    <w:pPr>
      <w:spacing w:before="380" w:after="60" w:line="200" w:lineRule="exact"/>
    </w:pPr>
    <w:rPr>
      <w:rFonts w:cs="Arial"/>
      <w:szCs w:val="17"/>
    </w:rPr>
  </w:style>
  <w:style w:type="character" w:customStyle="1" w:styleId="PrilogaZnak">
    <w:name w:val="Priloga Znak"/>
    <w:link w:val="Priloga"/>
    <w:rsid w:val="00EE096F"/>
    <w:rPr>
      <w:rFonts w:ascii="Arial" w:eastAsia="Times New Roman" w:hAnsi="Arial" w:cs="Arial"/>
      <w:kern w:val="0"/>
      <w:szCs w:val="17"/>
      <w:lang w:eastAsia="sl-SI"/>
      <w14:ligatures w14:val="none"/>
    </w:rPr>
  </w:style>
  <w:style w:type="character" w:styleId="Hiperpovezava">
    <w:name w:val="Hyperlink"/>
    <w:unhideWhenUsed/>
    <w:rsid w:val="00EE096F"/>
    <w:rPr>
      <w:b/>
      <w:color w:val="0000FF"/>
      <w:u w:val="single"/>
    </w:rPr>
  </w:style>
  <w:style w:type="table" w:styleId="Tabelamrea">
    <w:name w:val="Table Grid"/>
    <w:basedOn w:val="Navadnatabela"/>
    <w:uiPriority w:val="39"/>
    <w:rsid w:val="00EE096F"/>
    <w:pPr>
      <w:spacing w:after="0" w:line="240" w:lineRule="auto"/>
    </w:pPr>
    <w:rPr>
      <w:rFonts w:ascii="Arial" w:eastAsia="Arial" w:hAnsi="Arial" w:cs="Arial"/>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3</Pages>
  <Words>832</Words>
  <Characters>4749</Characters>
  <Application>Microsoft Office Word</Application>
  <DocSecurity>0</DocSecurity>
  <Lines>39</Lines>
  <Paragraphs>11</Paragraphs>
  <ScaleCrop>false</ScaleCrop>
  <Company/>
  <LinksUpToDate>false</LinksUpToDate>
  <CharactersWithSpaces>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Denis Gorjup</cp:lastModifiedBy>
  <cp:revision>5</cp:revision>
  <dcterms:created xsi:type="dcterms:W3CDTF">2025-07-02T13:36:00Z</dcterms:created>
  <dcterms:modified xsi:type="dcterms:W3CDTF">2025-07-03T14:08:00Z</dcterms:modified>
</cp:coreProperties>
</file>