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898AD" w14:textId="77777777" w:rsidR="009676D5" w:rsidRPr="00E01502" w:rsidRDefault="009676D5" w:rsidP="009676D5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</w:rPr>
      </w:pPr>
      <w:r w:rsidRPr="00E01502">
        <w:rPr>
          <w:rStyle w:val="Hiperpovezava"/>
          <w:rFonts w:cs="Arial"/>
          <w:color w:val="000000" w:themeColor="text1"/>
          <w:sz w:val="20"/>
          <w:szCs w:val="20"/>
        </w:rPr>
        <w:t>Priloga 1</w:t>
      </w:r>
    </w:p>
    <w:p w14:paraId="1D4605CF" w14:textId="77777777" w:rsidR="009676D5" w:rsidRPr="00E01502" w:rsidRDefault="009676D5" w:rsidP="009676D5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</w:rPr>
      </w:pPr>
    </w:p>
    <w:p w14:paraId="22598B53" w14:textId="77777777" w:rsidR="009676D5" w:rsidRDefault="009676D5" w:rsidP="009676D5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</w:rPr>
      </w:pPr>
      <w:r w:rsidRPr="00E01502">
        <w:rPr>
          <w:rStyle w:val="Hiperpovezava"/>
          <w:rFonts w:cs="Arial"/>
          <w:color w:val="000000" w:themeColor="text1"/>
          <w:sz w:val="20"/>
          <w:szCs w:val="20"/>
        </w:rPr>
        <w:t>Mreža službe NMP in DS</w:t>
      </w:r>
    </w:p>
    <w:p w14:paraId="6042C0AC" w14:textId="77777777" w:rsidR="009676D5" w:rsidRDefault="009676D5" w:rsidP="009676D5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</w:rPr>
      </w:pPr>
    </w:p>
    <w:tbl>
      <w:tblPr>
        <w:tblW w:w="9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870"/>
        <w:gridCol w:w="820"/>
        <w:gridCol w:w="820"/>
        <w:gridCol w:w="820"/>
        <w:gridCol w:w="820"/>
        <w:gridCol w:w="1480"/>
        <w:gridCol w:w="960"/>
      </w:tblGrid>
      <w:tr w:rsidR="00461B86" w:rsidRPr="000A1903" w14:paraId="19A46152" w14:textId="77777777" w:rsidTr="00461B86">
        <w:trPr>
          <w:gridAfter w:val="1"/>
          <w:wAfter w:w="960" w:type="dxa"/>
          <w:trHeight w:val="330"/>
        </w:trPr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BE6784C" w14:textId="6297BBA9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 xml:space="preserve">Lokacije </w:t>
            </w:r>
          </w:p>
        </w:tc>
        <w:tc>
          <w:tcPr>
            <w:tcW w:w="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3A1F87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Org.oblika</w:t>
            </w:r>
          </w:p>
        </w:tc>
        <w:tc>
          <w:tcPr>
            <w:tcW w:w="47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7C4D23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>Zunajbolnišnična služba NMP in DS</w:t>
            </w:r>
          </w:p>
        </w:tc>
      </w:tr>
      <w:tr w:rsidR="00461B86" w:rsidRPr="000A1903" w14:paraId="12C38350" w14:textId="77777777" w:rsidTr="00461B86">
        <w:trPr>
          <w:gridAfter w:val="1"/>
          <w:wAfter w:w="960" w:type="dxa"/>
          <w:trHeight w:val="330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6584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6"/>
              </w:rPr>
            </w:pPr>
          </w:p>
        </w:tc>
        <w:tc>
          <w:tcPr>
            <w:tcW w:w="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6C08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6"/>
              </w:rPr>
            </w:pPr>
          </w:p>
        </w:tc>
        <w:tc>
          <w:tcPr>
            <w:tcW w:w="32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4745E6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>Mobilne enote NMP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F5720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>Dežurna služba</w:t>
            </w:r>
          </w:p>
        </w:tc>
      </w:tr>
      <w:tr w:rsidR="00461B86" w:rsidRPr="000A1903" w14:paraId="3DF45DB6" w14:textId="77777777" w:rsidTr="00461B86">
        <w:trPr>
          <w:gridAfter w:val="1"/>
          <w:wAfter w:w="960" w:type="dxa"/>
          <w:trHeight w:val="255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160B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6"/>
              </w:rPr>
            </w:pPr>
          </w:p>
        </w:tc>
        <w:tc>
          <w:tcPr>
            <w:tcW w:w="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81F5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6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11795A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MoE NRV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0D4753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MoE VUZ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1A29C0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Motor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647629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HNMP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B9F579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6"/>
              </w:rPr>
            </w:pPr>
            <w:r w:rsidRPr="000A1903">
              <w:rPr>
                <w:rFonts w:cs="Arial"/>
                <w:sz w:val="16"/>
              </w:rPr>
              <w:t>DS</w:t>
            </w:r>
          </w:p>
        </w:tc>
      </w:tr>
      <w:tr w:rsidR="00461B86" w:rsidRPr="000A1903" w14:paraId="575ECEB4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2BBF62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MURSKA SOBOTA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DEB9E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E8F22F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3E54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62C22A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63A8B5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00F38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 </w:t>
            </w:r>
          </w:p>
        </w:tc>
      </w:tr>
      <w:tr w:rsidR="00461B86" w:rsidRPr="000A1903" w14:paraId="6EE5C8F3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CC06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Murska Sobota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D462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8CB7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3504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B93E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6C6A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FF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019E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3FB1343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B002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Lendava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08A3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246F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9D07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04C4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B820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8C95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35EC85BD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E6C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Ljutomer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745C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D41C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06E1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D490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8042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78B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A8D05FC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3697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G. Radgona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2EBB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9259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08F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BA4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95C7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DE08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3944643A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2B392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 xml:space="preserve">UC UKC MARIBOR 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83DB97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300A1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A364B9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FFDF28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C4E4B1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2A3524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07190441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5E98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Maribor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D8FF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8534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01AF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6805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58B6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2B2E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1683FF1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4EFF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Lenart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6424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9611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E1A7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9940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1B49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A57C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18D69DB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9ECC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S. Bistrica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C405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C309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1613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BF3B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29BA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A81D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7463376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22E7D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 xml:space="preserve">UC SB Ptuj 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B25624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36F2B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0B0D0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200CE7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FD992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2E9328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53EA3AEB" w14:textId="77777777" w:rsidTr="00461B86">
        <w:trPr>
          <w:gridAfter w:val="1"/>
          <w:wAfter w:w="960" w:type="dxa"/>
          <w:trHeight w:val="255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10D9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Ptuj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3E80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9EE0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E2C7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C662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71A3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FF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49C9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45E0A3B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31AB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Ormož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5CEE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F52A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1B4B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FB71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FAD9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2871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4592701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6BB545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SLOVENJ GRADEC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B9EB44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 xml:space="preserve">UC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277674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9C2EEC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6503C2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20DD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AD4602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150309D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A4C9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Slovenj Gradec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A41E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E57F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06E0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AB6B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0B46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FF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6453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6672C51" w14:textId="77777777" w:rsidTr="00461B86">
        <w:trPr>
          <w:gridAfter w:val="1"/>
          <w:wAfter w:w="960" w:type="dxa"/>
          <w:trHeight w:val="255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CF2F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ZRC Koroške*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2C01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0B0B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90FD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1620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A85D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DD7D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40404673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BF6B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Radlje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4BBC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466F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F931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B708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9302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A2A9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54AABB2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B917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Ravne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8DE2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F0FC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D13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161D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3802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8F69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A76631B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99984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B76BEA">
              <w:rPr>
                <w:rFonts w:cs="Arial"/>
                <w:sz w:val="18"/>
                <w:szCs w:val="18"/>
              </w:rPr>
              <w:t>ZD Dravograd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32C3A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B76BEA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48DA7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1EAD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4B8F9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B76BEA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9187A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B76BEA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C900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D0650FE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AC4C7F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Celje **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3841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UC/ZBD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B3C2F6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EF2C2E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22B0A6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83A008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43249D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8190A76" w14:textId="77777777" w:rsidTr="00461B86">
        <w:trPr>
          <w:gridAfter w:val="1"/>
          <w:wAfter w:w="960" w:type="dxa"/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65E0AD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Velenje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0D1FF8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344540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F57772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983729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2CF00D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A5FFB9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BEC18C8" w14:textId="77777777" w:rsidTr="00461B86">
        <w:trPr>
          <w:gridAfter w:val="1"/>
          <w:wAfter w:w="960" w:type="dxa"/>
          <w:trHeight w:val="255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348E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Šentjur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9F4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C67EC" w14:textId="069714DD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BBAD9" w14:textId="1B3F5D02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C092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8BDD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8C22C" w14:textId="28C55848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1C9314A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F8AA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Žalec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6D28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859AB" w14:textId="296A69A8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4C4E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3565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53C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57B3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F2CD9E7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4899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Laško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E8DE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64B3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E363" w14:textId="72641850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0155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FBCA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4BA1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677AB69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04485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B76BEA">
              <w:rPr>
                <w:rFonts w:cs="Arial"/>
                <w:sz w:val="18"/>
                <w:szCs w:val="18"/>
              </w:rPr>
              <w:t>ZD Radeče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14E60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B76BEA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88B38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1D516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87CA4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B76BEA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27CA3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B76BEA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69FC" w14:textId="77777777" w:rsidR="00461B86" w:rsidRPr="00B76BEA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55051F0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7A8E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Nazarje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82E0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B1A5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E33E0" w14:textId="0D9C8DC1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9020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F7E8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55BBA" w14:textId="4E9AB2B4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1774747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56449C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Šmarje/Jelše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36FAFE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EBC5C3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B2A199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923D86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F326DA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CA609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EDE6AD3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46FB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Sl. Konjice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E96B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814FD" w14:textId="0014EB4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9FE15" w14:textId="1E27C74C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5531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06B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8F83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EFA00FC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5B4F6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TRBOVLJE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50F88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F5BA478" w14:textId="4375AC93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C15D5F" w14:textId="146A69E8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A27CDD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0FAFA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8D1921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25F029D3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46AF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Trbovlje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827A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6D63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CE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5723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A79A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8AEF6" w14:textId="5DBD31BF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9A7015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149F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Hrastnik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E3E3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5055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ABA24" w14:textId="68DFCD3F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3C14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9D41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9A150" w14:textId="6CD1DA94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6B35413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AA36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Zagorje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B362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9558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3E4D3" w14:textId="77EC7013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E745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8AB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08F8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723B0E5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8AD2F3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Litija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6FA75A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17F70F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11E690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6B050E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51D085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5D5913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7B7E546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EA1D74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BREŽICE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1CC972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0CED31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985B84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9FA99B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DE7BDD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E6BFD4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5F9242E0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8248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Brežice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DD1F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CCDC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FAF4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4EC8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38CF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346AB" w14:textId="60725E1A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0C889FDC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C801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Krško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A424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C79E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E496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3834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0533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490B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  <w:r w:rsidRPr="00B76BEA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466E8AC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0696E7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Sevnica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7BFF09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97DF2E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FDD43A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679BB3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710A48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48547B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36F743B9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AF9059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NOVO MESTO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E59774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940F84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C821C8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68C50B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0022E6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EBB647D" w14:textId="1A2E3582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06063BC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DDD9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Novo mesto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B758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7827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42C2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F8F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70FB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2E9A6" w14:textId="49BB40CC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494EB3D7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CDEFCF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Črnomelj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19C39A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15C509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D8BE4E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AD85E8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9AF7C9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C4BB05B" w14:textId="77777777" w:rsidR="00461B86" w:rsidRPr="000A1903" w:rsidRDefault="00461B86" w:rsidP="0095242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D8DEBE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61DD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lastRenderedPageBreak/>
              <w:t>ZD Metlika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2A52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7AFD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20560" w14:textId="2FB1B4A4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5232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2292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23196" w14:textId="7D9306BA" w:rsidR="00461B86" w:rsidRPr="000A1903" w:rsidRDefault="00461B86" w:rsidP="0095242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134BA2A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F10F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Trebnje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9F79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B65D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EE61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DB2E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6459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9096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732618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ED6BA5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000000"/>
                <w:sz w:val="18"/>
                <w:szCs w:val="18"/>
              </w:rPr>
              <w:t>UC SB JESENICE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EB6A63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0128DE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2D9AF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356FD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1116DF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4B4802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474614C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3B66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000000"/>
                <w:sz w:val="18"/>
                <w:szCs w:val="18"/>
              </w:rPr>
              <w:t>OZG OE ZD Jesenice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9891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E663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3504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B6B8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96C5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F26D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454FD3F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698F55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OZG OE ZD Kranj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508973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59D206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7F19F1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B71C0C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5FD506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20295E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C59647F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B8414E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OZG OE ZD Škofja Loka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523CD6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98B7AD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6F4CAE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8189AE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2FB05A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314B5E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E1E1AEB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1377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OZG OE ZD Tržič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A06E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7C62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89D4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69CF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05FF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F1F7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7AEDAE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B731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 xml:space="preserve">OZG OE ZD Radovljica 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B7C1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481C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3A00F" w14:textId="4F6BCBF2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0477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1E51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F574F" w14:textId="393ECC4A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0B4E153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19BC6" w14:textId="757BF0FB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OZG OE ZD Bled-Bohinj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1E76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1B0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20B6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C2DC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62B4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7FF4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18FE0C0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635104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UC SB NOVA GORICA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CBE7FE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3DDAB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6FDA7C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C1A67B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C08C87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7FE7A6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01B3948C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F59C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ZD Nova Gorica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50CB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5193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4A23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F753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08E0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594A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B67C68D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1567AF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Tolmin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DB7B00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AE978D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9CD26E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E59FCC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D43331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60CAAB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3887A0A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8DCC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Ajdovščina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A71B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8845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AE7A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60C3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09C2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3B17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85FCB14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62AA38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000000"/>
                <w:sz w:val="18"/>
                <w:szCs w:val="18"/>
              </w:rPr>
              <w:t>UC SB IZOLA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CD00D6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9E9AA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39F028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62FFDE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2C8E7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A62354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71AF8F49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E8A2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000000"/>
                <w:sz w:val="18"/>
                <w:szCs w:val="18"/>
              </w:rPr>
              <w:t>ZD Izola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76D8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1F96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A0669" w14:textId="2ED8C6DE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4DF1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FFD7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C1605" w14:textId="23895118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1D5B20C2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718C8A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Ilirska Bistrica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CD750B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B405B6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EFFD0A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6F4FDD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FBA48F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88EFAB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217FAD8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47EE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Koper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5483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17B0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A2CE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8DCC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A8FB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93082" w14:textId="4F693773" w:rsidR="00461B86" w:rsidRPr="000A1903" w:rsidRDefault="00461B86" w:rsidP="0095242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8FF0C13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1F72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Piran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27EF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D7244" w14:textId="5D1512E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57ECE" w14:textId="4D520BE3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E987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B581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FE5F7" w14:textId="0ABE4DA4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3CF650D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B7F065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Sežana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3236F2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16D127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0699E5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EEC644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DCF7DC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C1976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604EC9D0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0893C0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color w:val="000000"/>
                <w:sz w:val="18"/>
                <w:szCs w:val="18"/>
              </w:rPr>
              <w:t>DTS UKC LJUBLJANA***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BD18B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UC/ZBD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0E8343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72880B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7DFD39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0C5F8A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5E1684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3D9F3181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114A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Ljubljana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2B15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B6DC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ED36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07F5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088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E917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FB68A08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F3AFE1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Domžale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532F5E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F114DB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5DECC9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F5C247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6CEF87A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C33E1C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D1E412D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14A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Kamnik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D41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F51E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56C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E8D3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C8C7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5730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6D2A78BD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DCE6F1"/>
            <w:vAlign w:val="center"/>
            <w:hideMark/>
          </w:tcPr>
          <w:p w14:paraId="6CB751B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Grosuplje</w:t>
            </w:r>
          </w:p>
        </w:tc>
        <w:tc>
          <w:tcPr>
            <w:tcW w:w="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FC772D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18D57F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67502A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1F3FC5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825560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B610C2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5E443CE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CE6F1"/>
            <w:vAlign w:val="center"/>
            <w:hideMark/>
          </w:tcPr>
          <w:p w14:paraId="1166CB2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Ivančna Gorica</w:t>
            </w:r>
          </w:p>
        </w:tc>
        <w:tc>
          <w:tcPr>
            <w:tcW w:w="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8D08A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09225A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1BAF42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C351B0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C5B222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F3B067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1DECB994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AE25D7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Kočevje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92954E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21AA3F3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B48D88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54A7BD4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215783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CB239B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76280A7E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82FDF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Ribnica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12DF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D402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3403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4017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8C02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0337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2265950D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7785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Vrhnika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1538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EA13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A700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7875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0F30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8DB4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</w:tr>
      <w:tr w:rsidR="00461B86" w:rsidRPr="000A1903" w14:paraId="39CAE9C4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D52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Logatec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4692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8A9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B3D5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BEEF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B6FD0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D88F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43BAFDD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876DAE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Idrija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2B8631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6BEA31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A84014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532AD2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42A9F1E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322720D5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71D14644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7A8BC1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18"/>
                <w:szCs w:val="18"/>
              </w:rPr>
            </w:pPr>
            <w:r w:rsidRPr="000A1903">
              <w:rPr>
                <w:rFonts w:cs="Arial"/>
                <w:color w:val="000000"/>
                <w:sz w:val="18"/>
                <w:szCs w:val="18"/>
              </w:rPr>
              <w:t>ZD Postojna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F443418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SUC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68F34B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EE5381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AA51F9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BB908B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4913FA9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081DFDC5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180C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ZD Cerknica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6700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0A1903">
              <w:rPr>
                <w:rFonts w:cs="Arial"/>
                <w:sz w:val="18"/>
                <w:szCs w:val="18"/>
              </w:rPr>
              <w:t>ZBD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430D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0E8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0800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D18A2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sz w:val="18"/>
                <w:szCs w:val="18"/>
              </w:rPr>
            </w:pPr>
            <w:r w:rsidRPr="000A1903">
              <w:rPr>
                <w:rFonts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6FB9B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A1903">
              <w:rPr>
                <w:rFonts w:ascii="Calibri" w:hAnsi="Calibri" w:cs="Calibri"/>
                <w:b/>
                <w:bCs/>
                <w:sz w:val="18"/>
                <w:szCs w:val="18"/>
              </w:rPr>
              <w:t>●</w:t>
            </w:r>
          </w:p>
        </w:tc>
      </w:tr>
      <w:tr w:rsidR="00461B86" w:rsidRPr="000A1903" w14:paraId="1267140D" w14:textId="77777777" w:rsidTr="00461B86">
        <w:trPr>
          <w:gridAfter w:val="1"/>
          <w:wAfter w:w="960" w:type="dxa"/>
          <w:trHeight w:val="300"/>
        </w:trPr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D2771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EC85C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92EA4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F17EA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5276D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65C03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4A9A6" w14:textId="77777777" w:rsidR="00461B86" w:rsidRPr="000A1903" w:rsidRDefault="00461B86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676D5" w:rsidRPr="000A1903" w14:paraId="3830A06D" w14:textId="77777777" w:rsidTr="00461B86">
        <w:trPr>
          <w:trHeight w:val="255"/>
        </w:trPr>
        <w:tc>
          <w:tcPr>
            <w:tcW w:w="809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DEE3" w14:textId="50BE5954" w:rsidR="009676D5" w:rsidRPr="000A1903" w:rsidRDefault="009676D5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>* ZRCK zagotavlja MoE NRV na lokaciji ZD Radlje, ZD Slovenj Gradec in ZD Ravne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B6BBB" w14:textId="77777777" w:rsidR="009676D5" w:rsidRPr="000A1903" w:rsidRDefault="009676D5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20"/>
                <w:szCs w:val="20"/>
              </w:rPr>
            </w:pPr>
          </w:p>
        </w:tc>
      </w:tr>
      <w:tr w:rsidR="009676D5" w:rsidRPr="000A1903" w14:paraId="15622134" w14:textId="77777777" w:rsidTr="00461B86">
        <w:trPr>
          <w:trHeight w:val="255"/>
        </w:trPr>
        <w:tc>
          <w:tcPr>
            <w:tcW w:w="5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757FB" w14:textId="77777777" w:rsidR="009676D5" w:rsidRPr="000A1903" w:rsidRDefault="009676D5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>** SB UC Celje zagotavlja MoE NRV na lokaciji ZD Žalec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6FE9E" w14:textId="77777777" w:rsidR="009676D5" w:rsidRPr="000A1903" w:rsidRDefault="009676D5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2C359" w14:textId="77777777" w:rsidR="009676D5" w:rsidRPr="000A1903" w:rsidRDefault="009676D5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CFFE7" w14:textId="77777777" w:rsidR="009676D5" w:rsidRPr="000A1903" w:rsidRDefault="009676D5" w:rsidP="00C21B2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676D5" w:rsidRPr="000A1903" w14:paraId="5A053BA9" w14:textId="77777777" w:rsidTr="00461B86">
        <w:trPr>
          <w:trHeight w:val="300"/>
        </w:trPr>
        <w:tc>
          <w:tcPr>
            <w:tcW w:w="905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08B19" w14:textId="5E5278C2" w:rsidR="009676D5" w:rsidRPr="000A1903" w:rsidRDefault="009676D5" w:rsidP="00C21B2F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sz w:val="20"/>
                <w:szCs w:val="20"/>
              </w:rPr>
            </w:pPr>
            <w:r w:rsidRPr="000A1903">
              <w:rPr>
                <w:rFonts w:cs="Arial"/>
                <w:sz w:val="20"/>
                <w:szCs w:val="20"/>
              </w:rPr>
              <w:t xml:space="preserve">*** UKC RP Ljubljana zagotavlja MoE NRV </w:t>
            </w:r>
            <w:r w:rsidR="0095242A">
              <w:rPr>
                <w:rFonts w:cs="Arial"/>
                <w:sz w:val="20"/>
                <w:szCs w:val="20"/>
              </w:rPr>
              <w:t xml:space="preserve">na lokaciji ZD Vrhnika </w:t>
            </w:r>
            <w:r w:rsidRPr="00C61521">
              <w:rPr>
                <w:rFonts w:cs="Arial"/>
                <w:sz w:val="20"/>
                <w:szCs w:val="20"/>
              </w:rPr>
              <w:t>ter na skupni lokaciji ZD Ivančna Gorica in ZD Grosuplje</w:t>
            </w:r>
          </w:p>
        </w:tc>
      </w:tr>
    </w:tbl>
    <w:p w14:paraId="15CEACB8" w14:textId="77777777" w:rsidR="009676D5" w:rsidRPr="00E01502" w:rsidRDefault="009676D5" w:rsidP="009676D5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</w:rPr>
      </w:pPr>
    </w:p>
    <w:p w14:paraId="59AEF1A2" w14:textId="77777777" w:rsidR="00784383" w:rsidRDefault="00784383"/>
    <w:sectPr w:rsidR="00784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6D5"/>
    <w:rsid w:val="00154F24"/>
    <w:rsid w:val="00220DC3"/>
    <w:rsid w:val="002E02C5"/>
    <w:rsid w:val="00461B86"/>
    <w:rsid w:val="00596FBE"/>
    <w:rsid w:val="005A2E3F"/>
    <w:rsid w:val="00690627"/>
    <w:rsid w:val="0072508E"/>
    <w:rsid w:val="00784383"/>
    <w:rsid w:val="00845236"/>
    <w:rsid w:val="00875C52"/>
    <w:rsid w:val="008E2255"/>
    <w:rsid w:val="0095242A"/>
    <w:rsid w:val="009676D5"/>
    <w:rsid w:val="00A16DFB"/>
    <w:rsid w:val="00AB4C80"/>
    <w:rsid w:val="00AD4FBC"/>
    <w:rsid w:val="00C57208"/>
    <w:rsid w:val="00DF4835"/>
    <w:rsid w:val="00FA5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3A63"/>
  <w15:chartTrackingRefBased/>
  <w15:docId w15:val="{DCCA3D1C-40D4-437E-99D4-28C7AD81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9676D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9676D5"/>
    <w:pPr>
      <w:keepNext/>
      <w:keepLines/>
      <w:overflowPunct/>
      <w:autoSpaceDE/>
      <w:autoSpaceDN/>
      <w:adjustRightInd/>
      <w:spacing w:before="360" w:after="80" w:line="259" w:lineRule="auto"/>
      <w:jc w:val="left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2"/>
      <w:lang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676D5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2"/>
      <w:lang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67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67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676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676D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676D5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676D5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676D5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676D5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676D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676D5"/>
    <w:pPr>
      <w:overflowPunct/>
      <w:autoSpaceDE/>
      <w:autoSpaceDN/>
      <w:adjustRightInd/>
      <w:spacing w:after="80"/>
      <w:contextualSpacing/>
      <w:jc w:val="left"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967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676D5"/>
    <w:pPr>
      <w:numPr>
        <w:ilvl w:val="1"/>
      </w:numPr>
      <w:overflowPunct/>
      <w:autoSpaceDE/>
      <w:autoSpaceDN/>
      <w:adjustRightInd/>
      <w:spacing w:after="160" w:line="259" w:lineRule="auto"/>
      <w:jc w:val="left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967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676D5"/>
    <w:pPr>
      <w:overflowPunct/>
      <w:autoSpaceDE/>
      <w:autoSpaceDN/>
      <w:adjustRightInd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2"/>
      <w:lang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9676D5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676D5"/>
    <w:pPr>
      <w:overflowPunct/>
      <w:autoSpaceDE/>
      <w:autoSpaceDN/>
      <w:adjustRightInd/>
      <w:spacing w:after="160" w:line="259" w:lineRule="auto"/>
      <w:ind w:left="720"/>
      <w:contextualSpacing/>
      <w:jc w:val="left"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9676D5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67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676D5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676D5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unhideWhenUsed/>
    <w:rsid w:val="009676D5"/>
    <w:rPr>
      <w:b/>
      <w:color w:val="0000FF"/>
      <w:u w:val="single"/>
    </w:rPr>
  </w:style>
  <w:style w:type="paragraph" w:styleId="Revizija">
    <w:name w:val="Revision"/>
    <w:hidden/>
    <w:uiPriority w:val="99"/>
    <w:semiHidden/>
    <w:rsid w:val="0095242A"/>
    <w:pPr>
      <w:spacing w:after="0" w:line="240" w:lineRule="auto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 Davidović</dc:creator>
  <cp:keywords/>
  <dc:description/>
  <cp:lastModifiedBy>Tina Kerševan</cp:lastModifiedBy>
  <cp:revision>4</cp:revision>
  <dcterms:created xsi:type="dcterms:W3CDTF">2025-07-04T12:18:00Z</dcterms:created>
  <dcterms:modified xsi:type="dcterms:W3CDTF">2025-07-04T12:25:00Z</dcterms:modified>
</cp:coreProperties>
</file>