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E6197">
        <w:rPr>
          <w:rFonts w:cs="Arial"/>
          <w:color w:val="000000"/>
        </w:rPr>
        <w:t>2025-2611-0026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E6197">
        <w:rPr>
          <w:rFonts w:cs="Arial"/>
          <w:color w:val="000000"/>
        </w:rPr>
        <w:t>00704-140/2025/13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E6197">
        <w:rPr>
          <w:rFonts w:cs="Arial"/>
          <w:color w:val="000000"/>
        </w:rPr>
        <w:t>17. 6. 2025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E6197">
        <w:rPr>
          <w:rFonts w:cs="Arial"/>
          <w:color w:val="000000"/>
          <w:szCs w:val="20"/>
        </w:rPr>
        <w:t>328.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42B15">
        <w:rPr>
          <w:rFonts w:cs="Arial"/>
          <w:color w:val="000000"/>
          <w:szCs w:val="20"/>
        </w:rPr>
        <w:t xml:space="preserve">17. 6. 2025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3E6197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7C474E" w:rsidRPr="00E4776C" w:rsidRDefault="007C474E" w:rsidP="007C474E">
      <w:pPr>
        <w:spacing w:line="276" w:lineRule="auto"/>
        <w:rPr>
          <w:rFonts w:cs="Arial"/>
          <w:szCs w:val="20"/>
        </w:rPr>
      </w:pPr>
    </w:p>
    <w:p w:rsidR="007C474E" w:rsidRPr="00E4776C" w:rsidRDefault="007C474E" w:rsidP="007C474E">
      <w:pPr>
        <w:spacing w:line="276" w:lineRule="auto"/>
        <w:ind w:left="709" w:hanging="709"/>
        <w:rPr>
          <w:rFonts w:cs="Arial"/>
          <w:szCs w:val="20"/>
        </w:rPr>
      </w:pPr>
    </w:p>
    <w:p w:rsidR="007C474E" w:rsidRDefault="007C474E" w:rsidP="00372F87">
      <w:pPr>
        <w:spacing w:line="276" w:lineRule="auto"/>
        <w:ind w:left="709" w:hanging="709"/>
        <w:jc w:val="both"/>
        <w:rPr>
          <w:rFonts w:cs="Arial"/>
          <w:szCs w:val="20"/>
        </w:rPr>
      </w:pPr>
      <w:bookmarkStart w:id="0" w:name="_GoBack"/>
      <w:r w:rsidRPr="00A84C7E">
        <w:rPr>
          <w:rFonts w:cs="Arial"/>
          <w:szCs w:val="20"/>
        </w:rPr>
        <w:t xml:space="preserve">1. </w:t>
      </w:r>
      <w:r>
        <w:rPr>
          <w:rFonts w:cs="Arial"/>
          <w:szCs w:val="20"/>
        </w:rPr>
        <w:tab/>
      </w:r>
      <w:r w:rsidRPr="00A84C7E">
        <w:rPr>
          <w:rFonts w:cs="Arial"/>
          <w:szCs w:val="20"/>
        </w:rPr>
        <w:t xml:space="preserve">Vlada Republike Slovenije je določila besedilo Predloga </w:t>
      </w:r>
      <w:r>
        <w:rPr>
          <w:rFonts w:cs="Arial"/>
          <w:szCs w:val="20"/>
        </w:rPr>
        <w:t>Z</w:t>
      </w:r>
      <w:r w:rsidRPr="00A84C7E">
        <w:rPr>
          <w:rFonts w:cs="Arial"/>
          <w:szCs w:val="20"/>
        </w:rPr>
        <w:t>akona o spremembah in dopolnitv</w:t>
      </w:r>
      <w:r>
        <w:rPr>
          <w:rFonts w:cs="Arial"/>
          <w:szCs w:val="20"/>
        </w:rPr>
        <w:t>ah Zakona o urejanju trga dela –</w:t>
      </w:r>
      <w:r w:rsidRPr="00A84C7E">
        <w:rPr>
          <w:rFonts w:cs="Arial"/>
          <w:szCs w:val="20"/>
        </w:rPr>
        <w:t xml:space="preserve"> nujni postopek</w:t>
      </w:r>
      <w:r w:rsidR="008938AC">
        <w:rPr>
          <w:rFonts w:cs="Arial"/>
          <w:szCs w:val="20"/>
        </w:rPr>
        <w:t xml:space="preserve"> (PONOVNA OBRAVNAVA)</w:t>
      </w:r>
      <w:r w:rsidRPr="00A84C7E">
        <w:rPr>
          <w:rFonts w:cs="Arial"/>
          <w:szCs w:val="20"/>
        </w:rPr>
        <w:t xml:space="preserve"> in ga pošlje v obravnavo Državnemu zboru.</w:t>
      </w:r>
    </w:p>
    <w:p w:rsidR="007C474E" w:rsidRDefault="007C474E" w:rsidP="00372F87">
      <w:pPr>
        <w:spacing w:line="276" w:lineRule="auto"/>
        <w:ind w:left="709" w:hanging="709"/>
        <w:jc w:val="both"/>
        <w:rPr>
          <w:rFonts w:cs="Arial"/>
          <w:szCs w:val="20"/>
        </w:rPr>
      </w:pPr>
    </w:p>
    <w:p w:rsidR="007C474E" w:rsidRPr="00E4776C" w:rsidRDefault="007C474E" w:rsidP="00372F87">
      <w:pPr>
        <w:spacing w:line="276" w:lineRule="auto"/>
        <w:ind w:left="709" w:hanging="709"/>
        <w:jc w:val="both"/>
        <w:rPr>
          <w:rFonts w:cs="Arial"/>
          <w:szCs w:val="20"/>
        </w:rPr>
      </w:pPr>
      <w:r w:rsidRPr="00A84C7E">
        <w:rPr>
          <w:rFonts w:cs="Arial"/>
          <w:szCs w:val="20"/>
        </w:rPr>
        <w:t xml:space="preserve">2. </w:t>
      </w:r>
      <w:r>
        <w:rPr>
          <w:rFonts w:cs="Arial"/>
          <w:szCs w:val="20"/>
        </w:rPr>
        <w:tab/>
      </w:r>
      <w:r w:rsidRPr="00A84C7E">
        <w:rPr>
          <w:rFonts w:cs="Arial"/>
          <w:szCs w:val="20"/>
        </w:rPr>
        <w:t>Vlada Republike Slovenije na podlagi drugega odstavka 58. člena Poslovnika državnega zbora predlaga obravnavo predloga zakona na izredni seji Državnega zbora.</w:t>
      </w:r>
    </w:p>
    <w:bookmarkEnd w:id="0"/>
    <w:p w:rsidR="00573BBF" w:rsidRDefault="00573BBF" w:rsidP="00372F8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E619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E619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E6197" w:rsidRDefault="00342B1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E6197" w:rsidRDefault="00342B1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BCE" w:rsidRDefault="00E37BCE" w:rsidP="00767987">
      <w:pPr>
        <w:spacing w:line="240" w:lineRule="auto"/>
      </w:pPr>
      <w:r>
        <w:separator/>
      </w:r>
    </w:p>
  </w:endnote>
  <w:endnote w:type="continuationSeparator" w:id="0">
    <w:p w:rsidR="00E37BCE" w:rsidRDefault="00E37BC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5AD" w:rsidRDefault="002145A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5AD" w:rsidRDefault="002145A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5AD" w:rsidRDefault="002145A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BCE" w:rsidRDefault="00E37BCE" w:rsidP="00767987">
      <w:pPr>
        <w:spacing w:line="240" w:lineRule="auto"/>
      </w:pPr>
      <w:r>
        <w:separator/>
      </w:r>
    </w:p>
  </w:footnote>
  <w:footnote w:type="continuationSeparator" w:id="0">
    <w:p w:rsidR="00E37BCE" w:rsidRDefault="00E37BC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5AD" w:rsidRDefault="002145A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5AD" w:rsidRDefault="002145A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145AD"/>
    <w:rsid w:val="00342B15"/>
    <w:rsid w:val="00366636"/>
    <w:rsid w:val="00367DE6"/>
    <w:rsid w:val="00372F87"/>
    <w:rsid w:val="003B3E19"/>
    <w:rsid w:val="003E6197"/>
    <w:rsid w:val="004076C6"/>
    <w:rsid w:val="004B7F76"/>
    <w:rsid w:val="004E1BCE"/>
    <w:rsid w:val="00573BBF"/>
    <w:rsid w:val="00592079"/>
    <w:rsid w:val="005B38B4"/>
    <w:rsid w:val="00682FFE"/>
    <w:rsid w:val="006C69EC"/>
    <w:rsid w:val="007039D0"/>
    <w:rsid w:val="00710C90"/>
    <w:rsid w:val="007579DD"/>
    <w:rsid w:val="00767987"/>
    <w:rsid w:val="00782FD4"/>
    <w:rsid w:val="007C474E"/>
    <w:rsid w:val="00811140"/>
    <w:rsid w:val="008938AC"/>
    <w:rsid w:val="008A3F94"/>
    <w:rsid w:val="00904A48"/>
    <w:rsid w:val="00980294"/>
    <w:rsid w:val="009C5392"/>
    <w:rsid w:val="00A50E4B"/>
    <w:rsid w:val="00A9231D"/>
    <w:rsid w:val="00B40287"/>
    <w:rsid w:val="00BC4332"/>
    <w:rsid w:val="00BE55FF"/>
    <w:rsid w:val="00C0216A"/>
    <w:rsid w:val="00CB43D0"/>
    <w:rsid w:val="00CD6077"/>
    <w:rsid w:val="00CE234E"/>
    <w:rsid w:val="00D02973"/>
    <w:rsid w:val="00DA09BE"/>
    <w:rsid w:val="00E30579"/>
    <w:rsid w:val="00E37BCE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5</cp:revision>
  <dcterms:created xsi:type="dcterms:W3CDTF">2025-06-17T05:26:00Z</dcterms:created>
  <dcterms:modified xsi:type="dcterms:W3CDTF">2025-06-17T08:20:00Z</dcterms:modified>
</cp:coreProperties>
</file>