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7F3D">
        <w:rPr>
          <w:rFonts w:cs="Arial"/>
          <w:color w:val="000000"/>
        </w:rPr>
        <w:t>2025-1911-0007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27F3D">
        <w:rPr>
          <w:rFonts w:cs="Arial"/>
          <w:color w:val="000000"/>
        </w:rPr>
        <w:t>00704-138/2025/2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27F3D">
        <w:rPr>
          <w:rFonts w:cs="Arial"/>
          <w:color w:val="000000"/>
        </w:rPr>
        <w:t>29. 5. 2025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EE16E2">
        <w:rPr>
          <w:rFonts w:cs="Arial"/>
          <w:szCs w:val="20"/>
        </w:rPr>
        <w:t xml:space="preserve"> </w:t>
      </w:r>
      <w:r w:rsidR="00EE16E2" w:rsidRPr="00923CF0">
        <w:rPr>
          <w:rFonts w:cs="Arial"/>
          <w:iCs/>
          <w:szCs w:val="20"/>
          <w:lang w:eastAsia="sl-SI"/>
        </w:rPr>
        <w:t xml:space="preserve">in 84. člena Zakona o obrambi (Uradni list RS, št. 103/04 – uradno prečiščeno besedilo, 95/15 in 139/20)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7F3D">
        <w:rPr>
          <w:rFonts w:cs="Arial"/>
          <w:color w:val="000000"/>
          <w:szCs w:val="20"/>
        </w:rPr>
        <w:t>155.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95F07">
        <w:rPr>
          <w:rFonts w:cs="Arial"/>
          <w:color w:val="000000"/>
          <w:szCs w:val="20"/>
        </w:rPr>
        <w:br/>
      </w:r>
      <w:bookmarkStart w:id="1" w:name="_GoBack"/>
      <w:bookmarkEnd w:id="1"/>
      <w:r w:rsidR="00D27F3D">
        <w:rPr>
          <w:rFonts w:cs="Arial"/>
          <w:color w:val="000000"/>
          <w:szCs w:val="20"/>
        </w:rPr>
        <w:t>29. 5. 2025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27F3D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95F07" w:rsidRPr="002760DC" w:rsidRDefault="00E95F07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C1A7D" w:rsidRDefault="001C1A7D" w:rsidP="001C1A7D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  <w:r w:rsidRPr="00923CF0">
        <w:rPr>
          <w:rFonts w:cs="Arial"/>
          <w:iCs/>
          <w:szCs w:val="20"/>
          <w:lang w:eastAsia="sl-SI"/>
        </w:rPr>
        <w:t xml:space="preserve">Vlada Republike Slovenije je določila besedilo </w:t>
      </w:r>
      <w:r>
        <w:rPr>
          <w:rFonts w:cs="Arial"/>
          <w:iCs/>
          <w:szCs w:val="20"/>
          <w:lang w:eastAsia="sl-SI"/>
        </w:rPr>
        <w:t>P</w:t>
      </w:r>
      <w:r w:rsidRPr="00923CF0">
        <w:rPr>
          <w:rFonts w:cs="Arial"/>
          <w:iCs/>
          <w:szCs w:val="20"/>
          <w:lang w:eastAsia="sl-SI"/>
        </w:rPr>
        <w:t>redloga</w:t>
      </w:r>
      <w:r>
        <w:rPr>
          <w:rFonts w:cs="Arial"/>
          <w:szCs w:val="20"/>
          <w:lang w:eastAsia="sl-SI"/>
        </w:rPr>
        <w:t xml:space="preserve"> r</w:t>
      </w:r>
      <w:r w:rsidRPr="00923CF0">
        <w:rPr>
          <w:rFonts w:cs="Arial"/>
          <w:szCs w:val="20"/>
          <w:lang w:eastAsia="sl-SI"/>
        </w:rPr>
        <w:t>esolucije o splošnem dolgoročnem programu razvoja in opremljanja Slovenske vojske do leta 2040 in ga pošlje Državnemu zboru Republike Slovenije.</w:t>
      </w:r>
    </w:p>
    <w:p w:rsidR="001C1A7D" w:rsidRDefault="001C1A7D" w:rsidP="001C1A7D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</w:p>
    <w:p w:rsidR="001C1A7D" w:rsidRDefault="001C1A7D" w:rsidP="001C1A7D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</w:p>
    <w:p w:rsidR="001C1A7D" w:rsidRPr="00923CF0" w:rsidRDefault="001C1A7D" w:rsidP="001C1A7D">
      <w:pPr>
        <w:suppressAutoHyphens/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27F3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27F3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C1A7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C1A7D" w:rsidRPr="001C1A7D" w:rsidRDefault="001C1A7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iCs/>
          <w:szCs w:val="20"/>
          <w:lang w:eastAsia="sl-SI"/>
        </w:rPr>
        <w:t>Predlog</w:t>
      </w:r>
      <w:r>
        <w:rPr>
          <w:rFonts w:cs="Arial"/>
          <w:szCs w:val="20"/>
          <w:lang w:eastAsia="sl-SI"/>
        </w:rPr>
        <w:t xml:space="preserve"> r</w:t>
      </w:r>
      <w:r w:rsidRPr="00923CF0">
        <w:rPr>
          <w:rFonts w:cs="Arial"/>
          <w:szCs w:val="20"/>
          <w:lang w:eastAsia="sl-SI"/>
        </w:rPr>
        <w:t>esolucije o splošnem dolgoročnem programu razvoja in opremljanja Slovenske vojske do leta 2040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7E" w:rsidRDefault="001C1A7D" w:rsidP="001C1A7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C1A7D" w:rsidRPr="002760DC" w:rsidRDefault="001C1A7D" w:rsidP="001C1A7D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sluzbe</w:t>
      </w: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C13" w:rsidRDefault="00AA7C13" w:rsidP="00767987">
      <w:pPr>
        <w:spacing w:line="240" w:lineRule="auto"/>
      </w:pPr>
      <w:r>
        <w:separator/>
      </w:r>
    </w:p>
  </w:endnote>
  <w:endnote w:type="continuationSeparator" w:id="0">
    <w:p w:rsidR="00AA7C13" w:rsidRDefault="00AA7C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388" w:rsidRDefault="0095338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388" w:rsidRDefault="0095338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388" w:rsidRDefault="0095338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C13" w:rsidRDefault="00AA7C13" w:rsidP="00767987">
      <w:pPr>
        <w:spacing w:line="240" w:lineRule="auto"/>
      </w:pPr>
      <w:r>
        <w:separator/>
      </w:r>
    </w:p>
  </w:footnote>
  <w:footnote w:type="continuationSeparator" w:id="0">
    <w:p w:rsidR="00AA7C13" w:rsidRDefault="00AA7C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388" w:rsidRDefault="0095338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388" w:rsidRDefault="0095338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C1A7D"/>
    <w:rsid w:val="002F450A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53388"/>
    <w:rsid w:val="00980294"/>
    <w:rsid w:val="009C5392"/>
    <w:rsid w:val="009C657E"/>
    <w:rsid w:val="00A16E6F"/>
    <w:rsid w:val="00A50E4B"/>
    <w:rsid w:val="00A56EFB"/>
    <w:rsid w:val="00A9231D"/>
    <w:rsid w:val="00AA7C13"/>
    <w:rsid w:val="00AD3BB3"/>
    <w:rsid w:val="00B039F8"/>
    <w:rsid w:val="00C0216A"/>
    <w:rsid w:val="00CD6077"/>
    <w:rsid w:val="00CE234E"/>
    <w:rsid w:val="00D02973"/>
    <w:rsid w:val="00D27F3D"/>
    <w:rsid w:val="00DA09BE"/>
    <w:rsid w:val="00E83A83"/>
    <w:rsid w:val="00E95F07"/>
    <w:rsid w:val="00EE16E2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2025-05-29T06:00:00Z</dcterms:created>
  <dcterms:modified xsi:type="dcterms:W3CDTF">2025-05-29T07:46:00Z</dcterms:modified>
</cp:coreProperties>
</file>