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C20155">
        <w:rPr>
          <w:rFonts w:cs="Arial"/>
          <w:color w:val="000000"/>
        </w:rPr>
        <w:t>2024-2560-0023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C20155">
        <w:rPr>
          <w:rFonts w:cs="Arial"/>
          <w:color w:val="000000"/>
        </w:rPr>
        <w:t>00704-96/2025/10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C20155">
        <w:rPr>
          <w:rFonts w:cs="Arial"/>
          <w:color w:val="000000"/>
        </w:rPr>
        <w:t>22. 5. 2025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C20155">
        <w:rPr>
          <w:rFonts w:cs="Arial"/>
          <w:color w:val="000000"/>
          <w:szCs w:val="20"/>
        </w:rPr>
        <w:t>154. redni seji</w:t>
      </w:r>
      <w:r>
        <w:rPr>
          <w:rFonts w:cs="Arial"/>
          <w:color w:val="000000"/>
          <w:szCs w:val="20"/>
        </w:rPr>
        <w:t xml:space="preserve"> dne </w:t>
      </w:r>
      <w:r w:rsidR="00C20155">
        <w:rPr>
          <w:rFonts w:cs="Arial"/>
          <w:color w:val="000000"/>
          <w:szCs w:val="20"/>
        </w:rPr>
        <w:t>22. 5. 2025</w:t>
      </w:r>
      <w:r>
        <w:rPr>
          <w:rFonts w:cs="Arial"/>
          <w:color w:val="000000"/>
          <w:szCs w:val="20"/>
        </w:rPr>
        <w:t xml:space="preserve"> pod točko </w:t>
      </w:r>
      <w:r w:rsidR="00C20155">
        <w:rPr>
          <w:rFonts w:cs="Arial"/>
          <w:color w:val="000000"/>
          <w:szCs w:val="20"/>
        </w:rPr>
        <w:t>2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AB18EC">
        <w:rPr>
          <w:rFonts w:cs="Arial"/>
          <w:color w:val="000000"/>
          <w:szCs w:val="20"/>
        </w:rPr>
        <w:t>Predloga z</w:t>
      </w:r>
      <w:r w:rsidR="00C20155">
        <w:rPr>
          <w:rFonts w:cs="Arial"/>
          <w:color w:val="000000"/>
          <w:szCs w:val="20"/>
        </w:rPr>
        <w:t>akon</w:t>
      </w:r>
      <w:r w:rsidR="00AB18EC">
        <w:rPr>
          <w:rFonts w:cs="Arial"/>
          <w:color w:val="000000"/>
          <w:szCs w:val="20"/>
        </w:rPr>
        <w:t>a</w:t>
      </w:r>
      <w:r w:rsidR="00C20155">
        <w:rPr>
          <w:rFonts w:cs="Arial"/>
          <w:color w:val="000000"/>
          <w:szCs w:val="20"/>
        </w:rPr>
        <w:t xml:space="preserve"> o spremembah in dopolnitvah Zakona o katastru nepremičnin</w:t>
      </w:r>
      <w:r w:rsidR="00AB18EC">
        <w:rPr>
          <w:rFonts w:cs="Arial"/>
          <w:color w:val="000000"/>
          <w:szCs w:val="20"/>
          <w:lang w:eastAsia="sl-SI"/>
        </w:rPr>
        <w:t xml:space="preserve"> – prva obravnava.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C20155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C20155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AB18EC" w:rsidRDefault="00C20155" w:rsidP="008F0D95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AB18EC">
        <w:rPr>
          <w:rFonts w:cs="Arial"/>
          <w:color w:val="000000"/>
          <w:szCs w:val="20"/>
        </w:rPr>
        <w:t>Ministrs</w:t>
      </w:r>
      <w:r w:rsidR="00AB18EC">
        <w:rPr>
          <w:rFonts w:cs="Arial"/>
          <w:color w:val="000000"/>
          <w:szCs w:val="20"/>
        </w:rPr>
        <w:t>tvo za naravne vire in prostor</w:t>
      </w:r>
    </w:p>
    <w:p w:rsidR="00C20155" w:rsidRPr="00AB18EC" w:rsidRDefault="00C20155" w:rsidP="008F0D95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AB18EC">
        <w:rPr>
          <w:rFonts w:cs="Arial"/>
          <w:color w:val="000000"/>
          <w:szCs w:val="20"/>
        </w:rPr>
        <w:t xml:space="preserve">Služba Vlade Republike Slovenije za </w:t>
      </w:r>
      <w:r w:rsidR="00AB18EC" w:rsidRPr="00AB18EC">
        <w:rPr>
          <w:rFonts w:cs="Arial"/>
          <w:color w:val="000000"/>
          <w:szCs w:val="20"/>
        </w:rPr>
        <w:t>zakonodajo</w:t>
      </w:r>
    </w:p>
    <w:p w:rsidR="00C20155" w:rsidRDefault="00C2015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202249" w:rsidRDefault="00C2015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Geodet</w:t>
      </w:r>
      <w:r w:rsidR="00AB18EC">
        <w:rPr>
          <w:rFonts w:cs="Arial"/>
          <w:color w:val="000000"/>
          <w:szCs w:val="20"/>
        </w:rPr>
        <w:t>ska uprava Republike Slovenije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4989" w:rsidRDefault="00734989" w:rsidP="00767987">
      <w:pPr>
        <w:spacing w:line="240" w:lineRule="auto"/>
      </w:pPr>
      <w:r>
        <w:separator/>
      </w:r>
    </w:p>
  </w:endnote>
  <w:endnote w:type="continuationSeparator" w:id="0">
    <w:p w:rsidR="00734989" w:rsidRDefault="0073498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FC4" w:rsidRDefault="00BC0FC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FC4" w:rsidRDefault="00BC0FC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FC4" w:rsidRDefault="00BC0FC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4989" w:rsidRDefault="00734989" w:rsidP="00767987">
      <w:pPr>
        <w:spacing w:line="240" w:lineRule="auto"/>
      </w:pPr>
      <w:r>
        <w:separator/>
      </w:r>
    </w:p>
  </w:footnote>
  <w:footnote w:type="continuationSeparator" w:id="0">
    <w:p w:rsidR="00734989" w:rsidRDefault="0073498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FC4" w:rsidRDefault="00BC0FC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FC4" w:rsidRDefault="00BC0FC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34989"/>
    <w:rsid w:val="00767987"/>
    <w:rsid w:val="00782FD4"/>
    <w:rsid w:val="00811140"/>
    <w:rsid w:val="008A3F94"/>
    <w:rsid w:val="00904A48"/>
    <w:rsid w:val="00980294"/>
    <w:rsid w:val="009C5392"/>
    <w:rsid w:val="00A47E37"/>
    <w:rsid w:val="00A50E4B"/>
    <w:rsid w:val="00A9231D"/>
    <w:rsid w:val="00AB18EC"/>
    <w:rsid w:val="00B40287"/>
    <w:rsid w:val="00BA6ADF"/>
    <w:rsid w:val="00BC0FC4"/>
    <w:rsid w:val="00C0216A"/>
    <w:rsid w:val="00C03A1C"/>
    <w:rsid w:val="00C20155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2025-05-22T09:43:00Z</dcterms:created>
  <dcterms:modified xsi:type="dcterms:W3CDTF">2025-05-22T09:44:00Z</dcterms:modified>
</cp:coreProperties>
</file>