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802DB" w14:textId="129F4A38" w:rsidR="001C6D60" w:rsidRPr="00A622F8" w:rsidRDefault="001C6D60">
      <w:pPr>
        <w:rPr>
          <w:b/>
          <w:bCs/>
        </w:rPr>
      </w:pPr>
    </w:p>
    <w:tbl>
      <w:tblPr>
        <w:tblW w:w="8594" w:type="dxa"/>
        <w:tblLook w:val="04A0" w:firstRow="1" w:lastRow="0" w:firstColumn="1" w:lastColumn="0" w:noHBand="0" w:noVBand="1"/>
      </w:tblPr>
      <w:tblGrid>
        <w:gridCol w:w="8594"/>
      </w:tblGrid>
      <w:tr w:rsidR="00873561" w:rsidRPr="00873561" w14:paraId="7863C703" w14:textId="77777777" w:rsidTr="0093564E">
        <w:trPr>
          <w:trHeight w:val="1088"/>
        </w:trPr>
        <w:tc>
          <w:tcPr>
            <w:tcW w:w="8594" w:type="dxa"/>
          </w:tcPr>
          <w:p w14:paraId="3DDB1C98" w14:textId="0D373079" w:rsidR="00873561" w:rsidRPr="00873561" w:rsidRDefault="00873561" w:rsidP="00A73794">
            <w:pPr>
              <w:suppressAutoHyphens/>
              <w:overflowPunct w:val="0"/>
              <w:autoSpaceDE w:val="0"/>
              <w:autoSpaceDN w:val="0"/>
              <w:adjustRightInd w:val="0"/>
              <w:spacing w:after="0" w:line="240" w:lineRule="auto"/>
              <w:jc w:val="center"/>
              <w:textAlignment w:val="baseline"/>
              <w:rPr>
                <w:rFonts w:ascii="Arial" w:eastAsia="Times New Roman" w:hAnsi="Arial" w:cs="Arial"/>
                <w:b/>
                <w:kern w:val="0"/>
                <w:sz w:val="20"/>
                <w:szCs w:val="20"/>
                <w:lang w:eastAsia="sl-SI"/>
                <w14:ligatures w14:val="none"/>
              </w:rPr>
            </w:pPr>
            <w:r w:rsidRPr="00873561">
              <w:rPr>
                <w:rFonts w:ascii="Arial" w:eastAsia="Times New Roman" w:hAnsi="Arial" w:cs="Arial"/>
                <w:b/>
                <w:kern w:val="0"/>
                <w:sz w:val="20"/>
                <w:szCs w:val="20"/>
                <w:lang w:eastAsia="sl-SI"/>
                <w14:ligatures w14:val="none"/>
              </w:rPr>
              <w:t>ZAKON</w:t>
            </w:r>
          </w:p>
          <w:p w14:paraId="19E4D7C6" w14:textId="66B8140B" w:rsidR="00873561" w:rsidRPr="00873561" w:rsidRDefault="00873561" w:rsidP="00873561">
            <w:pPr>
              <w:suppressAutoHyphens/>
              <w:overflowPunct w:val="0"/>
              <w:autoSpaceDE w:val="0"/>
              <w:autoSpaceDN w:val="0"/>
              <w:adjustRightInd w:val="0"/>
              <w:spacing w:after="0" w:line="240" w:lineRule="auto"/>
              <w:jc w:val="center"/>
              <w:textAlignment w:val="baseline"/>
              <w:rPr>
                <w:rFonts w:ascii="Arial" w:eastAsia="Times New Roman" w:hAnsi="Arial" w:cs="Arial"/>
                <w:b/>
                <w:kern w:val="0"/>
                <w:sz w:val="20"/>
                <w:szCs w:val="20"/>
                <w:lang w:eastAsia="sl-SI"/>
                <w14:ligatures w14:val="none"/>
              </w:rPr>
            </w:pPr>
            <w:r w:rsidRPr="00873561">
              <w:rPr>
                <w:rFonts w:ascii="Arial" w:eastAsia="Calibri" w:hAnsi="Arial" w:cs="Arial"/>
                <w:b/>
                <w:bCs/>
                <w:kern w:val="0"/>
                <w:sz w:val="20"/>
                <w:szCs w:val="20"/>
                <w:lang w:val="x-none"/>
                <w14:ligatures w14:val="none"/>
              </w:rPr>
              <w:t xml:space="preserve">O </w:t>
            </w:r>
            <w:r w:rsidRPr="00873561">
              <w:rPr>
                <w:rFonts w:ascii="Arial" w:eastAsia="Calibri" w:hAnsi="Arial" w:cs="Arial"/>
                <w:b/>
                <w:bCs/>
                <w:color w:val="000000" w:themeColor="text1"/>
                <w:kern w:val="0"/>
                <w:sz w:val="20"/>
                <w:szCs w:val="20"/>
                <w:lang w:val="x-none"/>
                <w14:ligatures w14:val="none"/>
              </w:rPr>
              <w:t xml:space="preserve">SPREMEMBAH IN </w:t>
            </w:r>
            <w:r w:rsidRPr="00525EA2">
              <w:rPr>
                <w:rFonts w:ascii="Arial" w:eastAsia="Calibri" w:hAnsi="Arial" w:cs="Arial"/>
                <w:b/>
                <w:bCs/>
                <w:kern w:val="0"/>
                <w:sz w:val="20"/>
                <w:szCs w:val="20"/>
                <w:lang w:val="x-none"/>
                <w14:ligatures w14:val="none"/>
              </w:rPr>
              <w:t>DOPOLNITVAH ZAKONA O ZDRAVSTVENEM VARSTVU IN ZDRAVSTVENEM ZAVAROVANJU</w:t>
            </w:r>
          </w:p>
          <w:p w14:paraId="12C435D1" w14:textId="77777777" w:rsidR="00873561" w:rsidRDefault="00873561" w:rsidP="00873561">
            <w:pPr>
              <w:suppressAutoHyphens/>
              <w:overflowPunct w:val="0"/>
              <w:autoSpaceDE w:val="0"/>
              <w:autoSpaceDN w:val="0"/>
              <w:adjustRightInd w:val="0"/>
              <w:spacing w:after="0" w:line="240" w:lineRule="auto"/>
              <w:jc w:val="both"/>
              <w:textAlignment w:val="baseline"/>
              <w:rPr>
                <w:rFonts w:ascii="Arial" w:eastAsia="Times New Roman" w:hAnsi="Arial" w:cs="Arial"/>
                <w:b/>
                <w:kern w:val="0"/>
                <w:sz w:val="20"/>
                <w:szCs w:val="20"/>
                <w:lang w:eastAsia="sl-SI"/>
                <w14:ligatures w14:val="none"/>
              </w:rPr>
            </w:pPr>
          </w:p>
          <w:p w14:paraId="7B3697A0" w14:textId="77777777" w:rsidR="00873561" w:rsidRPr="00873561" w:rsidRDefault="00873561" w:rsidP="00873561">
            <w:pPr>
              <w:suppressAutoHyphens/>
              <w:overflowPunct w:val="0"/>
              <w:autoSpaceDE w:val="0"/>
              <w:autoSpaceDN w:val="0"/>
              <w:adjustRightInd w:val="0"/>
              <w:spacing w:after="0" w:line="240" w:lineRule="auto"/>
              <w:jc w:val="both"/>
              <w:textAlignment w:val="baseline"/>
              <w:rPr>
                <w:rFonts w:ascii="Arial" w:eastAsia="Times New Roman" w:hAnsi="Arial" w:cs="Arial"/>
                <w:b/>
                <w:kern w:val="0"/>
                <w:sz w:val="20"/>
                <w:szCs w:val="20"/>
                <w:lang w:eastAsia="sl-SI"/>
                <w14:ligatures w14:val="none"/>
              </w:rPr>
            </w:pPr>
          </w:p>
        </w:tc>
      </w:tr>
    </w:tbl>
    <w:p w14:paraId="25A3A523" w14:textId="09888221" w:rsidR="00873561" w:rsidRPr="00873561" w:rsidRDefault="00873561" w:rsidP="00873561">
      <w:pPr>
        <w:spacing w:after="0" w:line="240" w:lineRule="auto"/>
        <w:rPr>
          <w:rFonts w:ascii="Calibri" w:eastAsia="Calibri" w:hAnsi="Calibri" w:cs="Times New Roman"/>
          <w:kern w:val="0"/>
          <w14:ligatures w14:val="none"/>
        </w:rPr>
      </w:pPr>
      <w:bookmarkStart w:id="0" w:name="_Hlk107491955"/>
      <w:bookmarkStart w:id="1" w:name="_Hlk106705472"/>
    </w:p>
    <w:bookmarkEnd w:id="0"/>
    <w:bookmarkEnd w:id="1"/>
    <w:tbl>
      <w:tblPr>
        <w:tblW w:w="0" w:type="auto"/>
        <w:tblLook w:val="04A0" w:firstRow="1" w:lastRow="0" w:firstColumn="1" w:lastColumn="0" w:noHBand="0" w:noVBand="1"/>
      </w:tblPr>
      <w:tblGrid>
        <w:gridCol w:w="9072"/>
      </w:tblGrid>
      <w:tr w:rsidR="004C7873" w:rsidRPr="004C7873" w14:paraId="76CD69BC" w14:textId="77777777" w:rsidTr="5CE8B27F">
        <w:tc>
          <w:tcPr>
            <w:tcW w:w="9072" w:type="dxa"/>
          </w:tcPr>
          <w:p w14:paraId="2B19294A" w14:textId="4A6E1F10" w:rsidR="004C7873" w:rsidRPr="004C7873" w:rsidRDefault="004C7873" w:rsidP="004A6684">
            <w:pPr>
              <w:suppressAutoHyphens/>
              <w:overflowPunct w:val="0"/>
              <w:autoSpaceDE w:val="0"/>
              <w:autoSpaceDN w:val="0"/>
              <w:adjustRightInd w:val="0"/>
              <w:spacing w:after="0" w:line="240" w:lineRule="auto"/>
              <w:textAlignment w:val="baseline"/>
              <w:outlineLvl w:val="3"/>
              <w:rPr>
                <w:rFonts w:ascii="Arial" w:eastAsia="Times New Roman" w:hAnsi="Arial" w:cs="Arial"/>
                <w:color w:val="222222"/>
                <w:kern w:val="0"/>
                <w:sz w:val="20"/>
                <w:szCs w:val="20"/>
                <w14:ligatures w14:val="none"/>
              </w:rPr>
            </w:pPr>
            <w:r w:rsidRPr="004C7873">
              <w:rPr>
                <w:rFonts w:ascii="Arial" w:eastAsia="Calibri" w:hAnsi="Arial" w:cs="Arial"/>
                <w:kern w:val="0"/>
                <w:sz w:val="20"/>
                <w:szCs w:val="20"/>
                <w14:ligatures w14:val="none"/>
              </w:rPr>
              <w:br w:type="page"/>
            </w:r>
            <w:r w:rsidRPr="004C7873">
              <w:rPr>
                <w:rFonts w:ascii="Arial" w:eastAsia="Times New Roman" w:hAnsi="Arial" w:cs="Arial"/>
                <w:b/>
                <w:kern w:val="0"/>
                <w:sz w:val="20"/>
                <w:szCs w:val="20"/>
                <w:lang w:eastAsia="sl-SI"/>
                <w14:ligatures w14:val="none"/>
              </w:rPr>
              <w:t>II. BESEDILO ČLENOV</w:t>
            </w:r>
          </w:p>
          <w:tbl>
            <w:tblPr>
              <w:tblW w:w="8430" w:type="dxa"/>
              <w:tblLook w:val="04A0" w:firstRow="1" w:lastRow="0" w:firstColumn="1" w:lastColumn="0" w:noHBand="0" w:noVBand="1"/>
            </w:tblPr>
            <w:tblGrid>
              <w:gridCol w:w="8430"/>
            </w:tblGrid>
            <w:tr w:rsidR="004C7873" w:rsidRPr="004C7873" w14:paraId="7C8BBA8E" w14:textId="77777777" w:rsidTr="5CE8B27F">
              <w:tc>
                <w:tcPr>
                  <w:tcW w:w="8430" w:type="dxa"/>
                </w:tcPr>
                <w:p w14:paraId="000E1C91" w14:textId="47AF6DA6" w:rsidR="004C7873" w:rsidRPr="0033722B" w:rsidRDefault="004C7873" w:rsidP="4B1B6C4B">
                  <w:pPr>
                    <w:spacing w:after="0" w:line="240" w:lineRule="auto"/>
                    <w:outlineLvl w:val="3"/>
                    <w:rPr>
                      <w:rFonts w:ascii="Arial" w:eastAsia="Times New Roman" w:hAnsi="Arial" w:cs="Arial"/>
                      <w:b/>
                      <w:bCs/>
                      <w:sz w:val="20"/>
                      <w:szCs w:val="20"/>
                      <w:lang w:eastAsia="sl-SI"/>
                    </w:rPr>
                  </w:pPr>
                </w:p>
                <w:p w14:paraId="386A944F" w14:textId="77777777" w:rsidR="004C7873" w:rsidRPr="0033722B" w:rsidRDefault="004C7873" w:rsidP="003D53D5">
                  <w:pPr>
                    <w:numPr>
                      <w:ilvl w:val="0"/>
                      <w:numId w:val="10"/>
                    </w:numPr>
                    <w:suppressAutoHyphens/>
                    <w:overflowPunct w:val="0"/>
                    <w:autoSpaceDE w:val="0"/>
                    <w:autoSpaceDN w:val="0"/>
                    <w:adjustRightInd w:val="0"/>
                    <w:spacing w:after="0" w:line="24" w:lineRule="atLeast"/>
                    <w:jc w:val="center"/>
                    <w:textAlignment w:val="baseline"/>
                    <w:outlineLvl w:val="3"/>
                    <w:rPr>
                      <w:rFonts w:ascii="Arial" w:eastAsia="Times New Roman" w:hAnsi="Arial" w:cs="Arial"/>
                      <w:b/>
                      <w:bCs/>
                      <w:kern w:val="0"/>
                      <w:sz w:val="20"/>
                      <w:szCs w:val="20"/>
                      <w:lang w:eastAsia="sl-SI"/>
                      <w14:ligatures w14:val="none"/>
                    </w:rPr>
                  </w:pPr>
                  <w:r w:rsidRPr="0033722B">
                    <w:rPr>
                      <w:rFonts w:ascii="Arial" w:eastAsia="Times New Roman" w:hAnsi="Arial" w:cs="Arial"/>
                      <w:b/>
                      <w:bCs/>
                      <w:kern w:val="0"/>
                      <w:sz w:val="20"/>
                      <w:szCs w:val="20"/>
                      <w:lang w:eastAsia="sl-SI"/>
                      <w14:ligatures w14:val="none"/>
                    </w:rPr>
                    <w:t>člen</w:t>
                  </w:r>
                </w:p>
                <w:p w14:paraId="6BC865ED" w14:textId="77777777" w:rsidR="004C7873" w:rsidRPr="0033722B" w:rsidRDefault="004C7873" w:rsidP="007F0D61">
                  <w:pPr>
                    <w:suppressAutoHyphens/>
                    <w:overflowPunct w:val="0"/>
                    <w:autoSpaceDE w:val="0"/>
                    <w:autoSpaceDN w:val="0"/>
                    <w:adjustRightInd w:val="0"/>
                    <w:spacing w:after="0" w:line="24" w:lineRule="atLeast"/>
                    <w:textAlignment w:val="baseline"/>
                    <w:outlineLvl w:val="3"/>
                    <w:rPr>
                      <w:rFonts w:ascii="Arial" w:eastAsia="Times New Roman" w:hAnsi="Arial" w:cs="Arial"/>
                      <w:bCs/>
                      <w:kern w:val="0"/>
                      <w:sz w:val="20"/>
                      <w:szCs w:val="20"/>
                      <w:lang w:eastAsia="sl-SI"/>
                      <w14:ligatures w14:val="none"/>
                    </w:rPr>
                  </w:pPr>
                </w:p>
                <w:p w14:paraId="5182C6B8" w14:textId="23F3BFAD" w:rsidR="002820E9" w:rsidRPr="0033722B" w:rsidRDefault="004B10B1"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sidRPr="0033722B">
                    <w:rPr>
                      <w:rFonts w:ascii="Arial" w:eastAsia="Times New Roman" w:hAnsi="Arial" w:cs="Arial"/>
                      <w:bCs/>
                      <w:kern w:val="0"/>
                      <w:sz w:val="20"/>
                      <w:szCs w:val="20"/>
                      <w:lang w:eastAsia="sl-SI"/>
                      <w14:ligatures w14:val="none"/>
                    </w:rPr>
                    <w:t>V Zakonu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sidR="00580920">
                    <w:rPr>
                      <w:rFonts w:ascii="Arial" w:eastAsia="Times New Roman" w:hAnsi="Arial" w:cs="Arial"/>
                      <w:bCs/>
                      <w:kern w:val="0"/>
                      <w:sz w:val="20"/>
                      <w:szCs w:val="20"/>
                      <w:lang w:eastAsia="sl-SI"/>
                      <w14:ligatures w14:val="none"/>
                    </w:rPr>
                    <w:t>; v nadaljnjem besedilu: ZZVZZ</w:t>
                  </w:r>
                  <w:r w:rsidRPr="0033722B">
                    <w:rPr>
                      <w:rFonts w:ascii="Arial" w:eastAsia="Times New Roman" w:hAnsi="Arial" w:cs="Arial"/>
                      <w:bCs/>
                      <w:kern w:val="0"/>
                      <w:sz w:val="20"/>
                      <w:szCs w:val="20"/>
                      <w:lang w:eastAsia="sl-SI"/>
                      <w14:ligatures w14:val="none"/>
                    </w:rPr>
                    <w:t>) se v</w:t>
                  </w:r>
                  <w:r w:rsidR="004C7873" w:rsidRPr="0033722B">
                    <w:rPr>
                      <w:rFonts w:ascii="Arial" w:eastAsia="Times New Roman" w:hAnsi="Arial" w:cs="Arial"/>
                      <w:bCs/>
                      <w:kern w:val="0"/>
                      <w:sz w:val="20"/>
                      <w:szCs w:val="20"/>
                      <w:lang w:eastAsia="sl-SI"/>
                      <w14:ligatures w14:val="none"/>
                    </w:rPr>
                    <w:t xml:space="preserve"> </w:t>
                  </w:r>
                  <w:r w:rsidR="002E31EE" w:rsidRPr="0033722B">
                    <w:rPr>
                      <w:rFonts w:ascii="Arial" w:eastAsia="Times New Roman" w:hAnsi="Arial" w:cs="Arial"/>
                      <w:bCs/>
                      <w:kern w:val="0"/>
                      <w:sz w:val="20"/>
                      <w:szCs w:val="20"/>
                      <w:lang w:eastAsia="sl-SI"/>
                      <w14:ligatures w14:val="none"/>
                    </w:rPr>
                    <w:t xml:space="preserve">7. členu v </w:t>
                  </w:r>
                  <w:r w:rsidR="002820E9" w:rsidRPr="0033722B">
                    <w:rPr>
                      <w:rFonts w:ascii="Arial" w:eastAsia="Times New Roman" w:hAnsi="Arial" w:cs="Arial"/>
                      <w:bCs/>
                      <w:kern w:val="0"/>
                      <w:sz w:val="20"/>
                      <w:szCs w:val="20"/>
                      <w:lang w:eastAsia="sl-SI"/>
                      <w14:ligatures w14:val="none"/>
                    </w:rPr>
                    <w:t xml:space="preserve">prvem odstavku </w:t>
                  </w:r>
                  <w:r w:rsidR="002820E9" w:rsidRPr="0033722B">
                    <w:rPr>
                      <w:rFonts w:ascii="Arial" w:hAnsi="Arial" w:cs="Arial"/>
                      <w:bCs/>
                      <w:sz w:val="20"/>
                      <w:szCs w:val="20"/>
                    </w:rPr>
                    <w:t xml:space="preserve">v deseti alineji za </w:t>
                  </w:r>
                  <w:r w:rsidR="00D85484">
                    <w:rPr>
                      <w:rFonts w:ascii="Arial" w:hAnsi="Arial" w:cs="Arial"/>
                      <w:bCs/>
                      <w:sz w:val="20"/>
                      <w:szCs w:val="20"/>
                    </w:rPr>
                    <w:t>besedo</w:t>
                  </w:r>
                  <w:r w:rsidR="00D85484" w:rsidRPr="0033722B">
                    <w:rPr>
                      <w:rFonts w:ascii="Arial" w:hAnsi="Arial" w:cs="Arial"/>
                      <w:bCs/>
                      <w:sz w:val="20"/>
                      <w:szCs w:val="20"/>
                    </w:rPr>
                    <w:t xml:space="preserve"> </w:t>
                  </w:r>
                  <w:r w:rsidR="002820E9" w:rsidRPr="0033722B">
                    <w:rPr>
                      <w:rFonts w:ascii="Arial" w:hAnsi="Arial" w:cs="Arial"/>
                      <w:bCs/>
                      <w:sz w:val="20"/>
                      <w:szCs w:val="20"/>
                    </w:rPr>
                    <w:t>»presaditev« doda besedilo »</w:t>
                  </w:r>
                  <w:r w:rsidR="00D85484">
                    <w:rPr>
                      <w:rFonts w:ascii="Arial" w:hAnsi="Arial" w:cs="Arial"/>
                      <w:bCs/>
                      <w:sz w:val="20"/>
                      <w:szCs w:val="20"/>
                    </w:rPr>
                    <w:t>ter</w:t>
                  </w:r>
                  <w:r w:rsidR="00D85484" w:rsidRPr="0033722B">
                    <w:rPr>
                      <w:rFonts w:ascii="Arial" w:hAnsi="Arial" w:cs="Arial"/>
                      <w:bCs/>
                      <w:sz w:val="20"/>
                      <w:szCs w:val="20"/>
                    </w:rPr>
                    <w:t xml:space="preserve"> </w:t>
                  </w:r>
                  <w:r w:rsidR="002820E9" w:rsidRPr="0033722B">
                    <w:rPr>
                      <w:rFonts w:ascii="Arial" w:hAnsi="Arial" w:cs="Arial"/>
                      <w:bCs/>
                      <w:sz w:val="20"/>
                      <w:szCs w:val="20"/>
                    </w:rPr>
                    <w:t>naloge Zavoda Republike Slovenije za transfuzijsko medicino, opredeljene v zakonu, ki ureja preskrb</w:t>
                  </w:r>
                  <w:r w:rsidR="00A17776">
                    <w:rPr>
                      <w:rFonts w:ascii="Arial" w:hAnsi="Arial" w:cs="Arial"/>
                      <w:bCs/>
                      <w:sz w:val="20"/>
                      <w:szCs w:val="20"/>
                    </w:rPr>
                    <w:t>o</w:t>
                  </w:r>
                  <w:r w:rsidR="002820E9" w:rsidRPr="0033722B">
                    <w:rPr>
                      <w:rFonts w:ascii="Arial" w:hAnsi="Arial" w:cs="Arial"/>
                      <w:bCs/>
                      <w:sz w:val="20"/>
                      <w:szCs w:val="20"/>
                    </w:rPr>
                    <w:t xml:space="preserve"> s krvjo, razen storitev, ki </w:t>
                  </w:r>
                  <w:r w:rsidR="00A17776">
                    <w:rPr>
                      <w:rFonts w:ascii="Arial" w:hAnsi="Arial" w:cs="Arial"/>
                      <w:bCs/>
                      <w:sz w:val="20"/>
                      <w:szCs w:val="20"/>
                    </w:rPr>
                    <w:t>jih zagotavlja obvezno zdravstveno zavarovanje</w:t>
                  </w:r>
                  <w:r w:rsidR="002820E9" w:rsidRPr="0033722B">
                    <w:rPr>
                      <w:rFonts w:ascii="Arial" w:hAnsi="Arial" w:cs="Arial"/>
                      <w:bCs/>
                      <w:sz w:val="20"/>
                      <w:szCs w:val="20"/>
                    </w:rPr>
                    <w:t>«.</w:t>
                  </w:r>
                </w:p>
                <w:p w14:paraId="72A55081" w14:textId="77777777" w:rsidR="00674342" w:rsidRDefault="00674342" w:rsidP="0003116F">
                  <w:p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p>
                <w:p w14:paraId="5F31B1EE" w14:textId="186CD37D" w:rsidR="002820E9" w:rsidRPr="0033722B" w:rsidRDefault="002A774C" w:rsidP="002A774C">
                  <w:p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Pr>
                      <w:rFonts w:ascii="Arial" w:hAnsi="Arial" w:cs="Arial"/>
                      <w:bCs/>
                      <w:sz w:val="20"/>
                      <w:szCs w:val="20"/>
                    </w:rPr>
                    <w:t xml:space="preserve">Na koncu 16. alineje se pika nadomesti </w:t>
                  </w:r>
                  <w:r w:rsidR="0080565C">
                    <w:rPr>
                      <w:rFonts w:ascii="Arial" w:hAnsi="Arial" w:cs="Arial"/>
                      <w:bCs/>
                      <w:sz w:val="20"/>
                      <w:szCs w:val="20"/>
                    </w:rPr>
                    <w:t xml:space="preserve">s podpičjem </w:t>
                  </w:r>
                  <w:r>
                    <w:rPr>
                      <w:rFonts w:ascii="Arial" w:hAnsi="Arial" w:cs="Arial"/>
                      <w:bCs/>
                      <w:sz w:val="20"/>
                      <w:szCs w:val="20"/>
                    </w:rPr>
                    <w:t xml:space="preserve">in </w:t>
                  </w:r>
                  <w:r w:rsidR="002820E9" w:rsidRPr="0033722B">
                    <w:rPr>
                      <w:rFonts w:ascii="Arial" w:hAnsi="Arial" w:cs="Arial"/>
                      <w:bCs/>
                      <w:sz w:val="20"/>
                      <w:szCs w:val="20"/>
                    </w:rPr>
                    <w:t xml:space="preserve">se dodajo nove </w:t>
                  </w:r>
                  <w:r w:rsidR="00712550">
                    <w:rPr>
                      <w:rFonts w:ascii="Arial" w:hAnsi="Arial" w:cs="Arial"/>
                      <w:bCs/>
                      <w:sz w:val="20"/>
                      <w:szCs w:val="20"/>
                    </w:rPr>
                    <w:t>17.</w:t>
                  </w:r>
                  <w:r w:rsidR="002820E9" w:rsidRPr="0033722B">
                    <w:rPr>
                      <w:rFonts w:ascii="Arial" w:hAnsi="Arial" w:cs="Arial"/>
                      <w:bCs/>
                      <w:sz w:val="20"/>
                      <w:szCs w:val="20"/>
                    </w:rPr>
                    <w:t xml:space="preserve">, </w:t>
                  </w:r>
                  <w:r w:rsidR="00712550">
                    <w:rPr>
                      <w:rFonts w:ascii="Arial" w:hAnsi="Arial" w:cs="Arial"/>
                      <w:bCs/>
                      <w:sz w:val="20"/>
                      <w:szCs w:val="20"/>
                    </w:rPr>
                    <w:t>18.</w:t>
                  </w:r>
                  <w:r w:rsidR="002820E9" w:rsidRPr="0033722B">
                    <w:rPr>
                      <w:rFonts w:ascii="Arial" w:hAnsi="Arial" w:cs="Arial"/>
                      <w:bCs/>
                      <w:sz w:val="20"/>
                      <w:szCs w:val="20"/>
                    </w:rPr>
                    <w:t xml:space="preserve">, </w:t>
                  </w:r>
                  <w:r w:rsidR="00712550">
                    <w:rPr>
                      <w:rFonts w:ascii="Arial" w:hAnsi="Arial" w:cs="Arial"/>
                      <w:bCs/>
                      <w:sz w:val="20"/>
                      <w:szCs w:val="20"/>
                    </w:rPr>
                    <w:t>19.</w:t>
                  </w:r>
                  <w:r w:rsidR="00F25596" w:rsidRPr="0033722B">
                    <w:rPr>
                      <w:rFonts w:ascii="Arial" w:hAnsi="Arial" w:cs="Arial"/>
                      <w:bCs/>
                      <w:sz w:val="20"/>
                      <w:szCs w:val="20"/>
                    </w:rPr>
                    <w:t>,</w:t>
                  </w:r>
                  <w:r w:rsidR="002820E9" w:rsidRPr="0033722B">
                    <w:rPr>
                      <w:rFonts w:ascii="Arial" w:hAnsi="Arial" w:cs="Arial"/>
                      <w:bCs/>
                      <w:sz w:val="20"/>
                      <w:szCs w:val="20"/>
                    </w:rPr>
                    <w:t xml:space="preserve"> </w:t>
                  </w:r>
                  <w:r w:rsidR="00712550">
                    <w:rPr>
                      <w:rFonts w:ascii="Arial" w:hAnsi="Arial" w:cs="Arial"/>
                      <w:bCs/>
                      <w:sz w:val="20"/>
                      <w:szCs w:val="20"/>
                    </w:rPr>
                    <w:t>20.</w:t>
                  </w:r>
                  <w:r w:rsidR="00D71659">
                    <w:rPr>
                      <w:rFonts w:ascii="Arial" w:hAnsi="Arial" w:cs="Arial"/>
                      <w:bCs/>
                      <w:sz w:val="20"/>
                      <w:szCs w:val="20"/>
                    </w:rPr>
                    <w:t>,</w:t>
                  </w:r>
                  <w:r w:rsidR="00A17776">
                    <w:rPr>
                      <w:rFonts w:ascii="Arial" w:hAnsi="Arial" w:cs="Arial"/>
                      <w:bCs/>
                      <w:sz w:val="20"/>
                      <w:szCs w:val="20"/>
                    </w:rPr>
                    <w:t xml:space="preserve"> </w:t>
                  </w:r>
                  <w:r w:rsidR="00712550">
                    <w:rPr>
                      <w:rFonts w:ascii="Arial" w:hAnsi="Arial" w:cs="Arial"/>
                      <w:bCs/>
                      <w:sz w:val="20"/>
                      <w:szCs w:val="20"/>
                    </w:rPr>
                    <w:t>21.</w:t>
                  </w:r>
                  <w:r w:rsidR="00D71659">
                    <w:rPr>
                      <w:rFonts w:ascii="Arial" w:hAnsi="Arial" w:cs="Arial"/>
                      <w:bCs/>
                      <w:sz w:val="20"/>
                      <w:szCs w:val="20"/>
                    </w:rPr>
                    <w:t xml:space="preserve">, 22. in 23. </w:t>
                  </w:r>
                  <w:r w:rsidR="00F25596" w:rsidRPr="0033722B">
                    <w:rPr>
                      <w:rFonts w:ascii="Arial" w:hAnsi="Arial" w:cs="Arial"/>
                      <w:bCs/>
                      <w:sz w:val="20"/>
                      <w:szCs w:val="20"/>
                    </w:rPr>
                    <w:t>alineja</w:t>
                  </w:r>
                  <w:r w:rsidR="002820E9" w:rsidRPr="0033722B">
                    <w:rPr>
                      <w:rFonts w:ascii="Arial" w:hAnsi="Arial" w:cs="Arial"/>
                      <w:bCs/>
                      <w:sz w:val="20"/>
                      <w:szCs w:val="20"/>
                    </w:rPr>
                    <w:t>, ki se glasijo:</w:t>
                  </w:r>
                </w:p>
                <w:p w14:paraId="464E038A" w14:textId="6D64F691" w:rsidR="00691A49" w:rsidRDefault="002820E9" w:rsidP="00691A4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sidRPr="0033722B">
                    <w:rPr>
                      <w:rFonts w:ascii="Arial" w:hAnsi="Arial" w:cs="Arial"/>
                      <w:bCs/>
                      <w:sz w:val="20"/>
                      <w:szCs w:val="20"/>
                    </w:rPr>
                    <w:t>»</w:t>
                  </w:r>
                  <w:r w:rsidR="00522E78">
                    <w:rPr>
                      <w:rFonts w:ascii="Arial" w:hAnsi="Arial" w:cs="Arial"/>
                      <w:bCs/>
                      <w:sz w:val="20"/>
                      <w:szCs w:val="20"/>
                    </w:rPr>
                    <w:t xml:space="preserve"> –</w:t>
                  </w:r>
                  <w:r w:rsidRPr="0033722B">
                    <w:rPr>
                      <w:rFonts w:ascii="Arial" w:hAnsi="Arial" w:cs="Arial"/>
                      <w:bCs/>
                      <w:sz w:val="20"/>
                      <w:szCs w:val="20"/>
                    </w:rPr>
                    <w:t xml:space="preserve">izvajanje priprav </w:t>
                  </w:r>
                  <w:r w:rsidR="00335C78" w:rsidRPr="0033722B">
                    <w:rPr>
                      <w:rFonts w:ascii="Arial" w:hAnsi="Arial" w:cs="Arial"/>
                      <w:bCs/>
                      <w:sz w:val="20"/>
                      <w:szCs w:val="20"/>
                    </w:rPr>
                    <w:t>in ukrepov za organizacijo dela javnih zdravstvenih zavodov</w:t>
                  </w:r>
                  <w:r w:rsidR="002A774C">
                    <w:rPr>
                      <w:rFonts w:ascii="Arial" w:hAnsi="Arial" w:cs="Arial"/>
                      <w:bCs/>
                      <w:sz w:val="20"/>
                      <w:szCs w:val="20"/>
                    </w:rPr>
                    <w:t xml:space="preserve"> in</w:t>
                  </w:r>
                  <w:r w:rsidR="00335C78" w:rsidRPr="0033722B">
                    <w:rPr>
                      <w:rFonts w:ascii="Arial" w:hAnsi="Arial" w:cs="Arial"/>
                      <w:bCs/>
                      <w:sz w:val="20"/>
                      <w:szCs w:val="20"/>
                    </w:rPr>
                    <w:t xml:space="preserve"> so del kritične infrastrukture in so posebnega pomena za obrambo</w:t>
                  </w:r>
                  <w:r w:rsidR="002A774C">
                    <w:rPr>
                      <w:rFonts w:ascii="Arial" w:hAnsi="Arial" w:cs="Arial"/>
                      <w:bCs/>
                      <w:sz w:val="20"/>
                      <w:szCs w:val="20"/>
                    </w:rPr>
                    <w:t xml:space="preserve"> države</w:t>
                  </w:r>
                  <w:r w:rsidR="00335C78" w:rsidRPr="0033722B">
                    <w:rPr>
                      <w:rFonts w:ascii="Arial" w:hAnsi="Arial" w:cs="Arial"/>
                      <w:bCs/>
                      <w:sz w:val="20"/>
                      <w:szCs w:val="20"/>
                    </w:rPr>
                    <w:t>, ali izvajalcev dodatnih nalog za delovanje v posebnih pogojih ob naravnih in drugih nesrečah, kot jih opredeljuje zakon, ki ureja varstvo pred naravnimi ali drugimi nesrečami, ki niso neposredno vezani na redno opravljanje zdravstvene dejavnosti</w:t>
                  </w:r>
                  <w:r w:rsidRPr="0033722B">
                    <w:rPr>
                      <w:rFonts w:ascii="Arial" w:hAnsi="Arial" w:cs="Arial"/>
                      <w:bCs/>
                      <w:sz w:val="20"/>
                      <w:szCs w:val="20"/>
                    </w:rPr>
                    <w:t>;</w:t>
                  </w:r>
                </w:p>
                <w:p w14:paraId="37D92A9B" w14:textId="44B09B99" w:rsidR="00522E78" w:rsidRPr="00691A49" w:rsidRDefault="002820E9" w:rsidP="00691A49">
                  <w:pPr>
                    <w:pStyle w:val="Odstavekseznama"/>
                    <w:numPr>
                      <w:ilvl w:val="0"/>
                      <w:numId w:val="35"/>
                    </w:num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sidRPr="00691A49">
                    <w:rPr>
                      <w:rFonts w:ascii="Arial" w:hAnsi="Arial" w:cs="Arial"/>
                      <w:bCs/>
                      <w:sz w:val="20"/>
                      <w:szCs w:val="20"/>
                    </w:rPr>
                    <w:t xml:space="preserve">izobraževalno in raziskovalno dejavnost izvajalcev zdravstvene dejavnosti na terciarni ravni zdravstvene dejavnosti, ki ni financirana iz drugih virov, neposredno ali preko </w:t>
                  </w:r>
                  <w:r w:rsidR="002A774C" w:rsidRPr="00691A49">
                    <w:rPr>
                      <w:rFonts w:ascii="Arial" w:hAnsi="Arial" w:cs="Arial"/>
                      <w:bCs/>
                      <w:sz w:val="20"/>
                      <w:szCs w:val="20"/>
                    </w:rPr>
                    <w:t>javnih</w:t>
                  </w:r>
                  <w:r w:rsidRPr="00691A49">
                    <w:rPr>
                      <w:rFonts w:ascii="Arial" w:hAnsi="Arial" w:cs="Arial"/>
                      <w:bCs/>
                      <w:sz w:val="20"/>
                      <w:szCs w:val="20"/>
                    </w:rPr>
                    <w:t xml:space="preserve"> agencij ali drugih oblik (terciar I);</w:t>
                  </w:r>
                </w:p>
                <w:p w14:paraId="27CFF666" w14:textId="2300149A" w:rsidR="00522E78" w:rsidRDefault="002820E9" w:rsidP="002820E9">
                  <w:pPr>
                    <w:pStyle w:val="Odstavekseznama"/>
                    <w:numPr>
                      <w:ilvl w:val="0"/>
                      <w:numId w:val="35"/>
                    </w:num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sidRPr="00522E78">
                    <w:rPr>
                      <w:rFonts w:ascii="Arial" w:hAnsi="Arial" w:cs="Arial"/>
                      <w:bCs/>
                      <w:sz w:val="20"/>
                      <w:szCs w:val="20"/>
                    </w:rPr>
                    <w:t xml:space="preserve">vodenje </w:t>
                  </w:r>
                  <w:r w:rsidR="00ED54B9">
                    <w:rPr>
                      <w:rFonts w:ascii="Arial" w:hAnsi="Arial" w:cs="Arial"/>
                      <w:bCs/>
                      <w:sz w:val="20"/>
                      <w:szCs w:val="20"/>
                    </w:rPr>
                    <w:t>zbirk podatkov</w:t>
                  </w:r>
                  <w:r w:rsidR="00325DDD">
                    <w:rPr>
                      <w:rFonts w:ascii="Arial" w:hAnsi="Arial" w:cs="Arial"/>
                      <w:bCs/>
                      <w:sz w:val="20"/>
                      <w:szCs w:val="20"/>
                    </w:rPr>
                    <w:t>,</w:t>
                  </w:r>
                  <w:r w:rsidR="00ED54B9">
                    <w:rPr>
                      <w:rFonts w:ascii="Arial" w:hAnsi="Arial" w:cs="Arial"/>
                      <w:bCs/>
                      <w:sz w:val="20"/>
                      <w:szCs w:val="20"/>
                    </w:rPr>
                    <w:t xml:space="preserve"> kot jih določa zakon, ki ureja zbirke podatkov s področja zdravstvenega varstva in jih upravlja en upravlja</w:t>
                  </w:r>
                  <w:r w:rsidR="003C24E7">
                    <w:rPr>
                      <w:rFonts w:ascii="Arial" w:hAnsi="Arial" w:cs="Arial"/>
                      <w:bCs/>
                      <w:sz w:val="20"/>
                      <w:szCs w:val="20"/>
                    </w:rPr>
                    <w:t>v</w:t>
                  </w:r>
                  <w:r w:rsidR="00ED54B9">
                    <w:rPr>
                      <w:rFonts w:ascii="Arial" w:hAnsi="Arial" w:cs="Arial"/>
                      <w:bCs/>
                      <w:sz w:val="20"/>
                      <w:szCs w:val="20"/>
                    </w:rPr>
                    <w:t>ec zbirke za področje celotne države</w:t>
                  </w:r>
                  <w:r w:rsidRPr="00522E78">
                    <w:rPr>
                      <w:rFonts w:ascii="Arial" w:hAnsi="Arial" w:cs="Arial"/>
                      <w:bCs/>
                      <w:sz w:val="20"/>
                      <w:szCs w:val="20"/>
                    </w:rPr>
                    <w:t>;</w:t>
                  </w:r>
                </w:p>
                <w:p w14:paraId="1106FB4B" w14:textId="785A736D" w:rsidR="00522E78" w:rsidRDefault="002820E9" w:rsidP="00D71659">
                  <w:pPr>
                    <w:pStyle w:val="Odstavekseznama"/>
                    <w:numPr>
                      <w:ilvl w:val="0"/>
                      <w:numId w:val="35"/>
                    </w:num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sidRPr="00522E78">
                    <w:rPr>
                      <w:rFonts w:ascii="Arial" w:hAnsi="Arial" w:cs="Arial"/>
                      <w:bCs/>
                      <w:sz w:val="20"/>
                      <w:szCs w:val="20"/>
                    </w:rPr>
                    <w:t>ukrepe za izravnavo odhodkov s prihodki Zavoda</w:t>
                  </w:r>
                  <w:r w:rsidR="006255B1" w:rsidRPr="00522E78">
                    <w:rPr>
                      <w:rFonts w:ascii="Arial" w:hAnsi="Arial" w:cs="Arial"/>
                      <w:bCs/>
                      <w:sz w:val="20"/>
                      <w:szCs w:val="20"/>
                    </w:rPr>
                    <w:t xml:space="preserve"> za zdravstveno zavarovanje Slovenije</w:t>
                  </w:r>
                  <w:r w:rsidR="002A774C">
                    <w:rPr>
                      <w:rFonts w:ascii="Arial" w:hAnsi="Arial" w:cs="Arial"/>
                      <w:bCs/>
                      <w:sz w:val="20"/>
                      <w:szCs w:val="20"/>
                    </w:rPr>
                    <w:t xml:space="preserve">, če </w:t>
                  </w:r>
                  <w:r w:rsidRPr="00522E78">
                    <w:rPr>
                      <w:rFonts w:ascii="Arial" w:hAnsi="Arial" w:cs="Arial"/>
                      <w:bCs/>
                      <w:sz w:val="20"/>
                      <w:szCs w:val="20"/>
                    </w:rPr>
                    <w:t>se prihodki iz naslova prispevkov za obvezno</w:t>
                  </w:r>
                  <w:r w:rsidR="00CD7407" w:rsidRPr="00522E78">
                    <w:rPr>
                      <w:rFonts w:ascii="Arial" w:hAnsi="Arial" w:cs="Arial"/>
                      <w:bCs/>
                      <w:sz w:val="20"/>
                      <w:szCs w:val="20"/>
                    </w:rPr>
                    <w:t xml:space="preserve"> zdravstveno</w:t>
                  </w:r>
                  <w:r w:rsidRPr="00522E78">
                    <w:rPr>
                      <w:rFonts w:ascii="Arial" w:hAnsi="Arial" w:cs="Arial"/>
                      <w:bCs/>
                      <w:sz w:val="20"/>
                      <w:szCs w:val="20"/>
                    </w:rPr>
                    <w:t xml:space="preserve"> zavarovanje</w:t>
                  </w:r>
                  <w:r w:rsidR="00B66422">
                    <w:rPr>
                      <w:rFonts w:ascii="Arial" w:hAnsi="Arial" w:cs="Arial"/>
                      <w:bCs/>
                      <w:sz w:val="20"/>
                      <w:szCs w:val="20"/>
                    </w:rPr>
                    <w:t xml:space="preserve"> in </w:t>
                  </w:r>
                  <w:r w:rsidR="00B66422" w:rsidRPr="00EB6EA3">
                    <w:rPr>
                      <w:rFonts w:ascii="Arial" w:hAnsi="Arial" w:cs="Arial"/>
                      <w:bCs/>
                      <w:sz w:val="20"/>
                      <w:szCs w:val="20"/>
                    </w:rPr>
                    <w:t>obveznega zdravstvenega prispevka</w:t>
                  </w:r>
                  <w:r w:rsidRPr="00522E78">
                    <w:rPr>
                      <w:rFonts w:ascii="Arial" w:hAnsi="Arial" w:cs="Arial"/>
                      <w:bCs/>
                      <w:sz w:val="20"/>
                      <w:szCs w:val="20"/>
                    </w:rPr>
                    <w:t xml:space="preserve"> </w:t>
                  </w:r>
                  <w:r w:rsidR="00EB6EA3">
                    <w:rPr>
                      <w:rFonts w:ascii="Arial" w:hAnsi="Arial" w:cs="Arial"/>
                      <w:bCs/>
                      <w:sz w:val="20"/>
                      <w:szCs w:val="20"/>
                    </w:rPr>
                    <w:t xml:space="preserve">iz tretjega odstavka 48. člena tega zakona </w:t>
                  </w:r>
                  <w:r w:rsidRPr="00522E78">
                    <w:rPr>
                      <w:rFonts w:ascii="Arial" w:hAnsi="Arial" w:cs="Arial"/>
                      <w:bCs/>
                      <w:sz w:val="20"/>
                      <w:szCs w:val="20"/>
                    </w:rPr>
                    <w:t xml:space="preserve">zaradi </w:t>
                  </w:r>
                  <w:r w:rsidR="00C12263">
                    <w:rPr>
                      <w:rFonts w:ascii="Arial" w:hAnsi="Arial" w:cs="Arial"/>
                      <w:bCs/>
                      <w:sz w:val="20"/>
                      <w:szCs w:val="20"/>
                    </w:rPr>
                    <w:t>negativne gospodarske rasti</w:t>
                  </w:r>
                  <w:r w:rsidRPr="00522E78">
                    <w:rPr>
                      <w:rFonts w:ascii="Arial" w:hAnsi="Arial" w:cs="Arial"/>
                      <w:bCs/>
                      <w:sz w:val="20"/>
                      <w:szCs w:val="20"/>
                    </w:rPr>
                    <w:t xml:space="preserve"> za več kot dva odstotka ali </w:t>
                  </w:r>
                  <w:r w:rsidR="002A774C">
                    <w:rPr>
                      <w:rFonts w:ascii="Arial" w:hAnsi="Arial" w:cs="Arial"/>
                      <w:bCs/>
                      <w:sz w:val="20"/>
                      <w:szCs w:val="20"/>
                    </w:rPr>
                    <w:t>se</w:t>
                  </w:r>
                  <w:r w:rsidRPr="00522E78">
                    <w:rPr>
                      <w:rFonts w:ascii="Arial" w:hAnsi="Arial" w:cs="Arial"/>
                      <w:bCs/>
                      <w:sz w:val="20"/>
                      <w:szCs w:val="20"/>
                    </w:rPr>
                    <w:t xml:space="preserve"> v tekočem letu </w:t>
                  </w:r>
                  <w:r w:rsidR="002A774C">
                    <w:rPr>
                      <w:rFonts w:ascii="Arial" w:hAnsi="Arial" w:cs="Arial"/>
                      <w:bCs/>
                      <w:sz w:val="20"/>
                      <w:szCs w:val="20"/>
                    </w:rPr>
                    <w:t>zmanjšajo</w:t>
                  </w:r>
                  <w:r w:rsidRPr="00522E78">
                    <w:rPr>
                      <w:rFonts w:ascii="Arial" w:hAnsi="Arial" w:cs="Arial"/>
                      <w:bCs/>
                      <w:sz w:val="20"/>
                      <w:szCs w:val="20"/>
                    </w:rPr>
                    <w:t xml:space="preserve"> prihodk</w:t>
                  </w:r>
                  <w:r w:rsidR="002A774C">
                    <w:rPr>
                      <w:rFonts w:ascii="Arial" w:hAnsi="Arial" w:cs="Arial"/>
                      <w:bCs/>
                      <w:sz w:val="20"/>
                      <w:szCs w:val="20"/>
                    </w:rPr>
                    <w:t>i</w:t>
                  </w:r>
                  <w:r w:rsidRPr="00522E78">
                    <w:rPr>
                      <w:rFonts w:ascii="Arial" w:hAnsi="Arial" w:cs="Arial"/>
                      <w:bCs/>
                      <w:sz w:val="20"/>
                      <w:szCs w:val="20"/>
                    </w:rPr>
                    <w:t xml:space="preserve"> ali poveč</w:t>
                  </w:r>
                  <w:r w:rsidR="002A774C">
                    <w:rPr>
                      <w:rFonts w:ascii="Arial" w:hAnsi="Arial" w:cs="Arial"/>
                      <w:bCs/>
                      <w:sz w:val="20"/>
                      <w:szCs w:val="20"/>
                    </w:rPr>
                    <w:t>ajo</w:t>
                  </w:r>
                  <w:r w:rsidRPr="00522E78">
                    <w:rPr>
                      <w:rFonts w:ascii="Arial" w:hAnsi="Arial" w:cs="Arial"/>
                      <w:bCs/>
                      <w:sz w:val="20"/>
                      <w:szCs w:val="20"/>
                    </w:rPr>
                    <w:t xml:space="preserve"> odhodk</w:t>
                  </w:r>
                  <w:r w:rsidR="002A774C">
                    <w:rPr>
                      <w:rFonts w:ascii="Arial" w:hAnsi="Arial" w:cs="Arial"/>
                      <w:bCs/>
                      <w:sz w:val="20"/>
                      <w:szCs w:val="20"/>
                    </w:rPr>
                    <w:t>i</w:t>
                  </w:r>
                  <w:r w:rsidRPr="00522E78">
                    <w:rPr>
                      <w:rFonts w:ascii="Arial" w:hAnsi="Arial" w:cs="Arial"/>
                      <w:bCs/>
                      <w:sz w:val="20"/>
                      <w:szCs w:val="20"/>
                    </w:rPr>
                    <w:t xml:space="preserve"> Zavoda</w:t>
                  </w:r>
                  <w:r w:rsidR="004C6233" w:rsidRPr="00522E78">
                    <w:rPr>
                      <w:rFonts w:ascii="Arial" w:hAnsi="Arial" w:cs="Arial"/>
                      <w:bCs/>
                      <w:sz w:val="20"/>
                      <w:szCs w:val="20"/>
                    </w:rPr>
                    <w:t xml:space="preserve"> za zdravstveno zavarovanje Slovenije</w:t>
                  </w:r>
                  <w:r w:rsidRPr="00522E78">
                    <w:rPr>
                      <w:rFonts w:ascii="Arial" w:hAnsi="Arial" w:cs="Arial"/>
                      <w:bCs/>
                      <w:sz w:val="20"/>
                      <w:szCs w:val="20"/>
                    </w:rPr>
                    <w:t xml:space="preserve">, ki jih ni bilo mogoče </w:t>
                  </w:r>
                  <w:r w:rsidR="00C12263">
                    <w:rPr>
                      <w:rFonts w:ascii="Arial" w:hAnsi="Arial" w:cs="Arial"/>
                      <w:bCs/>
                      <w:sz w:val="20"/>
                      <w:szCs w:val="20"/>
                    </w:rPr>
                    <w:t>načrtovati v finančnem načrtu za tekoče leto</w:t>
                  </w:r>
                  <w:r w:rsidR="00B66422">
                    <w:rPr>
                      <w:rFonts w:ascii="Arial" w:hAnsi="Arial" w:cs="Arial"/>
                      <w:bCs/>
                      <w:sz w:val="20"/>
                      <w:szCs w:val="20"/>
                    </w:rPr>
                    <w:t>, ali ustanovitelj Zavodu za zdravstveno zavarovanje Slovenije naloži dodatne obveznosti, za katere obstoječi prihodki ne zadoščajo</w:t>
                  </w:r>
                  <w:r w:rsidR="00F25596" w:rsidRPr="00522E78">
                    <w:rPr>
                      <w:rFonts w:ascii="Arial" w:hAnsi="Arial" w:cs="Arial"/>
                      <w:bCs/>
                      <w:sz w:val="20"/>
                      <w:szCs w:val="20"/>
                    </w:rPr>
                    <w:t>;</w:t>
                  </w:r>
                </w:p>
                <w:p w14:paraId="61452EE9" w14:textId="4AAE4F80" w:rsidR="00522E78" w:rsidRDefault="00F25596" w:rsidP="00D71659">
                  <w:pPr>
                    <w:pStyle w:val="Odstavekseznama"/>
                    <w:numPr>
                      <w:ilvl w:val="0"/>
                      <w:numId w:val="35"/>
                    </w:num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sidRPr="00522E78">
                    <w:rPr>
                      <w:rFonts w:ascii="Arial" w:hAnsi="Arial" w:cs="Arial"/>
                      <w:bCs/>
                      <w:sz w:val="20"/>
                      <w:szCs w:val="20"/>
                    </w:rPr>
                    <w:t xml:space="preserve">plačilo </w:t>
                  </w:r>
                  <w:r w:rsidR="00E34B7F" w:rsidRPr="00522E78">
                    <w:rPr>
                      <w:rFonts w:ascii="Arial" w:hAnsi="Arial" w:cs="Arial"/>
                      <w:bCs/>
                      <w:sz w:val="20"/>
                      <w:szCs w:val="20"/>
                    </w:rPr>
                    <w:t>mesečnega</w:t>
                  </w:r>
                  <w:r w:rsidR="00081B91" w:rsidRPr="00522E78">
                    <w:rPr>
                      <w:rFonts w:ascii="Arial" w:hAnsi="Arial" w:cs="Arial"/>
                      <w:bCs/>
                      <w:sz w:val="20"/>
                      <w:szCs w:val="20"/>
                    </w:rPr>
                    <w:t xml:space="preserve"> </w:t>
                  </w:r>
                  <w:r w:rsidRPr="00522E78">
                    <w:rPr>
                      <w:rFonts w:ascii="Arial" w:hAnsi="Arial" w:cs="Arial"/>
                      <w:bCs/>
                      <w:sz w:val="20"/>
                      <w:szCs w:val="20"/>
                    </w:rPr>
                    <w:t>prispevk</w:t>
                  </w:r>
                  <w:r w:rsidR="00081B91" w:rsidRPr="00522E78">
                    <w:rPr>
                      <w:rFonts w:ascii="Arial" w:hAnsi="Arial" w:cs="Arial"/>
                      <w:bCs/>
                      <w:sz w:val="20"/>
                      <w:szCs w:val="20"/>
                    </w:rPr>
                    <w:t>a</w:t>
                  </w:r>
                  <w:r w:rsidRPr="00522E78">
                    <w:rPr>
                      <w:rFonts w:ascii="Arial" w:hAnsi="Arial" w:cs="Arial"/>
                      <w:bCs/>
                      <w:sz w:val="20"/>
                      <w:szCs w:val="20"/>
                    </w:rPr>
                    <w:t xml:space="preserve"> za obvezno zdravstveno zavarovanje </w:t>
                  </w:r>
                  <w:r w:rsidR="00B66422">
                    <w:rPr>
                      <w:rFonts w:ascii="Arial" w:hAnsi="Arial" w:cs="Arial"/>
                      <w:bCs/>
                      <w:sz w:val="20"/>
                      <w:szCs w:val="20"/>
                    </w:rPr>
                    <w:t xml:space="preserve">v pavšalnem znesku </w:t>
                  </w:r>
                  <w:r w:rsidRPr="00522E78">
                    <w:rPr>
                      <w:rFonts w:ascii="Arial" w:hAnsi="Arial" w:cs="Arial"/>
                      <w:bCs/>
                      <w:sz w:val="20"/>
                      <w:szCs w:val="20"/>
                    </w:rPr>
                    <w:t xml:space="preserve">za </w:t>
                  </w:r>
                  <w:r w:rsidR="00081B91" w:rsidRPr="00522E78">
                    <w:rPr>
                      <w:rFonts w:ascii="Arial" w:hAnsi="Arial" w:cs="Arial"/>
                      <w:bCs/>
                      <w:sz w:val="20"/>
                      <w:szCs w:val="20"/>
                    </w:rPr>
                    <w:t>otroke</w:t>
                  </w:r>
                  <w:r w:rsidRPr="00522E78">
                    <w:rPr>
                      <w:rFonts w:ascii="Arial" w:hAnsi="Arial" w:cs="Arial"/>
                      <w:bCs/>
                      <w:sz w:val="20"/>
                      <w:szCs w:val="20"/>
                    </w:rPr>
                    <w:t xml:space="preserve"> iz </w:t>
                  </w:r>
                  <w:r w:rsidR="00AD02FC">
                    <w:rPr>
                      <w:rFonts w:ascii="Arial" w:hAnsi="Arial" w:cs="Arial"/>
                      <w:bCs/>
                      <w:sz w:val="20"/>
                      <w:szCs w:val="20"/>
                    </w:rPr>
                    <w:t>2.</w:t>
                  </w:r>
                  <w:r w:rsidR="0033722B" w:rsidRPr="00522E78">
                    <w:rPr>
                      <w:rFonts w:ascii="Arial" w:hAnsi="Arial" w:cs="Arial"/>
                      <w:bCs/>
                      <w:sz w:val="20"/>
                      <w:szCs w:val="20"/>
                    </w:rPr>
                    <w:t xml:space="preserve"> točke</w:t>
                  </w:r>
                  <w:r w:rsidRPr="00522E78">
                    <w:rPr>
                      <w:rFonts w:ascii="Arial" w:hAnsi="Arial" w:cs="Arial"/>
                      <w:bCs/>
                      <w:sz w:val="20"/>
                      <w:szCs w:val="20"/>
                    </w:rPr>
                    <w:t xml:space="preserve"> prvega odstavka 20. člena tega zakona</w:t>
                  </w:r>
                  <w:r w:rsidR="00D71659" w:rsidRPr="00522E78">
                    <w:rPr>
                      <w:rFonts w:ascii="Arial" w:hAnsi="Arial" w:cs="Arial"/>
                      <w:bCs/>
                      <w:sz w:val="20"/>
                      <w:szCs w:val="20"/>
                    </w:rPr>
                    <w:t>;</w:t>
                  </w:r>
                </w:p>
                <w:p w14:paraId="6968FD06" w14:textId="77777777" w:rsidR="00522E78" w:rsidRDefault="00D71659" w:rsidP="00D71659">
                  <w:pPr>
                    <w:pStyle w:val="Odstavekseznama"/>
                    <w:numPr>
                      <w:ilvl w:val="0"/>
                      <w:numId w:val="35"/>
                    </w:num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sidRPr="00522E78">
                    <w:rPr>
                      <w:rFonts w:ascii="Arial" w:hAnsi="Arial" w:cs="Arial"/>
                      <w:bCs/>
                      <w:sz w:val="20"/>
                      <w:szCs w:val="20"/>
                    </w:rPr>
                    <w:t>plačilo enkratnega prevoza državljana Republike Slovenije, ki je v oskrbi pri izvajalcu zdravstvene dejavnosti v tujini k izvajalcu zdravstvene dejavnosti v Republiki Sloveniji v primeru, ko se psihiatrično zdravljenje pri izvajalcu zdravstvene dejavnosti v tujini ne more uspešno izvajati ali pa je zdravljenje pri izvajalcu zdravstvene dejavnosti v tujini zaključeno in je potrebna nadaljnja bolnišnična obravnava v Republiki Sloveniji, kar mora biti razvidno iz zdravstvene dokumentacije pri izvajalcu zdravstvene dejavnosti v tujini;</w:t>
                  </w:r>
                </w:p>
                <w:p w14:paraId="4D325DE0" w14:textId="00521E81" w:rsidR="00F25596" w:rsidRPr="00522E78" w:rsidRDefault="00D71659" w:rsidP="00D71659">
                  <w:pPr>
                    <w:pStyle w:val="Odstavekseznama"/>
                    <w:numPr>
                      <w:ilvl w:val="0"/>
                      <w:numId w:val="35"/>
                    </w:numPr>
                    <w:suppressAutoHyphens/>
                    <w:overflowPunct w:val="0"/>
                    <w:autoSpaceDE w:val="0"/>
                    <w:autoSpaceDN w:val="0"/>
                    <w:adjustRightInd w:val="0"/>
                    <w:spacing w:line="24" w:lineRule="atLeast"/>
                    <w:jc w:val="both"/>
                    <w:textAlignment w:val="baseline"/>
                    <w:outlineLvl w:val="3"/>
                    <w:rPr>
                      <w:rFonts w:ascii="Arial" w:hAnsi="Arial" w:cs="Arial"/>
                      <w:bCs/>
                      <w:sz w:val="20"/>
                      <w:szCs w:val="20"/>
                    </w:rPr>
                  </w:pPr>
                  <w:r w:rsidRPr="00522E78">
                    <w:rPr>
                      <w:rFonts w:ascii="Arial" w:hAnsi="Arial" w:cs="Arial"/>
                      <w:bCs/>
                      <w:sz w:val="20"/>
                      <w:szCs w:val="20"/>
                    </w:rPr>
                    <w:t xml:space="preserve">plačilo stroškov prevoza posmrtnih ostankov </w:t>
                  </w:r>
                  <w:r w:rsidR="00FD59DF" w:rsidRPr="00522E78">
                    <w:rPr>
                      <w:rFonts w:ascii="Arial" w:hAnsi="Arial" w:cs="Arial"/>
                      <w:bCs/>
                      <w:sz w:val="20"/>
                      <w:szCs w:val="20"/>
                    </w:rPr>
                    <w:t xml:space="preserve">zavarovane </w:t>
                  </w:r>
                  <w:r w:rsidRPr="00522E78">
                    <w:rPr>
                      <w:rFonts w:ascii="Arial" w:hAnsi="Arial" w:cs="Arial"/>
                      <w:bCs/>
                      <w:sz w:val="20"/>
                      <w:szCs w:val="20"/>
                    </w:rPr>
                    <w:t>osebe iz tujine v Republiko Slovenijo v višini dejanskih stroškov</w:t>
                  </w:r>
                  <w:r w:rsidR="00FD59DF" w:rsidRPr="00522E78">
                    <w:rPr>
                      <w:rFonts w:ascii="Arial" w:hAnsi="Arial" w:cs="Arial"/>
                      <w:bCs/>
                      <w:sz w:val="20"/>
                      <w:szCs w:val="20"/>
                    </w:rPr>
                    <w:t xml:space="preserve"> v primeru smrti</w:t>
                  </w:r>
                  <w:r w:rsidRPr="00522E78">
                    <w:rPr>
                      <w:rFonts w:ascii="Arial" w:hAnsi="Arial" w:cs="Arial"/>
                      <w:bCs/>
                      <w:sz w:val="20"/>
                      <w:szCs w:val="20"/>
                    </w:rPr>
                    <w:t xml:space="preserve"> zavarovan</w:t>
                  </w:r>
                  <w:r w:rsidR="00FD59DF" w:rsidRPr="00522E78">
                    <w:rPr>
                      <w:rFonts w:ascii="Arial" w:hAnsi="Arial" w:cs="Arial"/>
                      <w:bCs/>
                      <w:sz w:val="20"/>
                      <w:szCs w:val="20"/>
                    </w:rPr>
                    <w:t>e</w:t>
                  </w:r>
                  <w:r w:rsidRPr="00522E78">
                    <w:rPr>
                      <w:rFonts w:ascii="Arial" w:hAnsi="Arial" w:cs="Arial"/>
                      <w:bCs/>
                      <w:sz w:val="20"/>
                      <w:szCs w:val="20"/>
                    </w:rPr>
                    <w:t xml:space="preserve"> oseb</w:t>
                  </w:r>
                  <w:r w:rsidR="00FD59DF" w:rsidRPr="00522E78">
                    <w:rPr>
                      <w:rFonts w:ascii="Arial" w:hAnsi="Arial" w:cs="Arial"/>
                      <w:bCs/>
                      <w:sz w:val="20"/>
                      <w:szCs w:val="20"/>
                    </w:rPr>
                    <w:t>e</w:t>
                  </w:r>
                  <w:r w:rsidRPr="00522E78">
                    <w:rPr>
                      <w:rFonts w:ascii="Arial" w:hAnsi="Arial" w:cs="Arial"/>
                      <w:bCs/>
                      <w:sz w:val="20"/>
                      <w:szCs w:val="20"/>
                    </w:rPr>
                    <w:t xml:space="preserve"> med uveljavljanjem pravice iz 44.a ali 44.b </w:t>
                  </w:r>
                  <w:r w:rsidR="00FD59DF" w:rsidRPr="00522E78">
                    <w:rPr>
                      <w:rFonts w:ascii="Arial" w:hAnsi="Arial" w:cs="Arial"/>
                      <w:bCs/>
                      <w:sz w:val="20"/>
                      <w:szCs w:val="20"/>
                    </w:rPr>
                    <w:t xml:space="preserve">člena </w:t>
                  </w:r>
                  <w:r w:rsidRPr="00522E78">
                    <w:rPr>
                      <w:rFonts w:ascii="Arial" w:hAnsi="Arial" w:cs="Arial"/>
                      <w:bCs/>
                      <w:sz w:val="20"/>
                      <w:szCs w:val="20"/>
                    </w:rPr>
                    <w:t>tega zakona ali njen</w:t>
                  </w:r>
                  <w:r w:rsidR="00FD59DF" w:rsidRPr="00522E78">
                    <w:rPr>
                      <w:rFonts w:ascii="Arial" w:hAnsi="Arial" w:cs="Arial"/>
                      <w:bCs/>
                      <w:sz w:val="20"/>
                      <w:szCs w:val="20"/>
                    </w:rPr>
                    <w:t>ega</w:t>
                  </w:r>
                  <w:r w:rsidRPr="00522E78">
                    <w:rPr>
                      <w:rFonts w:ascii="Arial" w:hAnsi="Arial" w:cs="Arial"/>
                      <w:bCs/>
                      <w:sz w:val="20"/>
                      <w:szCs w:val="20"/>
                    </w:rPr>
                    <w:t xml:space="preserve"> spremljeval</w:t>
                  </w:r>
                  <w:r w:rsidR="00FD59DF" w:rsidRPr="00522E78">
                    <w:rPr>
                      <w:rFonts w:ascii="Arial" w:hAnsi="Arial" w:cs="Arial"/>
                      <w:bCs/>
                      <w:sz w:val="20"/>
                      <w:szCs w:val="20"/>
                    </w:rPr>
                    <w:t>ca</w:t>
                  </w:r>
                  <w:r w:rsidRPr="00522E78">
                    <w:rPr>
                      <w:rFonts w:ascii="Arial" w:hAnsi="Arial" w:cs="Arial"/>
                      <w:bCs/>
                      <w:sz w:val="20"/>
                      <w:szCs w:val="20"/>
                    </w:rPr>
                    <w:t xml:space="preserve"> med uveljavljanjem pravice do spremstva te zavarovane osebe.</w:t>
                  </w:r>
                  <w:r w:rsidR="00F25596" w:rsidRPr="00522E78">
                    <w:rPr>
                      <w:rFonts w:ascii="Arial" w:hAnsi="Arial" w:cs="Arial"/>
                      <w:bCs/>
                      <w:sz w:val="20"/>
                      <w:szCs w:val="20"/>
                    </w:rPr>
                    <w:t>«.</w:t>
                  </w:r>
                </w:p>
                <w:p w14:paraId="2ED29189" w14:textId="77777777" w:rsidR="002F4093" w:rsidRPr="0033722B" w:rsidRDefault="002F4093"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p>
                <w:p w14:paraId="5244C5C2" w14:textId="3BE5365A" w:rsidR="002F4093" w:rsidRPr="0033722B" w:rsidRDefault="002F4093"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sidRPr="0033722B">
                    <w:rPr>
                      <w:rFonts w:ascii="Arial" w:hAnsi="Arial" w:cs="Arial"/>
                      <w:bCs/>
                      <w:sz w:val="20"/>
                      <w:szCs w:val="20"/>
                    </w:rPr>
                    <w:t xml:space="preserve">Za </w:t>
                  </w:r>
                  <w:r w:rsidR="00B66422">
                    <w:rPr>
                      <w:rFonts w:ascii="Arial" w:hAnsi="Arial" w:cs="Arial"/>
                      <w:bCs/>
                      <w:sz w:val="20"/>
                      <w:szCs w:val="20"/>
                    </w:rPr>
                    <w:t>drugim</w:t>
                  </w:r>
                  <w:r w:rsidRPr="0033722B">
                    <w:rPr>
                      <w:rFonts w:ascii="Arial" w:hAnsi="Arial" w:cs="Arial"/>
                      <w:bCs/>
                      <w:sz w:val="20"/>
                      <w:szCs w:val="20"/>
                    </w:rPr>
                    <w:t xml:space="preserve"> odstavkom se </w:t>
                  </w:r>
                  <w:r w:rsidR="00E41598" w:rsidRPr="0033722B">
                    <w:rPr>
                      <w:rFonts w:ascii="Arial" w:hAnsi="Arial" w:cs="Arial"/>
                      <w:bCs/>
                      <w:sz w:val="20"/>
                      <w:szCs w:val="20"/>
                    </w:rPr>
                    <w:t xml:space="preserve">dodajo </w:t>
                  </w:r>
                  <w:r w:rsidRPr="0033722B">
                    <w:rPr>
                      <w:rFonts w:ascii="Arial" w:hAnsi="Arial" w:cs="Arial"/>
                      <w:bCs/>
                      <w:sz w:val="20"/>
                      <w:szCs w:val="20"/>
                    </w:rPr>
                    <w:t>nov</w:t>
                  </w:r>
                  <w:r w:rsidR="00E41598" w:rsidRPr="0033722B">
                    <w:rPr>
                      <w:rFonts w:ascii="Arial" w:hAnsi="Arial" w:cs="Arial"/>
                      <w:bCs/>
                      <w:sz w:val="20"/>
                      <w:szCs w:val="20"/>
                    </w:rPr>
                    <w:t>i</w:t>
                  </w:r>
                  <w:r w:rsidRPr="0033722B">
                    <w:rPr>
                      <w:rFonts w:ascii="Arial" w:hAnsi="Arial" w:cs="Arial"/>
                      <w:bCs/>
                      <w:sz w:val="20"/>
                      <w:szCs w:val="20"/>
                    </w:rPr>
                    <w:t xml:space="preserve">, </w:t>
                  </w:r>
                  <w:r w:rsidR="00B66422">
                    <w:rPr>
                      <w:rFonts w:ascii="Arial" w:hAnsi="Arial" w:cs="Arial"/>
                      <w:bCs/>
                      <w:sz w:val="20"/>
                      <w:szCs w:val="20"/>
                    </w:rPr>
                    <w:t xml:space="preserve">tretji, </w:t>
                  </w:r>
                  <w:r w:rsidRPr="0033722B">
                    <w:rPr>
                      <w:rFonts w:ascii="Arial" w:hAnsi="Arial" w:cs="Arial"/>
                      <w:bCs/>
                      <w:sz w:val="20"/>
                      <w:szCs w:val="20"/>
                    </w:rPr>
                    <w:t>četrti</w:t>
                  </w:r>
                  <w:r w:rsidR="00E41598" w:rsidRPr="0033722B">
                    <w:rPr>
                      <w:rFonts w:ascii="Arial" w:hAnsi="Arial" w:cs="Arial"/>
                      <w:bCs/>
                      <w:sz w:val="20"/>
                      <w:szCs w:val="20"/>
                    </w:rPr>
                    <w:t>,</w:t>
                  </w:r>
                  <w:r w:rsidR="005A319D" w:rsidRPr="0033722B">
                    <w:rPr>
                      <w:rFonts w:ascii="Arial" w:hAnsi="Arial" w:cs="Arial"/>
                      <w:bCs/>
                      <w:sz w:val="20"/>
                      <w:szCs w:val="20"/>
                    </w:rPr>
                    <w:t xml:space="preserve"> peti</w:t>
                  </w:r>
                  <w:r w:rsidR="00B66422">
                    <w:rPr>
                      <w:rFonts w:ascii="Arial" w:hAnsi="Arial" w:cs="Arial"/>
                      <w:bCs/>
                      <w:sz w:val="20"/>
                      <w:szCs w:val="20"/>
                    </w:rPr>
                    <w:t xml:space="preserve"> in</w:t>
                  </w:r>
                  <w:r w:rsidR="00E41598" w:rsidRPr="0033722B">
                    <w:rPr>
                      <w:rFonts w:ascii="Arial" w:hAnsi="Arial" w:cs="Arial"/>
                      <w:bCs/>
                      <w:sz w:val="20"/>
                      <w:szCs w:val="20"/>
                    </w:rPr>
                    <w:t xml:space="preserve"> šesti</w:t>
                  </w:r>
                  <w:r w:rsidR="00E34B7F">
                    <w:rPr>
                      <w:rFonts w:ascii="Arial" w:hAnsi="Arial" w:cs="Arial"/>
                      <w:bCs/>
                      <w:sz w:val="20"/>
                      <w:szCs w:val="20"/>
                    </w:rPr>
                    <w:t xml:space="preserve"> </w:t>
                  </w:r>
                  <w:r w:rsidR="005A319D" w:rsidRPr="0033722B">
                    <w:rPr>
                      <w:rFonts w:ascii="Arial" w:hAnsi="Arial" w:cs="Arial"/>
                      <w:bCs/>
                      <w:sz w:val="20"/>
                      <w:szCs w:val="20"/>
                    </w:rPr>
                    <w:t>o</w:t>
                  </w:r>
                  <w:r w:rsidRPr="0033722B">
                    <w:rPr>
                      <w:rFonts w:ascii="Arial" w:hAnsi="Arial" w:cs="Arial"/>
                      <w:bCs/>
                      <w:sz w:val="20"/>
                      <w:szCs w:val="20"/>
                    </w:rPr>
                    <w:t xml:space="preserve">dstavek, ki se </w:t>
                  </w:r>
                  <w:r w:rsidR="00E41598" w:rsidRPr="0033722B">
                    <w:rPr>
                      <w:rFonts w:ascii="Arial" w:hAnsi="Arial" w:cs="Arial"/>
                      <w:bCs/>
                      <w:sz w:val="20"/>
                      <w:szCs w:val="20"/>
                    </w:rPr>
                    <w:t>glasijo</w:t>
                  </w:r>
                  <w:r w:rsidRPr="0033722B">
                    <w:rPr>
                      <w:rFonts w:ascii="Arial" w:hAnsi="Arial" w:cs="Arial"/>
                      <w:bCs/>
                      <w:sz w:val="20"/>
                      <w:szCs w:val="20"/>
                    </w:rPr>
                    <w:t>:</w:t>
                  </w:r>
                </w:p>
                <w:p w14:paraId="15E81CBD" w14:textId="77777777" w:rsidR="002F4093" w:rsidRPr="0033722B" w:rsidRDefault="002F4093"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p>
                <w:p w14:paraId="055108AC" w14:textId="00315F7D" w:rsidR="002F4093" w:rsidRDefault="002F4093"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sidRPr="0033722B">
                    <w:rPr>
                      <w:rFonts w:ascii="Arial" w:hAnsi="Arial" w:cs="Arial"/>
                      <w:bCs/>
                      <w:sz w:val="20"/>
                      <w:szCs w:val="20"/>
                    </w:rPr>
                    <w:lastRenderedPageBreak/>
                    <w:t>»</w:t>
                  </w:r>
                  <w:r w:rsidR="00F616CA" w:rsidRPr="0033722B">
                    <w:rPr>
                      <w:rFonts w:ascii="Arial" w:hAnsi="Arial" w:cs="Arial"/>
                      <w:bCs/>
                      <w:sz w:val="20"/>
                      <w:szCs w:val="20"/>
                    </w:rPr>
                    <w:t xml:space="preserve">Sredstva za plačilo prispevkov za obvezno zdravstveno zavarovanje iz petnajste alineje prvega odstavka tega člena in za plačilo obveznega zdravstvenega prispevka iz </w:t>
                  </w:r>
                  <w:r w:rsidR="00ED54B9">
                    <w:rPr>
                      <w:rFonts w:ascii="Arial" w:hAnsi="Arial" w:cs="Arial"/>
                      <w:bCs/>
                      <w:sz w:val="20"/>
                      <w:szCs w:val="20"/>
                    </w:rPr>
                    <w:t>tretjega</w:t>
                  </w:r>
                  <w:r w:rsidR="00ED54B9" w:rsidRPr="0033722B">
                    <w:rPr>
                      <w:rFonts w:ascii="Arial" w:hAnsi="Arial" w:cs="Arial"/>
                      <w:bCs/>
                      <w:sz w:val="20"/>
                      <w:szCs w:val="20"/>
                    </w:rPr>
                    <w:t xml:space="preserve"> </w:t>
                  </w:r>
                  <w:r w:rsidR="00F616CA" w:rsidRPr="0033722B">
                    <w:rPr>
                      <w:rFonts w:ascii="Arial" w:hAnsi="Arial" w:cs="Arial"/>
                      <w:bCs/>
                      <w:sz w:val="20"/>
                      <w:szCs w:val="20"/>
                    </w:rPr>
                    <w:t xml:space="preserve">odstavka 48. člena tega zakona, v okviru svojih proračunskih postavk zagotovi </w:t>
                  </w:r>
                  <w:r w:rsidR="00B36F7C">
                    <w:rPr>
                      <w:rFonts w:ascii="Arial" w:hAnsi="Arial" w:cs="Arial"/>
                      <w:bCs/>
                      <w:sz w:val="20"/>
                      <w:szCs w:val="20"/>
                    </w:rPr>
                    <w:t>pristojno</w:t>
                  </w:r>
                  <w:r w:rsidR="00F616CA" w:rsidRPr="0033722B">
                    <w:rPr>
                      <w:rFonts w:ascii="Arial" w:hAnsi="Arial" w:cs="Arial"/>
                      <w:bCs/>
                      <w:sz w:val="20"/>
                      <w:szCs w:val="20"/>
                    </w:rPr>
                    <w:t xml:space="preserve"> ministrstvo, ki </w:t>
                  </w:r>
                  <w:r w:rsidR="00B36F7C">
                    <w:rPr>
                      <w:rFonts w:ascii="Arial" w:hAnsi="Arial" w:cs="Arial"/>
                      <w:bCs/>
                      <w:sz w:val="20"/>
                      <w:szCs w:val="20"/>
                    </w:rPr>
                    <w:t>zagotovi</w:t>
                  </w:r>
                  <w:r w:rsidR="00F616CA" w:rsidRPr="0033722B">
                    <w:rPr>
                      <w:rFonts w:ascii="Arial" w:hAnsi="Arial" w:cs="Arial"/>
                      <w:bCs/>
                      <w:sz w:val="20"/>
                      <w:szCs w:val="20"/>
                    </w:rPr>
                    <w:t xml:space="preserve"> to pravico</w:t>
                  </w:r>
                  <w:r w:rsidRPr="0033722B">
                    <w:rPr>
                      <w:rFonts w:ascii="Arial" w:hAnsi="Arial" w:cs="Arial"/>
                      <w:bCs/>
                      <w:sz w:val="20"/>
                      <w:szCs w:val="20"/>
                    </w:rPr>
                    <w:t>.</w:t>
                  </w:r>
                </w:p>
                <w:p w14:paraId="7A1889F1" w14:textId="77777777" w:rsidR="00E34B7F" w:rsidRDefault="00E34B7F"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p>
                <w:p w14:paraId="74763D5D" w14:textId="55F5826F" w:rsidR="00E34B7F" w:rsidRDefault="00E34B7F"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Pr>
                      <w:rFonts w:ascii="Arial" w:hAnsi="Arial" w:cs="Arial"/>
                      <w:bCs/>
                      <w:sz w:val="20"/>
                      <w:szCs w:val="20"/>
                    </w:rPr>
                    <w:t xml:space="preserve">Plačilo pavšalnega mesečnega </w:t>
                  </w:r>
                  <w:r w:rsidRPr="0033722B">
                    <w:rPr>
                      <w:rFonts w:ascii="Arial" w:hAnsi="Arial" w:cs="Arial"/>
                      <w:bCs/>
                      <w:sz w:val="20"/>
                      <w:szCs w:val="20"/>
                    </w:rPr>
                    <w:t>prispevk</w:t>
                  </w:r>
                  <w:r>
                    <w:rPr>
                      <w:rFonts w:ascii="Arial" w:hAnsi="Arial" w:cs="Arial"/>
                      <w:bCs/>
                      <w:sz w:val="20"/>
                      <w:szCs w:val="20"/>
                    </w:rPr>
                    <w:t xml:space="preserve">a iz 21. alineje prvega odstavka tega člena zagotavlja ministrstvo, pristojno za zdravje, v višini 50 odstotkov minimalnega prispevka za zavarovanje za primer za bolezni in poškodbe iz drugega odstavka 48. člena tega zakona. Plačilo se izvede v enkratnem znesku </w:t>
                  </w:r>
                  <w:r w:rsidR="009D3CC1">
                    <w:rPr>
                      <w:rFonts w:ascii="Arial" w:hAnsi="Arial" w:cs="Arial"/>
                      <w:bCs/>
                      <w:sz w:val="20"/>
                      <w:szCs w:val="20"/>
                    </w:rPr>
                    <w:t xml:space="preserve">najpozneje </w:t>
                  </w:r>
                  <w:r>
                    <w:rPr>
                      <w:rFonts w:ascii="Arial" w:hAnsi="Arial" w:cs="Arial"/>
                      <w:bCs/>
                      <w:sz w:val="20"/>
                      <w:szCs w:val="20"/>
                    </w:rPr>
                    <w:t xml:space="preserve">do konca </w:t>
                  </w:r>
                  <w:r w:rsidR="00674342">
                    <w:rPr>
                      <w:rFonts w:ascii="Arial" w:hAnsi="Arial" w:cs="Arial"/>
                      <w:bCs/>
                      <w:sz w:val="20"/>
                      <w:szCs w:val="20"/>
                    </w:rPr>
                    <w:t xml:space="preserve">februarja </w:t>
                  </w:r>
                  <w:r>
                    <w:rPr>
                      <w:rFonts w:ascii="Arial" w:hAnsi="Arial" w:cs="Arial"/>
                      <w:bCs/>
                      <w:sz w:val="20"/>
                      <w:szCs w:val="20"/>
                    </w:rPr>
                    <w:t xml:space="preserve">za preteklo leto, pri čemer se upošteva število otrok iz </w:t>
                  </w:r>
                  <w:r w:rsidR="00B36F7C">
                    <w:rPr>
                      <w:rFonts w:ascii="Arial" w:hAnsi="Arial" w:cs="Arial"/>
                      <w:bCs/>
                      <w:sz w:val="20"/>
                      <w:szCs w:val="20"/>
                    </w:rPr>
                    <w:t xml:space="preserve">1. </w:t>
                  </w:r>
                  <w:r>
                    <w:rPr>
                      <w:rFonts w:ascii="Arial" w:hAnsi="Arial" w:cs="Arial"/>
                      <w:bCs/>
                      <w:sz w:val="20"/>
                      <w:szCs w:val="20"/>
                    </w:rPr>
                    <w:t xml:space="preserve">točke prvega odstavka 20. člena tega zakona </w:t>
                  </w:r>
                  <w:r w:rsidR="00B36F7C">
                    <w:rPr>
                      <w:rFonts w:ascii="Arial" w:hAnsi="Arial" w:cs="Arial"/>
                      <w:bCs/>
                      <w:sz w:val="20"/>
                      <w:szCs w:val="20"/>
                    </w:rPr>
                    <w:t xml:space="preserve">do </w:t>
                  </w:r>
                  <w:r>
                    <w:rPr>
                      <w:rFonts w:ascii="Arial" w:hAnsi="Arial" w:cs="Arial"/>
                      <w:bCs/>
                      <w:sz w:val="20"/>
                      <w:szCs w:val="20"/>
                    </w:rPr>
                    <w:t xml:space="preserve">31. </w:t>
                  </w:r>
                  <w:r w:rsidR="008E6C9D">
                    <w:rPr>
                      <w:rFonts w:ascii="Arial" w:hAnsi="Arial" w:cs="Arial"/>
                      <w:bCs/>
                      <w:sz w:val="20"/>
                      <w:szCs w:val="20"/>
                    </w:rPr>
                    <w:t>decembra</w:t>
                  </w:r>
                  <w:r>
                    <w:rPr>
                      <w:rFonts w:ascii="Arial" w:hAnsi="Arial" w:cs="Arial"/>
                      <w:bCs/>
                      <w:sz w:val="20"/>
                      <w:szCs w:val="20"/>
                    </w:rPr>
                    <w:t xml:space="preserve"> preteklega leta.</w:t>
                  </w:r>
                </w:p>
                <w:p w14:paraId="53800B5F" w14:textId="77777777" w:rsidR="00B307F2" w:rsidRPr="0033722B" w:rsidRDefault="00B307F2" w:rsidP="002820E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p>
                <w:p w14:paraId="12DD3080" w14:textId="77777777" w:rsidR="00B307F2" w:rsidRPr="0033722B" w:rsidRDefault="00B307F2" w:rsidP="00B307F2">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sidRPr="0033722B">
                    <w:rPr>
                      <w:rFonts w:ascii="Arial" w:hAnsi="Arial" w:cs="Arial"/>
                      <w:bCs/>
                      <w:sz w:val="20"/>
                      <w:szCs w:val="20"/>
                    </w:rPr>
                    <w:t>Podrobnejša vsebina nalog in s tem povezanih stroškov iz sedemnajste alineje prvega odstavka tega člena se določi v načrtu, ki opredeljuje delovanje zdravstva v posebnih pogojih, ki ga sprejme minister, pristojen za zdravje.</w:t>
                  </w:r>
                </w:p>
                <w:p w14:paraId="4A9A5F16" w14:textId="77777777" w:rsidR="00B307F2" w:rsidRPr="0033722B" w:rsidRDefault="00B307F2" w:rsidP="00B307F2">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p>
                <w:p w14:paraId="1F3EBEDD" w14:textId="7BAE5944" w:rsidR="00B307F2" w:rsidRPr="0033722B" w:rsidRDefault="00B307F2" w:rsidP="00B307F2">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sidRPr="0033722B">
                    <w:rPr>
                      <w:rFonts w:ascii="Arial" w:hAnsi="Arial" w:cs="Arial"/>
                      <w:bCs/>
                      <w:sz w:val="20"/>
                      <w:szCs w:val="20"/>
                    </w:rPr>
                    <w:t>Podrobnejši postopek strokovnega vrednotenja, način izbire projektov in drugih aktivnosti ter način financiranja iz osemnajste alineje prvega odstavka tega člena določi minister, pristojen za zdravje.</w:t>
                  </w:r>
                  <w:r>
                    <w:rPr>
                      <w:rFonts w:ascii="Arial" w:hAnsi="Arial" w:cs="Arial"/>
                      <w:bCs/>
                      <w:sz w:val="20"/>
                      <w:szCs w:val="20"/>
                    </w:rPr>
                    <w:t>«.</w:t>
                  </w:r>
                </w:p>
                <w:p w14:paraId="41B62D79" w14:textId="4B344D8B" w:rsidR="002820E9" w:rsidRDefault="002820E9"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35CA7921" w14:textId="77777777" w:rsidR="000D42BF" w:rsidRPr="0033722B" w:rsidRDefault="000D42BF"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0950040B" w14:textId="4C905C21" w:rsidR="00443BAD" w:rsidRDefault="00464986" w:rsidP="005914C8">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33722B">
                    <w:rPr>
                      <w:rFonts w:ascii="Arial" w:hAnsi="Arial" w:cs="Arial"/>
                      <w:b/>
                      <w:bCs/>
                      <w:sz w:val="20"/>
                      <w:szCs w:val="20"/>
                    </w:rPr>
                    <w:t>člen</w:t>
                  </w:r>
                  <w:bookmarkStart w:id="2" w:name="_Hlk196386569"/>
                </w:p>
                <w:p w14:paraId="69D8B3E2" w14:textId="77777777" w:rsidR="005914C8" w:rsidRPr="005914C8" w:rsidRDefault="005914C8" w:rsidP="005914C8">
                  <w:pPr>
                    <w:pStyle w:val="Odstavekseznama"/>
                    <w:suppressAutoHyphens/>
                    <w:overflowPunct w:val="0"/>
                    <w:autoSpaceDE w:val="0"/>
                    <w:autoSpaceDN w:val="0"/>
                    <w:adjustRightInd w:val="0"/>
                    <w:spacing w:line="24" w:lineRule="atLeast"/>
                    <w:ind w:left="720"/>
                    <w:textAlignment w:val="baseline"/>
                    <w:outlineLvl w:val="3"/>
                    <w:rPr>
                      <w:rFonts w:ascii="Arial" w:hAnsi="Arial" w:cs="Arial"/>
                      <w:b/>
                      <w:bCs/>
                      <w:sz w:val="20"/>
                      <w:szCs w:val="20"/>
                    </w:rPr>
                  </w:pPr>
                </w:p>
                <w:p w14:paraId="50B2D516" w14:textId="0B58D4E5" w:rsidR="00443BAD" w:rsidRPr="0033722B" w:rsidRDefault="00443BAD" w:rsidP="0033722B">
                  <w:pPr>
                    <w:pStyle w:val="Odstavekseznama"/>
                    <w:suppressAutoHyphens/>
                    <w:overflowPunct w:val="0"/>
                    <w:autoSpaceDE w:val="0"/>
                    <w:autoSpaceDN w:val="0"/>
                    <w:adjustRightInd w:val="0"/>
                    <w:spacing w:line="24" w:lineRule="atLeast"/>
                    <w:ind w:left="0"/>
                    <w:textAlignment w:val="baseline"/>
                    <w:outlineLvl w:val="3"/>
                    <w:rPr>
                      <w:rFonts w:ascii="Arial" w:hAnsi="Arial" w:cs="Arial"/>
                      <w:sz w:val="20"/>
                      <w:szCs w:val="20"/>
                    </w:rPr>
                  </w:pPr>
                  <w:r w:rsidRPr="0033722B">
                    <w:rPr>
                      <w:rFonts w:ascii="Arial" w:hAnsi="Arial" w:cs="Arial"/>
                      <w:sz w:val="20"/>
                      <w:szCs w:val="20"/>
                    </w:rPr>
                    <w:t>V 15. členu se v prvem odstavku:</w:t>
                  </w:r>
                </w:p>
                <w:bookmarkEnd w:id="2"/>
                <w:p w14:paraId="76EEE71E" w14:textId="77777777" w:rsidR="003149F1" w:rsidRPr="0033722B" w:rsidRDefault="003149F1" w:rsidP="0033722B">
                  <w:pPr>
                    <w:pStyle w:val="Odstavekseznama"/>
                    <w:suppressAutoHyphens/>
                    <w:overflowPunct w:val="0"/>
                    <w:autoSpaceDE w:val="0"/>
                    <w:autoSpaceDN w:val="0"/>
                    <w:adjustRightInd w:val="0"/>
                    <w:spacing w:line="24" w:lineRule="atLeast"/>
                    <w:ind w:left="0"/>
                    <w:textAlignment w:val="baseline"/>
                    <w:outlineLvl w:val="3"/>
                    <w:rPr>
                      <w:rFonts w:ascii="Arial" w:hAnsi="Arial" w:cs="Arial"/>
                      <w:sz w:val="20"/>
                      <w:szCs w:val="20"/>
                    </w:rPr>
                  </w:pPr>
                </w:p>
                <w:p w14:paraId="79FC786E" w14:textId="77777777" w:rsidR="0033722B" w:rsidRPr="0033722B" w:rsidRDefault="0033722B" w:rsidP="003D53D5">
                  <w:pPr>
                    <w:pStyle w:val="Odstavekseznama"/>
                    <w:numPr>
                      <w:ilvl w:val="0"/>
                      <w:numId w:val="20"/>
                    </w:numPr>
                    <w:spacing w:line="256" w:lineRule="auto"/>
                    <w:contextualSpacing/>
                    <w:jc w:val="both"/>
                    <w:rPr>
                      <w:rFonts w:ascii="Arial" w:hAnsi="Arial" w:cs="Arial"/>
                      <w:sz w:val="20"/>
                      <w:szCs w:val="20"/>
                    </w:rPr>
                  </w:pPr>
                  <w:bookmarkStart w:id="3" w:name="_Hlk196386537"/>
                  <w:r w:rsidRPr="0033722B">
                    <w:rPr>
                      <w:rFonts w:ascii="Arial" w:hAnsi="Arial" w:cs="Arial"/>
                      <w:sz w:val="20"/>
                      <w:szCs w:val="20"/>
                    </w:rPr>
                    <w:t xml:space="preserve">1. točka spremeni tako, da se glasi: </w:t>
                  </w:r>
                </w:p>
                <w:p w14:paraId="65A51E47" w14:textId="77777777" w:rsidR="0033722B" w:rsidRPr="0033722B" w:rsidRDefault="0033722B" w:rsidP="0033722B">
                  <w:pPr>
                    <w:spacing w:after="0"/>
                    <w:jc w:val="both"/>
                    <w:rPr>
                      <w:rFonts w:ascii="Arial" w:hAnsi="Arial" w:cs="Arial"/>
                      <w:sz w:val="20"/>
                      <w:szCs w:val="20"/>
                    </w:rPr>
                  </w:pPr>
                  <w:r w:rsidRPr="0033722B">
                    <w:rPr>
                      <w:rFonts w:ascii="Arial" w:hAnsi="Arial" w:cs="Arial"/>
                      <w:sz w:val="20"/>
                      <w:szCs w:val="20"/>
                    </w:rPr>
                    <w:t xml:space="preserve">»1. osebe v delovnem razmerju, ki so: </w:t>
                  </w:r>
                </w:p>
                <w:p w14:paraId="0A876FA0" w14:textId="77777777" w:rsidR="0033722B" w:rsidRPr="0033722B" w:rsidRDefault="0033722B" w:rsidP="003D53D5">
                  <w:pPr>
                    <w:numPr>
                      <w:ilvl w:val="0"/>
                      <w:numId w:val="21"/>
                    </w:numPr>
                    <w:spacing w:after="0" w:line="256" w:lineRule="auto"/>
                    <w:jc w:val="both"/>
                    <w:rPr>
                      <w:rFonts w:ascii="Arial" w:hAnsi="Arial" w:cs="Arial"/>
                      <w:sz w:val="20"/>
                      <w:szCs w:val="20"/>
                    </w:rPr>
                  </w:pPr>
                  <w:r w:rsidRPr="0033722B">
                    <w:rPr>
                      <w:rFonts w:ascii="Arial" w:hAnsi="Arial" w:cs="Arial"/>
                      <w:sz w:val="20"/>
                      <w:szCs w:val="20"/>
                    </w:rPr>
                    <w:t xml:space="preserve">zaposlene na območju Republike Slovenije; </w:t>
                  </w:r>
                </w:p>
                <w:p w14:paraId="08D1FAD6" w14:textId="67E932DF" w:rsidR="0033722B" w:rsidRPr="0033722B" w:rsidRDefault="0033722B" w:rsidP="003D53D5">
                  <w:pPr>
                    <w:numPr>
                      <w:ilvl w:val="0"/>
                      <w:numId w:val="22"/>
                    </w:numPr>
                    <w:spacing w:after="0" w:line="256" w:lineRule="auto"/>
                    <w:jc w:val="both"/>
                    <w:rPr>
                      <w:rFonts w:ascii="Arial" w:hAnsi="Arial" w:cs="Arial"/>
                      <w:sz w:val="20"/>
                      <w:szCs w:val="20"/>
                    </w:rPr>
                  </w:pPr>
                  <w:r w:rsidRPr="0033722B">
                    <w:rPr>
                      <w:rFonts w:ascii="Arial" w:hAnsi="Arial" w:cs="Arial"/>
                      <w:sz w:val="20"/>
                      <w:szCs w:val="20"/>
                    </w:rPr>
                    <w:t>izvoljene ali imenovane nosilke ali nosilci javne ali druge funkcije v organih zakonodajne, izvršilne ali sodne oblasti v Republiki Sloveniji ali v organih lokalne samouprave, če prejemajo za to funkcijo plačo;</w:t>
                  </w:r>
                </w:p>
                <w:p w14:paraId="7A908F92" w14:textId="003FF357" w:rsidR="0033722B" w:rsidRPr="0033722B" w:rsidRDefault="0033722B" w:rsidP="003D53D5">
                  <w:pPr>
                    <w:numPr>
                      <w:ilvl w:val="0"/>
                      <w:numId w:val="22"/>
                    </w:numPr>
                    <w:spacing w:after="0" w:line="256" w:lineRule="auto"/>
                    <w:jc w:val="both"/>
                    <w:rPr>
                      <w:rFonts w:ascii="Arial" w:hAnsi="Arial" w:cs="Arial"/>
                      <w:sz w:val="20"/>
                      <w:szCs w:val="20"/>
                    </w:rPr>
                  </w:pPr>
                  <w:r w:rsidRPr="0033722B">
                    <w:rPr>
                      <w:rFonts w:ascii="Arial" w:hAnsi="Arial" w:cs="Arial"/>
                      <w:sz w:val="20"/>
                      <w:szCs w:val="20"/>
                    </w:rPr>
                    <w:t>zaposlene pri delodajalcu s sedežem v Republiki Sloveniji, ki so bil</w:t>
                  </w:r>
                  <w:r w:rsidR="003B4BD8">
                    <w:rPr>
                      <w:rFonts w:ascii="Arial" w:hAnsi="Arial" w:cs="Arial"/>
                      <w:sz w:val="20"/>
                      <w:szCs w:val="20"/>
                    </w:rPr>
                    <w:t>e</w:t>
                  </w:r>
                  <w:r w:rsidRPr="0033722B">
                    <w:rPr>
                      <w:rFonts w:ascii="Arial" w:hAnsi="Arial" w:cs="Arial"/>
                      <w:sz w:val="20"/>
                      <w:szCs w:val="20"/>
                    </w:rPr>
                    <w:t xml:space="preserve"> </w:t>
                  </w:r>
                  <w:r w:rsidR="001F4410" w:rsidRPr="00F71E75">
                    <w:rPr>
                      <w:rFonts w:ascii="Arial" w:hAnsi="Arial" w:cs="Arial"/>
                      <w:sz w:val="20"/>
                      <w:szCs w:val="20"/>
                    </w:rPr>
                    <w:t>napotene</w:t>
                  </w:r>
                  <w:r w:rsidR="001F4410">
                    <w:rPr>
                      <w:rFonts w:ascii="Arial" w:hAnsi="Arial" w:cs="Arial"/>
                      <w:sz w:val="20"/>
                      <w:szCs w:val="20"/>
                    </w:rPr>
                    <w:t xml:space="preserve"> </w:t>
                  </w:r>
                  <w:r w:rsidRPr="0033722B">
                    <w:rPr>
                      <w:rFonts w:ascii="Arial" w:hAnsi="Arial" w:cs="Arial"/>
                      <w:sz w:val="20"/>
                      <w:szCs w:val="20"/>
                    </w:rPr>
                    <w:t>na delo v tujino in niso obvezno zavarovane po predpisih države, v katero so bile poslane, če z mednarodno pogodbo ni določeno</w:t>
                  </w:r>
                  <w:r w:rsidR="00742AEC" w:rsidRPr="0033722B">
                    <w:rPr>
                      <w:rFonts w:ascii="Arial" w:hAnsi="Arial" w:cs="Arial"/>
                      <w:sz w:val="20"/>
                      <w:szCs w:val="20"/>
                    </w:rPr>
                    <w:t xml:space="preserve"> drugače</w:t>
                  </w:r>
                  <w:r w:rsidRPr="0033722B">
                    <w:rPr>
                      <w:rFonts w:ascii="Arial" w:hAnsi="Arial" w:cs="Arial"/>
                      <w:sz w:val="20"/>
                      <w:szCs w:val="20"/>
                    </w:rPr>
                    <w:t>;</w:t>
                  </w:r>
                </w:p>
                <w:p w14:paraId="7B9E61E8" w14:textId="2E81BC3E" w:rsidR="0033722B" w:rsidRDefault="0033722B" w:rsidP="003D53D5">
                  <w:pPr>
                    <w:numPr>
                      <w:ilvl w:val="0"/>
                      <w:numId w:val="22"/>
                    </w:numPr>
                    <w:spacing w:after="0" w:line="256" w:lineRule="auto"/>
                    <w:jc w:val="both"/>
                    <w:rPr>
                      <w:rFonts w:ascii="Arial" w:hAnsi="Arial" w:cs="Arial"/>
                      <w:sz w:val="20"/>
                      <w:szCs w:val="20"/>
                    </w:rPr>
                  </w:pPr>
                  <w:r w:rsidRPr="0033722B">
                    <w:rPr>
                      <w:rFonts w:ascii="Arial" w:hAnsi="Arial" w:cs="Arial"/>
                      <w:sz w:val="20"/>
                      <w:szCs w:val="20"/>
                    </w:rPr>
                    <w:t>osebe, ki po predpisih o pokojninskem in invalidskem zavarovanju prejemajo nadomestilo za poklicno rehabilitacijo med trajanjem delovnega razmerja;«;</w:t>
                  </w:r>
                </w:p>
                <w:p w14:paraId="48F5EAAD" w14:textId="77777777" w:rsidR="0033722B" w:rsidRPr="0033722B" w:rsidRDefault="0033722B" w:rsidP="0033722B">
                  <w:pPr>
                    <w:spacing w:after="0" w:line="256" w:lineRule="auto"/>
                    <w:ind w:left="720"/>
                    <w:jc w:val="both"/>
                    <w:rPr>
                      <w:rFonts w:ascii="Arial" w:hAnsi="Arial" w:cs="Arial"/>
                      <w:sz w:val="20"/>
                      <w:szCs w:val="20"/>
                    </w:rPr>
                  </w:pPr>
                </w:p>
                <w:p w14:paraId="21446952" w14:textId="77777777" w:rsidR="009807B5" w:rsidRDefault="00922FCB" w:rsidP="003D53D5">
                  <w:pPr>
                    <w:pStyle w:val="Odstavekseznama"/>
                    <w:numPr>
                      <w:ilvl w:val="0"/>
                      <w:numId w:val="23"/>
                    </w:numPr>
                    <w:spacing w:line="256" w:lineRule="auto"/>
                    <w:contextualSpacing/>
                    <w:jc w:val="both"/>
                    <w:rPr>
                      <w:rFonts w:ascii="Arial" w:hAnsi="Arial" w:cs="Arial"/>
                      <w:sz w:val="20"/>
                      <w:szCs w:val="20"/>
                    </w:rPr>
                  </w:pPr>
                  <w:r w:rsidRPr="00897D5F">
                    <w:rPr>
                      <w:rFonts w:ascii="Arial" w:hAnsi="Arial" w:cs="Arial"/>
                      <w:sz w:val="20"/>
                      <w:szCs w:val="20"/>
                    </w:rPr>
                    <w:t xml:space="preserve">2. točka </w:t>
                  </w:r>
                  <w:r w:rsidR="009807B5">
                    <w:rPr>
                      <w:rFonts w:ascii="Arial" w:hAnsi="Arial" w:cs="Arial"/>
                      <w:sz w:val="20"/>
                      <w:szCs w:val="20"/>
                    </w:rPr>
                    <w:t>črta;</w:t>
                  </w:r>
                </w:p>
                <w:p w14:paraId="2618FDE1" w14:textId="457811E1" w:rsidR="0033722B" w:rsidRPr="00A41FA9" w:rsidRDefault="00897D5F" w:rsidP="00A41FA9">
                  <w:pPr>
                    <w:pStyle w:val="Odstavekseznama"/>
                    <w:spacing w:line="256" w:lineRule="auto"/>
                    <w:ind w:left="720"/>
                    <w:contextualSpacing/>
                    <w:jc w:val="both"/>
                    <w:rPr>
                      <w:rFonts w:ascii="Arial" w:hAnsi="Arial" w:cs="Arial"/>
                      <w:sz w:val="20"/>
                      <w:szCs w:val="20"/>
                    </w:rPr>
                  </w:pPr>
                  <w:r w:rsidRPr="00897D5F">
                    <w:rPr>
                      <w:rFonts w:ascii="Arial" w:hAnsi="Arial" w:cs="Arial"/>
                      <w:sz w:val="20"/>
                      <w:szCs w:val="20"/>
                    </w:rPr>
                    <w:t xml:space="preserve"> </w:t>
                  </w:r>
                </w:p>
                <w:p w14:paraId="1A8760EB" w14:textId="1D38C637" w:rsidR="00443BAD" w:rsidRPr="00A9694E" w:rsidRDefault="00443BAD" w:rsidP="0033722B">
                  <w:pPr>
                    <w:pStyle w:val="Poglavje"/>
                    <w:numPr>
                      <w:ilvl w:val="0"/>
                      <w:numId w:val="2"/>
                    </w:numPr>
                    <w:spacing w:before="0" w:after="0" w:line="276" w:lineRule="auto"/>
                    <w:jc w:val="both"/>
                    <w:rPr>
                      <w:b w:val="0"/>
                      <w:bCs/>
                      <w:sz w:val="20"/>
                      <w:szCs w:val="20"/>
                    </w:rPr>
                  </w:pPr>
                  <w:r w:rsidRPr="00443BAD">
                    <w:rPr>
                      <w:b w:val="0"/>
                      <w:bCs/>
                      <w:sz w:val="20"/>
                      <w:szCs w:val="20"/>
                    </w:rPr>
                    <w:t>3. točka spremeni tako, da se glasi:</w:t>
                  </w:r>
                </w:p>
                <w:p w14:paraId="569DE7EB" w14:textId="241AC7E6" w:rsidR="00443BAD" w:rsidRDefault="00443BAD" w:rsidP="0033722B">
                  <w:pPr>
                    <w:spacing w:after="0"/>
                    <w:jc w:val="both"/>
                    <w:rPr>
                      <w:rFonts w:ascii="Arial" w:hAnsi="Arial" w:cs="Arial"/>
                      <w:sz w:val="20"/>
                      <w:szCs w:val="20"/>
                    </w:rPr>
                  </w:pPr>
                  <w:r w:rsidRPr="00443BAD">
                    <w:rPr>
                      <w:rFonts w:ascii="Arial" w:hAnsi="Arial" w:cs="Arial"/>
                      <w:sz w:val="20"/>
                      <w:szCs w:val="20"/>
                    </w:rPr>
                    <w:t>»3.</w:t>
                  </w:r>
                  <w:r w:rsidRPr="00443BAD">
                    <w:rPr>
                      <w:rFonts w:ascii="Arial" w:hAnsi="Arial" w:cs="Arial"/>
                      <w:b/>
                      <w:bCs/>
                      <w:sz w:val="20"/>
                      <w:szCs w:val="20"/>
                    </w:rPr>
                    <w:t xml:space="preserve"> </w:t>
                  </w:r>
                  <w:r w:rsidR="00922FCB" w:rsidRPr="00922FCB">
                    <w:rPr>
                      <w:rFonts w:ascii="Arial" w:hAnsi="Arial" w:cs="Arial"/>
                      <w:sz w:val="20"/>
                      <w:szCs w:val="20"/>
                    </w:rPr>
                    <w:t>osebe, ki so zaposlene na območju Republike Slovenije pri mednarodnih organizacijah in ustanovah, tujih diplomatskih in konzularnih predstavništvih, če posebni predpis ali mednarodna pogodba ne določa drugače in osebe, ki so zaposlene pri tujih delodajalcih iz tretjih držav brez dvostranskega sporazuma, ki so napotene na delo v Republiko Slovenijo ali delo opravljajo iz Republike Slovenije na daljavo;«;</w:t>
                  </w:r>
                </w:p>
                <w:p w14:paraId="340878D9" w14:textId="77777777" w:rsidR="00586729" w:rsidRDefault="00586729" w:rsidP="0033722B">
                  <w:pPr>
                    <w:spacing w:after="0"/>
                    <w:jc w:val="both"/>
                    <w:rPr>
                      <w:rFonts w:ascii="Arial" w:hAnsi="Arial" w:cs="Arial"/>
                      <w:sz w:val="20"/>
                      <w:szCs w:val="20"/>
                      <w:shd w:val="clear" w:color="auto" w:fill="FFFFFF"/>
                    </w:rPr>
                  </w:pPr>
                </w:p>
                <w:p w14:paraId="320D26F7" w14:textId="77777777" w:rsidR="00A9694E" w:rsidRDefault="00A9694E"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9694E">
                    <w:rPr>
                      <w:rFonts w:ascii="Arial" w:hAnsi="Arial" w:cs="Arial"/>
                      <w:sz w:val="20"/>
                      <w:szCs w:val="20"/>
                    </w:rPr>
                    <w:t>5. točka spremeni tako, da se glasi:</w:t>
                  </w:r>
                </w:p>
                <w:p w14:paraId="33591C0D" w14:textId="69EA8440" w:rsidR="00A9694E" w:rsidRDefault="00A9694E"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Pr="00A9694E">
                    <w:rPr>
                      <w:rFonts w:ascii="Arial" w:hAnsi="Arial" w:cs="Arial"/>
                      <w:sz w:val="20"/>
                      <w:szCs w:val="20"/>
                    </w:rPr>
                    <w:t>5. osebe, ki v Republiki Sloveniji samostojno opravljajo pridobitno ali drugo dovoljeno dejavnost;«;</w:t>
                  </w:r>
                </w:p>
                <w:p w14:paraId="689799B2" w14:textId="77777777" w:rsid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26D91620" w14:textId="1FBF700A" w:rsidR="003149F1" w:rsidRDefault="003149F1"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6. točka spremeni tako, da se glasi:</w:t>
                  </w:r>
                </w:p>
                <w:p w14:paraId="4132665F" w14:textId="376C6F39" w:rsidR="003149F1"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Pr="003149F1">
                    <w:rPr>
                      <w:rFonts w:ascii="Arial" w:hAnsi="Arial" w:cs="Arial"/>
                      <w:sz w:val="20"/>
                      <w:szCs w:val="20"/>
                    </w:rPr>
                    <w:t>6.</w:t>
                  </w:r>
                  <w:r>
                    <w:rPr>
                      <w:rFonts w:ascii="Arial" w:hAnsi="Arial" w:cs="Arial"/>
                      <w:sz w:val="20"/>
                      <w:szCs w:val="20"/>
                    </w:rPr>
                    <w:t xml:space="preserve"> </w:t>
                  </w:r>
                  <w:r w:rsidRPr="003149F1">
                    <w:rPr>
                      <w:rFonts w:ascii="Arial" w:hAnsi="Arial" w:cs="Arial"/>
                      <w:sz w:val="20"/>
                      <w:szCs w:val="20"/>
                    </w:rPr>
                    <w:t>osebe, ki so družbenice ali družbeniki (v nadaljnjem besedilu: družbenik) gospodarskih družb oziroma ustanoviteljice ali ustanovitelji (v nadaljevanj</w:t>
                  </w:r>
                  <w:r w:rsidR="000F6117">
                    <w:rPr>
                      <w:rFonts w:ascii="Arial" w:hAnsi="Arial" w:cs="Arial"/>
                      <w:sz w:val="20"/>
                      <w:szCs w:val="20"/>
                    </w:rPr>
                    <w:t>em besedilu</w:t>
                  </w:r>
                  <w:r w:rsidRPr="003149F1">
                    <w:rPr>
                      <w:rFonts w:ascii="Arial" w:hAnsi="Arial" w:cs="Arial"/>
                      <w:sz w:val="20"/>
                      <w:szCs w:val="20"/>
                    </w:rPr>
                    <w:t>: ustanovitelj) zavodov v Republiki Sloveniji in so hkrati v tej družbi oziroma zavodu poslovodne osebe</w:t>
                  </w:r>
                  <w:r>
                    <w:rPr>
                      <w:rFonts w:ascii="Arial" w:hAnsi="Arial" w:cs="Arial"/>
                      <w:sz w:val="20"/>
                      <w:szCs w:val="20"/>
                    </w:rPr>
                    <w:t>;«</w:t>
                  </w:r>
                  <w:r w:rsidRPr="003149F1">
                    <w:rPr>
                      <w:rFonts w:ascii="Arial" w:hAnsi="Arial" w:cs="Arial"/>
                      <w:sz w:val="20"/>
                      <w:szCs w:val="20"/>
                    </w:rPr>
                    <w:t>;</w:t>
                  </w:r>
                </w:p>
                <w:p w14:paraId="097B689B" w14:textId="77777777" w:rsid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5108B157" w14:textId="358164C5" w:rsidR="003149F1" w:rsidRDefault="003149F1"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7. točka spremeni tako, da se glasi:</w:t>
                  </w:r>
                </w:p>
                <w:p w14:paraId="0CD346D7" w14:textId="1042A80A" w:rsidR="003149F1"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Pr="003149F1">
                    <w:rPr>
                      <w:rFonts w:ascii="Arial" w:hAnsi="Arial" w:cs="Arial"/>
                      <w:sz w:val="20"/>
                      <w:szCs w:val="20"/>
                    </w:rPr>
                    <w:t>7.osebe, ki se po predpisih, ki urejajo pokojninsko in invalidsko zavarovanje, zavarujejo kot kmetje;</w:t>
                  </w:r>
                  <w:r>
                    <w:rPr>
                      <w:rFonts w:ascii="Arial" w:hAnsi="Arial" w:cs="Arial"/>
                      <w:sz w:val="20"/>
                      <w:szCs w:val="20"/>
                    </w:rPr>
                    <w:t>«;</w:t>
                  </w:r>
                </w:p>
                <w:p w14:paraId="737CE165" w14:textId="77777777" w:rsidR="0033722B" w:rsidRPr="003149F1"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0FDEC528" w14:textId="2671AC99" w:rsidR="00D4599C" w:rsidRDefault="00D4599C"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 xml:space="preserve">8. točka </w:t>
                  </w:r>
                  <w:r w:rsidR="00CB62B4">
                    <w:rPr>
                      <w:rFonts w:ascii="Arial" w:hAnsi="Arial" w:cs="Arial"/>
                      <w:sz w:val="20"/>
                      <w:szCs w:val="20"/>
                    </w:rPr>
                    <w:t>črta</w:t>
                  </w:r>
                  <w:r>
                    <w:rPr>
                      <w:rFonts w:ascii="Arial" w:hAnsi="Arial" w:cs="Arial"/>
                      <w:sz w:val="20"/>
                      <w:szCs w:val="20"/>
                    </w:rPr>
                    <w:t>;</w:t>
                  </w:r>
                </w:p>
                <w:p w14:paraId="52053430" w14:textId="77777777" w:rsidR="0033722B" w:rsidRDefault="0033722B" w:rsidP="0033722B">
                  <w:pPr>
                    <w:pStyle w:val="Odstavekseznama"/>
                    <w:suppressAutoHyphens/>
                    <w:overflowPunct w:val="0"/>
                    <w:autoSpaceDE w:val="0"/>
                    <w:autoSpaceDN w:val="0"/>
                    <w:adjustRightInd w:val="0"/>
                    <w:spacing w:line="24" w:lineRule="atLeast"/>
                    <w:ind w:left="720"/>
                    <w:jc w:val="both"/>
                    <w:textAlignment w:val="baseline"/>
                    <w:outlineLvl w:val="3"/>
                    <w:rPr>
                      <w:rFonts w:ascii="Arial" w:hAnsi="Arial" w:cs="Arial"/>
                      <w:sz w:val="20"/>
                      <w:szCs w:val="20"/>
                    </w:rPr>
                  </w:pPr>
                </w:p>
                <w:p w14:paraId="5C784A26" w14:textId="1BE5E9C5" w:rsidR="0033722B" w:rsidRDefault="0033722B"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za 8. točko doda nova, 8.a točka, ki se glasi:</w:t>
                  </w:r>
                </w:p>
                <w:p w14:paraId="4D4FB414" w14:textId="389EAEE5" w:rsidR="00D4599C"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33722B">
                    <w:rPr>
                      <w:rFonts w:ascii="Arial" w:hAnsi="Arial" w:cs="Arial"/>
                      <w:sz w:val="20"/>
                      <w:szCs w:val="20"/>
                    </w:rPr>
                    <w:t>»8.</w:t>
                  </w:r>
                  <w:r w:rsidR="00AE2B4C">
                    <w:rPr>
                      <w:rFonts w:ascii="Arial" w:hAnsi="Arial" w:cs="Arial"/>
                      <w:sz w:val="20"/>
                      <w:szCs w:val="20"/>
                    </w:rPr>
                    <w:t>a</w:t>
                  </w:r>
                  <w:r w:rsidRPr="0033722B">
                    <w:rPr>
                      <w:rFonts w:ascii="Arial" w:hAnsi="Arial" w:cs="Arial"/>
                      <w:sz w:val="20"/>
                      <w:szCs w:val="20"/>
                    </w:rPr>
                    <w:t xml:space="preserve"> osebe, ki v Republiki Sloveniji izvajajo rejniško dejavnost kot poklic v skladu s predpisi, ki urejajo izvajanje rejniške dejavnosti;«;</w:t>
                  </w:r>
                </w:p>
                <w:p w14:paraId="19450111" w14:textId="77777777" w:rsidR="0033722B" w:rsidRP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11606FF" w14:textId="77777777" w:rsidR="0033722B" w:rsidRPr="0033722B" w:rsidRDefault="0033722B" w:rsidP="003D53D5">
                  <w:pPr>
                    <w:pStyle w:val="Odstavekseznama"/>
                    <w:numPr>
                      <w:ilvl w:val="0"/>
                      <w:numId w:val="24"/>
                    </w:numPr>
                    <w:spacing w:line="256" w:lineRule="auto"/>
                    <w:contextualSpacing/>
                    <w:jc w:val="both"/>
                    <w:rPr>
                      <w:rFonts w:ascii="Arial" w:hAnsi="Arial" w:cs="Arial"/>
                      <w:sz w:val="20"/>
                      <w:szCs w:val="20"/>
                    </w:rPr>
                  </w:pPr>
                  <w:r w:rsidRPr="0033722B">
                    <w:rPr>
                      <w:rFonts w:ascii="Arial" w:hAnsi="Arial" w:cs="Arial"/>
                      <w:sz w:val="20"/>
                      <w:szCs w:val="20"/>
                    </w:rPr>
                    <w:t xml:space="preserve">9. točka se spremeni tako, da se glasi: </w:t>
                  </w:r>
                </w:p>
                <w:p w14:paraId="1A7BF7FD" w14:textId="22D1C38B" w:rsidR="0033722B" w:rsidRPr="0033722B" w:rsidRDefault="0033722B" w:rsidP="0033722B">
                  <w:pPr>
                    <w:spacing w:after="0"/>
                    <w:jc w:val="both"/>
                    <w:rPr>
                      <w:rFonts w:ascii="Arial" w:hAnsi="Arial" w:cs="Arial"/>
                      <w:sz w:val="20"/>
                      <w:szCs w:val="20"/>
                    </w:rPr>
                  </w:pPr>
                  <w:r w:rsidRPr="0033722B">
                    <w:rPr>
                      <w:rFonts w:ascii="Arial" w:hAnsi="Arial" w:cs="Arial"/>
                      <w:sz w:val="20"/>
                      <w:szCs w:val="20"/>
                    </w:rPr>
                    <w:t>»9. brezposelne osebe, ki v skladu s predpisi, ki urejajo trg dela, prejemajo denarno nadomestilo za primer brezposelnosti;«;</w:t>
                  </w:r>
                </w:p>
                <w:p w14:paraId="1965A0AD" w14:textId="77777777" w:rsidR="0033722B" w:rsidRDefault="0033722B" w:rsidP="0033722B">
                  <w:pPr>
                    <w:pStyle w:val="Odstavekseznama"/>
                    <w:suppressAutoHyphens/>
                    <w:overflowPunct w:val="0"/>
                    <w:autoSpaceDE w:val="0"/>
                    <w:autoSpaceDN w:val="0"/>
                    <w:adjustRightInd w:val="0"/>
                    <w:spacing w:line="24" w:lineRule="atLeast"/>
                    <w:ind w:left="720"/>
                    <w:jc w:val="both"/>
                    <w:textAlignment w:val="baseline"/>
                    <w:outlineLvl w:val="3"/>
                    <w:rPr>
                      <w:rFonts w:ascii="Arial" w:hAnsi="Arial" w:cs="Arial"/>
                      <w:sz w:val="20"/>
                      <w:szCs w:val="20"/>
                    </w:rPr>
                  </w:pPr>
                </w:p>
                <w:p w14:paraId="131C8DC9" w14:textId="0DD3842E" w:rsidR="00A9694E" w:rsidRDefault="00A9694E"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 xml:space="preserve">za 9. točko </w:t>
                  </w:r>
                  <w:r w:rsidR="001F4410">
                    <w:rPr>
                      <w:rFonts w:ascii="Arial" w:hAnsi="Arial" w:cs="Arial"/>
                      <w:sz w:val="20"/>
                      <w:szCs w:val="20"/>
                    </w:rPr>
                    <w:t xml:space="preserve">se </w:t>
                  </w:r>
                  <w:r>
                    <w:rPr>
                      <w:rFonts w:ascii="Arial" w:hAnsi="Arial" w:cs="Arial"/>
                      <w:sz w:val="20"/>
                      <w:szCs w:val="20"/>
                    </w:rPr>
                    <w:t>doda nova, 9</w:t>
                  </w:r>
                  <w:r w:rsidR="002E626D">
                    <w:rPr>
                      <w:rFonts w:ascii="Arial" w:hAnsi="Arial" w:cs="Arial"/>
                      <w:sz w:val="20"/>
                      <w:szCs w:val="20"/>
                    </w:rPr>
                    <w:t>.</w:t>
                  </w:r>
                  <w:r>
                    <w:rPr>
                      <w:rFonts w:ascii="Arial" w:hAnsi="Arial" w:cs="Arial"/>
                      <w:sz w:val="20"/>
                      <w:szCs w:val="20"/>
                    </w:rPr>
                    <w:t>a točka, ki se glasi:</w:t>
                  </w:r>
                </w:p>
                <w:p w14:paraId="52284A77" w14:textId="04285C08" w:rsidR="0033722B" w:rsidRDefault="00A9694E" w:rsidP="00A41FA9">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A9694E">
                    <w:rPr>
                      <w:rFonts w:ascii="Arial" w:hAnsi="Arial" w:cs="Arial"/>
                      <w:sz w:val="20"/>
                      <w:szCs w:val="20"/>
                    </w:rPr>
                    <w:t>»9.a osebe, ki prejemajo nadomestilo po drugem in tretjem odstavku 34. člena tega zakona</w:t>
                  </w:r>
                  <w:r>
                    <w:rPr>
                      <w:rFonts w:ascii="Arial" w:hAnsi="Arial" w:cs="Arial"/>
                      <w:sz w:val="20"/>
                      <w:szCs w:val="20"/>
                    </w:rPr>
                    <w:t>«;</w:t>
                  </w:r>
                </w:p>
                <w:p w14:paraId="33C5A151" w14:textId="77777777" w:rsidR="00A41FA9" w:rsidRPr="00A41FA9" w:rsidRDefault="00A41FA9" w:rsidP="00A41FA9">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778B49E8" w14:textId="504EA1C4" w:rsidR="00D4599C" w:rsidRPr="00D4599C" w:rsidRDefault="00D4599C"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D4599C">
                    <w:rPr>
                      <w:rFonts w:ascii="Arial" w:hAnsi="Arial" w:cs="Arial"/>
                      <w:sz w:val="20"/>
                      <w:szCs w:val="20"/>
                    </w:rPr>
                    <w:t xml:space="preserve">za 10. točko </w:t>
                  </w:r>
                  <w:r w:rsidR="005E5357">
                    <w:rPr>
                      <w:rFonts w:ascii="Arial" w:hAnsi="Arial" w:cs="Arial"/>
                      <w:sz w:val="20"/>
                      <w:szCs w:val="20"/>
                    </w:rPr>
                    <w:t xml:space="preserve">se </w:t>
                  </w:r>
                  <w:r w:rsidRPr="00D4599C">
                    <w:rPr>
                      <w:rFonts w:ascii="Arial" w:hAnsi="Arial" w:cs="Arial"/>
                      <w:sz w:val="20"/>
                      <w:szCs w:val="20"/>
                    </w:rPr>
                    <w:t>doda</w:t>
                  </w:r>
                  <w:r w:rsidR="005E5357">
                    <w:rPr>
                      <w:rFonts w:ascii="Arial" w:hAnsi="Arial" w:cs="Arial"/>
                      <w:sz w:val="20"/>
                      <w:szCs w:val="20"/>
                    </w:rPr>
                    <w:t>ta</w:t>
                  </w:r>
                  <w:r w:rsidRPr="00D4599C">
                    <w:rPr>
                      <w:rFonts w:ascii="Arial" w:hAnsi="Arial" w:cs="Arial"/>
                      <w:sz w:val="20"/>
                      <w:szCs w:val="20"/>
                    </w:rPr>
                    <w:t xml:space="preserve"> nov</w:t>
                  </w:r>
                  <w:r w:rsidR="005E5357">
                    <w:rPr>
                      <w:rFonts w:ascii="Arial" w:hAnsi="Arial" w:cs="Arial"/>
                      <w:sz w:val="20"/>
                      <w:szCs w:val="20"/>
                    </w:rPr>
                    <w:t>i</w:t>
                  </w:r>
                  <w:r w:rsidRPr="00D4599C">
                    <w:rPr>
                      <w:rFonts w:ascii="Arial" w:hAnsi="Arial" w:cs="Arial"/>
                      <w:sz w:val="20"/>
                      <w:szCs w:val="20"/>
                    </w:rPr>
                    <w:t xml:space="preserve"> 10.a </w:t>
                  </w:r>
                  <w:r w:rsidR="005E5357">
                    <w:rPr>
                      <w:rFonts w:ascii="Arial" w:hAnsi="Arial" w:cs="Arial"/>
                      <w:sz w:val="20"/>
                      <w:szCs w:val="20"/>
                    </w:rPr>
                    <w:t xml:space="preserve">in 10.b </w:t>
                  </w:r>
                  <w:r w:rsidRPr="00D4599C">
                    <w:rPr>
                      <w:rFonts w:ascii="Arial" w:hAnsi="Arial" w:cs="Arial"/>
                      <w:sz w:val="20"/>
                      <w:szCs w:val="20"/>
                    </w:rPr>
                    <w:t>točka, ki se glasi</w:t>
                  </w:r>
                  <w:r w:rsidR="005E5357">
                    <w:rPr>
                      <w:rFonts w:ascii="Arial" w:hAnsi="Arial" w:cs="Arial"/>
                      <w:sz w:val="20"/>
                      <w:szCs w:val="20"/>
                    </w:rPr>
                    <w:t>ta</w:t>
                  </w:r>
                  <w:r w:rsidRPr="00D4599C">
                    <w:rPr>
                      <w:rFonts w:ascii="Arial" w:hAnsi="Arial" w:cs="Arial"/>
                      <w:sz w:val="20"/>
                      <w:szCs w:val="20"/>
                    </w:rPr>
                    <w:t>:</w:t>
                  </w:r>
                </w:p>
                <w:p w14:paraId="539548D0" w14:textId="1232DFF8" w:rsidR="00D4599C" w:rsidRDefault="00D4599C"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D4599C">
                    <w:rPr>
                      <w:rFonts w:ascii="Arial" w:hAnsi="Arial" w:cs="Arial"/>
                      <w:sz w:val="20"/>
                      <w:szCs w:val="20"/>
                    </w:rPr>
                    <w:t>»10.a osebe, ki prejemajo nadomestilo iz invalidskega zavarovanja po predpisih, ki urejajo obvezno pokojninsko in invalidsko zavarovanje, in so vključene v obvezno zdravstveno zavarovanje na podlagi prejemanja tega nadomestila;</w:t>
                  </w:r>
                </w:p>
                <w:p w14:paraId="4C6A3C6E" w14:textId="77777777" w:rsid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7E214075" w14:textId="5439B719" w:rsidR="005E5357" w:rsidRDefault="005E5357"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5E5357">
                    <w:rPr>
                      <w:rFonts w:ascii="Arial" w:hAnsi="Arial" w:cs="Arial"/>
                      <w:sz w:val="20"/>
                      <w:szCs w:val="20"/>
                    </w:rPr>
                    <w:t>10.b osebe s stalnim ali začasnim prebivališčem v Republiki Sloveniji, ki prejemajo poklicno pokojnino v skladu s predpisi, ki urejajo pokojninsko in invalidsko zavarovanje;«;</w:t>
                  </w:r>
                </w:p>
                <w:p w14:paraId="7635FBA6" w14:textId="77777777" w:rsidR="005E5357" w:rsidRDefault="005E5357"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AED65E0" w14:textId="125F90B8" w:rsidR="0033722B" w:rsidRPr="0033722B" w:rsidRDefault="0033722B" w:rsidP="003D53D5">
                  <w:pPr>
                    <w:pStyle w:val="Odstavekseznama"/>
                    <w:numPr>
                      <w:ilvl w:val="0"/>
                      <w:numId w:val="25"/>
                    </w:numPr>
                    <w:spacing w:line="256" w:lineRule="auto"/>
                    <w:contextualSpacing/>
                    <w:jc w:val="both"/>
                    <w:rPr>
                      <w:rFonts w:ascii="Arial" w:hAnsi="Arial" w:cs="Arial"/>
                      <w:color w:val="292B2C"/>
                      <w:sz w:val="20"/>
                      <w:szCs w:val="20"/>
                    </w:rPr>
                  </w:pPr>
                  <w:r w:rsidRPr="0033722B">
                    <w:rPr>
                      <w:rFonts w:ascii="Arial" w:hAnsi="Arial" w:cs="Arial"/>
                      <w:sz w:val="20"/>
                      <w:szCs w:val="20"/>
                    </w:rPr>
                    <w:t xml:space="preserve">12. točka </w:t>
                  </w:r>
                  <w:r w:rsidR="00922FCB">
                    <w:rPr>
                      <w:rFonts w:ascii="Arial" w:hAnsi="Arial" w:cs="Arial"/>
                      <w:sz w:val="20"/>
                      <w:szCs w:val="20"/>
                    </w:rPr>
                    <w:t>črta;</w:t>
                  </w:r>
                </w:p>
                <w:p w14:paraId="306A40BE" w14:textId="77777777" w:rsidR="0033722B" w:rsidRPr="0033722B" w:rsidRDefault="0033722B" w:rsidP="0033722B">
                  <w:pPr>
                    <w:spacing w:after="0"/>
                    <w:jc w:val="both"/>
                    <w:rPr>
                      <w:rFonts w:ascii="Arial" w:eastAsia="Times New Roman" w:hAnsi="Arial" w:cs="Arial"/>
                      <w:color w:val="292B2C"/>
                      <w:kern w:val="0"/>
                      <w:sz w:val="20"/>
                      <w:szCs w:val="20"/>
                      <w:lang w:eastAsia="sl-SI"/>
                      <w14:ligatures w14:val="none"/>
                    </w:rPr>
                  </w:pPr>
                </w:p>
                <w:p w14:paraId="30DC1A5C" w14:textId="1E208166" w:rsidR="0033722B" w:rsidRDefault="0033722B" w:rsidP="00A41FA9">
                  <w:pPr>
                    <w:pStyle w:val="Odstavekseznama"/>
                    <w:numPr>
                      <w:ilvl w:val="0"/>
                      <w:numId w:val="2"/>
                    </w:numPr>
                    <w:jc w:val="both"/>
                    <w:rPr>
                      <w:rFonts w:ascii="Arial" w:hAnsi="Arial" w:cs="Arial"/>
                      <w:sz w:val="20"/>
                      <w:szCs w:val="20"/>
                    </w:rPr>
                  </w:pPr>
                  <w:r w:rsidRPr="00A41FA9">
                    <w:rPr>
                      <w:rFonts w:ascii="Arial" w:hAnsi="Arial" w:cs="Arial"/>
                      <w:sz w:val="20"/>
                      <w:szCs w:val="20"/>
                    </w:rPr>
                    <w:t xml:space="preserve">13. točka </w:t>
                  </w:r>
                  <w:r w:rsidR="002F349C" w:rsidRPr="00A41FA9">
                    <w:rPr>
                      <w:rFonts w:ascii="Arial" w:hAnsi="Arial" w:cs="Arial"/>
                      <w:sz w:val="20"/>
                      <w:szCs w:val="20"/>
                    </w:rPr>
                    <w:t>črta;</w:t>
                  </w:r>
                </w:p>
                <w:p w14:paraId="3E28D3D3" w14:textId="77777777" w:rsidR="00A41FA9" w:rsidRPr="00A41FA9" w:rsidRDefault="00A41FA9" w:rsidP="00A41FA9">
                  <w:pPr>
                    <w:pStyle w:val="Odstavekseznama"/>
                    <w:ind w:left="720"/>
                    <w:jc w:val="both"/>
                    <w:rPr>
                      <w:rFonts w:ascii="Arial" w:hAnsi="Arial" w:cs="Arial"/>
                      <w:sz w:val="20"/>
                      <w:szCs w:val="20"/>
                    </w:rPr>
                  </w:pPr>
                </w:p>
                <w:p w14:paraId="06EC114B" w14:textId="527BEEF2" w:rsidR="0033722B" w:rsidRPr="0033722B" w:rsidRDefault="0033722B" w:rsidP="003D53D5">
                  <w:pPr>
                    <w:pStyle w:val="Odstavekseznama"/>
                    <w:numPr>
                      <w:ilvl w:val="0"/>
                      <w:numId w:val="27"/>
                    </w:numPr>
                    <w:spacing w:line="256" w:lineRule="auto"/>
                    <w:contextualSpacing/>
                    <w:jc w:val="both"/>
                    <w:rPr>
                      <w:rFonts w:ascii="Arial" w:hAnsi="Arial" w:cs="Arial"/>
                      <w:sz w:val="20"/>
                      <w:szCs w:val="20"/>
                    </w:rPr>
                  </w:pPr>
                  <w:r w:rsidRPr="0033722B">
                    <w:rPr>
                      <w:rFonts w:ascii="Arial" w:hAnsi="Arial" w:cs="Arial"/>
                      <w:sz w:val="20"/>
                      <w:szCs w:val="20"/>
                    </w:rPr>
                    <w:t xml:space="preserve">14. točka spremeni tako, da se glasi: </w:t>
                  </w:r>
                </w:p>
                <w:p w14:paraId="296023DE" w14:textId="5F1BDB7F" w:rsidR="0033722B" w:rsidRPr="0033722B" w:rsidRDefault="0033722B" w:rsidP="0033722B">
                  <w:pPr>
                    <w:spacing w:after="0"/>
                    <w:jc w:val="both"/>
                    <w:rPr>
                      <w:rFonts w:ascii="Arial" w:hAnsi="Arial" w:cs="Arial"/>
                      <w:sz w:val="20"/>
                      <w:szCs w:val="20"/>
                    </w:rPr>
                  </w:pPr>
                  <w:r w:rsidRPr="0033722B">
                    <w:rPr>
                      <w:rFonts w:ascii="Arial" w:hAnsi="Arial" w:cs="Arial"/>
                      <w:sz w:val="20"/>
                      <w:szCs w:val="20"/>
                    </w:rPr>
                    <w:t>»14. osebe, ki so dopolnile starost 18 let in niso državljani držav članic EU, EGP ali Švicarske konfederacije, ki se izobražujejo ali izpopolnjujejo v Republiki Sloveniji in je njihov status šolajočega razviden iz Centralne evidence udeležencev vzgoje in izobraževanja (</w:t>
                  </w:r>
                  <w:r w:rsidR="001F4410">
                    <w:rPr>
                      <w:rFonts w:ascii="Arial" w:hAnsi="Arial" w:cs="Arial"/>
                      <w:sz w:val="20"/>
                      <w:szCs w:val="20"/>
                    </w:rPr>
                    <w:t xml:space="preserve">v nadaljnjem besedilu: </w:t>
                  </w:r>
                  <w:r w:rsidRPr="0033722B">
                    <w:rPr>
                      <w:rFonts w:ascii="Arial" w:hAnsi="Arial" w:cs="Arial"/>
                      <w:sz w:val="20"/>
                      <w:szCs w:val="20"/>
                    </w:rPr>
                    <w:t>CEUVIZ) oziroma eVŠ evidence visokošolskih zavodov in študijskih programov, če niso zavarovani po eni izmed točk iz tega odstavka, 15.a člena tega zakona ali po 20. do 22. členu tega zakona;«;</w:t>
                  </w:r>
                </w:p>
                <w:p w14:paraId="64B1C0BC" w14:textId="77777777" w:rsidR="002F349C" w:rsidRPr="002F349C" w:rsidRDefault="002F349C" w:rsidP="002F349C">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123BE755" w14:textId="395CD53F" w:rsidR="002F349C" w:rsidRPr="002F349C" w:rsidRDefault="002F349C" w:rsidP="002F349C">
                  <w:pPr>
                    <w:pStyle w:val="Odstavekseznama"/>
                    <w:numPr>
                      <w:ilvl w:val="0"/>
                      <w:numId w:val="36"/>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2F349C">
                    <w:rPr>
                      <w:rFonts w:ascii="Arial" w:hAnsi="Arial" w:cs="Arial"/>
                      <w:sz w:val="20"/>
                      <w:szCs w:val="20"/>
                    </w:rPr>
                    <w:t xml:space="preserve">20. točka spremeni tako, da se glasi: </w:t>
                  </w:r>
                </w:p>
                <w:p w14:paraId="1F266519" w14:textId="77777777" w:rsidR="002F349C" w:rsidRPr="002F349C" w:rsidRDefault="002F349C" w:rsidP="002F349C">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2F349C">
                    <w:rPr>
                      <w:rFonts w:ascii="Arial" w:hAnsi="Arial" w:cs="Arial"/>
                      <w:sz w:val="20"/>
                      <w:szCs w:val="20"/>
                    </w:rPr>
                    <w:t>»20. osebe s stalnim prebivališčem v Republiki Sloveniji, če ne izpolnjujejo pogojev za zavarovanje po eni izmed drugih točk iz tega odstavka;«;</w:t>
                  </w:r>
                </w:p>
                <w:p w14:paraId="7F831B7A" w14:textId="77777777" w:rsidR="002F349C" w:rsidRDefault="002F349C"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69CFAA3" w14:textId="01031372" w:rsidR="00E66471" w:rsidRDefault="00E66471"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v 22. točki se črta besedilo »ter obvezno zdravljenje odvisnosti od alkohola in drog«;</w:t>
                  </w:r>
                </w:p>
                <w:p w14:paraId="1DB7344A" w14:textId="77777777" w:rsidR="00E66471" w:rsidRDefault="00E66471" w:rsidP="00E66471">
                  <w:pPr>
                    <w:pStyle w:val="Odstavekseznama"/>
                    <w:suppressAutoHyphens/>
                    <w:overflowPunct w:val="0"/>
                    <w:autoSpaceDE w:val="0"/>
                    <w:autoSpaceDN w:val="0"/>
                    <w:adjustRightInd w:val="0"/>
                    <w:spacing w:line="24" w:lineRule="atLeast"/>
                    <w:ind w:left="720"/>
                    <w:jc w:val="both"/>
                    <w:textAlignment w:val="baseline"/>
                    <w:outlineLvl w:val="3"/>
                    <w:rPr>
                      <w:rFonts w:ascii="Arial" w:hAnsi="Arial" w:cs="Arial"/>
                      <w:sz w:val="20"/>
                      <w:szCs w:val="20"/>
                    </w:rPr>
                  </w:pPr>
                </w:p>
                <w:p w14:paraId="15AEB36D" w14:textId="7D7E0544" w:rsidR="00D4599C" w:rsidRPr="00D4599C" w:rsidRDefault="00D4599C" w:rsidP="0033722B">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D4599C">
                    <w:rPr>
                      <w:rFonts w:ascii="Arial" w:hAnsi="Arial" w:cs="Arial"/>
                      <w:sz w:val="20"/>
                      <w:szCs w:val="20"/>
                    </w:rPr>
                    <w:t>23. točka spremeni tako, da se glasi:</w:t>
                  </w:r>
                </w:p>
                <w:p w14:paraId="6A262401" w14:textId="3333DB5B" w:rsidR="00D4599C" w:rsidRPr="00D4599C" w:rsidRDefault="00D4599C"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D4599C">
                    <w:rPr>
                      <w:rFonts w:ascii="Arial" w:hAnsi="Arial" w:cs="Arial"/>
                      <w:sz w:val="20"/>
                      <w:szCs w:val="20"/>
                    </w:rPr>
                    <w:t xml:space="preserve">»23. osebe, ki pridobijo pravico po zakonu, ki ureja starševsko varstvo, in </w:t>
                  </w:r>
                  <w:r w:rsidR="00381920" w:rsidRPr="00D4599C">
                    <w:rPr>
                      <w:rFonts w:ascii="Arial" w:hAnsi="Arial" w:cs="Arial"/>
                      <w:sz w:val="20"/>
                      <w:szCs w:val="20"/>
                    </w:rPr>
                    <w:t>sicer</w:t>
                  </w:r>
                  <w:r w:rsidRPr="00D4599C">
                    <w:rPr>
                      <w:rFonts w:ascii="Arial" w:hAnsi="Arial" w:cs="Arial"/>
                      <w:sz w:val="20"/>
                      <w:szCs w:val="20"/>
                    </w:rPr>
                    <w:t>:</w:t>
                  </w:r>
                </w:p>
                <w:p w14:paraId="7E3ED93D" w14:textId="77777777" w:rsidR="00064C5B" w:rsidRDefault="00D4599C" w:rsidP="0033722B">
                  <w:pPr>
                    <w:pStyle w:val="Odstavekseznama"/>
                    <w:numPr>
                      <w:ilvl w:val="0"/>
                      <w:numId w:val="36"/>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064C5B">
                    <w:rPr>
                      <w:rFonts w:ascii="Arial" w:hAnsi="Arial" w:cs="Arial"/>
                      <w:sz w:val="20"/>
                      <w:szCs w:val="20"/>
                    </w:rPr>
                    <w:t xml:space="preserve">upravičenci do </w:t>
                  </w:r>
                  <w:r w:rsidR="002F349C" w:rsidRPr="00064C5B">
                    <w:rPr>
                      <w:rFonts w:ascii="Arial" w:hAnsi="Arial" w:cs="Arial"/>
                      <w:sz w:val="20"/>
                      <w:szCs w:val="20"/>
                    </w:rPr>
                    <w:t xml:space="preserve">starševskega </w:t>
                  </w:r>
                  <w:r w:rsidRPr="00064C5B">
                    <w:rPr>
                      <w:rFonts w:ascii="Arial" w:hAnsi="Arial" w:cs="Arial"/>
                      <w:sz w:val="20"/>
                      <w:szCs w:val="20"/>
                    </w:rPr>
                    <w:t>nadomestil</w:t>
                  </w:r>
                  <w:r w:rsidR="002F349C" w:rsidRPr="00064C5B">
                    <w:rPr>
                      <w:rFonts w:ascii="Arial" w:hAnsi="Arial" w:cs="Arial"/>
                      <w:sz w:val="20"/>
                      <w:szCs w:val="20"/>
                    </w:rPr>
                    <w:t>a</w:t>
                  </w:r>
                  <w:r w:rsidRPr="00064C5B">
                    <w:rPr>
                      <w:rFonts w:ascii="Arial" w:hAnsi="Arial" w:cs="Arial"/>
                      <w:sz w:val="20"/>
                      <w:szCs w:val="20"/>
                    </w:rPr>
                    <w:t xml:space="preserve">, ki jim je prenehalo delovno razmerje v času trajanja </w:t>
                  </w:r>
                  <w:r w:rsidR="002F349C" w:rsidRPr="00064C5B">
                    <w:rPr>
                      <w:rFonts w:ascii="Arial" w:hAnsi="Arial" w:cs="Arial"/>
                      <w:sz w:val="20"/>
                      <w:szCs w:val="20"/>
                    </w:rPr>
                    <w:t xml:space="preserve">starševskega </w:t>
                  </w:r>
                  <w:r w:rsidRPr="00064C5B">
                    <w:rPr>
                      <w:rFonts w:ascii="Arial" w:hAnsi="Arial" w:cs="Arial"/>
                      <w:sz w:val="20"/>
                      <w:szCs w:val="20"/>
                    </w:rPr>
                    <w:t>dopusta,</w:t>
                  </w:r>
                </w:p>
                <w:p w14:paraId="641989F2" w14:textId="77777777" w:rsidR="00064C5B" w:rsidRDefault="00D4599C" w:rsidP="0033722B">
                  <w:pPr>
                    <w:pStyle w:val="Odstavekseznama"/>
                    <w:numPr>
                      <w:ilvl w:val="0"/>
                      <w:numId w:val="36"/>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064C5B">
                    <w:rPr>
                      <w:rFonts w:ascii="Arial" w:hAnsi="Arial" w:cs="Arial"/>
                      <w:sz w:val="20"/>
                      <w:szCs w:val="20"/>
                    </w:rPr>
                    <w:t>upravičenci do nadomestil, ki nimajo pravice do</w:t>
                  </w:r>
                  <w:r w:rsidR="00146B18" w:rsidRPr="00064C5B">
                    <w:rPr>
                      <w:rFonts w:ascii="Arial" w:hAnsi="Arial" w:cs="Arial"/>
                      <w:sz w:val="20"/>
                      <w:szCs w:val="20"/>
                    </w:rPr>
                    <w:t xml:space="preserve"> starševskega</w:t>
                  </w:r>
                  <w:r w:rsidRPr="00064C5B">
                    <w:rPr>
                      <w:rFonts w:ascii="Arial" w:hAnsi="Arial" w:cs="Arial"/>
                      <w:sz w:val="20"/>
                      <w:szCs w:val="20"/>
                    </w:rPr>
                    <w:t xml:space="preserve"> dopusta</w:t>
                  </w:r>
                  <w:r w:rsidR="00146B18" w:rsidRPr="00064C5B">
                    <w:rPr>
                      <w:rFonts w:ascii="Arial" w:hAnsi="Arial" w:cs="Arial"/>
                      <w:sz w:val="20"/>
                      <w:szCs w:val="20"/>
                    </w:rPr>
                    <w:t xml:space="preserve"> ter niso obvezno zavarovani na drugi podlagi</w:t>
                  </w:r>
                  <w:r w:rsidRPr="00064C5B">
                    <w:rPr>
                      <w:rFonts w:ascii="Arial" w:hAnsi="Arial" w:cs="Arial"/>
                      <w:sz w:val="20"/>
                      <w:szCs w:val="20"/>
                    </w:rPr>
                    <w:t>,</w:t>
                  </w:r>
                </w:p>
                <w:p w14:paraId="358980F2" w14:textId="77777777" w:rsidR="00064C5B" w:rsidRDefault="00D4599C" w:rsidP="0033722B">
                  <w:pPr>
                    <w:pStyle w:val="Odstavekseznama"/>
                    <w:numPr>
                      <w:ilvl w:val="0"/>
                      <w:numId w:val="36"/>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064C5B">
                    <w:rPr>
                      <w:rFonts w:ascii="Arial" w:hAnsi="Arial" w:cs="Arial"/>
                      <w:sz w:val="20"/>
                      <w:szCs w:val="20"/>
                    </w:rPr>
                    <w:t xml:space="preserve">upravičenci do </w:t>
                  </w:r>
                  <w:r w:rsidR="00146B18" w:rsidRPr="00064C5B">
                    <w:rPr>
                      <w:rFonts w:ascii="Arial" w:hAnsi="Arial" w:cs="Arial"/>
                      <w:sz w:val="20"/>
                      <w:szCs w:val="20"/>
                    </w:rPr>
                    <w:t>plačila</w:t>
                  </w:r>
                  <w:r w:rsidRPr="00064C5B">
                    <w:rPr>
                      <w:rFonts w:ascii="Arial" w:hAnsi="Arial" w:cs="Arial"/>
                      <w:sz w:val="20"/>
                      <w:szCs w:val="20"/>
                    </w:rPr>
                    <w:t xml:space="preserve"> prispevkov za socialno varnost zaradi dela s krajšim delovnim časom zaradi starševstva,</w:t>
                  </w:r>
                </w:p>
                <w:p w14:paraId="7A5EB4C5" w14:textId="77777777" w:rsidR="00064C5B" w:rsidRDefault="00D4599C" w:rsidP="0033722B">
                  <w:pPr>
                    <w:pStyle w:val="Odstavekseznama"/>
                    <w:numPr>
                      <w:ilvl w:val="0"/>
                      <w:numId w:val="36"/>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064C5B">
                    <w:rPr>
                      <w:rFonts w:ascii="Arial" w:hAnsi="Arial" w:cs="Arial"/>
                      <w:sz w:val="20"/>
                      <w:szCs w:val="20"/>
                    </w:rPr>
                    <w:t>upravičenci do plačila prispevkov za socialno varnost v primeru zapustitve trga dela zaradi nege in varstva štirih ali več otrok,</w:t>
                  </w:r>
                </w:p>
                <w:p w14:paraId="72368304" w14:textId="280F9F4A" w:rsidR="00D4599C" w:rsidRPr="00064C5B" w:rsidRDefault="00D4599C" w:rsidP="0033722B">
                  <w:pPr>
                    <w:pStyle w:val="Odstavekseznama"/>
                    <w:numPr>
                      <w:ilvl w:val="0"/>
                      <w:numId w:val="36"/>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064C5B">
                    <w:rPr>
                      <w:rFonts w:ascii="Arial" w:hAnsi="Arial" w:cs="Arial"/>
                      <w:sz w:val="20"/>
                      <w:szCs w:val="20"/>
                    </w:rPr>
                    <w:t>upravičenci do delnega plačila za izgubljeni dohodek;«</w:t>
                  </w:r>
                  <w:r w:rsidR="0033722B" w:rsidRPr="00064C5B">
                    <w:rPr>
                      <w:rFonts w:ascii="Arial" w:hAnsi="Arial" w:cs="Arial"/>
                      <w:sz w:val="20"/>
                      <w:szCs w:val="20"/>
                    </w:rPr>
                    <w:t>;</w:t>
                  </w:r>
                </w:p>
                <w:p w14:paraId="49698312" w14:textId="77777777" w:rsidR="00F868AC" w:rsidRDefault="00F868AC"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5E047840" w14:textId="77777777" w:rsidR="00146B18" w:rsidRDefault="00146B18" w:rsidP="00146B18">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 xml:space="preserve">24. točka spremeni tako, da se glasi: </w:t>
                  </w:r>
                </w:p>
                <w:p w14:paraId="6C86226A" w14:textId="77777777" w:rsidR="00146B18" w:rsidRPr="001E2CFF" w:rsidRDefault="00146B18" w:rsidP="00146B18">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Pr="001E2CFF">
                    <w:rPr>
                      <w:rFonts w:ascii="Arial" w:hAnsi="Arial" w:cs="Arial"/>
                      <w:sz w:val="20"/>
                      <w:szCs w:val="20"/>
                    </w:rPr>
                    <w:t>24. otroci, ki niso zavarovani kot družinski člani:</w:t>
                  </w:r>
                </w:p>
                <w:p w14:paraId="70E31D50" w14:textId="77777777" w:rsidR="00146B18" w:rsidRPr="003B35DC" w:rsidRDefault="00146B18" w:rsidP="00146B18">
                  <w:pPr>
                    <w:pStyle w:val="Odstavekseznama"/>
                    <w:numPr>
                      <w:ilvl w:val="0"/>
                      <w:numId w:val="37"/>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3B35DC">
                    <w:rPr>
                      <w:rFonts w:ascii="Arial" w:hAnsi="Arial" w:cs="Arial"/>
                      <w:sz w:val="20"/>
                      <w:szCs w:val="20"/>
                    </w:rPr>
                    <w:t>do 18. leta starosti s stalnim ali začasnim prebivališčem v Republiki Sloveniji ali z veljavnim dovoljenjem za začasno ali stalno prebivanje v Republiki Sloveniji, če njihovi starši ne skrbijo zanje,</w:t>
                  </w:r>
                </w:p>
                <w:p w14:paraId="53E879FA" w14:textId="77777777" w:rsidR="00146B18" w:rsidRPr="003B35DC" w:rsidRDefault="00146B18" w:rsidP="00146B18">
                  <w:pPr>
                    <w:pStyle w:val="Odstavekseznama"/>
                    <w:numPr>
                      <w:ilvl w:val="0"/>
                      <w:numId w:val="37"/>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3B35DC">
                    <w:rPr>
                      <w:rFonts w:ascii="Arial" w:hAnsi="Arial" w:cs="Arial"/>
                      <w:sz w:val="20"/>
                      <w:szCs w:val="20"/>
                    </w:rPr>
                    <w:lastRenderedPageBreak/>
                    <w:t>ki v času pripora ali prestajanja kazni zapora matere skupaj z materjo bivajo v zavodu za prestajanje kazni zapora, četudi nimajo veljavnega dovoljenja za prebivanje v Republiki Sloveniji in jih ni mogoče vključiti v zdravstveno zavarovanje kot družinske člane;«;</w:t>
                  </w:r>
                </w:p>
                <w:p w14:paraId="1D9C92A8" w14:textId="77777777" w:rsidR="00146B18" w:rsidRDefault="00146B18"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055818E" w14:textId="43AA7E71" w:rsidR="0033722B" w:rsidRPr="0033722B" w:rsidRDefault="0033722B" w:rsidP="003D53D5">
                  <w:pPr>
                    <w:pStyle w:val="Odstavekseznama"/>
                    <w:numPr>
                      <w:ilvl w:val="0"/>
                      <w:numId w:val="28"/>
                    </w:numPr>
                    <w:spacing w:line="256" w:lineRule="auto"/>
                    <w:contextualSpacing/>
                    <w:jc w:val="both"/>
                    <w:rPr>
                      <w:rFonts w:ascii="Arial" w:hAnsi="Arial" w:cs="Arial"/>
                      <w:sz w:val="20"/>
                      <w:szCs w:val="20"/>
                    </w:rPr>
                  </w:pPr>
                  <w:r w:rsidRPr="0033722B">
                    <w:rPr>
                      <w:rFonts w:ascii="Arial" w:hAnsi="Arial" w:cs="Arial"/>
                      <w:sz w:val="20"/>
                      <w:szCs w:val="20"/>
                    </w:rPr>
                    <w:t xml:space="preserve">25. točka spremeni tako, da se glasi: </w:t>
                  </w:r>
                </w:p>
                <w:p w14:paraId="4B5813B4" w14:textId="1E656630" w:rsidR="0033722B" w:rsidRPr="0033722B" w:rsidRDefault="0033722B" w:rsidP="0033722B">
                  <w:pPr>
                    <w:spacing w:after="0"/>
                    <w:jc w:val="both"/>
                    <w:rPr>
                      <w:rFonts w:ascii="Arial" w:hAnsi="Arial" w:cs="Arial"/>
                      <w:sz w:val="20"/>
                      <w:szCs w:val="20"/>
                    </w:rPr>
                  </w:pPr>
                  <w:r w:rsidRPr="0033722B">
                    <w:rPr>
                      <w:rFonts w:ascii="Arial" w:hAnsi="Arial" w:cs="Arial"/>
                      <w:sz w:val="20"/>
                      <w:szCs w:val="20"/>
                    </w:rPr>
                    <w:t xml:space="preserve">»25. oskrbovalec družinskega člana </w:t>
                  </w:r>
                  <w:r w:rsidR="00632628">
                    <w:rPr>
                      <w:rFonts w:ascii="Arial" w:hAnsi="Arial" w:cs="Arial"/>
                      <w:sz w:val="20"/>
                      <w:szCs w:val="20"/>
                    </w:rPr>
                    <w:t>v skladu s predpisi</w:t>
                  </w:r>
                  <w:r w:rsidRPr="0033722B">
                    <w:rPr>
                      <w:rFonts w:ascii="Arial" w:hAnsi="Arial" w:cs="Arial"/>
                      <w:sz w:val="20"/>
                      <w:szCs w:val="20"/>
                    </w:rPr>
                    <w:t>, ki ureja</w:t>
                  </w:r>
                  <w:r w:rsidR="00632628">
                    <w:rPr>
                      <w:rFonts w:ascii="Arial" w:hAnsi="Arial" w:cs="Arial"/>
                      <w:sz w:val="20"/>
                      <w:szCs w:val="20"/>
                    </w:rPr>
                    <w:t>jo</w:t>
                  </w:r>
                  <w:r w:rsidRPr="0033722B">
                    <w:rPr>
                      <w:rFonts w:ascii="Arial" w:hAnsi="Arial" w:cs="Arial"/>
                      <w:sz w:val="20"/>
                      <w:szCs w:val="20"/>
                    </w:rPr>
                    <w:t xml:space="preserve"> dolgotrajno oskrbo;«.«.</w:t>
                  </w:r>
                </w:p>
                <w:p w14:paraId="66318483" w14:textId="77777777" w:rsidR="00DF2C2D" w:rsidRDefault="00DF2C2D" w:rsidP="00DF2C2D">
                  <w:pPr>
                    <w:spacing w:after="0"/>
                    <w:jc w:val="both"/>
                    <w:rPr>
                      <w:rFonts w:ascii="Arial" w:hAnsi="Arial" w:cs="Arial"/>
                      <w:sz w:val="20"/>
                      <w:szCs w:val="20"/>
                    </w:rPr>
                  </w:pPr>
                </w:p>
                <w:p w14:paraId="14B57E91" w14:textId="77777777" w:rsidR="00DF2C2D" w:rsidRDefault="00DF2C2D" w:rsidP="00DF2C2D">
                  <w:pPr>
                    <w:pStyle w:val="Odstavekseznama"/>
                    <w:numPr>
                      <w:ilvl w:val="0"/>
                      <w:numId w:val="2"/>
                    </w:numPr>
                    <w:spacing w:line="256" w:lineRule="auto"/>
                    <w:contextualSpacing/>
                    <w:jc w:val="both"/>
                    <w:rPr>
                      <w:rFonts w:ascii="Arial" w:hAnsi="Arial" w:cs="Arial"/>
                      <w:sz w:val="20"/>
                      <w:szCs w:val="20"/>
                    </w:rPr>
                  </w:pPr>
                  <w:r>
                    <w:rPr>
                      <w:rFonts w:ascii="Arial" w:hAnsi="Arial" w:cs="Arial"/>
                      <w:sz w:val="20"/>
                      <w:szCs w:val="20"/>
                    </w:rPr>
                    <w:t xml:space="preserve">v 25. točki se pika nadomesti s podpičjem in za </w:t>
                  </w:r>
                  <w:r w:rsidRPr="00D47D7D">
                    <w:rPr>
                      <w:rFonts w:ascii="Arial" w:hAnsi="Arial" w:cs="Arial"/>
                      <w:sz w:val="20"/>
                      <w:szCs w:val="20"/>
                    </w:rPr>
                    <w:t>25. točko doda nova 26. točka, ki se glasi:</w:t>
                  </w:r>
                </w:p>
                <w:p w14:paraId="11C54683" w14:textId="07B2C4B7" w:rsidR="00DF2C2D" w:rsidRPr="003B35DC" w:rsidRDefault="00DF2C2D" w:rsidP="00DF2C2D">
                  <w:pPr>
                    <w:spacing w:line="256" w:lineRule="auto"/>
                    <w:contextualSpacing/>
                    <w:jc w:val="both"/>
                    <w:rPr>
                      <w:rFonts w:ascii="Arial" w:hAnsi="Arial" w:cs="Arial"/>
                      <w:sz w:val="20"/>
                      <w:szCs w:val="20"/>
                    </w:rPr>
                  </w:pPr>
                  <w:r w:rsidRPr="003B35DC">
                    <w:rPr>
                      <w:rFonts w:ascii="Arial" w:hAnsi="Arial" w:cs="Arial"/>
                      <w:sz w:val="20"/>
                      <w:szCs w:val="20"/>
                    </w:rPr>
                    <w:t xml:space="preserve">»26. državljani držav članic EU, Evropskega gospodarskega prostora (v </w:t>
                  </w:r>
                  <w:r>
                    <w:rPr>
                      <w:rFonts w:ascii="Arial" w:hAnsi="Arial" w:cs="Arial"/>
                      <w:sz w:val="20"/>
                      <w:szCs w:val="20"/>
                    </w:rPr>
                    <w:t>nadaljnjem besedilu</w:t>
                  </w:r>
                  <w:r w:rsidRPr="003B35DC">
                    <w:rPr>
                      <w:rFonts w:ascii="Arial" w:hAnsi="Arial" w:cs="Arial"/>
                      <w:sz w:val="20"/>
                      <w:szCs w:val="20"/>
                    </w:rPr>
                    <w:t>: EGP) ali Švicarske konfederacije z začasnim prebivališčem v Republiki Sloveniji, če niso v skladu s pravnim redom EU zavarovani v drugi državi članici EU, EGP ali Švicarski konfederaciji</w:t>
                  </w:r>
                  <w:r>
                    <w:rPr>
                      <w:rFonts w:ascii="Arial" w:hAnsi="Arial" w:cs="Arial"/>
                      <w:sz w:val="20"/>
                      <w:szCs w:val="20"/>
                    </w:rPr>
                    <w:t>.</w:t>
                  </w:r>
                  <w:r w:rsidRPr="003B35DC">
                    <w:rPr>
                      <w:rFonts w:ascii="Arial" w:hAnsi="Arial" w:cs="Arial"/>
                      <w:sz w:val="20"/>
                      <w:szCs w:val="20"/>
                    </w:rPr>
                    <w:t>«</w:t>
                  </w:r>
                  <w:r>
                    <w:rPr>
                      <w:rFonts w:ascii="Arial" w:hAnsi="Arial" w:cs="Arial"/>
                      <w:sz w:val="20"/>
                      <w:szCs w:val="20"/>
                    </w:rPr>
                    <w:t>.</w:t>
                  </w:r>
                </w:p>
                <w:p w14:paraId="27802A33" w14:textId="77777777" w:rsidR="00DF2C2D" w:rsidRDefault="00DF2C2D"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26C92756" w14:textId="16668543" w:rsidR="00EC4B4A"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Četrti</w:t>
                  </w:r>
                  <w:r w:rsidR="00137612">
                    <w:rPr>
                      <w:rFonts w:ascii="Arial" w:hAnsi="Arial" w:cs="Arial"/>
                      <w:sz w:val="20"/>
                      <w:szCs w:val="20"/>
                    </w:rPr>
                    <w:t>,</w:t>
                  </w:r>
                  <w:r w:rsidR="00EC4B4A">
                    <w:rPr>
                      <w:rFonts w:ascii="Arial" w:hAnsi="Arial" w:cs="Arial"/>
                      <w:sz w:val="20"/>
                      <w:szCs w:val="20"/>
                    </w:rPr>
                    <w:t xml:space="preserve"> </w:t>
                  </w:r>
                  <w:r w:rsidR="00137612">
                    <w:rPr>
                      <w:rFonts w:ascii="Arial" w:hAnsi="Arial" w:cs="Arial"/>
                      <w:sz w:val="20"/>
                      <w:szCs w:val="20"/>
                    </w:rPr>
                    <w:t xml:space="preserve">peti in šesti odstavek se črtajo. Za dosedanjim šestim odstavkom se doda nov sedmi odstavek, ki se glasi: </w:t>
                  </w:r>
                </w:p>
                <w:p w14:paraId="532CAB12" w14:textId="77777777" w:rsidR="00EC4B4A" w:rsidRDefault="00EC4B4A"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1D8BAE8" w14:textId="50F74D96" w:rsidR="00EC4B4A" w:rsidRDefault="00EC4B4A"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EC4B4A">
                    <w:rPr>
                      <w:rFonts w:ascii="Arial" w:hAnsi="Arial" w:cs="Arial"/>
                      <w:sz w:val="20"/>
                      <w:szCs w:val="20"/>
                    </w:rPr>
                    <w:t>»Osebe, zaposlene v mednarodnih organizacijah in mednarodnih institucijah, ki so zavarovane v shemi zdravstvenega zavarovanja te mednarodne organizacije oziroma mednarodne institucije, niso zavarovanci iz 20. točke prvega odstavka tega člena.«.</w:t>
                  </w:r>
                </w:p>
                <w:p w14:paraId="3426DC67" w14:textId="77777777" w:rsidR="007C25A5" w:rsidRDefault="007C25A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E0084C7" w14:textId="77777777" w:rsidR="000F4C9B" w:rsidRDefault="000F4C9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AA3FEDE" w14:textId="0D86486F" w:rsidR="007C25A5" w:rsidRDefault="007C25A5" w:rsidP="003D53D5">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Pr>
                      <w:rFonts w:ascii="Arial" w:hAnsi="Arial" w:cs="Arial"/>
                      <w:b/>
                      <w:bCs/>
                      <w:sz w:val="20"/>
                      <w:szCs w:val="20"/>
                    </w:rPr>
                    <w:t>č</w:t>
                  </w:r>
                  <w:r w:rsidRPr="007C25A5">
                    <w:rPr>
                      <w:rFonts w:ascii="Arial" w:hAnsi="Arial" w:cs="Arial"/>
                      <w:b/>
                      <w:bCs/>
                      <w:sz w:val="20"/>
                      <w:szCs w:val="20"/>
                    </w:rPr>
                    <w:t>len</w:t>
                  </w:r>
                </w:p>
                <w:p w14:paraId="0486A224" w14:textId="77777777" w:rsidR="007C25A5" w:rsidRDefault="007C25A5" w:rsidP="007C25A5">
                  <w:pPr>
                    <w:pStyle w:val="Odstavekseznama"/>
                    <w:suppressAutoHyphens/>
                    <w:overflowPunct w:val="0"/>
                    <w:autoSpaceDE w:val="0"/>
                    <w:autoSpaceDN w:val="0"/>
                    <w:adjustRightInd w:val="0"/>
                    <w:spacing w:line="24" w:lineRule="atLeast"/>
                    <w:ind w:left="720"/>
                    <w:textAlignment w:val="baseline"/>
                    <w:outlineLvl w:val="3"/>
                    <w:rPr>
                      <w:rFonts w:ascii="Arial" w:hAnsi="Arial" w:cs="Arial"/>
                      <w:b/>
                      <w:bCs/>
                      <w:sz w:val="20"/>
                      <w:szCs w:val="20"/>
                    </w:rPr>
                  </w:pPr>
                </w:p>
                <w:p w14:paraId="7FDCE35D" w14:textId="77777777" w:rsidR="007C25A5" w:rsidRPr="007C25A5" w:rsidRDefault="007C25A5" w:rsidP="007C25A5">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7C25A5">
                    <w:rPr>
                      <w:rFonts w:ascii="Arial" w:eastAsia="Times New Roman" w:hAnsi="Arial" w:cs="Arial"/>
                      <w:color w:val="292B2C"/>
                      <w:kern w:val="0"/>
                      <w:sz w:val="20"/>
                      <w:szCs w:val="20"/>
                      <w:lang w:eastAsia="sl-SI"/>
                      <w14:ligatures w14:val="none"/>
                    </w:rPr>
                    <w:t xml:space="preserve">V 15.a členu se prvi odstavek spremeni tako, da se glasi: </w:t>
                  </w:r>
                </w:p>
                <w:p w14:paraId="5578CCF9" w14:textId="77777777" w:rsidR="00F87150" w:rsidRDefault="00F87150" w:rsidP="007C25A5">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580B5B39" w14:textId="649C265E" w:rsidR="007C25A5" w:rsidRPr="007C25A5" w:rsidRDefault="007C25A5" w:rsidP="007C25A5">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7C25A5">
                    <w:rPr>
                      <w:rFonts w:ascii="Arial" w:eastAsia="Times New Roman" w:hAnsi="Arial" w:cs="Arial"/>
                      <w:color w:val="292B2C"/>
                      <w:kern w:val="0"/>
                      <w:sz w:val="20"/>
                      <w:szCs w:val="20"/>
                      <w:lang w:eastAsia="sl-SI"/>
                      <w14:ligatures w14:val="none"/>
                    </w:rPr>
                    <w:t>»Po tem zakonu so obvezno zavarovane tudi osebe, ki</w:t>
                  </w:r>
                </w:p>
                <w:p w14:paraId="633BA72A" w14:textId="77777777" w:rsidR="005F4959" w:rsidRDefault="007C25A5" w:rsidP="007C25A5">
                  <w:pPr>
                    <w:pStyle w:val="Odstavekseznama"/>
                    <w:numPr>
                      <w:ilvl w:val="0"/>
                      <w:numId w:val="39"/>
                    </w:numPr>
                    <w:shd w:val="clear" w:color="auto" w:fill="FFFFFF"/>
                    <w:jc w:val="both"/>
                    <w:rPr>
                      <w:rFonts w:ascii="Arial" w:hAnsi="Arial" w:cs="Arial"/>
                      <w:color w:val="292B2C"/>
                      <w:sz w:val="20"/>
                      <w:szCs w:val="20"/>
                    </w:rPr>
                  </w:pPr>
                  <w:r w:rsidRPr="005F4959">
                    <w:rPr>
                      <w:rFonts w:ascii="Arial" w:hAnsi="Arial" w:cs="Arial"/>
                      <w:color w:val="292B2C"/>
                      <w:sz w:val="20"/>
                      <w:szCs w:val="20"/>
                    </w:rPr>
                    <w:t xml:space="preserve">čezmejno izvajajo storitev in se zanje </w:t>
                  </w:r>
                  <w:r w:rsidR="003750D5" w:rsidRPr="005F4959">
                    <w:rPr>
                      <w:rFonts w:ascii="Arial" w:hAnsi="Arial" w:cs="Arial"/>
                      <w:color w:val="292B2C"/>
                      <w:sz w:val="20"/>
                      <w:szCs w:val="20"/>
                    </w:rPr>
                    <w:t xml:space="preserve">v skladu </w:t>
                  </w:r>
                  <w:r w:rsidRPr="005F4959">
                    <w:rPr>
                      <w:rFonts w:ascii="Arial" w:hAnsi="Arial" w:cs="Arial"/>
                      <w:color w:val="292B2C"/>
                      <w:sz w:val="20"/>
                      <w:szCs w:val="20"/>
                    </w:rPr>
                    <w:t>s pravnim redom EU uporablja zakonodaja Republike Slovenije;</w:t>
                  </w:r>
                </w:p>
                <w:p w14:paraId="42CA0510" w14:textId="25630821" w:rsidR="007C25A5" w:rsidRPr="005F4959" w:rsidRDefault="007C25A5" w:rsidP="007C25A5">
                  <w:pPr>
                    <w:pStyle w:val="Odstavekseznama"/>
                    <w:numPr>
                      <w:ilvl w:val="0"/>
                      <w:numId w:val="39"/>
                    </w:numPr>
                    <w:shd w:val="clear" w:color="auto" w:fill="FFFFFF"/>
                    <w:jc w:val="both"/>
                    <w:rPr>
                      <w:rFonts w:ascii="Arial" w:hAnsi="Arial" w:cs="Arial"/>
                      <w:color w:val="292B2C"/>
                      <w:sz w:val="20"/>
                      <w:szCs w:val="20"/>
                    </w:rPr>
                  </w:pPr>
                  <w:r w:rsidRPr="005F4959">
                    <w:rPr>
                      <w:rFonts w:ascii="Arial" w:hAnsi="Arial" w:cs="Arial"/>
                      <w:color w:val="292B2C"/>
                      <w:sz w:val="20"/>
                      <w:szCs w:val="20"/>
                    </w:rPr>
                    <w:t>so v tujini zaposlene ali opravljajo samostojno dejavnost in se zanje na podlagi mednarodnih pogodb o zdravstvenem zavarovanju uporablja zakonodaja Republike Slovenije.«.</w:t>
                  </w:r>
                </w:p>
                <w:p w14:paraId="46353DA9" w14:textId="77777777" w:rsidR="007C25A5" w:rsidRDefault="007C25A5" w:rsidP="007C25A5">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385834A3" w14:textId="77777777" w:rsidR="003750D5" w:rsidRDefault="003750D5" w:rsidP="007C25A5">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136C8DFD" w14:textId="346B7F07" w:rsidR="007C25A5" w:rsidRPr="007C25A5" w:rsidRDefault="007C25A5" w:rsidP="003D53D5">
                  <w:pPr>
                    <w:pStyle w:val="Odstavekseznama"/>
                    <w:numPr>
                      <w:ilvl w:val="0"/>
                      <w:numId w:val="10"/>
                    </w:numPr>
                    <w:shd w:val="clear" w:color="auto" w:fill="FFFFFF"/>
                    <w:jc w:val="center"/>
                    <w:rPr>
                      <w:rFonts w:ascii="Arial" w:hAnsi="Arial" w:cs="Arial"/>
                      <w:b/>
                      <w:bCs/>
                      <w:color w:val="292B2C"/>
                      <w:sz w:val="20"/>
                      <w:szCs w:val="20"/>
                    </w:rPr>
                  </w:pPr>
                  <w:r w:rsidRPr="007C25A5">
                    <w:rPr>
                      <w:rFonts w:ascii="Arial" w:hAnsi="Arial" w:cs="Arial"/>
                      <w:b/>
                      <w:bCs/>
                      <w:color w:val="292B2C"/>
                      <w:sz w:val="20"/>
                      <w:szCs w:val="20"/>
                    </w:rPr>
                    <w:t>člen</w:t>
                  </w:r>
                </w:p>
                <w:p w14:paraId="40CCF587" w14:textId="77777777" w:rsidR="007C25A5" w:rsidRPr="00F868AC" w:rsidRDefault="007C25A5" w:rsidP="007C25A5">
                  <w:pPr>
                    <w:spacing w:after="0"/>
                    <w:jc w:val="both"/>
                    <w:rPr>
                      <w:rFonts w:ascii="Arial" w:hAnsi="Arial" w:cs="Arial"/>
                      <w:sz w:val="20"/>
                      <w:szCs w:val="20"/>
                    </w:rPr>
                  </w:pPr>
                </w:p>
                <w:p w14:paraId="5DAD72DC" w14:textId="77777777" w:rsidR="00310432" w:rsidRPr="00F868AC" w:rsidRDefault="00310432" w:rsidP="00310432">
                  <w:pPr>
                    <w:spacing w:after="0"/>
                    <w:jc w:val="both"/>
                    <w:rPr>
                      <w:rFonts w:ascii="Arial" w:hAnsi="Arial" w:cs="Arial"/>
                      <w:sz w:val="20"/>
                      <w:szCs w:val="20"/>
                    </w:rPr>
                  </w:pPr>
                  <w:r w:rsidRPr="00F868AC">
                    <w:rPr>
                      <w:rFonts w:ascii="Arial" w:hAnsi="Arial" w:cs="Arial"/>
                      <w:sz w:val="20"/>
                      <w:szCs w:val="20"/>
                    </w:rPr>
                    <w:t xml:space="preserve">V 16. členu se prvi odstavek spremeni tako, da se glasi: </w:t>
                  </w:r>
                </w:p>
                <w:p w14:paraId="75698A2A" w14:textId="77777777" w:rsidR="00805D62" w:rsidRPr="00F868AC" w:rsidRDefault="00805D62" w:rsidP="00310432">
                  <w:pPr>
                    <w:spacing w:after="0"/>
                    <w:jc w:val="both"/>
                    <w:rPr>
                      <w:rFonts w:ascii="Arial" w:hAnsi="Arial" w:cs="Arial"/>
                      <w:sz w:val="20"/>
                      <w:szCs w:val="20"/>
                    </w:rPr>
                  </w:pPr>
                </w:p>
                <w:p w14:paraId="621C4460" w14:textId="0A217DEB" w:rsidR="00310432" w:rsidRPr="00F868AC" w:rsidRDefault="00310432" w:rsidP="00310432">
                  <w:pPr>
                    <w:spacing w:after="0"/>
                    <w:jc w:val="both"/>
                    <w:rPr>
                      <w:rFonts w:ascii="Arial" w:hAnsi="Arial" w:cs="Arial"/>
                      <w:sz w:val="20"/>
                      <w:szCs w:val="20"/>
                    </w:rPr>
                  </w:pPr>
                  <w:r w:rsidRPr="00F868AC">
                    <w:rPr>
                      <w:rFonts w:ascii="Arial" w:hAnsi="Arial" w:cs="Arial"/>
                      <w:sz w:val="20"/>
                      <w:szCs w:val="20"/>
                    </w:rPr>
                    <w:t>»Za poškodbo pri delu in poklicno bolezen so zavarovane osebe iz 1., 3., 5., 6., 7., 8.a</w:t>
                  </w:r>
                  <w:r w:rsidR="00880669">
                    <w:rPr>
                      <w:rFonts w:ascii="Arial" w:hAnsi="Arial" w:cs="Arial"/>
                      <w:sz w:val="20"/>
                      <w:szCs w:val="20"/>
                    </w:rPr>
                    <w:t>,</w:t>
                  </w:r>
                  <w:r w:rsidRPr="00F868AC">
                    <w:rPr>
                      <w:rFonts w:ascii="Arial" w:hAnsi="Arial" w:cs="Arial"/>
                      <w:sz w:val="20"/>
                      <w:szCs w:val="20"/>
                    </w:rPr>
                    <w:t xml:space="preserve"> 19., 19.a, 22. in 25. točke prvega odstavka 15. člena tega zakona in 15.a člena</w:t>
                  </w:r>
                  <w:r w:rsidR="00C73D9F" w:rsidRPr="00F868AC">
                    <w:rPr>
                      <w:rFonts w:ascii="Arial" w:hAnsi="Arial" w:cs="Arial"/>
                      <w:sz w:val="20"/>
                      <w:szCs w:val="20"/>
                    </w:rPr>
                    <w:t xml:space="preserve"> tega zakona</w:t>
                  </w:r>
                  <w:r w:rsidRPr="00F868AC">
                    <w:rPr>
                      <w:rFonts w:ascii="Arial" w:hAnsi="Arial" w:cs="Arial"/>
                      <w:sz w:val="20"/>
                      <w:szCs w:val="20"/>
                    </w:rPr>
                    <w:t>. Zavarovanci iz 22. točke prvega odstavka 15. člena tega zakona so zavarovani za poškodbo pri delu in poklicno bolezen, če so dejansko vključeni v delo.«.</w:t>
                  </w:r>
                </w:p>
                <w:p w14:paraId="71780AA3" w14:textId="77777777" w:rsidR="00310432" w:rsidRPr="00F868AC" w:rsidRDefault="00310432" w:rsidP="00310432">
                  <w:pPr>
                    <w:spacing w:after="0"/>
                    <w:jc w:val="both"/>
                    <w:rPr>
                      <w:rFonts w:ascii="Arial" w:hAnsi="Arial" w:cs="Arial"/>
                      <w:sz w:val="20"/>
                      <w:szCs w:val="20"/>
                    </w:rPr>
                  </w:pPr>
                </w:p>
                <w:p w14:paraId="253D0168" w14:textId="77777777" w:rsidR="00310432" w:rsidRPr="00F868AC" w:rsidRDefault="00310432" w:rsidP="00310432">
                  <w:pPr>
                    <w:spacing w:after="0"/>
                    <w:jc w:val="both"/>
                    <w:rPr>
                      <w:rFonts w:ascii="Arial" w:hAnsi="Arial" w:cs="Arial"/>
                      <w:sz w:val="20"/>
                      <w:szCs w:val="20"/>
                    </w:rPr>
                  </w:pPr>
                  <w:r w:rsidRPr="00F868AC">
                    <w:rPr>
                      <w:rFonts w:ascii="Arial" w:hAnsi="Arial" w:cs="Arial"/>
                      <w:sz w:val="20"/>
                      <w:szCs w:val="20"/>
                    </w:rPr>
                    <w:t>Drugi odstavek se črta.</w:t>
                  </w:r>
                </w:p>
                <w:p w14:paraId="5AEFDCAC" w14:textId="77777777" w:rsidR="007C25A5" w:rsidRDefault="007C25A5" w:rsidP="007C25A5">
                  <w:pPr>
                    <w:spacing w:after="0"/>
                    <w:jc w:val="both"/>
                    <w:rPr>
                      <w:rFonts w:ascii="Arial" w:hAnsi="Arial" w:cs="Arial"/>
                      <w:sz w:val="20"/>
                      <w:szCs w:val="20"/>
                    </w:rPr>
                  </w:pPr>
                </w:p>
                <w:p w14:paraId="5382969D" w14:textId="77777777" w:rsidR="00A360B4" w:rsidRDefault="00A360B4" w:rsidP="007C25A5">
                  <w:pPr>
                    <w:spacing w:after="0"/>
                    <w:jc w:val="both"/>
                    <w:rPr>
                      <w:rFonts w:ascii="Arial" w:hAnsi="Arial" w:cs="Arial"/>
                      <w:sz w:val="20"/>
                      <w:szCs w:val="20"/>
                    </w:rPr>
                  </w:pPr>
                </w:p>
                <w:p w14:paraId="31EDEC2B" w14:textId="52B610C8" w:rsidR="007C25A5" w:rsidRDefault="007C25A5" w:rsidP="003D53D5">
                  <w:pPr>
                    <w:pStyle w:val="Odstavekseznama"/>
                    <w:numPr>
                      <w:ilvl w:val="0"/>
                      <w:numId w:val="10"/>
                    </w:numPr>
                    <w:jc w:val="center"/>
                    <w:rPr>
                      <w:rFonts w:ascii="Arial" w:hAnsi="Arial" w:cs="Arial"/>
                      <w:b/>
                      <w:bCs/>
                      <w:sz w:val="20"/>
                      <w:szCs w:val="20"/>
                    </w:rPr>
                  </w:pPr>
                  <w:r w:rsidRPr="007C25A5">
                    <w:rPr>
                      <w:rFonts w:ascii="Arial" w:hAnsi="Arial" w:cs="Arial"/>
                      <w:b/>
                      <w:bCs/>
                      <w:sz w:val="20"/>
                      <w:szCs w:val="20"/>
                    </w:rPr>
                    <w:t>člen</w:t>
                  </w:r>
                </w:p>
                <w:p w14:paraId="1FF2EFEE" w14:textId="77777777" w:rsidR="007C25A5" w:rsidRPr="007C25A5" w:rsidRDefault="007C25A5" w:rsidP="007C25A5">
                  <w:pPr>
                    <w:pStyle w:val="Odstavekseznama"/>
                    <w:ind w:left="720"/>
                    <w:rPr>
                      <w:rFonts w:ascii="Arial" w:hAnsi="Arial" w:cs="Arial"/>
                      <w:b/>
                      <w:bCs/>
                      <w:sz w:val="20"/>
                      <w:szCs w:val="20"/>
                    </w:rPr>
                  </w:pPr>
                </w:p>
                <w:p w14:paraId="34E79260" w14:textId="50569835" w:rsidR="007C25A5" w:rsidRPr="007C25A5" w:rsidRDefault="007C25A5" w:rsidP="007C25A5">
                  <w:pPr>
                    <w:jc w:val="both"/>
                    <w:rPr>
                      <w:rFonts w:ascii="Arial" w:hAnsi="Arial" w:cs="Arial"/>
                      <w:sz w:val="20"/>
                      <w:szCs w:val="20"/>
                    </w:rPr>
                  </w:pPr>
                  <w:r w:rsidRPr="007C25A5">
                    <w:rPr>
                      <w:rFonts w:ascii="Arial" w:hAnsi="Arial" w:cs="Arial"/>
                      <w:sz w:val="20"/>
                      <w:szCs w:val="20"/>
                    </w:rPr>
                    <w:t xml:space="preserve">V 17. členu se </w:t>
                  </w:r>
                  <w:r w:rsidR="001F4410">
                    <w:rPr>
                      <w:rFonts w:ascii="Arial" w:hAnsi="Arial" w:cs="Arial"/>
                      <w:sz w:val="20"/>
                      <w:szCs w:val="20"/>
                    </w:rPr>
                    <w:t>napovedni del</w:t>
                  </w:r>
                  <w:r w:rsidRPr="007C25A5">
                    <w:rPr>
                      <w:rFonts w:ascii="Arial" w:hAnsi="Arial" w:cs="Arial"/>
                      <w:sz w:val="20"/>
                      <w:szCs w:val="20"/>
                    </w:rPr>
                    <w:t xml:space="preserve"> spremeni tako, da se glasi: </w:t>
                  </w:r>
                </w:p>
                <w:p w14:paraId="3C24636F" w14:textId="1EBEF465" w:rsidR="007C25A5" w:rsidRDefault="007C25A5" w:rsidP="007C25A5">
                  <w:pPr>
                    <w:jc w:val="both"/>
                    <w:rPr>
                      <w:rFonts w:ascii="Arial" w:hAnsi="Arial" w:cs="Arial"/>
                      <w:sz w:val="20"/>
                      <w:szCs w:val="20"/>
                    </w:rPr>
                  </w:pPr>
                  <w:r w:rsidRPr="007C25A5">
                    <w:rPr>
                      <w:rFonts w:ascii="Arial" w:hAnsi="Arial" w:cs="Arial"/>
                      <w:sz w:val="20"/>
                      <w:szCs w:val="20"/>
                    </w:rPr>
                    <w:t xml:space="preserve">»Poleg oseb iz prejšnjega člena se za poškodbo pri delu in poklicno bolezen </w:t>
                  </w:r>
                  <w:r w:rsidR="000B09AB" w:rsidRPr="007C25A5">
                    <w:rPr>
                      <w:rFonts w:ascii="Arial" w:hAnsi="Arial" w:cs="Arial"/>
                      <w:sz w:val="20"/>
                      <w:szCs w:val="20"/>
                    </w:rPr>
                    <w:t xml:space="preserve">zavarujejo </w:t>
                  </w:r>
                  <w:r w:rsidRPr="007C25A5">
                    <w:rPr>
                      <w:rFonts w:ascii="Arial" w:hAnsi="Arial" w:cs="Arial"/>
                      <w:sz w:val="20"/>
                      <w:szCs w:val="20"/>
                    </w:rPr>
                    <w:t xml:space="preserve">tudi </w:t>
                  </w:r>
                  <w:r w:rsidR="001F4410">
                    <w:rPr>
                      <w:rFonts w:ascii="Arial" w:hAnsi="Arial" w:cs="Arial"/>
                      <w:sz w:val="20"/>
                      <w:szCs w:val="20"/>
                    </w:rPr>
                    <w:t xml:space="preserve">naslednje </w:t>
                  </w:r>
                  <w:r w:rsidRPr="007C25A5">
                    <w:rPr>
                      <w:rFonts w:ascii="Arial" w:hAnsi="Arial" w:cs="Arial"/>
                      <w:sz w:val="20"/>
                      <w:szCs w:val="20"/>
                    </w:rPr>
                    <w:t>zavarovane osebe:«</w:t>
                  </w:r>
                </w:p>
                <w:p w14:paraId="411FD692" w14:textId="77777777" w:rsidR="007A6898" w:rsidRDefault="007A6898" w:rsidP="007C25A5">
                  <w:pPr>
                    <w:jc w:val="both"/>
                    <w:rPr>
                      <w:rFonts w:ascii="Arial" w:hAnsi="Arial" w:cs="Arial"/>
                      <w:sz w:val="20"/>
                      <w:szCs w:val="20"/>
                    </w:rPr>
                  </w:pPr>
                </w:p>
                <w:p w14:paraId="7DE3DF29" w14:textId="61ED14C6" w:rsidR="007C25A5" w:rsidRPr="007C25A5" w:rsidRDefault="007C25A5" w:rsidP="003D53D5">
                  <w:pPr>
                    <w:pStyle w:val="Odstavekseznama"/>
                    <w:numPr>
                      <w:ilvl w:val="0"/>
                      <w:numId w:val="10"/>
                    </w:numPr>
                    <w:jc w:val="center"/>
                    <w:rPr>
                      <w:rFonts w:ascii="Arial" w:hAnsi="Arial" w:cs="Arial"/>
                      <w:b/>
                      <w:bCs/>
                      <w:sz w:val="20"/>
                      <w:szCs w:val="20"/>
                    </w:rPr>
                  </w:pPr>
                  <w:r w:rsidRPr="007C25A5">
                    <w:rPr>
                      <w:rFonts w:ascii="Arial" w:hAnsi="Arial" w:cs="Arial"/>
                      <w:b/>
                      <w:bCs/>
                      <w:sz w:val="20"/>
                      <w:szCs w:val="20"/>
                    </w:rPr>
                    <w:t>člen</w:t>
                  </w:r>
                </w:p>
                <w:p w14:paraId="225FC3ED" w14:textId="77777777" w:rsidR="007C25A5" w:rsidRDefault="007C25A5" w:rsidP="007C25A5">
                  <w:pPr>
                    <w:spacing w:after="0"/>
                    <w:jc w:val="center"/>
                    <w:rPr>
                      <w:rFonts w:ascii="Arial" w:hAnsi="Arial" w:cs="Arial"/>
                      <w:sz w:val="20"/>
                      <w:szCs w:val="20"/>
                    </w:rPr>
                  </w:pPr>
                </w:p>
                <w:p w14:paraId="52711E40" w14:textId="57B73658" w:rsidR="007C25A5" w:rsidRDefault="007C25A5" w:rsidP="007C25A5">
                  <w:pPr>
                    <w:spacing w:after="0"/>
                    <w:jc w:val="both"/>
                    <w:rPr>
                      <w:rFonts w:ascii="Arial" w:hAnsi="Arial" w:cs="Arial"/>
                      <w:sz w:val="20"/>
                      <w:szCs w:val="20"/>
                    </w:rPr>
                  </w:pPr>
                  <w:r w:rsidRPr="007C25A5">
                    <w:rPr>
                      <w:rFonts w:ascii="Arial" w:hAnsi="Arial" w:cs="Arial"/>
                      <w:sz w:val="20"/>
                      <w:szCs w:val="20"/>
                    </w:rPr>
                    <w:t xml:space="preserve">V 18. členu se </w:t>
                  </w:r>
                  <w:r w:rsidR="001F4410">
                    <w:rPr>
                      <w:rFonts w:ascii="Arial" w:hAnsi="Arial" w:cs="Arial"/>
                      <w:sz w:val="20"/>
                      <w:szCs w:val="20"/>
                    </w:rPr>
                    <w:t>napovedni del</w:t>
                  </w:r>
                  <w:r w:rsidRPr="007C25A5">
                    <w:rPr>
                      <w:rFonts w:ascii="Arial" w:hAnsi="Arial" w:cs="Arial"/>
                      <w:sz w:val="20"/>
                      <w:szCs w:val="20"/>
                    </w:rPr>
                    <w:t xml:space="preserve"> spremeni tako, da se glasi: </w:t>
                  </w:r>
                </w:p>
                <w:p w14:paraId="27E0AFFF" w14:textId="77777777" w:rsidR="007C25A5" w:rsidRPr="007C25A5" w:rsidRDefault="007C25A5" w:rsidP="007C25A5">
                  <w:pPr>
                    <w:spacing w:after="0"/>
                    <w:jc w:val="both"/>
                    <w:rPr>
                      <w:rFonts w:ascii="Arial" w:hAnsi="Arial" w:cs="Arial"/>
                      <w:sz w:val="20"/>
                      <w:szCs w:val="20"/>
                    </w:rPr>
                  </w:pPr>
                </w:p>
                <w:p w14:paraId="79724501" w14:textId="36013E33" w:rsidR="007C25A5" w:rsidRDefault="007C25A5" w:rsidP="007C25A5">
                  <w:pPr>
                    <w:spacing w:after="0"/>
                    <w:jc w:val="both"/>
                    <w:rPr>
                      <w:rFonts w:ascii="Arial" w:hAnsi="Arial" w:cs="Arial"/>
                      <w:sz w:val="20"/>
                      <w:szCs w:val="20"/>
                    </w:rPr>
                  </w:pPr>
                  <w:r w:rsidRPr="007C25A5">
                    <w:rPr>
                      <w:rFonts w:ascii="Arial" w:hAnsi="Arial" w:cs="Arial"/>
                      <w:sz w:val="20"/>
                      <w:szCs w:val="20"/>
                    </w:rPr>
                    <w:t xml:space="preserve">»Poleg oseb iz 16. člena </w:t>
                  </w:r>
                  <w:r w:rsidR="00103F5C">
                    <w:rPr>
                      <w:rFonts w:ascii="Arial" w:hAnsi="Arial" w:cs="Arial"/>
                      <w:sz w:val="20"/>
                      <w:szCs w:val="20"/>
                    </w:rPr>
                    <w:t xml:space="preserve">tega zakona </w:t>
                  </w:r>
                  <w:r w:rsidRPr="007C25A5">
                    <w:rPr>
                      <w:rFonts w:ascii="Arial" w:hAnsi="Arial" w:cs="Arial"/>
                      <w:sz w:val="20"/>
                      <w:szCs w:val="20"/>
                    </w:rPr>
                    <w:t xml:space="preserve">se za poškodbo pri delu </w:t>
                  </w:r>
                  <w:r w:rsidR="00103F5C" w:rsidRPr="007C25A5">
                    <w:rPr>
                      <w:rFonts w:ascii="Arial" w:hAnsi="Arial" w:cs="Arial"/>
                      <w:sz w:val="20"/>
                      <w:szCs w:val="20"/>
                    </w:rPr>
                    <w:t xml:space="preserve">zavarujejo </w:t>
                  </w:r>
                  <w:r w:rsidRPr="007C25A5">
                    <w:rPr>
                      <w:rFonts w:ascii="Arial" w:hAnsi="Arial" w:cs="Arial"/>
                      <w:sz w:val="20"/>
                      <w:szCs w:val="20"/>
                    </w:rPr>
                    <w:t xml:space="preserve">tudi </w:t>
                  </w:r>
                  <w:r w:rsidR="001F4410">
                    <w:rPr>
                      <w:rFonts w:ascii="Arial" w:hAnsi="Arial" w:cs="Arial"/>
                      <w:sz w:val="20"/>
                      <w:szCs w:val="20"/>
                    </w:rPr>
                    <w:t xml:space="preserve">naslednje </w:t>
                  </w:r>
                  <w:r w:rsidRPr="007C25A5">
                    <w:rPr>
                      <w:rFonts w:ascii="Arial" w:hAnsi="Arial" w:cs="Arial"/>
                      <w:sz w:val="20"/>
                      <w:szCs w:val="20"/>
                    </w:rPr>
                    <w:t>zavarovane osebe:«</w:t>
                  </w:r>
                </w:p>
                <w:p w14:paraId="50B147A0" w14:textId="77777777" w:rsidR="007C25A5" w:rsidRDefault="007C25A5" w:rsidP="007C25A5">
                  <w:pPr>
                    <w:spacing w:after="0"/>
                    <w:jc w:val="both"/>
                    <w:rPr>
                      <w:rFonts w:ascii="Arial" w:hAnsi="Arial" w:cs="Arial"/>
                      <w:sz w:val="20"/>
                      <w:szCs w:val="20"/>
                    </w:rPr>
                  </w:pPr>
                </w:p>
                <w:p w14:paraId="69161688" w14:textId="77777777" w:rsidR="00C30460" w:rsidRDefault="00C30460" w:rsidP="007C25A5">
                  <w:pPr>
                    <w:spacing w:after="0"/>
                    <w:jc w:val="both"/>
                    <w:rPr>
                      <w:rFonts w:ascii="Arial" w:hAnsi="Arial" w:cs="Arial"/>
                      <w:sz w:val="20"/>
                      <w:szCs w:val="20"/>
                    </w:rPr>
                  </w:pPr>
                </w:p>
                <w:p w14:paraId="385B480E" w14:textId="74952060" w:rsidR="007C25A5" w:rsidRPr="007C25A5" w:rsidRDefault="007C25A5" w:rsidP="003D53D5">
                  <w:pPr>
                    <w:pStyle w:val="Odstavekseznama"/>
                    <w:numPr>
                      <w:ilvl w:val="0"/>
                      <w:numId w:val="10"/>
                    </w:numPr>
                    <w:jc w:val="center"/>
                    <w:rPr>
                      <w:rFonts w:ascii="Arial" w:hAnsi="Arial" w:cs="Arial"/>
                      <w:b/>
                      <w:bCs/>
                      <w:sz w:val="20"/>
                      <w:szCs w:val="20"/>
                    </w:rPr>
                  </w:pPr>
                  <w:r w:rsidRPr="007C25A5">
                    <w:rPr>
                      <w:rFonts w:ascii="Arial" w:hAnsi="Arial" w:cs="Arial"/>
                      <w:b/>
                      <w:bCs/>
                      <w:sz w:val="20"/>
                      <w:szCs w:val="20"/>
                    </w:rPr>
                    <w:t>člen</w:t>
                  </w:r>
                </w:p>
                <w:p w14:paraId="076ABC6E" w14:textId="77777777" w:rsidR="007C25A5" w:rsidRDefault="007C25A5" w:rsidP="007C25A5">
                  <w:pPr>
                    <w:spacing w:after="0"/>
                    <w:jc w:val="center"/>
                    <w:rPr>
                      <w:rFonts w:ascii="Arial" w:hAnsi="Arial" w:cs="Arial"/>
                      <w:sz w:val="20"/>
                      <w:szCs w:val="20"/>
                    </w:rPr>
                  </w:pPr>
                </w:p>
                <w:p w14:paraId="0821CBC2" w14:textId="576F6E2A" w:rsidR="007C25A5" w:rsidRDefault="001F4410" w:rsidP="007C25A5">
                  <w:pPr>
                    <w:spacing w:after="0"/>
                    <w:jc w:val="both"/>
                    <w:rPr>
                      <w:rFonts w:ascii="Arial" w:hAnsi="Arial" w:cs="Arial"/>
                      <w:sz w:val="20"/>
                      <w:szCs w:val="20"/>
                    </w:rPr>
                  </w:pPr>
                  <w:r>
                    <w:rPr>
                      <w:rFonts w:ascii="Arial" w:hAnsi="Arial" w:cs="Arial"/>
                      <w:sz w:val="20"/>
                      <w:szCs w:val="20"/>
                    </w:rPr>
                    <w:t xml:space="preserve">Besedilo </w:t>
                  </w:r>
                  <w:r w:rsidR="007C25A5">
                    <w:rPr>
                      <w:rFonts w:ascii="Arial" w:hAnsi="Arial" w:cs="Arial"/>
                      <w:sz w:val="20"/>
                      <w:szCs w:val="20"/>
                    </w:rPr>
                    <w:t>20. člen</w:t>
                  </w:r>
                  <w:r>
                    <w:rPr>
                      <w:rFonts w:ascii="Arial" w:hAnsi="Arial" w:cs="Arial"/>
                      <w:sz w:val="20"/>
                      <w:szCs w:val="20"/>
                    </w:rPr>
                    <w:t>a</w:t>
                  </w:r>
                  <w:r w:rsidR="007C25A5">
                    <w:rPr>
                      <w:rFonts w:ascii="Arial" w:hAnsi="Arial" w:cs="Arial"/>
                      <w:sz w:val="20"/>
                      <w:szCs w:val="20"/>
                    </w:rPr>
                    <w:t xml:space="preserve"> se spremeni tako, da se glasi:</w:t>
                  </w:r>
                </w:p>
                <w:p w14:paraId="0282898F" w14:textId="77777777" w:rsidR="007C25A5" w:rsidRPr="007C25A5" w:rsidRDefault="007C25A5" w:rsidP="007C25A5">
                  <w:pPr>
                    <w:spacing w:after="0"/>
                    <w:jc w:val="both"/>
                    <w:rPr>
                      <w:rFonts w:ascii="Arial" w:hAnsi="Arial" w:cs="Arial"/>
                      <w:sz w:val="20"/>
                      <w:szCs w:val="20"/>
                    </w:rPr>
                  </w:pPr>
                </w:p>
                <w:p w14:paraId="64E3F004" w14:textId="7CE5564D" w:rsidR="007C25A5" w:rsidRPr="007C25A5" w:rsidRDefault="001F4410" w:rsidP="007C25A5">
                  <w:pPr>
                    <w:spacing w:after="0"/>
                    <w:jc w:val="both"/>
                    <w:rPr>
                      <w:rFonts w:ascii="Arial" w:hAnsi="Arial" w:cs="Arial"/>
                      <w:sz w:val="20"/>
                      <w:szCs w:val="20"/>
                    </w:rPr>
                  </w:pPr>
                  <w:r>
                    <w:rPr>
                      <w:rFonts w:ascii="Arial" w:hAnsi="Arial" w:cs="Arial"/>
                      <w:sz w:val="20"/>
                      <w:szCs w:val="20"/>
                    </w:rPr>
                    <w:t>»</w:t>
                  </w:r>
                  <w:r w:rsidR="007C25A5" w:rsidRPr="007C25A5">
                    <w:rPr>
                      <w:rFonts w:ascii="Arial" w:hAnsi="Arial" w:cs="Arial"/>
                      <w:sz w:val="20"/>
                      <w:szCs w:val="20"/>
                    </w:rPr>
                    <w:t>Kot družinski člani zavarovanca so ob pogojih, ki jih določa ta zakon, zavarovani:</w:t>
                  </w:r>
                </w:p>
                <w:p w14:paraId="177BA4B9" w14:textId="77777777" w:rsidR="007C25A5" w:rsidRPr="007C25A5" w:rsidRDefault="007C25A5" w:rsidP="007C25A5">
                  <w:pPr>
                    <w:spacing w:after="0"/>
                    <w:jc w:val="both"/>
                    <w:rPr>
                      <w:rFonts w:ascii="Arial" w:hAnsi="Arial" w:cs="Arial"/>
                      <w:sz w:val="20"/>
                      <w:szCs w:val="20"/>
                    </w:rPr>
                  </w:pPr>
                  <w:r w:rsidRPr="007C25A5">
                    <w:rPr>
                      <w:rFonts w:ascii="Arial" w:hAnsi="Arial" w:cs="Arial"/>
                      <w:sz w:val="20"/>
                      <w:szCs w:val="20"/>
                    </w:rPr>
                    <w:t>1.</w:t>
                  </w:r>
                  <w:r w:rsidRPr="007C25A5">
                    <w:rPr>
                      <w:rFonts w:ascii="Arial" w:hAnsi="Arial" w:cs="Arial"/>
                      <w:sz w:val="20"/>
                      <w:szCs w:val="20"/>
                    </w:rPr>
                    <w:tab/>
                    <w:t>zakonec,</w:t>
                  </w:r>
                </w:p>
                <w:p w14:paraId="7D6AFA76" w14:textId="77777777" w:rsidR="007C25A5" w:rsidRPr="007C25A5" w:rsidRDefault="007C25A5" w:rsidP="007C25A5">
                  <w:pPr>
                    <w:spacing w:after="0"/>
                    <w:jc w:val="both"/>
                    <w:rPr>
                      <w:rFonts w:ascii="Arial" w:hAnsi="Arial" w:cs="Arial"/>
                      <w:sz w:val="20"/>
                      <w:szCs w:val="20"/>
                    </w:rPr>
                  </w:pPr>
                  <w:r w:rsidRPr="007C25A5">
                    <w:rPr>
                      <w:rFonts w:ascii="Arial" w:hAnsi="Arial" w:cs="Arial"/>
                      <w:sz w:val="20"/>
                      <w:szCs w:val="20"/>
                    </w:rPr>
                    <w:t>2.</w:t>
                  </w:r>
                  <w:r w:rsidRPr="007C25A5">
                    <w:rPr>
                      <w:rFonts w:ascii="Arial" w:hAnsi="Arial" w:cs="Arial"/>
                      <w:sz w:val="20"/>
                      <w:szCs w:val="20"/>
                    </w:rPr>
                    <w:tab/>
                    <w:t>otroci.</w:t>
                  </w:r>
                </w:p>
                <w:p w14:paraId="0C1775FC" w14:textId="77777777" w:rsidR="007C25A5" w:rsidRPr="007C25A5" w:rsidRDefault="007C25A5" w:rsidP="007C25A5">
                  <w:pPr>
                    <w:spacing w:after="0"/>
                    <w:jc w:val="both"/>
                    <w:rPr>
                      <w:rFonts w:ascii="Arial" w:hAnsi="Arial" w:cs="Arial"/>
                      <w:sz w:val="20"/>
                      <w:szCs w:val="20"/>
                    </w:rPr>
                  </w:pPr>
                </w:p>
                <w:p w14:paraId="7B15F46C" w14:textId="3962A359" w:rsidR="007C25A5" w:rsidRPr="007C25A5" w:rsidRDefault="007C25A5" w:rsidP="007C25A5">
                  <w:pPr>
                    <w:spacing w:after="0"/>
                    <w:jc w:val="both"/>
                    <w:rPr>
                      <w:rFonts w:ascii="Arial" w:hAnsi="Arial" w:cs="Arial"/>
                      <w:sz w:val="20"/>
                      <w:szCs w:val="20"/>
                    </w:rPr>
                  </w:pPr>
                  <w:r w:rsidRPr="007C25A5">
                    <w:rPr>
                      <w:rFonts w:ascii="Arial" w:hAnsi="Arial" w:cs="Arial"/>
                      <w:sz w:val="20"/>
                      <w:szCs w:val="20"/>
                    </w:rPr>
                    <w:t>Kot zakonec se šteje</w:t>
                  </w:r>
                  <w:r w:rsidR="0001670D">
                    <w:rPr>
                      <w:rFonts w:ascii="Arial" w:hAnsi="Arial" w:cs="Arial"/>
                      <w:sz w:val="20"/>
                      <w:szCs w:val="20"/>
                    </w:rPr>
                    <w:t xml:space="preserve"> tudi</w:t>
                  </w:r>
                  <w:r w:rsidRPr="007C25A5">
                    <w:rPr>
                      <w:rFonts w:ascii="Arial" w:hAnsi="Arial" w:cs="Arial"/>
                      <w:sz w:val="20"/>
                      <w:szCs w:val="20"/>
                    </w:rPr>
                    <w:t>:</w:t>
                  </w:r>
                </w:p>
                <w:p w14:paraId="2F76DCFC" w14:textId="50EC8FBE" w:rsidR="007C25A5" w:rsidRPr="007C25A5" w:rsidRDefault="007C25A5" w:rsidP="007C25A5">
                  <w:pPr>
                    <w:pStyle w:val="Odstavekseznama"/>
                    <w:numPr>
                      <w:ilvl w:val="0"/>
                      <w:numId w:val="2"/>
                    </w:numPr>
                    <w:jc w:val="both"/>
                    <w:rPr>
                      <w:rFonts w:ascii="Arial" w:hAnsi="Arial" w:cs="Arial"/>
                      <w:sz w:val="20"/>
                      <w:szCs w:val="20"/>
                    </w:rPr>
                  </w:pPr>
                  <w:r w:rsidRPr="007C25A5">
                    <w:rPr>
                      <w:rFonts w:ascii="Arial" w:hAnsi="Arial" w:cs="Arial"/>
                      <w:sz w:val="20"/>
                      <w:szCs w:val="20"/>
                    </w:rPr>
                    <w:t>oseba, ki živi z zavarovancem v zunajzakonski skupnosti po zakonu, ki ureja zakonsko zvezo, zunajzakonsko skupnost in družinska razmerja (zunajzakonski partner),</w:t>
                  </w:r>
                </w:p>
                <w:p w14:paraId="7E0879B9" w14:textId="4AB16696" w:rsidR="007C25A5" w:rsidRPr="007C25A5" w:rsidRDefault="007C25A5" w:rsidP="007C25A5">
                  <w:pPr>
                    <w:pStyle w:val="Odstavekseznama"/>
                    <w:numPr>
                      <w:ilvl w:val="0"/>
                      <w:numId w:val="2"/>
                    </w:numPr>
                    <w:jc w:val="both"/>
                    <w:rPr>
                      <w:rFonts w:ascii="Arial" w:hAnsi="Arial" w:cs="Arial"/>
                      <w:sz w:val="20"/>
                      <w:szCs w:val="20"/>
                    </w:rPr>
                  </w:pPr>
                  <w:r w:rsidRPr="007C25A5">
                    <w:rPr>
                      <w:rFonts w:ascii="Arial" w:hAnsi="Arial" w:cs="Arial"/>
                      <w:sz w:val="20"/>
                      <w:szCs w:val="20"/>
                    </w:rPr>
                    <w:t>razvezani zakonec, ki mu je s sodno odločbo prisojena preživnina.</w:t>
                  </w:r>
                </w:p>
                <w:p w14:paraId="2632A7AB" w14:textId="77777777" w:rsidR="007C25A5" w:rsidRPr="007C25A5" w:rsidRDefault="007C25A5" w:rsidP="007C25A5">
                  <w:pPr>
                    <w:spacing w:after="0"/>
                    <w:jc w:val="both"/>
                    <w:rPr>
                      <w:rFonts w:ascii="Arial" w:hAnsi="Arial" w:cs="Arial"/>
                      <w:sz w:val="20"/>
                      <w:szCs w:val="20"/>
                    </w:rPr>
                  </w:pPr>
                </w:p>
                <w:p w14:paraId="00570F89" w14:textId="77777777" w:rsidR="007C25A5" w:rsidRPr="007C25A5" w:rsidRDefault="007C25A5" w:rsidP="007C25A5">
                  <w:pPr>
                    <w:spacing w:after="0"/>
                    <w:jc w:val="both"/>
                    <w:rPr>
                      <w:rFonts w:ascii="Arial" w:hAnsi="Arial" w:cs="Arial"/>
                      <w:sz w:val="20"/>
                      <w:szCs w:val="20"/>
                    </w:rPr>
                  </w:pPr>
                  <w:r w:rsidRPr="007C25A5">
                    <w:rPr>
                      <w:rFonts w:ascii="Arial" w:hAnsi="Arial" w:cs="Arial"/>
                      <w:sz w:val="20"/>
                      <w:szCs w:val="20"/>
                    </w:rPr>
                    <w:t>Kot otroci se štejejo:</w:t>
                  </w:r>
                </w:p>
                <w:p w14:paraId="26FBA807" w14:textId="7FC24B7F" w:rsidR="007C25A5" w:rsidRPr="007C25A5" w:rsidRDefault="007C25A5" w:rsidP="007C25A5">
                  <w:pPr>
                    <w:pStyle w:val="Odstavekseznama"/>
                    <w:numPr>
                      <w:ilvl w:val="0"/>
                      <w:numId w:val="2"/>
                    </w:numPr>
                    <w:jc w:val="both"/>
                    <w:rPr>
                      <w:rFonts w:ascii="Arial" w:hAnsi="Arial" w:cs="Arial"/>
                      <w:sz w:val="20"/>
                      <w:szCs w:val="20"/>
                    </w:rPr>
                  </w:pPr>
                  <w:r w:rsidRPr="007C25A5">
                    <w:rPr>
                      <w:rFonts w:ascii="Arial" w:hAnsi="Arial" w:cs="Arial"/>
                      <w:sz w:val="20"/>
                      <w:szCs w:val="20"/>
                    </w:rPr>
                    <w:t>zavarovančevi otroci in otroci, ki so z odločbo pristojnega organa nameščeni v družino</w:t>
                  </w:r>
                  <w:r w:rsidR="001F4410">
                    <w:rPr>
                      <w:rFonts w:ascii="Arial" w:hAnsi="Arial" w:cs="Arial"/>
                      <w:sz w:val="20"/>
                      <w:szCs w:val="20"/>
                    </w:rPr>
                    <w:t xml:space="preserve"> zavarovanca</w:t>
                  </w:r>
                  <w:r w:rsidRPr="007C25A5">
                    <w:rPr>
                      <w:rFonts w:ascii="Arial" w:hAnsi="Arial" w:cs="Arial"/>
                      <w:sz w:val="20"/>
                      <w:szCs w:val="20"/>
                    </w:rPr>
                    <w:t xml:space="preserve"> z namenom posvojitve;</w:t>
                  </w:r>
                </w:p>
                <w:p w14:paraId="1F69E34C" w14:textId="5E90D12E" w:rsidR="007C25A5" w:rsidRPr="007C25A5" w:rsidRDefault="007C25A5" w:rsidP="007C25A5">
                  <w:pPr>
                    <w:pStyle w:val="Odstavekseznama"/>
                    <w:numPr>
                      <w:ilvl w:val="0"/>
                      <w:numId w:val="2"/>
                    </w:numPr>
                    <w:jc w:val="both"/>
                    <w:rPr>
                      <w:rFonts w:ascii="Arial" w:hAnsi="Arial" w:cs="Arial"/>
                      <w:sz w:val="20"/>
                      <w:szCs w:val="20"/>
                    </w:rPr>
                  </w:pPr>
                  <w:r w:rsidRPr="007C25A5">
                    <w:rPr>
                      <w:rFonts w:ascii="Arial" w:hAnsi="Arial" w:cs="Arial"/>
                      <w:sz w:val="20"/>
                      <w:szCs w:val="20"/>
                    </w:rPr>
                    <w:t>pastorki, vnuki, bratje, sestre in drugi otroci brez staršev, ki jih je zavarovanec vzel k sebi in jih preživlja, ob pogojih, ki jih določa ta zakon za otroke.</w:t>
                  </w:r>
                </w:p>
                <w:p w14:paraId="3C4198CD" w14:textId="77777777" w:rsidR="007C25A5" w:rsidRPr="007C25A5" w:rsidRDefault="007C25A5" w:rsidP="007C25A5">
                  <w:pPr>
                    <w:spacing w:after="0"/>
                    <w:jc w:val="both"/>
                    <w:rPr>
                      <w:rFonts w:ascii="Arial" w:hAnsi="Arial" w:cs="Arial"/>
                      <w:sz w:val="20"/>
                      <w:szCs w:val="20"/>
                    </w:rPr>
                  </w:pPr>
                </w:p>
                <w:p w14:paraId="5619A849" w14:textId="1AFEFC8D" w:rsidR="007C25A5" w:rsidRDefault="007C25A5" w:rsidP="007C25A5">
                  <w:pPr>
                    <w:spacing w:after="0"/>
                    <w:jc w:val="both"/>
                    <w:rPr>
                      <w:rFonts w:ascii="Arial" w:hAnsi="Arial" w:cs="Arial"/>
                      <w:sz w:val="20"/>
                      <w:szCs w:val="20"/>
                    </w:rPr>
                  </w:pPr>
                  <w:r w:rsidRPr="007C25A5">
                    <w:rPr>
                      <w:rFonts w:ascii="Arial" w:hAnsi="Arial" w:cs="Arial"/>
                      <w:sz w:val="20"/>
                      <w:szCs w:val="20"/>
                    </w:rPr>
                    <w:t>Oseba se ne more vključiti v obvezno zdravstveno zavarovanje kot družinski član</w:t>
                  </w:r>
                  <w:r w:rsidR="001F4410">
                    <w:rPr>
                      <w:rFonts w:ascii="Arial" w:hAnsi="Arial" w:cs="Arial"/>
                      <w:sz w:val="20"/>
                      <w:szCs w:val="20"/>
                    </w:rPr>
                    <w:t xml:space="preserve"> zavarovanca</w:t>
                  </w:r>
                  <w:r w:rsidRPr="007C25A5">
                    <w:rPr>
                      <w:rFonts w:ascii="Arial" w:hAnsi="Arial" w:cs="Arial"/>
                      <w:sz w:val="20"/>
                      <w:szCs w:val="20"/>
                    </w:rPr>
                    <w:t xml:space="preserve"> iz 14. ali 22. točke prvega odstavka 15. člena tega zakona</w:t>
                  </w:r>
                  <w:r>
                    <w:rPr>
                      <w:rFonts w:ascii="Arial" w:hAnsi="Arial" w:cs="Arial"/>
                      <w:sz w:val="20"/>
                      <w:szCs w:val="20"/>
                    </w:rPr>
                    <w:t>.</w:t>
                  </w:r>
                </w:p>
                <w:p w14:paraId="201257A3" w14:textId="77777777" w:rsidR="00EC4B4A" w:rsidRDefault="00EC4B4A" w:rsidP="007C25A5">
                  <w:pPr>
                    <w:spacing w:after="0"/>
                    <w:jc w:val="both"/>
                    <w:rPr>
                      <w:rFonts w:ascii="Arial" w:hAnsi="Arial" w:cs="Arial"/>
                      <w:sz w:val="20"/>
                      <w:szCs w:val="20"/>
                    </w:rPr>
                  </w:pPr>
                </w:p>
                <w:p w14:paraId="203576BD" w14:textId="49204F18" w:rsidR="00EC4B4A" w:rsidRDefault="00EC4B4A" w:rsidP="007C25A5">
                  <w:pPr>
                    <w:spacing w:after="0"/>
                    <w:jc w:val="both"/>
                    <w:rPr>
                      <w:rFonts w:ascii="Arial" w:hAnsi="Arial" w:cs="Arial"/>
                      <w:sz w:val="20"/>
                      <w:szCs w:val="20"/>
                    </w:rPr>
                  </w:pPr>
                  <w:r w:rsidRPr="00EC4B4A">
                    <w:rPr>
                      <w:rFonts w:ascii="Arial" w:hAnsi="Arial" w:cs="Arial"/>
                      <w:sz w:val="20"/>
                      <w:szCs w:val="20"/>
                    </w:rPr>
                    <w:t xml:space="preserve">Družinski člani so zavarovani, če imajo stalno ali začasno prebivališče v Republiki Sloveniji, razen če ni </w:t>
                  </w:r>
                  <w:r w:rsidR="008E6A85">
                    <w:rPr>
                      <w:rFonts w:ascii="Arial" w:hAnsi="Arial" w:cs="Arial"/>
                      <w:sz w:val="20"/>
                      <w:szCs w:val="20"/>
                    </w:rPr>
                    <w:t xml:space="preserve">s pravnim redom EU ali </w:t>
                  </w:r>
                  <w:r w:rsidRPr="00EC4B4A">
                    <w:rPr>
                      <w:rFonts w:ascii="Arial" w:hAnsi="Arial" w:cs="Arial"/>
                      <w:sz w:val="20"/>
                      <w:szCs w:val="20"/>
                    </w:rPr>
                    <w:t>z mednarodno pogodbo določeno</w:t>
                  </w:r>
                  <w:r w:rsidR="00C9797B" w:rsidRPr="00EC4B4A">
                    <w:rPr>
                      <w:rFonts w:ascii="Arial" w:hAnsi="Arial" w:cs="Arial"/>
                      <w:sz w:val="20"/>
                      <w:szCs w:val="20"/>
                    </w:rPr>
                    <w:t xml:space="preserve"> drugače</w:t>
                  </w:r>
                  <w:r w:rsidRPr="00EC4B4A">
                    <w:rPr>
                      <w:rFonts w:ascii="Arial" w:hAnsi="Arial" w:cs="Arial"/>
                      <w:sz w:val="20"/>
                      <w:szCs w:val="20"/>
                    </w:rPr>
                    <w:t>.</w:t>
                  </w:r>
                </w:p>
                <w:p w14:paraId="7FFA041F" w14:textId="77777777" w:rsidR="007C25A5" w:rsidRDefault="007C25A5" w:rsidP="007C25A5">
                  <w:pPr>
                    <w:spacing w:after="0"/>
                    <w:jc w:val="both"/>
                    <w:rPr>
                      <w:rFonts w:ascii="Arial" w:hAnsi="Arial" w:cs="Arial"/>
                      <w:b/>
                      <w:bCs/>
                      <w:sz w:val="20"/>
                      <w:szCs w:val="20"/>
                    </w:rPr>
                  </w:pPr>
                </w:p>
                <w:p w14:paraId="2E1F2CF9" w14:textId="77777777" w:rsidR="00715857" w:rsidRPr="007C25A5" w:rsidRDefault="00715857" w:rsidP="007C25A5">
                  <w:pPr>
                    <w:spacing w:after="0"/>
                    <w:jc w:val="both"/>
                    <w:rPr>
                      <w:rFonts w:ascii="Arial" w:hAnsi="Arial" w:cs="Arial"/>
                      <w:b/>
                      <w:bCs/>
                      <w:sz w:val="20"/>
                      <w:szCs w:val="20"/>
                    </w:rPr>
                  </w:pPr>
                </w:p>
                <w:p w14:paraId="1A18E9A2" w14:textId="48FBE8B3" w:rsidR="007C25A5" w:rsidRPr="007C25A5" w:rsidRDefault="007C25A5" w:rsidP="003D53D5">
                  <w:pPr>
                    <w:pStyle w:val="Odstavekseznama"/>
                    <w:numPr>
                      <w:ilvl w:val="0"/>
                      <w:numId w:val="10"/>
                    </w:numPr>
                    <w:jc w:val="center"/>
                    <w:rPr>
                      <w:rFonts w:ascii="Arial" w:hAnsi="Arial" w:cs="Arial"/>
                      <w:b/>
                      <w:bCs/>
                      <w:sz w:val="20"/>
                      <w:szCs w:val="20"/>
                    </w:rPr>
                  </w:pPr>
                  <w:r>
                    <w:rPr>
                      <w:rFonts w:ascii="Arial" w:hAnsi="Arial" w:cs="Arial"/>
                      <w:b/>
                      <w:bCs/>
                      <w:sz w:val="20"/>
                      <w:szCs w:val="20"/>
                    </w:rPr>
                    <w:t>č</w:t>
                  </w:r>
                  <w:r w:rsidRPr="007C25A5">
                    <w:rPr>
                      <w:rFonts w:ascii="Arial" w:hAnsi="Arial" w:cs="Arial"/>
                      <w:b/>
                      <w:bCs/>
                      <w:sz w:val="20"/>
                      <w:szCs w:val="20"/>
                    </w:rPr>
                    <w:t>len</w:t>
                  </w:r>
                </w:p>
                <w:p w14:paraId="7852F274" w14:textId="77777777" w:rsidR="007C25A5" w:rsidRDefault="007C25A5" w:rsidP="007C25A5">
                  <w:pPr>
                    <w:spacing w:after="0"/>
                    <w:jc w:val="center"/>
                    <w:rPr>
                      <w:rFonts w:ascii="Arial" w:hAnsi="Arial" w:cs="Arial"/>
                      <w:sz w:val="20"/>
                      <w:szCs w:val="20"/>
                    </w:rPr>
                  </w:pPr>
                </w:p>
                <w:p w14:paraId="4FE764A6" w14:textId="7AFBC2E5" w:rsidR="007C25A5" w:rsidRDefault="001F4410" w:rsidP="007C25A5">
                  <w:pPr>
                    <w:spacing w:after="0"/>
                    <w:jc w:val="both"/>
                    <w:rPr>
                      <w:rFonts w:ascii="Arial" w:hAnsi="Arial" w:cs="Arial"/>
                      <w:sz w:val="20"/>
                      <w:szCs w:val="20"/>
                    </w:rPr>
                  </w:pPr>
                  <w:r>
                    <w:rPr>
                      <w:rFonts w:ascii="Arial" w:hAnsi="Arial" w:cs="Arial"/>
                      <w:sz w:val="20"/>
                      <w:szCs w:val="20"/>
                    </w:rPr>
                    <w:t xml:space="preserve">Besedilo </w:t>
                  </w:r>
                  <w:r w:rsidR="007C25A5">
                    <w:rPr>
                      <w:rFonts w:ascii="Arial" w:hAnsi="Arial" w:cs="Arial"/>
                      <w:sz w:val="20"/>
                      <w:szCs w:val="20"/>
                    </w:rPr>
                    <w:t>21. člen</w:t>
                  </w:r>
                  <w:r>
                    <w:rPr>
                      <w:rFonts w:ascii="Arial" w:hAnsi="Arial" w:cs="Arial"/>
                      <w:sz w:val="20"/>
                      <w:szCs w:val="20"/>
                    </w:rPr>
                    <w:t>a</w:t>
                  </w:r>
                  <w:r w:rsidR="007C25A5">
                    <w:rPr>
                      <w:rFonts w:ascii="Arial" w:hAnsi="Arial" w:cs="Arial"/>
                      <w:sz w:val="20"/>
                      <w:szCs w:val="20"/>
                    </w:rPr>
                    <w:t xml:space="preserve"> se spremeni tako, da se glasi:</w:t>
                  </w:r>
                </w:p>
                <w:p w14:paraId="33611723" w14:textId="77777777" w:rsidR="007C25A5" w:rsidRPr="007C25A5" w:rsidRDefault="007C25A5" w:rsidP="007C25A5">
                  <w:pPr>
                    <w:spacing w:after="0"/>
                    <w:jc w:val="both"/>
                    <w:rPr>
                      <w:rFonts w:ascii="Arial" w:hAnsi="Arial" w:cs="Arial"/>
                      <w:sz w:val="20"/>
                      <w:szCs w:val="20"/>
                    </w:rPr>
                  </w:pPr>
                </w:p>
                <w:p w14:paraId="23322425" w14:textId="12DF6321" w:rsidR="00EC4B4A" w:rsidRPr="00EC4B4A" w:rsidRDefault="001F4410" w:rsidP="00EC4B4A">
                  <w:pPr>
                    <w:spacing w:after="0"/>
                    <w:jc w:val="both"/>
                    <w:rPr>
                      <w:rFonts w:ascii="Arial" w:hAnsi="Arial" w:cs="Arial"/>
                      <w:sz w:val="20"/>
                      <w:szCs w:val="20"/>
                    </w:rPr>
                  </w:pPr>
                  <w:r>
                    <w:rPr>
                      <w:rFonts w:ascii="Arial" w:hAnsi="Arial" w:cs="Arial"/>
                      <w:sz w:val="20"/>
                      <w:szCs w:val="20"/>
                    </w:rPr>
                    <w:t>»</w:t>
                  </w:r>
                  <w:r w:rsidR="00EC4B4A" w:rsidRPr="00EC4B4A">
                    <w:rPr>
                      <w:rFonts w:ascii="Arial" w:hAnsi="Arial" w:cs="Arial"/>
                      <w:sz w:val="20"/>
                      <w:szCs w:val="20"/>
                    </w:rPr>
                    <w:t>Zakonec je zavarovan kot družinski član, če ne izpolnjuje pogojev iz prvega odstavka 15. ali 15.a člena tega zakona z izjemo 20. točke prvega odstavka 15. člena tega zakona</w:t>
                  </w:r>
                  <w:r w:rsidR="008E6A85">
                    <w:rPr>
                      <w:rFonts w:ascii="Arial" w:hAnsi="Arial" w:cs="Arial"/>
                      <w:sz w:val="20"/>
                      <w:szCs w:val="20"/>
                    </w:rPr>
                    <w:t>.</w:t>
                  </w:r>
                </w:p>
                <w:p w14:paraId="55A170D0" w14:textId="77777777" w:rsidR="00EC4B4A" w:rsidRPr="00EC4B4A" w:rsidRDefault="00EC4B4A" w:rsidP="00EC4B4A">
                  <w:pPr>
                    <w:spacing w:after="0"/>
                    <w:jc w:val="both"/>
                    <w:rPr>
                      <w:rFonts w:ascii="Arial" w:hAnsi="Arial" w:cs="Arial"/>
                      <w:sz w:val="20"/>
                      <w:szCs w:val="20"/>
                    </w:rPr>
                  </w:pPr>
                </w:p>
                <w:p w14:paraId="62E13072" w14:textId="39A5FA48" w:rsidR="007C25A5" w:rsidRDefault="00EC4B4A" w:rsidP="00EC4B4A">
                  <w:pPr>
                    <w:spacing w:after="0"/>
                    <w:jc w:val="both"/>
                    <w:rPr>
                      <w:rFonts w:ascii="Arial" w:hAnsi="Arial" w:cs="Arial"/>
                      <w:sz w:val="20"/>
                      <w:szCs w:val="20"/>
                    </w:rPr>
                  </w:pPr>
                  <w:r w:rsidRPr="00EC4B4A">
                    <w:rPr>
                      <w:rFonts w:ascii="Arial" w:hAnsi="Arial" w:cs="Arial"/>
                      <w:sz w:val="20"/>
                      <w:szCs w:val="20"/>
                    </w:rPr>
                    <w:t xml:space="preserve">Ne glede na prejšnji odstavek se </w:t>
                  </w:r>
                  <w:r w:rsidR="008E6A85">
                    <w:rPr>
                      <w:rFonts w:ascii="Arial" w:hAnsi="Arial" w:cs="Arial"/>
                      <w:sz w:val="20"/>
                      <w:szCs w:val="20"/>
                    </w:rPr>
                    <w:t>osebe</w:t>
                  </w:r>
                  <w:r w:rsidRPr="00EC4B4A">
                    <w:rPr>
                      <w:rFonts w:ascii="Arial" w:hAnsi="Arial" w:cs="Arial"/>
                      <w:sz w:val="20"/>
                      <w:szCs w:val="20"/>
                    </w:rPr>
                    <w:t>, ki je zaposlen</w:t>
                  </w:r>
                  <w:r w:rsidR="008E6A85">
                    <w:rPr>
                      <w:rFonts w:ascii="Arial" w:hAnsi="Arial" w:cs="Arial"/>
                      <w:sz w:val="20"/>
                      <w:szCs w:val="20"/>
                    </w:rPr>
                    <w:t>a</w:t>
                  </w:r>
                  <w:r w:rsidRPr="00EC4B4A">
                    <w:rPr>
                      <w:rFonts w:ascii="Arial" w:hAnsi="Arial" w:cs="Arial"/>
                      <w:sz w:val="20"/>
                      <w:szCs w:val="20"/>
                    </w:rPr>
                    <w:t xml:space="preserve"> v mednarodni organizaciji oziroma mednarodni instituciji in je zavarovan v shemi zdravstvenega zavarovanja te mednarodne organizacije oziroma mednarodne institucije, ne zavaruje kot družinsk</w:t>
                  </w:r>
                  <w:r w:rsidR="008E6A85">
                    <w:rPr>
                      <w:rFonts w:ascii="Arial" w:hAnsi="Arial" w:cs="Arial"/>
                      <w:sz w:val="20"/>
                      <w:szCs w:val="20"/>
                    </w:rPr>
                    <w:t>ega</w:t>
                  </w:r>
                  <w:r w:rsidRPr="00EC4B4A">
                    <w:rPr>
                      <w:rFonts w:ascii="Arial" w:hAnsi="Arial" w:cs="Arial"/>
                      <w:sz w:val="20"/>
                      <w:szCs w:val="20"/>
                    </w:rPr>
                    <w:t xml:space="preserve"> član</w:t>
                  </w:r>
                  <w:r w:rsidR="008E6A85">
                    <w:rPr>
                      <w:rFonts w:ascii="Arial" w:hAnsi="Arial" w:cs="Arial"/>
                      <w:sz w:val="20"/>
                      <w:szCs w:val="20"/>
                    </w:rPr>
                    <w:t>a</w:t>
                  </w:r>
                  <w:r w:rsidRPr="00EC4B4A">
                    <w:rPr>
                      <w:rFonts w:ascii="Arial" w:hAnsi="Arial" w:cs="Arial"/>
                      <w:sz w:val="20"/>
                      <w:szCs w:val="20"/>
                    </w:rPr>
                    <w:t>.</w:t>
                  </w:r>
                  <w:r>
                    <w:rPr>
                      <w:rFonts w:ascii="Arial" w:hAnsi="Arial" w:cs="Arial"/>
                      <w:sz w:val="20"/>
                      <w:szCs w:val="20"/>
                    </w:rPr>
                    <w:t>«</w:t>
                  </w:r>
                  <w:r w:rsidR="00BE59B8">
                    <w:rPr>
                      <w:rFonts w:ascii="Arial" w:hAnsi="Arial" w:cs="Arial"/>
                      <w:sz w:val="20"/>
                      <w:szCs w:val="20"/>
                    </w:rPr>
                    <w:t>.</w:t>
                  </w:r>
                </w:p>
                <w:p w14:paraId="37A7F8B7" w14:textId="77777777" w:rsidR="00EC4B4A" w:rsidRDefault="00EC4B4A" w:rsidP="00EC4B4A">
                  <w:pPr>
                    <w:spacing w:after="0"/>
                    <w:jc w:val="both"/>
                    <w:rPr>
                      <w:rFonts w:ascii="Arial" w:hAnsi="Arial" w:cs="Arial"/>
                      <w:sz w:val="20"/>
                      <w:szCs w:val="20"/>
                    </w:rPr>
                  </w:pPr>
                </w:p>
                <w:p w14:paraId="57D0F131" w14:textId="77777777" w:rsidR="00316A7E" w:rsidRDefault="00316A7E" w:rsidP="00EC4B4A">
                  <w:pPr>
                    <w:spacing w:after="0"/>
                    <w:jc w:val="both"/>
                    <w:rPr>
                      <w:rFonts w:ascii="Arial" w:hAnsi="Arial" w:cs="Arial"/>
                      <w:sz w:val="20"/>
                      <w:szCs w:val="20"/>
                    </w:rPr>
                  </w:pPr>
                </w:p>
                <w:p w14:paraId="773C3F2D" w14:textId="334E0B01" w:rsidR="0093564E" w:rsidRPr="0093564E" w:rsidRDefault="0093564E" w:rsidP="003D53D5">
                  <w:pPr>
                    <w:pStyle w:val="Odstavekseznama"/>
                    <w:numPr>
                      <w:ilvl w:val="0"/>
                      <w:numId w:val="10"/>
                    </w:numPr>
                    <w:jc w:val="center"/>
                    <w:rPr>
                      <w:rFonts w:ascii="Arial" w:hAnsi="Arial" w:cs="Arial"/>
                      <w:b/>
                      <w:bCs/>
                      <w:sz w:val="20"/>
                      <w:szCs w:val="20"/>
                    </w:rPr>
                  </w:pPr>
                  <w:r w:rsidRPr="0093564E">
                    <w:rPr>
                      <w:rFonts w:ascii="Arial" w:hAnsi="Arial" w:cs="Arial"/>
                      <w:b/>
                      <w:bCs/>
                      <w:sz w:val="20"/>
                      <w:szCs w:val="20"/>
                    </w:rPr>
                    <w:t>člen</w:t>
                  </w:r>
                </w:p>
                <w:p w14:paraId="7647B5AD" w14:textId="77777777" w:rsidR="0093564E" w:rsidRPr="0093564E" w:rsidRDefault="0093564E" w:rsidP="0093564E">
                  <w:pPr>
                    <w:pStyle w:val="Odstavekseznama"/>
                    <w:ind w:left="720"/>
                    <w:rPr>
                      <w:rFonts w:ascii="Arial" w:hAnsi="Arial" w:cs="Arial"/>
                      <w:sz w:val="20"/>
                      <w:szCs w:val="20"/>
                    </w:rPr>
                  </w:pPr>
                </w:p>
                <w:p w14:paraId="7F97AAEE" w14:textId="3761C7A0" w:rsidR="0033722B" w:rsidRDefault="001F4410"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 xml:space="preserve">Besedilo </w:t>
                  </w:r>
                  <w:r w:rsidR="0093564E">
                    <w:rPr>
                      <w:rFonts w:ascii="Arial" w:hAnsi="Arial" w:cs="Arial"/>
                      <w:sz w:val="20"/>
                      <w:szCs w:val="20"/>
                    </w:rPr>
                    <w:t>22. člen</w:t>
                  </w:r>
                  <w:r>
                    <w:rPr>
                      <w:rFonts w:ascii="Arial" w:hAnsi="Arial" w:cs="Arial"/>
                      <w:sz w:val="20"/>
                      <w:szCs w:val="20"/>
                    </w:rPr>
                    <w:t>a</w:t>
                  </w:r>
                  <w:r w:rsidR="0093564E">
                    <w:rPr>
                      <w:rFonts w:ascii="Arial" w:hAnsi="Arial" w:cs="Arial"/>
                      <w:sz w:val="20"/>
                      <w:szCs w:val="20"/>
                    </w:rPr>
                    <w:t xml:space="preserve"> se spremeni tako, da se glasi:</w:t>
                  </w:r>
                </w:p>
                <w:p w14:paraId="53F6D5DD" w14:textId="77777777" w:rsidR="0093564E" w:rsidRPr="0093564E" w:rsidRDefault="0093564E" w:rsidP="0093564E">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180B485" w14:textId="669B719E" w:rsidR="00EC4B4A" w:rsidRPr="00EC4B4A" w:rsidRDefault="001F4410"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00EC4B4A" w:rsidRPr="00EC4B4A">
                    <w:rPr>
                      <w:rFonts w:ascii="Arial" w:hAnsi="Arial" w:cs="Arial"/>
                      <w:sz w:val="20"/>
                      <w:szCs w:val="20"/>
                    </w:rPr>
                    <w:t xml:space="preserve">Otrok, ki ne izpolnjuje pogojev iz prvega odstavka 15. </w:t>
                  </w:r>
                  <w:r>
                    <w:rPr>
                      <w:rFonts w:ascii="Arial" w:hAnsi="Arial" w:cs="Arial"/>
                      <w:sz w:val="20"/>
                      <w:szCs w:val="20"/>
                    </w:rPr>
                    <w:t xml:space="preserve">ali </w:t>
                  </w:r>
                  <w:r w:rsidR="00EC4B4A" w:rsidRPr="00EC4B4A">
                    <w:rPr>
                      <w:rFonts w:ascii="Arial" w:hAnsi="Arial" w:cs="Arial"/>
                      <w:sz w:val="20"/>
                      <w:szCs w:val="20"/>
                    </w:rPr>
                    <w:t>15.a člena tega zakona z izjemo 14. in 20. točke prvega odstavka 15. člena</w:t>
                  </w:r>
                  <w:r>
                    <w:rPr>
                      <w:rFonts w:ascii="Arial" w:hAnsi="Arial" w:cs="Arial"/>
                      <w:sz w:val="20"/>
                      <w:szCs w:val="20"/>
                    </w:rPr>
                    <w:t xml:space="preserve"> tega zakona</w:t>
                  </w:r>
                  <w:r w:rsidR="00EC4B4A" w:rsidRPr="00EC4B4A">
                    <w:rPr>
                      <w:rFonts w:ascii="Arial" w:hAnsi="Arial" w:cs="Arial"/>
                      <w:sz w:val="20"/>
                      <w:szCs w:val="20"/>
                    </w:rPr>
                    <w:t xml:space="preserve">, je zdravstveno zavarovan kot družinski član do dopolnjenega 18. leta starosti, po tej starosti pa, če se šola in je njegov status šolajočega razviden iz CEUVIZ oziroma eVŠ evidence visokošolskih zavodov in študijskih programov, in sicer do konca šolanja, vendar </w:t>
                  </w:r>
                  <w:r w:rsidR="00E90745">
                    <w:rPr>
                      <w:rFonts w:ascii="Arial" w:hAnsi="Arial" w:cs="Arial"/>
                      <w:sz w:val="20"/>
                      <w:szCs w:val="20"/>
                    </w:rPr>
                    <w:t>najdlje</w:t>
                  </w:r>
                  <w:r w:rsidR="00EC4B4A" w:rsidRPr="00EC4B4A">
                    <w:rPr>
                      <w:rFonts w:ascii="Arial" w:hAnsi="Arial" w:cs="Arial"/>
                      <w:sz w:val="20"/>
                      <w:szCs w:val="20"/>
                    </w:rPr>
                    <w:t xml:space="preserve"> do konca šolskega oziroma študijskega leta, v katerem dopolni 26 let</w:t>
                  </w:r>
                  <w:r w:rsidR="00E90745">
                    <w:rPr>
                      <w:rFonts w:ascii="Arial" w:hAnsi="Arial" w:cs="Arial"/>
                      <w:sz w:val="20"/>
                      <w:szCs w:val="20"/>
                    </w:rPr>
                    <w:t xml:space="preserve"> starosti</w:t>
                  </w:r>
                  <w:r w:rsidR="00EC4B4A" w:rsidRPr="00EC4B4A">
                    <w:rPr>
                      <w:rFonts w:ascii="Arial" w:hAnsi="Arial" w:cs="Arial"/>
                      <w:sz w:val="20"/>
                      <w:szCs w:val="20"/>
                    </w:rPr>
                    <w:t xml:space="preserve">. </w:t>
                  </w:r>
                </w:p>
                <w:p w14:paraId="219A4675" w14:textId="77777777" w:rsidR="00EC4B4A" w:rsidRPr="00EC4B4A" w:rsidRDefault="00EC4B4A"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1C862333" w14:textId="064AE27F" w:rsidR="004B7AF2" w:rsidRPr="00A9694E" w:rsidRDefault="00EC4B4A"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EC4B4A">
                    <w:rPr>
                      <w:rFonts w:ascii="Arial" w:hAnsi="Arial" w:cs="Arial"/>
                      <w:sz w:val="20"/>
                      <w:szCs w:val="20"/>
                    </w:rPr>
                    <w:t>Ne glede na prejšnji odstavek za zavarovanje otroka kot družinskega člana, ki je vključen v zavarovanje na podlagi mednarodne pogodbe ali pravnega reda EU, ne velja pogoj razvidnosti statusa šolajočega iz javnih evidenc iz prejšnjega odstavka.«.</w:t>
                  </w:r>
                </w:p>
                <w:bookmarkEnd w:id="3"/>
                <w:p w14:paraId="11CB8326" w14:textId="346CAF8F" w:rsidR="002820E9" w:rsidRPr="00424400" w:rsidRDefault="002820E9" w:rsidP="00C73D9F">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424400">
                    <w:rPr>
                      <w:rFonts w:ascii="Arial" w:hAnsi="Arial" w:cs="Arial"/>
                      <w:b/>
                      <w:bCs/>
                      <w:sz w:val="20"/>
                      <w:szCs w:val="20"/>
                    </w:rPr>
                    <w:lastRenderedPageBreak/>
                    <w:t>člen</w:t>
                  </w:r>
                </w:p>
                <w:p w14:paraId="308FA577" w14:textId="17D9F801" w:rsidR="002820E9" w:rsidRDefault="002820E9" w:rsidP="00C73D9F">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565C0B7B" w14:textId="4CE5CBEC" w:rsidR="004C7873" w:rsidRDefault="002820E9" w:rsidP="00C73D9F">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Pr>
                      <w:rFonts w:ascii="Arial" w:eastAsia="Times New Roman" w:hAnsi="Arial" w:cs="Arial"/>
                      <w:bCs/>
                      <w:kern w:val="0"/>
                      <w:sz w:val="20"/>
                      <w:szCs w:val="20"/>
                      <w:lang w:eastAsia="sl-SI"/>
                      <w14:ligatures w14:val="none"/>
                    </w:rPr>
                    <w:t>V</w:t>
                  </w:r>
                  <w:r w:rsidRPr="001C7CD9">
                    <w:rPr>
                      <w:rFonts w:ascii="Arial" w:eastAsia="Times New Roman" w:hAnsi="Arial" w:cs="Arial"/>
                      <w:bCs/>
                      <w:kern w:val="0"/>
                      <w:sz w:val="20"/>
                      <w:szCs w:val="20"/>
                      <w:lang w:eastAsia="sl-SI"/>
                      <w14:ligatures w14:val="none"/>
                    </w:rPr>
                    <w:t xml:space="preserve"> 23. členu </w:t>
                  </w:r>
                  <w:r>
                    <w:rPr>
                      <w:rFonts w:ascii="Arial" w:eastAsia="Times New Roman" w:hAnsi="Arial" w:cs="Arial"/>
                      <w:bCs/>
                      <w:kern w:val="0"/>
                      <w:sz w:val="20"/>
                      <w:szCs w:val="20"/>
                      <w:lang w:eastAsia="sl-SI"/>
                      <w14:ligatures w14:val="none"/>
                    </w:rPr>
                    <w:t xml:space="preserve">se </w:t>
                  </w:r>
                  <w:r w:rsidRPr="001C7CD9">
                    <w:rPr>
                      <w:rFonts w:ascii="Arial" w:eastAsia="Times New Roman" w:hAnsi="Arial" w:cs="Arial"/>
                      <w:bCs/>
                      <w:kern w:val="0"/>
                      <w:sz w:val="20"/>
                      <w:szCs w:val="20"/>
                      <w:lang w:eastAsia="sl-SI"/>
                      <w14:ligatures w14:val="none"/>
                    </w:rPr>
                    <w:t xml:space="preserve">v desetem odstavku </w:t>
                  </w:r>
                  <w:r w:rsidR="00E90745">
                    <w:rPr>
                      <w:rFonts w:ascii="Arial" w:eastAsia="Times New Roman" w:hAnsi="Arial" w:cs="Arial"/>
                      <w:bCs/>
                      <w:kern w:val="0"/>
                      <w:sz w:val="20"/>
                      <w:szCs w:val="20"/>
                      <w:lang w:eastAsia="sl-SI"/>
                      <w14:ligatures w14:val="none"/>
                    </w:rPr>
                    <w:t xml:space="preserve">za </w:t>
                  </w:r>
                  <w:r w:rsidR="00274AAC">
                    <w:rPr>
                      <w:rFonts w:ascii="Arial" w:eastAsia="Times New Roman" w:hAnsi="Arial" w:cs="Arial"/>
                      <w:bCs/>
                      <w:kern w:val="0"/>
                      <w:sz w:val="20"/>
                      <w:szCs w:val="20"/>
                      <w:lang w:eastAsia="sl-SI"/>
                      <w14:ligatures w14:val="none"/>
                    </w:rPr>
                    <w:t>besedo</w:t>
                  </w:r>
                  <w:r w:rsidR="00274AAC" w:rsidRPr="001C7CD9">
                    <w:rPr>
                      <w:rFonts w:ascii="Arial" w:eastAsia="Times New Roman" w:hAnsi="Arial" w:cs="Arial"/>
                      <w:bCs/>
                      <w:kern w:val="0"/>
                      <w:sz w:val="20"/>
                      <w:szCs w:val="20"/>
                      <w:lang w:eastAsia="sl-SI"/>
                      <w14:ligatures w14:val="none"/>
                    </w:rPr>
                    <w:t xml:space="preserve"> </w:t>
                  </w:r>
                  <w:r w:rsidRPr="00B2076D">
                    <w:rPr>
                      <w:rFonts w:ascii="Arial" w:eastAsia="Times New Roman" w:hAnsi="Arial" w:cs="Arial"/>
                      <w:bCs/>
                      <w:kern w:val="0"/>
                      <w:sz w:val="20"/>
                      <w:szCs w:val="20"/>
                      <w:lang w:eastAsia="sl-SI"/>
                      <w14:ligatures w14:val="none"/>
                    </w:rPr>
                    <w:t>»</w:t>
                  </w:r>
                  <w:r w:rsidR="00E90745">
                    <w:rPr>
                      <w:rFonts w:ascii="Arial" w:eastAsia="Times New Roman" w:hAnsi="Arial" w:cs="Arial"/>
                      <w:bCs/>
                      <w:kern w:val="0"/>
                      <w:sz w:val="20"/>
                      <w:szCs w:val="20"/>
                      <w:lang w:eastAsia="sl-SI"/>
                      <w14:ligatures w14:val="none"/>
                    </w:rPr>
                    <w:t>imenuje</w:t>
                  </w:r>
                  <w:r w:rsidRPr="00B2076D">
                    <w:rPr>
                      <w:rFonts w:ascii="Arial" w:eastAsia="Times New Roman" w:hAnsi="Arial" w:cs="Arial"/>
                      <w:bCs/>
                      <w:kern w:val="0"/>
                      <w:sz w:val="20"/>
                      <w:szCs w:val="20"/>
                      <w:lang w:eastAsia="sl-SI"/>
                      <w14:ligatures w14:val="none"/>
                    </w:rPr>
                    <w:t xml:space="preserve">« doda </w:t>
                  </w:r>
                  <w:r w:rsidR="00274AAC">
                    <w:rPr>
                      <w:rFonts w:ascii="Arial" w:eastAsia="Times New Roman" w:hAnsi="Arial" w:cs="Arial"/>
                      <w:bCs/>
                      <w:kern w:val="0"/>
                      <w:sz w:val="20"/>
                      <w:szCs w:val="20"/>
                      <w:lang w:eastAsia="sl-SI"/>
                      <w14:ligatures w14:val="none"/>
                    </w:rPr>
                    <w:t>beseda</w:t>
                  </w:r>
                  <w:r w:rsidR="00274AAC" w:rsidRPr="00B2076D">
                    <w:rPr>
                      <w:rFonts w:ascii="Arial" w:eastAsia="Times New Roman" w:hAnsi="Arial" w:cs="Arial"/>
                      <w:bCs/>
                      <w:kern w:val="0"/>
                      <w:sz w:val="20"/>
                      <w:szCs w:val="20"/>
                      <w:lang w:eastAsia="sl-SI"/>
                      <w14:ligatures w14:val="none"/>
                    </w:rPr>
                    <w:t xml:space="preserve"> </w:t>
                  </w:r>
                  <w:r w:rsidRPr="00B2076D">
                    <w:rPr>
                      <w:rFonts w:ascii="Arial" w:eastAsia="Times New Roman" w:hAnsi="Arial" w:cs="Arial"/>
                      <w:bCs/>
                      <w:kern w:val="0"/>
                      <w:sz w:val="20"/>
                      <w:szCs w:val="20"/>
                      <w:lang w:eastAsia="sl-SI"/>
                      <w14:ligatures w14:val="none"/>
                    </w:rPr>
                    <w:t>»generalni«</w:t>
                  </w:r>
                  <w:r w:rsidR="00E8682B">
                    <w:rPr>
                      <w:rFonts w:ascii="Arial" w:eastAsia="Times New Roman" w:hAnsi="Arial" w:cs="Arial"/>
                      <w:bCs/>
                      <w:kern w:val="0"/>
                      <w:sz w:val="20"/>
                      <w:szCs w:val="20"/>
                      <w:lang w:eastAsia="sl-SI"/>
                      <w14:ligatures w14:val="none"/>
                    </w:rPr>
                    <w:t>.</w:t>
                  </w:r>
                </w:p>
                <w:p w14:paraId="15E10C52" w14:textId="77777777" w:rsidR="00C73D9F" w:rsidRDefault="00C73D9F" w:rsidP="00C73D9F">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2D3C1F63" w14:textId="77777777" w:rsidR="00954927" w:rsidRDefault="00954927" w:rsidP="00C73D9F">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0F30D603" w14:textId="138047DF" w:rsidR="00C73D9F" w:rsidRDefault="00C73D9F" w:rsidP="00C73D9F">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sz w:val="20"/>
                      <w:szCs w:val="20"/>
                    </w:rPr>
                  </w:pPr>
                  <w:r w:rsidRPr="00C73D9F">
                    <w:rPr>
                      <w:rFonts w:ascii="Arial" w:hAnsi="Arial" w:cs="Arial"/>
                      <w:b/>
                      <w:sz w:val="20"/>
                      <w:szCs w:val="20"/>
                    </w:rPr>
                    <w:t>člen</w:t>
                  </w:r>
                </w:p>
                <w:p w14:paraId="1DABD44F" w14:textId="77777777" w:rsidR="00C73D9F" w:rsidRDefault="00C73D9F" w:rsidP="00C73D9F">
                  <w:pPr>
                    <w:suppressAutoHyphens/>
                    <w:overflowPunct w:val="0"/>
                    <w:autoSpaceDE w:val="0"/>
                    <w:autoSpaceDN w:val="0"/>
                    <w:adjustRightInd w:val="0"/>
                    <w:spacing w:after="0" w:line="24" w:lineRule="atLeast"/>
                    <w:jc w:val="center"/>
                    <w:textAlignment w:val="baseline"/>
                    <w:outlineLvl w:val="3"/>
                    <w:rPr>
                      <w:rFonts w:ascii="Arial" w:hAnsi="Arial" w:cs="Arial"/>
                      <w:b/>
                      <w:sz w:val="20"/>
                      <w:szCs w:val="20"/>
                    </w:rPr>
                  </w:pPr>
                </w:p>
                <w:p w14:paraId="4CD3B4D3" w14:textId="0D9D9A8A" w:rsidR="00C73D9F" w:rsidRDefault="00A27852" w:rsidP="00C73D9F">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Pr>
                      <w:rFonts w:ascii="Arial" w:hAnsi="Arial" w:cs="Arial"/>
                      <w:bCs/>
                      <w:sz w:val="20"/>
                      <w:szCs w:val="20"/>
                    </w:rPr>
                    <w:t>V 28. členu se prva alineja spremeni tako, da se glasi:</w:t>
                  </w:r>
                </w:p>
                <w:p w14:paraId="393FE4ED" w14:textId="77777777" w:rsidR="00A27852" w:rsidRDefault="00A27852" w:rsidP="00C73D9F">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p>
                <w:p w14:paraId="0E1CB16F" w14:textId="768CF307" w:rsidR="008F4630" w:rsidRPr="00954927" w:rsidRDefault="00A27852" w:rsidP="00954927">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rPr>
                  </w:pPr>
                  <w:r>
                    <w:rPr>
                      <w:rFonts w:ascii="Arial" w:hAnsi="Arial" w:cs="Arial"/>
                      <w:bCs/>
                      <w:sz w:val="20"/>
                      <w:szCs w:val="20"/>
                    </w:rPr>
                    <w:t>»- zavarovanci iz 1., 3., 4., 5. in 6. točke prvega odstavka 15. člena tega zakona,«.</w:t>
                  </w:r>
                </w:p>
                <w:p w14:paraId="024B982A" w14:textId="77777777" w:rsidR="00EF4706" w:rsidRDefault="00EF4706" w:rsidP="0033722B">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14:paraId="025DA1DC" w14:textId="77777777" w:rsidR="00AE4126" w:rsidRPr="008F4630" w:rsidRDefault="00AE4126" w:rsidP="0033722B">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14:paraId="717193BB" w14:textId="12E7420A" w:rsidR="003149F1" w:rsidRDefault="008F4630" w:rsidP="003D53D5">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Pr>
                      <w:rFonts w:ascii="Arial" w:hAnsi="Arial" w:cs="Arial"/>
                      <w:b/>
                      <w:bCs/>
                      <w:sz w:val="20"/>
                      <w:szCs w:val="20"/>
                    </w:rPr>
                    <w:t>č</w:t>
                  </w:r>
                  <w:r w:rsidR="003149F1">
                    <w:rPr>
                      <w:rFonts w:ascii="Arial" w:hAnsi="Arial" w:cs="Arial"/>
                      <w:b/>
                      <w:bCs/>
                      <w:sz w:val="20"/>
                      <w:szCs w:val="20"/>
                    </w:rPr>
                    <w:t>len</w:t>
                  </w:r>
                </w:p>
                <w:p w14:paraId="6BC2DB1B" w14:textId="77777777" w:rsidR="003149F1" w:rsidRPr="00FB61C2" w:rsidRDefault="003149F1" w:rsidP="00FB61C2">
                  <w:pPr>
                    <w:suppressAutoHyphens/>
                    <w:overflowPunct w:val="0"/>
                    <w:autoSpaceDE w:val="0"/>
                    <w:autoSpaceDN w:val="0"/>
                    <w:adjustRightInd w:val="0"/>
                    <w:spacing w:after="0" w:line="24" w:lineRule="atLeast"/>
                    <w:textAlignment w:val="baseline"/>
                    <w:outlineLvl w:val="3"/>
                    <w:rPr>
                      <w:rFonts w:ascii="Arial" w:hAnsi="Arial" w:cs="Arial"/>
                      <w:sz w:val="20"/>
                      <w:szCs w:val="20"/>
                    </w:rPr>
                  </w:pPr>
                </w:p>
                <w:p w14:paraId="765006B5" w14:textId="77777777" w:rsidR="0033722B"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bookmarkStart w:id="4" w:name="_Hlk196386636"/>
                  <w:r>
                    <w:rPr>
                      <w:rFonts w:ascii="Arial" w:hAnsi="Arial" w:cs="Arial"/>
                      <w:sz w:val="20"/>
                      <w:szCs w:val="20"/>
                    </w:rPr>
                    <w:t>V</w:t>
                  </w:r>
                  <w:r w:rsidRPr="003149F1">
                    <w:rPr>
                      <w:rFonts w:ascii="Arial" w:hAnsi="Arial" w:cs="Arial"/>
                      <w:sz w:val="20"/>
                      <w:szCs w:val="20"/>
                    </w:rPr>
                    <w:t xml:space="preserve"> 48. členu se v prvem odstavku 1. in 2. točka spremenita tako, da se glasita:</w:t>
                  </w:r>
                </w:p>
                <w:p w14:paraId="296C1ECB" w14:textId="1616733F" w:rsidR="003149F1" w:rsidRPr="003149F1"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3149F1">
                    <w:rPr>
                      <w:rFonts w:ascii="Arial" w:hAnsi="Arial" w:cs="Arial"/>
                      <w:sz w:val="20"/>
                      <w:szCs w:val="20"/>
                    </w:rPr>
                    <w:t xml:space="preserve"> </w:t>
                  </w:r>
                </w:p>
                <w:p w14:paraId="33E62B49" w14:textId="417E8EEF" w:rsidR="003149F1" w:rsidRPr="003149F1"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3149F1">
                    <w:rPr>
                      <w:rFonts w:ascii="Arial" w:hAnsi="Arial" w:cs="Arial"/>
                      <w:sz w:val="20"/>
                      <w:szCs w:val="20"/>
                    </w:rPr>
                    <w:t xml:space="preserve">»1. prispevek iz 1. točke 46. člena </w:t>
                  </w:r>
                  <w:r w:rsidR="00527B0F">
                    <w:rPr>
                      <w:rFonts w:ascii="Arial" w:hAnsi="Arial" w:cs="Arial"/>
                      <w:sz w:val="20"/>
                      <w:szCs w:val="20"/>
                    </w:rPr>
                    <w:t>tega zakona</w:t>
                  </w:r>
                  <w:r w:rsidRPr="003149F1">
                    <w:rPr>
                      <w:rFonts w:ascii="Arial" w:hAnsi="Arial" w:cs="Arial"/>
                      <w:sz w:val="20"/>
                      <w:szCs w:val="20"/>
                    </w:rPr>
                    <w:t>:</w:t>
                  </w:r>
                </w:p>
                <w:p w14:paraId="71A3FA96" w14:textId="77777777" w:rsidR="00AE4126" w:rsidRDefault="003149F1" w:rsidP="0033722B">
                  <w:pPr>
                    <w:pStyle w:val="Odstavekseznama"/>
                    <w:numPr>
                      <w:ilvl w:val="0"/>
                      <w:numId w:val="40"/>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zavarovanci iz </w:t>
                  </w:r>
                  <w:r w:rsidR="00FB040A" w:rsidRPr="00AE4126">
                    <w:rPr>
                      <w:rFonts w:ascii="Arial" w:hAnsi="Arial" w:cs="Arial"/>
                      <w:sz w:val="20"/>
                      <w:szCs w:val="20"/>
                    </w:rPr>
                    <w:t xml:space="preserve">prve, druge in tretje alineje </w:t>
                  </w:r>
                  <w:r w:rsidRPr="00AE4126">
                    <w:rPr>
                      <w:rFonts w:ascii="Arial" w:hAnsi="Arial" w:cs="Arial"/>
                      <w:sz w:val="20"/>
                      <w:szCs w:val="20"/>
                    </w:rPr>
                    <w:t xml:space="preserve">1. in 3. točke prvega odstavka 15. člena </w:t>
                  </w:r>
                  <w:r w:rsidR="001663D5" w:rsidRPr="00AE4126">
                    <w:rPr>
                      <w:rFonts w:ascii="Arial" w:hAnsi="Arial" w:cs="Arial"/>
                      <w:sz w:val="20"/>
                      <w:szCs w:val="20"/>
                    </w:rPr>
                    <w:t>tega zakona</w:t>
                  </w:r>
                  <w:r w:rsidRPr="00AE4126">
                    <w:rPr>
                      <w:rFonts w:ascii="Arial" w:hAnsi="Arial" w:cs="Arial"/>
                      <w:sz w:val="20"/>
                      <w:szCs w:val="20"/>
                    </w:rPr>
                    <w:t xml:space="preserve"> in njihovi delodajalci,</w:t>
                  </w:r>
                </w:p>
                <w:p w14:paraId="66D4E834" w14:textId="77777777" w:rsidR="00AE4126" w:rsidRDefault="003149F1" w:rsidP="0033722B">
                  <w:pPr>
                    <w:pStyle w:val="Odstavekseznama"/>
                    <w:numPr>
                      <w:ilvl w:val="0"/>
                      <w:numId w:val="40"/>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zavarovanci iz 4., 5.</w:t>
                  </w:r>
                  <w:r w:rsidR="00964940" w:rsidRPr="00AE4126">
                    <w:rPr>
                      <w:rFonts w:ascii="Arial" w:hAnsi="Arial" w:cs="Arial"/>
                      <w:sz w:val="20"/>
                      <w:szCs w:val="20"/>
                    </w:rPr>
                    <w:t>,</w:t>
                  </w:r>
                  <w:r w:rsidR="00964940">
                    <w:t xml:space="preserve"> </w:t>
                  </w:r>
                  <w:r w:rsidRPr="00AE4126">
                    <w:rPr>
                      <w:rFonts w:ascii="Arial" w:hAnsi="Arial" w:cs="Arial"/>
                      <w:sz w:val="20"/>
                      <w:szCs w:val="20"/>
                    </w:rPr>
                    <w:t>6.</w:t>
                  </w:r>
                  <w:r w:rsidR="00AB26ED" w:rsidRPr="00AE4126">
                    <w:rPr>
                      <w:rFonts w:ascii="Arial" w:hAnsi="Arial" w:cs="Arial"/>
                      <w:sz w:val="20"/>
                      <w:szCs w:val="20"/>
                    </w:rPr>
                    <w:t xml:space="preserve"> in 10.b</w:t>
                  </w:r>
                  <w:r w:rsidR="00AE2B4C" w:rsidRPr="00AE4126">
                    <w:rPr>
                      <w:rFonts w:ascii="Arial" w:hAnsi="Arial" w:cs="Arial"/>
                      <w:sz w:val="20"/>
                      <w:szCs w:val="20"/>
                    </w:rPr>
                    <w:t xml:space="preserve"> točke</w:t>
                  </w:r>
                  <w:r w:rsidRPr="00AE4126">
                    <w:rPr>
                      <w:rFonts w:ascii="Arial" w:hAnsi="Arial" w:cs="Arial"/>
                      <w:sz w:val="20"/>
                      <w:szCs w:val="20"/>
                    </w:rPr>
                    <w:t xml:space="preserve"> prvega odstavka 15. člena </w:t>
                  </w:r>
                  <w:r w:rsidR="001663D5" w:rsidRPr="00AE4126">
                    <w:rPr>
                      <w:rFonts w:ascii="Arial" w:hAnsi="Arial" w:cs="Arial"/>
                      <w:sz w:val="20"/>
                      <w:szCs w:val="20"/>
                    </w:rPr>
                    <w:t>tega zakona</w:t>
                  </w:r>
                  <w:r w:rsidRPr="00AE4126">
                    <w:rPr>
                      <w:rFonts w:ascii="Arial" w:hAnsi="Arial" w:cs="Arial"/>
                      <w:sz w:val="20"/>
                      <w:szCs w:val="20"/>
                    </w:rPr>
                    <w:t>,</w:t>
                  </w:r>
                </w:p>
                <w:p w14:paraId="504935AB" w14:textId="77777777" w:rsidR="00AE4126" w:rsidRDefault="003149F1" w:rsidP="0033722B">
                  <w:pPr>
                    <w:pStyle w:val="Odstavekseznama"/>
                    <w:numPr>
                      <w:ilvl w:val="0"/>
                      <w:numId w:val="40"/>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zavarovanci in </w:t>
                  </w:r>
                  <w:r w:rsidR="00736D29" w:rsidRPr="00AE4126">
                    <w:rPr>
                      <w:rFonts w:ascii="Arial" w:hAnsi="Arial" w:cs="Arial"/>
                      <w:sz w:val="20"/>
                      <w:szCs w:val="20"/>
                    </w:rPr>
                    <w:t>Z</w:t>
                  </w:r>
                  <w:r w:rsidRPr="00AE4126">
                    <w:rPr>
                      <w:rFonts w:ascii="Arial" w:hAnsi="Arial" w:cs="Arial"/>
                      <w:sz w:val="20"/>
                      <w:szCs w:val="20"/>
                    </w:rPr>
                    <w:t>avod za zavarovance iz 9.a točke prvega odstavka 15. člena tega zakona,</w:t>
                  </w:r>
                </w:p>
                <w:p w14:paraId="0F0D86C2" w14:textId="77777777" w:rsidR="00AE4126" w:rsidRDefault="00FB040A" w:rsidP="0033722B">
                  <w:pPr>
                    <w:pStyle w:val="Odstavekseznama"/>
                    <w:numPr>
                      <w:ilvl w:val="0"/>
                      <w:numId w:val="40"/>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Republika Slovenija za zavarovance iz 8.a točke prvega odstavka 15. člena tega zakona,</w:t>
                  </w:r>
                </w:p>
                <w:p w14:paraId="2A85D640" w14:textId="12698254" w:rsidR="00FB040A" w:rsidRPr="00AE4126" w:rsidRDefault="00FB040A" w:rsidP="0033722B">
                  <w:pPr>
                    <w:pStyle w:val="Odstavekseznama"/>
                    <w:numPr>
                      <w:ilvl w:val="0"/>
                      <w:numId w:val="40"/>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Zavod za pokojninsko in invalidsko zavarovanje Slovenije</w:t>
                  </w:r>
                  <w:r w:rsidR="00FB0BF4">
                    <w:rPr>
                      <w:rFonts w:ascii="Arial" w:hAnsi="Arial" w:cs="Arial"/>
                      <w:sz w:val="20"/>
                      <w:szCs w:val="20"/>
                    </w:rPr>
                    <w:t xml:space="preserve"> za zavarovance</w:t>
                  </w:r>
                  <w:r w:rsidRPr="00AE4126">
                    <w:rPr>
                      <w:rFonts w:ascii="Arial" w:hAnsi="Arial" w:cs="Arial"/>
                      <w:sz w:val="20"/>
                      <w:szCs w:val="20"/>
                    </w:rPr>
                    <w:t xml:space="preserve"> iz četrte alineje 1. točke prvega odstavka 15. člena tega zakona.</w:t>
                  </w:r>
                </w:p>
                <w:p w14:paraId="4E03E0AF" w14:textId="74C852AA" w:rsidR="003149F1" w:rsidRPr="003149F1" w:rsidRDefault="003149F1"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3149F1">
                    <w:rPr>
                      <w:rFonts w:ascii="Arial" w:hAnsi="Arial" w:cs="Arial"/>
                      <w:sz w:val="20"/>
                      <w:szCs w:val="20"/>
                    </w:rPr>
                    <w:t xml:space="preserve">2. prispevek iz 2. točke 46. člena tega </w:t>
                  </w:r>
                  <w:r w:rsidR="001663D5">
                    <w:rPr>
                      <w:rFonts w:ascii="Arial" w:hAnsi="Arial" w:cs="Arial"/>
                      <w:sz w:val="20"/>
                      <w:szCs w:val="20"/>
                    </w:rPr>
                    <w:t>zakona</w:t>
                  </w:r>
                  <w:r w:rsidRPr="003149F1">
                    <w:rPr>
                      <w:rFonts w:ascii="Arial" w:hAnsi="Arial" w:cs="Arial"/>
                      <w:sz w:val="20"/>
                      <w:szCs w:val="20"/>
                    </w:rPr>
                    <w:t>:</w:t>
                  </w:r>
                </w:p>
                <w:p w14:paraId="606106EF" w14:textId="77777777" w:rsidR="00AE4126" w:rsidRDefault="003149F1"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zavarovanci in </w:t>
                  </w:r>
                  <w:r w:rsidR="00CB57BF" w:rsidRPr="00AE4126">
                    <w:rPr>
                      <w:rFonts w:ascii="Arial" w:hAnsi="Arial" w:cs="Arial"/>
                      <w:sz w:val="20"/>
                      <w:szCs w:val="20"/>
                    </w:rPr>
                    <w:t>Z</w:t>
                  </w:r>
                  <w:r w:rsidRPr="00AE4126">
                    <w:rPr>
                      <w:rFonts w:ascii="Arial" w:hAnsi="Arial" w:cs="Arial"/>
                      <w:sz w:val="20"/>
                      <w:szCs w:val="20"/>
                    </w:rPr>
                    <w:t xml:space="preserve">avod </w:t>
                  </w:r>
                  <w:r w:rsidR="00CB57BF" w:rsidRPr="00AE4126">
                    <w:rPr>
                      <w:rFonts w:ascii="Arial" w:hAnsi="Arial" w:cs="Arial"/>
                      <w:sz w:val="20"/>
                      <w:szCs w:val="20"/>
                    </w:rPr>
                    <w:t xml:space="preserve">Republike Slovenije </w:t>
                  </w:r>
                  <w:r w:rsidRPr="00AE4126">
                    <w:rPr>
                      <w:rFonts w:ascii="Arial" w:hAnsi="Arial" w:cs="Arial"/>
                      <w:sz w:val="20"/>
                      <w:szCs w:val="20"/>
                    </w:rPr>
                    <w:t xml:space="preserve">za zaposlovanje za zavarovance iz 9. točke prvega odstavka 15. člena </w:t>
                  </w:r>
                  <w:r w:rsidR="001663D5" w:rsidRPr="00AE4126">
                    <w:rPr>
                      <w:rFonts w:ascii="Arial" w:hAnsi="Arial" w:cs="Arial"/>
                      <w:sz w:val="20"/>
                      <w:szCs w:val="20"/>
                    </w:rPr>
                    <w:t>tega zakona</w:t>
                  </w:r>
                  <w:r w:rsidRPr="00AE4126">
                    <w:rPr>
                      <w:rFonts w:ascii="Arial" w:hAnsi="Arial" w:cs="Arial"/>
                      <w:sz w:val="20"/>
                      <w:szCs w:val="20"/>
                    </w:rPr>
                    <w:t>,</w:t>
                  </w:r>
                </w:p>
                <w:p w14:paraId="1F20E9EF" w14:textId="4CBB4B9E" w:rsidR="00AE4126" w:rsidRDefault="00CB57BF"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Z</w:t>
                  </w:r>
                  <w:r w:rsidR="003149F1" w:rsidRPr="00AE4126">
                    <w:rPr>
                      <w:rFonts w:ascii="Arial" w:hAnsi="Arial" w:cs="Arial"/>
                      <w:sz w:val="20"/>
                      <w:szCs w:val="20"/>
                    </w:rPr>
                    <w:t>avod za pokojninsko in invalidsko zavarovanje</w:t>
                  </w:r>
                  <w:r w:rsidRPr="00AE4126">
                    <w:rPr>
                      <w:rFonts w:ascii="Arial" w:hAnsi="Arial" w:cs="Arial"/>
                      <w:sz w:val="20"/>
                      <w:szCs w:val="20"/>
                    </w:rPr>
                    <w:t xml:space="preserve"> Slovenije</w:t>
                  </w:r>
                  <w:r w:rsidR="003149F1" w:rsidRPr="00AE4126">
                    <w:rPr>
                      <w:rFonts w:ascii="Arial" w:hAnsi="Arial" w:cs="Arial"/>
                      <w:sz w:val="20"/>
                      <w:szCs w:val="20"/>
                    </w:rPr>
                    <w:t xml:space="preserve"> za zavarovance iz 10.</w:t>
                  </w:r>
                  <w:r w:rsidR="00AE2B4C" w:rsidRPr="00AE4126">
                    <w:rPr>
                      <w:rFonts w:ascii="Arial" w:hAnsi="Arial" w:cs="Arial"/>
                      <w:sz w:val="20"/>
                      <w:szCs w:val="20"/>
                    </w:rPr>
                    <w:t xml:space="preserve"> in 10.a</w:t>
                  </w:r>
                  <w:r w:rsidR="003149F1" w:rsidRPr="00AE4126">
                    <w:rPr>
                      <w:rFonts w:ascii="Arial" w:hAnsi="Arial" w:cs="Arial"/>
                      <w:sz w:val="20"/>
                      <w:szCs w:val="20"/>
                    </w:rPr>
                    <w:t xml:space="preserve"> točke prvega odstavka 15. člena </w:t>
                  </w:r>
                  <w:r w:rsidR="001663D5" w:rsidRPr="00AE4126">
                    <w:rPr>
                      <w:rFonts w:ascii="Arial" w:hAnsi="Arial" w:cs="Arial"/>
                      <w:sz w:val="20"/>
                      <w:szCs w:val="20"/>
                    </w:rPr>
                    <w:t>tega zakona</w:t>
                  </w:r>
                  <w:r w:rsidR="003149F1" w:rsidRPr="00AE4126">
                    <w:rPr>
                      <w:rFonts w:ascii="Arial" w:hAnsi="Arial" w:cs="Arial"/>
                      <w:sz w:val="20"/>
                      <w:szCs w:val="20"/>
                    </w:rPr>
                    <w:t>,</w:t>
                  </w:r>
                </w:p>
                <w:p w14:paraId="58948528" w14:textId="77777777" w:rsidR="00AE4126" w:rsidRDefault="003149F1"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Republika Slovenija za zavarovance iz 15., 16., 19., 19.a ter tretje in četrte alineje 23. točke prvega odstavka 15. člena </w:t>
                  </w:r>
                  <w:r w:rsidR="001663D5" w:rsidRPr="00AE4126">
                    <w:rPr>
                      <w:rFonts w:ascii="Arial" w:hAnsi="Arial" w:cs="Arial"/>
                      <w:sz w:val="20"/>
                      <w:szCs w:val="20"/>
                    </w:rPr>
                    <w:t>tega zakona</w:t>
                  </w:r>
                  <w:r w:rsidRPr="00AE4126">
                    <w:rPr>
                      <w:rFonts w:ascii="Arial" w:hAnsi="Arial" w:cs="Arial"/>
                      <w:sz w:val="20"/>
                      <w:szCs w:val="20"/>
                    </w:rPr>
                    <w:t>,</w:t>
                  </w:r>
                </w:p>
                <w:p w14:paraId="36E01BE1" w14:textId="77777777" w:rsidR="00AE4126" w:rsidRDefault="003149F1"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zavarovanci iz 20. </w:t>
                  </w:r>
                  <w:r w:rsidR="00035C03" w:rsidRPr="00AE4126">
                    <w:rPr>
                      <w:rFonts w:ascii="Arial" w:hAnsi="Arial" w:cs="Arial"/>
                      <w:sz w:val="20"/>
                      <w:szCs w:val="20"/>
                    </w:rPr>
                    <w:t xml:space="preserve">in 26. točke </w:t>
                  </w:r>
                  <w:r w:rsidRPr="00AE4126">
                    <w:rPr>
                      <w:rFonts w:ascii="Arial" w:hAnsi="Arial" w:cs="Arial"/>
                      <w:sz w:val="20"/>
                      <w:szCs w:val="20"/>
                    </w:rPr>
                    <w:t xml:space="preserve">prvega odstavka 15. člena </w:t>
                  </w:r>
                  <w:r w:rsidR="0027149B" w:rsidRPr="00AE4126">
                    <w:rPr>
                      <w:rFonts w:ascii="Arial" w:hAnsi="Arial" w:cs="Arial"/>
                      <w:sz w:val="20"/>
                      <w:szCs w:val="20"/>
                    </w:rPr>
                    <w:t>in iz 1. točke prvega odstavka 20. člena tega zakona</w:t>
                  </w:r>
                  <w:r w:rsidRPr="00AE4126">
                    <w:rPr>
                      <w:rFonts w:ascii="Arial" w:hAnsi="Arial" w:cs="Arial"/>
                      <w:sz w:val="20"/>
                      <w:szCs w:val="20"/>
                    </w:rPr>
                    <w:t>,</w:t>
                  </w:r>
                </w:p>
                <w:p w14:paraId="3E30CF3B" w14:textId="77777777" w:rsidR="00AE4126" w:rsidRDefault="003149F1"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Republika Slovenija za zavarovance iz 24. točke prvega odstavka 15. člena </w:t>
                  </w:r>
                  <w:r w:rsidR="001663D5" w:rsidRPr="00AE4126">
                    <w:rPr>
                      <w:rFonts w:ascii="Arial" w:hAnsi="Arial" w:cs="Arial"/>
                      <w:sz w:val="20"/>
                      <w:szCs w:val="20"/>
                    </w:rPr>
                    <w:t>tega zakona</w:t>
                  </w:r>
                  <w:r w:rsidRPr="00AE4126">
                    <w:rPr>
                      <w:rFonts w:ascii="Arial" w:hAnsi="Arial" w:cs="Arial"/>
                      <w:sz w:val="20"/>
                      <w:szCs w:val="20"/>
                    </w:rPr>
                    <w:t>,</w:t>
                  </w:r>
                </w:p>
                <w:p w14:paraId="41675DB9" w14:textId="77777777" w:rsidR="00AE4126" w:rsidRDefault="003149F1"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zavarovanci in Republika Slovenija za zavarovance iz prve alineje 23. in 25. točke prvega odstavka 15. člena </w:t>
                  </w:r>
                  <w:r w:rsidR="001663D5" w:rsidRPr="00AE4126">
                    <w:rPr>
                      <w:rFonts w:ascii="Arial" w:hAnsi="Arial" w:cs="Arial"/>
                      <w:sz w:val="20"/>
                      <w:szCs w:val="20"/>
                    </w:rPr>
                    <w:t>tega zakona</w:t>
                  </w:r>
                  <w:r w:rsidRPr="00AE4126">
                    <w:rPr>
                      <w:rFonts w:ascii="Arial" w:hAnsi="Arial" w:cs="Arial"/>
                      <w:sz w:val="20"/>
                      <w:szCs w:val="20"/>
                    </w:rPr>
                    <w:t>,</w:t>
                  </w:r>
                </w:p>
                <w:p w14:paraId="597D947F" w14:textId="691ABA3B" w:rsidR="002A225B" w:rsidRPr="00AE4126" w:rsidRDefault="003149F1" w:rsidP="0033722B">
                  <w:pPr>
                    <w:pStyle w:val="Odstavekseznama"/>
                    <w:numPr>
                      <w:ilvl w:val="0"/>
                      <w:numId w:val="41"/>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AE4126">
                    <w:rPr>
                      <w:rFonts w:ascii="Arial" w:hAnsi="Arial" w:cs="Arial"/>
                      <w:sz w:val="20"/>
                      <w:szCs w:val="20"/>
                    </w:rPr>
                    <w:t xml:space="preserve">zavarovanci iz druge in pete alineje 23. točke prvega odstavka 15. člena </w:t>
                  </w:r>
                  <w:r w:rsidR="001663D5" w:rsidRPr="00AE4126">
                    <w:rPr>
                      <w:rFonts w:ascii="Arial" w:hAnsi="Arial" w:cs="Arial"/>
                      <w:sz w:val="20"/>
                      <w:szCs w:val="20"/>
                    </w:rPr>
                    <w:t>tega zakona.</w:t>
                  </w:r>
                  <w:r w:rsidRPr="00AE4126">
                    <w:rPr>
                      <w:rFonts w:ascii="Arial" w:hAnsi="Arial" w:cs="Arial"/>
                      <w:sz w:val="20"/>
                      <w:szCs w:val="20"/>
                    </w:rPr>
                    <w:t>«.</w:t>
                  </w:r>
                </w:p>
                <w:p w14:paraId="5C82563F" w14:textId="77777777" w:rsidR="002A225B" w:rsidRDefault="002A225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5C322C9" w14:textId="30F55EEF" w:rsidR="00B951E8" w:rsidRDefault="002A225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 xml:space="preserve">V 3. točki se v drugi alineji črta besedilo </w:t>
                  </w:r>
                  <w:r w:rsidR="00363919" w:rsidRPr="00156927">
                    <w:rPr>
                      <w:rFonts w:ascii="Arial" w:hAnsi="Arial" w:cs="Arial"/>
                      <w:sz w:val="20"/>
                      <w:szCs w:val="20"/>
                    </w:rPr>
                    <w:t>», 12., 13.«.</w:t>
                  </w:r>
                </w:p>
                <w:p w14:paraId="25441634" w14:textId="77777777" w:rsid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2A888161" w14:textId="6194D1DE" w:rsidR="00B951E8" w:rsidRDefault="00004C4D"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Za prvim odstavkom se doda nov, drugi odstavek, ki se glasi:</w:t>
                  </w:r>
                </w:p>
                <w:p w14:paraId="0D61732D" w14:textId="77777777" w:rsid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0633C98A" w14:textId="21E2843B" w:rsidR="00004C4D" w:rsidRDefault="00004C4D"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00B951E8">
                    <w:rPr>
                      <w:rFonts w:ascii="Arial" w:hAnsi="Arial" w:cs="Arial"/>
                      <w:sz w:val="20"/>
                      <w:szCs w:val="20"/>
                    </w:rPr>
                    <w:t xml:space="preserve">Ne glede na določbe </w:t>
                  </w:r>
                  <w:r w:rsidR="00EF0165">
                    <w:rPr>
                      <w:rFonts w:ascii="Arial" w:hAnsi="Arial" w:cs="Arial"/>
                      <w:sz w:val="20"/>
                      <w:szCs w:val="20"/>
                    </w:rPr>
                    <w:t>pr</w:t>
                  </w:r>
                  <w:r w:rsidR="00444F97">
                    <w:rPr>
                      <w:rFonts w:ascii="Arial" w:hAnsi="Arial" w:cs="Arial"/>
                      <w:sz w:val="20"/>
                      <w:szCs w:val="20"/>
                    </w:rPr>
                    <w:t xml:space="preserve">ve alineje 2. točke in prve alineje 3. točke 11. člena zakona, ki ureja prispevke za socialno varnost, tretjega odstavka 53. člena in druge alineje drugega odstavka 55. člena tega zakona </w:t>
                  </w:r>
                  <w:r w:rsidR="00F71C92">
                    <w:rPr>
                      <w:rFonts w:ascii="Arial" w:hAnsi="Arial" w:cs="Arial"/>
                      <w:sz w:val="20"/>
                      <w:szCs w:val="20"/>
                    </w:rPr>
                    <w:t xml:space="preserve">se </w:t>
                  </w:r>
                  <w:r w:rsidR="00B951E8">
                    <w:rPr>
                      <w:rFonts w:ascii="Arial" w:hAnsi="Arial" w:cs="Arial"/>
                      <w:sz w:val="20"/>
                      <w:szCs w:val="20"/>
                    </w:rPr>
                    <w:t xml:space="preserve">prispevek za </w:t>
                  </w:r>
                  <w:r w:rsidR="00F71C92">
                    <w:rPr>
                      <w:rFonts w:ascii="Arial" w:hAnsi="Arial" w:cs="Arial"/>
                      <w:sz w:val="20"/>
                      <w:szCs w:val="20"/>
                    </w:rPr>
                    <w:t>zavarovance iz 11., 17., 18., 20.</w:t>
                  </w:r>
                  <w:r w:rsidR="00035C03">
                    <w:rPr>
                      <w:rFonts w:ascii="Arial" w:hAnsi="Arial" w:cs="Arial"/>
                      <w:sz w:val="20"/>
                      <w:szCs w:val="20"/>
                    </w:rPr>
                    <w:t>,</w:t>
                  </w:r>
                  <w:r w:rsidR="00F71C92">
                    <w:rPr>
                      <w:rFonts w:ascii="Arial" w:hAnsi="Arial" w:cs="Arial"/>
                      <w:sz w:val="20"/>
                      <w:szCs w:val="20"/>
                    </w:rPr>
                    <w:t xml:space="preserve"> 21.</w:t>
                  </w:r>
                  <w:r w:rsidR="00035C03">
                    <w:rPr>
                      <w:rFonts w:ascii="Arial" w:hAnsi="Arial" w:cs="Arial"/>
                      <w:sz w:val="20"/>
                      <w:szCs w:val="20"/>
                    </w:rPr>
                    <w:t xml:space="preserve"> in 26.</w:t>
                  </w:r>
                  <w:r w:rsidR="00F71C92">
                    <w:rPr>
                      <w:rFonts w:ascii="Arial" w:hAnsi="Arial" w:cs="Arial"/>
                      <w:sz w:val="20"/>
                      <w:szCs w:val="20"/>
                    </w:rPr>
                    <w:t xml:space="preserve"> točke prvega odstavka 15. člena tega zakona plačuje v višini </w:t>
                  </w:r>
                  <w:r w:rsidR="00115AC6">
                    <w:rPr>
                      <w:rFonts w:ascii="Arial" w:hAnsi="Arial" w:cs="Arial"/>
                      <w:sz w:val="20"/>
                      <w:szCs w:val="20"/>
                    </w:rPr>
                    <w:t>5,96 odstotka</w:t>
                  </w:r>
                  <w:r>
                    <w:rPr>
                      <w:rFonts w:ascii="Arial" w:hAnsi="Arial" w:cs="Arial"/>
                      <w:sz w:val="20"/>
                      <w:szCs w:val="20"/>
                    </w:rPr>
                    <w:t xml:space="preserve"> </w:t>
                  </w:r>
                  <w:r w:rsidR="00B951E8">
                    <w:rPr>
                      <w:rFonts w:ascii="Arial" w:hAnsi="Arial" w:cs="Arial"/>
                      <w:sz w:val="20"/>
                      <w:szCs w:val="20"/>
                    </w:rPr>
                    <w:t>minimaln</w:t>
                  </w:r>
                  <w:r>
                    <w:rPr>
                      <w:rFonts w:ascii="Arial" w:hAnsi="Arial" w:cs="Arial"/>
                      <w:sz w:val="20"/>
                      <w:szCs w:val="20"/>
                    </w:rPr>
                    <w:t>e</w:t>
                  </w:r>
                  <w:r w:rsidR="00B951E8">
                    <w:rPr>
                      <w:rFonts w:ascii="Arial" w:hAnsi="Arial" w:cs="Arial"/>
                      <w:sz w:val="20"/>
                      <w:szCs w:val="20"/>
                    </w:rPr>
                    <w:t xml:space="preserve"> </w:t>
                  </w:r>
                  <w:r w:rsidR="00EA0FDD">
                    <w:rPr>
                      <w:rFonts w:ascii="Arial" w:hAnsi="Arial" w:cs="Arial"/>
                      <w:sz w:val="20"/>
                      <w:szCs w:val="20"/>
                    </w:rPr>
                    <w:t xml:space="preserve">mesečne bruto </w:t>
                  </w:r>
                  <w:r w:rsidR="00B951E8">
                    <w:rPr>
                      <w:rFonts w:ascii="Arial" w:hAnsi="Arial" w:cs="Arial"/>
                      <w:sz w:val="20"/>
                      <w:szCs w:val="20"/>
                    </w:rPr>
                    <w:t>plač</w:t>
                  </w:r>
                  <w:r>
                    <w:rPr>
                      <w:rFonts w:ascii="Arial" w:hAnsi="Arial" w:cs="Arial"/>
                      <w:sz w:val="20"/>
                      <w:szCs w:val="20"/>
                    </w:rPr>
                    <w:t>e</w:t>
                  </w:r>
                  <w:r w:rsidR="00B951E8">
                    <w:rPr>
                      <w:rFonts w:ascii="Arial" w:hAnsi="Arial" w:cs="Arial"/>
                      <w:sz w:val="20"/>
                      <w:szCs w:val="20"/>
                    </w:rPr>
                    <w:t>.</w:t>
                  </w:r>
                  <w:r>
                    <w:rPr>
                      <w:rFonts w:ascii="Arial" w:hAnsi="Arial" w:cs="Arial"/>
                      <w:sz w:val="20"/>
                      <w:szCs w:val="20"/>
                    </w:rPr>
                    <w:t>«.</w:t>
                  </w:r>
                </w:p>
                <w:p w14:paraId="4C9D861B" w14:textId="77777777" w:rsidR="0033722B" w:rsidRDefault="0033722B"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74FC3FE2" w14:textId="61ABC3D5" w:rsidR="00FB040A" w:rsidRDefault="00004C4D"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Dosedanji drugi do trinajsti odstavek postanejo tretji do štirinajsti odstavek.</w:t>
                  </w:r>
                </w:p>
                <w:p w14:paraId="22891E2F" w14:textId="77777777" w:rsidR="00546296" w:rsidRDefault="00546296"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78B76A32" w14:textId="77777777" w:rsidR="002A225B" w:rsidRDefault="00546296"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V dosedanjem šestem odstavku, ki postane sedmi odstavek, se</w:t>
                  </w:r>
                  <w:r w:rsidR="002A225B">
                    <w:rPr>
                      <w:rFonts w:ascii="Arial" w:hAnsi="Arial" w:cs="Arial"/>
                      <w:sz w:val="20"/>
                      <w:szCs w:val="20"/>
                    </w:rPr>
                    <w:t>:</w:t>
                  </w:r>
                  <w:r>
                    <w:rPr>
                      <w:rFonts w:ascii="Arial" w:hAnsi="Arial" w:cs="Arial"/>
                      <w:sz w:val="20"/>
                      <w:szCs w:val="20"/>
                    </w:rPr>
                    <w:t xml:space="preserve"> </w:t>
                  </w:r>
                </w:p>
                <w:p w14:paraId="12C11964" w14:textId="464E8E61" w:rsidR="00546296" w:rsidRPr="002121E4" w:rsidRDefault="00546296" w:rsidP="002121E4">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2121E4">
                    <w:rPr>
                      <w:rFonts w:ascii="Arial" w:hAnsi="Arial" w:cs="Arial"/>
                      <w:sz w:val="20"/>
                      <w:szCs w:val="20"/>
                    </w:rPr>
                    <w:t>v 1. točki v prvi alineji besedilo »1. podtočke a) prvega odstavka 20. člena« nadomesti z besedilom »1. točke prvega odstavka 20. člena tega zakona«, črta besedilo »,drugega in tretjega odstavka 34. člena tega zakona« in črtata druga ter tretja alineja</w:t>
                  </w:r>
                  <w:r w:rsidR="002A225B">
                    <w:rPr>
                      <w:rFonts w:ascii="Arial" w:hAnsi="Arial" w:cs="Arial"/>
                      <w:sz w:val="20"/>
                      <w:szCs w:val="20"/>
                    </w:rPr>
                    <w:t>;</w:t>
                  </w:r>
                </w:p>
                <w:p w14:paraId="665C9789" w14:textId="77D45B2A" w:rsidR="00546296" w:rsidRPr="002121E4" w:rsidRDefault="002A225B" w:rsidP="002121E4">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v</w:t>
                  </w:r>
                  <w:r w:rsidR="00546296" w:rsidRPr="002121E4">
                    <w:rPr>
                      <w:rFonts w:ascii="Arial" w:hAnsi="Arial" w:cs="Arial"/>
                      <w:sz w:val="20"/>
                      <w:szCs w:val="20"/>
                    </w:rPr>
                    <w:t xml:space="preserve"> 2. točki</w:t>
                  </w:r>
                  <w:r w:rsidRPr="002121E4">
                    <w:rPr>
                      <w:rFonts w:ascii="Arial" w:hAnsi="Arial" w:cs="Arial"/>
                      <w:sz w:val="20"/>
                      <w:szCs w:val="20"/>
                    </w:rPr>
                    <w:t xml:space="preserve"> </w:t>
                  </w:r>
                  <w:r w:rsidR="00546296" w:rsidRPr="002121E4">
                    <w:rPr>
                      <w:rFonts w:ascii="Arial" w:hAnsi="Arial" w:cs="Arial"/>
                      <w:sz w:val="20"/>
                      <w:szCs w:val="20"/>
                    </w:rPr>
                    <w:t>črta druga alineja.</w:t>
                  </w:r>
                </w:p>
                <w:p w14:paraId="7CB60B10" w14:textId="77777777" w:rsidR="002A225B" w:rsidRDefault="002A225B"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2619CD48" w14:textId="403EEADE" w:rsidR="002A225B" w:rsidRDefault="002A225B"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lastRenderedPageBreak/>
                    <w:t xml:space="preserve">V dosedanjem devetem odstavku, ki postane deseti odstavek, se v prvem stavku besedilo »5., 6., 7. in 8.« </w:t>
                  </w:r>
                  <w:r w:rsidR="00B65EBC">
                    <w:rPr>
                      <w:rFonts w:ascii="Arial" w:hAnsi="Arial" w:cs="Arial"/>
                      <w:sz w:val="20"/>
                      <w:szCs w:val="20"/>
                    </w:rPr>
                    <w:t>nadomesti z besedilom</w:t>
                  </w:r>
                  <w:r>
                    <w:rPr>
                      <w:rFonts w:ascii="Arial" w:hAnsi="Arial" w:cs="Arial"/>
                      <w:sz w:val="20"/>
                      <w:szCs w:val="20"/>
                    </w:rPr>
                    <w:t xml:space="preserve"> »5., 6. in 7.«.</w:t>
                  </w:r>
                </w:p>
                <w:p w14:paraId="6BF1987D" w14:textId="77777777" w:rsidR="00EC4B4A" w:rsidRDefault="00EC4B4A" w:rsidP="0093198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EC8BE00" w14:textId="77777777" w:rsidR="003B13F2" w:rsidRDefault="003B13F2" w:rsidP="0093198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039664C8" w14:textId="05A53795" w:rsidR="0093198B" w:rsidRDefault="0093198B" w:rsidP="0093198B">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Pr>
                      <w:rFonts w:ascii="Arial" w:hAnsi="Arial" w:cs="Arial"/>
                      <w:b/>
                      <w:bCs/>
                      <w:sz w:val="20"/>
                      <w:szCs w:val="20"/>
                    </w:rPr>
                    <w:t>člen</w:t>
                  </w:r>
                </w:p>
                <w:p w14:paraId="1EDA3AE7" w14:textId="77777777" w:rsidR="0093198B" w:rsidRDefault="0093198B" w:rsidP="0093198B">
                  <w:pPr>
                    <w:suppressAutoHyphens/>
                    <w:overflowPunct w:val="0"/>
                    <w:autoSpaceDE w:val="0"/>
                    <w:autoSpaceDN w:val="0"/>
                    <w:adjustRightInd w:val="0"/>
                    <w:spacing w:after="0" w:line="24" w:lineRule="atLeast"/>
                    <w:jc w:val="center"/>
                    <w:textAlignment w:val="baseline"/>
                    <w:outlineLvl w:val="3"/>
                    <w:rPr>
                      <w:rFonts w:ascii="Arial" w:hAnsi="Arial" w:cs="Arial"/>
                      <w:b/>
                      <w:bCs/>
                      <w:sz w:val="20"/>
                      <w:szCs w:val="20"/>
                    </w:rPr>
                  </w:pPr>
                </w:p>
                <w:p w14:paraId="4DB837A5" w14:textId="78C1AAA6" w:rsidR="0093198B" w:rsidRDefault="007A7B36" w:rsidP="007A7B36">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V 49. členu se v prvem odstavku:</w:t>
                  </w:r>
                </w:p>
                <w:p w14:paraId="775E12EB" w14:textId="3EBEE9D1" w:rsidR="007A7B36" w:rsidRDefault="007A7B36" w:rsidP="007A7B36">
                  <w:pPr>
                    <w:pStyle w:val="Odstavekseznama"/>
                    <w:numPr>
                      <w:ilvl w:val="0"/>
                      <w:numId w:val="2"/>
                    </w:num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1. točka spremeni tako, da se glasi:</w:t>
                  </w:r>
                </w:p>
                <w:p w14:paraId="1878C28E" w14:textId="439F31F2" w:rsidR="007A7B36" w:rsidRDefault="007A7B36" w:rsidP="002121E4">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»1. prispevek iz 1. točke 47. člena tega zakona:</w:t>
                  </w:r>
                </w:p>
                <w:p w14:paraId="142CF249" w14:textId="77777777" w:rsidR="003B13F2" w:rsidRDefault="007A7B36" w:rsidP="003B13F2">
                  <w:pPr>
                    <w:pStyle w:val="Odstavekseznama"/>
                    <w:numPr>
                      <w:ilvl w:val="0"/>
                      <w:numId w:val="42"/>
                    </w:numPr>
                    <w:rPr>
                      <w:rFonts w:ascii="Arial" w:hAnsi="Arial" w:cs="Arial"/>
                      <w:sz w:val="20"/>
                      <w:szCs w:val="20"/>
                    </w:rPr>
                  </w:pPr>
                  <w:r w:rsidRPr="003B13F2">
                    <w:rPr>
                      <w:rFonts w:ascii="Arial" w:hAnsi="Arial" w:cs="Arial"/>
                      <w:sz w:val="20"/>
                      <w:szCs w:val="20"/>
                    </w:rPr>
                    <w:t>delodajalci za zavarovance iz 1. in 3. točke prvega odstavka 15. člena tega zakona,</w:t>
                  </w:r>
                </w:p>
                <w:p w14:paraId="02456B30" w14:textId="77777777" w:rsidR="003B13F2" w:rsidRDefault="0093641F" w:rsidP="003B13F2">
                  <w:pPr>
                    <w:pStyle w:val="Odstavekseznama"/>
                    <w:numPr>
                      <w:ilvl w:val="0"/>
                      <w:numId w:val="42"/>
                    </w:numPr>
                    <w:rPr>
                      <w:rFonts w:ascii="Arial" w:hAnsi="Arial" w:cs="Arial"/>
                      <w:sz w:val="20"/>
                      <w:szCs w:val="20"/>
                    </w:rPr>
                  </w:pPr>
                  <w:r w:rsidRPr="003B13F2">
                    <w:rPr>
                      <w:rFonts w:ascii="Arial" w:hAnsi="Arial" w:cs="Arial"/>
                      <w:sz w:val="20"/>
                      <w:szCs w:val="20"/>
                    </w:rPr>
                    <w:t>Republika Slovenija za zavarovance iz 8.a točke prvega odstavka 15. člena tega zakona,</w:t>
                  </w:r>
                </w:p>
                <w:p w14:paraId="315909AC" w14:textId="77777777" w:rsidR="003B13F2" w:rsidRDefault="007A7B36" w:rsidP="003B13F2">
                  <w:pPr>
                    <w:pStyle w:val="Odstavekseznama"/>
                    <w:numPr>
                      <w:ilvl w:val="0"/>
                      <w:numId w:val="42"/>
                    </w:numPr>
                    <w:rPr>
                      <w:rFonts w:ascii="Arial" w:hAnsi="Arial" w:cs="Arial"/>
                      <w:sz w:val="20"/>
                      <w:szCs w:val="20"/>
                    </w:rPr>
                  </w:pPr>
                  <w:r w:rsidRPr="003B13F2">
                    <w:rPr>
                      <w:rFonts w:ascii="Arial" w:hAnsi="Arial" w:cs="Arial"/>
                      <w:sz w:val="20"/>
                      <w:szCs w:val="20"/>
                    </w:rPr>
                    <w:t>zavarovanci iz 5. in 6. točke prvega odstavka 15. člena tega zakona,</w:t>
                  </w:r>
                </w:p>
                <w:p w14:paraId="76D20183" w14:textId="55978869" w:rsidR="007A7B36" w:rsidRPr="003B13F2" w:rsidRDefault="007A7B36" w:rsidP="003B13F2">
                  <w:pPr>
                    <w:pStyle w:val="Odstavekseznama"/>
                    <w:numPr>
                      <w:ilvl w:val="0"/>
                      <w:numId w:val="42"/>
                    </w:numPr>
                    <w:rPr>
                      <w:rFonts w:ascii="Arial" w:hAnsi="Arial" w:cs="Arial"/>
                      <w:sz w:val="20"/>
                      <w:szCs w:val="20"/>
                    </w:rPr>
                  </w:pPr>
                  <w:r w:rsidRPr="003B13F2">
                    <w:rPr>
                      <w:rFonts w:ascii="Arial" w:hAnsi="Arial" w:cs="Arial"/>
                      <w:sz w:val="20"/>
                      <w:szCs w:val="20"/>
                    </w:rPr>
                    <w:t>zavarovanci iz 7. točke prvega odstavka 15. člena tega zakona, ki so pokojninsko in invalidsko zavarovani;«</w:t>
                  </w:r>
                  <w:r w:rsidR="00AF20BD" w:rsidRPr="003B13F2">
                    <w:rPr>
                      <w:rFonts w:ascii="Arial" w:hAnsi="Arial" w:cs="Arial"/>
                      <w:sz w:val="20"/>
                      <w:szCs w:val="20"/>
                    </w:rPr>
                    <w:t>.</w:t>
                  </w:r>
                </w:p>
                <w:p w14:paraId="763E39E7" w14:textId="77777777" w:rsidR="007A7B36" w:rsidRPr="002121E4" w:rsidRDefault="007A7B36" w:rsidP="007A7B36">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2576A22" w14:textId="77777777" w:rsidR="0093198B" w:rsidRPr="0093198B" w:rsidRDefault="0093198B" w:rsidP="003B13F2">
                  <w:pPr>
                    <w:suppressAutoHyphens/>
                    <w:overflowPunct w:val="0"/>
                    <w:autoSpaceDE w:val="0"/>
                    <w:autoSpaceDN w:val="0"/>
                    <w:adjustRightInd w:val="0"/>
                    <w:spacing w:after="0" w:line="24" w:lineRule="atLeast"/>
                    <w:textAlignment w:val="baseline"/>
                    <w:outlineLvl w:val="3"/>
                    <w:rPr>
                      <w:rFonts w:ascii="Arial" w:hAnsi="Arial" w:cs="Arial"/>
                      <w:b/>
                      <w:bCs/>
                      <w:sz w:val="20"/>
                      <w:szCs w:val="20"/>
                    </w:rPr>
                  </w:pPr>
                </w:p>
                <w:p w14:paraId="2F50CA0F" w14:textId="219F9EA8" w:rsidR="00EC4B4A" w:rsidRDefault="00EC4B4A" w:rsidP="007A7B36">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EC4B4A">
                    <w:rPr>
                      <w:rFonts w:ascii="Arial" w:hAnsi="Arial" w:cs="Arial"/>
                      <w:b/>
                      <w:bCs/>
                      <w:sz w:val="20"/>
                      <w:szCs w:val="20"/>
                    </w:rPr>
                    <w:t>člen</w:t>
                  </w:r>
                </w:p>
                <w:p w14:paraId="7FB839C1" w14:textId="77777777" w:rsidR="00EC4B4A" w:rsidRDefault="00EC4B4A" w:rsidP="003B13F2">
                  <w:pPr>
                    <w:suppressAutoHyphens/>
                    <w:overflowPunct w:val="0"/>
                    <w:autoSpaceDE w:val="0"/>
                    <w:autoSpaceDN w:val="0"/>
                    <w:adjustRightInd w:val="0"/>
                    <w:spacing w:after="0" w:line="24" w:lineRule="atLeast"/>
                    <w:textAlignment w:val="baseline"/>
                    <w:outlineLvl w:val="3"/>
                    <w:rPr>
                      <w:rFonts w:ascii="Arial" w:hAnsi="Arial" w:cs="Arial"/>
                      <w:b/>
                      <w:bCs/>
                      <w:sz w:val="20"/>
                      <w:szCs w:val="20"/>
                    </w:rPr>
                  </w:pPr>
                </w:p>
                <w:p w14:paraId="3C2BBF6F" w14:textId="59D1262E" w:rsidR="00C73D9F" w:rsidRDefault="00EF0165"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 xml:space="preserve">V 50. členu se </w:t>
                  </w:r>
                  <w:r w:rsidR="00C73D9F">
                    <w:rPr>
                      <w:rFonts w:ascii="Arial" w:hAnsi="Arial" w:cs="Arial"/>
                      <w:sz w:val="20"/>
                      <w:szCs w:val="20"/>
                    </w:rPr>
                    <w:t>v prvem odstavku besedilo »</w:t>
                  </w:r>
                  <w:r w:rsidR="009850C7">
                    <w:rPr>
                      <w:rFonts w:ascii="Arial" w:hAnsi="Arial" w:cs="Arial"/>
                      <w:sz w:val="20"/>
                      <w:szCs w:val="20"/>
                    </w:rPr>
                    <w:t>1., 2. in 3. točke« nadomesti z besedilom »1., 3. in 8.a točke«.</w:t>
                  </w:r>
                </w:p>
                <w:p w14:paraId="6C678B20" w14:textId="77777777" w:rsidR="00C73D9F" w:rsidRDefault="00C73D9F"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5C6EE2F0" w14:textId="5FE44AF9" w:rsidR="00EF0165" w:rsidRDefault="00C73D9F"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Z</w:t>
                  </w:r>
                  <w:r w:rsidR="00EF0165">
                    <w:rPr>
                      <w:rFonts w:ascii="Arial" w:hAnsi="Arial" w:cs="Arial"/>
                      <w:sz w:val="20"/>
                      <w:szCs w:val="20"/>
                    </w:rPr>
                    <w:t>a prvim odstavkom</w:t>
                  </w:r>
                  <w:r>
                    <w:rPr>
                      <w:rFonts w:ascii="Arial" w:hAnsi="Arial" w:cs="Arial"/>
                      <w:sz w:val="20"/>
                      <w:szCs w:val="20"/>
                    </w:rPr>
                    <w:t xml:space="preserve"> se</w:t>
                  </w:r>
                  <w:r w:rsidR="00EF0165">
                    <w:rPr>
                      <w:rFonts w:ascii="Arial" w:hAnsi="Arial" w:cs="Arial"/>
                      <w:sz w:val="20"/>
                      <w:szCs w:val="20"/>
                    </w:rPr>
                    <w:t xml:space="preserve"> doda nov, drugi odstavek, ki se glasi:</w:t>
                  </w:r>
                </w:p>
                <w:p w14:paraId="53041880" w14:textId="77777777" w:rsidR="00EF0165" w:rsidRDefault="00EF0165"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999B864" w14:textId="47840257" w:rsidR="00051C6E" w:rsidRDefault="00EF0165"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w:t>
                  </w:r>
                  <w:r w:rsidRPr="00EF0165">
                    <w:rPr>
                      <w:rFonts w:ascii="Arial" w:hAnsi="Arial" w:cs="Arial"/>
                      <w:sz w:val="20"/>
                      <w:szCs w:val="20"/>
                    </w:rPr>
                    <w:t>Ne glede na prvi odstavek se prispevki za zavarovance iz četrte alineje 1. točke prvega odstavka 15. člena tega zakona plačujejo od bruto nadomestila.</w:t>
                  </w:r>
                  <w:r>
                    <w:rPr>
                      <w:rFonts w:ascii="Arial" w:hAnsi="Arial" w:cs="Arial"/>
                      <w:sz w:val="20"/>
                      <w:szCs w:val="20"/>
                    </w:rPr>
                    <w:t>«.</w:t>
                  </w:r>
                </w:p>
                <w:p w14:paraId="3AF8D896" w14:textId="77777777" w:rsidR="00EF0165" w:rsidRDefault="00EF0165"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1B043C8E" w14:textId="413DE3A6" w:rsidR="00EF0165" w:rsidRDefault="00EF0165"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Dosedanji drugi odstavek postane tretji odstavek.</w:t>
                  </w:r>
                </w:p>
                <w:p w14:paraId="6F24AA56" w14:textId="77777777" w:rsidR="00EF0165" w:rsidRDefault="00EF0165"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74258DA" w14:textId="77777777" w:rsidR="001A2273" w:rsidRDefault="001A2273" w:rsidP="00EC4B4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19221D6F" w14:textId="6ECAE3C7" w:rsidR="00EC4B4A" w:rsidRDefault="00EC4B4A" w:rsidP="003D53D5">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EC4B4A">
                    <w:rPr>
                      <w:rFonts w:ascii="Arial" w:hAnsi="Arial" w:cs="Arial"/>
                      <w:b/>
                      <w:bCs/>
                      <w:sz w:val="20"/>
                      <w:szCs w:val="20"/>
                    </w:rPr>
                    <w:t>člen</w:t>
                  </w:r>
                </w:p>
                <w:p w14:paraId="0C0D0CDF" w14:textId="78912A06" w:rsidR="00EC4B4A" w:rsidRDefault="00EC4B4A" w:rsidP="00AF22DC">
                  <w:pPr>
                    <w:suppressAutoHyphens/>
                    <w:overflowPunct w:val="0"/>
                    <w:autoSpaceDE w:val="0"/>
                    <w:autoSpaceDN w:val="0"/>
                    <w:adjustRightInd w:val="0"/>
                    <w:spacing w:line="24" w:lineRule="atLeast"/>
                    <w:textAlignment w:val="baseline"/>
                    <w:outlineLvl w:val="3"/>
                    <w:rPr>
                      <w:rFonts w:ascii="Arial" w:hAnsi="Arial" w:cs="Arial"/>
                      <w:b/>
                      <w:bCs/>
                      <w:sz w:val="20"/>
                      <w:szCs w:val="20"/>
                    </w:rPr>
                  </w:pPr>
                </w:p>
                <w:p w14:paraId="63994B8C" w14:textId="77777777" w:rsidR="00B65EBC" w:rsidRDefault="00B65EBC" w:rsidP="00B65EBC">
                  <w:p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sidRPr="00F37D7C">
                    <w:rPr>
                      <w:rFonts w:ascii="Arial" w:hAnsi="Arial" w:cs="Arial"/>
                      <w:sz w:val="20"/>
                      <w:szCs w:val="20"/>
                    </w:rPr>
                    <w:t>V 51. členu se v prvem odstavku besedilo »</w:t>
                  </w:r>
                  <w:r>
                    <w:rPr>
                      <w:rFonts w:ascii="Arial" w:hAnsi="Arial" w:cs="Arial"/>
                      <w:sz w:val="20"/>
                      <w:szCs w:val="20"/>
                    </w:rPr>
                    <w:t>4., 6. in 8.</w:t>
                  </w:r>
                  <w:r w:rsidRPr="00F37D7C">
                    <w:rPr>
                      <w:rFonts w:ascii="Arial" w:hAnsi="Arial" w:cs="Arial"/>
                      <w:sz w:val="20"/>
                      <w:szCs w:val="20"/>
                    </w:rPr>
                    <w:t xml:space="preserve">« </w:t>
                  </w:r>
                  <w:r>
                    <w:rPr>
                      <w:rFonts w:ascii="Arial" w:hAnsi="Arial" w:cs="Arial"/>
                      <w:sz w:val="20"/>
                      <w:szCs w:val="20"/>
                    </w:rPr>
                    <w:t>nadomesti z besedilom</w:t>
                  </w:r>
                  <w:r w:rsidRPr="00F37D7C">
                    <w:rPr>
                      <w:rFonts w:ascii="Arial" w:hAnsi="Arial" w:cs="Arial"/>
                      <w:sz w:val="20"/>
                      <w:szCs w:val="20"/>
                    </w:rPr>
                    <w:t xml:space="preserve"> »</w:t>
                  </w:r>
                  <w:r>
                    <w:rPr>
                      <w:rFonts w:ascii="Arial" w:hAnsi="Arial" w:cs="Arial"/>
                      <w:sz w:val="20"/>
                      <w:szCs w:val="20"/>
                    </w:rPr>
                    <w:t>4. in 6.</w:t>
                  </w:r>
                  <w:r w:rsidRPr="00F37D7C">
                    <w:rPr>
                      <w:rFonts w:ascii="Arial" w:hAnsi="Arial" w:cs="Arial"/>
                      <w:sz w:val="20"/>
                      <w:szCs w:val="20"/>
                    </w:rPr>
                    <w:t>«.</w:t>
                  </w:r>
                </w:p>
                <w:p w14:paraId="1B0F36AE" w14:textId="77777777" w:rsidR="00051C6E" w:rsidRPr="00F37D7C" w:rsidRDefault="00051C6E" w:rsidP="00F37D7C">
                  <w:pPr>
                    <w:suppressAutoHyphens/>
                    <w:overflowPunct w:val="0"/>
                    <w:autoSpaceDE w:val="0"/>
                    <w:autoSpaceDN w:val="0"/>
                    <w:adjustRightInd w:val="0"/>
                    <w:spacing w:line="24" w:lineRule="atLeast"/>
                    <w:jc w:val="both"/>
                    <w:textAlignment w:val="baseline"/>
                    <w:outlineLvl w:val="3"/>
                    <w:rPr>
                      <w:rFonts w:ascii="Arial" w:hAnsi="Arial" w:cs="Arial"/>
                      <w:sz w:val="20"/>
                      <w:szCs w:val="20"/>
                    </w:rPr>
                  </w:pPr>
                </w:p>
                <w:bookmarkEnd w:id="4"/>
                <w:p w14:paraId="1AF7825B" w14:textId="7B407953" w:rsidR="003149F1" w:rsidRDefault="00A60635" w:rsidP="003D53D5">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Pr>
                      <w:rFonts w:ascii="Arial" w:hAnsi="Arial" w:cs="Arial"/>
                      <w:b/>
                      <w:bCs/>
                      <w:sz w:val="20"/>
                      <w:szCs w:val="20"/>
                    </w:rPr>
                    <w:t>č</w:t>
                  </w:r>
                  <w:r w:rsidR="003149F1">
                    <w:rPr>
                      <w:rFonts w:ascii="Arial" w:hAnsi="Arial" w:cs="Arial"/>
                      <w:b/>
                      <w:bCs/>
                      <w:sz w:val="20"/>
                      <w:szCs w:val="20"/>
                    </w:rPr>
                    <w:t>len</w:t>
                  </w:r>
                </w:p>
                <w:p w14:paraId="764D39BB" w14:textId="77777777" w:rsidR="00A60635" w:rsidRDefault="00A60635" w:rsidP="0033722B">
                  <w:pPr>
                    <w:pStyle w:val="Odstavekseznama"/>
                    <w:suppressAutoHyphens/>
                    <w:overflowPunct w:val="0"/>
                    <w:autoSpaceDE w:val="0"/>
                    <w:autoSpaceDN w:val="0"/>
                    <w:adjustRightInd w:val="0"/>
                    <w:spacing w:line="24" w:lineRule="atLeast"/>
                    <w:ind w:left="720"/>
                    <w:textAlignment w:val="baseline"/>
                    <w:outlineLvl w:val="3"/>
                    <w:rPr>
                      <w:rFonts w:ascii="Arial" w:hAnsi="Arial" w:cs="Arial"/>
                      <w:b/>
                      <w:bCs/>
                      <w:sz w:val="20"/>
                      <w:szCs w:val="20"/>
                    </w:rPr>
                  </w:pPr>
                </w:p>
                <w:p w14:paraId="20D31EBE" w14:textId="60B46886" w:rsidR="00A60635" w:rsidRDefault="00A6063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bookmarkStart w:id="5" w:name="_Hlk196386657"/>
                  <w:r w:rsidRPr="00A60635">
                    <w:rPr>
                      <w:rFonts w:ascii="Arial" w:hAnsi="Arial" w:cs="Arial"/>
                      <w:sz w:val="20"/>
                      <w:szCs w:val="20"/>
                    </w:rPr>
                    <w:t>V 53. členu se drugi odstavek spremeni tako, da se glasi:</w:t>
                  </w:r>
                </w:p>
                <w:p w14:paraId="0677B1DD" w14:textId="77777777" w:rsidR="00EC4B4A" w:rsidRPr="00A60635" w:rsidRDefault="00EC4B4A"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AAD4C86" w14:textId="2C583381" w:rsidR="00A60635" w:rsidRPr="00A60635" w:rsidRDefault="00A6063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bookmarkStart w:id="6" w:name="_Hlk196386671"/>
                  <w:bookmarkEnd w:id="5"/>
                  <w:r w:rsidRPr="00A60635">
                    <w:rPr>
                      <w:rFonts w:ascii="Arial" w:hAnsi="Arial" w:cs="Arial"/>
                      <w:sz w:val="20"/>
                      <w:szCs w:val="20"/>
                    </w:rPr>
                    <w:t xml:space="preserve">»Prispevek za zavarovance iz 10. točke prvega odstavka 15. člena tega zakona se plačuje od pokojnin z varstvenim dodatkom in preživnin po predpisih o preživninskem varstvu kmetov ter nadomestil iz invalidskega zavarovanja.«. </w:t>
                  </w:r>
                </w:p>
                <w:p w14:paraId="2CD992A3" w14:textId="77777777" w:rsidR="007C25A5" w:rsidRDefault="007C25A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4EE0E721" w14:textId="2546E02B" w:rsidR="00A60635" w:rsidRDefault="00A6063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Za petim odstavkom se doda</w:t>
                  </w:r>
                  <w:r w:rsidR="009850C7">
                    <w:rPr>
                      <w:rFonts w:ascii="Arial" w:hAnsi="Arial" w:cs="Arial"/>
                      <w:sz w:val="20"/>
                      <w:szCs w:val="20"/>
                    </w:rPr>
                    <w:t>ta</w:t>
                  </w:r>
                  <w:r>
                    <w:rPr>
                      <w:rFonts w:ascii="Arial" w:hAnsi="Arial" w:cs="Arial"/>
                      <w:sz w:val="20"/>
                      <w:szCs w:val="20"/>
                    </w:rPr>
                    <w:t xml:space="preserve"> nov, šesti </w:t>
                  </w:r>
                  <w:r w:rsidR="009850C7">
                    <w:rPr>
                      <w:rFonts w:ascii="Arial" w:hAnsi="Arial" w:cs="Arial"/>
                      <w:sz w:val="20"/>
                      <w:szCs w:val="20"/>
                    </w:rPr>
                    <w:t xml:space="preserve">in sedmi </w:t>
                  </w:r>
                  <w:r>
                    <w:rPr>
                      <w:rFonts w:ascii="Arial" w:hAnsi="Arial" w:cs="Arial"/>
                      <w:sz w:val="20"/>
                      <w:szCs w:val="20"/>
                    </w:rPr>
                    <w:t xml:space="preserve">odstavek, ki </w:t>
                  </w:r>
                  <w:r w:rsidRPr="00A60635">
                    <w:rPr>
                      <w:rFonts w:ascii="Arial" w:hAnsi="Arial" w:cs="Arial"/>
                      <w:sz w:val="20"/>
                      <w:szCs w:val="20"/>
                    </w:rPr>
                    <w:t>se glasi</w:t>
                  </w:r>
                  <w:r w:rsidR="009850C7">
                    <w:rPr>
                      <w:rFonts w:ascii="Arial" w:hAnsi="Arial" w:cs="Arial"/>
                      <w:sz w:val="20"/>
                      <w:szCs w:val="20"/>
                    </w:rPr>
                    <w:t>ta</w:t>
                  </w:r>
                  <w:r w:rsidRPr="00A60635">
                    <w:rPr>
                      <w:rFonts w:ascii="Arial" w:hAnsi="Arial" w:cs="Arial"/>
                      <w:sz w:val="20"/>
                      <w:szCs w:val="20"/>
                    </w:rPr>
                    <w:t>:</w:t>
                  </w:r>
                </w:p>
                <w:p w14:paraId="426BA9AB" w14:textId="77777777" w:rsidR="007C25A5" w:rsidRPr="00A60635" w:rsidRDefault="007C25A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17E5155" w14:textId="5872A81F" w:rsidR="003149F1" w:rsidRDefault="00A6063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A60635">
                    <w:rPr>
                      <w:rFonts w:ascii="Arial" w:hAnsi="Arial" w:cs="Arial"/>
                      <w:sz w:val="20"/>
                      <w:szCs w:val="20"/>
                    </w:rPr>
                    <w:t>»Prispevek za zavarovance iz 9</w:t>
                  </w:r>
                  <w:r w:rsidR="00012D31">
                    <w:rPr>
                      <w:rFonts w:ascii="Arial" w:hAnsi="Arial" w:cs="Arial"/>
                      <w:sz w:val="20"/>
                      <w:szCs w:val="20"/>
                    </w:rPr>
                    <w:t>.</w:t>
                  </w:r>
                  <w:r w:rsidRPr="00A60635">
                    <w:rPr>
                      <w:rFonts w:ascii="Arial" w:hAnsi="Arial" w:cs="Arial"/>
                      <w:sz w:val="20"/>
                      <w:szCs w:val="20"/>
                    </w:rPr>
                    <w:t xml:space="preserve">a </w:t>
                  </w:r>
                  <w:r w:rsidR="009850C7">
                    <w:rPr>
                      <w:rFonts w:ascii="Arial" w:hAnsi="Arial" w:cs="Arial"/>
                      <w:sz w:val="20"/>
                      <w:szCs w:val="20"/>
                    </w:rPr>
                    <w:t xml:space="preserve">in 10.a </w:t>
                  </w:r>
                  <w:r w:rsidRPr="00A60635">
                    <w:rPr>
                      <w:rFonts w:ascii="Arial" w:hAnsi="Arial" w:cs="Arial"/>
                      <w:sz w:val="20"/>
                      <w:szCs w:val="20"/>
                    </w:rPr>
                    <w:t>točke prvega odstavka 15. člena tega zakona se plačuje od nadomestil</w:t>
                  </w:r>
                  <w:r w:rsidR="00CC0D28">
                    <w:rPr>
                      <w:rFonts w:ascii="Arial" w:hAnsi="Arial" w:cs="Arial"/>
                      <w:sz w:val="20"/>
                      <w:szCs w:val="20"/>
                    </w:rPr>
                    <w:t>.</w:t>
                  </w:r>
                </w:p>
                <w:p w14:paraId="7A92EAC3" w14:textId="77777777" w:rsidR="009850C7" w:rsidRDefault="009850C7"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06F9F221" w14:textId="16015E51" w:rsidR="009850C7" w:rsidRDefault="009850C7"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Prispevek za zavarovance iz 10.b točke prvega odstavka 15. člena tega zakona se plačuje od poklicne pokojnine.«.</w:t>
                  </w:r>
                </w:p>
                <w:p w14:paraId="5CF75AC6" w14:textId="77777777" w:rsidR="007C25A5" w:rsidRDefault="007C25A5"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6A418CF5" w14:textId="77777777" w:rsidR="00636963" w:rsidRPr="00A60635" w:rsidRDefault="00636963" w:rsidP="0033722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bookmarkEnd w:id="6"/>
                <w:p w14:paraId="39F0D430" w14:textId="5B44A51D" w:rsidR="00A60635" w:rsidRPr="00BC11F8" w:rsidRDefault="00175B25" w:rsidP="00BC11F8">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BC11F8">
                    <w:rPr>
                      <w:rFonts w:ascii="Arial" w:hAnsi="Arial" w:cs="Arial"/>
                      <w:b/>
                      <w:bCs/>
                      <w:sz w:val="20"/>
                      <w:szCs w:val="20"/>
                    </w:rPr>
                    <w:t>č</w:t>
                  </w:r>
                  <w:r w:rsidR="00A60635" w:rsidRPr="00BC11F8">
                    <w:rPr>
                      <w:rFonts w:ascii="Arial" w:hAnsi="Arial" w:cs="Arial"/>
                      <w:b/>
                      <w:bCs/>
                      <w:sz w:val="20"/>
                      <w:szCs w:val="20"/>
                    </w:rPr>
                    <w:t>len</w:t>
                  </w:r>
                </w:p>
                <w:p w14:paraId="5DA2EEA2" w14:textId="77777777" w:rsidR="00B65EBC" w:rsidRDefault="00B65EBC" w:rsidP="00B65EBC">
                  <w:pPr>
                    <w:suppressAutoHyphens/>
                    <w:overflowPunct w:val="0"/>
                    <w:autoSpaceDE w:val="0"/>
                    <w:autoSpaceDN w:val="0"/>
                    <w:adjustRightInd w:val="0"/>
                    <w:spacing w:line="24" w:lineRule="atLeast"/>
                    <w:textAlignment w:val="baseline"/>
                    <w:outlineLvl w:val="3"/>
                    <w:rPr>
                      <w:rFonts w:ascii="Arial" w:hAnsi="Arial" w:cs="Arial"/>
                      <w:b/>
                      <w:bCs/>
                      <w:sz w:val="20"/>
                      <w:szCs w:val="20"/>
                    </w:rPr>
                  </w:pPr>
                </w:p>
                <w:p w14:paraId="35F8F31A" w14:textId="286F0C05" w:rsidR="00B65EBC" w:rsidRDefault="00B65EBC" w:rsidP="008C4832">
                  <w:p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t xml:space="preserve">V 54. členu se </w:t>
                  </w:r>
                  <w:r w:rsidR="008C4832">
                    <w:rPr>
                      <w:rFonts w:ascii="Arial" w:hAnsi="Arial" w:cs="Arial"/>
                      <w:sz w:val="20"/>
                      <w:szCs w:val="20"/>
                    </w:rPr>
                    <w:t>drugi odstavek spremeni tako, da se glasi:</w:t>
                  </w:r>
                </w:p>
                <w:p w14:paraId="1DCE59C6" w14:textId="4A2A6F3E" w:rsidR="008C4832" w:rsidRDefault="008C4832" w:rsidP="008C4832">
                  <w:pPr>
                    <w:suppressAutoHyphens/>
                    <w:overflowPunct w:val="0"/>
                    <w:autoSpaceDE w:val="0"/>
                    <w:autoSpaceDN w:val="0"/>
                    <w:adjustRightInd w:val="0"/>
                    <w:spacing w:line="24" w:lineRule="atLeast"/>
                    <w:jc w:val="both"/>
                    <w:textAlignment w:val="baseline"/>
                    <w:outlineLvl w:val="3"/>
                    <w:rPr>
                      <w:rFonts w:ascii="Arial" w:hAnsi="Arial" w:cs="Arial"/>
                      <w:sz w:val="20"/>
                      <w:szCs w:val="20"/>
                    </w:rPr>
                  </w:pPr>
                  <w:r>
                    <w:rPr>
                      <w:rFonts w:ascii="Arial" w:hAnsi="Arial" w:cs="Arial"/>
                      <w:sz w:val="20"/>
                      <w:szCs w:val="20"/>
                    </w:rPr>
                    <w:lastRenderedPageBreak/>
                    <w:t xml:space="preserve">»Prispevek za zavarovance iz 1. točke prvega odstavka </w:t>
                  </w:r>
                  <w:r w:rsidRPr="008C4832">
                    <w:rPr>
                      <w:rFonts w:ascii="Arial" w:hAnsi="Arial" w:cs="Arial"/>
                      <w:sz w:val="20"/>
                      <w:szCs w:val="20"/>
                    </w:rPr>
                    <w:t>20. člena tega zakona se plačuje od osnove v višini 25 odstotkov zadnje znane povprečne letne plače zaposlenih v Republiki Sloveniji, preračunane na mesec.</w:t>
                  </w:r>
                  <w:r>
                    <w:rPr>
                      <w:rFonts w:ascii="Arial" w:hAnsi="Arial" w:cs="Arial"/>
                      <w:sz w:val="20"/>
                      <w:szCs w:val="20"/>
                    </w:rPr>
                    <w:t>«.</w:t>
                  </w:r>
                </w:p>
                <w:p w14:paraId="29FF8A33" w14:textId="77777777" w:rsidR="00A60635" w:rsidRDefault="00A60635" w:rsidP="007C25A5">
                  <w:pPr>
                    <w:suppressAutoHyphens/>
                    <w:overflowPunct w:val="0"/>
                    <w:autoSpaceDE w:val="0"/>
                    <w:autoSpaceDN w:val="0"/>
                    <w:adjustRightInd w:val="0"/>
                    <w:spacing w:after="0" w:line="24" w:lineRule="atLeast"/>
                    <w:textAlignment w:val="baseline"/>
                    <w:outlineLvl w:val="3"/>
                    <w:rPr>
                      <w:rFonts w:ascii="Arial" w:hAnsi="Arial" w:cs="Arial"/>
                      <w:b/>
                      <w:bCs/>
                      <w:sz w:val="20"/>
                      <w:szCs w:val="20"/>
                    </w:rPr>
                  </w:pPr>
                </w:p>
                <w:p w14:paraId="633C6CC2" w14:textId="77777777" w:rsidR="00C53089" w:rsidRDefault="00C53089" w:rsidP="007C25A5">
                  <w:pPr>
                    <w:suppressAutoHyphens/>
                    <w:overflowPunct w:val="0"/>
                    <w:autoSpaceDE w:val="0"/>
                    <w:autoSpaceDN w:val="0"/>
                    <w:adjustRightInd w:val="0"/>
                    <w:spacing w:after="0" w:line="24" w:lineRule="atLeast"/>
                    <w:textAlignment w:val="baseline"/>
                    <w:outlineLvl w:val="3"/>
                    <w:rPr>
                      <w:rFonts w:ascii="Arial" w:hAnsi="Arial" w:cs="Arial"/>
                      <w:b/>
                      <w:bCs/>
                      <w:sz w:val="20"/>
                      <w:szCs w:val="20"/>
                    </w:rPr>
                  </w:pPr>
                </w:p>
                <w:p w14:paraId="7EDC6FEE" w14:textId="24549688" w:rsidR="00BC11F8" w:rsidRPr="00BC11F8" w:rsidRDefault="00BC11F8" w:rsidP="00BC11F8">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Pr>
                      <w:rFonts w:ascii="Arial" w:hAnsi="Arial" w:cs="Arial"/>
                      <w:b/>
                      <w:bCs/>
                      <w:sz w:val="20"/>
                      <w:szCs w:val="20"/>
                    </w:rPr>
                    <w:t>člen</w:t>
                  </w:r>
                </w:p>
                <w:p w14:paraId="5E1EFFA0" w14:textId="77777777" w:rsidR="00BC11F8" w:rsidRDefault="00BC11F8" w:rsidP="007C25A5">
                  <w:pPr>
                    <w:suppressAutoHyphens/>
                    <w:overflowPunct w:val="0"/>
                    <w:autoSpaceDE w:val="0"/>
                    <w:autoSpaceDN w:val="0"/>
                    <w:adjustRightInd w:val="0"/>
                    <w:spacing w:after="0" w:line="24" w:lineRule="atLeast"/>
                    <w:textAlignment w:val="baseline"/>
                    <w:outlineLvl w:val="3"/>
                    <w:rPr>
                      <w:rFonts w:ascii="Arial" w:hAnsi="Arial" w:cs="Arial"/>
                      <w:b/>
                      <w:bCs/>
                      <w:sz w:val="20"/>
                      <w:szCs w:val="20"/>
                    </w:rPr>
                  </w:pPr>
                </w:p>
                <w:p w14:paraId="4315742E" w14:textId="3A755D2A" w:rsidR="00C73D9F" w:rsidRDefault="00A6063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bookmarkStart w:id="7" w:name="_Hlk196386697"/>
                  <w:r>
                    <w:rPr>
                      <w:rFonts w:ascii="Arial" w:hAnsi="Arial" w:cs="Arial"/>
                      <w:sz w:val="20"/>
                      <w:szCs w:val="20"/>
                    </w:rPr>
                    <w:t>V</w:t>
                  </w:r>
                  <w:r w:rsidRPr="00A60635">
                    <w:rPr>
                      <w:rFonts w:ascii="Arial" w:hAnsi="Arial" w:cs="Arial"/>
                      <w:sz w:val="20"/>
                      <w:szCs w:val="20"/>
                    </w:rPr>
                    <w:t xml:space="preserve"> 55. členu </w:t>
                  </w:r>
                  <w:r w:rsidR="00C73D9F" w:rsidRPr="00A60635">
                    <w:rPr>
                      <w:rFonts w:ascii="Arial" w:hAnsi="Arial" w:cs="Arial"/>
                      <w:sz w:val="20"/>
                      <w:szCs w:val="20"/>
                    </w:rPr>
                    <w:t>se</w:t>
                  </w:r>
                  <w:r w:rsidR="00C73D9F">
                    <w:rPr>
                      <w:rFonts w:ascii="Arial" w:hAnsi="Arial" w:cs="Arial"/>
                      <w:sz w:val="20"/>
                      <w:szCs w:val="20"/>
                    </w:rPr>
                    <w:t xml:space="preserve"> v drugem odstavku v prvi alineji črta besedilo</w:t>
                  </w:r>
                  <w:r w:rsidR="00515A6A">
                    <w:rPr>
                      <w:rFonts w:ascii="Arial" w:hAnsi="Arial" w:cs="Arial"/>
                      <w:sz w:val="20"/>
                      <w:szCs w:val="20"/>
                    </w:rPr>
                    <w:t xml:space="preserve"> </w:t>
                  </w:r>
                  <w:r w:rsidR="00363919">
                    <w:rPr>
                      <w:rFonts w:ascii="Arial" w:hAnsi="Arial" w:cs="Arial"/>
                      <w:sz w:val="20"/>
                      <w:szCs w:val="20"/>
                    </w:rPr>
                    <w:t>»</w:t>
                  </w:r>
                  <w:r w:rsidR="00363919" w:rsidRPr="00156927">
                    <w:rPr>
                      <w:rFonts w:ascii="Arial" w:hAnsi="Arial" w:cs="Arial"/>
                      <w:sz w:val="20"/>
                      <w:szCs w:val="20"/>
                    </w:rPr>
                    <w:t>12., 13. in«.</w:t>
                  </w:r>
                </w:p>
                <w:p w14:paraId="23D379FE" w14:textId="77777777" w:rsidR="00C73D9F" w:rsidRDefault="00C73D9F"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5B4E4CCD" w14:textId="69A81FA4" w:rsidR="007C25A5" w:rsidRDefault="008C4832"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 xml:space="preserve">Četrti </w:t>
                  </w:r>
                  <w:r w:rsidR="006D09C6">
                    <w:rPr>
                      <w:rFonts w:ascii="Arial" w:hAnsi="Arial" w:cs="Arial"/>
                      <w:sz w:val="20"/>
                      <w:szCs w:val="20"/>
                    </w:rPr>
                    <w:t>odstav</w:t>
                  </w:r>
                  <w:r>
                    <w:rPr>
                      <w:rFonts w:ascii="Arial" w:hAnsi="Arial" w:cs="Arial"/>
                      <w:sz w:val="20"/>
                      <w:szCs w:val="20"/>
                    </w:rPr>
                    <w:t>ek</w:t>
                  </w:r>
                  <w:r w:rsidR="006D09C6">
                    <w:rPr>
                      <w:rFonts w:ascii="Arial" w:hAnsi="Arial" w:cs="Arial"/>
                      <w:sz w:val="20"/>
                      <w:szCs w:val="20"/>
                    </w:rPr>
                    <w:t xml:space="preserve"> </w:t>
                  </w:r>
                  <w:r w:rsidR="00A60635" w:rsidRPr="00A60635">
                    <w:rPr>
                      <w:rFonts w:ascii="Arial" w:hAnsi="Arial" w:cs="Arial"/>
                      <w:sz w:val="20"/>
                      <w:szCs w:val="20"/>
                    </w:rPr>
                    <w:t>se spremeni tako, da se glasi:</w:t>
                  </w:r>
                </w:p>
                <w:p w14:paraId="7F7F2CB8" w14:textId="33859740" w:rsidR="00A60635" w:rsidRPr="00A60635" w:rsidRDefault="00A6063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4CE37E43" w14:textId="060C0FDE" w:rsidR="00A60635" w:rsidRPr="00A60635" w:rsidRDefault="00A6063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A60635">
                    <w:rPr>
                      <w:rFonts w:ascii="Arial" w:hAnsi="Arial" w:cs="Arial"/>
                      <w:sz w:val="20"/>
                      <w:szCs w:val="20"/>
                    </w:rPr>
                    <w:t xml:space="preserve">»Za zavarovance iz </w:t>
                  </w:r>
                  <w:r w:rsidR="00AB26ED">
                    <w:rPr>
                      <w:rFonts w:ascii="Arial" w:hAnsi="Arial" w:cs="Arial"/>
                      <w:sz w:val="20"/>
                      <w:szCs w:val="20"/>
                    </w:rPr>
                    <w:t xml:space="preserve">četrte alineje 1. točke, </w:t>
                  </w:r>
                  <w:r w:rsidRPr="00A60635">
                    <w:rPr>
                      <w:rFonts w:ascii="Arial" w:hAnsi="Arial" w:cs="Arial"/>
                      <w:sz w:val="20"/>
                      <w:szCs w:val="20"/>
                    </w:rPr>
                    <w:t>10.a,</w:t>
                  </w:r>
                  <w:r w:rsidR="00645EC7">
                    <w:rPr>
                      <w:rFonts w:ascii="Arial" w:hAnsi="Arial" w:cs="Arial"/>
                      <w:sz w:val="20"/>
                      <w:szCs w:val="20"/>
                    </w:rPr>
                    <w:t xml:space="preserve"> 10.b,</w:t>
                  </w:r>
                  <w:r w:rsidRPr="00A60635">
                    <w:rPr>
                      <w:rFonts w:ascii="Arial" w:hAnsi="Arial" w:cs="Arial"/>
                      <w:sz w:val="20"/>
                      <w:szCs w:val="20"/>
                    </w:rPr>
                    <w:t xml:space="preserve"> 19.a, druge, tretje, četrte, pete alineje 23., 24. in 25. točke prvega odstavka </w:t>
                  </w:r>
                  <w:r>
                    <w:rPr>
                      <w:rFonts w:ascii="Arial" w:hAnsi="Arial" w:cs="Arial"/>
                      <w:sz w:val="20"/>
                      <w:szCs w:val="20"/>
                    </w:rPr>
                    <w:t>1</w:t>
                  </w:r>
                  <w:r w:rsidRPr="00A60635">
                    <w:rPr>
                      <w:rFonts w:ascii="Arial" w:hAnsi="Arial" w:cs="Arial"/>
                      <w:sz w:val="20"/>
                      <w:szCs w:val="20"/>
                    </w:rPr>
                    <w:t xml:space="preserve">5. člena </w:t>
                  </w:r>
                  <w:r w:rsidR="008C4832">
                    <w:rPr>
                      <w:rFonts w:ascii="Arial" w:hAnsi="Arial" w:cs="Arial"/>
                      <w:sz w:val="20"/>
                      <w:szCs w:val="20"/>
                    </w:rPr>
                    <w:t>in 1. točke prvega odstavka prvega odstavka 20. člena tega zakona</w:t>
                  </w:r>
                  <w:r w:rsidRPr="00A60635">
                    <w:rPr>
                      <w:rFonts w:ascii="Arial" w:hAnsi="Arial" w:cs="Arial"/>
                      <w:sz w:val="20"/>
                      <w:szCs w:val="20"/>
                    </w:rPr>
                    <w:t xml:space="preserve"> se plačujejo prispevki po stopnji 5,96 odstotka.</w:t>
                  </w:r>
                  <w:r w:rsidR="008C4832">
                    <w:rPr>
                      <w:rFonts w:ascii="Arial" w:hAnsi="Arial" w:cs="Arial"/>
                      <w:sz w:val="20"/>
                      <w:szCs w:val="20"/>
                    </w:rPr>
                    <w:t xml:space="preserve"> Za zavarovance iz 19.a in 25. točke prvega odstavka 25. člena tega zakona in 1. točke prvega odstavka 20. člena tega zakona se za poškodbo pri delu in poklicno bolezen plačuje tu</w:t>
                  </w:r>
                  <w:r w:rsidR="00515A6A">
                    <w:rPr>
                      <w:rFonts w:ascii="Arial" w:hAnsi="Arial" w:cs="Arial"/>
                      <w:sz w:val="20"/>
                      <w:szCs w:val="20"/>
                    </w:rPr>
                    <w:t>d</w:t>
                  </w:r>
                  <w:r w:rsidR="008C4832">
                    <w:rPr>
                      <w:rFonts w:ascii="Arial" w:hAnsi="Arial" w:cs="Arial"/>
                      <w:sz w:val="20"/>
                      <w:szCs w:val="20"/>
                    </w:rPr>
                    <w:t>i prispevek po stopnji 0,18 odstotka.</w:t>
                  </w:r>
                  <w:r w:rsidRPr="00A60635">
                    <w:rPr>
                      <w:rFonts w:ascii="Arial" w:hAnsi="Arial" w:cs="Arial"/>
                      <w:sz w:val="20"/>
                      <w:szCs w:val="20"/>
                    </w:rPr>
                    <w:t>«</w:t>
                  </w:r>
                  <w:r w:rsidR="007C25A5">
                    <w:rPr>
                      <w:rFonts w:ascii="Arial" w:hAnsi="Arial" w:cs="Arial"/>
                      <w:sz w:val="20"/>
                      <w:szCs w:val="20"/>
                    </w:rPr>
                    <w:t>.</w:t>
                  </w:r>
                  <w:r w:rsidRPr="00A60635">
                    <w:rPr>
                      <w:rFonts w:ascii="Arial" w:hAnsi="Arial" w:cs="Arial"/>
                      <w:sz w:val="20"/>
                      <w:szCs w:val="20"/>
                    </w:rPr>
                    <w:t xml:space="preserve"> </w:t>
                  </w:r>
                </w:p>
                <w:p w14:paraId="4E48B505" w14:textId="77777777" w:rsidR="007C25A5" w:rsidRDefault="007C25A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4E6FAE13" w14:textId="341CF71D" w:rsidR="00A60635" w:rsidRDefault="00A6063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Za četrtim odstavkom se doda</w:t>
                  </w:r>
                  <w:r w:rsidR="009850C7">
                    <w:rPr>
                      <w:rFonts w:ascii="Arial" w:hAnsi="Arial" w:cs="Arial"/>
                      <w:sz w:val="20"/>
                      <w:szCs w:val="20"/>
                    </w:rPr>
                    <w:t>ta</w:t>
                  </w:r>
                  <w:r>
                    <w:rPr>
                      <w:rFonts w:ascii="Arial" w:hAnsi="Arial" w:cs="Arial"/>
                      <w:sz w:val="20"/>
                      <w:szCs w:val="20"/>
                    </w:rPr>
                    <w:t xml:space="preserve"> nov</w:t>
                  </w:r>
                  <w:r w:rsidR="009850C7">
                    <w:rPr>
                      <w:rFonts w:ascii="Arial" w:hAnsi="Arial" w:cs="Arial"/>
                      <w:sz w:val="20"/>
                      <w:szCs w:val="20"/>
                    </w:rPr>
                    <w:t>a</w:t>
                  </w:r>
                  <w:r>
                    <w:rPr>
                      <w:rFonts w:ascii="Arial" w:hAnsi="Arial" w:cs="Arial"/>
                      <w:sz w:val="20"/>
                      <w:szCs w:val="20"/>
                    </w:rPr>
                    <w:t xml:space="preserve">, peti </w:t>
                  </w:r>
                  <w:r w:rsidR="009850C7">
                    <w:rPr>
                      <w:rFonts w:ascii="Arial" w:hAnsi="Arial" w:cs="Arial"/>
                      <w:sz w:val="20"/>
                      <w:szCs w:val="20"/>
                    </w:rPr>
                    <w:t xml:space="preserve">in šesti </w:t>
                  </w:r>
                  <w:r>
                    <w:rPr>
                      <w:rFonts w:ascii="Arial" w:hAnsi="Arial" w:cs="Arial"/>
                      <w:sz w:val="20"/>
                      <w:szCs w:val="20"/>
                    </w:rPr>
                    <w:t xml:space="preserve">odstavek, </w:t>
                  </w:r>
                  <w:r w:rsidRPr="00A60635">
                    <w:rPr>
                      <w:rFonts w:ascii="Arial" w:hAnsi="Arial" w:cs="Arial"/>
                      <w:sz w:val="20"/>
                      <w:szCs w:val="20"/>
                    </w:rPr>
                    <w:t>ki se glasi</w:t>
                  </w:r>
                  <w:r w:rsidR="009850C7">
                    <w:rPr>
                      <w:rFonts w:ascii="Arial" w:hAnsi="Arial" w:cs="Arial"/>
                      <w:sz w:val="20"/>
                      <w:szCs w:val="20"/>
                    </w:rPr>
                    <w:t>ta</w:t>
                  </w:r>
                  <w:r w:rsidRPr="00A60635">
                    <w:rPr>
                      <w:rFonts w:ascii="Arial" w:hAnsi="Arial" w:cs="Arial"/>
                      <w:sz w:val="20"/>
                      <w:szCs w:val="20"/>
                    </w:rPr>
                    <w:t>:</w:t>
                  </w:r>
                </w:p>
                <w:p w14:paraId="21DD23B7" w14:textId="77777777" w:rsidR="007C25A5" w:rsidRPr="00A60635" w:rsidRDefault="007C25A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19B9CCF2" w14:textId="1CD38022" w:rsidR="00A60635" w:rsidRDefault="00A6063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A60635">
                    <w:rPr>
                      <w:rFonts w:ascii="Arial" w:hAnsi="Arial" w:cs="Arial"/>
                      <w:sz w:val="20"/>
                      <w:szCs w:val="20"/>
                    </w:rPr>
                    <w:t xml:space="preserve">»Za zavarovance iz </w:t>
                  </w:r>
                  <w:r w:rsidR="00044600">
                    <w:rPr>
                      <w:rFonts w:ascii="Arial" w:hAnsi="Arial" w:cs="Arial"/>
                      <w:sz w:val="20"/>
                      <w:szCs w:val="20"/>
                    </w:rPr>
                    <w:t xml:space="preserve">8.a in </w:t>
                  </w:r>
                  <w:r w:rsidR="00585FC2">
                    <w:rPr>
                      <w:rFonts w:ascii="Arial" w:hAnsi="Arial" w:cs="Arial"/>
                      <w:sz w:val="20"/>
                      <w:szCs w:val="20"/>
                    </w:rPr>
                    <w:t xml:space="preserve">9.a točke in iz </w:t>
                  </w:r>
                  <w:r w:rsidRPr="00A60635">
                    <w:rPr>
                      <w:rFonts w:ascii="Arial" w:hAnsi="Arial" w:cs="Arial"/>
                      <w:sz w:val="20"/>
                      <w:szCs w:val="20"/>
                    </w:rPr>
                    <w:t>prve alineje 23. točke prvega odstavka 15. člena</w:t>
                  </w:r>
                  <w:r w:rsidR="00444F97">
                    <w:rPr>
                      <w:rFonts w:ascii="Arial" w:hAnsi="Arial" w:cs="Arial"/>
                      <w:sz w:val="20"/>
                      <w:szCs w:val="20"/>
                    </w:rPr>
                    <w:t xml:space="preserve"> tega zakona</w:t>
                  </w:r>
                  <w:r w:rsidRPr="00A60635">
                    <w:rPr>
                      <w:rFonts w:ascii="Arial" w:hAnsi="Arial" w:cs="Arial"/>
                      <w:sz w:val="20"/>
                      <w:szCs w:val="20"/>
                    </w:rPr>
                    <w:t xml:space="preserve"> se plačuje prispevek zavarovanca po stopnji 6,36 odstotka in prispevek delodajalca</w:t>
                  </w:r>
                  <w:r w:rsidR="00444F97">
                    <w:rPr>
                      <w:rFonts w:ascii="Arial" w:hAnsi="Arial" w:cs="Arial"/>
                      <w:sz w:val="20"/>
                      <w:szCs w:val="20"/>
                    </w:rPr>
                    <w:t xml:space="preserve"> oziroma Zavoda</w:t>
                  </w:r>
                  <w:r w:rsidRPr="00A60635">
                    <w:rPr>
                      <w:rFonts w:ascii="Arial" w:hAnsi="Arial" w:cs="Arial"/>
                      <w:sz w:val="20"/>
                      <w:szCs w:val="20"/>
                    </w:rPr>
                    <w:t xml:space="preserve"> po stopnji 6,56  odstotka.</w:t>
                  </w:r>
                </w:p>
                <w:p w14:paraId="5C3AF6DA" w14:textId="77777777" w:rsidR="00044600" w:rsidRDefault="00044600"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37FF64CA" w14:textId="64FBFDB2" w:rsidR="00044600" w:rsidRDefault="00044600"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Pr>
                      <w:rFonts w:ascii="Arial" w:hAnsi="Arial" w:cs="Arial"/>
                      <w:sz w:val="20"/>
                      <w:szCs w:val="20"/>
                    </w:rPr>
                    <w:t>Za 8.a točko prvega odstavka 15. člena tega zakona se plačuje prispevek za poškodbe pri delu in poklicno bolezen v višini 0,53 odstotka.«.</w:t>
                  </w:r>
                </w:p>
                <w:p w14:paraId="1F8B44A8" w14:textId="77777777" w:rsidR="007C25A5" w:rsidRDefault="007C25A5" w:rsidP="007C25A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7B3B0A48" w14:textId="77777777" w:rsidR="005A4E8C" w:rsidRPr="00A60635" w:rsidRDefault="005A4E8C" w:rsidP="00FF3D3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bookmarkEnd w:id="7"/>
                <w:p w14:paraId="14D4664A" w14:textId="2411C7DB" w:rsidR="00FF3D3A" w:rsidRDefault="00FF3D3A" w:rsidP="00FF3D3A">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Pr>
                      <w:rFonts w:ascii="Arial" w:hAnsi="Arial" w:cs="Arial"/>
                      <w:b/>
                      <w:bCs/>
                      <w:sz w:val="20"/>
                      <w:szCs w:val="20"/>
                    </w:rPr>
                    <w:t>člen</w:t>
                  </w:r>
                </w:p>
                <w:p w14:paraId="39E4F08D" w14:textId="77777777" w:rsidR="00FF3D3A" w:rsidRDefault="00FF3D3A" w:rsidP="00FF3D3A">
                  <w:pPr>
                    <w:suppressAutoHyphens/>
                    <w:overflowPunct w:val="0"/>
                    <w:autoSpaceDE w:val="0"/>
                    <w:autoSpaceDN w:val="0"/>
                    <w:adjustRightInd w:val="0"/>
                    <w:spacing w:after="0" w:line="24" w:lineRule="atLeast"/>
                    <w:jc w:val="center"/>
                    <w:textAlignment w:val="baseline"/>
                    <w:outlineLvl w:val="3"/>
                    <w:rPr>
                      <w:rFonts w:ascii="Arial" w:hAnsi="Arial" w:cs="Arial"/>
                      <w:b/>
                      <w:bCs/>
                      <w:sz w:val="20"/>
                      <w:szCs w:val="20"/>
                    </w:rPr>
                  </w:pPr>
                </w:p>
                <w:p w14:paraId="08D6E8B1" w14:textId="02FD14E5" w:rsidR="00FF3D3A" w:rsidRPr="00FF3D3A" w:rsidRDefault="00FF3D3A" w:rsidP="00FF3D3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FF3D3A">
                    <w:rPr>
                      <w:rFonts w:ascii="Arial" w:hAnsi="Arial" w:cs="Arial"/>
                      <w:sz w:val="20"/>
                      <w:szCs w:val="20"/>
                    </w:rPr>
                    <w:t xml:space="preserve">V 57. členu se v prvem odstavku črta besedilo </w:t>
                  </w:r>
                  <w:r w:rsidR="00363919" w:rsidRPr="00156927">
                    <w:rPr>
                      <w:rFonts w:ascii="Arial" w:hAnsi="Arial" w:cs="Arial"/>
                      <w:sz w:val="20"/>
                      <w:szCs w:val="20"/>
                    </w:rPr>
                    <w:t>»12., 13.,«.</w:t>
                  </w:r>
                </w:p>
                <w:p w14:paraId="4CF102D4" w14:textId="77777777" w:rsidR="00F37D7C" w:rsidRDefault="00F37D7C" w:rsidP="00F37D7C">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
                      <w:bCs/>
                      <w:kern w:val="0"/>
                      <w:sz w:val="20"/>
                      <w:szCs w:val="20"/>
                      <w:lang w:eastAsia="sl-SI"/>
                      <w14:ligatures w14:val="none"/>
                    </w:rPr>
                  </w:pPr>
                </w:p>
                <w:p w14:paraId="2720CA58" w14:textId="77777777" w:rsidR="00A542F1" w:rsidRPr="00F37D7C" w:rsidRDefault="00A542F1" w:rsidP="00F37D7C">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
                      <w:bCs/>
                      <w:kern w:val="0"/>
                      <w:sz w:val="20"/>
                      <w:szCs w:val="20"/>
                      <w:lang w:eastAsia="sl-SI"/>
                      <w14:ligatures w14:val="none"/>
                    </w:rPr>
                  </w:pPr>
                </w:p>
                <w:p w14:paraId="470DC79A" w14:textId="542BE317" w:rsidR="0093564E" w:rsidRPr="00F37D7C" w:rsidRDefault="0093564E" w:rsidP="003D53D5">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F37D7C">
                    <w:rPr>
                      <w:rFonts w:ascii="Arial" w:hAnsi="Arial" w:cs="Arial"/>
                      <w:b/>
                      <w:bCs/>
                      <w:sz w:val="20"/>
                      <w:szCs w:val="20"/>
                    </w:rPr>
                    <w:t>člen</w:t>
                  </w:r>
                </w:p>
                <w:p w14:paraId="4F9F9D63" w14:textId="07328170" w:rsidR="0093564E" w:rsidRPr="0093564E" w:rsidRDefault="0093564E" w:rsidP="0093564E">
                  <w:pPr>
                    <w:suppressAutoHyphens/>
                    <w:overflowPunct w:val="0"/>
                    <w:autoSpaceDE w:val="0"/>
                    <w:autoSpaceDN w:val="0"/>
                    <w:adjustRightInd w:val="0"/>
                    <w:spacing w:line="24" w:lineRule="atLeast"/>
                    <w:textAlignment w:val="baseline"/>
                    <w:outlineLvl w:val="3"/>
                    <w:rPr>
                      <w:rFonts w:ascii="Arial" w:hAnsi="Arial" w:cs="Arial"/>
                      <w:bCs/>
                      <w:sz w:val="20"/>
                      <w:szCs w:val="20"/>
                    </w:rPr>
                  </w:pPr>
                </w:p>
                <w:p w14:paraId="701664E9" w14:textId="0C86BC25" w:rsidR="00D43CC8" w:rsidRPr="00F139A7" w:rsidRDefault="006D09C6"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Pr>
                      <w:rFonts w:ascii="Arial" w:eastAsia="Times New Roman" w:hAnsi="Arial" w:cs="Arial"/>
                      <w:bCs/>
                      <w:kern w:val="0"/>
                      <w:sz w:val="20"/>
                      <w:szCs w:val="20"/>
                      <w:lang w:eastAsia="sl-SI"/>
                      <w14:ligatures w14:val="none"/>
                    </w:rPr>
                    <w:t>Za besedilom</w:t>
                  </w:r>
                  <w:r w:rsidR="00D43CC8" w:rsidRPr="00F139A7">
                    <w:rPr>
                      <w:rFonts w:ascii="Arial" w:eastAsia="Times New Roman" w:hAnsi="Arial" w:cs="Arial"/>
                      <w:bCs/>
                      <w:kern w:val="0"/>
                      <w:sz w:val="20"/>
                      <w:szCs w:val="20"/>
                      <w:lang w:eastAsia="sl-SI"/>
                      <w14:ligatures w14:val="none"/>
                    </w:rPr>
                    <w:t xml:space="preserve"> 66. člen</w:t>
                  </w:r>
                  <w:r>
                    <w:rPr>
                      <w:rFonts w:ascii="Arial" w:eastAsia="Times New Roman" w:hAnsi="Arial" w:cs="Arial"/>
                      <w:bCs/>
                      <w:kern w:val="0"/>
                      <w:sz w:val="20"/>
                      <w:szCs w:val="20"/>
                      <w:lang w:eastAsia="sl-SI"/>
                      <w14:ligatures w14:val="none"/>
                    </w:rPr>
                    <w:t>a, ki postane prvi odstavek,</w:t>
                  </w:r>
                  <w:r w:rsidR="00D43CC8" w:rsidRPr="00F139A7">
                    <w:rPr>
                      <w:rFonts w:ascii="Arial" w:eastAsia="Times New Roman" w:hAnsi="Arial" w:cs="Arial"/>
                      <w:bCs/>
                      <w:kern w:val="0"/>
                      <w:sz w:val="20"/>
                      <w:szCs w:val="20"/>
                      <w:lang w:eastAsia="sl-SI"/>
                      <w14:ligatures w14:val="none"/>
                    </w:rPr>
                    <w:t xml:space="preserve"> se dodajo novi drugi, tretji</w:t>
                  </w:r>
                  <w:r w:rsidR="00943912">
                    <w:rPr>
                      <w:rFonts w:ascii="Arial" w:eastAsia="Times New Roman" w:hAnsi="Arial" w:cs="Arial"/>
                      <w:bCs/>
                      <w:kern w:val="0"/>
                      <w:sz w:val="20"/>
                      <w:szCs w:val="20"/>
                      <w:lang w:eastAsia="sl-SI"/>
                      <w14:ligatures w14:val="none"/>
                    </w:rPr>
                    <w:t>,</w:t>
                  </w:r>
                  <w:r w:rsidR="00D43CC8" w:rsidRPr="00F139A7">
                    <w:rPr>
                      <w:rFonts w:ascii="Arial" w:eastAsia="Times New Roman" w:hAnsi="Arial" w:cs="Arial"/>
                      <w:bCs/>
                      <w:kern w:val="0"/>
                      <w:sz w:val="20"/>
                      <w:szCs w:val="20"/>
                      <w:lang w:eastAsia="sl-SI"/>
                      <w14:ligatures w14:val="none"/>
                    </w:rPr>
                    <w:t xml:space="preserve"> četrti</w:t>
                  </w:r>
                  <w:r w:rsidR="001319AB">
                    <w:rPr>
                      <w:rFonts w:ascii="Arial" w:eastAsia="Times New Roman" w:hAnsi="Arial" w:cs="Arial"/>
                      <w:bCs/>
                      <w:kern w:val="0"/>
                      <w:sz w:val="20"/>
                      <w:szCs w:val="20"/>
                      <w:lang w:eastAsia="sl-SI"/>
                      <w14:ligatures w14:val="none"/>
                    </w:rPr>
                    <w:t>,</w:t>
                  </w:r>
                  <w:r w:rsidR="00943912">
                    <w:rPr>
                      <w:rFonts w:ascii="Arial" w:eastAsia="Times New Roman" w:hAnsi="Arial" w:cs="Arial"/>
                      <w:bCs/>
                      <w:kern w:val="0"/>
                      <w:sz w:val="20"/>
                      <w:szCs w:val="20"/>
                      <w:lang w:eastAsia="sl-SI"/>
                      <w14:ligatures w14:val="none"/>
                    </w:rPr>
                    <w:t xml:space="preserve"> peti</w:t>
                  </w:r>
                  <w:r w:rsidR="001319AB">
                    <w:rPr>
                      <w:rFonts w:ascii="Arial" w:eastAsia="Times New Roman" w:hAnsi="Arial" w:cs="Arial"/>
                      <w:bCs/>
                      <w:kern w:val="0"/>
                      <w:sz w:val="20"/>
                      <w:szCs w:val="20"/>
                      <w:lang w:eastAsia="sl-SI"/>
                      <w14:ligatures w14:val="none"/>
                    </w:rPr>
                    <w:t xml:space="preserve"> in šesti</w:t>
                  </w:r>
                  <w:r w:rsidR="00943912">
                    <w:rPr>
                      <w:rFonts w:ascii="Arial" w:eastAsia="Times New Roman" w:hAnsi="Arial" w:cs="Arial"/>
                      <w:bCs/>
                      <w:kern w:val="0"/>
                      <w:sz w:val="20"/>
                      <w:szCs w:val="20"/>
                      <w:lang w:eastAsia="sl-SI"/>
                      <w14:ligatures w14:val="none"/>
                    </w:rPr>
                    <w:t xml:space="preserve"> </w:t>
                  </w:r>
                  <w:r w:rsidR="00D43CC8" w:rsidRPr="00F139A7">
                    <w:rPr>
                      <w:rFonts w:ascii="Arial" w:eastAsia="Times New Roman" w:hAnsi="Arial" w:cs="Arial"/>
                      <w:bCs/>
                      <w:kern w:val="0"/>
                      <w:sz w:val="20"/>
                      <w:szCs w:val="20"/>
                      <w:lang w:eastAsia="sl-SI"/>
                      <w14:ligatures w14:val="none"/>
                    </w:rPr>
                    <w:t>odstavek, ki se glasijo:</w:t>
                  </w:r>
                </w:p>
                <w:p w14:paraId="262A2E11" w14:textId="77777777" w:rsidR="00D43CC8" w:rsidRPr="00F139A7"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5B4F7963" w14:textId="410F6F6B" w:rsidR="00957EEF" w:rsidRPr="00F139A7"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sidRPr="00F139A7">
                    <w:rPr>
                      <w:rFonts w:ascii="Arial" w:eastAsia="Times New Roman" w:hAnsi="Arial" w:cs="Arial"/>
                      <w:bCs/>
                      <w:kern w:val="0"/>
                      <w:sz w:val="20"/>
                      <w:szCs w:val="20"/>
                      <w:lang w:eastAsia="sl-SI"/>
                      <w14:ligatures w14:val="none"/>
                    </w:rPr>
                    <w:t xml:space="preserve">»Zavod </w:t>
                  </w:r>
                  <w:r w:rsidR="009053AF">
                    <w:rPr>
                      <w:rFonts w:ascii="Arial" w:eastAsia="Times New Roman" w:hAnsi="Arial" w:cs="Arial"/>
                      <w:bCs/>
                      <w:kern w:val="0"/>
                      <w:sz w:val="20"/>
                      <w:szCs w:val="20"/>
                      <w:lang w:eastAsia="sl-SI"/>
                      <w14:ligatures w14:val="none"/>
                    </w:rPr>
                    <w:t>načrtuje izdatke obveznega zavarovanja</w:t>
                  </w:r>
                  <w:r w:rsidR="006D09C6">
                    <w:rPr>
                      <w:rFonts w:ascii="Arial" w:eastAsia="Times New Roman" w:hAnsi="Arial" w:cs="Arial"/>
                      <w:bCs/>
                      <w:kern w:val="0"/>
                      <w:sz w:val="20"/>
                      <w:szCs w:val="20"/>
                      <w:lang w:eastAsia="sl-SI"/>
                      <w14:ligatures w14:val="none"/>
                    </w:rPr>
                    <w:t xml:space="preserve"> ter </w:t>
                  </w:r>
                  <w:r w:rsidR="00591923">
                    <w:rPr>
                      <w:rFonts w:ascii="Arial" w:eastAsia="Times New Roman" w:hAnsi="Arial" w:cs="Arial"/>
                      <w:bCs/>
                      <w:kern w:val="0"/>
                      <w:sz w:val="20"/>
                      <w:szCs w:val="20"/>
                      <w:lang w:eastAsia="sl-SI"/>
                      <w14:ligatures w14:val="none"/>
                    </w:rPr>
                    <w:t>določi</w:t>
                  </w:r>
                  <w:r w:rsidR="006D09C6">
                    <w:rPr>
                      <w:rFonts w:ascii="Arial" w:eastAsia="Times New Roman" w:hAnsi="Arial" w:cs="Arial"/>
                      <w:bCs/>
                      <w:kern w:val="0"/>
                      <w:sz w:val="20"/>
                      <w:szCs w:val="20"/>
                      <w:lang w:eastAsia="sl-SI"/>
                      <w14:ligatures w14:val="none"/>
                    </w:rPr>
                    <w:t xml:space="preserve"> in posodablja modele plačevanja</w:t>
                  </w:r>
                  <w:r w:rsidR="00F7366A">
                    <w:rPr>
                      <w:rFonts w:ascii="Arial" w:eastAsia="Times New Roman" w:hAnsi="Arial" w:cs="Arial"/>
                      <w:bCs/>
                      <w:kern w:val="0"/>
                      <w:sz w:val="20"/>
                      <w:szCs w:val="20"/>
                      <w:lang w:eastAsia="sl-SI"/>
                      <w14:ligatures w14:val="none"/>
                    </w:rPr>
                    <w:t xml:space="preserve">, ki </w:t>
                  </w:r>
                  <w:r w:rsidR="00C2690B">
                    <w:rPr>
                      <w:rFonts w:ascii="Arial" w:eastAsia="Times New Roman" w:hAnsi="Arial" w:cs="Arial"/>
                      <w:bCs/>
                      <w:kern w:val="0"/>
                      <w:sz w:val="20"/>
                      <w:szCs w:val="20"/>
                      <w:lang w:eastAsia="sl-SI"/>
                      <w14:ligatures w14:val="none"/>
                    </w:rPr>
                    <w:t>vključujejo tudi</w:t>
                  </w:r>
                  <w:r w:rsidR="00F7366A">
                    <w:rPr>
                      <w:rFonts w:ascii="Arial" w:eastAsia="Times New Roman" w:hAnsi="Arial" w:cs="Arial"/>
                      <w:bCs/>
                      <w:kern w:val="0"/>
                      <w:sz w:val="20"/>
                      <w:szCs w:val="20"/>
                      <w:lang w:eastAsia="sl-SI"/>
                      <w14:ligatures w14:val="none"/>
                    </w:rPr>
                    <w:t xml:space="preserve"> cenike</w:t>
                  </w:r>
                  <w:r w:rsidR="006D09C6">
                    <w:rPr>
                      <w:rFonts w:ascii="Arial" w:eastAsia="Times New Roman" w:hAnsi="Arial" w:cs="Arial"/>
                      <w:bCs/>
                      <w:kern w:val="0"/>
                      <w:sz w:val="20"/>
                      <w:szCs w:val="20"/>
                      <w:lang w:eastAsia="sl-SI"/>
                      <w14:ligatures w14:val="none"/>
                    </w:rPr>
                    <w:t xml:space="preserve"> zdravstvenih storitev</w:t>
                  </w:r>
                  <w:r w:rsidRPr="00F139A7">
                    <w:rPr>
                      <w:rFonts w:ascii="Arial" w:eastAsia="Times New Roman" w:hAnsi="Arial" w:cs="Arial"/>
                      <w:bCs/>
                      <w:kern w:val="0"/>
                      <w:sz w:val="20"/>
                      <w:szCs w:val="20"/>
                      <w:lang w:eastAsia="sl-SI"/>
                      <w14:ligatures w14:val="none"/>
                    </w:rPr>
                    <w:t>. Pri tem upošteva</w:t>
                  </w:r>
                  <w:r w:rsidR="006D09C6">
                    <w:rPr>
                      <w:rFonts w:ascii="Arial" w:eastAsia="Times New Roman" w:hAnsi="Arial" w:cs="Arial"/>
                      <w:bCs/>
                      <w:kern w:val="0"/>
                      <w:sz w:val="20"/>
                      <w:szCs w:val="20"/>
                      <w:lang w:eastAsia="sl-SI"/>
                      <w14:ligatures w14:val="none"/>
                    </w:rPr>
                    <w:t xml:space="preserve"> </w:t>
                  </w:r>
                  <w:r w:rsidRPr="00F139A7">
                    <w:rPr>
                      <w:rFonts w:ascii="Arial" w:eastAsia="Times New Roman" w:hAnsi="Arial" w:cs="Arial"/>
                      <w:bCs/>
                      <w:kern w:val="0"/>
                      <w:sz w:val="20"/>
                      <w:szCs w:val="20"/>
                      <w:lang w:eastAsia="sl-SI"/>
                      <w14:ligatures w14:val="none"/>
                    </w:rPr>
                    <w:t>strokovn</w:t>
                  </w:r>
                  <w:r w:rsidR="006D09C6">
                    <w:rPr>
                      <w:rFonts w:ascii="Arial" w:eastAsia="Times New Roman" w:hAnsi="Arial" w:cs="Arial"/>
                      <w:bCs/>
                      <w:kern w:val="0"/>
                      <w:sz w:val="20"/>
                      <w:szCs w:val="20"/>
                      <w:lang w:eastAsia="sl-SI"/>
                      <w14:ligatures w14:val="none"/>
                    </w:rPr>
                    <w:t>e</w:t>
                  </w:r>
                  <w:r w:rsidRPr="00F139A7">
                    <w:rPr>
                      <w:rFonts w:ascii="Arial" w:eastAsia="Times New Roman" w:hAnsi="Arial" w:cs="Arial"/>
                      <w:bCs/>
                      <w:kern w:val="0"/>
                      <w:sz w:val="20"/>
                      <w:szCs w:val="20"/>
                      <w:lang w:eastAsia="sl-SI"/>
                      <w14:ligatures w14:val="none"/>
                    </w:rPr>
                    <w:t xml:space="preserve"> smernic</w:t>
                  </w:r>
                  <w:r w:rsidR="006D09C6">
                    <w:rPr>
                      <w:rFonts w:ascii="Arial" w:eastAsia="Times New Roman" w:hAnsi="Arial" w:cs="Arial"/>
                      <w:bCs/>
                      <w:kern w:val="0"/>
                      <w:sz w:val="20"/>
                      <w:szCs w:val="20"/>
                      <w:lang w:eastAsia="sl-SI"/>
                      <w14:ligatures w14:val="none"/>
                    </w:rPr>
                    <w:t>e</w:t>
                  </w:r>
                  <w:r w:rsidRPr="00F139A7">
                    <w:rPr>
                      <w:rFonts w:ascii="Arial" w:eastAsia="Times New Roman" w:hAnsi="Arial" w:cs="Arial"/>
                      <w:bCs/>
                      <w:kern w:val="0"/>
                      <w:sz w:val="20"/>
                      <w:szCs w:val="20"/>
                      <w:lang w:eastAsia="sl-SI"/>
                      <w14:ligatures w14:val="none"/>
                    </w:rPr>
                    <w:t>, kazalnike kakovosti in razvoj znanosti</w:t>
                  </w:r>
                  <w:r w:rsidR="009053AF">
                    <w:rPr>
                      <w:rFonts w:ascii="Arial" w:eastAsia="Times New Roman" w:hAnsi="Arial" w:cs="Arial"/>
                      <w:bCs/>
                      <w:kern w:val="0"/>
                      <w:sz w:val="20"/>
                      <w:szCs w:val="20"/>
                      <w:lang w:eastAsia="sl-SI"/>
                      <w14:ligatures w14:val="none"/>
                    </w:rPr>
                    <w:t xml:space="preserve"> ter </w:t>
                  </w:r>
                  <w:r w:rsidR="009B3EDF">
                    <w:rPr>
                      <w:rFonts w:ascii="Arial" w:eastAsia="Times New Roman" w:hAnsi="Arial" w:cs="Arial"/>
                      <w:bCs/>
                      <w:kern w:val="0"/>
                      <w:sz w:val="20"/>
                      <w:szCs w:val="20"/>
                      <w:lang w:eastAsia="sl-SI"/>
                      <w14:ligatures w14:val="none"/>
                    </w:rPr>
                    <w:t>mrež</w:t>
                  </w:r>
                  <w:r w:rsidR="00180E83">
                    <w:rPr>
                      <w:rFonts w:ascii="Arial" w:eastAsia="Times New Roman" w:hAnsi="Arial" w:cs="Arial"/>
                      <w:bCs/>
                      <w:kern w:val="0"/>
                      <w:sz w:val="20"/>
                      <w:szCs w:val="20"/>
                      <w:lang w:eastAsia="sl-SI"/>
                      <w14:ligatures w14:val="none"/>
                    </w:rPr>
                    <w:t>o</w:t>
                  </w:r>
                  <w:r w:rsidR="009B3EDF">
                    <w:rPr>
                      <w:rFonts w:ascii="Arial" w:eastAsia="Times New Roman" w:hAnsi="Arial" w:cs="Arial"/>
                      <w:bCs/>
                      <w:kern w:val="0"/>
                      <w:sz w:val="20"/>
                      <w:szCs w:val="20"/>
                      <w:lang w:eastAsia="sl-SI"/>
                      <w14:ligatures w14:val="none"/>
                    </w:rPr>
                    <w:t xml:space="preserve"> javne zdravstvene službe, kot jo določa zakon, ki ureja zdravstveno dejavnost</w:t>
                  </w:r>
                  <w:r w:rsidRPr="00F139A7">
                    <w:rPr>
                      <w:rFonts w:ascii="Arial" w:eastAsia="Times New Roman" w:hAnsi="Arial" w:cs="Arial"/>
                      <w:bCs/>
                      <w:kern w:val="0"/>
                      <w:sz w:val="20"/>
                      <w:szCs w:val="20"/>
                      <w:lang w:eastAsia="sl-SI"/>
                      <w14:ligatures w14:val="none"/>
                    </w:rPr>
                    <w:t xml:space="preserve">. Zavod </w:t>
                  </w:r>
                  <w:r w:rsidR="00591923">
                    <w:rPr>
                      <w:rFonts w:ascii="Arial" w:eastAsia="Times New Roman" w:hAnsi="Arial" w:cs="Arial"/>
                      <w:bCs/>
                      <w:kern w:val="0"/>
                      <w:sz w:val="20"/>
                      <w:szCs w:val="20"/>
                      <w:lang w:eastAsia="sl-SI"/>
                      <w14:ligatures w14:val="none"/>
                    </w:rPr>
                    <w:t>določi</w:t>
                  </w:r>
                  <w:r w:rsidRPr="00F139A7">
                    <w:rPr>
                      <w:rFonts w:ascii="Arial" w:eastAsia="Times New Roman" w:hAnsi="Arial" w:cs="Arial"/>
                      <w:bCs/>
                      <w:kern w:val="0"/>
                      <w:sz w:val="20"/>
                      <w:szCs w:val="20"/>
                      <w:lang w:eastAsia="sl-SI"/>
                      <w14:ligatures w14:val="none"/>
                    </w:rPr>
                    <w:t xml:space="preserve"> cene na podlagi stroškovnih študij</w:t>
                  </w:r>
                  <w:r w:rsidR="00C2690B">
                    <w:rPr>
                      <w:rFonts w:ascii="Arial" w:eastAsia="Times New Roman" w:hAnsi="Arial" w:cs="Arial"/>
                      <w:bCs/>
                      <w:kern w:val="0"/>
                      <w:sz w:val="20"/>
                      <w:szCs w:val="20"/>
                      <w:lang w:eastAsia="sl-SI"/>
                      <w14:ligatures w14:val="none"/>
                    </w:rPr>
                    <w:t xml:space="preserve"> oziroma preveritve posameznih elementov cen</w:t>
                  </w:r>
                  <w:r w:rsidRPr="00F139A7">
                    <w:rPr>
                      <w:rFonts w:ascii="Arial" w:eastAsia="Times New Roman" w:hAnsi="Arial" w:cs="Arial"/>
                      <w:bCs/>
                      <w:kern w:val="0"/>
                      <w:sz w:val="20"/>
                      <w:szCs w:val="20"/>
                      <w:lang w:eastAsia="sl-SI"/>
                      <w14:ligatures w14:val="none"/>
                    </w:rPr>
                    <w:t xml:space="preserve">, ki jih izvede najmanj vsake tri leta na podlagi podatkov, ki jih </w:t>
                  </w:r>
                  <w:r w:rsidR="009053AF">
                    <w:rPr>
                      <w:rFonts w:ascii="Arial" w:eastAsia="Times New Roman" w:hAnsi="Arial" w:cs="Arial"/>
                      <w:bCs/>
                      <w:kern w:val="0"/>
                      <w:sz w:val="20"/>
                      <w:szCs w:val="20"/>
                      <w:lang w:eastAsia="sl-SI"/>
                      <w14:ligatures w14:val="none"/>
                    </w:rPr>
                    <w:t>s</w:t>
                  </w:r>
                  <w:r w:rsidRPr="00F139A7">
                    <w:rPr>
                      <w:rFonts w:ascii="Arial" w:eastAsia="Times New Roman" w:hAnsi="Arial" w:cs="Arial"/>
                      <w:bCs/>
                      <w:kern w:val="0"/>
                      <w:sz w:val="20"/>
                      <w:szCs w:val="20"/>
                      <w:lang w:eastAsia="sl-SI"/>
                      <w14:ligatures w14:val="none"/>
                    </w:rPr>
                    <w:t xml:space="preserve">poročajo izvajalci zdravstvene dejavnosti. </w:t>
                  </w:r>
                </w:p>
                <w:p w14:paraId="413A272B" w14:textId="77777777" w:rsidR="00957EEF" w:rsidRPr="00605B66" w:rsidRDefault="00957EEF"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3643CC3A" w14:textId="056F3E70" w:rsidR="00D43CC8" w:rsidRPr="00F139A7" w:rsidRDefault="00D43CC8" w:rsidP="000C29DD">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sidRPr="00F139A7">
                    <w:rPr>
                      <w:rFonts w:ascii="Arial" w:eastAsia="Times New Roman" w:hAnsi="Arial" w:cs="Arial"/>
                      <w:bCs/>
                      <w:kern w:val="0"/>
                      <w:sz w:val="20"/>
                      <w:szCs w:val="20"/>
                      <w:lang w:eastAsia="sl-SI"/>
                      <w14:ligatures w14:val="none"/>
                    </w:rPr>
                    <w:t xml:space="preserve">Stroškovne študije za </w:t>
                  </w:r>
                  <w:r w:rsidR="006D09C6">
                    <w:rPr>
                      <w:rFonts w:ascii="Arial" w:eastAsia="Times New Roman" w:hAnsi="Arial" w:cs="Arial"/>
                      <w:bCs/>
                      <w:kern w:val="0"/>
                      <w:sz w:val="20"/>
                      <w:szCs w:val="20"/>
                      <w:lang w:eastAsia="sl-SI"/>
                      <w14:ligatures w14:val="none"/>
                    </w:rPr>
                    <w:t xml:space="preserve">specialistično </w:t>
                  </w:r>
                  <w:r w:rsidRPr="00F139A7">
                    <w:rPr>
                      <w:rFonts w:ascii="Arial" w:eastAsia="Times New Roman" w:hAnsi="Arial" w:cs="Arial"/>
                      <w:bCs/>
                      <w:kern w:val="0"/>
                      <w:sz w:val="20"/>
                      <w:szCs w:val="20"/>
                      <w:lang w:eastAsia="sl-SI"/>
                      <w14:ligatures w14:val="none"/>
                    </w:rPr>
                    <w:t xml:space="preserve">bolnišnično dejavnost se izvedejo ločeno po </w:t>
                  </w:r>
                  <w:r w:rsidR="000C29DD">
                    <w:rPr>
                      <w:rFonts w:ascii="Arial" w:eastAsia="Times New Roman" w:hAnsi="Arial" w:cs="Arial"/>
                      <w:bCs/>
                      <w:kern w:val="0"/>
                      <w:sz w:val="20"/>
                      <w:szCs w:val="20"/>
                      <w:lang w:eastAsia="sl-SI"/>
                      <w14:ligatures w14:val="none"/>
                    </w:rPr>
                    <w:t xml:space="preserve">obliki delovanja bolnišnice, kot jo določa zakon, ki ureja zdravstveno dejavnost, in po </w:t>
                  </w:r>
                  <w:r w:rsidR="00A1360A">
                    <w:rPr>
                      <w:rFonts w:ascii="Arial" w:eastAsia="Times New Roman" w:hAnsi="Arial" w:cs="Arial"/>
                      <w:bCs/>
                      <w:kern w:val="0"/>
                      <w:sz w:val="20"/>
                      <w:szCs w:val="20"/>
                      <w:lang w:eastAsia="sl-SI"/>
                      <w14:ligatures w14:val="none"/>
                    </w:rPr>
                    <w:t>statusni obliki</w:t>
                  </w:r>
                  <w:r w:rsidR="006D09C6">
                    <w:rPr>
                      <w:rFonts w:ascii="Arial" w:eastAsia="Times New Roman" w:hAnsi="Arial" w:cs="Arial"/>
                      <w:bCs/>
                      <w:kern w:val="0"/>
                      <w:sz w:val="20"/>
                      <w:szCs w:val="20"/>
                      <w:lang w:eastAsia="sl-SI"/>
                      <w14:ligatures w14:val="none"/>
                    </w:rPr>
                    <w:t xml:space="preserve"> </w:t>
                  </w:r>
                  <w:r w:rsidR="00C462B0">
                    <w:rPr>
                      <w:rFonts w:ascii="Arial" w:eastAsia="Times New Roman" w:hAnsi="Arial" w:cs="Arial"/>
                      <w:bCs/>
                      <w:kern w:val="0"/>
                      <w:sz w:val="20"/>
                      <w:szCs w:val="20"/>
                      <w:lang w:eastAsia="sl-SI"/>
                      <w14:ligatures w14:val="none"/>
                    </w:rPr>
                    <w:t>izvajalca zdravstvene dejavnosti</w:t>
                  </w:r>
                  <w:r w:rsidR="000C29DD">
                    <w:rPr>
                      <w:rFonts w:ascii="Arial" w:eastAsia="Times New Roman" w:hAnsi="Arial" w:cs="Arial"/>
                      <w:bCs/>
                      <w:kern w:val="0"/>
                      <w:sz w:val="20"/>
                      <w:szCs w:val="20"/>
                      <w:lang w:eastAsia="sl-SI"/>
                      <w14:ligatures w14:val="none"/>
                    </w:rPr>
                    <w:t>.</w:t>
                  </w:r>
                </w:p>
                <w:p w14:paraId="61FE9BBE" w14:textId="77777777" w:rsidR="00D43CC8" w:rsidRPr="00F139A7"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7FA9BD95" w14:textId="4DEB73A4" w:rsidR="00D43CC8" w:rsidRPr="004C6233"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sidRPr="00F139A7">
                    <w:rPr>
                      <w:rFonts w:ascii="Arial" w:eastAsia="Times New Roman" w:hAnsi="Arial" w:cs="Arial"/>
                      <w:bCs/>
                      <w:kern w:val="0"/>
                      <w:sz w:val="20"/>
                      <w:szCs w:val="20"/>
                      <w:lang w:eastAsia="sl-SI"/>
                      <w14:ligatures w14:val="none"/>
                    </w:rPr>
                    <w:t>Za ostale dejavnosti, razen dejavnost</w:t>
                  </w:r>
                  <w:r w:rsidR="00A94C03">
                    <w:rPr>
                      <w:rFonts w:ascii="Arial" w:eastAsia="Times New Roman" w:hAnsi="Arial" w:cs="Arial"/>
                      <w:bCs/>
                      <w:kern w:val="0"/>
                      <w:sz w:val="20"/>
                      <w:szCs w:val="20"/>
                      <w:lang w:eastAsia="sl-SI"/>
                      <w14:ligatures w14:val="none"/>
                    </w:rPr>
                    <w:t>i</w:t>
                  </w:r>
                  <w:r w:rsidRPr="00F139A7">
                    <w:rPr>
                      <w:rFonts w:ascii="Arial" w:eastAsia="Times New Roman" w:hAnsi="Arial" w:cs="Arial"/>
                      <w:bCs/>
                      <w:kern w:val="0"/>
                      <w:sz w:val="20"/>
                      <w:szCs w:val="20"/>
                      <w:lang w:eastAsia="sl-SI"/>
                      <w14:ligatures w14:val="none"/>
                    </w:rPr>
                    <w:t xml:space="preserve"> iz prejšnjega odstavka, se stroškovne študije izvedejo na podlagi podatkov izvajalcev</w:t>
                  </w:r>
                  <w:r w:rsidR="00272ECC">
                    <w:rPr>
                      <w:rFonts w:ascii="Arial" w:eastAsia="Times New Roman" w:hAnsi="Arial" w:cs="Arial"/>
                      <w:bCs/>
                      <w:kern w:val="0"/>
                      <w:sz w:val="20"/>
                      <w:szCs w:val="20"/>
                      <w:lang w:eastAsia="sl-SI"/>
                      <w14:ligatures w14:val="none"/>
                    </w:rPr>
                    <w:t xml:space="preserve"> </w:t>
                  </w:r>
                  <w:r w:rsidR="00272ECC" w:rsidRPr="004C6233">
                    <w:rPr>
                      <w:rFonts w:ascii="Arial" w:eastAsia="Times New Roman" w:hAnsi="Arial" w:cs="Arial"/>
                      <w:bCs/>
                      <w:kern w:val="0"/>
                      <w:sz w:val="20"/>
                      <w:szCs w:val="20"/>
                      <w:lang w:eastAsia="sl-SI"/>
                      <w14:ligatures w14:val="none"/>
                    </w:rPr>
                    <w:t>zdravstvene dejavnosti</w:t>
                  </w:r>
                  <w:r w:rsidRPr="004C6233">
                    <w:rPr>
                      <w:rFonts w:ascii="Arial" w:eastAsia="Times New Roman" w:hAnsi="Arial" w:cs="Arial"/>
                      <w:bCs/>
                      <w:kern w:val="0"/>
                      <w:sz w:val="20"/>
                      <w:szCs w:val="20"/>
                      <w:lang w:eastAsia="sl-SI"/>
                      <w14:ligatures w14:val="none"/>
                    </w:rPr>
                    <w:t xml:space="preserve">, ki izvajajo posamezno dejavnost, in sicer po vrsti dejavnosti, ki jo izvajalec </w:t>
                  </w:r>
                  <w:r w:rsidR="00077217">
                    <w:rPr>
                      <w:rFonts w:ascii="Arial" w:eastAsia="Times New Roman" w:hAnsi="Arial" w:cs="Arial"/>
                      <w:bCs/>
                      <w:kern w:val="0"/>
                      <w:sz w:val="20"/>
                      <w:szCs w:val="20"/>
                      <w:lang w:eastAsia="sl-SI"/>
                      <w14:ligatures w14:val="none"/>
                    </w:rPr>
                    <w:t>zdravstvene dejavnosti</w:t>
                  </w:r>
                  <w:r w:rsidR="00077217" w:rsidRPr="004C6233">
                    <w:rPr>
                      <w:rFonts w:ascii="Arial" w:eastAsia="Times New Roman" w:hAnsi="Arial" w:cs="Arial"/>
                      <w:bCs/>
                      <w:kern w:val="0"/>
                      <w:sz w:val="20"/>
                      <w:szCs w:val="20"/>
                      <w:lang w:eastAsia="sl-SI"/>
                      <w14:ligatures w14:val="none"/>
                    </w:rPr>
                    <w:t xml:space="preserve"> </w:t>
                  </w:r>
                  <w:r w:rsidRPr="004C6233">
                    <w:rPr>
                      <w:rFonts w:ascii="Arial" w:eastAsia="Times New Roman" w:hAnsi="Arial" w:cs="Arial"/>
                      <w:bCs/>
                      <w:kern w:val="0"/>
                      <w:sz w:val="20"/>
                      <w:szCs w:val="20"/>
                      <w:lang w:eastAsia="sl-SI"/>
                      <w14:ligatures w14:val="none"/>
                    </w:rPr>
                    <w:t>izvaja</w:t>
                  </w:r>
                  <w:r w:rsidR="00063D11" w:rsidRPr="004C6233">
                    <w:rPr>
                      <w:rFonts w:ascii="Arial" w:eastAsia="Times New Roman" w:hAnsi="Arial" w:cs="Arial"/>
                      <w:bCs/>
                      <w:kern w:val="0"/>
                      <w:sz w:val="20"/>
                      <w:szCs w:val="20"/>
                      <w:lang w:eastAsia="sl-SI"/>
                      <w14:ligatures w14:val="none"/>
                    </w:rPr>
                    <w:t>,</w:t>
                  </w:r>
                  <w:r w:rsidRPr="004C6233">
                    <w:rPr>
                      <w:rFonts w:ascii="Arial" w:eastAsia="Times New Roman" w:hAnsi="Arial" w:cs="Arial"/>
                      <w:bCs/>
                      <w:kern w:val="0"/>
                      <w:sz w:val="20"/>
                      <w:szCs w:val="20"/>
                      <w:lang w:eastAsia="sl-SI"/>
                      <w14:ligatures w14:val="none"/>
                    </w:rPr>
                    <w:t xml:space="preserve"> in po </w:t>
                  </w:r>
                  <w:r w:rsidR="00A1360A">
                    <w:rPr>
                      <w:rFonts w:ascii="Arial" w:eastAsia="Times New Roman" w:hAnsi="Arial" w:cs="Arial"/>
                      <w:bCs/>
                      <w:kern w:val="0"/>
                      <w:sz w:val="20"/>
                      <w:szCs w:val="20"/>
                      <w:lang w:eastAsia="sl-SI"/>
                      <w14:ligatures w14:val="none"/>
                    </w:rPr>
                    <w:t xml:space="preserve">statusni obliki </w:t>
                  </w:r>
                  <w:r w:rsidR="00C462B0">
                    <w:rPr>
                      <w:rFonts w:ascii="Arial" w:eastAsia="Times New Roman" w:hAnsi="Arial" w:cs="Arial"/>
                      <w:bCs/>
                      <w:kern w:val="0"/>
                      <w:sz w:val="20"/>
                      <w:szCs w:val="20"/>
                      <w:lang w:eastAsia="sl-SI"/>
                      <w14:ligatures w14:val="none"/>
                    </w:rPr>
                    <w:t>izvajalca zdravstvene dejavnosti</w:t>
                  </w:r>
                  <w:r w:rsidRPr="004C6233">
                    <w:rPr>
                      <w:rFonts w:ascii="Arial" w:eastAsia="Times New Roman" w:hAnsi="Arial" w:cs="Arial"/>
                      <w:bCs/>
                      <w:kern w:val="0"/>
                      <w:sz w:val="20"/>
                      <w:szCs w:val="20"/>
                      <w:lang w:eastAsia="sl-SI"/>
                      <w14:ligatures w14:val="none"/>
                    </w:rPr>
                    <w:t xml:space="preserve">. </w:t>
                  </w:r>
                </w:p>
                <w:p w14:paraId="00ED0BE6" w14:textId="77777777" w:rsidR="00D43CC8" w:rsidRPr="004C6233"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69E393B8" w14:textId="7E0A330E" w:rsidR="00D43CC8" w:rsidRPr="004C6233"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sidRPr="004C6233">
                    <w:rPr>
                      <w:rFonts w:ascii="Arial" w:eastAsia="Times New Roman" w:hAnsi="Arial" w:cs="Arial"/>
                      <w:bCs/>
                      <w:kern w:val="0"/>
                      <w:sz w:val="20"/>
                      <w:szCs w:val="20"/>
                      <w:lang w:eastAsia="sl-SI"/>
                      <w14:ligatures w14:val="none"/>
                    </w:rPr>
                    <w:t xml:space="preserve">Sporočanje podatkov iz prvega odstavka </w:t>
                  </w:r>
                  <w:r w:rsidR="006D09C6">
                    <w:rPr>
                      <w:rFonts w:ascii="Arial" w:eastAsia="Times New Roman" w:hAnsi="Arial" w:cs="Arial"/>
                      <w:bCs/>
                      <w:kern w:val="0"/>
                      <w:sz w:val="20"/>
                      <w:szCs w:val="20"/>
                      <w:lang w:eastAsia="sl-SI"/>
                      <w14:ligatures w14:val="none"/>
                    </w:rPr>
                    <w:t xml:space="preserve">tega člena </w:t>
                  </w:r>
                  <w:r w:rsidR="00063D11" w:rsidRPr="004C6233">
                    <w:rPr>
                      <w:rFonts w:ascii="Arial" w:eastAsia="Times New Roman" w:hAnsi="Arial" w:cs="Arial"/>
                      <w:bCs/>
                      <w:kern w:val="0"/>
                      <w:sz w:val="20"/>
                      <w:szCs w:val="20"/>
                      <w:lang w:eastAsia="sl-SI"/>
                      <w14:ligatures w14:val="none"/>
                    </w:rPr>
                    <w:t>je</w:t>
                  </w:r>
                  <w:r w:rsidRPr="004C6233">
                    <w:rPr>
                      <w:rFonts w:ascii="Arial" w:eastAsia="Times New Roman" w:hAnsi="Arial" w:cs="Arial"/>
                      <w:bCs/>
                      <w:kern w:val="0"/>
                      <w:sz w:val="20"/>
                      <w:szCs w:val="20"/>
                      <w:lang w:eastAsia="sl-SI"/>
                      <w14:ligatures w14:val="none"/>
                    </w:rPr>
                    <w:t xml:space="preserve"> pogodbena obveznost izvajalcev</w:t>
                  </w:r>
                  <w:r w:rsidR="00272ECC" w:rsidRPr="004C6233">
                    <w:rPr>
                      <w:rFonts w:ascii="Arial" w:eastAsia="Times New Roman" w:hAnsi="Arial" w:cs="Arial"/>
                      <w:bCs/>
                      <w:kern w:val="0"/>
                      <w:sz w:val="20"/>
                      <w:szCs w:val="20"/>
                      <w:lang w:eastAsia="sl-SI"/>
                      <w14:ligatures w14:val="none"/>
                    </w:rPr>
                    <w:t xml:space="preserve"> zdravstvene dejavnosti</w:t>
                  </w:r>
                  <w:r w:rsidRPr="004C6233">
                    <w:rPr>
                      <w:rFonts w:ascii="Arial" w:eastAsia="Times New Roman" w:hAnsi="Arial" w:cs="Arial"/>
                      <w:bCs/>
                      <w:kern w:val="0"/>
                      <w:sz w:val="20"/>
                      <w:szCs w:val="20"/>
                      <w:lang w:eastAsia="sl-SI"/>
                      <w14:ligatures w14:val="none"/>
                    </w:rPr>
                    <w:t>.</w:t>
                  </w:r>
                </w:p>
                <w:p w14:paraId="2DDAFD1C" w14:textId="77777777" w:rsidR="00D43CC8" w:rsidRPr="004C6233"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44905EF1" w14:textId="72BA3F19" w:rsidR="00D43CC8" w:rsidRPr="00F139A7" w:rsidRDefault="00D43CC8" w:rsidP="00D43CC8">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sidRPr="004C6233">
                    <w:rPr>
                      <w:rFonts w:ascii="Arial" w:eastAsia="Times New Roman" w:hAnsi="Arial" w:cs="Arial"/>
                      <w:bCs/>
                      <w:kern w:val="0"/>
                      <w:sz w:val="20"/>
                      <w:szCs w:val="20"/>
                      <w:lang w:eastAsia="sl-SI"/>
                      <w14:ligatures w14:val="none"/>
                    </w:rPr>
                    <w:t>Zavod</w:t>
                  </w:r>
                  <w:r w:rsidR="00F7366A" w:rsidRPr="004C6233">
                    <w:rPr>
                      <w:rFonts w:ascii="Arial" w:eastAsia="Times New Roman" w:hAnsi="Arial" w:cs="Arial"/>
                      <w:bCs/>
                      <w:kern w:val="0"/>
                      <w:sz w:val="20"/>
                      <w:szCs w:val="20"/>
                      <w:lang w:eastAsia="sl-SI"/>
                      <w14:ligatures w14:val="none"/>
                    </w:rPr>
                    <w:t xml:space="preserve"> </w:t>
                  </w:r>
                  <w:r w:rsidR="006D09C6">
                    <w:rPr>
                      <w:rFonts w:ascii="Arial" w:eastAsia="Times New Roman" w:hAnsi="Arial" w:cs="Arial"/>
                      <w:bCs/>
                      <w:kern w:val="0"/>
                      <w:sz w:val="20"/>
                      <w:szCs w:val="20"/>
                      <w:lang w:eastAsia="sl-SI"/>
                      <w14:ligatures w14:val="none"/>
                    </w:rPr>
                    <w:t xml:space="preserve">v ta namen </w:t>
                  </w:r>
                  <w:r w:rsidR="00F7366A" w:rsidRPr="004C6233">
                    <w:rPr>
                      <w:rFonts w:ascii="Arial" w:eastAsia="Times New Roman" w:hAnsi="Arial" w:cs="Arial"/>
                      <w:bCs/>
                      <w:kern w:val="0"/>
                      <w:sz w:val="20"/>
                      <w:szCs w:val="20"/>
                      <w:lang w:eastAsia="sl-SI"/>
                      <w14:ligatures w14:val="none"/>
                    </w:rPr>
                    <w:t>spremlja stroškovno učinkovitost izvajanja obveznega zavarovanja in</w:t>
                  </w:r>
                  <w:r w:rsidRPr="004C6233">
                    <w:rPr>
                      <w:rFonts w:ascii="Arial" w:eastAsia="Times New Roman" w:hAnsi="Arial" w:cs="Arial"/>
                      <w:bCs/>
                      <w:kern w:val="0"/>
                      <w:sz w:val="20"/>
                      <w:szCs w:val="20"/>
                      <w:lang w:eastAsia="sl-SI"/>
                      <w14:ligatures w14:val="none"/>
                    </w:rPr>
                    <w:t xml:space="preserve"> v sodelovanju z izvajalci </w:t>
                  </w:r>
                  <w:r w:rsidR="00272ECC" w:rsidRPr="004C6233">
                    <w:rPr>
                      <w:rFonts w:ascii="Arial" w:eastAsia="Times New Roman" w:hAnsi="Arial" w:cs="Arial"/>
                      <w:bCs/>
                      <w:kern w:val="0"/>
                      <w:sz w:val="20"/>
                      <w:szCs w:val="20"/>
                      <w:lang w:eastAsia="sl-SI"/>
                      <w14:ligatures w14:val="none"/>
                    </w:rPr>
                    <w:t xml:space="preserve">zdravstvene dejavnosti </w:t>
                  </w:r>
                  <w:r w:rsidR="00C462B0">
                    <w:rPr>
                      <w:rFonts w:ascii="Arial" w:eastAsia="Times New Roman" w:hAnsi="Arial" w:cs="Arial"/>
                      <w:bCs/>
                      <w:kern w:val="0"/>
                      <w:sz w:val="20"/>
                      <w:szCs w:val="20"/>
                      <w:lang w:eastAsia="sl-SI"/>
                      <w14:ligatures w14:val="none"/>
                    </w:rPr>
                    <w:t>sprejme</w:t>
                  </w:r>
                  <w:r w:rsidRPr="004C6233">
                    <w:rPr>
                      <w:rFonts w:ascii="Arial" w:eastAsia="Times New Roman" w:hAnsi="Arial" w:cs="Arial"/>
                      <w:bCs/>
                      <w:kern w:val="0"/>
                      <w:sz w:val="20"/>
                      <w:szCs w:val="20"/>
                      <w:lang w:eastAsia="sl-SI"/>
                      <w14:ligatures w14:val="none"/>
                    </w:rPr>
                    <w:t xml:space="preserve"> metodologijo stroškovne študije, pri </w:t>
                  </w:r>
                  <w:r w:rsidRPr="004C6233">
                    <w:rPr>
                      <w:rFonts w:ascii="Arial" w:eastAsia="Times New Roman" w:hAnsi="Arial" w:cs="Arial"/>
                      <w:bCs/>
                      <w:kern w:val="0"/>
                      <w:sz w:val="20"/>
                      <w:szCs w:val="20"/>
                      <w:lang w:eastAsia="sl-SI"/>
                      <w14:ligatures w14:val="none"/>
                    </w:rPr>
                    <w:lastRenderedPageBreak/>
                    <w:t>čemer upošteva tudi strokovne smernice</w:t>
                  </w:r>
                  <w:r w:rsidR="00F7366A" w:rsidRPr="004C6233">
                    <w:rPr>
                      <w:rFonts w:ascii="Arial" w:eastAsia="Times New Roman" w:hAnsi="Arial" w:cs="Arial"/>
                      <w:bCs/>
                      <w:kern w:val="0"/>
                      <w:sz w:val="20"/>
                      <w:szCs w:val="20"/>
                      <w:lang w:eastAsia="sl-SI"/>
                      <w14:ligatures w14:val="none"/>
                    </w:rPr>
                    <w:t xml:space="preserve"> </w:t>
                  </w:r>
                  <w:r w:rsidR="00F7366A">
                    <w:rPr>
                      <w:rFonts w:ascii="Arial" w:eastAsia="Times New Roman" w:hAnsi="Arial" w:cs="Arial"/>
                      <w:bCs/>
                      <w:kern w:val="0"/>
                      <w:sz w:val="20"/>
                      <w:szCs w:val="20"/>
                      <w:lang w:eastAsia="sl-SI"/>
                      <w14:ligatures w14:val="none"/>
                    </w:rPr>
                    <w:t>zdravstvene dejavnosti</w:t>
                  </w:r>
                  <w:r w:rsidR="009E530B">
                    <w:rPr>
                      <w:rFonts w:ascii="Arial" w:eastAsia="Times New Roman" w:hAnsi="Arial" w:cs="Arial"/>
                      <w:bCs/>
                      <w:kern w:val="0"/>
                      <w:sz w:val="20"/>
                      <w:szCs w:val="20"/>
                      <w:lang w:eastAsia="sl-SI"/>
                      <w14:ligatures w14:val="none"/>
                    </w:rPr>
                    <w:t>,</w:t>
                  </w:r>
                  <w:r w:rsidR="001F338F">
                    <w:rPr>
                      <w:rFonts w:ascii="Arial" w:eastAsia="Times New Roman" w:hAnsi="Arial" w:cs="Arial"/>
                      <w:bCs/>
                      <w:kern w:val="0"/>
                      <w:sz w:val="20"/>
                      <w:szCs w:val="20"/>
                      <w:lang w:eastAsia="sl-SI"/>
                      <w14:ligatures w14:val="none"/>
                    </w:rPr>
                    <w:t xml:space="preserve"> mednarodno primerljive podatke</w:t>
                  </w:r>
                  <w:r w:rsidR="009E530B">
                    <w:rPr>
                      <w:rFonts w:ascii="Arial" w:eastAsia="Times New Roman" w:hAnsi="Arial" w:cs="Arial"/>
                      <w:bCs/>
                      <w:kern w:val="0"/>
                      <w:sz w:val="20"/>
                      <w:szCs w:val="20"/>
                      <w:lang w:eastAsia="sl-SI"/>
                      <w14:ligatures w14:val="none"/>
                    </w:rPr>
                    <w:t xml:space="preserve"> in izide zdravljenja</w:t>
                  </w:r>
                  <w:r w:rsidRPr="00F139A7">
                    <w:rPr>
                      <w:rFonts w:ascii="Arial" w:eastAsia="Times New Roman" w:hAnsi="Arial" w:cs="Arial"/>
                      <w:bCs/>
                      <w:kern w:val="0"/>
                      <w:sz w:val="20"/>
                      <w:szCs w:val="20"/>
                      <w:lang w:eastAsia="sl-SI"/>
                      <w14:ligatures w14:val="none"/>
                    </w:rPr>
                    <w:t xml:space="preserve">. Metodologijo </w:t>
                  </w:r>
                  <w:r w:rsidR="001C7A7C">
                    <w:rPr>
                      <w:rFonts w:ascii="Arial" w:eastAsia="Times New Roman" w:hAnsi="Arial" w:cs="Arial"/>
                      <w:bCs/>
                      <w:kern w:val="0"/>
                      <w:sz w:val="20"/>
                      <w:szCs w:val="20"/>
                      <w:lang w:eastAsia="sl-SI"/>
                      <w14:ligatures w14:val="none"/>
                    </w:rPr>
                    <w:t xml:space="preserve">iz prejšnjega stavka </w:t>
                  </w:r>
                  <w:r w:rsidRPr="00F139A7">
                    <w:rPr>
                      <w:rFonts w:ascii="Arial" w:eastAsia="Times New Roman" w:hAnsi="Arial" w:cs="Arial"/>
                      <w:bCs/>
                      <w:kern w:val="0"/>
                      <w:sz w:val="20"/>
                      <w:szCs w:val="20"/>
                      <w:lang w:eastAsia="sl-SI"/>
                      <w14:ligatures w14:val="none"/>
                    </w:rPr>
                    <w:t>potrdi minist</w:t>
                  </w:r>
                  <w:r w:rsidR="005460E6">
                    <w:rPr>
                      <w:rFonts w:ascii="Arial" w:eastAsia="Times New Roman" w:hAnsi="Arial" w:cs="Arial"/>
                      <w:bCs/>
                      <w:kern w:val="0"/>
                      <w:sz w:val="20"/>
                      <w:szCs w:val="20"/>
                      <w:lang w:eastAsia="sl-SI"/>
                      <w14:ligatures w14:val="none"/>
                    </w:rPr>
                    <w:t>er</w:t>
                  </w:r>
                  <w:r w:rsidRPr="00F139A7">
                    <w:rPr>
                      <w:rFonts w:ascii="Arial" w:eastAsia="Times New Roman" w:hAnsi="Arial" w:cs="Arial"/>
                      <w:bCs/>
                      <w:kern w:val="0"/>
                      <w:sz w:val="20"/>
                      <w:szCs w:val="20"/>
                      <w:lang w:eastAsia="sl-SI"/>
                      <w14:ligatures w14:val="none"/>
                    </w:rPr>
                    <w:t>, pristoj</w:t>
                  </w:r>
                  <w:r w:rsidR="005460E6">
                    <w:rPr>
                      <w:rFonts w:ascii="Arial" w:eastAsia="Times New Roman" w:hAnsi="Arial" w:cs="Arial"/>
                      <w:bCs/>
                      <w:kern w:val="0"/>
                      <w:sz w:val="20"/>
                      <w:szCs w:val="20"/>
                      <w:lang w:eastAsia="sl-SI"/>
                      <w14:ligatures w14:val="none"/>
                    </w:rPr>
                    <w:t>en</w:t>
                  </w:r>
                  <w:r w:rsidRPr="00F139A7">
                    <w:rPr>
                      <w:rFonts w:ascii="Arial" w:eastAsia="Times New Roman" w:hAnsi="Arial" w:cs="Arial"/>
                      <w:bCs/>
                      <w:kern w:val="0"/>
                      <w:sz w:val="20"/>
                      <w:szCs w:val="20"/>
                      <w:lang w:eastAsia="sl-SI"/>
                      <w14:ligatures w14:val="none"/>
                    </w:rPr>
                    <w:t xml:space="preserve"> za zdravje.</w:t>
                  </w:r>
                  <w:r w:rsidR="00F7366A">
                    <w:rPr>
                      <w:rFonts w:ascii="Arial" w:eastAsia="Times New Roman" w:hAnsi="Arial" w:cs="Arial"/>
                      <w:bCs/>
                      <w:kern w:val="0"/>
                      <w:sz w:val="20"/>
                      <w:szCs w:val="20"/>
                      <w:lang w:eastAsia="sl-SI"/>
                      <w14:ligatures w14:val="none"/>
                    </w:rPr>
                    <w:t xml:space="preserve"> O stroškovni učinkovitosti </w:t>
                  </w:r>
                  <w:r w:rsidR="00CD7407">
                    <w:rPr>
                      <w:rFonts w:ascii="Arial" w:eastAsia="Times New Roman" w:hAnsi="Arial" w:cs="Arial"/>
                      <w:bCs/>
                      <w:kern w:val="0"/>
                      <w:sz w:val="20"/>
                      <w:szCs w:val="20"/>
                      <w:lang w:eastAsia="sl-SI"/>
                      <w14:ligatures w14:val="none"/>
                    </w:rPr>
                    <w:t>Z</w:t>
                  </w:r>
                  <w:r w:rsidR="00BD309F">
                    <w:rPr>
                      <w:rFonts w:ascii="Arial" w:eastAsia="Times New Roman" w:hAnsi="Arial" w:cs="Arial"/>
                      <w:bCs/>
                      <w:kern w:val="0"/>
                      <w:sz w:val="20"/>
                      <w:szCs w:val="20"/>
                      <w:lang w:eastAsia="sl-SI"/>
                      <w14:ligatures w14:val="none"/>
                    </w:rPr>
                    <w:t xml:space="preserve">avod </w:t>
                  </w:r>
                  <w:r w:rsidR="00F7366A">
                    <w:rPr>
                      <w:rFonts w:ascii="Arial" w:eastAsia="Times New Roman" w:hAnsi="Arial" w:cs="Arial"/>
                      <w:bCs/>
                      <w:kern w:val="0"/>
                      <w:sz w:val="20"/>
                      <w:szCs w:val="20"/>
                      <w:lang w:eastAsia="sl-SI"/>
                      <w14:ligatures w14:val="none"/>
                    </w:rPr>
                    <w:t>poroča v letnem poročilu</w:t>
                  </w:r>
                  <w:r w:rsidR="004A6684">
                    <w:rPr>
                      <w:rFonts w:ascii="Arial" w:eastAsia="Times New Roman" w:hAnsi="Arial" w:cs="Arial"/>
                      <w:bCs/>
                      <w:kern w:val="0"/>
                      <w:sz w:val="20"/>
                      <w:szCs w:val="20"/>
                      <w:lang w:eastAsia="sl-SI"/>
                      <w14:ligatures w14:val="none"/>
                    </w:rPr>
                    <w:t>.</w:t>
                  </w:r>
                  <w:r w:rsidRPr="00F139A7">
                    <w:rPr>
                      <w:rFonts w:ascii="Arial" w:eastAsia="Times New Roman" w:hAnsi="Arial" w:cs="Arial"/>
                      <w:bCs/>
                      <w:kern w:val="0"/>
                      <w:sz w:val="20"/>
                      <w:szCs w:val="20"/>
                      <w:lang w:eastAsia="sl-SI"/>
                      <w14:ligatures w14:val="none"/>
                    </w:rPr>
                    <w:t>«.</w:t>
                  </w:r>
                </w:p>
                <w:p w14:paraId="0040262B" w14:textId="77777777" w:rsidR="001C6D60" w:rsidRPr="00605B66" w:rsidRDefault="001C6D60"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0564B8D9" w14:textId="77777777" w:rsidR="00A94C03" w:rsidRPr="00605B66" w:rsidRDefault="00A94C03"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0263AA62" w14:textId="77777777" w:rsidR="004C7873" w:rsidRPr="004C7873" w:rsidRDefault="004C7873" w:rsidP="003D53D5">
                  <w:pPr>
                    <w:numPr>
                      <w:ilvl w:val="0"/>
                      <w:numId w:val="10"/>
                    </w:numPr>
                    <w:suppressAutoHyphens/>
                    <w:overflowPunct w:val="0"/>
                    <w:autoSpaceDE w:val="0"/>
                    <w:autoSpaceDN w:val="0"/>
                    <w:adjustRightInd w:val="0"/>
                    <w:spacing w:after="0" w:line="24" w:lineRule="atLeast"/>
                    <w:jc w:val="center"/>
                    <w:textAlignment w:val="baseline"/>
                    <w:outlineLvl w:val="3"/>
                    <w:rPr>
                      <w:rFonts w:ascii="Arial" w:eastAsia="Times New Roman" w:hAnsi="Arial" w:cs="Arial"/>
                      <w:b/>
                      <w:bCs/>
                      <w:kern w:val="0"/>
                      <w:sz w:val="20"/>
                      <w:szCs w:val="20"/>
                      <w:lang w:eastAsia="sl-SI"/>
                      <w14:ligatures w14:val="none"/>
                    </w:rPr>
                  </w:pPr>
                  <w:r w:rsidRPr="70A82EB4">
                    <w:rPr>
                      <w:rFonts w:ascii="Arial" w:eastAsia="Times New Roman" w:hAnsi="Arial" w:cs="Arial"/>
                      <w:b/>
                      <w:bCs/>
                      <w:kern w:val="0"/>
                      <w:sz w:val="20"/>
                      <w:szCs w:val="20"/>
                      <w:lang w:eastAsia="sl-SI"/>
                      <w14:ligatures w14:val="none"/>
                    </w:rPr>
                    <w:t>člen</w:t>
                  </w:r>
                </w:p>
                <w:p w14:paraId="448C1BF0" w14:textId="77777777" w:rsidR="004C7873" w:rsidRPr="004C7873" w:rsidRDefault="004C7873" w:rsidP="004C7873">
                  <w:pPr>
                    <w:suppressAutoHyphens/>
                    <w:overflowPunct w:val="0"/>
                    <w:autoSpaceDE w:val="0"/>
                    <w:autoSpaceDN w:val="0"/>
                    <w:adjustRightInd w:val="0"/>
                    <w:spacing w:after="0" w:line="24" w:lineRule="atLeast"/>
                    <w:textAlignment w:val="baseline"/>
                    <w:outlineLvl w:val="3"/>
                    <w:rPr>
                      <w:rFonts w:ascii="Arial" w:eastAsia="Times New Roman" w:hAnsi="Arial" w:cs="Arial"/>
                      <w:bCs/>
                      <w:kern w:val="0"/>
                      <w:sz w:val="20"/>
                      <w:szCs w:val="20"/>
                      <w:lang w:eastAsia="sl-SI"/>
                      <w14:ligatures w14:val="none"/>
                    </w:rPr>
                  </w:pPr>
                </w:p>
                <w:p w14:paraId="4E1891B8" w14:textId="24495414" w:rsidR="004C7873" w:rsidRPr="004C7873" w:rsidRDefault="00C462B0"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Pr>
                      <w:rFonts w:ascii="Arial" w:eastAsia="Times New Roman" w:hAnsi="Arial" w:cs="Arial"/>
                      <w:bCs/>
                      <w:kern w:val="0"/>
                      <w:sz w:val="20"/>
                      <w:szCs w:val="20"/>
                      <w:lang w:eastAsia="sl-SI"/>
                      <w14:ligatures w14:val="none"/>
                    </w:rPr>
                    <w:t xml:space="preserve">Besedilo </w:t>
                  </w:r>
                  <w:r w:rsidR="004C7873" w:rsidRPr="004C7873">
                    <w:rPr>
                      <w:rFonts w:ascii="Arial" w:eastAsia="Times New Roman" w:hAnsi="Arial" w:cs="Arial"/>
                      <w:bCs/>
                      <w:kern w:val="0"/>
                      <w:sz w:val="20"/>
                      <w:szCs w:val="20"/>
                      <w:lang w:eastAsia="sl-SI"/>
                      <w14:ligatures w14:val="none"/>
                    </w:rPr>
                    <w:t>69. člen</w:t>
                  </w:r>
                  <w:r>
                    <w:rPr>
                      <w:rFonts w:ascii="Arial" w:eastAsia="Times New Roman" w:hAnsi="Arial" w:cs="Arial"/>
                      <w:bCs/>
                      <w:kern w:val="0"/>
                      <w:sz w:val="20"/>
                      <w:szCs w:val="20"/>
                      <w:lang w:eastAsia="sl-SI"/>
                      <w14:ligatures w14:val="none"/>
                    </w:rPr>
                    <w:t>a</w:t>
                  </w:r>
                  <w:r w:rsidR="004C7873" w:rsidRPr="004C7873">
                    <w:rPr>
                      <w:rFonts w:ascii="Arial" w:eastAsia="Times New Roman" w:hAnsi="Arial" w:cs="Arial"/>
                      <w:bCs/>
                      <w:kern w:val="0"/>
                      <w:sz w:val="20"/>
                      <w:szCs w:val="20"/>
                      <w:lang w:eastAsia="sl-SI"/>
                      <w14:ligatures w14:val="none"/>
                    </w:rPr>
                    <w:t xml:space="preserve"> se spremeni tako, da se glasi:</w:t>
                  </w:r>
                </w:p>
                <w:p w14:paraId="1BF3F972" w14:textId="77777777" w:rsidR="004C7873" w:rsidRPr="004C7873" w:rsidRDefault="004C7873"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065A5785" w14:textId="15030A74" w:rsidR="004B10B1" w:rsidRPr="004B10B1" w:rsidRDefault="00C462B0" w:rsidP="004B10B1">
                  <w:pPr>
                    <w:jc w:val="both"/>
                    <w:rPr>
                      <w:rFonts w:ascii="Arial" w:hAnsi="Arial" w:cs="Arial"/>
                      <w:sz w:val="20"/>
                      <w:szCs w:val="20"/>
                    </w:rPr>
                  </w:pPr>
                  <w:r>
                    <w:rPr>
                      <w:rFonts w:ascii="Arial" w:hAnsi="Arial" w:cs="Arial"/>
                      <w:sz w:val="20"/>
                      <w:szCs w:val="20"/>
                    </w:rPr>
                    <w:t>»</w:t>
                  </w:r>
                  <w:r w:rsidR="004B10B1" w:rsidRPr="004C6233">
                    <w:rPr>
                      <w:rFonts w:ascii="Arial" w:hAnsi="Arial" w:cs="Arial"/>
                      <w:sz w:val="20"/>
                      <w:szCs w:val="20"/>
                    </w:rPr>
                    <w:t>Zavod</w:t>
                  </w:r>
                  <w:r w:rsidR="004B10B1" w:rsidRPr="00BD309F">
                    <w:rPr>
                      <w:rFonts w:ascii="Arial" w:hAnsi="Arial" w:cs="Arial"/>
                      <w:color w:val="FF0000"/>
                      <w:sz w:val="20"/>
                      <w:szCs w:val="20"/>
                    </w:rPr>
                    <w:t xml:space="preserve"> </w:t>
                  </w:r>
                  <w:r w:rsidR="004B10B1" w:rsidRPr="004B10B1">
                    <w:rPr>
                      <w:rFonts w:ascii="Arial" w:hAnsi="Arial" w:cs="Arial"/>
                      <w:sz w:val="20"/>
                      <w:szCs w:val="20"/>
                    </w:rPr>
                    <w:t xml:space="preserve">je </w:t>
                  </w:r>
                  <w:r w:rsidR="00287C17">
                    <w:rPr>
                      <w:rFonts w:ascii="Arial" w:hAnsi="Arial" w:cs="Arial"/>
                      <w:sz w:val="20"/>
                      <w:szCs w:val="20"/>
                    </w:rPr>
                    <w:t xml:space="preserve">edini </w:t>
                  </w:r>
                  <w:r w:rsidR="004B10B1" w:rsidRPr="004B10B1">
                    <w:rPr>
                      <w:rFonts w:ascii="Arial" w:hAnsi="Arial" w:cs="Arial"/>
                      <w:sz w:val="20"/>
                      <w:szCs w:val="20"/>
                    </w:rPr>
                    <w:t xml:space="preserve">nosilec obveznega zavarovanja in obveznega zavarovanja za dolgotrajno oskrbo (v </w:t>
                  </w:r>
                  <w:r w:rsidR="002F7F5F">
                    <w:rPr>
                      <w:rFonts w:ascii="Arial" w:hAnsi="Arial" w:cs="Arial"/>
                      <w:sz w:val="20"/>
                      <w:szCs w:val="20"/>
                    </w:rPr>
                    <w:t>nadaljnjem besedilu</w:t>
                  </w:r>
                  <w:r w:rsidR="004B10B1" w:rsidRPr="004B10B1">
                    <w:rPr>
                      <w:rFonts w:ascii="Arial" w:hAnsi="Arial" w:cs="Arial"/>
                      <w:sz w:val="20"/>
                      <w:szCs w:val="20"/>
                    </w:rPr>
                    <w:t>: zavarovanje</w:t>
                  </w:r>
                  <w:r w:rsidR="00BD309F">
                    <w:rPr>
                      <w:rFonts w:ascii="Arial" w:hAnsi="Arial" w:cs="Arial"/>
                      <w:sz w:val="20"/>
                      <w:szCs w:val="20"/>
                    </w:rPr>
                    <w:t xml:space="preserve"> za dolgotrajno oskrbo</w:t>
                  </w:r>
                  <w:r w:rsidR="004B10B1" w:rsidRPr="004B10B1">
                    <w:rPr>
                      <w:rFonts w:ascii="Arial" w:hAnsi="Arial" w:cs="Arial"/>
                      <w:sz w:val="20"/>
                      <w:szCs w:val="20"/>
                    </w:rPr>
                    <w:t>)</w:t>
                  </w:r>
                  <w:r>
                    <w:rPr>
                      <w:rFonts w:ascii="Arial" w:hAnsi="Arial" w:cs="Arial"/>
                      <w:sz w:val="20"/>
                      <w:szCs w:val="20"/>
                    </w:rPr>
                    <w:t xml:space="preserve"> v Republiki Sloveniji</w:t>
                  </w:r>
                  <w:r w:rsidR="00F61285">
                    <w:rPr>
                      <w:rFonts w:ascii="Arial" w:hAnsi="Arial" w:cs="Arial"/>
                      <w:sz w:val="20"/>
                      <w:szCs w:val="20"/>
                    </w:rPr>
                    <w:t>, ki se</w:t>
                  </w:r>
                  <w:r w:rsidR="004B10B1" w:rsidRPr="004B10B1">
                    <w:rPr>
                      <w:rFonts w:ascii="Arial" w:hAnsi="Arial" w:cs="Arial"/>
                      <w:sz w:val="20"/>
                      <w:szCs w:val="20"/>
                    </w:rPr>
                    <w:t xml:space="preserve"> izvajata kot javna služba.</w:t>
                  </w:r>
                  <w:r w:rsidR="00BD309F">
                    <w:t xml:space="preserve"> </w:t>
                  </w:r>
                  <w:r w:rsidR="00BD309F" w:rsidRPr="00BD309F">
                    <w:rPr>
                      <w:rFonts w:ascii="Arial" w:hAnsi="Arial" w:cs="Arial"/>
                      <w:sz w:val="20"/>
                      <w:szCs w:val="20"/>
                    </w:rPr>
                    <w:t xml:space="preserve">Zavod </w:t>
                  </w:r>
                  <w:r>
                    <w:rPr>
                      <w:rFonts w:ascii="Arial" w:hAnsi="Arial" w:cs="Arial"/>
                      <w:sz w:val="20"/>
                      <w:szCs w:val="20"/>
                    </w:rPr>
                    <w:t>vodi</w:t>
                  </w:r>
                  <w:r w:rsidR="00BD309F" w:rsidRPr="00BD309F">
                    <w:rPr>
                      <w:rFonts w:ascii="Arial" w:hAnsi="Arial" w:cs="Arial"/>
                      <w:sz w:val="20"/>
                      <w:szCs w:val="20"/>
                    </w:rPr>
                    <w:t xml:space="preserve"> ločen</w:t>
                  </w:r>
                  <w:r>
                    <w:rPr>
                      <w:rFonts w:ascii="Arial" w:hAnsi="Arial" w:cs="Arial"/>
                      <w:sz w:val="20"/>
                      <w:szCs w:val="20"/>
                    </w:rPr>
                    <w:t>a</w:t>
                  </w:r>
                  <w:r w:rsidR="00BD309F" w:rsidRPr="00BD309F">
                    <w:rPr>
                      <w:rFonts w:ascii="Arial" w:hAnsi="Arial" w:cs="Arial"/>
                      <w:sz w:val="20"/>
                      <w:szCs w:val="20"/>
                    </w:rPr>
                    <w:t xml:space="preserve"> račun</w:t>
                  </w:r>
                  <w:r>
                    <w:rPr>
                      <w:rFonts w:ascii="Arial" w:hAnsi="Arial" w:cs="Arial"/>
                      <w:sz w:val="20"/>
                      <w:szCs w:val="20"/>
                    </w:rPr>
                    <w:t>a</w:t>
                  </w:r>
                  <w:r w:rsidR="00BD309F" w:rsidRPr="00BD309F">
                    <w:rPr>
                      <w:rFonts w:ascii="Arial" w:hAnsi="Arial" w:cs="Arial"/>
                      <w:sz w:val="20"/>
                      <w:szCs w:val="20"/>
                    </w:rPr>
                    <w:t xml:space="preserve"> za izvajanje obveznega zavarovanja in zavarovanja za dolgotrajno oskrbo</w:t>
                  </w:r>
                  <w:r w:rsidR="006344E6">
                    <w:rPr>
                      <w:rFonts w:ascii="Arial" w:hAnsi="Arial" w:cs="Arial"/>
                      <w:sz w:val="20"/>
                      <w:szCs w:val="20"/>
                    </w:rPr>
                    <w:t>.</w:t>
                  </w:r>
                </w:p>
                <w:p w14:paraId="52DC4F13" w14:textId="38C62C6A" w:rsidR="004B10B1" w:rsidRPr="004B10B1" w:rsidRDefault="004B10B1" w:rsidP="004B10B1">
                  <w:pPr>
                    <w:jc w:val="both"/>
                    <w:rPr>
                      <w:rFonts w:ascii="Arial" w:hAnsi="Arial" w:cs="Arial"/>
                      <w:sz w:val="20"/>
                      <w:szCs w:val="20"/>
                    </w:rPr>
                  </w:pPr>
                  <w:r w:rsidRPr="004B10B1">
                    <w:rPr>
                      <w:rFonts w:ascii="Arial" w:hAnsi="Arial" w:cs="Arial"/>
                      <w:sz w:val="20"/>
                      <w:szCs w:val="20"/>
                    </w:rPr>
                    <w:t>Zavod ima status javnega zavoda</w:t>
                  </w:r>
                  <w:r w:rsidR="00BD309F">
                    <w:rPr>
                      <w:rFonts w:ascii="Arial" w:hAnsi="Arial" w:cs="Arial"/>
                      <w:sz w:val="20"/>
                      <w:szCs w:val="20"/>
                    </w:rPr>
                    <w:t xml:space="preserve"> in je </w:t>
                  </w:r>
                  <w:r w:rsidRPr="004B10B1">
                    <w:rPr>
                      <w:rFonts w:ascii="Arial" w:hAnsi="Arial" w:cs="Arial"/>
                      <w:sz w:val="20"/>
                      <w:szCs w:val="20"/>
                    </w:rPr>
                    <w:t xml:space="preserve">pravno, organizacijsko in finančno </w:t>
                  </w:r>
                  <w:r w:rsidR="00BD309F">
                    <w:rPr>
                      <w:rFonts w:ascii="Arial" w:hAnsi="Arial" w:cs="Arial"/>
                      <w:sz w:val="20"/>
                      <w:szCs w:val="20"/>
                    </w:rPr>
                    <w:t>avtonomen</w:t>
                  </w:r>
                  <w:r w:rsidRPr="004B10B1">
                    <w:rPr>
                      <w:rFonts w:ascii="Arial" w:hAnsi="Arial" w:cs="Arial"/>
                      <w:sz w:val="20"/>
                      <w:szCs w:val="20"/>
                    </w:rPr>
                    <w:t>.</w:t>
                  </w:r>
                </w:p>
                <w:p w14:paraId="68D269DC" w14:textId="1B827346" w:rsidR="004B10B1" w:rsidRPr="004B10B1" w:rsidRDefault="004B10B1" w:rsidP="004B10B1">
                  <w:pPr>
                    <w:jc w:val="both"/>
                    <w:rPr>
                      <w:rFonts w:ascii="Arial" w:hAnsi="Arial" w:cs="Arial"/>
                      <w:sz w:val="20"/>
                      <w:szCs w:val="20"/>
                    </w:rPr>
                  </w:pPr>
                  <w:r w:rsidRPr="004B10B1">
                    <w:rPr>
                      <w:rFonts w:ascii="Arial" w:hAnsi="Arial" w:cs="Arial"/>
                      <w:sz w:val="20"/>
                      <w:szCs w:val="20"/>
                    </w:rPr>
                    <w:t xml:space="preserve">Zavod ne more prenehati zaradi stečaja. </w:t>
                  </w:r>
                </w:p>
                <w:p w14:paraId="6B341494" w14:textId="5A585404" w:rsidR="004B10B1" w:rsidRPr="004B10B1" w:rsidRDefault="004B10B1" w:rsidP="004B10B1">
                  <w:pPr>
                    <w:jc w:val="both"/>
                    <w:rPr>
                      <w:rFonts w:ascii="Arial" w:hAnsi="Arial" w:cs="Arial"/>
                      <w:sz w:val="20"/>
                      <w:szCs w:val="20"/>
                    </w:rPr>
                  </w:pPr>
                  <w:r w:rsidRPr="004B10B1">
                    <w:rPr>
                      <w:rFonts w:ascii="Arial" w:hAnsi="Arial" w:cs="Arial"/>
                      <w:sz w:val="20"/>
                      <w:szCs w:val="20"/>
                    </w:rPr>
                    <w:t xml:space="preserve">Sedež </w:t>
                  </w:r>
                  <w:r w:rsidR="00CD7407">
                    <w:rPr>
                      <w:rFonts w:ascii="Arial" w:hAnsi="Arial" w:cs="Arial"/>
                      <w:sz w:val="20"/>
                      <w:szCs w:val="20"/>
                    </w:rPr>
                    <w:t>Z</w:t>
                  </w:r>
                  <w:r w:rsidRPr="004B10B1">
                    <w:rPr>
                      <w:rFonts w:ascii="Arial" w:hAnsi="Arial" w:cs="Arial"/>
                      <w:sz w:val="20"/>
                      <w:szCs w:val="20"/>
                    </w:rPr>
                    <w:t>avoda je v Ljubljani.</w:t>
                  </w:r>
                </w:p>
                <w:p w14:paraId="4806750A" w14:textId="02723114" w:rsidR="004B10B1" w:rsidRPr="004B10B1" w:rsidRDefault="004B10B1" w:rsidP="004B10B1">
                  <w:pPr>
                    <w:jc w:val="both"/>
                    <w:rPr>
                      <w:rFonts w:ascii="Arial" w:hAnsi="Arial" w:cs="Arial"/>
                      <w:sz w:val="20"/>
                      <w:szCs w:val="20"/>
                    </w:rPr>
                  </w:pPr>
                  <w:r w:rsidRPr="004B10B1">
                    <w:rPr>
                      <w:rFonts w:ascii="Arial" w:hAnsi="Arial" w:cs="Arial"/>
                      <w:sz w:val="20"/>
                      <w:szCs w:val="20"/>
                    </w:rPr>
                    <w:t>Zavod je organiziran tako, da zagotavlja učinkovito upravljanje s sredstvi obveznega zavarovanja</w:t>
                  </w:r>
                  <w:r w:rsidR="0051344A">
                    <w:rPr>
                      <w:rFonts w:ascii="Arial" w:hAnsi="Arial" w:cs="Arial"/>
                      <w:sz w:val="20"/>
                      <w:szCs w:val="20"/>
                    </w:rPr>
                    <w:t xml:space="preserve"> in zavarovanja za dolgotrajno oskrbo</w:t>
                  </w:r>
                  <w:r w:rsidRPr="004B10B1">
                    <w:rPr>
                      <w:rFonts w:ascii="Arial" w:hAnsi="Arial" w:cs="Arial"/>
                      <w:sz w:val="20"/>
                      <w:szCs w:val="20"/>
                    </w:rPr>
                    <w:t>, in da so njegove storitve dostopne vsem zavarovanim osebam po zdravstvenih regijah kot jih določa zakon, ki ureja zdravstveno dejavnost</w:t>
                  </w:r>
                  <w:r w:rsidR="00063D11">
                    <w:rPr>
                      <w:rFonts w:ascii="Arial" w:hAnsi="Arial" w:cs="Arial"/>
                      <w:sz w:val="20"/>
                      <w:szCs w:val="20"/>
                    </w:rPr>
                    <w:t>,</w:t>
                  </w:r>
                  <w:r w:rsidRPr="004B10B1">
                    <w:rPr>
                      <w:rFonts w:ascii="Arial" w:hAnsi="Arial" w:cs="Arial"/>
                      <w:sz w:val="20"/>
                      <w:szCs w:val="20"/>
                    </w:rPr>
                    <w:t xml:space="preserve"> in statističnih regijah kot jih določa zakon, ki ureja dolgotrajno oskrbo.</w:t>
                  </w:r>
                </w:p>
                <w:p w14:paraId="3AC4E377" w14:textId="5C77A6E7" w:rsidR="004B10B1" w:rsidRDefault="004B10B1" w:rsidP="004B10B1">
                  <w:pPr>
                    <w:jc w:val="both"/>
                    <w:rPr>
                      <w:rFonts w:ascii="Arial" w:hAnsi="Arial" w:cs="Arial"/>
                      <w:sz w:val="20"/>
                      <w:szCs w:val="20"/>
                    </w:rPr>
                  </w:pPr>
                  <w:r w:rsidRPr="004B10B1">
                    <w:rPr>
                      <w:rFonts w:ascii="Arial" w:hAnsi="Arial" w:cs="Arial"/>
                      <w:sz w:val="20"/>
                      <w:szCs w:val="20"/>
                    </w:rPr>
                    <w:t>Zavod oblikuje organizacijske enote za posamezna področja njegove dejavnosti in za posamezn</w:t>
                  </w:r>
                  <w:r w:rsidR="006C387F">
                    <w:rPr>
                      <w:rFonts w:ascii="Arial" w:hAnsi="Arial" w:cs="Arial"/>
                      <w:sz w:val="20"/>
                      <w:szCs w:val="20"/>
                    </w:rPr>
                    <w:t>e zdravstvene regije, kot jih določa  zakon, ki ureja zdravstveno dejavnost</w:t>
                  </w:r>
                  <w:r w:rsidRPr="004B10B1">
                    <w:rPr>
                      <w:rFonts w:ascii="Arial" w:hAnsi="Arial" w:cs="Arial"/>
                      <w:sz w:val="20"/>
                      <w:szCs w:val="20"/>
                    </w:rPr>
                    <w:t>.</w:t>
                  </w:r>
                </w:p>
                <w:p w14:paraId="0E0AC1B6" w14:textId="4D24FA23" w:rsidR="00063D11" w:rsidRDefault="00CD7407" w:rsidP="00063D11">
                  <w:pPr>
                    <w:jc w:val="both"/>
                    <w:rPr>
                      <w:rFonts w:ascii="Arial" w:hAnsi="Arial" w:cs="Arial"/>
                      <w:sz w:val="20"/>
                      <w:szCs w:val="20"/>
                    </w:rPr>
                  </w:pPr>
                  <w:r>
                    <w:rPr>
                      <w:rFonts w:ascii="Arial" w:hAnsi="Arial" w:cs="Arial"/>
                      <w:sz w:val="20"/>
                      <w:szCs w:val="20"/>
                    </w:rPr>
                    <w:t>Z</w:t>
                  </w:r>
                  <w:r w:rsidR="00063D11">
                    <w:rPr>
                      <w:rFonts w:ascii="Arial" w:hAnsi="Arial" w:cs="Arial"/>
                      <w:sz w:val="20"/>
                      <w:szCs w:val="20"/>
                    </w:rPr>
                    <w:t xml:space="preserve">avod </w:t>
                  </w:r>
                  <w:r w:rsidR="006C387F">
                    <w:rPr>
                      <w:rFonts w:ascii="Arial" w:hAnsi="Arial" w:cs="Arial"/>
                      <w:sz w:val="20"/>
                      <w:szCs w:val="20"/>
                    </w:rPr>
                    <w:t xml:space="preserve">v okviru obveznega zavarovanja </w:t>
                  </w:r>
                  <w:r w:rsidR="00063D11">
                    <w:rPr>
                      <w:rFonts w:ascii="Arial" w:hAnsi="Arial" w:cs="Arial"/>
                      <w:sz w:val="20"/>
                      <w:szCs w:val="20"/>
                    </w:rPr>
                    <w:t>opravlja zlasti naslednje naloge:</w:t>
                  </w:r>
                </w:p>
                <w:p w14:paraId="4DB61FCF" w14:textId="21DD88CB"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sprejema splošne in druge akte za izvrševanje obveznega zavarovanja,</w:t>
                  </w:r>
                </w:p>
                <w:p w14:paraId="5EEF26FB" w14:textId="7266F9A1"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zagotavlja denarne dajatve in dajatve v naravi ter odloča o pravicah iz obveznega  zavarovanja,</w:t>
                  </w:r>
                </w:p>
                <w:p w14:paraId="17B762C6" w14:textId="6C785D77"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ureja status obvezno zavarovanih oseb, ki jim nudi strokovno pomoč</w:t>
                  </w:r>
                  <w:r w:rsidR="009053AF">
                    <w:rPr>
                      <w:rFonts w:ascii="Arial" w:hAnsi="Arial" w:cs="Arial"/>
                      <w:sz w:val="20"/>
                      <w:szCs w:val="20"/>
                    </w:rPr>
                    <w:t xml:space="preserve"> v razmerju do izvajalcev zdravstvene dejavnosti in dobaviteljev</w:t>
                  </w:r>
                  <w:r>
                    <w:rPr>
                      <w:rFonts w:ascii="Arial" w:hAnsi="Arial" w:cs="Arial"/>
                      <w:sz w:val="20"/>
                      <w:szCs w:val="20"/>
                    </w:rPr>
                    <w:t>, ter ureja postopke uveljavljanja in varstva pravic obvezno zavarovanih oseb,</w:t>
                  </w:r>
                </w:p>
                <w:p w14:paraId="7154F582" w14:textId="754AD856"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upravlja s sredstvi obveznega zavarovanja in v ta namen sklepa pogodbe z izvajalci zdravstvene dejavnosti ter drugimi osebami,</w:t>
                  </w:r>
                </w:p>
                <w:p w14:paraId="7A74EAA1" w14:textId="77777777" w:rsidR="00495EEA" w:rsidRDefault="00063D11" w:rsidP="00495EEA">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načrtuje izdatke obveznega zavarovanja, upoštevaje trende zdravstvenega stanja prebivalstva, razvoj tehnologije in spremembe v načinih zdravljenja in pripravlja stroškovne študije,</w:t>
                  </w:r>
                </w:p>
                <w:p w14:paraId="34ECCFD4" w14:textId="709BA8AC" w:rsidR="00063D11" w:rsidRPr="00495EEA" w:rsidRDefault="00E36720" w:rsidP="00495EEA">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določa</w:t>
                  </w:r>
                  <w:r w:rsidR="00063D11" w:rsidRPr="00495EEA">
                    <w:rPr>
                      <w:rFonts w:ascii="Arial" w:hAnsi="Arial" w:cs="Arial"/>
                      <w:sz w:val="20"/>
                      <w:szCs w:val="20"/>
                    </w:rPr>
                    <w:t xml:space="preserve"> sezname </w:t>
                  </w:r>
                  <w:r w:rsidR="00135CD9" w:rsidRPr="00495EEA">
                    <w:rPr>
                      <w:rFonts w:ascii="Arial" w:hAnsi="Arial" w:cs="Arial"/>
                      <w:sz w:val="20"/>
                      <w:szCs w:val="20"/>
                    </w:rPr>
                    <w:t xml:space="preserve">zdravstvenih </w:t>
                  </w:r>
                  <w:r w:rsidR="00063D11" w:rsidRPr="00495EEA">
                    <w:rPr>
                      <w:rFonts w:ascii="Arial" w:hAnsi="Arial" w:cs="Arial"/>
                      <w:sz w:val="20"/>
                      <w:szCs w:val="20"/>
                    </w:rPr>
                    <w:t>storitev</w:t>
                  </w:r>
                  <w:r w:rsidR="00135CD9" w:rsidRPr="00495EEA">
                    <w:rPr>
                      <w:rFonts w:ascii="Arial" w:hAnsi="Arial" w:cs="Arial"/>
                      <w:sz w:val="20"/>
                      <w:szCs w:val="20"/>
                    </w:rPr>
                    <w:t>,</w:t>
                  </w:r>
                  <w:r w:rsidR="00063D11" w:rsidRPr="00495EEA">
                    <w:rPr>
                      <w:rFonts w:ascii="Arial" w:hAnsi="Arial" w:cs="Arial"/>
                      <w:sz w:val="20"/>
                      <w:szCs w:val="20"/>
                    </w:rPr>
                    <w:t xml:space="preserve"> zagotovljenih v okviru obveznega zavarovanja, upoštevaje trende zdravstvenega stanja prebivalstva, razvoj tehnologije in spremembe v načinih zdravljenja, o čemer letno poroča v letnem poročilu in poročilu Državnemu zboru Republike Slovenije,</w:t>
                  </w:r>
                </w:p>
                <w:p w14:paraId="7BEDD932" w14:textId="70E8C5C2" w:rsidR="00063D11" w:rsidRDefault="00E36720"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določa</w:t>
                  </w:r>
                  <w:r w:rsidR="00063D11">
                    <w:rPr>
                      <w:rFonts w:ascii="Arial" w:hAnsi="Arial" w:cs="Arial"/>
                      <w:sz w:val="20"/>
                      <w:szCs w:val="20"/>
                    </w:rPr>
                    <w:t xml:space="preserve"> cenike in obračunske modele,</w:t>
                  </w:r>
                </w:p>
                <w:p w14:paraId="6EB2438E" w14:textId="3D02179D"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upravlja zbirke podatkov</w:t>
                  </w:r>
                  <w:r w:rsidR="00091CC3">
                    <w:rPr>
                      <w:rFonts w:ascii="Arial" w:hAnsi="Arial" w:cs="Arial"/>
                      <w:sz w:val="20"/>
                      <w:szCs w:val="20"/>
                    </w:rPr>
                    <w:t xml:space="preserve"> </w:t>
                  </w:r>
                  <w:r>
                    <w:rPr>
                      <w:rFonts w:ascii="Arial" w:hAnsi="Arial" w:cs="Arial"/>
                      <w:sz w:val="20"/>
                      <w:szCs w:val="20"/>
                    </w:rPr>
                    <w:t xml:space="preserve">obveznega zavarovanja in </w:t>
                  </w:r>
                  <w:r w:rsidR="00DD5835">
                    <w:rPr>
                      <w:rFonts w:ascii="Arial" w:hAnsi="Arial" w:cs="Arial"/>
                      <w:sz w:val="20"/>
                      <w:szCs w:val="20"/>
                    </w:rPr>
                    <w:t xml:space="preserve">na zahtevo </w:t>
                  </w:r>
                  <w:r>
                    <w:rPr>
                      <w:rFonts w:ascii="Arial" w:hAnsi="Arial" w:cs="Arial"/>
                      <w:sz w:val="20"/>
                      <w:szCs w:val="20"/>
                    </w:rPr>
                    <w:t xml:space="preserve">pripravlja ter </w:t>
                  </w:r>
                  <w:r w:rsidR="00DD5835">
                    <w:rPr>
                      <w:rFonts w:ascii="Arial" w:hAnsi="Arial" w:cs="Arial"/>
                      <w:sz w:val="20"/>
                      <w:szCs w:val="20"/>
                    </w:rPr>
                    <w:t>posreduje podatke</w:t>
                  </w:r>
                  <w:r>
                    <w:rPr>
                      <w:rFonts w:ascii="Arial" w:hAnsi="Arial" w:cs="Arial"/>
                      <w:sz w:val="20"/>
                      <w:szCs w:val="20"/>
                    </w:rPr>
                    <w:t xml:space="preserve"> </w:t>
                  </w:r>
                  <w:r w:rsidR="00E36720">
                    <w:rPr>
                      <w:rFonts w:ascii="Arial" w:hAnsi="Arial" w:cs="Arial"/>
                      <w:sz w:val="20"/>
                      <w:szCs w:val="20"/>
                    </w:rPr>
                    <w:t xml:space="preserve">Nacionalnemu inštitutu za javno zdravje, </w:t>
                  </w:r>
                  <w:r>
                    <w:rPr>
                      <w:rFonts w:ascii="Arial" w:hAnsi="Arial" w:cs="Arial"/>
                      <w:sz w:val="20"/>
                      <w:szCs w:val="20"/>
                    </w:rPr>
                    <w:t xml:space="preserve">ministrstvu, pristojnemu za zdravje, </w:t>
                  </w:r>
                  <w:r w:rsidRPr="004C6233">
                    <w:rPr>
                      <w:rFonts w:ascii="Arial" w:hAnsi="Arial" w:cs="Arial"/>
                      <w:sz w:val="20"/>
                      <w:szCs w:val="20"/>
                    </w:rPr>
                    <w:t xml:space="preserve">Vladi Republike Slovenije </w:t>
                  </w:r>
                  <w:r>
                    <w:rPr>
                      <w:rFonts w:ascii="Arial" w:hAnsi="Arial" w:cs="Arial"/>
                      <w:sz w:val="20"/>
                      <w:szCs w:val="20"/>
                    </w:rPr>
                    <w:t xml:space="preserve">in Državnemu zboru Republike Slovenije, </w:t>
                  </w:r>
                  <w:r w:rsidR="00DD5835">
                    <w:rPr>
                      <w:rFonts w:ascii="Arial" w:hAnsi="Arial" w:cs="Arial"/>
                      <w:sz w:val="20"/>
                      <w:szCs w:val="20"/>
                    </w:rPr>
                    <w:t>kadar so ti potrebni</w:t>
                  </w:r>
                  <w:r>
                    <w:rPr>
                      <w:rFonts w:ascii="Arial" w:hAnsi="Arial" w:cs="Arial"/>
                      <w:sz w:val="20"/>
                      <w:szCs w:val="20"/>
                    </w:rPr>
                    <w:t xml:space="preserve"> za načrtovanje zdravstvene politike</w:t>
                  </w:r>
                  <w:r w:rsidR="0051344A">
                    <w:rPr>
                      <w:rFonts w:ascii="Arial" w:hAnsi="Arial" w:cs="Arial"/>
                      <w:sz w:val="20"/>
                      <w:szCs w:val="20"/>
                    </w:rPr>
                    <w:t xml:space="preserve"> </w:t>
                  </w:r>
                  <w:r w:rsidR="0051344A" w:rsidRPr="00B2076D">
                    <w:rPr>
                      <w:rFonts w:ascii="Arial" w:hAnsi="Arial" w:cs="Arial"/>
                      <w:sz w:val="20"/>
                      <w:szCs w:val="20"/>
                    </w:rPr>
                    <w:t>in spremljanje zdravstvenega stanja</w:t>
                  </w:r>
                  <w:r w:rsidRPr="00B2076D">
                    <w:rPr>
                      <w:rFonts w:ascii="Arial" w:hAnsi="Arial" w:cs="Arial"/>
                      <w:sz w:val="20"/>
                      <w:szCs w:val="20"/>
                    </w:rPr>
                    <w:t>,</w:t>
                  </w:r>
                </w:p>
                <w:p w14:paraId="47D68A1C" w14:textId="4C6ECD6F"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 xml:space="preserve">predlaga spremembe v sistemu obveznega zavarovanja in sodeluje </w:t>
                  </w:r>
                  <w:r w:rsidR="00E01D2C">
                    <w:rPr>
                      <w:rFonts w:ascii="Arial" w:hAnsi="Arial" w:cs="Arial"/>
                      <w:sz w:val="20"/>
                      <w:szCs w:val="20"/>
                    </w:rPr>
                    <w:t xml:space="preserve">pri pripravi predloga </w:t>
                  </w:r>
                  <w:r w:rsidRPr="00B2076D">
                    <w:rPr>
                      <w:rFonts w:ascii="Arial" w:hAnsi="Arial" w:cs="Arial"/>
                      <w:sz w:val="20"/>
                      <w:szCs w:val="20"/>
                    </w:rPr>
                    <w:t>mreže javne zdravstvene službe</w:t>
                  </w:r>
                  <w:r w:rsidR="00E01D2C">
                    <w:rPr>
                      <w:rFonts w:ascii="Arial" w:hAnsi="Arial" w:cs="Arial"/>
                      <w:sz w:val="20"/>
                      <w:szCs w:val="20"/>
                    </w:rPr>
                    <w:t>, kot jo določa zakon, ki ureja zdravstveno dejavnost</w:t>
                  </w:r>
                  <w:r w:rsidRPr="00B2076D">
                    <w:rPr>
                      <w:rFonts w:ascii="Arial" w:hAnsi="Arial" w:cs="Arial"/>
                      <w:sz w:val="20"/>
                      <w:szCs w:val="20"/>
                    </w:rPr>
                    <w:t>,</w:t>
                  </w:r>
                </w:p>
                <w:p w14:paraId="0C7D20D4" w14:textId="77777777" w:rsidR="00063D11" w:rsidRDefault="00063D11" w:rsidP="003D53D5">
                  <w:pPr>
                    <w:pStyle w:val="Odstavekseznama"/>
                    <w:numPr>
                      <w:ilvl w:val="0"/>
                      <w:numId w:val="17"/>
                    </w:numPr>
                    <w:spacing w:after="160" w:line="256" w:lineRule="auto"/>
                    <w:contextualSpacing/>
                    <w:jc w:val="both"/>
                    <w:rPr>
                      <w:rFonts w:ascii="Arial" w:hAnsi="Arial" w:cs="Arial"/>
                      <w:sz w:val="20"/>
                      <w:szCs w:val="20"/>
                    </w:rPr>
                  </w:pPr>
                  <w:r>
                    <w:rPr>
                      <w:rFonts w:ascii="Arial" w:hAnsi="Arial" w:cs="Arial"/>
                      <w:sz w:val="20"/>
                      <w:szCs w:val="20"/>
                    </w:rPr>
                    <w:t>sodeluje s pristojnimi nosilci obveznih zavarovanj v tujini,</w:t>
                  </w:r>
                </w:p>
                <w:p w14:paraId="37611186" w14:textId="6CF330B4" w:rsidR="00063D11" w:rsidRDefault="00063D11" w:rsidP="003D53D5">
                  <w:pPr>
                    <w:pStyle w:val="Odstavekseznama"/>
                    <w:numPr>
                      <w:ilvl w:val="0"/>
                      <w:numId w:val="17"/>
                    </w:numPr>
                    <w:spacing w:line="256" w:lineRule="auto"/>
                    <w:contextualSpacing/>
                    <w:jc w:val="both"/>
                    <w:rPr>
                      <w:rFonts w:ascii="Arial" w:hAnsi="Arial" w:cs="Arial"/>
                      <w:sz w:val="20"/>
                      <w:szCs w:val="20"/>
                    </w:rPr>
                  </w:pPr>
                  <w:r>
                    <w:rPr>
                      <w:rFonts w:ascii="Arial" w:hAnsi="Arial" w:cs="Arial"/>
                      <w:sz w:val="20"/>
                      <w:szCs w:val="20"/>
                    </w:rPr>
                    <w:t>opravlja nadzor v skladu s tem zakonom</w:t>
                  </w:r>
                  <w:r w:rsidR="007825AC">
                    <w:rPr>
                      <w:rFonts w:ascii="Arial" w:hAnsi="Arial" w:cs="Arial"/>
                      <w:sz w:val="20"/>
                      <w:szCs w:val="20"/>
                    </w:rPr>
                    <w:t xml:space="preserve"> in zakonom, ki ureja zdravstveno dejavnost</w:t>
                  </w:r>
                  <w:r>
                    <w:rPr>
                      <w:rFonts w:ascii="Arial" w:hAnsi="Arial" w:cs="Arial"/>
                      <w:sz w:val="20"/>
                      <w:szCs w:val="20"/>
                    </w:rPr>
                    <w:t>,</w:t>
                  </w:r>
                </w:p>
                <w:p w14:paraId="61143183" w14:textId="77777777" w:rsidR="00EC1DCE" w:rsidRPr="00683BAF" w:rsidRDefault="00EC1DCE" w:rsidP="00EC1DCE">
                  <w:pPr>
                    <w:pStyle w:val="Odstavekseznama"/>
                    <w:numPr>
                      <w:ilvl w:val="0"/>
                      <w:numId w:val="17"/>
                    </w:numPr>
                    <w:spacing w:line="256" w:lineRule="auto"/>
                    <w:ind w:left="714" w:hanging="357"/>
                    <w:jc w:val="both"/>
                    <w:rPr>
                      <w:rFonts w:ascii="Arial" w:hAnsi="Arial" w:cs="Arial"/>
                      <w:sz w:val="20"/>
                      <w:szCs w:val="20"/>
                    </w:rPr>
                  </w:pPr>
                  <w:r w:rsidRPr="00683BAF">
                    <w:rPr>
                      <w:rFonts w:ascii="Arial" w:hAnsi="Arial" w:cs="Arial"/>
                      <w:sz w:val="20"/>
                      <w:szCs w:val="20"/>
                    </w:rPr>
                    <w:t>zagotavlja dostopnost pravic v skladu s tem zakonom,</w:t>
                  </w:r>
                </w:p>
                <w:p w14:paraId="1AC2FC91" w14:textId="305BCB31" w:rsidR="00683BAF" w:rsidRDefault="00313B2C" w:rsidP="003D53D5">
                  <w:pPr>
                    <w:pStyle w:val="Odstavekseznama"/>
                    <w:numPr>
                      <w:ilvl w:val="0"/>
                      <w:numId w:val="17"/>
                    </w:numPr>
                    <w:spacing w:line="256" w:lineRule="auto"/>
                    <w:ind w:left="714" w:hanging="357"/>
                    <w:jc w:val="both"/>
                    <w:rPr>
                      <w:rFonts w:ascii="Arial" w:hAnsi="Arial" w:cs="Arial"/>
                      <w:sz w:val="20"/>
                      <w:szCs w:val="20"/>
                    </w:rPr>
                  </w:pPr>
                  <w:r w:rsidRPr="00683BAF">
                    <w:rPr>
                      <w:rFonts w:ascii="Arial" w:hAnsi="Arial" w:cs="Arial"/>
                      <w:sz w:val="20"/>
                      <w:szCs w:val="20"/>
                    </w:rPr>
                    <w:t>seznanja zavarovan</w:t>
                  </w:r>
                  <w:r w:rsidR="00190363">
                    <w:rPr>
                      <w:rFonts w:ascii="Arial" w:hAnsi="Arial" w:cs="Arial"/>
                      <w:sz w:val="20"/>
                      <w:szCs w:val="20"/>
                    </w:rPr>
                    <w:t>e osebe</w:t>
                  </w:r>
                  <w:r w:rsidRPr="00683BAF">
                    <w:rPr>
                      <w:rFonts w:ascii="Arial" w:hAnsi="Arial" w:cs="Arial"/>
                      <w:sz w:val="20"/>
                      <w:szCs w:val="20"/>
                    </w:rPr>
                    <w:t xml:space="preserve"> z njihovimi pravicami in obveznostmi,</w:t>
                  </w:r>
                </w:p>
                <w:p w14:paraId="21EA177A" w14:textId="53ED6DCC" w:rsidR="00063D11" w:rsidRDefault="00063D11" w:rsidP="003D53D5">
                  <w:pPr>
                    <w:pStyle w:val="Odstavekseznama"/>
                    <w:numPr>
                      <w:ilvl w:val="0"/>
                      <w:numId w:val="17"/>
                    </w:numPr>
                    <w:spacing w:line="256" w:lineRule="auto"/>
                    <w:ind w:left="714" w:hanging="357"/>
                    <w:jc w:val="both"/>
                    <w:rPr>
                      <w:rFonts w:ascii="Arial" w:hAnsi="Arial" w:cs="Arial"/>
                      <w:sz w:val="20"/>
                      <w:szCs w:val="20"/>
                    </w:rPr>
                  </w:pPr>
                  <w:r>
                    <w:rPr>
                      <w:rFonts w:ascii="Arial" w:hAnsi="Arial" w:cs="Arial"/>
                      <w:sz w:val="20"/>
                      <w:szCs w:val="20"/>
                    </w:rPr>
                    <w:t xml:space="preserve">opravlja druge </w:t>
                  </w:r>
                  <w:r w:rsidR="00190363">
                    <w:rPr>
                      <w:rFonts w:ascii="Arial" w:hAnsi="Arial" w:cs="Arial"/>
                      <w:sz w:val="20"/>
                      <w:szCs w:val="20"/>
                    </w:rPr>
                    <w:t>z zakonom</w:t>
                  </w:r>
                  <w:r>
                    <w:rPr>
                      <w:rFonts w:ascii="Arial" w:hAnsi="Arial" w:cs="Arial"/>
                      <w:sz w:val="20"/>
                      <w:szCs w:val="20"/>
                    </w:rPr>
                    <w:t xml:space="preserve"> </w:t>
                  </w:r>
                  <w:r w:rsidR="002453A8">
                    <w:rPr>
                      <w:rFonts w:ascii="Arial" w:hAnsi="Arial" w:cs="Arial"/>
                      <w:sz w:val="20"/>
                      <w:szCs w:val="20"/>
                    </w:rPr>
                    <w:t xml:space="preserve">in </w:t>
                  </w:r>
                  <w:r>
                    <w:rPr>
                      <w:rFonts w:ascii="Arial" w:hAnsi="Arial" w:cs="Arial"/>
                      <w:sz w:val="20"/>
                      <w:szCs w:val="20"/>
                    </w:rPr>
                    <w:t xml:space="preserve">statutom </w:t>
                  </w:r>
                  <w:r w:rsidR="00CD7407">
                    <w:rPr>
                      <w:rFonts w:ascii="Arial" w:hAnsi="Arial" w:cs="Arial"/>
                      <w:sz w:val="20"/>
                      <w:szCs w:val="20"/>
                    </w:rPr>
                    <w:t>Z</w:t>
                  </w:r>
                  <w:r>
                    <w:rPr>
                      <w:rFonts w:ascii="Arial" w:hAnsi="Arial" w:cs="Arial"/>
                      <w:sz w:val="20"/>
                      <w:szCs w:val="20"/>
                    </w:rPr>
                    <w:t xml:space="preserve">avoda določene naloge, potrebne za izvajanje obveznega zavarovanja, </w:t>
                  </w:r>
                  <w:r w:rsidR="002453A8">
                    <w:rPr>
                      <w:rFonts w:ascii="Arial" w:hAnsi="Arial" w:cs="Arial"/>
                      <w:sz w:val="20"/>
                      <w:szCs w:val="20"/>
                    </w:rPr>
                    <w:t xml:space="preserve">in </w:t>
                  </w:r>
                  <w:r>
                    <w:rPr>
                      <w:rFonts w:ascii="Arial" w:hAnsi="Arial" w:cs="Arial"/>
                      <w:sz w:val="20"/>
                      <w:szCs w:val="20"/>
                    </w:rPr>
                    <w:t>druga z zakonom določena javna pooblastila.</w:t>
                  </w:r>
                </w:p>
                <w:p w14:paraId="29A0A6DC" w14:textId="77777777" w:rsidR="00683BAF" w:rsidRDefault="00683BAF" w:rsidP="00063D11">
                  <w:pPr>
                    <w:spacing w:after="0" w:line="240" w:lineRule="auto"/>
                    <w:rPr>
                      <w:rFonts w:ascii="Arial" w:hAnsi="Arial" w:cs="Arial"/>
                      <w:kern w:val="0"/>
                      <w:sz w:val="20"/>
                      <w:szCs w:val="20"/>
                      <w14:ligatures w14:val="none"/>
                    </w:rPr>
                  </w:pPr>
                </w:p>
                <w:p w14:paraId="7E5B6E07" w14:textId="301906E8" w:rsidR="0051344A" w:rsidRPr="00497305" w:rsidRDefault="0051344A" w:rsidP="0051344A">
                  <w:pPr>
                    <w:spacing w:after="240" w:line="256" w:lineRule="auto"/>
                    <w:jc w:val="both"/>
                    <w:rPr>
                      <w:rFonts w:ascii="Arial" w:hAnsi="Arial" w:cs="Arial"/>
                      <w:sz w:val="20"/>
                      <w:szCs w:val="20"/>
                    </w:rPr>
                  </w:pPr>
                  <w:r>
                    <w:rPr>
                      <w:rFonts w:ascii="Arial" w:hAnsi="Arial" w:cs="Arial"/>
                      <w:sz w:val="20"/>
                      <w:szCs w:val="20"/>
                    </w:rPr>
                    <w:t xml:space="preserve">Naloge </w:t>
                  </w:r>
                  <w:r w:rsidR="00CD7407">
                    <w:rPr>
                      <w:rFonts w:ascii="Arial" w:hAnsi="Arial" w:cs="Arial"/>
                      <w:sz w:val="20"/>
                      <w:szCs w:val="20"/>
                    </w:rPr>
                    <w:t>Z</w:t>
                  </w:r>
                  <w:r>
                    <w:rPr>
                      <w:rFonts w:ascii="Arial" w:hAnsi="Arial" w:cs="Arial"/>
                      <w:sz w:val="20"/>
                      <w:szCs w:val="20"/>
                    </w:rPr>
                    <w:t>avoda na področju dolgotrajne oskrbe in zavarovanja za dolgotrajno oskrbo</w:t>
                  </w:r>
                  <w:r w:rsidR="00272ECC">
                    <w:rPr>
                      <w:rFonts w:ascii="Arial" w:hAnsi="Arial" w:cs="Arial"/>
                      <w:sz w:val="20"/>
                      <w:szCs w:val="20"/>
                    </w:rPr>
                    <w:t xml:space="preserve">, </w:t>
                  </w:r>
                  <w:r w:rsidR="00272ECC" w:rsidRPr="00B2076D">
                    <w:rPr>
                      <w:rFonts w:ascii="Arial" w:hAnsi="Arial" w:cs="Arial"/>
                      <w:sz w:val="20"/>
                      <w:szCs w:val="20"/>
                    </w:rPr>
                    <w:t>ki niso urejene s tem zakonom,</w:t>
                  </w:r>
                  <w:r w:rsidRPr="00B2076D">
                    <w:rPr>
                      <w:rFonts w:ascii="Arial" w:hAnsi="Arial" w:cs="Arial"/>
                      <w:sz w:val="20"/>
                      <w:szCs w:val="20"/>
                    </w:rPr>
                    <w:t xml:space="preserve"> </w:t>
                  </w:r>
                  <w:r>
                    <w:rPr>
                      <w:rFonts w:ascii="Arial" w:hAnsi="Arial" w:cs="Arial"/>
                      <w:sz w:val="20"/>
                      <w:szCs w:val="20"/>
                    </w:rPr>
                    <w:t>ureja zakon, ki ureja dolgotrajno oskrbo.</w:t>
                  </w:r>
                </w:p>
                <w:p w14:paraId="2C9355F9" w14:textId="099EE08B" w:rsidR="00063D11" w:rsidRDefault="00063D11" w:rsidP="00135CD9">
                  <w:pPr>
                    <w:spacing w:after="0" w:line="240" w:lineRule="auto"/>
                    <w:jc w:val="both"/>
                    <w:rPr>
                      <w:rFonts w:ascii="Times New Roman" w:hAnsi="Times New Roman" w:cs="Times New Roman"/>
                      <w:kern w:val="0"/>
                      <w:sz w:val="24"/>
                      <w:szCs w:val="24"/>
                      <w:lang w:eastAsia="sl-SI"/>
                      <w14:ligatures w14:val="none"/>
                    </w:rPr>
                  </w:pPr>
                  <w:r>
                    <w:rPr>
                      <w:rFonts w:ascii="Arial" w:hAnsi="Arial" w:cs="Arial"/>
                      <w:kern w:val="0"/>
                      <w:sz w:val="20"/>
                      <w:szCs w:val="20"/>
                      <w14:ligatures w14:val="none"/>
                    </w:rPr>
                    <w:t xml:space="preserve">Nadzor nad delovanjem in poslovanjem </w:t>
                  </w:r>
                  <w:r w:rsidR="00CD7407">
                    <w:rPr>
                      <w:rFonts w:ascii="Arial" w:hAnsi="Arial" w:cs="Arial"/>
                      <w:kern w:val="0"/>
                      <w:sz w:val="20"/>
                      <w:szCs w:val="20"/>
                      <w14:ligatures w14:val="none"/>
                    </w:rPr>
                    <w:t>Z</w:t>
                  </w:r>
                  <w:r>
                    <w:rPr>
                      <w:rFonts w:ascii="Arial" w:hAnsi="Arial" w:cs="Arial"/>
                      <w:kern w:val="0"/>
                      <w:sz w:val="20"/>
                      <w:szCs w:val="20"/>
                      <w14:ligatures w14:val="none"/>
                    </w:rPr>
                    <w:t>avoda izvaja Računsko sodišče Republike Slovenij</w:t>
                  </w:r>
                  <w:r w:rsidR="00135CD9">
                    <w:rPr>
                      <w:rFonts w:ascii="Arial" w:hAnsi="Arial" w:cs="Arial"/>
                      <w:kern w:val="0"/>
                      <w:sz w:val="20"/>
                      <w:szCs w:val="20"/>
                      <w14:ligatures w14:val="none"/>
                    </w:rPr>
                    <w:t>e</w:t>
                  </w:r>
                  <w:r w:rsidR="00683BAF">
                    <w:rPr>
                      <w:rFonts w:ascii="Arial" w:hAnsi="Arial" w:cs="Arial"/>
                      <w:kern w:val="0"/>
                      <w:sz w:val="20"/>
                      <w:szCs w:val="20"/>
                      <w14:ligatures w14:val="none"/>
                    </w:rPr>
                    <w:t>.«.</w:t>
                  </w:r>
                </w:p>
                <w:p w14:paraId="6AAEA702" w14:textId="70E9A7C2" w:rsidR="5501D765" w:rsidRDefault="5501D765" w:rsidP="7F2B18E7">
                  <w:pPr>
                    <w:spacing w:after="0" w:line="24" w:lineRule="atLeast"/>
                    <w:jc w:val="both"/>
                    <w:outlineLvl w:val="3"/>
                    <w:rPr>
                      <w:rFonts w:ascii="Arial" w:eastAsia="Times New Roman" w:hAnsi="Arial" w:cs="Arial"/>
                      <w:sz w:val="20"/>
                      <w:szCs w:val="20"/>
                      <w:lang w:eastAsia="sl-SI"/>
                    </w:rPr>
                  </w:pPr>
                </w:p>
                <w:p w14:paraId="772CF61B" w14:textId="77777777" w:rsidR="00F0163A" w:rsidRDefault="00F0163A" w:rsidP="7F2B18E7">
                  <w:pPr>
                    <w:spacing w:after="0" w:line="24" w:lineRule="atLeast"/>
                    <w:jc w:val="both"/>
                    <w:outlineLvl w:val="3"/>
                    <w:rPr>
                      <w:rFonts w:ascii="Arial" w:eastAsia="Times New Roman" w:hAnsi="Arial" w:cs="Arial"/>
                      <w:sz w:val="20"/>
                      <w:szCs w:val="20"/>
                      <w:lang w:eastAsia="sl-SI"/>
                    </w:rPr>
                  </w:pPr>
                </w:p>
                <w:p w14:paraId="471CF3A1" w14:textId="64048769" w:rsidR="004C7873" w:rsidRPr="004C7873" w:rsidRDefault="17F5DD4D" w:rsidP="003D53D5">
                  <w:pPr>
                    <w:numPr>
                      <w:ilvl w:val="0"/>
                      <w:numId w:val="10"/>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kern w:val="0"/>
                      <w:sz w:val="20"/>
                      <w:szCs w:val="20"/>
                      <w:lang w:eastAsia="sl-SI"/>
                      <w14:ligatures w14:val="none"/>
                    </w:rPr>
                  </w:pPr>
                  <w:r w:rsidRPr="70A82EB4">
                    <w:rPr>
                      <w:rFonts w:ascii="Arial" w:eastAsia="Times New Roman" w:hAnsi="Arial" w:cs="Arial"/>
                      <w:b/>
                      <w:bCs/>
                      <w:kern w:val="0"/>
                      <w:sz w:val="20"/>
                      <w:szCs w:val="20"/>
                      <w:lang w:eastAsia="sl-SI"/>
                      <w14:ligatures w14:val="none"/>
                    </w:rPr>
                    <w:t>č</w:t>
                  </w:r>
                  <w:r w:rsidR="004C7873" w:rsidRPr="70A82EB4">
                    <w:rPr>
                      <w:rFonts w:ascii="Arial" w:eastAsia="Times New Roman" w:hAnsi="Arial" w:cs="Arial"/>
                      <w:b/>
                      <w:bCs/>
                      <w:kern w:val="0"/>
                      <w:sz w:val="20"/>
                      <w:szCs w:val="20"/>
                      <w:lang w:eastAsia="sl-SI"/>
                      <w14:ligatures w14:val="none"/>
                    </w:rPr>
                    <w:t>len</w:t>
                  </w:r>
                </w:p>
                <w:p w14:paraId="07E0357A" w14:textId="1CCBBE82" w:rsidR="5501D765" w:rsidRDefault="5501D765" w:rsidP="5501D765">
                  <w:pPr>
                    <w:spacing w:after="0" w:line="240" w:lineRule="auto"/>
                    <w:ind w:left="720"/>
                    <w:jc w:val="center"/>
                    <w:outlineLvl w:val="3"/>
                    <w:rPr>
                      <w:rFonts w:ascii="Arial" w:eastAsia="Times New Roman" w:hAnsi="Arial" w:cs="Arial"/>
                      <w:b/>
                      <w:bCs/>
                      <w:sz w:val="20"/>
                      <w:szCs w:val="20"/>
                      <w:lang w:eastAsia="sl-SI"/>
                    </w:rPr>
                  </w:pPr>
                </w:p>
                <w:p w14:paraId="7337C23D" w14:textId="332EDCB2" w:rsidR="004C7873" w:rsidRPr="004C7873" w:rsidRDefault="004C7873" w:rsidP="5501D76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5501D765">
                    <w:rPr>
                      <w:rFonts w:ascii="Arial" w:eastAsia="Times New Roman" w:hAnsi="Arial" w:cs="Arial"/>
                      <w:kern w:val="0"/>
                      <w:sz w:val="20"/>
                      <w:szCs w:val="20"/>
                      <w:lang w:eastAsia="sl-SI"/>
                      <w14:ligatures w14:val="none"/>
                    </w:rPr>
                    <w:t>Za 69. členom se doda nov, 69.a člen, ki se glasi:</w:t>
                  </w:r>
                </w:p>
                <w:p w14:paraId="311CC24B" w14:textId="01538C76" w:rsidR="5501D765" w:rsidRDefault="5501D765" w:rsidP="5501D765">
                  <w:pPr>
                    <w:spacing w:after="0" w:line="240" w:lineRule="auto"/>
                    <w:jc w:val="both"/>
                    <w:outlineLvl w:val="3"/>
                    <w:rPr>
                      <w:rFonts w:ascii="Arial" w:eastAsia="Times New Roman" w:hAnsi="Arial" w:cs="Arial"/>
                      <w:sz w:val="20"/>
                      <w:szCs w:val="20"/>
                      <w:lang w:eastAsia="sl-SI"/>
                    </w:rPr>
                  </w:pPr>
                </w:p>
                <w:p w14:paraId="7F919D25" w14:textId="4C916B21" w:rsidR="004C7873" w:rsidRPr="00683BAF" w:rsidRDefault="004C7873" w:rsidP="00683BAF">
                  <w:pPr>
                    <w:suppressAutoHyphens/>
                    <w:overflowPunct w:val="0"/>
                    <w:autoSpaceDE w:val="0"/>
                    <w:autoSpaceDN w:val="0"/>
                    <w:adjustRightInd w:val="0"/>
                    <w:contextualSpacing/>
                    <w:jc w:val="center"/>
                    <w:textAlignment w:val="baseline"/>
                    <w:outlineLvl w:val="3"/>
                    <w:rPr>
                      <w:rFonts w:ascii="Arial" w:hAnsi="Arial" w:cs="Arial"/>
                      <w:sz w:val="20"/>
                      <w:szCs w:val="20"/>
                    </w:rPr>
                  </w:pPr>
                  <w:r w:rsidRPr="00683BAF">
                    <w:rPr>
                      <w:rFonts w:ascii="Arial" w:hAnsi="Arial" w:cs="Arial"/>
                      <w:sz w:val="20"/>
                      <w:szCs w:val="20"/>
                    </w:rPr>
                    <w:t>»69.</w:t>
                  </w:r>
                  <w:r w:rsidR="00B23EF3" w:rsidRPr="00683BAF">
                    <w:rPr>
                      <w:rFonts w:ascii="Arial" w:hAnsi="Arial" w:cs="Arial"/>
                      <w:sz w:val="20"/>
                      <w:szCs w:val="20"/>
                    </w:rPr>
                    <w:t>a</w:t>
                  </w:r>
                  <w:r w:rsidRPr="00683BAF">
                    <w:rPr>
                      <w:rFonts w:ascii="Arial" w:hAnsi="Arial" w:cs="Arial"/>
                      <w:sz w:val="20"/>
                      <w:szCs w:val="20"/>
                    </w:rPr>
                    <w:t xml:space="preserve"> člen</w:t>
                  </w:r>
                </w:p>
                <w:p w14:paraId="10468D27" w14:textId="77777777" w:rsidR="004C7873" w:rsidRPr="004C7873" w:rsidRDefault="004C7873" w:rsidP="004C7873">
                  <w:pPr>
                    <w:suppressAutoHyphens/>
                    <w:overflowPunct w:val="0"/>
                    <w:autoSpaceDE w:val="0"/>
                    <w:autoSpaceDN w:val="0"/>
                    <w:adjustRightInd w:val="0"/>
                    <w:spacing w:after="0" w:line="24" w:lineRule="atLeast"/>
                    <w:jc w:val="center"/>
                    <w:textAlignment w:val="baseline"/>
                    <w:outlineLvl w:val="3"/>
                    <w:rPr>
                      <w:rFonts w:ascii="Arial" w:eastAsia="Times New Roman" w:hAnsi="Arial" w:cs="Arial"/>
                      <w:bCs/>
                      <w:kern w:val="0"/>
                      <w:sz w:val="20"/>
                      <w:szCs w:val="20"/>
                      <w:lang w:eastAsia="sl-SI"/>
                      <w14:ligatures w14:val="none"/>
                    </w:rPr>
                  </w:pPr>
                </w:p>
                <w:p w14:paraId="4ECB9088" w14:textId="77777777" w:rsidR="00A77957" w:rsidRDefault="00A77957" w:rsidP="00B0444F">
                  <w:pPr>
                    <w:jc w:val="both"/>
                    <w:rPr>
                      <w:rFonts w:ascii="Arial" w:hAnsi="Arial" w:cs="Arial"/>
                      <w:sz w:val="20"/>
                      <w:szCs w:val="20"/>
                    </w:rPr>
                  </w:pPr>
                  <w:r w:rsidRPr="00A77957">
                    <w:rPr>
                      <w:rFonts w:ascii="Arial" w:hAnsi="Arial" w:cs="Arial"/>
                      <w:sz w:val="20"/>
                      <w:szCs w:val="20"/>
                    </w:rPr>
                    <w:t>Zavod je lastnik stvarnega in finančnega premoženja, pridobljenega iz javnih in drugih virov, ki obsega nepremičnine, premičnine ter denarna sredstva</w:t>
                  </w:r>
                  <w:r>
                    <w:rPr>
                      <w:rFonts w:ascii="Arial" w:hAnsi="Arial" w:cs="Arial"/>
                      <w:sz w:val="20"/>
                      <w:szCs w:val="20"/>
                    </w:rPr>
                    <w:t>,</w:t>
                  </w:r>
                  <w:r w:rsidRPr="00A77957">
                    <w:rPr>
                      <w:rFonts w:ascii="Arial" w:hAnsi="Arial" w:cs="Arial"/>
                      <w:sz w:val="20"/>
                      <w:szCs w:val="20"/>
                    </w:rPr>
                    <w:t xml:space="preserve"> terjatve, dolžniške vrednostne papirje ter delnice in deleže na kapitalu pravnih oseb in druge naložbe v pravne osebe.</w:t>
                  </w:r>
                </w:p>
                <w:p w14:paraId="2BA3533C" w14:textId="09D1C051" w:rsidR="00B0444F" w:rsidRPr="00B0444F" w:rsidRDefault="00B0444F" w:rsidP="00B0444F">
                  <w:pPr>
                    <w:jc w:val="both"/>
                    <w:rPr>
                      <w:rFonts w:ascii="Arial" w:hAnsi="Arial" w:cs="Arial"/>
                      <w:sz w:val="20"/>
                      <w:szCs w:val="20"/>
                    </w:rPr>
                  </w:pPr>
                  <w:r w:rsidRPr="00B0444F">
                    <w:rPr>
                      <w:rFonts w:ascii="Arial" w:hAnsi="Arial" w:cs="Arial"/>
                      <w:sz w:val="20"/>
                      <w:szCs w:val="20"/>
                    </w:rPr>
                    <w:t>Zavod izvaja obvezno zavarovanje s sredstvi, ki jih zagotavljajo zavezanci s plačilom prispevkov za socialno varnost, druge osebe s plačili odškodninskih zahtevkov, s povračilom stroškov pristojnih nosilcev obveznih zavarovanj v tujini, s plačilom dela, ki ga opravi za druge osebe, proračuna Republike Slovenije in drugi vir</w:t>
                  </w:r>
                  <w:r w:rsidR="007772A1">
                    <w:rPr>
                      <w:rFonts w:ascii="Arial" w:hAnsi="Arial" w:cs="Arial"/>
                      <w:sz w:val="20"/>
                      <w:szCs w:val="20"/>
                    </w:rPr>
                    <w:t>i</w:t>
                  </w:r>
                  <w:r w:rsidRPr="00B0444F">
                    <w:rPr>
                      <w:rFonts w:ascii="Arial" w:hAnsi="Arial" w:cs="Arial"/>
                      <w:sz w:val="20"/>
                      <w:szCs w:val="20"/>
                    </w:rPr>
                    <w:t>.</w:t>
                  </w:r>
                </w:p>
                <w:p w14:paraId="33BCDE1E" w14:textId="22F6E1B6" w:rsidR="00B0444F" w:rsidRPr="00B0444F" w:rsidRDefault="008C4358" w:rsidP="00B0444F">
                  <w:pPr>
                    <w:jc w:val="both"/>
                    <w:rPr>
                      <w:rFonts w:ascii="Arial" w:hAnsi="Arial" w:cs="Arial"/>
                      <w:sz w:val="20"/>
                      <w:szCs w:val="20"/>
                    </w:rPr>
                  </w:pPr>
                  <w:r>
                    <w:rPr>
                      <w:rFonts w:ascii="Arial" w:hAnsi="Arial" w:cs="Arial"/>
                      <w:sz w:val="20"/>
                      <w:szCs w:val="20"/>
                    </w:rPr>
                    <w:t>Z</w:t>
                  </w:r>
                  <w:r w:rsidRPr="00B0444F">
                    <w:rPr>
                      <w:rFonts w:ascii="Arial" w:hAnsi="Arial" w:cs="Arial"/>
                      <w:sz w:val="20"/>
                      <w:szCs w:val="20"/>
                    </w:rPr>
                    <w:t xml:space="preserve">avod </w:t>
                  </w:r>
                  <w:r>
                    <w:rPr>
                      <w:rFonts w:ascii="Arial" w:hAnsi="Arial" w:cs="Arial"/>
                      <w:sz w:val="20"/>
                      <w:szCs w:val="20"/>
                    </w:rPr>
                    <w:t>s</w:t>
                  </w:r>
                  <w:r w:rsidR="00B0444F" w:rsidRPr="00B0444F">
                    <w:rPr>
                      <w:rFonts w:ascii="Arial" w:hAnsi="Arial" w:cs="Arial"/>
                      <w:sz w:val="20"/>
                      <w:szCs w:val="20"/>
                    </w:rPr>
                    <w:t xml:space="preserve"> premoženjem </w:t>
                  </w:r>
                  <w:r w:rsidR="00A77957">
                    <w:rPr>
                      <w:rFonts w:ascii="Arial" w:hAnsi="Arial" w:cs="Arial"/>
                      <w:sz w:val="20"/>
                      <w:szCs w:val="20"/>
                    </w:rPr>
                    <w:t>ravna</w:t>
                  </w:r>
                  <w:r w:rsidR="00B0444F" w:rsidRPr="00B0444F">
                    <w:rPr>
                      <w:rFonts w:ascii="Arial" w:hAnsi="Arial" w:cs="Arial"/>
                      <w:sz w:val="20"/>
                      <w:szCs w:val="20"/>
                    </w:rPr>
                    <w:t xml:space="preserve"> samostojno. </w:t>
                  </w:r>
                </w:p>
                <w:p w14:paraId="34744D4F" w14:textId="0B873395" w:rsidR="00B0444F" w:rsidRPr="00B0444F" w:rsidRDefault="00B0444F" w:rsidP="00B0444F">
                  <w:pPr>
                    <w:jc w:val="both"/>
                    <w:rPr>
                      <w:rFonts w:ascii="Arial" w:hAnsi="Arial" w:cs="Arial"/>
                      <w:sz w:val="20"/>
                      <w:szCs w:val="20"/>
                    </w:rPr>
                  </w:pPr>
                  <w:r w:rsidRPr="00B0444F">
                    <w:rPr>
                      <w:rFonts w:ascii="Arial" w:hAnsi="Arial" w:cs="Arial"/>
                      <w:sz w:val="20"/>
                      <w:szCs w:val="20"/>
                    </w:rPr>
                    <w:t>Zavod za svoje obveznosti iz naslova izvajanja dejavnosti prodaje blaga in storitev na trgu odgovarja s presežki prihodkov nad odhodki iz te dejavnosti in premoženjem, ki ni namenjeno izvajanju obveznega zavarovanja</w:t>
                  </w:r>
                  <w:r w:rsidR="00DF2DA9">
                    <w:rPr>
                      <w:rFonts w:ascii="Arial" w:hAnsi="Arial" w:cs="Arial"/>
                      <w:sz w:val="20"/>
                      <w:szCs w:val="20"/>
                    </w:rPr>
                    <w:t xml:space="preserve"> </w:t>
                  </w:r>
                  <w:r w:rsidR="00DF2DA9" w:rsidRPr="00B2076D">
                    <w:rPr>
                      <w:rFonts w:ascii="Arial" w:hAnsi="Arial" w:cs="Arial"/>
                      <w:sz w:val="20"/>
                      <w:szCs w:val="20"/>
                    </w:rPr>
                    <w:t>ali zavarovanja za dolgotrajno oskrbo</w:t>
                  </w:r>
                  <w:r w:rsidRPr="00B2076D">
                    <w:rPr>
                      <w:rFonts w:ascii="Arial" w:hAnsi="Arial" w:cs="Arial"/>
                      <w:sz w:val="20"/>
                      <w:szCs w:val="20"/>
                    </w:rPr>
                    <w:t>.</w:t>
                  </w:r>
                </w:p>
                <w:p w14:paraId="6CC694DB" w14:textId="002DD494" w:rsidR="00B0444F" w:rsidRPr="00D16670" w:rsidRDefault="00A77957" w:rsidP="00B0444F">
                  <w:pPr>
                    <w:jc w:val="both"/>
                  </w:pPr>
                  <w:r>
                    <w:rPr>
                      <w:rFonts w:ascii="Arial" w:hAnsi="Arial" w:cs="Arial"/>
                      <w:sz w:val="20"/>
                      <w:szCs w:val="20"/>
                    </w:rPr>
                    <w:t>Denarna s</w:t>
                  </w:r>
                  <w:r w:rsidR="00B0444F" w:rsidRPr="00B0444F">
                    <w:rPr>
                      <w:rFonts w:ascii="Arial" w:hAnsi="Arial" w:cs="Arial"/>
                      <w:sz w:val="20"/>
                      <w:szCs w:val="20"/>
                    </w:rPr>
                    <w:t xml:space="preserve">redstva, ki jih </w:t>
                  </w:r>
                  <w:r w:rsidR="00CD7407">
                    <w:rPr>
                      <w:rFonts w:ascii="Arial" w:hAnsi="Arial" w:cs="Arial"/>
                      <w:sz w:val="20"/>
                      <w:szCs w:val="20"/>
                    </w:rPr>
                    <w:t>Z</w:t>
                  </w:r>
                  <w:r w:rsidR="00B0444F" w:rsidRPr="00B0444F">
                    <w:rPr>
                      <w:rFonts w:ascii="Arial" w:hAnsi="Arial" w:cs="Arial"/>
                      <w:sz w:val="20"/>
                      <w:szCs w:val="20"/>
                    </w:rPr>
                    <w:t xml:space="preserve">avod pridobi </w:t>
                  </w:r>
                  <w:r>
                    <w:rPr>
                      <w:rFonts w:ascii="Arial" w:hAnsi="Arial" w:cs="Arial"/>
                      <w:sz w:val="20"/>
                      <w:szCs w:val="20"/>
                    </w:rPr>
                    <w:t>z ravnanjem</w:t>
                  </w:r>
                  <w:r w:rsidR="00B0444F" w:rsidRPr="00B0444F">
                    <w:rPr>
                      <w:rFonts w:ascii="Arial" w:hAnsi="Arial" w:cs="Arial"/>
                      <w:sz w:val="20"/>
                      <w:szCs w:val="20"/>
                    </w:rPr>
                    <w:t xml:space="preserve"> s stvarnim premoženjem, se uporabijo za investicije, vzdrževanje in </w:t>
                  </w:r>
                  <w:r>
                    <w:rPr>
                      <w:rFonts w:ascii="Arial" w:hAnsi="Arial" w:cs="Arial"/>
                      <w:sz w:val="20"/>
                      <w:szCs w:val="20"/>
                    </w:rPr>
                    <w:t>osnovna sredstva</w:t>
                  </w:r>
                  <w:r w:rsidR="00B0444F" w:rsidRPr="00B0444F">
                    <w:rPr>
                      <w:rFonts w:ascii="Arial" w:hAnsi="Arial" w:cs="Arial"/>
                      <w:sz w:val="20"/>
                      <w:szCs w:val="20"/>
                    </w:rPr>
                    <w:t xml:space="preserve"> </w:t>
                  </w:r>
                  <w:r w:rsidR="00CD7407">
                    <w:rPr>
                      <w:rFonts w:ascii="Arial" w:hAnsi="Arial" w:cs="Arial"/>
                      <w:sz w:val="20"/>
                      <w:szCs w:val="20"/>
                    </w:rPr>
                    <w:t>Z</w:t>
                  </w:r>
                  <w:r w:rsidR="00B0444F" w:rsidRPr="00B0444F">
                    <w:rPr>
                      <w:rFonts w:ascii="Arial" w:hAnsi="Arial" w:cs="Arial"/>
                      <w:sz w:val="20"/>
                      <w:szCs w:val="20"/>
                    </w:rPr>
                    <w:t>avoda.</w:t>
                  </w:r>
                  <w:r w:rsidR="00B0444F" w:rsidRPr="00017F73">
                    <w:rPr>
                      <w:rFonts w:ascii="Arial" w:hAnsi="Arial" w:cs="Arial"/>
                      <w:sz w:val="20"/>
                      <w:szCs w:val="20"/>
                    </w:rPr>
                    <w:t>«.</w:t>
                  </w:r>
                </w:p>
                <w:p w14:paraId="1B5FFB74" w14:textId="77777777" w:rsidR="004C7873" w:rsidRDefault="004C7873"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62088506" w14:textId="77777777" w:rsidR="002A4745" w:rsidRPr="004C7873" w:rsidRDefault="002A4745"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315867F6" w14:textId="77777777" w:rsidR="004C7873" w:rsidRPr="004C7873" w:rsidRDefault="004C7873" w:rsidP="003D53D5">
                  <w:pPr>
                    <w:numPr>
                      <w:ilvl w:val="0"/>
                      <w:numId w:val="10"/>
                    </w:numPr>
                    <w:suppressAutoHyphens/>
                    <w:overflowPunct w:val="0"/>
                    <w:autoSpaceDE w:val="0"/>
                    <w:autoSpaceDN w:val="0"/>
                    <w:adjustRightInd w:val="0"/>
                    <w:spacing w:after="0" w:line="24" w:lineRule="atLeast"/>
                    <w:jc w:val="center"/>
                    <w:textAlignment w:val="baseline"/>
                    <w:outlineLvl w:val="3"/>
                    <w:rPr>
                      <w:rFonts w:ascii="Arial" w:eastAsia="Times New Roman" w:hAnsi="Arial" w:cs="Arial"/>
                      <w:b/>
                      <w:bCs/>
                      <w:kern w:val="0"/>
                      <w:sz w:val="20"/>
                      <w:szCs w:val="20"/>
                      <w:lang w:eastAsia="sl-SI"/>
                      <w14:ligatures w14:val="none"/>
                    </w:rPr>
                  </w:pPr>
                  <w:r w:rsidRPr="70A82EB4">
                    <w:rPr>
                      <w:rFonts w:ascii="Arial" w:eastAsia="Times New Roman" w:hAnsi="Arial" w:cs="Arial"/>
                      <w:b/>
                      <w:bCs/>
                      <w:kern w:val="0"/>
                      <w:sz w:val="20"/>
                      <w:szCs w:val="20"/>
                      <w:lang w:eastAsia="sl-SI"/>
                      <w14:ligatures w14:val="none"/>
                    </w:rPr>
                    <w:t>člen</w:t>
                  </w:r>
                </w:p>
                <w:p w14:paraId="279902F7" w14:textId="77777777" w:rsidR="004C7873" w:rsidRPr="004C7873" w:rsidRDefault="004C7873" w:rsidP="00FD2874">
                  <w:pPr>
                    <w:suppressAutoHyphens/>
                    <w:overflowPunct w:val="0"/>
                    <w:autoSpaceDE w:val="0"/>
                    <w:autoSpaceDN w:val="0"/>
                    <w:adjustRightInd w:val="0"/>
                    <w:spacing w:after="0" w:line="24" w:lineRule="atLeast"/>
                    <w:textAlignment w:val="baseline"/>
                    <w:outlineLvl w:val="3"/>
                    <w:rPr>
                      <w:rFonts w:ascii="Arial" w:eastAsia="Times New Roman" w:hAnsi="Arial" w:cs="Arial"/>
                      <w:bCs/>
                      <w:kern w:val="0"/>
                      <w:sz w:val="20"/>
                      <w:szCs w:val="20"/>
                      <w:lang w:eastAsia="sl-SI"/>
                      <w14:ligatures w14:val="none"/>
                    </w:rPr>
                  </w:pPr>
                </w:p>
                <w:p w14:paraId="341372DB" w14:textId="48E5355B" w:rsidR="004C7873" w:rsidRPr="004C7873" w:rsidRDefault="007772A1"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r>
                    <w:rPr>
                      <w:rFonts w:ascii="Arial" w:eastAsia="Times New Roman" w:hAnsi="Arial" w:cs="Arial"/>
                      <w:bCs/>
                      <w:kern w:val="0"/>
                      <w:sz w:val="20"/>
                      <w:szCs w:val="20"/>
                      <w:lang w:eastAsia="sl-SI"/>
                      <w14:ligatures w14:val="none"/>
                    </w:rPr>
                    <w:t xml:space="preserve">Besedilo </w:t>
                  </w:r>
                  <w:r w:rsidR="004C7873" w:rsidRPr="004C7873">
                    <w:rPr>
                      <w:rFonts w:ascii="Arial" w:eastAsia="Times New Roman" w:hAnsi="Arial" w:cs="Arial"/>
                      <w:bCs/>
                      <w:kern w:val="0"/>
                      <w:sz w:val="20"/>
                      <w:szCs w:val="20"/>
                      <w:lang w:eastAsia="sl-SI"/>
                      <w14:ligatures w14:val="none"/>
                    </w:rPr>
                    <w:t>70. člen</w:t>
                  </w:r>
                  <w:r>
                    <w:rPr>
                      <w:rFonts w:ascii="Arial" w:eastAsia="Times New Roman" w:hAnsi="Arial" w:cs="Arial"/>
                      <w:bCs/>
                      <w:kern w:val="0"/>
                      <w:sz w:val="20"/>
                      <w:szCs w:val="20"/>
                      <w:lang w:eastAsia="sl-SI"/>
                      <w14:ligatures w14:val="none"/>
                    </w:rPr>
                    <w:t>a</w:t>
                  </w:r>
                  <w:r w:rsidR="004C7873" w:rsidRPr="004C7873">
                    <w:rPr>
                      <w:rFonts w:ascii="Arial" w:eastAsia="Times New Roman" w:hAnsi="Arial" w:cs="Arial"/>
                      <w:bCs/>
                      <w:kern w:val="0"/>
                      <w:sz w:val="20"/>
                      <w:szCs w:val="20"/>
                      <w:lang w:eastAsia="sl-SI"/>
                      <w14:ligatures w14:val="none"/>
                    </w:rPr>
                    <w:t xml:space="preserve"> se spremeni tako, da se glasi:</w:t>
                  </w:r>
                </w:p>
                <w:p w14:paraId="692A0D14" w14:textId="77777777" w:rsidR="004C7873" w:rsidRPr="004C7873" w:rsidRDefault="004C7873" w:rsidP="004C7873">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bCs/>
                      <w:kern w:val="0"/>
                      <w:sz w:val="20"/>
                      <w:szCs w:val="20"/>
                      <w:lang w:eastAsia="sl-SI"/>
                      <w14:ligatures w14:val="none"/>
                    </w:rPr>
                  </w:pPr>
                </w:p>
                <w:p w14:paraId="291DB986" w14:textId="12605189" w:rsidR="00F35C71" w:rsidRDefault="00683BAF" w:rsidP="00F35C71">
                  <w:pPr>
                    <w:jc w:val="both"/>
                    <w:rPr>
                      <w:rFonts w:ascii="Arial" w:hAnsi="Arial" w:cs="Arial"/>
                      <w:sz w:val="20"/>
                      <w:szCs w:val="20"/>
                    </w:rPr>
                  </w:pPr>
                  <w:r>
                    <w:rPr>
                      <w:rFonts w:ascii="Arial" w:hAnsi="Arial" w:cs="Arial"/>
                      <w:sz w:val="20"/>
                      <w:szCs w:val="20"/>
                    </w:rPr>
                    <w:t>»</w:t>
                  </w:r>
                  <w:r w:rsidR="00F35C71">
                    <w:rPr>
                      <w:rFonts w:ascii="Arial" w:hAnsi="Arial" w:cs="Arial"/>
                      <w:sz w:val="20"/>
                      <w:szCs w:val="20"/>
                    </w:rPr>
                    <w:t xml:space="preserve">Zavod upravlja </w:t>
                  </w:r>
                  <w:r w:rsidR="00E8682B">
                    <w:rPr>
                      <w:rFonts w:ascii="Arial" w:hAnsi="Arial" w:cs="Arial"/>
                      <w:sz w:val="20"/>
                      <w:szCs w:val="20"/>
                    </w:rPr>
                    <w:t>skupščina</w:t>
                  </w:r>
                  <w:r w:rsidR="00F35C71">
                    <w:rPr>
                      <w:rFonts w:ascii="Arial" w:hAnsi="Arial" w:cs="Arial"/>
                      <w:sz w:val="20"/>
                      <w:szCs w:val="20"/>
                    </w:rPr>
                    <w:t>.</w:t>
                  </w:r>
                </w:p>
                <w:p w14:paraId="74630FE2" w14:textId="60EF212C" w:rsidR="00F35C71" w:rsidRDefault="00E8682B" w:rsidP="00F35C71">
                  <w:pPr>
                    <w:jc w:val="both"/>
                    <w:rPr>
                      <w:rFonts w:ascii="Arial" w:hAnsi="Arial" w:cs="Arial"/>
                      <w:sz w:val="20"/>
                      <w:szCs w:val="20"/>
                    </w:rPr>
                  </w:pPr>
                  <w:r>
                    <w:rPr>
                      <w:rFonts w:ascii="Arial" w:hAnsi="Arial" w:cs="Arial"/>
                      <w:sz w:val="20"/>
                      <w:szCs w:val="20"/>
                    </w:rPr>
                    <w:t>Skupščina</w:t>
                  </w:r>
                  <w:r w:rsidR="00F35C71">
                    <w:rPr>
                      <w:rFonts w:ascii="Arial" w:hAnsi="Arial" w:cs="Arial"/>
                      <w:sz w:val="20"/>
                      <w:szCs w:val="20"/>
                    </w:rPr>
                    <w:t xml:space="preserve"> ima naslednje pristojnosti:</w:t>
                  </w:r>
                </w:p>
                <w:p w14:paraId="176558E0" w14:textId="5FDEA4AC" w:rsidR="00F35C71" w:rsidRDefault="00DF500A"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t xml:space="preserve">v soglasju z Vlado </w:t>
                  </w:r>
                  <w:r w:rsidR="00F22ED9">
                    <w:rPr>
                      <w:rFonts w:ascii="Arial" w:hAnsi="Arial" w:cs="Arial"/>
                      <w:sz w:val="20"/>
                      <w:szCs w:val="20"/>
                    </w:rPr>
                    <w:t xml:space="preserve">Republike Slovenije </w:t>
                  </w:r>
                  <w:r w:rsidR="00F35C71">
                    <w:rPr>
                      <w:rFonts w:ascii="Arial" w:hAnsi="Arial" w:cs="Arial"/>
                      <w:sz w:val="20"/>
                      <w:szCs w:val="20"/>
                    </w:rPr>
                    <w:t xml:space="preserve">sprejema statut </w:t>
                  </w:r>
                  <w:r w:rsidR="00CD7407">
                    <w:rPr>
                      <w:rFonts w:ascii="Arial" w:hAnsi="Arial" w:cs="Arial"/>
                      <w:sz w:val="20"/>
                      <w:szCs w:val="20"/>
                    </w:rPr>
                    <w:t>Z</w:t>
                  </w:r>
                  <w:r w:rsidR="00F35C71">
                    <w:rPr>
                      <w:rFonts w:ascii="Arial" w:hAnsi="Arial" w:cs="Arial"/>
                      <w:sz w:val="20"/>
                      <w:szCs w:val="20"/>
                    </w:rPr>
                    <w:t xml:space="preserve">avoda, ki podrobneje določa imenovanje članov in predsednika </w:t>
                  </w:r>
                  <w:r w:rsidR="00BF28FD">
                    <w:rPr>
                      <w:rFonts w:ascii="Arial" w:hAnsi="Arial" w:cs="Arial"/>
                      <w:sz w:val="20"/>
                      <w:szCs w:val="20"/>
                    </w:rPr>
                    <w:t>skupščine</w:t>
                  </w:r>
                  <w:r w:rsidR="0009629E">
                    <w:rPr>
                      <w:rFonts w:ascii="Arial" w:hAnsi="Arial" w:cs="Arial"/>
                      <w:sz w:val="20"/>
                      <w:szCs w:val="20"/>
                    </w:rPr>
                    <w:t>, Upravnega odbora</w:t>
                  </w:r>
                  <w:r w:rsidR="00D91949">
                    <w:rPr>
                      <w:rFonts w:ascii="Arial" w:hAnsi="Arial" w:cs="Arial"/>
                      <w:sz w:val="20"/>
                      <w:szCs w:val="20"/>
                    </w:rPr>
                    <w:t xml:space="preserve"> </w:t>
                  </w:r>
                  <w:r w:rsidR="00F35C71">
                    <w:rPr>
                      <w:rFonts w:ascii="Arial" w:hAnsi="Arial" w:cs="Arial"/>
                      <w:sz w:val="20"/>
                      <w:szCs w:val="20"/>
                    </w:rPr>
                    <w:t xml:space="preserve">ter generalnega direktorja </w:t>
                  </w:r>
                  <w:r w:rsidR="00CD7407">
                    <w:rPr>
                      <w:rFonts w:ascii="Arial" w:hAnsi="Arial" w:cs="Arial"/>
                      <w:sz w:val="20"/>
                      <w:szCs w:val="20"/>
                    </w:rPr>
                    <w:t>Z</w:t>
                  </w:r>
                  <w:r w:rsidR="00F35C71">
                    <w:rPr>
                      <w:rFonts w:ascii="Arial" w:hAnsi="Arial" w:cs="Arial"/>
                      <w:sz w:val="20"/>
                      <w:szCs w:val="20"/>
                    </w:rPr>
                    <w:t xml:space="preserve">avoda, pristojnosti organov </w:t>
                  </w:r>
                  <w:r w:rsidR="00CD7407">
                    <w:rPr>
                      <w:rFonts w:ascii="Arial" w:hAnsi="Arial" w:cs="Arial"/>
                      <w:sz w:val="20"/>
                      <w:szCs w:val="20"/>
                    </w:rPr>
                    <w:t>Z</w:t>
                  </w:r>
                  <w:r w:rsidR="00F35C71">
                    <w:rPr>
                      <w:rFonts w:ascii="Arial" w:hAnsi="Arial" w:cs="Arial"/>
                      <w:sz w:val="20"/>
                      <w:szCs w:val="20"/>
                    </w:rPr>
                    <w:t xml:space="preserve">avoda, organizacijo služb </w:t>
                  </w:r>
                  <w:r w:rsidR="00CD7407">
                    <w:rPr>
                      <w:rFonts w:ascii="Arial" w:hAnsi="Arial" w:cs="Arial"/>
                      <w:sz w:val="20"/>
                      <w:szCs w:val="20"/>
                    </w:rPr>
                    <w:t>Z</w:t>
                  </w:r>
                  <w:r w:rsidR="00F35C71">
                    <w:rPr>
                      <w:rFonts w:ascii="Arial" w:hAnsi="Arial" w:cs="Arial"/>
                      <w:sz w:val="20"/>
                      <w:szCs w:val="20"/>
                    </w:rPr>
                    <w:t xml:space="preserve">avoda ter druga vprašanja, pomembna za opravljanje dejavnosti in poslovanje </w:t>
                  </w:r>
                  <w:r w:rsidR="00CD7407">
                    <w:rPr>
                      <w:rFonts w:ascii="Arial" w:hAnsi="Arial" w:cs="Arial"/>
                      <w:sz w:val="20"/>
                      <w:szCs w:val="20"/>
                    </w:rPr>
                    <w:t>Z</w:t>
                  </w:r>
                  <w:r w:rsidR="00F35C71">
                    <w:rPr>
                      <w:rFonts w:ascii="Arial" w:hAnsi="Arial" w:cs="Arial"/>
                      <w:sz w:val="20"/>
                      <w:szCs w:val="20"/>
                    </w:rPr>
                    <w:t>avoda</w:t>
                  </w:r>
                  <w:r w:rsidR="00CE77FF" w:rsidRPr="00CE77FF">
                    <w:rPr>
                      <w:rFonts w:ascii="Arial" w:hAnsi="Arial" w:cs="Arial"/>
                      <w:sz w:val="20"/>
                      <w:szCs w:val="20"/>
                    </w:rPr>
                    <w:t>,</w:t>
                  </w:r>
                </w:p>
                <w:p w14:paraId="260F41F3" w14:textId="4527475B" w:rsidR="00F35C71" w:rsidRDefault="00F35C71"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t xml:space="preserve">sprejema poslovnik, ki podrobneje določa način delovanja </w:t>
                  </w:r>
                  <w:r w:rsidR="00BF28FD">
                    <w:rPr>
                      <w:rFonts w:ascii="Arial" w:hAnsi="Arial" w:cs="Arial"/>
                      <w:sz w:val="20"/>
                      <w:szCs w:val="20"/>
                    </w:rPr>
                    <w:t>skupščine</w:t>
                  </w:r>
                  <w:r>
                    <w:rPr>
                      <w:rFonts w:ascii="Arial" w:hAnsi="Arial" w:cs="Arial"/>
                      <w:sz w:val="20"/>
                      <w:szCs w:val="20"/>
                    </w:rPr>
                    <w:t>,</w:t>
                  </w:r>
                </w:p>
                <w:p w14:paraId="6B12669A" w14:textId="228FF2D3" w:rsidR="00F35C71" w:rsidRPr="002E6E91" w:rsidRDefault="00F35C71" w:rsidP="003D53D5">
                  <w:pPr>
                    <w:pStyle w:val="Odstavekseznama"/>
                    <w:numPr>
                      <w:ilvl w:val="0"/>
                      <w:numId w:val="18"/>
                    </w:numPr>
                    <w:spacing w:after="160" w:line="256" w:lineRule="auto"/>
                    <w:contextualSpacing/>
                    <w:jc w:val="both"/>
                    <w:rPr>
                      <w:rFonts w:ascii="Arial" w:hAnsi="Arial" w:cs="Arial"/>
                      <w:color w:val="000000" w:themeColor="text1"/>
                      <w:sz w:val="20"/>
                      <w:szCs w:val="20"/>
                    </w:rPr>
                  </w:pPr>
                  <w:r w:rsidRPr="002E6E91">
                    <w:rPr>
                      <w:rFonts w:ascii="Arial" w:hAnsi="Arial" w:cs="Arial"/>
                      <w:color w:val="000000" w:themeColor="text1"/>
                      <w:sz w:val="20"/>
                      <w:szCs w:val="20"/>
                    </w:rPr>
                    <w:t xml:space="preserve">sprejema druge </w:t>
                  </w:r>
                  <w:r w:rsidR="009E10D8" w:rsidRPr="002E6E91">
                    <w:rPr>
                      <w:rFonts w:ascii="Arial" w:hAnsi="Arial" w:cs="Arial"/>
                      <w:color w:val="000000" w:themeColor="text1"/>
                      <w:sz w:val="20"/>
                      <w:szCs w:val="20"/>
                    </w:rPr>
                    <w:t>s tem zakonom</w:t>
                  </w:r>
                  <w:r w:rsidR="008E08D7" w:rsidRPr="002E6E91">
                    <w:rPr>
                      <w:rFonts w:ascii="Arial" w:hAnsi="Arial" w:cs="Arial"/>
                      <w:color w:val="000000" w:themeColor="text1"/>
                      <w:sz w:val="20"/>
                      <w:szCs w:val="20"/>
                    </w:rPr>
                    <w:t xml:space="preserve"> </w:t>
                  </w:r>
                  <w:r w:rsidR="007772A1">
                    <w:rPr>
                      <w:rFonts w:ascii="Arial" w:hAnsi="Arial" w:cs="Arial"/>
                      <w:color w:val="000000" w:themeColor="text1"/>
                      <w:sz w:val="20"/>
                      <w:szCs w:val="20"/>
                    </w:rPr>
                    <w:t>in</w:t>
                  </w:r>
                  <w:r w:rsidR="008E08D7" w:rsidRPr="002E6E91">
                    <w:rPr>
                      <w:rFonts w:ascii="Arial" w:hAnsi="Arial" w:cs="Arial"/>
                      <w:color w:val="000000" w:themeColor="text1"/>
                      <w:sz w:val="20"/>
                      <w:szCs w:val="20"/>
                    </w:rPr>
                    <w:t xml:space="preserve"> zakonom, ki ureja dolgotrajno oskrbo</w:t>
                  </w:r>
                  <w:r w:rsidR="009E10D8" w:rsidRPr="002E6E91">
                    <w:rPr>
                      <w:rFonts w:ascii="Arial" w:hAnsi="Arial" w:cs="Arial"/>
                      <w:color w:val="000000" w:themeColor="text1"/>
                      <w:sz w:val="20"/>
                      <w:szCs w:val="20"/>
                    </w:rPr>
                    <w:t xml:space="preserve"> </w:t>
                  </w:r>
                  <w:r w:rsidR="007772A1">
                    <w:rPr>
                      <w:rFonts w:ascii="Arial" w:hAnsi="Arial" w:cs="Arial"/>
                      <w:color w:val="000000" w:themeColor="text1"/>
                      <w:sz w:val="20"/>
                      <w:szCs w:val="20"/>
                    </w:rPr>
                    <w:t>ter</w:t>
                  </w:r>
                  <w:r w:rsidR="009E10D8" w:rsidRPr="002E6E91">
                    <w:rPr>
                      <w:rFonts w:ascii="Arial" w:hAnsi="Arial" w:cs="Arial"/>
                      <w:color w:val="000000" w:themeColor="text1"/>
                      <w:sz w:val="20"/>
                      <w:szCs w:val="20"/>
                    </w:rPr>
                    <w:t xml:space="preserve"> </w:t>
                  </w:r>
                  <w:r w:rsidRPr="002E6E91">
                    <w:rPr>
                      <w:rFonts w:ascii="Arial" w:hAnsi="Arial" w:cs="Arial"/>
                      <w:color w:val="000000" w:themeColor="text1"/>
                      <w:sz w:val="20"/>
                      <w:szCs w:val="20"/>
                    </w:rPr>
                    <w:t xml:space="preserve">s statutom </w:t>
                  </w:r>
                  <w:r w:rsidR="00CD7407" w:rsidRPr="002E6E91">
                    <w:rPr>
                      <w:rFonts w:ascii="Arial" w:hAnsi="Arial" w:cs="Arial"/>
                      <w:color w:val="000000" w:themeColor="text1"/>
                      <w:sz w:val="20"/>
                      <w:szCs w:val="20"/>
                    </w:rPr>
                    <w:t>Z</w:t>
                  </w:r>
                  <w:r w:rsidRPr="002E6E91">
                    <w:rPr>
                      <w:rFonts w:ascii="Arial" w:hAnsi="Arial" w:cs="Arial"/>
                      <w:color w:val="000000" w:themeColor="text1"/>
                      <w:sz w:val="20"/>
                      <w:szCs w:val="20"/>
                    </w:rPr>
                    <w:t>avoda določene splošne akte za izvrševanje obveznega zavarovanja</w:t>
                  </w:r>
                  <w:r w:rsidR="008E08D7" w:rsidRPr="002E6E91">
                    <w:rPr>
                      <w:rFonts w:ascii="Arial" w:hAnsi="Arial" w:cs="Arial"/>
                      <w:color w:val="000000" w:themeColor="text1"/>
                      <w:sz w:val="20"/>
                      <w:szCs w:val="20"/>
                    </w:rPr>
                    <w:t xml:space="preserve"> in zavarovanja za dolgotrajno oskrbo</w:t>
                  </w:r>
                  <w:r w:rsidR="00683BAF" w:rsidRPr="002E6E91">
                    <w:rPr>
                      <w:rFonts w:ascii="Arial" w:hAnsi="Arial" w:cs="Arial"/>
                      <w:color w:val="000000" w:themeColor="text1"/>
                      <w:sz w:val="20"/>
                      <w:szCs w:val="20"/>
                    </w:rPr>
                    <w:t>,</w:t>
                  </w:r>
                </w:p>
                <w:p w14:paraId="3BF709A6" w14:textId="21289469" w:rsidR="00F35C71" w:rsidRPr="003B02E2" w:rsidRDefault="00F35C71" w:rsidP="003D53D5">
                  <w:pPr>
                    <w:pStyle w:val="Odstavekseznama"/>
                    <w:numPr>
                      <w:ilvl w:val="0"/>
                      <w:numId w:val="18"/>
                    </w:numPr>
                    <w:spacing w:after="160" w:line="256" w:lineRule="auto"/>
                    <w:contextualSpacing/>
                    <w:jc w:val="both"/>
                    <w:rPr>
                      <w:rFonts w:ascii="Arial" w:hAnsi="Arial" w:cs="Arial"/>
                      <w:sz w:val="20"/>
                      <w:szCs w:val="20"/>
                    </w:rPr>
                  </w:pPr>
                  <w:r w:rsidRPr="003B02E2">
                    <w:rPr>
                      <w:rFonts w:ascii="Arial" w:hAnsi="Arial" w:cs="Arial"/>
                      <w:sz w:val="20"/>
                      <w:szCs w:val="20"/>
                    </w:rPr>
                    <w:t xml:space="preserve">sprejema strateški razvojni program </w:t>
                  </w:r>
                  <w:r w:rsidR="00CD7407">
                    <w:rPr>
                      <w:rFonts w:ascii="Arial" w:hAnsi="Arial" w:cs="Arial"/>
                      <w:sz w:val="20"/>
                      <w:szCs w:val="20"/>
                    </w:rPr>
                    <w:t>Z</w:t>
                  </w:r>
                  <w:r w:rsidRPr="003B02E2">
                    <w:rPr>
                      <w:rFonts w:ascii="Arial" w:hAnsi="Arial" w:cs="Arial"/>
                      <w:sz w:val="20"/>
                      <w:szCs w:val="20"/>
                    </w:rPr>
                    <w:t>avoda za obdobje petih let</w:t>
                  </w:r>
                  <w:r w:rsidR="00070151">
                    <w:rPr>
                      <w:rFonts w:ascii="Arial" w:hAnsi="Arial" w:cs="Arial"/>
                      <w:sz w:val="20"/>
                      <w:szCs w:val="20"/>
                    </w:rPr>
                    <w:t xml:space="preserve"> </w:t>
                  </w:r>
                  <w:r w:rsidRPr="003B02E2">
                    <w:rPr>
                      <w:rFonts w:ascii="Arial" w:hAnsi="Arial" w:cs="Arial"/>
                      <w:sz w:val="20"/>
                      <w:szCs w:val="20"/>
                    </w:rPr>
                    <w:t>in daje mnenja k aktom ter ukrepom na področju zdravstvenega varstva in dolgotrajne oskrbe,</w:t>
                  </w:r>
                </w:p>
                <w:p w14:paraId="0F39E7C5" w14:textId="471ABED1" w:rsidR="00F35C71" w:rsidRPr="003B02E2" w:rsidRDefault="00F35C71" w:rsidP="003D53D5">
                  <w:pPr>
                    <w:pStyle w:val="Odstavekseznama"/>
                    <w:numPr>
                      <w:ilvl w:val="0"/>
                      <w:numId w:val="18"/>
                    </w:numPr>
                    <w:spacing w:after="160" w:line="256" w:lineRule="auto"/>
                    <w:contextualSpacing/>
                    <w:jc w:val="both"/>
                    <w:rPr>
                      <w:rFonts w:ascii="Arial" w:hAnsi="Arial" w:cs="Arial"/>
                      <w:sz w:val="20"/>
                      <w:szCs w:val="20"/>
                    </w:rPr>
                  </w:pPr>
                  <w:r w:rsidRPr="003B02E2">
                    <w:rPr>
                      <w:rFonts w:ascii="Arial" w:hAnsi="Arial" w:cs="Arial"/>
                      <w:sz w:val="20"/>
                      <w:szCs w:val="20"/>
                    </w:rPr>
                    <w:t xml:space="preserve">sprejema </w:t>
                  </w:r>
                  <w:r w:rsidRPr="00385753">
                    <w:rPr>
                      <w:rFonts w:ascii="Arial" w:hAnsi="Arial" w:cs="Arial"/>
                      <w:sz w:val="20"/>
                      <w:szCs w:val="20"/>
                    </w:rPr>
                    <w:t xml:space="preserve">finančni </w:t>
                  </w:r>
                  <w:r w:rsidRPr="003B02E2">
                    <w:rPr>
                      <w:rFonts w:ascii="Arial" w:hAnsi="Arial" w:cs="Arial"/>
                      <w:sz w:val="20"/>
                      <w:szCs w:val="20"/>
                    </w:rPr>
                    <w:t xml:space="preserve">načrt </w:t>
                  </w:r>
                  <w:r w:rsidR="00CD7407">
                    <w:rPr>
                      <w:rFonts w:ascii="Arial" w:hAnsi="Arial" w:cs="Arial"/>
                      <w:sz w:val="20"/>
                      <w:szCs w:val="20"/>
                    </w:rPr>
                    <w:t>Z</w:t>
                  </w:r>
                  <w:r w:rsidRPr="003B02E2">
                    <w:rPr>
                      <w:rFonts w:ascii="Arial" w:hAnsi="Arial" w:cs="Arial"/>
                      <w:sz w:val="20"/>
                      <w:szCs w:val="20"/>
                    </w:rPr>
                    <w:t>avoda</w:t>
                  </w:r>
                  <w:r w:rsidR="003A5281">
                    <w:rPr>
                      <w:rFonts w:ascii="Arial" w:hAnsi="Arial" w:cs="Arial"/>
                      <w:sz w:val="20"/>
                      <w:szCs w:val="20"/>
                    </w:rPr>
                    <w:t xml:space="preserve"> </w:t>
                  </w:r>
                  <w:r w:rsidR="00B0158B">
                    <w:rPr>
                      <w:rFonts w:ascii="Arial" w:hAnsi="Arial" w:cs="Arial"/>
                      <w:sz w:val="20"/>
                      <w:szCs w:val="20"/>
                    </w:rPr>
                    <w:t>in ga posreduje v soglasje Vladi</w:t>
                  </w:r>
                  <w:r w:rsidR="00F22ED9">
                    <w:rPr>
                      <w:rFonts w:ascii="Arial" w:hAnsi="Arial" w:cs="Arial"/>
                      <w:sz w:val="20"/>
                      <w:szCs w:val="20"/>
                    </w:rPr>
                    <w:t xml:space="preserve"> Republike Slovenije</w:t>
                  </w:r>
                  <w:r w:rsidR="003A5281">
                    <w:rPr>
                      <w:rFonts w:ascii="Arial" w:hAnsi="Arial" w:cs="Arial"/>
                      <w:sz w:val="20"/>
                      <w:szCs w:val="20"/>
                    </w:rPr>
                    <w:t>,</w:t>
                  </w:r>
                </w:p>
                <w:p w14:paraId="383B6159" w14:textId="2734F065" w:rsidR="008E08D7" w:rsidRPr="008E08D7" w:rsidRDefault="008E08D7" w:rsidP="003D53D5">
                  <w:pPr>
                    <w:pStyle w:val="Odstavekseznama"/>
                    <w:numPr>
                      <w:ilvl w:val="0"/>
                      <w:numId w:val="18"/>
                    </w:numPr>
                    <w:jc w:val="both"/>
                    <w:rPr>
                      <w:rFonts w:ascii="Arial" w:hAnsi="Arial" w:cs="Arial"/>
                      <w:sz w:val="20"/>
                      <w:szCs w:val="20"/>
                    </w:rPr>
                  </w:pPr>
                  <w:r w:rsidRPr="008E08D7">
                    <w:rPr>
                      <w:rFonts w:ascii="Arial" w:hAnsi="Arial" w:cs="Arial"/>
                      <w:sz w:val="20"/>
                      <w:szCs w:val="20"/>
                    </w:rPr>
                    <w:t>sprejema podrobnejši seznam zdravstvenih storitev</w:t>
                  </w:r>
                  <w:r w:rsidR="00187722">
                    <w:rPr>
                      <w:rFonts w:ascii="Arial" w:hAnsi="Arial" w:cs="Arial"/>
                      <w:sz w:val="20"/>
                      <w:szCs w:val="20"/>
                    </w:rPr>
                    <w:t xml:space="preserve"> </w:t>
                  </w:r>
                  <w:r w:rsidRPr="008E08D7">
                    <w:rPr>
                      <w:rFonts w:ascii="Arial" w:hAnsi="Arial" w:cs="Arial"/>
                      <w:sz w:val="20"/>
                      <w:szCs w:val="20"/>
                    </w:rPr>
                    <w:t>in ga posreduje v soglasje Vladi</w:t>
                  </w:r>
                  <w:r w:rsidR="00F22ED9">
                    <w:rPr>
                      <w:rFonts w:ascii="Arial" w:hAnsi="Arial" w:cs="Arial"/>
                      <w:sz w:val="20"/>
                      <w:szCs w:val="20"/>
                    </w:rPr>
                    <w:t xml:space="preserve"> Republike Slovenije</w:t>
                  </w:r>
                  <w:r>
                    <w:rPr>
                      <w:rFonts w:ascii="Arial" w:hAnsi="Arial" w:cs="Arial"/>
                      <w:sz w:val="20"/>
                      <w:szCs w:val="20"/>
                    </w:rPr>
                    <w:t>,</w:t>
                  </w:r>
                </w:p>
                <w:p w14:paraId="3B7D2877" w14:textId="01641334" w:rsidR="00F35C71" w:rsidRPr="00F37D7C" w:rsidRDefault="00F8621D" w:rsidP="003D53D5">
                  <w:pPr>
                    <w:pStyle w:val="Odstavekseznama"/>
                    <w:numPr>
                      <w:ilvl w:val="0"/>
                      <w:numId w:val="18"/>
                    </w:numPr>
                    <w:spacing w:after="160" w:line="256" w:lineRule="auto"/>
                    <w:contextualSpacing/>
                    <w:jc w:val="both"/>
                    <w:rPr>
                      <w:rFonts w:ascii="Arial" w:hAnsi="Arial" w:cs="Arial"/>
                      <w:color w:val="000000" w:themeColor="text1"/>
                      <w:sz w:val="20"/>
                      <w:szCs w:val="20"/>
                    </w:rPr>
                  </w:pPr>
                  <w:r w:rsidRPr="00F37D7C">
                    <w:rPr>
                      <w:rFonts w:ascii="Arial" w:hAnsi="Arial" w:cs="Arial"/>
                      <w:color w:val="000000" w:themeColor="text1"/>
                      <w:sz w:val="20"/>
                      <w:szCs w:val="20"/>
                    </w:rPr>
                    <w:t xml:space="preserve">sprejema </w:t>
                  </w:r>
                  <w:r w:rsidR="00F35C71" w:rsidRPr="00F37D7C">
                    <w:rPr>
                      <w:rFonts w:ascii="Arial" w:hAnsi="Arial" w:cs="Arial"/>
                      <w:color w:val="000000" w:themeColor="text1"/>
                      <w:sz w:val="20"/>
                      <w:szCs w:val="20"/>
                    </w:rPr>
                    <w:t xml:space="preserve">obračunske modele in cene zdravstvenih storitev in storitev dolgotrajne oskrbe, </w:t>
                  </w:r>
                </w:p>
                <w:p w14:paraId="7421600F" w14:textId="521CDE63" w:rsidR="00F35C71" w:rsidRPr="003B02E2" w:rsidRDefault="00B0158B" w:rsidP="003D53D5">
                  <w:pPr>
                    <w:pStyle w:val="Odstavekseznama"/>
                    <w:numPr>
                      <w:ilvl w:val="0"/>
                      <w:numId w:val="18"/>
                    </w:numPr>
                    <w:spacing w:after="160" w:line="256" w:lineRule="auto"/>
                    <w:contextualSpacing/>
                    <w:jc w:val="both"/>
                    <w:rPr>
                      <w:rFonts w:ascii="Arial" w:hAnsi="Arial" w:cs="Arial"/>
                      <w:sz w:val="20"/>
                      <w:szCs w:val="20"/>
                    </w:rPr>
                  </w:pPr>
                  <w:r w:rsidRPr="003B02E2">
                    <w:rPr>
                      <w:rFonts w:ascii="Arial" w:hAnsi="Arial" w:cs="Arial"/>
                      <w:sz w:val="20"/>
                      <w:szCs w:val="20"/>
                    </w:rPr>
                    <w:t xml:space="preserve">sprejema </w:t>
                  </w:r>
                  <w:r w:rsidRPr="00EC493B">
                    <w:rPr>
                      <w:rFonts w:ascii="Arial" w:hAnsi="Arial" w:cs="Arial"/>
                      <w:sz w:val="20"/>
                      <w:szCs w:val="20"/>
                    </w:rPr>
                    <w:t xml:space="preserve">letno </w:t>
                  </w:r>
                  <w:r w:rsidRPr="003B02E2">
                    <w:rPr>
                      <w:rFonts w:ascii="Arial" w:hAnsi="Arial" w:cs="Arial"/>
                      <w:sz w:val="20"/>
                      <w:szCs w:val="20"/>
                    </w:rPr>
                    <w:t xml:space="preserve">poročilo </w:t>
                  </w:r>
                  <w:r>
                    <w:rPr>
                      <w:rFonts w:ascii="Arial" w:hAnsi="Arial" w:cs="Arial"/>
                      <w:sz w:val="20"/>
                      <w:szCs w:val="20"/>
                    </w:rPr>
                    <w:t>Z</w:t>
                  </w:r>
                  <w:r w:rsidRPr="003B02E2">
                    <w:rPr>
                      <w:rFonts w:ascii="Arial" w:hAnsi="Arial" w:cs="Arial"/>
                      <w:sz w:val="20"/>
                      <w:szCs w:val="20"/>
                    </w:rPr>
                    <w:t>avoda</w:t>
                  </w:r>
                  <w:r>
                    <w:rPr>
                      <w:rFonts w:ascii="Arial" w:hAnsi="Arial" w:cs="Arial"/>
                      <w:sz w:val="20"/>
                      <w:szCs w:val="20"/>
                    </w:rPr>
                    <w:t xml:space="preserve"> </w:t>
                  </w:r>
                  <w:r w:rsidR="008E08D7">
                    <w:rPr>
                      <w:rFonts w:ascii="Arial" w:hAnsi="Arial" w:cs="Arial"/>
                      <w:sz w:val="20"/>
                      <w:szCs w:val="20"/>
                    </w:rPr>
                    <w:t>in</w:t>
                  </w:r>
                  <w:r>
                    <w:rPr>
                      <w:rFonts w:ascii="Arial" w:hAnsi="Arial" w:cs="Arial"/>
                      <w:sz w:val="20"/>
                      <w:szCs w:val="20"/>
                    </w:rPr>
                    <w:t xml:space="preserve"> ga </w:t>
                  </w:r>
                  <w:r w:rsidR="0030121C">
                    <w:rPr>
                      <w:rFonts w:ascii="Arial" w:hAnsi="Arial" w:cs="Arial"/>
                      <w:sz w:val="20"/>
                      <w:szCs w:val="20"/>
                    </w:rPr>
                    <w:t xml:space="preserve">posreduje </w:t>
                  </w:r>
                  <w:r>
                    <w:rPr>
                      <w:rFonts w:ascii="Arial" w:hAnsi="Arial" w:cs="Arial"/>
                      <w:sz w:val="20"/>
                      <w:szCs w:val="20"/>
                    </w:rPr>
                    <w:t>v soglasje</w:t>
                  </w:r>
                  <w:r w:rsidR="008E08D7">
                    <w:rPr>
                      <w:rFonts w:ascii="Arial" w:hAnsi="Arial" w:cs="Arial"/>
                      <w:sz w:val="20"/>
                      <w:szCs w:val="20"/>
                    </w:rPr>
                    <w:t xml:space="preserve"> </w:t>
                  </w:r>
                  <w:r w:rsidR="00DF500A" w:rsidRPr="003B02E2">
                    <w:rPr>
                      <w:rFonts w:ascii="Arial" w:hAnsi="Arial" w:cs="Arial"/>
                      <w:sz w:val="20"/>
                      <w:szCs w:val="20"/>
                    </w:rPr>
                    <w:t>Vlad</w:t>
                  </w:r>
                  <w:r>
                    <w:rPr>
                      <w:rFonts w:ascii="Arial" w:hAnsi="Arial" w:cs="Arial"/>
                      <w:sz w:val="20"/>
                      <w:szCs w:val="20"/>
                    </w:rPr>
                    <w:t>i</w:t>
                  </w:r>
                  <w:r w:rsidR="0030121C">
                    <w:rPr>
                      <w:rFonts w:ascii="Arial" w:hAnsi="Arial" w:cs="Arial"/>
                      <w:sz w:val="20"/>
                      <w:szCs w:val="20"/>
                    </w:rPr>
                    <w:t xml:space="preserve"> Republike Slovenije</w:t>
                  </w:r>
                  <w:r w:rsidR="00F35C71" w:rsidRPr="003B02E2">
                    <w:rPr>
                      <w:rFonts w:ascii="Arial" w:hAnsi="Arial" w:cs="Arial"/>
                      <w:sz w:val="20"/>
                      <w:szCs w:val="20"/>
                    </w:rPr>
                    <w:t>,</w:t>
                  </w:r>
                </w:p>
                <w:p w14:paraId="3F6F03C7" w14:textId="61DD5D02" w:rsidR="00F35C71" w:rsidRPr="003B02E2" w:rsidRDefault="00F35C71" w:rsidP="003D53D5">
                  <w:pPr>
                    <w:pStyle w:val="Odstavekseznama"/>
                    <w:numPr>
                      <w:ilvl w:val="0"/>
                      <w:numId w:val="18"/>
                    </w:numPr>
                    <w:spacing w:after="160" w:line="256" w:lineRule="auto"/>
                    <w:contextualSpacing/>
                    <w:jc w:val="both"/>
                    <w:rPr>
                      <w:rFonts w:ascii="Arial" w:hAnsi="Arial" w:cs="Arial"/>
                      <w:sz w:val="20"/>
                      <w:szCs w:val="20"/>
                    </w:rPr>
                  </w:pPr>
                  <w:r w:rsidRPr="003B02E2">
                    <w:rPr>
                      <w:rFonts w:ascii="Arial" w:hAnsi="Arial" w:cs="Arial"/>
                      <w:sz w:val="20"/>
                      <w:szCs w:val="20"/>
                    </w:rPr>
                    <w:t xml:space="preserve">potrjuje program ukrepov za sanacijo primanjkljaja prihodkov nad odhodki </w:t>
                  </w:r>
                  <w:r w:rsidR="00B06103">
                    <w:rPr>
                      <w:rFonts w:ascii="Arial" w:hAnsi="Arial" w:cs="Arial"/>
                      <w:sz w:val="20"/>
                      <w:szCs w:val="20"/>
                    </w:rPr>
                    <w:t>Z</w:t>
                  </w:r>
                  <w:r w:rsidRPr="003B02E2">
                    <w:rPr>
                      <w:rFonts w:ascii="Arial" w:hAnsi="Arial" w:cs="Arial"/>
                      <w:sz w:val="20"/>
                      <w:szCs w:val="20"/>
                    </w:rPr>
                    <w:t>avoda,</w:t>
                  </w:r>
                </w:p>
                <w:p w14:paraId="20F0CB87" w14:textId="09CBD69A" w:rsidR="00F35C71" w:rsidRPr="003B02E2" w:rsidRDefault="00692ED6"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lastRenderedPageBreak/>
                    <w:t>sprejema</w:t>
                  </w:r>
                  <w:r w:rsidR="00F35C71" w:rsidRPr="003B02E2">
                    <w:rPr>
                      <w:rFonts w:ascii="Arial" w:hAnsi="Arial" w:cs="Arial"/>
                      <w:sz w:val="20"/>
                      <w:szCs w:val="20"/>
                    </w:rPr>
                    <w:t xml:space="preserve"> </w:t>
                  </w:r>
                  <w:r w:rsidR="00DD5835" w:rsidRPr="003B02E2">
                    <w:rPr>
                      <w:rFonts w:ascii="Arial" w:hAnsi="Arial" w:cs="Arial"/>
                      <w:sz w:val="20"/>
                      <w:szCs w:val="20"/>
                    </w:rPr>
                    <w:t xml:space="preserve">akt o </w:t>
                  </w:r>
                  <w:r w:rsidR="00F35C71" w:rsidRPr="003B02E2">
                    <w:rPr>
                      <w:rFonts w:ascii="Arial" w:hAnsi="Arial" w:cs="Arial"/>
                      <w:sz w:val="20"/>
                      <w:szCs w:val="20"/>
                    </w:rPr>
                    <w:t>načinu uporabe sredstev, odpisu, prodaji in odtujitvi premičnega premoženja</w:t>
                  </w:r>
                  <w:r w:rsidR="008D439F">
                    <w:rPr>
                      <w:rFonts w:ascii="Arial" w:hAnsi="Arial" w:cs="Arial"/>
                      <w:sz w:val="20"/>
                      <w:szCs w:val="20"/>
                    </w:rPr>
                    <w:t xml:space="preserve">; </w:t>
                  </w:r>
                </w:p>
                <w:p w14:paraId="7DD4C0BF" w14:textId="0BC64448" w:rsidR="00E50071" w:rsidRDefault="00E50071"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t>daje mnenje k strateškim dokumentom in predlogom predpisov s področja zdravstvenega varstva, zdravstvenega zavarovanja in dolgotrajne oskrbe,</w:t>
                  </w:r>
                </w:p>
                <w:p w14:paraId="721A3052" w14:textId="42D4E055" w:rsidR="00F35C71" w:rsidRPr="006B0D28" w:rsidRDefault="00F35C71"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t xml:space="preserve">imenuje in razrešuje generalnega direktorja </w:t>
                  </w:r>
                  <w:r w:rsidR="00B06103">
                    <w:rPr>
                      <w:rFonts w:ascii="Arial" w:hAnsi="Arial" w:cs="Arial"/>
                      <w:sz w:val="20"/>
                      <w:szCs w:val="20"/>
                    </w:rPr>
                    <w:t>Z</w:t>
                  </w:r>
                  <w:r>
                    <w:rPr>
                      <w:rFonts w:ascii="Arial" w:hAnsi="Arial" w:cs="Arial"/>
                      <w:sz w:val="20"/>
                      <w:szCs w:val="20"/>
                    </w:rPr>
                    <w:t>avoda in nadzira njegovo delo,</w:t>
                  </w:r>
                </w:p>
                <w:p w14:paraId="6F0484C8" w14:textId="0E09AF7C" w:rsidR="00F35C71" w:rsidRDefault="00F35C71"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t xml:space="preserve">sklepa kolektivno pogodbo </w:t>
                  </w:r>
                  <w:r w:rsidR="00B06103">
                    <w:rPr>
                      <w:rFonts w:ascii="Arial" w:hAnsi="Arial" w:cs="Arial"/>
                      <w:sz w:val="20"/>
                      <w:szCs w:val="20"/>
                    </w:rPr>
                    <w:t>Z</w:t>
                  </w:r>
                  <w:r>
                    <w:rPr>
                      <w:rFonts w:ascii="Arial" w:hAnsi="Arial" w:cs="Arial"/>
                      <w:sz w:val="20"/>
                      <w:szCs w:val="20"/>
                    </w:rPr>
                    <w:t>avoda z njegovimi reprezentativnimi sindikati,</w:t>
                  </w:r>
                </w:p>
                <w:p w14:paraId="31A52BBB" w14:textId="64013CF6" w:rsidR="00B4035A" w:rsidRDefault="00B4035A" w:rsidP="003D53D5">
                  <w:pPr>
                    <w:pStyle w:val="Odstavekseznama"/>
                    <w:numPr>
                      <w:ilvl w:val="0"/>
                      <w:numId w:val="18"/>
                    </w:numPr>
                    <w:spacing w:after="160" w:line="256" w:lineRule="auto"/>
                    <w:contextualSpacing/>
                    <w:jc w:val="both"/>
                    <w:rPr>
                      <w:rFonts w:ascii="Arial" w:hAnsi="Arial" w:cs="Arial"/>
                      <w:sz w:val="20"/>
                      <w:szCs w:val="20"/>
                    </w:rPr>
                  </w:pPr>
                  <w:r w:rsidRPr="00B4035A">
                    <w:rPr>
                      <w:rFonts w:ascii="Arial" w:hAnsi="Arial" w:cs="Arial"/>
                      <w:sz w:val="20"/>
                      <w:szCs w:val="20"/>
                    </w:rPr>
                    <w:t>voli predsednika in namestnika predsednika skupščine ter imenuje in razrešuje člane, predsednika in namestnika predsednika upravnega odbora</w:t>
                  </w:r>
                  <w:r>
                    <w:rPr>
                      <w:rFonts w:ascii="Arial" w:hAnsi="Arial" w:cs="Arial"/>
                      <w:sz w:val="20"/>
                      <w:szCs w:val="20"/>
                    </w:rPr>
                    <w:t>;</w:t>
                  </w:r>
                </w:p>
                <w:p w14:paraId="10DFCAED" w14:textId="528CBF49" w:rsidR="00B4035A" w:rsidRDefault="00B4035A" w:rsidP="003D53D5">
                  <w:pPr>
                    <w:pStyle w:val="Odstavekseznama"/>
                    <w:numPr>
                      <w:ilvl w:val="0"/>
                      <w:numId w:val="18"/>
                    </w:numPr>
                    <w:spacing w:after="160" w:line="256" w:lineRule="auto"/>
                    <w:contextualSpacing/>
                    <w:jc w:val="both"/>
                    <w:rPr>
                      <w:rFonts w:ascii="Arial" w:hAnsi="Arial" w:cs="Arial"/>
                      <w:sz w:val="20"/>
                      <w:szCs w:val="20"/>
                    </w:rPr>
                  </w:pPr>
                  <w:r w:rsidRPr="00B4035A">
                    <w:rPr>
                      <w:rFonts w:ascii="Arial" w:hAnsi="Arial" w:cs="Arial"/>
                      <w:sz w:val="20"/>
                      <w:szCs w:val="20"/>
                    </w:rPr>
                    <w:t>odloča o ustanovitvi in ukinitvi območnih svetov in spremembi njihovih območij in obravnava mnenja in stališča območnih svetov;</w:t>
                  </w:r>
                </w:p>
                <w:p w14:paraId="1B66D914" w14:textId="4EAD4C5C" w:rsidR="00F35C71" w:rsidRDefault="00F35C71" w:rsidP="003D53D5">
                  <w:pPr>
                    <w:pStyle w:val="Odstavekseznama"/>
                    <w:numPr>
                      <w:ilvl w:val="0"/>
                      <w:numId w:val="18"/>
                    </w:numPr>
                    <w:spacing w:after="160" w:line="256" w:lineRule="auto"/>
                    <w:contextualSpacing/>
                    <w:jc w:val="both"/>
                    <w:rPr>
                      <w:rFonts w:ascii="Arial" w:hAnsi="Arial" w:cs="Arial"/>
                      <w:sz w:val="20"/>
                      <w:szCs w:val="20"/>
                    </w:rPr>
                  </w:pPr>
                  <w:r>
                    <w:rPr>
                      <w:rFonts w:ascii="Arial" w:hAnsi="Arial" w:cs="Arial"/>
                      <w:sz w:val="20"/>
                      <w:szCs w:val="20"/>
                    </w:rPr>
                    <w:t xml:space="preserve">opravlja druge </w:t>
                  </w:r>
                  <w:r w:rsidR="00187722">
                    <w:rPr>
                      <w:rFonts w:ascii="Arial" w:hAnsi="Arial" w:cs="Arial"/>
                      <w:sz w:val="20"/>
                      <w:szCs w:val="20"/>
                    </w:rPr>
                    <w:t>z zakonom</w:t>
                  </w:r>
                  <w:r>
                    <w:rPr>
                      <w:rFonts w:ascii="Arial" w:hAnsi="Arial" w:cs="Arial"/>
                      <w:sz w:val="20"/>
                      <w:szCs w:val="20"/>
                    </w:rPr>
                    <w:t xml:space="preserve"> in </w:t>
                  </w:r>
                  <w:r w:rsidR="00187722">
                    <w:rPr>
                      <w:rFonts w:ascii="Arial" w:hAnsi="Arial" w:cs="Arial"/>
                      <w:sz w:val="20"/>
                      <w:szCs w:val="20"/>
                    </w:rPr>
                    <w:t xml:space="preserve">s </w:t>
                  </w:r>
                  <w:r>
                    <w:rPr>
                      <w:rFonts w:ascii="Arial" w:hAnsi="Arial" w:cs="Arial"/>
                      <w:sz w:val="20"/>
                      <w:szCs w:val="20"/>
                    </w:rPr>
                    <w:t xml:space="preserve">statutom </w:t>
                  </w:r>
                  <w:r w:rsidR="00B06103">
                    <w:rPr>
                      <w:rFonts w:ascii="Arial" w:hAnsi="Arial" w:cs="Arial"/>
                      <w:sz w:val="20"/>
                      <w:szCs w:val="20"/>
                    </w:rPr>
                    <w:t>Z</w:t>
                  </w:r>
                  <w:r>
                    <w:rPr>
                      <w:rFonts w:ascii="Arial" w:hAnsi="Arial" w:cs="Arial"/>
                      <w:sz w:val="20"/>
                      <w:szCs w:val="20"/>
                    </w:rPr>
                    <w:t>avoda določene naloge.</w:t>
                  </w:r>
                </w:p>
                <w:p w14:paraId="220C9E59" w14:textId="24F7DF75" w:rsidR="00F35C71" w:rsidRDefault="00E8682B" w:rsidP="006E5A2B">
                  <w:pPr>
                    <w:spacing w:after="0" w:line="240" w:lineRule="auto"/>
                    <w:jc w:val="both"/>
                    <w:rPr>
                      <w:rFonts w:ascii="Arial" w:hAnsi="Arial" w:cs="Arial"/>
                      <w:kern w:val="0"/>
                      <w:sz w:val="20"/>
                      <w:szCs w:val="20"/>
                      <w14:ligatures w14:val="none"/>
                    </w:rPr>
                  </w:pPr>
                  <w:r>
                    <w:rPr>
                      <w:rFonts w:ascii="Arial" w:hAnsi="Arial" w:cs="Arial"/>
                      <w:kern w:val="0"/>
                      <w:sz w:val="20"/>
                      <w:szCs w:val="20"/>
                      <w14:ligatures w14:val="none"/>
                    </w:rPr>
                    <w:t>Skupščina</w:t>
                  </w:r>
                  <w:r w:rsidR="00F35C71">
                    <w:rPr>
                      <w:rFonts w:ascii="Arial" w:hAnsi="Arial" w:cs="Arial"/>
                      <w:kern w:val="0"/>
                      <w:sz w:val="20"/>
                      <w:szCs w:val="20"/>
                      <w14:ligatures w14:val="none"/>
                    </w:rPr>
                    <w:t xml:space="preserve"> veljavno odloča z večino glasov vseh članov. </w:t>
                  </w:r>
                </w:p>
                <w:p w14:paraId="096DE24A" w14:textId="77777777" w:rsidR="00971F91" w:rsidRDefault="00971F91" w:rsidP="006E5A2B">
                  <w:pPr>
                    <w:spacing w:after="0" w:line="240" w:lineRule="auto"/>
                    <w:jc w:val="both"/>
                    <w:rPr>
                      <w:rFonts w:ascii="Arial" w:hAnsi="Arial" w:cs="Arial"/>
                      <w:kern w:val="0"/>
                      <w:sz w:val="20"/>
                      <w:szCs w:val="20"/>
                      <w14:ligatures w14:val="none"/>
                    </w:rPr>
                  </w:pPr>
                </w:p>
                <w:p w14:paraId="304AB497" w14:textId="43B129A7" w:rsidR="00E50071" w:rsidRPr="007C25A5" w:rsidRDefault="00F8621D" w:rsidP="006E5A2B">
                  <w:pPr>
                    <w:spacing w:after="0" w:line="240" w:lineRule="auto"/>
                    <w:jc w:val="both"/>
                    <w:rPr>
                      <w:rFonts w:ascii="Arial" w:hAnsi="Arial" w:cs="Arial"/>
                      <w:kern w:val="0"/>
                      <w:sz w:val="20"/>
                      <w:szCs w:val="20"/>
                      <w14:ligatures w14:val="none"/>
                    </w:rPr>
                  </w:pPr>
                  <w:r>
                    <w:rPr>
                      <w:rFonts w:ascii="Arial" w:hAnsi="Arial" w:cs="Arial"/>
                      <w:kern w:val="0"/>
                      <w:sz w:val="20"/>
                      <w:szCs w:val="20"/>
                      <w14:ligatures w14:val="none"/>
                    </w:rPr>
                    <w:t xml:space="preserve">Če </w:t>
                  </w:r>
                  <w:r w:rsidR="00E8682B">
                    <w:rPr>
                      <w:rFonts w:ascii="Arial" w:hAnsi="Arial" w:cs="Arial"/>
                      <w:kern w:val="0"/>
                      <w:sz w:val="20"/>
                      <w:szCs w:val="20"/>
                      <w14:ligatures w14:val="none"/>
                    </w:rPr>
                    <w:t>skupščina</w:t>
                  </w:r>
                  <w:r w:rsidR="00971F91">
                    <w:rPr>
                      <w:rFonts w:ascii="Arial" w:hAnsi="Arial" w:cs="Arial"/>
                      <w:kern w:val="0"/>
                      <w:sz w:val="20"/>
                      <w:szCs w:val="20"/>
                      <w14:ligatures w14:val="none"/>
                    </w:rPr>
                    <w:t xml:space="preserve"> trikra</w:t>
                  </w:r>
                  <w:r>
                    <w:rPr>
                      <w:rFonts w:ascii="Arial" w:hAnsi="Arial" w:cs="Arial"/>
                      <w:kern w:val="0"/>
                      <w:sz w:val="20"/>
                      <w:szCs w:val="20"/>
                      <w14:ligatures w14:val="none"/>
                    </w:rPr>
                    <w:t>t</w:t>
                  </w:r>
                  <w:r w:rsidR="00971F91">
                    <w:rPr>
                      <w:rFonts w:ascii="Arial" w:hAnsi="Arial" w:cs="Arial"/>
                      <w:kern w:val="0"/>
                      <w:sz w:val="20"/>
                      <w:szCs w:val="20"/>
                      <w14:ligatures w14:val="none"/>
                    </w:rPr>
                    <w:t xml:space="preserve"> </w:t>
                  </w:r>
                  <w:r>
                    <w:rPr>
                      <w:rFonts w:ascii="Arial" w:hAnsi="Arial" w:cs="Arial"/>
                      <w:kern w:val="0"/>
                      <w:sz w:val="20"/>
                      <w:szCs w:val="20"/>
                      <w14:ligatures w14:val="none"/>
                    </w:rPr>
                    <w:t xml:space="preserve">zaporedoma ne sprejme predlogov dokumentov iz </w:t>
                  </w:r>
                  <w:r w:rsidRPr="00605B66">
                    <w:rPr>
                      <w:rFonts w:ascii="Arial" w:hAnsi="Arial" w:cs="Arial"/>
                      <w:kern w:val="0"/>
                      <w:sz w:val="20"/>
                      <w:szCs w:val="20"/>
                      <w14:ligatures w14:val="none"/>
                    </w:rPr>
                    <w:t>5., 6.</w:t>
                  </w:r>
                  <w:r w:rsidR="00817E58">
                    <w:rPr>
                      <w:rFonts w:ascii="Arial" w:hAnsi="Arial" w:cs="Arial"/>
                      <w:kern w:val="0"/>
                      <w:sz w:val="20"/>
                      <w:szCs w:val="20"/>
                      <w14:ligatures w14:val="none"/>
                    </w:rPr>
                    <w:t xml:space="preserve"> </w:t>
                  </w:r>
                  <w:r w:rsidR="003E36A5">
                    <w:rPr>
                      <w:rFonts w:ascii="Arial" w:hAnsi="Arial" w:cs="Arial"/>
                      <w:kern w:val="0"/>
                      <w:sz w:val="20"/>
                      <w:szCs w:val="20"/>
                      <w14:ligatures w14:val="none"/>
                    </w:rPr>
                    <w:t>oziroma</w:t>
                  </w:r>
                  <w:r w:rsidR="00817E58">
                    <w:rPr>
                      <w:rFonts w:ascii="Arial" w:hAnsi="Arial" w:cs="Arial"/>
                      <w:kern w:val="0"/>
                      <w:sz w:val="20"/>
                      <w:szCs w:val="20"/>
                      <w14:ligatures w14:val="none"/>
                    </w:rPr>
                    <w:t xml:space="preserve"> </w:t>
                  </w:r>
                  <w:r w:rsidR="00D17046">
                    <w:rPr>
                      <w:rFonts w:ascii="Arial" w:hAnsi="Arial" w:cs="Arial"/>
                      <w:kern w:val="0"/>
                      <w:sz w:val="20"/>
                      <w:szCs w:val="20"/>
                      <w14:ligatures w14:val="none"/>
                    </w:rPr>
                    <w:t>8</w:t>
                  </w:r>
                  <w:r w:rsidR="00817E58">
                    <w:rPr>
                      <w:rFonts w:ascii="Arial" w:hAnsi="Arial" w:cs="Arial"/>
                      <w:kern w:val="0"/>
                      <w:sz w:val="20"/>
                      <w:szCs w:val="20"/>
                      <w14:ligatures w14:val="none"/>
                    </w:rPr>
                    <w:t>.</w:t>
                  </w:r>
                  <w:r w:rsidRPr="00605B66">
                    <w:rPr>
                      <w:rFonts w:ascii="Arial" w:hAnsi="Arial" w:cs="Arial"/>
                      <w:kern w:val="0"/>
                      <w:sz w:val="20"/>
                      <w:szCs w:val="20"/>
                      <w14:ligatures w14:val="none"/>
                    </w:rPr>
                    <w:t xml:space="preserve"> točke iz drugega odstavka tega člena, ki jih pripravi generalni direktor</w:t>
                  </w:r>
                  <w:r w:rsidR="000048B2" w:rsidRPr="00605B66">
                    <w:rPr>
                      <w:rFonts w:ascii="Arial" w:hAnsi="Arial" w:cs="Arial"/>
                      <w:kern w:val="0"/>
                      <w:sz w:val="20"/>
                      <w:szCs w:val="20"/>
                      <w14:ligatures w14:val="none"/>
                    </w:rPr>
                    <w:t xml:space="preserve"> Zavoda</w:t>
                  </w:r>
                  <w:r w:rsidRPr="00605B66">
                    <w:rPr>
                      <w:rFonts w:ascii="Arial" w:hAnsi="Arial" w:cs="Arial"/>
                      <w:kern w:val="0"/>
                      <w:sz w:val="20"/>
                      <w:szCs w:val="20"/>
                      <w14:ligatures w14:val="none"/>
                    </w:rPr>
                    <w:t xml:space="preserve">, jih </w:t>
                  </w:r>
                  <w:r w:rsidR="00E8682B" w:rsidRPr="00605B66">
                    <w:rPr>
                      <w:rFonts w:ascii="Arial" w:hAnsi="Arial" w:cs="Arial"/>
                      <w:kern w:val="0"/>
                      <w:sz w:val="20"/>
                      <w:szCs w:val="20"/>
                      <w14:ligatures w14:val="none"/>
                    </w:rPr>
                    <w:t>skupščina</w:t>
                  </w:r>
                  <w:r>
                    <w:rPr>
                      <w:rFonts w:ascii="Arial" w:hAnsi="Arial" w:cs="Arial"/>
                      <w:kern w:val="0"/>
                      <w:sz w:val="20"/>
                      <w:szCs w:val="20"/>
                      <w14:ligatures w14:val="none"/>
                    </w:rPr>
                    <w:t xml:space="preserve"> lahko pripravi sam</w:t>
                  </w:r>
                  <w:r w:rsidR="00E8682B">
                    <w:rPr>
                      <w:rFonts w:ascii="Arial" w:hAnsi="Arial" w:cs="Arial"/>
                      <w:kern w:val="0"/>
                      <w:sz w:val="20"/>
                      <w:szCs w:val="20"/>
                      <w14:ligatures w14:val="none"/>
                    </w:rPr>
                    <w:t>a</w:t>
                  </w:r>
                  <w:r>
                    <w:rPr>
                      <w:rFonts w:ascii="Arial" w:hAnsi="Arial" w:cs="Arial"/>
                      <w:kern w:val="0"/>
                      <w:sz w:val="20"/>
                      <w:szCs w:val="20"/>
                      <w14:ligatures w14:val="none"/>
                    </w:rPr>
                    <w:t>.</w:t>
                  </w:r>
                  <w:r w:rsidR="00E50071" w:rsidRPr="008E08D7">
                    <w:rPr>
                      <w:rFonts w:ascii="Arial" w:hAnsi="Arial" w:cs="Arial"/>
                      <w:bCs/>
                      <w:sz w:val="20"/>
                      <w:szCs w:val="20"/>
                      <w:lang w:eastAsia="sl-SI"/>
                    </w:rPr>
                    <w:t>«.</w:t>
                  </w:r>
                </w:p>
                <w:p w14:paraId="294FBA45" w14:textId="77777777" w:rsidR="003B02E2" w:rsidRDefault="003B02E2" w:rsidP="00F35C71">
                  <w:pPr>
                    <w:spacing w:after="0" w:line="240" w:lineRule="auto"/>
                    <w:rPr>
                      <w:rFonts w:ascii="Times New Roman" w:hAnsi="Times New Roman" w:cs="Times New Roman"/>
                      <w:kern w:val="0"/>
                      <w:sz w:val="24"/>
                      <w:szCs w:val="24"/>
                      <w:lang w:eastAsia="sl-SI"/>
                      <w14:ligatures w14:val="none"/>
                    </w:rPr>
                  </w:pPr>
                </w:p>
                <w:p w14:paraId="1487DD33" w14:textId="77777777" w:rsidR="00227777" w:rsidRDefault="00227777" w:rsidP="00F35C71">
                  <w:pPr>
                    <w:spacing w:after="0" w:line="240" w:lineRule="auto"/>
                    <w:rPr>
                      <w:rFonts w:ascii="Times New Roman" w:hAnsi="Times New Roman" w:cs="Times New Roman"/>
                      <w:kern w:val="0"/>
                      <w:sz w:val="24"/>
                      <w:szCs w:val="24"/>
                      <w:lang w:eastAsia="sl-SI"/>
                      <w14:ligatures w14:val="none"/>
                    </w:rPr>
                  </w:pPr>
                </w:p>
                <w:p w14:paraId="39AE2C43" w14:textId="77777777" w:rsidR="00240109" w:rsidRPr="004C7873" w:rsidRDefault="00240109" w:rsidP="003D53D5">
                  <w:pPr>
                    <w:numPr>
                      <w:ilvl w:val="0"/>
                      <w:numId w:val="10"/>
                    </w:numPr>
                    <w:suppressAutoHyphens/>
                    <w:overflowPunct w:val="0"/>
                    <w:autoSpaceDE w:val="0"/>
                    <w:autoSpaceDN w:val="0"/>
                    <w:adjustRightInd w:val="0"/>
                    <w:spacing w:after="0" w:line="24" w:lineRule="atLeast"/>
                    <w:jc w:val="center"/>
                    <w:textAlignment w:val="baseline"/>
                    <w:outlineLvl w:val="3"/>
                    <w:rPr>
                      <w:rFonts w:ascii="Arial" w:eastAsia="Times New Roman" w:hAnsi="Arial" w:cs="Arial"/>
                      <w:b/>
                      <w:bCs/>
                      <w:kern w:val="0"/>
                      <w:sz w:val="20"/>
                      <w:szCs w:val="20"/>
                      <w:lang w:eastAsia="sl-SI"/>
                      <w14:ligatures w14:val="none"/>
                    </w:rPr>
                  </w:pPr>
                  <w:r w:rsidRPr="70A82EB4">
                    <w:rPr>
                      <w:rFonts w:ascii="Arial" w:eastAsia="Times New Roman" w:hAnsi="Arial" w:cs="Arial"/>
                      <w:b/>
                      <w:bCs/>
                      <w:kern w:val="0"/>
                      <w:sz w:val="20"/>
                      <w:szCs w:val="20"/>
                      <w:lang w:eastAsia="sl-SI"/>
                      <w14:ligatures w14:val="none"/>
                    </w:rPr>
                    <w:t>člen</w:t>
                  </w:r>
                </w:p>
                <w:p w14:paraId="5968F478" w14:textId="77777777" w:rsidR="00240109" w:rsidRDefault="00240109" w:rsidP="7F2B18E7">
                  <w:pPr>
                    <w:suppressAutoHyphens/>
                    <w:overflowPunct w:val="0"/>
                    <w:autoSpaceDE w:val="0"/>
                    <w:autoSpaceDN w:val="0"/>
                    <w:adjustRightInd w:val="0"/>
                    <w:spacing w:after="0" w:line="24" w:lineRule="atLeast"/>
                    <w:jc w:val="both"/>
                    <w:textAlignment w:val="baseline"/>
                    <w:outlineLvl w:val="3"/>
                    <w:rPr>
                      <w:rFonts w:ascii="Arial" w:eastAsia="Times New Roman" w:hAnsi="Arial" w:cs="Arial"/>
                      <w:kern w:val="0"/>
                      <w:sz w:val="20"/>
                      <w:szCs w:val="20"/>
                      <w:lang w:eastAsia="sl-SI"/>
                      <w14:ligatures w14:val="none"/>
                    </w:rPr>
                  </w:pPr>
                </w:p>
                <w:p w14:paraId="7783A4C8" w14:textId="10C5844F" w:rsidR="00240109" w:rsidRPr="004C7873" w:rsidRDefault="007772A1" w:rsidP="00240109">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Besedilo </w:t>
                  </w:r>
                  <w:r w:rsidR="00240109" w:rsidRPr="004C7873">
                    <w:rPr>
                      <w:rFonts w:ascii="Arial" w:hAnsi="Arial" w:cs="Arial"/>
                      <w:bCs/>
                      <w:sz w:val="20"/>
                      <w:szCs w:val="20"/>
                      <w:lang w:eastAsia="sl-SI"/>
                    </w:rPr>
                    <w:t>72. člen</w:t>
                  </w:r>
                  <w:r>
                    <w:rPr>
                      <w:rFonts w:ascii="Arial" w:hAnsi="Arial" w:cs="Arial"/>
                      <w:bCs/>
                      <w:sz w:val="20"/>
                      <w:szCs w:val="20"/>
                      <w:lang w:eastAsia="sl-SI"/>
                    </w:rPr>
                    <w:t>a</w:t>
                  </w:r>
                  <w:r w:rsidR="00240109" w:rsidRPr="004C7873">
                    <w:rPr>
                      <w:rFonts w:ascii="Arial" w:hAnsi="Arial" w:cs="Arial"/>
                      <w:bCs/>
                      <w:sz w:val="20"/>
                      <w:szCs w:val="20"/>
                      <w:lang w:eastAsia="sl-SI"/>
                    </w:rPr>
                    <w:t xml:space="preserve"> se spremeni tako, da se glasi:</w:t>
                  </w:r>
                </w:p>
                <w:p w14:paraId="370B2B87" w14:textId="77777777" w:rsidR="00BC7333" w:rsidRPr="00C132E5" w:rsidRDefault="00BC7333" w:rsidP="00BC7333">
                  <w:pPr>
                    <w:pStyle w:val="Poglavje"/>
                    <w:spacing w:before="0" w:after="0" w:line="24" w:lineRule="atLeast"/>
                    <w:jc w:val="left"/>
                    <w:rPr>
                      <w:b w:val="0"/>
                      <w:bCs/>
                      <w:sz w:val="20"/>
                      <w:szCs w:val="20"/>
                    </w:rPr>
                  </w:pPr>
                </w:p>
                <w:p w14:paraId="4291A951" w14:textId="3D635610" w:rsidR="00BC7333" w:rsidRPr="00C132E5" w:rsidRDefault="007772A1" w:rsidP="00BC7333">
                  <w:pPr>
                    <w:jc w:val="both"/>
                    <w:rPr>
                      <w:rFonts w:ascii="Arial" w:hAnsi="Arial" w:cs="Arial"/>
                      <w:sz w:val="20"/>
                      <w:szCs w:val="20"/>
                    </w:rPr>
                  </w:pPr>
                  <w:r>
                    <w:rPr>
                      <w:rFonts w:ascii="Arial" w:hAnsi="Arial" w:cs="Arial"/>
                      <w:sz w:val="20"/>
                      <w:szCs w:val="20"/>
                    </w:rPr>
                    <w:t>»</w:t>
                  </w:r>
                  <w:r w:rsidR="00BC7333" w:rsidRPr="00C132E5">
                    <w:rPr>
                      <w:rFonts w:ascii="Arial" w:hAnsi="Arial" w:cs="Arial"/>
                      <w:sz w:val="20"/>
                      <w:szCs w:val="20"/>
                    </w:rPr>
                    <w:t xml:space="preserve">Za člana </w:t>
                  </w:r>
                  <w:r w:rsidR="00E8682B">
                    <w:rPr>
                      <w:rFonts w:ascii="Arial" w:hAnsi="Arial" w:cs="Arial"/>
                      <w:sz w:val="20"/>
                      <w:szCs w:val="20"/>
                    </w:rPr>
                    <w:t>skupščine</w:t>
                  </w:r>
                  <w:r w:rsidR="00BC7333" w:rsidRPr="00C132E5">
                    <w:rPr>
                      <w:rFonts w:ascii="Arial" w:hAnsi="Arial" w:cs="Arial"/>
                      <w:sz w:val="20"/>
                      <w:szCs w:val="20"/>
                    </w:rPr>
                    <w:t xml:space="preserve"> je lahko imenovan, kdor izpolnjuje naslednje pogoje:</w:t>
                  </w:r>
                </w:p>
                <w:p w14:paraId="69196902" w14:textId="77777777" w:rsidR="00BC7333" w:rsidRPr="00C132E5" w:rsidRDefault="00BC7333" w:rsidP="003D53D5">
                  <w:pPr>
                    <w:pStyle w:val="Odstavekseznama"/>
                    <w:numPr>
                      <w:ilvl w:val="0"/>
                      <w:numId w:val="11"/>
                    </w:numPr>
                    <w:spacing w:after="160" w:line="259" w:lineRule="auto"/>
                    <w:contextualSpacing/>
                    <w:jc w:val="both"/>
                    <w:rPr>
                      <w:rFonts w:ascii="Arial" w:hAnsi="Arial" w:cs="Arial"/>
                      <w:sz w:val="20"/>
                      <w:szCs w:val="20"/>
                    </w:rPr>
                  </w:pPr>
                  <w:r w:rsidRPr="00C132E5">
                    <w:rPr>
                      <w:rFonts w:ascii="Arial" w:hAnsi="Arial" w:cs="Arial"/>
                      <w:sz w:val="20"/>
                      <w:szCs w:val="20"/>
                    </w:rPr>
                    <w:t>je polnoletna oseba s stalnim ali začasnim prebivališčem v Republiki Sloveniji, ki ji ni bila odvzeta ali omejena poslovna sposobnost,</w:t>
                  </w:r>
                </w:p>
                <w:p w14:paraId="0EDE50BD" w14:textId="26E97A0F" w:rsidR="00BC7333" w:rsidRPr="00C132E5" w:rsidRDefault="00BC7333" w:rsidP="003D53D5">
                  <w:pPr>
                    <w:pStyle w:val="Odstavekseznama"/>
                    <w:numPr>
                      <w:ilvl w:val="0"/>
                      <w:numId w:val="11"/>
                    </w:numPr>
                    <w:spacing w:after="160" w:line="259" w:lineRule="auto"/>
                    <w:contextualSpacing/>
                    <w:jc w:val="both"/>
                    <w:rPr>
                      <w:rFonts w:ascii="Arial" w:hAnsi="Arial" w:cs="Arial"/>
                      <w:sz w:val="20"/>
                      <w:szCs w:val="20"/>
                    </w:rPr>
                  </w:pPr>
                  <w:r w:rsidRPr="00C132E5">
                    <w:rPr>
                      <w:rFonts w:ascii="Arial" w:hAnsi="Arial" w:cs="Arial"/>
                      <w:sz w:val="20"/>
                      <w:szCs w:val="20"/>
                    </w:rPr>
                    <w:t>ima status zavarovane osebe v skladu s tem zakonom,</w:t>
                  </w:r>
                </w:p>
                <w:p w14:paraId="01CC226E" w14:textId="68968DAC" w:rsidR="00BC7333" w:rsidRPr="00C132E5" w:rsidRDefault="00BC7333" w:rsidP="003D53D5">
                  <w:pPr>
                    <w:pStyle w:val="Odstavekseznama"/>
                    <w:numPr>
                      <w:ilvl w:val="0"/>
                      <w:numId w:val="11"/>
                    </w:numPr>
                    <w:spacing w:after="160" w:line="259" w:lineRule="auto"/>
                    <w:contextualSpacing/>
                    <w:jc w:val="both"/>
                    <w:rPr>
                      <w:rFonts w:ascii="Arial" w:hAnsi="Arial" w:cs="Arial"/>
                      <w:sz w:val="20"/>
                      <w:szCs w:val="20"/>
                    </w:rPr>
                  </w:pPr>
                  <w:r w:rsidRPr="00C132E5">
                    <w:rPr>
                      <w:rFonts w:ascii="Arial" w:hAnsi="Arial" w:cs="Arial"/>
                      <w:sz w:val="20"/>
                      <w:szCs w:val="20"/>
                    </w:rPr>
                    <w:t xml:space="preserve">ima znanje slovenskega jezika, ki dosega jezikovno raven vsaj </w:t>
                  </w:r>
                  <w:r w:rsidRPr="003B02E2">
                    <w:rPr>
                      <w:rFonts w:ascii="Arial" w:hAnsi="Arial" w:cs="Arial"/>
                      <w:sz w:val="20"/>
                      <w:szCs w:val="20"/>
                    </w:rPr>
                    <w:t xml:space="preserve">stopnje C1 </w:t>
                  </w:r>
                  <w:r w:rsidRPr="00C132E5">
                    <w:rPr>
                      <w:rFonts w:ascii="Arial" w:hAnsi="Arial" w:cs="Arial"/>
                      <w:sz w:val="20"/>
                      <w:szCs w:val="20"/>
                    </w:rPr>
                    <w:t>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drugi oziroma tuj jezik, o uspešno opravljenem preizkusu znanja slovenskega jezika,</w:t>
                  </w:r>
                </w:p>
                <w:p w14:paraId="50317A8A" w14:textId="77777777" w:rsidR="00BC7333" w:rsidRPr="003B02E2" w:rsidRDefault="00BC7333" w:rsidP="003D53D5">
                  <w:pPr>
                    <w:pStyle w:val="Odstavekseznama"/>
                    <w:numPr>
                      <w:ilvl w:val="0"/>
                      <w:numId w:val="11"/>
                    </w:numPr>
                    <w:spacing w:after="160" w:line="259" w:lineRule="auto"/>
                    <w:contextualSpacing/>
                    <w:jc w:val="both"/>
                    <w:rPr>
                      <w:rFonts w:ascii="Arial" w:hAnsi="Arial" w:cs="Arial"/>
                      <w:sz w:val="20"/>
                      <w:szCs w:val="20"/>
                    </w:rPr>
                  </w:pPr>
                  <w:r w:rsidRPr="003B02E2">
                    <w:rPr>
                      <w:rFonts w:ascii="Arial" w:hAnsi="Arial" w:cs="Arial"/>
                      <w:sz w:val="20"/>
                      <w:szCs w:val="20"/>
                    </w:rPr>
                    <w:t>ni pravnomočno obsojen zaradi kaznivega dejanja, ki se preganja po uradni dolžnosti, ali zoper njega ni vložena pravnomočna obtožnica za kaznivo dejanje, ki se preganja po uradni dolžnosti,</w:t>
                  </w:r>
                </w:p>
                <w:p w14:paraId="1536E716" w14:textId="77777777" w:rsidR="00BC7333" w:rsidRPr="003B02E2" w:rsidRDefault="00BC7333" w:rsidP="003D53D5">
                  <w:pPr>
                    <w:pStyle w:val="Odstavekseznama"/>
                    <w:numPr>
                      <w:ilvl w:val="0"/>
                      <w:numId w:val="11"/>
                    </w:numPr>
                    <w:spacing w:after="160" w:line="259" w:lineRule="auto"/>
                    <w:contextualSpacing/>
                    <w:jc w:val="both"/>
                    <w:rPr>
                      <w:rFonts w:ascii="Arial" w:hAnsi="Arial" w:cs="Arial"/>
                      <w:sz w:val="20"/>
                      <w:szCs w:val="20"/>
                    </w:rPr>
                  </w:pPr>
                  <w:r w:rsidRPr="003B02E2">
                    <w:rPr>
                      <w:rFonts w:ascii="Arial" w:hAnsi="Arial" w:cs="Arial"/>
                      <w:sz w:val="20"/>
                      <w:szCs w:val="20"/>
                    </w:rPr>
                    <w:t>ga odlikuje osebna integriteta in poslovna etičnost ter Komisija za preprečevanje korupcije zanj s pravnomočnim aktom ni ugotovila kršitev integritete, kot jo opredeljuje zakon, ki ureja integriteto in preprečevanje korupcije,</w:t>
                  </w:r>
                </w:p>
                <w:p w14:paraId="764C007E" w14:textId="77777777" w:rsidR="00BC7333" w:rsidRDefault="00BC7333" w:rsidP="003D53D5">
                  <w:pPr>
                    <w:pStyle w:val="Odstavekseznama"/>
                    <w:numPr>
                      <w:ilvl w:val="0"/>
                      <w:numId w:val="11"/>
                    </w:numPr>
                    <w:spacing w:after="160" w:line="259" w:lineRule="auto"/>
                    <w:contextualSpacing/>
                    <w:jc w:val="both"/>
                    <w:rPr>
                      <w:rFonts w:ascii="Arial" w:hAnsi="Arial" w:cs="Arial"/>
                      <w:sz w:val="20"/>
                      <w:szCs w:val="20"/>
                    </w:rPr>
                  </w:pPr>
                  <w:r w:rsidRPr="00C132E5">
                    <w:rPr>
                      <w:rFonts w:ascii="Arial" w:hAnsi="Arial" w:cs="Arial"/>
                      <w:sz w:val="20"/>
                      <w:szCs w:val="20"/>
                    </w:rPr>
                    <w:t>pri njem niso podane okoliščine, ki vplivajo ali ustvarjajo videz, da vplivajo na nepristransko in objektivno opravljanje njegovih nalog,</w:t>
                  </w:r>
                </w:p>
                <w:p w14:paraId="2FEFD8F3" w14:textId="0E6BA6FA" w:rsidR="00BC7333" w:rsidRPr="00BC7333" w:rsidRDefault="00BC7333" w:rsidP="003D53D5">
                  <w:pPr>
                    <w:pStyle w:val="Odstavekseznama"/>
                    <w:numPr>
                      <w:ilvl w:val="0"/>
                      <w:numId w:val="11"/>
                    </w:numPr>
                    <w:spacing w:after="160" w:line="259" w:lineRule="auto"/>
                    <w:contextualSpacing/>
                    <w:jc w:val="both"/>
                    <w:rPr>
                      <w:rFonts w:ascii="Arial" w:hAnsi="Arial" w:cs="Arial"/>
                      <w:sz w:val="20"/>
                      <w:szCs w:val="20"/>
                    </w:rPr>
                  </w:pPr>
                  <w:r>
                    <w:rPr>
                      <w:rFonts w:ascii="Arial" w:hAnsi="Arial" w:cs="Arial"/>
                      <w:sz w:val="20"/>
                      <w:szCs w:val="20"/>
                    </w:rPr>
                    <w:t xml:space="preserve">nima neporavnanih obveznosti do </w:t>
                  </w:r>
                  <w:r w:rsidR="00B06103">
                    <w:rPr>
                      <w:rFonts w:ascii="Arial" w:hAnsi="Arial" w:cs="Arial"/>
                      <w:sz w:val="20"/>
                      <w:szCs w:val="20"/>
                    </w:rPr>
                    <w:t>Z</w:t>
                  </w:r>
                  <w:r>
                    <w:rPr>
                      <w:rFonts w:ascii="Arial" w:hAnsi="Arial" w:cs="Arial"/>
                      <w:sz w:val="20"/>
                      <w:szCs w:val="20"/>
                    </w:rPr>
                    <w:t>avoda,</w:t>
                  </w:r>
                </w:p>
                <w:p w14:paraId="1F62AB8F" w14:textId="12F862FB" w:rsidR="00BC7333" w:rsidRPr="00C132E5" w:rsidRDefault="00BC7333" w:rsidP="003D53D5">
                  <w:pPr>
                    <w:pStyle w:val="Odstavekseznama"/>
                    <w:numPr>
                      <w:ilvl w:val="0"/>
                      <w:numId w:val="11"/>
                    </w:numPr>
                    <w:spacing w:after="160" w:line="259" w:lineRule="auto"/>
                    <w:contextualSpacing/>
                    <w:jc w:val="both"/>
                    <w:rPr>
                      <w:rFonts w:ascii="Arial" w:hAnsi="Arial" w:cs="Arial"/>
                      <w:sz w:val="20"/>
                      <w:szCs w:val="20"/>
                    </w:rPr>
                  </w:pPr>
                  <w:r w:rsidRPr="00C132E5">
                    <w:rPr>
                      <w:rFonts w:ascii="Arial" w:hAnsi="Arial" w:cs="Arial"/>
                      <w:sz w:val="20"/>
                      <w:szCs w:val="20"/>
                    </w:rPr>
                    <w:t xml:space="preserve">ni generalni direktor </w:t>
                  </w:r>
                  <w:r w:rsidR="00B06103">
                    <w:rPr>
                      <w:rFonts w:ascii="Arial" w:hAnsi="Arial" w:cs="Arial"/>
                      <w:sz w:val="20"/>
                      <w:szCs w:val="20"/>
                    </w:rPr>
                    <w:t>Z</w:t>
                  </w:r>
                  <w:r w:rsidRPr="00C132E5">
                    <w:rPr>
                      <w:rFonts w:ascii="Arial" w:hAnsi="Arial" w:cs="Arial"/>
                      <w:sz w:val="20"/>
                      <w:szCs w:val="20"/>
                    </w:rPr>
                    <w:t>avoda ali njegov namestnik, poslovodna oseba</w:t>
                  </w:r>
                  <w:r w:rsidR="009D6893">
                    <w:rPr>
                      <w:rFonts w:ascii="Arial" w:hAnsi="Arial" w:cs="Arial"/>
                      <w:sz w:val="20"/>
                      <w:szCs w:val="20"/>
                    </w:rPr>
                    <w:t>,</w:t>
                  </w:r>
                  <w:r w:rsidRPr="00C132E5">
                    <w:rPr>
                      <w:rFonts w:ascii="Arial" w:hAnsi="Arial" w:cs="Arial"/>
                      <w:sz w:val="20"/>
                      <w:szCs w:val="20"/>
                    </w:rPr>
                    <w:t xml:space="preserve"> član organa upravljanja druge pravne osebe ali samostojni podjetnik na področju zdravstva ali dolgotrajne oskrbe</w:t>
                  </w:r>
                  <w:r>
                    <w:rPr>
                      <w:rFonts w:ascii="Arial" w:hAnsi="Arial" w:cs="Arial"/>
                      <w:sz w:val="20"/>
                      <w:szCs w:val="20"/>
                    </w:rPr>
                    <w:t xml:space="preserve"> in ni v osebnem stečaju</w:t>
                  </w:r>
                  <w:r w:rsidRPr="00C132E5">
                    <w:rPr>
                      <w:rFonts w:ascii="Arial" w:hAnsi="Arial" w:cs="Arial"/>
                      <w:sz w:val="20"/>
                      <w:szCs w:val="20"/>
                    </w:rPr>
                    <w:t>.</w:t>
                  </w:r>
                </w:p>
                <w:p w14:paraId="08AEF965" w14:textId="1E30EF1A" w:rsidR="004B2682" w:rsidRPr="004B2682" w:rsidRDefault="004B2682" w:rsidP="00BC7333">
                  <w:pPr>
                    <w:jc w:val="both"/>
                    <w:rPr>
                      <w:rFonts w:ascii="Arial" w:hAnsi="Arial" w:cs="Arial"/>
                    </w:rPr>
                  </w:pPr>
                  <w:r w:rsidRPr="004B2682">
                    <w:rPr>
                      <w:rFonts w:ascii="Arial" w:hAnsi="Arial" w:cs="Arial"/>
                      <w:sz w:val="20"/>
                      <w:szCs w:val="20"/>
                    </w:rPr>
                    <w:t xml:space="preserve">Šteje se, da je nasprotje interesov vselej podano, če ima oseba ali njegov sorodnik v ravni vrsti ali stranski vrsti vključno </w:t>
                  </w:r>
                  <w:r w:rsidR="00091BFF" w:rsidRPr="00017F73">
                    <w:rPr>
                      <w:rFonts w:ascii="Arial" w:hAnsi="Arial" w:cs="Arial"/>
                      <w:sz w:val="20"/>
                      <w:szCs w:val="20"/>
                    </w:rPr>
                    <w:t>z drugim</w:t>
                  </w:r>
                  <w:r w:rsidRPr="004B2682">
                    <w:rPr>
                      <w:rFonts w:ascii="Arial" w:hAnsi="Arial" w:cs="Arial"/>
                      <w:sz w:val="20"/>
                      <w:szCs w:val="20"/>
                    </w:rPr>
                    <w:t xml:space="preserve"> kolenom poslovno razmerje z Zavodom neposredno ali posredno prek poslovnih subjektov, v katerih je družbenik, poslovodna oseba, ali je v njih zaposlen oziroma zanje opravlja delo na podlagi pogodb civilnega prava. Za poslovno razmerje se šteje vsak pravni posel razen poslov, v katerih so člani </w:t>
                  </w:r>
                  <w:r w:rsidR="00E8682B">
                    <w:rPr>
                      <w:rFonts w:ascii="Arial" w:hAnsi="Arial" w:cs="Arial"/>
                      <w:sz w:val="20"/>
                      <w:szCs w:val="20"/>
                    </w:rPr>
                    <w:t>skupščine</w:t>
                  </w:r>
                  <w:r w:rsidRPr="004B2682">
                    <w:rPr>
                      <w:rFonts w:ascii="Arial" w:hAnsi="Arial" w:cs="Arial"/>
                      <w:sz w:val="20"/>
                      <w:szCs w:val="20"/>
                    </w:rPr>
                    <w:t xml:space="preserve"> ter njihovi ožji družinski člani in z njimi povezane pravne osebe uporabniki običajnih produktov in storitev pogodbenih partnerjev Zavoda. Oseba pred imenovanjem podpiše izjavo o odsotnosti nasprotja interesov po tem odstavku. Če se naknadno pokaže, da je ob imenovanju obstajalo nasprotje interesov, ali do tega pride v času opravljanja funkcije v </w:t>
                  </w:r>
                  <w:r w:rsidR="00E8682B">
                    <w:rPr>
                      <w:rFonts w:ascii="Arial" w:hAnsi="Arial" w:cs="Arial"/>
                      <w:sz w:val="20"/>
                      <w:szCs w:val="20"/>
                    </w:rPr>
                    <w:t>skupščini</w:t>
                  </w:r>
                  <w:r w:rsidRPr="004B2682">
                    <w:rPr>
                      <w:rFonts w:ascii="Arial" w:hAnsi="Arial" w:cs="Arial"/>
                      <w:sz w:val="20"/>
                      <w:szCs w:val="20"/>
                    </w:rPr>
                    <w:t xml:space="preserve">, je to lahko razlog za predčasno razrešitev člana </w:t>
                  </w:r>
                  <w:r w:rsidR="00E8682B">
                    <w:rPr>
                      <w:rFonts w:ascii="Arial" w:hAnsi="Arial" w:cs="Arial"/>
                      <w:sz w:val="20"/>
                      <w:szCs w:val="20"/>
                    </w:rPr>
                    <w:t>skupščine</w:t>
                  </w:r>
                  <w:r w:rsidRPr="004B2682">
                    <w:rPr>
                      <w:rFonts w:ascii="Arial" w:hAnsi="Arial" w:cs="Arial"/>
                      <w:sz w:val="20"/>
                      <w:szCs w:val="20"/>
                    </w:rPr>
                    <w:t>.</w:t>
                  </w:r>
                </w:p>
                <w:p w14:paraId="275C5927" w14:textId="2E368E7C" w:rsidR="00BC7333" w:rsidRPr="003B02E2" w:rsidRDefault="00BC7333" w:rsidP="00BC7333">
                  <w:pPr>
                    <w:jc w:val="both"/>
                    <w:rPr>
                      <w:rFonts w:ascii="Arial" w:hAnsi="Arial" w:cs="Arial"/>
                      <w:sz w:val="20"/>
                      <w:szCs w:val="20"/>
                    </w:rPr>
                  </w:pPr>
                  <w:r w:rsidRPr="00C132E5">
                    <w:rPr>
                      <w:rFonts w:ascii="Arial" w:hAnsi="Arial" w:cs="Arial"/>
                      <w:sz w:val="20"/>
                      <w:szCs w:val="20"/>
                    </w:rPr>
                    <w:lastRenderedPageBreak/>
                    <w:t xml:space="preserve">Mandat članov </w:t>
                  </w:r>
                  <w:r w:rsidR="00E8682B">
                    <w:rPr>
                      <w:rFonts w:ascii="Arial" w:hAnsi="Arial" w:cs="Arial"/>
                      <w:sz w:val="20"/>
                      <w:szCs w:val="20"/>
                    </w:rPr>
                    <w:t>skupščine</w:t>
                  </w:r>
                  <w:r w:rsidRPr="00C132E5">
                    <w:rPr>
                      <w:rFonts w:ascii="Arial" w:hAnsi="Arial" w:cs="Arial"/>
                      <w:sz w:val="20"/>
                      <w:szCs w:val="20"/>
                    </w:rPr>
                    <w:t xml:space="preserve"> traja štiri leta in začne teči z ustanovno sejo </w:t>
                  </w:r>
                  <w:r w:rsidR="00E8682B">
                    <w:rPr>
                      <w:rFonts w:ascii="Arial" w:hAnsi="Arial" w:cs="Arial"/>
                      <w:sz w:val="20"/>
                      <w:szCs w:val="20"/>
                    </w:rPr>
                    <w:t>skupščine</w:t>
                  </w:r>
                  <w:r w:rsidRPr="00C132E5">
                    <w:rPr>
                      <w:rFonts w:ascii="Arial" w:hAnsi="Arial" w:cs="Arial"/>
                      <w:sz w:val="20"/>
                      <w:szCs w:val="20"/>
                    </w:rPr>
                    <w:t xml:space="preserve">. Člani </w:t>
                  </w:r>
                  <w:r w:rsidR="00E8682B">
                    <w:rPr>
                      <w:rFonts w:ascii="Arial" w:hAnsi="Arial" w:cs="Arial"/>
                      <w:sz w:val="20"/>
                      <w:szCs w:val="20"/>
                    </w:rPr>
                    <w:t>skupščine</w:t>
                  </w:r>
                  <w:r w:rsidRPr="003B02E2">
                    <w:rPr>
                      <w:rFonts w:ascii="Arial" w:hAnsi="Arial" w:cs="Arial"/>
                      <w:sz w:val="20"/>
                      <w:szCs w:val="20"/>
                    </w:rPr>
                    <w:t xml:space="preserve"> so lahko večkrat imenovani, a le dvakrat zaporedoma.</w:t>
                  </w:r>
                </w:p>
                <w:p w14:paraId="1CD4FC98" w14:textId="7E04F4C6" w:rsidR="00BC7333" w:rsidRPr="003B02E2" w:rsidRDefault="00BC7333" w:rsidP="00BC7333">
                  <w:pPr>
                    <w:jc w:val="both"/>
                    <w:rPr>
                      <w:rFonts w:ascii="Arial" w:hAnsi="Arial" w:cs="Arial"/>
                      <w:sz w:val="20"/>
                      <w:szCs w:val="20"/>
                    </w:rPr>
                  </w:pPr>
                  <w:r w:rsidRPr="003B02E2">
                    <w:rPr>
                      <w:rFonts w:ascii="Arial" w:hAnsi="Arial" w:cs="Arial"/>
                      <w:sz w:val="20"/>
                      <w:szCs w:val="20"/>
                    </w:rPr>
                    <w:t xml:space="preserve">Mandat članu </w:t>
                  </w:r>
                  <w:r w:rsidR="00E8682B">
                    <w:rPr>
                      <w:rFonts w:ascii="Arial" w:hAnsi="Arial" w:cs="Arial"/>
                      <w:sz w:val="20"/>
                      <w:szCs w:val="20"/>
                    </w:rPr>
                    <w:t>skupščine</w:t>
                  </w:r>
                  <w:r w:rsidRPr="003B02E2">
                    <w:rPr>
                      <w:rFonts w:ascii="Arial" w:hAnsi="Arial" w:cs="Arial"/>
                      <w:sz w:val="20"/>
                      <w:szCs w:val="20"/>
                    </w:rPr>
                    <w:t xml:space="preserve"> predčasno preneha v primeru:</w:t>
                  </w:r>
                </w:p>
                <w:p w14:paraId="31EB1B60" w14:textId="77777777" w:rsidR="00BC7333" w:rsidRPr="003B02E2" w:rsidRDefault="00BC7333" w:rsidP="003D53D5">
                  <w:pPr>
                    <w:pStyle w:val="Odstavekseznama"/>
                    <w:numPr>
                      <w:ilvl w:val="0"/>
                      <w:numId w:val="12"/>
                    </w:numPr>
                    <w:spacing w:after="160" w:line="259" w:lineRule="auto"/>
                    <w:contextualSpacing/>
                    <w:jc w:val="both"/>
                    <w:rPr>
                      <w:rFonts w:ascii="Arial" w:hAnsi="Arial" w:cs="Arial"/>
                      <w:sz w:val="20"/>
                      <w:szCs w:val="20"/>
                    </w:rPr>
                  </w:pPr>
                  <w:r w:rsidRPr="003B02E2">
                    <w:rPr>
                      <w:rFonts w:ascii="Arial" w:hAnsi="Arial" w:cs="Arial"/>
                      <w:sz w:val="20"/>
                      <w:szCs w:val="20"/>
                    </w:rPr>
                    <w:t>njegove smrti,</w:t>
                  </w:r>
                </w:p>
                <w:p w14:paraId="238608A5" w14:textId="77777777" w:rsidR="00BC7333" w:rsidRPr="003B02E2" w:rsidRDefault="00BC7333" w:rsidP="003D53D5">
                  <w:pPr>
                    <w:pStyle w:val="Odstavekseznama"/>
                    <w:numPr>
                      <w:ilvl w:val="0"/>
                      <w:numId w:val="12"/>
                    </w:numPr>
                    <w:spacing w:after="160" w:line="259" w:lineRule="auto"/>
                    <w:contextualSpacing/>
                    <w:jc w:val="both"/>
                    <w:rPr>
                      <w:rFonts w:ascii="Arial" w:hAnsi="Arial" w:cs="Arial"/>
                      <w:sz w:val="20"/>
                      <w:szCs w:val="20"/>
                    </w:rPr>
                  </w:pPr>
                  <w:r w:rsidRPr="003B02E2">
                    <w:rPr>
                      <w:rFonts w:ascii="Arial" w:hAnsi="Arial" w:cs="Arial"/>
                      <w:sz w:val="20"/>
                      <w:szCs w:val="20"/>
                    </w:rPr>
                    <w:t>izgube statusa obvezno zavarovane osebe,</w:t>
                  </w:r>
                </w:p>
                <w:p w14:paraId="68066274" w14:textId="39DC62EC" w:rsidR="00BC7333" w:rsidRPr="003B02E2" w:rsidRDefault="00BC7333" w:rsidP="003D53D5">
                  <w:pPr>
                    <w:pStyle w:val="Odstavekseznama"/>
                    <w:numPr>
                      <w:ilvl w:val="0"/>
                      <w:numId w:val="12"/>
                    </w:numPr>
                    <w:spacing w:after="160" w:line="259" w:lineRule="auto"/>
                    <w:contextualSpacing/>
                    <w:jc w:val="both"/>
                    <w:rPr>
                      <w:rFonts w:ascii="Arial" w:hAnsi="Arial" w:cs="Arial"/>
                      <w:sz w:val="20"/>
                      <w:szCs w:val="20"/>
                    </w:rPr>
                  </w:pPr>
                  <w:r w:rsidRPr="003B02E2">
                    <w:rPr>
                      <w:rFonts w:ascii="Arial" w:hAnsi="Arial" w:cs="Arial"/>
                      <w:sz w:val="20"/>
                      <w:szCs w:val="20"/>
                    </w:rPr>
                    <w:t>izgube statusa, na podlagi katerega je predstavnik skup</w:t>
                  </w:r>
                  <w:r w:rsidR="008849B7">
                    <w:rPr>
                      <w:rFonts w:ascii="Arial" w:hAnsi="Arial" w:cs="Arial"/>
                      <w:sz w:val="20"/>
                      <w:szCs w:val="20"/>
                    </w:rPr>
                    <w:t>šč</w:t>
                  </w:r>
                  <w:r w:rsidRPr="003B02E2">
                    <w:rPr>
                      <w:rFonts w:ascii="Arial" w:hAnsi="Arial" w:cs="Arial"/>
                      <w:sz w:val="20"/>
                      <w:szCs w:val="20"/>
                    </w:rPr>
                    <w:t>ine,</w:t>
                  </w:r>
                </w:p>
                <w:p w14:paraId="57FBE50A" w14:textId="77777777" w:rsidR="00BC7333" w:rsidRPr="003B02E2" w:rsidRDefault="00BC7333" w:rsidP="003D53D5">
                  <w:pPr>
                    <w:pStyle w:val="Odstavekseznama"/>
                    <w:numPr>
                      <w:ilvl w:val="0"/>
                      <w:numId w:val="12"/>
                    </w:numPr>
                    <w:spacing w:after="160" w:line="259" w:lineRule="auto"/>
                    <w:contextualSpacing/>
                    <w:jc w:val="both"/>
                    <w:rPr>
                      <w:rFonts w:ascii="Arial" w:hAnsi="Arial" w:cs="Arial"/>
                      <w:sz w:val="20"/>
                      <w:szCs w:val="20"/>
                    </w:rPr>
                  </w:pPr>
                  <w:r w:rsidRPr="003B02E2">
                    <w:rPr>
                      <w:rFonts w:ascii="Arial" w:hAnsi="Arial" w:cs="Arial"/>
                      <w:sz w:val="20"/>
                      <w:szCs w:val="20"/>
                    </w:rPr>
                    <w:t>pisne odpovedi,</w:t>
                  </w:r>
                </w:p>
                <w:p w14:paraId="758E95DC" w14:textId="1F2F45F2" w:rsidR="00BC7333" w:rsidRPr="003B02E2" w:rsidRDefault="00C3177A" w:rsidP="003D53D5">
                  <w:pPr>
                    <w:pStyle w:val="Odstavekseznama"/>
                    <w:numPr>
                      <w:ilvl w:val="0"/>
                      <w:numId w:val="12"/>
                    </w:numPr>
                    <w:spacing w:after="160" w:line="259" w:lineRule="auto"/>
                    <w:contextualSpacing/>
                    <w:jc w:val="both"/>
                    <w:rPr>
                      <w:rFonts w:ascii="Arial" w:hAnsi="Arial" w:cs="Arial"/>
                      <w:sz w:val="20"/>
                      <w:szCs w:val="20"/>
                    </w:rPr>
                  </w:pPr>
                  <w:r>
                    <w:rPr>
                      <w:rFonts w:ascii="Arial" w:hAnsi="Arial" w:cs="Arial"/>
                      <w:sz w:val="20"/>
                      <w:szCs w:val="20"/>
                    </w:rPr>
                    <w:t>nenavzočnosti</w:t>
                  </w:r>
                  <w:r w:rsidR="00BC7333" w:rsidRPr="003B02E2">
                    <w:rPr>
                      <w:rFonts w:ascii="Arial" w:hAnsi="Arial" w:cs="Arial"/>
                      <w:sz w:val="20"/>
                      <w:szCs w:val="20"/>
                    </w:rPr>
                    <w:t xml:space="preserve"> na treh zaporednih sejah </w:t>
                  </w:r>
                  <w:r w:rsidR="00E8682B">
                    <w:rPr>
                      <w:rFonts w:ascii="Arial" w:hAnsi="Arial" w:cs="Arial"/>
                      <w:sz w:val="20"/>
                      <w:szCs w:val="20"/>
                    </w:rPr>
                    <w:t>skupščine</w:t>
                  </w:r>
                  <w:r w:rsidR="00BC7333" w:rsidRPr="003B02E2">
                    <w:rPr>
                      <w:rFonts w:ascii="Arial" w:hAnsi="Arial" w:cs="Arial"/>
                      <w:sz w:val="20"/>
                      <w:szCs w:val="20"/>
                    </w:rPr>
                    <w:t>,</w:t>
                  </w:r>
                </w:p>
                <w:p w14:paraId="7A1801F8" w14:textId="186A8812" w:rsidR="00BC7333" w:rsidRPr="003B02E2" w:rsidRDefault="00BC7333" w:rsidP="003D53D5">
                  <w:pPr>
                    <w:pStyle w:val="Odstavekseznama"/>
                    <w:numPr>
                      <w:ilvl w:val="0"/>
                      <w:numId w:val="12"/>
                    </w:numPr>
                    <w:spacing w:after="160" w:line="259" w:lineRule="auto"/>
                    <w:contextualSpacing/>
                    <w:jc w:val="both"/>
                    <w:rPr>
                      <w:rFonts w:ascii="Arial" w:hAnsi="Arial" w:cs="Arial"/>
                      <w:sz w:val="20"/>
                      <w:szCs w:val="20"/>
                    </w:rPr>
                  </w:pPr>
                  <w:r w:rsidRPr="003B02E2">
                    <w:rPr>
                      <w:rFonts w:ascii="Arial" w:hAnsi="Arial" w:cs="Arial"/>
                      <w:sz w:val="20"/>
                      <w:szCs w:val="20"/>
                    </w:rPr>
                    <w:t>neizpolnjevanja pogojev</w:t>
                  </w:r>
                  <w:r w:rsidR="00A910D4">
                    <w:rPr>
                      <w:rFonts w:ascii="Arial" w:hAnsi="Arial" w:cs="Arial"/>
                      <w:sz w:val="20"/>
                      <w:szCs w:val="20"/>
                    </w:rPr>
                    <w:t xml:space="preserve"> iz prvega odstavka tega člena</w:t>
                  </w:r>
                  <w:r w:rsidRPr="003B02E2">
                    <w:rPr>
                      <w:rFonts w:ascii="Arial" w:hAnsi="Arial" w:cs="Arial"/>
                      <w:sz w:val="20"/>
                      <w:szCs w:val="20"/>
                    </w:rPr>
                    <w:t>.</w:t>
                  </w:r>
                </w:p>
                <w:p w14:paraId="23199E39" w14:textId="11C4995E" w:rsidR="00BC7333" w:rsidRDefault="00BC7333" w:rsidP="00DA189A">
                  <w:pPr>
                    <w:jc w:val="both"/>
                    <w:rPr>
                      <w:rFonts w:ascii="Arial" w:hAnsi="Arial" w:cs="Arial"/>
                      <w:sz w:val="20"/>
                      <w:szCs w:val="20"/>
                    </w:rPr>
                  </w:pPr>
                  <w:r w:rsidRPr="003B02E2">
                    <w:rPr>
                      <w:rFonts w:ascii="Arial" w:hAnsi="Arial" w:cs="Arial"/>
                      <w:sz w:val="20"/>
                      <w:szCs w:val="20"/>
                    </w:rPr>
                    <w:t xml:space="preserve">Če članu </w:t>
                  </w:r>
                  <w:r w:rsidR="00E8682B">
                    <w:rPr>
                      <w:rFonts w:ascii="Arial" w:hAnsi="Arial" w:cs="Arial"/>
                      <w:sz w:val="20"/>
                      <w:szCs w:val="20"/>
                    </w:rPr>
                    <w:t>skupščine</w:t>
                  </w:r>
                  <w:r w:rsidRPr="003B02E2">
                    <w:rPr>
                      <w:rFonts w:ascii="Arial" w:hAnsi="Arial" w:cs="Arial"/>
                      <w:sz w:val="20"/>
                      <w:szCs w:val="20"/>
                    </w:rPr>
                    <w:t xml:space="preserve"> mandat predčasno preneha, se v skladu z 71. členom tega zakona imenuje novega člana, in sicer za obdobje do izteka mandatnega obdobja, za katerega je bil imenovan član</w:t>
                  </w:r>
                  <w:r w:rsidR="008849B7">
                    <w:rPr>
                      <w:rFonts w:ascii="Arial" w:hAnsi="Arial" w:cs="Arial"/>
                      <w:sz w:val="20"/>
                      <w:szCs w:val="20"/>
                    </w:rPr>
                    <w:t>, ki mu je mandat predčasno prenehal</w:t>
                  </w:r>
                  <w:r w:rsidR="00EA31A3">
                    <w:rPr>
                      <w:rFonts w:ascii="Arial" w:hAnsi="Arial" w:cs="Arial"/>
                      <w:sz w:val="20"/>
                      <w:szCs w:val="20"/>
                    </w:rPr>
                    <w:t>.«.</w:t>
                  </w:r>
                </w:p>
                <w:p w14:paraId="343C00AC" w14:textId="77777777" w:rsidR="008849B7" w:rsidRPr="00DA189A" w:rsidRDefault="008849B7" w:rsidP="00DA189A">
                  <w:pPr>
                    <w:jc w:val="both"/>
                    <w:rPr>
                      <w:rFonts w:ascii="Arial" w:hAnsi="Arial" w:cs="Arial"/>
                      <w:sz w:val="20"/>
                      <w:szCs w:val="20"/>
                    </w:rPr>
                  </w:pPr>
                </w:p>
                <w:p w14:paraId="269B3DF3" w14:textId="77777777" w:rsidR="00B4035A" w:rsidRDefault="00B4035A" w:rsidP="003D53D5">
                  <w:pPr>
                    <w:numPr>
                      <w:ilvl w:val="0"/>
                      <w:numId w:val="10"/>
                    </w:numPr>
                    <w:suppressAutoHyphens/>
                    <w:overflowPunct w:val="0"/>
                    <w:autoSpaceDE w:val="0"/>
                    <w:autoSpaceDN w:val="0"/>
                    <w:adjustRightInd w:val="0"/>
                    <w:spacing w:after="0" w:line="24" w:lineRule="atLeast"/>
                    <w:jc w:val="center"/>
                    <w:textAlignment w:val="baseline"/>
                    <w:outlineLvl w:val="3"/>
                    <w:rPr>
                      <w:rFonts w:ascii="Arial" w:hAnsi="Arial" w:cs="Arial"/>
                      <w:b/>
                      <w:bCs/>
                      <w:sz w:val="20"/>
                      <w:szCs w:val="20"/>
                      <w:lang w:eastAsia="sl-SI"/>
                    </w:rPr>
                  </w:pPr>
                  <w:r>
                    <w:rPr>
                      <w:rFonts w:ascii="Arial" w:hAnsi="Arial" w:cs="Arial"/>
                      <w:b/>
                      <w:bCs/>
                      <w:sz w:val="20"/>
                      <w:szCs w:val="20"/>
                      <w:lang w:eastAsia="sl-SI"/>
                    </w:rPr>
                    <w:t>člen</w:t>
                  </w:r>
                </w:p>
                <w:p w14:paraId="39C197AB" w14:textId="77777777" w:rsidR="00B4035A" w:rsidRDefault="00B4035A" w:rsidP="00B4035A">
                  <w:pPr>
                    <w:suppressAutoHyphens/>
                    <w:overflowPunct w:val="0"/>
                    <w:autoSpaceDE w:val="0"/>
                    <w:autoSpaceDN w:val="0"/>
                    <w:adjustRightInd w:val="0"/>
                    <w:spacing w:after="0" w:line="24" w:lineRule="atLeast"/>
                    <w:textAlignment w:val="baseline"/>
                    <w:outlineLvl w:val="3"/>
                    <w:rPr>
                      <w:rFonts w:ascii="Arial" w:hAnsi="Arial" w:cs="Arial"/>
                      <w:b/>
                      <w:bCs/>
                      <w:sz w:val="20"/>
                      <w:szCs w:val="20"/>
                      <w:lang w:eastAsia="sl-SI"/>
                    </w:rPr>
                  </w:pPr>
                </w:p>
                <w:p w14:paraId="5E92214E" w14:textId="53DF716E" w:rsidR="00B4035A" w:rsidRDefault="004A3131" w:rsidP="00B4035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r>
                    <w:rPr>
                      <w:rFonts w:ascii="Arial" w:hAnsi="Arial" w:cs="Arial"/>
                      <w:sz w:val="20"/>
                      <w:szCs w:val="20"/>
                      <w:lang w:eastAsia="sl-SI"/>
                    </w:rPr>
                    <w:t>V 73. členu se t</w:t>
                  </w:r>
                  <w:r w:rsidR="00B4035A" w:rsidRPr="00B4035A">
                    <w:rPr>
                      <w:rFonts w:ascii="Arial" w:hAnsi="Arial" w:cs="Arial"/>
                      <w:sz w:val="20"/>
                      <w:szCs w:val="20"/>
                      <w:lang w:eastAsia="sl-SI"/>
                    </w:rPr>
                    <w:t>retji odstavek spremeni tak</w:t>
                  </w:r>
                  <w:r w:rsidR="009E2995">
                    <w:rPr>
                      <w:rFonts w:ascii="Arial" w:hAnsi="Arial" w:cs="Arial"/>
                      <w:sz w:val="20"/>
                      <w:szCs w:val="20"/>
                      <w:lang w:eastAsia="sl-SI"/>
                    </w:rPr>
                    <w:t>o</w:t>
                  </w:r>
                  <w:r w:rsidR="00B4035A" w:rsidRPr="00B4035A">
                    <w:rPr>
                      <w:rFonts w:ascii="Arial" w:hAnsi="Arial" w:cs="Arial"/>
                      <w:sz w:val="20"/>
                      <w:szCs w:val="20"/>
                      <w:lang w:eastAsia="sl-SI"/>
                    </w:rPr>
                    <w:t>, da se glasi:</w:t>
                  </w:r>
                </w:p>
                <w:p w14:paraId="19BAC237" w14:textId="77777777" w:rsidR="00B4035A" w:rsidRDefault="00B4035A" w:rsidP="00B4035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p>
                <w:p w14:paraId="61284FFE" w14:textId="068536E9" w:rsidR="00B4035A" w:rsidRDefault="00B4035A" w:rsidP="00B4035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r>
                    <w:rPr>
                      <w:rFonts w:ascii="Arial" w:hAnsi="Arial" w:cs="Arial"/>
                      <w:sz w:val="20"/>
                      <w:szCs w:val="20"/>
                      <w:lang w:eastAsia="sl-SI"/>
                    </w:rPr>
                    <w:t>»Upravni odbor ima naslednje pristojnosti:</w:t>
                  </w:r>
                </w:p>
                <w:p w14:paraId="5018EDFB" w14:textId="77777777" w:rsidR="00B4035A" w:rsidRDefault="00B4035A" w:rsidP="00B4035A">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p>
                <w:p w14:paraId="77A91328" w14:textId="4881EA90"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obravnava predlog finančnega načrta</w:t>
                  </w:r>
                  <w:r w:rsidR="000E5504" w:rsidRPr="0090050D">
                    <w:rPr>
                      <w:rFonts w:ascii="Arial" w:hAnsi="Arial" w:cs="Arial"/>
                      <w:sz w:val="20"/>
                      <w:szCs w:val="20"/>
                    </w:rPr>
                    <w:t>,</w:t>
                  </w:r>
                  <w:r w:rsidR="00070151" w:rsidRPr="0090050D">
                    <w:rPr>
                      <w:rFonts w:ascii="Arial" w:hAnsi="Arial" w:cs="Arial"/>
                      <w:sz w:val="20"/>
                      <w:szCs w:val="20"/>
                    </w:rPr>
                    <w:t xml:space="preserve"> letnega poročila</w:t>
                  </w:r>
                  <w:r w:rsidR="000E5504" w:rsidRPr="0090050D">
                    <w:rPr>
                      <w:rFonts w:ascii="Arial" w:hAnsi="Arial" w:cs="Arial"/>
                      <w:sz w:val="20"/>
                      <w:szCs w:val="20"/>
                    </w:rPr>
                    <w:t xml:space="preserve"> in</w:t>
                  </w:r>
                  <w:r w:rsidR="000E5504">
                    <w:t xml:space="preserve"> </w:t>
                  </w:r>
                  <w:r w:rsidR="000E5504" w:rsidRPr="0090050D">
                    <w:rPr>
                      <w:rFonts w:ascii="Arial" w:hAnsi="Arial" w:cs="Arial"/>
                      <w:sz w:val="20"/>
                      <w:szCs w:val="20"/>
                    </w:rPr>
                    <w:t>pravil obveznega zavarovanja, ki določajo način izvrševanja pravic in obveznosti iz obveznega zavarovanja</w:t>
                  </w:r>
                  <w:r w:rsidRPr="0090050D">
                    <w:rPr>
                      <w:rFonts w:ascii="Arial" w:hAnsi="Arial" w:cs="Arial"/>
                      <w:sz w:val="20"/>
                      <w:szCs w:val="20"/>
                    </w:rPr>
                    <w:t xml:space="preserve"> in </w:t>
                  </w:r>
                  <w:r w:rsidR="00070151" w:rsidRPr="0090050D">
                    <w:rPr>
                      <w:rFonts w:ascii="Arial" w:hAnsi="Arial" w:cs="Arial"/>
                      <w:sz w:val="20"/>
                      <w:szCs w:val="20"/>
                    </w:rPr>
                    <w:t>j</w:t>
                  </w:r>
                  <w:r w:rsidR="000E5504" w:rsidRPr="0090050D">
                    <w:rPr>
                      <w:rFonts w:ascii="Arial" w:hAnsi="Arial" w:cs="Arial"/>
                      <w:sz w:val="20"/>
                      <w:szCs w:val="20"/>
                    </w:rPr>
                    <w:t>ih</w:t>
                  </w:r>
                  <w:r w:rsidRPr="0090050D">
                    <w:rPr>
                      <w:rFonts w:ascii="Arial" w:hAnsi="Arial" w:cs="Arial"/>
                      <w:sz w:val="20"/>
                      <w:szCs w:val="20"/>
                    </w:rPr>
                    <w:t xml:space="preserve"> posreduje v sprejem skupščini;</w:t>
                  </w:r>
                </w:p>
                <w:p w14:paraId="2C50DE51" w14:textId="7040B229"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sprejema začasne ukrepe za sanacijo presežkov odhodkov nad prihodki;</w:t>
                  </w:r>
                </w:p>
                <w:p w14:paraId="356D9BC6" w14:textId="6586A1C0"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obravnava in sprejema poročila o poslovanju med letom in o tem četrtletno poroča skupščini;</w:t>
                  </w:r>
                </w:p>
                <w:p w14:paraId="48FDC64F" w14:textId="3B6891D6"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sprejme sklep o razpisu za sklepanje pogodb za opravljanje programa zdravstvenih storitev in izbere izvajalce zdravstvenih storitev;</w:t>
                  </w:r>
                </w:p>
                <w:p w14:paraId="4AAD9433" w14:textId="45793E16"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potrjuje poročilo o popisu in odloča o odpisu neplačanih in zastaranih terjatev in obveznosti ter o odpisu sredstev zavoda;</w:t>
                  </w:r>
                </w:p>
                <w:p w14:paraId="001B37A8" w14:textId="5C44460F"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objavlja razpis za generalnega direktorja in skupščini predlaga kandidata;</w:t>
                  </w:r>
                </w:p>
                <w:p w14:paraId="2F32D451" w14:textId="2F34521D"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sklepa pogodbo o zaposlitvi z generalnim direktorjem;</w:t>
                  </w:r>
                </w:p>
                <w:p w14:paraId="139AB6DB" w14:textId="77777777" w:rsidR="0090050D"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imenuje imenovane zdravnike in člane zdravstvene komisije;</w:t>
                  </w:r>
                </w:p>
                <w:p w14:paraId="666838D3" w14:textId="3165BAA3"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imenuje komisije in delovne skupine za opravljanje določenih nalog s svojega delovnega področja in jim določa delovno področje;</w:t>
                  </w:r>
                </w:p>
                <w:p w14:paraId="4758E8D8" w14:textId="3E700948" w:rsidR="00B4035A" w:rsidRPr="0090050D" w:rsidRDefault="00B4035A" w:rsidP="0090050D">
                  <w:pPr>
                    <w:pStyle w:val="Odstavekseznama"/>
                    <w:numPr>
                      <w:ilvl w:val="0"/>
                      <w:numId w:val="34"/>
                    </w:numPr>
                    <w:jc w:val="both"/>
                    <w:rPr>
                      <w:rFonts w:ascii="Arial" w:hAnsi="Arial" w:cs="Arial"/>
                      <w:sz w:val="20"/>
                      <w:szCs w:val="20"/>
                    </w:rPr>
                  </w:pPr>
                  <w:r w:rsidRPr="0090050D">
                    <w:rPr>
                      <w:rFonts w:ascii="Arial" w:hAnsi="Arial" w:cs="Arial"/>
                      <w:sz w:val="20"/>
                      <w:szCs w:val="20"/>
                    </w:rPr>
                    <w:t>imenuje predstavnike zavoda v svete zdravstvenih zavodov in predlaga Vladi Republike Slovenije v imenovanje predstavnike zavarovancev v organe upravljanja zdravstvenih zavodov, katerih ustanovitelj je Vlada Republike Slovenije;</w:t>
                  </w:r>
                </w:p>
                <w:p w14:paraId="6686D229" w14:textId="0142F95D" w:rsidR="000E5504" w:rsidRPr="0090050D" w:rsidRDefault="000E5504" w:rsidP="0090050D">
                  <w:pPr>
                    <w:pStyle w:val="Odstavekseznama"/>
                    <w:numPr>
                      <w:ilvl w:val="0"/>
                      <w:numId w:val="34"/>
                    </w:numPr>
                    <w:jc w:val="both"/>
                    <w:rPr>
                      <w:rFonts w:ascii="Arial" w:hAnsi="Arial" w:cs="Arial"/>
                      <w:sz w:val="20"/>
                      <w:szCs w:val="20"/>
                    </w:rPr>
                  </w:pPr>
                  <w:r w:rsidRPr="0090050D">
                    <w:rPr>
                      <w:rFonts w:ascii="Arial" w:hAnsi="Arial" w:cs="Arial"/>
                      <w:sz w:val="20"/>
                      <w:szCs w:val="20"/>
                    </w:rPr>
                    <w:t xml:space="preserve">opravlja druge </w:t>
                  </w:r>
                  <w:r w:rsidR="00917461">
                    <w:rPr>
                      <w:rFonts w:ascii="Arial" w:hAnsi="Arial" w:cs="Arial"/>
                      <w:sz w:val="20"/>
                      <w:szCs w:val="20"/>
                    </w:rPr>
                    <w:t xml:space="preserve">z zakonom ali </w:t>
                  </w:r>
                  <w:r w:rsidRPr="0090050D">
                    <w:rPr>
                      <w:rFonts w:ascii="Arial" w:hAnsi="Arial" w:cs="Arial"/>
                      <w:sz w:val="20"/>
                      <w:szCs w:val="20"/>
                    </w:rPr>
                    <w:t>s statutom Zavoda določene naloge.</w:t>
                  </w:r>
                  <w:r w:rsidR="00EA31A3">
                    <w:rPr>
                      <w:rFonts w:ascii="Arial" w:hAnsi="Arial" w:cs="Arial"/>
                      <w:sz w:val="20"/>
                      <w:szCs w:val="20"/>
                    </w:rPr>
                    <w:t>«.</w:t>
                  </w:r>
                </w:p>
                <w:p w14:paraId="1AF6610E" w14:textId="77777777" w:rsidR="00B4035A" w:rsidRPr="00B4035A" w:rsidRDefault="00B4035A" w:rsidP="00B4035A">
                  <w:pPr>
                    <w:suppressAutoHyphens/>
                    <w:overflowPunct w:val="0"/>
                    <w:autoSpaceDE w:val="0"/>
                    <w:autoSpaceDN w:val="0"/>
                    <w:adjustRightInd w:val="0"/>
                    <w:spacing w:after="0" w:line="24" w:lineRule="atLeast"/>
                    <w:textAlignment w:val="baseline"/>
                    <w:outlineLvl w:val="3"/>
                    <w:rPr>
                      <w:rFonts w:ascii="Arial" w:hAnsi="Arial" w:cs="Arial"/>
                      <w:sz w:val="20"/>
                      <w:szCs w:val="20"/>
                      <w:lang w:eastAsia="sl-SI"/>
                    </w:rPr>
                  </w:pPr>
                </w:p>
                <w:p w14:paraId="442A936D" w14:textId="198F67AF" w:rsidR="00B4035A" w:rsidRDefault="00B4035A" w:rsidP="00B4035A">
                  <w:pPr>
                    <w:suppressAutoHyphens/>
                    <w:overflowPunct w:val="0"/>
                    <w:autoSpaceDE w:val="0"/>
                    <w:autoSpaceDN w:val="0"/>
                    <w:adjustRightInd w:val="0"/>
                    <w:spacing w:after="0" w:line="24" w:lineRule="atLeast"/>
                    <w:textAlignment w:val="baseline"/>
                    <w:outlineLvl w:val="3"/>
                    <w:rPr>
                      <w:rFonts w:ascii="Arial" w:hAnsi="Arial" w:cs="Arial"/>
                      <w:b/>
                      <w:bCs/>
                      <w:sz w:val="20"/>
                      <w:szCs w:val="20"/>
                      <w:lang w:eastAsia="sl-SI"/>
                    </w:rPr>
                  </w:pPr>
                </w:p>
                <w:p w14:paraId="28D7C71A" w14:textId="3BE46605" w:rsidR="00BC7333" w:rsidRPr="004C7873" w:rsidRDefault="00BC7333" w:rsidP="003D53D5">
                  <w:pPr>
                    <w:numPr>
                      <w:ilvl w:val="0"/>
                      <w:numId w:val="10"/>
                    </w:numPr>
                    <w:suppressAutoHyphens/>
                    <w:overflowPunct w:val="0"/>
                    <w:autoSpaceDE w:val="0"/>
                    <w:autoSpaceDN w:val="0"/>
                    <w:adjustRightInd w:val="0"/>
                    <w:spacing w:after="0" w:line="24" w:lineRule="atLeast"/>
                    <w:jc w:val="center"/>
                    <w:textAlignment w:val="baseline"/>
                    <w:outlineLvl w:val="3"/>
                    <w:rPr>
                      <w:rFonts w:ascii="Arial" w:hAnsi="Arial" w:cs="Arial"/>
                      <w:b/>
                      <w:bCs/>
                      <w:sz w:val="20"/>
                      <w:szCs w:val="20"/>
                      <w:lang w:eastAsia="sl-SI"/>
                    </w:rPr>
                  </w:pPr>
                  <w:r w:rsidRPr="70A82EB4">
                    <w:rPr>
                      <w:rFonts w:ascii="Arial" w:hAnsi="Arial" w:cs="Arial"/>
                      <w:b/>
                      <w:bCs/>
                      <w:sz w:val="20"/>
                      <w:szCs w:val="20"/>
                      <w:lang w:eastAsia="sl-SI"/>
                    </w:rPr>
                    <w:t>člen</w:t>
                  </w:r>
                </w:p>
                <w:p w14:paraId="78FDF47A" w14:textId="77777777" w:rsidR="00BC7333" w:rsidRPr="004C7873" w:rsidRDefault="00BC7333" w:rsidP="00BC7333">
                  <w:pPr>
                    <w:suppressAutoHyphens/>
                    <w:overflowPunct w:val="0"/>
                    <w:autoSpaceDE w:val="0"/>
                    <w:autoSpaceDN w:val="0"/>
                    <w:adjustRightInd w:val="0"/>
                    <w:spacing w:after="0" w:line="24" w:lineRule="atLeast"/>
                    <w:jc w:val="center"/>
                    <w:textAlignment w:val="baseline"/>
                    <w:outlineLvl w:val="3"/>
                    <w:rPr>
                      <w:rFonts w:ascii="Arial" w:hAnsi="Arial" w:cs="Arial"/>
                      <w:bCs/>
                      <w:sz w:val="20"/>
                      <w:szCs w:val="20"/>
                      <w:lang w:eastAsia="sl-SI"/>
                    </w:rPr>
                  </w:pPr>
                </w:p>
                <w:p w14:paraId="4198E9D3" w14:textId="0F3805E8" w:rsidR="00BC7333" w:rsidRPr="004C7873" w:rsidRDefault="00EA31A3" w:rsidP="00BC7333">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Besedilo </w:t>
                  </w:r>
                  <w:r w:rsidR="00E8682B" w:rsidRPr="004C7873">
                    <w:rPr>
                      <w:rFonts w:ascii="Arial" w:hAnsi="Arial" w:cs="Arial"/>
                      <w:bCs/>
                      <w:sz w:val="20"/>
                      <w:szCs w:val="20"/>
                      <w:lang w:eastAsia="sl-SI"/>
                    </w:rPr>
                    <w:t>7</w:t>
                  </w:r>
                  <w:r w:rsidR="00E8682B">
                    <w:rPr>
                      <w:rFonts w:ascii="Arial" w:hAnsi="Arial" w:cs="Arial"/>
                      <w:bCs/>
                      <w:sz w:val="20"/>
                      <w:szCs w:val="20"/>
                      <w:lang w:eastAsia="sl-SI"/>
                    </w:rPr>
                    <w:t>4</w:t>
                  </w:r>
                  <w:r w:rsidR="00BC7333" w:rsidRPr="004C7873">
                    <w:rPr>
                      <w:rFonts w:ascii="Arial" w:hAnsi="Arial" w:cs="Arial"/>
                      <w:bCs/>
                      <w:sz w:val="20"/>
                      <w:szCs w:val="20"/>
                      <w:lang w:eastAsia="sl-SI"/>
                    </w:rPr>
                    <w:t>. člen</w:t>
                  </w:r>
                  <w:r>
                    <w:rPr>
                      <w:rFonts w:ascii="Arial" w:hAnsi="Arial" w:cs="Arial"/>
                      <w:bCs/>
                      <w:sz w:val="20"/>
                      <w:szCs w:val="20"/>
                      <w:lang w:eastAsia="sl-SI"/>
                    </w:rPr>
                    <w:t>a</w:t>
                  </w:r>
                  <w:r w:rsidR="00BC7333" w:rsidRPr="004C7873">
                    <w:rPr>
                      <w:rFonts w:ascii="Arial" w:hAnsi="Arial" w:cs="Arial"/>
                      <w:bCs/>
                      <w:sz w:val="20"/>
                      <w:szCs w:val="20"/>
                      <w:lang w:eastAsia="sl-SI"/>
                    </w:rPr>
                    <w:t xml:space="preserve"> se spremeni tako, da se glasi:</w:t>
                  </w:r>
                </w:p>
                <w:p w14:paraId="224F2716" w14:textId="77777777" w:rsidR="00BC7333" w:rsidRPr="004C7873" w:rsidRDefault="00BC7333" w:rsidP="00BC7333">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lang w:eastAsia="sl-SI"/>
                    </w:rPr>
                  </w:pPr>
                </w:p>
                <w:p w14:paraId="2DC55904" w14:textId="735190D9" w:rsidR="00BC7333" w:rsidRPr="00C132E5" w:rsidRDefault="00EA31A3" w:rsidP="00BC7333">
                  <w:pPr>
                    <w:jc w:val="both"/>
                    <w:rPr>
                      <w:rFonts w:ascii="Arial" w:hAnsi="Arial" w:cs="Arial"/>
                      <w:sz w:val="20"/>
                      <w:szCs w:val="20"/>
                    </w:rPr>
                  </w:pPr>
                  <w:r>
                    <w:rPr>
                      <w:rFonts w:ascii="Arial" w:hAnsi="Arial" w:cs="Arial"/>
                      <w:sz w:val="20"/>
                      <w:szCs w:val="20"/>
                    </w:rPr>
                    <w:t>»</w:t>
                  </w:r>
                  <w:r w:rsidR="00BC7333" w:rsidRPr="00C132E5">
                    <w:rPr>
                      <w:rFonts w:ascii="Arial" w:hAnsi="Arial" w:cs="Arial"/>
                      <w:sz w:val="20"/>
                      <w:szCs w:val="20"/>
                    </w:rPr>
                    <w:t xml:space="preserve">Poslovodni organ </w:t>
                  </w:r>
                  <w:r w:rsidR="00B06103">
                    <w:rPr>
                      <w:rFonts w:ascii="Arial" w:hAnsi="Arial" w:cs="Arial"/>
                      <w:sz w:val="20"/>
                      <w:szCs w:val="20"/>
                    </w:rPr>
                    <w:t>Z</w:t>
                  </w:r>
                  <w:r w:rsidR="00BC7333" w:rsidRPr="00C132E5">
                    <w:rPr>
                      <w:rFonts w:ascii="Arial" w:hAnsi="Arial" w:cs="Arial"/>
                      <w:sz w:val="20"/>
                      <w:szCs w:val="20"/>
                    </w:rPr>
                    <w:t>avoda je generalni direktor.</w:t>
                  </w:r>
                </w:p>
                <w:p w14:paraId="5E443382" w14:textId="418ED9FB" w:rsidR="003B02E2" w:rsidRPr="00C132E5" w:rsidRDefault="003B02E2" w:rsidP="003B02E2">
                  <w:pPr>
                    <w:jc w:val="both"/>
                    <w:rPr>
                      <w:rFonts w:ascii="Arial" w:hAnsi="Arial" w:cs="Arial"/>
                      <w:sz w:val="20"/>
                      <w:szCs w:val="20"/>
                    </w:rPr>
                  </w:pPr>
                  <w:r w:rsidRPr="00C132E5">
                    <w:rPr>
                      <w:rFonts w:ascii="Arial" w:hAnsi="Arial" w:cs="Arial"/>
                      <w:sz w:val="20"/>
                      <w:szCs w:val="20"/>
                    </w:rPr>
                    <w:t xml:space="preserve">Generalni direktor zastopa </w:t>
                  </w:r>
                  <w:r w:rsidR="00B06103">
                    <w:rPr>
                      <w:rFonts w:ascii="Arial" w:hAnsi="Arial" w:cs="Arial"/>
                      <w:sz w:val="20"/>
                      <w:szCs w:val="20"/>
                    </w:rPr>
                    <w:t>Z</w:t>
                  </w:r>
                  <w:r w:rsidRPr="00C132E5">
                    <w:rPr>
                      <w:rFonts w:ascii="Arial" w:hAnsi="Arial" w:cs="Arial"/>
                      <w:sz w:val="20"/>
                      <w:szCs w:val="20"/>
                    </w:rPr>
                    <w:t xml:space="preserve">avod v pravnem prometu. Svoja pooblastila lahko prenese na namestnika v skladu z določbami statuta </w:t>
                  </w:r>
                  <w:r w:rsidR="00B06103">
                    <w:rPr>
                      <w:rFonts w:ascii="Arial" w:hAnsi="Arial" w:cs="Arial"/>
                      <w:sz w:val="20"/>
                      <w:szCs w:val="20"/>
                    </w:rPr>
                    <w:t>Z</w:t>
                  </w:r>
                  <w:r w:rsidRPr="00C132E5">
                    <w:rPr>
                      <w:rFonts w:ascii="Arial" w:hAnsi="Arial" w:cs="Arial"/>
                      <w:sz w:val="20"/>
                      <w:szCs w:val="20"/>
                    </w:rPr>
                    <w:t>avoda.</w:t>
                  </w:r>
                </w:p>
                <w:p w14:paraId="06F4C3CD" w14:textId="1FA88527" w:rsidR="00BC7333" w:rsidRPr="00C132E5" w:rsidRDefault="00BC7333" w:rsidP="00BC7333">
                  <w:pPr>
                    <w:jc w:val="both"/>
                    <w:rPr>
                      <w:rFonts w:ascii="Arial" w:hAnsi="Arial" w:cs="Arial"/>
                      <w:sz w:val="20"/>
                      <w:szCs w:val="20"/>
                    </w:rPr>
                  </w:pPr>
                  <w:r w:rsidRPr="00C132E5">
                    <w:rPr>
                      <w:rFonts w:ascii="Arial" w:hAnsi="Arial" w:cs="Arial"/>
                      <w:sz w:val="20"/>
                      <w:szCs w:val="20"/>
                    </w:rPr>
                    <w:t>Generalni direktor ima zlasti naslednje pristojnosti:</w:t>
                  </w:r>
                </w:p>
                <w:p w14:paraId="77083EAD" w14:textId="3A1F5EF5" w:rsidR="00BC7333" w:rsidRPr="003B02E2" w:rsidRDefault="00BC7333" w:rsidP="003D53D5">
                  <w:pPr>
                    <w:pStyle w:val="Odstavekseznama"/>
                    <w:numPr>
                      <w:ilvl w:val="0"/>
                      <w:numId w:val="13"/>
                    </w:numPr>
                    <w:spacing w:after="160" w:line="259" w:lineRule="auto"/>
                    <w:contextualSpacing/>
                    <w:jc w:val="both"/>
                    <w:rPr>
                      <w:rFonts w:ascii="Arial" w:hAnsi="Arial" w:cs="Arial"/>
                      <w:sz w:val="20"/>
                      <w:szCs w:val="20"/>
                    </w:rPr>
                  </w:pPr>
                  <w:r w:rsidRPr="0082036D">
                    <w:rPr>
                      <w:rFonts w:ascii="Arial" w:eastAsia="Arial" w:hAnsi="Arial" w:cs="Arial"/>
                      <w:sz w:val="20"/>
                      <w:szCs w:val="20"/>
                    </w:rPr>
                    <w:t xml:space="preserve">načrtuje, organizira in vodi delo ter poslovanje </w:t>
                  </w:r>
                  <w:r w:rsidR="00B06103">
                    <w:rPr>
                      <w:rFonts w:ascii="Arial" w:eastAsia="Arial" w:hAnsi="Arial" w:cs="Arial"/>
                      <w:sz w:val="20"/>
                      <w:szCs w:val="20"/>
                    </w:rPr>
                    <w:t>Z</w:t>
                  </w:r>
                  <w:r w:rsidRPr="0082036D">
                    <w:rPr>
                      <w:rFonts w:ascii="Arial" w:eastAsia="Arial" w:hAnsi="Arial" w:cs="Arial"/>
                      <w:sz w:val="20"/>
                      <w:szCs w:val="20"/>
                    </w:rPr>
                    <w:t xml:space="preserve">avoda in je odgovoren za strokovnost, </w:t>
                  </w:r>
                  <w:r w:rsidRPr="003B02E2">
                    <w:rPr>
                      <w:rFonts w:ascii="Arial" w:eastAsia="Arial" w:hAnsi="Arial" w:cs="Arial"/>
                      <w:sz w:val="20"/>
                      <w:szCs w:val="20"/>
                    </w:rPr>
                    <w:t xml:space="preserve">zakonitost in poslovno učinkovitost dela </w:t>
                  </w:r>
                  <w:r w:rsidR="00B06103">
                    <w:rPr>
                      <w:rFonts w:ascii="Arial" w:hAnsi="Arial" w:cs="Arial"/>
                      <w:sz w:val="20"/>
                      <w:szCs w:val="20"/>
                    </w:rPr>
                    <w:t>Z</w:t>
                  </w:r>
                  <w:r w:rsidRPr="003B02E2">
                    <w:rPr>
                      <w:rFonts w:ascii="Arial" w:hAnsi="Arial" w:cs="Arial"/>
                      <w:sz w:val="20"/>
                      <w:szCs w:val="20"/>
                    </w:rPr>
                    <w:t>avoda,</w:t>
                  </w:r>
                </w:p>
                <w:p w14:paraId="12595D53" w14:textId="4487D2C8" w:rsidR="00BC7333" w:rsidRPr="003B02E2" w:rsidRDefault="00D65619" w:rsidP="003D53D5">
                  <w:pPr>
                    <w:pStyle w:val="Odstavekseznama"/>
                    <w:numPr>
                      <w:ilvl w:val="0"/>
                      <w:numId w:val="13"/>
                    </w:numPr>
                    <w:spacing w:after="160" w:line="259" w:lineRule="auto"/>
                    <w:contextualSpacing/>
                    <w:jc w:val="both"/>
                    <w:rPr>
                      <w:rFonts w:ascii="Arial" w:hAnsi="Arial" w:cs="Arial"/>
                      <w:sz w:val="20"/>
                      <w:szCs w:val="20"/>
                    </w:rPr>
                  </w:pPr>
                  <w:r>
                    <w:rPr>
                      <w:rFonts w:ascii="Arial" w:hAnsi="Arial" w:cs="Arial"/>
                      <w:sz w:val="20"/>
                      <w:szCs w:val="20"/>
                    </w:rPr>
                    <w:t xml:space="preserve">skupščini </w:t>
                  </w:r>
                  <w:r w:rsidR="00BC7333" w:rsidRPr="00385753">
                    <w:rPr>
                      <w:rFonts w:ascii="Arial" w:hAnsi="Arial" w:cs="Arial"/>
                      <w:sz w:val="20"/>
                      <w:szCs w:val="20"/>
                    </w:rPr>
                    <w:t>predlaga</w:t>
                  </w:r>
                  <w:r w:rsidR="0009033F">
                    <w:rPr>
                      <w:rFonts w:ascii="Arial" w:hAnsi="Arial" w:cs="Arial"/>
                      <w:sz w:val="20"/>
                      <w:szCs w:val="20"/>
                    </w:rPr>
                    <w:t xml:space="preserve"> </w:t>
                  </w:r>
                  <w:r>
                    <w:rPr>
                      <w:rFonts w:ascii="Arial" w:hAnsi="Arial" w:cs="Arial"/>
                      <w:sz w:val="20"/>
                      <w:szCs w:val="20"/>
                    </w:rPr>
                    <w:t xml:space="preserve">v sprejetje </w:t>
                  </w:r>
                  <w:r w:rsidR="0009033F">
                    <w:rPr>
                      <w:rFonts w:ascii="Arial" w:hAnsi="Arial" w:cs="Arial"/>
                      <w:sz w:val="20"/>
                      <w:szCs w:val="20"/>
                    </w:rPr>
                    <w:t>letno poročilo in</w:t>
                  </w:r>
                  <w:r w:rsidR="00BC7333" w:rsidRPr="00385753">
                    <w:rPr>
                      <w:rFonts w:ascii="Arial" w:hAnsi="Arial" w:cs="Arial"/>
                      <w:sz w:val="20"/>
                      <w:szCs w:val="20"/>
                    </w:rPr>
                    <w:t xml:space="preserve"> finančni načrt </w:t>
                  </w:r>
                  <w:r w:rsidR="00B06103">
                    <w:rPr>
                      <w:rFonts w:ascii="Arial" w:hAnsi="Arial" w:cs="Arial"/>
                      <w:sz w:val="20"/>
                      <w:szCs w:val="20"/>
                    </w:rPr>
                    <w:t>Z</w:t>
                  </w:r>
                  <w:r w:rsidR="00BC7333" w:rsidRPr="003B02E2">
                    <w:rPr>
                      <w:rFonts w:ascii="Arial" w:hAnsi="Arial" w:cs="Arial"/>
                      <w:sz w:val="20"/>
                      <w:szCs w:val="20"/>
                    </w:rPr>
                    <w:t>avoda,</w:t>
                  </w:r>
                </w:p>
                <w:p w14:paraId="73F266A8" w14:textId="1387CE62" w:rsidR="00BC7333" w:rsidRPr="003B02E2" w:rsidRDefault="00D65619" w:rsidP="003D53D5">
                  <w:pPr>
                    <w:pStyle w:val="Odstavekseznama"/>
                    <w:numPr>
                      <w:ilvl w:val="0"/>
                      <w:numId w:val="13"/>
                    </w:numPr>
                    <w:spacing w:after="160" w:line="259" w:lineRule="auto"/>
                    <w:contextualSpacing/>
                    <w:jc w:val="both"/>
                    <w:rPr>
                      <w:rFonts w:ascii="Arial" w:hAnsi="Arial" w:cs="Arial"/>
                      <w:sz w:val="20"/>
                      <w:szCs w:val="20"/>
                    </w:rPr>
                  </w:pPr>
                  <w:r>
                    <w:rPr>
                      <w:rFonts w:ascii="Arial" w:hAnsi="Arial" w:cs="Arial"/>
                      <w:sz w:val="20"/>
                      <w:szCs w:val="20"/>
                    </w:rPr>
                    <w:t xml:space="preserve">skupščini </w:t>
                  </w:r>
                  <w:r w:rsidR="00BC7333" w:rsidRPr="003B02E2">
                    <w:rPr>
                      <w:rFonts w:ascii="Arial" w:hAnsi="Arial" w:cs="Arial"/>
                      <w:sz w:val="20"/>
                      <w:szCs w:val="20"/>
                    </w:rPr>
                    <w:t>predlaga</w:t>
                  </w:r>
                  <w:r>
                    <w:rPr>
                      <w:rFonts w:ascii="Arial" w:hAnsi="Arial" w:cs="Arial"/>
                      <w:sz w:val="20"/>
                      <w:szCs w:val="20"/>
                    </w:rPr>
                    <w:t xml:space="preserve"> v sprejetje</w:t>
                  </w:r>
                  <w:r w:rsidR="00BC7333" w:rsidRPr="003B02E2">
                    <w:rPr>
                      <w:rFonts w:ascii="Arial" w:hAnsi="Arial" w:cs="Arial"/>
                      <w:sz w:val="20"/>
                      <w:szCs w:val="20"/>
                    </w:rPr>
                    <w:t xml:space="preserve"> strateški razvojni program </w:t>
                  </w:r>
                  <w:r w:rsidR="00B06103">
                    <w:rPr>
                      <w:rFonts w:ascii="Arial" w:hAnsi="Arial" w:cs="Arial"/>
                      <w:sz w:val="20"/>
                      <w:szCs w:val="20"/>
                    </w:rPr>
                    <w:t>Z</w:t>
                  </w:r>
                  <w:r w:rsidR="00BC7333" w:rsidRPr="003B02E2">
                    <w:rPr>
                      <w:rFonts w:ascii="Arial" w:hAnsi="Arial" w:cs="Arial"/>
                      <w:sz w:val="20"/>
                      <w:szCs w:val="20"/>
                    </w:rPr>
                    <w:t>avoda za obdobje petih let,</w:t>
                  </w:r>
                </w:p>
                <w:p w14:paraId="355931F2" w14:textId="6061A6F1" w:rsidR="00BC7333" w:rsidRPr="003B02E2" w:rsidRDefault="00BC7333" w:rsidP="003D53D5">
                  <w:pPr>
                    <w:pStyle w:val="Odstavekseznama"/>
                    <w:numPr>
                      <w:ilvl w:val="0"/>
                      <w:numId w:val="13"/>
                    </w:numPr>
                    <w:spacing w:after="160" w:line="259" w:lineRule="auto"/>
                    <w:contextualSpacing/>
                    <w:jc w:val="both"/>
                    <w:rPr>
                      <w:rFonts w:ascii="Arial" w:hAnsi="Arial" w:cs="Arial"/>
                      <w:sz w:val="20"/>
                      <w:szCs w:val="20"/>
                    </w:rPr>
                  </w:pPr>
                  <w:r w:rsidRPr="003B02E2">
                    <w:rPr>
                      <w:rFonts w:ascii="Arial" w:hAnsi="Arial" w:cs="Arial"/>
                      <w:sz w:val="20"/>
                      <w:szCs w:val="20"/>
                    </w:rPr>
                    <w:lastRenderedPageBreak/>
                    <w:t xml:space="preserve">na podlagi strokovnih analiz </w:t>
                  </w:r>
                  <w:r w:rsidR="00D65619">
                    <w:rPr>
                      <w:rFonts w:ascii="Arial" w:hAnsi="Arial" w:cs="Arial"/>
                      <w:sz w:val="20"/>
                      <w:szCs w:val="20"/>
                    </w:rPr>
                    <w:t xml:space="preserve">skupščini </w:t>
                  </w:r>
                  <w:r w:rsidRPr="003B02E2">
                    <w:rPr>
                      <w:rFonts w:ascii="Arial" w:hAnsi="Arial" w:cs="Arial"/>
                      <w:sz w:val="20"/>
                      <w:szCs w:val="20"/>
                    </w:rPr>
                    <w:t>predlaga</w:t>
                  </w:r>
                  <w:r w:rsidR="00D65619">
                    <w:rPr>
                      <w:rFonts w:ascii="Arial" w:hAnsi="Arial" w:cs="Arial"/>
                      <w:sz w:val="20"/>
                      <w:szCs w:val="20"/>
                    </w:rPr>
                    <w:t xml:space="preserve"> v sprejetje</w:t>
                  </w:r>
                  <w:r w:rsidRPr="003B02E2">
                    <w:rPr>
                      <w:rFonts w:ascii="Arial" w:hAnsi="Arial" w:cs="Arial"/>
                      <w:sz w:val="20"/>
                      <w:szCs w:val="20"/>
                    </w:rPr>
                    <w:t xml:space="preserve"> obračunske modele in cene zdravstvenih storitev in storitev dolgotrajne oskrbe</w:t>
                  </w:r>
                  <w:r w:rsidR="00DD5835" w:rsidRPr="003B02E2">
                    <w:rPr>
                      <w:rFonts w:ascii="Arial" w:hAnsi="Arial" w:cs="Arial"/>
                      <w:sz w:val="20"/>
                      <w:szCs w:val="20"/>
                    </w:rPr>
                    <w:t>,</w:t>
                  </w:r>
                </w:p>
                <w:p w14:paraId="39DDCE95" w14:textId="2E278C7A" w:rsidR="00BC7333" w:rsidRPr="003B02E2" w:rsidRDefault="00BC7333" w:rsidP="003D53D5">
                  <w:pPr>
                    <w:pStyle w:val="Odstavekseznama"/>
                    <w:numPr>
                      <w:ilvl w:val="0"/>
                      <w:numId w:val="13"/>
                    </w:numPr>
                    <w:spacing w:after="160" w:line="259" w:lineRule="auto"/>
                    <w:contextualSpacing/>
                    <w:jc w:val="both"/>
                    <w:rPr>
                      <w:rFonts w:ascii="Arial" w:hAnsi="Arial" w:cs="Arial"/>
                      <w:sz w:val="20"/>
                      <w:szCs w:val="20"/>
                    </w:rPr>
                  </w:pPr>
                  <w:r w:rsidRPr="003B02E2">
                    <w:rPr>
                      <w:rFonts w:ascii="Arial" w:hAnsi="Arial" w:cs="Arial"/>
                      <w:sz w:val="20"/>
                      <w:szCs w:val="20"/>
                    </w:rPr>
                    <w:t xml:space="preserve">sprejema program ukrepov za sanacijo primanjkljaja prihodkov nad odhodki </w:t>
                  </w:r>
                  <w:r w:rsidR="00B06103">
                    <w:rPr>
                      <w:rFonts w:ascii="Arial" w:hAnsi="Arial" w:cs="Arial"/>
                      <w:sz w:val="20"/>
                      <w:szCs w:val="20"/>
                    </w:rPr>
                    <w:t>Z</w:t>
                  </w:r>
                  <w:r w:rsidRPr="003B02E2">
                    <w:rPr>
                      <w:rFonts w:ascii="Arial" w:hAnsi="Arial" w:cs="Arial"/>
                      <w:sz w:val="20"/>
                      <w:szCs w:val="20"/>
                    </w:rPr>
                    <w:t xml:space="preserve">avoda, </w:t>
                  </w:r>
                </w:p>
                <w:p w14:paraId="0D4AF06A" w14:textId="01650396" w:rsidR="00BC7333" w:rsidRPr="00B4035A" w:rsidRDefault="00BF28FD" w:rsidP="00B4035A">
                  <w:pPr>
                    <w:pStyle w:val="Odstavekseznama"/>
                    <w:numPr>
                      <w:ilvl w:val="0"/>
                      <w:numId w:val="13"/>
                    </w:numPr>
                    <w:spacing w:after="160" w:line="259" w:lineRule="auto"/>
                    <w:contextualSpacing/>
                    <w:jc w:val="both"/>
                    <w:rPr>
                      <w:rFonts w:ascii="Arial" w:hAnsi="Arial" w:cs="Arial"/>
                      <w:sz w:val="20"/>
                      <w:szCs w:val="20"/>
                    </w:rPr>
                  </w:pPr>
                  <w:r>
                    <w:rPr>
                      <w:rFonts w:ascii="Arial" w:hAnsi="Arial" w:cs="Arial"/>
                      <w:sz w:val="20"/>
                      <w:szCs w:val="20"/>
                    </w:rPr>
                    <w:t>skupščini</w:t>
                  </w:r>
                  <w:r w:rsidR="0009033F" w:rsidRPr="007209EE">
                    <w:rPr>
                      <w:rFonts w:ascii="Arial" w:hAnsi="Arial" w:cs="Arial"/>
                      <w:sz w:val="20"/>
                      <w:szCs w:val="20"/>
                    </w:rPr>
                    <w:t xml:space="preserve"> </w:t>
                  </w:r>
                  <w:r w:rsidR="00A31FD5" w:rsidRPr="007209EE">
                    <w:rPr>
                      <w:rFonts w:ascii="Arial" w:hAnsi="Arial" w:cs="Arial"/>
                      <w:sz w:val="20"/>
                      <w:szCs w:val="20"/>
                    </w:rPr>
                    <w:t xml:space="preserve">predlaga </w:t>
                  </w:r>
                  <w:r w:rsidR="002B2528">
                    <w:rPr>
                      <w:rFonts w:ascii="Arial" w:hAnsi="Arial" w:cs="Arial"/>
                      <w:sz w:val="20"/>
                      <w:szCs w:val="20"/>
                    </w:rPr>
                    <w:t xml:space="preserve">v sprejetje </w:t>
                  </w:r>
                  <w:r w:rsidR="00A31FD5" w:rsidRPr="007209EE">
                    <w:rPr>
                      <w:rFonts w:ascii="Arial" w:hAnsi="Arial" w:cs="Arial"/>
                      <w:sz w:val="20"/>
                      <w:szCs w:val="20"/>
                    </w:rPr>
                    <w:t>podrobnejši seznam zdravstvenih storitev,</w:t>
                  </w:r>
                </w:p>
                <w:p w14:paraId="0EF5D486" w14:textId="77777777" w:rsidR="00BC7333" w:rsidRPr="003B02E2" w:rsidRDefault="00BC7333" w:rsidP="003D53D5">
                  <w:pPr>
                    <w:pStyle w:val="Odstavekseznama"/>
                    <w:numPr>
                      <w:ilvl w:val="0"/>
                      <w:numId w:val="13"/>
                    </w:numPr>
                    <w:spacing w:after="160" w:line="259" w:lineRule="auto"/>
                    <w:contextualSpacing/>
                    <w:jc w:val="both"/>
                    <w:rPr>
                      <w:rFonts w:ascii="Arial" w:hAnsi="Arial" w:cs="Arial"/>
                      <w:sz w:val="20"/>
                      <w:szCs w:val="20"/>
                    </w:rPr>
                  </w:pPr>
                  <w:r w:rsidRPr="003B02E2">
                    <w:rPr>
                      <w:rFonts w:ascii="Arial" w:hAnsi="Arial" w:cs="Arial"/>
                      <w:sz w:val="20"/>
                      <w:szCs w:val="20"/>
                    </w:rPr>
                    <w:t>sklepa pogodbe z izvajalci, dobavitelji in proizvajalci v zvezi s storitvami, zdravili, živili in medicinskimi pripomočki ter dogovore o financiranju,</w:t>
                  </w:r>
                </w:p>
                <w:p w14:paraId="07E6CD22" w14:textId="4D562A7C" w:rsidR="00BC7333" w:rsidRPr="003B02E2" w:rsidRDefault="00BD20F8" w:rsidP="003D53D5">
                  <w:pPr>
                    <w:pStyle w:val="Odstavekseznama"/>
                    <w:numPr>
                      <w:ilvl w:val="0"/>
                      <w:numId w:val="13"/>
                    </w:numPr>
                    <w:spacing w:after="160" w:line="259" w:lineRule="auto"/>
                    <w:contextualSpacing/>
                    <w:jc w:val="both"/>
                    <w:rPr>
                      <w:rFonts w:ascii="Arial" w:hAnsi="Arial" w:cs="Arial"/>
                      <w:sz w:val="20"/>
                      <w:szCs w:val="20"/>
                    </w:rPr>
                  </w:pPr>
                  <w:r w:rsidRPr="003B02E2">
                    <w:rPr>
                      <w:rFonts w:ascii="Arial" w:hAnsi="Arial" w:cs="Arial"/>
                      <w:sz w:val="20"/>
                      <w:szCs w:val="20"/>
                    </w:rPr>
                    <w:t xml:space="preserve">odredi </w:t>
                  </w:r>
                  <w:r w:rsidR="00BC7333" w:rsidRPr="003B02E2">
                    <w:rPr>
                      <w:rFonts w:ascii="Arial" w:hAnsi="Arial" w:cs="Arial"/>
                      <w:sz w:val="20"/>
                      <w:szCs w:val="20"/>
                    </w:rPr>
                    <w:t>nadzor nad izvajanjem storitev in zagotavljanjem zdravil, živil in medicinskih pripomočkov,</w:t>
                  </w:r>
                </w:p>
                <w:p w14:paraId="3C584A86" w14:textId="267BD4CE" w:rsidR="00BC7333" w:rsidRDefault="00BC7333" w:rsidP="003D53D5">
                  <w:pPr>
                    <w:pStyle w:val="Odstavekseznama"/>
                    <w:numPr>
                      <w:ilvl w:val="0"/>
                      <w:numId w:val="13"/>
                    </w:numPr>
                    <w:spacing w:after="160" w:line="259" w:lineRule="auto"/>
                    <w:contextualSpacing/>
                    <w:jc w:val="both"/>
                    <w:rPr>
                      <w:rFonts w:ascii="Arial" w:hAnsi="Arial" w:cs="Arial"/>
                      <w:sz w:val="20"/>
                      <w:szCs w:val="20"/>
                    </w:rPr>
                  </w:pPr>
                  <w:r w:rsidRPr="003B02E2">
                    <w:rPr>
                      <w:rFonts w:ascii="Arial" w:hAnsi="Arial" w:cs="Arial"/>
                      <w:sz w:val="20"/>
                      <w:szCs w:val="20"/>
                    </w:rPr>
                    <w:t xml:space="preserve">uresničuje strateški razvojni program, </w:t>
                  </w:r>
                  <w:r w:rsidRPr="00385753">
                    <w:rPr>
                      <w:rFonts w:ascii="Arial" w:hAnsi="Arial" w:cs="Arial"/>
                      <w:sz w:val="20"/>
                      <w:szCs w:val="20"/>
                    </w:rPr>
                    <w:t>finančni načrt</w:t>
                  </w:r>
                  <w:r w:rsidRPr="003B02E2">
                    <w:rPr>
                      <w:rFonts w:ascii="Arial" w:hAnsi="Arial" w:cs="Arial"/>
                      <w:sz w:val="20"/>
                      <w:szCs w:val="20"/>
                    </w:rPr>
                    <w:t xml:space="preserve">, program dela in nacionalne </w:t>
                  </w:r>
                  <w:r w:rsidR="0009033F">
                    <w:rPr>
                      <w:rFonts w:ascii="Arial" w:hAnsi="Arial" w:cs="Arial"/>
                      <w:sz w:val="20"/>
                      <w:szCs w:val="20"/>
                    </w:rPr>
                    <w:t>ter</w:t>
                  </w:r>
                  <w:r w:rsidR="0009033F" w:rsidRPr="003B02E2">
                    <w:rPr>
                      <w:rFonts w:ascii="Arial" w:hAnsi="Arial" w:cs="Arial"/>
                      <w:sz w:val="20"/>
                      <w:szCs w:val="20"/>
                    </w:rPr>
                    <w:t xml:space="preserve"> </w:t>
                  </w:r>
                  <w:r w:rsidRPr="003B02E2">
                    <w:rPr>
                      <w:rFonts w:ascii="Arial" w:hAnsi="Arial" w:cs="Arial"/>
                      <w:sz w:val="20"/>
                      <w:szCs w:val="20"/>
                    </w:rPr>
                    <w:t>druge strategije</w:t>
                  </w:r>
                  <w:r w:rsidR="0009033F">
                    <w:rPr>
                      <w:rFonts w:ascii="Arial" w:hAnsi="Arial" w:cs="Arial"/>
                      <w:sz w:val="20"/>
                      <w:szCs w:val="20"/>
                    </w:rPr>
                    <w:t xml:space="preserve"> Zavoda</w:t>
                  </w:r>
                  <w:r w:rsidR="004B2682" w:rsidRPr="003B02E2">
                    <w:rPr>
                      <w:rFonts w:ascii="Arial" w:hAnsi="Arial" w:cs="Arial"/>
                      <w:sz w:val="20"/>
                      <w:szCs w:val="20"/>
                    </w:rPr>
                    <w:t>,</w:t>
                  </w:r>
                </w:p>
                <w:p w14:paraId="155D42A4" w14:textId="6BF1E1F6" w:rsidR="00070151" w:rsidRPr="003B02E2" w:rsidRDefault="00E11873" w:rsidP="003D53D5">
                  <w:pPr>
                    <w:pStyle w:val="Odstavekseznama"/>
                    <w:numPr>
                      <w:ilvl w:val="0"/>
                      <w:numId w:val="13"/>
                    </w:numPr>
                    <w:spacing w:after="160" w:line="259" w:lineRule="auto"/>
                    <w:contextualSpacing/>
                    <w:jc w:val="both"/>
                    <w:rPr>
                      <w:rFonts w:ascii="Arial" w:hAnsi="Arial" w:cs="Arial"/>
                      <w:sz w:val="20"/>
                      <w:szCs w:val="20"/>
                    </w:rPr>
                  </w:pPr>
                  <w:r>
                    <w:rPr>
                      <w:rFonts w:ascii="Arial" w:hAnsi="Arial" w:cs="Arial"/>
                      <w:sz w:val="20"/>
                      <w:szCs w:val="20"/>
                    </w:rPr>
                    <w:t xml:space="preserve">skupščini </w:t>
                  </w:r>
                  <w:r w:rsidR="00070151">
                    <w:rPr>
                      <w:rFonts w:ascii="Arial" w:hAnsi="Arial" w:cs="Arial"/>
                      <w:sz w:val="20"/>
                      <w:szCs w:val="20"/>
                    </w:rPr>
                    <w:t>predlaga</w:t>
                  </w:r>
                  <w:r>
                    <w:rPr>
                      <w:rFonts w:ascii="Arial" w:hAnsi="Arial" w:cs="Arial"/>
                      <w:sz w:val="20"/>
                      <w:szCs w:val="20"/>
                    </w:rPr>
                    <w:t xml:space="preserve"> v sprejetje</w:t>
                  </w:r>
                  <w:r w:rsidR="00070151">
                    <w:rPr>
                      <w:rFonts w:ascii="Arial" w:hAnsi="Arial" w:cs="Arial"/>
                      <w:sz w:val="20"/>
                      <w:szCs w:val="20"/>
                    </w:rPr>
                    <w:t xml:space="preserve"> </w:t>
                  </w:r>
                  <w:r w:rsidR="00070151" w:rsidRPr="00070151">
                    <w:rPr>
                      <w:rFonts w:ascii="Arial" w:hAnsi="Arial" w:cs="Arial"/>
                      <w:sz w:val="20"/>
                      <w:szCs w:val="20"/>
                    </w:rPr>
                    <w:t>obračunske modele in cene zdravstvenih storitev in storitev dolgotrajne oskrbe</w:t>
                  </w:r>
                  <w:r w:rsidR="00070151">
                    <w:rPr>
                      <w:rFonts w:ascii="Arial" w:hAnsi="Arial" w:cs="Arial"/>
                      <w:sz w:val="20"/>
                      <w:szCs w:val="20"/>
                    </w:rPr>
                    <w:t>,</w:t>
                  </w:r>
                </w:p>
                <w:p w14:paraId="40074171" w14:textId="3E0F668C" w:rsidR="00B4035A" w:rsidRDefault="00B4035A" w:rsidP="003D53D5">
                  <w:pPr>
                    <w:pStyle w:val="Odstavekseznama"/>
                    <w:numPr>
                      <w:ilvl w:val="0"/>
                      <w:numId w:val="13"/>
                    </w:numPr>
                    <w:spacing w:after="160" w:line="259" w:lineRule="auto"/>
                    <w:contextualSpacing/>
                    <w:jc w:val="both"/>
                    <w:rPr>
                      <w:rFonts w:ascii="Arial" w:hAnsi="Arial" w:cs="Arial"/>
                      <w:sz w:val="20"/>
                      <w:szCs w:val="20"/>
                    </w:rPr>
                  </w:pPr>
                  <w:r w:rsidRPr="003B02E2">
                    <w:rPr>
                      <w:rFonts w:ascii="Arial" w:hAnsi="Arial" w:cs="Arial"/>
                      <w:sz w:val="20"/>
                      <w:szCs w:val="20"/>
                    </w:rPr>
                    <w:t xml:space="preserve">izvršuje sklepe </w:t>
                  </w:r>
                  <w:r>
                    <w:rPr>
                      <w:rFonts w:ascii="Arial" w:hAnsi="Arial" w:cs="Arial"/>
                      <w:sz w:val="20"/>
                      <w:szCs w:val="20"/>
                    </w:rPr>
                    <w:t>skupščine</w:t>
                  </w:r>
                  <w:r w:rsidRPr="003B02E2">
                    <w:rPr>
                      <w:rFonts w:ascii="Arial" w:hAnsi="Arial" w:cs="Arial"/>
                      <w:sz w:val="20"/>
                      <w:szCs w:val="20"/>
                    </w:rPr>
                    <w:t xml:space="preserve"> in </w:t>
                  </w:r>
                  <w:r w:rsidR="006F3B3B">
                    <w:rPr>
                      <w:rFonts w:ascii="Arial" w:hAnsi="Arial" w:cs="Arial"/>
                      <w:sz w:val="20"/>
                      <w:szCs w:val="20"/>
                    </w:rPr>
                    <w:t>Upravnega odbora</w:t>
                  </w:r>
                  <w:r>
                    <w:rPr>
                      <w:rFonts w:ascii="Arial" w:hAnsi="Arial" w:cs="Arial"/>
                      <w:sz w:val="20"/>
                      <w:szCs w:val="20"/>
                    </w:rPr>
                    <w:t>,</w:t>
                  </w:r>
                  <w:r w:rsidRPr="00C132E5">
                    <w:rPr>
                      <w:rFonts w:ascii="Arial" w:hAnsi="Arial" w:cs="Arial"/>
                      <w:sz w:val="20"/>
                      <w:szCs w:val="20"/>
                    </w:rPr>
                    <w:t xml:space="preserve"> </w:t>
                  </w:r>
                </w:p>
                <w:p w14:paraId="222FC0DC" w14:textId="147F9437" w:rsidR="00BC7333" w:rsidRPr="00C132E5" w:rsidRDefault="00BC7333" w:rsidP="003D53D5">
                  <w:pPr>
                    <w:pStyle w:val="Odstavekseznama"/>
                    <w:numPr>
                      <w:ilvl w:val="0"/>
                      <w:numId w:val="13"/>
                    </w:numPr>
                    <w:spacing w:after="160" w:line="259" w:lineRule="auto"/>
                    <w:contextualSpacing/>
                    <w:jc w:val="both"/>
                    <w:rPr>
                      <w:rFonts w:ascii="Arial" w:hAnsi="Arial" w:cs="Arial"/>
                      <w:sz w:val="20"/>
                      <w:szCs w:val="20"/>
                    </w:rPr>
                  </w:pPr>
                  <w:r w:rsidRPr="00C132E5">
                    <w:rPr>
                      <w:rFonts w:ascii="Arial" w:hAnsi="Arial" w:cs="Arial"/>
                      <w:sz w:val="20"/>
                      <w:szCs w:val="20"/>
                    </w:rPr>
                    <w:t xml:space="preserve">opravlja druge </w:t>
                  </w:r>
                  <w:r w:rsidR="00917461">
                    <w:rPr>
                      <w:rFonts w:ascii="Arial" w:hAnsi="Arial" w:cs="Arial"/>
                      <w:sz w:val="20"/>
                      <w:szCs w:val="20"/>
                    </w:rPr>
                    <w:t>z zakonom</w:t>
                  </w:r>
                  <w:r w:rsidRPr="00C132E5">
                    <w:rPr>
                      <w:rFonts w:ascii="Arial" w:hAnsi="Arial" w:cs="Arial"/>
                      <w:sz w:val="20"/>
                      <w:szCs w:val="20"/>
                    </w:rPr>
                    <w:t xml:space="preserve"> </w:t>
                  </w:r>
                  <w:r w:rsidR="00917461">
                    <w:rPr>
                      <w:rFonts w:ascii="Arial" w:hAnsi="Arial" w:cs="Arial"/>
                      <w:sz w:val="20"/>
                      <w:szCs w:val="20"/>
                    </w:rPr>
                    <w:t>ali s</w:t>
                  </w:r>
                  <w:r w:rsidRPr="00C132E5">
                    <w:rPr>
                      <w:rFonts w:ascii="Arial" w:hAnsi="Arial" w:cs="Arial"/>
                      <w:sz w:val="20"/>
                      <w:szCs w:val="20"/>
                    </w:rPr>
                    <w:t xml:space="preserve"> statutom </w:t>
                  </w:r>
                  <w:r w:rsidR="00B06103">
                    <w:rPr>
                      <w:rFonts w:ascii="Arial" w:hAnsi="Arial" w:cs="Arial"/>
                      <w:sz w:val="20"/>
                      <w:szCs w:val="20"/>
                    </w:rPr>
                    <w:t>Z</w:t>
                  </w:r>
                  <w:r w:rsidRPr="00C132E5">
                    <w:rPr>
                      <w:rFonts w:ascii="Arial" w:hAnsi="Arial" w:cs="Arial"/>
                      <w:sz w:val="20"/>
                      <w:szCs w:val="20"/>
                    </w:rPr>
                    <w:t>avoda določene naloge.</w:t>
                  </w:r>
                </w:p>
                <w:p w14:paraId="6C819962" w14:textId="77777777" w:rsidR="00DB611E" w:rsidRPr="003B02E2" w:rsidRDefault="00DB611E" w:rsidP="00DB611E">
                  <w:pPr>
                    <w:overflowPunct w:val="0"/>
                    <w:autoSpaceDE w:val="0"/>
                    <w:autoSpaceDN w:val="0"/>
                    <w:adjustRightInd w:val="0"/>
                    <w:spacing w:after="0" w:line="24" w:lineRule="atLeast"/>
                    <w:jc w:val="both"/>
                    <w:rPr>
                      <w:rFonts w:ascii="Arial" w:eastAsia="Arial" w:hAnsi="Arial" w:cs="Arial"/>
                      <w:sz w:val="20"/>
                      <w:szCs w:val="20"/>
                    </w:rPr>
                  </w:pPr>
                  <w:r w:rsidRPr="003B02E2">
                    <w:rPr>
                      <w:rFonts w:ascii="Arial" w:eastAsia="Arial" w:hAnsi="Arial" w:cs="Arial"/>
                      <w:sz w:val="20"/>
                      <w:szCs w:val="20"/>
                    </w:rPr>
                    <w:t xml:space="preserve">Generalni direktor se pri opravljanju svojega dela izogiba nasprotju interesov. Vsako morebitno nasprotje interesov prijavi predsedniku </w:t>
                  </w:r>
                  <w:r>
                    <w:rPr>
                      <w:rFonts w:ascii="Arial" w:eastAsia="Arial" w:hAnsi="Arial" w:cs="Arial"/>
                      <w:sz w:val="20"/>
                      <w:szCs w:val="20"/>
                    </w:rPr>
                    <w:t>skupščine</w:t>
                  </w:r>
                  <w:r w:rsidRPr="003B02E2">
                    <w:rPr>
                      <w:rFonts w:ascii="Arial" w:eastAsia="Arial" w:hAnsi="Arial" w:cs="Arial"/>
                      <w:sz w:val="20"/>
                      <w:szCs w:val="20"/>
                    </w:rPr>
                    <w:t xml:space="preserve">. Predsednik </w:t>
                  </w:r>
                  <w:r>
                    <w:rPr>
                      <w:rFonts w:ascii="Arial" w:eastAsia="Arial" w:hAnsi="Arial" w:cs="Arial"/>
                      <w:sz w:val="20"/>
                      <w:szCs w:val="20"/>
                    </w:rPr>
                    <w:t>skupščine</w:t>
                  </w:r>
                  <w:r w:rsidRPr="003B02E2">
                    <w:rPr>
                      <w:rFonts w:ascii="Arial" w:eastAsia="Arial" w:hAnsi="Arial" w:cs="Arial"/>
                      <w:sz w:val="20"/>
                      <w:szCs w:val="20"/>
                    </w:rPr>
                    <w:t xml:space="preserve"> zadevo predloži </w:t>
                  </w:r>
                  <w:r>
                    <w:rPr>
                      <w:rFonts w:ascii="Arial" w:eastAsia="Arial" w:hAnsi="Arial" w:cs="Arial"/>
                      <w:sz w:val="20"/>
                      <w:szCs w:val="20"/>
                    </w:rPr>
                    <w:t>v obravnavo skupščini</w:t>
                  </w:r>
                  <w:r w:rsidRPr="003B02E2">
                    <w:rPr>
                      <w:rFonts w:ascii="Arial" w:eastAsia="Arial" w:hAnsi="Arial" w:cs="Arial"/>
                      <w:sz w:val="20"/>
                      <w:szCs w:val="20"/>
                    </w:rPr>
                    <w:t>, ki v primeru izločitve generalnega direktorja odloči o posamezni zadevi.</w:t>
                  </w:r>
                </w:p>
                <w:p w14:paraId="42E646E7" w14:textId="77777777" w:rsidR="00DB611E" w:rsidRPr="00E755AB" w:rsidRDefault="00DB611E" w:rsidP="00DB611E">
                  <w:pPr>
                    <w:overflowPunct w:val="0"/>
                    <w:autoSpaceDE w:val="0"/>
                    <w:autoSpaceDN w:val="0"/>
                    <w:adjustRightInd w:val="0"/>
                    <w:spacing w:after="0" w:line="24" w:lineRule="atLeast"/>
                    <w:jc w:val="both"/>
                    <w:rPr>
                      <w:rFonts w:ascii="Arial" w:eastAsia="Arial" w:hAnsi="Arial" w:cs="Arial"/>
                      <w:sz w:val="20"/>
                      <w:szCs w:val="20"/>
                    </w:rPr>
                  </w:pPr>
                </w:p>
                <w:p w14:paraId="173AE0F7" w14:textId="4095B52E" w:rsidR="00DB611E" w:rsidRDefault="00DB611E" w:rsidP="00824666">
                  <w:pPr>
                    <w:spacing w:after="0" w:line="24" w:lineRule="atLeast"/>
                    <w:jc w:val="both"/>
                    <w:rPr>
                      <w:rFonts w:ascii="Arial" w:hAnsi="Arial" w:cs="Arial"/>
                      <w:sz w:val="20"/>
                      <w:szCs w:val="20"/>
                    </w:rPr>
                  </w:pPr>
                  <w:r>
                    <w:rPr>
                      <w:rFonts w:ascii="Arial" w:hAnsi="Arial" w:cs="Arial"/>
                      <w:sz w:val="20"/>
                      <w:szCs w:val="20"/>
                    </w:rPr>
                    <w:t xml:space="preserve">Generalni direktor svoje delo opravlja etično in s skrbnostjo dobrega strokovnjaka. Za svoje delo je materialno in kazensko odgovoren. </w:t>
                  </w:r>
                </w:p>
                <w:p w14:paraId="7D5D95C4" w14:textId="77777777" w:rsidR="00E755AB" w:rsidRDefault="00E755AB" w:rsidP="00824666">
                  <w:pPr>
                    <w:spacing w:after="0"/>
                    <w:jc w:val="both"/>
                    <w:rPr>
                      <w:rFonts w:ascii="Arial" w:hAnsi="Arial" w:cs="Arial"/>
                      <w:sz w:val="20"/>
                      <w:szCs w:val="20"/>
                    </w:rPr>
                  </w:pPr>
                </w:p>
                <w:p w14:paraId="1D068B05" w14:textId="488A514B" w:rsidR="00BC7333" w:rsidRPr="00C132E5" w:rsidRDefault="00BC7333" w:rsidP="00824666">
                  <w:pPr>
                    <w:spacing w:after="0"/>
                    <w:jc w:val="both"/>
                    <w:rPr>
                      <w:rFonts w:ascii="Arial" w:hAnsi="Arial" w:cs="Arial"/>
                      <w:sz w:val="20"/>
                      <w:szCs w:val="20"/>
                    </w:rPr>
                  </w:pPr>
                  <w:r w:rsidRPr="00C132E5">
                    <w:rPr>
                      <w:rFonts w:ascii="Arial" w:hAnsi="Arial" w:cs="Arial"/>
                      <w:sz w:val="20"/>
                      <w:szCs w:val="20"/>
                    </w:rPr>
                    <w:t xml:space="preserve">Generalni direktor o svojem delu kvartalno poroča </w:t>
                  </w:r>
                  <w:r w:rsidR="00BF28FD">
                    <w:rPr>
                      <w:rFonts w:ascii="Arial" w:hAnsi="Arial" w:cs="Arial"/>
                      <w:sz w:val="20"/>
                      <w:szCs w:val="20"/>
                    </w:rPr>
                    <w:t>skupščini</w:t>
                  </w:r>
                  <w:r w:rsidRPr="00C132E5">
                    <w:rPr>
                      <w:rFonts w:ascii="Arial" w:hAnsi="Arial" w:cs="Arial"/>
                      <w:sz w:val="20"/>
                      <w:szCs w:val="20"/>
                    </w:rPr>
                    <w:t>, ki je pristoj</w:t>
                  </w:r>
                  <w:r w:rsidR="00BF28FD">
                    <w:rPr>
                      <w:rFonts w:ascii="Arial" w:hAnsi="Arial" w:cs="Arial"/>
                      <w:sz w:val="20"/>
                      <w:szCs w:val="20"/>
                    </w:rPr>
                    <w:t>na</w:t>
                  </w:r>
                  <w:r w:rsidRPr="00C132E5">
                    <w:rPr>
                      <w:rFonts w:ascii="Arial" w:hAnsi="Arial" w:cs="Arial"/>
                      <w:sz w:val="20"/>
                      <w:szCs w:val="20"/>
                    </w:rPr>
                    <w:t xml:space="preserve"> za nadzor nad njegovim delom.</w:t>
                  </w:r>
                </w:p>
                <w:p w14:paraId="325F059C" w14:textId="77777777" w:rsidR="00824666" w:rsidRDefault="00824666" w:rsidP="00922FC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7686E3E9" w14:textId="5FCEFFF5" w:rsidR="00175B25" w:rsidRDefault="00BC7333" w:rsidP="00922FC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r w:rsidRPr="00C132E5">
                    <w:rPr>
                      <w:rFonts w:ascii="Arial" w:hAnsi="Arial" w:cs="Arial"/>
                      <w:sz w:val="20"/>
                      <w:szCs w:val="20"/>
                    </w:rPr>
                    <w:t xml:space="preserve">Ne glede na prejšnji odstavek generalni direktor poroča </w:t>
                  </w:r>
                  <w:r w:rsidR="00BF28FD">
                    <w:rPr>
                      <w:rFonts w:ascii="Arial" w:hAnsi="Arial" w:cs="Arial"/>
                      <w:sz w:val="20"/>
                      <w:szCs w:val="20"/>
                    </w:rPr>
                    <w:t>skupščini</w:t>
                  </w:r>
                  <w:r w:rsidR="0009033F" w:rsidRPr="00C132E5">
                    <w:rPr>
                      <w:rFonts w:ascii="Arial" w:hAnsi="Arial" w:cs="Arial"/>
                      <w:sz w:val="20"/>
                      <w:szCs w:val="20"/>
                    </w:rPr>
                    <w:t xml:space="preserve"> </w:t>
                  </w:r>
                  <w:r w:rsidRPr="00C132E5">
                    <w:rPr>
                      <w:rFonts w:ascii="Arial" w:hAnsi="Arial" w:cs="Arial"/>
                      <w:sz w:val="20"/>
                      <w:szCs w:val="20"/>
                    </w:rPr>
                    <w:t>o posamezni zadevi</w:t>
                  </w:r>
                  <w:r w:rsidR="00922FCB">
                    <w:rPr>
                      <w:rFonts w:ascii="Arial" w:hAnsi="Arial" w:cs="Arial"/>
                      <w:sz w:val="20"/>
                      <w:szCs w:val="20"/>
                    </w:rPr>
                    <w:t xml:space="preserve"> </w:t>
                  </w:r>
                  <w:r w:rsidRPr="00C132E5">
                    <w:rPr>
                      <w:rFonts w:ascii="Arial" w:hAnsi="Arial" w:cs="Arial"/>
                      <w:sz w:val="20"/>
                      <w:szCs w:val="20"/>
                    </w:rPr>
                    <w:t xml:space="preserve">tudi na </w:t>
                  </w:r>
                  <w:r w:rsidR="00965B10">
                    <w:rPr>
                      <w:rFonts w:ascii="Arial" w:hAnsi="Arial" w:cs="Arial"/>
                      <w:sz w:val="20"/>
                      <w:szCs w:val="20"/>
                    </w:rPr>
                    <w:t>njen</w:t>
                  </w:r>
                  <w:r w:rsidR="00965B10" w:rsidRPr="00C132E5">
                    <w:rPr>
                      <w:rFonts w:ascii="Arial" w:hAnsi="Arial" w:cs="Arial"/>
                      <w:sz w:val="20"/>
                      <w:szCs w:val="20"/>
                    </w:rPr>
                    <w:t xml:space="preserve"> </w:t>
                  </w:r>
                  <w:r w:rsidRPr="00C132E5">
                    <w:rPr>
                      <w:rFonts w:ascii="Arial" w:hAnsi="Arial" w:cs="Arial"/>
                      <w:sz w:val="20"/>
                      <w:szCs w:val="20"/>
                    </w:rPr>
                    <w:t>poziv, in sicer v 15 dneh od prejema poziva</w:t>
                  </w:r>
                  <w:r w:rsidRPr="5CE8B27F">
                    <w:rPr>
                      <w:rFonts w:ascii="Arial" w:hAnsi="Arial" w:cs="Arial"/>
                      <w:sz w:val="20"/>
                      <w:szCs w:val="20"/>
                      <w:lang w:eastAsia="sl-SI"/>
                    </w:rPr>
                    <w:t>.</w:t>
                  </w:r>
                  <w:r w:rsidR="00EA31A3">
                    <w:rPr>
                      <w:rFonts w:ascii="Arial" w:hAnsi="Arial" w:cs="Arial"/>
                      <w:sz w:val="20"/>
                      <w:szCs w:val="20"/>
                      <w:lang w:eastAsia="sl-SI"/>
                    </w:rPr>
                    <w:t>«.</w:t>
                  </w:r>
                  <w:r w:rsidRPr="5CE8B27F">
                    <w:rPr>
                      <w:rFonts w:ascii="Arial" w:hAnsi="Arial" w:cs="Arial"/>
                      <w:sz w:val="20"/>
                      <w:szCs w:val="20"/>
                    </w:rPr>
                    <w:t xml:space="preserve"> </w:t>
                  </w:r>
                </w:p>
                <w:p w14:paraId="6F956B56" w14:textId="77777777" w:rsidR="00965B10" w:rsidRDefault="00965B10" w:rsidP="00922FCB">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rPr>
                  </w:pPr>
                </w:p>
                <w:p w14:paraId="191BA73D" w14:textId="77777777" w:rsidR="00175B25" w:rsidRDefault="00175B25" w:rsidP="008A2177">
                  <w:pPr>
                    <w:suppressAutoHyphens/>
                    <w:overflowPunct w:val="0"/>
                    <w:autoSpaceDE w:val="0"/>
                    <w:autoSpaceDN w:val="0"/>
                    <w:adjustRightInd w:val="0"/>
                    <w:spacing w:after="0" w:line="24" w:lineRule="atLeast"/>
                    <w:textAlignment w:val="baseline"/>
                    <w:outlineLvl w:val="3"/>
                    <w:rPr>
                      <w:rFonts w:ascii="Arial" w:hAnsi="Arial" w:cs="Arial"/>
                      <w:sz w:val="20"/>
                      <w:szCs w:val="20"/>
                    </w:rPr>
                  </w:pPr>
                </w:p>
                <w:p w14:paraId="23A359AF" w14:textId="3E4011DE" w:rsidR="00DA189A" w:rsidRPr="00175B25" w:rsidRDefault="00E8682B" w:rsidP="003D53D5">
                  <w:pPr>
                    <w:pStyle w:val="Odstavekseznama"/>
                    <w:numPr>
                      <w:ilvl w:val="0"/>
                      <w:numId w:val="10"/>
                    </w:numPr>
                    <w:suppressAutoHyphens/>
                    <w:overflowPunct w:val="0"/>
                    <w:autoSpaceDE w:val="0"/>
                    <w:autoSpaceDN w:val="0"/>
                    <w:adjustRightInd w:val="0"/>
                    <w:spacing w:line="24" w:lineRule="atLeast"/>
                    <w:jc w:val="center"/>
                    <w:textAlignment w:val="baseline"/>
                    <w:outlineLvl w:val="3"/>
                    <w:rPr>
                      <w:rFonts w:ascii="Arial" w:hAnsi="Arial" w:cs="Arial"/>
                      <w:b/>
                      <w:bCs/>
                      <w:sz w:val="20"/>
                      <w:szCs w:val="20"/>
                    </w:rPr>
                  </w:pPr>
                  <w:r w:rsidRPr="00175B25">
                    <w:rPr>
                      <w:rFonts w:ascii="Arial" w:hAnsi="Arial" w:cs="Arial"/>
                      <w:b/>
                      <w:bCs/>
                      <w:sz w:val="20"/>
                      <w:szCs w:val="20"/>
                    </w:rPr>
                    <w:t>člen</w:t>
                  </w:r>
                </w:p>
                <w:p w14:paraId="46372461" w14:textId="77777777" w:rsidR="00E8682B" w:rsidRPr="004C7873" w:rsidRDefault="00E8682B" w:rsidP="00175B25">
                  <w:pPr>
                    <w:suppressAutoHyphens/>
                    <w:overflowPunct w:val="0"/>
                    <w:autoSpaceDE w:val="0"/>
                    <w:autoSpaceDN w:val="0"/>
                    <w:adjustRightInd w:val="0"/>
                    <w:spacing w:after="0" w:line="24" w:lineRule="atLeast"/>
                    <w:textAlignment w:val="baseline"/>
                    <w:outlineLvl w:val="3"/>
                    <w:rPr>
                      <w:rFonts w:ascii="Arial" w:hAnsi="Arial" w:cs="Arial"/>
                      <w:sz w:val="20"/>
                      <w:szCs w:val="20"/>
                    </w:rPr>
                  </w:pPr>
                </w:p>
                <w:p w14:paraId="734B2E41" w14:textId="7AA81C0C" w:rsidR="00BC7333" w:rsidRDefault="00E8682B" w:rsidP="00E8682B">
                  <w:pPr>
                    <w:jc w:val="both"/>
                    <w:rPr>
                      <w:rFonts w:ascii="Arial" w:hAnsi="Arial" w:cs="Arial"/>
                      <w:sz w:val="20"/>
                      <w:szCs w:val="20"/>
                    </w:rPr>
                  </w:pPr>
                  <w:r>
                    <w:rPr>
                      <w:rFonts w:ascii="Arial" w:hAnsi="Arial" w:cs="Arial"/>
                      <w:sz w:val="20"/>
                      <w:szCs w:val="20"/>
                    </w:rPr>
                    <w:t>Za 74. členom se doda nov, 74.a člen, ki se glasi:</w:t>
                  </w:r>
                </w:p>
                <w:p w14:paraId="1EAC66DE" w14:textId="3A10A0F0" w:rsidR="00E8682B" w:rsidRPr="004C7873" w:rsidRDefault="00E8682B" w:rsidP="00175B25">
                  <w:pPr>
                    <w:jc w:val="center"/>
                    <w:rPr>
                      <w:rFonts w:ascii="Arial" w:hAnsi="Arial" w:cs="Arial"/>
                      <w:sz w:val="20"/>
                      <w:szCs w:val="20"/>
                    </w:rPr>
                  </w:pPr>
                  <w:r>
                    <w:rPr>
                      <w:rFonts w:ascii="Arial" w:hAnsi="Arial" w:cs="Arial"/>
                      <w:sz w:val="20"/>
                      <w:szCs w:val="20"/>
                    </w:rPr>
                    <w:t>»74.a člen</w:t>
                  </w:r>
                </w:p>
                <w:p w14:paraId="296EC236" w14:textId="0FC06827" w:rsidR="00BC7333" w:rsidRPr="00C132E5" w:rsidRDefault="00BC7333" w:rsidP="00BC7333">
                  <w:pPr>
                    <w:jc w:val="both"/>
                    <w:rPr>
                      <w:rFonts w:ascii="Arial" w:hAnsi="Arial" w:cs="Arial"/>
                      <w:sz w:val="20"/>
                      <w:szCs w:val="20"/>
                    </w:rPr>
                  </w:pPr>
                  <w:r w:rsidRPr="00C132E5">
                    <w:rPr>
                      <w:rFonts w:ascii="Arial" w:hAnsi="Arial" w:cs="Arial"/>
                      <w:sz w:val="20"/>
                      <w:szCs w:val="20"/>
                    </w:rPr>
                    <w:t xml:space="preserve">Za </w:t>
                  </w:r>
                  <w:r>
                    <w:rPr>
                      <w:rFonts w:ascii="Arial" w:hAnsi="Arial" w:cs="Arial"/>
                      <w:sz w:val="20"/>
                      <w:szCs w:val="20"/>
                    </w:rPr>
                    <w:t xml:space="preserve">generalnega direktorja </w:t>
                  </w:r>
                  <w:r w:rsidRPr="00C132E5">
                    <w:rPr>
                      <w:rFonts w:ascii="Arial" w:hAnsi="Arial" w:cs="Arial"/>
                      <w:sz w:val="20"/>
                      <w:szCs w:val="20"/>
                    </w:rPr>
                    <w:t>je lahko imenovan, kdor izpolnjuje naslednje pogoje:</w:t>
                  </w:r>
                </w:p>
                <w:p w14:paraId="191D60BF" w14:textId="77777777"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je polnoletna oseba s stalnim ali začasnim prebivališčem v Republiki Sloveniji, ki ji ni bila odvzeta ali omejena poslovna sposobnost,</w:t>
                  </w:r>
                </w:p>
                <w:p w14:paraId="17152BAC" w14:textId="77777777"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ima status obvezno zavarovane osebe v skladu s tem zakonom,</w:t>
                  </w:r>
                </w:p>
                <w:p w14:paraId="0581EFE5" w14:textId="29C5359C"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ima znanje slovenskega jezika, ki dosega jezikovno raven vsaj stopnje C1</w:t>
                  </w:r>
                  <w:r w:rsidR="00C855C3" w:rsidRPr="003B02E2">
                    <w:rPr>
                      <w:rFonts w:ascii="Arial" w:hAnsi="Arial" w:cs="Arial"/>
                      <w:sz w:val="20"/>
                      <w:szCs w:val="20"/>
                    </w:rPr>
                    <w:t xml:space="preserve"> </w:t>
                  </w:r>
                  <w:r w:rsidRPr="003B02E2">
                    <w:rPr>
                      <w:rFonts w:ascii="Arial" w:hAnsi="Arial" w:cs="Arial"/>
                      <w:sz w:val="20"/>
                      <w:szCs w:val="20"/>
                    </w:rPr>
                    <w:t>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drugi oziroma tuj jezik, o uspešno opravljenem preizkusu znanja slovenskega jezika,</w:t>
                  </w:r>
                </w:p>
                <w:p w14:paraId="64DCCE73" w14:textId="6DAB9A5E"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ima znanje najmanj enega tujega jezika, ki dosega jezikovno raven vsaj stopnje B2 po lestvici Skupnega evropskega jezikovnega okvira, kar dokazuje z dokazilom o zaključeni najmanj srednji šoli v tujem jeziku ali dokazilom ustrezne institucije, ki poučuje in izvaja izpit iz tujega jezika</w:t>
                  </w:r>
                  <w:r w:rsidR="00D66F20">
                    <w:rPr>
                      <w:rFonts w:ascii="Arial" w:hAnsi="Arial" w:cs="Arial"/>
                      <w:sz w:val="20"/>
                      <w:szCs w:val="20"/>
                    </w:rPr>
                    <w:t xml:space="preserve"> (npr. opravljena matura iz tega predmeta)</w:t>
                  </w:r>
                  <w:r w:rsidR="004B2682" w:rsidRPr="003B02E2">
                    <w:rPr>
                      <w:rFonts w:ascii="Arial" w:hAnsi="Arial" w:cs="Arial"/>
                      <w:sz w:val="20"/>
                      <w:szCs w:val="20"/>
                    </w:rPr>
                    <w:t>,</w:t>
                  </w:r>
                </w:p>
                <w:p w14:paraId="05E8FCB4" w14:textId="77777777"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ima najmanj izobrazbo, pridobljeno po študijskih programih za pridobitev izobrazbe druge bolonjske stopnje, ali raven izobrazbe, pridobljene po študijskih programih, ki v skladu z zakonom ustreza izobrazbi druge bolonjske stopnje,</w:t>
                  </w:r>
                </w:p>
                <w:p w14:paraId="56334095" w14:textId="77777777"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ima najmanj 10 let delovnih izkušenj s področja zdravstva, dolgotrajne oskrbe, ekonomije, upravljanja ali prava, od tega najmanj pet let izkušenj na vodilnem delovnem mestu,</w:t>
                  </w:r>
                </w:p>
                <w:p w14:paraId="07418101" w14:textId="5D50678F"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lastRenderedPageBreak/>
                    <w:t>ni pravnomočno obsojen zaradi kaznivega dejanja, ki se preganja po uradni dolžnosti, ali zoper njega ni vložena pravnomočna obtožnica za kaznivo dejanje, ki se preganja po uradni dolžnosti</w:t>
                  </w:r>
                  <w:r w:rsidR="003C1CB0" w:rsidRPr="003B02E2">
                    <w:rPr>
                      <w:rFonts w:ascii="Arial" w:hAnsi="Arial" w:cs="Arial"/>
                      <w:sz w:val="20"/>
                      <w:szCs w:val="20"/>
                    </w:rPr>
                    <w:t>,</w:t>
                  </w:r>
                </w:p>
                <w:p w14:paraId="76FEB3EA" w14:textId="77777777"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odlikuje ga osebna integriteta in poslovna etičnost ter Komisija za preprečevanje korupcije zanj s pravnomočnim aktom ni ugotovila kršitev integritete, kot jo opredeljuje zakon, ki ureja integriteto in preprečevanje korupcije,</w:t>
                  </w:r>
                </w:p>
                <w:p w14:paraId="24490CD3" w14:textId="77777777"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pri njem niso podane okoliščine, ki vplivajo ali ustvarjajo videz, da vplivajo na nepristransko in objektivno opravljanje njegovih nalog,</w:t>
                  </w:r>
                </w:p>
                <w:p w14:paraId="11CE04D4" w14:textId="23DECA02" w:rsidR="003C1CB0" w:rsidRPr="003B02E2" w:rsidRDefault="003C1CB0" w:rsidP="003D53D5">
                  <w:pPr>
                    <w:pStyle w:val="Odstavekseznama"/>
                    <w:numPr>
                      <w:ilvl w:val="0"/>
                      <w:numId w:val="14"/>
                    </w:numPr>
                    <w:rPr>
                      <w:rFonts w:ascii="Arial" w:hAnsi="Arial" w:cs="Arial"/>
                      <w:sz w:val="20"/>
                      <w:szCs w:val="20"/>
                    </w:rPr>
                  </w:pPr>
                  <w:r w:rsidRPr="003B02E2">
                    <w:rPr>
                      <w:rFonts w:ascii="Arial" w:hAnsi="Arial" w:cs="Arial"/>
                      <w:sz w:val="20"/>
                      <w:szCs w:val="20"/>
                    </w:rPr>
                    <w:t xml:space="preserve">nima neporavnanih obveznosti do </w:t>
                  </w:r>
                  <w:r w:rsidR="00B06103">
                    <w:rPr>
                      <w:rFonts w:ascii="Arial" w:hAnsi="Arial" w:cs="Arial"/>
                      <w:sz w:val="20"/>
                      <w:szCs w:val="20"/>
                    </w:rPr>
                    <w:t>Z</w:t>
                  </w:r>
                  <w:r w:rsidRPr="003B02E2">
                    <w:rPr>
                      <w:rFonts w:ascii="Arial" w:hAnsi="Arial" w:cs="Arial"/>
                      <w:sz w:val="20"/>
                      <w:szCs w:val="20"/>
                    </w:rPr>
                    <w:t>avoda,</w:t>
                  </w:r>
                </w:p>
                <w:p w14:paraId="441726E2" w14:textId="77777777" w:rsidR="00716D3E"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 xml:space="preserve">ni član sveta </w:t>
                  </w:r>
                  <w:r w:rsidR="008029D3" w:rsidRPr="00B2076D">
                    <w:rPr>
                      <w:rFonts w:ascii="Arial" w:hAnsi="Arial" w:cs="Arial"/>
                      <w:sz w:val="20"/>
                      <w:szCs w:val="20"/>
                    </w:rPr>
                    <w:t xml:space="preserve">zdravstvenega </w:t>
                  </w:r>
                  <w:r w:rsidR="00B34E44" w:rsidRPr="00B2076D">
                    <w:rPr>
                      <w:rFonts w:ascii="Arial" w:hAnsi="Arial" w:cs="Arial"/>
                      <w:sz w:val="20"/>
                      <w:szCs w:val="20"/>
                    </w:rPr>
                    <w:t>zavoda</w:t>
                  </w:r>
                  <w:r w:rsidRPr="00B2076D">
                    <w:rPr>
                      <w:rFonts w:ascii="Arial" w:hAnsi="Arial" w:cs="Arial"/>
                      <w:sz w:val="20"/>
                      <w:szCs w:val="20"/>
                    </w:rPr>
                    <w:t xml:space="preserve">, </w:t>
                  </w:r>
                </w:p>
                <w:p w14:paraId="739D4A17" w14:textId="57166283" w:rsidR="00716D3E" w:rsidRDefault="00716D3E" w:rsidP="003D53D5">
                  <w:pPr>
                    <w:pStyle w:val="Odstavekseznama"/>
                    <w:numPr>
                      <w:ilvl w:val="0"/>
                      <w:numId w:val="14"/>
                    </w:numPr>
                    <w:spacing w:after="160" w:line="259" w:lineRule="auto"/>
                    <w:contextualSpacing/>
                    <w:jc w:val="both"/>
                    <w:rPr>
                      <w:rFonts w:ascii="Arial" w:hAnsi="Arial" w:cs="Arial"/>
                      <w:sz w:val="20"/>
                      <w:szCs w:val="20"/>
                    </w:rPr>
                  </w:pPr>
                  <w:r>
                    <w:rPr>
                      <w:rFonts w:ascii="Arial" w:hAnsi="Arial" w:cs="Arial"/>
                      <w:sz w:val="20"/>
                      <w:szCs w:val="20"/>
                    </w:rPr>
                    <w:t xml:space="preserve">ni </w:t>
                  </w:r>
                  <w:r w:rsidR="00BC7333" w:rsidRPr="003B02E2">
                    <w:rPr>
                      <w:rFonts w:ascii="Arial" w:hAnsi="Arial" w:cs="Arial"/>
                      <w:sz w:val="20"/>
                      <w:szCs w:val="20"/>
                    </w:rPr>
                    <w:t>poslovodna oseba</w:t>
                  </w:r>
                  <w:r>
                    <w:rPr>
                      <w:rFonts w:ascii="Arial" w:hAnsi="Arial" w:cs="Arial"/>
                      <w:sz w:val="20"/>
                      <w:szCs w:val="20"/>
                    </w:rPr>
                    <w:t>,</w:t>
                  </w:r>
                  <w:r w:rsidR="00BC7333" w:rsidRPr="003B02E2">
                    <w:rPr>
                      <w:rFonts w:ascii="Arial" w:hAnsi="Arial" w:cs="Arial"/>
                      <w:sz w:val="20"/>
                      <w:szCs w:val="20"/>
                    </w:rPr>
                    <w:t xml:space="preserve"> član organa upravljanja druge pravne osebe ali samostojni podjetnik </w:t>
                  </w:r>
                  <w:r w:rsidR="00DD35C7">
                    <w:rPr>
                      <w:rFonts w:ascii="Arial" w:hAnsi="Arial" w:cs="Arial"/>
                      <w:sz w:val="20"/>
                      <w:szCs w:val="20"/>
                    </w:rPr>
                    <w:t xml:space="preserve">na področju zdravstva </w:t>
                  </w:r>
                  <w:r w:rsidR="00BC7333" w:rsidRPr="003B02E2">
                    <w:rPr>
                      <w:rFonts w:ascii="Arial" w:hAnsi="Arial" w:cs="Arial"/>
                      <w:sz w:val="20"/>
                      <w:szCs w:val="20"/>
                    </w:rPr>
                    <w:t xml:space="preserve">in </w:t>
                  </w:r>
                </w:p>
                <w:p w14:paraId="217DB506" w14:textId="282020F6" w:rsidR="00BC7333" w:rsidRPr="003B02E2" w:rsidRDefault="00BC7333" w:rsidP="003D53D5">
                  <w:pPr>
                    <w:pStyle w:val="Odstavekseznama"/>
                    <w:numPr>
                      <w:ilvl w:val="0"/>
                      <w:numId w:val="14"/>
                    </w:numPr>
                    <w:spacing w:after="160" w:line="259" w:lineRule="auto"/>
                    <w:contextualSpacing/>
                    <w:jc w:val="both"/>
                    <w:rPr>
                      <w:rFonts w:ascii="Arial" w:hAnsi="Arial" w:cs="Arial"/>
                      <w:sz w:val="20"/>
                      <w:szCs w:val="20"/>
                    </w:rPr>
                  </w:pPr>
                  <w:r w:rsidRPr="003B02E2">
                    <w:rPr>
                      <w:rFonts w:ascii="Arial" w:hAnsi="Arial" w:cs="Arial"/>
                      <w:sz w:val="20"/>
                      <w:szCs w:val="20"/>
                    </w:rPr>
                    <w:t>ni v osebnem stečaju.</w:t>
                  </w:r>
                </w:p>
                <w:p w14:paraId="2F7500FF" w14:textId="363FA52A" w:rsidR="00DB611E" w:rsidRDefault="00DB611E" w:rsidP="00BC7333">
                  <w:pPr>
                    <w:jc w:val="both"/>
                    <w:rPr>
                      <w:rFonts w:ascii="Arial" w:hAnsi="Arial" w:cs="Arial"/>
                      <w:bCs/>
                      <w:sz w:val="20"/>
                      <w:szCs w:val="20"/>
                      <w:lang w:eastAsia="sl-SI"/>
                    </w:rPr>
                  </w:pPr>
                  <w:r w:rsidRPr="00DB611E">
                    <w:rPr>
                      <w:rFonts w:ascii="Arial" w:hAnsi="Arial" w:cs="Arial"/>
                      <w:bCs/>
                      <w:sz w:val="20"/>
                      <w:szCs w:val="20"/>
                      <w:lang w:eastAsia="sl-SI"/>
                    </w:rPr>
                    <w:t>Za generalnega direktorja ne more biti imenovana oseba, pri kateri obstaja nasprotje interesov, kot ga opredeljuje zakon, ki ureja integriteto in preprečevanje korupcije. Šteje se, da je nasprotje interesov vselej podano, če ima oseba ali njegov sorodnik v ravni vrsti ali stranski vrsti vključno z drugim kolenom poslovno razmerje z Zavodom neposredno ali posredno prek poslovnih subjektov, v katerih je družbenik, poslovodna oseba, ali je v njih zaposlen oziroma zanje opravlja delo na podlagi pogodb civilnega prava. Za poslovno razmerje se šteje vsak pravni posel razen poslov, v katerih je generalni direktor ter njihovi ožji družinski člani in z njimi povezane pravne osebe uporabniki običajnih produktov in storitev pogodbenih partnerjev Zavoda. Oseba pred imenovanjem podpiše izjavo o odsotnosti nasprotja interesov po tem odstavku. Če se naknadno pokaže, da je ob imenovanju obstajalo nasprotje interesov, ali do tega pride v času dela na funkciji generalnega direktorja Zavoda, je to lahko razlog za predčasno razrešitev generalnega direktorja Zavoda.</w:t>
                  </w:r>
                </w:p>
                <w:p w14:paraId="0A09EA2C" w14:textId="401CE474" w:rsidR="00DB611E" w:rsidRDefault="00DB611E" w:rsidP="00BC7333">
                  <w:pPr>
                    <w:jc w:val="both"/>
                    <w:rPr>
                      <w:rFonts w:ascii="Arial" w:hAnsi="Arial" w:cs="Arial"/>
                      <w:bCs/>
                      <w:sz w:val="20"/>
                      <w:szCs w:val="20"/>
                      <w:lang w:eastAsia="sl-SI"/>
                    </w:rPr>
                  </w:pPr>
                  <w:r w:rsidRPr="005E0BD4">
                    <w:rPr>
                      <w:rFonts w:ascii="Arial" w:hAnsi="Arial" w:cs="Arial"/>
                      <w:bCs/>
                      <w:sz w:val="20"/>
                      <w:szCs w:val="20"/>
                      <w:lang w:eastAsia="sl-SI"/>
                    </w:rPr>
                    <w:t>V postopku kandidiranja na javnem razpisu kandidat za generalnega direktorja predloži program dela in vizij</w:t>
                  </w:r>
                  <w:r>
                    <w:rPr>
                      <w:rFonts w:ascii="Arial" w:hAnsi="Arial" w:cs="Arial"/>
                      <w:bCs/>
                      <w:sz w:val="20"/>
                      <w:szCs w:val="20"/>
                      <w:lang w:eastAsia="sl-SI"/>
                    </w:rPr>
                    <w:t>o</w:t>
                  </w:r>
                  <w:r w:rsidRPr="005E0BD4">
                    <w:rPr>
                      <w:rFonts w:ascii="Arial" w:hAnsi="Arial" w:cs="Arial"/>
                      <w:bCs/>
                      <w:sz w:val="20"/>
                      <w:szCs w:val="20"/>
                      <w:lang w:eastAsia="sl-SI"/>
                    </w:rPr>
                    <w:t xml:space="preserve"> razvoja </w:t>
                  </w:r>
                  <w:r>
                    <w:rPr>
                      <w:rFonts w:ascii="Arial" w:hAnsi="Arial" w:cs="Arial"/>
                      <w:bCs/>
                      <w:sz w:val="20"/>
                      <w:szCs w:val="20"/>
                      <w:lang w:eastAsia="sl-SI"/>
                    </w:rPr>
                    <w:t>Z</w:t>
                  </w:r>
                  <w:r w:rsidRPr="005E0BD4">
                    <w:rPr>
                      <w:rFonts w:ascii="Arial" w:hAnsi="Arial" w:cs="Arial"/>
                      <w:bCs/>
                      <w:sz w:val="20"/>
                      <w:szCs w:val="20"/>
                      <w:lang w:eastAsia="sl-SI"/>
                    </w:rPr>
                    <w:t xml:space="preserve">avoda za naslednje mandatno obdobje. </w:t>
                  </w:r>
                </w:p>
                <w:p w14:paraId="6E966DC2" w14:textId="7A898D98" w:rsidR="00BC7333" w:rsidRDefault="00BC7333" w:rsidP="00BC7333">
                  <w:pPr>
                    <w:jc w:val="both"/>
                    <w:rPr>
                      <w:rFonts w:ascii="Arial" w:hAnsi="Arial" w:cs="Arial"/>
                      <w:sz w:val="20"/>
                      <w:szCs w:val="20"/>
                    </w:rPr>
                  </w:pPr>
                  <w:r>
                    <w:rPr>
                      <w:rFonts w:ascii="Arial" w:hAnsi="Arial" w:cs="Arial"/>
                      <w:sz w:val="20"/>
                      <w:szCs w:val="20"/>
                    </w:rPr>
                    <w:t>Generalnega d</w:t>
                  </w:r>
                  <w:r w:rsidRPr="00C132E5">
                    <w:rPr>
                      <w:rFonts w:ascii="Arial" w:hAnsi="Arial" w:cs="Arial"/>
                      <w:sz w:val="20"/>
                      <w:szCs w:val="20"/>
                    </w:rPr>
                    <w:t xml:space="preserve">irektorja </w:t>
                  </w:r>
                  <w:r w:rsidRPr="005E0BD4">
                    <w:rPr>
                      <w:rFonts w:ascii="Arial" w:hAnsi="Arial" w:cs="Arial"/>
                      <w:sz w:val="20"/>
                      <w:szCs w:val="20"/>
                    </w:rPr>
                    <w:t xml:space="preserve">na podlagi javnega razpisa imenuje </w:t>
                  </w:r>
                  <w:r w:rsidR="00BF28FD">
                    <w:rPr>
                      <w:rFonts w:ascii="Arial" w:hAnsi="Arial" w:cs="Arial"/>
                      <w:sz w:val="20"/>
                      <w:szCs w:val="20"/>
                    </w:rPr>
                    <w:t>skupščina</w:t>
                  </w:r>
                  <w:r w:rsidR="00B34E44" w:rsidRPr="00C132E5">
                    <w:rPr>
                      <w:rFonts w:ascii="Arial" w:hAnsi="Arial" w:cs="Arial"/>
                      <w:sz w:val="20"/>
                      <w:szCs w:val="20"/>
                    </w:rPr>
                    <w:t xml:space="preserve"> </w:t>
                  </w:r>
                  <w:r w:rsidRPr="00C132E5">
                    <w:rPr>
                      <w:rFonts w:ascii="Arial" w:hAnsi="Arial" w:cs="Arial"/>
                      <w:sz w:val="20"/>
                      <w:szCs w:val="20"/>
                    </w:rPr>
                    <w:t xml:space="preserve">za obdobje </w:t>
                  </w:r>
                  <w:r>
                    <w:rPr>
                      <w:rFonts w:ascii="Arial" w:hAnsi="Arial" w:cs="Arial"/>
                      <w:sz w:val="20"/>
                      <w:szCs w:val="20"/>
                    </w:rPr>
                    <w:t>petih</w:t>
                  </w:r>
                  <w:r w:rsidRPr="00C132E5">
                    <w:rPr>
                      <w:rFonts w:ascii="Arial" w:hAnsi="Arial" w:cs="Arial"/>
                      <w:sz w:val="20"/>
                      <w:szCs w:val="20"/>
                    </w:rPr>
                    <w:t xml:space="preserve"> let in je po poteku te dobe lahko </w:t>
                  </w:r>
                  <w:r w:rsidR="006E2C53">
                    <w:rPr>
                      <w:rFonts w:ascii="Arial" w:hAnsi="Arial" w:cs="Arial"/>
                      <w:sz w:val="20"/>
                      <w:szCs w:val="20"/>
                    </w:rPr>
                    <w:t>enkrat</w:t>
                  </w:r>
                  <w:r w:rsidRPr="00C132E5">
                    <w:rPr>
                      <w:rFonts w:ascii="Arial" w:hAnsi="Arial" w:cs="Arial"/>
                      <w:sz w:val="20"/>
                      <w:szCs w:val="20"/>
                    </w:rPr>
                    <w:t xml:space="preserve"> ponovno imenovan. K imenovanju generalnega direktorja daje soglasje Državni zbor Republike Slovenije. </w:t>
                  </w:r>
                  <w:r w:rsidR="00F94F6F">
                    <w:rPr>
                      <w:rFonts w:ascii="Arial" w:hAnsi="Arial" w:cs="Arial"/>
                      <w:sz w:val="20"/>
                      <w:szCs w:val="20"/>
                    </w:rPr>
                    <w:t xml:space="preserve">Če Državni zbor Republike Slovenije zavrne soglasje k imenovanju generalnega direktorja, </w:t>
                  </w:r>
                  <w:r w:rsidR="00BF28FD">
                    <w:rPr>
                      <w:rFonts w:ascii="Arial" w:hAnsi="Arial" w:cs="Arial"/>
                      <w:sz w:val="20"/>
                      <w:szCs w:val="20"/>
                    </w:rPr>
                    <w:t>skupščina</w:t>
                  </w:r>
                  <w:r w:rsidR="00F94F6F">
                    <w:rPr>
                      <w:rFonts w:ascii="Arial" w:hAnsi="Arial" w:cs="Arial"/>
                      <w:sz w:val="20"/>
                      <w:szCs w:val="20"/>
                    </w:rPr>
                    <w:t xml:space="preserve"> v 15 dneh od zavrnitve soglasja objavi nov javni razpis.</w:t>
                  </w:r>
                </w:p>
                <w:p w14:paraId="1BFDAFBA" w14:textId="4BF01634" w:rsidR="00BC7333" w:rsidRPr="00E755AB" w:rsidRDefault="00B83533" w:rsidP="00BC7333">
                  <w:pPr>
                    <w:suppressAutoHyphens/>
                    <w:overflowPunct w:val="0"/>
                    <w:autoSpaceDE w:val="0"/>
                    <w:autoSpaceDN w:val="0"/>
                    <w:adjustRightInd w:val="0"/>
                    <w:spacing w:after="0" w:line="24" w:lineRule="atLeas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Generalni direktor nastopi </w:t>
                  </w:r>
                  <w:r w:rsidR="00DB611E">
                    <w:rPr>
                      <w:rFonts w:ascii="Arial" w:hAnsi="Arial" w:cs="Arial"/>
                      <w:bCs/>
                      <w:sz w:val="20"/>
                      <w:szCs w:val="20"/>
                      <w:lang w:eastAsia="sl-SI"/>
                    </w:rPr>
                    <w:t>mandat najpozneje</w:t>
                  </w:r>
                  <w:r w:rsidR="00DB611E" w:rsidRPr="00B2076D">
                    <w:rPr>
                      <w:rFonts w:ascii="Arial" w:hAnsi="Arial" w:cs="Arial"/>
                      <w:bCs/>
                      <w:sz w:val="20"/>
                      <w:szCs w:val="20"/>
                      <w:lang w:eastAsia="sl-SI"/>
                    </w:rPr>
                    <w:t xml:space="preserve"> v 60 dneh od </w:t>
                  </w:r>
                  <w:r w:rsidR="00DB611E">
                    <w:rPr>
                      <w:rFonts w:ascii="Arial" w:hAnsi="Arial" w:cs="Arial"/>
                      <w:bCs/>
                      <w:sz w:val="20"/>
                      <w:szCs w:val="20"/>
                      <w:lang w:eastAsia="sl-SI"/>
                    </w:rPr>
                    <w:t xml:space="preserve">soglasja Državnega zbora Republike Slovenije, vendar ne pred potekom </w:t>
                  </w:r>
                  <w:r>
                    <w:rPr>
                      <w:rFonts w:ascii="Arial" w:hAnsi="Arial" w:cs="Arial"/>
                      <w:bCs/>
                      <w:sz w:val="20"/>
                      <w:szCs w:val="20"/>
                      <w:lang w:eastAsia="sl-SI"/>
                    </w:rPr>
                    <w:t xml:space="preserve">mandata </w:t>
                  </w:r>
                  <w:r w:rsidR="00DB611E">
                    <w:rPr>
                      <w:rFonts w:ascii="Arial" w:hAnsi="Arial" w:cs="Arial"/>
                      <w:bCs/>
                      <w:sz w:val="20"/>
                      <w:szCs w:val="20"/>
                      <w:lang w:eastAsia="sl-SI"/>
                    </w:rPr>
                    <w:t xml:space="preserve">predhodnega </w:t>
                  </w:r>
                  <w:r>
                    <w:rPr>
                      <w:rFonts w:ascii="Arial" w:hAnsi="Arial" w:cs="Arial"/>
                      <w:bCs/>
                      <w:sz w:val="20"/>
                      <w:szCs w:val="20"/>
                      <w:lang w:eastAsia="sl-SI"/>
                    </w:rPr>
                    <w:t>generalnega direktorja</w:t>
                  </w:r>
                  <w:r w:rsidR="00E755AB">
                    <w:rPr>
                      <w:rFonts w:ascii="Arial" w:hAnsi="Arial" w:cs="Arial"/>
                      <w:bCs/>
                      <w:sz w:val="20"/>
                      <w:szCs w:val="20"/>
                      <w:lang w:eastAsia="sl-SI"/>
                    </w:rPr>
                    <w:t>.</w:t>
                  </w:r>
                </w:p>
                <w:p w14:paraId="6E4B3CF9" w14:textId="77777777" w:rsidR="00BC7333" w:rsidRPr="005E0BD4" w:rsidRDefault="00BC7333" w:rsidP="00BC7333">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p>
                <w:p w14:paraId="590ADAD6" w14:textId="0ABBA5CF" w:rsidR="00BC7333" w:rsidRPr="00C132E5" w:rsidRDefault="00BC7333" w:rsidP="00BC7333">
                  <w:pPr>
                    <w:jc w:val="both"/>
                    <w:rPr>
                      <w:rFonts w:ascii="Arial" w:hAnsi="Arial" w:cs="Arial"/>
                      <w:sz w:val="20"/>
                      <w:szCs w:val="20"/>
                    </w:rPr>
                  </w:pPr>
                  <w:r w:rsidRPr="00C132E5">
                    <w:rPr>
                      <w:rFonts w:ascii="Arial" w:hAnsi="Arial" w:cs="Arial"/>
                      <w:sz w:val="20"/>
                      <w:szCs w:val="20"/>
                    </w:rPr>
                    <w:t>Mandat generalnemu direktorju predčasno preneha v primeru:</w:t>
                  </w:r>
                </w:p>
                <w:p w14:paraId="107A37E2" w14:textId="77777777" w:rsidR="00BC7333" w:rsidRPr="00C132E5" w:rsidRDefault="00BC7333" w:rsidP="003D53D5">
                  <w:pPr>
                    <w:pStyle w:val="Odstavekseznama"/>
                    <w:numPr>
                      <w:ilvl w:val="0"/>
                      <w:numId w:val="15"/>
                    </w:numPr>
                    <w:spacing w:after="160" w:line="259" w:lineRule="auto"/>
                    <w:contextualSpacing/>
                    <w:jc w:val="both"/>
                    <w:rPr>
                      <w:rFonts w:ascii="Arial" w:hAnsi="Arial" w:cs="Arial"/>
                      <w:sz w:val="20"/>
                      <w:szCs w:val="20"/>
                    </w:rPr>
                  </w:pPr>
                  <w:r w:rsidRPr="00C132E5">
                    <w:rPr>
                      <w:rFonts w:ascii="Arial" w:hAnsi="Arial" w:cs="Arial"/>
                      <w:sz w:val="20"/>
                      <w:szCs w:val="20"/>
                    </w:rPr>
                    <w:t>njegove smrti,</w:t>
                  </w:r>
                </w:p>
                <w:p w14:paraId="3BBEA168" w14:textId="77777777" w:rsidR="00BC7333" w:rsidRPr="00C132E5" w:rsidRDefault="00BC7333" w:rsidP="003D53D5">
                  <w:pPr>
                    <w:pStyle w:val="Odstavekseznama"/>
                    <w:numPr>
                      <w:ilvl w:val="0"/>
                      <w:numId w:val="15"/>
                    </w:numPr>
                    <w:spacing w:after="160" w:line="259" w:lineRule="auto"/>
                    <w:contextualSpacing/>
                    <w:jc w:val="both"/>
                    <w:rPr>
                      <w:rFonts w:ascii="Arial" w:hAnsi="Arial" w:cs="Arial"/>
                      <w:sz w:val="20"/>
                      <w:szCs w:val="20"/>
                    </w:rPr>
                  </w:pPr>
                  <w:r w:rsidRPr="00C132E5">
                    <w:rPr>
                      <w:rFonts w:ascii="Arial" w:hAnsi="Arial" w:cs="Arial"/>
                      <w:sz w:val="20"/>
                      <w:szCs w:val="20"/>
                    </w:rPr>
                    <w:t>pisne odpovedi,</w:t>
                  </w:r>
                </w:p>
                <w:p w14:paraId="1B42F77D" w14:textId="77777777" w:rsidR="00BC7333" w:rsidRDefault="00BC7333" w:rsidP="003D53D5">
                  <w:pPr>
                    <w:pStyle w:val="Odstavekseznama"/>
                    <w:numPr>
                      <w:ilvl w:val="0"/>
                      <w:numId w:val="15"/>
                    </w:numPr>
                    <w:spacing w:after="160" w:line="259" w:lineRule="auto"/>
                    <w:contextualSpacing/>
                    <w:jc w:val="both"/>
                    <w:rPr>
                      <w:rFonts w:ascii="Arial" w:hAnsi="Arial" w:cs="Arial"/>
                      <w:sz w:val="20"/>
                      <w:szCs w:val="20"/>
                    </w:rPr>
                  </w:pPr>
                  <w:r w:rsidRPr="00C132E5">
                    <w:rPr>
                      <w:rFonts w:ascii="Arial" w:hAnsi="Arial" w:cs="Arial"/>
                      <w:sz w:val="20"/>
                      <w:szCs w:val="20"/>
                    </w:rPr>
                    <w:t>ugotovljenih bistvenih kršitev v postopku imenovanja,</w:t>
                  </w:r>
                </w:p>
                <w:p w14:paraId="4194B2DC" w14:textId="20BC21D4" w:rsidR="00BC7333" w:rsidRPr="00C132E5" w:rsidRDefault="00BC7333" w:rsidP="003D53D5">
                  <w:pPr>
                    <w:pStyle w:val="Odstavekseznama"/>
                    <w:numPr>
                      <w:ilvl w:val="0"/>
                      <w:numId w:val="15"/>
                    </w:numPr>
                    <w:spacing w:after="160" w:line="259" w:lineRule="auto"/>
                    <w:contextualSpacing/>
                    <w:jc w:val="both"/>
                    <w:rPr>
                      <w:rFonts w:ascii="Arial" w:hAnsi="Arial" w:cs="Arial"/>
                      <w:sz w:val="20"/>
                      <w:szCs w:val="20"/>
                    </w:rPr>
                  </w:pPr>
                  <w:r w:rsidRPr="00C132E5">
                    <w:rPr>
                      <w:rFonts w:ascii="Arial" w:hAnsi="Arial" w:cs="Arial"/>
                      <w:sz w:val="20"/>
                      <w:szCs w:val="20"/>
                    </w:rPr>
                    <w:t xml:space="preserve">če huje krši pogodbene ali druge obveznosti, </w:t>
                  </w:r>
                  <w:r w:rsidR="007E3992">
                    <w:rPr>
                      <w:rFonts w:ascii="Arial" w:hAnsi="Arial" w:cs="Arial"/>
                      <w:sz w:val="20"/>
                      <w:szCs w:val="20"/>
                    </w:rPr>
                    <w:t>na primer</w:t>
                  </w:r>
                  <w:r w:rsidRPr="00C132E5">
                    <w:rPr>
                      <w:rFonts w:ascii="Arial" w:hAnsi="Arial" w:cs="Arial"/>
                      <w:sz w:val="20"/>
                      <w:szCs w:val="20"/>
                    </w:rPr>
                    <w:t xml:space="preserve"> ni izvrševal sklepov </w:t>
                  </w:r>
                  <w:r w:rsidR="00BF28FD">
                    <w:rPr>
                      <w:rFonts w:ascii="Arial" w:hAnsi="Arial" w:cs="Arial"/>
                      <w:sz w:val="20"/>
                      <w:szCs w:val="20"/>
                    </w:rPr>
                    <w:t>skupščine</w:t>
                  </w:r>
                  <w:r w:rsidRPr="00C132E5">
                    <w:rPr>
                      <w:rFonts w:ascii="Arial" w:hAnsi="Arial" w:cs="Arial"/>
                      <w:sz w:val="20"/>
                      <w:szCs w:val="20"/>
                    </w:rPr>
                    <w:t xml:space="preserve"> ali je z nevestnim ali nepravilnim delom povzročil večjo škodo </w:t>
                  </w:r>
                  <w:r w:rsidR="00B06103">
                    <w:rPr>
                      <w:rFonts w:ascii="Arial" w:hAnsi="Arial" w:cs="Arial"/>
                      <w:sz w:val="20"/>
                      <w:szCs w:val="20"/>
                    </w:rPr>
                    <w:t>Z</w:t>
                  </w:r>
                  <w:r w:rsidRPr="00C132E5">
                    <w:rPr>
                      <w:rFonts w:ascii="Arial" w:hAnsi="Arial" w:cs="Arial"/>
                      <w:sz w:val="20"/>
                      <w:szCs w:val="20"/>
                    </w:rPr>
                    <w:t xml:space="preserve">avodu ali če je zanemarjal ali malomarno opravljal svoje dolžnosti, tako da so nastale ali bi lahko nastale motnje pri opravljanju dejavnosti </w:t>
                  </w:r>
                  <w:r w:rsidR="00B06103">
                    <w:rPr>
                      <w:rFonts w:ascii="Arial" w:hAnsi="Arial" w:cs="Arial"/>
                      <w:sz w:val="20"/>
                      <w:szCs w:val="20"/>
                    </w:rPr>
                    <w:t>Z</w:t>
                  </w:r>
                  <w:r w:rsidRPr="00C132E5">
                    <w:rPr>
                      <w:rFonts w:ascii="Arial" w:hAnsi="Arial" w:cs="Arial"/>
                      <w:sz w:val="20"/>
                      <w:szCs w:val="20"/>
                    </w:rPr>
                    <w:t xml:space="preserve">avoda, </w:t>
                  </w:r>
                </w:p>
                <w:p w14:paraId="009E8043" w14:textId="77777777" w:rsidR="00BC7333" w:rsidRPr="00C132E5" w:rsidRDefault="00BC7333" w:rsidP="003D53D5">
                  <w:pPr>
                    <w:pStyle w:val="Odstavekseznama"/>
                    <w:numPr>
                      <w:ilvl w:val="0"/>
                      <w:numId w:val="15"/>
                    </w:numPr>
                    <w:spacing w:after="160" w:line="259" w:lineRule="auto"/>
                    <w:contextualSpacing/>
                    <w:jc w:val="both"/>
                    <w:rPr>
                      <w:rFonts w:ascii="Arial" w:hAnsi="Arial" w:cs="Arial"/>
                      <w:sz w:val="20"/>
                      <w:szCs w:val="20"/>
                    </w:rPr>
                  </w:pPr>
                  <w:r w:rsidRPr="00C132E5">
                    <w:rPr>
                      <w:rFonts w:ascii="Arial" w:hAnsi="Arial" w:cs="Arial"/>
                      <w:sz w:val="20"/>
                      <w:szCs w:val="20"/>
                    </w:rPr>
                    <w:t>neizpolnjevanja drugih z zakonom določenih pogojev.</w:t>
                  </w:r>
                </w:p>
                <w:p w14:paraId="5BAB31C0" w14:textId="6C6A866C" w:rsidR="00BC7333" w:rsidRDefault="00BC7333" w:rsidP="001D38E2">
                  <w:pPr>
                    <w:jc w:val="both"/>
                  </w:pPr>
                  <w:r w:rsidRPr="00436ECB">
                    <w:rPr>
                      <w:rFonts w:ascii="Arial" w:hAnsi="Arial" w:cs="Arial"/>
                      <w:sz w:val="20"/>
                      <w:szCs w:val="20"/>
                    </w:rPr>
                    <w:t xml:space="preserve">Če generalnemu direktorju mandat preneha, </w:t>
                  </w:r>
                  <w:r w:rsidR="005D5B50">
                    <w:rPr>
                      <w:rFonts w:ascii="Arial" w:hAnsi="Arial" w:cs="Arial"/>
                      <w:sz w:val="20"/>
                      <w:szCs w:val="20"/>
                    </w:rPr>
                    <w:t>z</w:t>
                  </w:r>
                  <w:r w:rsidRPr="00436ECB">
                    <w:rPr>
                      <w:rFonts w:ascii="Arial" w:hAnsi="Arial" w:cs="Arial"/>
                      <w:sz w:val="20"/>
                      <w:szCs w:val="20"/>
                    </w:rPr>
                    <w:t xml:space="preserve">a čas do imenovanja novega generalnega direktorja </w:t>
                  </w:r>
                  <w:r w:rsidR="00BF28FD">
                    <w:rPr>
                      <w:rFonts w:ascii="Arial" w:hAnsi="Arial" w:cs="Arial"/>
                      <w:sz w:val="20"/>
                      <w:szCs w:val="20"/>
                    </w:rPr>
                    <w:t>skupščina</w:t>
                  </w:r>
                  <w:r w:rsidRPr="00436ECB">
                    <w:rPr>
                      <w:rFonts w:ascii="Arial" w:hAnsi="Arial" w:cs="Arial"/>
                      <w:sz w:val="20"/>
                      <w:szCs w:val="20"/>
                    </w:rPr>
                    <w:t xml:space="preserve"> imenuje vršilca dolžnosti, vendar najdlje za eno leto. </w:t>
                  </w:r>
                </w:p>
                <w:p w14:paraId="16CD1441" w14:textId="3C008466" w:rsidR="00BC7333" w:rsidRPr="00C24016" w:rsidRDefault="00BC7333" w:rsidP="00C24016">
                  <w:pPr>
                    <w:jc w:val="both"/>
                    <w:rPr>
                      <w:rFonts w:ascii="Arial" w:eastAsia="Arial" w:hAnsi="Arial" w:cs="Arial"/>
                      <w:sz w:val="20"/>
                      <w:szCs w:val="20"/>
                    </w:rPr>
                  </w:pPr>
                  <w:r w:rsidRPr="00436ECB">
                    <w:rPr>
                      <w:rFonts w:ascii="Arial" w:eastAsia="Arial" w:hAnsi="Arial" w:cs="Arial"/>
                      <w:sz w:val="20"/>
                      <w:szCs w:val="20"/>
                    </w:rPr>
                    <w:t>Vršilec dolžnosti generalnega direktorja</w:t>
                  </w:r>
                  <w:r>
                    <w:rPr>
                      <w:rFonts w:ascii="Arial" w:eastAsia="Arial" w:hAnsi="Arial" w:cs="Arial"/>
                      <w:sz w:val="20"/>
                      <w:szCs w:val="20"/>
                    </w:rPr>
                    <w:t xml:space="preserve"> </w:t>
                  </w:r>
                  <w:r w:rsidRPr="00436ECB">
                    <w:rPr>
                      <w:rFonts w:ascii="Arial" w:eastAsia="Arial" w:hAnsi="Arial" w:cs="Arial"/>
                      <w:sz w:val="20"/>
                      <w:szCs w:val="20"/>
                    </w:rPr>
                    <w:t>je lahko oseba, ki izpolnjuje pogoje</w:t>
                  </w:r>
                  <w:r w:rsidR="004021E2">
                    <w:rPr>
                      <w:rFonts w:ascii="Arial" w:eastAsia="Arial" w:hAnsi="Arial" w:cs="Arial"/>
                      <w:sz w:val="20"/>
                      <w:szCs w:val="20"/>
                    </w:rPr>
                    <w:t xml:space="preserve"> iz prvega odstavka</w:t>
                  </w:r>
                  <w:r w:rsidR="00EA31A3">
                    <w:rPr>
                      <w:rFonts w:ascii="Arial" w:eastAsia="Arial" w:hAnsi="Arial" w:cs="Arial"/>
                      <w:sz w:val="20"/>
                      <w:szCs w:val="20"/>
                    </w:rPr>
                    <w:t xml:space="preserve"> tega člena</w:t>
                  </w:r>
                  <w:r w:rsidR="00C24016">
                    <w:rPr>
                      <w:rFonts w:ascii="Arial" w:eastAsia="Arial" w:hAnsi="Arial" w:cs="Arial"/>
                      <w:sz w:val="20"/>
                      <w:szCs w:val="20"/>
                    </w:rPr>
                    <w:t>.</w:t>
                  </w:r>
                  <w:r w:rsidRPr="00C132E5">
                    <w:rPr>
                      <w:rFonts w:ascii="Arial" w:hAnsi="Arial" w:cs="Arial"/>
                      <w:sz w:val="20"/>
                      <w:szCs w:val="20"/>
                    </w:rPr>
                    <w:t>«</w:t>
                  </w:r>
                  <w:r>
                    <w:rPr>
                      <w:rFonts w:ascii="Arial" w:hAnsi="Arial" w:cs="Arial"/>
                      <w:sz w:val="20"/>
                      <w:szCs w:val="20"/>
                    </w:rPr>
                    <w:t>.</w:t>
                  </w:r>
                </w:p>
                <w:p w14:paraId="043C068A" w14:textId="0198D7CA" w:rsidR="004C7873" w:rsidRDefault="004C7873" w:rsidP="36072D8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p>
                <w:p w14:paraId="613D5A53" w14:textId="77777777" w:rsidR="0046219C" w:rsidRDefault="0046219C" w:rsidP="36072D8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p>
                <w:p w14:paraId="7F51AB61" w14:textId="77777777" w:rsidR="0046219C" w:rsidRPr="004C7873" w:rsidRDefault="0046219C" w:rsidP="36072D85">
                  <w:pPr>
                    <w:suppressAutoHyphens/>
                    <w:overflowPunct w:val="0"/>
                    <w:autoSpaceDE w:val="0"/>
                    <w:autoSpaceDN w:val="0"/>
                    <w:adjustRightInd w:val="0"/>
                    <w:spacing w:after="0" w:line="24" w:lineRule="atLeast"/>
                    <w:jc w:val="both"/>
                    <w:textAlignment w:val="baseline"/>
                    <w:outlineLvl w:val="3"/>
                    <w:rPr>
                      <w:rFonts w:ascii="Arial" w:hAnsi="Arial" w:cs="Arial"/>
                      <w:sz w:val="20"/>
                      <w:szCs w:val="20"/>
                      <w:lang w:eastAsia="sl-SI"/>
                    </w:rPr>
                  </w:pPr>
                </w:p>
                <w:p w14:paraId="0DD39648" w14:textId="77777777" w:rsidR="004C7873" w:rsidRPr="004C7873" w:rsidRDefault="004C7873"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r w:rsidRPr="70A82EB4">
                    <w:rPr>
                      <w:rFonts w:ascii="Arial" w:eastAsia="Arial" w:hAnsi="Arial" w:cs="Arial"/>
                      <w:b/>
                      <w:bCs/>
                      <w:kern w:val="0"/>
                      <w:sz w:val="20"/>
                      <w:szCs w:val="20"/>
                      <w:lang w:eastAsia="sl-SI"/>
                      <w14:ligatures w14:val="none"/>
                    </w:rPr>
                    <w:lastRenderedPageBreak/>
                    <w:t>člen</w:t>
                  </w:r>
                </w:p>
                <w:p w14:paraId="0938F9D6" w14:textId="77777777" w:rsidR="004C7873" w:rsidRPr="004C7873" w:rsidRDefault="004C7873" w:rsidP="004C7873">
                  <w:pPr>
                    <w:overflowPunct w:val="0"/>
                    <w:autoSpaceDE w:val="0"/>
                    <w:autoSpaceDN w:val="0"/>
                    <w:adjustRightInd w:val="0"/>
                    <w:spacing w:after="0" w:line="24" w:lineRule="atLeast"/>
                    <w:jc w:val="center"/>
                    <w:rPr>
                      <w:rFonts w:ascii="Arial" w:eastAsia="Arial" w:hAnsi="Arial" w:cs="Arial"/>
                      <w:kern w:val="0"/>
                      <w:sz w:val="20"/>
                      <w:szCs w:val="20"/>
                      <w14:ligatures w14:val="none"/>
                    </w:rPr>
                  </w:pPr>
                </w:p>
                <w:p w14:paraId="69D54AA0" w14:textId="4679783A" w:rsidR="004C7873" w:rsidRPr="004C7873" w:rsidRDefault="00EA31A3" w:rsidP="004C7873">
                  <w:pPr>
                    <w:overflowPunct w:val="0"/>
                    <w:autoSpaceDE w:val="0"/>
                    <w:autoSpaceDN w:val="0"/>
                    <w:adjustRightInd w:val="0"/>
                    <w:spacing w:after="0" w:line="24" w:lineRule="atLeast"/>
                    <w:jc w:val="both"/>
                    <w:rPr>
                      <w:rFonts w:ascii="Arial" w:eastAsia="Arial" w:hAnsi="Arial" w:cs="Arial"/>
                      <w:kern w:val="0"/>
                      <w:sz w:val="20"/>
                      <w:szCs w:val="20"/>
                      <w14:ligatures w14:val="none"/>
                    </w:rPr>
                  </w:pPr>
                  <w:r>
                    <w:rPr>
                      <w:rFonts w:ascii="Arial" w:eastAsia="Arial" w:hAnsi="Arial" w:cs="Arial"/>
                      <w:kern w:val="0"/>
                      <w:sz w:val="20"/>
                      <w:szCs w:val="20"/>
                      <w14:ligatures w14:val="none"/>
                    </w:rPr>
                    <w:t xml:space="preserve">Besedilo </w:t>
                  </w:r>
                  <w:r w:rsidR="0EF59767" w:rsidRPr="004C7873">
                    <w:rPr>
                      <w:rFonts w:ascii="Arial" w:eastAsia="Arial" w:hAnsi="Arial" w:cs="Arial"/>
                      <w:kern w:val="0"/>
                      <w:sz w:val="20"/>
                      <w:szCs w:val="20"/>
                      <w14:ligatures w14:val="none"/>
                    </w:rPr>
                    <w:t>77. člen</w:t>
                  </w:r>
                  <w:r>
                    <w:rPr>
                      <w:rFonts w:ascii="Arial" w:eastAsia="Arial" w:hAnsi="Arial" w:cs="Arial"/>
                      <w:kern w:val="0"/>
                      <w:sz w:val="20"/>
                      <w:szCs w:val="20"/>
                      <w14:ligatures w14:val="none"/>
                    </w:rPr>
                    <w:t>a</w:t>
                  </w:r>
                  <w:r w:rsidR="0EF59767" w:rsidRPr="004C7873">
                    <w:rPr>
                      <w:rFonts w:ascii="Arial" w:eastAsia="Arial" w:hAnsi="Arial" w:cs="Arial"/>
                      <w:kern w:val="0"/>
                      <w:sz w:val="20"/>
                      <w:szCs w:val="20"/>
                      <w14:ligatures w14:val="none"/>
                    </w:rPr>
                    <w:t xml:space="preserve"> se spremeni tako, da se glasi:</w:t>
                  </w:r>
                </w:p>
                <w:p w14:paraId="369CCBB2" w14:textId="77777777" w:rsidR="004C7873" w:rsidRPr="004C7873" w:rsidRDefault="004C7873" w:rsidP="004C7873">
                  <w:pPr>
                    <w:overflowPunct w:val="0"/>
                    <w:autoSpaceDE w:val="0"/>
                    <w:autoSpaceDN w:val="0"/>
                    <w:adjustRightInd w:val="0"/>
                    <w:spacing w:after="0" w:line="24" w:lineRule="atLeast"/>
                    <w:jc w:val="both"/>
                    <w:rPr>
                      <w:rFonts w:ascii="Arial" w:eastAsia="Arial" w:hAnsi="Arial" w:cs="Arial"/>
                      <w:kern w:val="0"/>
                      <w:sz w:val="20"/>
                      <w:szCs w:val="20"/>
                      <w14:ligatures w14:val="none"/>
                    </w:rPr>
                  </w:pPr>
                </w:p>
                <w:p w14:paraId="53A391B4" w14:textId="3ACF849F" w:rsidR="00564843" w:rsidRPr="00C132E5" w:rsidRDefault="00EA31A3" w:rsidP="00564843">
                  <w:pPr>
                    <w:suppressAutoHyphens/>
                    <w:overflowPunct w:val="0"/>
                    <w:autoSpaceDE w:val="0"/>
                    <w:autoSpaceDN w:val="0"/>
                    <w:adjustRightInd w:val="0"/>
                    <w:spacing w:line="240" w:lineRule="auto"/>
                    <w:jc w:val="both"/>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w:t>
                  </w:r>
                  <w:r w:rsidR="00564843" w:rsidRPr="00C132E5">
                    <w:rPr>
                      <w:rFonts w:ascii="Arial" w:eastAsia="Times New Roman" w:hAnsi="Arial" w:cs="Arial"/>
                      <w:bCs/>
                      <w:sz w:val="20"/>
                      <w:szCs w:val="20"/>
                      <w:lang w:eastAsia="sl-SI"/>
                    </w:rPr>
                    <w:t>Za namen učinkovite porabe sredstev obveznega zavarovanja in zagotavljanja storitev</w:t>
                  </w:r>
                  <w:r w:rsidR="00564843">
                    <w:rPr>
                      <w:rFonts w:ascii="Arial" w:eastAsia="Times New Roman" w:hAnsi="Arial" w:cs="Arial"/>
                      <w:bCs/>
                      <w:sz w:val="20"/>
                      <w:szCs w:val="20"/>
                      <w:lang w:eastAsia="sl-SI"/>
                    </w:rPr>
                    <w:t xml:space="preserve"> </w:t>
                  </w:r>
                  <w:r w:rsidR="00B06103">
                    <w:rPr>
                      <w:rFonts w:ascii="Arial" w:eastAsia="Times New Roman" w:hAnsi="Arial" w:cs="Arial"/>
                      <w:bCs/>
                      <w:sz w:val="20"/>
                      <w:szCs w:val="20"/>
                      <w:lang w:eastAsia="sl-SI"/>
                    </w:rPr>
                    <w:t>Z</w:t>
                  </w:r>
                  <w:r w:rsidR="00564843" w:rsidRPr="00C855C3">
                    <w:rPr>
                      <w:rFonts w:ascii="Arial" w:eastAsia="Times New Roman" w:hAnsi="Arial" w:cs="Arial"/>
                      <w:bCs/>
                      <w:sz w:val="20"/>
                      <w:szCs w:val="20"/>
                      <w:lang w:eastAsia="sl-SI"/>
                    </w:rPr>
                    <w:t xml:space="preserve">avod </w:t>
                  </w:r>
                  <w:r w:rsidR="00564843" w:rsidRPr="00C132E5">
                    <w:rPr>
                      <w:rFonts w:ascii="Arial" w:eastAsia="Times New Roman" w:hAnsi="Arial" w:cs="Arial"/>
                      <w:bCs/>
                      <w:sz w:val="20"/>
                      <w:szCs w:val="20"/>
                      <w:lang w:eastAsia="sl-SI"/>
                    </w:rPr>
                    <w:t xml:space="preserve">izvaja redni in izredni nadzor pri pogodbenih partnerjih </w:t>
                  </w:r>
                  <w:r w:rsidR="00B06103">
                    <w:rPr>
                      <w:rFonts w:ascii="Arial" w:eastAsia="Times New Roman" w:hAnsi="Arial" w:cs="Arial"/>
                      <w:bCs/>
                      <w:sz w:val="20"/>
                      <w:szCs w:val="20"/>
                      <w:lang w:eastAsia="sl-SI"/>
                    </w:rPr>
                    <w:t>Z</w:t>
                  </w:r>
                  <w:r w:rsidR="00564843" w:rsidRPr="00C132E5">
                    <w:rPr>
                      <w:rFonts w:ascii="Arial" w:eastAsia="Times New Roman" w:hAnsi="Arial" w:cs="Arial"/>
                      <w:bCs/>
                      <w:sz w:val="20"/>
                      <w:szCs w:val="20"/>
                      <w:lang w:eastAsia="sl-SI"/>
                    </w:rPr>
                    <w:t>avoda, in sicer:</w:t>
                  </w:r>
                </w:p>
                <w:p w14:paraId="4519816E" w14:textId="7C24B38D" w:rsidR="00564843" w:rsidRPr="00C132E5" w:rsidRDefault="00564843" w:rsidP="003D53D5">
                  <w:pPr>
                    <w:numPr>
                      <w:ilvl w:val="0"/>
                      <w:numId w:val="16"/>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C132E5">
                    <w:rPr>
                      <w:rFonts w:ascii="Arial" w:eastAsia="Times New Roman" w:hAnsi="Arial" w:cs="Arial"/>
                      <w:bCs/>
                      <w:sz w:val="20"/>
                      <w:szCs w:val="20"/>
                      <w:lang w:eastAsia="sl-SI"/>
                    </w:rPr>
                    <w:t>zavarovalnišk</w:t>
                  </w:r>
                  <w:r w:rsidR="00BC2FAD">
                    <w:rPr>
                      <w:rFonts w:ascii="Arial" w:eastAsia="Times New Roman" w:hAnsi="Arial" w:cs="Arial"/>
                      <w:bCs/>
                      <w:sz w:val="20"/>
                      <w:szCs w:val="20"/>
                      <w:lang w:eastAsia="sl-SI"/>
                    </w:rPr>
                    <w:t>i</w:t>
                  </w:r>
                  <w:r w:rsidRPr="00C132E5">
                    <w:rPr>
                      <w:rFonts w:ascii="Arial" w:eastAsia="Times New Roman" w:hAnsi="Arial" w:cs="Arial"/>
                      <w:bCs/>
                      <w:sz w:val="20"/>
                      <w:szCs w:val="20"/>
                      <w:lang w:eastAsia="sl-SI"/>
                    </w:rPr>
                    <w:t xml:space="preserve"> nadzor nad izpolnjevanjem pogodbenih obveznosti, drug</w:t>
                  </w:r>
                  <w:r w:rsidR="004B7970">
                    <w:rPr>
                      <w:rFonts w:ascii="Arial" w:eastAsia="Times New Roman" w:hAnsi="Arial" w:cs="Arial"/>
                      <w:bCs/>
                      <w:sz w:val="20"/>
                      <w:szCs w:val="20"/>
                      <w:lang w:eastAsia="sl-SI"/>
                    </w:rPr>
                    <w:t>ih</w:t>
                  </w:r>
                  <w:r w:rsidRPr="00C132E5">
                    <w:rPr>
                      <w:rFonts w:ascii="Arial" w:eastAsia="Times New Roman" w:hAnsi="Arial" w:cs="Arial"/>
                      <w:bCs/>
                      <w:sz w:val="20"/>
                      <w:szCs w:val="20"/>
                      <w:lang w:eastAsia="sl-SI"/>
                    </w:rPr>
                    <w:t xml:space="preserve"> dogovor</w:t>
                  </w:r>
                  <w:r w:rsidR="004B7970">
                    <w:rPr>
                      <w:rFonts w:ascii="Arial" w:eastAsia="Times New Roman" w:hAnsi="Arial" w:cs="Arial"/>
                      <w:bCs/>
                      <w:sz w:val="20"/>
                      <w:szCs w:val="20"/>
                      <w:lang w:eastAsia="sl-SI"/>
                    </w:rPr>
                    <w:t>ov</w:t>
                  </w:r>
                  <w:r w:rsidRPr="00C132E5">
                    <w:rPr>
                      <w:rFonts w:ascii="Arial" w:eastAsia="Times New Roman" w:hAnsi="Arial" w:cs="Arial"/>
                      <w:bCs/>
                      <w:sz w:val="20"/>
                      <w:szCs w:val="20"/>
                      <w:lang w:eastAsia="sl-SI"/>
                    </w:rPr>
                    <w:t>, splošn</w:t>
                  </w:r>
                  <w:r w:rsidR="004B7970">
                    <w:rPr>
                      <w:rFonts w:ascii="Arial" w:eastAsia="Times New Roman" w:hAnsi="Arial" w:cs="Arial"/>
                      <w:bCs/>
                      <w:sz w:val="20"/>
                      <w:szCs w:val="20"/>
                      <w:lang w:eastAsia="sl-SI"/>
                    </w:rPr>
                    <w:t>ih</w:t>
                  </w:r>
                  <w:r w:rsidRPr="00C132E5">
                    <w:rPr>
                      <w:rFonts w:ascii="Arial" w:eastAsia="Times New Roman" w:hAnsi="Arial" w:cs="Arial"/>
                      <w:bCs/>
                      <w:sz w:val="20"/>
                      <w:szCs w:val="20"/>
                      <w:lang w:eastAsia="sl-SI"/>
                    </w:rPr>
                    <w:t xml:space="preserve"> akt</w:t>
                  </w:r>
                  <w:r w:rsidR="004B7970">
                    <w:rPr>
                      <w:rFonts w:ascii="Arial" w:eastAsia="Times New Roman" w:hAnsi="Arial" w:cs="Arial"/>
                      <w:bCs/>
                      <w:sz w:val="20"/>
                      <w:szCs w:val="20"/>
                      <w:lang w:eastAsia="sl-SI"/>
                    </w:rPr>
                    <w:t>ov</w:t>
                  </w:r>
                  <w:r w:rsidRPr="00C132E5">
                    <w:rPr>
                      <w:rFonts w:ascii="Arial" w:eastAsia="Times New Roman" w:hAnsi="Arial" w:cs="Arial"/>
                      <w:bCs/>
                      <w:sz w:val="20"/>
                      <w:szCs w:val="20"/>
                      <w:lang w:eastAsia="sl-SI"/>
                    </w:rPr>
                    <w:t xml:space="preserve"> </w:t>
                  </w:r>
                  <w:r w:rsidR="00B06103">
                    <w:rPr>
                      <w:rFonts w:ascii="Arial" w:eastAsia="Times New Roman" w:hAnsi="Arial" w:cs="Arial"/>
                      <w:bCs/>
                      <w:sz w:val="20"/>
                      <w:szCs w:val="20"/>
                      <w:lang w:eastAsia="sl-SI"/>
                    </w:rPr>
                    <w:t>Z</w:t>
                  </w:r>
                  <w:r w:rsidRPr="00C132E5">
                    <w:rPr>
                      <w:rFonts w:ascii="Arial" w:eastAsia="Times New Roman" w:hAnsi="Arial" w:cs="Arial"/>
                      <w:bCs/>
                      <w:sz w:val="20"/>
                      <w:szCs w:val="20"/>
                      <w:lang w:eastAsia="sl-SI"/>
                    </w:rPr>
                    <w:t>avoda ter druge predpise, ki urejajo obvezno zavarovanje</w:t>
                  </w:r>
                  <w:r w:rsidR="0080363E">
                    <w:rPr>
                      <w:rFonts w:ascii="Arial" w:eastAsia="Times New Roman" w:hAnsi="Arial" w:cs="Arial"/>
                      <w:bCs/>
                      <w:sz w:val="20"/>
                      <w:szCs w:val="20"/>
                      <w:lang w:eastAsia="sl-SI"/>
                    </w:rPr>
                    <w:t xml:space="preserve"> in pravila obračuna zdravstvenih storitev</w:t>
                  </w:r>
                  <w:r w:rsidRPr="00C132E5">
                    <w:rPr>
                      <w:rFonts w:ascii="Arial" w:eastAsia="Times New Roman" w:hAnsi="Arial" w:cs="Arial"/>
                      <w:bCs/>
                      <w:sz w:val="20"/>
                      <w:szCs w:val="20"/>
                      <w:lang w:eastAsia="sl-SI"/>
                    </w:rPr>
                    <w:t>,</w:t>
                  </w:r>
                </w:p>
                <w:p w14:paraId="7E872708" w14:textId="16BB569A" w:rsidR="00564843" w:rsidRPr="00C132E5" w:rsidRDefault="00564843" w:rsidP="003D53D5">
                  <w:pPr>
                    <w:numPr>
                      <w:ilvl w:val="0"/>
                      <w:numId w:val="16"/>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C132E5">
                    <w:rPr>
                      <w:rFonts w:ascii="Arial" w:eastAsia="Times New Roman" w:hAnsi="Arial" w:cs="Arial"/>
                      <w:bCs/>
                      <w:sz w:val="20"/>
                      <w:szCs w:val="20"/>
                      <w:lang w:eastAsia="sl-SI"/>
                    </w:rPr>
                    <w:t>zavarovalniško medicinsk</w:t>
                  </w:r>
                  <w:r w:rsidR="009D4760">
                    <w:rPr>
                      <w:rFonts w:ascii="Arial" w:eastAsia="Times New Roman" w:hAnsi="Arial" w:cs="Arial"/>
                      <w:bCs/>
                      <w:sz w:val="20"/>
                      <w:szCs w:val="20"/>
                      <w:lang w:eastAsia="sl-SI"/>
                    </w:rPr>
                    <w:t>i</w:t>
                  </w:r>
                  <w:r w:rsidRPr="00C132E5">
                    <w:rPr>
                      <w:rFonts w:ascii="Arial" w:eastAsia="Times New Roman" w:hAnsi="Arial" w:cs="Arial"/>
                      <w:bCs/>
                      <w:sz w:val="20"/>
                      <w:szCs w:val="20"/>
                      <w:lang w:eastAsia="sl-SI"/>
                    </w:rPr>
                    <w:t xml:space="preserve"> </w:t>
                  </w:r>
                  <w:r w:rsidRPr="003B02E2">
                    <w:rPr>
                      <w:rFonts w:ascii="Arial" w:eastAsia="Times New Roman" w:hAnsi="Arial" w:cs="Arial"/>
                      <w:bCs/>
                      <w:sz w:val="20"/>
                      <w:szCs w:val="20"/>
                      <w:lang w:eastAsia="sl-SI"/>
                    </w:rPr>
                    <w:t xml:space="preserve">nadzor nad </w:t>
                  </w:r>
                  <w:r w:rsidR="0080363E">
                    <w:rPr>
                      <w:rFonts w:ascii="Arial" w:eastAsia="Times New Roman" w:hAnsi="Arial" w:cs="Arial"/>
                      <w:bCs/>
                      <w:sz w:val="20"/>
                      <w:szCs w:val="20"/>
                      <w:lang w:eastAsia="sl-SI"/>
                    </w:rPr>
                    <w:t>smotrnostjo in skladnostjo</w:t>
                  </w:r>
                  <w:r w:rsidRPr="003B02E2">
                    <w:rPr>
                      <w:rFonts w:ascii="Arial" w:eastAsia="Times New Roman" w:hAnsi="Arial" w:cs="Arial"/>
                      <w:bCs/>
                      <w:sz w:val="20"/>
                      <w:szCs w:val="20"/>
                      <w:lang w:eastAsia="sl-SI"/>
                    </w:rPr>
                    <w:t xml:space="preserve"> izvedenih in obračunanih storitev</w:t>
                  </w:r>
                  <w:r w:rsidR="008C14E6" w:rsidRPr="003B02E2">
                    <w:rPr>
                      <w:rFonts w:ascii="Arial" w:eastAsia="Times New Roman" w:hAnsi="Arial" w:cs="Arial"/>
                      <w:bCs/>
                      <w:sz w:val="20"/>
                      <w:szCs w:val="20"/>
                      <w:lang w:eastAsia="sl-SI"/>
                    </w:rPr>
                    <w:t>, vključno z izdajanjem potrdil o začasni zadržanosti od dela,</w:t>
                  </w:r>
                  <w:r w:rsidRPr="003B02E2">
                    <w:rPr>
                      <w:rFonts w:ascii="Arial" w:eastAsia="Times New Roman" w:hAnsi="Arial" w:cs="Arial"/>
                      <w:bCs/>
                      <w:sz w:val="20"/>
                      <w:szCs w:val="20"/>
                      <w:lang w:eastAsia="sl-SI"/>
                    </w:rPr>
                    <w:t xml:space="preserve"> </w:t>
                  </w:r>
                  <w:r w:rsidR="0080363E">
                    <w:rPr>
                      <w:rFonts w:ascii="Arial" w:eastAsia="Times New Roman" w:hAnsi="Arial" w:cs="Arial"/>
                      <w:bCs/>
                      <w:sz w:val="20"/>
                      <w:szCs w:val="20"/>
                      <w:lang w:eastAsia="sl-SI"/>
                    </w:rPr>
                    <w:t>glede na</w:t>
                  </w:r>
                  <w:r w:rsidRPr="003B02E2">
                    <w:rPr>
                      <w:rFonts w:ascii="Arial" w:eastAsia="Times New Roman" w:hAnsi="Arial" w:cs="Arial"/>
                      <w:bCs/>
                      <w:sz w:val="20"/>
                      <w:szCs w:val="20"/>
                      <w:lang w:eastAsia="sl-SI"/>
                    </w:rPr>
                    <w:t xml:space="preserve"> zdravstveno stanje zavarovane osebe in </w:t>
                  </w:r>
                  <w:r w:rsidR="0080363E">
                    <w:rPr>
                      <w:rFonts w:ascii="Arial" w:eastAsia="Times New Roman" w:hAnsi="Arial" w:cs="Arial"/>
                      <w:bCs/>
                      <w:sz w:val="20"/>
                      <w:szCs w:val="20"/>
                      <w:lang w:eastAsia="sl-SI"/>
                    </w:rPr>
                    <w:t>slovenske oziroma v Sloveniji potrjene mednarodne klinične smernice, katerih seznam je objavljen v javni evidenci kliničnih smernic</w:t>
                  </w:r>
                  <w:r w:rsidRPr="00C132E5">
                    <w:rPr>
                      <w:rFonts w:ascii="Arial" w:eastAsia="Times New Roman" w:hAnsi="Arial" w:cs="Arial"/>
                      <w:bCs/>
                      <w:sz w:val="20"/>
                      <w:szCs w:val="20"/>
                      <w:lang w:eastAsia="sl-SI"/>
                    </w:rPr>
                    <w:t>,</w:t>
                  </w:r>
                </w:p>
                <w:p w14:paraId="21F16873" w14:textId="28D0EF59" w:rsidR="00564843" w:rsidRPr="00C132E5" w:rsidRDefault="00564843" w:rsidP="003D53D5">
                  <w:pPr>
                    <w:numPr>
                      <w:ilvl w:val="0"/>
                      <w:numId w:val="16"/>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C132E5">
                    <w:rPr>
                      <w:rFonts w:ascii="Arial" w:eastAsia="Times New Roman" w:hAnsi="Arial" w:cs="Arial"/>
                      <w:bCs/>
                      <w:sz w:val="20"/>
                      <w:szCs w:val="20"/>
                      <w:lang w:eastAsia="sl-SI"/>
                    </w:rPr>
                    <w:t>zavarovalniško medicinsk</w:t>
                  </w:r>
                  <w:r w:rsidR="006A29B8">
                    <w:rPr>
                      <w:rFonts w:ascii="Arial" w:eastAsia="Times New Roman" w:hAnsi="Arial" w:cs="Arial"/>
                      <w:bCs/>
                      <w:sz w:val="20"/>
                      <w:szCs w:val="20"/>
                      <w:lang w:eastAsia="sl-SI"/>
                    </w:rPr>
                    <w:t>i</w:t>
                  </w:r>
                  <w:r w:rsidRPr="00C132E5">
                    <w:rPr>
                      <w:rFonts w:ascii="Arial" w:eastAsia="Times New Roman" w:hAnsi="Arial" w:cs="Arial"/>
                      <w:bCs/>
                      <w:sz w:val="20"/>
                      <w:szCs w:val="20"/>
                      <w:lang w:eastAsia="sl-SI"/>
                    </w:rPr>
                    <w:t xml:space="preserve"> nadzor nad primernostjo napotovanja med istimi ali različnimi ravnmi zdravstvene dejavnosti</w:t>
                  </w:r>
                  <w:r w:rsidR="00385F86">
                    <w:rPr>
                      <w:rFonts w:ascii="Arial" w:eastAsia="Times New Roman" w:hAnsi="Arial" w:cs="Arial"/>
                      <w:bCs/>
                      <w:sz w:val="20"/>
                      <w:szCs w:val="20"/>
                      <w:lang w:eastAsia="sl-SI"/>
                    </w:rPr>
                    <w:t>,</w:t>
                  </w:r>
                  <w:r w:rsidRPr="00C132E5">
                    <w:rPr>
                      <w:rFonts w:ascii="Arial" w:eastAsia="Times New Roman" w:hAnsi="Arial" w:cs="Arial"/>
                      <w:bCs/>
                      <w:sz w:val="20"/>
                      <w:szCs w:val="20"/>
                      <w:lang w:eastAsia="sl-SI"/>
                    </w:rPr>
                    <w:t xml:space="preserve"> </w:t>
                  </w:r>
                  <w:r w:rsidR="00385F86">
                    <w:rPr>
                      <w:rFonts w:ascii="Arial" w:eastAsia="Times New Roman" w:hAnsi="Arial" w:cs="Arial"/>
                      <w:bCs/>
                      <w:sz w:val="20"/>
                      <w:szCs w:val="20"/>
                      <w:lang w:eastAsia="sl-SI"/>
                    </w:rPr>
                    <w:t>glede na</w:t>
                  </w:r>
                  <w:r w:rsidRPr="00C132E5">
                    <w:rPr>
                      <w:rFonts w:ascii="Arial" w:eastAsia="Times New Roman" w:hAnsi="Arial" w:cs="Arial"/>
                      <w:bCs/>
                      <w:sz w:val="20"/>
                      <w:szCs w:val="20"/>
                      <w:lang w:eastAsia="sl-SI"/>
                    </w:rPr>
                    <w:t xml:space="preserve"> zdravstveno stanje zavarovane osebe in </w:t>
                  </w:r>
                  <w:r w:rsidR="00385F86">
                    <w:rPr>
                      <w:rFonts w:ascii="Arial" w:eastAsia="Times New Roman" w:hAnsi="Arial" w:cs="Arial"/>
                      <w:bCs/>
                      <w:sz w:val="20"/>
                      <w:szCs w:val="20"/>
                      <w:lang w:eastAsia="sl-SI"/>
                    </w:rPr>
                    <w:t>slovenske oziroma v Sloveniji potrjene mednarodne klinične smernice, katerih seznam je objavljen v javni evidenci kliničnih smernic</w:t>
                  </w:r>
                  <w:r w:rsidRPr="00C132E5">
                    <w:rPr>
                      <w:rFonts w:ascii="Arial" w:eastAsia="Times New Roman" w:hAnsi="Arial" w:cs="Arial"/>
                      <w:bCs/>
                      <w:sz w:val="20"/>
                      <w:szCs w:val="20"/>
                      <w:lang w:eastAsia="sl-SI"/>
                    </w:rPr>
                    <w:t>,</w:t>
                  </w:r>
                </w:p>
                <w:p w14:paraId="4540D812" w14:textId="25367822" w:rsidR="00564843" w:rsidRPr="00C132E5" w:rsidRDefault="00564843" w:rsidP="003D53D5">
                  <w:pPr>
                    <w:numPr>
                      <w:ilvl w:val="0"/>
                      <w:numId w:val="16"/>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r w:rsidRPr="00C132E5">
                    <w:rPr>
                      <w:rFonts w:ascii="Arial" w:eastAsia="Times New Roman" w:hAnsi="Arial" w:cs="Arial"/>
                      <w:bCs/>
                      <w:sz w:val="20"/>
                      <w:szCs w:val="20"/>
                      <w:lang w:eastAsia="sl-SI"/>
                    </w:rPr>
                    <w:t>nadzor nad predpisovanjem, izdajanjem in zaračunavanjem zdravil, živil za posebne zdravstvene potrebe oziroma medicinskih pripomočkov.</w:t>
                  </w:r>
                </w:p>
                <w:p w14:paraId="4B29FC2B" w14:textId="226257C7" w:rsidR="00B11711" w:rsidRPr="003B02E2" w:rsidRDefault="00B11711" w:rsidP="00B11711">
                  <w:pPr>
                    <w:suppressAutoHyphens/>
                    <w:overflowPunct w:val="0"/>
                    <w:autoSpaceDE w:val="0"/>
                    <w:autoSpaceDN w:val="0"/>
                    <w:adjustRightInd w:val="0"/>
                    <w:spacing w:before="160" w:line="240" w:lineRule="auto"/>
                    <w:jc w:val="both"/>
                    <w:textAlignment w:val="baseline"/>
                    <w:outlineLvl w:val="3"/>
                    <w:rPr>
                      <w:rStyle w:val="cf01"/>
                      <w:rFonts w:ascii="Arial" w:hAnsi="Arial" w:cs="Arial"/>
                      <w:sz w:val="20"/>
                      <w:szCs w:val="20"/>
                    </w:rPr>
                  </w:pPr>
                  <w:r w:rsidRPr="003B02E2">
                    <w:rPr>
                      <w:rStyle w:val="cf01"/>
                      <w:rFonts w:ascii="Arial" w:hAnsi="Arial" w:cs="Arial"/>
                      <w:sz w:val="20"/>
                      <w:szCs w:val="20"/>
                    </w:rPr>
                    <w:t>Zavarovalniški nadzor izvajajo osebe z ustreznimi znanji s področja obveznega zavarovanja in vključuje obdelavo pretežno nezdravstvenega dela dokumentacije.</w:t>
                  </w:r>
                </w:p>
                <w:p w14:paraId="1B002E36" w14:textId="41DBC429" w:rsidR="006C476C" w:rsidRPr="003B02E2" w:rsidRDefault="006C476C" w:rsidP="006C476C">
                  <w:pPr>
                    <w:suppressAutoHyphens/>
                    <w:overflowPunct w:val="0"/>
                    <w:autoSpaceDE w:val="0"/>
                    <w:autoSpaceDN w:val="0"/>
                    <w:adjustRightInd w:val="0"/>
                    <w:spacing w:before="160" w:line="240" w:lineRule="auto"/>
                    <w:jc w:val="both"/>
                    <w:textAlignment w:val="baseline"/>
                    <w:outlineLvl w:val="3"/>
                    <w:rPr>
                      <w:rStyle w:val="cf01"/>
                      <w:rFonts w:ascii="Arial" w:hAnsi="Arial" w:cs="Arial"/>
                      <w:sz w:val="20"/>
                      <w:szCs w:val="20"/>
                    </w:rPr>
                  </w:pPr>
                  <w:r w:rsidRPr="003B02E2">
                    <w:rPr>
                      <w:rStyle w:val="cf01"/>
                      <w:rFonts w:ascii="Arial" w:hAnsi="Arial" w:cs="Arial"/>
                      <w:sz w:val="20"/>
                      <w:szCs w:val="20"/>
                    </w:rPr>
                    <w:t xml:space="preserve">Zavarovalniško medicinski nadzor izvajajo </w:t>
                  </w:r>
                  <w:r w:rsidR="00EA31A3">
                    <w:rPr>
                      <w:rStyle w:val="cf01"/>
                      <w:rFonts w:ascii="Arial" w:hAnsi="Arial" w:cs="Arial"/>
                      <w:sz w:val="20"/>
                      <w:szCs w:val="20"/>
                    </w:rPr>
                    <w:t xml:space="preserve">zdravstveni delavci </w:t>
                  </w:r>
                  <w:r w:rsidRPr="003B02E2">
                    <w:rPr>
                      <w:rStyle w:val="cf01"/>
                    </w:rPr>
                    <w:t xml:space="preserve"> </w:t>
                  </w:r>
                  <w:r w:rsidRPr="003B02E2">
                    <w:rPr>
                      <w:rStyle w:val="cf01"/>
                      <w:rFonts w:ascii="Arial" w:hAnsi="Arial" w:cs="Arial"/>
                      <w:sz w:val="20"/>
                      <w:szCs w:val="20"/>
                    </w:rPr>
                    <w:t>z ustreznimi znanji s področja medicinskega izvedenstva in zavarovalniške medicine. Zavod za potrebe nadzora nad skladnostjo obravnave s slovenskimi oziroma v Sloveniji potrjenimi mednarodnimi kliničnimi smernicami sklene pogodbo tudi s strokovnjaki zdravstvene dejavnosti, znotraj katere se izvaja nadzor. Za potrebe zavarovalniško medicinskega nadzora lahko nadzorniki dostopajo do podatkov v Centralnem registru podatkov o pacientu.</w:t>
                  </w:r>
                </w:p>
                <w:p w14:paraId="63AE11A3" w14:textId="77777777" w:rsidR="00564843" w:rsidRPr="003B02E2" w:rsidRDefault="00564843" w:rsidP="00564843">
                  <w:pPr>
                    <w:suppressAutoHyphens/>
                    <w:overflowPunct w:val="0"/>
                    <w:autoSpaceDE w:val="0"/>
                    <w:autoSpaceDN w:val="0"/>
                    <w:adjustRightInd w:val="0"/>
                    <w:spacing w:before="160" w:line="240" w:lineRule="auto"/>
                    <w:jc w:val="both"/>
                    <w:textAlignment w:val="baseline"/>
                    <w:outlineLvl w:val="3"/>
                    <w:rPr>
                      <w:rFonts w:ascii="Arial" w:eastAsia="Times New Roman" w:hAnsi="Arial" w:cs="Arial"/>
                      <w:bCs/>
                      <w:sz w:val="20"/>
                      <w:szCs w:val="20"/>
                      <w:lang w:eastAsia="sl-SI"/>
                    </w:rPr>
                  </w:pPr>
                  <w:r w:rsidRPr="003B02E2">
                    <w:rPr>
                      <w:rFonts w:ascii="Arial" w:eastAsia="Times New Roman" w:hAnsi="Arial" w:cs="Arial"/>
                      <w:bCs/>
                      <w:sz w:val="20"/>
                      <w:szCs w:val="20"/>
                      <w:lang w:eastAsia="sl-SI"/>
                    </w:rPr>
                    <w:t>Zavarovalniško medicinski nadzor lahko ob pregledu zdravstvene dokumentacije obsega tudi pogovor z zavarovano osebo ali njen zdravniški pregled, če ta s pregledom soglaša.</w:t>
                  </w:r>
                </w:p>
                <w:p w14:paraId="4FB3F7AE" w14:textId="77777777" w:rsidR="00385F86" w:rsidRDefault="00564843" w:rsidP="00564843">
                  <w:pPr>
                    <w:suppressAutoHyphens/>
                    <w:overflowPunct w:val="0"/>
                    <w:autoSpaceDE w:val="0"/>
                    <w:autoSpaceDN w:val="0"/>
                    <w:adjustRightInd w:val="0"/>
                    <w:spacing w:before="160" w:line="240" w:lineRule="auto"/>
                    <w:jc w:val="both"/>
                    <w:textAlignment w:val="baseline"/>
                    <w:outlineLvl w:val="3"/>
                    <w:rPr>
                      <w:rFonts w:ascii="Arial" w:eastAsia="Times New Roman" w:hAnsi="Arial" w:cs="Arial"/>
                      <w:bCs/>
                      <w:sz w:val="20"/>
                      <w:szCs w:val="20"/>
                      <w:lang w:eastAsia="sl-SI"/>
                    </w:rPr>
                  </w:pPr>
                  <w:r w:rsidRPr="003B02E2">
                    <w:rPr>
                      <w:rFonts w:ascii="Arial" w:eastAsia="Times New Roman" w:hAnsi="Arial" w:cs="Arial"/>
                      <w:bCs/>
                      <w:sz w:val="20"/>
                      <w:szCs w:val="20"/>
                      <w:lang w:eastAsia="sl-SI"/>
                    </w:rPr>
                    <w:t>Če za posamezno področje</w:t>
                  </w:r>
                  <w:r w:rsidR="00427F5C">
                    <w:rPr>
                      <w:rFonts w:ascii="Arial" w:eastAsia="Times New Roman" w:hAnsi="Arial" w:cs="Arial"/>
                      <w:bCs/>
                      <w:sz w:val="20"/>
                      <w:szCs w:val="20"/>
                      <w:lang w:eastAsia="sl-SI"/>
                    </w:rPr>
                    <w:t xml:space="preserve"> klinične smernice</w:t>
                  </w:r>
                  <w:r w:rsidRPr="003B02E2">
                    <w:rPr>
                      <w:rFonts w:ascii="Arial" w:eastAsia="Times New Roman" w:hAnsi="Arial" w:cs="Arial"/>
                      <w:bCs/>
                      <w:sz w:val="20"/>
                      <w:szCs w:val="20"/>
                      <w:lang w:eastAsia="sl-SI"/>
                    </w:rPr>
                    <w:t xml:space="preserve"> niso določene, se upošteva stališče razširjenega strokovnega kolegija za določeno področje</w:t>
                  </w:r>
                  <w:r w:rsidR="00C1705F">
                    <w:rPr>
                      <w:rFonts w:ascii="Arial" w:eastAsia="Times New Roman" w:hAnsi="Arial" w:cs="Arial"/>
                      <w:bCs/>
                      <w:sz w:val="20"/>
                      <w:szCs w:val="20"/>
                      <w:lang w:eastAsia="sl-SI"/>
                    </w:rPr>
                    <w:t>, vključno s smernicami za napotovanje na specialistično obravnavo</w:t>
                  </w:r>
                  <w:r w:rsidRPr="003B02E2">
                    <w:rPr>
                      <w:rFonts w:ascii="Arial" w:eastAsia="Times New Roman" w:hAnsi="Arial" w:cs="Arial"/>
                      <w:bCs/>
                      <w:sz w:val="20"/>
                      <w:szCs w:val="20"/>
                      <w:lang w:eastAsia="sl-SI"/>
                    </w:rPr>
                    <w:t>.</w:t>
                  </w:r>
                </w:p>
                <w:p w14:paraId="27E79805" w14:textId="54B2D1A1" w:rsidR="00564843" w:rsidRPr="003B02E2" w:rsidRDefault="00385F86" w:rsidP="00564843">
                  <w:pPr>
                    <w:suppressAutoHyphens/>
                    <w:overflowPunct w:val="0"/>
                    <w:autoSpaceDE w:val="0"/>
                    <w:autoSpaceDN w:val="0"/>
                    <w:adjustRightInd w:val="0"/>
                    <w:spacing w:before="160" w:line="240" w:lineRule="auto"/>
                    <w:jc w:val="both"/>
                    <w:textAlignment w:val="baseline"/>
                    <w:outlineLvl w:val="3"/>
                    <w:rPr>
                      <w:rFonts w:ascii="Arial" w:eastAsia="Times New Roman" w:hAnsi="Arial" w:cs="Arial"/>
                      <w:bCs/>
                      <w:sz w:val="20"/>
                      <w:szCs w:val="20"/>
                      <w:lang w:eastAsia="sl-SI"/>
                    </w:rPr>
                  </w:pPr>
                  <w:r w:rsidRPr="00385F86">
                    <w:rPr>
                      <w:rFonts w:ascii="Arial" w:eastAsia="Times New Roman" w:hAnsi="Arial" w:cs="Arial"/>
                      <w:bCs/>
                      <w:sz w:val="20"/>
                      <w:szCs w:val="20"/>
                      <w:lang w:eastAsia="sl-SI"/>
                    </w:rPr>
                    <w:t>Za potrebe nadzorov, to je izvedbo anketiranja o opravljenih zdravstvenih storitvah ali vabljenja zavarovanih oseb na razgovor ali pregled, Zavod lahko uporablja zbirko podatkov o zavarovanih osebah.</w:t>
                  </w:r>
                  <w:r w:rsidR="00564843" w:rsidRPr="003B02E2">
                    <w:rPr>
                      <w:rFonts w:ascii="Arial" w:eastAsia="Times New Roman" w:hAnsi="Arial" w:cs="Arial"/>
                      <w:bCs/>
                      <w:sz w:val="20"/>
                      <w:szCs w:val="20"/>
                      <w:lang w:eastAsia="sl-SI"/>
                    </w:rPr>
                    <w:t xml:space="preserve"> </w:t>
                  </w:r>
                </w:p>
                <w:p w14:paraId="2BB58D63" w14:textId="48F90C38" w:rsidR="00564843" w:rsidRPr="00C132E5" w:rsidRDefault="00564843" w:rsidP="00564843">
                  <w:pPr>
                    <w:suppressAutoHyphens/>
                    <w:overflowPunct w:val="0"/>
                    <w:autoSpaceDE w:val="0"/>
                    <w:autoSpaceDN w:val="0"/>
                    <w:adjustRightInd w:val="0"/>
                    <w:spacing w:before="160" w:line="240" w:lineRule="auto"/>
                    <w:jc w:val="both"/>
                    <w:textAlignment w:val="baseline"/>
                    <w:outlineLvl w:val="3"/>
                    <w:rPr>
                      <w:rStyle w:val="cf01"/>
                      <w:rFonts w:ascii="Arial" w:hAnsi="Arial" w:cs="Arial"/>
                      <w:bCs/>
                      <w:sz w:val="20"/>
                      <w:szCs w:val="20"/>
                      <w:lang w:eastAsia="sl-SI"/>
                    </w:rPr>
                  </w:pPr>
                  <w:r w:rsidRPr="00C132E5">
                    <w:rPr>
                      <w:rStyle w:val="cf01"/>
                      <w:rFonts w:ascii="Arial" w:hAnsi="Arial" w:cs="Arial"/>
                      <w:sz w:val="20"/>
                      <w:szCs w:val="20"/>
                      <w:lang w:eastAsia="sl-SI"/>
                    </w:rPr>
                    <w:t xml:space="preserve">Izredni nadzor se izvede, če obstaja sum, da pogodbeni partner krši določila pogodbe, druge dogovore, splošne akte </w:t>
                  </w:r>
                  <w:r w:rsidR="00B06103">
                    <w:rPr>
                      <w:rStyle w:val="cf01"/>
                      <w:rFonts w:ascii="Arial" w:hAnsi="Arial" w:cs="Arial"/>
                      <w:sz w:val="20"/>
                      <w:szCs w:val="20"/>
                      <w:lang w:eastAsia="sl-SI"/>
                    </w:rPr>
                    <w:t>Z</w:t>
                  </w:r>
                  <w:r w:rsidRPr="00C132E5">
                    <w:rPr>
                      <w:rStyle w:val="cf01"/>
                      <w:rFonts w:ascii="Arial" w:hAnsi="Arial" w:cs="Arial"/>
                      <w:sz w:val="20"/>
                      <w:szCs w:val="20"/>
                      <w:lang w:eastAsia="sl-SI"/>
                    </w:rPr>
                    <w:t>avoda ali druge predpise, ki urejajo obvezno zavarovanje, in v vseh drugih primerih, ko bi lahko prišlo do neupravičene porabe sredstev obveznega zavarovanja.</w:t>
                  </w:r>
                </w:p>
                <w:p w14:paraId="74A50F3D" w14:textId="7F0551E2" w:rsidR="00D45D9C" w:rsidRDefault="00564843" w:rsidP="00564843">
                  <w:pPr>
                    <w:suppressAutoHyphens/>
                    <w:overflowPunct w:val="0"/>
                    <w:autoSpaceDE w:val="0"/>
                    <w:autoSpaceDN w:val="0"/>
                    <w:adjustRightInd w:val="0"/>
                    <w:spacing w:before="160" w:line="240" w:lineRule="auto"/>
                    <w:jc w:val="both"/>
                    <w:textAlignment w:val="baseline"/>
                    <w:outlineLvl w:val="3"/>
                    <w:rPr>
                      <w:rStyle w:val="cf01"/>
                      <w:rFonts w:ascii="Arial" w:hAnsi="Arial" w:cs="Arial"/>
                      <w:sz w:val="20"/>
                      <w:szCs w:val="20"/>
                      <w:lang w:eastAsia="sl-SI"/>
                    </w:rPr>
                  </w:pPr>
                  <w:r w:rsidRPr="00C132E5">
                    <w:rPr>
                      <w:rStyle w:val="cf01"/>
                      <w:rFonts w:ascii="Arial" w:hAnsi="Arial" w:cs="Arial"/>
                      <w:sz w:val="20"/>
                      <w:szCs w:val="20"/>
                      <w:lang w:eastAsia="sl-SI"/>
                    </w:rPr>
                    <w:t>Zavod lahko v primeru kršitev izreče pogodbeno kazen</w:t>
                  </w:r>
                  <w:r w:rsidR="00091BFF">
                    <w:rPr>
                      <w:rStyle w:val="cf01"/>
                      <w:rFonts w:ascii="Arial" w:hAnsi="Arial" w:cs="Arial"/>
                      <w:sz w:val="20"/>
                      <w:szCs w:val="20"/>
                      <w:lang w:eastAsia="sl-SI"/>
                    </w:rPr>
                    <w:t>,</w:t>
                  </w:r>
                  <w:r w:rsidR="00091BFF">
                    <w:rPr>
                      <w:rStyle w:val="cf01"/>
                      <w:rFonts w:ascii="Arial" w:hAnsi="Arial"/>
                      <w:sz w:val="20"/>
                      <w:szCs w:val="20"/>
                      <w:lang w:eastAsia="sl-SI"/>
                    </w:rPr>
                    <w:t xml:space="preserve"> ki je določena v </w:t>
                  </w:r>
                  <w:r w:rsidR="00091BFF" w:rsidRPr="003B02E2">
                    <w:rPr>
                      <w:rStyle w:val="cf01"/>
                      <w:rFonts w:ascii="Arial" w:hAnsi="Arial" w:cs="Arial"/>
                      <w:sz w:val="20"/>
                      <w:szCs w:val="20"/>
                      <w:lang w:eastAsia="sl-SI"/>
                    </w:rPr>
                    <w:t xml:space="preserve">pogodbi </w:t>
                  </w:r>
                  <w:r w:rsidR="00CB3EC7" w:rsidRPr="003B02E2">
                    <w:rPr>
                      <w:rStyle w:val="cf01"/>
                      <w:rFonts w:ascii="Arial" w:hAnsi="Arial" w:cs="Arial"/>
                      <w:sz w:val="20"/>
                      <w:szCs w:val="20"/>
                      <w:lang w:eastAsia="sl-SI"/>
                    </w:rPr>
                    <w:t>i</w:t>
                  </w:r>
                  <w:r w:rsidR="00CB3EC7" w:rsidRPr="003B02E2">
                    <w:rPr>
                      <w:rStyle w:val="cf01"/>
                      <w:rFonts w:ascii="Arial" w:hAnsi="Arial" w:cs="Arial"/>
                      <w:sz w:val="20"/>
                      <w:szCs w:val="20"/>
                    </w:rPr>
                    <w:t xml:space="preserve">zvajalca </w:t>
                  </w:r>
                  <w:r w:rsidR="00091BFF" w:rsidRPr="003B02E2">
                    <w:rPr>
                      <w:rStyle w:val="cf01"/>
                      <w:rFonts w:ascii="Arial" w:hAnsi="Arial" w:cs="Arial"/>
                      <w:sz w:val="20"/>
                      <w:szCs w:val="20"/>
                      <w:lang w:eastAsia="sl-SI"/>
                    </w:rPr>
                    <w:t>z</w:t>
                  </w:r>
                  <w:r w:rsidR="00091BFF">
                    <w:rPr>
                      <w:rStyle w:val="cf01"/>
                      <w:rFonts w:ascii="Arial" w:hAnsi="Arial"/>
                      <w:sz w:val="20"/>
                      <w:szCs w:val="20"/>
                      <w:lang w:eastAsia="sl-SI"/>
                    </w:rPr>
                    <w:t xml:space="preserve"> Zavodom,</w:t>
                  </w:r>
                  <w:r w:rsidRPr="00C132E5">
                    <w:rPr>
                      <w:rStyle w:val="cf01"/>
                      <w:rFonts w:ascii="Arial" w:hAnsi="Arial" w:cs="Arial"/>
                      <w:sz w:val="20"/>
                      <w:szCs w:val="20"/>
                      <w:lang w:eastAsia="sl-SI"/>
                    </w:rPr>
                    <w:t xml:space="preserve"> v višini od 10 do 100 odstotkov ugotovljene vrednosti oškodovanja, pri čemer upošteva težo in pogostost kršitve.</w:t>
                  </w:r>
                </w:p>
                <w:p w14:paraId="2A827433" w14:textId="5068A4E5" w:rsidR="004C7873" w:rsidRPr="003B5BC5" w:rsidRDefault="00564843" w:rsidP="00DA189A">
                  <w:pPr>
                    <w:suppressAutoHyphens/>
                    <w:overflowPunct w:val="0"/>
                    <w:autoSpaceDE w:val="0"/>
                    <w:autoSpaceDN w:val="0"/>
                    <w:adjustRightInd w:val="0"/>
                    <w:spacing w:after="0" w:line="240" w:lineRule="auto"/>
                    <w:jc w:val="both"/>
                    <w:textAlignment w:val="baseline"/>
                    <w:outlineLvl w:val="3"/>
                    <w:rPr>
                      <w:rStyle w:val="cf01"/>
                      <w:rFonts w:ascii="Arial" w:hAnsi="Arial" w:cs="Arial"/>
                      <w:sz w:val="20"/>
                      <w:szCs w:val="20"/>
                      <w:lang w:eastAsia="sl-SI"/>
                    </w:rPr>
                  </w:pPr>
                  <w:r w:rsidRPr="003B5BC5">
                    <w:rPr>
                      <w:rStyle w:val="cf01"/>
                      <w:rFonts w:ascii="Arial" w:hAnsi="Arial" w:cs="Arial"/>
                      <w:sz w:val="20"/>
                      <w:szCs w:val="20"/>
                      <w:lang w:eastAsia="sl-SI"/>
                    </w:rPr>
                    <w:t xml:space="preserve">Podrobnejši </w:t>
                  </w:r>
                  <w:r w:rsidR="009911F8">
                    <w:rPr>
                      <w:rStyle w:val="cf01"/>
                      <w:rFonts w:ascii="Arial" w:hAnsi="Arial" w:cs="Arial"/>
                      <w:sz w:val="20"/>
                      <w:szCs w:val="20"/>
                      <w:lang w:eastAsia="sl-SI"/>
                    </w:rPr>
                    <w:t xml:space="preserve">postopek in </w:t>
                  </w:r>
                  <w:r w:rsidRPr="003B5BC5">
                    <w:rPr>
                      <w:rStyle w:val="cf01"/>
                      <w:rFonts w:ascii="Arial" w:hAnsi="Arial" w:cs="Arial"/>
                      <w:sz w:val="20"/>
                      <w:szCs w:val="20"/>
                      <w:lang w:eastAsia="sl-SI"/>
                    </w:rPr>
                    <w:t>način</w:t>
                  </w:r>
                  <w:r w:rsidR="009911F8">
                    <w:rPr>
                      <w:rStyle w:val="cf01"/>
                      <w:rFonts w:ascii="Arial" w:hAnsi="Arial" w:cs="Arial"/>
                      <w:sz w:val="20"/>
                      <w:szCs w:val="20"/>
                      <w:lang w:eastAsia="sl-SI"/>
                    </w:rPr>
                    <w:t xml:space="preserve"> izvajanja</w:t>
                  </w:r>
                  <w:r w:rsidRPr="003B5BC5">
                    <w:rPr>
                      <w:rStyle w:val="cf01"/>
                      <w:rFonts w:ascii="Arial" w:hAnsi="Arial" w:cs="Arial"/>
                      <w:sz w:val="20"/>
                      <w:szCs w:val="20"/>
                      <w:lang w:eastAsia="sl-SI"/>
                    </w:rPr>
                    <w:t xml:space="preserve"> nadzora sprejme </w:t>
                  </w:r>
                  <w:r w:rsidR="00385F86" w:rsidRPr="00385F86">
                    <w:rPr>
                      <w:rStyle w:val="cf01"/>
                      <w:rFonts w:ascii="Arial" w:hAnsi="Arial" w:cs="Arial"/>
                      <w:sz w:val="20"/>
                      <w:szCs w:val="20"/>
                      <w:lang w:eastAsia="sl-SI"/>
                    </w:rPr>
                    <w:t>Z</w:t>
                  </w:r>
                  <w:r w:rsidR="00385F86" w:rsidRPr="00385F86">
                    <w:rPr>
                      <w:rStyle w:val="cf01"/>
                      <w:rFonts w:ascii="Arial" w:hAnsi="Arial" w:cs="Arial"/>
                      <w:sz w:val="20"/>
                      <w:szCs w:val="20"/>
                    </w:rPr>
                    <w:t>avod</w:t>
                  </w:r>
                  <w:r w:rsidRPr="003B5BC5">
                    <w:rPr>
                      <w:rStyle w:val="cf01"/>
                      <w:rFonts w:ascii="Arial" w:hAnsi="Arial" w:cs="Arial"/>
                      <w:sz w:val="20"/>
                      <w:szCs w:val="20"/>
                      <w:lang w:eastAsia="sl-SI"/>
                    </w:rPr>
                    <w:t xml:space="preserve">, h kateremu </w:t>
                  </w:r>
                  <w:r w:rsidR="00182D31">
                    <w:rPr>
                      <w:rStyle w:val="cf01"/>
                      <w:rFonts w:ascii="Arial" w:hAnsi="Arial" w:cs="Arial"/>
                      <w:sz w:val="20"/>
                      <w:szCs w:val="20"/>
                      <w:lang w:eastAsia="sl-SI"/>
                    </w:rPr>
                    <w:t>podata</w:t>
                  </w:r>
                  <w:r w:rsidRPr="003B5BC5">
                    <w:rPr>
                      <w:rStyle w:val="cf01"/>
                      <w:rFonts w:ascii="Arial" w:hAnsi="Arial" w:cs="Arial"/>
                      <w:sz w:val="20"/>
                      <w:szCs w:val="20"/>
                      <w:lang w:eastAsia="sl-SI"/>
                    </w:rPr>
                    <w:t xml:space="preserve"> soglasje minister, pristojen za zdravje</w:t>
                  </w:r>
                  <w:r w:rsidR="00182D31">
                    <w:rPr>
                      <w:rStyle w:val="cf01"/>
                      <w:rFonts w:ascii="Arial" w:hAnsi="Arial" w:cs="Arial"/>
                      <w:sz w:val="20"/>
                      <w:szCs w:val="20"/>
                      <w:lang w:eastAsia="sl-SI"/>
                    </w:rPr>
                    <w:t xml:space="preserve"> in minister, pristojen za dolgotrajno oskrbo</w:t>
                  </w:r>
                  <w:r w:rsidRPr="003B5BC5">
                    <w:rPr>
                      <w:rStyle w:val="cf01"/>
                      <w:rFonts w:ascii="Arial" w:hAnsi="Arial" w:cs="Arial"/>
                      <w:sz w:val="20"/>
                      <w:szCs w:val="20"/>
                      <w:lang w:eastAsia="sl-SI"/>
                    </w:rPr>
                    <w:t>.«.</w:t>
                  </w:r>
                </w:p>
                <w:p w14:paraId="790F1405" w14:textId="77777777" w:rsidR="003B5BC5" w:rsidRPr="003B5BC5" w:rsidRDefault="003B5BC5" w:rsidP="00DA189A">
                  <w:pPr>
                    <w:suppressAutoHyphens/>
                    <w:overflowPunct w:val="0"/>
                    <w:autoSpaceDE w:val="0"/>
                    <w:autoSpaceDN w:val="0"/>
                    <w:adjustRightInd w:val="0"/>
                    <w:spacing w:after="0" w:line="240" w:lineRule="auto"/>
                    <w:jc w:val="both"/>
                    <w:textAlignment w:val="baseline"/>
                    <w:outlineLvl w:val="3"/>
                    <w:rPr>
                      <w:rStyle w:val="cf01"/>
                      <w:rFonts w:ascii="Arial" w:hAnsi="Arial" w:cs="Arial"/>
                      <w:sz w:val="20"/>
                      <w:szCs w:val="20"/>
                      <w:lang w:eastAsia="sl-SI"/>
                    </w:rPr>
                  </w:pPr>
                </w:p>
                <w:p w14:paraId="42FA272A" w14:textId="77777777" w:rsidR="00DA189A" w:rsidRPr="003B5BC5" w:rsidRDefault="00DA189A" w:rsidP="00DA189A">
                  <w:pPr>
                    <w:suppressAutoHyphens/>
                    <w:overflowPunct w:val="0"/>
                    <w:autoSpaceDE w:val="0"/>
                    <w:autoSpaceDN w:val="0"/>
                    <w:adjustRightInd w:val="0"/>
                    <w:spacing w:after="0" w:line="240" w:lineRule="auto"/>
                    <w:jc w:val="both"/>
                    <w:textAlignment w:val="baseline"/>
                    <w:outlineLvl w:val="3"/>
                    <w:rPr>
                      <w:rFonts w:ascii="Arial" w:hAnsi="Arial" w:cs="Arial"/>
                      <w:sz w:val="20"/>
                      <w:szCs w:val="20"/>
                      <w:shd w:val="clear" w:color="auto" w:fill="FFFFFF"/>
                      <w:lang w:eastAsia="sl-SI"/>
                    </w:rPr>
                  </w:pPr>
                </w:p>
                <w:p w14:paraId="397EEDAB" w14:textId="61BE084A" w:rsidR="004C7873" w:rsidRPr="004C7873" w:rsidRDefault="33312B81" w:rsidP="003D53D5">
                  <w:pPr>
                    <w:numPr>
                      <w:ilvl w:val="0"/>
                      <w:numId w:val="10"/>
                    </w:numPr>
                    <w:spacing w:after="0" w:line="24" w:lineRule="atLeast"/>
                    <w:jc w:val="center"/>
                    <w:rPr>
                      <w:rFonts w:ascii="Arial" w:eastAsia="Times New Roman" w:hAnsi="Arial" w:cs="Arial"/>
                      <w:b/>
                      <w:bCs/>
                      <w:kern w:val="0"/>
                      <w:sz w:val="20"/>
                      <w:szCs w:val="20"/>
                      <w:lang w:eastAsia="sl-SI"/>
                      <w14:ligatures w14:val="none"/>
                    </w:rPr>
                  </w:pPr>
                  <w:r w:rsidRPr="70A82EB4">
                    <w:rPr>
                      <w:rFonts w:ascii="Arial" w:eastAsia="Times New Roman" w:hAnsi="Arial" w:cs="Arial"/>
                      <w:b/>
                      <w:bCs/>
                      <w:kern w:val="0"/>
                      <w:sz w:val="20"/>
                      <w:szCs w:val="20"/>
                      <w:lang w:eastAsia="sl-SI"/>
                      <w14:ligatures w14:val="none"/>
                    </w:rPr>
                    <w:t>č</w:t>
                  </w:r>
                  <w:r w:rsidR="004C7873" w:rsidRPr="70A82EB4">
                    <w:rPr>
                      <w:rFonts w:ascii="Arial" w:eastAsia="Times New Roman" w:hAnsi="Arial" w:cs="Arial"/>
                      <w:b/>
                      <w:bCs/>
                      <w:kern w:val="0"/>
                      <w:sz w:val="20"/>
                      <w:szCs w:val="20"/>
                      <w:lang w:eastAsia="sl-SI"/>
                      <w14:ligatures w14:val="none"/>
                    </w:rPr>
                    <w:t>len</w:t>
                  </w:r>
                </w:p>
                <w:p w14:paraId="6F786FEF" w14:textId="26598385" w:rsidR="7F2B18E7" w:rsidRDefault="7F2B18E7" w:rsidP="7F2B18E7">
                  <w:pPr>
                    <w:spacing w:after="0" w:line="24" w:lineRule="atLeast"/>
                    <w:ind w:left="720"/>
                    <w:jc w:val="center"/>
                    <w:rPr>
                      <w:rFonts w:ascii="Arial" w:eastAsia="Times New Roman" w:hAnsi="Arial" w:cs="Arial"/>
                      <w:b/>
                      <w:bCs/>
                      <w:sz w:val="20"/>
                      <w:szCs w:val="20"/>
                      <w:lang w:eastAsia="sl-SI"/>
                    </w:rPr>
                  </w:pPr>
                </w:p>
                <w:p w14:paraId="1EA564BB" w14:textId="010EB938" w:rsidR="00756A54" w:rsidRPr="004C7873" w:rsidRDefault="00395BF6" w:rsidP="00756A54">
                  <w:pPr>
                    <w:overflowPunct w:val="0"/>
                    <w:autoSpaceDE w:val="0"/>
                    <w:autoSpaceDN w:val="0"/>
                    <w:adjustRightInd w:val="0"/>
                    <w:spacing w:after="0" w:line="24" w:lineRule="atLeast"/>
                    <w:jc w:val="both"/>
                    <w:rPr>
                      <w:rFonts w:ascii="Arial" w:eastAsia="Arial" w:hAnsi="Arial" w:cs="Arial"/>
                      <w:kern w:val="0"/>
                      <w:sz w:val="20"/>
                      <w:szCs w:val="20"/>
                      <w14:ligatures w14:val="none"/>
                    </w:rPr>
                  </w:pPr>
                  <w:r>
                    <w:rPr>
                      <w:rFonts w:ascii="Arial" w:eastAsia="Arial" w:hAnsi="Arial" w:cs="Arial"/>
                      <w:kern w:val="0"/>
                      <w:sz w:val="20"/>
                      <w:szCs w:val="20"/>
                      <w14:ligatures w14:val="none"/>
                    </w:rPr>
                    <w:t xml:space="preserve">Besedilo </w:t>
                  </w:r>
                  <w:r w:rsidR="00756A54" w:rsidRPr="004C7873">
                    <w:rPr>
                      <w:rFonts w:ascii="Arial" w:eastAsia="Arial" w:hAnsi="Arial" w:cs="Arial"/>
                      <w:kern w:val="0"/>
                      <w:sz w:val="20"/>
                      <w:szCs w:val="20"/>
                      <w14:ligatures w14:val="none"/>
                    </w:rPr>
                    <w:t>77.</w:t>
                  </w:r>
                  <w:r w:rsidR="00756A54">
                    <w:rPr>
                      <w:rFonts w:ascii="Arial" w:eastAsia="Arial" w:hAnsi="Arial" w:cs="Arial"/>
                      <w:kern w:val="0"/>
                      <w:sz w:val="20"/>
                      <w:szCs w:val="20"/>
                      <w14:ligatures w14:val="none"/>
                    </w:rPr>
                    <w:t>a</w:t>
                  </w:r>
                  <w:r w:rsidR="00756A54" w:rsidRPr="004C7873">
                    <w:rPr>
                      <w:rFonts w:ascii="Arial" w:eastAsia="Arial" w:hAnsi="Arial" w:cs="Arial"/>
                      <w:kern w:val="0"/>
                      <w:sz w:val="20"/>
                      <w:szCs w:val="20"/>
                      <w14:ligatures w14:val="none"/>
                    </w:rPr>
                    <w:t xml:space="preserve"> člen</w:t>
                  </w:r>
                  <w:r>
                    <w:rPr>
                      <w:rFonts w:ascii="Arial" w:eastAsia="Arial" w:hAnsi="Arial" w:cs="Arial"/>
                      <w:kern w:val="0"/>
                      <w:sz w:val="20"/>
                      <w:szCs w:val="20"/>
                      <w14:ligatures w14:val="none"/>
                    </w:rPr>
                    <w:t>a</w:t>
                  </w:r>
                  <w:r w:rsidR="00756A54" w:rsidRPr="004C7873">
                    <w:rPr>
                      <w:rFonts w:ascii="Arial" w:eastAsia="Arial" w:hAnsi="Arial" w:cs="Arial"/>
                      <w:kern w:val="0"/>
                      <w:sz w:val="20"/>
                      <w:szCs w:val="20"/>
                      <w14:ligatures w14:val="none"/>
                    </w:rPr>
                    <w:t xml:space="preserve"> se spremeni tako, da se glasi:</w:t>
                  </w:r>
                </w:p>
                <w:p w14:paraId="230578D4" w14:textId="185FC012" w:rsidR="004D3321" w:rsidRPr="00C132E5" w:rsidRDefault="00395BF6" w:rsidP="004D3321">
                  <w:pPr>
                    <w:spacing w:before="160" w:line="24" w:lineRule="atLeast"/>
                    <w:jc w:val="both"/>
                    <w:rPr>
                      <w:rFonts w:ascii="Arial" w:eastAsia="Times New Roman" w:hAnsi="Arial" w:cs="Arial"/>
                      <w:sz w:val="20"/>
                      <w:szCs w:val="20"/>
                    </w:rPr>
                  </w:pPr>
                  <w:r>
                    <w:rPr>
                      <w:rFonts w:ascii="Arial" w:eastAsia="Times New Roman" w:hAnsi="Arial" w:cs="Arial"/>
                      <w:sz w:val="20"/>
                      <w:szCs w:val="20"/>
                    </w:rPr>
                    <w:t>»</w:t>
                  </w:r>
                  <w:r w:rsidR="004D3321" w:rsidRPr="00C132E5">
                    <w:rPr>
                      <w:rFonts w:ascii="Arial" w:eastAsia="Times New Roman" w:hAnsi="Arial" w:cs="Arial"/>
                      <w:sz w:val="20"/>
                      <w:szCs w:val="20"/>
                    </w:rPr>
                    <w:t xml:space="preserve">Za namen učinkovite porabe sredstev obveznega zavarovanja in zagotavljanja denarnih dajatev </w:t>
                  </w:r>
                  <w:r w:rsidR="00B06103">
                    <w:rPr>
                      <w:rFonts w:ascii="Arial" w:eastAsia="Times New Roman" w:hAnsi="Arial" w:cs="Arial"/>
                      <w:sz w:val="20"/>
                      <w:szCs w:val="20"/>
                    </w:rPr>
                    <w:t>Z</w:t>
                  </w:r>
                  <w:r w:rsidR="004D3321" w:rsidRPr="00C132E5">
                    <w:rPr>
                      <w:rFonts w:ascii="Arial" w:eastAsia="Times New Roman" w:hAnsi="Arial" w:cs="Arial"/>
                      <w:sz w:val="20"/>
                      <w:szCs w:val="20"/>
                    </w:rPr>
                    <w:t>avod izvaja nadzor nad:</w:t>
                  </w:r>
                </w:p>
                <w:p w14:paraId="23F92FAA" w14:textId="30C1F063" w:rsidR="004D3321" w:rsidRPr="00C132E5" w:rsidRDefault="004D3321" w:rsidP="003D53D5">
                  <w:pPr>
                    <w:numPr>
                      <w:ilvl w:val="0"/>
                      <w:numId w:val="9"/>
                    </w:numPr>
                    <w:spacing w:before="160" w:after="0" w:line="24" w:lineRule="atLeast"/>
                    <w:ind w:left="851" w:hanging="284"/>
                    <w:jc w:val="both"/>
                    <w:rPr>
                      <w:rFonts w:ascii="Arial" w:eastAsia="Times New Roman" w:hAnsi="Arial" w:cs="Arial"/>
                      <w:sz w:val="20"/>
                      <w:szCs w:val="20"/>
                    </w:rPr>
                  </w:pPr>
                  <w:r w:rsidRPr="00C132E5">
                    <w:rPr>
                      <w:rFonts w:ascii="Arial" w:eastAsia="Times New Roman" w:hAnsi="Arial" w:cs="Arial"/>
                      <w:sz w:val="20"/>
                      <w:szCs w:val="20"/>
                    </w:rPr>
                    <w:t xml:space="preserve">uresničevanjem pravic in obveznosti delodajalcev in drugih zavezancev za prijavo v obvezno zavarovanje, zlasti glede prijave in odjave zavarovanih oseb v </w:t>
                  </w:r>
                  <w:r w:rsidR="0052625D" w:rsidRPr="008B0991">
                    <w:rPr>
                      <w:rFonts w:ascii="Arial" w:eastAsia="Times New Roman" w:hAnsi="Arial" w:cs="Arial"/>
                      <w:sz w:val="20"/>
                      <w:szCs w:val="20"/>
                    </w:rPr>
                    <w:t>zavarovanje</w:t>
                  </w:r>
                  <w:r w:rsidRPr="00C132E5">
                    <w:rPr>
                      <w:rFonts w:ascii="Arial" w:eastAsia="Times New Roman" w:hAnsi="Arial" w:cs="Arial"/>
                      <w:sz w:val="20"/>
                      <w:szCs w:val="20"/>
                    </w:rPr>
                    <w:t>,</w:t>
                  </w:r>
                </w:p>
                <w:p w14:paraId="29A64DA6" w14:textId="3A5D7D5A" w:rsidR="004D3321" w:rsidRPr="00C132E5" w:rsidRDefault="004D3321" w:rsidP="003D53D5">
                  <w:pPr>
                    <w:numPr>
                      <w:ilvl w:val="0"/>
                      <w:numId w:val="9"/>
                    </w:numPr>
                    <w:spacing w:after="0" w:line="24" w:lineRule="atLeast"/>
                    <w:ind w:left="851" w:hanging="284"/>
                    <w:jc w:val="both"/>
                    <w:rPr>
                      <w:rFonts w:ascii="Arial" w:eastAsia="Times New Roman" w:hAnsi="Arial" w:cs="Arial"/>
                      <w:sz w:val="20"/>
                      <w:szCs w:val="20"/>
                    </w:rPr>
                  </w:pPr>
                  <w:r w:rsidRPr="00C132E5">
                    <w:rPr>
                      <w:rFonts w:ascii="Arial" w:eastAsia="Times New Roman" w:hAnsi="Arial" w:cs="Arial"/>
                      <w:sz w:val="20"/>
                      <w:szCs w:val="20"/>
                    </w:rPr>
                    <w:lastRenderedPageBreak/>
                    <w:t xml:space="preserve">uresničevanjem pravic in obveznosti zavarovanih oseb v obveznem zdravstvenem zavarovanju, zlasti glede ravnanja med začasno zadržanostjo od dela zaradi bolezni ali poškodbe v času, ko denarno nadomestilo izplačuje </w:t>
                  </w:r>
                  <w:r w:rsidR="00B06103">
                    <w:rPr>
                      <w:rFonts w:ascii="Arial" w:eastAsia="Times New Roman" w:hAnsi="Arial" w:cs="Arial"/>
                      <w:sz w:val="20"/>
                      <w:szCs w:val="20"/>
                    </w:rPr>
                    <w:t>Z</w:t>
                  </w:r>
                  <w:r w:rsidRPr="00C132E5">
                    <w:rPr>
                      <w:rFonts w:ascii="Arial" w:eastAsia="Times New Roman" w:hAnsi="Arial" w:cs="Arial"/>
                      <w:sz w:val="20"/>
                      <w:szCs w:val="20"/>
                    </w:rPr>
                    <w:t>avod,</w:t>
                  </w:r>
                </w:p>
                <w:p w14:paraId="6BFD9851" w14:textId="77777777" w:rsidR="004D3321" w:rsidRPr="00C132E5" w:rsidRDefault="004D3321" w:rsidP="003D53D5">
                  <w:pPr>
                    <w:numPr>
                      <w:ilvl w:val="0"/>
                      <w:numId w:val="9"/>
                    </w:numPr>
                    <w:spacing w:line="24" w:lineRule="atLeast"/>
                    <w:ind w:left="851" w:hanging="284"/>
                    <w:jc w:val="both"/>
                    <w:rPr>
                      <w:rFonts w:ascii="Arial" w:eastAsia="Times New Roman" w:hAnsi="Arial" w:cs="Arial"/>
                      <w:sz w:val="20"/>
                      <w:szCs w:val="20"/>
                    </w:rPr>
                  </w:pPr>
                  <w:r w:rsidRPr="00C132E5">
                    <w:rPr>
                      <w:rFonts w:ascii="Arial" w:eastAsia="Times New Roman" w:hAnsi="Arial" w:cs="Arial"/>
                      <w:sz w:val="20"/>
                      <w:szCs w:val="20"/>
                    </w:rPr>
                    <w:t>plačilom vnaprejšnje pavšalne odškodnine pri zavarovalnicah, ki zavarujejo avtomobilsko odgovornost.</w:t>
                  </w:r>
                </w:p>
                <w:p w14:paraId="5313FCBF" w14:textId="3EAFF4C5" w:rsidR="00D34048" w:rsidRPr="00D45D9C" w:rsidRDefault="00D34048" w:rsidP="00D34048">
                  <w:pPr>
                    <w:overflowPunct w:val="0"/>
                    <w:autoSpaceDE w:val="0"/>
                    <w:autoSpaceDN w:val="0"/>
                    <w:adjustRightInd w:val="0"/>
                    <w:spacing w:after="0" w:line="24" w:lineRule="atLeast"/>
                    <w:jc w:val="both"/>
                    <w:rPr>
                      <w:rFonts w:ascii="Arial" w:eastAsia="Times New Roman" w:hAnsi="Arial" w:cs="Arial"/>
                      <w:kern w:val="0"/>
                      <w:sz w:val="20"/>
                      <w:szCs w:val="20"/>
                      <w14:ligatures w14:val="none"/>
                    </w:rPr>
                  </w:pPr>
                  <w:r w:rsidRPr="00D45D9C">
                    <w:rPr>
                      <w:rFonts w:ascii="Arial" w:eastAsia="Times New Roman" w:hAnsi="Arial" w:cs="Arial"/>
                      <w:kern w:val="0"/>
                      <w:sz w:val="20"/>
                      <w:szCs w:val="20"/>
                      <w14:ligatures w14:val="none"/>
                    </w:rPr>
                    <w:t>Zavod lahko izvaja nadzor, ali se zavarovanec ravna po navodil</w:t>
                  </w:r>
                  <w:r w:rsidR="00D45D9C">
                    <w:rPr>
                      <w:rFonts w:ascii="Arial" w:eastAsia="Times New Roman" w:hAnsi="Arial" w:cs="Arial"/>
                      <w:kern w:val="0"/>
                      <w:sz w:val="20"/>
                      <w:szCs w:val="20"/>
                      <w14:ligatures w14:val="none"/>
                    </w:rPr>
                    <w:t>ih</w:t>
                  </w:r>
                  <w:r w:rsidRPr="00D45D9C">
                    <w:rPr>
                      <w:rFonts w:ascii="Arial" w:eastAsia="Times New Roman" w:hAnsi="Arial" w:cs="Arial"/>
                      <w:kern w:val="0"/>
                      <w:sz w:val="20"/>
                      <w:szCs w:val="20"/>
                      <w14:ligatures w14:val="none"/>
                    </w:rPr>
                    <w:t xml:space="preserve"> o ravnanju med začasno zadržanostjo od dela, ko ima zavarovanec pravico do denarnega nadomestila (v nadaljnjem besedilu: laični nadzor).</w:t>
                  </w:r>
                </w:p>
                <w:p w14:paraId="24C1A6BD" w14:textId="77777777" w:rsidR="00D34048" w:rsidRPr="004C7873" w:rsidRDefault="00D34048" w:rsidP="00D34048">
                  <w:pPr>
                    <w:overflowPunct w:val="0"/>
                    <w:autoSpaceDE w:val="0"/>
                    <w:autoSpaceDN w:val="0"/>
                    <w:adjustRightInd w:val="0"/>
                    <w:spacing w:after="0" w:line="24" w:lineRule="atLeast"/>
                    <w:jc w:val="both"/>
                    <w:rPr>
                      <w:rFonts w:ascii="Arial" w:eastAsia="Times New Roman" w:hAnsi="Arial" w:cs="Arial"/>
                      <w:kern w:val="0"/>
                      <w:sz w:val="20"/>
                      <w:szCs w:val="20"/>
                      <w14:ligatures w14:val="none"/>
                    </w:rPr>
                  </w:pPr>
                </w:p>
                <w:p w14:paraId="7AC95269" w14:textId="623E1193" w:rsidR="004D3321" w:rsidRPr="00C132E5" w:rsidRDefault="004D3321" w:rsidP="004D3321">
                  <w:pPr>
                    <w:jc w:val="both"/>
                    <w:rPr>
                      <w:rFonts w:ascii="Arial" w:hAnsi="Arial" w:cs="Arial"/>
                      <w:sz w:val="20"/>
                      <w:szCs w:val="20"/>
                    </w:rPr>
                  </w:pPr>
                  <w:r w:rsidRPr="00C132E5">
                    <w:rPr>
                      <w:rFonts w:ascii="Arial" w:hAnsi="Arial" w:cs="Arial"/>
                      <w:sz w:val="20"/>
                      <w:szCs w:val="20"/>
                    </w:rPr>
                    <w:t xml:space="preserve">Nadzor nad </w:t>
                  </w:r>
                  <w:r w:rsidR="001D38E2" w:rsidRPr="00C132E5">
                    <w:rPr>
                      <w:rFonts w:ascii="Arial" w:hAnsi="Arial" w:cs="Arial"/>
                      <w:sz w:val="20"/>
                      <w:szCs w:val="20"/>
                    </w:rPr>
                    <w:t>ravnanj</w:t>
                  </w:r>
                  <w:r w:rsidR="001D38E2">
                    <w:rPr>
                      <w:rFonts w:ascii="Arial" w:hAnsi="Arial" w:cs="Arial"/>
                      <w:sz w:val="20"/>
                      <w:szCs w:val="20"/>
                    </w:rPr>
                    <w:t>i</w:t>
                  </w:r>
                  <w:r w:rsidR="001D38E2" w:rsidRPr="00C132E5">
                    <w:rPr>
                      <w:rFonts w:ascii="Arial" w:hAnsi="Arial" w:cs="Arial"/>
                      <w:sz w:val="20"/>
                      <w:szCs w:val="20"/>
                    </w:rPr>
                    <w:t xml:space="preserve"> </w:t>
                  </w:r>
                  <w:r w:rsidRPr="00C132E5">
                    <w:rPr>
                      <w:rFonts w:ascii="Arial" w:hAnsi="Arial" w:cs="Arial"/>
                      <w:sz w:val="20"/>
                      <w:szCs w:val="20"/>
                    </w:rPr>
                    <w:t xml:space="preserve">zavarovane osebe med začasno zadržanostjo od dela odredi imenovani zdravnik </w:t>
                  </w:r>
                  <w:r w:rsidR="008364D7">
                    <w:rPr>
                      <w:rFonts w:ascii="Arial" w:hAnsi="Arial" w:cs="Arial"/>
                      <w:sz w:val="20"/>
                      <w:szCs w:val="20"/>
                    </w:rPr>
                    <w:t>a</w:t>
                  </w:r>
                  <w:r w:rsidR="008364D7">
                    <w:t xml:space="preserve">li </w:t>
                  </w:r>
                  <w:r w:rsidR="008364D7">
                    <w:rPr>
                      <w:rFonts w:ascii="Arial" w:hAnsi="Arial" w:cs="Arial"/>
                      <w:sz w:val="20"/>
                      <w:szCs w:val="20"/>
                    </w:rPr>
                    <w:t xml:space="preserve">zdravstvena komisija </w:t>
                  </w:r>
                  <w:r w:rsidR="00B06103">
                    <w:rPr>
                      <w:rFonts w:ascii="Arial" w:hAnsi="Arial" w:cs="Arial"/>
                      <w:sz w:val="20"/>
                      <w:szCs w:val="20"/>
                    </w:rPr>
                    <w:t>Z</w:t>
                  </w:r>
                  <w:r w:rsidRPr="00C132E5">
                    <w:rPr>
                      <w:rFonts w:ascii="Arial" w:hAnsi="Arial" w:cs="Arial"/>
                      <w:sz w:val="20"/>
                      <w:szCs w:val="20"/>
                    </w:rPr>
                    <w:t xml:space="preserve">avoda na lastno pobudo ali na predlog organov </w:t>
                  </w:r>
                  <w:r w:rsidR="00B06103">
                    <w:rPr>
                      <w:rFonts w:ascii="Arial" w:hAnsi="Arial" w:cs="Arial"/>
                      <w:sz w:val="20"/>
                      <w:szCs w:val="20"/>
                    </w:rPr>
                    <w:t>Z</w:t>
                  </w:r>
                  <w:r w:rsidRPr="00C132E5">
                    <w:rPr>
                      <w:rFonts w:ascii="Arial" w:hAnsi="Arial" w:cs="Arial"/>
                      <w:sz w:val="20"/>
                      <w:szCs w:val="20"/>
                    </w:rPr>
                    <w:t xml:space="preserve">avoda, izbranega osebnega zdravnika ali delodajalca obvezno zavarovane osebe. Če se laični nadzor izvede na predlog delodajalca, lahko </w:t>
                  </w:r>
                  <w:r w:rsidR="00B06103">
                    <w:rPr>
                      <w:rFonts w:ascii="Arial" w:hAnsi="Arial" w:cs="Arial"/>
                      <w:sz w:val="20"/>
                      <w:szCs w:val="20"/>
                    </w:rPr>
                    <w:t>Z</w:t>
                  </w:r>
                  <w:r w:rsidRPr="00C132E5">
                    <w:rPr>
                      <w:rFonts w:ascii="Arial" w:hAnsi="Arial" w:cs="Arial"/>
                      <w:sz w:val="20"/>
                      <w:szCs w:val="20"/>
                    </w:rPr>
                    <w:t xml:space="preserve">avod delodajalcu zaračuna stroške izvedbe laičnega nadzora, ki ga izvede laični nadzornik, skladno s cenikom, ki ga sprejme generalni direktor </w:t>
                  </w:r>
                  <w:r w:rsidR="00B06103">
                    <w:rPr>
                      <w:rFonts w:ascii="Arial" w:hAnsi="Arial" w:cs="Arial"/>
                      <w:sz w:val="20"/>
                      <w:szCs w:val="20"/>
                    </w:rPr>
                    <w:t>Z</w:t>
                  </w:r>
                  <w:r w:rsidRPr="00C132E5">
                    <w:rPr>
                      <w:rFonts w:ascii="Arial" w:hAnsi="Arial" w:cs="Arial"/>
                      <w:sz w:val="20"/>
                      <w:szCs w:val="20"/>
                    </w:rPr>
                    <w:t>avoda.</w:t>
                  </w:r>
                </w:p>
                <w:p w14:paraId="186B7112" w14:textId="2958D583" w:rsidR="004D3321" w:rsidRPr="00C132E5" w:rsidRDefault="004D3321" w:rsidP="004D3321">
                  <w:pPr>
                    <w:jc w:val="both"/>
                    <w:rPr>
                      <w:rFonts w:ascii="Arial" w:hAnsi="Arial" w:cs="Arial"/>
                      <w:sz w:val="20"/>
                      <w:szCs w:val="20"/>
                    </w:rPr>
                  </w:pPr>
                  <w:r w:rsidRPr="00C132E5">
                    <w:rPr>
                      <w:rFonts w:ascii="Arial" w:hAnsi="Arial" w:cs="Arial"/>
                      <w:sz w:val="20"/>
                      <w:szCs w:val="20"/>
                    </w:rPr>
                    <w:t xml:space="preserve">Laični nadzornik se pri opravljanju laičnega nadzora izkaže s službeno izkaznico, ki jo izda </w:t>
                  </w:r>
                  <w:r w:rsidR="00B06103">
                    <w:rPr>
                      <w:rFonts w:ascii="Arial" w:hAnsi="Arial" w:cs="Arial"/>
                      <w:sz w:val="20"/>
                      <w:szCs w:val="20"/>
                    </w:rPr>
                    <w:t>Z</w:t>
                  </w:r>
                  <w:r w:rsidRPr="00C132E5">
                    <w:rPr>
                      <w:rFonts w:ascii="Arial" w:hAnsi="Arial" w:cs="Arial"/>
                      <w:sz w:val="20"/>
                      <w:szCs w:val="20"/>
                    </w:rPr>
                    <w:t>avod.</w:t>
                  </w:r>
                </w:p>
                <w:p w14:paraId="6CDD7ACE" w14:textId="33FCE667" w:rsidR="004D3321" w:rsidRPr="00C132E5" w:rsidRDefault="004D3321" w:rsidP="004D3321">
                  <w:pPr>
                    <w:jc w:val="both"/>
                    <w:rPr>
                      <w:rFonts w:ascii="Arial" w:hAnsi="Arial" w:cs="Arial"/>
                      <w:sz w:val="20"/>
                      <w:szCs w:val="20"/>
                    </w:rPr>
                  </w:pPr>
                  <w:r w:rsidRPr="00C132E5">
                    <w:rPr>
                      <w:rFonts w:ascii="Arial" w:hAnsi="Arial" w:cs="Arial"/>
                      <w:sz w:val="20"/>
                      <w:szCs w:val="20"/>
                    </w:rPr>
                    <w:t xml:space="preserve">Laični nadzornik </w:t>
                  </w:r>
                  <w:r w:rsidR="008364D7">
                    <w:rPr>
                      <w:rFonts w:ascii="Arial" w:hAnsi="Arial" w:cs="Arial"/>
                      <w:sz w:val="20"/>
                      <w:szCs w:val="20"/>
                    </w:rPr>
                    <w:t xml:space="preserve">ima pravico do vpogleda v navodila zdravnika o ravnanju zavarovane osebe med začasno zadržanostjo od dela, </w:t>
                  </w:r>
                  <w:r w:rsidRPr="00C132E5">
                    <w:rPr>
                      <w:rFonts w:ascii="Arial" w:hAnsi="Arial" w:cs="Arial"/>
                      <w:sz w:val="20"/>
                      <w:szCs w:val="20"/>
                    </w:rPr>
                    <w:t xml:space="preserve">nima </w:t>
                  </w:r>
                  <w:r w:rsidR="008364D7">
                    <w:rPr>
                      <w:rFonts w:ascii="Arial" w:hAnsi="Arial" w:cs="Arial"/>
                      <w:sz w:val="20"/>
                      <w:szCs w:val="20"/>
                    </w:rPr>
                    <w:t xml:space="preserve">pa </w:t>
                  </w:r>
                  <w:r w:rsidRPr="00C132E5">
                    <w:rPr>
                      <w:rFonts w:ascii="Arial" w:hAnsi="Arial" w:cs="Arial"/>
                      <w:sz w:val="20"/>
                      <w:szCs w:val="20"/>
                    </w:rPr>
                    <w:t>pravice do vpogleda v zdravstveno dokumentacijo.</w:t>
                  </w:r>
                </w:p>
                <w:p w14:paraId="07BD24AE" w14:textId="77777777" w:rsidR="004D3321" w:rsidRPr="00C132E5" w:rsidRDefault="004D3321" w:rsidP="004D3321">
                  <w:pPr>
                    <w:jc w:val="both"/>
                    <w:rPr>
                      <w:rFonts w:ascii="Arial" w:hAnsi="Arial" w:cs="Arial"/>
                      <w:sz w:val="20"/>
                      <w:szCs w:val="20"/>
                    </w:rPr>
                  </w:pPr>
                  <w:r w:rsidRPr="00C132E5">
                    <w:rPr>
                      <w:rFonts w:ascii="Arial" w:hAnsi="Arial" w:cs="Arial"/>
                      <w:sz w:val="20"/>
                      <w:szCs w:val="20"/>
                    </w:rPr>
                    <w:t>Ne glede na določbe zakona, ki ureja varstvo osebnih podatkov, se zavarovana oseba, pri kateri se opravlja laični nadzor, na zahtevo laičnega nadzornika identificira z osebnim dokumentom.</w:t>
                  </w:r>
                </w:p>
                <w:p w14:paraId="7E34D3CA" w14:textId="7214E5E0" w:rsidR="004D3321" w:rsidRDefault="004D3321" w:rsidP="004D3321">
                  <w:pPr>
                    <w:jc w:val="both"/>
                    <w:rPr>
                      <w:rFonts w:ascii="Arial" w:hAnsi="Arial" w:cs="Arial"/>
                      <w:sz w:val="20"/>
                      <w:szCs w:val="20"/>
                    </w:rPr>
                  </w:pPr>
                  <w:r w:rsidRPr="00C132E5">
                    <w:rPr>
                      <w:rFonts w:ascii="Arial" w:hAnsi="Arial" w:cs="Arial"/>
                      <w:sz w:val="20"/>
                      <w:szCs w:val="20"/>
                    </w:rPr>
                    <w:t xml:space="preserve">Če laični nadzornik ugotovi kršitev navodil zdravnika o ravnanju zavarovane osebe med začasno zadržanostjo od dela, imenovani zdravnik odloči, ali so še podani razlogi za začasno zadržanost od dela. Zavod od obvezno zavarovane osebe lahko zahteva povračilo že </w:t>
                  </w:r>
                  <w:r w:rsidR="008364D7">
                    <w:rPr>
                      <w:rFonts w:ascii="Arial" w:hAnsi="Arial" w:cs="Arial"/>
                      <w:sz w:val="20"/>
                      <w:szCs w:val="20"/>
                    </w:rPr>
                    <w:t xml:space="preserve">prejetega </w:t>
                  </w:r>
                  <w:r w:rsidRPr="00C132E5">
                    <w:rPr>
                      <w:rFonts w:ascii="Arial" w:hAnsi="Arial" w:cs="Arial"/>
                      <w:sz w:val="20"/>
                      <w:szCs w:val="20"/>
                    </w:rPr>
                    <w:t>denarnega nadomestila</w:t>
                  </w:r>
                  <w:r w:rsidR="008364D7">
                    <w:rPr>
                      <w:rFonts w:ascii="Arial" w:hAnsi="Arial" w:cs="Arial"/>
                      <w:sz w:val="20"/>
                      <w:szCs w:val="20"/>
                    </w:rPr>
                    <w:t xml:space="preserve"> od dneva ugotovljene kršitve</w:t>
                  </w:r>
                  <w:r w:rsidRPr="00C132E5">
                    <w:rPr>
                      <w:rFonts w:ascii="Arial" w:hAnsi="Arial" w:cs="Arial"/>
                      <w:sz w:val="20"/>
                      <w:szCs w:val="20"/>
                    </w:rPr>
                    <w:t>.</w:t>
                  </w:r>
                </w:p>
                <w:p w14:paraId="12D8A4CD" w14:textId="77777777" w:rsidR="00E528F0" w:rsidRPr="00C132E5" w:rsidRDefault="00E528F0" w:rsidP="00E528F0">
                  <w:pPr>
                    <w:spacing w:before="160"/>
                    <w:jc w:val="both"/>
                    <w:rPr>
                      <w:rFonts w:ascii="Arial" w:hAnsi="Arial" w:cs="Arial"/>
                      <w:sz w:val="20"/>
                      <w:szCs w:val="20"/>
                    </w:rPr>
                  </w:pPr>
                  <w:r w:rsidRPr="00C132E5">
                    <w:rPr>
                      <w:rFonts w:ascii="Arial" w:hAnsi="Arial" w:cs="Arial"/>
                      <w:sz w:val="20"/>
                      <w:szCs w:val="20"/>
                    </w:rPr>
                    <w:t xml:space="preserve">Zavod o obsegu, vsebini in ugotovitvah izvedenih nadzorov poroča v letnem poročilu </w:t>
                  </w:r>
                  <w:r>
                    <w:rPr>
                      <w:rFonts w:ascii="Arial" w:hAnsi="Arial" w:cs="Arial"/>
                      <w:sz w:val="20"/>
                      <w:szCs w:val="20"/>
                    </w:rPr>
                    <w:t>Z</w:t>
                  </w:r>
                  <w:r w:rsidRPr="00C132E5">
                    <w:rPr>
                      <w:rFonts w:ascii="Arial" w:hAnsi="Arial" w:cs="Arial"/>
                      <w:sz w:val="20"/>
                      <w:szCs w:val="20"/>
                    </w:rPr>
                    <w:t>avoda.</w:t>
                  </w:r>
                </w:p>
                <w:p w14:paraId="76BE3FC8" w14:textId="11635211" w:rsidR="00E528F0" w:rsidRPr="00C132E5" w:rsidRDefault="00E528F0" w:rsidP="00E528F0">
                  <w:pPr>
                    <w:jc w:val="both"/>
                    <w:rPr>
                      <w:rFonts w:ascii="Arial" w:hAnsi="Arial" w:cs="Arial"/>
                      <w:sz w:val="20"/>
                      <w:szCs w:val="20"/>
                    </w:rPr>
                  </w:pPr>
                  <w:r w:rsidRPr="00C132E5">
                    <w:rPr>
                      <w:rFonts w:ascii="Arial" w:hAnsi="Arial" w:cs="Arial"/>
                      <w:sz w:val="20"/>
                      <w:szCs w:val="20"/>
                    </w:rPr>
                    <w:t xml:space="preserve">Izvajalci storitev, dobavitelji medicinskih pripomočkov, delodajalci in druge osebe, nad katerimi </w:t>
                  </w:r>
                  <w:r>
                    <w:rPr>
                      <w:rFonts w:ascii="Arial" w:hAnsi="Arial" w:cs="Arial"/>
                      <w:sz w:val="20"/>
                      <w:szCs w:val="20"/>
                    </w:rPr>
                    <w:t>Z</w:t>
                  </w:r>
                  <w:r w:rsidRPr="00C132E5">
                    <w:rPr>
                      <w:rFonts w:ascii="Arial" w:hAnsi="Arial" w:cs="Arial"/>
                      <w:sz w:val="20"/>
                      <w:szCs w:val="20"/>
                    </w:rPr>
                    <w:t xml:space="preserve">avod opravlja nadzor v skladu s tem zakonom, za izvajanje nadzora </w:t>
                  </w:r>
                  <w:r>
                    <w:rPr>
                      <w:rFonts w:ascii="Arial" w:hAnsi="Arial" w:cs="Arial"/>
                      <w:sz w:val="20"/>
                      <w:szCs w:val="20"/>
                    </w:rPr>
                    <w:t>Z</w:t>
                  </w:r>
                  <w:r w:rsidRPr="00C132E5">
                    <w:rPr>
                      <w:rFonts w:ascii="Arial" w:hAnsi="Arial" w:cs="Arial"/>
                      <w:sz w:val="20"/>
                      <w:szCs w:val="20"/>
                    </w:rPr>
                    <w:t>avodu posredujejo vse potrebne podatke in so dolžni omogočiti izvajanje nadzora</w:t>
                  </w:r>
                  <w:r w:rsidR="008B2751">
                    <w:rPr>
                      <w:rFonts w:ascii="Arial" w:hAnsi="Arial" w:cs="Arial"/>
                      <w:sz w:val="20"/>
                      <w:szCs w:val="20"/>
                    </w:rPr>
                    <w:t>.</w:t>
                  </w:r>
                </w:p>
                <w:p w14:paraId="4B03C8F4" w14:textId="46237365" w:rsidR="004C7873" w:rsidRPr="00B921A2" w:rsidRDefault="00D45D9C" w:rsidP="00DA189A">
                  <w:pPr>
                    <w:spacing w:after="0" w:line="24" w:lineRule="atLeast"/>
                    <w:jc w:val="both"/>
                    <w:rPr>
                      <w:rFonts w:ascii="Arial" w:eastAsia="Times New Roman" w:hAnsi="Arial" w:cs="Arial"/>
                      <w:kern w:val="0"/>
                      <w:sz w:val="20"/>
                      <w:szCs w:val="20"/>
                      <w14:ligatures w14:val="none"/>
                    </w:rPr>
                  </w:pPr>
                  <w:r w:rsidRPr="00B921A2">
                    <w:rPr>
                      <w:rFonts w:ascii="Arial" w:eastAsia="Times New Roman" w:hAnsi="Arial" w:cs="Arial"/>
                      <w:kern w:val="0"/>
                      <w:sz w:val="20"/>
                      <w:szCs w:val="20"/>
                      <w14:ligatures w14:val="none"/>
                    </w:rPr>
                    <w:t xml:space="preserve">Podrobnejši način izvajanja nadzora po tem členu </w:t>
                  </w:r>
                  <w:r w:rsidR="00184ADE">
                    <w:rPr>
                      <w:rFonts w:ascii="Arial" w:eastAsia="Times New Roman" w:hAnsi="Arial" w:cs="Arial"/>
                      <w:kern w:val="0"/>
                      <w:sz w:val="20"/>
                      <w:szCs w:val="20"/>
                      <w14:ligatures w14:val="none"/>
                    </w:rPr>
                    <w:t>sprejme</w:t>
                  </w:r>
                  <w:r w:rsidRPr="00B921A2">
                    <w:rPr>
                      <w:rFonts w:ascii="Arial" w:eastAsia="Times New Roman" w:hAnsi="Arial" w:cs="Arial"/>
                      <w:kern w:val="0"/>
                      <w:sz w:val="20"/>
                      <w:szCs w:val="20"/>
                      <w14:ligatures w14:val="none"/>
                    </w:rPr>
                    <w:t xml:space="preserve"> </w:t>
                  </w:r>
                  <w:r w:rsidR="00B06103" w:rsidRPr="00B921A2">
                    <w:rPr>
                      <w:rFonts w:ascii="Arial" w:eastAsia="Times New Roman" w:hAnsi="Arial" w:cs="Arial"/>
                      <w:kern w:val="0"/>
                      <w:sz w:val="20"/>
                      <w:szCs w:val="20"/>
                      <w14:ligatures w14:val="none"/>
                    </w:rPr>
                    <w:t>Z</w:t>
                  </w:r>
                  <w:r w:rsidRPr="00B921A2">
                    <w:rPr>
                      <w:rFonts w:ascii="Arial" w:eastAsia="Times New Roman" w:hAnsi="Arial" w:cs="Arial"/>
                      <w:kern w:val="0"/>
                      <w:sz w:val="20"/>
                      <w:szCs w:val="20"/>
                      <w14:ligatures w14:val="none"/>
                    </w:rPr>
                    <w:t>avod.</w:t>
                  </w:r>
                  <w:r w:rsidR="00756A54" w:rsidRPr="00B921A2">
                    <w:rPr>
                      <w:rFonts w:ascii="Arial" w:eastAsia="Times New Roman" w:hAnsi="Arial" w:cs="Arial"/>
                      <w:kern w:val="0"/>
                      <w:sz w:val="20"/>
                      <w:szCs w:val="20"/>
                      <w14:ligatures w14:val="none"/>
                    </w:rPr>
                    <w:t>«.</w:t>
                  </w:r>
                </w:p>
                <w:p w14:paraId="6DC2457C" w14:textId="77777777" w:rsidR="004D1508" w:rsidRPr="00B921A2" w:rsidRDefault="004D1508" w:rsidP="00DA189A">
                  <w:pPr>
                    <w:spacing w:after="0" w:line="24" w:lineRule="atLeast"/>
                    <w:jc w:val="both"/>
                    <w:rPr>
                      <w:rFonts w:ascii="Arial" w:eastAsia="Times New Roman" w:hAnsi="Arial" w:cs="Arial"/>
                      <w:kern w:val="0"/>
                      <w:sz w:val="20"/>
                      <w:szCs w:val="20"/>
                      <w14:ligatures w14:val="none"/>
                    </w:rPr>
                  </w:pPr>
                </w:p>
                <w:p w14:paraId="3BF3BA13" w14:textId="77777777" w:rsidR="00B921A2" w:rsidRPr="00B921A2" w:rsidRDefault="00B921A2" w:rsidP="00DA189A">
                  <w:pPr>
                    <w:spacing w:after="0" w:line="24" w:lineRule="atLeast"/>
                    <w:jc w:val="both"/>
                    <w:rPr>
                      <w:rFonts w:ascii="Arial" w:eastAsia="Times New Roman" w:hAnsi="Arial" w:cs="Arial"/>
                      <w:kern w:val="0"/>
                      <w:sz w:val="20"/>
                      <w:szCs w:val="20"/>
                      <w14:ligatures w14:val="none"/>
                    </w:rPr>
                  </w:pPr>
                </w:p>
                <w:p w14:paraId="60A0F534" w14:textId="2FB271EC" w:rsidR="004D1508" w:rsidRPr="000717D7" w:rsidRDefault="004D1508" w:rsidP="003D53D5">
                  <w:pPr>
                    <w:pStyle w:val="Odstavekseznama"/>
                    <w:numPr>
                      <w:ilvl w:val="0"/>
                      <w:numId w:val="10"/>
                    </w:numPr>
                    <w:spacing w:line="24" w:lineRule="atLeast"/>
                    <w:jc w:val="center"/>
                    <w:rPr>
                      <w:rFonts w:ascii="Arial" w:hAnsi="Arial" w:cs="Arial"/>
                      <w:b/>
                      <w:bCs/>
                      <w:color w:val="000000" w:themeColor="text1"/>
                      <w:sz w:val="20"/>
                      <w:szCs w:val="20"/>
                    </w:rPr>
                  </w:pPr>
                  <w:r w:rsidRPr="000717D7">
                    <w:rPr>
                      <w:rFonts w:ascii="Arial" w:hAnsi="Arial" w:cs="Arial"/>
                      <w:b/>
                      <w:bCs/>
                      <w:color w:val="000000" w:themeColor="text1"/>
                      <w:sz w:val="20"/>
                      <w:szCs w:val="20"/>
                    </w:rPr>
                    <w:t>člen</w:t>
                  </w:r>
                </w:p>
                <w:p w14:paraId="3B57AB1D" w14:textId="77777777" w:rsidR="004D1508" w:rsidRPr="000717D7" w:rsidRDefault="004D1508" w:rsidP="00DA189A">
                  <w:pPr>
                    <w:spacing w:after="0" w:line="24" w:lineRule="atLeast"/>
                    <w:jc w:val="both"/>
                    <w:rPr>
                      <w:rFonts w:ascii="Arial" w:hAnsi="Arial" w:cs="Arial"/>
                      <w:color w:val="000000" w:themeColor="text1"/>
                      <w:sz w:val="20"/>
                      <w:szCs w:val="20"/>
                    </w:rPr>
                  </w:pPr>
                </w:p>
                <w:p w14:paraId="60E6D07D" w14:textId="1A294AEB" w:rsidR="000717D7" w:rsidRDefault="004D1508" w:rsidP="00DA189A">
                  <w:pPr>
                    <w:spacing w:after="0" w:line="24" w:lineRule="atLeast"/>
                    <w:jc w:val="both"/>
                    <w:rPr>
                      <w:rFonts w:ascii="Arial" w:hAnsi="Arial" w:cs="Arial"/>
                      <w:color w:val="000000" w:themeColor="text1"/>
                      <w:sz w:val="20"/>
                      <w:szCs w:val="20"/>
                    </w:rPr>
                  </w:pPr>
                  <w:r w:rsidRPr="000717D7">
                    <w:rPr>
                      <w:rFonts w:ascii="Arial" w:hAnsi="Arial" w:cs="Arial"/>
                      <w:color w:val="000000" w:themeColor="text1"/>
                      <w:sz w:val="20"/>
                      <w:szCs w:val="20"/>
                    </w:rPr>
                    <w:t>Pred 77.b členom se doda nov, a77.b člen, ki se glasi</w:t>
                  </w:r>
                  <w:r w:rsidR="000717D7">
                    <w:rPr>
                      <w:rFonts w:ascii="Arial" w:hAnsi="Arial" w:cs="Arial"/>
                      <w:color w:val="000000" w:themeColor="text1"/>
                      <w:sz w:val="20"/>
                      <w:szCs w:val="20"/>
                    </w:rPr>
                    <w:t>:</w:t>
                  </w:r>
                </w:p>
                <w:p w14:paraId="2296E691" w14:textId="77777777" w:rsidR="008B2751" w:rsidRPr="000717D7" w:rsidRDefault="008B2751" w:rsidP="00DA189A">
                  <w:pPr>
                    <w:spacing w:after="0" w:line="24" w:lineRule="atLeast"/>
                    <w:jc w:val="both"/>
                    <w:rPr>
                      <w:rFonts w:ascii="Arial" w:hAnsi="Arial" w:cs="Arial"/>
                      <w:color w:val="000000" w:themeColor="text1"/>
                      <w:sz w:val="20"/>
                      <w:szCs w:val="20"/>
                    </w:rPr>
                  </w:pPr>
                </w:p>
                <w:p w14:paraId="5BF3B3BB" w14:textId="75ADBB23" w:rsidR="00756A54" w:rsidRDefault="000717D7" w:rsidP="00DA189A">
                  <w:pPr>
                    <w:spacing w:after="0" w:line="24" w:lineRule="atLeast"/>
                    <w:jc w:val="center"/>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w:t>
                  </w:r>
                  <w:r w:rsidRPr="008B2751">
                    <w:rPr>
                      <w:rFonts w:ascii="Arial" w:eastAsia="Times New Roman" w:hAnsi="Arial" w:cs="Arial"/>
                      <w:b/>
                      <w:bCs/>
                      <w:kern w:val="0"/>
                      <w:sz w:val="20"/>
                      <w:szCs w:val="20"/>
                      <w14:ligatures w14:val="none"/>
                    </w:rPr>
                    <w:t>a</w:t>
                  </w:r>
                  <w:r w:rsidRPr="000717D7">
                    <w:rPr>
                      <w:rFonts w:ascii="Arial" w:eastAsia="Times New Roman" w:hAnsi="Arial" w:cs="Arial"/>
                      <w:b/>
                      <w:bCs/>
                      <w:kern w:val="0"/>
                      <w:sz w:val="20"/>
                      <w:szCs w:val="20"/>
                      <w14:ligatures w14:val="none"/>
                    </w:rPr>
                    <w:t>77.b člen</w:t>
                  </w:r>
                </w:p>
                <w:p w14:paraId="6CA13B79" w14:textId="77777777" w:rsidR="0071511B" w:rsidRDefault="0071511B" w:rsidP="00DA189A">
                  <w:pPr>
                    <w:overflowPunct w:val="0"/>
                    <w:autoSpaceDE w:val="0"/>
                    <w:autoSpaceDN w:val="0"/>
                    <w:adjustRightInd w:val="0"/>
                    <w:spacing w:after="0" w:line="24" w:lineRule="atLeast"/>
                    <w:jc w:val="both"/>
                    <w:rPr>
                      <w:rFonts w:ascii="Arial" w:eastAsia="Times New Roman" w:hAnsi="Arial" w:cs="Arial"/>
                      <w:bCs/>
                      <w:sz w:val="20"/>
                      <w:szCs w:val="20"/>
                      <w:lang w:eastAsia="sl-SI"/>
                    </w:rPr>
                  </w:pPr>
                </w:p>
                <w:p w14:paraId="1EDAE138" w14:textId="32BFEC3F" w:rsidR="0071511B" w:rsidRPr="00474DD8" w:rsidRDefault="0071511B" w:rsidP="00DA189A">
                  <w:pPr>
                    <w:spacing w:after="0" w:line="240" w:lineRule="auto"/>
                    <w:jc w:val="both"/>
                    <w:rPr>
                      <w:rFonts w:ascii="Arial" w:eastAsia="Times New Roman" w:hAnsi="Arial" w:cs="Arial"/>
                      <w:bCs/>
                      <w:sz w:val="20"/>
                      <w:szCs w:val="20"/>
                      <w:lang w:eastAsia="sl-SI"/>
                    </w:rPr>
                  </w:pPr>
                  <w:r w:rsidRPr="00474DD8">
                    <w:rPr>
                      <w:rFonts w:ascii="Arial" w:eastAsia="Times New Roman" w:hAnsi="Arial" w:cs="Arial"/>
                      <w:bCs/>
                      <w:sz w:val="20"/>
                      <w:szCs w:val="20"/>
                      <w:lang w:eastAsia="sl-SI"/>
                    </w:rPr>
                    <w:t>Izvajalc</w:t>
                  </w:r>
                  <w:r>
                    <w:rPr>
                      <w:rFonts w:ascii="Arial" w:eastAsia="Times New Roman" w:hAnsi="Arial" w:cs="Arial"/>
                      <w:bCs/>
                      <w:sz w:val="20"/>
                      <w:szCs w:val="20"/>
                      <w:lang w:eastAsia="sl-SI"/>
                    </w:rPr>
                    <w:t xml:space="preserve">i zdravstvene dejavnosti kot pogodbeni partnerji </w:t>
                  </w:r>
                  <w:r w:rsidR="00B06103">
                    <w:rPr>
                      <w:rFonts w:ascii="Arial" w:eastAsia="Times New Roman" w:hAnsi="Arial" w:cs="Arial"/>
                      <w:bCs/>
                      <w:sz w:val="20"/>
                      <w:szCs w:val="20"/>
                      <w:lang w:eastAsia="sl-SI"/>
                    </w:rPr>
                    <w:t>Z</w:t>
                  </w:r>
                  <w:r w:rsidR="00A31FD5">
                    <w:rPr>
                      <w:rFonts w:ascii="Arial" w:eastAsia="Times New Roman" w:hAnsi="Arial" w:cs="Arial"/>
                      <w:bCs/>
                      <w:sz w:val="20"/>
                      <w:szCs w:val="20"/>
                      <w:lang w:eastAsia="sl-SI"/>
                    </w:rPr>
                    <w:t>avoda</w:t>
                  </w:r>
                  <w:r w:rsidR="004D1508">
                    <w:rPr>
                      <w:rFonts w:ascii="Arial" w:eastAsia="Times New Roman" w:hAnsi="Arial" w:cs="Arial"/>
                      <w:bCs/>
                      <w:sz w:val="20"/>
                      <w:szCs w:val="20"/>
                      <w:lang w:eastAsia="sl-SI"/>
                    </w:rPr>
                    <w:t xml:space="preserve"> najmanj</w:t>
                  </w:r>
                  <w:r w:rsidRPr="00474DD8">
                    <w:rPr>
                      <w:rFonts w:ascii="Arial" w:eastAsia="Times New Roman" w:hAnsi="Arial" w:cs="Arial"/>
                      <w:bCs/>
                      <w:sz w:val="20"/>
                      <w:szCs w:val="20"/>
                      <w:lang w:eastAsia="sl-SI"/>
                    </w:rPr>
                    <w:t>:</w:t>
                  </w:r>
                </w:p>
                <w:p w14:paraId="4DFED7E4" w14:textId="5D527473" w:rsidR="0071511B" w:rsidRDefault="00CB3EC7" w:rsidP="003D53D5">
                  <w:pPr>
                    <w:numPr>
                      <w:ilvl w:val="0"/>
                      <w:numId w:val="19"/>
                    </w:numPr>
                    <w:spacing w:after="0" w:line="240" w:lineRule="auto"/>
                    <w:jc w:val="both"/>
                    <w:rPr>
                      <w:rFonts w:ascii="Arial" w:eastAsia="Times New Roman" w:hAnsi="Arial" w:cs="Arial"/>
                      <w:bCs/>
                      <w:sz w:val="20"/>
                      <w:szCs w:val="20"/>
                      <w:lang w:eastAsia="sl-SI"/>
                    </w:rPr>
                  </w:pPr>
                  <w:r w:rsidRPr="00CB3EC7">
                    <w:rPr>
                      <w:rFonts w:ascii="Arial" w:eastAsia="Times New Roman" w:hAnsi="Arial" w:cs="Arial"/>
                      <w:bCs/>
                      <w:sz w:val="20"/>
                      <w:szCs w:val="20"/>
                      <w:lang w:eastAsia="sl-SI"/>
                    </w:rPr>
                    <w:t>strokovn</w:t>
                  </w:r>
                  <w:r w:rsidR="00A31FD5">
                    <w:rPr>
                      <w:rFonts w:ascii="Arial" w:eastAsia="Times New Roman" w:hAnsi="Arial" w:cs="Arial"/>
                      <w:bCs/>
                      <w:sz w:val="20"/>
                      <w:szCs w:val="20"/>
                      <w:lang w:eastAsia="sl-SI"/>
                    </w:rPr>
                    <w:t>o</w:t>
                  </w:r>
                  <w:r w:rsidRPr="00CB3EC7">
                    <w:rPr>
                      <w:rFonts w:ascii="Arial" w:eastAsia="Times New Roman" w:hAnsi="Arial" w:cs="Arial"/>
                      <w:bCs/>
                      <w:sz w:val="20"/>
                      <w:szCs w:val="20"/>
                      <w:lang w:eastAsia="sl-SI"/>
                    </w:rPr>
                    <w:t>, kakovostn</w:t>
                  </w:r>
                  <w:r w:rsidR="00A31FD5">
                    <w:rPr>
                      <w:rFonts w:ascii="Arial" w:eastAsia="Times New Roman" w:hAnsi="Arial" w:cs="Arial"/>
                      <w:bCs/>
                      <w:sz w:val="20"/>
                      <w:szCs w:val="20"/>
                      <w:lang w:eastAsia="sl-SI"/>
                    </w:rPr>
                    <w:t>o</w:t>
                  </w:r>
                  <w:r w:rsidRPr="00CB3EC7">
                    <w:rPr>
                      <w:rFonts w:ascii="Arial" w:eastAsia="Times New Roman" w:hAnsi="Arial" w:cs="Arial"/>
                      <w:bCs/>
                      <w:sz w:val="20"/>
                      <w:szCs w:val="20"/>
                      <w:lang w:eastAsia="sl-SI"/>
                    </w:rPr>
                    <w:t>, gospodarn</w:t>
                  </w:r>
                  <w:r w:rsidR="00A31FD5">
                    <w:rPr>
                      <w:rFonts w:ascii="Arial" w:eastAsia="Times New Roman" w:hAnsi="Arial" w:cs="Arial"/>
                      <w:bCs/>
                      <w:sz w:val="20"/>
                      <w:szCs w:val="20"/>
                      <w:lang w:eastAsia="sl-SI"/>
                    </w:rPr>
                    <w:t>o</w:t>
                  </w:r>
                  <w:r w:rsidRPr="00CB3EC7">
                    <w:rPr>
                      <w:rFonts w:ascii="Arial" w:eastAsia="Times New Roman" w:hAnsi="Arial" w:cs="Arial"/>
                      <w:bCs/>
                      <w:sz w:val="20"/>
                      <w:szCs w:val="20"/>
                      <w:lang w:eastAsia="sl-SI"/>
                    </w:rPr>
                    <w:t xml:space="preserve"> in učinkovit</w:t>
                  </w:r>
                  <w:r w:rsidR="00A31FD5">
                    <w:rPr>
                      <w:rFonts w:ascii="Arial" w:eastAsia="Times New Roman" w:hAnsi="Arial" w:cs="Arial"/>
                      <w:bCs/>
                      <w:sz w:val="20"/>
                      <w:szCs w:val="20"/>
                      <w:lang w:eastAsia="sl-SI"/>
                    </w:rPr>
                    <w:t xml:space="preserve">o </w:t>
                  </w:r>
                  <w:r w:rsidR="004D1508">
                    <w:rPr>
                      <w:rFonts w:ascii="Arial" w:eastAsia="Times New Roman" w:hAnsi="Arial" w:cs="Arial"/>
                      <w:bCs/>
                      <w:sz w:val="20"/>
                      <w:szCs w:val="20"/>
                      <w:lang w:eastAsia="sl-SI"/>
                    </w:rPr>
                    <w:t>zagotavljajo</w:t>
                  </w:r>
                  <w:r w:rsidR="004D1508" w:rsidRPr="00CB3EC7">
                    <w:rPr>
                      <w:rFonts w:ascii="Arial" w:eastAsia="Times New Roman" w:hAnsi="Arial" w:cs="Arial"/>
                      <w:bCs/>
                      <w:sz w:val="20"/>
                      <w:szCs w:val="20"/>
                      <w:lang w:eastAsia="sl-SI"/>
                    </w:rPr>
                    <w:t xml:space="preserve"> </w:t>
                  </w:r>
                  <w:r w:rsidRPr="00CB3EC7">
                    <w:rPr>
                      <w:rFonts w:ascii="Arial" w:eastAsia="Times New Roman" w:hAnsi="Arial" w:cs="Arial"/>
                      <w:bCs/>
                      <w:sz w:val="20"/>
                      <w:szCs w:val="20"/>
                      <w:lang w:eastAsia="sl-SI"/>
                    </w:rPr>
                    <w:t xml:space="preserve">zdravstvene storitve, ki temeljijo na nacionalnih ali na nacionalno potrjenih mednarodnih </w:t>
                  </w:r>
                  <w:r w:rsidR="00A31FD5">
                    <w:rPr>
                      <w:rFonts w:ascii="Arial" w:eastAsia="Times New Roman" w:hAnsi="Arial" w:cs="Arial"/>
                      <w:bCs/>
                      <w:sz w:val="20"/>
                      <w:szCs w:val="20"/>
                      <w:lang w:eastAsia="sl-SI"/>
                    </w:rPr>
                    <w:t xml:space="preserve">kliničnih </w:t>
                  </w:r>
                  <w:r w:rsidRPr="00CB3EC7">
                    <w:rPr>
                      <w:rFonts w:ascii="Arial" w:eastAsia="Times New Roman" w:hAnsi="Arial" w:cs="Arial"/>
                      <w:bCs/>
                      <w:sz w:val="20"/>
                      <w:szCs w:val="20"/>
                      <w:lang w:eastAsia="sl-SI"/>
                    </w:rPr>
                    <w:t>smernicah, in omogočiti zavarovanim osebam uveljavljanje pravic v skladu s tem zakonom ter zakonom, ki ureja pacientove pravice</w:t>
                  </w:r>
                  <w:r w:rsidR="0071511B" w:rsidRPr="00474DD8">
                    <w:rPr>
                      <w:rFonts w:ascii="Arial" w:eastAsia="Times New Roman" w:hAnsi="Arial" w:cs="Arial"/>
                      <w:bCs/>
                      <w:sz w:val="20"/>
                      <w:szCs w:val="20"/>
                      <w:lang w:eastAsia="sl-SI"/>
                    </w:rPr>
                    <w:t>;</w:t>
                  </w:r>
                </w:p>
                <w:p w14:paraId="44AD28A9" w14:textId="210C4BFB" w:rsidR="0071511B" w:rsidRDefault="00CB3EC7" w:rsidP="003D53D5">
                  <w:pPr>
                    <w:numPr>
                      <w:ilvl w:val="0"/>
                      <w:numId w:val="19"/>
                    </w:numPr>
                    <w:spacing w:after="0" w:line="240" w:lineRule="auto"/>
                    <w:jc w:val="both"/>
                    <w:rPr>
                      <w:rFonts w:ascii="Arial" w:eastAsia="Times New Roman" w:hAnsi="Arial" w:cs="Arial"/>
                      <w:bCs/>
                      <w:sz w:val="20"/>
                      <w:szCs w:val="20"/>
                      <w:lang w:eastAsia="sl-SI"/>
                    </w:rPr>
                  </w:pPr>
                  <w:r w:rsidRPr="00CB3EC7">
                    <w:rPr>
                      <w:rFonts w:ascii="Arial" w:eastAsia="Times New Roman" w:hAnsi="Arial" w:cs="Arial"/>
                      <w:bCs/>
                      <w:sz w:val="20"/>
                      <w:szCs w:val="20"/>
                      <w:lang w:eastAsia="sl-SI"/>
                    </w:rPr>
                    <w:t xml:space="preserve">v okviru pogodbenih obveznosti </w:t>
                  </w:r>
                  <w:r w:rsidR="004D1508" w:rsidRPr="00CB3EC7">
                    <w:rPr>
                      <w:rFonts w:ascii="Arial" w:eastAsia="Times New Roman" w:hAnsi="Arial" w:cs="Arial"/>
                      <w:bCs/>
                      <w:sz w:val="20"/>
                      <w:szCs w:val="20"/>
                      <w:lang w:eastAsia="sl-SI"/>
                    </w:rPr>
                    <w:t>izvaja</w:t>
                  </w:r>
                  <w:r w:rsidR="004D1508">
                    <w:rPr>
                      <w:rFonts w:ascii="Arial" w:eastAsia="Times New Roman" w:hAnsi="Arial" w:cs="Arial"/>
                      <w:bCs/>
                      <w:sz w:val="20"/>
                      <w:szCs w:val="20"/>
                      <w:lang w:eastAsia="sl-SI"/>
                    </w:rPr>
                    <w:t>jo</w:t>
                  </w:r>
                  <w:r w:rsidR="004D1508" w:rsidRPr="00CB3EC7">
                    <w:rPr>
                      <w:rFonts w:ascii="Arial" w:eastAsia="Times New Roman" w:hAnsi="Arial" w:cs="Arial"/>
                      <w:bCs/>
                      <w:sz w:val="20"/>
                      <w:szCs w:val="20"/>
                      <w:lang w:eastAsia="sl-SI"/>
                    </w:rPr>
                    <w:t xml:space="preserve"> </w:t>
                  </w:r>
                  <w:r w:rsidRPr="00CB3EC7">
                    <w:rPr>
                      <w:rFonts w:ascii="Arial" w:eastAsia="Times New Roman" w:hAnsi="Arial" w:cs="Arial"/>
                      <w:bCs/>
                      <w:sz w:val="20"/>
                      <w:szCs w:val="20"/>
                      <w:lang w:eastAsia="sl-SI"/>
                    </w:rPr>
                    <w:t xml:space="preserve">vse zdravstvene storitve in </w:t>
                  </w:r>
                  <w:r w:rsidR="004D1508" w:rsidRPr="00CB3EC7">
                    <w:rPr>
                      <w:rFonts w:ascii="Arial" w:eastAsia="Times New Roman" w:hAnsi="Arial" w:cs="Arial"/>
                      <w:bCs/>
                      <w:sz w:val="20"/>
                      <w:szCs w:val="20"/>
                      <w:lang w:eastAsia="sl-SI"/>
                    </w:rPr>
                    <w:t>zagotavlja</w:t>
                  </w:r>
                  <w:r w:rsidR="004D1508">
                    <w:rPr>
                      <w:rFonts w:ascii="Arial" w:eastAsia="Times New Roman" w:hAnsi="Arial" w:cs="Arial"/>
                      <w:bCs/>
                      <w:sz w:val="20"/>
                      <w:szCs w:val="20"/>
                      <w:lang w:eastAsia="sl-SI"/>
                    </w:rPr>
                    <w:t>jo</w:t>
                  </w:r>
                  <w:r w:rsidR="004D1508" w:rsidRPr="00CB3EC7">
                    <w:rPr>
                      <w:rFonts w:ascii="Arial" w:eastAsia="Times New Roman" w:hAnsi="Arial" w:cs="Arial"/>
                      <w:bCs/>
                      <w:sz w:val="20"/>
                      <w:szCs w:val="20"/>
                      <w:lang w:eastAsia="sl-SI"/>
                    </w:rPr>
                    <w:t xml:space="preserve"> </w:t>
                  </w:r>
                  <w:r w:rsidRPr="00CB3EC7">
                    <w:rPr>
                      <w:rFonts w:ascii="Arial" w:eastAsia="Times New Roman" w:hAnsi="Arial" w:cs="Arial"/>
                      <w:bCs/>
                      <w:sz w:val="20"/>
                      <w:szCs w:val="20"/>
                      <w:lang w:eastAsia="sl-SI"/>
                    </w:rPr>
                    <w:t>ustrezno nadomeščanje odsotnih zdravstvenih delavcev in zdravstvenih sodelavcev</w:t>
                  </w:r>
                  <w:r w:rsidR="0071511B" w:rsidRPr="00FA73E9">
                    <w:rPr>
                      <w:rFonts w:ascii="Arial" w:eastAsia="Times New Roman" w:hAnsi="Arial" w:cs="Arial"/>
                      <w:bCs/>
                      <w:sz w:val="20"/>
                      <w:szCs w:val="20"/>
                      <w:lang w:eastAsia="sl-SI"/>
                    </w:rPr>
                    <w:t>;</w:t>
                  </w:r>
                </w:p>
                <w:p w14:paraId="41FDA546" w14:textId="6FCBAA08" w:rsidR="0071511B" w:rsidRPr="00FA73E9" w:rsidRDefault="004D1508" w:rsidP="003D53D5">
                  <w:pPr>
                    <w:numPr>
                      <w:ilvl w:val="0"/>
                      <w:numId w:val="19"/>
                    </w:numPr>
                    <w:spacing w:after="0" w:line="240" w:lineRule="auto"/>
                    <w:jc w:val="both"/>
                    <w:rPr>
                      <w:rFonts w:ascii="Arial" w:eastAsia="Times New Roman" w:hAnsi="Arial" w:cs="Arial"/>
                      <w:bCs/>
                      <w:sz w:val="20"/>
                      <w:szCs w:val="20"/>
                      <w:lang w:eastAsia="sl-SI"/>
                    </w:rPr>
                  </w:pPr>
                  <w:r w:rsidRPr="00FA73E9">
                    <w:rPr>
                      <w:rFonts w:ascii="Arial" w:eastAsia="Times New Roman" w:hAnsi="Arial" w:cs="Arial"/>
                      <w:bCs/>
                      <w:sz w:val="20"/>
                      <w:szCs w:val="20"/>
                      <w:lang w:eastAsia="sl-SI"/>
                    </w:rPr>
                    <w:t>izvaja</w:t>
                  </w:r>
                  <w:r>
                    <w:rPr>
                      <w:rFonts w:ascii="Arial" w:eastAsia="Times New Roman" w:hAnsi="Arial" w:cs="Arial"/>
                      <w:bCs/>
                      <w:sz w:val="20"/>
                      <w:szCs w:val="20"/>
                      <w:lang w:eastAsia="sl-SI"/>
                    </w:rPr>
                    <w:t>jo</w:t>
                  </w:r>
                  <w:r w:rsidRPr="00FA73E9">
                    <w:rPr>
                      <w:rFonts w:ascii="Arial" w:eastAsia="Times New Roman" w:hAnsi="Arial" w:cs="Arial"/>
                      <w:bCs/>
                      <w:sz w:val="20"/>
                      <w:szCs w:val="20"/>
                      <w:lang w:eastAsia="sl-SI"/>
                    </w:rPr>
                    <w:t xml:space="preserve"> </w:t>
                  </w:r>
                  <w:r w:rsidR="0071511B" w:rsidRPr="00FA73E9">
                    <w:rPr>
                      <w:rFonts w:ascii="Arial" w:eastAsia="Times New Roman" w:hAnsi="Arial" w:cs="Arial"/>
                      <w:bCs/>
                      <w:sz w:val="20"/>
                      <w:szCs w:val="20"/>
                      <w:lang w:eastAsia="sl-SI"/>
                    </w:rPr>
                    <w:t xml:space="preserve">zdravstvene storitve v </w:t>
                  </w:r>
                  <w:r w:rsidR="00A31FD5">
                    <w:rPr>
                      <w:rFonts w:ascii="Arial" w:eastAsia="Times New Roman" w:hAnsi="Arial" w:cs="Arial"/>
                      <w:bCs/>
                      <w:sz w:val="20"/>
                      <w:szCs w:val="20"/>
                      <w:lang w:eastAsia="sl-SI"/>
                    </w:rPr>
                    <w:t xml:space="preserve">pogodbeno dogovorjenem </w:t>
                  </w:r>
                  <w:r w:rsidR="0071511B" w:rsidRPr="00FA73E9">
                    <w:rPr>
                      <w:rFonts w:ascii="Arial" w:eastAsia="Times New Roman" w:hAnsi="Arial" w:cs="Arial"/>
                      <w:bCs/>
                      <w:sz w:val="20"/>
                      <w:szCs w:val="20"/>
                      <w:lang w:eastAsia="sl-SI"/>
                    </w:rPr>
                    <w:t>ordinacijskem času;</w:t>
                  </w:r>
                </w:p>
                <w:p w14:paraId="3ABA4C04" w14:textId="02A0B73C" w:rsidR="0071511B" w:rsidRPr="00B2076D" w:rsidRDefault="004D1508" w:rsidP="003D53D5">
                  <w:pPr>
                    <w:numPr>
                      <w:ilvl w:val="0"/>
                      <w:numId w:val="19"/>
                    </w:numPr>
                    <w:spacing w:after="0" w:line="240" w:lineRule="auto"/>
                    <w:jc w:val="both"/>
                    <w:rPr>
                      <w:rFonts w:ascii="Arial" w:eastAsia="Times New Roman" w:hAnsi="Arial" w:cs="Arial"/>
                      <w:bCs/>
                      <w:sz w:val="20"/>
                      <w:szCs w:val="20"/>
                      <w:lang w:eastAsia="sl-SI"/>
                    </w:rPr>
                  </w:pPr>
                  <w:r w:rsidRPr="00B2076D">
                    <w:rPr>
                      <w:rFonts w:ascii="Arial" w:eastAsia="Times New Roman" w:hAnsi="Arial" w:cs="Arial"/>
                      <w:bCs/>
                      <w:sz w:val="20"/>
                      <w:szCs w:val="20"/>
                      <w:lang w:eastAsia="sl-SI"/>
                    </w:rPr>
                    <w:t xml:space="preserve">vzpostavijo </w:t>
                  </w:r>
                  <w:r w:rsidR="00CB3EC7" w:rsidRPr="00B2076D">
                    <w:rPr>
                      <w:rFonts w:ascii="Arial" w:eastAsia="Times New Roman" w:hAnsi="Arial" w:cs="Arial"/>
                      <w:bCs/>
                      <w:sz w:val="20"/>
                      <w:szCs w:val="20"/>
                      <w:lang w:eastAsia="sl-SI"/>
                    </w:rPr>
                    <w:t xml:space="preserve">in </w:t>
                  </w:r>
                  <w:r w:rsidRPr="00B2076D">
                    <w:rPr>
                      <w:rFonts w:ascii="Arial" w:eastAsia="Times New Roman" w:hAnsi="Arial" w:cs="Arial"/>
                      <w:bCs/>
                      <w:sz w:val="20"/>
                      <w:szCs w:val="20"/>
                      <w:lang w:eastAsia="sl-SI"/>
                    </w:rPr>
                    <w:t xml:space="preserve">izvajajo </w:t>
                  </w:r>
                  <w:r w:rsidR="0071511B" w:rsidRPr="00B2076D">
                    <w:rPr>
                      <w:rFonts w:ascii="Arial" w:eastAsia="Times New Roman" w:hAnsi="Arial" w:cs="Arial"/>
                      <w:bCs/>
                      <w:sz w:val="20"/>
                      <w:szCs w:val="20"/>
                      <w:lang w:eastAsia="sl-SI"/>
                    </w:rPr>
                    <w:t>e-poslovanje z Zavodom;</w:t>
                  </w:r>
                </w:p>
                <w:p w14:paraId="18030A46" w14:textId="67A96C36" w:rsidR="0071511B" w:rsidRPr="00B2076D" w:rsidRDefault="004D1508" w:rsidP="003D53D5">
                  <w:pPr>
                    <w:numPr>
                      <w:ilvl w:val="0"/>
                      <w:numId w:val="19"/>
                    </w:numPr>
                    <w:spacing w:after="0" w:line="240" w:lineRule="auto"/>
                    <w:jc w:val="both"/>
                    <w:rPr>
                      <w:rFonts w:ascii="Arial" w:eastAsia="Times New Roman" w:hAnsi="Arial" w:cs="Arial"/>
                      <w:bCs/>
                      <w:sz w:val="20"/>
                      <w:szCs w:val="20"/>
                      <w:lang w:eastAsia="sl-SI"/>
                    </w:rPr>
                  </w:pPr>
                  <w:r w:rsidRPr="00B2076D">
                    <w:rPr>
                      <w:rFonts w:ascii="Arial" w:eastAsia="Times New Roman" w:hAnsi="Arial" w:cs="Arial"/>
                      <w:bCs/>
                      <w:sz w:val="20"/>
                      <w:szCs w:val="20"/>
                      <w:lang w:eastAsia="sl-SI"/>
                    </w:rPr>
                    <w:t xml:space="preserve">zbirajo </w:t>
                  </w:r>
                  <w:r w:rsidR="00CB3EC7" w:rsidRPr="00B2076D">
                    <w:rPr>
                      <w:rFonts w:ascii="Arial" w:eastAsia="Times New Roman" w:hAnsi="Arial" w:cs="Arial"/>
                      <w:bCs/>
                      <w:sz w:val="20"/>
                      <w:szCs w:val="20"/>
                      <w:lang w:eastAsia="sl-SI"/>
                    </w:rPr>
                    <w:t xml:space="preserve">in </w:t>
                  </w:r>
                  <w:r w:rsidRPr="00B2076D">
                    <w:rPr>
                      <w:rFonts w:ascii="Arial" w:eastAsia="Times New Roman" w:hAnsi="Arial" w:cs="Arial"/>
                      <w:bCs/>
                      <w:sz w:val="20"/>
                      <w:szCs w:val="20"/>
                      <w:lang w:eastAsia="sl-SI"/>
                    </w:rPr>
                    <w:t xml:space="preserve">posredujejo </w:t>
                  </w:r>
                  <w:r w:rsidR="00CB3EC7" w:rsidRPr="00B2076D">
                    <w:rPr>
                      <w:rFonts w:ascii="Arial" w:eastAsia="Times New Roman" w:hAnsi="Arial" w:cs="Arial"/>
                      <w:bCs/>
                      <w:sz w:val="20"/>
                      <w:szCs w:val="20"/>
                      <w:lang w:eastAsia="sl-SI"/>
                    </w:rPr>
                    <w:t>podatke v enotni zdravstveno-informacijski sistem, ki je organiziran na nacionalni ravni, v skladu s predpisi, ki določajo zbiranje in izmenjavo zdravstvenih podatkov ter splošnimi akti in metodološkimi navodili Zavoda</w:t>
                  </w:r>
                  <w:r w:rsidR="0071511B" w:rsidRPr="00B2076D">
                    <w:rPr>
                      <w:rFonts w:ascii="Arial" w:eastAsia="Times New Roman" w:hAnsi="Arial" w:cs="Arial"/>
                      <w:bCs/>
                      <w:sz w:val="20"/>
                      <w:szCs w:val="20"/>
                      <w:lang w:eastAsia="sl-SI"/>
                    </w:rPr>
                    <w:t xml:space="preserve">; </w:t>
                  </w:r>
                </w:p>
                <w:p w14:paraId="4C831573" w14:textId="1AC30D5C" w:rsidR="00A31FD5" w:rsidRPr="00B2076D" w:rsidRDefault="004D1508" w:rsidP="003D53D5">
                  <w:pPr>
                    <w:numPr>
                      <w:ilvl w:val="0"/>
                      <w:numId w:val="19"/>
                    </w:numPr>
                    <w:spacing w:after="0" w:line="240" w:lineRule="auto"/>
                    <w:jc w:val="both"/>
                    <w:rPr>
                      <w:rFonts w:ascii="Arial" w:eastAsia="Times New Roman" w:hAnsi="Arial" w:cs="Arial"/>
                      <w:bCs/>
                      <w:sz w:val="20"/>
                      <w:szCs w:val="20"/>
                      <w:lang w:eastAsia="sl-SI"/>
                    </w:rPr>
                  </w:pPr>
                  <w:r w:rsidRPr="00B2076D">
                    <w:rPr>
                      <w:rFonts w:ascii="Arial" w:eastAsia="Times New Roman" w:hAnsi="Arial" w:cs="Arial"/>
                      <w:bCs/>
                      <w:sz w:val="20"/>
                      <w:szCs w:val="20"/>
                      <w:lang w:eastAsia="sl-SI"/>
                    </w:rPr>
                    <w:t xml:space="preserve">redno sporočajo </w:t>
                  </w:r>
                  <w:r w:rsidR="00A31FD5" w:rsidRPr="00B2076D">
                    <w:rPr>
                      <w:rFonts w:ascii="Arial" w:eastAsia="Times New Roman" w:hAnsi="Arial" w:cs="Arial"/>
                      <w:bCs/>
                      <w:sz w:val="20"/>
                      <w:szCs w:val="20"/>
                      <w:lang w:eastAsia="sl-SI"/>
                    </w:rPr>
                    <w:t xml:space="preserve">popolne podatke o izvedenih zdravstvenih storitvah; </w:t>
                  </w:r>
                </w:p>
                <w:p w14:paraId="47ADEA95" w14:textId="047E20A0" w:rsidR="0071511B" w:rsidRPr="000D39F0" w:rsidRDefault="004D1508" w:rsidP="003D53D5">
                  <w:pPr>
                    <w:numPr>
                      <w:ilvl w:val="0"/>
                      <w:numId w:val="19"/>
                    </w:numPr>
                    <w:spacing w:after="0" w:line="240" w:lineRule="auto"/>
                    <w:jc w:val="both"/>
                    <w:rPr>
                      <w:rFonts w:ascii="Arial" w:eastAsia="Times New Roman" w:hAnsi="Arial" w:cs="Arial"/>
                      <w:bCs/>
                      <w:sz w:val="20"/>
                      <w:szCs w:val="20"/>
                      <w:lang w:eastAsia="sl-SI"/>
                    </w:rPr>
                  </w:pPr>
                  <w:r w:rsidRPr="00B2076D">
                    <w:rPr>
                      <w:rFonts w:ascii="Arial" w:eastAsia="Times New Roman" w:hAnsi="Arial" w:cs="Arial"/>
                      <w:bCs/>
                      <w:sz w:val="20"/>
                      <w:szCs w:val="20"/>
                      <w:lang w:eastAsia="sl-SI"/>
                    </w:rPr>
                    <w:lastRenderedPageBreak/>
                    <w:t xml:space="preserve">vzpostavijo </w:t>
                  </w:r>
                  <w:r w:rsidR="0071511B" w:rsidRPr="00B2076D">
                    <w:rPr>
                      <w:rFonts w:ascii="Arial" w:eastAsia="Times New Roman" w:hAnsi="Arial" w:cs="Arial"/>
                      <w:bCs/>
                      <w:sz w:val="20"/>
                      <w:szCs w:val="20"/>
                      <w:lang w:eastAsia="sl-SI"/>
                    </w:rPr>
                    <w:t xml:space="preserve">in </w:t>
                  </w:r>
                  <w:r w:rsidRPr="00B2076D">
                    <w:rPr>
                      <w:rFonts w:ascii="Arial" w:eastAsia="Times New Roman" w:hAnsi="Arial" w:cs="Arial"/>
                      <w:bCs/>
                      <w:sz w:val="20"/>
                      <w:szCs w:val="20"/>
                      <w:lang w:eastAsia="sl-SI"/>
                    </w:rPr>
                    <w:t xml:space="preserve">vodijo </w:t>
                  </w:r>
                  <w:r w:rsidR="0071511B" w:rsidRPr="00B2076D">
                    <w:rPr>
                      <w:rFonts w:ascii="Arial" w:eastAsia="Times New Roman" w:hAnsi="Arial" w:cs="Arial"/>
                      <w:bCs/>
                      <w:sz w:val="20"/>
                      <w:szCs w:val="20"/>
                      <w:lang w:eastAsia="sl-SI"/>
                    </w:rPr>
                    <w:t>evidence o prihodkih</w:t>
                  </w:r>
                  <w:r w:rsidR="00A31FD5" w:rsidRPr="00B2076D">
                    <w:rPr>
                      <w:rFonts w:ascii="Arial" w:eastAsia="Times New Roman" w:hAnsi="Arial" w:cs="Arial"/>
                      <w:bCs/>
                      <w:sz w:val="20"/>
                      <w:szCs w:val="20"/>
                      <w:lang w:eastAsia="sl-SI"/>
                    </w:rPr>
                    <w:t xml:space="preserve"> in odhodkih na račun obveznega zavarovanja</w:t>
                  </w:r>
                  <w:r w:rsidR="0071511B" w:rsidRPr="00B2076D">
                    <w:rPr>
                      <w:rFonts w:ascii="Arial" w:eastAsia="Times New Roman" w:hAnsi="Arial" w:cs="Arial"/>
                      <w:bCs/>
                      <w:sz w:val="20"/>
                      <w:szCs w:val="20"/>
                      <w:lang w:eastAsia="sl-SI"/>
                    </w:rPr>
                    <w:t xml:space="preserve"> ter </w:t>
                  </w:r>
                  <w:r w:rsidR="00A31FD5" w:rsidRPr="00B2076D">
                    <w:rPr>
                      <w:rFonts w:ascii="Arial" w:eastAsia="Times New Roman" w:hAnsi="Arial" w:cs="Arial"/>
                      <w:bCs/>
                      <w:sz w:val="20"/>
                      <w:szCs w:val="20"/>
                      <w:lang w:eastAsia="sl-SI"/>
                    </w:rPr>
                    <w:t xml:space="preserve">skladno z navodili </w:t>
                  </w:r>
                  <w:r w:rsidR="00B06103" w:rsidRPr="00B2076D">
                    <w:rPr>
                      <w:rFonts w:ascii="Arial" w:eastAsia="Times New Roman" w:hAnsi="Arial" w:cs="Arial"/>
                      <w:bCs/>
                      <w:sz w:val="20"/>
                      <w:szCs w:val="20"/>
                      <w:lang w:eastAsia="sl-SI"/>
                    </w:rPr>
                    <w:t>Z</w:t>
                  </w:r>
                  <w:r w:rsidR="00A31FD5" w:rsidRPr="00B2076D">
                    <w:rPr>
                      <w:rFonts w:ascii="Arial" w:eastAsia="Times New Roman" w:hAnsi="Arial" w:cs="Arial"/>
                      <w:bCs/>
                      <w:sz w:val="20"/>
                      <w:szCs w:val="20"/>
                      <w:lang w:eastAsia="sl-SI"/>
                    </w:rPr>
                    <w:t xml:space="preserve">avoda </w:t>
                  </w:r>
                  <w:r w:rsidRPr="00B2076D">
                    <w:rPr>
                      <w:rFonts w:ascii="Arial" w:eastAsia="Times New Roman" w:hAnsi="Arial" w:cs="Arial"/>
                      <w:bCs/>
                      <w:sz w:val="20"/>
                      <w:szCs w:val="20"/>
                      <w:lang w:eastAsia="sl-SI"/>
                    </w:rPr>
                    <w:t xml:space="preserve">posredujejo </w:t>
                  </w:r>
                  <w:r w:rsidR="0071511B" w:rsidRPr="00B2076D">
                    <w:rPr>
                      <w:rFonts w:ascii="Arial" w:eastAsia="Times New Roman" w:hAnsi="Arial" w:cs="Arial"/>
                      <w:bCs/>
                      <w:sz w:val="20"/>
                      <w:szCs w:val="20"/>
                      <w:lang w:eastAsia="sl-SI"/>
                    </w:rPr>
                    <w:t xml:space="preserve">podatke </w:t>
                  </w:r>
                  <w:r w:rsidR="00A31FD5" w:rsidRPr="00B2076D">
                    <w:rPr>
                      <w:rFonts w:ascii="Arial" w:eastAsia="Times New Roman" w:hAnsi="Arial" w:cs="Arial"/>
                      <w:bCs/>
                      <w:sz w:val="20"/>
                      <w:szCs w:val="20"/>
                      <w:lang w:eastAsia="sl-SI"/>
                    </w:rPr>
                    <w:t xml:space="preserve">o odhodkih glede na njihovo vrsto, glede na vrsto zdravstvenih storitev in glede na obvezno zavarovane osebe </w:t>
                  </w:r>
                  <w:r w:rsidR="0071511B" w:rsidRPr="00B2076D">
                    <w:rPr>
                      <w:rFonts w:ascii="Arial" w:eastAsia="Times New Roman" w:hAnsi="Arial" w:cs="Arial"/>
                      <w:bCs/>
                      <w:sz w:val="20"/>
                      <w:szCs w:val="20"/>
                      <w:lang w:eastAsia="sl-SI"/>
                    </w:rPr>
                    <w:t>za potrebe izračuna cen zdravstvenih storitev</w:t>
                  </w:r>
                  <w:r w:rsidR="00CB3EC7" w:rsidRPr="00B2076D">
                    <w:rPr>
                      <w:rFonts w:ascii="Arial" w:eastAsia="Times New Roman" w:hAnsi="Arial" w:cs="Arial"/>
                      <w:bCs/>
                      <w:sz w:val="20"/>
                      <w:szCs w:val="20"/>
                      <w:lang w:eastAsia="sl-SI"/>
                    </w:rPr>
                    <w:t>, v skladu z metodologijo iz četrtega odstavka 66. člena tega zakona</w:t>
                  </w:r>
                  <w:r w:rsidR="00B72C43">
                    <w:rPr>
                      <w:rFonts w:ascii="Arial" w:eastAsia="Times New Roman" w:hAnsi="Arial" w:cs="Arial"/>
                      <w:bCs/>
                      <w:sz w:val="20"/>
                      <w:szCs w:val="20"/>
                      <w:lang w:eastAsia="sl-SI"/>
                    </w:rPr>
                    <w:t xml:space="preserve">, </w:t>
                  </w:r>
                  <w:r w:rsidR="00B72C43" w:rsidRPr="00175B25">
                    <w:rPr>
                      <w:rFonts w:ascii="Arial" w:eastAsia="Times New Roman" w:hAnsi="Arial" w:cs="Arial"/>
                      <w:bCs/>
                      <w:sz w:val="20"/>
                      <w:szCs w:val="20"/>
                      <w:lang w:eastAsia="sl-SI"/>
                    </w:rPr>
                    <w:t>pri čeme</w:t>
                  </w:r>
                  <w:r w:rsidR="008E32C0" w:rsidRPr="00175B25">
                    <w:rPr>
                      <w:rFonts w:ascii="Arial" w:eastAsia="Times New Roman" w:hAnsi="Arial" w:cs="Arial"/>
                      <w:bCs/>
                      <w:sz w:val="20"/>
                      <w:szCs w:val="20"/>
                      <w:lang w:eastAsia="sl-SI"/>
                    </w:rPr>
                    <w:t>r</w:t>
                  </w:r>
                  <w:r w:rsidR="00B72C43" w:rsidRPr="00175B25">
                    <w:rPr>
                      <w:rFonts w:ascii="Arial" w:eastAsia="Times New Roman" w:hAnsi="Arial" w:cs="Arial"/>
                      <w:bCs/>
                      <w:sz w:val="20"/>
                      <w:szCs w:val="20"/>
                      <w:lang w:eastAsia="sl-SI"/>
                    </w:rPr>
                    <w:t xml:space="preserve"> Zavod nadzira ustreznost sodil za razmejevanje stroškov</w:t>
                  </w:r>
                  <w:r w:rsidR="0071511B" w:rsidRPr="00175B25">
                    <w:rPr>
                      <w:rFonts w:ascii="Arial" w:eastAsia="Times New Roman" w:hAnsi="Arial" w:cs="Arial"/>
                      <w:bCs/>
                      <w:sz w:val="20"/>
                      <w:szCs w:val="20"/>
                      <w:lang w:eastAsia="sl-SI"/>
                    </w:rPr>
                    <w:t>;</w:t>
                  </w:r>
                </w:p>
                <w:p w14:paraId="51FDD2C8" w14:textId="40DCB91C" w:rsidR="00C326DE" w:rsidRDefault="004D1508" w:rsidP="003D53D5">
                  <w:pPr>
                    <w:numPr>
                      <w:ilvl w:val="0"/>
                      <w:numId w:val="19"/>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se </w:t>
                  </w:r>
                  <w:r w:rsidR="00C326DE">
                    <w:rPr>
                      <w:rFonts w:ascii="Arial" w:eastAsia="Times New Roman" w:hAnsi="Arial" w:cs="Arial"/>
                      <w:bCs/>
                      <w:sz w:val="20"/>
                      <w:szCs w:val="20"/>
                      <w:lang w:eastAsia="sl-SI"/>
                    </w:rPr>
                    <w:t xml:space="preserve">redno </w:t>
                  </w:r>
                  <w:r>
                    <w:rPr>
                      <w:rFonts w:ascii="Arial" w:eastAsia="Times New Roman" w:hAnsi="Arial" w:cs="Arial"/>
                      <w:bCs/>
                      <w:sz w:val="20"/>
                      <w:szCs w:val="20"/>
                      <w:lang w:eastAsia="sl-SI"/>
                    </w:rPr>
                    <w:t xml:space="preserve">izpopolnjujejo </w:t>
                  </w:r>
                  <w:r w:rsidR="00C326DE">
                    <w:rPr>
                      <w:rFonts w:ascii="Arial" w:eastAsia="Times New Roman" w:hAnsi="Arial" w:cs="Arial"/>
                      <w:bCs/>
                      <w:sz w:val="20"/>
                      <w:szCs w:val="20"/>
                      <w:lang w:eastAsia="sl-SI"/>
                    </w:rPr>
                    <w:t xml:space="preserve">s področja obveznega zavarovanja in </w:t>
                  </w:r>
                  <w:r w:rsidR="002E7720">
                    <w:rPr>
                      <w:rFonts w:ascii="Arial" w:eastAsia="Times New Roman" w:hAnsi="Arial" w:cs="Arial"/>
                      <w:bCs/>
                      <w:sz w:val="20"/>
                      <w:szCs w:val="20"/>
                      <w:lang w:eastAsia="sl-SI"/>
                    </w:rPr>
                    <w:t>zdravstvenega</w:t>
                  </w:r>
                  <w:r w:rsidR="00C326DE">
                    <w:rPr>
                      <w:rFonts w:ascii="Arial" w:eastAsia="Times New Roman" w:hAnsi="Arial" w:cs="Arial"/>
                      <w:bCs/>
                      <w:sz w:val="20"/>
                      <w:szCs w:val="20"/>
                      <w:lang w:eastAsia="sl-SI"/>
                    </w:rPr>
                    <w:t xml:space="preserve"> varstva, vključno s pravico do zdravljenja v tujini;</w:t>
                  </w:r>
                </w:p>
                <w:p w14:paraId="54A58EA7" w14:textId="35B597F9" w:rsidR="0071511B" w:rsidRDefault="004D1508" w:rsidP="003D53D5">
                  <w:pPr>
                    <w:numPr>
                      <w:ilvl w:val="0"/>
                      <w:numId w:val="19"/>
                    </w:numPr>
                    <w:spacing w:after="0" w:line="240" w:lineRule="auto"/>
                    <w:jc w:val="both"/>
                    <w:rPr>
                      <w:rFonts w:ascii="Arial" w:eastAsia="Times New Roman" w:hAnsi="Arial" w:cs="Arial"/>
                      <w:bCs/>
                      <w:sz w:val="20"/>
                      <w:szCs w:val="20"/>
                      <w:lang w:eastAsia="sl-SI"/>
                    </w:rPr>
                  </w:pPr>
                  <w:r w:rsidRPr="00474DD8">
                    <w:rPr>
                      <w:rFonts w:ascii="Arial" w:eastAsia="Times New Roman" w:hAnsi="Arial" w:cs="Arial"/>
                      <w:bCs/>
                      <w:sz w:val="20"/>
                      <w:szCs w:val="20"/>
                      <w:lang w:eastAsia="sl-SI"/>
                    </w:rPr>
                    <w:t>izpolnj</w:t>
                  </w:r>
                  <w:r>
                    <w:rPr>
                      <w:rFonts w:ascii="Arial" w:eastAsia="Times New Roman" w:hAnsi="Arial" w:cs="Arial"/>
                      <w:bCs/>
                      <w:sz w:val="20"/>
                      <w:szCs w:val="20"/>
                      <w:lang w:eastAsia="sl-SI"/>
                    </w:rPr>
                    <w:t>ujejo</w:t>
                  </w:r>
                  <w:r w:rsidRPr="00474DD8">
                    <w:rPr>
                      <w:rFonts w:ascii="Arial" w:eastAsia="Times New Roman" w:hAnsi="Arial" w:cs="Arial"/>
                      <w:bCs/>
                      <w:sz w:val="20"/>
                      <w:szCs w:val="20"/>
                      <w:lang w:eastAsia="sl-SI"/>
                    </w:rPr>
                    <w:t xml:space="preserve"> </w:t>
                  </w:r>
                  <w:r w:rsidR="0071511B" w:rsidRPr="00474DD8">
                    <w:rPr>
                      <w:rFonts w:ascii="Arial" w:eastAsia="Times New Roman" w:hAnsi="Arial" w:cs="Arial"/>
                      <w:bCs/>
                      <w:sz w:val="20"/>
                      <w:szCs w:val="20"/>
                      <w:lang w:eastAsia="sl-SI"/>
                    </w:rPr>
                    <w:t xml:space="preserve">druge obveznosti, ki izhajajo iz </w:t>
                  </w:r>
                  <w:r w:rsidR="0071511B">
                    <w:rPr>
                      <w:rFonts w:ascii="Arial" w:eastAsia="Times New Roman" w:hAnsi="Arial" w:cs="Arial"/>
                      <w:bCs/>
                      <w:sz w:val="20"/>
                      <w:szCs w:val="20"/>
                      <w:lang w:eastAsia="sl-SI"/>
                    </w:rPr>
                    <w:t>programa</w:t>
                  </w:r>
                  <w:r w:rsidR="0071511B" w:rsidRPr="00474DD8">
                    <w:rPr>
                      <w:rFonts w:ascii="Arial" w:eastAsia="Times New Roman" w:hAnsi="Arial" w:cs="Arial"/>
                      <w:bCs/>
                      <w:sz w:val="20"/>
                      <w:szCs w:val="20"/>
                      <w:lang w:eastAsia="sl-SI"/>
                    </w:rPr>
                    <w:t xml:space="preserve"> </w:t>
                  </w:r>
                  <w:r w:rsidR="00381EE0" w:rsidRPr="00381EE0">
                    <w:rPr>
                      <w:rFonts w:ascii="Arial" w:eastAsia="Times New Roman" w:hAnsi="Arial" w:cs="Arial"/>
                      <w:bCs/>
                      <w:sz w:val="20"/>
                      <w:szCs w:val="20"/>
                      <w:lang w:eastAsia="sl-SI"/>
                    </w:rPr>
                    <w:t>storitev obveznega zdravstvenega zavarovanja</w:t>
                  </w:r>
                  <w:r w:rsidR="00381EE0">
                    <w:rPr>
                      <w:rFonts w:ascii="Arial" w:eastAsia="Times New Roman" w:hAnsi="Arial" w:cs="Arial"/>
                      <w:bCs/>
                      <w:sz w:val="20"/>
                      <w:szCs w:val="20"/>
                      <w:lang w:eastAsia="sl-SI"/>
                    </w:rPr>
                    <w:t xml:space="preserve"> iz 63. člena tega zakona</w:t>
                  </w:r>
                  <w:r w:rsidR="0071511B" w:rsidRPr="00474DD8">
                    <w:rPr>
                      <w:rFonts w:ascii="Arial" w:eastAsia="Times New Roman" w:hAnsi="Arial" w:cs="Arial"/>
                      <w:bCs/>
                      <w:sz w:val="20"/>
                      <w:szCs w:val="20"/>
                      <w:lang w:eastAsia="sl-SI"/>
                    </w:rPr>
                    <w:t>.</w:t>
                  </w:r>
                  <w:r w:rsidR="0071511B">
                    <w:rPr>
                      <w:rFonts w:ascii="Arial" w:eastAsia="Times New Roman" w:hAnsi="Arial" w:cs="Arial"/>
                      <w:bCs/>
                      <w:sz w:val="20"/>
                      <w:szCs w:val="20"/>
                      <w:lang w:eastAsia="sl-SI"/>
                    </w:rPr>
                    <w:t>«.</w:t>
                  </w:r>
                </w:p>
                <w:p w14:paraId="5C6D1166" w14:textId="77777777" w:rsidR="00756A54" w:rsidRDefault="00756A54" w:rsidP="00756A54">
                  <w:pPr>
                    <w:spacing w:after="0" w:line="24" w:lineRule="atLeast"/>
                    <w:jc w:val="both"/>
                    <w:rPr>
                      <w:rFonts w:ascii="Arial" w:eastAsia="Times New Roman" w:hAnsi="Arial" w:cs="Arial"/>
                      <w:kern w:val="0"/>
                      <w:sz w:val="20"/>
                      <w:szCs w:val="20"/>
                      <w14:ligatures w14:val="none"/>
                    </w:rPr>
                  </w:pPr>
                </w:p>
                <w:p w14:paraId="441F4B32" w14:textId="77777777" w:rsidR="008A2177" w:rsidRDefault="008A2177" w:rsidP="00756A54">
                  <w:pPr>
                    <w:spacing w:after="0" w:line="24" w:lineRule="atLeast"/>
                    <w:jc w:val="both"/>
                    <w:rPr>
                      <w:rFonts w:ascii="Arial" w:eastAsia="Times New Roman" w:hAnsi="Arial" w:cs="Arial"/>
                      <w:kern w:val="0"/>
                      <w:sz w:val="20"/>
                      <w:szCs w:val="20"/>
                      <w14:ligatures w14:val="none"/>
                    </w:rPr>
                  </w:pPr>
                </w:p>
                <w:p w14:paraId="2074C2FC" w14:textId="2D89F184" w:rsidR="0085009F" w:rsidRDefault="0085009F"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r>
                    <w:rPr>
                      <w:rFonts w:ascii="Arial" w:eastAsia="Arial" w:hAnsi="Arial" w:cs="Arial"/>
                      <w:b/>
                      <w:bCs/>
                      <w:kern w:val="0"/>
                      <w:sz w:val="20"/>
                      <w:szCs w:val="20"/>
                      <w:lang w:eastAsia="sl-SI"/>
                      <w14:ligatures w14:val="none"/>
                    </w:rPr>
                    <w:t>člen</w:t>
                  </w:r>
                </w:p>
                <w:p w14:paraId="4D7CC61E" w14:textId="77777777" w:rsidR="0085009F" w:rsidRDefault="0085009F" w:rsidP="00AE73EB">
                  <w:pPr>
                    <w:overflowPunct w:val="0"/>
                    <w:autoSpaceDE w:val="0"/>
                    <w:autoSpaceDN w:val="0"/>
                    <w:adjustRightInd w:val="0"/>
                    <w:spacing w:after="0" w:line="24" w:lineRule="atLeast"/>
                    <w:rPr>
                      <w:rFonts w:ascii="Arial" w:eastAsia="Arial" w:hAnsi="Arial" w:cs="Arial"/>
                      <w:b/>
                      <w:bCs/>
                      <w:kern w:val="0"/>
                      <w:sz w:val="20"/>
                      <w:szCs w:val="20"/>
                      <w:lang w:eastAsia="sl-SI"/>
                      <w14:ligatures w14:val="none"/>
                    </w:rPr>
                  </w:pPr>
                </w:p>
                <w:p w14:paraId="5567173A" w14:textId="7E8D2F6A" w:rsidR="0085009F" w:rsidRDefault="0085009F" w:rsidP="0085009F">
                  <w:pPr>
                    <w:overflowPunct w:val="0"/>
                    <w:autoSpaceDE w:val="0"/>
                    <w:autoSpaceDN w:val="0"/>
                    <w:adjustRightInd w:val="0"/>
                    <w:spacing w:after="0" w:line="24" w:lineRule="atLeast"/>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 xml:space="preserve">V 78.a členu se v prvem odstavku v prvem stavku črta besedilo </w:t>
                  </w:r>
                  <w:r w:rsidR="00363919" w:rsidRPr="00156927">
                    <w:rPr>
                      <w:rFonts w:ascii="Arial" w:eastAsia="Arial" w:hAnsi="Arial" w:cs="Arial"/>
                      <w:kern w:val="0"/>
                      <w:sz w:val="20"/>
                      <w:szCs w:val="20"/>
                      <w:lang w:eastAsia="sl-SI"/>
                      <w14:ligatures w14:val="none"/>
                    </w:rPr>
                    <w:t>»8.,« in »12., 13.,«.</w:t>
                  </w:r>
                </w:p>
                <w:p w14:paraId="52EEC7ED" w14:textId="77777777" w:rsidR="0085009F" w:rsidRDefault="0085009F" w:rsidP="0085009F">
                  <w:pPr>
                    <w:overflowPunct w:val="0"/>
                    <w:autoSpaceDE w:val="0"/>
                    <w:autoSpaceDN w:val="0"/>
                    <w:adjustRightInd w:val="0"/>
                    <w:spacing w:after="0" w:line="24" w:lineRule="atLeast"/>
                    <w:jc w:val="both"/>
                    <w:rPr>
                      <w:rFonts w:ascii="Arial" w:eastAsia="Arial" w:hAnsi="Arial" w:cs="Arial"/>
                      <w:kern w:val="0"/>
                      <w:sz w:val="20"/>
                      <w:szCs w:val="20"/>
                      <w:lang w:eastAsia="sl-SI"/>
                      <w14:ligatures w14:val="none"/>
                    </w:rPr>
                  </w:pPr>
                </w:p>
                <w:p w14:paraId="683A9FCE" w14:textId="715AD82E" w:rsidR="0085009F" w:rsidRDefault="00954927" w:rsidP="0085009F">
                  <w:pPr>
                    <w:overflowPunct w:val="0"/>
                    <w:autoSpaceDE w:val="0"/>
                    <w:autoSpaceDN w:val="0"/>
                    <w:adjustRightInd w:val="0"/>
                    <w:spacing w:after="0" w:line="24" w:lineRule="atLeast"/>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V drugem odstavku se besedilo »podtočke točke a) ter 1. in 2. podtočke točke b)« nadomesti z besedo »točke«.</w:t>
                  </w:r>
                </w:p>
                <w:p w14:paraId="14FC60DD" w14:textId="77777777" w:rsidR="0085009F" w:rsidRDefault="0085009F" w:rsidP="0085009F">
                  <w:pPr>
                    <w:overflowPunct w:val="0"/>
                    <w:autoSpaceDE w:val="0"/>
                    <w:autoSpaceDN w:val="0"/>
                    <w:adjustRightInd w:val="0"/>
                    <w:spacing w:after="0" w:line="24" w:lineRule="atLeast"/>
                    <w:jc w:val="both"/>
                    <w:rPr>
                      <w:rFonts w:ascii="Arial" w:eastAsia="Arial" w:hAnsi="Arial" w:cs="Arial"/>
                      <w:kern w:val="0"/>
                      <w:sz w:val="20"/>
                      <w:szCs w:val="20"/>
                      <w:lang w:eastAsia="sl-SI"/>
                      <w14:ligatures w14:val="none"/>
                    </w:rPr>
                  </w:pPr>
                </w:p>
                <w:p w14:paraId="1F167017" w14:textId="77777777" w:rsidR="0085009F" w:rsidRPr="0085009F" w:rsidRDefault="0085009F" w:rsidP="0085009F">
                  <w:pPr>
                    <w:overflowPunct w:val="0"/>
                    <w:autoSpaceDE w:val="0"/>
                    <w:autoSpaceDN w:val="0"/>
                    <w:adjustRightInd w:val="0"/>
                    <w:spacing w:after="0" w:line="24" w:lineRule="atLeast"/>
                    <w:jc w:val="both"/>
                    <w:rPr>
                      <w:rFonts w:ascii="Arial" w:eastAsia="Arial" w:hAnsi="Arial" w:cs="Arial"/>
                      <w:kern w:val="0"/>
                      <w:sz w:val="20"/>
                      <w:szCs w:val="20"/>
                      <w:lang w:eastAsia="sl-SI"/>
                      <w14:ligatures w14:val="none"/>
                    </w:rPr>
                  </w:pPr>
                </w:p>
                <w:p w14:paraId="56338B32" w14:textId="7542D866" w:rsidR="00196754" w:rsidRPr="004C7873" w:rsidRDefault="00196754"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r w:rsidRPr="70A82EB4">
                    <w:rPr>
                      <w:rFonts w:ascii="Arial" w:eastAsia="Arial" w:hAnsi="Arial" w:cs="Arial"/>
                      <w:b/>
                      <w:bCs/>
                      <w:kern w:val="0"/>
                      <w:sz w:val="20"/>
                      <w:szCs w:val="20"/>
                      <w:lang w:eastAsia="sl-SI"/>
                      <w14:ligatures w14:val="none"/>
                    </w:rPr>
                    <w:t>člen</w:t>
                  </w:r>
                </w:p>
                <w:p w14:paraId="4EE578FB" w14:textId="7F28C6CE" w:rsidR="00EA14E5" w:rsidRDefault="00EA14E5" w:rsidP="00E3495E">
                  <w:pPr>
                    <w:spacing w:after="0" w:line="240" w:lineRule="auto"/>
                    <w:rPr>
                      <w:rFonts w:ascii="Arial" w:eastAsia="Calibri" w:hAnsi="Arial" w:cs="Arial"/>
                      <w:kern w:val="0"/>
                      <w:sz w:val="20"/>
                      <w:szCs w:val="20"/>
                      <w14:ligatures w14:val="none"/>
                    </w:rPr>
                  </w:pPr>
                </w:p>
                <w:p w14:paraId="2122B228" w14:textId="5EAF606D" w:rsidR="00196754" w:rsidRDefault="00196754" w:rsidP="00975AB6">
                  <w:pPr>
                    <w:spacing w:after="0" w:line="240" w:lineRule="auto"/>
                    <w:jc w:val="both"/>
                    <w:rPr>
                      <w:rFonts w:ascii="Arial" w:eastAsia="Calibri" w:hAnsi="Arial" w:cs="Arial"/>
                      <w:kern w:val="0"/>
                      <w:sz w:val="20"/>
                      <w:szCs w:val="20"/>
                      <w14:ligatures w14:val="none"/>
                    </w:rPr>
                  </w:pPr>
                  <w:r>
                    <w:rPr>
                      <w:rFonts w:ascii="Arial" w:eastAsia="Calibri" w:hAnsi="Arial" w:cs="Arial"/>
                      <w:kern w:val="0"/>
                      <w:sz w:val="20"/>
                      <w:szCs w:val="20"/>
                      <w14:ligatures w14:val="none"/>
                    </w:rPr>
                    <w:t xml:space="preserve">V 81. členu </w:t>
                  </w:r>
                  <w:r w:rsidR="003E36A5">
                    <w:rPr>
                      <w:rFonts w:ascii="Arial" w:eastAsia="Calibri" w:hAnsi="Arial" w:cs="Arial"/>
                      <w:kern w:val="0"/>
                      <w:sz w:val="20"/>
                      <w:szCs w:val="20"/>
                      <w14:ligatures w14:val="none"/>
                    </w:rPr>
                    <w:t xml:space="preserve">v </w:t>
                  </w:r>
                  <w:r>
                    <w:rPr>
                      <w:rFonts w:ascii="Arial" w:eastAsia="Calibri" w:hAnsi="Arial" w:cs="Arial"/>
                      <w:kern w:val="0"/>
                      <w:sz w:val="20"/>
                      <w:szCs w:val="20"/>
                      <w14:ligatures w14:val="none"/>
                    </w:rPr>
                    <w:t>druge</w:t>
                  </w:r>
                  <w:r w:rsidR="003E36A5">
                    <w:rPr>
                      <w:rFonts w:ascii="Arial" w:eastAsia="Calibri" w:hAnsi="Arial" w:cs="Arial"/>
                      <w:kern w:val="0"/>
                      <w:sz w:val="20"/>
                      <w:szCs w:val="20"/>
                      <w14:ligatures w14:val="none"/>
                    </w:rPr>
                    <w:t>m</w:t>
                  </w:r>
                  <w:r>
                    <w:rPr>
                      <w:rFonts w:ascii="Arial" w:eastAsia="Calibri" w:hAnsi="Arial" w:cs="Arial"/>
                      <w:kern w:val="0"/>
                      <w:sz w:val="20"/>
                      <w:szCs w:val="20"/>
                      <w14:ligatures w14:val="none"/>
                    </w:rPr>
                    <w:t xml:space="preserve"> odstavk</w:t>
                  </w:r>
                  <w:r w:rsidR="003E36A5">
                    <w:rPr>
                      <w:rFonts w:ascii="Arial" w:eastAsia="Calibri" w:hAnsi="Arial" w:cs="Arial"/>
                      <w:kern w:val="0"/>
                      <w:sz w:val="20"/>
                      <w:szCs w:val="20"/>
                      <w14:ligatures w14:val="none"/>
                    </w:rPr>
                    <w:t>u</w:t>
                  </w:r>
                  <w:r>
                    <w:rPr>
                      <w:rFonts w:ascii="Arial" w:eastAsia="Calibri" w:hAnsi="Arial" w:cs="Arial"/>
                      <w:kern w:val="0"/>
                      <w:sz w:val="20"/>
                      <w:szCs w:val="20"/>
                      <w14:ligatures w14:val="none"/>
                    </w:rPr>
                    <w:t xml:space="preserve"> </w:t>
                  </w:r>
                  <w:r w:rsidR="00A314F3">
                    <w:rPr>
                      <w:rFonts w:ascii="Arial" w:eastAsia="Calibri" w:hAnsi="Arial" w:cs="Arial"/>
                      <w:kern w:val="0"/>
                      <w:sz w:val="20"/>
                      <w:szCs w:val="20"/>
                      <w14:ligatures w14:val="none"/>
                    </w:rPr>
                    <w:t xml:space="preserve">se </w:t>
                  </w:r>
                  <w:r w:rsidR="003E36A5">
                    <w:rPr>
                      <w:rFonts w:ascii="Arial" w:eastAsia="Calibri" w:hAnsi="Arial" w:cs="Arial"/>
                      <w:kern w:val="0"/>
                      <w:sz w:val="20"/>
                      <w:szCs w:val="20"/>
                      <w14:ligatures w14:val="none"/>
                    </w:rPr>
                    <w:t xml:space="preserve">peta alineja </w:t>
                  </w:r>
                  <w:r>
                    <w:rPr>
                      <w:rFonts w:ascii="Arial" w:eastAsia="Calibri" w:hAnsi="Arial" w:cs="Arial"/>
                      <w:kern w:val="0"/>
                      <w:sz w:val="20"/>
                      <w:szCs w:val="20"/>
                      <w14:ligatures w14:val="none"/>
                    </w:rPr>
                    <w:t>spremeni tako, da se glasi:</w:t>
                  </w:r>
                </w:p>
                <w:p w14:paraId="5448875D" w14:textId="635C9483" w:rsidR="00196754" w:rsidRDefault="00196754" w:rsidP="00E528F0">
                  <w:pPr>
                    <w:spacing w:after="0" w:line="240" w:lineRule="auto"/>
                    <w:jc w:val="both"/>
                    <w:rPr>
                      <w:rFonts w:ascii="Arial" w:eastAsia="Calibri" w:hAnsi="Arial" w:cs="Arial"/>
                      <w:kern w:val="0"/>
                      <w:sz w:val="20"/>
                      <w:szCs w:val="20"/>
                      <w14:ligatures w14:val="none"/>
                    </w:rPr>
                  </w:pPr>
                  <w:r>
                    <w:rPr>
                      <w:rFonts w:ascii="Arial" w:eastAsia="Calibri" w:hAnsi="Arial" w:cs="Arial"/>
                      <w:kern w:val="0"/>
                      <w:sz w:val="20"/>
                      <w:szCs w:val="20"/>
                      <w14:ligatures w14:val="none"/>
                    </w:rPr>
                    <w:t>»-</w:t>
                  </w:r>
                  <w:r w:rsidRPr="00196754">
                    <w:rPr>
                      <w:rFonts w:ascii="Arial" w:eastAsia="Calibri" w:hAnsi="Arial" w:cs="Arial"/>
                      <w:kern w:val="0"/>
                      <w:sz w:val="20"/>
                      <w:szCs w:val="20"/>
                      <w14:ligatures w14:val="none"/>
                    </w:rPr>
                    <w:t xml:space="preserve"> odloča o začasni zadržanosti od dela v primeru kršitev iz 35. člena tega zakona;</w:t>
                  </w:r>
                  <w:r>
                    <w:rPr>
                      <w:rFonts w:ascii="Arial" w:eastAsia="Calibri" w:hAnsi="Arial" w:cs="Arial"/>
                      <w:kern w:val="0"/>
                      <w:sz w:val="20"/>
                      <w:szCs w:val="20"/>
                      <w14:ligatures w14:val="none"/>
                    </w:rPr>
                    <w:t>«.</w:t>
                  </w:r>
                </w:p>
                <w:p w14:paraId="7244E042" w14:textId="77777777" w:rsidR="00464986" w:rsidRDefault="00464986" w:rsidP="00E528F0">
                  <w:pPr>
                    <w:spacing w:after="0" w:line="240" w:lineRule="auto"/>
                    <w:jc w:val="both"/>
                    <w:rPr>
                      <w:rFonts w:ascii="Arial" w:eastAsia="Calibri" w:hAnsi="Arial" w:cs="Arial"/>
                      <w:kern w:val="0"/>
                      <w:sz w:val="20"/>
                      <w:szCs w:val="20"/>
                      <w14:ligatures w14:val="none"/>
                    </w:rPr>
                  </w:pPr>
                </w:p>
                <w:p w14:paraId="7E115A55" w14:textId="77777777" w:rsidR="008A2177" w:rsidRDefault="008A2177" w:rsidP="00E528F0">
                  <w:pPr>
                    <w:spacing w:after="0" w:line="240" w:lineRule="auto"/>
                    <w:jc w:val="both"/>
                    <w:rPr>
                      <w:rFonts w:ascii="Arial" w:eastAsia="Calibri" w:hAnsi="Arial" w:cs="Arial"/>
                      <w:kern w:val="0"/>
                      <w:sz w:val="20"/>
                      <w:szCs w:val="20"/>
                      <w14:ligatures w14:val="none"/>
                    </w:rPr>
                  </w:pPr>
                </w:p>
                <w:p w14:paraId="3626AB26" w14:textId="23CEE9CC" w:rsidR="00464986" w:rsidRPr="00464986" w:rsidRDefault="00464986" w:rsidP="003D53D5">
                  <w:pPr>
                    <w:pStyle w:val="Odstavekseznama"/>
                    <w:numPr>
                      <w:ilvl w:val="0"/>
                      <w:numId w:val="10"/>
                    </w:numPr>
                    <w:jc w:val="center"/>
                    <w:rPr>
                      <w:rFonts w:ascii="Arial" w:eastAsia="Calibri" w:hAnsi="Arial" w:cs="Arial"/>
                      <w:b/>
                      <w:bCs/>
                      <w:sz w:val="20"/>
                      <w:szCs w:val="20"/>
                    </w:rPr>
                  </w:pPr>
                  <w:r w:rsidRPr="00464986">
                    <w:rPr>
                      <w:rFonts w:ascii="Arial" w:eastAsia="Calibri" w:hAnsi="Arial" w:cs="Arial"/>
                      <w:b/>
                      <w:bCs/>
                      <w:sz w:val="20"/>
                      <w:szCs w:val="20"/>
                    </w:rPr>
                    <w:t>člen</w:t>
                  </w:r>
                </w:p>
                <w:p w14:paraId="1D0708A7" w14:textId="77777777" w:rsidR="00464986" w:rsidRPr="00464986" w:rsidRDefault="00464986" w:rsidP="00464986">
                  <w:pPr>
                    <w:pStyle w:val="Odstavekseznama"/>
                    <w:ind w:left="720"/>
                    <w:jc w:val="both"/>
                    <w:rPr>
                      <w:rFonts w:ascii="Arial" w:eastAsia="Calibri" w:hAnsi="Arial" w:cs="Arial"/>
                      <w:sz w:val="20"/>
                      <w:szCs w:val="20"/>
                    </w:rPr>
                  </w:pPr>
                </w:p>
                <w:p w14:paraId="61E5D778" w14:textId="77777777" w:rsidR="00464986" w:rsidRPr="00464986" w:rsidRDefault="00464986" w:rsidP="00464986">
                  <w:pPr>
                    <w:spacing w:after="0" w:line="240" w:lineRule="auto"/>
                    <w:jc w:val="both"/>
                    <w:rPr>
                      <w:rFonts w:ascii="Arial" w:eastAsia="Calibri" w:hAnsi="Arial" w:cs="Arial"/>
                      <w:kern w:val="0"/>
                      <w:sz w:val="20"/>
                      <w:szCs w:val="20"/>
                      <w14:ligatures w14:val="none"/>
                    </w:rPr>
                  </w:pPr>
                  <w:r w:rsidRPr="00464986">
                    <w:rPr>
                      <w:rFonts w:ascii="Arial" w:eastAsia="Calibri" w:hAnsi="Arial" w:cs="Arial"/>
                      <w:kern w:val="0"/>
                      <w:sz w:val="20"/>
                      <w:szCs w:val="20"/>
                      <w14:ligatures w14:val="none"/>
                    </w:rPr>
                    <w:t>Za 88. členom se doda nov 88.a člen, ki se glasi:</w:t>
                  </w:r>
                </w:p>
                <w:p w14:paraId="4987F4EE" w14:textId="77777777" w:rsidR="00464986" w:rsidRPr="00464986" w:rsidRDefault="00464986" w:rsidP="00464986">
                  <w:pPr>
                    <w:spacing w:after="0" w:line="240" w:lineRule="auto"/>
                    <w:jc w:val="both"/>
                    <w:rPr>
                      <w:rFonts w:ascii="Arial" w:eastAsia="Calibri" w:hAnsi="Arial" w:cs="Arial"/>
                      <w:kern w:val="0"/>
                      <w:sz w:val="20"/>
                      <w:szCs w:val="20"/>
                      <w14:ligatures w14:val="none"/>
                    </w:rPr>
                  </w:pPr>
                </w:p>
                <w:p w14:paraId="7FCC1C3C" w14:textId="77777777" w:rsidR="00464986" w:rsidRPr="00464986" w:rsidRDefault="00464986" w:rsidP="00464986">
                  <w:pPr>
                    <w:spacing w:after="0" w:line="240" w:lineRule="auto"/>
                    <w:jc w:val="center"/>
                    <w:rPr>
                      <w:rFonts w:ascii="Arial" w:eastAsia="Calibri" w:hAnsi="Arial" w:cs="Arial"/>
                      <w:kern w:val="0"/>
                      <w:sz w:val="20"/>
                      <w:szCs w:val="20"/>
                      <w14:ligatures w14:val="none"/>
                    </w:rPr>
                  </w:pPr>
                  <w:r w:rsidRPr="00464986">
                    <w:rPr>
                      <w:rFonts w:ascii="Arial" w:eastAsia="Calibri" w:hAnsi="Arial" w:cs="Arial"/>
                      <w:kern w:val="0"/>
                      <w:sz w:val="20"/>
                      <w:szCs w:val="20"/>
                      <w14:ligatures w14:val="none"/>
                    </w:rPr>
                    <w:t>»88.a člen</w:t>
                  </w:r>
                </w:p>
                <w:p w14:paraId="54641877" w14:textId="77777777" w:rsidR="00464986" w:rsidRPr="00464986" w:rsidRDefault="00464986" w:rsidP="00464986">
                  <w:pPr>
                    <w:spacing w:after="0" w:line="240" w:lineRule="auto"/>
                    <w:jc w:val="both"/>
                    <w:rPr>
                      <w:rFonts w:ascii="Arial" w:eastAsia="Calibri" w:hAnsi="Arial" w:cs="Arial"/>
                      <w:kern w:val="0"/>
                      <w:sz w:val="20"/>
                      <w:szCs w:val="20"/>
                      <w14:ligatures w14:val="none"/>
                    </w:rPr>
                  </w:pPr>
                </w:p>
                <w:p w14:paraId="59138C03" w14:textId="77777777" w:rsidR="001F6136" w:rsidRPr="001F6136" w:rsidRDefault="001F6136" w:rsidP="001F6136">
                  <w:pPr>
                    <w:spacing w:after="0" w:line="240" w:lineRule="auto"/>
                    <w:jc w:val="both"/>
                    <w:rPr>
                      <w:rFonts w:ascii="Arial" w:eastAsia="Calibri" w:hAnsi="Arial" w:cs="Arial"/>
                      <w:kern w:val="0"/>
                      <w:sz w:val="20"/>
                      <w:szCs w:val="20"/>
                      <w14:ligatures w14:val="none"/>
                    </w:rPr>
                  </w:pPr>
                  <w:r w:rsidRPr="001F6136">
                    <w:rPr>
                      <w:rFonts w:ascii="Arial" w:eastAsia="Calibri" w:hAnsi="Arial" w:cs="Arial"/>
                      <w:kern w:val="0"/>
                      <w:sz w:val="20"/>
                      <w:szCs w:val="20"/>
                      <w14:ligatures w14:val="none"/>
                    </w:rPr>
                    <w:t>Zavod ima pravico od zavarovane osebe ali zavarovalnice, pri kateri ima zavarovana oseba sklenjeno zavarovanje za primer poškodbe izven dela, zahtevati povrnitev stroškov opravljenih zdravstvenih storitev, ki so nastali:</w:t>
                  </w:r>
                </w:p>
                <w:p w14:paraId="42D7DE38" w14:textId="77777777" w:rsidR="001F6136" w:rsidRDefault="001F6136" w:rsidP="001F6136">
                  <w:pPr>
                    <w:pStyle w:val="Odstavekseznama"/>
                    <w:numPr>
                      <w:ilvl w:val="0"/>
                      <w:numId w:val="36"/>
                    </w:numPr>
                    <w:jc w:val="both"/>
                    <w:rPr>
                      <w:rFonts w:ascii="Arial" w:eastAsia="Calibri" w:hAnsi="Arial" w:cs="Arial"/>
                      <w:sz w:val="20"/>
                      <w:szCs w:val="20"/>
                    </w:rPr>
                  </w:pPr>
                  <w:r w:rsidRPr="001F6136">
                    <w:rPr>
                      <w:rFonts w:ascii="Arial" w:eastAsia="Calibri" w:hAnsi="Arial" w:cs="Arial"/>
                      <w:sz w:val="20"/>
                      <w:szCs w:val="20"/>
                    </w:rPr>
                    <w:t>zaradi izvajanja prostočasne aktivnosti s povečanim tveganjem za zdravje in varnost zavarovane osebe, kot jo določa zakon, ki ureja varnost prostočasnih storitev,</w:t>
                  </w:r>
                </w:p>
                <w:p w14:paraId="5986F722" w14:textId="5AD6723D" w:rsidR="00196754" w:rsidRPr="001F6136" w:rsidRDefault="001F6136" w:rsidP="001F6136">
                  <w:pPr>
                    <w:pStyle w:val="Odstavekseznama"/>
                    <w:numPr>
                      <w:ilvl w:val="0"/>
                      <w:numId w:val="36"/>
                    </w:numPr>
                    <w:jc w:val="both"/>
                    <w:rPr>
                      <w:rFonts w:ascii="Arial" w:eastAsia="Calibri" w:hAnsi="Arial" w:cs="Arial"/>
                      <w:sz w:val="20"/>
                      <w:szCs w:val="20"/>
                    </w:rPr>
                  </w:pPr>
                  <w:r w:rsidRPr="001F6136">
                    <w:rPr>
                      <w:rFonts w:ascii="Arial" w:eastAsia="Calibri" w:hAnsi="Arial" w:cs="Arial"/>
                      <w:sz w:val="20"/>
                      <w:szCs w:val="20"/>
                    </w:rPr>
                    <w:t>ker je zavarovana oseba povzročila ogroženost, zaradi katere so nastali stroški nujnega ukrepanja, oziroma povzročila nesrečo, kot to določa zakon, ki ureja varnost pred naravnimi in drugimi nesrečami.«.</w:t>
                  </w:r>
                </w:p>
                <w:p w14:paraId="6928D535" w14:textId="77777777" w:rsidR="00196754" w:rsidRDefault="00196754" w:rsidP="00196754">
                  <w:pPr>
                    <w:spacing w:after="0" w:line="240" w:lineRule="auto"/>
                    <w:rPr>
                      <w:rFonts w:ascii="Arial" w:eastAsia="Calibri" w:hAnsi="Arial" w:cs="Arial"/>
                      <w:kern w:val="0"/>
                      <w:sz w:val="20"/>
                      <w:szCs w:val="20"/>
                      <w14:ligatures w14:val="none"/>
                    </w:rPr>
                  </w:pPr>
                </w:p>
                <w:p w14:paraId="5B654322" w14:textId="77777777" w:rsidR="005914C8" w:rsidRDefault="005914C8" w:rsidP="00196754">
                  <w:pPr>
                    <w:spacing w:after="0" w:line="240" w:lineRule="auto"/>
                    <w:rPr>
                      <w:rFonts w:ascii="Arial" w:eastAsia="Calibri" w:hAnsi="Arial" w:cs="Arial"/>
                      <w:kern w:val="0"/>
                      <w:sz w:val="20"/>
                      <w:szCs w:val="20"/>
                      <w14:ligatures w14:val="none"/>
                    </w:rPr>
                  </w:pPr>
                </w:p>
                <w:p w14:paraId="378EDEAF" w14:textId="6C8C50D8" w:rsidR="008A2177" w:rsidRPr="008A2177" w:rsidRDefault="008A2177" w:rsidP="008A2177">
                  <w:pPr>
                    <w:pStyle w:val="Odstavekseznama"/>
                    <w:numPr>
                      <w:ilvl w:val="0"/>
                      <w:numId w:val="10"/>
                    </w:numPr>
                    <w:jc w:val="center"/>
                    <w:rPr>
                      <w:rFonts w:ascii="Arial" w:eastAsia="Calibri" w:hAnsi="Arial" w:cs="Arial"/>
                      <w:b/>
                      <w:bCs/>
                      <w:sz w:val="20"/>
                      <w:szCs w:val="20"/>
                    </w:rPr>
                  </w:pPr>
                  <w:r w:rsidRPr="008A2177">
                    <w:rPr>
                      <w:rFonts w:ascii="Arial" w:eastAsia="Calibri" w:hAnsi="Arial" w:cs="Arial"/>
                      <w:b/>
                      <w:bCs/>
                      <w:sz w:val="20"/>
                      <w:szCs w:val="20"/>
                    </w:rPr>
                    <w:t>člen</w:t>
                  </w:r>
                </w:p>
                <w:p w14:paraId="54593124" w14:textId="77777777" w:rsidR="00196754" w:rsidRDefault="00196754" w:rsidP="008661F0">
                  <w:pPr>
                    <w:spacing w:after="0" w:line="240" w:lineRule="auto"/>
                    <w:rPr>
                      <w:rFonts w:ascii="Arial" w:eastAsia="Calibri" w:hAnsi="Arial" w:cs="Arial"/>
                      <w:kern w:val="0"/>
                      <w:sz w:val="20"/>
                      <w:szCs w:val="20"/>
                      <w14:ligatures w14:val="none"/>
                    </w:rPr>
                  </w:pPr>
                </w:p>
                <w:p w14:paraId="2E6B3999" w14:textId="6B88E09A" w:rsidR="008A2177" w:rsidRDefault="008A2177" w:rsidP="008A2177">
                  <w:pPr>
                    <w:spacing w:after="0" w:line="240" w:lineRule="auto"/>
                    <w:jc w:val="both"/>
                    <w:rPr>
                      <w:rFonts w:ascii="Arial" w:eastAsia="Calibri" w:hAnsi="Arial" w:cs="Arial"/>
                      <w:kern w:val="0"/>
                      <w:sz w:val="20"/>
                      <w:szCs w:val="20"/>
                      <w14:ligatures w14:val="none"/>
                    </w:rPr>
                  </w:pPr>
                  <w:r w:rsidRPr="008A2177">
                    <w:rPr>
                      <w:rFonts w:ascii="Arial" w:eastAsia="Calibri" w:hAnsi="Arial" w:cs="Arial"/>
                      <w:kern w:val="0"/>
                      <w:sz w:val="20"/>
                      <w:szCs w:val="20"/>
                      <w14:ligatures w14:val="none"/>
                    </w:rPr>
                    <w:t>V Zakonu o zaposlitveni rehabilitaciji in zaposlovanju invalidov (Uradni list RS, št. 16/07 – uradno prečiščeno besedilo, 87/11, 96/12 – ZPIZ-2, 98/14 in 18/21) se v 74. členu v devetem odstavku za besedo »Slovenije« doda besedilo »in Zavodu za zdravstveno zavarovanje Slovenije«.</w:t>
                  </w:r>
                </w:p>
                <w:p w14:paraId="65C910FC" w14:textId="77777777" w:rsidR="008A2177" w:rsidRDefault="008A2177" w:rsidP="00CE1DEE">
                  <w:pPr>
                    <w:spacing w:after="0" w:line="240" w:lineRule="auto"/>
                    <w:rPr>
                      <w:rFonts w:ascii="Arial" w:eastAsia="Calibri" w:hAnsi="Arial" w:cs="Arial"/>
                      <w:kern w:val="0"/>
                      <w:sz w:val="20"/>
                      <w:szCs w:val="20"/>
                      <w14:ligatures w14:val="none"/>
                    </w:rPr>
                  </w:pPr>
                </w:p>
                <w:p w14:paraId="50FDA123" w14:textId="77777777" w:rsidR="008A2177" w:rsidRDefault="008A2177" w:rsidP="00CE1DEE">
                  <w:pPr>
                    <w:spacing w:after="0" w:line="240" w:lineRule="auto"/>
                    <w:rPr>
                      <w:rFonts w:ascii="Arial" w:eastAsia="Calibri" w:hAnsi="Arial" w:cs="Arial"/>
                      <w:kern w:val="0"/>
                      <w:sz w:val="20"/>
                      <w:szCs w:val="20"/>
                      <w14:ligatures w14:val="none"/>
                    </w:rPr>
                  </w:pPr>
                </w:p>
                <w:p w14:paraId="506A0ED4" w14:textId="7489E6F0" w:rsidR="004C7873" w:rsidRPr="004C7873" w:rsidRDefault="004C7873" w:rsidP="004C7873">
                  <w:pPr>
                    <w:spacing w:after="0" w:line="240" w:lineRule="auto"/>
                    <w:jc w:val="center"/>
                    <w:rPr>
                      <w:rFonts w:ascii="Arial" w:eastAsia="Calibri" w:hAnsi="Arial" w:cs="Arial"/>
                      <w:kern w:val="0"/>
                      <w:sz w:val="20"/>
                      <w:szCs w:val="20"/>
                      <w14:ligatures w14:val="none"/>
                    </w:rPr>
                  </w:pPr>
                  <w:r w:rsidRPr="004C7873">
                    <w:rPr>
                      <w:rFonts w:ascii="Arial" w:eastAsia="Calibri" w:hAnsi="Arial" w:cs="Arial"/>
                      <w:kern w:val="0"/>
                      <w:sz w:val="20"/>
                      <w:szCs w:val="20"/>
                      <w14:ligatures w14:val="none"/>
                    </w:rPr>
                    <w:t>PREHODNE IN KONČNE DOLOČBE</w:t>
                  </w:r>
                </w:p>
                <w:p w14:paraId="0FC7BC33" w14:textId="77777777" w:rsidR="004C7873" w:rsidRPr="004C7873" w:rsidRDefault="004C7873" w:rsidP="004C7873">
                  <w:pPr>
                    <w:spacing w:after="0" w:line="240" w:lineRule="auto"/>
                    <w:rPr>
                      <w:rFonts w:ascii="Arial" w:eastAsia="Calibri" w:hAnsi="Arial" w:cs="Arial"/>
                      <w:kern w:val="0"/>
                      <w:sz w:val="20"/>
                      <w:szCs w:val="20"/>
                      <w14:ligatures w14:val="none"/>
                    </w:rPr>
                  </w:pPr>
                </w:p>
              </w:tc>
            </w:tr>
            <w:tr w:rsidR="004C7873" w:rsidRPr="004C7873" w14:paraId="7D45DC3B" w14:textId="77777777" w:rsidTr="5CE8B27F">
              <w:tc>
                <w:tcPr>
                  <w:tcW w:w="8430" w:type="dxa"/>
                </w:tcPr>
                <w:p w14:paraId="7B84A02A" w14:textId="4703FEE8" w:rsidR="689F5D74" w:rsidRPr="00756A54" w:rsidRDefault="689F5D74"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bookmarkStart w:id="8" w:name="_Hlk197693532"/>
                  <w:r w:rsidRPr="00756A54">
                    <w:rPr>
                      <w:rFonts w:ascii="Arial" w:eastAsia="Arial" w:hAnsi="Arial" w:cs="Arial"/>
                      <w:b/>
                      <w:bCs/>
                      <w:kern w:val="0"/>
                      <w:sz w:val="20"/>
                      <w:szCs w:val="20"/>
                      <w:lang w:eastAsia="sl-SI"/>
                      <w14:ligatures w14:val="none"/>
                    </w:rPr>
                    <w:lastRenderedPageBreak/>
                    <w:t>člen</w:t>
                  </w:r>
                </w:p>
                <w:p w14:paraId="5C685424" w14:textId="7596A77F" w:rsidR="689F5D74" w:rsidRPr="004D3321" w:rsidRDefault="689F5D74" w:rsidP="70A82EB4">
                  <w:pPr>
                    <w:spacing w:after="0"/>
                    <w:jc w:val="both"/>
                    <w:rPr>
                      <w:highlight w:val="green"/>
                    </w:rPr>
                  </w:pPr>
                </w:p>
                <w:p w14:paraId="57B10AD3" w14:textId="77777777"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Minister, pristojen za zdravje, sprejme načrt v skladu s šestim odstavkom spremenjenega 7. člena zakona najpozneje v dvanajstih mesecih od uveljavitve tega zakona.</w:t>
                  </w:r>
                </w:p>
                <w:p w14:paraId="3DF928BA" w14:textId="77777777" w:rsidR="008A2177" w:rsidRPr="008A2177" w:rsidRDefault="008A2177" w:rsidP="008A2177">
                  <w:pPr>
                    <w:spacing w:after="0"/>
                    <w:jc w:val="both"/>
                    <w:rPr>
                      <w:rFonts w:ascii="Arial" w:eastAsia="Arial" w:hAnsi="Arial" w:cs="Arial"/>
                      <w:sz w:val="20"/>
                      <w:szCs w:val="20"/>
                    </w:rPr>
                  </w:pPr>
                </w:p>
                <w:p w14:paraId="67FD6B9E" w14:textId="13FA6C99" w:rsidR="008A2177" w:rsidRPr="000F4C9E"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Minister, pristojen za zdravje, določi podrobnejši postopek strokovnega vrednotenja, način izbire projektov in drugih aktivnosti ter način financiranja v skladu s sedmim odstavkom spremenjenega 7. člena zakona najpozneje v šestih mesecih od uveljavitve tega zakona.</w:t>
                  </w:r>
                </w:p>
                <w:p w14:paraId="44EFFA1F" w14:textId="77777777" w:rsidR="00756A54" w:rsidRPr="00BD309F" w:rsidRDefault="00756A54"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r w:rsidRPr="00BD309F">
                    <w:rPr>
                      <w:rFonts w:ascii="Arial" w:eastAsia="Arial" w:hAnsi="Arial" w:cs="Arial"/>
                      <w:b/>
                      <w:bCs/>
                      <w:kern w:val="0"/>
                      <w:sz w:val="20"/>
                      <w:szCs w:val="20"/>
                      <w:lang w:eastAsia="sl-SI"/>
                      <w14:ligatures w14:val="none"/>
                    </w:rPr>
                    <w:lastRenderedPageBreak/>
                    <w:t>člen</w:t>
                  </w:r>
                </w:p>
                <w:p w14:paraId="7F884C50" w14:textId="0924D4E5" w:rsidR="689F5D74" w:rsidRPr="007E794F" w:rsidRDefault="689F5D74" w:rsidP="00B661AE">
                  <w:pPr>
                    <w:spacing w:after="0"/>
                    <w:rPr>
                      <w:highlight w:val="yellow"/>
                    </w:rPr>
                  </w:pPr>
                </w:p>
                <w:p w14:paraId="24C27027" w14:textId="77777777"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Zavod uskladi statut z določbami tega zakona najpozneje v treh mesecih od uveljavitve tega zakona. Do sprejetja statuta Zavoda iz prejšnjega stavka se uporablja statut Zavoda, če ni v nasprotju s tem zakonom.</w:t>
                  </w:r>
                </w:p>
                <w:p w14:paraId="52554216" w14:textId="77777777" w:rsidR="008A2177" w:rsidRPr="008A2177" w:rsidRDefault="008A2177" w:rsidP="008A2177">
                  <w:pPr>
                    <w:spacing w:after="0"/>
                    <w:jc w:val="both"/>
                    <w:rPr>
                      <w:rFonts w:ascii="Arial" w:eastAsia="Arial" w:hAnsi="Arial" w:cs="Arial"/>
                      <w:sz w:val="20"/>
                      <w:szCs w:val="20"/>
                    </w:rPr>
                  </w:pPr>
                </w:p>
                <w:p w14:paraId="2BD52F7E" w14:textId="77777777"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Zavod uskladi Pravila obveznega zdravstvenega zavarovanja (Uradni list RS, št. 79/94, 73/95, 39/96, 70/96, 47/97, 3/98, 3/98, 51/98 – odl. US, 73/98 – odl. US, 90/98, 6/99 – popr., 109/99 – odl. US, 64/00 – popr., 91/00 – popr., 61/00, 59/02, 35/03 – popr., 18/03, 30/03, 78/03, 84/04, 44/05, 86/06, 90/06 – popr., 64/07, 33/08, 7/09, 88/09, 30/11, 49/12, 106/12, 99/13 – ZSVarPre-C, 25/14 – odl. US, 25/14, 85/14, 10/17 – ZČmIS, 64/18, 4/20, 42/21 – odl. US, 61/21, 159/21 – ZZVZZ-P, 183/21, 196/21 – ZDOsk, 142/22 – odl. US, 163/22, 124/23 in 82/24) z določbami tega zakona v treh mesecih od uveljavitve tega zakona.</w:t>
                  </w:r>
                </w:p>
                <w:p w14:paraId="2C8BC506" w14:textId="77777777" w:rsidR="008A2177" w:rsidRPr="008A2177" w:rsidRDefault="008A2177" w:rsidP="008A2177">
                  <w:pPr>
                    <w:spacing w:after="0"/>
                    <w:jc w:val="both"/>
                    <w:rPr>
                      <w:rFonts w:ascii="Arial" w:eastAsia="Arial" w:hAnsi="Arial" w:cs="Arial"/>
                      <w:sz w:val="20"/>
                      <w:szCs w:val="20"/>
                    </w:rPr>
                  </w:pPr>
                </w:p>
                <w:p w14:paraId="09123F44" w14:textId="77777777"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Zavod določi podrobnejši postopek nadzora iz spremenjenega 77. in 77.a člena zakona v enem mesecu od uveljavitve tega zakona.</w:t>
                  </w:r>
                </w:p>
                <w:p w14:paraId="1C11BD24" w14:textId="77777777" w:rsidR="008A2177" w:rsidRPr="008A2177" w:rsidRDefault="008A2177" w:rsidP="008A2177">
                  <w:pPr>
                    <w:spacing w:after="0"/>
                    <w:jc w:val="both"/>
                    <w:rPr>
                      <w:rFonts w:ascii="Arial" w:eastAsia="Arial" w:hAnsi="Arial" w:cs="Arial"/>
                      <w:sz w:val="20"/>
                      <w:szCs w:val="20"/>
                    </w:rPr>
                  </w:pPr>
                </w:p>
                <w:p w14:paraId="20ADAC49" w14:textId="6F91D2B6" w:rsidR="0040211A"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Zavod sprejme cenik laičnega nadzora iz spremenjenega 77.a člena najpozneje v enem mesecu od določitve podrobnejšega postopka nadzora spremenjenega 77.a člena zakona iz prejšnjega odstavka tega člena.</w:t>
                  </w:r>
                </w:p>
                <w:p w14:paraId="5F1A1467" w14:textId="77777777" w:rsidR="008A2177" w:rsidRPr="008A2177" w:rsidRDefault="008A2177" w:rsidP="008A2177">
                  <w:pPr>
                    <w:spacing w:after="0"/>
                    <w:jc w:val="both"/>
                    <w:rPr>
                      <w:rFonts w:ascii="Arial" w:eastAsia="Arial" w:hAnsi="Arial" w:cs="Arial"/>
                      <w:sz w:val="20"/>
                      <w:szCs w:val="20"/>
                    </w:rPr>
                  </w:pPr>
                </w:p>
                <w:p w14:paraId="001A8706" w14:textId="77777777" w:rsidR="008A2177" w:rsidRPr="008A2177" w:rsidRDefault="008A2177" w:rsidP="008A2177">
                  <w:pPr>
                    <w:spacing w:after="0"/>
                    <w:jc w:val="both"/>
                    <w:rPr>
                      <w:rFonts w:ascii="Arial" w:eastAsia="Arial" w:hAnsi="Arial" w:cs="Arial"/>
                      <w:sz w:val="20"/>
                      <w:szCs w:val="20"/>
                    </w:rPr>
                  </w:pPr>
                </w:p>
                <w:p w14:paraId="455B5200" w14:textId="77777777" w:rsidR="00756A54" w:rsidRPr="00BD309F" w:rsidRDefault="00756A54"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r w:rsidRPr="00BD309F">
                    <w:rPr>
                      <w:rFonts w:ascii="Arial" w:eastAsia="Arial" w:hAnsi="Arial" w:cs="Arial"/>
                      <w:b/>
                      <w:bCs/>
                      <w:kern w:val="0"/>
                      <w:sz w:val="20"/>
                      <w:szCs w:val="20"/>
                      <w:lang w:eastAsia="sl-SI"/>
                      <w14:ligatures w14:val="none"/>
                    </w:rPr>
                    <w:t>člen</w:t>
                  </w:r>
                </w:p>
                <w:p w14:paraId="603DBE12" w14:textId="77777777" w:rsidR="008A2177" w:rsidRDefault="008A2177" w:rsidP="0040211A">
                  <w:pPr>
                    <w:spacing w:after="0"/>
                    <w:jc w:val="both"/>
                    <w:rPr>
                      <w:rFonts w:ascii="Arial" w:eastAsia="Arial" w:hAnsi="Arial" w:cs="Arial"/>
                      <w:sz w:val="20"/>
                      <w:szCs w:val="20"/>
                    </w:rPr>
                  </w:pPr>
                </w:p>
                <w:p w14:paraId="79272D58" w14:textId="77777777"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 xml:space="preserve">Dosedanji člani skupščine Zavoda ne glede na izpolnjevanje pogojev iz spremenjenega 72. člena tega zakona opravljajo svojo funkcijo do izteka svojega mandata. </w:t>
                  </w:r>
                </w:p>
                <w:p w14:paraId="6F0388F2" w14:textId="77777777" w:rsidR="008A2177" w:rsidRPr="008A2177" w:rsidRDefault="008A2177" w:rsidP="008A2177">
                  <w:pPr>
                    <w:spacing w:after="0"/>
                    <w:jc w:val="both"/>
                    <w:rPr>
                      <w:rFonts w:ascii="Arial" w:eastAsia="Arial" w:hAnsi="Arial" w:cs="Arial"/>
                      <w:sz w:val="20"/>
                      <w:szCs w:val="20"/>
                    </w:rPr>
                  </w:pPr>
                </w:p>
                <w:p w14:paraId="2AB03237" w14:textId="75A98F0B" w:rsid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Direktor z dnem uveljavitve tega zakona nadaljuje svoje delo kot generalni direktor Zavoda do izteka svojega mandata.</w:t>
                  </w:r>
                </w:p>
                <w:p w14:paraId="79CEAEFA" w14:textId="77777777" w:rsidR="008A2177" w:rsidRDefault="008A2177" w:rsidP="0040211A">
                  <w:pPr>
                    <w:spacing w:after="0"/>
                    <w:jc w:val="both"/>
                    <w:rPr>
                      <w:rFonts w:ascii="Arial" w:eastAsia="Arial" w:hAnsi="Arial" w:cs="Arial"/>
                      <w:sz w:val="20"/>
                      <w:szCs w:val="20"/>
                    </w:rPr>
                  </w:pPr>
                </w:p>
                <w:p w14:paraId="0718FCDA" w14:textId="77777777" w:rsidR="00154AC4" w:rsidRDefault="00154AC4" w:rsidP="00154AC4">
                  <w:pPr>
                    <w:spacing w:after="0" w:line="240" w:lineRule="auto"/>
                    <w:jc w:val="both"/>
                    <w:rPr>
                      <w:rFonts w:ascii="Arial" w:eastAsia="Times New Roman" w:hAnsi="Arial" w:cs="Arial"/>
                      <w:kern w:val="0"/>
                      <w:sz w:val="20"/>
                      <w:szCs w:val="20"/>
                      <w14:ligatures w14:val="none"/>
                    </w:rPr>
                  </w:pPr>
                </w:p>
                <w:p w14:paraId="3F427A07" w14:textId="0485E98F" w:rsidR="00154AC4" w:rsidRPr="00154AC4" w:rsidRDefault="00154AC4" w:rsidP="00154AC4">
                  <w:pPr>
                    <w:pStyle w:val="Odstavekseznama"/>
                    <w:numPr>
                      <w:ilvl w:val="0"/>
                      <w:numId w:val="10"/>
                    </w:numPr>
                    <w:jc w:val="center"/>
                    <w:rPr>
                      <w:rFonts w:ascii="Arial" w:hAnsi="Arial" w:cs="Arial"/>
                      <w:b/>
                      <w:bCs/>
                      <w:sz w:val="20"/>
                      <w:szCs w:val="20"/>
                    </w:rPr>
                  </w:pPr>
                  <w:r w:rsidRPr="00154AC4">
                    <w:rPr>
                      <w:rFonts w:ascii="Arial" w:hAnsi="Arial" w:cs="Arial"/>
                      <w:b/>
                      <w:bCs/>
                      <w:sz w:val="20"/>
                      <w:szCs w:val="20"/>
                    </w:rPr>
                    <w:t>člen</w:t>
                  </w:r>
                </w:p>
                <w:p w14:paraId="6499005D" w14:textId="77777777" w:rsidR="008A2177" w:rsidRPr="008A2177" w:rsidRDefault="008A2177" w:rsidP="008A2177">
                  <w:pPr>
                    <w:spacing w:after="0"/>
                    <w:jc w:val="both"/>
                    <w:rPr>
                      <w:rFonts w:ascii="Arial" w:eastAsia="Arial" w:hAnsi="Arial" w:cs="Arial"/>
                      <w:sz w:val="20"/>
                      <w:szCs w:val="20"/>
                    </w:rPr>
                  </w:pPr>
                </w:p>
                <w:p w14:paraId="5CAFD77C" w14:textId="77777777"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Plačilo pavšalnega mesečnega prispevka iz nove enaindvajsete alineje prvega odstavka 7. člena zakona se prvič izvede v letu 2026 za leto 2025.</w:t>
                  </w:r>
                </w:p>
                <w:p w14:paraId="60EA98DF" w14:textId="77777777" w:rsidR="008A2177" w:rsidRPr="008A2177" w:rsidRDefault="008A2177" w:rsidP="008A2177">
                  <w:pPr>
                    <w:spacing w:after="0"/>
                    <w:jc w:val="both"/>
                    <w:rPr>
                      <w:rFonts w:ascii="Arial" w:eastAsia="Arial" w:hAnsi="Arial" w:cs="Arial"/>
                      <w:sz w:val="20"/>
                      <w:szCs w:val="20"/>
                    </w:rPr>
                  </w:pPr>
                </w:p>
                <w:p w14:paraId="22F78146" w14:textId="5FC56FAA" w:rsidR="008A2177" w:rsidRPr="008A2177" w:rsidRDefault="008A2177" w:rsidP="008A2177">
                  <w:pPr>
                    <w:spacing w:after="0"/>
                    <w:jc w:val="both"/>
                    <w:rPr>
                      <w:rFonts w:ascii="Arial" w:eastAsia="Arial" w:hAnsi="Arial" w:cs="Arial"/>
                      <w:sz w:val="20"/>
                      <w:szCs w:val="20"/>
                    </w:rPr>
                  </w:pPr>
                  <w:r w:rsidRPr="008A2177">
                    <w:rPr>
                      <w:rFonts w:ascii="Arial" w:eastAsia="Arial" w:hAnsi="Arial" w:cs="Arial"/>
                      <w:sz w:val="20"/>
                      <w:szCs w:val="20"/>
                    </w:rPr>
                    <w:t>Zavarovanci, ki so na dan uveljavitve tega zakona zavarovani na podlagi 2., 7., 8., 12., 13., in 14. točke prvega odstavka 15. člena ZZVZZ in po njih zavarovani družinski člani ter osebe, ki so zavarovane v skladu s 3. podtočko b) prvega odstavka 20. člena ZZVZZ ohranijo lastnost zavarovane osebe do prenehanja izpolnjevanja pogojev za obvezno zdravstveno zavarovanje.</w:t>
                  </w:r>
                </w:p>
                <w:p w14:paraId="40D177D2" w14:textId="77777777" w:rsidR="008A2177" w:rsidRDefault="008A2177" w:rsidP="0040211A">
                  <w:pPr>
                    <w:spacing w:after="0" w:line="276" w:lineRule="auto"/>
                    <w:jc w:val="both"/>
                    <w:rPr>
                      <w:rFonts w:ascii="Arial" w:eastAsia="Arial" w:hAnsi="Arial" w:cs="Arial"/>
                      <w:sz w:val="20"/>
                      <w:szCs w:val="20"/>
                    </w:rPr>
                  </w:pPr>
                </w:p>
                <w:p w14:paraId="00301A93" w14:textId="77777777" w:rsidR="00B661AE" w:rsidRDefault="00B661AE" w:rsidP="0040211A">
                  <w:pPr>
                    <w:spacing w:after="0" w:line="276" w:lineRule="auto"/>
                    <w:jc w:val="both"/>
                    <w:rPr>
                      <w:rFonts w:ascii="Arial" w:eastAsia="Arial" w:hAnsi="Arial" w:cs="Arial"/>
                      <w:sz w:val="20"/>
                      <w:szCs w:val="20"/>
                    </w:rPr>
                  </w:pPr>
                </w:p>
                <w:p w14:paraId="319A1B08" w14:textId="68AC37C0" w:rsidR="000A7ED5" w:rsidRDefault="000A7ED5" w:rsidP="003D53D5">
                  <w:pPr>
                    <w:pStyle w:val="Odstavekseznama"/>
                    <w:numPr>
                      <w:ilvl w:val="0"/>
                      <w:numId w:val="10"/>
                    </w:numPr>
                    <w:spacing w:line="276" w:lineRule="auto"/>
                    <w:jc w:val="center"/>
                    <w:rPr>
                      <w:rFonts w:ascii="Arial" w:eastAsia="Arial" w:hAnsi="Arial" w:cs="Arial"/>
                      <w:b/>
                      <w:bCs/>
                      <w:sz w:val="20"/>
                      <w:szCs w:val="20"/>
                    </w:rPr>
                  </w:pPr>
                  <w:r>
                    <w:rPr>
                      <w:rFonts w:ascii="Arial" w:eastAsia="Arial" w:hAnsi="Arial" w:cs="Arial"/>
                      <w:b/>
                      <w:bCs/>
                      <w:sz w:val="20"/>
                      <w:szCs w:val="20"/>
                    </w:rPr>
                    <w:t>č</w:t>
                  </w:r>
                  <w:r w:rsidRPr="000A7ED5">
                    <w:rPr>
                      <w:rFonts w:ascii="Arial" w:eastAsia="Arial" w:hAnsi="Arial" w:cs="Arial"/>
                      <w:b/>
                      <w:bCs/>
                      <w:sz w:val="20"/>
                      <w:szCs w:val="20"/>
                    </w:rPr>
                    <w:t>len</w:t>
                  </w:r>
                </w:p>
                <w:p w14:paraId="2B421DBA" w14:textId="77777777" w:rsidR="00B661AE" w:rsidRDefault="00B661AE" w:rsidP="008A2177">
                  <w:pPr>
                    <w:spacing w:after="0"/>
                    <w:jc w:val="both"/>
                    <w:rPr>
                      <w:rFonts w:ascii="Arial" w:eastAsia="Arial" w:hAnsi="Arial" w:cs="Arial"/>
                      <w:sz w:val="20"/>
                      <w:szCs w:val="20"/>
                      <w:lang w:val=""/>
                    </w:rPr>
                  </w:pPr>
                </w:p>
                <w:p w14:paraId="77F43127" w14:textId="50781ECA" w:rsidR="008A2177" w:rsidRDefault="008A2177" w:rsidP="008A2177">
                  <w:pPr>
                    <w:spacing w:after="0"/>
                    <w:jc w:val="both"/>
                    <w:rPr>
                      <w:rFonts w:ascii="Arial" w:eastAsia="Arial" w:hAnsi="Arial" w:cs="Arial"/>
                      <w:sz w:val="20"/>
                      <w:szCs w:val="20"/>
                    </w:rPr>
                  </w:pPr>
                  <w:r w:rsidRPr="00D23B9C">
                    <w:rPr>
                      <w:rFonts w:ascii="Arial" w:eastAsia="Arial" w:hAnsi="Arial" w:cs="Arial"/>
                      <w:sz w:val="20"/>
                      <w:szCs w:val="20"/>
                      <w:lang w:val=""/>
                    </w:rPr>
                    <w:t>Z dnem začetka uporabe tega zakona preneha veljati</w:t>
                  </w:r>
                  <w:r>
                    <w:rPr>
                      <w:rFonts w:ascii="Arial" w:eastAsia="Arial" w:hAnsi="Arial" w:cs="Arial"/>
                      <w:sz w:val="20"/>
                      <w:szCs w:val="20"/>
                    </w:rPr>
                    <w:t xml:space="preserve"> </w:t>
                  </w:r>
                  <w:r w:rsidRPr="00D23B9C">
                    <w:rPr>
                      <w:rFonts w:ascii="Arial" w:eastAsia="Arial" w:hAnsi="Arial" w:cs="Arial"/>
                      <w:sz w:val="20"/>
                      <w:szCs w:val="20"/>
                    </w:rPr>
                    <w:t xml:space="preserve">87. člen Zakona o dolgotrajni oskrbi (Uradni list RS, št. 84/23 in 112/24). </w:t>
                  </w:r>
                </w:p>
                <w:p w14:paraId="6E0EAD63" w14:textId="77777777" w:rsidR="008A2177" w:rsidRDefault="008A2177" w:rsidP="008A2177">
                  <w:pPr>
                    <w:spacing w:after="0"/>
                    <w:jc w:val="both"/>
                    <w:rPr>
                      <w:rFonts w:ascii="Arial" w:eastAsia="Arial" w:hAnsi="Arial" w:cs="Arial"/>
                      <w:sz w:val="20"/>
                      <w:szCs w:val="20"/>
                    </w:rPr>
                  </w:pPr>
                </w:p>
                <w:p w14:paraId="7360DB2B" w14:textId="77777777" w:rsidR="001C4B44" w:rsidRDefault="001C4B44" w:rsidP="008A2177">
                  <w:pPr>
                    <w:spacing w:after="0"/>
                    <w:jc w:val="both"/>
                    <w:rPr>
                      <w:rFonts w:ascii="Arial" w:eastAsia="Arial" w:hAnsi="Arial" w:cs="Arial"/>
                      <w:sz w:val="20"/>
                      <w:szCs w:val="20"/>
                    </w:rPr>
                  </w:pPr>
                </w:p>
                <w:p w14:paraId="6D4C6667" w14:textId="09EAB79E" w:rsidR="006F19D4" w:rsidRPr="006F19D4" w:rsidRDefault="006F19D4" w:rsidP="006F19D4">
                  <w:pPr>
                    <w:pStyle w:val="Odstavekseznama"/>
                    <w:numPr>
                      <w:ilvl w:val="0"/>
                      <w:numId w:val="10"/>
                    </w:numPr>
                    <w:spacing w:line="276" w:lineRule="auto"/>
                    <w:jc w:val="center"/>
                    <w:rPr>
                      <w:rFonts w:ascii="Arial" w:eastAsia="Arial" w:hAnsi="Arial" w:cs="Arial"/>
                      <w:b/>
                      <w:bCs/>
                      <w:sz w:val="20"/>
                      <w:szCs w:val="20"/>
                    </w:rPr>
                  </w:pPr>
                  <w:r w:rsidRPr="006F19D4">
                    <w:rPr>
                      <w:rFonts w:ascii="Arial" w:eastAsia="Arial" w:hAnsi="Arial" w:cs="Arial"/>
                      <w:b/>
                      <w:bCs/>
                      <w:sz w:val="20"/>
                      <w:szCs w:val="20"/>
                    </w:rPr>
                    <w:t>člen</w:t>
                  </w:r>
                </w:p>
                <w:p w14:paraId="7C0CB33C" w14:textId="77777777" w:rsidR="006F19D4" w:rsidRDefault="006F19D4" w:rsidP="008A2177">
                  <w:pPr>
                    <w:spacing w:after="0"/>
                    <w:jc w:val="both"/>
                    <w:rPr>
                      <w:rFonts w:ascii="Arial" w:eastAsia="Arial" w:hAnsi="Arial" w:cs="Arial"/>
                      <w:sz w:val="20"/>
                      <w:szCs w:val="20"/>
                    </w:rPr>
                  </w:pPr>
                </w:p>
                <w:p w14:paraId="7B2C1979" w14:textId="410A046C" w:rsidR="006F19D4" w:rsidRDefault="006F19D4" w:rsidP="008A2177">
                  <w:pPr>
                    <w:spacing w:after="0"/>
                    <w:jc w:val="both"/>
                    <w:rPr>
                      <w:rFonts w:ascii="Arial" w:eastAsia="Arial" w:hAnsi="Arial" w:cs="Arial"/>
                      <w:sz w:val="20"/>
                      <w:szCs w:val="20"/>
                    </w:rPr>
                  </w:pPr>
                  <w:r>
                    <w:rPr>
                      <w:rFonts w:ascii="Arial" w:eastAsia="Arial" w:hAnsi="Arial" w:cs="Arial"/>
                      <w:sz w:val="20"/>
                      <w:szCs w:val="20"/>
                    </w:rPr>
                    <w:t xml:space="preserve">Prva alineja </w:t>
                  </w:r>
                  <w:r w:rsidR="005914C8">
                    <w:rPr>
                      <w:rFonts w:ascii="Arial" w:eastAsia="Arial" w:hAnsi="Arial" w:cs="Arial"/>
                      <w:sz w:val="20"/>
                      <w:szCs w:val="20"/>
                    </w:rPr>
                    <w:t>novega</w:t>
                  </w:r>
                  <w:r>
                    <w:rPr>
                      <w:rFonts w:ascii="Arial" w:eastAsia="Arial" w:hAnsi="Arial" w:cs="Arial"/>
                      <w:sz w:val="20"/>
                      <w:szCs w:val="20"/>
                    </w:rPr>
                    <w:t xml:space="preserve"> </w:t>
                  </w:r>
                  <w:r w:rsidR="005914C8">
                    <w:rPr>
                      <w:rFonts w:ascii="Arial" w:eastAsia="Arial" w:hAnsi="Arial" w:cs="Arial"/>
                      <w:sz w:val="20"/>
                      <w:szCs w:val="20"/>
                    </w:rPr>
                    <w:t>88</w:t>
                  </w:r>
                  <w:r>
                    <w:rPr>
                      <w:rFonts w:ascii="Arial" w:eastAsia="Arial" w:hAnsi="Arial" w:cs="Arial"/>
                      <w:sz w:val="20"/>
                      <w:szCs w:val="20"/>
                    </w:rPr>
                    <w:t>.</w:t>
                  </w:r>
                  <w:r w:rsidR="005914C8">
                    <w:rPr>
                      <w:rFonts w:ascii="Arial" w:eastAsia="Arial" w:hAnsi="Arial" w:cs="Arial"/>
                      <w:sz w:val="20"/>
                      <w:szCs w:val="20"/>
                    </w:rPr>
                    <w:t>a</w:t>
                  </w:r>
                  <w:r>
                    <w:rPr>
                      <w:rFonts w:ascii="Arial" w:eastAsia="Arial" w:hAnsi="Arial" w:cs="Arial"/>
                      <w:sz w:val="20"/>
                      <w:szCs w:val="20"/>
                    </w:rPr>
                    <w:t xml:space="preserve"> člena tega zakona se začne uporabljati z uveljavitvijo zakona, ki ureja </w:t>
                  </w:r>
                  <w:r w:rsidRPr="005B4B3F">
                    <w:rPr>
                      <w:rFonts w:ascii="Arial" w:hAnsi="Arial" w:cs="Arial"/>
                      <w:sz w:val="20"/>
                      <w:szCs w:val="20"/>
                    </w:rPr>
                    <w:t>varnost prostočasnih storitev</w:t>
                  </w:r>
                  <w:r w:rsidRPr="00B2076D">
                    <w:rPr>
                      <w:rFonts w:ascii="Arial" w:eastAsia="Arial" w:hAnsi="Arial" w:cs="Arial"/>
                      <w:sz w:val="20"/>
                      <w:szCs w:val="20"/>
                    </w:rPr>
                    <w:t>.</w:t>
                  </w:r>
                </w:p>
                <w:p w14:paraId="6BDF4661" w14:textId="77777777" w:rsidR="006F19D4" w:rsidRDefault="006F19D4" w:rsidP="008A2177">
                  <w:pPr>
                    <w:spacing w:after="0"/>
                    <w:jc w:val="both"/>
                    <w:rPr>
                      <w:rFonts w:ascii="Arial" w:eastAsia="Arial" w:hAnsi="Arial" w:cs="Arial"/>
                      <w:sz w:val="20"/>
                      <w:szCs w:val="20"/>
                    </w:rPr>
                  </w:pPr>
                </w:p>
                <w:p w14:paraId="4D0BE040" w14:textId="77777777" w:rsidR="006F19D4" w:rsidRDefault="006F19D4" w:rsidP="008A2177">
                  <w:pPr>
                    <w:spacing w:after="0"/>
                    <w:jc w:val="both"/>
                    <w:rPr>
                      <w:rFonts w:ascii="Arial" w:eastAsia="Arial" w:hAnsi="Arial" w:cs="Arial"/>
                      <w:sz w:val="20"/>
                      <w:szCs w:val="20"/>
                    </w:rPr>
                  </w:pPr>
                </w:p>
                <w:p w14:paraId="6B25E50B" w14:textId="77777777" w:rsidR="00B661AE" w:rsidRDefault="00B661AE" w:rsidP="008A2177">
                  <w:pPr>
                    <w:spacing w:after="0"/>
                    <w:jc w:val="both"/>
                    <w:rPr>
                      <w:rFonts w:ascii="Arial" w:eastAsia="Arial" w:hAnsi="Arial" w:cs="Arial"/>
                      <w:sz w:val="20"/>
                      <w:szCs w:val="20"/>
                    </w:rPr>
                  </w:pPr>
                </w:p>
                <w:p w14:paraId="0DA3C1E7" w14:textId="77777777" w:rsidR="00B661AE" w:rsidRDefault="00B661AE" w:rsidP="008A2177">
                  <w:pPr>
                    <w:spacing w:after="0"/>
                    <w:jc w:val="both"/>
                    <w:rPr>
                      <w:rFonts w:ascii="Arial" w:eastAsia="Arial" w:hAnsi="Arial" w:cs="Arial"/>
                      <w:sz w:val="20"/>
                      <w:szCs w:val="20"/>
                    </w:rPr>
                  </w:pPr>
                </w:p>
                <w:p w14:paraId="181052B6" w14:textId="77777777" w:rsidR="00756A54" w:rsidRPr="00756A54" w:rsidRDefault="00756A54" w:rsidP="003D53D5">
                  <w:pPr>
                    <w:numPr>
                      <w:ilvl w:val="0"/>
                      <w:numId w:val="10"/>
                    </w:numPr>
                    <w:overflowPunct w:val="0"/>
                    <w:autoSpaceDE w:val="0"/>
                    <w:autoSpaceDN w:val="0"/>
                    <w:adjustRightInd w:val="0"/>
                    <w:spacing w:after="0" w:line="24" w:lineRule="atLeast"/>
                    <w:jc w:val="center"/>
                    <w:rPr>
                      <w:rFonts w:ascii="Arial" w:eastAsia="Arial" w:hAnsi="Arial" w:cs="Arial"/>
                      <w:b/>
                      <w:bCs/>
                      <w:kern w:val="0"/>
                      <w:sz w:val="20"/>
                      <w:szCs w:val="20"/>
                      <w:lang w:eastAsia="sl-SI"/>
                      <w14:ligatures w14:val="none"/>
                    </w:rPr>
                  </w:pPr>
                  <w:r w:rsidRPr="00756A54">
                    <w:rPr>
                      <w:rFonts w:ascii="Arial" w:eastAsia="Arial" w:hAnsi="Arial" w:cs="Arial"/>
                      <w:b/>
                      <w:bCs/>
                      <w:kern w:val="0"/>
                      <w:sz w:val="20"/>
                      <w:szCs w:val="20"/>
                      <w:lang w:eastAsia="sl-SI"/>
                      <w14:ligatures w14:val="none"/>
                    </w:rPr>
                    <w:lastRenderedPageBreak/>
                    <w:t>člen</w:t>
                  </w:r>
                </w:p>
                <w:p w14:paraId="7400E492" w14:textId="77777777" w:rsidR="004C7873" w:rsidRPr="004C7873" w:rsidRDefault="004C7873" w:rsidP="004C7873">
                  <w:pPr>
                    <w:spacing w:after="0" w:line="240" w:lineRule="auto"/>
                    <w:rPr>
                      <w:rFonts w:ascii="Arial" w:eastAsia="Calibri" w:hAnsi="Arial" w:cs="Arial"/>
                      <w:kern w:val="0"/>
                      <w:sz w:val="20"/>
                      <w:szCs w:val="20"/>
                      <w14:ligatures w14:val="none"/>
                    </w:rPr>
                  </w:pPr>
                </w:p>
                <w:p w14:paraId="74D2561B" w14:textId="77777777" w:rsidR="0048309B" w:rsidRDefault="008A2177" w:rsidP="0040211A">
                  <w:pPr>
                    <w:spacing w:after="0" w:line="276" w:lineRule="auto"/>
                    <w:jc w:val="both"/>
                    <w:rPr>
                      <w:rFonts w:ascii="Arial" w:eastAsia="Arial" w:hAnsi="Arial" w:cs="Arial"/>
                      <w:sz w:val="20"/>
                      <w:szCs w:val="20"/>
                    </w:rPr>
                  </w:pPr>
                  <w:r>
                    <w:rPr>
                      <w:rFonts w:ascii="Arial" w:eastAsia="Arial" w:hAnsi="Arial" w:cs="Arial"/>
                      <w:sz w:val="20"/>
                      <w:szCs w:val="20"/>
                    </w:rPr>
                    <w:t xml:space="preserve">Ta zakon začne veljati petnajsti dan po objavi v Uradnem listu Republike Slovenije, </w:t>
                  </w:r>
                  <w:r w:rsidRPr="00B2076D">
                    <w:rPr>
                      <w:rFonts w:ascii="Arial" w:eastAsia="Arial" w:hAnsi="Arial" w:cs="Arial"/>
                      <w:sz w:val="20"/>
                      <w:szCs w:val="20"/>
                    </w:rPr>
                    <w:t xml:space="preserve">razen 1. </w:t>
                  </w:r>
                  <w:r>
                    <w:rPr>
                      <w:rFonts w:ascii="Arial" w:eastAsia="Arial" w:hAnsi="Arial" w:cs="Arial"/>
                      <w:sz w:val="20"/>
                      <w:szCs w:val="20"/>
                    </w:rPr>
                    <w:t xml:space="preserve">in 33. </w:t>
                  </w:r>
                  <w:r w:rsidRPr="00B2076D">
                    <w:rPr>
                      <w:rFonts w:ascii="Arial" w:eastAsia="Arial" w:hAnsi="Arial" w:cs="Arial"/>
                      <w:sz w:val="20"/>
                      <w:szCs w:val="20"/>
                    </w:rPr>
                    <w:t>člena tega zakona, ki začne</w:t>
                  </w:r>
                  <w:r w:rsidR="001C4B44">
                    <w:rPr>
                      <w:rFonts w:ascii="Arial" w:eastAsia="Arial" w:hAnsi="Arial" w:cs="Arial"/>
                      <w:sz w:val="20"/>
                      <w:szCs w:val="20"/>
                    </w:rPr>
                    <w:t>ta</w:t>
                  </w:r>
                  <w:r w:rsidRPr="00B2076D">
                    <w:rPr>
                      <w:rFonts w:ascii="Arial" w:eastAsia="Arial" w:hAnsi="Arial" w:cs="Arial"/>
                      <w:sz w:val="20"/>
                      <w:szCs w:val="20"/>
                    </w:rPr>
                    <w:t xml:space="preserve"> </w:t>
                  </w:r>
                  <w:r>
                    <w:rPr>
                      <w:rFonts w:ascii="Arial" w:eastAsia="Arial" w:hAnsi="Arial" w:cs="Arial"/>
                      <w:sz w:val="20"/>
                      <w:szCs w:val="20"/>
                    </w:rPr>
                    <w:t>veljati</w:t>
                  </w:r>
                  <w:r w:rsidRPr="00B2076D">
                    <w:rPr>
                      <w:rFonts w:ascii="Arial" w:eastAsia="Arial" w:hAnsi="Arial" w:cs="Arial"/>
                      <w:sz w:val="20"/>
                      <w:szCs w:val="20"/>
                    </w:rPr>
                    <w:t xml:space="preserve"> 1. januarja 2026</w:t>
                  </w:r>
                  <w:r w:rsidR="0048309B">
                    <w:rPr>
                      <w:rFonts w:ascii="Arial" w:eastAsia="Arial" w:hAnsi="Arial" w:cs="Arial"/>
                      <w:sz w:val="20"/>
                      <w:szCs w:val="20"/>
                    </w:rPr>
                    <w:t>.</w:t>
                  </w:r>
                </w:p>
                <w:p w14:paraId="2300B9FB" w14:textId="77777777" w:rsidR="0048309B" w:rsidRDefault="0048309B" w:rsidP="0040211A">
                  <w:pPr>
                    <w:spacing w:after="0" w:line="276" w:lineRule="auto"/>
                    <w:jc w:val="both"/>
                    <w:rPr>
                      <w:rFonts w:ascii="Arial" w:eastAsia="Arial" w:hAnsi="Arial" w:cs="Arial"/>
                      <w:sz w:val="20"/>
                      <w:szCs w:val="20"/>
                    </w:rPr>
                  </w:pPr>
                </w:p>
                <w:p w14:paraId="614DB5D7" w14:textId="0FED6978" w:rsidR="004C7873" w:rsidRPr="004C7873" w:rsidRDefault="004C7873" w:rsidP="0040211A">
                  <w:pPr>
                    <w:spacing w:after="0" w:line="276" w:lineRule="auto"/>
                    <w:jc w:val="both"/>
                    <w:rPr>
                      <w:rFonts w:ascii="Arial" w:eastAsia="Calibri" w:hAnsi="Arial" w:cs="Arial"/>
                      <w:kern w:val="0"/>
                      <w:sz w:val="20"/>
                      <w:szCs w:val="20"/>
                      <w14:ligatures w14:val="none"/>
                    </w:rPr>
                  </w:pPr>
                </w:p>
              </w:tc>
            </w:tr>
            <w:bookmarkEnd w:id="8"/>
          </w:tbl>
          <w:p w14:paraId="17ECE9AE" w14:textId="77777777" w:rsidR="004C7873" w:rsidRPr="004C7873" w:rsidRDefault="004C7873" w:rsidP="004C7873">
            <w:pPr>
              <w:spacing w:after="0" w:line="240" w:lineRule="auto"/>
              <w:jc w:val="both"/>
              <w:rPr>
                <w:rFonts w:ascii="Arial" w:eastAsia="Calibri" w:hAnsi="Arial" w:cs="Arial"/>
                <w:kern w:val="0"/>
                <w:sz w:val="20"/>
                <w:szCs w:val="20"/>
                <w14:ligatures w14:val="none"/>
              </w:rPr>
            </w:pPr>
          </w:p>
        </w:tc>
      </w:tr>
    </w:tbl>
    <w:p w14:paraId="64C0AD10" w14:textId="77777777" w:rsidR="00E35123" w:rsidRDefault="00E35123" w:rsidP="004C7873">
      <w:pPr>
        <w:spacing w:after="0" w:line="240" w:lineRule="auto"/>
        <w:rPr>
          <w:rFonts w:ascii="Arial" w:eastAsia="Calibri" w:hAnsi="Arial" w:cs="Arial"/>
          <w:kern w:val="0"/>
          <w:sz w:val="20"/>
          <w:szCs w:val="20"/>
          <w14:ligatures w14:val="none"/>
        </w:rPr>
      </w:pPr>
    </w:p>
    <w:p w14:paraId="09305E10" w14:textId="77777777" w:rsidR="0048309B" w:rsidRDefault="0048309B" w:rsidP="004C7873">
      <w:pPr>
        <w:spacing w:after="0" w:line="240" w:lineRule="auto"/>
        <w:rPr>
          <w:rFonts w:ascii="Arial" w:eastAsia="Calibri" w:hAnsi="Arial" w:cs="Arial"/>
          <w:kern w:val="0"/>
          <w:sz w:val="20"/>
          <w:szCs w:val="20"/>
          <w14:ligatures w14:val="none"/>
        </w:rPr>
      </w:pPr>
    </w:p>
    <w:p w14:paraId="24494AF7" w14:textId="77777777" w:rsidR="00E35123" w:rsidRDefault="00E35123" w:rsidP="004C7873">
      <w:pPr>
        <w:spacing w:after="0" w:line="240" w:lineRule="auto"/>
        <w:rPr>
          <w:rFonts w:ascii="Arial" w:eastAsia="Calibri" w:hAnsi="Arial" w:cs="Arial"/>
          <w:kern w:val="0"/>
          <w:sz w:val="20"/>
          <w:szCs w:val="20"/>
          <w14:ligatures w14:val="none"/>
        </w:rPr>
      </w:pPr>
    </w:p>
    <w:p w14:paraId="31E7B976" w14:textId="77777777" w:rsidR="00E35123" w:rsidRDefault="00E35123" w:rsidP="004C7873">
      <w:pPr>
        <w:spacing w:after="0" w:line="240" w:lineRule="auto"/>
        <w:rPr>
          <w:rFonts w:ascii="Arial" w:eastAsia="Calibri" w:hAnsi="Arial" w:cs="Arial"/>
          <w:kern w:val="0"/>
          <w:sz w:val="20"/>
          <w:szCs w:val="20"/>
          <w14:ligatures w14:val="none"/>
        </w:rPr>
      </w:pPr>
    </w:p>
    <w:p w14:paraId="478CF392" w14:textId="77777777" w:rsidR="00E35123" w:rsidRDefault="00E35123" w:rsidP="004C7873">
      <w:pPr>
        <w:spacing w:after="0" w:line="240" w:lineRule="auto"/>
        <w:rPr>
          <w:rFonts w:ascii="Arial" w:eastAsia="Calibri" w:hAnsi="Arial" w:cs="Arial"/>
          <w:kern w:val="0"/>
          <w:sz w:val="20"/>
          <w:szCs w:val="20"/>
          <w14:ligatures w14:val="none"/>
        </w:rPr>
      </w:pPr>
    </w:p>
    <w:p w14:paraId="63C50A16" w14:textId="77777777" w:rsidR="004D3321" w:rsidRDefault="004D3321">
      <w:r>
        <w:br w:type="page"/>
      </w:r>
    </w:p>
    <w:tbl>
      <w:tblPr>
        <w:tblW w:w="0" w:type="auto"/>
        <w:tblLook w:val="04A0" w:firstRow="1" w:lastRow="0" w:firstColumn="1" w:lastColumn="0" w:noHBand="0" w:noVBand="1"/>
      </w:tblPr>
      <w:tblGrid>
        <w:gridCol w:w="9072"/>
      </w:tblGrid>
      <w:tr w:rsidR="004C7873" w:rsidRPr="004C7873" w14:paraId="50A1B0C4" w14:textId="77777777" w:rsidTr="004D3321">
        <w:tc>
          <w:tcPr>
            <w:tcW w:w="9072" w:type="dxa"/>
          </w:tcPr>
          <w:p w14:paraId="5AC848E7" w14:textId="2962CE8B" w:rsidR="004C7873" w:rsidRPr="004C7873" w:rsidRDefault="004C7873" w:rsidP="004C7873">
            <w:pPr>
              <w:suppressAutoHyphens/>
              <w:overflowPunct w:val="0"/>
              <w:autoSpaceDE w:val="0"/>
              <w:autoSpaceDN w:val="0"/>
              <w:adjustRightInd w:val="0"/>
              <w:spacing w:after="0" w:line="240" w:lineRule="auto"/>
              <w:textAlignment w:val="baseline"/>
              <w:outlineLvl w:val="3"/>
              <w:rPr>
                <w:rFonts w:ascii="Arial" w:eastAsia="Times New Roman" w:hAnsi="Arial" w:cs="Arial"/>
                <w:b/>
                <w:kern w:val="0"/>
                <w:sz w:val="20"/>
                <w:szCs w:val="20"/>
                <w:lang w:eastAsia="sl-SI"/>
                <w14:ligatures w14:val="none"/>
              </w:rPr>
            </w:pPr>
            <w:r w:rsidRPr="004C7873">
              <w:rPr>
                <w:rFonts w:ascii="Calibri" w:eastAsia="Calibri" w:hAnsi="Calibri" w:cs="Times New Roman"/>
                <w:kern w:val="0"/>
                <w14:ligatures w14:val="none"/>
              </w:rPr>
              <w:lastRenderedPageBreak/>
              <w:br w:type="page"/>
            </w:r>
            <w:r w:rsidRPr="004C7873">
              <w:rPr>
                <w:rFonts w:ascii="Calibri" w:eastAsia="Calibri" w:hAnsi="Calibri" w:cs="Times New Roman"/>
                <w:kern w:val="0"/>
                <w14:ligatures w14:val="none"/>
              </w:rPr>
              <w:br w:type="page"/>
            </w:r>
            <w:r w:rsidRPr="004C7873">
              <w:rPr>
                <w:rFonts w:ascii="Arial" w:eastAsia="Times New Roman" w:hAnsi="Arial" w:cs="Arial"/>
                <w:b/>
                <w:kern w:val="0"/>
                <w:sz w:val="20"/>
                <w:szCs w:val="20"/>
                <w:lang w:eastAsia="sl-SI"/>
                <w14:ligatures w14:val="none"/>
              </w:rPr>
              <w:t>III. OBRAZLOŽITEV</w:t>
            </w:r>
            <w:r w:rsidR="007903E7">
              <w:rPr>
                <w:rFonts w:ascii="Arial" w:eastAsia="Times New Roman" w:hAnsi="Arial" w:cs="Arial"/>
                <w:b/>
                <w:kern w:val="0"/>
                <w:sz w:val="20"/>
                <w:szCs w:val="20"/>
                <w:lang w:eastAsia="sl-SI"/>
                <w14:ligatures w14:val="none"/>
              </w:rPr>
              <w:t xml:space="preserve"> </w:t>
            </w:r>
          </w:p>
        </w:tc>
      </w:tr>
    </w:tbl>
    <w:p w14:paraId="5FB6086A" w14:textId="62D43EE8" w:rsidR="004C7873" w:rsidRDefault="004C7873" w:rsidP="004C7873">
      <w:pPr>
        <w:spacing w:after="0" w:line="240" w:lineRule="auto"/>
        <w:rPr>
          <w:rFonts w:ascii="Arial" w:eastAsia="Calibri" w:hAnsi="Arial" w:cs="Arial"/>
          <w:kern w:val="0"/>
          <w:sz w:val="20"/>
          <w:szCs w:val="20"/>
          <w14:ligatures w14:val="none"/>
        </w:rPr>
      </w:pPr>
    </w:p>
    <w:p w14:paraId="1869145A" w14:textId="77777777" w:rsidR="00B36FB7" w:rsidRPr="004C7873" w:rsidRDefault="00B36FB7" w:rsidP="004C7873">
      <w:pPr>
        <w:spacing w:after="0" w:line="240" w:lineRule="auto"/>
        <w:rPr>
          <w:rFonts w:ascii="Arial" w:eastAsia="Calibri" w:hAnsi="Arial" w:cs="Arial"/>
          <w:kern w:val="0"/>
          <w:sz w:val="20"/>
          <w:szCs w:val="20"/>
          <w14:ligatures w14:val="none"/>
        </w:rPr>
      </w:pPr>
    </w:p>
    <w:tbl>
      <w:tblPr>
        <w:tblW w:w="0" w:type="auto"/>
        <w:tblLook w:val="04A0" w:firstRow="1" w:lastRow="0" w:firstColumn="1" w:lastColumn="0" w:noHBand="0" w:noVBand="1"/>
      </w:tblPr>
      <w:tblGrid>
        <w:gridCol w:w="9072"/>
      </w:tblGrid>
      <w:tr w:rsidR="004C7873" w:rsidRPr="004C7873" w14:paraId="3763C878" w14:textId="77777777" w:rsidTr="7F2B18E7">
        <w:tc>
          <w:tcPr>
            <w:tcW w:w="9213" w:type="dxa"/>
          </w:tcPr>
          <w:tbl>
            <w:tblPr>
              <w:tblW w:w="0" w:type="auto"/>
              <w:tblLook w:val="04A0" w:firstRow="1" w:lastRow="0" w:firstColumn="1" w:lastColumn="0" w:noHBand="0" w:noVBand="1"/>
            </w:tblPr>
            <w:tblGrid>
              <w:gridCol w:w="8856"/>
            </w:tblGrid>
            <w:tr w:rsidR="004C7873" w:rsidRPr="004C7873" w14:paraId="5D1340EF" w14:textId="77777777" w:rsidTr="7F2B18E7">
              <w:tc>
                <w:tcPr>
                  <w:tcW w:w="9213" w:type="dxa"/>
                </w:tcPr>
                <w:p w14:paraId="656DC2D7" w14:textId="77777777" w:rsid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kern w:val="0"/>
                      <w:sz w:val="20"/>
                      <w:szCs w:val="20"/>
                      <w:lang w:eastAsia="sl-SI"/>
                      <w14:ligatures w14:val="none"/>
                    </w:rPr>
                  </w:pPr>
                  <w:r w:rsidRPr="00366F7B">
                    <w:rPr>
                      <w:rFonts w:ascii="Arial" w:eastAsia="Times New Roman" w:hAnsi="Arial" w:cs="Arial"/>
                      <w:b/>
                      <w:bCs/>
                      <w:color w:val="000000" w:themeColor="text1"/>
                      <w:kern w:val="0"/>
                      <w:sz w:val="20"/>
                      <w:szCs w:val="20"/>
                      <w:lang w:eastAsia="sl-SI"/>
                      <w14:ligatures w14:val="none"/>
                    </w:rPr>
                    <w:t>K 1. členu</w:t>
                  </w:r>
                </w:p>
                <w:p w14:paraId="09E7D7A8"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D71F4F">
                    <w:rPr>
                      <w:rFonts w:ascii="Arial" w:eastAsia="Times New Roman" w:hAnsi="Arial" w:cs="Arial"/>
                      <w:color w:val="000000" w:themeColor="text1"/>
                      <w:kern w:val="0"/>
                      <w:sz w:val="20"/>
                      <w:szCs w:val="20"/>
                      <w:lang w:eastAsia="sl-SI"/>
                      <w14:ligatures w14:val="none"/>
                    </w:rPr>
                    <w:t xml:space="preserve">Namen </w:t>
                  </w:r>
                  <w:r>
                    <w:rPr>
                      <w:rFonts w:ascii="Arial" w:eastAsia="Times New Roman" w:hAnsi="Arial" w:cs="Arial"/>
                      <w:color w:val="000000" w:themeColor="text1"/>
                      <w:kern w:val="0"/>
                      <w:sz w:val="20"/>
                      <w:szCs w:val="20"/>
                      <w:lang w:eastAsia="sl-SI"/>
                      <w14:ligatures w14:val="none"/>
                    </w:rPr>
                    <w:t xml:space="preserve">predlaganih </w:t>
                  </w:r>
                  <w:r w:rsidRPr="00D71F4F">
                    <w:rPr>
                      <w:rFonts w:ascii="Arial" w:eastAsia="Times New Roman" w:hAnsi="Arial" w:cs="Arial"/>
                      <w:color w:val="000000" w:themeColor="text1"/>
                      <w:kern w:val="0"/>
                      <w:sz w:val="20"/>
                      <w:szCs w:val="20"/>
                      <w:lang w:eastAsia="sl-SI"/>
                      <w14:ligatures w14:val="none"/>
                    </w:rPr>
                    <w:t xml:space="preserve">sprememb je zagotoviti, da so ključne funkcije in storitve zdravstvenega sistema ustrezno </w:t>
                  </w:r>
                  <w:r>
                    <w:rPr>
                      <w:rFonts w:ascii="Arial" w:eastAsia="Times New Roman" w:hAnsi="Arial" w:cs="Arial"/>
                      <w:color w:val="000000" w:themeColor="text1"/>
                      <w:kern w:val="0"/>
                      <w:sz w:val="20"/>
                      <w:szCs w:val="20"/>
                      <w:lang w:eastAsia="sl-SI"/>
                      <w14:ligatures w14:val="none"/>
                    </w:rPr>
                    <w:t xml:space="preserve">in sistemsko </w:t>
                  </w:r>
                  <w:r w:rsidRPr="00D71F4F">
                    <w:rPr>
                      <w:rFonts w:ascii="Arial" w:eastAsia="Times New Roman" w:hAnsi="Arial" w:cs="Arial"/>
                      <w:color w:val="000000" w:themeColor="text1"/>
                      <w:kern w:val="0"/>
                      <w:sz w:val="20"/>
                      <w:szCs w:val="20"/>
                      <w:lang w:eastAsia="sl-SI"/>
                      <w14:ligatures w14:val="none"/>
                    </w:rPr>
                    <w:t>pokrite s proračunskimi sredstvi, zlasti v času kriznih situacij in izrednih okoliščin. Vključitev novih nalog omogoča, da se v financiranju jasno opredeli tudi delovanje sistemov in organizacij, ki so nujni za zagotavljanje neprekinjene oskrbe in odzivanja v primerih naravnih nesreč, drugih kriz ter nenadnih gospodarskih pretresov.</w:t>
                  </w:r>
                  <w:r>
                    <w:rPr>
                      <w:rFonts w:ascii="Arial" w:eastAsia="Times New Roman" w:hAnsi="Arial" w:cs="Arial"/>
                      <w:color w:val="000000" w:themeColor="text1"/>
                      <w:kern w:val="0"/>
                      <w:sz w:val="20"/>
                      <w:szCs w:val="20"/>
                      <w:lang w:eastAsia="sl-SI"/>
                      <w14:ligatures w14:val="none"/>
                    </w:rPr>
                    <w:t xml:space="preserve"> V skladu s trenutno ureditvijo se sredstva za financiranje povečanih stroškov Zavoda za zdravstveno zavarovanje Slovenije (v nadaljnjem besedilu: ZZZS) iz proračuna zagotavljajo na podlagi vsakokratnega Zakona o izvrševanju proračunov Republike Slovenije. Takšna rešitev ni sistemska, zato se s predlaganimi dopolnitvami 7. člena zakona financiranje stroškov ZZZS ureja na sistemski ravni.</w:t>
                  </w:r>
                </w:p>
                <w:p w14:paraId="1E48ECD3"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6EB2153E" w14:textId="1D7531AF" w:rsidR="00824666" w:rsidRPr="00335C78"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Z dopolnitvami, ki se nanašajo</w:t>
                  </w:r>
                  <w:r w:rsidRPr="00D71F4F">
                    <w:rPr>
                      <w:rFonts w:ascii="Arial" w:eastAsia="Times New Roman" w:hAnsi="Arial" w:cs="Arial"/>
                      <w:color w:val="000000" w:themeColor="text1"/>
                      <w:kern w:val="0"/>
                      <w:sz w:val="20"/>
                      <w:szCs w:val="20"/>
                      <w:lang w:eastAsia="sl-SI"/>
                      <w14:ligatures w14:val="none"/>
                    </w:rPr>
                    <w:t xml:space="preserve"> na naloge Zavoda Republike Slovenije za transfuzijsko medicino</w:t>
                  </w:r>
                  <w:r>
                    <w:rPr>
                      <w:rFonts w:ascii="Arial" w:eastAsia="Times New Roman" w:hAnsi="Arial" w:cs="Arial"/>
                      <w:color w:val="000000" w:themeColor="text1"/>
                      <w:kern w:val="0"/>
                      <w:sz w:val="20"/>
                      <w:szCs w:val="20"/>
                      <w:lang w:eastAsia="sl-SI"/>
                      <w14:ligatures w14:val="none"/>
                    </w:rPr>
                    <w:t xml:space="preserve"> (v nadaljnjem besedilu: ZTM)</w:t>
                  </w:r>
                  <w:r w:rsidRPr="00D71F4F">
                    <w:rPr>
                      <w:rFonts w:ascii="Arial" w:eastAsia="Times New Roman" w:hAnsi="Arial" w:cs="Arial"/>
                      <w:color w:val="000000" w:themeColor="text1"/>
                      <w:kern w:val="0"/>
                      <w:sz w:val="20"/>
                      <w:szCs w:val="20"/>
                      <w:lang w:eastAsia="sl-SI"/>
                      <w14:ligatures w14:val="none"/>
                    </w:rPr>
                    <w:t xml:space="preserve">, se zagotavlja, da so specifične storitve, povezane s preskrbo s krvjo, jasno ločene od ostalih zdravstvenih storitev, ki se financirajo iz obveznega zdravstvenega zavarovanja. Ta sprememba omogoča, da se sredstva namenjena transfuzijski medicini dodelijo neposredno </w:t>
                  </w:r>
                  <w:r>
                    <w:rPr>
                      <w:rFonts w:ascii="Arial" w:eastAsia="Times New Roman" w:hAnsi="Arial" w:cs="Arial"/>
                      <w:color w:val="000000" w:themeColor="text1"/>
                      <w:kern w:val="0"/>
                      <w:sz w:val="20"/>
                      <w:szCs w:val="20"/>
                      <w:lang w:eastAsia="sl-SI"/>
                      <w14:ligatures w14:val="none"/>
                    </w:rPr>
                    <w:t>za</w:t>
                  </w:r>
                  <w:r w:rsidRPr="00D71F4F">
                    <w:rPr>
                      <w:rFonts w:ascii="Arial" w:eastAsia="Times New Roman" w:hAnsi="Arial" w:cs="Arial"/>
                      <w:color w:val="000000" w:themeColor="text1"/>
                      <w:kern w:val="0"/>
                      <w:sz w:val="20"/>
                      <w:szCs w:val="20"/>
                      <w:lang w:eastAsia="sl-SI"/>
                      <w14:ligatures w14:val="none"/>
                    </w:rPr>
                    <w:t xml:space="preserve"> naloge, opredeljene z zakonom, ki ureja področje preskrbe s krvjo.</w:t>
                  </w:r>
                  <w:r>
                    <w:t xml:space="preserve"> </w:t>
                  </w:r>
                  <w:r w:rsidRPr="00335C78">
                    <w:rPr>
                      <w:rFonts w:ascii="Arial" w:eastAsia="Times New Roman" w:hAnsi="Arial" w:cs="Arial"/>
                      <w:color w:val="000000" w:themeColor="text1"/>
                      <w:kern w:val="0"/>
                      <w:sz w:val="20"/>
                      <w:szCs w:val="20"/>
                      <w:lang w:eastAsia="sl-SI"/>
                      <w14:ligatures w14:val="none"/>
                    </w:rPr>
                    <w:t>Zakon o preskrbi s krvjo (</w:t>
                  </w:r>
                  <w:r w:rsidRPr="00EE13B0">
                    <w:rPr>
                      <w:rFonts w:ascii="Arial" w:eastAsia="Times New Roman" w:hAnsi="Arial" w:cs="Arial"/>
                      <w:color w:val="000000" w:themeColor="text1"/>
                      <w:kern w:val="0"/>
                      <w:sz w:val="20"/>
                      <w:szCs w:val="20"/>
                      <w:lang w:eastAsia="sl-SI"/>
                      <w14:ligatures w14:val="none"/>
                    </w:rPr>
                    <w:t>Uradni list RS, št. 104/06</w:t>
                  </w:r>
                  <w:r>
                    <w:rPr>
                      <w:rFonts w:ascii="Arial" w:eastAsia="Times New Roman" w:hAnsi="Arial" w:cs="Arial"/>
                      <w:color w:val="000000" w:themeColor="text1"/>
                      <w:kern w:val="0"/>
                      <w:sz w:val="20"/>
                      <w:szCs w:val="20"/>
                      <w:lang w:eastAsia="sl-SI"/>
                      <w14:ligatures w14:val="none"/>
                    </w:rPr>
                    <w:t>; v nadaljnjem besedilu: ZPKrv-1</w:t>
                  </w:r>
                  <w:r w:rsidRPr="00335C78">
                    <w:rPr>
                      <w:rFonts w:ascii="Arial" w:eastAsia="Times New Roman" w:hAnsi="Arial" w:cs="Arial"/>
                      <w:color w:val="000000" w:themeColor="text1"/>
                      <w:kern w:val="0"/>
                      <w:sz w:val="20"/>
                      <w:szCs w:val="20"/>
                      <w:lang w:eastAsia="sl-SI"/>
                      <w14:ligatures w14:val="none"/>
                    </w:rPr>
                    <w:t>) v 10. členu ureja naloge, ki jih ima ZTM</w:t>
                  </w:r>
                  <w:r w:rsidR="008D55A2">
                    <w:rPr>
                      <w:rFonts w:ascii="Arial" w:eastAsia="Times New Roman" w:hAnsi="Arial" w:cs="Arial"/>
                      <w:color w:val="000000" w:themeColor="text1"/>
                      <w:kern w:val="0"/>
                      <w:sz w:val="20"/>
                      <w:szCs w:val="20"/>
                      <w:lang w:eastAsia="sl-SI"/>
                      <w14:ligatures w14:val="none"/>
                    </w:rPr>
                    <w:t>:</w:t>
                  </w:r>
                </w:p>
                <w:p w14:paraId="110543A5" w14:textId="77777777" w:rsidR="00EC2111" w:rsidRDefault="00824666" w:rsidP="00824666">
                  <w:pPr>
                    <w:pStyle w:val="Odstavekseznama"/>
                    <w:numPr>
                      <w:ilvl w:val="0"/>
                      <w:numId w:val="44"/>
                    </w:numPr>
                    <w:overflowPunct w:val="0"/>
                    <w:autoSpaceDE w:val="0"/>
                    <w:autoSpaceDN w:val="0"/>
                    <w:adjustRightInd w:val="0"/>
                    <w:jc w:val="both"/>
                    <w:textAlignment w:val="baseline"/>
                    <w:rPr>
                      <w:rFonts w:ascii="Arial" w:hAnsi="Arial" w:cs="Arial"/>
                      <w:color w:val="000000" w:themeColor="text1"/>
                      <w:sz w:val="20"/>
                      <w:szCs w:val="20"/>
                    </w:rPr>
                  </w:pPr>
                  <w:r w:rsidRPr="00EC2111">
                    <w:rPr>
                      <w:rFonts w:ascii="Arial" w:hAnsi="Arial" w:cs="Arial"/>
                      <w:color w:val="000000" w:themeColor="text1"/>
                      <w:sz w:val="20"/>
                      <w:szCs w:val="20"/>
                    </w:rPr>
                    <w:t>je transfuzijski zavod, ki je na državni ravni odgovoren za strokovno raven preskrbe s krvjo in krvnimi pripravki ter povezovanje transfuzijske medicine z bolnišnično dejavnostjo;</w:t>
                  </w:r>
                </w:p>
                <w:p w14:paraId="545E3235" w14:textId="77777777" w:rsidR="00EC2111" w:rsidRDefault="00824666" w:rsidP="00824666">
                  <w:pPr>
                    <w:pStyle w:val="Odstavekseznama"/>
                    <w:numPr>
                      <w:ilvl w:val="0"/>
                      <w:numId w:val="44"/>
                    </w:numPr>
                    <w:overflowPunct w:val="0"/>
                    <w:autoSpaceDE w:val="0"/>
                    <w:autoSpaceDN w:val="0"/>
                    <w:adjustRightInd w:val="0"/>
                    <w:jc w:val="both"/>
                    <w:textAlignment w:val="baseline"/>
                    <w:rPr>
                      <w:rFonts w:ascii="Arial" w:hAnsi="Arial" w:cs="Arial"/>
                      <w:color w:val="000000" w:themeColor="text1"/>
                      <w:sz w:val="20"/>
                      <w:szCs w:val="20"/>
                    </w:rPr>
                  </w:pPr>
                  <w:r w:rsidRPr="00EC2111">
                    <w:rPr>
                      <w:rFonts w:ascii="Arial" w:hAnsi="Arial" w:cs="Arial"/>
                      <w:color w:val="000000" w:themeColor="text1"/>
                      <w:sz w:val="20"/>
                      <w:szCs w:val="20"/>
                    </w:rPr>
                    <w:t>usklajuje vse dejavnosti v zvezi z izbiro krvodajalcev, zbiranjem, testiranjem, predelavo, hrambo in razdeljevanjem krvi ter krvnih pripravkov, klinično rabo krvi in nadzorom nad hudimi neželenimi dogodki oziroma reakcijami v zvezi s transfuzijo krvi;</w:t>
                  </w:r>
                </w:p>
                <w:p w14:paraId="0538ED62" w14:textId="4AEBD52E" w:rsidR="00824666" w:rsidRPr="00EC2111" w:rsidRDefault="00824666" w:rsidP="00824666">
                  <w:pPr>
                    <w:pStyle w:val="Odstavekseznama"/>
                    <w:numPr>
                      <w:ilvl w:val="0"/>
                      <w:numId w:val="44"/>
                    </w:numPr>
                    <w:overflowPunct w:val="0"/>
                    <w:autoSpaceDE w:val="0"/>
                    <w:autoSpaceDN w:val="0"/>
                    <w:adjustRightInd w:val="0"/>
                    <w:jc w:val="both"/>
                    <w:textAlignment w:val="baseline"/>
                    <w:rPr>
                      <w:rFonts w:ascii="Arial" w:hAnsi="Arial" w:cs="Arial"/>
                      <w:color w:val="000000" w:themeColor="text1"/>
                      <w:sz w:val="20"/>
                      <w:szCs w:val="20"/>
                    </w:rPr>
                  </w:pPr>
                  <w:r w:rsidRPr="00EC2111">
                    <w:rPr>
                      <w:rFonts w:ascii="Arial" w:hAnsi="Arial" w:cs="Arial"/>
                      <w:color w:val="000000" w:themeColor="text1"/>
                      <w:sz w:val="20"/>
                      <w:szCs w:val="20"/>
                    </w:rPr>
                    <w:t>na državni ravni usklajuje in povezuje mrežo bolnišničnih transfuzijskih oddelkov in bolnišničnih krvnih bank, vodi enoten informacijski sistem, strokovno izobraževanje in razvojno-raziskovalno dejavnost ter sodeluje z mednarodnimi organizacijami, zvezami in sorodnimi zavodi v drugih državah.</w:t>
                  </w:r>
                </w:p>
                <w:p w14:paraId="73F77495"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774069DE"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ZTM do sedaj ni imel posebej zagotovljenih f</w:t>
                  </w:r>
                  <w:r w:rsidRPr="00335C78">
                    <w:rPr>
                      <w:rFonts w:ascii="Arial" w:eastAsia="Times New Roman" w:hAnsi="Arial" w:cs="Arial"/>
                      <w:color w:val="000000" w:themeColor="text1"/>
                      <w:kern w:val="0"/>
                      <w:sz w:val="20"/>
                      <w:szCs w:val="20"/>
                      <w:lang w:eastAsia="sl-SI"/>
                      <w14:ligatures w14:val="none"/>
                    </w:rPr>
                    <w:t>inančnih sredstev za izpolnjevanje teh nalog, stroški so se pokrivali z računi za predelavo in distribucijo krvi in krvnih pripravkov, ki jih ZTM plačujejo izvajalci zdravstvene dejavnosti.</w:t>
                  </w:r>
                </w:p>
                <w:p w14:paraId="7D2A5FA8" w14:textId="77777777" w:rsidR="00824666" w:rsidRPr="00335C78"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5DA4B387"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335C78">
                    <w:rPr>
                      <w:rFonts w:ascii="Arial" w:eastAsia="Times New Roman" w:hAnsi="Arial" w:cs="Arial"/>
                      <w:color w:val="000000" w:themeColor="text1"/>
                      <w:kern w:val="0"/>
                      <w:sz w:val="20"/>
                      <w:szCs w:val="20"/>
                      <w:lang w:eastAsia="sl-SI"/>
                      <w14:ligatures w14:val="none"/>
                    </w:rPr>
                    <w:t xml:space="preserve">ZTM opravlja </w:t>
                  </w:r>
                  <w:r>
                    <w:rPr>
                      <w:rFonts w:ascii="Arial" w:eastAsia="Times New Roman" w:hAnsi="Arial" w:cs="Arial"/>
                      <w:color w:val="000000" w:themeColor="text1"/>
                      <w:kern w:val="0"/>
                      <w:sz w:val="20"/>
                      <w:szCs w:val="20"/>
                      <w:lang w:eastAsia="sl-SI"/>
                      <w14:ligatures w14:val="none"/>
                    </w:rPr>
                    <w:t>n</w:t>
                  </w:r>
                  <w:r w:rsidRPr="00335C78">
                    <w:rPr>
                      <w:rFonts w:ascii="Arial" w:eastAsia="Times New Roman" w:hAnsi="Arial" w:cs="Arial"/>
                      <w:color w:val="000000" w:themeColor="text1"/>
                      <w:kern w:val="0"/>
                      <w:sz w:val="20"/>
                      <w:szCs w:val="20"/>
                      <w:lang w:eastAsia="sl-SI"/>
                      <w14:ligatures w14:val="none"/>
                    </w:rPr>
                    <w:t>aloge na nacionalnem nivoju in niso neposredno povezane z zbiranjem, predelavo in distribucijo krvi in krvnih pripravkov, ampak so usmerjene predvsem v zagotavljanje varnosti, strokovnosti in sledljivosti. Stroški opravljanja teh nalog tako ne morejo biti del cene predelave krvi in krvnih pripravkov. Finan</w:t>
                  </w:r>
                  <w:r>
                    <w:rPr>
                      <w:rFonts w:ascii="Arial" w:eastAsia="Times New Roman" w:hAnsi="Arial" w:cs="Arial"/>
                      <w:color w:val="000000" w:themeColor="text1"/>
                      <w:kern w:val="0"/>
                      <w:sz w:val="20"/>
                      <w:szCs w:val="20"/>
                      <w:lang w:eastAsia="sl-SI"/>
                      <w14:ligatures w14:val="none"/>
                    </w:rPr>
                    <w:t>c</w:t>
                  </w:r>
                  <w:r w:rsidRPr="00335C78">
                    <w:rPr>
                      <w:rFonts w:ascii="Arial" w:eastAsia="Times New Roman" w:hAnsi="Arial" w:cs="Arial"/>
                      <w:color w:val="000000" w:themeColor="text1"/>
                      <w:kern w:val="0"/>
                      <w:sz w:val="20"/>
                      <w:szCs w:val="20"/>
                      <w:lang w:eastAsia="sl-SI"/>
                      <w14:ligatures w14:val="none"/>
                    </w:rPr>
                    <w:t xml:space="preserve">iranje storitev povezovanja, nadzora nad neželenimi dogodki, vodenja informacijskega sistema, strokovnega izobraževanje, raziskovalno razvojne dejavnosti in mednarodnega sodelovanja se tako izvzemajo iz </w:t>
                  </w:r>
                  <w:r>
                    <w:rPr>
                      <w:rFonts w:ascii="Arial" w:eastAsia="Times New Roman" w:hAnsi="Arial" w:cs="Arial"/>
                      <w:color w:val="000000" w:themeColor="text1"/>
                      <w:kern w:val="0"/>
                      <w:sz w:val="20"/>
                      <w:szCs w:val="20"/>
                      <w:lang w:eastAsia="sl-SI"/>
                      <w14:ligatures w14:val="none"/>
                    </w:rPr>
                    <w:t xml:space="preserve">cen zdravstvenih storitev, ki so krite iz </w:t>
                  </w:r>
                  <w:r w:rsidRPr="00335C78">
                    <w:rPr>
                      <w:rFonts w:ascii="Arial" w:eastAsia="Times New Roman" w:hAnsi="Arial" w:cs="Arial"/>
                      <w:color w:val="000000" w:themeColor="text1"/>
                      <w:kern w:val="0"/>
                      <w:sz w:val="20"/>
                      <w:szCs w:val="20"/>
                      <w:lang w:eastAsia="sl-SI"/>
                      <w14:ligatures w14:val="none"/>
                    </w:rPr>
                    <w:t>obveznega zdravstvenega zavarovanja. Ker gre za naloge</w:t>
                  </w:r>
                  <w:r>
                    <w:rPr>
                      <w:rFonts w:ascii="Arial" w:eastAsia="Times New Roman" w:hAnsi="Arial" w:cs="Arial"/>
                      <w:color w:val="000000" w:themeColor="text1"/>
                      <w:kern w:val="0"/>
                      <w:sz w:val="20"/>
                      <w:szCs w:val="20"/>
                      <w:lang w:eastAsia="sl-SI"/>
                      <w14:ligatures w14:val="none"/>
                    </w:rPr>
                    <w:t>,</w:t>
                  </w:r>
                  <w:r w:rsidRPr="00335C78">
                    <w:rPr>
                      <w:rFonts w:ascii="Arial" w:eastAsia="Times New Roman" w:hAnsi="Arial" w:cs="Arial"/>
                      <w:color w:val="000000" w:themeColor="text1"/>
                      <w:kern w:val="0"/>
                      <w:sz w:val="20"/>
                      <w:szCs w:val="20"/>
                      <w:lang w:eastAsia="sl-SI"/>
                      <w14:ligatures w14:val="none"/>
                    </w:rPr>
                    <w:t xml:space="preserve"> določene z zakonom</w:t>
                  </w:r>
                  <w:r>
                    <w:rPr>
                      <w:rFonts w:ascii="Arial" w:eastAsia="Times New Roman" w:hAnsi="Arial" w:cs="Arial"/>
                      <w:color w:val="000000" w:themeColor="text1"/>
                      <w:kern w:val="0"/>
                      <w:sz w:val="20"/>
                      <w:szCs w:val="20"/>
                      <w:lang w:eastAsia="sl-SI"/>
                      <w14:ligatures w14:val="none"/>
                    </w:rPr>
                    <w:t>,</w:t>
                  </w:r>
                  <w:r w:rsidRPr="00335C78">
                    <w:rPr>
                      <w:rFonts w:ascii="Arial" w:eastAsia="Times New Roman" w:hAnsi="Arial" w:cs="Arial"/>
                      <w:color w:val="000000" w:themeColor="text1"/>
                      <w:kern w:val="0"/>
                      <w:sz w:val="20"/>
                      <w:szCs w:val="20"/>
                      <w:lang w:eastAsia="sl-SI"/>
                      <w14:ligatures w14:val="none"/>
                    </w:rPr>
                    <w:t xml:space="preserve"> in so širšega javnega pomena</w:t>
                  </w:r>
                  <w:r>
                    <w:rPr>
                      <w:rFonts w:ascii="Arial" w:eastAsia="Times New Roman" w:hAnsi="Arial" w:cs="Arial"/>
                      <w:color w:val="000000" w:themeColor="text1"/>
                      <w:kern w:val="0"/>
                      <w:sz w:val="20"/>
                      <w:szCs w:val="20"/>
                      <w:lang w:eastAsia="sl-SI"/>
                      <w14:ligatures w14:val="none"/>
                    </w:rPr>
                    <w:t>,</w:t>
                  </w:r>
                  <w:r w:rsidRPr="00335C78">
                    <w:rPr>
                      <w:rFonts w:ascii="Arial" w:eastAsia="Times New Roman" w:hAnsi="Arial" w:cs="Arial"/>
                      <w:color w:val="000000" w:themeColor="text1"/>
                      <w:kern w:val="0"/>
                      <w:sz w:val="20"/>
                      <w:szCs w:val="20"/>
                      <w:lang w:eastAsia="sl-SI"/>
                      <w14:ligatures w14:val="none"/>
                    </w:rPr>
                    <w:t xml:space="preserve"> se njihovo finan</w:t>
                  </w:r>
                  <w:r>
                    <w:rPr>
                      <w:rFonts w:ascii="Arial" w:eastAsia="Times New Roman" w:hAnsi="Arial" w:cs="Arial"/>
                      <w:color w:val="000000" w:themeColor="text1"/>
                      <w:kern w:val="0"/>
                      <w:sz w:val="20"/>
                      <w:szCs w:val="20"/>
                      <w:lang w:eastAsia="sl-SI"/>
                      <w14:ligatures w14:val="none"/>
                    </w:rPr>
                    <w:t>c</w:t>
                  </w:r>
                  <w:r w:rsidRPr="00335C78">
                    <w:rPr>
                      <w:rFonts w:ascii="Arial" w:eastAsia="Times New Roman" w:hAnsi="Arial" w:cs="Arial"/>
                      <w:color w:val="000000" w:themeColor="text1"/>
                      <w:kern w:val="0"/>
                      <w:sz w:val="20"/>
                      <w:szCs w:val="20"/>
                      <w:lang w:eastAsia="sl-SI"/>
                      <w14:ligatures w14:val="none"/>
                    </w:rPr>
                    <w:t>iranje prenaša na državni proračun. Zaradi tega se prilagajajo tudi cene predelave krvi in krvnih pripravkov. Pred uvedbo financiranja iz državnega proračuna so bile narejene stroškovne analize posameznih nalog.</w:t>
                  </w:r>
                  <w:r w:rsidRPr="00D71F4F">
                    <w:rPr>
                      <w:rFonts w:ascii="Arial" w:eastAsia="Times New Roman" w:hAnsi="Arial" w:cs="Arial"/>
                      <w:color w:val="000000" w:themeColor="text1"/>
                      <w:kern w:val="0"/>
                      <w:sz w:val="20"/>
                      <w:szCs w:val="20"/>
                      <w:lang w:eastAsia="sl-SI"/>
                      <w14:ligatures w14:val="none"/>
                    </w:rPr>
                    <w:t xml:space="preserve"> </w:t>
                  </w:r>
                </w:p>
                <w:p w14:paraId="128839DB"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0F204B0C"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Z novo sedemnajsto alinejo se s financiranjem p</w:t>
                  </w:r>
                  <w:r w:rsidRPr="00D71F4F">
                    <w:rPr>
                      <w:rFonts w:ascii="Arial" w:eastAsia="Times New Roman" w:hAnsi="Arial" w:cs="Arial"/>
                      <w:color w:val="000000" w:themeColor="text1"/>
                      <w:kern w:val="0"/>
                      <w:sz w:val="20"/>
                      <w:szCs w:val="20"/>
                      <w:lang w:eastAsia="sl-SI"/>
                      <w14:ligatures w14:val="none"/>
                    </w:rPr>
                    <w:t xml:space="preserve">riprav zdravstvenih zavodov </w:t>
                  </w:r>
                  <w:r>
                    <w:rPr>
                      <w:rFonts w:ascii="Arial" w:eastAsia="Times New Roman" w:hAnsi="Arial" w:cs="Arial"/>
                      <w:color w:val="000000" w:themeColor="text1"/>
                      <w:kern w:val="0"/>
                      <w:sz w:val="20"/>
                      <w:szCs w:val="20"/>
                      <w:lang w:eastAsia="sl-SI"/>
                      <w14:ligatures w14:val="none"/>
                    </w:rPr>
                    <w:t xml:space="preserve">na delo v posebnih pogojih ob naravnih in drugih nesrečah zagotavlja kontinuiteta zdravstvene oskrbe. </w:t>
                  </w:r>
                  <w:r w:rsidRPr="00D71F4F">
                    <w:rPr>
                      <w:rFonts w:ascii="Arial" w:eastAsia="Times New Roman" w:hAnsi="Arial" w:cs="Arial"/>
                      <w:color w:val="000000" w:themeColor="text1"/>
                      <w:kern w:val="0"/>
                      <w:sz w:val="20"/>
                      <w:szCs w:val="20"/>
                      <w:lang w:eastAsia="sl-SI"/>
                      <w14:ligatures w14:val="none"/>
                    </w:rPr>
                    <w:t>S tem se izboljša odpornost zdravstvenega sistema in zmanjša možnost prekinitve zdravstvenih storitev.</w:t>
                  </w:r>
                  <w:r>
                    <w:rPr>
                      <w:rFonts w:ascii="Arial" w:eastAsia="Times New Roman" w:hAnsi="Arial" w:cs="Arial"/>
                      <w:color w:val="000000" w:themeColor="text1"/>
                      <w:kern w:val="0"/>
                      <w:sz w:val="20"/>
                      <w:szCs w:val="20"/>
                      <w:lang w:eastAsia="sl-SI"/>
                      <w14:ligatures w14:val="none"/>
                    </w:rPr>
                    <w:t xml:space="preserve"> Z v</w:t>
                  </w:r>
                  <w:r w:rsidRPr="00D71F4F">
                    <w:rPr>
                      <w:rFonts w:ascii="Arial" w:eastAsia="Times New Roman" w:hAnsi="Arial" w:cs="Arial"/>
                      <w:color w:val="000000" w:themeColor="text1"/>
                      <w:kern w:val="0"/>
                      <w:sz w:val="20"/>
                      <w:szCs w:val="20"/>
                      <w:lang w:eastAsia="sl-SI"/>
                      <w14:ligatures w14:val="none"/>
                    </w:rPr>
                    <w:t>zpostavit</w:t>
                  </w:r>
                  <w:r>
                    <w:rPr>
                      <w:rFonts w:ascii="Arial" w:eastAsia="Times New Roman" w:hAnsi="Arial" w:cs="Arial"/>
                      <w:color w:val="000000" w:themeColor="text1"/>
                      <w:kern w:val="0"/>
                      <w:sz w:val="20"/>
                      <w:szCs w:val="20"/>
                      <w:lang w:eastAsia="sl-SI"/>
                      <w14:ligatures w14:val="none"/>
                    </w:rPr>
                    <w:t>vijo</w:t>
                  </w:r>
                  <w:r w:rsidRPr="00D71F4F">
                    <w:rPr>
                      <w:rFonts w:ascii="Arial" w:eastAsia="Times New Roman" w:hAnsi="Arial" w:cs="Arial"/>
                      <w:color w:val="000000" w:themeColor="text1"/>
                      <w:kern w:val="0"/>
                      <w:sz w:val="20"/>
                      <w:szCs w:val="20"/>
                      <w:lang w:eastAsia="sl-SI"/>
                      <w14:ligatures w14:val="none"/>
                    </w:rPr>
                    <w:t xml:space="preserve"> finančnih sredstev za organizacijo dela </w:t>
                  </w:r>
                  <w:r>
                    <w:rPr>
                      <w:rFonts w:ascii="Arial" w:eastAsia="Times New Roman" w:hAnsi="Arial" w:cs="Arial"/>
                      <w:color w:val="000000" w:themeColor="text1"/>
                      <w:kern w:val="0"/>
                      <w:sz w:val="20"/>
                      <w:szCs w:val="20"/>
                      <w:lang w:eastAsia="sl-SI"/>
                      <w14:ligatures w14:val="none"/>
                    </w:rPr>
                    <w:t xml:space="preserve">in nemoteno izvajanje zdravstvene dejavnosti </w:t>
                  </w:r>
                  <w:r w:rsidRPr="00D71F4F">
                    <w:rPr>
                      <w:rFonts w:ascii="Arial" w:eastAsia="Times New Roman" w:hAnsi="Arial" w:cs="Arial"/>
                      <w:color w:val="000000" w:themeColor="text1"/>
                      <w:kern w:val="0"/>
                      <w:sz w:val="20"/>
                      <w:szCs w:val="20"/>
                      <w:lang w:eastAsia="sl-SI"/>
                      <w14:ligatures w14:val="none"/>
                    </w:rPr>
                    <w:t xml:space="preserve">v posebnih </w:t>
                  </w:r>
                  <w:r>
                    <w:rPr>
                      <w:rFonts w:ascii="Arial" w:eastAsia="Times New Roman" w:hAnsi="Arial" w:cs="Arial"/>
                      <w:color w:val="000000" w:themeColor="text1"/>
                      <w:kern w:val="0"/>
                      <w:sz w:val="20"/>
                      <w:szCs w:val="20"/>
                      <w:lang w:eastAsia="sl-SI"/>
                      <w14:ligatures w14:val="none"/>
                    </w:rPr>
                    <w:t>pogojih ob naravnih in drugih nesrečah</w:t>
                  </w:r>
                  <w:r w:rsidRPr="00D71F4F">
                    <w:rPr>
                      <w:rFonts w:ascii="Arial" w:eastAsia="Times New Roman" w:hAnsi="Arial" w:cs="Arial"/>
                      <w:color w:val="000000" w:themeColor="text1"/>
                      <w:kern w:val="0"/>
                      <w:sz w:val="20"/>
                      <w:szCs w:val="20"/>
                      <w:lang w:eastAsia="sl-SI"/>
                      <w14:ligatures w14:val="none"/>
                    </w:rPr>
                    <w:t xml:space="preserve"> </w:t>
                  </w:r>
                  <w:r>
                    <w:rPr>
                      <w:rFonts w:ascii="Arial" w:eastAsia="Times New Roman" w:hAnsi="Arial" w:cs="Arial"/>
                      <w:color w:val="000000" w:themeColor="text1"/>
                      <w:kern w:val="0"/>
                      <w:sz w:val="20"/>
                      <w:szCs w:val="20"/>
                      <w:lang w:eastAsia="sl-SI"/>
                      <w14:ligatures w14:val="none"/>
                    </w:rPr>
                    <w:t xml:space="preserve">se </w:t>
                  </w:r>
                  <w:r w:rsidRPr="00D71F4F">
                    <w:rPr>
                      <w:rFonts w:ascii="Arial" w:eastAsia="Times New Roman" w:hAnsi="Arial" w:cs="Arial"/>
                      <w:color w:val="000000" w:themeColor="text1"/>
                      <w:kern w:val="0"/>
                      <w:sz w:val="20"/>
                      <w:szCs w:val="20"/>
                      <w:lang w:eastAsia="sl-SI"/>
                      <w14:ligatures w14:val="none"/>
                    </w:rPr>
                    <w:t xml:space="preserve">omogoča </w:t>
                  </w:r>
                  <w:r>
                    <w:rPr>
                      <w:rFonts w:ascii="Arial" w:eastAsia="Times New Roman" w:hAnsi="Arial" w:cs="Arial"/>
                      <w:color w:val="000000" w:themeColor="text1"/>
                      <w:kern w:val="0"/>
                      <w:sz w:val="20"/>
                      <w:szCs w:val="20"/>
                      <w:lang w:eastAsia="sl-SI"/>
                      <w14:ligatures w14:val="none"/>
                    </w:rPr>
                    <w:t xml:space="preserve">financiranje ukrepov, ki niso neposredno vezani na redno delovanje javnega zdravstvenega zavoda in opravljanje zdravstvene dejavnosti, vendar so ključni za odziv v posebnih pogojih. </w:t>
                  </w:r>
                  <w:r w:rsidRPr="00335C78">
                    <w:rPr>
                      <w:rFonts w:ascii="Arial" w:eastAsia="Times New Roman" w:hAnsi="Arial" w:cs="Arial"/>
                      <w:color w:val="000000" w:themeColor="text1"/>
                      <w:kern w:val="0"/>
                      <w:sz w:val="20"/>
                      <w:szCs w:val="20"/>
                      <w:lang w:eastAsia="sl-SI"/>
                      <w14:ligatures w14:val="none"/>
                    </w:rPr>
                    <w:t>Predvideno je, da se podrobnejša vsebin</w:t>
                  </w:r>
                  <w:r>
                    <w:rPr>
                      <w:rFonts w:ascii="Arial" w:eastAsia="Times New Roman" w:hAnsi="Arial" w:cs="Arial"/>
                      <w:color w:val="000000" w:themeColor="text1"/>
                      <w:kern w:val="0"/>
                      <w:sz w:val="20"/>
                      <w:szCs w:val="20"/>
                      <w:lang w:eastAsia="sl-SI"/>
                      <w14:ligatures w14:val="none"/>
                    </w:rPr>
                    <w:t>a</w:t>
                  </w:r>
                  <w:r w:rsidRPr="00335C78">
                    <w:rPr>
                      <w:rFonts w:ascii="Arial" w:eastAsia="Times New Roman" w:hAnsi="Arial" w:cs="Arial"/>
                      <w:color w:val="000000" w:themeColor="text1"/>
                      <w:kern w:val="0"/>
                      <w:sz w:val="20"/>
                      <w:szCs w:val="20"/>
                      <w:lang w:eastAsia="sl-SI"/>
                      <w14:ligatures w14:val="none"/>
                    </w:rPr>
                    <w:t xml:space="preserve"> nalog in financiranja teh opredeli v posebnem načrtu, ki opredeljuje delovanje zdravstva v posebnih pogojih, ki ga sprejme </w:t>
                  </w:r>
                  <w:r>
                    <w:rPr>
                      <w:rFonts w:ascii="Arial" w:eastAsia="Times New Roman" w:hAnsi="Arial" w:cs="Arial"/>
                      <w:color w:val="000000" w:themeColor="text1"/>
                      <w:kern w:val="0"/>
                      <w:sz w:val="20"/>
                      <w:szCs w:val="20"/>
                      <w:lang w:eastAsia="sl-SI"/>
                      <w14:ligatures w14:val="none"/>
                    </w:rPr>
                    <w:t>minister, pristojen za zdravje.</w:t>
                  </w:r>
                </w:p>
                <w:p w14:paraId="64EBBF95"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4321A81F"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Z novo osemnajsto alinejo se ureja f</w:t>
                  </w:r>
                  <w:r w:rsidRPr="00D71F4F">
                    <w:rPr>
                      <w:rFonts w:ascii="Arial" w:eastAsia="Times New Roman" w:hAnsi="Arial" w:cs="Arial"/>
                      <w:color w:val="000000" w:themeColor="text1"/>
                      <w:kern w:val="0"/>
                      <w:sz w:val="20"/>
                      <w:szCs w:val="20"/>
                      <w:lang w:eastAsia="sl-SI"/>
                      <w14:ligatures w14:val="none"/>
                    </w:rPr>
                    <w:t>inanciranje izobraževalne in raziskovalne dejavnosti na terciarni ravni, ki ni pokrita z drugimi viri</w:t>
                  </w:r>
                  <w:r>
                    <w:rPr>
                      <w:rFonts w:ascii="Arial" w:eastAsia="Times New Roman" w:hAnsi="Arial" w:cs="Arial"/>
                      <w:color w:val="000000" w:themeColor="text1"/>
                      <w:kern w:val="0"/>
                      <w:sz w:val="20"/>
                      <w:szCs w:val="20"/>
                      <w:lang w:eastAsia="sl-SI"/>
                      <w14:ligatures w14:val="none"/>
                    </w:rPr>
                    <w:t xml:space="preserve"> ter</w:t>
                  </w:r>
                  <w:r w:rsidRPr="00D71F4F">
                    <w:rPr>
                      <w:rFonts w:ascii="Arial" w:eastAsia="Times New Roman" w:hAnsi="Arial" w:cs="Arial"/>
                      <w:color w:val="000000" w:themeColor="text1"/>
                      <w:kern w:val="0"/>
                      <w:sz w:val="20"/>
                      <w:szCs w:val="20"/>
                      <w:lang w:eastAsia="sl-SI"/>
                      <w14:ligatures w14:val="none"/>
                    </w:rPr>
                    <w:t xml:space="preserve"> spodbuja inovacije in izboljšave v zdravstveni oskrbi. S tem se ustvarja stimulativno okolje za strokovni razvoj in raziskave, ki so ključnega pomena za dolgoročno učinkovitost in kakovost zdravstvenega sistema.</w:t>
                  </w:r>
                  <w:r>
                    <w:rPr>
                      <w:rFonts w:ascii="Arial" w:eastAsia="Times New Roman" w:hAnsi="Arial" w:cs="Arial"/>
                      <w:color w:val="000000" w:themeColor="text1"/>
                      <w:kern w:val="0"/>
                      <w:sz w:val="20"/>
                      <w:szCs w:val="20"/>
                      <w:lang w:eastAsia="sl-SI"/>
                      <w14:ligatures w14:val="none"/>
                    </w:rPr>
                    <w:t xml:space="preserve"> Minister, pristojen za zdravje, bo s </w:t>
                  </w:r>
                  <w:r>
                    <w:rPr>
                      <w:rFonts w:ascii="Arial" w:eastAsia="Times New Roman" w:hAnsi="Arial" w:cs="Arial"/>
                      <w:color w:val="000000" w:themeColor="text1"/>
                      <w:kern w:val="0"/>
                      <w:sz w:val="20"/>
                      <w:szCs w:val="20"/>
                      <w:lang w:eastAsia="sl-SI"/>
                      <w14:ligatures w14:val="none"/>
                    </w:rPr>
                    <w:lastRenderedPageBreak/>
                    <w:t>podzakonskim aktom podrobneje določi način izbora projektov in ostalih aktivnosti, postopek strokovnega vrednotenja in način financiranja.</w:t>
                  </w:r>
                </w:p>
                <w:p w14:paraId="7D3B83CD"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6F3C47CE" w14:textId="74A73AC0"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 xml:space="preserve">V devetnajsti alineji je določeno financiranje vodenja </w:t>
                  </w:r>
                  <w:r w:rsidR="006E41F7">
                    <w:rPr>
                      <w:rFonts w:ascii="Arial" w:eastAsia="Times New Roman" w:hAnsi="Arial" w:cs="Arial"/>
                      <w:color w:val="000000" w:themeColor="text1"/>
                      <w:kern w:val="0"/>
                      <w:sz w:val="20"/>
                      <w:szCs w:val="20"/>
                      <w:lang w:eastAsia="sl-SI"/>
                      <w14:ligatures w14:val="none"/>
                    </w:rPr>
                    <w:t xml:space="preserve">zbirk podatkov s področja zdravstva – </w:t>
                  </w:r>
                  <w:r>
                    <w:rPr>
                      <w:rFonts w:ascii="Arial" w:eastAsia="Times New Roman" w:hAnsi="Arial" w:cs="Arial"/>
                      <w:color w:val="000000" w:themeColor="text1"/>
                      <w:kern w:val="0"/>
                      <w:sz w:val="20"/>
                      <w:szCs w:val="20"/>
                      <w:lang w:eastAsia="sl-SI"/>
                      <w14:ligatures w14:val="none"/>
                    </w:rPr>
                    <w:t>n</w:t>
                  </w:r>
                  <w:r w:rsidRPr="00D71F4F">
                    <w:rPr>
                      <w:rFonts w:ascii="Arial" w:eastAsia="Times New Roman" w:hAnsi="Arial" w:cs="Arial"/>
                      <w:color w:val="000000" w:themeColor="text1"/>
                      <w:kern w:val="0"/>
                      <w:sz w:val="20"/>
                      <w:szCs w:val="20"/>
                      <w:lang w:eastAsia="sl-SI"/>
                      <w14:ligatures w14:val="none"/>
                    </w:rPr>
                    <w:t>acionalni</w:t>
                  </w:r>
                  <w:r>
                    <w:rPr>
                      <w:rFonts w:ascii="Arial" w:eastAsia="Times New Roman" w:hAnsi="Arial" w:cs="Arial"/>
                      <w:color w:val="000000" w:themeColor="text1"/>
                      <w:kern w:val="0"/>
                      <w:sz w:val="20"/>
                      <w:szCs w:val="20"/>
                      <w:lang w:eastAsia="sl-SI"/>
                      <w14:ligatures w14:val="none"/>
                    </w:rPr>
                    <w:t>h</w:t>
                  </w:r>
                  <w:r w:rsidRPr="00D71F4F">
                    <w:rPr>
                      <w:rFonts w:ascii="Arial" w:eastAsia="Times New Roman" w:hAnsi="Arial" w:cs="Arial"/>
                      <w:color w:val="000000" w:themeColor="text1"/>
                      <w:kern w:val="0"/>
                      <w:sz w:val="20"/>
                      <w:szCs w:val="20"/>
                      <w:lang w:eastAsia="sl-SI"/>
                      <w14:ligatures w14:val="none"/>
                    </w:rPr>
                    <w:t xml:space="preserve"> registr</w:t>
                  </w:r>
                  <w:r>
                    <w:rPr>
                      <w:rFonts w:ascii="Arial" w:eastAsia="Times New Roman" w:hAnsi="Arial" w:cs="Arial"/>
                      <w:color w:val="000000" w:themeColor="text1"/>
                      <w:kern w:val="0"/>
                      <w:sz w:val="20"/>
                      <w:szCs w:val="20"/>
                      <w:lang w:eastAsia="sl-SI"/>
                      <w14:ligatures w14:val="none"/>
                    </w:rPr>
                    <w:t>ov, ki</w:t>
                  </w:r>
                  <w:r w:rsidRPr="00D71F4F">
                    <w:rPr>
                      <w:rFonts w:ascii="Arial" w:eastAsia="Times New Roman" w:hAnsi="Arial" w:cs="Arial"/>
                      <w:color w:val="000000" w:themeColor="text1"/>
                      <w:kern w:val="0"/>
                      <w:sz w:val="20"/>
                      <w:szCs w:val="20"/>
                      <w:lang w:eastAsia="sl-SI"/>
                      <w14:ligatures w14:val="none"/>
                    </w:rPr>
                    <w:t xml:space="preserve"> so osnova za spremljanje epidemioloških trendov, analiziranje učinkovitosti zdravstvenih politik in spremljanje varnosti pacientov. Financiranje te dejavnosti zagotavlja, da imajo pristojne institucije na voljo ustrezne podatke za sprejemanje strateških odločitev.</w:t>
                  </w:r>
                </w:p>
                <w:p w14:paraId="769B9F3F"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4B392601"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Z v</w:t>
                  </w:r>
                  <w:r w:rsidRPr="00D71F4F">
                    <w:rPr>
                      <w:rFonts w:ascii="Arial" w:eastAsia="Times New Roman" w:hAnsi="Arial" w:cs="Arial"/>
                      <w:color w:val="000000" w:themeColor="text1"/>
                      <w:kern w:val="0"/>
                      <w:sz w:val="20"/>
                      <w:szCs w:val="20"/>
                      <w:lang w:eastAsia="sl-SI"/>
                      <w14:ligatures w14:val="none"/>
                    </w:rPr>
                    <w:t>ključit</w:t>
                  </w:r>
                  <w:r>
                    <w:rPr>
                      <w:rFonts w:ascii="Arial" w:eastAsia="Times New Roman" w:hAnsi="Arial" w:cs="Arial"/>
                      <w:color w:val="000000" w:themeColor="text1"/>
                      <w:kern w:val="0"/>
                      <w:sz w:val="20"/>
                      <w:szCs w:val="20"/>
                      <w:lang w:eastAsia="sl-SI"/>
                      <w14:ligatures w14:val="none"/>
                    </w:rPr>
                    <w:t>vijo</w:t>
                  </w:r>
                  <w:r w:rsidRPr="00D71F4F">
                    <w:rPr>
                      <w:rFonts w:ascii="Arial" w:eastAsia="Times New Roman" w:hAnsi="Arial" w:cs="Arial"/>
                      <w:color w:val="000000" w:themeColor="text1"/>
                      <w:kern w:val="0"/>
                      <w:sz w:val="20"/>
                      <w:szCs w:val="20"/>
                      <w:lang w:eastAsia="sl-SI"/>
                      <w14:ligatures w14:val="none"/>
                    </w:rPr>
                    <w:t xml:space="preserve"> </w:t>
                  </w:r>
                  <w:r>
                    <w:rPr>
                      <w:rFonts w:ascii="Arial" w:eastAsia="Times New Roman" w:hAnsi="Arial" w:cs="Arial"/>
                      <w:color w:val="000000" w:themeColor="text1"/>
                      <w:kern w:val="0"/>
                      <w:sz w:val="20"/>
                      <w:szCs w:val="20"/>
                      <w:lang w:eastAsia="sl-SI"/>
                      <w14:ligatures w14:val="none"/>
                    </w:rPr>
                    <w:t xml:space="preserve">financiranja </w:t>
                  </w:r>
                  <w:r w:rsidRPr="00D71F4F">
                    <w:rPr>
                      <w:rFonts w:ascii="Arial" w:eastAsia="Times New Roman" w:hAnsi="Arial" w:cs="Arial"/>
                      <w:color w:val="000000" w:themeColor="text1"/>
                      <w:kern w:val="0"/>
                      <w:sz w:val="20"/>
                      <w:szCs w:val="20"/>
                      <w:lang w:eastAsia="sl-SI"/>
                      <w14:ligatures w14:val="none"/>
                    </w:rPr>
                    <w:t>ukrepov za izravnavo odhodkov</w:t>
                  </w:r>
                  <w:r>
                    <w:rPr>
                      <w:rFonts w:ascii="Arial" w:eastAsia="Times New Roman" w:hAnsi="Arial" w:cs="Arial"/>
                      <w:color w:val="000000" w:themeColor="text1"/>
                      <w:kern w:val="0"/>
                      <w:sz w:val="20"/>
                      <w:szCs w:val="20"/>
                      <w:lang w:eastAsia="sl-SI"/>
                      <w14:ligatures w14:val="none"/>
                    </w:rPr>
                    <w:t xml:space="preserve"> v dvajseti alineji</w:t>
                  </w:r>
                  <w:r w:rsidRPr="00D71F4F">
                    <w:rPr>
                      <w:rFonts w:ascii="Arial" w:eastAsia="Times New Roman" w:hAnsi="Arial" w:cs="Arial"/>
                      <w:color w:val="000000" w:themeColor="text1"/>
                      <w:kern w:val="0"/>
                      <w:sz w:val="20"/>
                      <w:szCs w:val="20"/>
                      <w:lang w:eastAsia="sl-SI"/>
                      <w14:ligatures w14:val="none"/>
                    </w:rPr>
                    <w:t xml:space="preserve"> </w:t>
                  </w:r>
                  <w:r>
                    <w:rPr>
                      <w:rFonts w:ascii="Arial" w:eastAsia="Times New Roman" w:hAnsi="Arial" w:cs="Arial"/>
                      <w:color w:val="000000" w:themeColor="text1"/>
                      <w:kern w:val="0"/>
                      <w:sz w:val="20"/>
                      <w:szCs w:val="20"/>
                      <w:lang w:eastAsia="sl-SI"/>
                      <w14:ligatures w14:val="none"/>
                    </w:rPr>
                    <w:t xml:space="preserve">se </w:t>
                  </w:r>
                  <w:r w:rsidRPr="00D71F4F">
                    <w:rPr>
                      <w:rFonts w:ascii="Arial" w:eastAsia="Times New Roman" w:hAnsi="Arial" w:cs="Arial"/>
                      <w:color w:val="000000" w:themeColor="text1"/>
                      <w:kern w:val="0"/>
                      <w:sz w:val="20"/>
                      <w:szCs w:val="20"/>
                      <w:lang w:eastAsia="sl-SI"/>
                      <w14:ligatures w14:val="none"/>
                    </w:rPr>
                    <w:t xml:space="preserve">omogoča, da se v primeru nepričakovanih gospodarskih sprememb, kot je večji padec prihodkov ali povečanje odhodkov, zagotovijo sredstva za stabilizacijo finančnega stanja </w:t>
                  </w:r>
                  <w:r>
                    <w:rPr>
                      <w:rFonts w:ascii="Arial" w:eastAsia="Times New Roman" w:hAnsi="Arial" w:cs="Arial"/>
                      <w:color w:val="000000" w:themeColor="text1"/>
                      <w:kern w:val="0"/>
                      <w:sz w:val="20"/>
                      <w:szCs w:val="20"/>
                      <w:lang w:eastAsia="sl-SI"/>
                      <w14:ligatures w14:val="none"/>
                    </w:rPr>
                    <w:t>ZZZS</w:t>
                  </w:r>
                  <w:r w:rsidRPr="00D71F4F">
                    <w:rPr>
                      <w:rFonts w:ascii="Arial" w:eastAsia="Times New Roman" w:hAnsi="Arial" w:cs="Arial"/>
                      <w:color w:val="000000" w:themeColor="text1"/>
                      <w:kern w:val="0"/>
                      <w:sz w:val="20"/>
                      <w:szCs w:val="20"/>
                      <w:lang w:eastAsia="sl-SI"/>
                      <w14:ligatures w14:val="none"/>
                    </w:rPr>
                    <w:t>. Ta določba je pomembna za preprečevanje finančne nestabilnosti in zagotavljanje delovanja zdravstvenega sistema</w:t>
                  </w:r>
                  <w:r>
                    <w:rPr>
                      <w:rFonts w:ascii="Arial" w:eastAsia="Times New Roman" w:hAnsi="Arial" w:cs="Arial"/>
                      <w:color w:val="000000" w:themeColor="text1"/>
                      <w:kern w:val="0"/>
                      <w:sz w:val="20"/>
                      <w:szCs w:val="20"/>
                      <w:lang w:eastAsia="sl-SI"/>
                      <w14:ligatures w14:val="none"/>
                    </w:rPr>
                    <w:t xml:space="preserve"> brez večjih motenj.</w:t>
                  </w:r>
                </w:p>
                <w:p w14:paraId="6A73C06A"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75A98A5B"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 xml:space="preserve">V enaindvajseti alineji se določa, da </w:t>
                  </w:r>
                  <w:r w:rsidRPr="00CA076D">
                    <w:rPr>
                      <w:rFonts w:ascii="Arial" w:eastAsia="Times New Roman" w:hAnsi="Arial" w:cs="Arial"/>
                      <w:color w:val="000000" w:themeColor="text1"/>
                      <w:kern w:val="0"/>
                      <w:sz w:val="20"/>
                      <w:szCs w:val="20"/>
                      <w:lang w:eastAsia="sl-SI"/>
                      <w14:ligatures w14:val="none"/>
                    </w:rPr>
                    <w:t>Republika Slovenija iz državnega proračuna zagotavlja sredstva za plačilo pavšalnega mesečnega prispevka za obvezno zdravstveno zavarovanje otrok, za katere ni mogoče zagotoviti vključitve v sistem zavarovanja na podlagi obstoječih zavarovalnih podlag.</w:t>
                  </w:r>
                  <w:r>
                    <w:t xml:space="preserve"> </w:t>
                  </w:r>
                  <w:r w:rsidRPr="00CA076D">
                    <w:rPr>
                      <w:rFonts w:ascii="Arial" w:eastAsia="Times New Roman" w:hAnsi="Arial" w:cs="Arial"/>
                      <w:color w:val="000000" w:themeColor="text1"/>
                      <w:kern w:val="0"/>
                      <w:sz w:val="20"/>
                      <w:szCs w:val="20"/>
                      <w:lang w:eastAsia="sl-SI"/>
                      <w14:ligatures w14:val="none"/>
                    </w:rPr>
                    <w:t>V skladu s prvim odstavkom 20. člena imajo vsi otroci, ki so državljani Republike Slovenije in imajo stalno prebivališče v Sloveniji, pravico do zdravstvenega varstva. Za uresničitev te pravice pa morajo biti vključeni v sistem obveznega zdravstvenega zavarovanja.</w:t>
                  </w:r>
                  <w:r>
                    <w:rPr>
                      <w:rFonts w:ascii="Arial" w:eastAsia="Times New Roman" w:hAnsi="Arial" w:cs="Arial"/>
                      <w:color w:val="000000" w:themeColor="text1"/>
                      <w:kern w:val="0"/>
                      <w:sz w:val="20"/>
                      <w:szCs w:val="20"/>
                      <w:lang w:eastAsia="sl-SI"/>
                      <w14:ligatures w14:val="none"/>
                    </w:rPr>
                    <w:t xml:space="preserve"> </w:t>
                  </w:r>
                  <w:r w:rsidRPr="00CA076D">
                    <w:rPr>
                      <w:rFonts w:ascii="Arial" w:eastAsia="Times New Roman" w:hAnsi="Arial" w:cs="Arial"/>
                      <w:color w:val="000000" w:themeColor="text1"/>
                      <w:kern w:val="0"/>
                      <w:sz w:val="20"/>
                      <w:szCs w:val="20"/>
                      <w:lang w:eastAsia="sl-SI"/>
                      <w14:ligatures w14:val="none"/>
                    </w:rPr>
                    <w:t>Ker so v praksi prepoznani primeri, ko otrok ni mogoč vključiti v zavarovanje na obstoječih podlagah (npr. zaradi statusa staršev, brezposelnosti ali neurejenega skrbništva), je nujno vzpostaviti alternativni mehanizem za vključitev teh otrok v zavarovanje, ne da bi bil za to potreben prispevek njihovih zakonitih zastopnikov, ki pogosto niso zmožni kritja stroškov.</w:t>
                  </w:r>
                  <w:r>
                    <w:rPr>
                      <w:rFonts w:ascii="Arial" w:eastAsia="Times New Roman" w:hAnsi="Arial" w:cs="Arial"/>
                      <w:color w:val="000000" w:themeColor="text1"/>
                      <w:kern w:val="0"/>
                      <w:sz w:val="20"/>
                      <w:szCs w:val="20"/>
                      <w:lang w:eastAsia="sl-SI"/>
                      <w14:ligatures w14:val="none"/>
                    </w:rPr>
                    <w:t xml:space="preserve"> </w:t>
                  </w:r>
                  <w:r w:rsidRPr="00CA076D">
                    <w:rPr>
                      <w:rFonts w:ascii="Arial" w:eastAsia="Times New Roman" w:hAnsi="Arial" w:cs="Arial"/>
                      <w:color w:val="000000" w:themeColor="text1"/>
                      <w:kern w:val="0"/>
                      <w:sz w:val="20"/>
                      <w:szCs w:val="20"/>
                      <w:lang w:eastAsia="sl-SI"/>
                      <w14:ligatures w14:val="none"/>
                    </w:rPr>
                    <w:t>Določba zato predvideva, da plačilo pavšalnega mesečnega prispevka za takšne otroke prevzame Republika Slovenija</w:t>
                  </w:r>
                  <w:r>
                    <w:rPr>
                      <w:rFonts w:ascii="Arial" w:eastAsia="Times New Roman" w:hAnsi="Arial" w:cs="Arial"/>
                      <w:color w:val="000000" w:themeColor="text1"/>
                      <w:kern w:val="0"/>
                      <w:sz w:val="20"/>
                      <w:szCs w:val="20"/>
                      <w:lang w:eastAsia="sl-SI"/>
                      <w14:ligatures w14:val="none"/>
                    </w:rPr>
                    <w:t>.</w:t>
                  </w:r>
                  <w:r>
                    <w:t xml:space="preserve"> </w:t>
                  </w:r>
                  <w:r w:rsidRPr="00572C04">
                    <w:rPr>
                      <w:rFonts w:ascii="Arial" w:eastAsia="Times New Roman" w:hAnsi="Arial" w:cs="Arial"/>
                      <w:color w:val="000000" w:themeColor="text1"/>
                      <w:kern w:val="0"/>
                      <w:sz w:val="20"/>
                      <w:szCs w:val="20"/>
                      <w:lang w:eastAsia="sl-SI"/>
                      <w14:ligatures w14:val="none"/>
                    </w:rPr>
                    <w:t>Cilj določbe je zagotoviti, da so vsi otroci, ne glede na socialni ali pravni status svojih skrbnikov, vključeni v sistem obveznega zdravstvenega zavarovanja in da imajo dostop do zdravstvenih storitev. S tem se zagotavlja uresničevanje ustavne pravice do zdravstvenega varstva ter spoštovanje mednarodnih obveznosti države, zlasti Konvencije o otrokovih pravicah. Določba prispeva tudi k zmanjševanju neenakosti v zdravju med otroki in preprečuje negativne dolgoročne posledice za zdravje zaradi izključitve iz zdravstvenega sistema.</w:t>
                  </w:r>
                </w:p>
                <w:p w14:paraId="042DBBD3"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698B3D61" w14:textId="1A360E6B"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 xml:space="preserve">V dvaindvajseti </w:t>
                  </w:r>
                  <w:r w:rsidR="0021365E">
                    <w:rPr>
                      <w:rFonts w:ascii="Arial" w:eastAsia="Times New Roman" w:hAnsi="Arial" w:cs="Arial"/>
                      <w:color w:val="000000" w:themeColor="text1"/>
                      <w:kern w:val="0"/>
                      <w:sz w:val="20"/>
                      <w:szCs w:val="20"/>
                      <w:lang w:eastAsia="sl-SI"/>
                      <w14:ligatures w14:val="none"/>
                    </w:rPr>
                    <w:t xml:space="preserve">alineji </w:t>
                  </w:r>
                  <w:r w:rsidRPr="0031455A">
                    <w:rPr>
                      <w:rFonts w:ascii="Arial" w:eastAsia="Times New Roman" w:hAnsi="Arial" w:cs="Arial"/>
                      <w:color w:val="000000" w:themeColor="text1"/>
                      <w:kern w:val="0"/>
                      <w:sz w:val="20"/>
                      <w:szCs w:val="20"/>
                      <w:lang w:eastAsia="sl-SI"/>
                      <w14:ligatures w14:val="none"/>
                    </w:rPr>
                    <w:t>se ureja kritje stroškov prevoza državljanov Republike Slovenije, ki so na zdravljenju v tujini, in sicer v izjemnih primerih. V skladu z dopolnitvijo</w:t>
                  </w:r>
                  <w:r>
                    <w:rPr>
                      <w:rFonts w:ascii="Arial" w:eastAsia="Times New Roman" w:hAnsi="Arial" w:cs="Arial"/>
                      <w:color w:val="000000" w:themeColor="text1"/>
                      <w:kern w:val="0"/>
                      <w:sz w:val="20"/>
                      <w:szCs w:val="20"/>
                      <w:lang w:eastAsia="sl-SI"/>
                      <w14:ligatures w14:val="none"/>
                    </w:rPr>
                    <w:t xml:space="preserve"> bodo</w:t>
                  </w:r>
                  <w:r w:rsidRPr="0031455A">
                    <w:rPr>
                      <w:rFonts w:ascii="Arial" w:eastAsia="Times New Roman" w:hAnsi="Arial" w:cs="Arial"/>
                      <w:color w:val="000000" w:themeColor="text1"/>
                      <w:kern w:val="0"/>
                      <w:sz w:val="20"/>
                      <w:szCs w:val="20"/>
                      <w:lang w:eastAsia="sl-SI"/>
                      <w14:ligatures w14:val="none"/>
                    </w:rPr>
                    <w:t xml:space="preserve"> vsi državljani Republike Slovenije pri izjemnih prevozih obravnavani enako ne glede na vključenost v obvezno zdravstveno zavarovanje. </w:t>
                  </w:r>
                </w:p>
                <w:p w14:paraId="1DBEA721"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361E5E40"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Predlagana sprememba</w:t>
                  </w:r>
                  <w:r w:rsidRPr="0031455A">
                    <w:rPr>
                      <w:rFonts w:ascii="Arial" w:eastAsia="Times New Roman" w:hAnsi="Arial" w:cs="Arial"/>
                      <w:color w:val="000000" w:themeColor="text1"/>
                      <w:kern w:val="0"/>
                      <w:sz w:val="20"/>
                      <w:szCs w:val="20"/>
                      <w:lang w:eastAsia="sl-SI"/>
                      <w14:ligatures w14:val="none"/>
                    </w:rPr>
                    <w:t xml:space="preserve"> obravnava dve skupini oseb. V prvi so državljani Republike Slovenije, pri katerih je zdravljenje pri izvajalcu zdravstvene dejavnosti v tujini zaključeno (npr. nepokretnost zaradi kome, kapi ipd.), v drugi skupini pa so državljani Republike Slovenije, ki so v tujini na zdravljenju in ogrožajo svoje življenje ali življenje drugih</w:t>
                  </w:r>
                  <w:r>
                    <w:rPr>
                      <w:rFonts w:ascii="Arial" w:eastAsia="Times New Roman" w:hAnsi="Arial" w:cs="Arial"/>
                      <w:color w:val="000000" w:themeColor="text1"/>
                      <w:kern w:val="0"/>
                      <w:sz w:val="20"/>
                      <w:szCs w:val="20"/>
                      <w:lang w:eastAsia="sl-SI"/>
                      <w14:ligatures w14:val="none"/>
                    </w:rPr>
                    <w:t>,</w:t>
                  </w:r>
                  <w:r w:rsidRPr="0031455A">
                    <w:rPr>
                      <w:rFonts w:ascii="Arial" w:eastAsia="Times New Roman" w:hAnsi="Arial" w:cs="Arial"/>
                      <w:color w:val="000000" w:themeColor="text1"/>
                      <w:kern w:val="0"/>
                      <w:sz w:val="20"/>
                      <w:szCs w:val="20"/>
                      <w:lang w:eastAsia="sl-SI"/>
                      <w14:ligatures w14:val="none"/>
                    </w:rPr>
                    <w:t xml:space="preserve"> ali če huje ogrožajo svoje zdravje ali zdravje drugih ali povzročajo hudo premoženjsko škodo sebi ali drugim in če je navedeno ogrožanje posledica duševne motnje, zaradi katere ima oseba hudo moteno presojo realnosti in sposobnosti obvladovati svoje ravnanje, kar mora biti razvidno iz dokumentacije izvajalca zdravstvene dejavnosti v tujini. </w:t>
                  </w:r>
                </w:p>
                <w:p w14:paraId="46129F1B"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536EB130"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31455A">
                    <w:rPr>
                      <w:rFonts w:ascii="Arial" w:eastAsia="Times New Roman" w:hAnsi="Arial" w:cs="Arial"/>
                      <w:color w:val="000000" w:themeColor="text1"/>
                      <w:kern w:val="0"/>
                      <w:sz w:val="20"/>
                      <w:szCs w:val="20"/>
                      <w:lang w:eastAsia="sl-SI"/>
                      <w14:ligatures w14:val="none"/>
                    </w:rPr>
                    <w:t xml:space="preserve">ZZZS kot izvajalec obveznega zdravstvenega zavarovanja prejema številne vloge za povračilo stroškov prevoza iz tujine v Republiko Slovenijo, saj prevoz iz tujine v Republiko Slovenije v skladu z 9. točko 25. člena Pravil obveznega zdravstvenega zavarovanja (Uradni list RS, št. 79/94, 73/95, 39/96, 70/96, 47/97, 3/98, 3/98, 51/98 – odl. US, 73/98 – odl. US, 90/98, 6/99 – popr., 109/99 – odl. US, 64/00 – popr., 91/00 – popr., 61/00, 59/02, 35/03 – popr., 18/03, 30/03, 78/03, 84/04, 44/05, 86/06, 90/06 – popr., 64/07, 33/08, 7/09, 88/09, 30/11, 49/12, 106/12, 99/13 – ZSVarPre-C, 25/14 – odl. US, 25/14, 85/14, 10/17 – ZČmIS, 64/18, 4/20, 42/21 – odl. US, 61/21, 159/21 – ZZVZZ-P, 183/21, 196/21 – ZDOsk, 142/22 – odl. US, 163/22, 124/23 in 82/24; v nadaljnjem besedilu: Pravila) ni pravica, ki bi bila krita iz obveznega zdravstvenega zavarovanja. V prvi kategoriji so osebe, pri katerih je zdravljenje v tuji bolnišnici zaključeno, kar mora biti razvidno iz dokumentacije tujega izvajalca zdravstvene dejavnosti. Pri tem gre za stanja, ko je nepokretnost dolgotrajna ali dokončna in ni pričakovati izboljšanja zdravstvenega stanja pacienta. Določbe ni mogoče uporabiti za druge primere, kot so denimo nepokretnost, ki je le začasna zaradi trenutnega zdravstvenega stanja. </w:t>
                  </w:r>
                </w:p>
                <w:p w14:paraId="58906B3B"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376EACBF"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31455A">
                    <w:rPr>
                      <w:rFonts w:ascii="Arial" w:eastAsia="Times New Roman" w:hAnsi="Arial" w:cs="Arial"/>
                      <w:color w:val="000000" w:themeColor="text1"/>
                      <w:kern w:val="0"/>
                      <w:sz w:val="20"/>
                      <w:szCs w:val="20"/>
                      <w:lang w:eastAsia="sl-SI"/>
                      <w14:ligatures w14:val="none"/>
                    </w:rPr>
                    <w:lastRenderedPageBreak/>
                    <w:t xml:space="preserve">V drugi skupini gre za vračanje državljanov Republike Slovenije, ki so hospitalizirani z diagnozo, ki se nanaša na duševne bolezni, saj zaradi jezikovnih in drugih ovir zdravljenje v tujini ni uspešno, lahko pa je dolgotrajno in bi v tujini nastali večji stroški. Gre za zdravljenje oseb, ki ogrožajo svoje življenje ali življenje drugih ali če huje ogrožajo svoje zdravje ali zdravje drugih ali povzročajo hudo premoženjsko škodo sebi ali drugim in če je navedeno ogrožanje posledica duševne motnje, zaradi katere ima oseba hudo moteno presojo realnosti in sposobnost obvladovati svoje ravnanje. Praksa kaže, da so to običajno osebe, ki so brez družine, lastnih sredstev za preživljanje ali pa so ta skromna in jim tudi zaradi tega dejstva v tujini ni mogoče urediti vključitve v obvezno zdravstveno zavarovanje (oseba je odseljena v tujino, oseba brez statusa – npr. ni upokojenec, brezdomci). Prevoz pacienta iz tujine je običajno treba izvesti s spremljevalcem (z reševalnim vozilom ali drugim javnim prevozom), ureja pa se v sodelovanju z diplomatsko-konzularnim predstavništvom v tujini, Ministrstvom za zunanje zadeve in Ministrstvom za zdravje ter po uskladitvi strokovnega mnenja izvajalcev zdravstvene dejavnosti v tujini in v Republiki Sloveniji. Podatki kažejo, da je število prevozov hospitaliziranih oseb z duševnimi motnjami iz tujine zelo majhno, običajno ZZZS obravnava dva do tri primere na letni ravni. </w:t>
                  </w:r>
                </w:p>
                <w:p w14:paraId="2BE5EDF6"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2EE6B04A" w14:textId="77777777" w:rsidR="00824666" w:rsidRPr="0031455A"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 xml:space="preserve">S predlagano </w:t>
                  </w:r>
                  <w:r w:rsidRPr="0031455A">
                    <w:rPr>
                      <w:rFonts w:ascii="Arial" w:eastAsia="Times New Roman" w:hAnsi="Arial" w:cs="Arial"/>
                      <w:color w:val="000000" w:themeColor="text1"/>
                      <w:kern w:val="0"/>
                      <w:sz w:val="20"/>
                      <w:szCs w:val="20"/>
                      <w:lang w:eastAsia="sl-SI"/>
                      <w14:ligatures w14:val="none"/>
                    </w:rPr>
                    <w:t xml:space="preserve">novo </w:t>
                  </w:r>
                  <w:r>
                    <w:rPr>
                      <w:rFonts w:ascii="Arial" w:eastAsia="Times New Roman" w:hAnsi="Arial" w:cs="Arial"/>
                      <w:color w:val="000000" w:themeColor="text1"/>
                      <w:kern w:val="0"/>
                      <w:sz w:val="20"/>
                      <w:szCs w:val="20"/>
                      <w:lang w:eastAsia="sl-SI"/>
                      <w14:ligatures w14:val="none"/>
                    </w:rPr>
                    <w:t>triindvajseto alinejo</w:t>
                  </w:r>
                  <w:r w:rsidRPr="0031455A">
                    <w:rPr>
                      <w:rFonts w:ascii="Arial" w:eastAsia="Times New Roman" w:hAnsi="Arial" w:cs="Arial"/>
                      <w:color w:val="000000" w:themeColor="text1"/>
                      <w:kern w:val="0"/>
                      <w:sz w:val="20"/>
                      <w:szCs w:val="20"/>
                      <w:lang w:eastAsia="sl-SI"/>
                      <w14:ligatures w14:val="none"/>
                    </w:rPr>
                    <w:t xml:space="preserve"> se določa proračunsko kritje nujno potrebnih stroškov prevoza posmrtnih ostankov zavarovane osebe ali njenega spremljevalca, če kateri koli od njiju umre v tujini med tem, ko zavarovana oseba v tujini uveljavlja pravico do zdravljenja na podlagi 44.a in 44.b člena ZZVZZ. Prevozni stroški posmrtnih ostankov v tujini umrlega spremljevalca zavarovane osebe se povrnejo, če ima zavarovana oseba pravico do spremstva v okviru zdravljenja v tujini v skladu z ZZVZZ. Prevozni stroški posmrtnih ostankov se krijejo iz proračuna, saj s smrtjo osebe tej preneha status zavarovane osebe, zaradi česar ti stroški ne sodijo in ne morejo soditi med prevozne stroške iz obveznega zdravstvenega zavarovanja. </w:t>
                  </w:r>
                </w:p>
                <w:p w14:paraId="6305CA04"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7023F210"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Z določbo predlaganega četrtega odstavka se zagotavlja ustrezna pravna podlaga za financiranje  oprostitve</w:t>
                  </w:r>
                  <w:r>
                    <w:t xml:space="preserve"> </w:t>
                  </w:r>
                  <w:r w:rsidRPr="0038573E">
                    <w:rPr>
                      <w:rFonts w:ascii="Arial" w:eastAsia="Times New Roman" w:hAnsi="Arial" w:cs="Arial"/>
                      <w:color w:val="000000" w:themeColor="text1"/>
                      <w:kern w:val="0"/>
                      <w:sz w:val="20"/>
                      <w:szCs w:val="20"/>
                      <w:lang w:eastAsia="sl-SI"/>
                      <w14:ligatures w14:val="none"/>
                    </w:rPr>
                    <w:t xml:space="preserve">plačila prispevkov za obvezno zdravstveno zavarovanje </w:t>
                  </w:r>
                  <w:r>
                    <w:rPr>
                      <w:rFonts w:ascii="Arial" w:eastAsia="Times New Roman" w:hAnsi="Arial" w:cs="Arial"/>
                      <w:color w:val="000000" w:themeColor="text1"/>
                      <w:kern w:val="0"/>
                      <w:sz w:val="20"/>
                      <w:szCs w:val="20"/>
                      <w:lang w:eastAsia="sl-SI"/>
                      <w14:ligatures w14:val="none"/>
                    </w:rPr>
                    <w:t xml:space="preserve">in </w:t>
                  </w:r>
                  <w:r w:rsidRPr="0038573E">
                    <w:rPr>
                      <w:rFonts w:ascii="Arial" w:eastAsia="Times New Roman" w:hAnsi="Arial" w:cs="Arial"/>
                      <w:color w:val="000000" w:themeColor="text1"/>
                      <w:kern w:val="0"/>
                      <w:sz w:val="20"/>
                      <w:szCs w:val="20"/>
                      <w:lang w:eastAsia="sl-SI"/>
                      <w14:ligatures w14:val="none"/>
                    </w:rPr>
                    <w:t xml:space="preserve">obveznega zdravstvenega prispevka iz sredstev proračuna resornega ministrstva, ki posamezni kategoriji upravičencev priznava pravico do oprostitve. </w:t>
                  </w:r>
                  <w:r w:rsidRPr="00495423">
                    <w:rPr>
                      <w:rFonts w:ascii="Arial" w:eastAsia="Times New Roman" w:hAnsi="Arial" w:cs="Arial"/>
                      <w:color w:val="000000" w:themeColor="text1"/>
                      <w:kern w:val="0"/>
                      <w:sz w:val="20"/>
                      <w:szCs w:val="20"/>
                      <w:lang w:eastAsia="sl-SI"/>
                      <w14:ligatures w14:val="none"/>
                    </w:rPr>
                    <w:t>Petnajsta alineja prvega odstavka 7. člena</w:t>
                  </w:r>
                  <w:r>
                    <w:rPr>
                      <w:rFonts w:ascii="Arial" w:eastAsia="Times New Roman" w:hAnsi="Arial" w:cs="Arial"/>
                      <w:color w:val="000000" w:themeColor="text1"/>
                      <w:kern w:val="0"/>
                      <w:sz w:val="20"/>
                      <w:szCs w:val="20"/>
                      <w:lang w:eastAsia="sl-SI"/>
                      <w14:ligatures w14:val="none"/>
                    </w:rPr>
                    <w:t xml:space="preserve"> </w:t>
                  </w:r>
                  <w:r w:rsidRPr="00495423">
                    <w:rPr>
                      <w:rFonts w:ascii="Arial" w:eastAsia="Times New Roman" w:hAnsi="Arial" w:cs="Arial"/>
                      <w:color w:val="000000" w:themeColor="text1"/>
                      <w:kern w:val="0"/>
                      <w:sz w:val="20"/>
                      <w:szCs w:val="20"/>
                      <w:lang w:eastAsia="sl-SI"/>
                      <w14:ligatures w14:val="none"/>
                    </w:rPr>
                    <w:t>določa kategorijo oseb, ki pridobijo pravico do obveznega zdravstvenega zavarovanja na podlagi posebnega statusa, kot ga priznava pristojni resorni organ</w:t>
                  </w:r>
                  <w:r>
                    <w:rPr>
                      <w:rFonts w:ascii="Arial" w:eastAsia="Times New Roman" w:hAnsi="Arial" w:cs="Arial"/>
                      <w:color w:val="000000" w:themeColor="text1"/>
                      <w:kern w:val="0"/>
                      <w:sz w:val="20"/>
                      <w:szCs w:val="20"/>
                      <w:lang w:eastAsia="sl-SI"/>
                      <w14:ligatures w14:val="none"/>
                    </w:rPr>
                    <w:t xml:space="preserve">. </w:t>
                  </w:r>
                  <w:r w:rsidRPr="00495423">
                    <w:rPr>
                      <w:rFonts w:ascii="Arial" w:eastAsia="Times New Roman" w:hAnsi="Arial" w:cs="Arial"/>
                      <w:color w:val="000000" w:themeColor="text1"/>
                      <w:kern w:val="0"/>
                      <w:sz w:val="20"/>
                      <w:szCs w:val="20"/>
                      <w:lang w:eastAsia="sl-SI"/>
                      <w14:ligatures w14:val="none"/>
                    </w:rPr>
                    <w:t>Gre za osebe, ki jim država zaradi njihovega položaja priznava določene pravice in zaščito. Drugi odstavek 48. člena</w:t>
                  </w:r>
                  <w:r>
                    <w:rPr>
                      <w:rFonts w:ascii="Arial" w:eastAsia="Times New Roman" w:hAnsi="Arial" w:cs="Arial"/>
                      <w:color w:val="000000" w:themeColor="text1"/>
                      <w:kern w:val="0"/>
                      <w:sz w:val="20"/>
                      <w:szCs w:val="20"/>
                      <w:lang w:eastAsia="sl-SI"/>
                      <w14:ligatures w14:val="none"/>
                    </w:rPr>
                    <w:t xml:space="preserve"> </w:t>
                  </w:r>
                  <w:r w:rsidRPr="00495423">
                    <w:rPr>
                      <w:rFonts w:ascii="Arial" w:eastAsia="Times New Roman" w:hAnsi="Arial" w:cs="Arial"/>
                      <w:color w:val="000000" w:themeColor="text1"/>
                      <w:kern w:val="0"/>
                      <w:sz w:val="20"/>
                      <w:szCs w:val="20"/>
                      <w:lang w:eastAsia="sl-SI"/>
                      <w14:ligatures w14:val="none"/>
                    </w:rPr>
                    <w:t>pa določa plačilo obveznega zdravstvenega prispevka.</w:t>
                  </w:r>
                  <w:r>
                    <w:rPr>
                      <w:rFonts w:ascii="Arial" w:eastAsia="Times New Roman" w:hAnsi="Arial" w:cs="Arial"/>
                      <w:color w:val="000000" w:themeColor="text1"/>
                      <w:kern w:val="0"/>
                      <w:sz w:val="20"/>
                      <w:szCs w:val="20"/>
                      <w:lang w:eastAsia="sl-SI"/>
                      <w14:ligatures w14:val="none"/>
                    </w:rPr>
                    <w:t xml:space="preserve"> V ZZVZZ je določeno, da prispevke za obvezno zdravstveno zavarovanje in obvezni zdravstveni prispevek za določene kategorije teh oseb plačuje Republika Slovenija, ni pa jasno določeno katera resorna ministrstva so pristojna za plačilo. Kljub temu pa resorna ministrstva, ki so tem kategorijam oseb podelile status in s tem pravico do oprostitve plačila prispevkov za obvezno zdravstveno zavarovanje in obveznega zdravstvenega prispevka, v večini primerov že plačujejo prispevke za obvezno zdravstveno zavarovanje in obvezni zdravstveni prispevek. Ministrstvo za delo, družino, socialne zadeve in enake možnosti tako plačuje navedene prispevke npr. za prejemnike trajne denarne socialne pomoči in osebe, ki prejemajo nadomestilo predpisih, ki urejajo socialno vključevanje invalidov, Ministrstvo za pravosodje npr. za pripornike, obsojence na prestajanju kazni zapora in osebe na obveznem psihiatričnem zdravljenju in varstvu v zdravstvenem zavodu. </w:t>
                  </w:r>
                </w:p>
                <w:p w14:paraId="2E0A3E42"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5A0339EC" w14:textId="42A94C89"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Kljub navedenemu pa trenutno ni enotne ureditve, saj lahko pride do situacije, ko za določene kategorije oseb, za katere je v ZZVZZ določeno, da prispevke za obvezno zdravstveno zavarovanje in obvezni zdravstveni prispevek plačuje Republika Slovenija, plačevanja teh prispevkov ne prevzame nobeno ministrstvo. Za takšno situacijo gre npr. v primeru oseb s statusom begunca ali subsidiarne zaščite, ki jim status v skladu s predpisi o mednarodni zaščiti podeljuje Ministrstvo za notranje zadeve.</w:t>
                  </w:r>
                </w:p>
                <w:p w14:paraId="48D20BAB" w14:textId="77777777" w:rsidR="00824666" w:rsidRPr="00495423"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3D167F68" w14:textId="77777777" w:rsidR="00824666" w:rsidRPr="00495423"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495423">
                    <w:rPr>
                      <w:rFonts w:ascii="Arial" w:eastAsia="Times New Roman" w:hAnsi="Arial" w:cs="Arial"/>
                      <w:color w:val="000000" w:themeColor="text1"/>
                      <w:kern w:val="0"/>
                      <w:sz w:val="20"/>
                      <w:szCs w:val="20"/>
                      <w:lang w:eastAsia="sl-SI"/>
                      <w14:ligatures w14:val="none"/>
                    </w:rPr>
                    <w:t>Zaradi jasnosti, transparentnosti in učinkovite izvedbe se z novim četrtim odstavkom izrecno določa, da je za zagotovitev potrebnih sredstev odgovorno ministrstvo, ki prizna zadevno pravico oziroma podeli status, iz katerega pravica do obveznega zdravstvenega zavarovanja izhaja. S tem se krepi načelo odgovornosti in sledi logiki, da nosilec vsebinske odločitve (podelitev statusa) prevzame tudi finančno odgovornost za posledice te odločitve.</w:t>
                  </w:r>
                </w:p>
                <w:p w14:paraId="23227BEB" w14:textId="77777777" w:rsidR="00824666" w:rsidRPr="00495423"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7CF8B69E"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495423">
                    <w:rPr>
                      <w:rFonts w:ascii="Arial" w:eastAsia="Times New Roman" w:hAnsi="Arial" w:cs="Arial"/>
                      <w:color w:val="000000" w:themeColor="text1"/>
                      <w:kern w:val="0"/>
                      <w:sz w:val="20"/>
                      <w:szCs w:val="20"/>
                      <w:lang w:eastAsia="sl-SI"/>
                      <w14:ligatures w14:val="none"/>
                    </w:rPr>
                    <w:t xml:space="preserve">Pravica do obveznega zdravstvenega zavarovanja izhaja neposredno iz podeljenega statusa, ki ga posamezniku prizna pristojni organ. Status (npr. status upravičenca do socialnega varstva, vojnega veterana, </w:t>
                  </w:r>
                  <w:r>
                    <w:rPr>
                      <w:rFonts w:ascii="Arial" w:eastAsia="Times New Roman" w:hAnsi="Arial" w:cs="Arial"/>
                      <w:color w:val="000000" w:themeColor="text1"/>
                      <w:kern w:val="0"/>
                      <w:sz w:val="20"/>
                      <w:szCs w:val="20"/>
                      <w:lang w:eastAsia="sl-SI"/>
                      <w14:ligatures w14:val="none"/>
                    </w:rPr>
                    <w:t>begunca</w:t>
                  </w:r>
                  <w:r w:rsidRPr="00495423">
                    <w:rPr>
                      <w:rFonts w:ascii="Arial" w:eastAsia="Times New Roman" w:hAnsi="Arial" w:cs="Arial"/>
                      <w:color w:val="000000" w:themeColor="text1"/>
                      <w:kern w:val="0"/>
                      <w:sz w:val="20"/>
                      <w:szCs w:val="20"/>
                      <w:lang w:eastAsia="sl-SI"/>
                      <w14:ligatures w14:val="none"/>
                    </w:rPr>
                    <w:t xml:space="preserve"> </w:t>
                  </w:r>
                  <w:r>
                    <w:rPr>
                      <w:rFonts w:ascii="Arial" w:eastAsia="Times New Roman" w:hAnsi="Arial" w:cs="Arial"/>
                      <w:color w:val="000000" w:themeColor="text1"/>
                      <w:kern w:val="0"/>
                      <w:sz w:val="20"/>
                      <w:szCs w:val="20"/>
                      <w:lang w:eastAsia="sl-SI"/>
                      <w14:ligatures w14:val="none"/>
                    </w:rPr>
                    <w:t>…</w:t>
                  </w:r>
                  <w:r w:rsidRPr="00495423">
                    <w:rPr>
                      <w:rFonts w:ascii="Arial" w:eastAsia="Times New Roman" w:hAnsi="Arial" w:cs="Arial"/>
                      <w:color w:val="000000" w:themeColor="text1"/>
                      <w:kern w:val="0"/>
                      <w:sz w:val="20"/>
                      <w:szCs w:val="20"/>
                      <w:lang w:eastAsia="sl-SI"/>
                      <w14:ligatures w14:val="none"/>
                    </w:rPr>
                    <w:t xml:space="preserve">) je tako materialnopravna podlaga za vključitev v sistem obveznega </w:t>
                  </w:r>
                  <w:r w:rsidRPr="00495423">
                    <w:rPr>
                      <w:rFonts w:ascii="Arial" w:eastAsia="Times New Roman" w:hAnsi="Arial" w:cs="Arial"/>
                      <w:color w:val="000000" w:themeColor="text1"/>
                      <w:kern w:val="0"/>
                      <w:sz w:val="20"/>
                      <w:szCs w:val="20"/>
                      <w:lang w:eastAsia="sl-SI"/>
                      <w14:ligatures w14:val="none"/>
                    </w:rPr>
                    <w:lastRenderedPageBreak/>
                    <w:t>zdravstvenega zavarovanja brez plačila prispevka s strani zavarovane osebe. Ker gre za odločitev države, ki priznava posebno varstvo oziroma socialno varovano kategorijo oseb, mora ta zagotoviti tudi ustrezno financiranje prispevkov iz svojih proračunskih sredstev.</w:t>
                  </w:r>
                </w:p>
                <w:p w14:paraId="6C82B9D7"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6E20636A"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sidRPr="0038573E">
                    <w:rPr>
                      <w:rFonts w:ascii="Arial" w:eastAsia="Times New Roman" w:hAnsi="Arial" w:cs="Arial"/>
                      <w:color w:val="000000" w:themeColor="text1"/>
                      <w:kern w:val="0"/>
                      <w:sz w:val="20"/>
                      <w:szCs w:val="20"/>
                      <w:lang w:eastAsia="sl-SI"/>
                      <w14:ligatures w14:val="none"/>
                    </w:rPr>
                    <w:t>Gre za ureditev, ki omogoča boljšo preglednost in odgovornost pri zagotavljanju finančnih sredstev za izvajanje zakonsko določenih pravic, hkrati pa preprečuje prekomerno obremenjevanje ZZZS, saj se v teh primerih ne zagotavlja prispevkov iz njegovega proračuna.</w:t>
                  </w:r>
                  <w:r>
                    <w:rPr>
                      <w:rFonts w:ascii="Arial" w:eastAsia="Times New Roman" w:hAnsi="Arial" w:cs="Arial"/>
                      <w:color w:val="000000" w:themeColor="text1"/>
                      <w:kern w:val="0"/>
                      <w:sz w:val="20"/>
                      <w:szCs w:val="20"/>
                      <w:lang w:eastAsia="sl-SI"/>
                      <w14:ligatures w14:val="none"/>
                    </w:rPr>
                    <w:t xml:space="preserve"> </w:t>
                  </w:r>
                  <w:r w:rsidRPr="0038573E">
                    <w:rPr>
                      <w:rFonts w:ascii="Arial" w:eastAsia="Times New Roman" w:hAnsi="Arial" w:cs="Arial"/>
                      <w:color w:val="000000" w:themeColor="text1"/>
                      <w:kern w:val="0"/>
                      <w:sz w:val="20"/>
                      <w:szCs w:val="20"/>
                      <w:lang w:eastAsia="sl-SI"/>
                      <w14:ligatures w14:val="none"/>
                    </w:rPr>
                    <w:t>Določba sledi načelu transparentnosti in učinkovitosti pri izvajanju ukrepov socialne politike ter omogoča enotno in jasno ureditev glede vira financiranja v primerih, ko zakon predvideva oprostitve plačila prispevkov za določene kategorije zavarovancev.</w:t>
                  </w:r>
                </w:p>
                <w:p w14:paraId="6B92D284"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7AA2F947" w14:textId="27B05451"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 xml:space="preserve">Z določbo predlaganega petega odstavka se določa, da plačilo pavšalnega mesečnega prispevka za otroke iz enaindvajsete alineje prvega odstavka tega člena zagotavlja </w:t>
                  </w:r>
                  <w:r w:rsidR="003E30AD">
                    <w:rPr>
                      <w:rFonts w:ascii="Arial" w:eastAsia="Times New Roman" w:hAnsi="Arial" w:cs="Arial"/>
                      <w:color w:val="000000" w:themeColor="text1"/>
                      <w:kern w:val="0"/>
                      <w:sz w:val="20"/>
                      <w:szCs w:val="20"/>
                      <w:lang w:eastAsia="sl-SI"/>
                      <w14:ligatures w14:val="none"/>
                    </w:rPr>
                    <w:t>M</w:t>
                  </w:r>
                  <w:r>
                    <w:rPr>
                      <w:rFonts w:ascii="Arial" w:eastAsia="Times New Roman" w:hAnsi="Arial" w:cs="Arial"/>
                      <w:color w:val="000000" w:themeColor="text1"/>
                      <w:kern w:val="0"/>
                      <w:sz w:val="20"/>
                      <w:szCs w:val="20"/>
                      <w:lang w:eastAsia="sl-SI"/>
                      <w14:ligatures w14:val="none"/>
                    </w:rPr>
                    <w:t>inistrstvo za zdravje.</w:t>
                  </w:r>
                  <w:r>
                    <w:t xml:space="preserve"> </w:t>
                  </w:r>
                  <w:r w:rsidRPr="00572C04">
                    <w:rPr>
                      <w:rFonts w:ascii="Arial" w:eastAsia="Times New Roman" w:hAnsi="Arial" w:cs="Arial"/>
                      <w:color w:val="000000" w:themeColor="text1"/>
                      <w:kern w:val="0"/>
                      <w:sz w:val="20"/>
                      <w:szCs w:val="20"/>
                      <w:lang w:eastAsia="sl-SI"/>
                      <w14:ligatures w14:val="none"/>
                    </w:rPr>
                    <w:t xml:space="preserve">Višina prispevka je določena kot 50 </w:t>
                  </w:r>
                  <w:r>
                    <w:rPr>
                      <w:rFonts w:ascii="Arial" w:eastAsia="Times New Roman" w:hAnsi="Arial" w:cs="Arial"/>
                      <w:color w:val="000000" w:themeColor="text1"/>
                      <w:kern w:val="0"/>
                      <w:sz w:val="20"/>
                      <w:szCs w:val="20"/>
                      <w:lang w:eastAsia="sl-SI"/>
                      <w14:ligatures w14:val="none"/>
                    </w:rPr>
                    <w:t>odstotkov</w:t>
                  </w:r>
                  <w:r w:rsidRPr="00572C04">
                    <w:rPr>
                      <w:rFonts w:ascii="Arial" w:eastAsia="Times New Roman" w:hAnsi="Arial" w:cs="Arial"/>
                      <w:color w:val="000000" w:themeColor="text1"/>
                      <w:kern w:val="0"/>
                      <w:sz w:val="20"/>
                      <w:szCs w:val="20"/>
                      <w:lang w:eastAsia="sl-SI"/>
                      <w14:ligatures w14:val="none"/>
                    </w:rPr>
                    <w:t xml:space="preserve"> minimalnega prispevka za zavarovanje za primer bolezni in poškodb, vendar ne manj kot 5,96 % minimalne mesečne bruto plače. S tem se določa tudi minimalni prag varovanja javnofinančne vzdržnosti.</w:t>
                  </w:r>
                  <w:r>
                    <w:t xml:space="preserve"> </w:t>
                  </w:r>
                  <w:r w:rsidRPr="00572C04">
                    <w:rPr>
                      <w:rFonts w:ascii="Arial" w:eastAsia="Times New Roman" w:hAnsi="Arial" w:cs="Arial"/>
                      <w:color w:val="000000" w:themeColor="text1"/>
                      <w:kern w:val="0"/>
                      <w:sz w:val="20"/>
                      <w:szCs w:val="20"/>
                      <w:lang w:eastAsia="sl-SI"/>
                      <w14:ligatures w14:val="none"/>
                    </w:rPr>
                    <w:t>Plačilo prispevkov se izvede v obliki enkratnega letnega zneska, kar omogoča preglednost in administrativno učinkovitost. Rok za izvedbo je postavljen do konca maja za preteklo leto, s čimer se omogoča dovolj časa za zbir in verifikacijo podatkov o številu otrok. Upošteva se dejansko število otrok na dan 31. decembra preteklega leta, kar je objektivno in preverljivo merilo.</w:t>
                  </w:r>
                </w:p>
                <w:p w14:paraId="59420537"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54CEE286"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S predlaganim šestim odstavkom se določa, da se vsebina nalog iz predlagane nove sedemnajste alineje prvega odstavka tega člena (</w:t>
                  </w:r>
                  <w:r w:rsidRPr="00572C04">
                    <w:rPr>
                      <w:rFonts w:ascii="Arial" w:eastAsia="Times New Roman" w:hAnsi="Arial" w:cs="Arial"/>
                      <w:color w:val="000000" w:themeColor="text1"/>
                      <w:kern w:val="0"/>
                      <w:sz w:val="20"/>
                      <w:szCs w:val="20"/>
                      <w:lang w:eastAsia="sl-SI"/>
                      <w14:ligatures w14:val="none"/>
                    </w:rPr>
                    <w:t>delo v posebnih pogojih ob naravnih in drugih nesrečah</w:t>
                  </w:r>
                  <w:r>
                    <w:rPr>
                      <w:rFonts w:ascii="Arial" w:eastAsia="Times New Roman" w:hAnsi="Arial" w:cs="Arial"/>
                      <w:color w:val="000000" w:themeColor="text1"/>
                      <w:kern w:val="0"/>
                      <w:sz w:val="20"/>
                      <w:szCs w:val="20"/>
                      <w:lang w:eastAsia="sl-SI"/>
                      <w14:ligatures w14:val="none"/>
                    </w:rPr>
                    <w:t>) podrobneje določi v posebnem načrtu, ki ga sprejme minister, prisojen za zdravje. To zagotavlja operativno izvajanje in fleksibilnost v odzivanju na različne kritne scenarije.</w:t>
                  </w:r>
                </w:p>
                <w:p w14:paraId="1FD51CD4"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p>
                <w:p w14:paraId="4DBFA4F1" w14:textId="77777777" w:rsidR="00824666" w:rsidRPr="00D71F4F" w:rsidRDefault="00824666" w:rsidP="00824666">
                  <w:pPr>
                    <w:overflowPunct w:val="0"/>
                    <w:autoSpaceDE w:val="0"/>
                    <w:autoSpaceDN w:val="0"/>
                    <w:adjustRightInd w:val="0"/>
                    <w:spacing w:after="0" w:line="240" w:lineRule="auto"/>
                    <w:jc w:val="both"/>
                    <w:textAlignment w:val="baseline"/>
                    <w:rPr>
                      <w:rFonts w:ascii="Arial" w:eastAsia="Times New Roman" w:hAnsi="Arial" w:cs="Arial"/>
                      <w:color w:val="000000" w:themeColor="text1"/>
                      <w:kern w:val="0"/>
                      <w:sz w:val="20"/>
                      <w:szCs w:val="20"/>
                      <w:lang w:eastAsia="sl-SI"/>
                      <w14:ligatures w14:val="none"/>
                    </w:rPr>
                  </w:pPr>
                  <w:r>
                    <w:rPr>
                      <w:rFonts w:ascii="Arial" w:eastAsia="Times New Roman" w:hAnsi="Arial" w:cs="Arial"/>
                      <w:color w:val="000000" w:themeColor="text1"/>
                      <w:kern w:val="0"/>
                      <w:sz w:val="20"/>
                      <w:szCs w:val="20"/>
                      <w:lang w:eastAsia="sl-SI"/>
                      <w14:ligatures w14:val="none"/>
                    </w:rPr>
                    <w:t>Predlagani sedmi odstavek pojasnjuje, da se postopki vrednotenja in izbire projektov iz predlagane nove osemnajste alineje prvega odstavka tega člena (terciarno izobraževanje in raziskave) ter način njihovega financiranja določijo s podzakonskim aktom, ki ga sprejme minister, pristojen za zdravje. S tem bo omogočena strokovna presoja, jasni kriteriji in nadzor porabe sredstev.</w:t>
                  </w:r>
                </w:p>
                <w:p w14:paraId="2FB0F294" w14:textId="77777777" w:rsidR="009C22DD" w:rsidRDefault="009C22DD" w:rsidP="004C7873">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kern w:val="0"/>
                      <w:sz w:val="20"/>
                      <w:szCs w:val="20"/>
                      <w:lang w:eastAsia="sl-SI"/>
                      <w14:ligatures w14:val="none"/>
                    </w:rPr>
                  </w:pPr>
                </w:p>
                <w:p w14:paraId="24BE8B77" w14:textId="5B99E0B5" w:rsidR="00C82CE7" w:rsidRPr="00C82CE7" w:rsidRDefault="00C82CE7" w:rsidP="004C7873">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kern w:val="0"/>
                      <w:sz w:val="20"/>
                      <w:szCs w:val="20"/>
                      <w:lang w:eastAsia="sl-SI"/>
                      <w14:ligatures w14:val="none"/>
                    </w:rPr>
                  </w:pPr>
                  <w:r>
                    <w:rPr>
                      <w:rFonts w:ascii="Arial" w:eastAsia="Times New Roman" w:hAnsi="Arial" w:cs="Arial"/>
                      <w:b/>
                      <w:bCs/>
                      <w:color w:val="000000" w:themeColor="text1"/>
                      <w:kern w:val="0"/>
                      <w:sz w:val="20"/>
                      <w:szCs w:val="20"/>
                      <w:lang w:eastAsia="sl-SI"/>
                      <w14:ligatures w14:val="none"/>
                    </w:rPr>
                    <w:t>K 2. členu</w:t>
                  </w:r>
                </w:p>
                <w:p w14:paraId="282C3BF3" w14:textId="5D2A7450"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1. točki: </w:t>
                  </w:r>
                </w:p>
                <w:p w14:paraId="00EE5361" w14:textId="489BF868" w:rsidR="003931FC" w:rsidRPr="00C04D29" w:rsidRDefault="003931FC" w:rsidP="001848A0">
                  <w:pPr>
                    <w:spacing w:after="0" w:line="256" w:lineRule="auto"/>
                    <w:jc w:val="both"/>
                    <w:rPr>
                      <w:rFonts w:ascii="Arial" w:hAnsi="Arial" w:cs="Arial"/>
                      <w:sz w:val="20"/>
                      <w:szCs w:val="20"/>
                    </w:rPr>
                  </w:pPr>
                  <w:r w:rsidRPr="00C04D29">
                    <w:rPr>
                      <w:rFonts w:ascii="Arial" w:hAnsi="Arial" w:cs="Arial"/>
                      <w:sz w:val="20"/>
                      <w:szCs w:val="20"/>
                    </w:rPr>
                    <w:t>S spremembo 1. točke se jasneje določajo kategorije zavarovancev na podlagi delovnega razmerja v obliki naštevanja v alinejah. V prvi alineji se ohranja dosedanje zavarovance, kot jih določa veljavna 1. točka prvega odstavka 15. člena zakona. Z drugo alinejo se med zavarovane osebe doda še izvoljene ali imenovane nosilke ali nosilce javne ali druge funkcije, kot jih določajo predpisi s področja pokojninskega in invalidskega zavarovanja. V tretji alineji se ureja kategorijo zavarovanih oseb, ki je v veljavnem zakonu določena v 2. točki prvega odstavka 15. člena. V prenovljeni točki je črtan zapis »strokovno izpopolnjevanje v tujino</w:t>
                  </w:r>
                  <w:r>
                    <w:rPr>
                      <w:rFonts w:ascii="Arial" w:hAnsi="Arial" w:cs="Arial"/>
                      <w:sz w:val="20"/>
                      <w:szCs w:val="20"/>
                    </w:rPr>
                    <w:t>«</w:t>
                  </w:r>
                  <w:r w:rsidRPr="00C04D29">
                    <w:rPr>
                      <w:rFonts w:ascii="Arial" w:hAnsi="Arial" w:cs="Arial"/>
                      <w:sz w:val="20"/>
                      <w:szCs w:val="20"/>
                    </w:rPr>
                    <w:t xml:space="preserve">, saj delavca na strokovno izpopolnjevanje napotuje delodajalec in gre v tem primeru za opravljanje dela v okviru delovnega razmerja.  </w:t>
                  </w:r>
                  <w:r>
                    <w:rPr>
                      <w:rFonts w:ascii="Arial" w:hAnsi="Arial" w:cs="Arial"/>
                      <w:sz w:val="20"/>
                      <w:szCs w:val="20"/>
                    </w:rPr>
                    <w:t>V četrti alineji je dodana nova k</w:t>
                  </w:r>
                  <w:r w:rsidRPr="00C04D29">
                    <w:rPr>
                      <w:rFonts w:ascii="Arial" w:hAnsi="Arial" w:cs="Arial"/>
                      <w:sz w:val="20"/>
                      <w:szCs w:val="20"/>
                    </w:rPr>
                    <w:t>ategorij</w:t>
                  </w:r>
                  <w:r>
                    <w:rPr>
                      <w:rFonts w:ascii="Arial" w:hAnsi="Arial" w:cs="Arial"/>
                      <w:sz w:val="20"/>
                      <w:szCs w:val="20"/>
                    </w:rPr>
                    <w:t>a</w:t>
                  </w:r>
                  <w:r w:rsidRPr="00C04D29">
                    <w:rPr>
                      <w:rFonts w:ascii="Arial" w:hAnsi="Arial" w:cs="Arial"/>
                      <w:sz w:val="20"/>
                      <w:szCs w:val="20"/>
                    </w:rPr>
                    <w:t xml:space="preserve"> zavarovancev, in sicer osebe, ki so vključene v obvezno zdravstveno zavarovanje na podlagi vključenosti v poklicno rehabilitacijo med trajanjem delovnega razmerja, saj je bila ta kategorija do sedaj določena le v podzakonskem predpisu (Pravila obveznega zdravstvenega zavarovanja). Zavezanec za prijavo je v </w:t>
                  </w:r>
                  <w:r>
                    <w:rPr>
                      <w:rFonts w:ascii="Arial" w:hAnsi="Arial" w:cs="Arial"/>
                      <w:sz w:val="20"/>
                      <w:szCs w:val="20"/>
                    </w:rPr>
                    <w:t xml:space="preserve">navedenih primerih </w:t>
                  </w:r>
                  <w:r w:rsidRPr="00C04D29">
                    <w:rPr>
                      <w:rFonts w:ascii="Arial" w:hAnsi="Arial" w:cs="Arial"/>
                      <w:sz w:val="20"/>
                      <w:szCs w:val="20"/>
                    </w:rPr>
                    <w:t>delodajalec.</w:t>
                  </w:r>
                </w:p>
                <w:p w14:paraId="2F510476" w14:textId="77777777" w:rsidR="00F71C92" w:rsidRDefault="00F71C92" w:rsidP="003931FC">
                  <w:pPr>
                    <w:spacing w:after="0" w:line="240" w:lineRule="auto"/>
                    <w:jc w:val="both"/>
                    <w:rPr>
                      <w:rFonts w:ascii="Arial" w:hAnsi="Arial" w:cs="Arial"/>
                      <w:sz w:val="20"/>
                      <w:szCs w:val="20"/>
                    </w:rPr>
                  </w:pPr>
                </w:p>
                <w:p w14:paraId="1AD6CF98" w14:textId="7BCE2AE8" w:rsidR="003931FC" w:rsidRDefault="001848A0" w:rsidP="003931FC">
                  <w:pPr>
                    <w:spacing w:after="0" w:line="240" w:lineRule="auto"/>
                    <w:jc w:val="both"/>
                    <w:rPr>
                      <w:rFonts w:ascii="Arial" w:hAnsi="Arial" w:cs="Arial"/>
                      <w:sz w:val="20"/>
                      <w:szCs w:val="20"/>
                    </w:rPr>
                  </w:pPr>
                  <w:r>
                    <w:rPr>
                      <w:rFonts w:ascii="Arial" w:hAnsi="Arial" w:cs="Arial"/>
                      <w:sz w:val="20"/>
                      <w:szCs w:val="20"/>
                    </w:rPr>
                    <w:t>K</w:t>
                  </w:r>
                  <w:r w:rsidR="003931FC" w:rsidRPr="001370EE">
                    <w:rPr>
                      <w:rFonts w:ascii="Arial" w:hAnsi="Arial" w:cs="Arial"/>
                      <w:sz w:val="20"/>
                      <w:szCs w:val="20"/>
                    </w:rPr>
                    <w:t xml:space="preserve"> 2. točki: </w:t>
                  </w:r>
                </w:p>
                <w:p w14:paraId="3DE6C752" w14:textId="2C3809C0" w:rsidR="003931FC" w:rsidRDefault="003931FC" w:rsidP="003931FC">
                  <w:pPr>
                    <w:spacing w:after="0" w:line="240" w:lineRule="auto"/>
                    <w:jc w:val="both"/>
                    <w:rPr>
                      <w:rFonts w:ascii="Arial" w:hAnsi="Arial" w:cs="Arial"/>
                      <w:sz w:val="20"/>
                      <w:szCs w:val="20"/>
                    </w:rPr>
                  </w:pPr>
                  <w:r w:rsidRPr="001370EE">
                    <w:rPr>
                      <w:rFonts w:ascii="Arial" w:hAnsi="Arial" w:cs="Arial"/>
                      <w:sz w:val="20"/>
                      <w:szCs w:val="20"/>
                    </w:rPr>
                    <w:t>Predlagano je črtanje 2. točke, saj je v njej opisana kategorija zavarovanih oseb zajeta že v 1 točki.</w:t>
                  </w:r>
                  <w:r w:rsidR="001848A0">
                    <w:t xml:space="preserve"> Z</w:t>
                  </w:r>
                  <w:r w:rsidR="001848A0" w:rsidRPr="001848A0">
                    <w:rPr>
                      <w:rFonts w:ascii="Arial" w:hAnsi="Arial" w:cs="Arial"/>
                      <w:sz w:val="20"/>
                      <w:szCs w:val="20"/>
                    </w:rPr>
                    <w:t>avarovalna podlaga 002, ki je urejala osebe v delovnem razmerju pri delodajalcu s sedežem v RS, poslane na delo ali na strokovno izpopolnjevanje v tujino, če niso obvezno zavarovane v državi, v katero so bile poslane, je veljala do 31. 12. 2023. Glede na navedeno je predlagano črtanje 2. točke prvega odstavka 15. člena ZZVZZ</w:t>
                  </w:r>
                  <w:r w:rsidRPr="001370EE">
                    <w:rPr>
                      <w:rFonts w:ascii="Arial" w:hAnsi="Arial" w:cs="Arial"/>
                      <w:sz w:val="20"/>
                      <w:szCs w:val="20"/>
                    </w:rPr>
                    <w:t xml:space="preserve"> </w:t>
                  </w:r>
                </w:p>
                <w:p w14:paraId="6F53052F" w14:textId="77777777" w:rsidR="00F71C92" w:rsidRDefault="00F71C92" w:rsidP="003931FC">
                  <w:pPr>
                    <w:spacing w:after="0" w:line="256" w:lineRule="auto"/>
                    <w:jc w:val="both"/>
                    <w:rPr>
                      <w:rFonts w:ascii="Arial" w:hAnsi="Arial" w:cs="Arial"/>
                      <w:sz w:val="20"/>
                      <w:szCs w:val="20"/>
                    </w:rPr>
                  </w:pPr>
                </w:p>
                <w:p w14:paraId="0D12DCCD" w14:textId="5224F836"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3. točki: </w:t>
                  </w:r>
                </w:p>
                <w:p w14:paraId="27AD5374" w14:textId="330D696B"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P</w:t>
                  </w:r>
                  <w:r w:rsidRPr="00C04D29">
                    <w:rPr>
                      <w:rFonts w:ascii="Arial" w:hAnsi="Arial" w:cs="Arial"/>
                      <w:sz w:val="20"/>
                      <w:szCs w:val="20"/>
                    </w:rPr>
                    <w:t xml:space="preserve">redlagana je sprememba besedila, s katero je poudarjeno dejstvo opravljanja dela na območju </w:t>
                  </w:r>
                  <w:r w:rsidR="001848A0">
                    <w:rPr>
                      <w:rFonts w:ascii="Arial" w:hAnsi="Arial" w:cs="Arial"/>
                      <w:sz w:val="20"/>
                      <w:szCs w:val="20"/>
                    </w:rPr>
                    <w:t>Republike Slovenije</w:t>
                  </w:r>
                  <w:r w:rsidRPr="00C04D29">
                    <w:rPr>
                      <w:rFonts w:ascii="Arial" w:hAnsi="Arial" w:cs="Arial"/>
                      <w:sz w:val="20"/>
                      <w:szCs w:val="20"/>
                    </w:rPr>
                    <w:t xml:space="preserve"> in ne sam sedež mednarodne organizacije, tujega diplomatskega ali konzularnega predstavništva. Točka med zavarovane osebe vključuje še zaposlene pri tujih delodajalcih iz tretjih držav brez dvostranskega sporazuma, ki so napoteni na delo v RS ali delo </w:t>
                  </w:r>
                  <w:r w:rsidRPr="00C04D29">
                    <w:rPr>
                      <w:rFonts w:ascii="Arial" w:hAnsi="Arial" w:cs="Arial"/>
                      <w:sz w:val="20"/>
                      <w:szCs w:val="20"/>
                    </w:rPr>
                    <w:lastRenderedPageBreak/>
                    <w:t>opravljajo iz RS na daljavo, kar sledi aktualnim trendom novih oblik dela in zajema tudi nove oblike dela na daljavo. Za navedene kategorije se uporablja zakonodaja po kraju dela (lex loci laboris).</w:t>
                  </w:r>
                </w:p>
                <w:p w14:paraId="559FC70B" w14:textId="77777777" w:rsidR="00F71C92" w:rsidRDefault="00F71C92" w:rsidP="003931FC">
                  <w:pPr>
                    <w:spacing w:after="0" w:line="256" w:lineRule="auto"/>
                    <w:jc w:val="both"/>
                    <w:rPr>
                      <w:rFonts w:ascii="Arial" w:hAnsi="Arial" w:cs="Arial"/>
                      <w:sz w:val="20"/>
                      <w:szCs w:val="20"/>
                    </w:rPr>
                  </w:pPr>
                </w:p>
                <w:p w14:paraId="7BA93039" w14:textId="5EFAC68C"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5. točki:</w:t>
                  </w:r>
                </w:p>
                <w:p w14:paraId="24ABFF2F" w14:textId="7777777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P</w:t>
                  </w:r>
                  <w:r w:rsidRPr="00C04D29">
                    <w:rPr>
                      <w:rFonts w:ascii="Arial" w:hAnsi="Arial" w:cs="Arial"/>
                      <w:sz w:val="20"/>
                      <w:szCs w:val="20"/>
                    </w:rPr>
                    <w:t>redlagana sprememb</w:t>
                  </w:r>
                  <w:r>
                    <w:rPr>
                      <w:rFonts w:ascii="Arial" w:hAnsi="Arial" w:cs="Arial"/>
                      <w:sz w:val="20"/>
                      <w:szCs w:val="20"/>
                    </w:rPr>
                    <w:t>a</w:t>
                  </w:r>
                  <w:r w:rsidRPr="00C04D29">
                    <w:rPr>
                      <w:rFonts w:ascii="Arial" w:hAnsi="Arial" w:cs="Arial"/>
                      <w:sz w:val="20"/>
                      <w:szCs w:val="20"/>
                    </w:rPr>
                    <w:t xml:space="preserve"> je namenjena uskladitvi besedila z zakonodajo s področja pokojninskega in invalidskega zavarovanja.</w:t>
                  </w:r>
                </w:p>
                <w:p w14:paraId="41839013" w14:textId="77777777" w:rsidR="00F71C92" w:rsidRDefault="00F71C92" w:rsidP="003931FC">
                  <w:pPr>
                    <w:spacing w:after="0" w:line="256" w:lineRule="auto"/>
                    <w:jc w:val="both"/>
                    <w:rPr>
                      <w:rFonts w:ascii="Arial" w:hAnsi="Arial" w:cs="Arial"/>
                      <w:sz w:val="20"/>
                      <w:szCs w:val="20"/>
                    </w:rPr>
                  </w:pPr>
                </w:p>
                <w:p w14:paraId="679F2695" w14:textId="6DA3D732"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6. točki: </w:t>
                  </w:r>
                </w:p>
                <w:p w14:paraId="5F9805DB" w14:textId="5E85261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P</w:t>
                  </w:r>
                  <w:r w:rsidRPr="00C04D29">
                    <w:rPr>
                      <w:rFonts w:ascii="Arial" w:hAnsi="Arial" w:cs="Arial"/>
                      <w:sz w:val="20"/>
                      <w:szCs w:val="20"/>
                    </w:rPr>
                    <w:t xml:space="preserve">redlagana sprememba je namenjena uskladitvi </w:t>
                  </w:r>
                  <w:r w:rsidR="00316635">
                    <w:rPr>
                      <w:rFonts w:ascii="Arial" w:hAnsi="Arial" w:cs="Arial"/>
                      <w:sz w:val="20"/>
                      <w:szCs w:val="20"/>
                    </w:rPr>
                    <w:t xml:space="preserve">besedila </w:t>
                  </w:r>
                  <w:r w:rsidRPr="00C04D29">
                    <w:rPr>
                      <w:rFonts w:ascii="Arial" w:hAnsi="Arial" w:cs="Arial"/>
                      <w:sz w:val="20"/>
                      <w:szCs w:val="20"/>
                    </w:rPr>
                    <w:t>z zakonodajo s področja pokojninskega in invalidskega zavarovanja.</w:t>
                  </w:r>
                </w:p>
                <w:p w14:paraId="476BF31B" w14:textId="77777777" w:rsidR="00F71C92" w:rsidRDefault="00F71C92" w:rsidP="003931FC">
                  <w:pPr>
                    <w:spacing w:after="0" w:line="256" w:lineRule="auto"/>
                    <w:jc w:val="both"/>
                    <w:rPr>
                      <w:rFonts w:ascii="Arial" w:hAnsi="Arial" w:cs="Arial"/>
                      <w:sz w:val="20"/>
                      <w:szCs w:val="20"/>
                    </w:rPr>
                  </w:pPr>
                </w:p>
                <w:p w14:paraId="4B861429" w14:textId="6F3B0CEE"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7. točki:</w:t>
                  </w:r>
                </w:p>
                <w:p w14:paraId="71C04235" w14:textId="7777777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 xml:space="preserve">S predlagano spremembo se za opredelitev kategorije ta zakon navezuje na opredelitev kategorije, kot je določena v predpisih </w:t>
                  </w:r>
                  <w:r w:rsidRPr="00C04D29">
                    <w:rPr>
                      <w:rFonts w:ascii="Arial" w:hAnsi="Arial" w:cs="Arial"/>
                      <w:sz w:val="20"/>
                      <w:szCs w:val="20"/>
                    </w:rPr>
                    <w:t>s področja pokojninskega in invalidskega zavarovanja</w:t>
                  </w:r>
                  <w:r>
                    <w:rPr>
                      <w:rFonts w:ascii="Arial" w:hAnsi="Arial" w:cs="Arial"/>
                      <w:sz w:val="20"/>
                      <w:szCs w:val="20"/>
                    </w:rPr>
                    <w:t>, ki podrobneje določajo pogoje za to kategorijo zavarovanih oseb</w:t>
                  </w:r>
                  <w:r w:rsidRPr="00C04D29">
                    <w:rPr>
                      <w:rFonts w:ascii="Arial" w:hAnsi="Arial" w:cs="Arial"/>
                      <w:sz w:val="20"/>
                      <w:szCs w:val="20"/>
                    </w:rPr>
                    <w:t>. S spremembo 7. točke se ukinja možnost vključitve kmeta zgolj v obvezno zdravstveno zavarovanje</w:t>
                  </w:r>
                  <w:r>
                    <w:rPr>
                      <w:rFonts w:ascii="Arial" w:hAnsi="Arial" w:cs="Arial"/>
                      <w:sz w:val="20"/>
                      <w:szCs w:val="20"/>
                    </w:rPr>
                    <w:t xml:space="preserve">. </w:t>
                  </w:r>
                  <w:r w:rsidRPr="00C04D29">
                    <w:rPr>
                      <w:rFonts w:ascii="Arial" w:hAnsi="Arial" w:cs="Arial"/>
                      <w:sz w:val="20"/>
                      <w:szCs w:val="20"/>
                    </w:rPr>
                    <w:t xml:space="preserve">Zaradi navedene spremembe se spreminjajo tudi četrti do šesti odstavek 15. člena ZZVZZ. Veljavni četrti odstavek določa osebe, ki jih štejemo v kategorijo kmeta, peti odstavek določa pojem minimalne plače, šesti odstavek pa daje možnost izbire vključitve v vsa obvezna socialna zavarovanja. </w:t>
                  </w:r>
                </w:p>
                <w:p w14:paraId="07A314A2" w14:textId="77777777" w:rsidR="00F71C92" w:rsidRDefault="00F71C92" w:rsidP="003931FC">
                  <w:pPr>
                    <w:spacing w:after="0" w:line="256" w:lineRule="auto"/>
                    <w:jc w:val="both"/>
                    <w:rPr>
                      <w:rFonts w:ascii="Arial" w:hAnsi="Arial" w:cs="Arial"/>
                      <w:sz w:val="20"/>
                      <w:szCs w:val="20"/>
                    </w:rPr>
                  </w:pPr>
                </w:p>
                <w:p w14:paraId="0964D954" w14:textId="135A3B56"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8. točki:</w:t>
                  </w:r>
                </w:p>
                <w:p w14:paraId="7CF217CB" w14:textId="60B64D51" w:rsidR="003931FC" w:rsidRPr="00C04D29" w:rsidRDefault="003931FC" w:rsidP="001848A0">
                  <w:pPr>
                    <w:spacing w:after="0" w:line="256" w:lineRule="auto"/>
                    <w:jc w:val="both"/>
                    <w:rPr>
                      <w:rFonts w:ascii="Arial" w:hAnsi="Arial" w:cs="Arial"/>
                      <w:sz w:val="20"/>
                      <w:szCs w:val="20"/>
                    </w:rPr>
                  </w:pPr>
                  <w:r>
                    <w:rPr>
                      <w:rFonts w:ascii="Arial" w:hAnsi="Arial" w:cs="Arial"/>
                      <w:sz w:val="20"/>
                      <w:szCs w:val="20"/>
                    </w:rPr>
                    <w:t>V</w:t>
                  </w:r>
                  <w:r w:rsidRPr="00C04D29">
                    <w:rPr>
                      <w:rFonts w:ascii="Arial" w:hAnsi="Arial" w:cs="Arial"/>
                      <w:sz w:val="20"/>
                      <w:szCs w:val="20"/>
                    </w:rPr>
                    <w:t>eljavna 8. točka določa med zavarovanimi osebami vrhunske športnike in vrhunske šahiste. Vrhunski športniki in vrhunski šahisti stremijo k vključitvi v druga obvezna socialna zavarovanja</w:t>
                  </w:r>
                  <w:r>
                    <w:rPr>
                      <w:rFonts w:ascii="Arial" w:hAnsi="Arial" w:cs="Arial"/>
                      <w:sz w:val="20"/>
                      <w:szCs w:val="20"/>
                    </w:rPr>
                    <w:t xml:space="preserve">, zato se navedene osebe v praksi </w:t>
                  </w:r>
                  <w:r w:rsidRPr="00C04D29">
                    <w:rPr>
                      <w:rFonts w:ascii="Arial" w:hAnsi="Arial" w:cs="Arial"/>
                      <w:sz w:val="20"/>
                      <w:szCs w:val="20"/>
                    </w:rPr>
                    <w:t xml:space="preserve">vključujejo v zavarovanja kot osebe, ki na območju RS samostojno opravljajo poklicno dejavnost. </w:t>
                  </w:r>
                  <w:r w:rsidR="001848A0" w:rsidRPr="001848A0">
                    <w:rPr>
                      <w:rFonts w:ascii="Arial" w:hAnsi="Arial" w:cs="Arial"/>
                      <w:sz w:val="20"/>
                      <w:szCs w:val="20"/>
                    </w:rPr>
                    <w:t>ZZZS ugotavlja, da že vrsto let po zavarovalni podlagi 027 (tj. vrhunski športniki) ni vključenih oseb zato ocenjujemo, da ni razlogov za obstoj samostojne točke.</w:t>
                  </w:r>
                </w:p>
                <w:p w14:paraId="45113296" w14:textId="77777777" w:rsidR="00F71C92" w:rsidRDefault="00F71C92" w:rsidP="003931FC">
                  <w:pPr>
                    <w:spacing w:after="0" w:line="256" w:lineRule="auto"/>
                    <w:jc w:val="both"/>
                    <w:rPr>
                      <w:rFonts w:ascii="Arial" w:hAnsi="Arial" w:cs="Arial"/>
                      <w:sz w:val="20"/>
                      <w:szCs w:val="20"/>
                    </w:rPr>
                  </w:pPr>
                </w:p>
                <w:p w14:paraId="6BEAB2F3" w14:textId="165B3BC8"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novi 8.a točki</w:t>
                  </w:r>
                  <w:r w:rsidR="003931FC">
                    <w:rPr>
                      <w:rFonts w:ascii="Arial" w:hAnsi="Arial" w:cs="Arial"/>
                      <w:sz w:val="20"/>
                      <w:szCs w:val="20"/>
                    </w:rPr>
                    <w:t>:</w:t>
                  </w:r>
                </w:p>
                <w:p w14:paraId="25DFF2EA" w14:textId="7777777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Z</w:t>
                  </w:r>
                  <w:r w:rsidRPr="00C04D29">
                    <w:rPr>
                      <w:rFonts w:ascii="Arial" w:hAnsi="Arial" w:cs="Arial"/>
                      <w:sz w:val="20"/>
                      <w:szCs w:val="20"/>
                    </w:rPr>
                    <w:t>a 8. točko se doda nova 8.a točka, v kateri se določi kategorija zavarovancev, ki do sedaj niso bili določeni v zakonu. Nova točka med zavarovane osebe uvršča tudi osebe, ki v RS izvajajo rejniško dejavnost kot poklic. S tem se izpolni tudi obveznost iz Zakona o pokojninskem in invalidskem zavarovanju (ZPIZ-2), ki v šestem odstavku 406. člena določa, da se ta kategorija zavarovancev obravnava po ZPIZ-2 do ustrezne ureditve v ZZVZZ.</w:t>
                  </w:r>
                </w:p>
                <w:p w14:paraId="1B76BE5F" w14:textId="77777777" w:rsidR="003931FC" w:rsidRPr="00BF28FD" w:rsidRDefault="003931FC" w:rsidP="003931FC">
                  <w:pPr>
                    <w:spacing w:after="0"/>
                    <w:ind w:left="45"/>
                    <w:jc w:val="both"/>
                    <w:rPr>
                      <w:rFonts w:ascii="Arial" w:hAnsi="Arial" w:cs="Arial"/>
                      <w:sz w:val="20"/>
                      <w:szCs w:val="20"/>
                    </w:rPr>
                  </w:pPr>
                </w:p>
                <w:p w14:paraId="3572014D" w14:textId="4DAF5B4C" w:rsidR="003931FC" w:rsidRDefault="001848A0"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9. točki:</w:t>
                  </w:r>
                </w:p>
                <w:p w14:paraId="71A8C90D" w14:textId="7777777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S</w:t>
                  </w:r>
                  <w:r w:rsidRPr="00C04D29">
                    <w:rPr>
                      <w:rFonts w:ascii="Arial" w:hAnsi="Arial" w:cs="Arial"/>
                      <w:sz w:val="20"/>
                      <w:szCs w:val="20"/>
                    </w:rPr>
                    <w:t xml:space="preserve"> predlagano spremembo se besedilo točke </w:t>
                  </w:r>
                  <w:r>
                    <w:rPr>
                      <w:rFonts w:ascii="Arial" w:hAnsi="Arial" w:cs="Arial"/>
                      <w:sz w:val="20"/>
                      <w:szCs w:val="20"/>
                    </w:rPr>
                    <w:t xml:space="preserve">usklajuje </w:t>
                  </w:r>
                  <w:r w:rsidRPr="00C04D29">
                    <w:rPr>
                      <w:rFonts w:ascii="Arial" w:hAnsi="Arial" w:cs="Arial"/>
                      <w:sz w:val="20"/>
                      <w:szCs w:val="20"/>
                    </w:rPr>
                    <w:t xml:space="preserve">s predpisi s področja pokojninskega in invalidskega zavarovanja. </w:t>
                  </w:r>
                </w:p>
                <w:p w14:paraId="251D7607" w14:textId="77777777" w:rsidR="00F71C92" w:rsidRDefault="00F71C92" w:rsidP="003931FC">
                  <w:pPr>
                    <w:spacing w:after="0" w:line="256" w:lineRule="auto"/>
                    <w:jc w:val="both"/>
                    <w:rPr>
                      <w:rFonts w:ascii="Arial" w:hAnsi="Arial" w:cs="Arial"/>
                      <w:sz w:val="20"/>
                      <w:szCs w:val="20"/>
                    </w:rPr>
                  </w:pPr>
                </w:p>
                <w:p w14:paraId="771F0028" w14:textId="0A0962BC" w:rsidR="003931FC" w:rsidRDefault="00F71C92" w:rsidP="003931FC">
                  <w:pPr>
                    <w:spacing w:after="0" w:line="256" w:lineRule="auto"/>
                    <w:jc w:val="both"/>
                    <w:rPr>
                      <w:rFonts w:ascii="Arial" w:hAnsi="Arial" w:cs="Arial"/>
                      <w:sz w:val="20"/>
                      <w:szCs w:val="20"/>
                    </w:rPr>
                  </w:pPr>
                  <w:r>
                    <w:rPr>
                      <w:rFonts w:ascii="Arial" w:hAnsi="Arial" w:cs="Arial"/>
                      <w:sz w:val="20"/>
                      <w:szCs w:val="20"/>
                    </w:rPr>
                    <w:t>K</w:t>
                  </w:r>
                  <w:r w:rsidR="003931FC" w:rsidRPr="00C04D29">
                    <w:rPr>
                      <w:rFonts w:ascii="Arial" w:hAnsi="Arial" w:cs="Arial"/>
                      <w:sz w:val="20"/>
                      <w:szCs w:val="20"/>
                    </w:rPr>
                    <w:t xml:space="preserve"> novi 9.a točki:</w:t>
                  </w:r>
                </w:p>
                <w:p w14:paraId="7B55F60A" w14:textId="7777777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 xml:space="preserve">Za 9. točko se doda nova 9.a točka, s katero se med kategorije zavarovancev v prvem odstavku 15. člena vključi tudi osebe, ki </w:t>
                  </w:r>
                  <w:r w:rsidRPr="00C04D29">
                    <w:rPr>
                      <w:rFonts w:ascii="Arial" w:hAnsi="Arial" w:cs="Arial"/>
                      <w:color w:val="000000" w:themeColor="text1"/>
                      <w:sz w:val="20"/>
                      <w:szCs w:val="20"/>
                    </w:rPr>
                    <w:t>prejemajo nadomestilo po drugem in tretjem odstavku 34. člena tega zakona</w:t>
                  </w:r>
                  <w:r>
                    <w:rPr>
                      <w:rFonts w:ascii="Arial" w:hAnsi="Arial" w:cs="Arial"/>
                      <w:color w:val="000000" w:themeColor="text1"/>
                      <w:sz w:val="20"/>
                      <w:szCs w:val="20"/>
                    </w:rPr>
                    <w:t>.</w:t>
                  </w:r>
                  <w:r w:rsidRPr="00C04D29">
                    <w:rPr>
                      <w:rFonts w:ascii="Arial" w:hAnsi="Arial" w:cs="Arial"/>
                      <w:color w:val="000000" w:themeColor="text1"/>
                      <w:sz w:val="20"/>
                      <w:szCs w:val="20"/>
                    </w:rPr>
                    <w:t xml:space="preserve"> </w:t>
                  </w:r>
                </w:p>
                <w:p w14:paraId="4EE6BFC0" w14:textId="77777777" w:rsidR="00BA0FB6" w:rsidRDefault="00BA0FB6" w:rsidP="003931FC">
                  <w:pPr>
                    <w:spacing w:after="0" w:line="256" w:lineRule="auto"/>
                    <w:jc w:val="both"/>
                    <w:rPr>
                      <w:rFonts w:ascii="Arial" w:hAnsi="Arial" w:cs="Arial"/>
                      <w:sz w:val="20"/>
                      <w:szCs w:val="20"/>
                    </w:rPr>
                  </w:pPr>
                </w:p>
                <w:p w14:paraId="6BC93F1C" w14:textId="61492A40" w:rsidR="003931FC" w:rsidRDefault="001848A0" w:rsidP="003931FC">
                  <w:pPr>
                    <w:spacing w:after="0" w:line="256" w:lineRule="auto"/>
                    <w:jc w:val="both"/>
                    <w:rPr>
                      <w:rFonts w:ascii="Arial" w:hAnsi="Arial" w:cs="Arial"/>
                      <w:sz w:val="20"/>
                      <w:szCs w:val="20"/>
                    </w:rPr>
                  </w:pPr>
                  <w:r>
                    <w:rPr>
                      <w:rFonts w:ascii="Arial" w:hAnsi="Arial" w:cs="Arial"/>
                      <w:sz w:val="20"/>
                      <w:szCs w:val="20"/>
                    </w:rPr>
                    <w:t xml:space="preserve">K </w:t>
                  </w:r>
                  <w:r w:rsidR="003931FC" w:rsidRPr="00C04D29">
                    <w:rPr>
                      <w:rFonts w:ascii="Arial" w:hAnsi="Arial" w:cs="Arial"/>
                      <w:sz w:val="20"/>
                      <w:szCs w:val="20"/>
                    </w:rPr>
                    <w:t>10. točki:</w:t>
                  </w:r>
                </w:p>
                <w:p w14:paraId="22870784" w14:textId="77777777" w:rsidR="003931FC" w:rsidRPr="00C04D29" w:rsidRDefault="003931FC" w:rsidP="003931FC">
                  <w:pPr>
                    <w:spacing w:after="0" w:line="256" w:lineRule="auto"/>
                    <w:jc w:val="both"/>
                    <w:rPr>
                      <w:rFonts w:ascii="Arial" w:hAnsi="Arial" w:cs="Arial"/>
                      <w:sz w:val="20"/>
                      <w:szCs w:val="20"/>
                    </w:rPr>
                  </w:pPr>
                  <w:r>
                    <w:rPr>
                      <w:rFonts w:ascii="Arial" w:hAnsi="Arial" w:cs="Arial"/>
                      <w:sz w:val="20"/>
                      <w:szCs w:val="20"/>
                    </w:rPr>
                    <w:t>V</w:t>
                  </w:r>
                  <w:r w:rsidRPr="00C04D29">
                    <w:rPr>
                      <w:rFonts w:ascii="Arial" w:hAnsi="Arial" w:cs="Arial"/>
                      <w:sz w:val="20"/>
                      <w:szCs w:val="20"/>
                    </w:rPr>
                    <w:t xml:space="preserve"> spremenjeni 10. točki se poleg pogoja stalnega prebivališča doda tudi začasno prebivališče. </w:t>
                  </w:r>
                  <w:r>
                    <w:rPr>
                      <w:rFonts w:ascii="Arial" w:hAnsi="Arial" w:cs="Arial"/>
                      <w:sz w:val="20"/>
                      <w:szCs w:val="20"/>
                    </w:rPr>
                    <w:t>Zaradi omejujoče narave pogoja stalnega prebivališča, ki ga skladno z zakonodajo s področja prijave prebivališča določen krog oseb lahko prijavi šele po nekaj letih (običajno po preteku petih let), se te osebe daljše obdobje ne morejo vključiti v obvezno zdravstveno zavarovanje.</w:t>
                  </w:r>
                </w:p>
                <w:p w14:paraId="2FF83D01" w14:textId="77777777" w:rsidR="00BA0FB6" w:rsidRDefault="00BA0FB6" w:rsidP="003931FC">
                  <w:pPr>
                    <w:spacing w:after="0" w:line="256" w:lineRule="auto"/>
                    <w:jc w:val="both"/>
                    <w:rPr>
                      <w:rFonts w:ascii="Arial" w:hAnsi="Arial" w:cs="Arial"/>
                      <w:sz w:val="20"/>
                      <w:szCs w:val="20"/>
                    </w:rPr>
                  </w:pPr>
                </w:p>
                <w:p w14:paraId="4E6F6F38" w14:textId="64F1EC04" w:rsidR="003931FC" w:rsidRPr="00CE3F0D" w:rsidRDefault="001848A0" w:rsidP="003931FC">
                  <w:pPr>
                    <w:spacing w:after="0" w:line="256" w:lineRule="auto"/>
                    <w:jc w:val="both"/>
                    <w:rPr>
                      <w:rFonts w:ascii="Arial" w:hAnsi="Arial" w:cs="Arial"/>
                      <w:sz w:val="20"/>
                      <w:szCs w:val="20"/>
                    </w:rPr>
                  </w:pPr>
                  <w:r>
                    <w:rPr>
                      <w:rFonts w:ascii="Arial" w:hAnsi="Arial" w:cs="Arial"/>
                      <w:sz w:val="20"/>
                      <w:szCs w:val="20"/>
                    </w:rPr>
                    <w:t>K novi</w:t>
                  </w:r>
                  <w:r w:rsidR="003931FC" w:rsidRPr="00C04D29">
                    <w:rPr>
                      <w:rFonts w:ascii="Arial" w:hAnsi="Arial" w:cs="Arial"/>
                      <w:sz w:val="20"/>
                      <w:szCs w:val="20"/>
                    </w:rPr>
                    <w:t xml:space="preserve"> 10.a točki: </w:t>
                  </w:r>
                </w:p>
                <w:p w14:paraId="24B0FEFA" w14:textId="22E4E409" w:rsidR="00BA0FB6" w:rsidRPr="00BA0FB6" w:rsidRDefault="003931FC" w:rsidP="00BA0FB6">
                  <w:pPr>
                    <w:spacing w:after="0" w:line="256" w:lineRule="auto"/>
                    <w:jc w:val="both"/>
                    <w:rPr>
                      <w:rFonts w:ascii="Arial" w:hAnsi="Arial" w:cs="Arial"/>
                      <w:sz w:val="20"/>
                      <w:szCs w:val="20"/>
                    </w:rPr>
                  </w:pPr>
                  <w:r w:rsidRPr="00CE3F0D">
                    <w:rPr>
                      <w:rFonts w:ascii="Arial" w:hAnsi="Arial" w:cs="Arial"/>
                      <w:sz w:val="20"/>
                      <w:szCs w:val="20"/>
                    </w:rPr>
                    <w:t>Z</w:t>
                  </w:r>
                  <w:r w:rsidRPr="00C04D29">
                    <w:rPr>
                      <w:rFonts w:ascii="Arial" w:hAnsi="Arial" w:cs="Arial"/>
                      <w:sz w:val="20"/>
                      <w:szCs w:val="20"/>
                    </w:rPr>
                    <w:t>avarovanci, ki jih opredeljuje 10.a točka prvega odstavka 15. člena ZZVZZ, so osebe, ki prejemajo nadomestilo iz invalidskega zavarovanja po predpisih, ki urejajo obvezno pokojninsko in invalidsko zavarovanje</w:t>
                  </w:r>
                  <w:r>
                    <w:rPr>
                      <w:rFonts w:ascii="Arial" w:hAnsi="Arial" w:cs="Arial"/>
                      <w:sz w:val="20"/>
                      <w:szCs w:val="20"/>
                    </w:rPr>
                    <w:t>. Navedeni</w:t>
                  </w:r>
                  <w:r w:rsidRPr="00C04D29">
                    <w:rPr>
                      <w:rFonts w:ascii="Arial" w:hAnsi="Arial" w:cs="Arial"/>
                      <w:sz w:val="20"/>
                      <w:szCs w:val="20"/>
                    </w:rPr>
                    <w:t xml:space="preserve"> zavarovanci, ki so opredeljeni v predlagani 10.a točki prvega odstavka 15. člena ZZVZZ, kot zavarovanci niso določeni v veljavnem ZZVZZ, temveč le v 13. točki 9. člena Pravil, ki pa so podzakonski akt, na katerega se zakon zaradi hierarhije pravnih aktov ne more </w:t>
                  </w:r>
                  <w:r w:rsidRPr="00C04D29">
                    <w:rPr>
                      <w:rFonts w:ascii="Arial" w:hAnsi="Arial" w:cs="Arial"/>
                      <w:sz w:val="20"/>
                      <w:szCs w:val="20"/>
                    </w:rPr>
                    <w:lastRenderedPageBreak/>
                    <w:t>sklicevati.</w:t>
                  </w:r>
                  <w:r w:rsidR="001848A0">
                    <w:t xml:space="preserve"> </w:t>
                  </w:r>
                  <w:r w:rsidR="001848A0" w:rsidRPr="001848A0">
                    <w:rPr>
                      <w:rFonts w:ascii="Arial" w:hAnsi="Arial" w:cs="Arial"/>
                      <w:sz w:val="20"/>
                      <w:szCs w:val="20"/>
                    </w:rPr>
                    <w:t>Del besedila (poklicna rehabilitacija) je črtan, ker je ta kategorija oseb vključena v spremenjeni 1. točki prvega odstavka 15. člena (četrta alineja).</w:t>
                  </w:r>
                </w:p>
                <w:p w14:paraId="254F0EA7" w14:textId="77777777" w:rsidR="00BA0FB6" w:rsidRDefault="00BA0FB6" w:rsidP="003931FC">
                  <w:pPr>
                    <w:spacing w:after="0"/>
                    <w:jc w:val="both"/>
                    <w:rPr>
                      <w:rFonts w:ascii="Arial" w:hAnsi="Arial" w:cs="Arial"/>
                      <w:color w:val="000000" w:themeColor="text1"/>
                      <w:sz w:val="20"/>
                      <w:szCs w:val="20"/>
                    </w:rPr>
                  </w:pPr>
                </w:p>
                <w:p w14:paraId="2AB893ED" w14:textId="6E85FD30" w:rsidR="003931FC" w:rsidRPr="00A0107A" w:rsidRDefault="003931FC" w:rsidP="003931FC">
                  <w:pPr>
                    <w:spacing w:after="0"/>
                    <w:jc w:val="both"/>
                    <w:rPr>
                      <w:rFonts w:ascii="Arial" w:hAnsi="Arial" w:cs="Arial"/>
                      <w:color w:val="000000" w:themeColor="text1"/>
                      <w:sz w:val="20"/>
                      <w:szCs w:val="20"/>
                    </w:rPr>
                  </w:pPr>
                  <w:r w:rsidRPr="00A0107A">
                    <w:rPr>
                      <w:rFonts w:ascii="Arial" w:hAnsi="Arial" w:cs="Arial"/>
                      <w:color w:val="000000" w:themeColor="text1"/>
                      <w:sz w:val="20"/>
                      <w:szCs w:val="20"/>
                    </w:rPr>
                    <w:t>K</w:t>
                  </w:r>
                  <w:r w:rsidRPr="008B0991">
                    <w:rPr>
                      <w:rFonts w:ascii="Arial" w:hAnsi="Arial" w:cs="Arial"/>
                      <w:color w:val="000000" w:themeColor="text1"/>
                      <w:sz w:val="20"/>
                      <w:szCs w:val="20"/>
                    </w:rPr>
                    <w:t xml:space="preserve"> </w:t>
                  </w:r>
                  <w:r w:rsidR="001848A0">
                    <w:rPr>
                      <w:rFonts w:ascii="Arial" w:hAnsi="Arial" w:cs="Arial"/>
                      <w:color w:val="000000" w:themeColor="text1"/>
                      <w:sz w:val="20"/>
                      <w:szCs w:val="20"/>
                    </w:rPr>
                    <w:t xml:space="preserve">novi </w:t>
                  </w:r>
                  <w:r w:rsidRPr="00A0107A">
                    <w:rPr>
                      <w:rFonts w:ascii="Arial" w:hAnsi="Arial" w:cs="Arial"/>
                      <w:color w:val="000000" w:themeColor="text1"/>
                      <w:sz w:val="20"/>
                      <w:szCs w:val="20"/>
                    </w:rPr>
                    <w:t>10.b točki</w:t>
                  </w:r>
                </w:p>
                <w:p w14:paraId="060FC7DD" w14:textId="77777777" w:rsidR="003931FC" w:rsidRDefault="003931FC" w:rsidP="003931FC">
                  <w:pPr>
                    <w:spacing w:after="0"/>
                    <w:jc w:val="both"/>
                    <w:rPr>
                      <w:rFonts w:ascii="Arial" w:hAnsi="Arial" w:cs="Arial"/>
                      <w:color w:val="000000" w:themeColor="text1"/>
                      <w:sz w:val="20"/>
                      <w:szCs w:val="20"/>
                    </w:rPr>
                  </w:pPr>
                  <w:r w:rsidRPr="00A0107A">
                    <w:rPr>
                      <w:rFonts w:ascii="Arial" w:hAnsi="Arial" w:cs="Arial"/>
                      <w:color w:val="000000" w:themeColor="text1"/>
                      <w:sz w:val="20"/>
                      <w:szCs w:val="20"/>
                    </w:rPr>
                    <w:t>V novi 10.b točki se kot kategorijo zavarovancev določi prejemnike poklicne pokojnine, ki imajo stalno ali začasno prebivališče v Republiki Sloveniji. Kategorija se uredi v ločeni točki, saj je zavezanec za prijavo za to kategorijo drugačen kot za zavarovance v 10. točki</w:t>
                  </w:r>
                  <w:r w:rsidRPr="008B0991">
                    <w:rPr>
                      <w:rFonts w:ascii="Arial" w:hAnsi="Arial" w:cs="Arial"/>
                      <w:color w:val="000000" w:themeColor="text1"/>
                      <w:sz w:val="20"/>
                      <w:szCs w:val="20"/>
                    </w:rPr>
                    <w:t xml:space="preserve"> prvega odstavka 15. člena zakona, s tem pa se jasneje razmeji zavezance za prijavo in zavezance za plačilo prispevka</w:t>
                  </w:r>
                  <w:r w:rsidRPr="00A0107A">
                    <w:rPr>
                      <w:rFonts w:ascii="Arial" w:hAnsi="Arial" w:cs="Arial"/>
                      <w:color w:val="000000" w:themeColor="text1"/>
                      <w:sz w:val="20"/>
                      <w:szCs w:val="20"/>
                    </w:rPr>
                    <w:t>.</w:t>
                  </w:r>
                  <w:r>
                    <w:rPr>
                      <w:rFonts w:ascii="Arial" w:hAnsi="Arial" w:cs="Arial"/>
                      <w:color w:val="000000" w:themeColor="text1"/>
                      <w:sz w:val="20"/>
                      <w:szCs w:val="20"/>
                    </w:rPr>
                    <w:t xml:space="preserve"> </w:t>
                  </w:r>
                </w:p>
                <w:p w14:paraId="267317D1" w14:textId="77777777" w:rsidR="003931FC" w:rsidRPr="00BF28FD" w:rsidRDefault="003931FC" w:rsidP="003931FC">
                  <w:pPr>
                    <w:spacing w:after="0"/>
                    <w:jc w:val="both"/>
                    <w:rPr>
                      <w:rFonts w:ascii="Arial" w:hAnsi="Arial" w:cs="Arial"/>
                      <w:color w:val="000000" w:themeColor="text1"/>
                      <w:sz w:val="20"/>
                      <w:szCs w:val="20"/>
                    </w:rPr>
                  </w:pPr>
                </w:p>
                <w:p w14:paraId="28657F0D" w14:textId="6174E656" w:rsidR="003931FC" w:rsidRDefault="00256D95"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K</w:t>
                  </w:r>
                  <w:r w:rsidR="003931FC" w:rsidRPr="00C04D29">
                    <w:rPr>
                      <w:rFonts w:ascii="Arial" w:hAnsi="Arial" w:cs="Arial"/>
                      <w:color w:val="000000" w:themeColor="text1"/>
                      <w:sz w:val="20"/>
                      <w:szCs w:val="20"/>
                    </w:rPr>
                    <w:t xml:space="preserve"> 12. točki: </w:t>
                  </w:r>
                </w:p>
                <w:p w14:paraId="58C7CC32" w14:textId="77777777" w:rsidR="003931FC" w:rsidRPr="00C04D29" w:rsidRDefault="003931FC"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T</w:t>
                  </w:r>
                  <w:r w:rsidRPr="00C04D29">
                    <w:rPr>
                      <w:rFonts w:ascii="Arial" w:hAnsi="Arial" w:cs="Arial"/>
                      <w:color w:val="000000" w:themeColor="text1"/>
                      <w:sz w:val="20"/>
                      <w:szCs w:val="20"/>
                    </w:rPr>
                    <w:t xml:space="preserve">očka se črta. </w:t>
                  </w:r>
                  <w:r>
                    <w:rPr>
                      <w:rFonts w:ascii="Arial" w:hAnsi="Arial" w:cs="Arial"/>
                      <w:color w:val="000000" w:themeColor="text1"/>
                      <w:sz w:val="20"/>
                      <w:szCs w:val="20"/>
                    </w:rPr>
                    <w:t xml:space="preserve">Osebe, ki so vključene </w:t>
                  </w:r>
                  <w:r w:rsidRPr="00C04D29">
                    <w:rPr>
                      <w:rFonts w:ascii="Arial" w:hAnsi="Arial" w:cs="Arial"/>
                      <w:color w:val="000000" w:themeColor="text1"/>
                      <w:sz w:val="20"/>
                      <w:szCs w:val="20"/>
                    </w:rPr>
                    <w:t>v zavarovanje po veljavni 12. točki prvega odstavka 15. člena, ohranijo zavarovanje po tej zavarovalni podlagi do izteka pogojev za zavarovanje.</w:t>
                  </w:r>
                  <w:r w:rsidRPr="00C06D7C">
                    <w:t xml:space="preserve"> </w:t>
                  </w:r>
                  <w:r w:rsidRPr="00C06D7C">
                    <w:rPr>
                      <w:rFonts w:ascii="Arial" w:hAnsi="Arial" w:cs="Arial"/>
                      <w:color w:val="000000" w:themeColor="text1"/>
                      <w:sz w:val="20"/>
                      <w:szCs w:val="20"/>
                    </w:rPr>
                    <w:t xml:space="preserve">Na dan 31. 3. 2025 je po tej točki zavarovanih </w:t>
                  </w:r>
                  <w:r>
                    <w:rPr>
                      <w:rFonts w:ascii="Arial" w:hAnsi="Arial" w:cs="Arial"/>
                      <w:color w:val="000000" w:themeColor="text1"/>
                      <w:sz w:val="20"/>
                      <w:szCs w:val="20"/>
                    </w:rPr>
                    <w:t>7 oseb, po njih pa je zavarovanih 6 družinskih članov.</w:t>
                  </w:r>
                </w:p>
                <w:p w14:paraId="03F17608" w14:textId="77777777" w:rsidR="003931FC" w:rsidRPr="00BF28FD" w:rsidRDefault="003931FC" w:rsidP="003931FC">
                  <w:pPr>
                    <w:spacing w:after="0"/>
                    <w:jc w:val="both"/>
                    <w:rPr>
                      <w:rFonts w:ascii="Arial" w:hAnsi="Arial" w:cs="Arial"/>
                      <w:color w:val="000000" w:themeColor="text1"/>
                      <w:sz w:val="20"/>
                      <w:szCs w:val="20"/>
                    </w:rPr>
                  </w:pPr>
                </w:p>
                <w:p w14:paraId="6149B88B" w14:textId="27F1BD75" w:rsidR="003931FC" w:rsidRDefault="00256D95"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 xml:space="preserve">K </w:t>
                  </w:r>
                  <w:r w:rsidR="003931FC" w:rsidRPr="00C04D29">
                    <w:rPr>
                      <w:rFonts w:ascii="Arial" w:hAnsi="Arial" w:cs="Arial"/>
                      <w:color w:val="000000" w:themeColor="text1"/>
                      <w:sz w:val="20"/>
                      <w:szCs w:val="20"/>
                    </w:rPr>
                    <w:t>13. točki</w:t>
                  </w:r>
                  <w:r w:rsidR="003931FC">
                    <w:rPr>
                      <w:rFonts w:ascii="Arial" w:hAnsi="Arial" w:cs="Arial"/>
                      <w:color w:val="000000" w:themeColor="text1"/>
                      <w:sz w:val="20"/>
                      <w:szCs w:val="20"/>
                    </w:rPr>
                    <w:t>:</w:t>
                  </w:r>
                </w:p>
                <w:p w14:paraId="643989B4" w14:textId="77777777" w:rsidR="003931FC" w:rsidRPr="00C04D29" w:rsidRDefault="003931FC"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 xml:space="preserve">Točka se črta. Osebe, ki so vključene v zavarovanje po veljavni 13. točki prvega odstavka 15. člena, ohranijo zavarovanje po tej zavarovalni podlagi do izteka pogojev za zavarovanje. Na dan 31. 3. 2025 po tej točki ni zavarovanih oseb. Osebe s stalnim prebivališčem v Republiki Sloveniji se lahko zavarujejo po 20. točki prvega odstavka 15. člena ali v primeru, če so jim priznane pravice po zakonu ki ureja uveljavljenje pravic iz javnih sredstev, po 21. točki prvega odstavka 15. člena ZZVZZ. </w:t>
                  </w:r>
                </w:p>
                <w:p w14:paraId="0E64BD19" w14:textId="77777777" w:rsidR="003931FC" w:rsidRPr="00BF28FD" w:rsidRDefault="003931FC" w:rsidP="003931FC">
                  <w:pPr>
                    <w:spacing w:after="0"/>
                    <w:jc w:val="both"/>
                    <w:rPr>
                      <w:rFonts w:ascii="Arial" w:hAnsi="Arial" w:cs="Arial"/>
                      <w:color w:val="000000" w:themeColor="text1"/>
                      <w:sz w:val="20"/>
                      <w:szCs w:val="20"/>
                    </w:rPr>
                  </w:pPr>
                </w:p>
                <w:p w14:paraId="49B7217A" w14:textId="19F4AAE4" w:rsidR="003931FC" w:rsidRDefault="00256D95"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K</w:t>
                  </w:r>
                  <w:r w:rsidR="003931FC" w:rsidRPr="00C04D29">
                    <w:rPr>
                      <w:rFonts w:ascii="Arial" w:hAnsi="Arial" w:cs="Arial"/>
                      <w:color w:val="000000" w:themeColor="text1"/>
                      <w:sz w:val="20"/>
                      <w:szCs w:val="20"/>
                    </w:rPr>
                    <w:t xml:space="preserve"> 14. točki: </w:t>
                  </w:r>
                </w:p>
                <w:p w14:paraId="118C2468" w14:textId="77777777" w:rsidR="003931FC" w:rsidRPr="00C04D29" w:rsidRDefault="003931FC" w:rsidP="003931FC">
                  <w:pPr>
                    <w:spacing w:after="0" w:line="256" w:lineRule="auto"/>
                    <w:jc w:val="both"/>
                    <w:rPr>
                      <w:rFonts w:ascii="Arial" w:hAnsi="Arial" w:cs="Arial"/>
                      <w:color w:val="000000" w:themeColor="text1"/>
                      <w:sz w:val="20"/>
                      <w:szCs w:val="20"/>
                    </w:rPr>
                  </w:pPr>
                  <w:r w:rsidRPr="00C04D29">
                    <w:rPr>
                      <w:rFonts w:ascii="Arial" w:hAnsi="Arial" w:cs="Arial"/>
                      <w:color w:val="000000" w:themeColor="text1"/>
                      <w:sz w:val="20"/>
                      <w:szCs w:val="20"/>
                    </w:rPr>
                    <w:t>14. točka se dopolni z dodatnim pogojem, in sicer, da je status šolajočega razviden iz uradnih evidenc v Republiki Sloveniji. Izrecno je določeno, da se po 14. točki vključijo le osebe, ki niso zavarovane po kateri drugi točki iz prvega odstavka 15. člena ali so zavarovan</w:t>
                  </w:r>
                  <w:r>
                    <w:rPr>
                      <w:rFonts w:ascii="Arial" w:hAnsi="Arial" w:cs="Arial"/>
                      <w:color w:val="000000" w:themeColor="text1"/>
                      <w:sz w:val="20"/>
                      <w:szCs w:val="20"/>
                    </w:rPr>
                    <w:t>e</w:t>
                  </w:r>
                  <w:r w:rsidRPr="00C04D29">
                    <w:rPr>
                      <w:rFonts w:ascii="Arial" w:hAnsi="Arial" w:cs="Arial"/>
                      <w:color w:val="000000" w:themeColor="text1"/>
                      <w:sz w:val="20"/>
                      <w:szCs w:val="20"/>
                    </w:rPr>
                    <w:t xml:space="preserve"> kot družinski člani. Spremenjena točka predvideva, da bo zavarovanje obvezno tudi za vse šolajoče iz držav, s katerimi ima RS sklenjen bilateralni sporazum, ki trenutno lahko dostavijo obrazec št. 3. Bodo pa po spremembi imeli širši obseg pravic (obrazec</w:t>
                  </w:r>
                  <w:r>
                    <w:rPr>
                      <w:rFonts w:ascii="Arial" w:hAnsi="Arial" w:cs="Arial"/>
                      <w:color w:val="000000" w:themeColor="text1"/>
                      <w:sz w:val="20"/>
                      <w:szCs w:val="20"/>
                    </w:rPr>
                    <w:t xml:space="preserve"> </w:t>
                  </w:r>
                  <w:r w:rsidRPr="00C04D29">
                    <w:rPr>
                      <w:rFonts w:ascii="Arial" w:hAnsi="Arial" w:cs="Arial"/>
                      <w:color w:val="000000" w:themeColor="text1"/>
                      <w:sz w:val="20"/>
                      <w:szCs w:val="20"/>
                    </w:rPr>
                    <w:t>št. 3 omogoča zgolj dostop do nujnih storitev). S tem se odpravi problematika vključevanja tujih študentov in dijakov v zavarovanje za poškodbo pri delu (ZP 050). Za vključitev v zavarovanje za poškodbo pri delu mora biti oseba vključena v obvezno zdravstveno zavarovanje.</w:t>
                  </w:r>
                </w:p>
                <w:p w14:paraId="485D7083" w14:textId="77777777" w:rsidR="003931FC" w:rsidRDefault="003931FC" w:rsidP="003931FC">
                  <w:pPr>
                    <w:spacing w:after="0"/>
                    <w:jc w:val="both"/>
                    <w:rPr>
                      <w:rFonts w:ascii="Arial" w:hAnsi="Arial" w:cs="Arial"/>
                      <w:color w:val="000000" w:themeColor="text1"/>
                      <w:sz w:val="20"/>
                      <w:szCs w:val="20"/>
                    </w:rPr>
                  </w:pPr>
                </w:p>
                <w:p w14:paraId="43B23D69" w14:textId="53437947" w:rsidR="003931FC" w:rsidRDefault="00256D95" w:rsidP="003931FC">
                  <w:pPr>
                    <w:spacing w:after="0"/>
                    <w:jc w:val="both"/>
                    <w:rPr>
                      <w:rFonts w:ascii="Arial" w:hAnsi="Arial" w:cs="Arial"/>
                      <w:color w:val="000000" w:themeColor="text1"/>
                      <w:sz w:val="20"/>
                      <w:szCs w:val="20"/>
                    </w:rPr>
                  </w:pPr>
                  <w:r>
                    <w:rPr>
                      <w:rFonts w:ascii="Arial" w:hAnsi="Arial" w:cs="Arial"/>
                      <w:color w:val="000000" w:themeColor="text1"/>
                      <w:sz w:val="20"/>
                      <w:szCs w:val="20"/>
                    </w:rPr>
                    <w:t>K</w:t>
                  </w:r>
                  <w:r w:rsidR="003931FC">
                    <w:rPr>
                      <w:rFonts w:ascii="Arial" w:hAnsi="Arial" w:cs="Arial"/>
                      <w:color w:val="000000" w:themeColor="text1"/>
                      <w:sz w:val="20"/>
                      <w:szCs w:val="20"/>
                    </w:rPr>
                    <w:t xml:space="preserve"> 20. točki:</w:t>
                  </w:r>
                </w:p>
                <w:p w14:paraId="27EACD99" w14:textId="77777777" w:rsidR="003931FC" w:rsidRDefault="003931FC" w:rsidP="003931FC">
                  <w:pPr>
                    <w:spacing w:after="0"/>
                    <w:jc w:val="both"/>
                    <w:rPr>
                      <w:rFonts w:ascii="Arial" w:hAnsi="Arial" w:cs="Arial"/>
                      <w:color w:val="000000" w:themeColor="text1"/>
                      <w:sz w:val="20"/>
                      <w:szCs w:val="20"/>
                    </w:rPr>
                  </w:pPr>
                  <w:r>
                    <w:rPr>
                      <w:rFonts w:ascii="Arial" w:hAnsi="Arial" w:cs="Arial"/>
                      <w:color w:val="000000" w:themeColor="text1"/>
                      <w:sz w:val="20"/>
                      <w:szCs w:val="20"/>
                    </w:rPr>
                    <w:t>S predlagano spremembo se črta besedilo »in si same plačujejo prispevek«, saj v prvem odstavku 15. člena zakon določa kategorije zavarovancev in ne določa zavezancev za prispevek. S tem se jasneje določi, da samo plačilo prispevka ni pogoj za vključitev v zavarovanje po 20. točki, saj se v praksi pojavljajo težave pri razlagi in razumevanju določbe.</w:t>
                  </w:r>
                </w:p>
                <w:p w14:paraId="75DE21FF" w14:textId="77777777" w:rsidR="003931FC" w:rsidRDefault="003931FC" w:rsidP="003931FC">
                  <w:pPr>
                    <w:spacing w:after="0"/>
                    <w:jc w:val="both"/>
                    <w:rPr>
                      <w:rFonts w:ascii="Arial" w:hAnsi="Arial" w:cs="Arial"/>
                      <w:color w:val="000000" w:themeColor="text1"/>
                      <w:sz w:val="20"/>
                      <w:szCs w:val="20"/>
                    </w:rPr>
                  </w:pPr>
                </w:p>
                <w:p w14:paraId="7091F234" w14:textId="77777777" w:rsidR="00976218" w:rsidRPr="00976218" w:rsidRDefault="00976218" w:rsidP="00976218">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K </w:t>
                  </w:r>
                  <w:r w:rsidRPr="00976218">
                    <w:rPr>
                      <w:rFonts w:ascii="Arial" w:hAnsi="Arial" w:cs="Arial"/>
                      <w:color w:val="000000" w:themeColor="text1"/>
                      <w:sz w:val="20"/>
                      <w:szCs w:val="20"/>
                    </w:rPr>
                    <w:t>22. točki:</w:t>
                  </w:r>
                </w:p>
                <w:p w14:paraId="2A05A523" w14:textId="77777777" w:rsidR="00976218" w:rsidRPr="00976218" w:rsidRDefault="00976218" w:rsidP="00976218">
                  <w:pPr>
                    <w:spacing w:after="0"/>
                    <w:jc w:val="both"/>
                    <w:rPr>
                      <w:rFonts w:ascii="Arial" w:hAnsi="Arial" w:cs="Arial"/>
                      <w:color w:val="000000" w:themeColor="text1"/>
                      <w:sz w:val="20"/>
                      <w:szCs w:val="20"/>
                    </w:rPr>
                  </w:pPr>
                  <w:r w:rsidRPr="00976218">
                    <w:rPr>
                      <w:rFonts w:ascii="Arial" w:hAnsi="Arial" w:cs="Arial"/>
                      <w:color w:val="000000" w:themeColor="text1"/>
                      <w:sz w:val="20"/>
                      <w:szCs w:val="20"/>
                    </w:rPr>
                    <w:t>Z zakonom o spremembah in dopolnitvah Zakona o izvrševanju kazenskih sankcij (Uradni list RS, št. 109/12) je prenehal veljati ukrep obveznega zdravljenja alkoholikov in narkomanov, zato ni več pravne podlage za navedbo v 15. členu ZZVZZ.</w:t>
                  </w:r>
                </w:p>
                <w:p w14:paraId="2CE5C71D" w14:textId="77777777" w:rsidR="00976218" w:rsidRPr="00BF28FD" w:rsidRDefault="00976218" w:rsidP="003931FC">
                  <w:pPr>
                    <w:spacing w:after="0"/>
                    <w:jc w:val="both"/>
                    <w:rPr>
                      <w:rFonts w:ascii="Arial" w:hAnsi="Arial" w:cs="Arial"/>
                      <w:color w:val="000000" w:themeColor="text1"/>
                      <w:sz w:val="20"/>
                      <w:szCs w:val="20"/>
                    </w:rPr>
                  </w:pPr>
                </w:p>
                <w:p w14:paraId="65CB3569" w14:textId="68EBE71B" w:rsidR="003931FC" w:rsidRDefault="00256D95"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K</w:t>
                  </w:r>
                  <w:r w:rsidR="003931FC" w:rsidRPr="00C04D29">
                    <w:rPr>
                      <w:rFonts w:ascii="Arial" w:hAnsi="Arial" w:cs="Arial"/>
                      <w:color w:val="000000" w:themeColor="text1"/>
                      <w:sz w:val="20"/>
                      <w:szCs w:val="20"/>
                    </w:rPr>
                    <w:t xml:space="preserve"> 23. točki: </w:t>
                  </w:r>
                </w:p>
                <w:p w14:paraId="3FCCEE10" w14:textId="3D0DD8E4" w:rsidR="003931FC" w:rsidRPr="00C04D29" w:rsidRDefault="003931FC"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V</w:t>
                  </w:r>
                  <w:r w:rsidRPr="00C04D29">
                    <w:rPr>
                      <w:rFonts w:ascii="Arial" w:hAnsi="Arial" w:cs="Arial"/>
                      <w:color w:val="000000" w:themeColor="text1"/>
                      <w:sz w:val="20"/>
                      <w:szCs w:val="20"/>
                    </w:rPr>
                    <w:t xml:space="preserve">eljavna 23. točka določa kot zavarovance osebe, ki pridobijo pravico po zakonu, ki urejajo starševsko varstvo v </w:t>
                  </w:r>
                  <w:r>
                    <w:rPr>
                      <w:rFonts w:ascii="Arial" w:hAnsi="Arial" w:cs="Arial"/>
                      <w:color w:val="000000" w:themeColor="text1"/>
                      <w:sz w:val="20"/>
                      <w:szCs w:val="20"/>
                    </w:rPr>
                    <w:t>treh kategorijah</w:t>
                  </w:r>
                  <w:r w:rsidRPr="00C04D29">
                    <w:rPr>
                      <w:rFonts w:ascii="Arial" w:hAnsi="Arial" w:cs="Arial"/>
                      <w:color w:val="000000" w:themeColor="text1"/>
                      <w:sz w:val="20"/>
                      <w:szCs w:val="20"/>
                    </w:rPr>
                    <w:t>. S spremenjeno točko se dodajo še upravičenci do delnega plačila za izgubljeni dohodek ter upravičenci do starševskega nadomestila, ki nimajo pravice do starševskega dopusta</w:t>
                  </w:r>
                  <w:r>
                    <w:rPr>
                      <w:rFonts w:ascii="Arial" w:hAnsi="Arial" w:cs="Arial"/>
                      <w:color w:val="000000" w:themeColor="text1"/>
                      <w:sz w:val="20"/>
                      <w:szCs w:val="20"/>
                    </w:rPr>
                    <w:t xml:space="preserve">. S predlagano spremembo se bolj jasno in pregledno navaja vse vrste upravičencev v skladu s predpisi, ki urejajo starševsko varstvo. </w:t>
                  </w:r>
                </w:p>
                <w:p w14:paraId="33D5AB63" w14:textId="77777777" w:rsidR="003931FC" w:rsidRDefault="003931FC" w:rsidP="003931FC">
                  <w:pPr>
                    <w:spacing w:after="0"/>
                    <w:jc w:val="both"/>
                    <w:rPr>
                      <w:rFonts w:ascii="Arial" w:hAnsi="Arial" w:cs="Arial"/>
                      <w:color w:val="000000" w:themeColor="text1"/>
                      <w:sz w:val="20"/>
                      <w:szCs w:val="20"/>
                    </w:rPr>
                  </w:pPr>
                </w:p>
                <w:p w14:paraId="271CCB0F" w14:textId="57DF193B" w:rsidR="003931FC" w:rsidRDefault="00256D95" w:rsidP="003931FC">
                  <w:pPr>
                    <w:spacing w:after="0"/>
                    <w:jc w:val="both"/>
                    <w:rPr>
                      <w:rFonts w:ascii="Arial" w:hAnsi="Arial" w:cs="Arial"/>
                      <w:color w:val="000000" w:themeColor="text1"/>
                      <w:sz w:val="20"/>
                      <w:szCs w:val="20"/>
                    </w:rPr>
                  </w:pPr>
                  <w:r>
                    <w:rPr>
                      <w:rFonts w:ascii="Arial" w:hAnsi="Arial" w:cs="Arial"/>
                      <w:color w:val="000000" w:themeColor="text1"/>
                      <w:sz w:val="20"/>
                      <w:szCs w:val="20"/>
                    </w:rPr>
                    <w:t>K</w:t>
                  </w:r>
                  <w:r w:rsidR="003931FC">
                    <w:rPr>
                      <w:rFonts w:ascii="Arial" w:hAnsi="Arial" w:cs="Arial"/>
                      <w:color w:val="000000" w:themeColor="text1"/>
                      <w:sz w:val="20"/>
                      <w:szCs w:val="20"/>
                    </w:rPr>
                    <w:t xml:space="preserve"> 24. točki</w:t>
                  </w:r>
                </w:p>
                <w:p w14:paraId="16A6CCFA" w14:textId="5F0FFCFF" w:rsidR="003931FC" w:rsidRDefault="003931FC" w:rsidP="00256D95">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Točka se spremeni tako, da je razdeljena na dva sklopa. Veljavno besedilo je ohlapno in omogoča široko razlago katere otroke se vključi v zavarovanje ter omogoča vključevanje otrok brez prebivališča v Republiki Sloveniji. V prvi alineji se za zavarovanje otrok do 18. leta starosti črta </w:t>
                  </w:r>
                  <w:r>
                    <w:rPr>
                      <w:rFonts w:ascii="Arial" w:hAnsi="Arial" w:cs="Arial"/>
                      <w:color w:val="000000" w:themeColor="text1"/>
                      <w:sz w:val="20"/>
                      <w:szCs w:val="20"/>
                    </w:rPr>
                    <w:lastRenderedPageBreak/>
                    <w:t>pogoj šolanja, saj se po tej podlagi glede na veljavno 24. točko ne morejo zavarovati otroci, ki so mlajši od 6 let in se ne šolajo. Doda se pogoj zakonitega prebivanja (v obliki stalnega ali začasnega prebivališča ter veljavnega dovoljenja za začasno ali stalno prebivanje). V drugi alineji se uredi zavarovanje otrok, ki so rojeni v zaporu in z materami bivajo v zavodu za prestajanje kazni zapora, saj otrokom v teh primerih ni mogoče urediti prijave prebivališča in s tem izpolniti pogoja za zavarovanje otroka kot družinskega člana.</w:t>
                  </w:r>
                  <w:r w:rsidR="00256D95">
                    <w:t xml:space="preserve"> </w:t>
                  </w:r>
                  <w:r w:rsidR="00256D95" w:rsidRPr="00256D95">
                    <w:rPr>
                      <w:rFonts w:ascii="Arial" w:hAnsi="Arial" w:cs="Arial"/>
                      <w:color w:val="000000" w:themeColor="text1"/>
                      <w:sz w:val="20"/>
                      <w:szCs w:val="20"/>
                    </w:rPr>
                    <w:t xml:space="preserve">Zavarovanje otrok v rejništvu ureja </w:t>
                  </w:r>
                  <w:r w:rsidR="00256D95">
                    <w:rPr>
                      <w:rFonts w:ascii="Arial" w:hAnsi="Arial" w:cs="Arial"/>
                      <w:color w:val="000000" w:themeColor="text1"/>
                      <w:sz w:val="20"/>
                      <w:szCs w:val="20"/>
                    </w:rPr>
                    <w:t>Zakon o uveljavljanju pravic iz javnih sredstev</w:t>
                  </w:r>
                  <w:r w:rsidR="00256D95" w:rsidRPr="00256D95">
                    <w:rPr>
                      <w:rFonts w:ascii="Arial" w:hAnsi="Arial" w:cs="Arial"/>
                      <w:color w:val="000000" w:themeColor="text1"/>
                      <w:sz w:val="20"/>
                      <w:szCs w:val="20"/>
                    </w:rPr>
                    <w:t>. Do 18. leta se v veljavnem sistemu zavarujejo rejenci do 18. leta starosti kot otroci, ki se šolajo in niso zavarovani kot družinski člani, ker njihovi starši ne skrbijo zanje oz. ker starši ne izpolnjujejo pogojev za vključitev v obvezno zdravstveno zavarovanje (po zavarovalni podlagi 033), po 18. letu pa se jih vključi v obvezno zavarovanje po zakonu, ki ureja uveljavljanje pravic iz javnih sredstev, (po zavarovalni podlagi 099).</w:t>
                  </w:r>
                  <w:r>
                    <w:rPr>
                      <w:rFonts w:ascii="Arial" w:hAnsi="Arial" w:cs="Arial"/>
                      <w:color w:val="000000" w:themeColor="text1"/>
                      <w:sz w:val="20"/>
                      <w:szCs w:val="20"/>
                    </w:rPr>
                    <w:t xml:space="preserve">  </w:t>
                  </w:r>
                </w:p>
                <w:p w14:paraId="18125416" w14:textId="77777777" w:rsidR="003931FC" w:rsidRPr="00BF28FD" w:rsidRDefault="003931FC" w:rsidP="003931FC">
                  <w:pPr>
                    <w:spacing w:after="0"/>
                    <w:jc w:val="both"/>
                    <w:rPr>
                      <w:rFonts w:ascii="Arial" w:hAnsi="Arial" w:cs="Arial"/>
                      <w:color w:val="000000" w:themeColor="text1"/>
                      <w:sz w:val="20"/>
                      <w:szCs w:val="20"/>
                    </w:rPr>
                  </w:pPr>
                </w:p>
                <w:p w14:paraId="12308B7D" w14:textId="099055A7" w:rsidR="003931FC" w:rsidRDefault="00256D95"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 xml:space="preserve">K </w:t>
                  </w:r>
                  <w:r w:rsidR="003931FC" w:rsidRPr="00C04D29">
                    <w:rPr>
                      <w:rFonts w:ascii="Arial" w:hAnsi="Arial" w:cs="Arial"/>
                      <w:color w:val="000000" w:themeColor="text1"/>
                      <w:sz w:val="20"/>
                      <w:szCs w:val="20"/>
                    </w:rPr>
                    <w:t xml:space="preserve">25. točki: </w:t>
                  </w:r>
                </w:p>
                <w:p w14:paraId="6B63F66D" w14:textId="77777777" w:rsidR="003931FC" w:rsidRPr="00C04D29" w:rsidRDefault="003931FC"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D</w:t>
                  </w:r>
                  <w:r w:rsidRPr="00C04D29">
                    <w:rPr>
                      <w:rFonts w:ascii="Arial" w:hAnsi="Arial" w:cs="Arial"/>
                      <w:color w:val="000000" w:themeColor="text1"/>
                      <w:sz w:val="20"/>
                      <w:szCs w:val="20"/>
                    </w:rPr>
                    <w:t>ružinski pomočnik se nadomesti z oskrbovalcem družinskega člana, kot ga določa zakon, ki ureja dolgotrajno oskrbo. 139. člen Zakona o dolgotrajni oskrbi (Uradni list RS, št. 84/23 in 112/24) v prvem odstavku določa, da se do ustrezne ureditve v ZZVZZ namesto družinskega pomočnika po zakonu, ki ureja socialno varstvo, zavarovanci v obveznem zdravstvenem zavarovanju oskrbovalci družinskega člana v skladu s tem zakonom.</w:t>
                  </w:r>
                </w:p>
                <w:p w14:paraId="74F1A064" w14:textId="77777777" w:rsidR="003931FC" w:rsidRDefault="003931FC" w:rsidP="003931FC">
                  <w:pPr>
                    <w:spacing w:after="0" w:line="256" w:lineRule="auto"/>
                    <w:jc w:val="both"/>
                    <w:rPr>
                      <w:rFonts w:ascii="Arial" w:hAnsi="Arial" w:cs="Arial"/>
                      <w:color w:val="000000" w:themeColor="text1"/>
                      <w:sz w:val="20"/>
                      <w:szCs w:val="20"/>
                    </w:rPr>
                  </w:pPr>
                </w:p>
                <w:p w14:paraId="74A312A3" w14:textId="0132AB5C" w:rsidR="003931FC" w:rsidRDefault="003931FC" w:rsidP="003931FC">
                  <w:pPr>
                    <w:spacing w:after="0" w:line="256" w:lineRule="auto"/>
                    <w:jc w:val="both"/>
                    <w:rPr>
                      <w:rFonts w:ascii="Arial" w:hAnsi="Arial" w:cs="Arial"/>
                      <w:color w:val="000000" w:themeColor="text1"/>
                      <w:sz w:val="20"/>
                      <w:szCs w:val="20"/>
                    </w:rPr>
                  </w:pPr>
                  <w:r>
                    <w:rPr>
                      <w:rFonts w:ascii="Arial" w:hAnsi="Arial" w:cs="Arial"/>
                      <w:color w:val="000000" w:themeColor="text1"/>
                      <w:sz w:val="20"/>
                      <w:szCs w:val="20"/>
                    </w:rPr>
                    <w:t>K novi 26. točki</w:t>
                  </w:r>
                  <w:r w:rsidR="00256D95">
                    <w:rPr>
                      <w:rFonts w:ascii="Arial" w:hAnsi="Arial" w:cs="Arial"/>
                      <w:color w:val="000000" w:themeColor="text1"/>
                      <w:sz w:val="20"/>
                      <w:szCs w:val="20"/>
                    </w:rPr>
                    <w:t>:</w:t>
                  </w:r>
                </w:p>
                <w:p w14:paraId="2F0EF03A" w14:textId="77777777" w:rsidR="003931FC" w:rsidRPr="00C04D29" w:rsidRDefault="003931FC" w:rsidP="003931FC">
                  <w:pPr>
                    <w:spacing w:after="0" w:line="256" w:lineRule="auto"/>
                    <w:jc w:val="both"/>
                    <w:rPr>
                      <w:rFonts w:ascii="Arial" w:hAnsi="Arial" w:cs="Arial"/>
                      <w:sz w:val="20"/>
                      <w:szCs w:val="20"/>
                    </w:rPr>
                  </w:pPr>
                  <w:r>
                    <w:rPr>
                      <w:rFonts w:ascii="Arial" w:hAnsi="Arial" w:cs="Arial"/>
                      <w:color w:val="000000" w:themeColor="text1"/>
                      <w:sz w:val="20"/>
                      <w:szCs w:val="20"/>
                    </w:rPr>
                    <w:t xml:space="preserve">V novi točki se uredi nova kategorija zavarovanih oseb, s tem se sledi sodbi </w:t>
                  </w:r>
                  <w:r w:rsidRPr="00C04D29">
                    <w:rPr>
                      <w:rFonts w:ascii="Arial" w:hAnsi="Arial" w:cs="Arial"/>
                      <w:color w:val="000000" w:themeColor="text1"/>
                      <w:sz w:val="20"/>
                      <w:szCs w:val="20"/>
                    </w:rPr>
                    <w:t>Sodišča EU v zadevi C-535/19 z dne 15.</w:t>
                  </w:r>
                  <w:r>
                    <w:rPr>
                      <w:rFonts w:ascii="Arial" w:hAnsi="Arial" w:cs="Arial"/>
                      <w:color w:val="000000" w:themeColor="text1"/>
                      <w:sz w:val="20"/>
                      <w:szCs w:val="20"/>
                    </w:rPr>
                    <w:t xml:space="preserve"> </w:t>
                  </w:r>
                  <w:r w:rsidRPr="00C04D29">
                    <w:rPr>
                      <w:rFonts w:ascii="Arial" w:hAnsi="Arial" w:cs="Arial"/>
                      <w:color w:val="000000" w:themeColor="text1"/>
                      <w:sz w:val="20"/>
                      <w:szCs w:val="20"/>
                    </w:rPr>
                    <w:t>7.</w:t>
                  </w:r>
                  <w:r>
                    <w:rPr>
                      <w:rFonts w:ascii="Arial" w:hAnsi="Arial" w:cs="Arial"/>
                      <w:color w:val="000000" w:themeColor="text1"/>
                      <w:sz w:val="20"/>
                      <w:szCs w:val="20"/>
                    </w:rPr>
                    <w:t xml:space="preserve"> </w:t>
                  </w:r>
                  <w:r w:rsidRPr="00C04D29">
                    <w:rPr>
                      <w:rFonts w:ascii="Arial" w:hAnsi="Arial" w:cs="Arial"/>
                      <w:color w:val="000000" w:themeColor="text1"/>
                      <w:sz w:val="20"/>
                      <w:szCs w:val="20"/>
                    </w:rPr>
                    <w:t>2021.</w:t>
                  </w:r>
                  <w:r w:rsidRPr="00145394">
                    <w:t xml:space="preserve"> </w:t>
                  </w:r>
                  <w:r w:rsidRPr="00C04D29">
                    <w:rPr>
                      <w:rFonts w:ascii="Arial" w:hAnsi="Arial" w:cs="Arial"/>
                      <w:sz w:val="20"/>
                      <w:szCs w:val="20"/>
                    </w:rPr>
                    <w:t xml:space="preserve">Sodišče Evropske unije je v navedeni zadevi potrdilo pravico ekonomsko neaktivnih državljanov Evropske unije, ki prebivajo v državi članici, ki ni njihova država članica izvora, do njihove vključitve v javni sistem zdravstvenega zavarovanja države članice gostiteljice. Sodišče je pojasnilo tudi, da pravo Evropske </w:t>
                  </w:r>
                  <w:r>
                    <w:rPr>
                      <w:rFonts w:ascii="Arial" w:hAnsi="Arial" w:cs="Arial"/>
                      <w:sz w:val="20"/>
                      <w:szCs w:val="20"/>
                    </w:rPr>
                    <w:t xml:space="preserve">unije </w:t>
                  </w:r>
                  <w:r w:rsidRPr="00C04D29">
                    <w:rPr>
                      <w:rFonts w:ascii="Arial" w:hAnsi="Arial" w:cs="Arial"/>
                      <w:sz w:val="20"/>
                      <w:szCs w:val="20"/>
                    </w:rPr>
                    <w:t xml:space="preserve">ne nalaga obveznosti brezplačne vključitve v ta sistem. </w:t>
                  </w:r>
                </w:p>
                <w:p w14:paraId="6B22A208" w14:textId="77777777" w:rsidR="003931FC" w:rsidRPr="00C04D29" w:rsidRDefault="003931FC" w:rsidP="003931FC">
                  <w:pPr>
                    <w:spacing w:after="0" w:line="256" w:lineRule="auto"/>
                    <w:jc w:val="both"/>
                    <w:rPr>
                      <w:rFonts w:ascii="Arial" w:hAnsi="Arial" w:cs="Arial"/>
                      <w:sz w:val="20"/>
                      <w:szCs w:val="20"/>
                    </w:rPr>
                  </w:pPr>
                </w:p>
                <w:p w14:paraId="2AAEF941" w14:textId="51796E04" w:rsidR="003931FC" w:rsidRPr="00F87781" w:rsidRDefault="003931FC" w:rsidP="003931FC">
                  <w:pPr>
                    <w:spacing w:after="0" w:line="256" w:lineRule="auto"/>
                    <w:jc w:val="both"/>
                    <w:rPr>
                      <w:rFonts w:ascii="Arial" w:hAnsi="Arial" w:cs="Arial"/>
                      <w:color w:val="000000" w:themeColor="text1"/>
                      <w:sz w:val="20"/>
                      <w:szCs w:val="20"/>
                    </w:rPr>
                  </w:pPr>
                  <w:r w:rsidRPr="00F87781">
                    <w:rPr>
                      <w:rFonts w:ascii="Arial" w:hAnsi="Arial" w:cs="Arial"/>
                      <w:color w:val="000000" w:themeColor="text1"/>
                      <w:sz w:val="20"/>
                      <w:szCs w:val="20"/>
                    </w:rPr>
                    <w:t>K četrtemu, petemu in šestemu odstavku in novemu sedmemu odstavku</w:t>
                  </w:r>
                  <w:r w:rsidR="00256D95">
                    <w:rPr>
                      <w:rFonts w:ascii="Arial" w:hAnsi="Arial" w:cs="Arial"/>
                      <w:color w:val="000000" w:themeColor="text1"/>
                      <w:sz w:val="20"/>
                      <w:szCs w:val="20"/>
                    </w:rPr>
                    <w:t>:</w:t>
                  </w:r>
                </w:p>
                <w:p w14:paraId="1CB6F13E" w14:textId="237ABB86" w:rsidR="00854E91" w:rsidRPr="00854E91" w:rsidRDefault="003931FC" w:rsidP="00854E91">
                  <w:pPr>
                    <w:spacing w:after="0"/>
                    <w:jc w:val="both"/>
                    <w:rPr>
                      <w:rFonts w:ascii="Arial" w:hAnsi="Arial" w:cs="Arial"/>
                      <w:color w:val="000000" w:themeColor="text1"/>
                      <w:sz w:val="20"/>
                      <w:szCs w:val="20"/>
                    </w:rPr>
                  </w:pPr>
                  <w:r>
                    <w:rPr>
                      <w:rFonts w:ascii="Arial" w:hAnsi="Arial" w:cs="Arial"/>
                      <w:color w:val="000000" w:themeColor="text1"/>
                      <w:sz w:val="20"/>
                      <w:szCs w:val="20"/>
                    </w:rPr>
                    <w:t>Četrti, peti in šesti odstavek se črtajo zaradi uskladitve s spremembami prvega odstavka 15. člena.</w:t>
                  </w:r>
                  <w:r w:rsidR="00854E91">
                    <w:rPr>
                      <w:rFonts w:ascii="Arial" w:hAnsi="Arial" w:cs="Arial"/>
                      <w:color w:val="000000" w:themeColor="text1"/>
                      <w:sz w:val="20"/>
                      <w:szCs w:val="20"/>
                    </w:rPr>
                    <w:t xml:space="preserve"> </w:t>
                  </w:r>
                  <w:r w:rsidR="00854E91" w:rsidRPr="00854E91">
                    <w:rPr>
                      <w:rFonts w:ascii="Arial" w:hAnsi="Arial" w:cs="Arial"/>
                      <w:color w:val="000000" w:themeColor="text1"/>
                      <w:sz w:val="20"/>
                      <w:szCs w:val="20"/>
                    </w:rPr>
                    <w:t xml:space="preserve">V veljavnem četrtem odstavku so definirane različne kategorije kmetov. V petem odstavku je določen pojem minimalne plače, v šestem odstavku pa je opredeljena možnost izbire glede obsega obveznega zdravstvenega zavarovanja za zavarovance, ki so v sistem pokojninskega in invalidskega zavarovanja vključeni prostovoljno kot kmetje. S spremembo 7. točke prvega odstavka 15. člena se ukinja kategorija zavarovancev kmetov, ki so se vključili zgolj v sistem obveznega zdravstvenega zavarovanja brez hkratne vključitve v ostala obvezna socialna zavarovanja. S spremembo se dolgoročno stremi k temu, da bo navedeni kategoriji v poznejšem življenjskem obdobju zagotovljena ustrezna socialna varnost (npr. izplačilo pokojnine), ki je sedaj nimajo. </w:t>
                  </w:r>
                </w:p>
                <w:p w14:paraId="538123E3" w14:textId="77777777" w:rsidR="00854E91" w:rsidRDefault="00854E91" w:rsidP="00854E91">
                  <w:pPr>
                    <w:spacing w:after="0"/>
                    <w:jc w:val="both"/>
                    <w:rPr>
                      <w:rFonts w:ascii="Arial" w:hAnsi="Arial" w:cs="Arial"/>
                      <w:color w:val="000000" w:themeColor="text1"/>
                      <w:sz w:val="20"/>
                      <w:szCs w:val="20"/>
                    </w:rPr>
                  </w:pPr>
                </w:p>
                <w:p w14:paraId="159CFF45" w14:textId="3678CDEF" w:rsidR="003931FC" w:rsidRDefault="00854E91" w:rsidP="00854E91">
                  <w:pPr>
                    <w:spacing w:after="0"/>
                    <w:jc w:val="both"/>
                    <w:rPr>
                      <w:rFonts w:ascii="Arial" w:hAnsi="Arial" w:cs="Arial"/>
                      <w:color w:val="000000" w:themeColor="text1"/>
                      <w:sz w:val="20"/>
                      <w:szCs w:val="20"/>
                    </w:rPr>
                  </w:pPr>
                  <w:r w:rsidRPr="00854E91">
                    <w:rPr>
                      <w:rFonts w:ascii="Arial" w:hAnsi="Arial" w:cs="Arial"/>
                      <w:color w:val="000000" w:themeColor="text1"/>
                      <w:sz w:val="20"/>
                      <w:szCs w:val="20"/>
                    </w:rPr>
                    <w:t>Dodatno se s predlagano spremembo člena za zavarovance (kmete), ki so prostovoljno vključeni v pokojninsko in invalidsko zavarovanje v skladu s predpisi s področja pokojninskega in invalidskega zavarovanja, ukinja možnost izbire ožjega obsega pravic iz 13. člena veljavnega zakona. V skladu s predlagano spremembo bi bili vsi zavarovanci iz te kategorije zavarovani za celoten obseg pravic iz obveznega zdravstvenega zavarovanja. Obvezno zdravstveno zavarovanje namreč obsega zavarovanje za primer bolezni in poškodbe izven dela in zavarovanje za primer poškodbe pri delu in poklicne bolezni. Zavarovanim osebam se iz obveznega zdravstvenega zavarovanja zagotavljajo plačilo zdravstvenih storitev, nadomestilo plače med začasno zadržanostjo od dela in povračilo potnih stroškov v zvezi z uveljavljanjem zdravstvenih storitev. S predlagano spremembo člena se zavarovance odvrača, da se kljub obvezni naravi zdravstvenega zavarovanja v Republiki Sloveniji, po lastni presoji in glede na življenjske okoliščine v različnih obdobjih v obvezno zdravstveno zavarovanje vključujejo za ožji obseg pravic. Predlagana določba preprečuje možnosti za izkoriščanje sistema na način, da se oseba sama zavaruje za širši obseg zgolj takrat, ko potrebuje večji obseg storitev (npr. ko oseba oceni, da bo za daljše obdobje koristila nadomestilo za čas bolniške odsotnosti), in obratno, da se vključi v zavarovanje za ožji obseg, ko oceni, da bo potrebovala manjši obseg pravic (npr. ko oceni, da ne bo koristila nadomestila za čas bolniške odsotnosti).</w:t>
                  </w:r>
                  <w:r w:rsidR="003931FC">
                    <w:rPr>
                      <w:rFonts w:ascii="Arial" w:hAnsi="Arial" w:cs="Arial"/>
                      <w:color w:val="000000" w:themeColor="text1"/>
                      <w:sz w:val="20"/>
                      <w:szCs w:val="20"/>
                    </w:rPr>
                    <w:t xml:space="preserve"> </w:t>
                  </w:r>
                </w:p>
                <w:p w14:paraId="42F9A693" w14:textId="77777777" w:rsidR="003931FC" w:rsidRDefault="003931FC" w:rsidP="003931FC">
                  <w:pPr>
                    <w:spacing w:after="0"/>
                    <w:jc w:val="both"/>
                    <w:rPr>
                      <w:rFonts w:ascii="Arial" w:hAnsi="Arial" w:cs="Arial"/>
                      <w:color w:val="000000" w:themeColor="text1"/>
                      <w:sz w:val="20"/>
                      <w:szCs w:val="20"/>
                    </w:rPr>
                  </w:pPr>
                </w:p>
                <w:p w14:paraId="7E782B31" w14:textId="77777777" w:rsidR="003931FC" w:rsidRPr="00C04D29" w:rsidRDefault="003931FC" w:rsidP="003931FC">
                  <w:pPr>
                    <w:spacing w:after="0"/>
                    <w:jc w:val="both"/>
                    <w:rPr>
                      <w:rFonts w:ascii="Arial" w:hAnsi="Arial" w:cs="Arial"/>
                      <w:color w:val="000000" w:themeColor="text1"/>
                      <w:sz w:val="20"/>
                      <w:szCs w:val="20"/>
                    </w:rPr>
                  </w:pPr>
                  <w:r w:rsidRPr="00C04D29">
                    <w:rPr>
                      <w:rFonts w:ascii="Arial" w:hAnsi="Arial" w:cs="Arial"/>
                      <w:color w:val="000000" w:themeColor="text1"/>
                      <w:sz w:val="20"/>
                      <w:szCs w:val="20"/>
                    </w:rPr>
                    <w:t>S predlagan</w:t>
                  </w:r>
                  <w:r>
                    <w:rPr>
                      <w:rFonts w:ascii="Arial" w:hAnsi="Arial" w:cs="Arial"/>
                      <w:color w:val="000000" w:themeColor="text1"/>
                      <w:sz w:val="20"/>
                      <w:szCs w:val="20"/>
                    </w:rPr>
                    <w:t xml:space="preserve">im novim sedmim odstavkom </w:t>
                  </w:r>
                  <w:r w:rsidRPr="00C04D29">
                    <w:rPr>
                      <w:rFonts w:ascii="Arial" w:hAnsi="Arial" w:cs="Arial"/>
                      <w:color w:val="000000" w:themeColor="text1"/>
                      <w:sz w:val="20"/>
                      <w:szCs w:val="20"/>
                    </w:rPr>
                    <w:t>se naslavljajo odprta vprašanja vključitve v obvezno zdravstveno zavarovanje oseb zaposlenih v institucijah EU  in mednarodnih organizacijah, ki imajo lastne kadrovske predpise in omogočajo vključitev v zdravstvene sheme, hkrati pa navedene osebe ohranijo stalno prebivališče v Republiki Sloveniji. Z novim četrtim odstavkom 15. člena zakona se uredi izvzem iz obveznega zdravstvenega zavarovanja v RS in s tem prepreči vključenost v dva ali več sistemov obveznih zdravstvenih zavarovanj hkrati.</w:t>
                  </w:r>
                </w:p>
                <w:p w14:paraId="3E4D0AC1" w14:textId="77777777" w:rsidR="009C22DD" w:rsidRPr="00C82CE7" w:rsidRDefault="009C22DD" w:rsidP="484739B1">
                  <w:pPr>
                    <w:spacing w:after="0" w:line="240" w:lineRule="auto"/>
                    <w:jc w:val="both"/>
                    <w:rPr>
                      <w:rFonts w:ascii="Arial" w:eastAsia="Calibri" w:hAnsi="Arial" w:cs="Arial"/>
                      <w:color w:val="000000" w:themeColor="text1"/>
                      <w:kern w:val="0"/>
                      <w:sz w:val="20"/>
                      <w:szCs w:val="20"/>
                      <w14:ligatures w14:val="none"/>
                    </w:rPr>
                  </w:pPr>
                </w:p>
                <w:p w14:paraId="254AE3CE" w14:textId="07D8A6C4" w:rsidR="004C7873" w:rsidRDefault="004C7873" w:rsidP="004C7873">
                  <w:pPr>
                    <w:spacing w:after="0" w:line="240" w:lineRule="auto"/>
                    <w:jc w:val="both"/>
                    <w:rPr>
                      <w:rFonts w:ascii="Arial" w:eastAsia="Calibri" w:hAnsi="Arial" w:cs="Arial"/>
                      <w:b/>
                      <w:bCs/>
                      <w:color w:val="000000" w:themeColor="text1"/>
                      <w:kern w:val="0"/>
                      <w:sz w:val="20"/>
                      <w:szCs w:val="20"/>
                      <w14:ligatures w14:val="none"/>
                    </w:rPr>
                  </w:pPr>
                  <w:r w:rsidRPr="00C82CE7">
                    <w:rPr>
                      <w:rFonts w:ascii="Arial" w:eastAsia="Calibri" w:hAnsi="Arial" w:cs="Arial"/>
                      <w:b/>
                      <w:bCs/>
                      <w:color w:val="000000" w:themeColor="text1"/>
                      <w:kern w:val="0"/>
                      <w:sz w:val="20"/>
                      <w:szCs w:val="20"/>
                      <w14:ligatures w14:val="none"/>
                    </w:rPr>
                    <w:t xml:space="preserve">K </w:t>
                  </w:r>
                  <w:r w:rsidR="002E64BB">
                    <w:rPr>
                      <w:rFonts w:ascii="Arial" w:eastAsia="Calibri" w:hAnsi="Arial" w:cs="Arial"/>
                      <w:b/>
                      <w:bCs/>
                      <w:color w:val="000000" w:themeColor="text1"/>
                      <w:kern w:val="0"/>
                      <w:sz w:val="20"/>
                      <w:szCs w:val="20"/>
                      <w14:ligatures w14:val="none"/>
                    </w:rPr>
                    <w:t>3</w:t>
                  </w:r>
                  <w:r w:rsidRPr="00C82CE7">
                    <w:rPr>
                      <w:rFonts w:ascii="Arial" w:eastAsia="Calibri" w:hAnsi="Arial" w:cs="Arial"/>
                      <w:b/>
                      <w:bCs/>
                      <w:color w:val="000000" w:themeColor="text1"/>
                      <w:kern w:val="0"/>
                      <w:sz w:val="20"/>
                      <w:szCs w:val="20"/>
                      <w14:ligatures w14:val="none"/>
                    </w:rPr>
                    <w:t>. členu</w:t>
                  </w:r>
                </w:p>
                <w:p w14:paraId="6B8B2138" w14:textId="5D09D125" w:rsidR="007106A8" w:rsidRDefault="007106A8" w:rsidP="007106A8">
                  <w:pPr>
                    <w:spacing w:after="0" w:line="256" w:lineRule="auto"/>
                    <w:jc w:val="both"/>
                    <w:rPr>
                      <w:rFonts w:ascii="Arial" w:hAnsi="Arial" w:cs="Arial"/>
                      <w:sz w:val="20"/>
                      <w:szCs w:val="20"/>
                    </w:rPr>
                  </w:pPr>
                  <w:r w:rsidRPr="004378B5">
                    <w:rPr>
                      <w:rFonts w:ascii="Arial" w:hAnsi="Arial" w:cs="Arial"/>
                      <w:sz w:val="20"/>
                      <w:szCs w:val="20"/>
                    </w:rPr>
                    <w:t>S spremenjenim prvi</w:t>
                  </w:r>
                  <w:r w:rsidR="00256D95">
                    <w:rPr>
                      <w:rFonts w:ascii="Arial" w:hAnsi="Arial" w:cs="Arial"/>
                      <w:sz w:val="20"/>
                      <w:szCs w:val="20"/>
                    </w:rPr>
                    <w:t>m</w:t>
                  </w:r>
                  <w:r w:rsidRPr="004378B5">
                    <w:rPr>
                      <w:rFonts w:ascii="Arial" w:hAnsi="Arial" w:cs="Arial"/>
                      <w:sz w:val="20"/>
                      <w:szCs w:val="20"/>
                    </w:rPr>
                    <w:t xml:space="preserve"> odstavkom 15.a člena se določi, da so po zakonu obvezno zavarovane tudi osebe, ki čezmejno izvajajo storitev in se zanje skladno s pravnim redom EU uporablja zakonodaja Republike Slovenije ter osebe, ki so v tujini zaposlene ali opravljajo samostojno dejavnost in se zanje na podlagi mednarodnih pogodb o zdravstvenem zavarovanju uporablja zakonodaja Republike Slovenije.</w:t>
                  </w:r>
                  <w:r w:rsidR="00256D95">
                    <w:rPr>
                      <w:rFonts w:ascii="Arial" w:hAnsi="Arial" w:cs="Arial"/>
                      <w:sz w:val="20"/>
                      <w:szCs w:val="20"/>
                    </w:rPr>
                    <w:t xml:space="preserve"> </w:t>
                  </w:r>
                  <w:r>
                    <w:rPr>
                      <w:rFonts w:ascii="Arial" w:hAnsi="Arial" w:cs="Arial"/>
                      <w:sz w:val="20"/>
                      <w:szCs w:val="20"/>
                    </w:rPr>
                    <w:t>Prvi odstavek določa zavarovanja v Republiki Sloveniji v primeru kraja opravljanja dela v državah EU, drugi pa v primeru kraja opravljanja dela v državah, s katerimi ima RS sklenjene mednarodne pogodbe. Za oba primera velja, da če je za osebo določena uporaba zakonodaje Republike Slovenije o socialnem varstvu, se oseba vključi v obvezna socialna zavarovanja v Republiki Sloveniji.</w:t>
                  </w:r>
                </w:p>
                <w:p w14:paraId="6E0FDBAF" w14:textId="77777777" w:rsidR="006E0D4E" w:rsidRDefault="006E0D4E" w:rsidP="004C7873">
                  <w:pPr>
                    <w:spacing w:after="0" w:line="240" w:lineRule="auto"/>
                    <w:jc w:val="both"/>
                    <w:rPr>
                      <w:rFonts w:ascii="Arial" w:eastAsia="Calibri" w:hAnsi="Arial" w:cs="Arial"/>
                      <w:b/>
                      <w:bCs/>
                      <w:color w:val="000000" w:themeColor="text1"/>
                      <w:kern w:val="0"/>
                      <w:sz w:val="20"/>
                      <w:szCs w:val="20"/>
                      <w14:ligatures w14:val="none"/>
                    </w:rPr>
                  </w:pPr>
                </w:p>
                <w:p w14:paraId="4E6BB211" w14:textId="2F9B2FAD" w:rsidR="0078081C" w:rsidRDefault="0078081C" w:rsidP="0078081C">
                  <w:pPr>
                    <w:spacing w:after="0" w:line="240" w:lineRule="auto"/>
                    <w:jc w:val="both"/>
                    <w:rPr>
                      <w:rFonts w:ascii="Arial" w:eastAsia="Calibri" w:hAnsi="Arial" w:cs="Arial"/>
                      <w:b/>
                      <w:bCs/>
                      <w:color w:val="000000" w:themeColor="text1"/>
                      <w:kern w:val="0"/>
                      <w:sz w:val="20"/>
                      <w:szCs w:val="20"/>
                      <w14:ligatures w14:val="none"/>
                    </w:rPr>
                  </w:pPr>
                  <w:r w:rsidRPr="00C82CE7">
                    <w:rPr>
                      <w:rFonts w:ascii="Arial" w:eastAsia="Calibri" w:hAnsi="Arial" w:cs="Arial"/>
                      <w:b/>
                      <w:bCs/>
                      <w:color w:val="000000" w:themeColor="text1"/>
                      <w:kern w:val="0"/>
                      <w:sz w:val="20"/>
                      <w:szCs w:val="20"/>
                      <w14:ligatures w14:val="none"/>
                    </w:rPr>
                    <w:t xml:space="preserve">K </w:t>
                  </w:r>
                  <w:r w:rsidR="002E64BB">
                    <w:rPr>
                      <w:rFonts w:ascii="Arial" w:eastAsia="Calibri" w:hAnsi="Arial" w:cs="Arial"/>
                      <w:b/>
                      <w:bCs/>
                      <w:color w:val="000000" w:themeColor="text1"/>
                      <w:kern w:val="0"/>
                      <w:sz w:val="20"/>
                      <w:szCs w:val="20"/>
                      <w14:ligatures w14:val="none"/>
                    </w:rPr>
                    <w:t>4</w:t>
                  </w:r>
                  <w:r w:rsidRPr="00C82CE7">
                    <w:rPr>
                      <w:rFonts w:ascii="Arial" w:eastAsia="Calibri" w:hAnsi="Arial" w:cs="Arial"/>
                      <w:b/>
                      <w:bCs/>
                      <w:color w:val="000000" w:themeColor="text1"/>
                      <w:kern w:val="0"/>
                      <w:sz w:val="20"/>
                      <w:szCs w:val="20"/>
                      <w14:ligatures w14:val="none"/>
                    </w:rPr>
                    <w:t>. členu</w:t>
                  </w:r>
                </w:p>
                <w:p w14:paraId="441BEBF1" w14:textId="3D17ED21" w:rsidR="007106A8" w:rsidRPr="004378B5" w:rsidRDefault="007106A8" w:rsidP="007106A8">
                  <w:pPr>
                    <w:spacing w:after="0" w:line="256" w:lineRule="auto"/>
                    <w:jc w:val="both"/>
                    <w:rPr>
                      <w:rFonts w:ascii="Arial" w:hAnsi="Arial" w:cs="Arial"/>
                      <w:sz w:val="20"/>
                      <w:szCs w:val="20"/>
                    </w:rPr>
                  </w:pPr>
                  <w:r>
                    <w:rPr>
                      <w:rFonts w:ascii="Arial" w:hAnsi="Arial" w:cs="Arial"/>
                      <w:sz w:val="20"/>
                      <w:szCs w:val="20"/>
                    </w:rPr>
                    <w:t>Zaradi sprememb kategorij zavarovanih oseb v prvem odstavku 15. člena in 15.a člena se uskladi prvi odstavek 16. člena tako, da so za poškodbo pri delu in poklicno bolezen zavarovane tudi osebe iz 7. in 8.a točke prvega odstavka 15. člena in osebe iz 15.a člena, črtajo pa se osebe iz 2. in 8. točke prvega odstavka 15. člena.</w:t>
                  </w:r>
                  <w:r w:rsidR="00256D95">
                    <w:rPr>
                      <w:rFonts w:ascii="Arial" w:hAnsi="Arial" w:cs="Arial"/>
                      <w:sz w:val="20"/>
                      <w:szCs w:val="20"/>
                    </w:rPr>
                    <w:t xml:space="preserve"> </w:t>
                  </w:r>
                  <w:r>
                    <w:rPr>
                      <w:rFonts w:ascii="Arial" w:hAnsi="Arial" w:cs="Arial"/>
                      <w:sz w:val="20"/>
                      <w:szCs w:val="20"/>
                    </w:rPr>
                    <w:t xml:space="preserve">Zaradi sprememb pri zavarovanju oseb iz 7. točke prvega odstavka se črta drugi odstavek. </w:t>
                  </w:r>
                </w:p>
                <w:p w14:paraId="6E4D3DFF" w14:textId="77777777" w:rsidR="006E0D4E" w:rsidRDefault="006E0D4E" w:rsidP="484739B1">
                  <w:pPr>
                    <w:spacing w:after="0" w:line="240" w:lineRule="auto"/>
                    <w:jc w:val="both"/>
                    <w:rPr>
                      <w:rFonts w:ascii="Arial" w:eastAsia="Arial" w:hAnsi="Arial" w:cs="Arial"/>
                      <w:sz w:val="20"/>
                      <w:szCs w:val="20"/>
                    </w:rPr>
                  </w:pPr>
                </w:p>
                <w:p w14:paraId="3B318493" w14:textId="33D61ABF" w:rsidR="006E0D4E" w:rsidRDefault="006E0D4E" w:rsidP="484739B1">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5</w:t>
                  </w:r>
                  <w:r w:rsidRPr="006E0D4E">
                    <w:rPr>
                      <w:rFonts w:ascii="Arial" w:eastAsia="Arial" w:hAnsi="Arial" w:cs="Arial"/>
                      <w:b/>
                      <w:bCs/>
                      <w:sz w:val="20"/>
                      <w:szCs w:val="20"/>
                    </w:rPr>
                    <w:t xml:space="preserve">. </w:t>
                  </w:r>
                  <w:r>
                    <w:rPr>
                      <w:rFonts w:ascii="Arial" w:eastAsia="Arial" w:hAnsi="Arial" w:cs="Arial"/>
                      <w:b/>
                      <w:bCs/>
                      <w:sz w:val="20"/>
                      <w:szCs w:val="20"/>
                    </w:rPr>
                    <w:t xml:space="preserve">in </w:t>
                  </w:r>
                  <w:r w:rsidR="002E64BB">
                    <w:rPr>
                      <w:rFonts w:ascii="Arial" w:eastAsia="Arial" w:hAnsi="Arial" w:cs="Arial"/>
                      <w:b/>
                      <w:bCs/>
                      <w:sz w:val="20"/>
                      <w:szCs w:val="20"/>
                    </w:rPr>
                    <w:t>6</w:t>
                  </w:r>
                  <w:r>
                    <w:rPr>
                      <w:rFonts w:ascii="Arial" w:eastAsia="Arial" w:hAnsi="Arial" w:cs="Arial"/>
                      <w:b/>
                      <w:bCs/>
                      <w:sz w:val="20"/>
                      <w:szCs w:val="20"/>
                    </w:rPr>
                    <w:t>. členu</w:t>
                  </w:r>
                </w:p>
                <w:p w14:paraId="2B505D54" w14:textId="77777777" w:rsidR="007106A8" w:rsidRPr="004378B5" w:rsidRDefault="007106A8" w:rsidP="007106A8">
                  <w:pPr>
                    <w:spacing w:after="0" w:line="256" w:lineRule="auto"/>
                    <w:jc w:val="both"/>
                    <w:rPr>
                      <w:rFonts w:ascii="Arial" w:hAnsi="Arial" w:cs="Arial"/>
                      <w:sz w:val="20"/>
                      <w:szCs w:val="20"/>
                    </w:rPr>
                  </w:pPr>
                  <w:r w:rsidRPr="004378B5">
                    <w:rPr>
                      <w:rFonts w:ascii="Arial" w:hAnsi="Arial" w:cs="Arial"/>
                      <w:sz w:val="20"/>
                      <w:szCs w:val="20"/>
                    </w:rPr>
                    <w:t>V uvodnih stavkih obeh členov je dodana besedna zveza »zavarovane osebe«. S tem se na zakonski ravni jasno določi, da so v zavarovanje za primer poškodbe pri delu in nezgode pri delu lahko vključene zgolj osebe, ki so vključene tudi v obvezno zdravstveno zavarovanje.</w:t>
                  </w:r>
                </w:p>
                <w:p w14:paraId="71CBDE00" w14:textId="77777777" w:rsidR="006E0D4E" w:rsidRDefault="006E0D4E" w:rsidP="484739B1">
                  <w:pPr>
                    <w:spacing w:after="0" w:line="240" w:lineRule="auto"/>
                    <w:jc w:val="both"/>
                    <w:rPr>
                      <w:rFonts w:ascii="Arial" w:eastAsia="Arial" w:hAnsi="Arial" w:cs="Arial"/>
                      <w:sz w:val="20"/>
                      <w:szCs w:val="20"/>
                    </w:rPr>
                  </w:pPr>
                </w:p>
                <w:p w14:paraId="5B7FC228" w14:textId="4C829511" w:rsidR="006E0D4E" w:rsidRPr="006E0D4E" w:rsidRDefault="006E0D4E" w:rsidP="484739B1">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7</w:t>
                  </w:r>
                  <w:r w:rsidRPr="006E0D4E">
                    <w:rPr>
                      <w:rFonts w:ascii="Arial" w:eastAsia="Arial" w:hAnsi="Arial" w:cs="Arial"/>
                      <w:b/>
                      <w:bCs/>
                      <w:sz w:val="20"/>
                      <w:szCs w:val="20"/>
                    </w:rPr>
                    <w:t>. členu</w:t>
                  </w:r>
                </w:p>
                <w:p w14:paraId="2FCC1188" w14:textId="77777777" w:rsidR="000727E6" w:rsidRDefault="007106A8" w:rsidP="007106A8">
                  <w:pPr>
                    <w:spacing w:after="0" w:line="256" w:lineRule="auto"/>
                    <w:jc w:val="both"/>
                    <w:rPr>
                      <w:rFonts w:ascii="Arial" w:hAnsi="Arial" w:cs="Arial"/>
                      <w:sz w:val="20"/>
                      <w:szCs w:val="20"/>
                    </w:rPr>
                  </w:pPr>
                  <w:r w:rsidRPr="004378B5">
                    <w:rPr>
                      <w:rFonts w:ascii="Arial" w:hAnsi="Arial" w:cs="Arial"/>
                      <w:sz w:val="20"/>
                      <w:szCs w:val="20"/>
                    </w:rPr>
                    <w:t xml:space="preserve">S predlagano spremembo </w:t>
                  </w:r>
                  <w:r>
                    <w:rPr>
                      <w:rFonts w:ascii="Arial" w:hAnsi="Arial" w:cs="Arial"/>
                      <w:sz w:val="20"/>
                      <w:szCs w:val="20"/>
                    </w:rPr>
                    <w:t xml:space="preserve">20. člena </w:t>
                  </w:r>
                  <w:r w:rsidRPr="004378B5">
                    <w:rPr>
                      <w:rFonts w:ascii="Arial" w:hAnsi="Arial" w:cs="Arial"/>
                      <w:sz w:val="20"/>
                      <w:szCs w:val="20"/>
                    </w:rPr>
                    <w:t>se spreminja razmejitev družinskih članov, in sicer se ukinja razmejitev na širše in ožje družinske člane. Kot osebe, ki so lahko po ZZVZZ zavarovane kot družinski člani, se določa zakonce in otroke.</w:t>
                  </w:r>
                </w:p>
                <w:p w14:paraId="0562DBD4" w14:textId="42C9665F" w:rsidR="00256D95" w:rsidRDefault="007106A8" w:rsidP="007106A8">
                  <w:pPr>
                    <w:spacing w:after="0" w:line="256" w:lineRule="auto"/>
                    <w:jc w:val="both"/>
                    <w:rPr>
                      <w:rFonts w:ascii="Arial" w:hAnsi="Arial" w:cs="Arial"/>
                      <w:sz w:val="20"/>
                      <w:szCs w:val="20"/>
                    </w:rPr>
                  </w:pPr>
                  <w:r w:rsidRPr="004378B5">
                    <w:rPr>
                      <w:rFonts w:ascii="Arial" w:hAnsi="Arial" w:cs="Arial"/>
                      <w:sz w:val="20"/>
                      <w:szCs w:val="20"/>
                    </w:rPr>
                    <w:t xml:space="preserve">V drugem odstavku je podrobneje določeno kdo je zakonec, v tretjem pa koga štejemo med otroke. V </w:t>
                  </w:r>
                  <w:r>
                    <w:rPr>
                      <w:rFonts w:ascii="Arial" w:hAnsi="Arial" w:cs="Arial"/>
                      <w:sz w:val="20"/>
                      <w:szCs w:val="20"/>
                    </w:rPr>
                    <w:t>tretjem</w:t>
                  </w:r>
                  <w:r w:rsidRPr="004378B5">
                    <w:rPr>
                      <w:rFonts w:ascii="Arial" w:hAnsi="Arial" w:cs="Arial"/>
                      <w:sz w:val="20"/>
                      <w:szCs w:val="20"/>
                    </w:rPr>
                    <w:t xml:space="preserve"> odstavku je določeno, da se oseba ne more zavarovati kot družinski član, če je njegov nosilec zavarovanja vključen po 14. točki (tuji študenti) ali 22. točki (osebe, ki prestajajo kazenske sankcije) prvega odstavka 15. člena ZZVZZ.</w:t>
                  </w:r>
                  <w:r>
                    <w:rPr>
                      <w:rFonts w:ascii="Arial" w:hAnsi="Arial" w:cs="Arial"/>
                      <w:sz w:val="20"/>
                      <w:szCs w:val="20"/>
                    </w:rPr>
                    <w:t xml:space="preserve"> V četrtem odstavku se poleg stalnega prebivališča doda še začasno prebivališče in poleg izključitev z mednarodno pogodbo določa še izvzem iz zavarovanja na podlagi pravnega reda EU. Uredbe o koordinaciji sistemov socialne varnosti določajo pravilo zavarovanja v eni državi članici EU, ki jih je treba upoštevati tudi pri zavarovanju družinskih članov. </w:t>
                  </w:r>
                </w:p>
                <w:p w14:paraId="2F68A963" w14:textId="43692DCB" w:rsidR="007106A8" w:rsidRPr="004378B5" w:rsidRDefault="00256D95" w:rsidP="00256D95">
                  <w:pPr>
                    <w:spacing w:after="0" w:line="256" w:lineRule="auto"/>
                    <w:jc w:val="both"/>
                    <w:rPr>
                      <w:rFonts w:ascii="Arial" w:hAnsi="Arial" w:cs="Arial"/>
                      <w:sz w:val="20"/>
                      <w:szCs w:val="20"/>
                    </w:rPr>
                  </w:pPr>
                  <w:r w:rsidRPr="00256D95">
                    <w:rPr>
                      <w:rFonts w:ascii="Arial" w:hAnsi="Arial" w:cs="Arial"/>
                      <w:sz w:val="20"/>
                      <w:szCs w:val="20"/>
                    </w:rPr>
                    <w:t>Starši so lahko zavarovani po drugih podlagah, skladno z veljavno zakonodajo pa so zavarovani kot družinski člani brez plačila prispevka. V praksi</w:t>
                  </w:r>
                  <w:r>
                    <w:rPr>
                      <w:rFonts w:ascii="Arial" w:hAnsi="Arial" w:cs="Arial"/>
                      <w:sz w:val="20"/>
                      <w:szCs w:val="20"/>
                    </w:rPr>
                    <w:t xml:space="preserve"> se</w:t>
                  </w:r>
                  <w:r w:rsidRPr="00256D95">
                    <w:rPr>
                      <w:rFonts w:ascii="Arial" w:hAnsi="Arial" w:cs="Arial"/>
                      <w:sz w:val="20"/>
                      <w:szCs w:val="20"/>
                    </w:rPr>
                    <w:t xml:space="preserve"> soočamo s težavami pri ugotavljanju</w:t>
                  </w:r>
                  <w:r>
                    <w:rPr>
                      <w:rFonts w:ascii="Arial" w:hAnsi="Arial" w:cs="Arial"/>
                      <w:sz w:val="20"/>
                      <w:szCs w:val="20"/>
                    </w:rPr>
                    <w:t>,</w:t>
                  </w:r>
                  <w:r w:rsidRPr="00256D95">
                    <w:rPr>
                      <w:rFonts w:ascii="Arial" w:hAnsi="Arial" w:cs="Arial"/>
                      <w:sz w:val="20"/>
                      <w:szCs w:val="20"/>
                    </w:rPr>
                    <w:t xml:space="preserve"> ali otrok dejansko preživlja starša in ali je ta trajno nezmožen za delo ter ali starš izpolnjuje pogoje za zavarovanje kot družinski član. Po tej točki</w:t>
                  </w:r>
                  <w:r>
                    <w:rPr>
                      <w:rFonts w:ascii="Arial" w:hAnsi="Arial" w:cs="Arial"/>
                      <w:sz w:val="20"/>
                      <w:szCs w:val="20"/>
                    </w:rPr>
                    <w:t xml:space="preserve"> (starši)</w:t>
                  </w:r>
                  <w:r w:rsidRPr="00256D95">
                    <w:rPr>
                      <w:rFonts w:ascii="Arial" w:hAnsi="Arial" w:cs="Arial"/>
                      <w:sz w:val="20"/>
                      <w:szCs w:val="20"/>
                    </w:rPr>
                    <w:t xml:space="preserve"> </w:t>
                  </w:r>
                  <w:r>
                    <w:rPr>
                      <w:rFonts w:ascii="Arial" w:hAnsi="Arial" w:cs="Arial"/>
                      <w:sz w:val="20"/>
                      <w:szCs w:val="20"/>
                    </w:rPr>
                    <w:t>je</w:t>
                  </w:r>
                  <w:r w:rsidRPr="00256D95">
                    <w:rPr>
                      <w:rFonts w:ascii="Arial" w:hAnsi="Arial" w:cs="Arial"/>
                      <w:sz w:val="20"/>
                      <w:szCs w:val="20"/>
                    </w:rPr>
                    <w:t xml:space="preserve"> zavarovanih le nekaj oseb, ki bi ostale zavarovane po tej zavarovalni podlagi do izteka pogojev za zavarovanje.</w:t>
                  </w:r>
                </w:p>
                <w:p w14:paraId="29BC32D8" w14:textId="77777777" w:rsidR="00F71C92" w:rsidRDefault="00F71C92" w:rsidP="484739B1">
                  <w:pPr>
                    <w:spacing w:after="0" w:line="240" w:lineRule="auto"/>
                    <w:jc w:val="both"/>
                    <w:rPr>
                      <w:rFonts w:ascii="Arial" w:eastAsia="Arial" w:hAnsi="Arial" w:cs="Arial"/>
                      <w:sz w:val="20"/>
                      <w:szCs w:val="20"/>
                    </w:rPr>
                  </w:pPr>
                </w:p>
                <w:p w14:paraId="504ABE36" w14:textId="60F7D79A" w:rsidR="006E0D4E" w:rsidRPr="006E0D4E" w:rsidRDefault="006E0D4E" w:rsidP="484739B1">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8</w:t>
                  </w:r>
                  <w:r w:rsidRPr="006E0D4E">
                    <w:rPr>
                      <w:rFonts w:ascii="Arial" w:eastAsia="Arial" w:hAnsi="Arial" w:cs="Arial"/>
                      <w:b/>
                      <w:bCs/>
                      <w:sz w:val="20"/>
                      <w:szCs w:val="20"/>
                    </w:rPr>
                    <w:t>. členu</w:t>
                  </w:r>
                </w:p>
                <w:p w14:paraId="229D3FAE" w14:textId="2DCF5150" w:rsidR="007106A8" w:rsidRDefault="007106A8" w:rsidP="007106A8">
                  <w:pPr>
                    <w:spacing w:after="0" w:line="256" w:lineRule="auto"/>
                    <w:jc w:val="both"/>
                    <w:rPr>
                      <w:rFonts w:ascii="Arial" w:hAnsi="Arial" w:cs="Arial"/>
                      <w:sz w:val="20"/>
                      <w:szCs w:val="20"/>
                    </w:rPr>
                  </w:pPr>
                  <w:r>
                    <w:rPr>
                      <w:rFonts w:ascii="Arial" w:hAnsi="Arial" w:cs="Arial"/>
                      <w:sz w:val="20"/>
                      <w:szCs w:val="20"/>
                    </w:rPr>
                    <w:t>V spremenjenem prvem odstavku 21. člena se jasneje določa, v katerih primerih se lahko zakonec vključi v zavarovanje kot družinski član, kadar izpolnjuje pogoje tudi po 15.</w:t>
                  </w:r>
                  <w:r w:rsidR="00C3534C">
                    <w:rPr>
                      <w:rFonts w:ascii="Arial" w:hAnsi="Arial" w:cs="Arial"/>
                      <w:sz w:val="20"/>
                      <w:szCs w:val="20"/>
                    </w:rPr>
                    <w:t xml:space="preserve"> in</w:t>
                  </w:r>
                  <w:r>
                    <w:rPr>
                      <w:rFonts w:ascii="Arial" w:hAnsi="Arial" w:cs="Arial"/>
                      <w:sz w:val="20"/>
                      <w:szCs w:val="20"/>
                    </w:rPr>
                    <w:t xml:space="preserve"> 15.a členu zakona. </w:t>
                  </w:r>
                </w:p>
                <w:p w14:paraId="194A7E0F" w14:textId="77777777" w:rsidR="00C3534C" w:rsidRDefault="00C3534C" w:rsidP="007106A8">
                  <w:pPr>
                    <w:spacing w:after="0" w:line="256" w:lineRule="auto"/>
                    <w:jc w:val="both"/>
                    <w:rPr>
                      <w:rFonts w:ascii="Arial" w:hAnsi="Arial" w:cs="Arial"/>
                      <w:sz w:val="20"/>
                      <w:szCs w:val="20"/>
                    </w:rPr>
                  </w:pPr>
                </w:p>
                <w:p w14:paraId="05A0A8A4" w14:textId="76917067" w:rsidR="007106A8" w:rsidRPr="004378B5" w:rsidRDefault="007106A8" w:rsidP="007106A8">
                  <w:pPr>
                    <w:spacing w:after="0" w:line="256" w:lineRule="auto"/>
                    <w:jc w:val="both"/>
                    <w:rPr>
                      <w:rFonts w:ascii="Arial" w:hAnsi="Arial" w:cs="Arial"/>
                      <w:sz w:val="20"/>
                      <w:szCs w:val="20"/>
                    </w:rPr>
                  </w:pPr>
                  <w:r>
                    <w:rPr>
                      <w:rFonts w:ascii="Arial" w:hAnsi="Arial" w:cs="Arial"/>
                      <w:sz w:val="20"/>
                      <w:szCs w:val="20"/>
                    </w:rPr>
                    <w:t>V drugem odstavku se določa, da s</w:t>
                  </w:r>
                  <w:r w:rsidRPr="004378B5">
                    <w:rPr>
                      <w:rFonts w:ascii="Arial" w:hAnsi="Arial" w:cs="Arial"/>
                      <w:sz w:val="20"/>
                      <w:szCs w:val="20"/>
                    </w:rPr>
                    <w:t xml:space="preserve">e </w:t>
                  </w:r>
                  <w:r>
                    <w:rPr>
                      <w:rFonts w:ascii="Arial" w:hAnsi="Arial" w:cs="Arial"/>
                      <w:sz w:val="20"/>
                      <w:szCs w:val="20"/>
                    </w:rPr>
                    <w:t xml:space="preserve">oseba, ki je </w:t>
                  </w:r>
                  <w:r w:rsidR="0021365E">
                    <w:rPr>
                      <w:rFonts w:ascii="Arial" w:hAnsi="Arial" w:cs="Arial"/>
                      <w:sz w:val="20"/>
                      <w:szCs w:val="20"/>
                    </w:rPr>
                    <w:t xml:space="preserve">sama </w:t>
                  </w:r>
                  <w:r>
                    <w:rPr>
                      <w:rFonts w:ascii="Arial" w:hAnsi="Arial" w:cs="Arial"/>
                      <w:sz w:val="20"/>
                      <w:szCs w:val="20"/>
                    </w:rPr>
                    <w:t xml:space="preserve">zaposlena </w:t>
                  </w:r>
                  <w:r w:rsidRPr="004378B5">
                    <w:rPr>
                      <w:rFonts w:ascii="Arial" w:hAnsi="Arial" w:cs="Arial"/>
                      <w:sz w:val="20"/>
                      <w:szCs w:val="20"/>
                    </w:rPr>
                    <w:t>v mednarodni organizaciji oziroma mednarodni instituciji in je zavarovan</w:t>
                  </w:r>
                  <w:r>
                    <w:rPr>
                      <w:rFonts w:ascii="Arial" w:hAnsi="Arial" w:cs="Arial"/>
                      <w:sz w:val="20"/>
                      <w:szCs w:val="20"/>
                    </w:rPr>
                    <w:t>a</w:t>
                  </w:r>
                  <w:r w:rsidRPr="004378B5">
                    <w:rPr>
                      <w:rFonts w:ascii="Arial" w:hAnsi="Arial" w:cs="Arial"/>
                      <w:sz w:val="20"/>
                      <w:szCs w:val="20"/>
                    </w:rPr>
                    <w:t xml:space="preserve"> v shemi zdravstvenega zavarovanja te mednarodne institucije, ne more zavarovati </w:t>
                  </w:r>
                  <w:r>
                    <w:rPr>
                      <w:rFonts w:ascii="Arial" w:hAnsi="Arial" w:cs="Arial"/>
                      <w:sz w:val="20"/>
                      <w:szCs w:val="20"/>
                    </w:rPr>
                    <w:t xml:space="preserve">v nacionalni shemi zdravstvenega zavarovanja </w:t>
                  </w:r>
                  <w:r w:rsidRPr="004378B5">
                    <w:rPr>
                      <w:rFonts w:ascii="Arial" w:hAnsi="Arial" w:cs="Arial"/>
                      <w:sz w:val="20"/>
                      <w:szCs w:val="20"/>
                    </w:rPr>
                    <w:t xml:space="preserve">kot </w:t>
                  </w:r>
                  <w:r>
                    <w:rPr>
                      <w:rFonts w:ascii="Arial" w:hAnsi="Arial" w:cs="Arial"/>
                      <w:sz w:val="20"/>
                      <w:szCs w:val="20"/>
                    </w:rPr>
                    <w:t>družinskega člana</w:t>
                  </w:r>
                  <w:r w:rsidRPr="004378B5">
                    <w:rPr>
                      <w:rFonts w:ascii="Arial" w:hAnsi="Arial" w:cs="Arial"/>
                      <w:sz w:val="20"/>
                      <w:szCs w:val="20"/>
                    </w:rPr>
                    <w:t>.</w:t>
                  </w:r>
                  <w:r>
                    <w:rPr>
                      <w:rFonts w:ascii="Arial" w:hAnsi="Arial" w:cs="Arial"/>
                      <w:sz w:val="20"/>
                      <w:szCs w:val="20"/>
                    </w:rPr>
                    <w:t xml:space="preserve"> </w:t>
                  </w:r>
                </w:p>
                <w:p w14:paraId="5814F4CD" w14:textId="77777777" w:rsidR="006E0D4E" w:rsidRDefault="006E0D4E" w:rsidP="484739B1">
                  <w:pPr>
                    <w:spacing w:after="0" w:line="240" w:lineRule="auto"/>
                    <w:jc w:val="both"/>
                    <w:rPr>
                      <w:rFonts w:ascii="Arial" w:eastAsia="Arial" w:hAnsi="Arial" w:cs="Arial"/>
                      <w:sz w:val="20"/>
                      <w:szCs w:val="20"/>
                    </w:rPr>
                  </w:pPr>
                </w:p>
                <w:p w14:paraId="211BCB1D" w14:textId="5561EE88" w:rsidR="006E0D4E" w:rsidRPr="006E0D4E" w:rsidRDefault="006E0D4E" w:rsidP="484739B1">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9</w:t>
                  </w:r>
                  <w:r w:rsidRPr="006E0D4E">
                    <w:rPr>
                      <w:rFonts w:ascii="Arial" w:eastAsia="Arial" w:hAnsi="Arial" w:cs="Arial"/>
                      <w:b/>
                      <w:bCs/>
                      <w:sz w:val="20"/>
                      <w:szCs w:val="20"/>
                    </w:rPr>
                    <w:t>. členu</w:t>
                  </w:r>
                </w:p>
                <w:p w14:paraId="3E409522" w14:textId="77777777" w:rsidR="007106A8" w:rsidRPr="004378B5" w:rsidRDefault="007106A8" w:rsidP="007106A8">
                  <w:pPr>
                    <w:spacing w:after="0" w:line="256" w:lineRule="auto"/>
                    <w:jc w:val="both"/>
                    <w:rPr>
                      <w:rFonts w:ascii="Arial" w:hAnsi="Arial" w:cs="Arial"/>
                      <w:sz w:val="20"/>
                      <w:szCs w:val="20"/>
                    </w:rPr>
                  </w:pPr>
                  <w:r w:rsidRPr="004378B5">
                    <w:rPr>
                      <w:rFonts w:ascii="Arial" w:hAnsi="Arial" w:cs="Arial"/>
                      <w:sz w:val="20"/>
                      <w:szCs w:val="20"/>
                    </w:rPr>
                    <w:t xml:space="preserve">S predlagano spremembo </w:t>
                  </w:r>
                  <w:r>
                    <w:rPr>
                      <w:rFonts w:ascii="Arial" w:hAnsi="Arial" w:cs="Arial"/>
                      <w:sz w:val="20"/>
                      <w:szCs w:val="20"/>
                    </w:rPr>
                    <w:t xml:space="preserve">22. člena </w:t>
                  </w:r>
                  <w:r w:rsidRPr="004378B5">
                    <w:rPr>
                      <w:rFonts w:ascii="Arial" w:hAnsi="Arial" w:cs="Arial"/>
                      <w:sz w:val="20"/>
                      <w:szCs w:val="20"/>
                    </w:rPr>
                    <w:t xml:space="preserve">je v prvem odstavku določeno, da mora biti status šolajočega razviden iz javnih evidenc (CEUVIZ in eVŠ). Ker veljavni predpisi niso dovolj določni, se v praksi pojavlja težava kaj pomeni status šolajoče osebe. Zaradi nejasnosti definicije so zavezanci za prijavo v postopku prijave v zavarovanje podajali potrdila, iz katerih ni razvidno, ali gre za izobraževalni program ali druge oblike neformalnega izobraževanja (npr. tečaji). </w:t>
                  </w:r>
                </w:p>
                <w:p w14:paraId="254EE9CA" w14:textId="77777777" w:rsidR="00256D95" w:rsidRDefault="00256D95" w:rsidP="007106A8">
                  <w:pPr>
                    <w:spacing w:after="0" w:line="256" w:lineRule="auto"/>
                    <w:jc w:val="both"/>
                    <w:rPr>
                      <w:rFonts w:ascii="Arial" w:hAnsi="Arial" w:cs="Arial"/>
                      <w:sz w:val="20"/>
                      <w:szCs w:val="20"/>
                    </w:rPr>
                  </w:pPr>
                </w:p>
                <w:p w14:paraId="4EA60BB2" w14:textId="6FC9A1BE" w:rsidR="007106A8" w:rsidRDefault="007106A8" w:rsidP="007106A8">
                  <w:pPr>
                    <w:spacing w:after="0" w:line="256" w:lineRule="auto"/>
                    <w:jc w:val="both"/>
                    <w:rPr>
                      <w:rFonts w:ascii="Arial" w:hAnsi="Arial" w:cs="Arial"/>
                      <w:sz w:val="20"/>
                      <w:szCs w:val="20"/>
                    </w:rPr>
                  </w:pPr>
                  <w:r w:rsidRPr="004378B5">
                    <w:rPr>
                      <w:rFonts w:ascii="Arial" w:hAnsi="Arial" w:cs="Arial"/>
                      <w:sz w:val="20"/>
                      <w:szCs w:val="20"/>
                    </w:rPr>
                    <w:t>V predlaganem drugem odstavku je določeno, da se pri otrocih, ki so zavarovani na podlagi mednarodne pogodbe, ne presoja pogoja statusa šolajočega iz javno razvidnih evidenc v RS, za vključitev v zavarovanje kot družinskega člana pa se presoja potrdila o šolanju iz držav, s katerimi ima Republika Slovenija sklenjen bilateralni sporazum.</w:t>
                  </w:r>
                </w:p>
                <w:p w14:paraId="423CE86F" w14:textId="77777777" w:rsidR="00256D95" w:rsidRDefault="00256D95" w:rsidP="007106A8">
                  <w:pPr>
                    <w:spacing w:after="0" w:line="256" w:lineRule="auto"/>
                    <w:jc w:val="both"/>
                    <w:rPr>
                      <w:rFonts w:ascii="Arial" w:hAnsi="Arial" w:cs="Arial"/>
                      <w:sz w:val="20"/>
                      <w:szCs w:val="20"/>
                    </w:rPr>
                  </w:pPr>
                </w:p>
                <w:p w14:paraId="531B9D68" w14:textId="5F6BB649" w:rsidR="007106A8" w:rsidRDefault="007106A8" w:rsidP="007106A8">
                  <w:pPr>
                    <w:spacing w:after="0" w:line="256" w:lineRule="auto"/>
                    <w:jc w:val="both"/>
                    <w:rPr>
                      <w:rFonts w:ascii="Arial" w:hAnsi="Arial" w:cs="Arial"/>
                      <w:sz w:val="20"/>
                      <w:szCs w:val="20"/>
                    </w:rPr>
                  </w:pPr>
                  <w:r w:rsidRPr="00F6449B">
                    <w:rPr>
                      <w:rFonts w:ascii="Arial" w:hAnsi="Arial" w:cs="Arial"/>
                      <w:sz w:val="20"/>
                      <w:szCs w:val="20"/>
                    </w:rPr>
                    <w:t>Osebe iz veljavnega drugega odstavka 22. člena v spremenjenem členu niso vključene</w:t>
                  </w:r>
                  <w:r w:rsidRPr="00C04D29">
                    <w:rPr>
                      <w:rFonts w:ascii="Arial" w:hAnsi="Arial" w:cs="Arial"/>
                      <w:sz w:val="20"/>
                      <w:szCs w:val="20"/>
                    </w:rPr>
                    <w:t xml:space="preserve">, saj je njihov status uredil že zakon, ki ureja socialno varstvo invalidov. </w:t>
                  </w:r>
                </w:p>
                <w:p w14:paraId="61B55F32" w14:textId="77777777" w:rsidR="006E0D4E" w:rsidRDefault="006E0D4E" w:rsidP="006E0D4E">
                  <w:pPr>
                    <w:spacing w:after="0" w:line="240" w:lineRule="auto"/>
                    <w:jc w:val="both"/>
                    <w:rPr>
                      <w:rFonts w:ascii="Arial" w:eastAsia="Arial" w:hAnsi="Arial" w:cs="Arial"/>
                      <w:sz w:val="20"/>
                      <w:szCs w:val="20"/>
                    </w:rPr>
                  </w:pPr>
                </w:p>
                <w:p w14:paraId="7994FE4B" w14:textId="0D1D9C17" w:rsidR="006E0D4E" w:rsidRDefault="006E0D4E" w:rsidP="006E0D4E">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10</w:t>
                  </w:r>
                  <w:r w:rsidRPr="006E0D4E">
                    <w:rPr>
                      <w:rFonts w:ascii="Arial" w:eastAsia="Arial" w:hAnsi="Arial" w:cs="Arial"/>
                      <w:b/>
                      <w:bCs/>
                      <w:sz w:val="20"/>
                      <w:szCs w:val="20"/>
                    </w:rPr>
                    <w:t>. členu</w:t>
                  </w:r>
                </w:p>
                <w:p w14:paraId="46F1513E" w14:textId="4109D175" w:rsidR="006E0D4E" w:rsidRDefault="0034655E" w:rsidP="006E0D4E">
                  <w:pPr>
                    <w:spacing w:after="0" w:line="240" w:lineRule="auto"/>
                    <w:jc w:val="both"/>
                    <w:rPr>
                      <w:rFonts w:ascii="Arial" w:eastAsia="Arial" w:hAnsi="Arial" w:cs="Arial"/>
                      <w:sz w:val="20"/>
                      <w:szCs w:val="20"/>
                    </w:rPr>
                  </w:pPr>
                  <w:r w:rsidRPr="0034655E">
                    <w:rPr>
                      <w:rFonts w:ascii="Arial" w:eastAsia="Arial" w:hAnsi="Arial" w:cs="Arial"/>
                      <w:sz w:val="20"/>
                      <w:szCs w:val="20"/>
                    </w:rPr>
                    <w:t>Predlagana sprememba je uskladitvene narave terminologije</w:t>
                  </w:r>
                  <w:r>
                    <w:rPr>
                      <w:rFonts w:ascii="Arial" w:eastAsia="Arial" w:hAnsi="Arial" w:cs="Arial"/>
                      <w:sz w:val="20"/>
                      <w:szCs w:val="20"/>
                    </w:rPr>
                    <w:t xml:space="preserve">. </w:t>
                  </w:r>
                  <w:r w:rsidRPr="0034655E">
                    <w:rPr>
                      <w:rFonts w:ascii="Arial" w:eastAsia="Arial" w:hAnsi="Arial" w:cs="Arial"/>
                      <w:sz w:val="20"/>
                      <w:szCs w:val="20"/>
                    </w:rPr>
                    <w:t>S to spremembo se odpravlja morebitna nejasnost glede odgovornosti in nalog posameznih organov. Poleg tega se terminologija usklajuje s preostalimi določbami zakona. Predlagana sprememba torej sledi ciljem večje preglednosti, doslednosti in skladnosti zakonodaje z dejanskim delovanjem javnih zdravstvenih zavodov in njihovih organov.</w:t>
                  </w:r>
                </w:p>
                <w:p w14:paraId="23D5D81C" w14:textId="77777777" w:rsidR="00A27852" w:rsidRDefault="00A27852" w:rsidP="006E0D4E">
                  <w:pPr>
                    <w:spacing w:after="0" w:line="240" w:lineRule="auto"/>
                    <w:jc w:val="both"/>
                    <w:rPr>
                      <w:rFonts w:ascii="Arial" w:eastAsia="Arial" w:hAnsi="Arial" w:cs="Arial"/>
                      <w:sz w:val="20"/>
                      <w:szCs w:val="20"/>
                    </w:rPr>
                  </w:pPr>
                </w:p>
                <w:p w14:paraId="32EDE3B0" w14:textId="2E0021D4" w:rsidR="00A27852" w:rsidRPr="00A27852" w:rsidRDefault="00A27852" w:rsidP="006E0D4E">
                  <w:pPr>
                    <w:spacing w:after="0" w:line="240" w:lineRule="auto"/>
                    <w:jc w:val="both"/>
                    <w:rPr>
                      <w:rFonts w:ascii="Arial" w:eastAsia="Arial" w:hAnsi="Arial" w:cs="Arial"/>
                      <w:b/>
                      <w:bCs/>
                      <w:sz w:val="20"/>
                      <w:szCs w:val="20"/>
                    </w:rPr>
                  </w:pPr>
                  <w:r w:rsidRPr="00A27852">
                    <w:rPr>
                      <w:rFonts w:ascii="Arial" w:eastAsia="Arial" w:hAnsi="Arial" w:cs="Arial"/>
                      <w:b/>
                      <w:bCs/>
                      <w:sz w:val="20"/>
                      <w:szCs w:val="20"/>
                    </w:rPr>
                    <w:t xml:space="preserve">K </w:t>
                  </w:r>
                  <w:r w:rsidR="002E64BB">
                    <w:rPr>
                      <w:rFonts w:ascii="Arial" w:eastAsia="Arial" w:hAnsi="Arial" w:cs="Arial"/>
                      <w:b/>
                      <w:bCs/>
                      <w:sz w:val="20"/>
                      <w:szCs w:val="20"/>
                    </w:rPr>
                    <w:t>11</w:t>
                  </w:r>
                  <w:r w:rsidRPr="00A27852">
                    <w:rPr>
                      <w:rFonts w:ascii="Arial" w:eastAsia="Arial" w:hAnsi="Arial" w:cs="Arial"/>
                      <w:b/>
                      <w:bCs/>
                      <w:sz w:val="20"/>
                      <w:szCs w:val="20"/>
                    </w:rPr>
                    <w:t>. členu</w:t>
                  </w:r>
                </w:p>
                <w:p w14:paraId="045D0C44" w14:textId="77777777" w:rsidR="00EE0EBB" w:rsidRDefault="00EE0EBB" w:rsidP="00EE0EBB">
                  <w:pPr>
                    <w:spacing w:after="0" w:line="240" w:lineRule="auto"/>
                    <w:jc w:val="both"/>
                    <w:rPr>
                      <w:rFonts w:ascii="Arial" w:eastAsia="Arial" w:hAnsi="Arial" w:cs="Arial"/>
                      <w:sz w:val="20"/>
                      <w:szCs w:val="20"/>
                    </w:rPr>
                  </w:pPr>
                  <w:r w:rsidRPr="00BA3AC8">
                    <w:rPr>
                      <w:rFonts w:ascii="Arial" w:eastAsia="Arial" w:hAnsi="Arial" w:cs="Arial"/>
                      <w:sz w:val="20"/>
                      <w:szCs w:val="20"/>
                    </w:rPr>
                    <w:t>Zaradi sprememb in dopolnitev prvega odstavka 15. člena ZZVZZ se s predlagano spremembo ureja pravilna osnova za plačevanje prispevkov za dodane zavarovance</w:t>
                  </w:r>
                  <w:r>
                    <w:rPr>
                      <w:rFonts w:ascii="Arial" w:eastAsia="Arial" w:hAnsi="Arial" w:cs="Arial"/>
                      <w:sz w:val="20"/>
                      <w:szCs w:val="20"/>
                    </w:rPr>
                    <w:t>.</w:t>
                  </w:r>
                </w:p>
                <w:p w14:paraId="57F5386A" w14:textId="77777777" w:rsidR="0034655E" w:rsidRPr="006E0D4E" w:rsidRDefault="0034655E" w:rsidP="006E0D4E">
                  <w:pPr>
                    <w:spacing w:after="0" w:line="240" w:lineRule="auto"/>
                    <w:jc w:val="both"/>
                    <w:rPr>
                      <w:rFonts w:ascii="Arial" w:eastAsia="Arial" w:hAnsi="Arial" w:cs="Arial"/>
                      <w:b/>
                      <w:bCs/>
                      <w:sz w:val="20"/>
                      <w:szCs w:val="20"/>
                    </w:rPr>
                  </w:pPr>
                </w:p>
                <w:p w14:paraId="1BD708F8" w14:textId="4C280848" w:rsidR="006E0D4E" w:rsidRPr="006E0D4E" w:rsidRDefault="006E0D4E" w:rsidP="006E0D4E">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12</w:t>
                  </w:r>
                  <w:r w:rsidRPr="006E0D4E">
                    <w:rPr>
                      <w:rFonts w:ascii="Arial" w:eastAsia="Arial" w:hAnsi="Arial" w:cs="Arial"/>
                      <w:b/>
                      <w:bCs/>
                      <w:sz w:val="20"/>
                      <w:szCs w:val="20"/>
                    </w:rPr>
                    <w:t>. členu</w:t>
                  </w:r>
                </w:p>
                <w:p w14:paraId="1A360926" w14:textId="7AFA24E5" w:rsidR="006E0D4E" w:rsidRDefault="00ED363F" w:rsidP="006E0D4E">
                  <w:pPr>
                    <w:spacing w:after="0" w:line="240" w:lineRule="auto"/>
                    <w:jc w:val="both"/>
                    <w:rPr>
                      <w:rFonts w:ascii="Arial" w:eastAsia="Arial" w:hAnsi="Arial" w:cs="Arial"/>
                      <w:sz w:val="20"/>
                      <w:szCs w:val="20"/>
                    </w:rPr>
                  </w:pPr>
                  <w:r w:rsidRPr="00ED363F">
                    <w:rPr>
                      <w:rFonts w:ascii="Arial" w:eastAsia="Arial" w:hAnsi="Arial" w:cs="Arial"/>
                      <w:sz w:val="20"/>
                      <w:szCs w:val="20"/>
                    </w:rPr>
                    <w:t>Zaradi sprememb in dopolnitev prvega odstavka 15. člena ZZVZZ se s predlagano spremembo ustrezno navaja zavezance za dodatne zavarovance, ki se dodajajo z novima 9.a in 10.a točko prvega odstavka 15. člena ZZVZZ.</w:t>
                  </w:r>
                </w:p>
                <w:p w14:paraId="12E89396" w14:textId="77777777" w:rsidR="007A7B36" w:rsidRDefault="007A7B36" w:rsidP="006E0D4E">
                  <w:pPr>
                    <w:spacing w:after="0" w:line="240" w:lineRule="auto"/>
                    <w:jc w:val="both"/>
                    <w:rPr>
                      <w:rFonts w:ascii="Arial" w:eastAsia="Arial" w:hAnsi="Arial" w:cs="Arial"/>
                      <w:sz w:val="20"/>
                      <w:szCs w:val="20"/>
                    </w:rPr>
                  </w:pPr>
                </w:p>
                <w:p w14:paraId="269AA9DD" w14:textId="000B8346" w:rsidR="007A7B36" w:rsidRPr="007A7B36" w:rsidRDefault="007A7B36" w:rsidP="006E0D4E">
                  <w:pPr>
                    <w:spacing w:after="0" w:line="240" w:lineRule="auto"/>
                    <w:jc w:val="both"/>
                    <w:rPr>
                      <w:rFonts w:ascii="Arial" w:eastAsia="Arial" w:hAnsi="Arial" w:cs="Arial"/>
                      <w:b/>
                      <w:bCs/>
                      <w:sz w:val="20"/>
                      <w:szCs w:val="20"/>
                    </w:rPr>
                  </w:pPr>
                  <w:r w:rsidRPr="007A7B36">
                    <w:rPr>
                      <w:rFonts w:ascii="Arial" w:eastAsia="Arial" w:hAnsi="Arial" w:cs="Arial"/>
                      <w:b/>
                      <w:bCs/>
                      <w:sz w:val="20"/>
                      <w:szCs w:val="20"/>
                    </w:rPr>
                    <w:t xml:space="preserve">K </w:t>
                  </w:r>
                  <w:r w:rsidR="002E64BB">
                    <w:rPr>
                      <w:rFonts w:ascii="Arial" w:eastAsia="Arial" w:hAnsi="Arial" w:cs="Arial"/>
                      <w:b/>
                      <w:bCs/>
                      <w:sz w:val="20"/>
                      <w:szCs w:val="20"/>
                    </w:rPr>
                    <w:t>13</w:t>
                  </w:r>
                  <w:r w:rsidRPr="007A7B36">
                    <w:rPr>
                      <w:rFonts w:ascii="Arial" w:eastAsia="Arial" w:hAnsi="Arial" w:cs="Arial"/>
                      <w:b/>
                      <w:bCs/>
                      <w:sz w:val="20"/>
                      <w:szCs w:val="20"/>
                    </w:rPr>
                    <w:t>. členu</w:t>
                  </w:r>
                </w:p>
                <w:p w14:paraId="2BABF29B" w14:textId="79254CB8" w:rsidR="00E34A5A" w:rsidRPr="00EE0EBB" w:rsidRDefault="00EE0EBB" w:rsidP="006E0D4E">
                  <w:pPr>
                    <w:spacing w:after="0" w:line="240" w:lineRule="auto"/>
                    <w:jc w:val="both"/>
                    <w:rPr>
                      <w:rFonts w:ascii="Arial" w:eastAsia="Arial" w:hAnsi="Arial" w:cs="Arial"/>
                      <w:sz w:val="20"/>
                      <w:szCs w:val="20"/>
                    </w:rPr>
                  </w:pPr>
                  <w:r w:rsidRPr="00EE0EBB">
                    <w:rPr>
                      <w:rFonts w:ascii="Arial" w:eastAsia="Arial" w:hAnsi="Arial" w:cs="Arial"/>
                      <w:sz w:val="20"/>
                      <w:szCs w:val="20"/>
                    </w:rPr>
                    <w:t>Zaradi sprememb in dopolnitev prvega odstavka 15. člena ZZVZZ se s predlagano spremembo ureja pravilna osnova za plačevanje prispevkov za dodane zavarovance.</w:t>
                  </w:r>
                </w:p>
                <w:p w14:paraId="774FBFD1" w14:textId="77777777" w:rsidR="00EE0EBB" w:rsidRDefault="00EE0EBB" w:rsidP="006E0D4E">
                  <w:pPr>
                    <w:spacing w:after="0" w:line="240" w:lineRule="auto"/>
                    <w:jc w:val="both"/>
                    <w:rPr>
                      <w:rFonts w:ascii="Arial" w:eastAsia="Arial" w:hAnsi="Arial" w:cs="Arial"/>
                      <w:b/>
                      <w:bCs/>
                      <w:sz w:val="20"/>
                      <w:szCs w:val="20"/>
                    </w:rPr>
                  </w:pPr>
                </w:p>
                <w:p w14:paraId="5E09DB7B" w14:textId="29E8A9CF" w:rsidR="006E0D4E" w:rsidRPr="006E0D4E" w:rsidRDefault="006E0D4E" w:rsidP="006E0D4E">
                  <w:pPr>
                    <w:spacing w:after="0" w:line="240" w:lineRule="auto"/>
                    <w:jc w:val="both"/>
                    <w:rPr>
                      <w:rFonts w:ascii="Arial" w:eastAsia="Arial" w:hAnsi="Arial" w:cs="Arial"/>
                      <w:b/>
                      <w:bCs/>
                      <w:sz w:val="20"/>
                      <w:szCs w:val="20"/>
                    </w:rPr>
                  </w:pPr>
                  <w:r w:rsidRPr="006E0D4E">
                    <w:rPr>
                      <w:rFonts w:ascii="Arial" w:eastAsia="Arial" w:hAnsi="Arial" w:cs="Arial"/>
                      <w:b/>
                      <w:bCs/>
                      <w:sz w:val="20"/>
                      <w:szCs w:val="20"/>
                    </w:rPr>
                    <w:t xml:space="preserve">K </w:t>
                  </w:r>
                  <w:r w:rsidR="002E64BB">
                    <w:rPr>
                      <w:rFonts w:ascii="Arial" w:eastAsia="Arial" w:hAnsi="Arial" w:cs="Arial"/>
                      <w:b/>
                      <w:bCs/>
                      <w:sz w:val="20"/>
                      <w:szCs w:val="20"/>
                    </w:rPr>
                    <w:t>14</w:t>
                  </w:r>
                  <w:r w:rsidRPr="006E0D4E">
                    <w:rPr>
                      <w:rFonts w:ascii="Arial" w:eastAsia="Arial" w:hAnsi="Arial" w:cs="Arial"/>
                      <w:b/>
                      <w:bCs/>
                      <w:sz w:val="20"/>
                      <w:szCs w:val="20"/>
                    </w:rPr>
                    <w:t>. členu</w:t>
                  </w:r>
                </w:p>
                <w:p w14:paraId="2081198D" w14:textId="77777777" w:rsidR="00EE0EBB" w:rsidRPr="00EE0EBB" w:rsidRDefault="00EE0EBB" w:rsidP="00144562">
                  <w:pPr>
                    <w:spacing w:after="0" w:line="240" w:lineRule="auto"/>
                    <w:jc w:val="both"/>
                    <w:rPr>
                      <w:rFonts w:ascii="Arial" w:eastAsia="Arial" w:hAnsi="Arial" w:cs="Arial"/>
                      <w:sz w:val="20"/>
                      <w:szCs w:val="20"/>
                    </w:rPr>
                  </w:pPr>
                  <w:r w:rsidRPr="00EE0EBB">
                    <w:rPr>
                      <w:rFonts w:ascii="Arial" w:eastAsia="Arial" w:hAnsi="Arial" w:cs="Arial"/>
                      <w:sz w:val="20"/>
                      <w:szCs w:val="20"/>
                    </w:rPr>
                    <w:t>Zaradi sprememb in dopolnitev prvega odstavka 15. člena ZZVZZ se s predlagano spremembo ureja pravilna osnova za plačevanje prispevkov za dodane zavarovance.</w:t>
                  </w:r>
                </w:p>
                <w:p w14:paraId="7C24F6DF" w14:textId="77777777" w:rsidR="00EE0EBB" w:rsidRPr="00342DE5" w:rsidRDefault="00EE0EBB" w:rsidP="00144562">
                  <w:pPr>
                    <w:spacing w:after="0" w:line="240" w:lineRule="auto"/>
                    <w:jc w:val="both"/>
                    <w:rPr>
                      <w:rFonts w:ascii="Arial" w:eastAsia="Arial" w:hAnsi="Arial" w:cs="Arial"/>
                      <w:sz w:val="20"/>
                      <w:szCs w:val="20"/>
                    </w:rPr>
                  </w:pPr>
                </w:p>
                <w:p w14:paraId="22D5E616" w14:textId="6EF6DB6E" w:rsidR="00144562" w:rsidRPr="00342DE5" w:rsidRDefault="003F2B61" w:rsidP="00144562">
                  <w:pPr>
                    <w:spacing w:after="0" w:line="240" w:lineRule="auto"/>
                    <w:jc w:val="both"/>
                    <w:rPr>
                      <w:rFonts w:ascii="Arial" w:eastAsia="Arial" w:hAnsi="Arial" w:cs="Arial"/>
                      <w:sz w:val="20"/>
                      <w:szCs w:val="20"/>
                    </w:rPr>
                  </w:pPr>
                  <w:r w:rsidRPr="00342DE5">
                    <w:rPr>
                      <w:rFonts w:ascii="Arial" w:eastAsia="Arial" w:hAnsi="Arial" w:cs="Arial"/>
                      <w:sz w:val="20"/>
                      <w:szCs w:val="20"/>
                    </w:rPr>
                    <w:t>Ugotovljeno je bilo, da določene kategorije zavarovancev plačujejo prenizke prispevke za obvezno zdravstven zavarovanje, zato se zaradi solidarnosti za te kategorije zavarovancev predlaga dvig prispevkov</w:t>
                  </w:r>
                  <w:r w:rsidR="00485CED" w:rsidRPr="00342DE5">
                    <w:rPr>
                      <w:rFonts w:ascii="Arial" w:eastAsia="Arial" w:hAnsi="Arial" w:cs="Arial"/>
                      <w:sz w:val="20"/>
                      <w:szCs w:val="20"/>
                    </w:rPr>
                    <w:t>.</w:t>
                  </w:r>
                </w:p>
                <w:p w14:paraId="2028C321" w14:textId="77777777" w:rsidR="00ED363F" w:rsidRPr="00342DE5" w:rsidRDefault="00ED363F" w:rsidP="006E0D4E">
                  <w:pPr>
                    <w:spacing w:after="0" w:line="240" w:lineRule="auto"/>
                    <w:jc w:val="both"/>
                    <w:rPr>
                      <w:rFonts w:ascii="Arial" w:eastAsia="Arial" w:hAnsi="Arial" w:cs="Arial"/>
                      <w:b/>
                      <w:bCs/>
                      <w:sz w:val="20"/>
                      <w:szCs w:val="20"/>
                    </w:rPr>
                  </w:pPr>
                </w:p>
                <w:p w14:paraId="5C48EDFC" w14:textId="6B4DDF7D" w:rsidR="006E0D4E" w:rsidRPr="00342DE5" w:rsidRDefault="006E0D4E" w:rsidP="006E0D4E">
                  <w:pPr>
                    <w:spacing w:after="0" w:line="240" w:lineRule="auto"/>
                    <w:jc w:val="both"/>
                    <w:rPr>
                      <w:rFonts w:ascii="Arial" w:eastAsia="Arial" w:hAnsi="Arial" w:cs="Arial"/>
                      <w:b/>
                      <w:bCs/>
                      <w:sz w:val="20"/>
                      <w:szCs w:val="20"/>
                    </w:rPr>
                  </w:pPr>
                  <w:r w:rsidRPr="00342DE5">
                    <w:rPr>
                      <w:rFonts w:ascii="Arial" w:eastAsia="Arial" w:hAnsi="Arial" w:cs="Arial"/>
                      <w:b/>
                      <w:bCs/>
                      <w:sz w:val="20"/>
                      <w:szCs w:val="20"/>
                    </w:rPr>
                    <w:t xml:space="preserve">K </w:t>
                  </w:r>
                  <w:r w:rsidR="002E64BB" w:rsidRPr="00342DE5">
                    <w:rPr>
                      <w:rFonts w:ascii="Arial" w:eastAsia="Arial" w:hAnsi="Arial" w:cs="Arial"/>
                      <w:b/>
                      <w:bCs/>
                      <w:sz w:val="20"/>
                      <w:szCs w:val="20"/>
                    </w:rPr>
                    <w:t>15</w:t>
                  </w:r>
                  <w:r w:rsidRPr="00342DE5">
                    <w:rPr>
                      <w:rFonts w:ascii="Arial" w:eastAsia="Arial" w:hAnsi="Arial" w:cs="Arial"/>
                      <w:b/>
                      <w:bCs/>
                      <w:sz w:val="20"/>
                      <w:szCs w:val="20"/>
                    </w:rPr>
                    <w:t>. členu</w:t>
                  </w:r>
                </w:p>
                <w:p w14:paraId="5E9C901E" w14:textId="77777777" w:rsidR="00144562" w:rsidRPr="00342DE5" w:rsidRDefault="00144562" w:rsidP="00144562">
                  <w:pPr>
                    <w:spacing w:after="0" w:line="240" w:lineRule="auto"/>
                    <w:jc w:val="both"/>
                    <w:rPr>
                      <w:rFonts w:ascii="Arial" w:eastAsia="Arial" w:hAnsi="Arial" w:cs="Arial"/>
                      <w:sz w:val="20"/>
                      <w:szCs w:val="20"/>
                    </w:rPr>
                  </w:pPr>
                  <w:r w:rsidRPr="00342DE5">
                    <w:rPr>
                      <w:rFonts w:ascii="Arial" w:eastAsia="Arial" w:hAnsi="Arial" w:cs="Arial"/>
                      <w:sz w:val="20"/>
                      <w:szCs w:val="20"/>
                    </w:rPr>
                    <w:t>Zaradi sprememb in dopolnitev prvega odstavka 15. člena ZZVZZ se s predlagano spremembo ureja pravilna osnova za plačevanje prispevkov za dodane zavarovance.</w:t>
                  </w:r>
                </w:p>
                <w:p w14:paraId="6F03B2B2" w14:textId="77777777" w:rsidR="00BA3AC8" w:rsidRPr="00342DE5" w:rsidRDefault="00BA3AC8" w:rsidP="006E0D4E">
                  <w:pPr>
                    <w:spacing w:after="0" w:line="240" w:lineRule="auto"/>
                    <w:jc w:val="both"/>
                    <w:rPr>
                      <w:rFonts w:ascii="Arial" w:eastAsia="Arial" w:hAnsi="Arial" w:cs="Arial"/>
                      <w:sz w:val="20"/>
                      <w:szCs w:val="20"/>
                    </w:rPr>
                  </w:pPr>
                </w:p>
                <w:p w14:paraId="68AB27EF" w14:textId="2B7679BC" w:rsidR="00BA3AC8" w:rsidRPr="00342DE5" w:rsidRDefault="00BA3AC8" w:rsidP="006E0D4E">
                  <w:pPr>
                    <w:spacing w:after="0" w:line="240" w:lineRule="auto"/>
                    <w:jc w:val="both"/>
                    <w:rPr>
                      <w:rFonts w:ascii="Arial" w:eastAsia="Arial" w:hAnsi="Arial" w:cs="Arial"/>
                      <w:b/>
                      <w:bCs/>
                      <w:sz w:val="20"/>
                      <w:szCs w:val="20"/>
                    </w:rPr>
                  </w:pPr>
                  <w:r w:rsidRPr="00342DE5">
                    <w:rPr>
                      <w:rFonts w:ascii="Arial" w:eastAsia="Arial" w:hAnsi="Arial" w:cs="Arial"/>
                      <w:b/>
                      <w:bCs/>
                      <w:sz w:val="20"/>
                      <w:szCs w:val="20"/>
                    </w:rPr>
                    <w:t xml:space="preserve">K </w:t>
                  </w:r>
                  <w:r w:rsidR="002E64BB" w:rsidRPr="00342DE5">
                    <w:rPr>
                      <w:rFonts w:ascii="Arial" w:eastAsia="Arial" w:hAnsi="Arial" w:cs="Arial"/>
                      <w:b/>
                      <w:bCs/>
                      <w:sz w:val="20"/>
                      <w:szCs w:val="20"/>
                    </w:rPr>
                    <w:t>16</w:t>
                  </w:r>
                  <w:r w:rsidRPr="00342DE5">
                    <w:rPr>
                      <w:rFonts w:ascii="Arial" w:eastAsia="Arial" w:hAnsi="Arial" w:cs="Arial"/>
                      <w:b/>
                      <w:bCs/>
                      <w:sz w:val="20"/>
                      <w:szCs w:val="20"/>
                    </w:rPr>
                    <w:t>. členu</w:t>
                  </w:r>
                </w:p>
                <w:p w14:paraId="2A26C3EF" w14:textId="77777777" w:rsidR="00EE0EBB" w:rsidRPr="00342DE5" w:rsidRDefault="00BA3AC8" w:rsidP="006E0D4E">
                  <w:pPr>
                    <w:spacing w:after="0" w:line="240" w:lineRule="auto"/>
                    <w:jc w:val="both"/>
                    <w:rPr>
                      <w:rFonts w:ascii="Arial" w:eastAsia="Arial" w:hAnsi="Arial" w:cs="Arial"/>
                      <w:sz w:val="20"/>
                      <w:szCs w:val="20"/>
                    </w:rPr>
                  </w:pPr>
                  <w:r w:rsidRPr="00342DE5">
                    <w:rPr>
                      <w:rFonts w:ascii="Arial" w:eastAsia="Arial" w:hAnsi="Arial" w:cs="Arial"/>
                      <w:sz w:val="20"/>
                      <w:szCs w:val="20"/>
                    </w:rPr>
                    <w:t>Zaradi sprememb in dopolnitev prvega odstavka 15. člena ZZVZZ se s predlagano spremembo ureja pravilna osnova za plačevanje prispevkov za dodane zavarovance.</w:t>
                  </w:r>
                  <w:r w:rsidR="00144562" w:rsidRPr="00342DE5">
                    <w:rPr>
                      <w:rFonts w:ascii="Arial" w:eastAsia="Arial" w:hAnsi="Arial" w:cs="Arial"/>
                      <w:sz w:val="20"/>
                      <w:szCs w:val="20"/>
                    </w:rPr>
                    <w:t xml:space="preserve"> </w:t>
                  </w:r>
                </w:p>
                <w:p w14:paraId="68004DBB" w14:textId="77777777" w:rsidR="00EE0EBB" w:rsidRPr="00342DE5" w:rsidRDefault="00EE0EBB" w:rsidP="006E0D4E">
                  <w:pPr>
                    <w:spacing w:after="0" w:line="240" w:lineRule="auto"/>
                    <w:jc w:val="both"/>
                    <w:rPr>
                      <w:rFonts w:ascii="Arial" w:eastAsia="Arial" w:hAnsi="Arial" w:cs="Arial"/>
                      <w:sz w:val="20"/>
                      <w:szCs w:val="20"/>
                    </w:rPr>
                  </w:pPr>
                </w:p>
                <w:p w14:paraId="6D222873" w14:textId="0B24DB9B" w:rsidR="00FF3D3A" w:rsidRPr="00342DE5" w:rsidRDefault="003F2B61" w:rsidP="006E0D4E">
                  <w:pPr>
                    <w:spacing w:after="0" w:line="240" w:lineRule="auto"/>
                    <w:jc w:val="both"/>
                    <w:rPr>
                      <w:rFonts w:ascii="Arial" w:eastAsia="Arial" w:hAnsi="Arial" w:cs="Arial"/>
                      <w:sz w:val="20"/>
                      <w:szCs w:val="20"/>
                    </w:rPr>
                  </w:pPr>
                  <w:r w:rsidRPr="00342DE5">
                    <w:rPr>
                      <w:rFonts w:ascii="Arial" w:eastAsia="Arial" w:hAnsi="Arial" w:cs="Arial"/>
                      <w:sz w:val="20"/>
                      <w:szCs w:val="20"/>
                    </w:rPr>
                    <w:t>Predlagani nov drugi odstavek 50. člena ZZVZZ ureja nujno izjemo za zavarovance, poklicne upokojence, ki nimajo pokojninske osnove in plačujejo prispevke za obvezno zdravstveno zavarovanje od poklicne pokojnine.</w:t>
                  </w:r>
                </w:p>
                <w:p w14:paraId="36F158AC" w14:textId="77777777" w:rsidR="003F2B61" w:rsidRPr="00342DE5" w:rsidRDefault="003F2B61" w:rsidP="006E0D4E">
                  <w:pPr>
                    <w:spacing w:after="0" w:line="240" w:lineRule="auto"/>
                    <w:jc w:val="both"/>
                    <w:rPr>
                      <w:rFonts w:ascii="Arial" w:eastAsia="Arial" w:hAnsi="Arial" w:cs="Arial"/>
                      <w:sz w:val="20"/>
                      <w:szCs w:val="20"/>
                    </w:rPr>
                  </w:pPr>
                </w:p>
                <w:p w14:paraId="679BABA3" w14:textId="02A853A0" w:rsidR="00FF3D3A" w:rsidRDefault="00FF3D3A" w:rsidP="006E0D4E">
                  <w:pPr>
                    <w:spacing w:after="0" w:line="240" w:lineRule="auto"/>
                    <w:jc w:val="both"/>
                    <w:rPr>
                      <w:rFonts w:ascii="Arial" w:eastAsia="Arial" w:hAnsi="Arial" w:cs="Arial"/>
                      <w:b/>
                      <w:bCs/>
                      <w:sz w:val="20"/>
                      <w:szCs w:val="20"/>
                    </w:rPr>
                  </w:pPr>
                  <w:r w:rsidRPr="00FF3D3A">
                    <w:rPr>
                      <w:rFonts w:ascii="Arial" w:eastAsia="Arial" w:hAnsi="Arial" w:cs="Arial"/>
                      <w:b/>
                      <w:bCs/>
                      <w:sz w:val="20"/>
                      <w:szCs w:val="20"/>
                    </w:rPr>
                    <w:t xml:space="preserve">K </w:t>
                  </w:r>
                  <w:r w:rsidR="002E64BB">
                    <w:rPr>
                      <w:rFonts w:ascii="Arial" w:eastAsia="Arial" w:hAnsi="Arial" w:cs="Arial"/>
                      <w:b/>
                      <w:bCs/>
                      <w:sz w:val="20"/>
                      <w:szCs w:val="20"/>
                    </w:rPr>
                    <w:t>17</w:t>
                  </w:r>
                  <w:r w:rsidRPr="00FF3D3A">
                    <w:rPr>
                      <w:rFonts w:ascii="Arial" w:eastAsia="Arial" w:hAnsi="Arial" w:cs="Arial"/>
                      <w:b/>
                      <w:bCs/>
                      <w:sz w:val="20"/>
                      <w:szCs w:val="20"/>
                    </w:rPr>
                    <w:t>. členu</w:t>
                  </w:r>
                </w:p>
                <w:p w14:paraId="1C18708E" w14:textId="4B076D46" w:rsidR="00FF3D3A" w:rsidRPr="002C5080" w:rsidRDefault="002C5080" w:rsidP="002C5080">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r w:rsidRPr="00954927">
                    <w:rPr>
                      <w:rFonts w:ascii="Arial" w:eastAsia="Times New Roman" w:hAnsi="Arial" w:cs="Arial"/>
                      <w:kern w:val="0"/>
                      <w:sz w:val="20"/>
                      <w:szCs w:val="20"/>
                      <w:lang w:eastAsia="sl-SI"/>
                      <w14:ligatures w14:val="none"/>
                    </w:rPr>
                    <w:t>Predlagan</w:t>
                  </w:r>
                  <w:r>
                    <w:rPr>
                      <w:rFonts w:ascii="Arial" w:eastAsia="Times New Roman" w:hAnsi="Arial" w:cs="Arial"/>
                      <w:kern w:val="0"/>
                      <w:sz w:val="20"/>
                      <w:szCs w:val="20"/>
                      <w:lang w:eastAsia="sl-SI"/>
                      <w14:ligatures w14:val="none"/>
                    </w:rPr>
                    <w:t>e</w:t>
                  </w:r>
                  <w:r w:rsidRPr="00954927">
                    <w:rPr>
                      <w:rFonts w:ascii="Arial" w:eastAsia="Times New Roman" w:hAnsi="Arial" w:cs="Arial"/>
                      <w:kern w:val="0"/>
                      <w:sz w:val="20"/>
                      <w:szCs w:val="20"/>
                      <w:lang w:eastAsia="sl-SI"/>
                      <w14:ligatures w14:val="none"/>
                    </w:rPr>
                    <w:t xml:space="preserve"> sprememb</w:t>
                  </w:r>
                  <w:r>
                    <w:rPr>
                      <w:rFonts w:ascii="Arial" w:eastAsia="Times New Roman" w:hAnsi="Arial" w:cs="Arial"/>
                      <w:kern w:val="0"/>
                      <w:sz w:val="20"/>
                      <w:szCs w:val="20"/>
                      <w:lang w:eastAsia="sl-SI"/>
                      <w14:ligatures w14:val="none"/>
                    </w:rPr>
                    <w:t>e so</w:t>
                  </w:r>
                  <w:r w:rsidRPr="00954927">
                    <w:rPr>
                      <w:rFonts w:ascii="Arial" w:eastAsia="Times New Roman" w:hAnsi="Arial" w:cs="Arial"/>
                      <w:kern w:val="0"/>
                      <w:sz w:val="20"/>
                      <w:szCs w:val="20"/>
                      <w:lang w:eastAsia="sl-SI"/>
                      <w14:ligatures w14:val="none"/>
                    </w:rPr>
                    <w:t xml:space="preserve"> uskladitvene narave terminologije zaradi spremembe </w:t>
                  </w:r>
                  <w:r>
                    <w:rPr>
                      <w:rFonts w:ascii="Arial" w:eastAsia="Times New Roman" w:hAnsi="Arial" w:cs="Arial"/>
                      <w:kern w:val="0"/>
                      <w:sz w:val="20"/>
                      <w:szCs w:val="20"/>
                      <w:lang w:eastAsia="sl-SI"/>
                      <w14:ligatures w14:val="none"/>
                    </w:rPr>
                    <w:t>prvega odstavka 15. člena in 20</w:t>
                  </w:r>
                  <w:r w:rsidRPr="00954927">
                    <w:rPr>
                      <w:rFonts w:ascii="Arial" w:eastAsia="Times New Roman" w:hAnsi="Arial" w:cs="Arial"/>
                      <w:kern w:val="0"/>
                      <w:sz w:val="20"/>
                      <w:szCs w:val="20"/>
                      <w:lang w:eastAsia="sl-SI"/>
                      <w14:ligatures w14:val="none"/>
                    </w:rPr>
                    <w:t>. člena ZZVZZ.</w:t>
                  </w:r>
                </w:p>
                <w:p w14:paraId="0E67027B" w14:textId="77777777" w:rsidR="00BA3AC8" w:rsidRDefault="00BA3AC8" w:rsidP="006E0D4E">
                  <w:pPr>
                    <w:spacing w:after="0" w:line="240" w:lineRule="auto"/>
                    <w:jc w:val="both"/>
                    <w:rPr>
                      <w:rFonts w:ascii="Arial" w:eastAsia="Arial" w:hAnsi="Arial" w:cs="Arial"/>
                      <w:sz w:val="20"/>
                      <w:szCs w:val="20"/>
                    </w:rPr>
                  </w:pPr>
                </w:p>
                <w:p w14:paraId="78B31E91" w14:textId="7A240C24" w:rsidR="00BA3AC8" w:rsidRPr="00BA3AC8" w:rsidRDefault="00BA3AC8" w:rsidP="006E0D4E">
                  <w:pPr>
                    <w:spacing w:after="0" w:line="240" w:lineRule="auto"/>
                    <w:jc w:val="both"/>
                    <w:rPr>
                      <w:rFonts w:ascii="Arial" w:eastAsia="Arial" w:hAnsi="Arial" w:cs="Arial"/>
                      <w:b/>
                      <w:bCs/>
                      <w:sz w:val="20"/>
                      <w:szCs w:val="20"/>
                    </w:rPr>
                  </w:pPr>
                  <w:r w:rsidRPr="00BA3AC8">
                    <w:rPr>
                      <w:rFonts w:ascii="Arial" w:eastAsia="Arial" w:hAnsi="Arial" w:cs="Arial"/>
                      <w:b/>
                      <w:bCs/>
                      <w:sz w:val="20"/>
                      <w:szCs w:val="20"/>
                    </w:rPr>
                    <w:lastRenderedPageBreak/>
                    <w:t xml:space="preserve">K </w:t>
                  </w:r>
                  <w:r w:rsidR="002E64BB">
                    <w:rPr>
                      <w:rFonts w:ascii="Arial" w:eastAsia="Arial" w:hAnsi="Arial" w:cs="Arial"/>
                      <w:b/>
                      <w:bCs/>
                      <w:sz w:val="20"/>
                      <w:szCs w:val="20"/>
                    </w:rPr>
                    <w:t>18</w:t>
                  </w:r>
                  <w:r w:rsidRPr="00BA3AC8">
                    <w:rPr>
                      <w:rFonts w:ascii="Arial" w:eastAsia="Arial" w:hAnsi="Arial" w:cs="Arial"/>
                      <w:b/>
                      <w:bCs/>
                      <w:sz w:val="20"/>
                      <w:szCs w:val="20"/>
                    </w:rPr>
                    <w:t>. členu</w:t>
                  </w:r>
                </w:p>
                <w:p w14:paraId="04F6833E" w14:textId="6410EE60" w:rsidR="00BA3AC8" w:rsidRDefault="00BA3AC8" w:rsidP="006E0D4E">
                  <w:pPr>
                    <w:spacing w:after="0" w:line="240" w:lineRule="auto"/>
                    <w:jc w:val="both"/>
                    <w:rPr>
                      <w:rFonts w:ascii="Arial" w:eastAsia="Arial" w:hAnsi="Arial" w:cs="Arial"/>
                      <w:sz w:val="20"/>
                      <w:szCs w:val="20"/>
                    </w:rPr>
                  </w:pPr>
                  <w:r w:rsidRPr="00BA3AC8">
                    <w:rPr>
                      <w:rFonts w:ascii="Arial" w:eastAsia="Arial" w:hAnsi="Arial" w:cs="Arial"/>
                      <w:sz w:val="20"/>
                      <w:szCs w:val="20"/>
                    </w:rPr>
                    <w:t>Zaradi sprememb in dopolnitev prvega odstavka 15. člena ZZVZZ</w:t>
                  </w:r>
                  <w:r>
                    <w:rPr>
                      <w:rFonts w:ascii="Arial" w:eastAsia="Arial" w:hAnsi="Arial" w:cs="Arial"/>
                      <w:sz w:val="20"/>
                      <w:szCs w:val="20"/>
                    </w:rPr>
                    <w:t xml:space="preserve"> se ureja tudi pravilna osnova za plačevanje prispevkov za dodane zavarovance.</w:t>
                  </w:r>
                </w:p>
                <w:p w14:paraId="22A2DACE" w14:textId="77777777" w:rsidR="00FF3D3A" w:rsidRDefault="00FF3D3A" w:rsidP="006E0D4E">
                  <w:pPr>
                    <w:spacing w:after="0" w:line="240" w:lineRule="auto"/>
                    <w:jc w:val="both"/>
                    <w:rPr>
                      <w:rFonts w:ascii="Arial" w:eastAsia="Arial" w:hAnsi="Arial" w:cs="Arial"/>
                      <w:sz w:val="20"/>
                      <w:szCs w:val="20"/>
                    </w:rPr>
                  </w:pPr>
                </w:p>
                <w:p w14:paraId="2E359BF3" w14:textId="112F8B21" w:rsidR="00FF3D3A" w:rsidRPr="00FF3D3A" w:rsidRDefault="00FF3D3A" w:rsidP="006E0D4E">
                  <w:pPr>
                    <w:spacing w:after="0" w:line="240" w:lineRule="auto"/>
                    <w:jc w:val="both"/>
                    <w:rPr>
                      <w:rFonts w:ascii="Arial" w:eastAsia="Arial" w:hAnsi="Arial" w:cs="Arial"/>
                      <w:b/>
                      <w:bCs/>
                      <w:sz w:val="20"/>
                      <w:szCs w:val="20"/>
                    </w:rPr>
                  </w:pPr>
                  <w:r w:rsidRPr="00FF3D3A">
                    <w:rPr>
                      <w:rFonts w:ascii="Arial" w:eastAsia="Arial" w:hAnsi="Arial" w:cs="Arial"/>
                      <w:b/>
                      <w:bCs/>
                      <w:sz w:val="20"/>
                      <w:szCs w:val="20"/>
                    </w:rPr>
                    <w:t xml:space="preserve">K </w:t>
                  </w:r>
                  <w:r w:rsidR="002E64BB">
                    <w:rPr>
                      <w:rFonts w:ascii="Arial" w:eastAsia="Arial" w:hAnsi="Arial" w:cs="Arial"/>
                      <w:b/>
                      <w:bCs/>
                      <w:sz w:val="20"/>
                      <w:szCs w:val="20"/>
                    </w:rPr>
                    <w:t>19</w:t>
                  </w:r>
                  <w:r w:rsidRPr="00FF3D3A">
                    <w:rPr>
                      <w:rFonts w:ascii="Arial" w:eastAsia="Arial" w:hAnsi="Arial" w:cs="Arial"/>
                      <w:b/>
                      <w:bCs/>
                      <w:sz w:val="20"/>
                      <w:szCs w:val="20"/>
                    </w:rPr>
                    <w:t>. členu</w:t>
                  </w:r>
                </w:p>
                <w:p w14:paraId="4E1F6791" w14:textId="77777777" w:rsidR="00144562" w:rsidRDefault="00144562" w:rsidP="00144562">
                  <w:pPr>
                    <w:spacing w:after="0" w:line="240" w:lineRule="auto"/>
                    <w:jc w:val="both"/>
                    <w:rPr>
                      <w:rFonts w:ascii="Arial" w:eastAsia="Arial" w:hAnsi="Arial" w:cs="Arial"/>
                      <w:sz w:val="20"/>
                      <w:szCs w:val="20"/>
                    </w:rPr>
                  </w:pPr>
                  <w:r w:rsidRPr="00BA3AC8">
                    <w:rPr>
                      <w:rFonts w:ascii="Arial" w:eastAsia="Arial" w:hAnsi="Arial" w:cs="Arial"/>
                      <w:sz w:val="20"/>
                      <w:szCs w:val="20"/>
                    </w:rPr>
                    <w:t>Zaradi sprememb in dopolnitev prvega odstavka 15. člena ZZVZZ</w:t>
                  </w:r>
                  <w:r>
                    <w:rPr>
                      <w:rFonts w:ascii="Arial" w:eastAsia="Arial" w:hAnsi="Arial" w:cs="Arial"/>
                      <w:sz w:val="20"/>
                      <w:szCs w:val="20"/>
                    </w:rPr>
                    <w:t xml:space="preserve"> se ureja tudi pravilna osnova za plačevanje prispevkov za dodane zavarovance.</w:t>
                  </w:r>
                </w:p>
                <w:p w14:paraId="2878D23C" w14:textId="77777777" w:rsidR="00F37D7C" w:rsidRDefault="00F37D7C" w:rsidP="484739B1">
                  <w:pPr>
                    <w:spacing w:after="0" w:line="240" w:lineRule="auto"/>
                    <w:jc w:val="both"/>
                    <w:rPr>
                      <w:rFonts w:ascii="Arial" w:eastAsia="Arial" w:hAnsi="Arial" w:cs="Arial"/>
                      <w:b/>
                      <w:bCs/>
                      <w:color w:val="000000" w:themeColor="text1"/>
                      <w:sz w:val="20"/>
                      <w:szCs w:val="20"/>
                    </w:rPr>
                  </w:pPr>
                </w:p>
                <w:p w14:paraId="4CA18184" w14:textId="5081A537" w:rsidR="000605B1" w:rsidRDefault="000605B1" w:rsidP="484739B1">
                  <w:pPr>
                    <w:spacing w:after="0" w:line="240" w:lineRule="auto"/>
                    <w:jc w:val="both"/>
                    <w:rPr>
                      <w:rFonts w:ascii="Arial" w:eastAsia="Arial" w:hAnsi="Arial" w:cs="Arial"/>
                      <w:b/>
                      <w:bCs/>
                      <w:color w:val="000000" w:themeColor="text1"/>
                      <w:sz w:val="20"/>
                      <w:szCs w:val="20"/>
                    </w:rPr>
                  </w:pPr>
                  <w:r w:rsidRPr="003A0400">
                    <w:rPr>
                      <w:rFonts w:ascii="Arial" w:eastAsia="Arial" w:hAnsi="Arial" w:cs="Arial"/>
                      <w:b/>
                      <w:bCs/>
                      <w:color w:val="000000" w:themeColor="text1"/>
                      <w:sz w:val="20"/>
                      <w:szCs w:val="20"/>
                    </w:rPr>
                    <w:t xml:space="preserve">K </w:t>
                  </w:r>
                  <w:r w:rsidR="002E64BB">
                    <w:rPr>
                      <w:rFonts w:ascii="Arial" w:eastAsia="Arial" w:hAnsi="Arial" w:cs="Arial"/>
                      <w:b/>
                      <w:bCs/>
                      <w:color w:val="000000" w:themeColor="text1"/>
                      <w:sz w:val="20"/>
                      <w:szCs w:val="20"/>
                    </w:rPr>
                    <w:t>20</w:t>
                  </w:r>
                  <w:r w:rsidRPr="003A0400">
                    <w:rPr>
                      <w:rFonts w:ascii="Arial" w:eastAsia="Arial" w:hAnsi="Arial" w:cs="Arial"/>
                      <w:b/>
                      <w:bCs/>
                      <w:color w:val="000000" w:themeColor="text1"/>
                      <w:sz w:val="20"/>
                      <w:szCs w:val="20"/>
                    </w:rPr>
                    <w:t>. členu</w:t>
                  </w:r>
                </w:p>
                <w:p w14:paraId="046FCC84" w14:textId="31DFD437" w:rsidR="003A0400" w:rsidRPr="003A0400" w:rsidRDefault="003A0400" w:rsidP="003A0400">
                  <w:pPr>
                    <w:spacing w:after="0" w:line="240" w:lineRule="auto"/>
                    <w:jc w:val="both"/>
                    <w:rPr>
                      <w:rFonts w:ascii="Arial" w:eastAsia="Calibri" w:hAnsi="Arial" w:cs="Arial"/>
                      <w:kern w:val="0"/>
                      <w:sz w:val="20"/>
                      <w:szCs w:val="20"/>
                      <w14:ligatures w14:val="none"/>
                    </w:rPr>
                  </w:pPr>
                  <w:r w:rsidRPr="003A0400">
                    <w:rPr>
                      <w:rFonts w:ascii="Arial" w:eastAsia="Calibri" w:hAnsi="Arial" w:cs="Arial"/>
                      <w:kern w:val="0"/>
                      <w:sz w:val="20"/>
                      <w:szCs w:val="20"/>
                      <w14:ligatures w14:val="none"/>
                    </w:rPr>
                    <w:t xml:space="preserve">Predlagane </w:t>
                  </w:r>
                  <w:r>
                    <w:rPr>
                      <w:rFonts w:ascii="Arial" w:eastAsia="Calibri" w:hAnsi="Arial" w:cs="Arial"/>
                      <w:kern w:val="0"/>
                      <w:sz w:val="20"/>
                      <w:szCs w:val="20"/>
                      <w14:ligatures w14:val="none"/>
                    </w:rPr>
                    <w:t>dopolnitve</w:t>
                  </w:r>
                  <w:r w:rsidRPr="003A0400">
                    <w:rPr>
                      <w:rFonts w:ascii="Arial" w:eastAsia="Calibri" w:hAnsi="Arial" w:cs="Arial"/>
                      <w:kern w:val="0"/>
                      <w:sz w:val="20"/>
                      <w:szCs w:val="20"/>
                      <w14:ligatures w14:val="none"/>
                    </w:rPr>
                    <w:t xml:space="preserve"> določajo jasnejši okvir za načrtovanje izdatkov obveznega zdravstvenega zavarovanja </w:t>
                  </w:r>
                  <w:r>
                    <w:rPr>
                      <w:rFonts w:ascii="Arial" w:eastAsia="Calibri" w:hAnsi="Arial" w:cs="Arial"/>
                      <w:kern w:val="0"/>
                      <w:sz w:val="20"/>
                      <w:szCs w:val="20"/>
                      <w14:ligatures w14:val="none"/>
                    </w:rPr>
                    <w:t>in</w:t>
                  </w:r>
                  <w:r w:rsidRPr="003A0400">
                    <w:rPr>
                      <w:rFonts w:ascii="Arial" w:eastAsia="Calibri" w:hAnsi="Arial" w:cs="Arial"/>
                      <w:kern w:val="0"/>
                      <w:sz w:val="20"/>
                      <w:szCs w:val="20"/>
                      <w14:ligatures w14:val="none"/>
                    </w:rPr>
                    <w:t xml:space="preserve"> oblikovanje </w:t>
                  </w:r>
                  <w:r>
                    <w:rPr>
                      <w:rFonts w:ascii="Arial" w:eastAsia="Calibri" w:hAnsi="Arial" w:cs="Arial"/>
                      <w:kern w:val="0"/>
                      <w:sz w:val="20"/>
                      <w:szCs w:val="20"/>
                      <w14:ligatures w14:val="none"/>
                    </w:rPr>
                    <w:t>ter</w:t>
                  </w:r>
                  <w:r w:rsidRPr="003A0400">
                    <w:rPr>
                      <w:rFonts w:ascii="Arial" w:eastAsia="Calibri" w:hAnsi="Arial" w:cs="Arial"/>
                      <w:kern w:val="0"/>
                      <w:sz w:val="20"/>
                      <w:szCs w:val="20"/>
                      <w14:ligatures w14:val="none"/>
                    </w:rPr>
                    <w:t xml:space="preserve"> posodabljanje modelov plačevanja storitev. Namen teh sprememb je zagotoviti transparentnost in učinkovitost financiranja zdravstvenih storitev ter uskladiti cenovne modele z dejanskimi stroški izvajalcev zdravstvene dejavnosti.</w:t>
                  </w:r>
                </w:p>
                <w:p w14:paraId="50058C1D" w14:textId="77777777" w:rsidR="003A0400" w:rsidRPr="003A0400" w:rsidRDefault="003A0400" w:rsidP="003A0400">
                  <w:pPr>
                    <w:spacing w:after="0" w:line="240" w:lineRule="auto"/>
                    <w:jc w:val="both"/>
                    <w:rPr>
                      <w:rFonts w:ascii="Arial" w:eastAsia="Calibri" w:hAnsi="Arial" w:cs="Arial"/>
                      <w:kern w:val="0"/>
                      <w:sz w:val="20"/>
                      <w:szCs w:val="20"/>
                      <w14:ligatures w14:val="none"/>
                    </w:rPr>
                  </w:pPr>
                </w:p>
                <w:p w14:paraId="7FDD1C28" w14:textId="3CB6AAD6" w:rsidR="003A0400" w:rsidRPr="003A0400" w:rsidRDefault="003A0400" w:rsidP="003A0400">
                  <w:pPr>
                    <w:spacing w:after="0" w:line="240" w:lineRule="auto"/>
                    <w:jc w:val="both"/>
                    <w:rPr>
                      <w:rFonts w:ascii="Arial" w:eastAsia="Calibri" w:hAnsi="Arial" w:cs="Arial"/>
                      <w:kern w:val="0"/>
                      <w:sz w:val="20"/>
                      <w:szCs w:val="20"/>
                      <w14:ligatures w14:val="none"/>
                    </w:rPr>
                  </w:pPr>
                  <w:r w:rsidRPr="003A0400">
                    <w:rPr>
                      <w:rFonts w:ascii="Arial" w:eastAsia="Calibri" w:hAnsi="Arial" w:cs="Arial"/>
                      <w:kern w:val="0"/>
                      <w:sz w:val="20"/>
                      <w:szCs w:val="20"/>
                      <w14:ligatures w14:val="none"/>
                    </w:rPr>
                    <w:t>ZZZS je po novem izrecno pristojen za oblikovanje cen storitev na podlagi stroškovnih študij, ki jih mora izvajati vsaj vsaka tri leta. S tem se zagotavlja ažurnost podatkov in upoštevanje sprememb v stroških zdravstvene oskrbe. Posebno pozornost namenja ločenemu izvajanju stroškovnih študij za bolnišnično dejavnost, pri čemer upošteva obliko delovanja bolnišnic in lastniško strukturo. Pri drugih zdravstvenih dejavnostih se študije izvajajo glede na vrsto dejavnosti in lastništvo izvajalcev.</w:t>
                  </w:r>
                </w:p>
                <w:p w14:paraId="608E32C0" w14:textId="77777777" w:rsidR="003A0400" w:rsidRPr="003A0400" w:rsidRDefault="003A0400" w:rsidP="003A0400">
                  <w:pPr>
                    <w:spacing w:after="0" w:line="240" w:lineRule="auto"/>
                    <w:jc w:val="both"/>
                    <w:rPr>
                      <w:rFonts w:ascii="Arial" w:eastAsia="Calibri" w:hAnsi="Arial" w:cs="Arial"/>
                      <w:kern w:val="0"/>
                      <w:sz w:val="20"/>
                      <w:szCs w:val="20"/>
                      <w14:ligatures w14:val="none"/>
                    </w:rPr>
                  </w:pPr>
                </w:p>
                <w:p w14:paraId="4A3DD248" w14:textId="77777777" w:rsidR="003A0400" w:rsidRPr="003A0400" w:rsidRDefault="003A0400" w:rsidP="003A0400">
                  <w:pPr>
                    <w:spacing w:after="0" w:line="240" w:lineRule="auto"/>
                    <w:jc w:val="both"/>
                    <w:rPr>
                      <w:rFonts w:ascii="Arial" w:eastAsia="Calibri" w:hAnsi="Arial" w:cs="Arial"/>
                      <w:kern w:val="0"/>
                      <w:sz w:val="20"/>
                      <w:szCs w:val="20"/>
                      <w14:ligatures w14:val="none"/>
                    </w:rPr>
                  </w:pPr>
                  <w:r w:rsidRPr="003A0400">
                    <w:rPr>
                      <w:rFonts w:ascii="Arial" w:eastAsia="Calibri" w:hAnsi="Arial" w:cs="Arial"/>
                      <w:kern w:val="0"/>
                      <w:sz w:val="20"/>
                      <w:szCs w:val="20"/>
                      <w14:ligatures w14:val="none"/>
                    </w:rPr>
                    <w:t>Sporočanje podatkov, potrebnih za izvedbo stroškovnih študij, je določeno kot pogodbena obveznost izvajalcev zdravstvenih storitev, kar omogoča boljšo razpoložljivost podatkov in večjo zanesljivost analiz.</w:t>
                  </w:r>
                </w:p>
                <w:p w14:paraId="40B8E887" w14:textId="77777777" w:rsidR="003A0400" w:rsidRPr="003A0400" w:rsidRDefault="003A0400" w:rsidP="003A0400">
                  <w:pPr>
                    <w:spacing w:after="0" w:line="240" w:lineRule="auto"/>
                    <w:jc w:val="both"/>
                    <w:rPr>
                      <w:rFonts w:ascii="Arial" w:eastAsia="Calibri" w:hAnsi="Arial" w:cs="Arial"/>
                      <w:kern w:val="0"/>
                      <w:sz w:val="20"/>
                      <w:szCs w:val="20"/>
                      <w14:ligatures w14:val="none"/>
                    </w:rPr>
                  </w:pPr>
                </w:p>
                <w:p w14:paraId="10BD4AC1" w14:textId="4FC6CB03" w:rsidR="003A0400" w:rsidRPr="003A0400" w:rsidRDefault="003A0400" w:rsidP="003A0400">
                  <w:pPr>
                    <w:spacing w:after="0" w:line="240" w:lineRule="auto"/>
                    <w:jc w:val="both"/>
                    <w:rPr>
                      <w:rFonts w:ascii="Arial" w:eastAsia="Calibri" w:hAnsi="Arial" w:cs="Arial"/>
                      <w:kern w:val="0"/>
                      <w:sz w:val="20"/>
                      <w:szCs w:val="20"/>
                      <w14:ligatures w14:val="none"/>
                    </w:rPr>
                  </w:pPr>
                  <w:r w:rsidRPr="003A0400">
                    <w:rPr>
                      <w:rFonts w:ascii="Arial" w:eastAsia="Calibri" w:hAnsi="Arial" w:cs="Arial"/>
                      <w:kern w:val="0"/>
                      <w:sz w:val="20"/>
                      <w:szCs w:val="20"/>
                      <w14:ligatures w14:val="none"/>
                    </w:rPr>
                    <w:t xml:space="preserve">Dodatno se uvaja spremljanje stroškovne učinkovitosti izvajanja obveznega zdravstvenega zavarovanja, pri čemer bo </w:t>
                  </w:r>
                  <w:r>
                    <w:rPr>
                      <w:rFonts w:ascii="Arial" w:eastAsia="Calibri" w:hAnsi="Arial" w:cs="Arial"/>
                      <w:kern w:val="0"/>
                      <w:sz w:val="20"/>
                      <w:szCs w:val="20"/>
                      <w14:ligatures w14:val="none"/>
                    </w:rPr>
                    <w:t>ZZZS</w:t>
                  </w:r>
                  <w:r w:rsidRPr="003A0400">
                    <w:rPr>
                      <w:rFonts w:ascii="Arial" w:eastAsia="Calibri" w:hAnsi="Arial" w:cs="Arial"/>
                      <w:kern w:val="0"/>
                      <w:sz w:val="20"/>
                      <w:szCs w:val="20"/>
                      <w14:ligatures w14:val="none"/>
                    </w:rPr>
                    <w:t xml:space="preserve"> v sodelovanju z izvajalci zdravstvenih storitev pripravil metodologijo za izvedbo stroškovnih študij. Ta metodologija bo temeljila na strokovnih smernicah in mednarodno primerljivih podatkih, kar bo prispevalo k objektivnosti in ustreznosti rezultatov. Za zagotavljanje nadzora in usklajenosti z zdravstveno politiko bo metodologijo potrjevalo ministrstvo, pristojno za zdravje.</w:t>
                  </w:r>
                </w:p>
                <w:p w14:paraId="48E97B12" w14:textId="77777777" w:rsidR="003A0400" w:rsidRPr="003A0400" w:rsidRDefault="003A0400" w:rsidP="003A0400">
                  <w:pPr>
                    <w:spacing w:after="0" w:line="240" w:lineRule="auto"/>
                    <w:jc w:val="both"/>
                    <w:rPr>
                      <w:rFonts w:ascii="Arial" w:eastAsia="Calibri" w:hAnsi="Arial" w:cs="Arial"/>
                      <w:kern w:val="0"/>
                      <w:sz w:val="20"/>
                      <w:szCs w:val="20"/>
                      <w14:ligatures w14:val="none"/>
                    </w:rPr>
                  </w:pPr>
                </w:p>
                <w:p w14:paraId="604C901D" w14:textId="65013EF1" w:rsidR="004C7873" w:rsidRDefault="003A0400" w:rsidP="003A0400">
                  <w:pPr>
                    <w:spacing w:after="0" w:line="240" w:lineRule="auto"/>
                    <w:jc w:val="both"/>
                    <w:rPr>
                      <w:rFonts w:ascii="Arial" w:eastAsia="Calibri" w:hAnsi="Arial" w:cs="Arial"/>
                      <w:kern w:val="0"/>
                      <w:sz w:val="20"/>
                      <w:szCs w:val="20"/>
                      <w14:ligatures w14:val="none"/>
                    </w:rPr>
                  </w:pPr>
                  <w:r w:rsidRPr="003A0400">
                    <w:rPr>
                      <w:rFonts w:ascii="Arial" w:eastAsia="Calibri" w:hAnsi="Arial" w:cs="Arial"/>
                      <w:kern w:val="0"/>
                      <w:sz w:val="20"/>
                      <w:szCs w:val="20"/>
                      <w14:ligatures w14:val="none"/>
                    </w:rPr>
                    <w:t xml:space="preserve">Z letnim poročilom o stroškovni učinkovitosti </w:t>
                  </w:r>
                  <w:r w:rsidR="00DA189A">
                    <w:rPr>
                      <w:rFonts w:ascii="Arial" w:eastAsia="Calibri" w:hAnsi="Arial" w:cs="Arial"/>
                      <w:kern w:val="0"/>
                      <w:sz w:val="20"/>
                      <w:szCs w:val="20"/>
                      <w14:ligatures w14:val="none"/>
                    </w:rPr>
                    <w:t>ZZZS</w:t>
                  </w:r>
                  <w:r w:rsidRPr="003A0400">
                    <w:rPr>
                      <w:rFonts w:ascii="Arial" w:eastAsia="Calibri" w:hAnsi="Arial" w:cs="Arial"/>
                      <w:kern w:val="0"/>
                      <w:sz w:val="20"/>
                      <w:szCs w:val="20"/>
                      <w14:ligatures w14:val="none"/>
                    </w:rPr>
                    <w:t xml:space="preserve"> zagotavlja transparentnost in odgovornost pri porabi sredstev obveznega zdravstvenega zavarovanja ter omogoča spremljanje uspešnosti financiranja zdravstvenega sistema.</w:t>
                  </w:r>
                </w:p>
                <w:p w14:paraId="4B5B9157" w14:textId="77777777" w:rsidR="009C22DD" w:rsidRPr="004C7873" w:rsidRDefault="009C22DD" w:rsidP="004C7873">
                  <w:pPr>
                    <w:spacing w:after="0" w:line="240" w:lineRule="auto"/>
                    <w:jc w:val="both"/>
                    <w:rPr>
                      <w:rFonts w:ascii="Arial" w:eastAsia="Calibri" w:hAnsi="Arial" w:cs="Arial"/>
                      <w:kern w:val="0"/>
                      <w:sz w:val="20"/>
                      <w:szCs w:val="20"/>
                      <w14:ligatures w14:val="none"/>
                    </w:rPr>
                  </w:pPr>
                </w:p>
                <w:p w14:paraId="7441819F" w14:textId="033B7241" w:rsidR="004C7873" w:rsidRPr="004C7873" w:rsidRDefault="004C7873" w:rsidP="004C7873">
                  <w:pPr>
                    <w:spacing w:after="0" w:line="240" w:lineRule="auto"/>
                    <w:jc w:val="both"/>
                    <w:rPr>
                      <w:rFonts w:ascii="Arial" w:eastAsia="Calibri" w:hAnsi="Arial" w:cs="Arial"/>
                      <w:b/>
                      <w:bCs/>
                      <w:kern w:val="0"/>
                      <w:sz w:val="20"/>
                      <w:szCs w:val="20"/>
                      <w14:ligatures w14:val="none"/>
                    </w:rPr>
                  </w:pPr>
                  <w:r w:rsidRPr="004C7873">
                    <w:rPr>
                      <w:rFonts w:ascii="Arial" w:eastAsia="Calibri" w:hAnsi="Arial" w:cs="Arial"/>
                      <w:b/>
                      <w:bCs/>
                      <w:kern w:val="0"/>
                      <w:sz w:val="20"/>
                      <w:szCs w:val="20"/>
                      <w14:ligatures w14:val="none"/>
                    </w:rPr>
                    <w:t xml:space="preserve">K </w:t>
                  </w:r>
                  <w:r w:rsidR="002E64BB">
                    <w:rPr>
                      <w:rFonts w:ascii="Arial" w:eastAsia="Calibri" w:hAnsi="Arial" w:cs="Arial"/>
                      <w:b/>
                      <w:bCs/>
                      <w:kern w:val="0"/>
                      <w:sz w:val="20"/>
                      <w:szCs w:val="20"/>
                      <w14:ligatures w14:val="none"/>
                    </w:rPr>
                    <w:t>21</w:t>
                  </w:r>
                  <w:r w:rsidRPr="004C7873">
                    <w:rPr>
                      <w:rFonts w:ascii="Arial" w:eastAsia="Calibri" w:hAnsi="Arial" w:cs="Arial"/>
                      <w:b/>
                      <w:bCs/>
                      <w:kern w:val="0"/>
                      <w:sz w:val="20"/>
                      <w:szCs w:val="20"/>
                      <w14:ligatures w14:val="none"/>
                    </w:rPr>
                    <w:t>. členu</w:t>
                  </w:r>
                </w:p>
                <w:p w14:paraId="349FAE91" w14:textId="2425EAFD" w:rsidR="00836FE6" w:rsidRDefault="00DA189A" w:rsidP="484739B1">
                  <w:pPr>
                    <w:spacing w:after="0" w:line="240" w:lineRule="auto"/>
                    <w:jc w:val="both"/>
                    <w:rPr>
                      <w:rFonts w:ascii="Arial" w:eastAsia="Calibri" w:hAnsi="Arial" w:cs="Arial"/>
                      <w:sz w:val="20"/>
                      <w:szCs w:val="20"/>
                    </w:rPr>
                  </w:pPr>
                  <w:r>
                    <w:rPr>
                      <w:rFonts w:ascii="Arial" w:eastAsia="Calibri" w:hAnsi="Arial" w:cs="Arial"/>
                      <w:sz w:val="20"/>
                      <w:szCs w:val="20"/>
                    </w:rPr>
                    <w:t xml:space="preserve">Spremenjen </w:t>
                  </w:r>
                  <w:r w:rsidR="00836FE6" w:rsidRPr="00836FE6">
                    <w:rPr>
                      <w:rFonts w:ascii="Arial" w:eastAsia="Calibri" w:hAnsi="Arial" w:cs="Arial"/>
                      <w:sz w:val="20"/>
                      <w:szCs w:val="20"/>
                    </w:rPr>
                    <w:t xml:space="preserve">69. člen določa, da je </w:t>
                  </w:r>
                  <w:r w:rsidR="001A4F9B">
                    <w:rPr>
                      <w:rFonts w:ascii="Arial" w:eastAsia="Calibri" w:hAnsi="Arial" w:cs="Arial"/>
                      <w:sz w:val="20"/>
                      <w:szCs w:val="20"/>
                    </w:rPr>
                    <w:t>ZZZS</w:t>
                  </w:r>
                  <w:r w:rsidR="00836FE6" w:rsidRPr="00836FE6">
                    <w:rPr>
                      <w:rFonts w:ascii="Arial" w:eastAsia="Calibri" w:hAnsi="Arial" w:cs="Arial"/>
                      <w:sz w:val="20"/>
                      <w:szCs w:val="20"/>
                    </w:rPr>
                    <w:t xml:space="preserve"> nosilec in izvajalec obveznega zdravstvenega zavarovanja in zavarovanja za dolgotrajno oskrbo, ki se izvajata kot javna služba. Določena je pravna oblika zavoda, ki pri izvajanju obveznega zavarovanja uživa pravno, organizacijsko in finančno avtonomijo. Ta je odraz t. i. načela samouprave v funkcionalno decentraliziranih sistemih socialne varnosti. V sistemu socialnih zavarovanj, ki je določen s 50. členom Ustave</w:t>
                  </w:r>
                  <w:r w:rsidR="00A86F88">
                    <w:rPr>
                      <w:rFonts w:ascii="Arial" w:eastAsia="Calibri" w:hAnsi="Arial" w:cs="Arial"/>
                      <w:sz w:val="20"/>
                      <w:szCs w:val="20"/>
                    </w:rPr>
                    <w:t xml:space="preserve"> Republike Slovenije (</w:t>
                  </w:r>
                  <w:r w:rsidR="00A86F88" w:rsidRPr="00A86F88">
                    <w:rPr>
                      <w:rFonts w:ascii="Arial" w:eastAsia="Calibri" w:hAnsi="Arial" w:cs="Arial"/>
                      <w:sz w:val="20"/>
                      <w:szCs w:val="20"/>
                    </w:rPr>
                    <w:t>Uradni list RS, št. 33/91-I, 42/97 – UZS68, 66/00 – UZ80, 24/03 – UZ3a, 47, 68, 69/04 – UZ14, 69/04 – UZ43, 69/04 – UZ50, 68/06 – UZ121,140,143, 47/13 – UZ148, 47/13 – UZ90,97,99, 75/16 – UZ70a in 92/21 – UZ62a</w:t>
                  </w:r>
                  <w:r w:rsidR="000B0941">
                    <w:rPr>
                      <w:rFonts w:ascii="Arial" w:eastAsia="Calibri" w:hAnsi="Arial" w:cs="Arial"/>
                      <w:sz w:val="20"/>
                      <w:szCs w:val="20"/>
                    </w:rPr>
                    <w:t>; v nadaljnjem besedilu: Ustava</w:t>
                  </w:r>
                  <w:r w:rsidR="00A86F88">
                    <w:rPr>
                      <w:rFonts w:ascii="Arial" w:eastAsia="Calibri" w:hAnsi="Arial" w:cs="Arial"/>
                      <w:sz w:val="20"/>
                      <w:szCs w:val="20"/>
                    </w:rPr>
                    <w:t>)</w:t>
                  </w:r>
                  <w:r w:rsidR="00836FE6" w:rsidRPr="00836FE6">
                    <w:rPr>
                      <w:rFonts w:ascii="Arial" w:eastAsia="Calibri" w:hAnsi="Arial" w:cs="Arial"/>
                      <w:sz w:val="20"/>
                      <w:szCs w:val="20"/>
                    </w:rPr>
                    <w:t xml:space="preserve">, se državna oblast odreče delu svojih pristojnosti na področju socialne varnosti, ki jih z zakonom prenese na nosilce in izvajalce socialnih zavarovanj kot specializirane osebe javnega prava. Vendar pa je ta avtonomija omejena z zakonom, kar npr. velja glede statusne spremembe ali povezovanja </w:t>
                  </w:r>
                  <w:r w:rsidR="000B0941">
                    <w:rPr>
                      <w:rFonts w:ascii="Arial" w:eastAsia="Calibri" w:hAnsi="Arial" w:cs="Arial"/>
                      <w:sz w:val="20"/>
                      <w:szCs w:val="20"/>
                    </w:rPr>
                    <w:t>ZZZS</w:t>
                  </w:r>
                  <w:r w:rsidR="00836FE6" w:rsidRPr="00836FE6">
                    <w:rPr>
                      <w:rFonts w:ascii="Arial" w:eastAsia="Calibri" w:hAnsi="Arial" w:cs="Arial"/>
                      <w:sz w:val="20"/>
                      <w:szCs w:val="20"/>
                    </w:rPr>
                    <w:t xml:space="preserve">, njegovega sedeža, deloma tudi glede njegove območne organizacije. </w:t>
                  </w:r>
                </w:p>
                <w:p w14:paraId="1CE319A2" w14:textId="77777777" w:rsidR="00836FE6" w:rsidRDefault="00836FE6" w:rsidP="484739B1">
                  <w:pPr>
                    <w:spacing w:after="0" w:line="240" w:lineRule="auto"/>
                    <w:jc w:val="both"/>
                    <w:rPr>
                      <w:rFonts w:ascii="Arial" w:eastAsia="Calibri" w:hAnsi="Arial" w:cs="Arial"/>
                      <w:sz w:val="20"/>
                      <w:szCs w:val="20"/>
                    </w:rPr>
                  </w:pPr>
                </w:p>
                <w:p w14:paraId="6244F8B9" w14:textId="6CF09EE2" w:rsidR="00B36FB7" w:rsidRDefault="00836FE6" w:rsidP="484739B1">
                  <w:pPr>
                    <w:spacing w:after="0" w:line="240" w:lineRule="auto"/>
                    <w:jc w:val="both"/>
                    <w:rPr>
                      <w:rFonts w:ascii="Arial" w:eastAsia="Calibri" w:hAnsi="Arial" w:cs="Arial"/>
                      <w:sz w:val="20"/>
                      <w:szCs w:val="20"/>
                    </w:rPr>
                  </w:pPr>
                  <w:r w:rsidRPr="00836FE6">
                    <w:rPr>
                      <w:rFonts w:ascii="Arial" w:eastAsia="Calibri" w:hAnsi="Arial" w:cs="Arial"/>
                      <w:sz w:val="20"/>
                      <w:szCs w:val="20"/>
                    </w:rPr>
                    <w:t xml:space="preserve">Tretji odstavek določa, da </w:t>
                  </w:r>
                  <w:r w:rsidR="000B0941">
                    <w:rPr>
                      <w:rFonts w:ascii="Arial" w:eastAsia="Calibri" w:hAnsi="Arial" w:cs="Arial"/>
                      <w:sz w:val="20"/>
                      <w:szCs w:val="20"/>
                    </w:rPr>
                    <w:t>ZZZS</w:t>
                  </w:r>
                  <w:r w:rsidR="000B0941" w:rsidRPr="00836FE6">
                    <w:rPr>
                      <w:rFonts w:ascii="Arial" w:eastAsia="Calibri" w:hAnsi="Arial" w:cs="Arial"/>
                      <w:sz w:val="20"/>
                      <w:szCs w:val="20"/>
                    </w:rPr>
                    <w:t xml:space="preserve"> </w:t>
                  </w:r>
                  <w:r w:rsidRPr="00836FE6">
                    <w:rPr>
                      <w:rFonts w:ascii="Arial" w:eastAsia="Calibri" w:hAnsi="Arial" w:cs="Arial"/>
                      <w:sz w:val="20"/>
                      <w:szCs w:val="20"/>
                    </w:rPr>
                    <w:t xml:space="preserve">ne more prenehati zaradi stečaja in v ta namen vzpostavlja jamstvo državnega sofinanciranja zavarovanja, kar predstavlja izpolnitev drugega odstavka 50. člena Ustave, v skladu s katerim je država dolžna skrbeti za delovanje sistema socialnih zavarovanj. </w:t>
                  </w:r>
                </w:p>
                <w:p w14:paraId="72676825" w14:textId="55FD51AB" w:rsidR="004C7873" w:rsidRPr="00BB4A35" w:rsidRDefault="004C7873" w:rsidP="484739B1">
                  <w:pPr>
                    <w:spacing w:after="0" w:line="240" w:lineRule="auto"/>
                    <w:jc w:val="both"/>
                    <w:rPr>
                      <w:rFonts w:ascii="Arial" w:eastAsia="Arial" w:hAnsi="Arial" w:cs="Arial"/>
                      <w:sz w:val="20"/>
                      <w:szCs w:val="20"/>
                    </w:rPr>
                  </w:pPr>
                </w:p>
                <w:p w14:paraId="388933A7" w14:textId="09073E05" w:rsidR="004C7873" w:rsidRPr="0067306A" w:rsidRDefault="2757D1D7" w:rsidP="484739B1">
                  <w:pPr>
                    <w:spacing w:after="0" w:line="240" w:lineRule="auto"/>
                    <w:jc w:val="both"/>
                  </w:pPr>
                  <w:r w:rsidRPr="0067306A">
                    <w:rPr>
                      <w:rFonts w:ascii="Arial" w:eastAsia="Arial" w:hAnsi="Arial" w:cs="Arial"/>
                      <w:sz w:val="20"/>
                      <w:szCs w:val="20"/>
                    </w:rPr>
                    <w:t>Ker je bila ugotovljena pomanjkljiva vlog</w:t>
                  </w:r>
                  <w:r w:rsidR="51E002F6" w:rsidRPr="0067306A">
                    <w:rPr>
                      <w:rFonts w:ascii="Arial" w:eastAsia="Arial" w:hAnsi="Arial" w:cs="Arial"/>
                      <w:sz w:val="20"/>
                      <w:szCs w:val="20"/>
                    </w:rPr>
                    <w:t>a</w:t>
                  </w:r>
                  <w:r w:rsidRPr="0067306A">
                    <w:rPr>
                      <w:rFonts w:ascii="Arial" w:eastAsia="Arial" w:hAnsi="Arial" w:cs="Arial"/>
                      <w:sz w:val="20"/>
                      <w:szCs w:val="20"/>
                    </w:rPr>
                    <w:t xml:space="preserve"> ZZZS kot aktivnega kupca zdravstvenih storitev, saj nakupovanje v javnem zdravstvenem sistemu pomeni alokacijo zbranih sredstev izvajalcem, ki s temi izvajajo zdravstvene storitve za zavarovance v pogodbeno zagotovljenem obsegu, se naloge ZZZS dopolnjujejo tudi v tem delu. Aktivno (strateško) kupovanje pomeni aktivno in na dokazih temelječe prizadevanje kupca za takšno vsebino in obseg zdravstvenih storitev, da je z njo mogoče izpolniti in maksimirati družbene cilje zdravstvenega varstva, pri čemer morajo biti storitve opravljene strokovno, kakovostno, v razumnem času in po sprejemljivi ceni. Zgolj učinkovito </w:t>
                  </w:r>
                  <w:r w:rsidRPr="0067306A">
                    <w:rPr>
                      <w:rFonts w:ascii="Arial" w:eastAsia="Arial" w:hAnsi="Arial" w:cs="Arial"/>
                      <w:sz w:val="20"/>
                      <w:szCs w:val="20"/>
                    </w:rPr>
                    <w:lastRenderedPageBreak/>
                    <w:t>(pasivno) zbiranje sredstev obveznega zdravstvenega zavarovanja ne zadošča, ključna je tudi njegova učinkovita uporaba oziroma poraba.</w:t>
                  </w:r>
                </w:p>
                <w:p w14:paraId="78C6A76B" w14:textId="0CA46C83" w:rsidR="004C7873" w:rsidRPr="0067306A" w:rsidRDefault="004C7873" w:rsidP="484739B1">
                  <w:pPr>
                    <w:spacing w:after="0" w:line="240" w:lineRule="auto"/>
                    <w:jc w:val="both"/>
                    <w:rPr>
                      <w:rFonts w:ascii="Arial" w:eastAsia="Arial" w:hAnsi="Arial" w:cs="Arial"/>
                      <w:sz w:val="20"/>
                      <w:szCs w:val="20"/>
                    </w:rPr>
                  </w:pPr>
                </w:p>
                <w:p w14:paraId="6AF74586" w14:textId="7181D404" w:rsidR="004C7873" w:rsidRDefault="058E544C" w:rsidP="484739B1">
                  <w:pPr>
                    <w:spacing w:after="0"/>
                    <w:jc w:val="both"/>
                    <w:rPr>
                      <w:rFonts w:ascii="Arial" w:eastAsia="Arial" w:hAnsi="Arial" w:cs="Arial"/>
                      <w:sz w:val="20"/>
                      <w:szCs w:val="20"/>
                    </w:rPr>
                  </w:pPr>
                  <w:r w:rsidRPr="0067306A">
                    <w:rPr>
                      <w:rFonts w:ascii="Arial" w:eastAsia="Arial" w:hAnsi="Arial" w:cs="Arial"/>
                      <w:sz w:val="20"/>
                      <w:szCs w:val="20"/>
                    </w:rPr>
                    <w:t xml:space="preserve">V </w:t>
                  </w:r>
                  <w:r w:rsidR="000605B1" w:rsidRPr="0067306A">
                    <w:rPr>
                      <w:rFonts w:ascii="Arial" w:eastAsia="Arial" w:hAnsi="Arial" w:cs="Arial"/>
                      <w:sz w:val="20"/>
                      <w:szCs w:val="20"/>
                    </w:rPr>
                    <w:t>sedmem</w:t>
                  </w:r>
                  <w:r w:rsidRPr="0067306A">
                    <w:rPr>
                      <w:rFonts w:ascii="Arial" w:eastAsia="Arial" w:hAnsi="Arial" w:cs="Arial"/>
                      <w:sz w:val="20"/>
                      <w:szCs w:val="20"/>
                    </w:rPr>
                    <w:t xml:space="preserve"> odstavku predloga zakona so </w:t>
                  </w:r>
                  <w:r w:rsidR="7FE1FC0C" w:rsidRPr="0067306A">
                    <w:rPr>
                      <w:rFonts w:ascii="Arial" w:eastAsia="Arial" w:hAnsi="Arial" w:cs="Arial"/>
                      <w:sz w:val="20"/>
                      <w:szCs w:val="20"/>
                    </w:rPr>
                    <w:t xml:space="preserve">tako </w:t>
                  </w:r>
                  <w:r w:rsidRPr="0067306A">
                    <w:rPr>
                      <w:rFonts w:ascii="Arial" w:eastAsia="Arial" w:hAnsi="Arial" w:cs="Arial"/>
                      <w:sz w:val="20"/>
                      <w:szCs w:val="20"/>
                    </w:rPr>
                    <w:t xml:space="preserve">primeroma naštete naloge, ki jih mora ZZZS nenehno izvajati. </w:t>
                  </w:r>
                  <w:r w:rsidR="36F49639" w:rsidRPr="0067306A">
                    <w:rPr>
                      <w:rFonts w:ascii="Arial" w:eastAsia="Arial" w:hAnsi="Arial" w:cs="Arial"/>
                      <w:sz w:val="20"/>
                      <w:szCs w:val="20"/>
                    </w:rPr>
                    <w:t>Da ZZZS dejansko postane aktivni kupec zdravstvenih storitev, mora med drugim</w:t>
                  </w:r>
                  <w:r w:rsidR="14588766" w:rsidRPr="0067306A">
                    <w:rPr>
                      <w:rFonts w:ascii="Arial" w:eastAsia="Arial" w:hAnsi="Arial" w:cs="Arial"/>
                      <w:sz w:val="20"/>
                      <w:szCs w:val="20"/>
                    </w:rPr>
                    <w:t xml:space="preserve"> spremljati razvoj zdravstvene dejavnosti in predlagati potrebne reforme za prilagoditev sistema spremembam v zdravstvenem stanju populacije in novih zdravstvenih tehnologijah, zbirati sredstva in jih smotrno razporejati, kar vključuje pripravo projekcij izdatkov za prihodnje obdobje. To pomeni, da ZZZS natančno spremlja stroške zdravstvenih storitev </w:t>
                  </w:r>
                  <w:r w:rsidR="3596154C" w:rsidRPr="0067306A">
                    <w:rPr>
                      <w:rFonts w:ascii="Arial" w:eastAsia="Arial" w:hAnsi="Arial" w:cs="Arial"/>
                      <w:sz w:val="20"/>
                      <w:szCs w:val="20"/>
                    </w:rPr>
                    <w:t>in</w:t>
                  </w:r>
                  <w:r w:rsidR="14588766" w:rsidRPr="0067306A">
                    <w:rPr>
                      <w:rFonts w:ascii="Arial" w:eastAsia="Arial" w:hAnsi="Arial" w:cs="Arial"/>
                      <w:sz w:val="20"/>
                      <w:szCs w:val="20"/>
                    </w:rPr>
                    <w:t xml:space="preserve"> spremlja trende zdravstvenega stanja, da zagotovi ustrezno financiranje </w:t>
                  </w:r>
                  <w:r w:rsidR="41C174D4" w:rsidRPr="0067306A">
                    <w:rPr>
                      <w:rFonts w:ascii="Arial" w:eastAsia="Arial" w:hAnsi="Arial" w:cs="Arial"/>
                      <w:sz w:val="20"/>
                      <w:szCs w:val="20"/>
                    </w:rPr>
                    <w:t>ter</w:t>
                  </w:r>
                  <w:r w:rsidR="14588766" w:rsidRPr="0067306A">
                    <w:rPr>
                      <w:rFonts w:ascii="Arial" w:eastAsia="Arial" w:hAnsi="Arial" w:cs="Arial"/>
                      <w:sz w:val="20"/>
                      <w:szCs w:val="20"/>
                    </w:rPr>
                    <w:t xml:space="preserve"> trajnost sistema. ZZZS mora </w:t>
                  </w:r>
                  <w:r w:rsidR="57BD753F" w:rsidRPr="0067306A">
                    <w:rPr>
                      <w:rFonts w:ascii="Arial" w:eastAsia="Arial" w:hAnsi="Arial" w:cs="Arial"/>
                      <w:sz w:val="20"/>
                      <w:szCs w:val="20"/>
                    </w:rPr>
                    <w:t xml:space="preserve">tudi </w:t>
                  </w:r>
                  <w:r w:rsidR="14588766" w:rsidRPr="0067306A">
                    <w:rPr>
                      <w:rFonts w:ascii="Arial" w:eastAsia="Arial" w:hAnsi="Arial" w:cs="Arial"/>
                      <w:sz w:val="20"/>
                      <w:szCs w:val="20"/>
                    </w:rPr>
                    <w:t>posodabljati cenike in obračunske modele, ki so v skladu z dejanskimi stroški zdravstvenih storitev. To omogoča, da se finančna sredstva uporabljajo na najbolj učinkovit način, ob upoštevanju najnovejših podatkov in strokovnih analiz.</w:t>
                  </w:r>
                  <w:r w:rsidR="3956FC2B" w:rsidRPr="0067306A">
                    <w:rPr>
                      <w:rFonts w:ascii="Arial" w:eastAsia="Arial" w:hAnsi="Arial" w:cs="Arial"/>
                      <w:sz w:val="20"/>
                      <w:szCs w:val="20"/>
                    </w:rPr>
                    <w:t xml:space="preserve"> Predlog predvideva </w:t>
                  </w:r>
                  <w:r w:rsidR="68732257" w:rsidRPr="0067306A">
                    <w:rPr>
                      <w:rFonts w:ascii="Arial" w:eastAsia="Arial" w:hAnsi="Arial" w:cs="Arial"/>
                      <w:sz w:val="20"/>
                      <w:szCs w:val="20"/>
                    </w:rPr>
                    <w:t>še</w:t>
                  </w:r>
                  <w:r w:rsidR="14588766" w:rsidRPr="0067306A">
                    <w:rPr>
                      <w:rFonts w:ascii="Arial" w:eastAsia="Arial" w:hAnsi="Arial" w:cs="Arial"/>
                      <w:sz w:val="20"/>
                      <w:szCs w:val="20"/>
                    </w:rPr>
                    <w:t xml:space="preserve">, da </w:t>
                  </w:r>
                  <w:r w:rsidR="49AD94F5" w:rsidRPr="0067306A">
                    <w:rPr>
                      <w:rFonts w:ascii="Arial" w:eastAsia="Arial" w:hAnsi="Arial" w:cs="Arial"/>
                      <w:sz w:val="20"/>
                      <w:szCs w:val="20"/>
                    </w:rPr>
                    <w:t>ZZZS</w:t>
                  </w:r>
                  <w:r w:rsidR="14588766" w:rsidRPr="0067306A">
                    <w:rPr>
                      <w:rFonts w:ascii="Arial" w:eastAsia="Arial" w:hAnsi="Arial" w:cs="Arial"/>
                      <w:sz w:val="20"/>
                      <w:szCs w:val="20"/>
                    </w:rPr>
                    <w:t xml:space="preserve"> opravlja tudi nadzor nad izvajanjem obveznega zdravstvenega zavarovanja. To pomeni, da je ZZZS odgovoren za spremljanje izvajalcev zdravstvenih storitev in zagotavljanje, da so storitve opravljene v skladu z zakonodajo in predpisi. </w:t>
                  </w:r>
                  <w:r w:rsidR="431F151B" w:rsidRPr="0067306A">
                    <w:rPr>
                      <w:rFonts w:ascii="Arial" w:eastAsia="Arial" w:hAnsi="Arial" w:cs="Arial"/>
                      <w:sz w:val="20"/>
                      <w:szCs w:val="20"/>
                    </w:rPr>
                    <w:t>ZZZS</w:t>
                  </w:r>
                  <w:r w:rsidR="14588766" w:rsidRPr="0067306A">
                    <w:rPr>
                      <w:rFonts w:ascii="Arial" w:eastAsia="Arial" w:hAnsi="Arial" w:cs="Arial"/>
                      <w:sz w:val="20"/>
                      <w:szCs w:val="20"/>
                    </w:rPr>
                    <w:t xml:space="preserve"> ima tudi nalogo zbiranja in obdelave podatkov, kar vključuje vzpostavitev zbirke podatkov za obvezno zdravstveno zavarovanje. </w:t>
                  </w:r>
                  <w:r w:rsidR="6BC1FF1C" w:rsidRPr="0067306A">
                    <w:rPr>
                      <w:rFonts w:ascii="Arial" w:eastAsia="Arial" w:hAnsi="Arial" w:cs="Arial"/>
                      <w:sz w:val="20"/>
                      <w:szCs w:val="20"/>
                    </w:rPr>
                    <w:t>Cilj spremembe je izboljšanje učinkovitosti, stabilnosti in transparentnosti delovanja ZZZS, hkrati pa se zagotavljajo jasni okviri za prihodnje delovanje tega ključnega javnega zavoda.</w:t>
                  </w:r>
                  <w:r w:rsidR="4C617588" w:rsidRPr="0067306A">
                    <w:rPr>
                      <w:rFonts w:ascii="Arial" w:eastAsia="Arial" w:hAnsi="Arial" w:cs="Arial"/>
                      <w:sz w:val="20"/>
                      <w:szCs w:val="20"/>
                    </w:rPr>
                    <w:t xml:space="preserve"> Povečana odgovornost ZZZS v smislu finančnega načrtovanja, nadzora, posodabljanja cenikov in obračunskih modelov ter zagotavljanja dostopnosti storitev po različnih zdravstvenih regijah bo omogočila večjo učinkovitost sistema in boljše zagotavljanje pravic zavarovanih oseb.</w:t>
                  </w:r>
                </w:p>
                <w:p w14:paraId="2F581A23" w14:textId="77777777" w:rsidR="000B0941" w:rsidRDefault="000B0941" w:rsidP="484739B1">
                  <w:pPr>
                    <w:spacing w:after="0"/>
                    <w:jc w:val="both"/>
                    <w:rPr>
                      <w:rFonts w:ascii="Arial" w:eastAsia="Arial" w:hAnsi="Arial" w:cs="Arial"/>
                      <w:sz w:val="20"/>
                      <w:szCs w:val="20"/>
                    </w:rPr>
                  </w:pPr>
                </w:p>
                <w:p w14:paraId="7E088B99" w14:textId="39AC9245" w:rsidR="000B0941" w:rsidRPr="000B0941" w:rsidRDefault="000B0941" w:rsidP="000B0941">
                  <w:pPr>
                    <w:spacing w:after="0"/>
                    <w:jc w:val="both"/>
                    <w:rPr>
                      <w:rFonts w:ascii="Arial" w:eastAsia="Arial" w:hAnsi="Arial" w:cs="Arial"/>
                      <w:sz w:val="20"/>
                      <w:szCs w:val="20"/>
                    </w:rPr>
                  </w:pPr>
                  <w:r w:rsidRPr="000B0941">
                    <w:rPr>
                      <w:rFonts w:ascii="Arial" w:eastAsia="Arial" w:hAnsi="Arial" w:cs="Arial"/>
                      <w:sz w:val="20"/>
                      <w:szCs w:val="20"/>
                    </w:rPr>
                    <w:t xml:space="preserve">Sedmi odstavek predlaganega člena </w:t>
                  </w:r>
                  <w:r>
                    <w:rPr>
                      <w:rFonts w:ascii="Arial" w:eastAsia="Arial" w:hAnsi="Arial" w:cs="Arial"/>
                      <w:sz w:val="20"/>
                      <w:szCs w:val="20"/>
                    </w:rPr>
                    <w:t xml:space="preserve">tako </w:t>
                  </w:r>
                  <w:r w:rsidRPr="000B0941">
                    <w:rPr>
                      <w:rFonts w:ascii="Arial" w:eastAsia="Arial" w:hAnsi="Arial" w:cs="Arial"/>
                      <w:sz w:val="20"/>
                      <w:szCs w:val="20"/>
                    </w:rPr>
                    <w:t xml:space="preserve">splošno in abstraktno določa temeljne naloge ZZZS, pri čemer zasleduje ravnotežje med heteronomnim zakonskim urejanjem pravic in obveznosti specializirane osebe javnega prava ter nevarnostjo, da nekaterih vidikov svojega delovanja ali izvajanja obveznega zavarovanja ta ne določi z avtonomnim pravom, zaradi česar lahko nastane pravna praznina. </w:t>
                  </w:r>
                </w:p>
                <w:p w14:paraId="28E06152" w14:textId="77777777" w:rsidR="000B0941" w:rsidRPr="000B0941" w:rsidRDefault="000B0941" w:rsidP="000B0941">
                  <w:pPr>
                    <w:spacing w:after="0"/>
                    <w:jc w:val="both"/>
                    <w:rPr>
                      <w:rFonts w:ascii="Arial" w:eastAsia="Arial" w:hAnsi="Arial" w:cs="Arial"/>
                      <w:sz w:val="20"/>
                      <w:szCs w:val="20"/>
                    </w:rPr>
                  </w:pPr>
                </w:p>
                <w:p w14:paraId="227BDAB2" w14:textId="430260A1" w:rsidR="000B0941" w:rsidRPr="0067306A" w:rsidRDefault="000B0941" w:rsidP="000B0941">
                  <w:pPr>
                    <w:spacing w:after="0"/>
                    <w:jc w:val="both"/>
                    <w:rPr>
                      <w:rFonts w:ascii="Arial" w:eastAsia="Arial" w:hAnsi="Arial" w:cs="Arial"/>
                      <w:sz w:val="20"/>
                      <w:szCs w:val="20"/>
                    </w:rPr>
                  </w:pPr>
                  <w:r w:rsidRPr="000B0941">
                    <w:rPr>
                      <w:rFonts w:ascii="Arial" w:eastAsia="Arial" w:hAnsi="Arial" w:cs="Arial"/>
                      <w:sz w:val="20"/>
                      <w:szCs w:val="20"/>
                    </w:rPr>
                    <w:t>Zadnji odstavek določa pristojnosti nadzora nad ZZZS, in sicer nadzor izvaja Računsko sodišče Republike Slovenije.</w:t>
                  </w:r>
                </w:p>
                <w:p w14:paraId="4FD64384" w14:textId="77777777" w:rsidR="000B0941" w:rsidRDefault="000B0941" w:rsidP="484739B1">
                  <w:pPr>
                    <w:spacing w:after="0" w:line="240" w:lineRule="auto"/>
                    <w:jc w:val="both"/>
                    <w:rPr>
                      <w:rFonts w:ascii="Arial" w:eastAsia="Calibri" w:hAnsi="Arial" w:cs="Arial"/>
                      <w:b/>
                      <w:bCs/>
                      <w:kern w:val="0"/>
                      <w:sz w:val="20"/>
                      <w:szCs w:val="20"/>
                      <w14:ligatures w14:val="none"/>
                    </w:rPr>
                  </w:pPr>
                </w:p>
                <w:p w14:paraId="3658B1E8" w14:textId="29B89F4F" w:rsidR="000605B1" w:rsidRPr="000605B1" w:rsidRDefault="004C7873" w:rsidP="484739B1">
                  <w:pPr>
                    <w:spacing w:after="0" w:line="240" w:lineRule="auto"/>
                    <w:jc w:val="both"/>
                    <w:rPr>
                      <w:rFonts w:ascii="Arial" w:eastAsia="Calibri" w:hAnsi="Arial" w:cs="Arial"/>
                      <w:b/>
                      <w:bCs/>
                      <w:kern w:val="0"/>
                      <w:sz w:val="20"/>
                      <w:szCs w:val="20"/>
                      <w14:ligatures w14:val="none"/>
                    </w:rPr>
                  </w:pPr>
                  <w:r w:rsidRPr="004C7873">
                    <w:rPr>
                      <w:rFonts w:ascii="Arial" w:eastAsia="Calibri" w:hAnsi="Arial" w:cs="Arial"/>
                      <w:b/>
                      <w:bCs/>
                      <w:kern w:val="0"/>
                      <w:sz w:val="20"/>
                      <w:szCs w:val="20"/>
                      <w14:ligatures w14:val="none"/>
                    </w:rPr>
                    <w:t xml:space="preserve">K </w:t>
                  </w:r>
                  <w:r w:rsidR="002E64BB">
                    <w:rPr>
                      <w:rFonts w:ascii="Arial" w:eastAsia="Calibri" w:hAnsi="Arial" w:cs="Arial"/>
                      <w:b/>
                      <w:bCs/>
                      <w:kern w:val="0"/>
                      <w:sz w:val="20"/>
                      <w:szCs w:val="20"/>
                      <w14:ligatures w14:val="none"/>
                    </w:rPr>
                    <w:t>22</w:t>
                  </w:r>
                  <w:r w:rsidRPr="004C7873">
                    <w:rPr>
                      <w:rFonts w:ascii="Arial" w:eastAsia="Calibri" w:hAnsi="Arial" w:cs="Arial"/>
                      <w:b/>
                      <w:bCs/>
                      <w:kern w:val="0"/>
                      <w:sz w:val="20"/>
                      <w:szCs w:val="20"/>
                      <w14:ligatures w14:val="none"/>
                    </w:rPr>
                    <w:t>. členu</w:t>
                  </w:r>
                </w:p>
                <w:p w14:paraId="1B0E94EA" w14:textId="1E5C9E9B" w:rsidR="004C7873" w:rsidRDefault="58874BA9" w:rsidP="484739B1">
                  <w:pPr>
                    <w:spacing w:after="0" w:line="240" w:lineRule="auto"/>
                    <w:jc w:val="both"/>
                    <w:rPr>
                      <w:rFonts w:ascii="Arial" w:eastAsia="Calibri" w:hAnsi="Arial" w:cs="Arial"/>
                      <w:color w:val="000000" w:themeColor="text1"/>
                      <w:sz w:val="20"/>
                      <w:szCs w:val="20"/>
                    </w:rPr>
                  </w:pPr>
                  <w:r w:rsidRPr="000605B1">
                    <w:rPr>
                      <w:rFonts w:ascii="Arial" w:eastAsia="Calibri" w:hAnsi="Arial" w:cs="Arial"/>
                      <w:color w:val="000000" w:themeColor="text1"/>
                      <w:sz w:val="20"/>
                      <w:szCs w:val="20"/>
                    </w:rPr>
                    <w:t>S predlaganim novim 69.</w:t>
                  </w:r>
                  <w:r w:rsidR="000605B1" w:rsidRPr="000605B1">
                    <w:rPr>
                      <w:rFonts w:ascii="Arial" w:eastAsia="Calibri" w:hAnsi="Arial" w:cs="Arial"/>
                      <w:color w:val="000000" w:themeColor="text1"/>
                      <w:sz w:val="20"/>
                      <w:szCs w:val="20"/>
                    </w:rPr>
                    <w:t>a</w:t>
                  </w:r>
                  <w:r w:rsidRPr="000605B1">
                    <w:rPr>
                      <w:rFonts w:ascii="Arial" w:eastAsia="Calibri" w:hAnsi="Arial" w:cs="Arial"/>
                      <w:color w:val="000000" w:themeColor="text1"/>
                      <w:sz w:val="20"/>
                      <w:szCs w:val="20"/>
                    </w:rPr>
                    <w:t xml:space="preserve"> člen</w:t>
                  </w:r>
                  <w:r w:rsidR="000605B1" w:rsidRPr="000605B1">
                    <w:rPr>
                      <w:rFonts w:ascii="Arial" w:eastAsia="Calibri" w:hAnsi="Arial" w:cs="Arial"/>
                      <w:color w:val="000000" w:themeColor="text1"/>
                      <w:sz w:val="20"/>
                      <w:szCs w:val="20"/>
                    </w:rPr>
                    <w:t>om</w:t>
                  </w:r>
                  <w:r w:rsidRPr="000605B1">
                    <w:rPr>
                      <w:rFonts w:ascii="Arial" w:eastAsia="Calibri" w:hAnsi="Arial" w:cs="Arial"/>
                      <w:color w:val="000000" w:themeColor="text1"/>
                      <w:sz w:val="20"/>
                      <w:szCs w:val="20"/>
                    </w:rPr>
                    <w:t xml:space="preserve"> se </w:t>
                  </w:r>
                  <w:r w:rsidR="4AC32686" w:rsidRPr="000605B1">
                    <w:rPr>
                      <w:rFonts w:ascii="Arial" w:eastAsia="Calibri" w:hAnsi="Arial" w:cs="Arial"/>
                      <w:color w:val="000000" w:themeColor="text1"/>
                      <w:sz w:val="20"/>
                      <w:szCs w:val="20"/>
                    </w:rPr>
                    <w:t>v sistemski zakon prenašajo določbe glede stvarnega premoženja ZZZS, ki so zdaj določene v Zakonu o dolgotrajni oskrbi (Uradni list RS, št. 84/23</w:t>
                  </w:r>
                  <w:r w:rsidR="2A256456" w:rsidRPr="000605B1">
                    <w:rPr>
                      <w:rFonts w:ascii="Arial" w:eastAsia="Calibri" w:hAnsi="Arial" w:cs="Arial"/>
                      <w:color w:val="000000" w:themeColor="text1"/>
                      <w:sz w:val="20"/>
                      <w:szCs w:val="20"/>
                    </w:rPr>
                    <w:t>; v nadaljnjem besedilu: ZDOsk-1).</w:t>
                  </w:r>
                </w:p>
                <w:p w14:paraId="7FC6AC7C" w14:textId="77777777" w:rsidR="00DB4A7D" w:rsidRPr="000605B1" w:rsidRDefault="00DB4A7D" w:rsidP="484739B1">
                  <w:pPr>
                    <w:spacing w:after="0" w:line="240" w:lineRule="auto"/>
                    <w:jc w:val="both"/>
                    <w:rPr>
                      <w:rFonts w:ascii="Arial" w:eastAsia="Calibri" w:hAnsi="Arial" w:cs="Arial"/>
                      <w:color w:val="000000" w:themeColor="text1"/>
                      <w:sz w:val="20"/>
                      <w:szCs w:val="20"/>
                    </w:rPr>
                  </w:pPr>
                </w:p>
                <w:p w14:paraId="06FF0F18" w14:textId="096F63FB" w:rsidR="00DB4A7D" w:rsidRPr="00B36FB7" w:rsidRDefault="00BC5C67" w:rsidP="00DB4A7D">
                  <w:pPr>
                    <w:spacing w:after="0" w:line="240" w:lineRule="auto"/>
                    <w:jc w:val="both"/>
                    <w:rPr>
                      <w:rFonts w:ascii="Arial" w:eastAsia="Calibri" w:hAnsi="Arial" w:cs="Arial"/>
                      <w:sz w:val="20"/>
                      <w:szCs w:val="20"/>
                    </w:rPr>
                  </w:pPr>
                  <w:r>
                    <w:rPr>
                      <w:rFonts w:ascii="Arial" w:eastAsia="Calibri" w:hAnsi="Arial" w:cs="Arial"/>
                      <w:sz w:val="20"/>
                      <w:szCs w:val="20"/>
                    </w:rPr>
                    <w:t>ZZZS</w:t>
                  </w:r>
                  <w:r w:rsidR="00DB4A7D" w:rsidRPr="00B36FB7">
                    <w:rPr>
                      <w:rFonts w:ascii="Arial" w:eastAsia="Calibri" w:hAnsi="Arial" w:cs="Arial"/>
                      <w:sz w:val="20"/>
                      <w:szCs w:val="20"/>
                    </w:rPr>
                    <w:t xml:space="preserve"> je samostojna oseba javnega prava, zaradi česa razpolaga z lastnim premoženjem. Z njim ravna v skladu s tem zakonom in zakonom, ki ureja dolgotrajno oskrbo, ter splošnimi področnimi predpisi, pri čemer so sredstva obeh obveznih zavarovanj medsebojno ločena, enako pa velja za ločitev na trgu pridobljenih sredstev od sredstev obveznega zavarovanja. </w:t>
                  </w:r>
                  <w:r w:rsidR="00DB4A7D">
                    <w:rPr>
                      <w:rFonts w:ascii="Arial" w:eastAsia="Calibri" w:hAnsi="Arial" w:cs="Arial"/>
                      <w:sz w:val="20"/>
                      <w:szCs w:val="20"/>
                    </w:rPr>
                    <w:t xml:space="preserve">Predlagani </w:t>
                  </w:r>
                  <w:r w:rsidR="00DB4A7D" w:rsidRPr="00B36FB7">
                    <w:rPr>
                      <w:rFonts w:ascii="Arial" w:eastAsia="Calibri" w:hAnsi="Arial" w:cs="Arial"/>
                      <w:sz w:val="20"/>
                      <w:szCs w:val="20"/>
                    </w:rPr>
                    <w:t>69.</w:t>
                  </w:r>
                  <w:r w:rsidR="00DB4A7D">
                    <w:rPr>
                      <w:rFonts w:ascii="Arial" w:eastAsia="Calibri" w:hAnsi="Arial" w:cs="Arial"/>
                      <w:sz w:val="20"/>
                      <w:szCs w:val="20"/>
                    </w:rPr>
                    <w:t>a</w:t>
                  </w:r>
                  <w:r w:rsidR="00DB4A7D" w:rsidRPr="00B36FB7">
                    <w:rPr>
                      <w:rFonts w:ascii="Arial" w:eastAsia="Calibri" w:hAnsi="Arial" w:cs="Arial"/>
                      <w:sz w:val="20"/>
                      <w:szCs w:val="20"/>
                    </w:rPr>
                    <w:t xml:space="preserve"> člen določa tudi uporabo sredstev, pridobljenih z upravljanjem s stvarnim premoženjem, in sicer za investicije, vzdrževanje in opremo zavoda. Podrobnejše določbe, ki ne nasprotujejo </w:t>
                  </w:r>
                  <w:r w:rsidR="00DB4A7D">
                    <w:rPr>
                      <w:rFonts w:ascii="Arial" w:eastAsia="Calibri" w:hAnsi="Arial" w:cs="Arial"/>
                      <w:sz w:val="20"/>
                      <w:szCs w:val="20"/>
                    </w:rPr>
                    <w:t xml:space="preserve">predlaganemu </w:t>
                  </w:r>
                  <w:r w:rsidR="00DB4A7D" w:rsidRPr="00B36FB7">
                    <w:rPr>
                      <w:rFonts w:ascii="Arial" w:eastAsia="Calibri" w:hAnsi="Arial" w:cs="Arial"/>
                      <w:sz w:val="20"/>
                      <w:szCs w:val="20"/>
                    </w:rPr>
                    <w:t>69.</w:t>
                  </w:r>
                  <w:r w:rsidR="00DB4A7D">
                    <w:rPr>
                      <w:rFonts w:ascii="Arial" w:eastAsia="Calibri" w:hAnsi="Arial" w:cs="Arial"/>
                      <w:sz w:val="20"/>
                      <w:szCs w:val="20"/>
                    </w:rPr>
                    <w:t>a</w:t>
                  </w:r>
                  <w:r w:rsidR="00DB4A7D" w:rsidRPr="00B36FB7">
                    <w:rPr>
                      <w:rFonts w:ascii="Arial" w:eastAsia="Calibri" w:hAnsi="Arial" w:cs="Arial"/>
                      <w:sz w:val="20"/>
                      <w:szCs w:val="20"/>
                    </w:rPr>
                    <w:t xml:space="preserve"> členu, lahko na podlagi četrtega odstavka tega člena določi </w:t>
                  </w:r>
                  <w:r w:rsidR="00DB4A7D">
                    <w:rPr>
                      <w:rFonts w:ascii="Arial" w:eastAsia="Calibri" w:hAnsi="Arial" w:cs="Arial"/>
                      <w:sz w:val="20"/>
                      <w:szCs w:val="20"/>
                    </w:rPr>
                    <w:t>ZZZS</w:t>
                  </w:r>
                  <w:r w:rsidR="00DB4A7D" w:rsidRPr="00B36FB7">
                    <w:rPr>
                      <w:rFonts w:ascii="Arial" w:eastAsia="Calibri" w:hAnsi="Arial" w:cs="Arial"/>
                      <w:sz w:val="20"/>
                      <w:szCs w:val="20"/>
                    </w:rPr>
                    <w:t xml:space="preserve"> s statutom.</w:t>
                  </w:r>
                </w:p>
                <w:p w14:paraId="3BA3F03F" w14:textId="2F5E1E06" w:rsidR="004C7873" w:rsidRPr="000605B1" w:rsidRDefault="004C7873" w:rsidP="484739B1">
                  <w:pPr>
                    <w:spacing w:after="0" w:line="240" w:lineRule="auto"/>
                    <w:jc w:val="both"/>
                    <w:rPr>
                      <w:rFonts w:ascii="Arial" w:eastAsia="Calibri" w:hAnsi="Arial" w:cs="Arial"/>
                      <w:color w:val="000000" w:themeColor="text1"/>
                      <w:sz w:val="20"/>
                      <w:szCs w:val="20"/>
                    </w:rPr>
                  </w:pPr>
                </w:p>
                <w:p w14:paraId="2D8C958A" w14:textId="115B46C3" w:rsidR="00B36FB7" w:rsidRPr="00F37D7C" w:rsidRDefault="2A256456" w:rsidP="004C7873">
                  <w:pPr>
                    <w:spacing w:after="0" w:line="240" w:lineRule="auto"/>
                    <w:jc w:val="both"/>
                    <w:rPr>
                      <w:rFonts w:ascii="Arial" w:eastAsia="Arial" w:hAnsi="Arial" w:cs="Arial"/>
                      <w:color w:val="000000" w:themeColor="text1"/>
                      <w:kern w:val="0"/>
                      <w:sz w:val="20"/>
                      <w:szCs w:val="20"/>
                      <w14:ligatures w14:val="none"/>
                    </w:rPr>
                  </w:pPr>
                  <w:r w:rsidRPr="000605B1">
                    <w:rPr>
                      <w:rFonts w:ascii="Arial" w:eastAsia="Calibri" w:hAnsi="Arial" w:cs="Arial"/>
                      <w:color w:val="000000" w:themeColor="text1"/>
                      <w:sz w:val="20"/>
                      <w:szCs w:val="20"/>
                    </w:rPr>
                    <w:t xml:space="preserve">S </w:t>
                  </w:r>
                  <w:r w:rsidR="00DB4A7D">
                    <w:rPr>
                      <w:rFonts w:ascii="Arial" w:eastAsia="Calibri" w:hAnsi="Arial" w:cs="Arial"/>
                      <w:color w:val="000000" w:themeColor="text1"/>
                      <w:sz w:val="20"/>
                      <w:szCs w:val="20"/>
                    </w:rPr>
                    <w:t>predlaganim členom se jasno določa</w:t>
                  </w:r>
                  <w:r w:rsidR="58874BA9" w:rsidRPr="000605B1">
                    <w:rPr>
                      <w:rFonts w:ascii="Arial" w:eastAsia="Calibri" w:hAnsi="Arial" w:cs="Arial"/>
                      <w:color w:val="000000" w:themeColor="text1"/>
                      <w:sz w:val="20"/>
                      <w:szCs w:val="20"/>
                    </w:rPr>
                    <w:t xml:space="preserve"> lastništv</w:t>
                  </w:r>
                  <w:r w:rsidR="00DB4A7D">
                    <w:rPr>
                      <w:rFonts w:ascii="Arial" w:eastAsia="Calibri" w:hAnsi="Arial" w:cs="Arial"/>
                      <w:color w:val="000000" w:themeColor="text1"/>
                      <w:sz w:val="20"/>
                      <w:szCs w:val="20"/>
                    </w:rPr>
                    <w:t>o</w:t>
                  </w:r>
                  <w:r w:rsidR="58874BA9" w:rsidRPr="000605B1">
                    <w:rPr>
                      <w:rFonts w:ascii="Arial" w:eastAsia="Calibri" w:hAnsi="Arial" w:cs="Arial"/>
                      <w:color w:val="000000" w:themeColor="text1"/>
                      <w:sz w:val="20"/>
                      <w:szCs w:val="20"/>
                    </w:rPr>
                    <w:t xml:space="preserve">, </w:t>
                  </w:r>
                  <w:r w:rsidR="00DB4A7D" w:rsidRPr="000605B1">
                    <w:rPr>
                      <w:rFonts w:ascii="Arial" w:eastAsia="Calibri" w:hAnsi="Arial" w:cs="Arial"/>
                      <w:color w:val="000000" w:themeColor="text1"/>
                      <w:sz w:val="20"/>
                      <w:szCs w:val="20"/>
                    </w:rPr>
                    <w:t>upravljanj</w:t>
                  </w:r>
                  <w:r w:rsidR="00DB4A7D">
                    <w:rPr>
                      <w:rFonts w:ascii="Arial" w:eastAsia="Calibri" w:hAnsi="Arial" w:cs="Arial"/>
                      <w:color w:val="000000" w:themeColor="text1"/>
                      <w:sz w:val="20"/>
                      <w:szCs w:val="20"/>
                    </w:rPr>
                    <w:t>e</w:t>
                  </w:r>
                  <w:r w:rsidR="00DB4A7D" w:rsidRPr="000605B1">
                    <w:rPr>
                      <w:rFonts w:ascii="Arial" w:eastAsia="Calibri" w:hAnsi="Arial" w:cs="Arial"/>
                      <w:color w:val="000000" w:themeColor="text1"/>
                      <w:sz w:val="20"/>
                      <w:szCs w:val="20"/>
                    </w:rPr>
                    <w:t xml:space="preserve"> </w:t>
                  </w:r>
                  <w:r w:rsidR="58874BA9" w:rsidRPr="000605B1">
                    <w:rPr>
                      <w:rFonts w:ascii="Arial" w:eastAsia="Calibri" w:hAnsi="Arial" w:cs="Arial"/>
                      <w:color w:val="000000" w:themeColor="text1"/>
                      <w:sz w:val="20"/>
                      <w:szCs w:val="20"/>
                    </w:rPr>
                    <w:t xml:space="preserve">in </w:t>
                  </w:r>
                  <w:r w:rsidR="00DB4A7D" w:rsidRPr="000605B1">
                    <w:rPr>
                      <w:rFonts w:ascii="Arial" w:eastAsia="Calibri" w:hAnsi="Arial" w:cs="Arial"/>
                      <w:color w:val="000000" w:themeColor="text1"/>
                      <w:sz w:val="20"/>
                      <w:szCs w:val="20"/>
                    </w:rPr>
                    <w:t>namensk</w:t>
                  </w:r>
                  <w:r w:rsidR="00DB4A7D">
                    <w:rPr>
                      <w:rFonts w:ascii="Arial" w:eastAsia="Calibri" w:hAnsi="Arial" w:cs="Arial"/>
                      <w:color w:val="000000" w:themeColor="text1"/>
                      <w:sz w:val="20"/>
                      <w:szCs w:val="20"/>
                    </w:rPr>
                    <w:t>a</w:t>
                  </w:r>
                  <w:r w:rsidR="00DB4A7D" w:rsidRPr="000605B1">
                    <w:rPr>
                      <w:rFonts w:ascii="Arial" w:eastAsia="Calibri" w:hAnsi="Arial" w:cs="Arial"/>
                      <w:color w:val="000000" w:themeColor="text1"/>
                      <w:sz w:val="20"/>
                      <w:szCs w:val="20"/>
                    </w:rPr>
                    <w:t xml:space="preserve"> rab</w:t>
                  </w:r>
                  <w:r w:rsidR="00DB4A7D">
                    <w:rPr>
                      <w:rFonts w:ascii="Arial" w:eastAsia="Calibri" w:hAnsi="Arial" w:cs="Arial"/>
                      <w:color w:val="000000" w:themeColor="text1"/>
                      <w:sz w:val="20"/>
                      <w:szCs w:val="20"/>
                    </w:rPr>
                    <w:t>a</w:t>
                  </w:r>
                  <w:r w:rsidR="00DB4A7D" w:rsidRPr="000605B1">
                    <w:rPr>
                      <w:rFonts w:ascii="Arial" w:eastAsia="Calibri" w:hAnsi="Arial" w:cs="Arial"/>
                      <w:color w:val="000000" w:themeColor="text1"/>
                      <w:sz w:val="20"/>
                      <w:szCs w:val="20"/>
                    </w:rPr>
                    <w:t xml:space="preserve"> </w:t>
                  </w:r>
                  <w:r w:rsidR="58874BA9" w:rsidRPr="000605B1">
                    <w:rPr>
                      <w:rFonts w:ascii="Arial" w:eastAsia="Calibri" w:hAnsi="Arial" w:cs="Arial"/>
                      <w:color w:val="000000" w:themeColor="text1"/>
                      <w:sz w:val="20"/>
                      <w:szCs w:val="20"/>
                    </w:rPr>
                    <w:t>stvarnega premoženja</w:t>
                  </w:r>
                  <w:r w:rsidR="00DB4A7D">
                    <w:rPr>
                      <w:rFonts w:ascii="Arial" w:eastAsia="Calibri" w:hAnsi="Arial" w:cs="Arial"/>
                      <w:color w:val="000000" w:themeColor="text1"/>
                      <w:sz w:val="20"/>
                      <w:szCs w:val="20"/>
                    </w:rPr>
                    <w:t xml:space="preserve"> v lasti ZZZS</w:t>
                  </w:r>
                  <w:r w:rsidR="58874BA9" w:rsidRPr="000605B1">
                    <w:rPr>
                      <w:rFonts w:ascii="Arial" w:eastAsia="Calibri" w:hAnsi="Arial" w:cs="Arial"/>
                      <w:color w:val="000000" w:themeColor="text1"/>
                      <w:sz w:val="20"/>
                      <w:szCs w:val="20"/>
                    </w:rPr>
                    <w:t>. Cilj tega člena je zagotoviti preglednost, odgovornost in učinkovitost pri ravnanju s stvarnim premoženjem, ki ga Z</w:t>
                  </w:r>
                  <w:r w:rsidR="03E8FA6F" w:rsidRPr="000605B1">
                    <w:rPr>
                      <w:rFonts w:ascii="Arial" w:eastAsia="Calibri" w:hAnsi="Arial" w:cs="Arial"/>
                      <w:color w:val="000000" w:themeColor="text1"/>
                      <w:sz w:val="20"/>
                      <w:szCs w:val="20"/>
                    </w:rPr>
                    <w:t xml:space="preserve">ZZS </w:t>
                  </w:r>
                  <w:r w:rsidR="58874BA9" w:rsidRPr="000605B1">
                    <w:rPr>
                      <w:rFonts w:ascii="Arial" w:eastAsia="Calibri" w:hAnsi="Arial" w:cs="Arial"/>
                      <w:color w:val="000000" w:themeColor="text1"/>
                      <w:sz w:val="20"/>
                      <w:szCs w:val="20"/>
                    </w:rPr>
                    <w:t>pridobi iz javnih in drugih virov.</w:t>
                  </w:r>
                  <w:r w:rsidR="79521BA7" w:rsidRPr="000605B1">
                    <w:rPr>
                      <w:rFonts w:ascii="Arial" w:eastAsia="Calibri" w:hAnsi="Arial" w:cs="Arial"/>
                      <w:color w:val="000000" w:themeColor="text1"/>
                      <w:sz w:val="20"/>
                      <w:szCs w:val="20"/>
                    </w:rPr>
                    <w:t xml:space="preserve"> </w:t>
                  </w:r>
                  <w:r w:rsidR="58874BA9" w:rsidRPr="000605B1">
                    <w:rPr>
                      <w:rFonts w:ascii="Arial" w:eastAsia="Arial" w:hAnsi="Arial" w:cs="Arial"/>
                      <w:color w:val="000000" w:themeColor="text1"/>
                      <w:sz w:val="20"/>
                      <w:szCs w:val="20"/>
                    </w:rPr>
                    <w:t>Jasna pravila o lastništvu in upravljanju preprečujejo morebitne zlorabe ali nejasnosti pri ravnanju s stvarnim premoženjem</w:t>
                  </w:r>
                  <w:r w:rsidR="5FBE1315" w:rsidRPr="000605B1">
                    <w:rPr>
                      <w:rFonts w:ascii="Arial" w:eastAsia="Arial" w:hAnsi="Arial" w:cs="Arial"/>
                      <w:color w:val="000000" w:themeColor="text1"/>
                      <w:sz w:val="20"/>
                      <w:szCs w:val="20"/>
                    </w:rPr>
                    <w:t>, n</w:t>
                  </w:r>
                  <w:r w:rsidR="58874BA9" w:rsidRPr="000605B1">
                    <w:rPr>
                      <w:rFonts w:ascii="Arial" w:eastAsia="Arial" w:hAnsi="Arial" w:cs="Arial"/>
                      <w:color w:val="000000" w:themeColor="text1"/>
                      <w:sz w:val="20"/>
                      <w:szCs w:val="20"/>
                    </w:rPr>
                    <w:t xml:space="preserve">amenska raba pridobljenih sredstev </w:t>
                  </w:r>
                  <w:r w:rsidR="4AB58356" w:rsidRPr="000605B1">
                    <w:rPr>
                      <w:rFonts w:ascii="Arial" w:eastAsia="Arial" w:hAnsi="Arial" w:cs="Arial"/>
                      <w:color w:val="000000" w:themeColor="text1"/>
                      <w:sz w:val="20"/>
                      <w:szCs w:val="20"/>
                    </w:rPr>
                    <w:t xml:space="preserve">pa </w:t>
                  </w:r>
                  <w:r w:rsidR="58874BA9" w:rsidRPr="000605B1">
                    <w:rPr>
                      <w:rFonts w:ascii="Arial" w:eastAsia="Arial" w:hAnsi="Arial" w:cs="Arial"/>
                      <w:color w:val="000000" w:themeColor="text1"/>
                      <w:sz w:val="20"/>
                      <w:szCs w:val="20"/>
                    </w:rPr>
                    <w:t>usmerja Z</w:t>
                  </w:r>
                  <w:r w:rsidR="2D489527" w:rsidRPr="000605B1">
                    <w:rPr>
                      <w:rFonts w:ascii="Arial" w:eastAsia="Arial" w:hAnsi="Arial" w:cs="Arial"/>
                      <w:color w:val="000000" w:themeColor="text1"/>
                      <w:sz w:val="20"/>
                      <w:szCs w:val="20"/>
                    </w:rPr>
                    <w:t>ZZS</w:t>
                  </w:r>
                  <w:r w:rsidR="58874BA9" w:rsidRPr="000605B1">
                    <w:rPr>
                      <w:rFonts w:ascii="Arial" w:eastAsia="Arial" w:hAnsi="Arial" w:cs="Arial"/>
                      <w:color w:val="000000" w:themeColor="text1"/>
                      <w:sz w:val="20"/>
                      <w:szCs w:val="20"/>
                    </w:rPr>
                    <w:t xml:space="preserve"> k dolgoročnim investicijam in izboljšavam, ki neposredno prispevajo k zagotavljanju kakovostnih zdravstvenih storitev.</w:t>
                  </w:r>
                  <w:r w:rsidR="19454E13" w:rsidRPr="000605B1">
                    <w:rPr>
                      <w:rFonts w:ascii="Arial" w:eastAsia="Arial" w:hAnsi="Arial" w:cs="Arial"/>
                      <w:color w:val="000000" w:themeColor="text1"/>
                      <w:sz w:val="20"/>
                      <w:szCs w:val="20"/>
                    </w:rPr>
                    <w:t xml:space="preserve"> </w:t>
                  </w:r>
                  <w:r w:rsidR="58874BA9" w:rsidRPr="000605B1">
                    <w:rPr>
                      <w:rFonts w:ascii="Arial" w:eastAsia="Arial" w:hAnsi="Arial" w:cs="Arial"/>
                      <w:color w:val="000000" w:themeColor="text1"/>
                      <w:sz w:val="20"/>
                      <w:szCs w:val="20"/>
                    </w:rPr>
                    <w:t>S to določbo se vzpostavljajo jasni mehanizmi upravljanja in uporabe stvarnega premoženja Z</w:t>
                  </w:r>
                  <w:r w:rsidR="017096CA" w:rsidRPr="000605B1">
                    <w:rPr>
                      <w:rFonts w:ascii="Arial" w:eastAsia="Arial" w:hAnsi="Arial" w:cs="Arial"/>
                      <w:color w:val="000000" w:themeColor="text1"/>
                      <w:sz w:val="20"/>
                      <w:szCs w:val="20"/>
                    </w:rPr>
                    <w:t>ZZS</w:t>
                  </w:r>
                  <w:r w:rsidR="58874BA9" w:rsidRPr="000605B1">
                    <w:rPr>
                      <w:rFonts w:ascii="Arial" w:eastAsia="Arial" w:hAnsi="Arial" w:cs="Arial"/>
                      <w:color w:val="000000" w:themeColor="text1"/>
                      <w:sz w:val="20"/>
                      <w:szCs w:val="20"/>
                    </w:rPr>
                    <w:t>, kar krepi finančno stabilnost</w:t>
                  </w:r>
                  <w:r w:rsidR="2590EF9B" w:rsidRPr="000605B1">
                    <w:rPr>
                      <w:rFonts w:ascii="Arial" w:eastAsia="Arial" w:hAnsi="Arial" w:cs="Arial"/>
                      <w:color w:val="000000" w:themeColor="text1"/>
                      <w:sz w:val="20"/>
                      <w:szCs w:val="20"/>
                    </w:rPr>
                    <w:t>.</w:t>
                  </w:r>
                </w:p>
                <w:p w14:paraId="64A9A33C" w14:textId="77777777" w:rsidR="009C22DD" w:rsidRPr="004C7873" w:rsidRDefault="009C22DD" w:rsidP="004C7873">
                  <w:pPr>
                    <w:spacing w:after="0" w:line="240" w:lineRule="auto"/>
                    <w:jc w:val="both"/>
                    <w:rPr>
                      <w:rFonts w:ascii="Arial" w:eastAsia="Calibri" w:hAnsi="Arial" w:cs="Arial"/>
                      <w:b/>
                      <w:bCs/>
                      <w:kern w:val="0"/>
                      <w:sz w:val="20"/>
                      <w:szCs w:val="20"/>
                      <w14:ligatures w14:val="none"/>
                    </w:rPr>
                  </w:pPr>
                </w:p>
                <w:p w14:paraId="2D374214" w14:textId="0338AD48" w:rsidR="004C7873" w:rsidRPr="004C7873" w:rsidRDefault="004C7873" w:rsidP="004C7873">
                  <w:pPr>
                    <w:spacing w:after="0" w:line="240" w:lineRule="auto"/>
                    <w:jc w:val="both"/>
                    <w:rPr>
                      <w:rFonts w:ascii="Arial" w:eastAsia="Calibri" w:hAnsi="Arial" w:cs="Arial"/>
                      <w:b/>
                      <w:bCs/>
                      <w:kern w:val="0"/>
                      <w:sz w:val="20"/>
                      <w:szCs w:val="20"/>
                      <w14:ligatures w14:val="none"/>
                    </w:rPr>
                  </w:pPr>
                  <w:r w:rsidRPr="004C7873">
                    <w:rPr>
                      <w:rFonts w:ascii="Arial" w:eastAsia="Calibri" w:hAnsi="Arial" w:cs="Arial"/>
                      <w:b/>
                      <w:bCs/>
                      <w:kern w:val="0"/>
                      <w:sz w:val="20"/>
                      <w:szCs w:val="20"/>
                      <w14:ligatures w14:val="none"/>
                    </w:rPr>
                    <w:t xml:space="preserve">K </w:t>
                  </w:r>
                  <w:r w:rsidR="002E64BB">
                    <w:rPr>
                      <w:rFonts w:ascii="Arial" w:eastAsia="Calibri" w:hAnsi="Arial" w:cs="Arial"/>
                      <w:b/>
                      <w:bCs/>
                      <w:kern w:val="0"/>
                      <w:sz w:val="20"/>
                      <w:szCs w:val="20"/>
                      <w14:ligatures w14:val="none"/>
                    </w:rPr>
                    <w:t>23</w:t>
                  </w:r>
                  <w:r w:rsidRPr="004C7873">
                    <w:rPr>
                      <w:rFonts w:ascii="Arial" w:eastAsia="Calibri" w:hAnsi="Arial" w:cs="Arial"/>
                      <w:b/>
                      <w:bCs/>
                      <w:kern w:val="0"/>
                      <w:sz w:val="20"/>
                      <w:szCs w:val="20"/>
                      <w14:ligatures w14:val="none"/>
                    </w:rPr>
                    <w:t>. členu</w:t>
                  </w:r>
                </w:p>
                <w:p w14:paraId="0376FBA5" w14:textId="56829FC3" w:rsidR="00B36FB7" w:rsidRDefault="00FA2936" w:rsidP="484739B1">
                  <w:pPr>
                    <w:spacing w:after="0" w:line="240" w:lineRule="auto"/>
                    <w:jc w:val="both"/>
                    <w:rPr>
                      <w:rFonts w:ascii="Arial" w:eastAsia="Calibri" w:hAnsi="Arial" w:cs="Arial"/>
                      <w:sz w:val="20"/>
                      <w:szCs w:val="20"/>
                    </w:rPr>
                  </w:pPr>
                  <w:r>
                    <w:rPr>
                      <w:rFonts w:ascii="Arial" w:eastAsia="Calibri" w:hAnsi="Arial" w:cs="Arial"/>
                      <w:sz w:val="20"/>
                      <w:szCs w:val="20"/>
                    </w:rPr>
                    <w:t xml:space="preserve">Predlagani </w:t>
                  </w:r>
                  <w:r w:rsidR="00B36FB7" w:rsidRPr="00B36FB7">
                    <w:rPr>
                      <w:rFonts w:ascii="Arial" w:eastAsia="Calibri" w:hAnsi="Arial" w:cs="Arial"/>
                      <w:sz w:val="20"/>
                      <w:szCs w:val="20"/>
                    </w:rPr>
                    <w:t xml:space="preserve">člen določa pristojnosti </w:t>
                  </w:r>
                  <w:r w:rsidR="00F37D7C">
                    <w:rPr>
                      <w:rFonts w:ascii="Arial" w:eastAsia="Calibri" w:hAnsi="Arial" w:cs="Arial"/>
                      <w:sz w:val="20"/>
                      <w:szCs w:val="20"/>
                    </w:rPr>
                    <w:t>skupščine</w:t>
                  </w:r>
                  <w:r w:rsidR="00B36FB7" w:rsidRPr="00B36FB7">
                    <w:rPr>
                      <w:rFonts w:ascii="Arial" w:eastAsia="Calibri" w:hAnsi="Arial" w:cs="Arial"/>
                      <w:sz w:val="20"/>
                      <w:szCs w:val="20"/>
                    </w:rPr>
                    <w:t xml:space="preserve"> zavoda kot upravljavskega in nadzornega organa </w:t>
                  </w:r>
                  <w:r w:rsidR="00BC5C67">
                    <w:rPr>
                      <w:rFonts w:ascii="Arial" w:eastAsia="Calibri" w:hAnsi="Arial" w:cs="Arial"/>
                      <w:sz w:val="20"/>
                      <w:szCs w:val="20"/>
                    </w:rPr>
                    <w:t>ZZZS</w:t>
                  </w:r>
                  <w:r w:rsidR="00B36FB7" w:rsidRPr="00B36FB7">
                    <w:rPr>
                      <w:rFonts w:ascii="Arial" w:eastAsia="Calibri" w:hAnsi="Arial" w:cs="Arial"/>
                      <w:sz w:val="20"/>
                      <w:szCs w:val="20"/>
                    </w:rPr>
                    <w:t xml:space="preserve">. Ta sprejema temeljne odločitve in izvaja t. i. strateško vodenje, kot tudi izvaja nadzor nad operativnim vodenjem t. i. dnevnega poslovodstva, in sicer generalnega direktorja </w:t>
                  </w:r>
                  <w:r w:rsidR="00BC5C67">
                    <w:rPr>
                      <w:rFonts w:ascii="Arial" w:eastAsia="Calibri" w:hAnsi="Arial" w:cs="Arial"/>
                      <w:sz w:val="20"/>
                      <w:szCs w:val="20"/>
                    </w:rPr>
                    <w:t>ZZZS</w:t>
                  </w:r>
                  <w:r w:rsidR="00F37D7C">
                    <w:rPr>
                      <w:rFonts w:ascii="Arial" w:eastAsia="Calibri" w:hAnsi="Arial" w:cs="Arial"/>
                      <w:sz w:val="20"/>
                      <w:szCs w:val="20"/>
                    </w:rPr>
                    <w:t xml:space="preserve">. </w:t>
                  </w:r>
                  <w:r w:rsidR="00B36FB7" w:rsidRPr="00B36FB7">
                    <w:rPr>
                      <w:rFonts w:ascii="Arial" w:eastAsia="Calibri" w:hAnsi="Arial" w:cs="Arial"/>
                      <w:sz w:val="20"/>
                      <w:szCs w:val="20"/>
                    </w:rPr>
                    <w:t xml:space="preserve">Pravica </w:t>
                  </w:r>
                  <w:r w:rsidR="00B36FB7" w:rsidRPr="00B36FB7">
                    <w:rPr>
                      <w:rFonts w:ascii="Arial" w:eastAsia="Calibri" w:hAnsi="Arial" w:cs="Arial"/>
                      <w:sz w:val="20"/>
                      <w:szCs w:val="20"/>
                    </w:rPr>
                    <w:lastRenderedPageBreak/>
                    <w:t xml:space="preserve">oziroma dolžnost zadržanja odločitev generalnega direktorja </w:t>
                  </w:r>
                  <w:r w:rsidR="00B4327C">
                    <w:rPr>
                      <w:rFonts w:ascii="Arial" w:eastAsia="Calibri" w:hAnsi="Arial" w:cs="Arial"/>
                      <w:sz w:val="20"/>
                      <w:szCs w:val="20"/>
                    </w:rPr>
                    <w:t>ZZZS</w:t>
                  </w:r>
                  <w:r w:rsidRPr="00B36FB7">
                    <w:rPr>
                      <w:rFonts w:ascii="Arial" w:eastAsia="Calibri" w:hAnsi="Arial" w:cs="Arial"/>
                      <w:sz w:val="20"/>
                      <w:szCs w:val="20"/>
                    </w:rPr>
                    <w:t xml:space="preserve"> </w:t>
                  </w:r>
                  <w:r w:rsidR="00B36FB7" w:rsidRPr="00B36FB7">
                    <w:rPr>
                      <w:rFonts w:ascii="Arial" w:eastAsia="Calibri" w:hAnsi="Arial" w:cs="Arial"/>
                      <w:sz w:val="20"/>
                      <w:szCs w:val="20"/>
                    </w:rPr>
                    <w:t xml:space="preserve">je vezana na očitne kršitve, saj bi v nasprotnem primeru </w:t>
                  </w:r>
                  <w:r w:rsidR="00F37D7C">
                    <w:rPr>
                      <w:rFonts w:ascii="Arial" w:eastAsia="Calibri" w:hAnsi="Arial" w:cs="Arial"/>
                      <w:sz w:val="20"/>
                      <w:szCs w:val="20"/>
                    </w:rPr>
                    <w:t>skupščina</w:t>
                  </w:r>
                  <w:r w:rsidR="00B36FB7" w:rsidRPr="00B36FB7">
                    <w:rPr>
                      <w:rFonts w:ascii="Arial" w:eastAsia="Calibri" w:hAnsi="Arial" w:cs="Arial"/>
                      <w:sz w:val="20"/>
                      <w:szCs w:val="20"/>
                    </w:rPr>
                    <w:t xml:space="preserve"> zavoda lahko odgovarjal</w:t>
                  </w:r>
                  <w:r w:rsidR="00F37D7C">
                    <w:rPr>
                      <w:rFonts w:ascii="Arial" w:eastAsia="Calibri" w:hAnsi="Arial" w:cs="Arial"/>
                      <w:sz w:val="20"/>
                      <w:szCs w:val="20"/>
                    </w:rPr>
                    <w:t>a</w:t>
                  </w:r>
                  <w:r w:rsidR="00B36FB7" w:rsidRPr="00B36FB7">
                    <w:rPr>
                      <w:rFonts w:ascii="Arial" w:eastAsia="Calibri" w:hAnsi="Arial" w:cs="Arial"/>
                      <w:sz w:val="20"/>
                      <w:szCs w:val="20"/>
                    </w:rPr>
                    <w:t xml:space="preserve"> za nezadržanje vsakršne odločitve generalnega direktorja</w:t>
                  </w:r>
                  <w:r w:rsidR="00BC5C67">
                    <w:rPr>
                      <w:rFonts w:ascii="Arial" w:eastAsia="Calibri" w:hAnsi="Arial" w:cs="Arial"/>
                      <w:sz w:val="20"/>
                      <w:szCs w:val="20"/>
                    </w:rPr>
                    <w:t xml:space="preserve"> ZZZS</w:t>
                  </w:r>
                  <w:r w:rsidR="00B36FB7" w:rsidRPr="00B36FB7">
                    <w:rPr>
                      <w:rFonts w:ascii="Arial" w:eastAsia="Calibri" w:hAnsi="Arial" w:cs="Arial"/>
                      <w:sz w:val="20"/>
                      <w:szCs w:val="20"/>
                    </w:rPr>
                    <w:t xml:space="preserve">, ki bi pomenila kršitev predpisov ali avtonomnega prava. </w:t>
                  </w:r>
                  <w:r>
                    <w:rPr>
                      <w:rFonts w:ascii="Arial" w:eastAsia="Calibri" w:hAnsi="Arial" w:cs="Arial"/>
                      <w:sz w:val="20"/>
                      <w:szCs w:val="20"/>
                    </w:rPr>
                    <w:t xml:space="preserve">Predlagani </w:t>
                  </w:r>
                  <w:r w:rsidR="00B36FB7" w:rsidRPr="00B36FB7">
                    <w:rPr>
                      <w:rFonts w:ascii="Arial" w:eastAsia="Calibri" w:hAnsi="Arial" w:cs="Arial"/>
                      <w:sz w:val="20"/>
                      <w:szCs w:val="20"/>
                    </w:rPr>
                    <w:t xml:space="preserve"> člen določa temeljne pristojnosti </w:t>
                  </w:r>
                  <w:r w:rsidR="00F37D7C">
                    <w:rPr>
                      <w:rFonts w:ascii="Arial" w:eastAsia="Calibri" w:hAnsi="Arial" w:cs="Arial"/>
                      <w:sz w:val="20"/>
                      <w:szCs w:val="20"/>
                    </w:rPr>
                    <w:t>skupščine</w:t>
                  </w:r>
                  <w:r w:rsidR="00B36FB7" w:rsidRPr="00B36FB7">
                    <w:rPr>
                      <w:rFonts w:ascii="Arial" w:eastAsia="Calibri" w:hAnsi="Arial" w:cs="Arial"/>
                      <w:sz w:val="20"/>
                      <w:szCs w:val="20"/>
                    </w:rPr>
                    <w:t xml:space="preserve"> zavoda, medtem ko se druge naloge lahko določijo z drugimi predpisi oziroma s statutom </w:t>
                  </w:r>
                  <w:r>
                    <w:rPr>
                      <w:rFonts w:ascii="Arial" w:eastAsia="Calibri" w:hAnsi="Arial" w:cs="Arial"/>
                      <w:sz w:val="20"/>
                      <w:szCs w:val="20"/>
                    </w:rPr>
                    <w:t>ZZZS</w:t>
                  </w:r>
                  <w:r w:rsidRPr="00B36FB7">
                    <w:rPr>
                      <w:rFonts w:ascii="Arial" w:eastAsia="Calibri" w:hAnsi="Arial" w:cs="Arial"/>
                      <w:sz w:val="20"/>
                      <w:szCs w:val="20"/>
                    </w:rPr>
                    <w:t xml:space="preserve"> </w:t>
                  </w:r>
                  <w:r w:rsidR="00B36FB7" w:rsidRPr="00B36FB7">
                    <w:rPr>
                      <w:rFonts w:ascii="Arial" w:eastAsia="Calibri" w:hAnsi="Arial" w:cs="Arial"/>
                      <w:sz w:val="20"/>
                      <w:szCs w:val="20"/>
                    </w:rPr>
                    <w:t xml:space="preserve">kot osrednjim avtonomnim pravnim aktom nosilca obveznega zavarovanja. </w:t>
                  </w:r>
                </w:p>
                <w:p w14:paraId="5C7D90F2" w14:textId="77777777" w:rsidR="00B36FB7" w:rsidRDefault="00B36FB7" w:rsidP="484739B1">
                  <w:pPr>
                    <w:spacing w:after="0" w:line="240" w:lineRule="auto"/>
                    <w:jc w:val="both"/>
                    <w:rPr>
                      <w:rFonts w:ascii="Arial" w:eastAsia="Calibri" w:hAnsi="Arial" w:cs="Arial"/>
                      <w:sz w:val="20"/>
                      <w:szCs w:val="20"/>
                    </w:rPr>
                  </w:pPr>
                </w:p>
                <w:p w14:paraId="1CF28211" w14:textId="44C898EB" w:rsidR="00B36FB7" w:rsidRDefault="00B36FB7" w:rsidP="484739B1">
                  <w:pPr>
                    <w:spacing w:after="0" w:line="240" w:lineRule="auto"/>
                    <w:jc w:val="both"/>
                    <w:rPr>
                      <w:rFonts w:ascii="Arial" w:eastAsia="Calibri" w:hAnsi="Arial" w:cs="Arial"/>
                      <w:sz w:val="20"/>
                      <w:szCs w:val="20"/>
                    </w:rPr>
                  </w:pPr>
                  <w:r w:rsidRPr="00B36FB7">
                    <w:rPr>
                      <w:rFonts w:ascii="Arial" w:eastAsia="Calibri" w:hAnsi="Arial" w:cs="Arial"/>
                      <w:sz w:val="20"/>
                      <w:szCs w:val="20"/>
                    </w:rPr>
                    <w:t xml:space="preserve">Z namenom preprečevanja določanja pravic in obveznosti po njihovi vsebini, </w:t>
                  </w:r>
                  <w:r w:rsidR="00FA2936">
                    <w:rPr>
                      <w:rFonts w:ascii="Arial" w:eastAsia="Calibri" w:hAnsi="Arial" w:cs="Arial"/>
                      <w:sz w:val="20"/>
                      <w:szCs w:val="20"/>
                    </w:rPr>
                    <w:t xml:space="preserve">predlagani </w:t>
                  </w:r>
                  <w:r w:rsidRPr="00B36FB7">
                    <w:rPr>
                      <w:rFonts w:ascii="Arial" w:eastAsia="Calibri" w:hAnsi="Arial" w:cs="Arial"/>
                      <w:sz w:val="20"/>
                      <w:szCs w:val="20"/>
                    </w:rPr>
                    <w:t xml:space="preserve"> člen izrecno omenja, da pravila obveznega zdravstvenega zavarovanja določajo način izvrševanja pravic in obveznosti. </w:t>
                  </w:r>
                </w:p>
                <w:p w14:paraId="75D9086C" w14:textId="77777777" w:rsidR="00B36FB7" w:rsidRDefault="00B36FB7" w:rsidP="484739B1">
                  <w:pPr>
                    <w:spacing w:after="0" w:line="240" w:lineRule="auto"/>
                    <w:jc w:val="both"/>
                    <w:rPr>
                      <w:rFonts w:ascii="Arial" w:eastAsia="Calibri" w:hAnsi="Arial" w:cs="Arial"/>
                      <w:sz w:val="20"/>
                      <w:szCs w:val="20"/>
                    </w:rPr>
                  </w:pPr>
                </w:p>
                <w:p w14:paraId="639033A9" w14:textId="429C58F1" w:rsidR="00B36FB7" w:rsidRDefault="00B36FB7" w:rsidP="484739B1">
                  <w:pPr>
                    <w:spacing w:after="0" w:line="240" w:lineRule="auto"/>
                    <w:jc w:val="both"/>
                    <w:rPr>
                      <w:rFonts w:ascii="Arial" w:eastAsia="Calibri" w:hAnsi="Arial" w:cs="Arial"/>
                      <w:sz w:val="20"/>
                      <w:szCs w:val="20"/>
                    </w:rPr>
                  </w:pPr>
                  <w:r w:rsidRPr="00B36FB7">
                    <w:rPr>
                      <w:rFonts w:ascii="Arial" w:eastAsia="Calibri" w:hAnsi="Arial" w:cs="Arial"/>
                      <w:sz w:val="20"/>
                      <w:szCs w:val="20"/>
                    </w:rPr>
                    <w:t xml:space="preserve">Zaradi načela samouprave, je soglasje izvršne veje oblasti omejeno na </w:t>
                  </w:r>
                  <w:r w:rsidR="00F67069">
                    <w:rPr>
                      <w:rFonts w:ascii="Arial" w:eastAsia="Calibri" w:hAnsi="Arial" w:cs="Arial"/>
                      <w:sz w:val="20"/>
                      <w:szCs w:val="20"/>
                    </w:rPr>
                    <w:t>točno določene</w:t>
                  </w:r>
                  <w:r w:rsidR="00F67069" w:rsidRPr="00B36FB7">
                    <w:rPr>
                      <w:rFonts w:ascii="Arial" w:eastAsia="Calibri" w:hAnsi="Arial" w:cs="Arial"/>
                      <w:sz w:val="20"/>
                      <w:szCs w:val="20"/>
                    </w:rPr>
                    <w:t xml:space="preserve"> </w:t>
                  </w:r>
                  <w:r w:rsidRPr="00B36FB7">
                    <w:rPr>
                      <w:rFonts w:ascii="Arial" w:eastAsia="Calibri" w:hAnsi="Arial" w:cs="Arial"/>
                      <w:sz w:val="20"/>
                      <w:szCs w:val="20"/>
                    </w:rPr>
                    <w:t xml:space="preserve">akte </w:t>
                  </w:r>
                  <w:r w:rsidR="00BC5C67">
                    <w:rPr>
                      <w:rFonts w:ascii="Arial" w:eastAsia="Calibri" w:hAnsi="Arial" w:cs="Arial"/>
                      <w:sz w:val="20"/>
                      <w:szCs w:val="20"/>
                    </w:rPr>
                    <w:t>ZZZS</w:t>
                  </w:r>
                  <w:r w:rsidRPr="00B36FB7">
                    <w:rPr>
                      <w:rFonts w:ascii="Arial" w:eastAsia="Calibri" w:hAnsi="Arial" w:cs="Arial"/>
                      <w:sz w:val="20"/>
                      <w:szCs w:val="20"/>
                    </w:rPr>
                    <w:t xml:space="preserve">. </w:t>
                  </w:r>
                  <w:r w:rsidR="00FA2936">
                    <w:rPr>
                      <w:rFonts w:ascii="Arial" w:eastAsia="Calibri" w:hAnsi="Arial" w:cs="Arial"/>
                      <w:sz w:val="20"/>
                      <w:szCs w:val="20"/>
                    </w:rPr>
                    <w:t xml:space="preserve">Predlagani </w:t>
                  </w:r>
                  <w:r w:rsidRPr="00B36FB7">
                    <w:rPr>
                      <w:rFonts w:ascii="Arial" w:eastAsia="Calibri" w:hAnsi="Arial" w:cs="Arial"/>
                      <w:sz w:val="20"/>
                      <w:szCs w:val="20"/>
                    </w:rPr>
                    <w:t xml:space="preserve"> člen prav tako določa način odločanja članov </w:t>
                  </w:r>
                  <w:r w:rsidR="00F37D7C">
                    <w:rPr>
                      <w:rFonts w:ascii="Arial" w:eastAsia="Calibri" w:hAnsi="Arial" w:cs="Arial"/>
                      <w:sz w:val="20"/>
                      <w:szCs w:val="20"/>
                    </w:rPr>
                    <w:t>skupščine</w:t>
                  </w:r>
                  <w:r w:rsidRPr="00B36FB7">
                    <w:rPr>
                      <w:rFonts w:ascii="Arial" w:eastAsia="Calibri" w:hAnsi="Arial" w:cs="Arial"/>
                      <w:sz w:val="20"/>
                      <w:szCs w:val="20"/>
                    </w:rPr>
                    <w:t xml:space="preserve"> zavoda, in sicer zaradi občutnega zmanjšanega njihovega števila določa pravilo, da organ odločitve zmeraj sprejema z večino vseh članov. </w:t>
                  </w:r>
                </w:p>
                <w:p w14:paraId="551EC9D3" w14:textId="77777777" w:rsidR="00B36FB7" w:rsidRDefault="00B36FB7" w:rsidP="484739B1">
                  <w:pPr>
                    <w:spacing w:after="0" w:line="240" w:lineRule="auto"/>
                    <w:jc w:val="both"/>
                    <w:rPr>
                      <w:rFonts w:ascii="Arial" w:eastAsia="Calibri" w:hAnsi="Arial" w:cs="Arial"/>
                      <w:sz w:val="20"/>
                      <w:szCs w:val="20"/>
                    </w:rPr>
                  </w:pPr>
                </w:p>
                <w:p w14:paraId="594B71FB" w14:textId="0F186C28" w:rsidR="00B36FB7" w:rsidRDefault="00B36FB7" w:rsidP="484739B1">
                  <w:pPr>
                    <w:spacing w:after="0" w:line="240" w:lineRule="auto"/>
                    <w:jc w:val="both"/>
                    <w:rPr>
                      <w:rFonts w:ascii="Arial" w:eastAsia="Calibri" w:hAnsi="Arial" w:cs="Arial"/>
                      <w:sz w:val="20"/>
                      <w:szCs w:val="20"/>
                    </w:rPr>
                  </w:pPr>
                  <w:r w:rsidRPr="00B36FB7">
                    <w:rPr>
                      <w:rFonts w:ascii="Arial" w:eastAsia="Calibri" w:hAnsi="Arial" w:cs="Arial"/>
                      <w:sz w:val="20"/>
                      <w:szCs w:val="20"/>
                    </w:rPr>
                    <w:t xml:space="preserve">Podobno kot </w:t>
                  </w:r>
                  <w:r w:rsidR="00FA2936">
                    <w:rPr>
                      <w:rFonts w:ascii="Arial" w:eastAsia="Calibri" w:hAnsi="Arial" w:cs="Arial"/>
                      <w:sz w:val="20"/>
                      <w:szCs w:val="20"/>
                    </w:rPr>
                    <w:t xml:space="preserve">predlagani </w:t>
                  </w:r>
                  <w:r w:rsidRPr="00B36FB7">
                    <w:rPr>
                      <w:rFonts w:ascii="Arial" w:eastAsia="Calibri" w:hAnsi="Arial" w:cs="Arial"/>
                      <w:sz w:val="20"/>
                      <w:szCs w:val="20"/>
                    </w:rPr>
                    <w:t xml:space="preserve">69. člen zakona, tudi </w:t>
                  </w:r>
                  <w:r w:rsidR="00FA2936">
                    <w:rPr>
                      <w:rFonts w:ascii="Arial" w:eastAsia="Calibri" w:hAnsi="Arial" w:cs="Arial"/>
                      <w:sz w:val="20"/>
                      <w:szCs w:val="20"/>
                    </w:rPr>
                    <w:t xml:space="preserve">predlagani </w:t>
                  </w:r>
                  <w:r w:rsidRPr="00B36FB7">
                    <w:rPr>
                      <w:rFonts w:ascii="Arial" w:eastAsia="Calibri" w:hAnsi="Arial" w:cs="Arial"/>
                      <w:sz w:val="20"/>
                      <w:szCs w:val="20"/>
                    </w:rPr>
                    <w:t xml:space="preserve">70. člen zasleduje ravnotežje med pristojnostmi zakonodajalca in načelom samouprave specializirane osebe javnega prava ter njenim avtonomnim pravom. Na raven zakonskega urejanja se namreč prenašajo pristojnosti, ki so bile prej opredeljene v statutu </w:t>
                  </w:r>
                  <w:r w:rsidR="00FA2936">
                    <w:rPr>
                      <w:rFonts w:ascii="Arial" w:eastAsia="Calibri" w:hAnsi="Arial" w:cs="Arial"/>
                      <w:sz w:val="20"/>
                      <w:szCs w:val="20"/>
                    </w:rPr>
                    <w:t>ZZZS</w:t>
                  </w:r>
                  <w:r w:rsidRPr="00B36FB7">
                    <w:rPr>
                      <w:rFonts w:ascii="Arial" w:eastAsia="Calibri" w:hAnsi="Arial" w:cs="Arial"/>
                      <w:sz w:val="20"/>
                      <w:szCs w:val="20"/>
                    </w:rPr>
                    <w:t xml:space="preserve">, pri tem pa je ohranjena možnost avtonomnega urejanja pristojnosti s </w:t>
                  </w:r>
                  <w:r w:rsidR="00385753">
                    <w:rPr>
                      <w:rFonts w:ascii="Arial" w:eastAsia="Calibri" w:hAnsi="Arial" w:cs="Arial"/>
                      <w:sz w:val="20"/>
                      <w:szCs w:val="20"/>
                    </w:rPr>
                    <w:t>s</w:t>
                  </w:r>
                  <w:r w:rsidRPr="00B36FB7">
                    <w:rPr>
                      <w:rFonts w:ascii="Arial" w:eastAsia="Calibri" w:hAnsi="Arial" w:cs="Arial"/>
                      <w:sz w:val="20"/>
                      <w:szCs w:val="20"/>
                    </w:rPr>
                    <w:t xml:space="preserve">tatutom, h kateremu daje soglasje izvršna veja oblasti.  </w:t>
                  </w:r>
                </w:p>
                <w:p w14:paraId="42B37BE2" w14:textId="6FB348CC" w:rsidR="004C7873" w:rsidRPr="00BB4A35" w:rsidRDefault="004C7873" w:rsidP="484739B1">
                  <w:pPr>
                    <w:spacing w:after="0" w:line="240" w:lineRule="auto"/>
                    <w:jc w:val="both"/>
                    <w:rPr>
                      <w:rFonts w:ascii="Arial" w:eastAsia="Calibri" w:hAnsi="Arial" w:cs="Arial"/>
                      <w:sz w:val="20"/>
                      <w:szCs w:val="20"/>
                    </w:rPr>
                  </w:pPr>
                </w:p>
                <w:p w14:paraId="2968672C" w14:textId="51998A80" w:rsidR="004C7873" w:rsidRDefault="16C5C109" w:rsidP="484739B1">
                  <w:pPr>
                    <w:spacing w:after="0" w:line="240" w:lineRule="auto"/>
                    <w:jc w:val="both"/>
                    <w:rPr>
                      <w:rFonts w:ascii="Arial" w:eastAsia="Calibri" w:hAnsi="Arial" w:cs="Arial"/>
                      <w:sz w:val="20"/>
                      <w:szCs w:val="20"/>
                    </w:rPr>
                  </w:pPr>
                  <w:r w:rsidRPr="00B2076D">
                    <w:rPr>
                      <w:rFonts w:ascii="Arial" w:eastAsia="Calibri" w:hAnsi="Arial" w:cs="Arial"/>
                      <w:sz w:val="20"/>
                      <w:szCs w:val="20"/>
                    </w:rPr>
                    <w:t>V drugem odstavku predloga člena so o</w:t>
                  </w:r>
                  <w:r w:rsidR="6BD6DD49" w:rsidRPr="00B2076D">
                    <w:rPr>
                      <w:rFonts w:ascii="Arial" w:eastAsia="Calibri" w:hAnsi="Arial" w:cs="Arial"/>
                      <w:sz w:val="20"/>
                      <w:szCs w:val="20"/>
                    </w:rPr>
                    <w:t xml:space="preserve">predeljene pristojnosti </w:t>
                  </w:r>
                  <w:r w:rsidR="00371BCF">
                    <w:rPr>
                      <w:rFonts w:ascii="Arial" w:eastAsia="Calibri" w:hAnsi="Arial" w:cs="Arial"/>
                      <w:sz w:val="20"/>
                      <w:szCs w:val="20"/>
                    </w:rPr>
                    <w:t>skupščine</w:t>
                  </w:r>
                  <w:r w:rsidR="6BD6DD49" w:rsidRPr="00B2076D">
                    <w:rPr>
                      <w:rFonts w:ascii="Arial" w:eastAsia="Calibri" w:hAnsi="Arial" w:cs="Arial"/>
                      <w:sz w:val="20"/>
                      <w:szCs w:val="20"/>
                    </w:rPr>
                    <w:t xml:space="preserve">, ki prej niso bile določene na zakonski ravni, </w:t>
                  </w:r>
                  <w:r w:rsidR="64DB38AF" w:rsidRPr="00B2076D">
                    <w:rPr>
                      <w:rFonts w:ascii="Arial" w:eastAsia="Calibri" w:hAnsi="Arial" w:cs="Arial"/>
                      <w:sz w:val="20"/>
                      <w:szCs w:val="20"/>
                    </w:rPr>
                    <w:t>temveč</w:t>
                  </w:r>
                  <w:r w:rsidR="6BD6DD49" w:rsidRPr="00B2076D">
                    <w:rPr>
                      <w:rFonts w:ascii="Arial" w:eastAsia="Calibri" w:hAnsi="Arial" w:cs="Arial"/>
                      <w:sz w:val="20"/>
                      <w:szCs w:val="20"/>
                    </w:rPr>
                    <w:t xml:space="preserve"> v statutu ZZZS. Nekatere naloge </w:t>
                  </w:r>
                  <w:r w:rsidR="00371BCF">
                    <w:rPr>
                      <w:rFonts w:ascii="Arial" w:eastAsia="Calibri" w:hAnsi="Arial" w:cs="Arial"/>
                      <w:sz w:val="20"/>
                      <w:szCs w:val="20"/>
                    </w:rPr>
                    <w:t>skupščine</w:t>
                  </w:r>
                  <w:r w:rsidR="6BD6DD49" w:rsidRPr="00B2076D">
                    <w:rPr>
                      <w:rFonts w:ascii="Arial" w:eastAsia="Calibri" w:hAnsi="Arial" w:cs="Arial"/>
                      <w:sz w:val="20"/>
                      <w:szCs w:val="20"/>
                    </w:rPr>
                    <w:t xml:space="preserve"> se podrobneje določajo, in sicer </w:t>
                  </w:r>
                  <w:r w:rsidR="3DC15A2C" w:rsidRPr="00B2076D">
                    <w:rPr>
                      <w:rFonts w:ascii="Arial" w:eastAsia="Calibri" w:hAnsi="Arial" w:cs="Arial"/>
                      <w:sz w:val="20"/>
                      <w:szCs w:val="20"/>
                    </w:rPr>
                    <w:t xml:space="preserve">je </w:t>
                  </w:r>
                  <w:r w:rsidR="00371BCF">
                    <w:rPr>
                      <w:rFonts w:ascii="Arial" w:eastAsia="Calibri" w:hAnsi="Arial" w:cs="Arial"/>
                      <w:sz w:val="20"/>
                      <w:szCs w:val="20"/>
                    </w:rPr>
                    <w:t>skupščina</w:t>
                  </w:r>
                  <w:r w:rsidR="3DC15A2C" w:rsidRPr="00B2076D">
                    <w:rPr>
                      <w:rFonts w:ascii="Arial" w:eastAsia="Calibri" w:hAnsi="Arial" w:cs="Arial"/>
                      <w:sz w:val="20"/>
                      <w:szCs w:val="20"/>
                    </w:rPr>
                    <w:t xml:space="preserve"> odgovor</w:t>
                  </w:r>
                  <w:r w:rsidR="00371BCF">
                    <w:rPr>
                      <w:rFonts w:ascii="Arial" w:eastAsia="Calibri" w:hAnsi="Arial" w:cs="Arial"/>
                      <w:sz w:val="20"/>
                      <w:szCs w:val="20"/>
                    </w:rPr>
                    <w:t>na</w:t>
                  </w:r>
                  <w:r w:rsidR="3DC15A2C" w:rsidRPr="00B2076D">
                    <w:rPr>
                      <w:rFonts w:ascii="Arial" w:eastAsia="Calibri" w:hAnsi="Arial" w:cs="Arial"/>
                      <w:sz w:val="20"/>
                      <w:szCs w:val="20"/>
                    </w:rPr>
                    <w:t xml:space="preserve"> za določitev dolgoročne vizije in ciljev ZZZS, kar zagotavlja stabilen okvir za razvoj zdravstvenega zavarovanja. S sprejemom finančnega načrta  in letnega poročila se zagotavlja finančna preglednost in skladnost s cilji ZZZS, pri čemer ima Vlada Rep</w:t>
                  </w:r>
                  <w:r w:rsidR="30720FD3" w:rsidRPr="00B2076D">
                    <w:rPr>
                      <w:rFonts w:ascii="Arial" w:eastAsia="Calibri" w:hAnsi="Arial" w:cs="Arial"/>
                      <w:sz w:val="20"/>
                      <w:szCs w:val="20"/>
                    </w:rPr>
                    <w:t>ublike Slovenije</w:t>
                  </w:r>
                  <w:r w:rsidR="3DC15A2C" w:rsidRPr="00B2076D">
                    <w:rPr>
                      <w:rFonts w:ascii="Arial" w:eastAsia="Calibri" w:hAnsi="Arial" w:cs="Arial"/>
                      <w:sz w:val="20"/>
                      <w:szCs w:val="20"/>
                    </w:rPr>
                    <w:t xml:space="preserve"> pomembno vlogo pri soglasju </w:t>
                  </w:r>
                  <w:r w:rsidR="0094346A" w:rsidRPr="00B2076D">
                    <w:rPr>
                      <w:rFonts w:ascii="Arial" w:eastAsia="Calibri" w:hAnsi="Arial" w:cs="Arial"/>
                      <w:sz w:val="20"/>
                      <w:szCs w:val="20"/>
                    </w:rPr>
                    <w:t>h</w:t>
                  </w:r>
                  <w:r w:rsidR="3DC15A2C" w:rsidRPr="00B2076D">
                    <w:rPr>
                      <w:rFonts w:ascii="Arial" w:eastAsia="Calibri" w:hAnsi="Arial" w:cs="Arial"/>
                      <w:sz w:val="20"/>
                      <w:szCs w:val="20"/>
                    </w:rPr>
                    <w:t xml:space="preserve"> ključnim dokumentom</w:t>
                  </w:r>
                  <w:r w:rsidR="0094346A" w:rsidRPr="00B2076D">
                    <w:rPr>
                      <w:rFonts w:ascii="Arial" w:eastAsia="Calibri" w:hAnsi="Arial" w:cs="Arial"/>
                      <w:sz w:val="20"/>
                      <w:szCs w:val="20"/>
                    </w:rPr>
                    <w:t>.</w:t>
                  </w:r>
                  <w:r w:rsidR="4E0B5EF0" w:rsidRPr="00B2076D">
                    <w:rPr>
                      <w:rFonts w:ascii="Arial" w:eastAsia="Calibri" w:hAnsi="Arial" w:cs="Arial"/>
                      <w:sz w:val="20"/>
                      <w:szCs w:val="20"/>
                    </w:rPr>
                    <w:t xml:space="preserve"> Pomembna je tudi vloga </w:t>
                  </w:r>
                  <w:r w:rsidR="00371BCF">
                    <w:rPr>
                      <w:rFonts w:ascii="Arial" w:eastAsia="Calibri" w:hAnsi="Arial" w:cs="Arial"/>
                      <w:sz w:val="20"/>
                      <w:szCs w:val="20"/>
                    </w:rPr>
                    <w:t>skupščine</w:t>
                  </w:r>
                  <w:r w:rsidR="4E0B5EF0" w:rsidRPr="00B2076D">
                    <w:rPr>
                      <w:rFonts w:ascii="Arial" w:eastAsia="Calibri" w:hAnsi="Arial" w:cs="Arial"/>
                      <w:sz w:val="20"/>
                      <w:szCs w:val="20"/>
                    </w:rPr>
                    <w:t xml:space="preserve"> pri i</w:t>
                  </w:r>
                  <w:r w:rsidR="3DC15A2C" w:rsidRPr="00B2076D">
                    <w:rPr>
                      <w:rFonts w:ascii="Arial" w:eastAsia="Calibri" w:hAnsi="Arial" w:cs="Arial"/>
                      <w:sz w:val="20"/>
                      <w:szCs w:val="20"/>
                    </w:rPr>
                    <w:t>menovanj</w:t>
                  </w:r>
                  <w:r w:rsidR="2BE52AC3" w:rsidRPr="00B2076D">
                    <w:rPr>
                      <w:rFonts w:ascii="Arial" w:eastAsia="Calibri" w:hAnsi="Arial" w:cs="Arial"/>
                      <w:sz w:val="20"/>
                      <w:szCs w:val="20"/>
                    </w:rPr>
                    <w:t>u</w:t>
                  </w:r>
                  <w:r w:rsidR="3DC15A2C" w:rsidRPr="00B2076D">
                    <w:rPr>
                      <w:rFonts w:ascii="Arial" w:eastAsia="Calibri" w:hAnsi="Arial" w:cs="Arial"/>
                      <w:sz w:val="20"/>
                      <w:szCs w:val="20"/>
                    </w:rPr>
                    <w:t xml:space="preserve"> predstavnikov v svete javnih zdravstvenih zavodov</w:t>
                  </w:r>
                  <w:r w:rsidR="1D01E73E" w:rsidRPr="00B2076D">
                    <w:rPr>
                      <w:rFonts w:ascii="Arial" w:eastAsia="Calibri" w:hAnsi="Arial" w:cs="Arial"/>
                      <w:sz w:val="20"/>
                      <w:szCs w:val="20"/>
                    </w:rPr>
                    <w:t xml:space="preserve"> in </w:t>
                  </w:r>
                  <w:r w:rsidR="3DC15A2C" w:rsidRPr="00B2076D">
                    <w:rPr>
                      <w:rFonts w:ascii="Arial" w:eastAsia="Calibri" w:hAnsi="Arial" w:cs="Arial"/>
                      <w:sz w:val="20"/>
                      <w:szCs w:val="20"/>
                    </w:rPr>
                    <w:t xml:space="preserve">pri oblikovanju zdravstvene politike </w:t>
                  </w:r>
                  <w:r w:rsidR="2AED84CB" w:rsidRPr="00B2076D">
                    <w:rPr>
                      <w:rFonts w:ascii="Arial" w:eastAsia="Calibri" w:hAnsi="Arial" w:cs="Arial"/>
                      <w:sz w:val="20"/>
                      <w:szCs w:val="20"/>
                    </w:rPr>
                    <w:t>ter</w:t>
                  </w:r>
                  <w:r w:rsidR="3DC15A2C" w:rsidRPr="00B2076D">
                    <w:rPr>
                      <w:rFonts w:ascii="Arial" w:eastAsia="Calibri" w:hAnsi="Arial" w:cs="Arial"/>
                      <w:sz w:val="20"/>
                      <w:szCs w:val="20"/>
                    </w:rPr>
                    <w:t xml:space="preserve"> zakonodaje.</w:t>
                  </w:r>
                </w:p>
                <w:p w14:paraId="57BDFFA0" w14:textId="77777777" w:rsidR="00FA2936" w:rsidRDefault="00FA2936" w:rsidP="484739B1">
                  <w:pPr>
                    <w:spacing w:after="0" w:line="240" w:lineRule="auto"/>
                    <w:jc w:val="both"/>
                    <w:rPr>
                      <w:rFonts w:ascii="Arial" w:eastAsia="Calibri" w:hAnsi="Arial" w:cs="Arial"/>
                      <w:sz w:val="20"/>
                      <w:szCs w:val="20"/>
                    </w:rPr>
                  </w:pPr>
                </w:p>
                <w:p w14:paraId="0A2BC44B" w14:textId="3710FCE0" w:rsidR="00FA2936" w:rsidRPr="00B2076D" w:rsidRDefault="00FA2936" w:rsidP="00FA2936">
                  <w:pPr>
                    <w:spacing w:after="0" w:line="240" w:lineRule="auto"/>
                    <w:jc w:val="both"/>
                    <w:rPr>
                      <w:rFonts w:ascii="Arial" w:eastAsia="Calibri" w:hAnsi="Arial" w:cs="Arial"/>
                      <w:sz w:val="20"/>
                      <w:szCs w:val="20"/>
                    </w:rPr>
                  </w:pPr>
                  <w:r w:rsidRPr="00B2076D">
                    <w:rPr>
                      <w:rFonts w:ascii="Arial" w:eastAsia="Calibri" w:hAnsi="Arial" w:cs="Arial"/>
                      <w:sz w:val="20"/>
                      <w:szCs w:val="20"/>
                    </w:rPr>
                    <w:t xml:space="preserve">S predlaganimi spremembami </w:t>
                  </w:r>
                  <w:r w:rsidR="00371BCF">
                    <w:rPr>
                      <w:rFonts w:ascii="Arial" w:eastAsia="Calibri" w:hAnsi="Arial" w:cs="Arial"/>
                      <w:sz w:val="20"/>
                      <w:szCs w:val="20"/>
                    </w:rPr>
                    <w:t>skupščina</w:t>
                  </w:r>
                  <w:r w:rsidRPr="00B2076D">
                    <w:rPr>
                      <w:rFonts w:ascii="Arial" w:eastAsia="Calibri" w:hAnsi="Arial" w:cs="Arial"/>
                      <w:sz w:val="20"/>
                      <w:szCs w:val="20"/>
                    </w:rPr>
                    <w:t xml:space="preserve"> pridobi konkretno opredeljene naloge in pristojnosti, kar zmanjšuje tveganje za nejasnosti in konflikte. Dopolnitev pristojnosti in poudarek na zakonitosti delovanja prispevata k modernizaciji in usklajenosti z načeli sodobnega korporativnega upravljanja. Ta sprememba je ključna za krepitev vloge </w:t>
                  </w:r>
                  <w:r w:rsidR="00371BCF">
                    <w:rPr>
                      <w:rFonts w:ascii="Arial" w:eastAsia="Calibri" w:hAnsi="Arial" w:cs="Arial"/>
                      <w:sz w:val="20"/>
                      <w:szCs w:val="20"/>
                    </w:rPr>
                    <w:t>skupščine</w:t>
                  </w:r>
                  <w:r w:rsidRPr="00B2076D">
                    <w:rPr>
                      <w:rFonts w:ascii="Arial" w:eastAsia="Calibri" w:hAnsi="Arial" w:cs="Arial"/>
                      <w:sz w:val="20"/>
                      <w:szCs w:val="20"/>
                    </w:rPr>
                    <w:t xml:space="preserve"> kot osrednjega organa upravljanja in nadzora ZZZS, kar zagotavlja večjo odgovornost, učinkovitost in transparentnost delovanja ZZZS.</w:t>
                  </w:r>
                </w:p>
                <w:p w14:paraId="040C64A7" w14:textId="35FB7EBE" w:rsidR="006B78A2" w:rsidRDefault="006B78A2" w:rsidP="484739B1">
                  <w:pPr>
                    <w:spacing w:after="0" w:line="240" w:lineRule="auto"/>
                    <w:jc w:val="both"/>
                    <w:rPr>
                      <w:rFonts w:ascii="Arial" w:eastAsia="Calibri" w:hAnsi="Arial" w:cs="Arial"/>
                      <w:sz w:val="20"/>
                      <w:szCs w:val="20"/>
                    </w:rPr>
                  </w:pPr>
                </w:p>
                <w:p w14:paraId="3DFDC4F7" w14:textId="7CB7D328" w:rsidR="006B78A2" w:rsidRPr="00B2076D" w:rsidRDefault="006B78A2" w:rsidP="484739B1">
                  <w:pPr>
                    <w:spacing w:after="0" w:line="240" w:lineRule="auto"/>
                    <w:jc w:val="both"/>
                    <w:rPr>
                      <w:rFonts w:ascii="Arial" w:eastAsia="Calibri" w:hAnsi="Arial" w:cs="Arial"/>
                      <w:sz w:val="20"/>
                      <w:szCs w:val="20"/>
                    </w:rPr>
                  </w:pPr>
                  <w:r>
                    <w:rPr>
                      <w:rFonts w:ascii="Arial" w:eastAsia="Calibri" w:hAnsi="Arial" w:cs="Arial"/>
                      <w:sz w:val="20"/>
                      <w:szCs w:val="20"/>
                    </w:rPr>
                    <w:t xml:space="preserve">V </w:t>
                  </w:r>
                  <w:r w:rsidR="0040582F">
                    <w:rPr>
                      <w:rFonts w:ascii="Arial" w:eastAsia="Calibri" w:hAnsi="Arial" w:cs="Arial"/>
                      <w:sz w:val="20"/>
                      <w:szCs w:val="20"/>
                    </w:rPr>
                    <w:t>četrtem odstavku predloga člena</w:t>
                  </w:r>
                  <w:r>
                    <w:rPr>
                      <w:rFonts w:ascii="Arial" w:eastAsia="Calibri" w:hAnsi="Arial" w:cs="Arial"/>
                      <w:sz w:val="20"/>
                      <w:szCs w:val="20"/>
                    </w:rPr>
                    <w:t xml:space="preserve"> je opredeljena možnost, da </w:t>
                  </w:r>
                  <w:r w:rsidR="00371BCF">
                    <w:rPr>
                      <w:rFonts w:ascii="Arial" w:eastAsia="Calibri" w:hAnsi="Arial" w:cs="Arial"/>
                      <w:sz w:val="20"/>
                      <w:szCs w:val="20"/>
                    </w:rPr>
                    <w:t>skupščina</w:t>
                  </w:r>
                  <w:r>
                    <w:rPr>
                      <w:rFonts w:ascii="Arial" w:eastAsia="Calibri" w:hAnsi="Arial" w:cs="Arial"/>
                      <w:sz w:val="20"/>
                      <w:szCs w:val="20"/>
                    </w:rPr>
                    <w:t xml:space="preserve"> v primeru trikratne zaporedne zavrnitve predloga dokumentov, ki jih predlaga generalni direktor </w:t>
                  </w:r>
                  <w:r w:rsidR="00BC5C67">
                    <w:rPr>
                      <w:rFonts w:ascii="Arial" w:eastAsia="Calibri" w:hAnsi="Arial" w:cs="Arial"/>
                      <w:sz w:val="20"/>
                      <w:szCs w:val="20"/>
                    </w:rPr>
                    <w:t>ZZZS</w:t>
                  </w:r>
                  <w:r>
                    <w:rPr>
                      <w:rFonts w:ascii="Arial" w:eastAsia="Calibri" w:hAnsi="Arial" w:cs="Arial"/>
                      <w:sz w:val="20"/>
                      <w:szCs w:val="20"/>
                    </w:rPr>
                    <w:t>, sam</w:t>
                  </w:r>
                  <w:r w:rsidR="00124E88">
                    <w:rPr>
                      <w:rFonts w:ascii="Arial" w:eastAsia="Calibri" w:hAnsi="Arial" w:cs="Arial"/>
                      <w:sz w:val="20"/>
                      <w:szCs w:val="20"/>
                    </w:rPr>
                    <w:t>a</w:t>
                  </w:r>
                  <w:r>
                    <w:rPr>
                      <w:rFonts w:ascii="Arial" w:eastAsia="Calibri" w:hAnsi="Arial" w:cs="Arial"/>
                      <w:sz w:val="20"/>
                      <w:szCs w:val="20"/>
                    </w:rPr>
                    <w:t xml:space="preserve"> pripravi in sprejme navedene dokumente.</w:t>
                  </w:r>
                  <w:r w:rsidR="00AD140E">
                    <w:rPr>
                      <w:rFonts w:ascii="Arial" w:eastAsia="Calibri" w:hAnsi="Arial" w:cs="Arial"/>
                      <w:sz w:val="20"/>
                      <w:szCs w:val="20"/>
                    </w:rPr>
                    <w:t xml:space="preserve"> </w:t>
                  </w:r>
                  <w:r w:rsidR="0040582F">
                    <w:rPr>
                      <w:rFonts w:ascii="Arial" w:eastAsia="Calibri" w:hAnsi="Arial" w:cs="Arial"/>
                      <w:sz w:val="20"/>
                      <w:szCs w:val="20"/>
                    </w:rPr>
                    <w:t>Gre za dodatni varovalni mehanizem za zagotavljanje učinkovitega vodenja in delovanja ZZZS, s katerim</w:t>
                  </w:r>
                  <w:r w:rsidR="00AD140E">
                    <w:rPr>
                      <w:rFonts w:ascii="Arial" w:eastAsia="Calibri" w:hAnsi="Arial" w:cs="Arial"/>
                      <w:sz w:val="20"/>
                      <w:szCs w:val="20"/>
                    </w:rPr>
                    <w:t xml:space="preserve"> se zagotavlja pravočasni sprejem navedenih dokumentov, če generalni direktor teh ne pripravi ustrezno (v skladu z navodili oz</w:t>
                  </w:r>
                  <w:r w:rsidR="0040582F">
                    <w:rPr>
                      <w:rFonts w:ascii="Arial" w:eastAsia="Calibri" w:hAnsi="Arial" w:cs="Arial"/>
                      <w:sz w:val="20"/>
                      <w:szCs w:val="20"/>
                    </w:rPr>
                    <w:t>iroma</w:t>
                  </w:r>
                  <w:r w:rsidR="00AD140E">
                    <w:rPr>
                      <w:rFonts w:ascii="Arial" w:eastAsia="Calibri" w:hAnsi="Arial" w:cs="Arial"/>
                      <w:sz w:val="20"/>
                      <w:szCs w:val="20"/>
                    </w:rPr>
                    <w:t xml:space="preserve"> izhodišči </w:t>
                  </w:r>
                  <w:r w:rsidR="00371BCF">
                    <w:rPr>
                      <w:rFonts w:ascii="Arial" w:eastAsia="Calibri" w:hAnsi="Arial" w:cs="Arial"/>
                      <w:sz w:val="20"/>
                      <w:szCs w:val="20"/>
                    </w:rPr>
                    <w:t>skupščine</w:t>
                  </w:r>
                  <w:r w:rsidR="00AD140E">
                    <w:rPr>
                      <w:rFonts w:ascii="Arial" w:eastAsia="Calibri" w:hAnsi="Arial" w:cs="Arial"/>
                      <w:sz w:val="20"/>
                      <w:szCs w:val="20"/>
                    </w:rPr>
                    <w:t>).</w:t>
                  </w:r>
                </w:p>
                <w:p w14:paraId="752E92D6" w14:textId="77777777" w:rsidR="009C22DD" w:rsidRPr="004C7873" w:rsidRDefault="009C22DD" w:rsidP="484739B1">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p>
                <w:p w14:paraId="4CD5E24A" w14:textId="7A6E2155" w:rsidR="004C7873" w:rsidRPr="004C7873" w:rsidRDefault="004C7873" w:rsidP="068D98A0">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4C7873">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24</w:t>
                  </w:r>
                  <w:r w:rsidRPr="004C7873">
                    <w:rPr>
                      <w:rFonts w:ascii="Arial" w:eastAsia="Times New Roman" w:hAnsi="Arial" w:cs="Arial"/>
                      <w:b/>
                      <w:bCs/>
                      <w:kern w:val="0"/>
                      <w:sz w:val="20"/>
                      <w:szCs w:val="20"/>
                      <w:lang w:eastAsia="sl-SI"/>
                      <w14:ligatures w14:val="none"/>
                    </w:rPr>
                    <w:t>. členu</w:t>
                  </w:r>
                </w:p>
                <w:p w14:paraId="6A5CD819" w14:textId="39FCE390" w:rsidR="00025361" w:rsidRDefault="00FA2936"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Predlagani </w:t>
                  </w:r>
                  <w:r w:rsidR="00B36FB7" w:rsidRPr="00B36FB7">
                    <w:rPr>
                      <w:rFonts w:ascii="Arial" w:eastAsia="Times New Roman" w:hAnsi="Arial" w:cs="Arial"/>
                      <w:sz w:val="20"/>
                      <w:szCs w:val="20"/>
                      <w:lang w:eastAsia="sl-SI"/>
                    </w:rPr>
                    <w:t xml:space="preserve">člen določa pogoje za članstvo v </w:t>
                  </w:r>
                  <w:r w:rsidR="00F37D7C">
                    <w:rPr>
                      <w:rFonts w:ascii="Arial" w:eastAsia="Times New Roman" w:hAnsi="Arial" w:cs="Arial"/>
                      <w:sz w:val="20"/>
                      <w:szCs w:val="20"/>
                      <w:lang w:eastAsia="sl-SI"/>
                    </w:rPr>
                    <w:t>skupščini</w:t>
                  </w:r>
                  <w:r w:rsidR="00B36FB7" w:rsidRPr="00B36FB7">
                    <w:rPr>
                      <w:rFonts w:ascii="Arial" w:eastAsia="Times New Roman" w:hAnsi="Arial" w:cs="Arial"/>
                      <w:sz w:val="20"/>
                      <w:szCs w:val="20"/>
                      <w:lang w:eastAsia="sl-SI"/>
                    </w:rPr>
                    <w:t xml:space="preserve"> in pridobitev, trajanje oziroma predčasno prenehanje mandata člana </w:t>
                  </w:r>
                  <w:r w:rsidR="00F37D7C">
                    <w:rPr>
                      <w:rFonts w:ascii="Arial" w:eastAsia="Times New Roman" w:hAnsi="Arial" w:cs="Arial"/>
                      <w:sz w:val="20"/>
                      <w:szCs w:val="20"/>
                      <w:lang w:eastAsia="sl-SI"/>
                    </w:rPr>
                    <w:t>skupščine</w:t>
                  </w:r>
                  <w:r w:rsidR="00B36FB7" w:rsidRPr="00B36FB7">
                    <w:rPr>
                      <w:rFonts w:ascii="Arial" w:eastAsia="Times New Roman" w:hAnsi="Arial" w:cs="Arial"/>
                      <w:sz w:val="20"/>
                      <w:szCs w:val="20"/>
                      <w:lang w:eastAsia="sl-SI"/>
                    </w:rPr>
                    <w:t xml:space="preserve">. </w:t>
                  </w:r>
                  <w:r w:rsidR="00025361" w:rsidRPr="00B36FB7">
                    <w:rPr>
                      <w:rFonts w:ascii="Arial" w:eastAsia="Times New Roman" w:hAnsi="Arial" w:cs="Arial"/>
                      <w:sz w:val="20"/>
                      <w:szCs w:val="20"/>
                      <w:lang w:eastAsia="sl-SI"/>
                    </w:rPr>
                    <w:t xml:space="preserve">Zaradi povečanja upravne učinkovitosti in fleksibilnosti odločanja so v </w:t>
                  </w:r>
                  <w:r w:rsidR="00BF61E2">
                    <w:rPr>
                      <w:rFonts w:ascii="Arial" w:eastAsia="Times New Roman" w:hAnsi="Arial" w:cs="Arial"/>
                      <w:sz w:val="20"/>
                      <w:szCs w:val="20"/>
                      <w:lang w:eastAsia="sl-SI"/>
                    </w:rPr>
                    <w:t>tem</w:t>
                  </w:r>
                  <w:r w:rsidR="00025361">
                    <w:rPr>
                      <w:rFonts w:ascii="Arial" w:eastAsia="Times New Roman" w:hAnsi="Arial" w:cs="Arial"/>
                      <w:sz w:val="20"/>
                      <w:szCs w:val="20"/>
                      <w:lang w:eastAsia="sl-SI"/>
                    </w:rPr>
                    <w:t xml:space="preserve"> </w:t>
                  </w:r>
                  <w:r w:rsidR="00025361" w:rsidRPr="00B36FB7">
                    <w:rPr>
                      <w:rFonts w:ascii="Arial" w:eastAsia="Times New Roman" w:hAnsi="Arial" w:cs="Arial"/>
                      <w:sz w:val="20"/>
                      <w:szCs w:val="20"/>
                      <w:lang w:eastAsia="sl-SI"/>
                    </w:rPr>
                    <w:t xml:space="preserve">členu določeni tudi </w:t>
                  </w:r>
                  <w:r w:rsidR="00C61ED9">
                    <w:rPr>
                      <w:rFonts w:ascii="Arial" w:eastAsia="Times New Roman" w:hAnsi="Arial" w:cs="Arial"/>
                      <w:sz w:val="20"/>
                      <w:szCs w:val="20"/>
                      <w:lang w:eastAsia="sl-SI"/>
                    </w:rPr>
                    <w:t>nekateri</w:t>
                  </w:r>
                  <w:r w:rsidR="00025361">
                    <w:rPr>
                      <w:rFonts w:ascii="Arial" w:eastAsia="Times New Roman" w:hAnsi="Arial" w:cs="Arial"/>
                      <w:sz w:val="20"/>
                      <w:szCs w:val="20"/>
                      <w:lang w:eastAsia="sl-SI"/>
                    </w:rPr>
                    <w:t xml:space="preserve"> </w:t>
                  </w:r>
                  <w:r w:rsidR="00025361" w:rsidRPr="00B36FB7">
                    <w:rPr>
                      <w:rFonts w:ascii="Arial" w:eastAsia="Times New Roman" w:hAnsi="Arial" w:cs="Arial"/>
                      <w:sz w:val="20"/>
                      <w:szCs w:val="20"/>
                      <w:lang w:eastAsia="sl-SI"/>
                    </w:rPr>
                    <w:t>pogoji.</w:t>
                  </w:r>
                  <w:r w:rsidR="00025361">
                    <w:rPr>
                      <w:rFonts w:ascii="Arial" w:eastAsia="Times New Roman" w:hAnsi="Arial" w:cs="Arial"/>
                      <w:sz w:val="20"/>
                      <w:szCs w:val="20"/>
                      <w:lang w:eastAsia="sl-SI"/>
                    </w:rPr>
                    <w:t xml:space="preserve"> </w:t>
                  </w:r>
                  <w:r w:rsidR="00025361" w:rsidRPr="00025361">
                    <w:rPr>
                      <w:rFonts w:ascii="Arial" w:eastAsia="Times New Roman" w:hAnsi="Arial" w:cs="Arial"/>
                      <w:sz w:val="20"/>
                      <w:szCs w:val="20"/>
                      <w:lang w:eastAsia="sl-SI"/>
                    </w:rPr>
                    <w:t xml:space="preserve">Namen predlagane spremembe je, da </w:t>
                  </w:r>
                  <w:r w:rsidR="00403ECC">
                    <w:rPr>
                      <w:rFonts w:ascii="Arial" w:eastAsia="Times New Roman" w:hAnsi="Arial" w:cs="Arial"/>
                      <w:sz w:val="20"/>
                      <w:szCs w:val="20"/>
                      <w:lang w:eastAsia="sl-SI"/>
                    </w:rPr>
                    <w:t xml:space="preserve">so </w:t>
                  </w:r>
                  <w:r w:rsidR="00025361" w:rsidRPr="00025361">
                    <w:rPr>
                      <w:rFonts w:ascii="Arial" w:eastAsia="Times New Roman" w:hAnsi="Arial" w:cs="Arial"/>
                      <w:sz w:val="20"/>
                      <w:szCs w:val="20"/>
                      <w:lang w:eastAsia="sl-SI"/>
                    </w:rPr>
                    <w:t xml:space="preserve">tudi osebnostno primerni glede na pomen in naravo funkcije, ki jo izvajajo, saj vse to neposredno vpliva na izvajanje njihove nadzorne (upravljavske) funkcije in posledično na učinkovito organizacijo dela in poslovanje </w:t>
                  </w:r>
                  <w:r w:rsidR="00025361">
                    <w:rPr>
                      <w:rFonts w:ascii="Arial" w:eastAsia="Times New Roman" w:hAnsi="Arial" w:cs="Arial"/>
                      <w:sz w:val="20"/>
                      <w:szCs w:val="20"/>
                      <w:lang w:eastAsia="sl-SI"/>
                    </w:rPr>
                    <w:t>ZZZS</w:t>
                  </w:r>
                  <w:r w:rsidR="00025361" w:rsidRPr="00025361">
                    <w:rPr>
                      <w:rFonts w:ascii="Arial" w:eastAsia="Times New Roman" w:hAnsi="Arial" w:cs="Arial"/>
                      <w:sz w:val="20"/>
                      <w:szCs w:val="20"/>
                      <w:lang w:eastAsia="sl-SI"/>
                    </w:rPr>
                    <w:t>.</w:t>
                  </w:r>
                </w:p>
                <w:p w14:paraId="54FAB563" w14:textId="77777777" w:rsidR="00025361" w:rsidRDefault="00025361"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E912A9" w14:textId="1250C75F" w:rsidR="00B36FB7" w:rsidRDefault="00B36FB7"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36FB7">
                    <w:rPr>
                      <w:rFonts w:ascii="Arial" w:eastAsia="Times New Roman" w:hAnsi="Arial" w:cs="Arial"/>
                      <w:sz w:val="20"/>
                      <w:szCs w:val="20"/>
                      <w:lang w:eastAsia="sl-SI"/>
                    </w:rPr>
                    <w:t xml:space="preserve">Mandat je kljub predstavniški naravi telesa omejen, saj se s tem lahko zagotavlja objektivnejše opravljanje nalog. </w:t>
                  </w:r>
                </w:p>
                <w:p w14:paraId="6A92EC72" w14:textId="77777777" w:rsidR="00025361" w:rsidRDefault="00025361"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85F3551" w14:textId="2F0F11AB" w:rsidR="00025361" w:rsidRDefault="00025361"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0582F">
                    <w:rPr>
                      <w:rFonts w:ascii="Arial" w:eastAsia="Times New Roman" w:hAnsi="Arial" w:cs="Arial"/>
                      <w:sz w:val="20"/>
                      <w:szCs w:val="20"/>
                      <w:lang w:eastAsia="sl-SI"/>
                    </w:rPr>
                    <w:t xml:space="preserve">Razlogi za predčasno prenehanje mandata so izrecno našteti in vključujejo tako objektivne – npr. smrt, </w:t>
                  </w:r>
                  <w:r>
                    <w:rPr>
                      <w:rFonts w:ascii="Arial" w:eastAsia="Times New Roman" w:hAnsi="Arial" w:cs="Arial"/>
                      <w:sz w:val="20"/>
                      <w:szCs w:val="20"/>
                      <w:lang w:eastAsia="sl-SI"/>
                    </w:rPr>
                    <w:t>izguba statusa obvezno zavarovane osebe,</w:t>
                  </w:r>
                  <w:r w:rsidRPr="0040582F">
                    <w:rPr>
                      <w:rFonts w:ascii="Arial" w:eastAsia="Times New Roman" w:hAnsi="Arial" w:cs="Arial"/>
                      <w:sz w:val="20"/>
                      <w:szCs w:val="20"/>
                      <w:lang w:eastAsia="sl-SI"/>
                    </w:rPr>
                    <w:t xml:space="preserve"> kot</w:t>
                  </w:r>
                  <w:r>
                    <w:rPr>
                      <w:rFonts w:ascii="Arial" w:eastAsia="Times New Roman" w:hAnsi="Arial" w:cs="Arial"/>
                      <w:sz w:val="20"/>
                      <w:szCs w:val="20"/>
                      <w:lang w:eastAsia="sl-SI"/>
                    </w:rPr>
                    <w:t xml:space="preserve"> tudi</w:t>
                  </w:r>
                  <w:r w:rsidRPr="0040582F">
                    <w:rPr>
                      <w:rFonts w:ascii="Arial" w:eastAsia="Times New Roman" w:hAnsi="Arial" w:cs="Arial"/>
                      <w:sz w:val="20"/>
                      <w:szCs w:val="20"/>
                      <w:lang w:eastAsia="sl-SI"/>
                    </w:rPr>
                    <w:t xml:space="preserve"> subjektivne razloge – npr. </w:t>
                  </w:r>
                  <w:r>
                    <w:rPr>
                      <w:rFonts w:ascii="Arial" w:eastAsia="Times New Roman" w:hAnsi="Arial" w:cs="Arial"/>
                      <w:sz w:val="20"/>
                      <w:szCs w:val="20"/>
                      <w:lang w:eastAsia="sl-SI"/>
                    </w:rPr>
                    <w:t xml:space="preserve">nenavzočnost na treh zaporednih sejah </w:t>
                  </w:r>
                  <w:r w:rsidR="00F37D7C">
                    <w:rPr>
                      <w:rFonts w:ascii="Arial" w:eastAsia="Times New Roman" w:hAnsi="Arial" w:cs="Arial"/>
                      <w:sz w:val="20"/>
                      <w:szCs w:val="20"/>
                      <w:lang w:eastAsia="sl-SI"/>
                    </w:rPr>
                    <w:t>skupščine</w:t>
                  </w:r>
                  <w:r w:rsidRPr="0040582F">
                    <w:rPr>
                      <w:rFonts w:ascii="Arial" w:eastAsia="Times New Roman" w:hAnsi="Arial" w:cs="Arial"/>
                      <w:sz w:val="20"/>
                      <w:szCs w:val="20"/>
                      <w:lang w:eastAsia="sl-SI"/>
                    </w:rPr>
                    <w:t>.</w:t>
                  </w:r>
                </w:p>
                <w:p w14:paraId="3E3B96DB" w14:textId="77777777" w:rsidR="00025361" w:rsidRDefault="00025361"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DD42E3" w14:textId="4C1B5841" w:rsidR="00025361" w:rsidRDefault="00025361"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25361">
                    <w:rPr>
                      <w:rFonts w:ascii="Arial" w:eastAsia="Times New Roman" w:hAnsi="Arial" w:cs="Arial"/>
                      <w:sz w:val="20"/>
                      <w:szCs w:val="20"/>
                      <w:lang w:eastAsia="sl-SI"/>
                    </w:rPr>
                    <w:lastRenderedPageBreak/>
                    <w:t>Podrobnosti postopkov imenovanja in razrešitve so prepuščene statutu ZZZS, kar omogoča prilagodljivost organizacijskim potrebam ob hkratnem spoštovanju zakonskih okvirjev.</w:t>
                  </w:r>
                </w:p>
                <w:p w14:paraId="63AB90F9" w14:textId="77777777" w:rsidR="0090050D" w:rsidRDefault="0090050D" w:rsidP="068D98A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ED5AAA0" w14:textId="63831DF4" w:rsidR="0090050D" w:rsidRDefault="0090050D" w:rsidP="068D98A0">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90050D">
                    <w:rPr>
                      <w:rFonts w:ascii="Arial" w:eastAsia="Times New Roman" w:hAnsi="Arial" w:cs="Arial"/>
                      <w:b/>
                      <w:bCs/>
                      <w:sz w:val="20"/>
                      <w:szCs w:val="20"/>
                      <w:lang w:eastAsia="sl-SI"/>
                    </w:rPr>
                    <w:t xml:space="preserve">K </w:t>
                  </w:r>
                  <w:r w:rsidR="002E64BB">
                    <w:rPr>
                      <w:rFonts w:ascii="Arial" w:eastAsia="Times New Roman" w:hAnsi="Arial" w:cs="Arial"/>
                      <w:b/>
                      <w:bCs/>
                      <w:sz w:val="20"/>
                      <w:szCs w:val="20"/>
                      <w:lang w:eastAsia="sl-SI"/>
                    </w:rPr>
                    <w:t>25</w:t>
                  </w:r>
                  <w:r w:rsidRPr="0090050D">
                    <w:rPr>
                      <w:rFonts w:ascii="Arial" w:eastAsia="Times New Roman" w:hAnsi="Arial" w:cs="Arial"/>
                      <w:b/>
                      <w:bCs/>
                      <w:sz w:val="20"/>
                      <w:szCs w:val="20"/>
                      <w:lang w:eastAsia="sl-SI"/>
                    </w:rPr>
                    <w:t>. členu</w:t>
                  </w:r>
                </w:p>
                <w:p w14:paraId="2C1A3E9B" w14:textId="78492F59" w:rsidR="00824666" w:rsidRDefault="00824666" w:rsidP="00824666">
                  <w:pPr>
                    <w:overflowPunct w:val="0"/>
                    <w:autoSpaceDE w:val="0"/>
                    <w:autoSpaceDN w:val="0"/>
                    <w:adjustRightInd w:val="0"/>
                    <w:spacing w:after="0" w:line="240" w:lineRule="auto"/>
                    <w:jc w:val="both"/>
                    <w:textAlignment w:val="baseline"/>
                  </w:pPr>
                  <w:r>
                    <w:rPr>
                      <w:rFonts w:ascii="Arial" w:eastAsia="Times New Roman" w:hAnsi="Arial" w:cs="Arial"/>
                      <w:sz w:val="20"/>
                      <w:szCs w:val="20"/>
                      <w:lang w:eastAsia="sl-SI"/>
                    </w:rPr>
                    <w:t>S predlagano spremembo tretjega odstavka 73. člena se na novo sistemsko, pregledno in vsebinsko usklajeno opredeljuje pristojnosti upravnega odbora, ki so bile do zdaj določene</w:t>
                  </w:r>
                  <w:r w:rsidR="00CE5CB4">
                    <w:rPr>
                      <w:rFonts w:ascii="Arial" w:eastAsia="Times New Roman" w:hAnsi="Arial" w:cs="Arial"/>
                      <w:sz w:val="20"/>
                      <w:szCs w:val="20"/>
                      <w:lang w:eastAsia="sl-SI"/>
                    </w:rPr>
                    <w:t xml:space="preserve"> zgolj</w:t>
                  </w:r>
                  <w:r>
                    <w:rPr>
                      <w:rFonts w:ascii="Arial" w:eastAsia="Times New Roman" w:hAnsi="Arial" w:cs="Arial"/>
                      <w:sz w:val="20"/>
                      <w:szCs w:val="20"/>
                      <w:lang w:eastAsia="sl-SI"/>
                    </w:rPr>
                    <w:t xml:space="preserve"> s statutom ZZZS.</w:t>
                  </w:r>
                  <w:r>
                    <w:t xml:space="preserve"> </w:t>
                  </w:r>
                </w:p>
                <w:p w14:paraId="05E085C5" w14:textId="77777777" w:rsidR="00824666" w:rsidRDefault="00824666" w:rsidP="00824666">
                  <w:pPr>
                    <w:overflowPunct w:val="0"/>
                    <w:autoSpaceDE w:val="0"/>
                    <w:autoSpaceDN w:val="0"/>
                    <w:adjustRightInd w:val="0"/>
                    <w:spacing w:after="0" w:line="240" w:lineRule="auto"/>
                    <w:jc w:val="both"/>
                    <w:textAlignment w:val="baseline"/>
                  </w:pPr>
                </w:p>
                <w:p w14:paraId="117898A8"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A0208">
                    <w:rPr>
                      <w:rFonts w:ascii="Arial" w:eastAsia="Times New Roman" w:hAnsi="Arial" w:cs="Arial"/>
                      <w:sz w:val="20"/>
                      <w:szCs w:val="20"/>
                      <w:lang w:eastAsia="sl-SI"/>
                    </w:rPr>
                    <w:t>V praksi so bile pristojnosti med skupščino</w:t>
                  </w:r>
                  <w:r>
                    <w:rPr>
                      <w:rFonts w:ascii="Arial" w:eastAsia="Times New Roman" w:hAnsi="Arial" w:cs="Arial"/>
                      <w:sz w:val="20"/>
                      <w:szCs w:val="20"/>
                      <w:lang w:eastAsia="sl-SI"/>
                    </w:rPr>
                    <w:t xml:space="preserve"> </w:t>
                  </w:r>
                  <w:r w:rsidRPr="009A0208">
                    <w:rPr>
                      <w:rFonts w:ascii="Arial" w:eastAsia="Times New Roman" w:hAnsi="Arial" w:cs="Arial"/>
                      <w:sz w:val="20"/>
                      <w:szCs w:val="20"/>
                      <w:lang w:eastAsia="sl-SI"/>
                    </w:rPr>
                    <w:t xml:space="preserve">in </w:t>
                  </w:r>
                  <w:r>
                    <w:rPr>
                      <w:rFonts w:ascii="Arial" w:eastAsia="Times New Roman" w:hAnsi="Arial" w:cs="Arial"/>
                      <w:sz w:val="20"/>
                      <w:szCs w:val="20"/>
                      <w:lang w:eastAsia="sl-SI"/>
                    </w:rPr>
                    <w:t xml:space="preserve">upravnim odborom </w:t>
                  </w:r>
                  <w:r w:rsidRPr="009A0208">
                    <w:rPr>
                      <w:rFonts w:ascii="Arial" w:eastAsia="Times New Roman" w:hAnsi="Arial" w:cs="Arial"/>
                      <w:sz w:val="20"/>
                      <w:szCs w:val="20"/>
                      <w:lang w:eastAsia="sl-SI"/>
                    </w:rPr>
                    <w:t xml:space="preserve">pogosto razpršene in ne dovolj jasno razmejene. Predlog konkretno določa, katere vsebine </w:t>
                  </w:r>
                  <w:r>
                    <w:rPr>
                      <w:rFonts w:ascii="Arial" w:eastAsia="Times New Roman" w:hAnsi="Arial" w:cs="Arial"/>
                      <w:sz w:val="20"/>
                      <w:szCs w:val="20"/>
                      <w:lang w:eastAsia="sl-SI"/>
                    </w:rPr>
                    <w:t>u</w:t>
                  </w:r>
                  <w:r w:rsidRPr="009A0208">
                    <w:rPr>
                      <w:rFonts w:ascii="Arial" w:eastAsia="Times New Roman" w:hAnsi="Arial" w:cs="Arial"/>
                      <w:sz w:val="20"/>
                      <w:szCs w:val="20"/>
                      <w:lang w:eastAsia="sl-SI"/>
                    </w:rPr>
                    <w:t>pravni odbor</w:t>
                  </w:r>
                  <w:r>
                    <w:rPr>
                      <w:rFonts w:ascii="Arial" w:eastAsia="Times New Roman" w:hAnsi="Arial" w:cs="Arial"/>
                      <w:sz w:val="20"/>
                      <w:szCs w:val="20"/>
                      <w:lang w:eastAsia="sl-SI"/>
                    </w:rPr>
                    <w:t xml:space="preserve"> </w:t>
                  </w:r>
                  <w:r w:rsidRPr="009A0208">
                    <w:rPr>
                      <w:rFonts w:ascii="Arial" w:eastAsia="Times New Roman" w:hAnsi="Arial" w:cs="Arial"/>
                      <w:sz w:val="20"/>
                      <w:szCs w:val="20"/>
                      <w:lang w:eastAsia="sl-SI"/>
                    </w:rPr>
                    <w:t xml:space="preserve">le obravnava in posreduje skupščini, ter katere vsebinsko odloča sam, kar prispeva k večji pravni varnosti in učinkovitosti delovanja </w:t>
                  </w:r>
                  <w:r>
                    <w:rPr>
                      <w:rFonts w:ascii="Arial" w:eastAsia="Times New Roman" w:hAnsi="Arial" w:cs="Arial"/>
                      <w:sz w:val="20"/>
                      <w:szCs w:val="20"/>
                      <w:lang w:eastAsia="sl-SI"/>
                    </w:rPr>
                    <w:t>ZZZS</w:t>
                  </w:r>
                  <w:r w:rsidRPr="009A0208">
                    <w:rPr>
                      <w:rFonts w:ascii="Arial" w:eastAsia="Times New Roman" w:hAnsi="Arial" w:cs="Arial"/>
                      <w:sz w:val="20"/>
                      <w:szCs w:val="20"/>
                      <w:lang w:eastAsia="sl-SI"/>
                    </w:rPr>
                    <w:t>.</w:t>
                  </w:r>
                </w:p>
                <w:p w14:paraId="5A852073"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03AB731"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A0208">
                    <w:rPr>
                      <w:rFonts w:ascii="Arial" w:eastAsia="Times New Roman" w:hAnsi="Arial" w:cs="Arial"/>
                      <w:sz w:val="20"/>
                      <w:szCs w:val="20"/>
                      <w:lang w:eastAsia="sl-SI"/>
                    </w:rPr>
                    <w:t xml:space="preserve">Upravni odbor ima pomembno vlogo pri oblikovanju ključnih strateških in operativnih dokumentov </w:t>
                  </w:r>
                  <w:r>
                    <w:rPr>
                      <w:rFonts w:ascii="Arial" w:eastAsia="Times New Roman" w:hAnsi="Arial" w:cs="Arial"/>
                      <w:sz w:val="20"/>
                      <w:szCs w:val="20"/>
                      <w:lang w:eastAsia="sl-SI"/>
                    </w:rPr>
                    <w:t>ZZZS</w:t>
                  </w:r>
                  <w:r w:rsidRPr="009A0208">
                    <w:rPr>
                      <w:rFonts w:ascii="Arial" w:eastAsia="Times New Roman" w:hAnsi="Arial" w:cs="Arial"/>
                      <w:sz w:val="20"/>
                      <w:szCs w:val="20"/>
                      <w:lang w:eastAsia="sl-SI"/>
                    </w:rPr>
                    <w:t xml:space="preserve">. S tem se zagotavlja usklajenost finančnih, organizacijskih in vsebinskih izhodišč z zakonodajo in cilji </w:t>
                  </w:r>
                  <w:r>
                    <w:rPr>
                      <w:rFonts w:ascii="Arial" w:eastAsia="Times New Roman" w:hAnsi="Arial" w:cs="Arial"/>
                      <w:sz w:val="20"/>
                      <w:szCs w:val="20"/>
                      <w:lang w:eastAsia="sl-SI"/>
                    </w:rPr>
                    <w:t>ZZZS</w:t>
                  </w:r>
                  <w:r w:rsidRPr="009A0208">
                    <w:rPr>
                      <w:rFonts w:ascii="Arial" w:eastAsia="Times New Roman" w:hAnsi="Arial" w:cs="Arial"/>
                      <w:sz w:val="20"/>
                      <w:szCs w:val="20"/>
                      <w:lang w:eastAsia="sl-SI"/>
                    </w:rPr>
                    <w:t>.</w:t>
                  </w:r>
                </w:p>
                <w:p w14:paraId="27929D5B"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675BA5" w14:textId="3EAB7BA2" w:rsidR="00824666" w:rsidRPr="0090050D" w:rsidRDefault="00824666" w:rsidP="00824666">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F70CBF">
                    <w:rPr>
                      <w:rFonts w:ascii="Arial" w:eastAsia="Times New Roman" w:hAnsi="Arial" w:cs="Arial"/>
                      <w:sz w:val="20"/>
                      <w:szCs w:val="20"/>
                      <w:lang w:eastAsia="sl-SI"/>
                    </w:rPr>
                    <w:t xml:space="preserve">Določitev pooblastila za sprejem začasnih sanacijskih ukrepov v primeru presežkov odhodkov nad prihodki (2. točka) omogoča hitrejše ukrepanje </w:t>
                  </w:r>
                  <w:r>
                    <w:rPr>
                      <w:rFonts w:ascii="Arial" w:eastAsia="Times New Roman" w:hAnsi="Arial" w:cs="Arial"/>
                      <w:sz w:val="20"/>
                      <w:szCs w:val="20"/>
                      <w:lang w:eastAsia="sl-SI"/>
                    </w:rPr>
                    <w:t>u</w:t>
                  </w:r>
                  <w:r w:rsidRPr="00F70CBF">
                    <w:rPr>
                      <w:rFonts w:ascii="Arial" w:eastAsia="Times New Roman" w:hAnsi="Arial" w:cs="Arial"/>
                      <w:sz w:val="20"/>
                      <w:szCs w:val="20"/>
                      <w:lang w:eastAsia="sl-SI"/>
                    </w:rPr>
                    <w:t>pravnega odbora brez nepotrebnega administrativnega zastoja.</w:t>
                  </w:r>
                  <w:r>
                    <w:t xml:space="preserve"> </w:t>
                  </w:r>
                  <w:r w:rsidRPr="00F70CBF">
                    <w:rPr>
                      <w:rFonts w:ascii="Arial" w:eastAsia="Times New Roman" w:hAnsi="Arial" w:cs="Arial"/>
                      <w:sz w:val="20"/>
                      <w:szCs w:val="20"/>
                      <w:lang w:eastAsia="sl-SI"/>
                    </w:rPr>
                    <w:t xml:space="preserve">Upravni odbor pridobiva </w:t>
                  </w:r>
                  <w:r>
                    <w:rPr>
                      <w:rFonts w:ascii="Arial" w:eastAsia="Times New Roman" w:hAnsi="Arial" w:cs="Arial"/>
                      <w:sz w:val="20"/>
                      <w:szCs w:val="20"/>
                      <w:lang w:eastAsia="sl-SI"/>
                    </w:rPr>
                    <w:t xml:space="preserve">tudi </w:t>
                  </w:r>
                  <w:r w:rsidRPr="00F70CBF">
                    <w:rPr>
                      <w:rFonts w:ascii="Arial" w:eastAsia="Times New Roman" w:hAnsi="Arial" w:cs="Arial"/>
                      <w:sz w:val="20"/>
                      <w:szCs w:val="20"/>
                      <w:lang w:eastAsia="sl-SI"/>
                    </w:rPr>
                    <w:t>večjo odgovornost za redno spremljanje poslovanja ZZZS, saj se uvaja obveznost četrtletnega poročanja skupščini (3. točka), kar omogoča večjo transparentnost ter sprotno odzivanje na morebitne nepravilnosti ali tveganja.</w:t>
                  </w:r>
                  <w:r>
                    <w:t xml:space="preserve"> </w:t>
                  </w:r>
                  <w:r w:rsidRPr="00F70CBF">
                    <w:rPr>
                      <w:rFonts w:ascii="Arial" w:eastAsia="Times New Roman" w:hAnsi="Arial" w:cs="Arial"/>
                      <w:sz w:val="20"/>
                      <w:szCs w:val="20"/>
                      <w:lang w:eastAsia="sl-SI"/>
                    </w:rPr>
                    <w:t xml:space="preserve">Upravni odbor </w:t>
                  </w:r>
                  <w:r>
                    <w:rPr>
                      <w:rFonts w:ascii="Arial" w:eastAsia="Times New Roman" w:hAnsi="Arial" w:cs="Arial"/>
                      <w:sz w:val="20"/>
                      <w:szCs w:val="20"/>
                      <w:lang w:eastAsia="sl-SI"/>
                    </w:rPr>
                    <w:t xml:space="preserve">tudi </w:t>
                  </w:r>
                  <w:r w:rsidRPr="00F70CBF">
                    <w:rPr>
                      <w:rFonts w:ascii="Arial" w:eastAsia="Times New Roman" w:hAnsi="Arial" w:cs="Arial"/>
                      <w:sz w:val="20"/>
                      <w:szCs w:val="20"/>
                      <w:lang w:eastAsia="sl-SI"/>
                    </w:rPr>
                    <w:t>ohranja osrednjo vlogo pri odločanju o razpisih za programe zdravstvenih storitev in izboru izvajalcev (4. točka), kar je ključno za zagotavljanje dostopnosti in kakovosti zdravstvenih storitev v Sloveniji. Prav tako vodi kadrovski postopek za imenovanje generalnega direktorja ter zdravnikov in komisij, kar je v skladu z njegovo operativno funkcijo.</w:t>
                  </w:r>
                </w:p>
                <w:p w14:paraId="2948EB6B" w14:textId="77777777" w:rsidR="009C22DD" w:rsidRPr="004C7873" w:rsidRDefault="009C22DD" w:rsidP="004C7873">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0CC71338" w14:textId="648FADD0" w:rsidR="004C7873" w:rsidRP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4C7873">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26</w:t>
                  </w:r>
                  <w:r w:rsidRPr="004C7873">
                    <w:rPr>
                      <w:rFonts w:ascii="Arial" w:eastAsia="Times New Roman" w:hAnsi="Arial" w:cs="Arial"/>
                      <w:b/>
                      <w:bCs/>
                      <w:kern w:val="0"/>
                      <w:sz w:val="20"/>
                      <w:szCs w:val="20"/>
                      <w:lang w:eastAsia="sl-SI"/>
                      <w14:ligatures w14:val="none"/>
                    </w:rPr>
                    <w:t>. členu</w:t>
                  </w:r>
                </w:p>
                <w:p w14:paraId="3764BF5E" w14:textId="0C1ECE6F" w:rsidR="00824666" w:rsidRP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24666">
                    <w:rPr>
                      <w:rFonts w:ascii="Arial" w:eastAsia="Times New Roman" w:hAnsi="Arial" w:cs="Arial"/>
                      <w:sz w:val="20"/>
                      <w:szCs w:val="20"/>
                      <w:lang w:eastAsia="sl-SI"/>
                    </w:rPr>
                    <w:t>Predlagani člen na novo in celoviteje ureja položaj, pristojnosti in odgovornosti generalnega direktorja ZZZS, ki je izrecno določen kot poslovodni organ ZZZS, s čimer se krepi odgovornost za vodenje, zastopanje in odločanje.</w:t>
                  </w:r>
                </w:p>
                <w:p w14:paraId="2F0E47F9" w14:textId="77777777" w:rsidR="00824666" w:rsidRP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1EBF898"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24666">
                    <w:rPr>
                      <w:rFonts w:ascii="Arial" w:eastAsia="Times New Roman" w:hAnsi="Arial" w:cs="Arial"/>
                      <w:sz w:val="20"/>
                      <w:szCs w:val="20"/>
                      <w:lang w:eastAsia="sl-SI"/>
                    </w:rPr>
                    <w:t>Pristojnosti generalnega direktorja ZZZS so razširjene in jasno sistematizirane. Med njimi so načrtovanje in vodenje dela ZZZS, predlaganje ključnih dokumentov (letno poročilo, finančni načrt, strateški program), sodelovanje pri določitvi cen in modelov zdravstvenih storitev in dolgotrajne oskrbe, sprejemanje sanacijskih ukrepov ob finančnih primanjkljajih, pogajanje in sklepanje pogodb z izvajalci, dobavitelji in proizvajalci, izvajanje nadzora nad izvajanjem pravic zavarovanih oseb ter uresničevanje strateških usmeritev in zakonskih nalog.</w:t>
                  </w:r>
                </w:p>
                <w:p w14:paraId="4F608836" w14:textId="77777777" w:rsid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10FBB0C" w14:textId="77777777" w:rsidR="00824666" w:rsidRPr="0040582F" w:rsidRDefault="00824666" w:rsidP="00824666">
                  <w:pPr>
                    <w:spacing w:after="0" w:line="240" w:lineRule="auto"/>
                    <w:jc w:val="both"/>
                    <w:rPr>
                      <w:rFonts w:ascii="Arial" w:eastAsia="Times New Roman" w:hAnsi="Arial" w:cs="Arial"/>
                      <w:sz w:val="20"/>
                      <w:szCs w:val="20"/>
                      <w:lang w:eastAsia="sl-SI"/>
                    </w:rPr>
                  </w:pPr>
                  <w:r w:rsidRPr="0040582F">
                    <w:rPr>
                      <w:rFonts w:ascii="Arial" w:eastAsia="Times New Roman" w:hAnsi="Arial" w:cs="Arial"/>
                      <w:sz w:val="20"/>
                      <w:szCs w:val="20"/>
                      <w:lang w:eastAsia="sl-SI"/>
                    </w:rPr>
                    <w:t>Določba o nasprotju interesov izhaja iz zakona, ki ureja integriteto in preprečevanje korupcije, ter uvaja strožje pogoje, vključno z dolžnostjo predhodne izjave o odsotnosti nasprotja interesov. Dodatno so podrobno opredeljene okoliščine, v katerih se šteje, da nasprotje interesov obstaja, kar zagotavlja večjo pravno varnost in preprečuje dvoumna tolmačenja.</w:t>
                  </w:r>
                </w:p>
                <w:p w14:paraId="63879379" w14:textId="77777777" w:rsidR="00824666" w:rsidRPr="0040582F" w:rsidRDefault="00824666" w:rsidP="00824666">
                  <w:pPr>
                    <w:spacing w:after="0" w:line="240" w:lineRule="auto"/>
                    <w:jc w:val="both"/>
                    <w:rPr>
                      <w:rFonts w:ascii="Arial" w:eastAsia="Times New Roman" w:hAnsi="Arial" w:cs="Arial"/>
                      <w:sz w:val="20"/>
                      <w:szCs w:val="20"/>
                      <w:lang w:eastAsia="sl-SI"/>
                    </w:rPr>
                  </w:pPr>
                </w:p>
                <w:p w14:paraId="63317A2C" w14:textId="77777777" w:rsidR="00824666" w:rsidRPr="0040582F" w:rsidRDefault="00824666" w:rsidP="00824666">
                  <w:pPr>
                    <w:spacing w:after="0" w:line="240" w:lineRule="auto"/>
                    <w:jc w:val="both"/>
                    <w:rPr>
                      <w:rFonts w:ascii="Arial" w:eastAsia="Times New Roman" w:hAnsi="Arial" w:cs="Arial"/>
                      <w:sz w:val="20"/>
                      <w:szCs w:val="20"/>
                      <w:lang w:eastAsia="sl-SI"/>
                    </w:rPr>
                  </w:pPr>
                  <w:r w:rsidRPr="0040582F">
                    <w:rPr>
                      <w:rFonts w:ascii="Arial" w:eastAsia="Times New Roman" w:hAnsi="Arial" w:cs="Arial"/>
                      <w:sz w:val="20"/>
                      <w:szCs w:val="20"/>
                      <w:lang w:eastAsia="sl-SI"/>
                    </w:rPr>
                    <w:t>Generalni direktor</w:t>
                  </w:r>
                  <w:r>
                    <w:rPr>
                      <w:rFonts w:ascii="Arial" w:eastAsia="Times New Roman" w:hAnsi="Arial" w:cs="Arial"/>
                      <w:sz w:val="20"/>
                      <w:szCs w:val="20"/>
                      <w:lang w:eastAsia="sl-SI"/>
                    </w:rPr>
                    <w:t xml:space="preserve"> ZZZS </w:t>
                  </w:r>
                  <w:r w:rsidRPr="0040582F">
                    <w:rPr>
                      <w:rFonts w:ascii="Arial" w:eastAsia="Times New Roman" w:hAnsi="Arial" w:cs="Arial"/>
                      <w:sz w:val="20"/>
                      <w:szCs w:val="20"/>
                      <w:lang w:eastAsia="sl-SI"/>
                    </w:rPr>
                    <w:t>je tudi osebno odgovoren za svoje ravnanje – tako materialno kot kazensko. Zavezan je k etičnemu, samostojnemu in strokovnemu opravljanju funkcije, ob dolžnem ravnanju s skrbnostjo dobrega strokovnjaka, kar krepi integriteto vodstva ZZZS in varuje interese javnega zavoda.</w:t>
                  </w:r>
                </w:p>
                <w:p w14:paraId="64ACB097" w14:textId="77777777" w:rsidR="00824666" w:rsidRPr="00824666"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A8E89B4" w14:textId="4FFF74BC" w:rsidR="009C22DD" w:rsidRDefault="00824666" w:rsidP="0082466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24666">
                    <w:rPr>
                      <w:rFonts w:ascii="Arial" w:eastAsia="Times New Roman" w:hAnsi="Arial" w:cs="Arial"/>
                      <w:sz w:val="20"/>
                      <w:szCs w:val="20"/>
                      <w:lang w:eastAsia="sl-SI"/>
                    </w:rPr>
                    <w:t>Določba o četrtletnem poročanju skupščini zagotavlja redni nadzor nad delom generalnega direktorja ZZZS, kar povečuje transparentnost poslovanja. Odzivnost in odgovornost generalnega direktorja ZZZS pa krepi tudi obveznost poročanja na poziv skupščine v 15 dneh.</w:t>
                  </w:r>
                </w:p>
                <w:p w14:paraId="04CE29FC" w14:textId="77777777" w:rsidR="00824666" w:rsidRPr="004C7873" w:rsidRDefault="00824666" w:rsidP="00824666">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6D96F8E1" w14:textId="306511A6" w:rsidR="004C7873" w:rsidRP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4C7873">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27</w:t>
                  </w:r>
                  <w:r w:rsidRPr="004C7873">
                    <w:rPr>
                      <w:rFonts w:ascii="Arial" w:eastAsia="Times New Roman" w:hAnsi="Arial" w:cs="Arial"/>
                      <w:b/>
                      <w:bCs/>
                      <w:kern w:val="0"/>
                      <w:sz w:val="20"/>
                      <w:szCs w:val="20"/>
                      <w:lang w:eastAsia="sl-SI"/>
                      <w14:ligatures w14:val="none"/>
                    </w:rPr>
                    <w:t>. členu</w:t>
                  </w:r>
                </w:p>
                <w:p w14:paraId="42586903" w14:textId="51E4DA38" w:rsidR="003E1674" w:rsidRDefault="003E1674" w:rsidP="003E167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Predlagani </w:t>
                  </w:r>
                  <w:r w:rsidRPr="00B36FB7">
                    <w:rPr>
                      <w:rFonts w:ascii="Arial" w:eastAsia="Times New Roman" w:hAnsi="Arial" w:cs="Arial"/>
                      <w:sz w:val="20"/>
                      <w:szCs w:val="20"/>
                      <w:lang w:eastAsia="sl-SI"/>
                    </w:rPr>
                    <w:t xml:space="preserve">člen </w:t>
                  </w:r>
                  <w:r>
                    <w:rPr>
                      <w:rFonts w:ascii="Arial" w:eastAsia="Times New Roman" w:hAnsi="Arial" w:cs="Arial"/>
                      <w:sz w:val="20"/>
                      <w:szCs w:val="20"/>
                      <w:lang w:eastAsia="sl-SI"/>
                    </w:rPr>
                    <w:t xml:space="preserve">celovito ureja pravila v zvezi z imenovanjem, trajanjem mandata, razlogi za predčasno prenehanje mandata in odgovornostjo generalnega direktorja </w:t>
                  </w:r>
                  <w:r w:rsidR="009C22DD">
                    <w:rPr>
                      <w:rFonts w:ascii="Arial" w:eastAsia="Times New Roman" w:hAnsi="Arial" w:cs="Arial"/>
                      <w:sz w:val="20"/>
                      <w:szCs w:val="20"/>
                      <w:lang w:eastAsia="sl-SI"/>
                    </w:rPr>
                    <w:t>ZZZS</w:t>
                  </w:r>
                  <w:r w:rsidRPr="00B36FB7">
                    <w:rPr>
                      <w:rFonts w:ascii="Arial" w:eastAsia="Times New Roman" w:hAnsi="Arial" w:cs="Arial"/>
                      <w:sz w:val="20"/>
                      <w:szCs w:val="20"/>
                      <w:lang w:eastAsia="sl-SI"/>
                    </w:rPr>
                    <w:t xml:space="preserve">. Zaradi družbenega pomena </w:t>
                  </w:r>
                  <w:r>
                    <w:rPr>
                      <w:rFonts w:ascii="Arial" w:eastAsia="Times New Roman" w:hAnsi="Arial" w:cs="Arial"/>
                      <w:sz w:val="20"/>
                      <w:szCs w:val="20"/>
                      <w:lang w:eastAsia="sl-SI"/>
                    </w:rPr>
                    <w:t>ZZZS</w:t>
                  </w:r>
                  <w:r w:rsidRPr="00B36FB7">
                    <w:rPr>
                      <w:rFonts w:ascii="Arial" w:eastAsia="Times New Roman" w:hAnsi="Arial" w:cs="Arial"/>
                      <w:sz w:val="20"/>
                      <w:szCs w:val="20"/>
                      <w:lang w:eastAsia="sl-SI"/>
                    </w:rPr>
                    <w:t>, s tem pa funkcije generalnega direktorja, soglasje k imenovanju daje Državni zbor Republike Slovenije kot splošno predstavniško telo.</w:t>
                  </w:r>
                </w:p>
                <w:p w14:paraId="43E17E42" w14:textId="77777777" w:rsidR="003E1674" w:rsidRDefault="003E1674" w:rsidP="003E1674">
                  <w:pPr>
                    <w:spacing w:after="0" w:line="240" w:lineRule="auto"/>
                    <w:jc w:val="both"/>
                    <w:rPr>
                      <w:rFonts w:ascii="Arial" w:eastAsia="Times New Roman" w:hAnsi="Arial" w:cs="Arial"/>
                      <w:sz w:val="20"/>
                      <w:szCs w:val="20"/>
                      <w:lang w:eastAsia="sl-SI"/>
                    </w:rPr>
                  </w:pPr>
                </w:p>
                <w:p w14:paraId="2F6BDDC0" w14:textId="33A4A18D" w:rsidR="003E1674" w:rsidRDefault="003E1674" w:rsidP="5501D76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V prejšnjem členu se določa vloga generalnega direktorja ZZZS, </w:t>
                  </w:r>
                  <w:r w:rsidRPr="003E1674">
                    <w:rPr>
                      <w:rFonts w:ascii="Arial" w:eastAsia="Times New Roman" w:hAnsi="Arial" w:cs="Arial"/>
                      <w:sz w:val="20"/>
                      <w:szCs w:val="20"/>
                      <w:lang w:eastAsia="sl-SI"/>
                    </w:rPr>
                    <w:t>zato predlagatelj meni, da mora za prevzem funkcije izpolnjevati pogoje, ki jih je izrecno nav</w:t>
                  </w:r>
                  <w:r>
                    <w:rPr>
                      <w:rFonts w:ascii="Arial" w:eastAsia="Times New Roman" w:hAnsi="Arial" w:cs="Arial"/>
                      <w:sz w:val="20"/>
                      <w:szCs w:val="20"/>
                      <w:lang w:eastAsia="sl-SI"/>
                    </w:rPr>
                    <w:t>aja</w:t>
                  </w:r>
                  <w:r w:rsidRPr="003E1674">
                    <w:rPr>
                      <w:rFonts w:ascii="Arial" w:eastAsia="Times New Roman" w:hAnsi="Arial" w:cs="Arial"/>
                      <w:sz w:val="20"/>
                      <w:szCs w:val="20"/>
                      <w:lang w:eastAsia="sl-SI"/>
                    </w:rPr>
                    <w:t xml:space="preserve"> </w:t>
                  </w:r>
                  <w:r>
                    <w:rPr>
                      <w:rFonts w:ascii="Arial" w:eastAsia="Times New Roman" w:hAnsi="Arial" w:cs="Arial"/>
                      <w:sz w:val="20"/>
                      <w:szCs w:val="20"/>
                      <w:lang w:eastAsia="sl-SI"/>
                    </w:rPr>
                    <w:t>prvi</w:t>
                  </w:r>
                  <w:r w:rsidRPr="003E1674">
                    <w:rPr>
                      <w:rFonts w:ascii="Arial" w:eastAsia="Times New Roman" w:hAnsi="Arial" w:cs="Arial"/>
                      <w:sz w:val="20"/>
                      <w:szCs w:val="20"/>
                      <w:lang w:eastAsia="sl-SI"/>
                    </w:rPr>
                    <w:t xml:space="preserve"> odstavek </w:t>
                  </w:r>
                  <w:r>
                    <w:rPr>
                      <w:rFonts w:ascii="Arial" w:eastAsia="Times New Roman" w:hAnsi="Arial" w:cs="Arial"/>
                      <w:sz w:val="20"/>
                      <w:szCs w:val="20"/>
                      <w:lang w:eastAsia="sl-SI"/>
                    </w:rPr>
                    <w:t>predlaganega</w:t>
                  </w:r>
                  <w:r w:rsidRPr="003E1674">
                    <w:rPr>
                      <w:rFonts w:ascii="Arial" w:eastAsia="Times New Roman" w:hAnsi="Arial" w:cs="Arial"/>
                      <w:sz w:val="20"/>
                      <w:szCs w:val="20"/>
                      <w:lang w:eastAsia="sl-SI"/>
                    </w:rPr>
                    <w:t xml:space="preserve"> člena. </w:t>
                  </w:r>
                  <w:r>
                    <w:rPr>
                      <w:rFonts w:ascii="Arial" w:eastAsia="Times New Roman" w:hAnsi="Arial" w:cs="Arial"/>
                      <w:sz w:val="20"/>
                      <w:szCs w:val="20"/>
                      <w:lang w:eastAsia="sl-SI"/>
                    </w:rPr>
                    <w:t>Generalni direktor</w:t>
                  </w:r>
                  <w:r w:rsidR="00BC5C67">
                    <w:rPr>
                      <w:rFonts w:ascii="Arial" w:eastAsia="Times New Roman" w:hAnsi="Arial" w:cs="Arial"/>
                      <w:sz w:val="20"/>
                      <w:szCs w:val="20"/>
                      <w:lang w:eastAsia="sl-SI"/>
                    </w:rPr>
                    <w:t xml:space="preserve"> ZZZS</w:t>
                  </w:r>
                  <w:r>
                    <w:rPr>
                      <w:rFonts w:ascii="Arial" w:eastAsia="Times New Roman" w:hAnsi="Arial" w:cs="Arial"/>
                      <w:sz w:val="20"/>
                      <w:szCs w:val="20"/>
                      <w:lang w:eastAsia="sl-SI"/>
                    </w:rPr>
                    <w:t xml:space="preserve"> </w:t>
                  </w:r>
                  <w:r w:rsidRPr="003E1674">
                    <w:rPr>
                      <w:rFonts w:ascii="Arial" w:eastAsia="Times New Roman" w:hAnsi="Arial" w:cs="Arial"/>
                      <w:sz w:val="20"/>
                      <w:szCs w:val="20"/>
                      <w:lang w:eastAsia="sl-SI"/>
                    </w:rPr>
                    <w:t>mora biti (v okviru splošnih delovno pravnih pogojev) poslovno sposobna polnoletna oseba</w:t>
                  </w:r>
                  <w:r>
                    <w:rPr>
                      <w:rFonts w:ascii="Arial" w:eastAsia="Times New Roman" w:hAnsi="Arial" w:cs="Arial"/>
                      <w:sz w:val="20"/>
                      <w:szCs w:val="20"/>
                      <w:lang w:eastAsia="sl-SI"/>
                    </w:rPr>
                    <w:t>, s statusom obvezno zavarovane osebe v skladu z ZZVZZ.</w:t>
                  </w:r>
                </w:p>
                <w:p w14:paraId="05B53A54" w14:textId="77777777" w:rsidR="003E1674" w:rsidRDefault="003E1674" w:rsidP="5501D765">
                  <w:pPr>
                    <w:spacing w:after="0" w:line="240" w:lineRule="auto"/>
                    <w:jc w:val="both"/>
                    <w:rPr>
                      <w:rFonts w:ascii="Arial" w:eastAsia="Times New Roman" w:hAnsi="Arial" w:cs="Arial"/>
                      <w:sz w:val="20"/>
                      <w:szCs w:val="20"/>
                      <w:lang w:eastAsia="sl-SI"/>
                    </w:rPr>
                  </w:pPr>
                </w:p>
                <w:p w14:paraId="5FBB840A" w14:textId="75003068" w:rsidR="003E1674" w:rsidRDefault="003E1674" w:rsidP="5501D765">
                  <w:pPr>
                    <w:spacing w:after="0" w:line="240" w:lineRule="auto"/>
                    <w:jc w:val="both"/>
                    <w:rPr>
                      <w:rFonts w:ascii="Arial" w:eastAsia="Times New Roman" w:hAnsi="Arial" w:cs="Arial"/>
                      <w:sz w:val="20"/>
                      <w:szCs w:val="20"/>
                      <w:lang w:eastAsia="sl-SI"/>
                    </w:rPr>
                  </w:pPr>
                  <w:r w:rsidRPr="003E1674">
                    <w:rPr>
                      <w:rFonts w:ascii="Arial" w:eastAsia="Times New Roman" w:hAnsi="Arial" w:cs="Arial"/>
                      <w:sz w:val="20"/>
                      <w:szCs w:val="20"/>
                      <w:lang w:eastAsia="sl-SI"/>
                    </w:rPr>
                    <w:t xml:space="preserve">Predlagani določbi </w:t>
                  </w:r>
                  <w:r>
                    <w:rPr>
                      <w:rFonts w:ascii="Arial" w:eastAsia="Times New Roman" w:hAnsi="Arial" w:cs="Arial"/>
                      <w:sz w:val="20"/>
                      <w:szCs w:val="20"/>
                      <w:lang w:eastAsia="sl-SI"/>
                    </w:rPr>
                    <w:t>3. in 4. točke prvega odstavka predlaganega člena</w:t>
                  </w:r>
                  <w:r w:rsidRPr="003E1674">
                    <w:rPr>
                      <w:rFonts w:ascii="Arial" w:eastAsia="Times New Roman" w:hAnsi="Arial" w:cs="Arial"/>
                      <w:sz w:val="20"/>
                      <w:szCs w:val="20"/>
                      <w:lang w:eastAsia="sl-SI"/>
                    </w:rPr>
                    <w:t xml:space="preserve"> urejajo področje znanj jezikov. Znati mora slovenski in </w:t>
                  </w:r>
                  <w:r>
                    <w:rPr>
                      <w:rFonts w:ascii="Arial" w:eastAsia="Times New Roman" w:hAnsi="Arial" w:cs="Arial"/>
                      <w:sz w:val="20"/>
                      <w:szCs w:val="20"/>
                      <w:lang w:eastAsia="sl-SI"/>
                    </w:rPr>
                    <w:t>najmanj en tuj jezik</w:t>
                  </w:r>
                  <w:r w:rsidRPr="003E1674">
                    <w:rPr>
                      <w:rFonts w:ascii="Arial" w:eastAsia="Times New Roman" w:hAnsi="Arial" w:cs="Arial"/>
                      <w:sz w:val="20"/>
                      <w:szCs w:val="20"/>
                      <w:lang w:eastAsia="sl-SI"/>
                    </w:rPr>
                    <w:t xml:space="preserve">, </w:t>
                  </w:r>
                  <w:r>
                    <w:rPr>
                      <w:rFonts w:ascii="Arial" w:eastAsia="Times New Roman" w:hAnsi="Arial" w:cs="Arial"/>
                      <w:sz w:val="20"/>
                      <w:szCs w:val="20"/>
                      <w:lang w:eastAsia="sl-SI"/>
                    </w:rPr>
                    <w:t>pri čemer mora znanje slovenskega jezika dosegati jezikovno raven vsaj stopnje C1 in tujega jezika vsaj stopnje B2</w:t>
                  </w:r>
                  <w:r w:rsidRPr="003E1674">
                    <w:rPr>
                      <w:rFonts w:ascii="Arial" w:eastAsia="Times New Roman" w:hAnsi="Arial" w:cs="Arial"/>
                      <w:sz w:val="20"/>
                      <w:szCs w:val="20"/>
                      <w:lang w:eastAsia="sl-SI"/>
                    </w:rPr>
                    <w:t xml:space="preserve"> po lestvici Skupnega evropskega jezikovnega okvira. Kot dokazilo o znanju slovenskega jezika zadošča npr. potrdilo o zaključeni srednji šoli, ki pouk izvaja v slovenskem jeziku, v Republiki Sloveniji, pri </w:t>
                  </w:r>
                  <w:r>
                    <w:rPr>
                      <w:rFonts w:ascii="Arial" w:eastAsia="Times New Roman" w:hAnsi="Arial" w:cs="Arial"/>
                      <w:sz w:val="20"/>
                      <w:szCs w:val="20"/>
                      <w:lang w:eastAsia="sl-SI"/>
                    </w:rPr>
                    <w:t>tujem</w:t>
                  </w:r>
                  <w:r w:rsidRPr="003E1674">
                    <w:rPr>
                      <w:rFonts w:ascii="Arial" w:eastAsia="Times New Roman" w:hAnsi="Arial" w:cs="Arial"/>
                      <w:sz w:val="20"/>
                      <w:szCs w:val="20"/>
                      <w:lang w:eastAsia="sl-SI"/>
                    </w:rPr>
                    <w:t xml:space="preserve"> jeziku pa npr. potrdilo o opravljeni maturi iz </w:t>
                  </w:r>
                  <w:r>
                    <w:rPr>
                      <w:rFonts w:ascii="Arial" w:eastAsia="Times New Roman" w:hAnsi="Arial" w:cs="Arial"/>
                      <w:sz w:val="20"/>
                      <w:szCs w:val="20"/>
                      <w:lang w:eastAsia="sl-SI"/>
                    </w:rPr>
                    <w:t>tujega</w:t>
                  </w:r>
                  <w:r w:rsidRPr="003E1674">
                    <w:rPr>
                      <w:rFonts w:ascii="Arial" w:eastAsia="Times New Roman" w:hAnsi="Arial" w:cs="Arial"/>
                      <w:sz w:val="20"/>
                      <w:szCs w:val="20"/>
                      <w:lang w:eastAsia="sl-SI"/>
                    </w:rPr>
                    <w:t xml:space="preserve"> jezika na srednji šoli v Republiki Sloveniji. Skupni evropski jezikovni okvir je smernica, ki se uporablja za opis stopenj znanja tujih jezikov. Njegov glavni cilj je zagotoviti okvir za metode ocenjevanja in poučevanja, ki se uporablja za vse jezike v Evropi. CEFR sestavlja lestvica šestih stopenj za različna jezikovna znanja, ki je razdeljena v tri širše razdelke. Vse države članice so namreč sprejele teh šest referenčnih stopenj kot standard za ocenjevanje aktivnega znanja jezika posameznika, zato ga v obravnavanem členu uporablja tudi predlagatelj.</w:t>
                  </w:r>
                </w:p>
                <w:p w14:paraId="587DD18D" w14:textId="5E3D21AB" w:rsidR="003E1674" w:rsidRDefault="003E1674" w:rsidP="5501D765">
                  <w:pPr>
                    <w:spacing w:after="0" w:line="240" w:lineRule="auto"/>
                    <w:jc w:val="both"/>
                    <w:rPr>
                      <w:rFonts w:ascii="Arial" w:eastAsia="Times New Roman" w:hAnsi="Arial" w:cs="Arial"/>
                      <w:sz w:val="20"/>
                      <w:szCs w:val="20"/>
                      <w:lang w:eastAsia="sl-SI"/>
                    </w:rPr>
                  </w:pPr>
                </w:p>
                <w:p w14:paraId="7B98F5F4" w14:textId="2B477D89" w:rsidR="0040582F" w:rsidRDefault="00671D43" w:rsidP="5501D765">
                  <w:pPr>
                    <w:spacing w:after="0" w:line="240" w:lineRule="auto"/>
                    <w:jc w:val="both"/>
                    <w:rPr>
                      <w:rFonts w:ascii="Arial" w:eastAsia="Times New Roman" w:hAnsi="Arial" w:cs="Arial"/>
                      <w:sz w:val="20"/>
                      <w:szCs w:val="20"/>
                      <w:lang w:eastAsia="sl-SI"/>
                    </w:rPr>
                  </w:pPr>
                  <w:r w:rsidRPr="00671D43">
                    <w:rPr>
                      <w:rFonts w:ascii="Arial" w:eastAsia="Times New Roman" w:hAnsi="Arial" w:cs="Arial"/>
                      <w:sz w:val="20"/>
                      <w:szCs w:val="20"/>
                      <w:lang w:eastAsia="sl-SI"/>
                    </w:rPr>
                    <w:t xml:space="preserve">S predlagano 5. točko </w:t>
                  </w:r>
                  <w:r>
                    <w:rPr>
                      <w:rFonts w:ascii="Arial" w:eastAsia="Times New Roman" w:hAnsi="Arial" w:cs="Arial"/>
                      <w:sz w:val="20"/>
                      <w:szCs w:val="20"/>
                      <w:lang w:eastAsia="sl-SI"/>
                    </w:rPr>
                    <w:t xml:space="preserve">tega odstavka </w:t>
                  </w:r>
                  <w:r w:rsidRPr="00671D43">
                    <w:rPr>
                      <w:rFonts w:ascii="Arial" w:eastAsia="Times New Roman" w:hAnsi="Arial" w:cs="Arial"/>
                      <w:sz w:val="20"/>
                      <w:szCs w:val="20"/>
                      <w:lang w:eastAsia="sl-SI"/>
                    </w:rPr>
                    <w:t>se definira ustrezno izobrazbo, pridobljeno po študijskem programu druge stopnje, oziroma izobrazbo, ki ustreza ravni izobrazbe, pridobljene po študijskih programih druge stopnje, in je v skladu z zakonom, ki ureja slovensko ogrodje kvalifikacij, uvrščena najmanj na 8. raven. Uvrstitev na 8. raven ustreza predbolonjski specializaciji po visokošolskih strokovnih programih in univerzitetnim programom oziroma po novih bolonjskih programih magisteriju stroke, za imenom (2. bolonjska stopnja).</w:t>
                  </w:r>
                </w:p>
                <w:p w14:paraId="7A9E6ADA" w14:textId="77777777" w:rsidR="00671D43" w:rsidRDefault="00671D43" w:rsidP="5501D765">
                  <w:pPr>
                    <w:spacing w:after="0" w:line="240" w:lineRule="auto"/>
                    <w:jc w:val="both"/>
                    <w:rPr>
                      <w:rFonts w:ascii="Arial" w:eastAsia="Times New Roman" w:hAnsi="Arial" w:cs="Arial"/>
                      <w:sz w:val="20"/>
                      <w:szCs w:val="20"/>
                      <w:lang w:eastAsia="sl-SI"/>
                    </w:rPr>
                  </w:pPr>
                </w:p>
                <w:p w14:paraId="723B67D2" w14:textId="1A4C469C" w:rsidR="00671D43" w:rsidRDefault="00671D43" w:rsidP="5501D765">
                  <w:pPr>
                    <w:spacing w:after="0" w:line="240" w:lineRule="auto"/>
                    <w:jc w:val="both"/>
                    <w:rPr>
                      <w:rFonts w:ascii="Arial" w:eastAsia="Times New Roman" w:hAnsi="Arial" w:cs="Arial"/>
                      <w:sz w:val="20"/>
                      <w:szCs w:val="20"/>
                      <w:lang w:eastAsia="sl-SI"/>
                    </w:rPr>
                  </w:pPr>
                  <w:r w:rsidRPr="00671D43">
                    <w:rPr>
                      <w:rFonts w:ascii="Arial" w:eastAsia="Times New Roman" w:hAnsi="Arial" w:cs="Arial"/>
                      <w:sz w:val="20"/>
                      <w:szCs w:val="20"/>
                      <w:lang w:eastAsia="sl-SI"/>
                    </w:rPr>
                    <w:t>Dodana je tudi zahteva (</w:t>
                  </w:r>
                  <w:r>
                    <w:rPr>
                      <w:rFonts w:ascii="Arial" w:eastAsia="Times New Roman" w:hAnsi="Arial" w:cs="Arial"/>
                      <w:sz w:val="20"/>
                      <w:szCs w:val="20"/>
                      <w:lang w:eastAsia="sl-SI"/>
                    </w:rPr>
                    <w:t>7</w:t>
                  </w:r>
                  <w:r w:rsidRPr="00671D43">
                    <w:rPr>
                      <w:rFonts w:ascii="Arial" w:eastAsia="Times New Roman" w:hAnsi="Arial" w:cs="Arial"/>
                      <w:sz w:val="20"/>
                      <w:szCs w:val="20"/>
                      <w:lang w:eastAsia="sl-SI"/>
                    </w:rPr>
                    <w:t>. točka tega odstavka), da ne sme biti pravnomočno obsojen oziroma zoper njega ni vložena pravnomočna obtožnica</w:t>
                  </w:r>
                  <w:r>
                    <w:rPr>
                      <w:rFonts w:ascii="Arial" w:eastAsia="Times New Roman" w:hAnsi="Arial" w:cs="Arial"/>
                      <w:sz w:val="20"/>
                      <w:szCs w:val="20"/>
                      <w:lang w:eastAsia="sl-SI"/>
                    </w:rPr>
                    <w:t xml:space="preserve"> za kaznivo dejanje, ki se preganja po uradni dolžnosti, </w:t>
                  </w:r>
                  <w:r w:rsidRPr="00671D43">
                    <w:rPr>
                      <w:rFonts w:ascii="Arial" w:eastAsia="Times New Roman" w:hAnsi="Arial" w:cs="Arial"/>
                      <w:sz w:val="20"/>
                      <w:szCs w:val="20"/>
                      <w:lang w:eastAsia="sl-SI"/>
                    </w:rPr>
                    <w:t xml:space="preserve">kar izhaja iz tega, da opravlja ključno funkcijo upravljanja v javnem sektorju, kjer upravlja z javnimi financami. </w:t>
                  </w:r>
                </w:p>
                <w:p w14:paraId="79BBF6E8" w14:textId="77777777" w:rsidR="00671D43" w:rsidRDefault="00671D43" w:rsidP="5501D765">
                  <w:pPr>
                    <w:spacing w:after="0" w:line="240" w:lineRule="auto"/>
                    <w:jc w:val="both"/>
                    <w:rPr>
                      <w:rFonts w:ascii="Arial" w:eastAsia="Times New Roman" w:hAnsi="Arial" w:cs="Arial"/>
                      <w:sz w:val="20"/>
                      <w:szCs w:val="20"/>
                      <w:lang w:eastAsia="sl-SI"/>
                    </w:rPr>
                  </w:pPr>
                </w:p>
                <w:p w14:paraId="4D2A926C" w14:textId="13DE5B0D" w:rsidR="00671D43" w:rsidRDefault="00671D43" w:rsidP="5501D765">
                  <w:pPr>
                    <w:spacing w:after="0" w:line="240" w:lineRule="auto"/>
                    <w:jc w:val="both"/>
                    <w:rPr>
                      <w:rFonts w:ascii="Arial" w:eastAsia="Times New Roman" w:hAnsi="Arial" w:cs="Arial"/>
                      <w:sz w:val="20"/>
                      <w:szCs w:val="20"/>
                      <w:lang w:eastAsia="sl-SI"/>
                    </w:rPr>
                  </w:pPr>
                  <w:r w:rsidRPr="00671D43">
                    <w:rPr>
                      <w:rFonts w:ascii="Arial" w:eastAsia="Times New Roman" w:hAnsi="Arial" w:cs="Arial"/>
                      <w:sz w:val="20"/>
                      <w:szCs w:val="20"/>
                      <w:lang w:eastAsia="sl-SI"/>
                    </w:rPr>
                    <w:t>Točk</w:t>
                  </w:r>
                  <w:r>
                    <w:rPr>
                      <w:rFonts w:ascii="Arial" w:eastAsia="Times New Roman" w:hAnsi="Arial" w:cs="Arial"/>
                      <w:sz w:val="20"/>
                      <w:szCs w:val="20"/>
                      <w:lang w:eastAsia="sl-SI"/>
                    </w:rPr>
                    <w:t>i</w:t>
                  </w:r>
                  <w:r w:rsidRPr="00671D43">
                    <w:rPr>
                      <w:rFonts w:ascii="Arial" w:eastAsia="Times New Roman" w:hAnsi="Arial" w:cs="Arial"/>
                      <w:sz w:val="20"/>
                      <w:szCs w:val="20"/>
                      <w:lang w:eastAsia="sl-SI"/>
                    </w:rPr>
                    <w:t xml:space="preserve"> 8</w:t>
                  </w:r>
                  <w:r>
                    <w:rPr>
                      <w:rFonts w:ascii="Arial" w:eastAsia="Times New Roman" w:hAnsi="Arial" w:cs="Arial"/>
                      <w:sz w:val="20"/>
                      <w:szCs w:val="20"/>
                      <w:lang w:eastAsia="sl-SI"/>
                    </w:rPr>
                    <w:t xml:space="preserve"> in 9</w:t>
                  </w:r>
                  <w:r w:rsidRPr="00671D43">
                    <w:rPr>
                      <w:rFonts w:ascii="Arial" w:eastAsia="Times New Roman" w:hAnsi="Arial" w:cs="Arial"/>
                      <w:sz w:val="20"/>
                      <w:szCs w:val="20"/>
                      <w:lang w:eastAsia="sl-SI"/>
                    </w:rPr>
                    <w:t xml:space="preserve"> tega odstavka so namenjene zmanjševanju nasprotja interesa, krepitvi integritete položaja in preprečevanju korupcije ter nenazadnje zagotavljanju osebni primernosti kandidata, kar naj bi kot celota (skupaj s preostalimi pogoji) prispevalo k večji profesionalizaciji funkcije direktorja, večjemu ugledu te funkcije v javnosti in seveda uspešnejšemu poslovanju </w:t>
                  </w:r>
                  <w:r>
                    <w:rPr>
                      <w:rFonts w:ascii="Arial" w:eastAsia="Times New Roman" w:hAnsi="Arial" w:cs="Arial"/>
                      <w:sz w:val="20"/>
                      <w:szCs w:val="20"/>
                      <w:lang w:eastAsia="sl-SI"/>
                    </w:rPr>
                    <w:t>ZZZS</w:t>
                  </w:r>
                  <w:r w:rsidRPr="00671D43">
                    <w:rPr>
                      <w:rFonts w:ascii="Arial" w:eastAsia="Times New Roman" w:hAnsi="Arial" w:cs="Arial"/>
                      <w:sz w:val="20"/>
                      <w:szCs w:val="20"/>
                      <w:lang w:eastAsia="sl-SI"/>
                    </w:rPr>
                    <w:t>. Predlagane določbe poskušajo že vnaprej preprečiti situacije, da ne bi prihajalo do nasprotja interesov ali videza tega, tj. do mešanja pomembnih javnopravnih vrednot z morebitnimi zasebnimi interesi posameznikov</w:t>
                  </w:r>
                  <w:r>
                    <w:rPr>
                      <w:rFonts w:ascii="Arial" w:eastAsia="Times New Roman" w:hAnsi="Arial" w:cs="Arial"/>
                      <w:sz w:val="20"/>
                      <w:szCs w:val="20"/>
                      <w:lang w:eastAsia="sl-SI"/>
                    </w:rPr>
                    <w:t>.</w:t>
                  </w:r>
                  <w:r w:rsidRPr="00671D43">
                    <w:rPr>
                      <w:rFonts w:ascii="Arial" w:eastAsia="Times New Roman" w:hAnsi="Arial" w:cs="Arial"/>
                      <w:sz w:val="20"/>
                      <w:szCs w:val="20"/>
                      <w:lang w:eastAsia="sl-SI"/>
                    </w:rPr>
                    <w:t xml:space="preserve"> Zato se v tem členu jasneje določa pogoje, ki jih mora izpolnjevati oseba, ki je imenovana oziroma ki nastopi svoj mandat na takšni funkciji. Namen </w:t>
                  </w:r>
                  <w:r>
                    <w:rPr>
                      <w:rFonts w:ascii="Arial" w:eastAsia="Times New Roman" w:hAnsi="Arial" w:cs="Arial"/>
                      <w:sz w:val="20"/>
                      <w:szCs w:val="20"/>
                      <w:lang w:eastAsia="sl-SI"/>
                    </w:rPr>
                    <w:t>določbe</w:t>
                  </w:r>
                  <w:r w:rsidRPr="00671D43">
                    <w:rPr>
                      <w:rFonts w:ascii="Arial" w:eastAsia="Times New Roman" w:hAnsi="Arial" w:cs="Arial"/>
                      <w:sz w:val="20"/>
                      <w:szCs w:val="20"/>
                      <w:lang w:eastAsia="sl-SI"/>
                    </w:rPr>
                    <w:t xml:space="preserve"> je zagotavljanje objektivnega in nepristranskega opravljanja poslovodne funkcije </w:t>
                  </w:r>
                  <w:r>
                    <w:rPr>
                      <w:rFonts w:ascii="Arial" w:eastAsia="Times New Roman" w:hAnsi="Arial" w:cs="Arial"/>
                      <w:sz w:val="20"/>
                      <w:szCs w:val="20"/>
                      <w:lang w:eastAsia="sl-SI"/>
                    </w:rPr>
                    <w:t xml:space="preserve">generalnega </w:t>
                  </w:r>
                  <w:r w:rsidRPr="00671D43">
                    <w:rPr>
                      <w:rFonts w:ascii="Arial" w:eastAsia="Times New Roman" w:hAnsi="Arial" w:cs="Arial"/>
                      <w:sz w:val="20"/>
                      <w:szCs w:val="20"/>
                      <w:lang w:eastAsia="sl-SI"/>
                    </w:rPr>
                    <w:t>direktorja</w:t>
                  </w:r>
                  <w:r>
                    <w:rPr>
                      <w:rFonts w:ascii="Arial" w:eastAsia="Times New Roman" w:hAnsi="Arial" w:cs="Arial"/>
                      <w:sz w:val="20"/>
                      <w:szCs w:val="20"/>
                      <w:lang w:eastAsia="sl-SI"/>
                    </w:rPr>
                    <w:t xml:space="preserve">, </w:t>
                  </w:r>
                  <w:r w:rsidRPr="00671D43">
                    <w:rPr>
                      <w:rFonts w:ascii="Arial" w:eastAsia="Times New Roman" w:hAnsi="Arial" w:cs="Arial"/>
                      <w:sz w:val="20"/>
                      <w:szCs w:val="20"/>
                      <w:lang w:eastAsia="sl-SI"/>
                    </w:rPr>
                    <w:t xml:space="preserve">istočasno pa biti zgled ostalim zaposlenim v </w:t>
                  </w:r>
                  <w:r>
                    <w:rPr>
                      <w:rFonts w:ascii="Arial" w:eastAsia="Times New Roman" w:hAnsi="Arial" w:cs="Arial"/>
                      <w:sz w:val="20"/>
                      <w:szCs w:val="20"/>
                      <w:lang w:eastAsia="sl-SI"/>
                    </w:rPr>
                    <w:t>ZZZS</w:t>
                  </w:r>
                  <w:r w:rsidRPr="00671D43">
                    <w:rPr>
                      <w:rFonts w:ascii="Arial" w:eastAsia="Times New Roman" w:hAnsi="Arial" w:cs="Arial"/>
                      <w:sz w:val="20"/>
                      <w:szCs w:val="20"/>
                      <w:lang w:eastAsia="sl-SI"/>
                    </w:rPr>
                    <w:t>.</w:t>
                  </w:r>
                </w:p>
                <w:p w14:paraId="507E1A96" w14:textId="77777777" w:rsidR="00671D43" w:rsidRDefault="00671D43" w:rsidP="5501D765">
                  <w:pPr>
                    <w:spacing w:after="0" w:line="240" w:lineRule="auto"/>
                    <w:jc w:val="both"/>
                    <w:rPr>
                      <w:rFonts w:ascii="Arial" w:eastAsia="Times New Roman" w:hAnsi="Arial" w:cs="Arial"/>
                      <w:sz w:val="20"/>
                      <w:szCs w:val="20"/>
                      <w:lang w:eastAsia="sl-SI"/>
                    </w:rPr>
                  </w:pPr>
                </w:p>
                <w:p w14:paraId="15B9EDC3" w14:textId="4DD66C13" w:rsidR="00671D43" w:rsidRDefault="00671D43" w:rsidP="5501D765">
                  <w:pPr>
                    <w:spacing w:after="0" w:line="240" w:lineRule="auto"/>
                    <w:jc w:val="both"/>
                    <w:rPr>
                      <w:rFonts w:ascii="Arial" w:eastAsia="Times New Roman" w:hAnsi="Arial" w:cs="Arial"/>
                      <w:sz w:val="20"/>
                      <w:szCs w:val="20"/>
                      <w:lang w:eastAsia="sl-SI"/>
                    </w:rPr>
                  </w:pPr>
                  <w:r w:rsidRPr="00671D43">
                    <w:rPr>
                      <w:rFonts w:ascii="Arial" w:eastAsia="Times New Roman" w:hAnsi="Arial" w:cs="Arial"/>
                      <w:sz w:val="20"/>
                      <w:szCs w:val="20"/>
                      <w:lang w:eastAsia="sl-SI"/>
                    </w:rPr>
                    <w:t xml:space="preserve">Glede zmanjševanja konflikta interesov </w:t>
                  </w:r>
                  <w:r w:rsidR="00C44BA0">
                    <w:rPr>
                      <w:rFonts w:ascii="Arial" w:eastAsia="Times New Roman" w:hAnsi="Arial" w:cs="Arial"/>
                      <w:sz w:val="20"/>
                      <w:szCs w:val="20"/>
                      <w:lang w:eastAsia="sl-SI"/>
                    </w:rPr>
                    <w:t>predlog uveljavlja zahtevo</w:t>
                  </w:r>
                  <w:r w:rsidRPr="00671D43">
                    <w:rPr>
                      <w:rFonts w:ascii="Arial" w:eastAsia="Times New Roman" w:hAnsi="Arial" w:cs="Arial"/>
                      <w:sz w:val="20"/>
                      <w:szCs w:val="20"/>
                      <w:lang w:eastAsia="sl-SI"/>
                    </w:rPr>
                    <w:t xml:space="preserve">, da </w:t>
                  </w:r>
                  <w:r>
                    <w:rPr>
                      <w:rFonts w:ascii="Arial" w:eastAsia="Times New Roman" w:hAnsi="Arial" w:cs="Arial"/>
                      <w:sz w:val="20"/>
                      <w:szCs w:val="20"/>
                      <w:lang w:eastAsia="sl-SI"/>
                    </w:rPr>
                    <w:t>generalni direktor</w:t>
                  </w:r>
                  <w:r w:rsidR="00BC5C67">
                    <w:rPr>
                      <w:rFonts w:ascii="Arial" w:eastAsia="Times New Roman" w:hAnsi="Arial" w:cs="Arial"/>
                      <w:sz w:val="20"/>
                      <w:szCs w:val="20"/>
                      <w:lang w:eastAsia="sl-SI"/>
                    </w:rPr>
                    <w:t xml:space="preserve"> ZZZS</w:t>
                  </w:r>
                  <w:r>
                    <w:rPr>
                      <w:rFonts w:ascii="Arial" w:eastAsia="Times New Roman" w:hAnsi="Arial" w:cs="Arial"/>
                      <w:sz w:val="20"/>
                      <w:szCs w:val="20"/>
                      <w:lang w:eastAsia="sl-SI"/>
                    </w:rPr>
                    <w:t xml:space="preserve"> ne more biti član sveta zdravstvenega zavoda, niti biti poslovodna oseba ali član upravljanja druge pravne osebe ali samostojni podjetnik.</w:t>
                  </w:r>
                  <w:r w:rsidRPr="00671D43">
                    <w:rPr>
                      <w:rFonts w:ascii="Arial" w:eastAsia="Times New Roman" w:hAnsi="Arial" w:cs="Arial"/>
                      <w:sz w:val="20"/>
                      <w:szCs w:val="20"/>
                      <w:lang w:eastAsia="sl-SI"/>
                    </w:rPr>
                    <w:t xml:space="preserve"> </w:t>
                  </w:r>
                </w:p>
                <w:p w14:paraId="2626B595" w14:textId="77777777" w:rsidR="00671D43" w:rsidRDefault="00671D43" w:rsidP="5501D765">
                  <w:pPr>
                    <w:spacing w:after="0" w:line="240" w:lineRule="auto"/>
                    <w:jc w:val="both"/>
                    <w:rPr>
                      <w:rFonts w:ascii="Arial" w:eastAsia="Times New Roman" w:hAnsi="Arial" w:cs="Arial"/>
                      <w:sz w:val="20"/>
                      <w:szCs w:val="20"/>
                      <w:lang w:eastAsia="sl-SI"/>
                    </w:rPr>
                  </w:pPr>
                </w:p>
                <w:p w14:paraId="2CE065C2" w14:textId="0EA7F379" w:rsidR="0040582F" w:rsidRPr="0040582F" w:rsidRDefault="0040582F" w:rsidP="0040582F">
                  <w:pPr>
                    <w:spacing w:after="0" w:line="240" w:lineRule="auto"/>
                    <w:jc w:val="both"/>
                    <w:rPr>
                      <w:rFonts w:ascii="Arial" w:eastAsia="Times New Roman" w:hAnsi="Arial" w:cs="Arial"/>
                      <w:sz w:val="20"/>
                      <w:szCs w:val="20"/>
                      <w:lang w:eastAsia="sl-SI"/>
                    </w:rPr>
                  </w:pPr>
                  <w:r w:rsidRPr="0040582F">
                    <w:rPr>
                      <w:rFonts w:ascii="Arial" w:eastAsia="Times New Roman" w:hAnsi="Arial" w:cs="Arial"/>
                      <w:sz w:val="20"/>
                      <w:szCs w:val="20"/>
                      <w:lang w:eastAsia="sl-SI"/>
                    </w:rPr>
                    <w:t>Postopek imenovanja določa, da kandidat za generalnega direktorja</w:t>
                  </w:r>
                  <w:r w:rsidR="00BC5C67">
                    <w:rPr>
                      <w:rFonts w:ascii="Arial" w:eastAsia="Times New Roman" w:hAnsi="Arial" w:cs="Arial"/>
                      <w:sz w:val="20"/>
                      <w:szCs w:val="20"/>
                      <w:lang w:eastAsia="sl-SI"/>
                    </w:rPr>
                    <w:t xml:space="preserve"> ZZZS</w:t>
                  </w:r>
                  <w:r>
                    <w:rPr>
                      <w:rFonts w:ascii="Arial" w:eastAsia="Times New Roman" w:hAnsi="Arial" w:cs="Arial"/>
                      <w:sz w:val="20"/>
                      <w:szCs w:val="20"/>
                      <w:lang w:eastAsia="sl-SI"/>
                    </w:rPr>
                    <w:t xml:space="preserve"> </w:t>
                  </w:r>
                  <w:r w:rsidRPr="0040582F">
                    <w:rPr>
                      <w:rFonts w:ascii="Arial" w:eastAsia="Times New Roman" w:hAnsi="Arial" w:cs="Arial"/>
                      <w:sz w:val="20"/>
                      <w:szCs w:val="20"/>
                      <w:lang w:eastAsia="sl-SI"/>
                    </w:rPr>
                    <w:t xml:space="preserve">v postopku javnega razpisa predloži program dela in vizijo razvoja </w:t>
                  </w:r>
                  <w:r>
                    <w:rPr>
                      <w:rFonts w:ascii="Arial" w:eastAsia="Times New Roman" w:hAnsi="Arial" w:cs="Arial"/>
                      <w:sz w:val="20"/>
                      <w:szCs w:val="20"/>
                      <w:lang w:eastAsia="sl-SI"/>
                    </w:rPr>
                    <w:t>ZZZS</w:t>
                  </w:r>
                  <w:r w:rsidRPr="0040582F">
                    <w:rPr>
                      <w:rFonts w:ascii="Arial" w:eastAsia="Times New Roman" w:hAnsi="Arial" w:cs="Arial"/>
                      <w:sz w:val="20"/>
                      <w:szCs w:val="20"/>
                      <w:lang w:eastAsia="sl-SI"/>
                    </w:rPr>
                    <w:t>, kar omogoča transparenten vpogled v njegove usmeritve in cilje.</w:t>
                  </w:r>
                </w:p>
                <w:p w14:paraId="37AC8E8E" w14:textId="77777777" w:rsidR="0040582F" w:rsidRPr="0040582F" w:rsidRDefault="0040582F" w:rsidP="0040582F">
                  <w:pPr>
                    <w:spacing w:after="0" w:line="240" w:lineRule="auto"/>
                    <w:jc w:val="both"/>
                    <w:rPr>
                      <w:rFonts w:ascii="Arial" w:eastAsia="Times New Roman" w:hAnsi="Arial" w:cs="Arial"/>
                      <w:sz w:val="20"/>
                      <w:szCs w:val="20"/>
                      <w:lang w:eastAsia="sl-SI"/>
                    </w:rPr>
                  </w:pPr>
                </w:p>
                <w:p w14:paraId="71E5B792" w14:textId="3FBDAE82" w:rsidR="0040582F" w:rsidRPr="0040582F" w:rsidRDefault="00A65FB8" w:rsidP="0040582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Generalni direktor ZZZS nastopi mandat najpozneje v 60 dneh od podanega soglasja Državnega zbora Republike Slovenije, s čimer je postavljen jasen časovni okvir za prevzem funkcije. Obenem določba preprečuje, da bi novi generalni direktor ZZZS začel opravljati funkcijo pred uradnim prenehanjem mandata predhodniku, kar varuje pravno varnost in stabilnost vodenja ZZZS.</w:t>
                  </w:r>
                </w:p>
                <w:p w14:paraId="14C06204" w14:textId="77777777" w:rsidR="0040582F" w:rsidRPr="0040582F" w:rsidRDefault="0040582F" w:rsidP="0040582F">
                  <w:pPr>
                    <w:spacing w:after="0" w:line="240" w:lineRule="auto"/>
                    <w:jc w:val="both"/>
                    <w:rPr>
                      <w:rFonts w:ascii="Arial" w:eastAsia="Times New Roman" w:hAnsi="Arial" w:cs="Arial"/>
                      <w:sz w:val="20"/>
                      <w:szCs w:val="20"/>
                      <w:lang w:eastAsia="sl-SI"/>
                    </w:rPr>
                  </w:pPr>
                </w:p>
                <w:p w14:paraId="337CDE3D" w14:textId="187A7CF5" w:rsidR="0040582F" w:rsidRPr="0040582F" w:rsidRDefault="0040582F" w:rsidP="0040582F">
                  <w:pPr>
                    <w:spacing w:after="0" w:line="240" w:lineRule="auto"/>
                    <w:jc w:val="both"/>
                    <w:rPr>
                      <w:rFonts w:ascii="Arial" w:eastAsia="Times New Roman" w:hAnsi="Arial" w:cs="Arial"/>
                      <w:sz w:val="20"/>
                      <w:szCs w:val="20"/>
                      <w:lang w:eastAsia="sl-SI"/>
                    </w:rPr>
                  </w:pPr>
                  <w:r w:rsidRPr="0040582F">
                    <w:rPr>
                      <w:rFonts w:ascii="Arial" w:eastAsia="Times New Roman" w:hAnsi="Arial" w:cs="Arial"/>
                      <w:sz w:val="20"/>
                      <w:szCs w:val="20"/>
                      <w:lang w:eastAsia="sl-SI"/>
                    </w:rPr>
                    <w:t>Razlogi za predčasno prenehanje mandata so izrecno našteti in vključujejo tako objektivne – npr. smrt, neizpolnjevanje pogojev</w:t>
                  </w:r>
                  <w:r>
                    <w:rPr>
                      <w:rFonts w:ascii="Arial" w:eastAsia="Times New Roman" w:hAnsi="Arial" w:cs="Arial"/>
                      <w:sz w:val="20"/>
                      <w:szCs w:val="20"/>
                      <w:lang w:eastAsia="sl-SI"/>
                    </w:rPr>
                    <w:t>,</w:t>
                  </w:r>
                  <w:r w:rsidRPr="0040582F">
                    <w:rPr>
                      <w:rFonts w:ascii="Arial" w:eastAsia="Times New Roman" w:hAnsi="Arial" w:cs="Arial"/>
                      <w:sz w:val="20"/>
                      <w:szCs w:val="20"/>
                      <w:lang w:eastAsia="sl-SI"/>
                    </w:rPr>
                    <w:t xml:space="preserve"> kot</w:t>
                  </w:r>
                  <w:r>
                    <w:rPr>
                      <w:rFonts w:ascii="Arial" w:eastAsia="Times New Roman" w:hAnsi="Arial" w:cs="Arial"/>
                      <w:sz w:val="20"/>
                      <w:szCs w:val="20"/>
                      <w:lang w:eastAsia="sl-SI"/>
                    </w:rPr>
                    <w:t xml:space="preserve"> tudi</w:t>
                  </w:r>
                  <w:r w:rsidRPr="0040582F">
                    <w:rPr>
                      <w:rFonts w:ascii="Arial" w:eastAsia="Times New Roman" w:hAnsi="Arial" w:cs="Arial"/>
                      <w:sz w:val="20"/>
                      <w:szCs w:val="20"/>
                      <w:lang w:eastAsia="sl-SI"/>
                    </w:rPr>
                    <w:t xml:space="preserve"> subjektivne razloge – npr. hujše kršitve obveznosti ali nevestno opravljanje funkcije. </w:t>
                  </w:r>
                  <w:r w:rsidR="00C44BA0">
                    <w:rPr>
                      <w:rFonts w:ascii="Arial" w:eastAsia="Times New Roman" w:hAnsi="Arial" w:cs="Arial"/>
                      <w:sz w:val="20"/>
                      <w:szCs w:val="20"/>
                      <w:lang w:eastAsia="sl-SI"/>
                    </w:rPr>
                    <w:t>Slednje se navezuje na prenehanje m</w:t>
                  </w:r>
                  <w:r w:rsidRPr="0040582F">
                    <w:rPr>
                      <w:rFonts w:ascii="Arial" w:eastAsia="Times New Roman" w:hAnsi="Arial" w:cs="Arial"/>
                      <w:sz w:val="20"/>
                      <w:szCs w:val="20"/>
                      <w:lang w:eastAsia="sl-SI"/>
                    </w:rPr>
                    <w:t>andat</w:t>
                  </w:r>
                  <w:r w:rsidR="00C44BA0">
                    <w:rPr>
                      <w:rFonts w:ascii="Arial" w:eastAsia="Times New Roman" w:hAnsi="Arial" w:cs="Arial"/>
                      <w:sz w:val="20"/>
                      <w:szCs w:val="20"/>
                      <w:lang w:eastAsia="sl-SI"/>
                    </w:rPr>
                    <w:t>a</w:t>
                  </w:r>
                  <w:r w:rsidRPr="0040582F">
                    <w:rPr>
                      <w:rFonts w:ascii="Arial" w:eastAsia="Times New Roman" w:hAnsi="Arial" w:cs="Arial"/>
                      <w:sz w:val="20"/>
                      <w:szCs w:val="20"/>
                      <w:lang w:eastAsia="sl-SI"/>
                    </w:rPr>
                    <w:t xml:space="preserve"> generalnemu direktorju</w:t>
                  </w:r>
                  <w:r>
                    <w:rPr>
                      <w:rFonts w:ascii="Arial" w:eastAsia="Times New Roman" w:hAnsi="Arial" w:cs="Arial"/>
                      <w:sz w:val="20"/>
                      <w:szCs w:val="20"/>
                      <w:lang w:eastAsia="sl-SI"/>
                    </w:rPr>
                    <w:t xml:space="preserve"> </w:t>
                  </w:r>
                  <w:r w:rsidR="00BC5C67">
                    <w:rPr>
                      <w:rFonts w:ascii="Arial" w:eastAsia="Times New Roman" w:hAnsi="Arial" w:cs="Arial"/>
                      <w:sz w:val="20"/>
                      <w:szCs w:val="20"/>
                      <w:lang w:eastAsia="sl-SI"/>
                    </w:rPr>
                    <w:t>ZZZS</w:t>
                  </w:r>
                  <w:r w:rsidRPr="0040582F">
                    <w:rPr>
                      <w:rFonts w:ascii="Arial" w:eastAsia="Times New Roman" w:hAnsi="Arial" w:cs="Arial"/>
                      <w:sz w:val="20"/>
                      <w:szCs w:val="20"/>
                      <w:lang w:eastAsia="sl-SI"/>
                    </w:rPr>
                    <w:t xml:space="preserve"> tudi v primeru iz predloga tega zakona, po katerem </w:t>
                  </w:r>
                  <w:r w:rsidR="00371BCF">
                    <w:rPr>
                      <w:rFonts w:ascii="Arial" w:eastAsia="Times New Roman" w:hAnsi="Arial" w:cs="Arial"/>
                      <w:sz w:val="20"/>
                      <w:szCs w:val="20"/>
                      <w:lang w:eastAsia="sl-SI"/>
                    </w:rPr>
                    <w:t>skupščina</w:t>
                  </w:r>
                  <w:r w:rsidRPr="0040582F">
                    <w:rPr>
                      <w:rFonts w:ascii="Arial" w:eastAsia="Times New Roman" w:hAnsi="Arial" w:cs="Arial"/>
                      <w:sz w:val="20"/>
                      <w:szCs w:val="20"/>
                      <w:lang w:eastAsia="sl-SI"/>
                    </w:rPr>
                    <w:t xml:space="preserve"> v primeru trikratne zaporedne zavrnitve predlogov dokumentov, ki jih predlaga generalni direktor</w:t>
                  </w:r>
                  <w:r w:rsidR="00BC5C67">
                    <w:rPr>
                      <w:rFonts w:ascii="Arial" w:eastAsia="Times New Roman" w:hAnsi="Arial" w:cs="Arial"/>
                      <w:sz w:val="20"/>
                      <w:szCs w:val="20"/>
                      <w:lang w:eastAsia="sl-SI"/>
                    </w:rPr>
                    <w:t xml:space="preserve"> ZZZS</w:t>
                  </w:r>
                  <w:r w:rsidRPr="0040582F">
                    <w:rPr>
                      <w:rFonts w:ascii="Arial" w:eastAsia="Times New Roman" w:hAnsi="Arial" w:cs="Arial"/>
                      <w:sz w:val="20"/>
                      <w:szCs w:val="20"/>
                      <w:lang w:eastAsia="sl-SI"/>
                    </w:rPr>
                    <w:t>, sam pripravi in sprejme te dokumente. Če pride do takšnega primera, generalni direktor</w:t>
                  </w:r>
                  <w:r w:rsidR="00BC5C67">
                    <w:rPr>
                      <w:rFonts w:ascii="Arial" w:eastAsia="Times New Roman" w:hAnsi="Arial" w:cs="Arial"/>
                      <w:sz w:val="20"/>
                      <w:szCs w:val="20"/>
                      <w:lang w:eastAsia="sl-SI"/>
                    </w:rPr>
                    <w:t xml:space="preserve"> ZZZS</w:t>
                  </w:r>
                  <w:r>
                    <w:rPr>
                      <w:rFonts w:ascii="Arial" w:eastAsia="Times New Roman" w:hAnsi="Arial" w:cs="Arial"/>
                      <w:sz w:val="20"/>
                      <w:szCs w:val="20"/>
                      <w:lang w:eastAsia="sl-SI"/>
                    </w:rPr>
                    <w:t xml:space="preserve"> </w:t>
                  </w:r>
                  <w:r w:rsidRPr="0040582F">
                    <w:rPr>
                      <w:rFonts w:ascii="Arial" w:eastAsia="Times New Roman" w:hAnsi="Arial" w:cs="Arial"/>
                      <w:sz w:val="20"/>
                      <w:szCs w:val="20"/>
                      <w:lang w:eastAsia="sl-SI"/>
                    </w:rPr>
                    <w:t xml:space="preserve">namreč ni sposoben ali pripravljen pravočasno zagotoviti ustreznih vsebin skladno z izhodišči in usmeritvami </w:t>
                  </w:r>
                  <w:r w:rsidR="00371BCF">
                    <w:rPr>
                      <w:rFonts w:ascii="Arial" w:eastAsia="Times New Roman" w:hAnsi="Arial" w:cs="Arial"/>
                      <w:sz w:val="20"/>
                      <w:szCs w:val="20"/>
                      <w:lang w:eastAsia="sl-SI"/>
                    </w:rPr>
                    <w:t>skupščine</w:t>
                  </w:r>
                  <w:r w:rsidRPr="0040582F">
                    <w:rPr>
                      <w:rFonts w:ascii="Arial" w:eastAsia="Times New Roman" w:hAnsi="Arial" w:cs="Arial"/>
                      <w:sz w:val="20"/>
                      <w:szCs w:val="20"/>
                      <w:lang w:eastAsia="sl-SI"/>
                    </w:rPr>
                    <w:t xml:space="preserve">. S </w:t>
                  </w:r>
                  <w:r w:rsidRPr="0040582F">
                    <w:rPr>
                      <w:rFonts w:ascii="Arial" w:eastAsia="Times New Roman" w:hAnsi="Arial" w:cs="Arial"/>
                      <w:sz w:val="20"/>
                      <w:szCs w:val="20"/>
                      <w:lang w:eastAsia="sl-SI"/>
                    </w:rPr>
                    <w:lastRenderedPageBreak/>
                    <w:t>takšnim ravnanjem generalnega direktorja</w:t>
                  </w:r>
                  <w:r w:rsidR="00BC5C67">
                    <w:rPr>
                      <w:rFonts w:ascii="Arial" w:eastAsia="Times New Roman" w:hAnsi="Arial" w:cs="Arial"/>
                      <w:sz w:val="20"/>
                      <w:szCs w:val="20"/>
                      <w:lang w:eastAsia="sl-SI"/>
                    </w:rPr>
                    <w:t xml:space="preserve"> ZZZS</w:t>
                  </w:r>
                  <w:r w:rsidR="00485E66">
                    <w:rPr>
                      <w:rFonts w:ascii="Arial" w:eastAsia="Times New Roman" w:hAnsi="Arial" w:cs="Arial"/>
                      <w:sz w:val="20"/>
                      <w:szCs w:val="20"/>
                      <w:lang w:eastAsia="sl-SI"/>
                    </w:rPr>
                    <w:t xml:space="preserve"> </w:t>
                  </w:r>
                  <w:r w:rsidRPr="0040582F">
                    <w:rPr>
                      <w:rFonts w:ascii="Arial" w:eastAsia="Times New Roman" w:hAnsi="Arial" w:cs="Arial"/>
                      <w:sz w:val="20"/>
                      <w:szCs w:val="20"/>
                      <w:lang w:eastAsia="sl-SI"/>
                    </w:rPr>
                    <w:t xml:space="preserve">nastanejo ali bi lahko nastale motnje pri opravljanju dejavnosti ZZZS, kar je eden izmed razlogov za predčasno prenehanje njegovega mandata. </w:t>
                  </w:r>
                </w:p>
                <w:p w14:paraId="58669922" w14:textId="77777777" w:rsidR="0040582F" w:rsidRPr="0040582F" w:rsidRDefault="0040582F" w:rsidP="0040582F">
                  <w:pPr>
                    <w:spacing w:after="0" w:line="240" w:lineRule="auto"/>
                    <w:jc w:val="both"/>
                    <w:rPr>
                      <w:rFonts w:ascii="Arial" w:eastAsia="Times New Roman" w:hAnsi="Arial" w:cs="Arial"/>
                      <w:sz w:val="20"/>
                      <w:szCs w:val="20"/>
                      <w:lang w:eastAsia="sl-SI"/>
                    </w:rPr>
                  </w:pPr>
                </w:p>
                <w:p w14:paraId="6B9D56BA" w14:textId="6ADC7CC1" w:rsidR="0040582F" w:rsidRPr="0040582F" w:rsidRDefault="0040582F" w:rsidP="0040582F">
                  <w:pPr>
                    <w:spacing w:after="0" w:line="240" w:lineRule="auto"/>
                    <w:jc w:val="both"/>
                    <w:rPr>
                      <w:rFonts w:ascii="Arial" w:eastAsia="Times New Roman" w:hAnsi="Arial" w:cs="Arial"/>
                      <w:sz w:val="20"/>
                      <w:szCs w:val="20"/>
                      <w:lang w:eastAsia="sl-SI"/>
                    </w:rPr>
                  </w:pPr>
                  <w:r w:rsidRPr="0040582F">
                    <w:rPr>
                      <w:rFonts w:ascii="Arial" w:eastAsia="Times New Roman" w:hAnsi="Arial" w:cs="Arial"/>
                      <w:sz w:val="20"/>
                      <w:szCs w:val="20"/>
                      <w:lang w:eastAsia="sl-SI"/>
                    </w:rPr>
                    <w:t>Za čas do imenovanja novega generalnega direktorja</w:t>
                  </w:r>
                  <w:r w:rsidR="00BC5C67">
                    <w:rPr>
                      <w:rFonts w:ascii="Arial" w:eastAsia="Times New Roman" w:hAnsi="Arial" w:cs="Arial"/>
                      <w:sz w:val="20"/>
                      <w:szCs w:val="20"/>
                      <w:lang w:eastAsia="sl-SI"/>
                    </w:rPr>
                    <w:t xml:space="preserve"> ZZZS</w:t>
                  </w:r>
                  <w:r>
                    <w:rPr>
                      <w:rFonts w:ascii="Arial" w:eastAsia="Times New Roman" w:hAnsi="Arial" w:cs="Arial"/>
                      <w:sz w:val="20"/>
                      <w:szCs w:val="20"/>
                      <w:lang w:eastAsia="sl-SI"/>
                    </w:rPr>
                    <w:t xml:space="preserve"> </w:t>
                  </w:r>
                  <w:r w:rsidRPr="0040582F">
                    <w:rPr>
                      <w:rFonts w:ascii="Arial" w:eastAsia="Times New Roman" w:hAnsi="Arial" w:cs="Arial"/>
                      <w:sz w:val="20"/>
                      <w:szCs w:val="20"/>
                      <w:lang w:eastAsia="sl-SI"/>
                    </w:rPr>
                    <w:t>je predvideno imenovanje vršilca dolžnosti, vendar najdlje za eno leto, s čimer se preprečuje prekomerno začasno vodenje in spodbuja pravočasno izvedbo rednega postopka imenovanja.</w:t>
                  </w:r>
                </w:p>
                <w:p w14:paraId="7A459C22" w14:textId="77777777" w:rsidR="009573F2" w:rsidRDefault="009573F2" w:rsidP="004C7873">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p>
                <w:p w14:paraId="11302CAC" w14:textId="3573AA47" w:rsidR="004C7873" w:rsidRP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4C7873">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28</w:t>
                  </w:r>
                  <w:r w:rsidRPr="004C7873">
                    <w:rPr>
                      <w:rFonts w:ascii="Arial" w:eastAsia="Times New Roman" w:hAnsi="Arial" w:cs="Arial"/>
                      <w:b/>
                      <w:bCs/>
                      <w:kern w:val="0"/>
                      <w:sz w:val="20"/>
                      <w:szCs w:val="20"/>
                      <w:lang w:eastAsia="sl-SI"/>
                      <w14:ligatures w14:val="none"/>
                    </w:rPr>
                    <w:t>. členu</w:t>
                  </w:r>
                </w:p>
                <w:p w14:paraId="469B01F2" w14:textId="2C66D0A4" w:rsidR="00B36FB7" w:rsidRDefault="00B36FB7"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36FB7">
                    <w:rPr>
                      <w:rFonts w:ascii="Arial" w:eastAsia="Times New Roman" w:hAnsi="Arial" w:cs="Arial"/>
                      <w:sz w:val="20"/>
                      <w:szCs w:val="20"/>
                      <w:lang w:eastAsia="sl-SI"/>
                    </w:rPr>
                    <w:t xml:space="preserve">77. člen določa zavarovalniški in zavarovalniško medicinski redni in izredni nadzor nad pogodbenimi partnerji </w:t>
                  </w:r>
                  <w:r w:rsidR="00907717">
                    <w:rPr>
                      <w:rFonts w:ascii="Arial" w:eastAsia="Times New Roman" w:hAnsi="Arial" w:cs="Arial"/>
                      <w:sz w:val="20"/>
                      <w:szCs w:val="20"/>
                      <w:lang w:eastAsia="sl-SI"/>
                    </w:rPr>
                    <w:t>ZZZS</w:t>
                  </w:r>
                  <w:r w:rsidR="00907717" w:rsidRPr="00B36FB7">
                    <w:rPr>
                      <w:rFonts w:ascii="Arial" w:eastAsia="Times New Roman" w:hAnsi="Arial" w:cs="Arial"/>
                      <w:sz w:val="20"/>
                      <w:szCs w:val="20"/>
                      <w:lang w:eastAsia="sl-SI"/>
                    </w:rPr>
                    <w:t xml:space="preserve"> </w:t>
                  </w:r>
                  <w:r w:rsidRPr="00B36FB7">
                    <w:rPr>
                      <w:rFonts w:ascii="Arial" w:eastAsia="Times New Roman" w:hAnsi="Arial" w:cs="Arial"/>
                      <w:sz w:val="20"/>
                      <w:szCs w:val="20"/>
                      <w:lang w:eastAsia="sl-SI"/>
                    </w:rPr>
                    <w:t xml:space="preserve">ter institut pogodbene kazni. Podrobnejše določbe o nadzoru </w:t>
                  </w:r>
                  <w:r w:rsidR="00AF7467">
                    <w:rPr>
                      <w:rFonts w:ascii="Arial" w:eastAsia="Times New Roman" w:hAnsi="Arial" w:cs="Arial"/>
                      <w:sz w:val="20"/>
                      <w:szCs w:val="20"/>
                      <w:lang w:eastAsia="sl-SI"/>
                    </w:rPr>
                    <w:t>bodo urejene v pravilniku</w:t>
                  </w:r>
                  <w:r w:rsidRPr="00B36FB7">
                    <w:rPr>
                      <w:rFonts w:ascii="Arial" w:eastAsia="Times New Roman" w:hAnsi="Arial" w:cs="Arial"/>
                      <w:sz w:val="20"/>
                      <w:szCs w:val="20"/>
                      <w:lang w:eastAsia="sl-SI"/>
                    </w:rPr>
                    <w:t>, ki ga v soglasju z ministrom, pristojnim za zdravje</w:t>
                  </w:r>
                  <w:r w:rsidR="00907717">
                    <w:rPr>
                      <w:rFonts w:ascii="Arial" w:eastAsia="Times New Roman" w:hAnsi="Arial" w:cs="Arial"/>
                      <w:sz w:val="20"/>
                      <w:szCs w:val="20"/>
                      <w:lang w:eastAsia="sl-SI"/>
                    </w:rPr>
                    <w:t xml:space="preserve"> in ministrom, pristojnim za dolgotrajno oskrbo</w:t>
                  </w:r>
                  <w:r w:rsidRPr="00B36FB7">
                    <w:rPr>
                      <w:rFonts w:ascii="Arial" w:eastAsia="Times New Roman" w:hAnsi="Arial" w:cs="Arial"/>
                      <w:sz w:val="20"/>
                      <w:szCs w:val="20"/>
                      <w:lang w:eastAsia="sl-SI"/>
                    </w:rPr>
                    <w:t xml:space="preserve">, sprejme </w:t>
                  </w:r>
                  <w:r w:rsidR="00371BCF">
                    <w:rPr>
                      <w:rFonts w:ascii="Arial" w:eastAsia="Times New Roman" w:hAnsi="Arial" w:cs="Arial"/>
                      <w:sz w:val="20"/>
                      <w:szCs w:val="20"/>
                      <w:lang w:eastAsia="sl-SI"/>
                    </w:rPr>
                    <w:t>skupščina</w:t>
                  </w:r>
                  <w:r w:rsidRPr="00B36FB7">
                    <w:rPr>
                      <w:rFonts w:ascii="Arial" w:eastAsia="Times New Roman" w:hAnsi="Arial" w:cs="Arial"/>
                      <w:sz w:val="20"/>
                      <w:szCs w:val="20"/>
                      <w:lang w:eastAsia="sl-SI"/>
                    </w:rPr>
                    <w:t xml:space="preserve">, smiselno veljavni ureditvi, v kateri je pravilnik ob tako podanem soglasju sprejel </w:t>
                  </w:r>
                  <w:r w:rsidR="00907717">
                    <w:rPr>
                      <w:rFonts w:ascii="Arial" w:eastAsia="Times New Roman" w:hAnsi="Arial" w:cs="Arial"/>
                      <w:sz w:val="20"/>
                      <w:szCs w:val="20"/>
                      <w:lang w:eastAsia="sl-SI"/>
                    </w:rPr>
                    <w:t xml:space="preserve">generalni </w:t>
                  </w:r>
                  <w:r w:rsidRPr="00B36FB7">
                    <w:rPr>
                      <w:rFonts w:ascii="Arial" w:eastAsia="Times New Roman" w:hAnsi="Arial" w:cs="Arial"/>
                      <w:sz w:val="20"/>
                      <w:szCs w:val="20"/>
                      <w:lang w:eastAsia="sl-SI"/>
                    </w:rPr>
                    <w:t>direktor</w:t>
                  </w:r>
                  <w:r w:rsidR="00EE27FC">
                    <w:rPr>
                      <w:rFonts w:ascii="Arial" w:eastAsia="Times New Roman" w:hAnsi="Arial" w:cs="Arial"/>
                      <w:sz w:val="20"/>
                      <w:szCs w:val="20"/>
                      <w:lang w:eastAsia="sl-SI"/>
                    </w:rPr>
                    <w:t xml:space="preserve"> </w:t>
                  </w:r>
                  <w:r w:rsidR="00BC5C67">
                    <w:rPr>
                      <w:rFonts w:ascii="Arial" w:eastAsia="Times New Roman" w:hAnsi="Arial" w:cs="Arial"/>
                      <w:sz w:val="20"/>
                      <w:szCs w:val="20"/>
                      <w:lang w:eastAsia="sl-SI"/>
                    </w:rPr>
                    <w:t>ZZZS</w:t>
                  </w:r>
                  <w:r w:rsidRPr="00B36FB7">
                    <w:rPr>
                      <w:rFonts w:ascii="Arial" w:eastAsia="Times New Roman" w:hAnsi="Arial" w:cs="Arial"/>
                      <w:sz w:val="20"/>
                      <w:szCs w:val="20"/>
                      <w:lang w:eastAsia="sl-SI"/>
                    </w:rPr>
                    <w:t xml:space="preserve">. </w:t>
                  </w:r>
                </w:p>
                <w:p w14:paraId="6C4D2721" w14:textId="77777777" w:rsidR="00907717" w:rsidRDefault="00907717"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D963352" w14:textId="3EA7BD40" w:rsidR="00907717" w:rsidRDefault="00907717"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Člen krepi nadzorno vlogo ZZZS, omogoča zgodnje zaznavanje nepravilnosti, učinkovite sankcije in spodbuja k spoštovanju standardov kakovosti in strokovnosti pri izvajanju zdravstvenih storitev. Gre tudi za mehanizem za varovanje finančne vzdržnosti zdravstvenega sistema in za zagotavljanje primernih zdravstvenih storitev za zavarovan</w:t>
                  </w:r>
                  <w:r w:rsidR="00AF7467">
                    <w:rPr>
                      <w:rFonts w:ascii="Arial" w:eastAsia="Times New Roman" w:hAnsi="Arial" w:cs="Arial"/>
                      <w:sz w:val="20"/>
                      <w:szCs w:val="20"/>
                      <w:lang w:eastAsia="sl-SI"/>
                    </w:rPr>
                    <w:t>e</w:t>
                  </w:r>
                  <w:r>
                    <w:rPr>
                      <w:rFonts w:ascii="Arial" w:eastAsia="Times New Roman" w:hAnsi="Arial" w:cs="Arial"/>
                      <w:sz w:val="20"/>
                      <w:szCs w:val="20"/>
                      <w:lang w:eastAsia="sl-SI"/>
                    </w:rPr>
                    <w:t xml:space="preserve"> osebe.</w:t>
                  </w:r>
                </w:p>
                <w:p w14:paraId="51F5E903" w14:textId="77777777" w:rsidR="009573F2" w:rsidRPr="004C7873" w:rsidRDefault="009573F2" w:rsidP="004C7873">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p>
                <w:p w14:paraId="195A38AA" w14:textId="228C21CF" w:rsidR="004C7873" w:rsidRP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4C7873">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29</w:t>
                  </w:r>
                  <w:r w:rsidRPr="004C7873">
                    <w:rPr>
                      <w:rFonts w:ascii="Arial" w:eastAsia="Times New Roman" w:hAnsi="Arial" w:cs="Arial"/>
                      <w:b/>
                      <w:bCs/>
                      <w:kern w:val="0"/>
                      <w:sz w:val="20"/>
                      <w:szCs w:val="20"/>
                      <w:lang w:eastAsia="sl-SI"/>
                      <w14:ligatures w14:val="none"/>
                    </w:rPr>
                    <w:t>. členu</w:t>
                  </w:r>
                </w:p>
                <w:p w14:paraId="39692748" w14:textId="608F5DC7" w:rsidR="003B3746" w:rsidRDefault="009573F2"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Predlagani</w:t>
                  </w:r>
                  <w:r w:rsidR="00B36FB7" w:rsidRPr="00B36FB7">
                    <w:rPr>
                      <w:rFonts w:ascii="Arial" w:eastAsia="Times New Roman" w:hAnsi="Arial" w:cs="Arial"/>
                      <w:sz w:val="20"/>
                      <w:szCs w:val="20"/>
                      <w:lang w:eastAsia="sl-SI"/>
                    </w:rPr>
                    <w:t xml:space="preserve"> člen določa nadzor </w:t>
                  </w:r>
                  <w:r w:rsidR="00907717">
                    <w:rPr>
                      <w:rFonts w:ascii="Arial" w:eastAsia="Times New Roman" w:hAnsi="Arial" w:cs="Arial"/>
                      <w:sz w:val="20"/>
                      <w:szCs w:val="20"/>
                      <w:lang w:eastAsia="sl-SI"/>
                    </w:rPr>
                    <w:t>ZZZS</w:t>
                  </w:r>
                  <w:r w:rsidR="00907717" w:rsidRPr="00B36FB7">
                    <w:rPr>
                      <w:rFonts w:ascii="Arial" w:eastAsia="Times New Roman" w:hAnsi="Arial" w:cs="Arial"/>
                      <w:sz w:val="20"/>
                      <w:szCs w:val="20"/>
                      <w:lang w:eastAsia="sl-SI"/>
                    </w:rPr>
                    <w:t xml:space="preserve"> </w:t>
                  </w:r>
                  <w:r w:rsidR="00B36FB7" w:rsidRPr="00B36FB7">
                    <w:rPr>
                      <w:rFonts w:ascii="Arial" w:eastAsia="Times New Roman" w:hAnsi="Arial" w:cs="Arial"/>
                      <w:sz w:val="20"/>
                      <w:szCs w:val="20"/>
                      <w:lang w:eastAsia="sl-SI"/>
                    </w:rPr>
                    <w:t>nad drugimi osebami</w:t>
                  </w:r>
                  <w:r w:rsidR="00AF7467">
                    <w:rPr>
                      <w:rFonts w:ascii="Arial" w:eastAsia="Times New Roman" w:hAnsi="Arial" w:cs="Arial"/>
                      <w:sz w:val="20"/>
                      <w:szCs w:val="20"/>
                      <w:lang w:eastAsia="sl-SI"/>
                    </w:rPr>
                    <w:t>,</w:t>
                  </w:r>
                  <w:r w:rsidR="00B36FB7" w:rsidRPr="00B36FB7">
                    <w:rPr>
                      <w:rFonts w:ascii="Arial" w:eastAsia="Times New Roman" w:hAnsi="Arial" w:cs="Arial"/>
                      <w:sz w:val="20"/>
                      <w:szCs w:val="20"/>
                      <w:lang w:eastAsia="sl-SI"/>
                    </w:rPr>
                    <w:t xml:space="preserve"> kot so pogodbeni partnerji, tj. delodajalci in prejemniki denarnih nadomestil, ki so lahko podvrženi laičnemu nadzoru. V primeru kršitev navodil o ravnanju med začasno zadržanostjo od dela lahko </w:t>
                  </w:r>
                  <w:r w:rsidR="00907717">
                    <w:rPr>
                      <w:rFonts w:ascii="Arial" w:eastAsia="Times New Roman" w:hAnsi="Arial" w:cs="Arial"/>
                      <w:sz w:val="20"/>
                      <w:szCs w:val="20"/>
                      <w:lang w:eastAsia="sl-SI"/>
                    </w:rPr>
                    <w:t>ZZZS</w:t>
                  </w:r>
                  <w:r w:rsidR="00907717" w:rsidRPr="00B36FB7">
                    <w:rPr>
                      <w:rFonts w:ascii="Arial" w:eastAsia="Times New Roman" w:hAnsi="Arial" w:cs="Arial"/>
                      <w:sz w:val="20"/>
                      <w:szCs w:val="20"/>
                      <w:lang w:eastAsia="sl-SI"/>
                    </w:rPr>
                    <w:t xml:space="preserve"> </w:t>
                  </w:r>
                  <w:r w:rsidR="00B36FB7" w:rsidRPr="00B36FB7">
                    <w:rPr>
                      <w:rFonts w:ascii="Arial" w:eastAsia="Times New Roman" w:hAnsi="Arial" w:cs="Arial"/>
                      <w:sz w:val="20"/>
                      <w:szCs w:val="20"/>
                      <w:lang w:eastAsia="sl-SI"/>
                    </w:rPr>
                    <w:t>od zavarovane osebe zahteva povračilo denarnega nadomestila, in sicer za največ tri mesece (sorazmernost sankcije).</w:t>
                  </w:r>
                  <w:r w:rsidR="00EE27FC">
                    <w:rPr>
                      <w:rFonts w:ascii="Arial" w:eastAsia="Times New Roman" w:hAnsi="Arial" w:cs="Arial"/>
                      <w:sz w:val="20"/>
                      <w:szCs w:val="20"/>
                      <w:lang w:eastAsia="sl-SI"/>
                    </w:rPr>
                    <w:t xml:space="preserve"> D</w:t>
                  </w:r>
                  <w:r w:rsidR="003B3746" w:rsidRPr="003B3746">
                    <w:rPr>
                      <w:rFonts w:ascii="Arial" w:eastAsia="Times New Roman" w:hAnsi="Arial" w:cs="Arial"/>
                      <w:sz w:val="20"/>
                      <w:szCs w:val="20"/>
                      <w:lang w:eastAsia="sl-SI"/>
                    </w:rPr>
                    <w:t>oloč</w:t>
                  </w:r>
                  <w:r w:rsidR="00EE27FC">
                    <w:rPr>
                      <w:rFonts w:ascii="Arial" w:eastAsia="Times New Roman" w:hAnsi="Arial" w:cs="Arial"/>
                      <w:sz w:val="20"/>
                      <w:szCs w:val="20"/>
                      <w:lang w:eastAsia="sl-SI"/>
                    </w:rPr>
                    <w:t>ena je tudi</w:t>
                  </w:r>
                  <w:r w:rsidR="003B3746" w:rsidRPr="003B3746">
                    <w:rPr>
                      <w:rFonts w:ascii="Arial" w:eastAsia="Times New Roman" w:hAnsi="Arial" w:cs="Arial"/>
                      <w:sz w:val="20"/>
                      <w:szCs w:val="20"/>
                      <w:lang w:eastAsia="sl-SI"/>
                    </w:rPr>
                    <w:t xml:space="preserve"> obveznost </w:t>
                  </w:r>
                  <w:r w:rsidR="00907717">
                    <w:rPr>
                      <w:rFonts w:ascii="Arial" w:eastAsia="Times New Roman" w:hAnsi="Arial" w:cs="Arial"/>
                      <w:sz w:val="20"/>
                      <w:szCs w:val="20"/>
                      <w:lang w:eastAsia="sl-SI"/>
                    </w:rPr>
                    <w:t>ZZZS</w:t>
                  </w:r>
                  <w:r w:rsidR="003B3746" w:rsidRPr="003B3746">
                    <w:rPr>
                      <w:rFonts w:ascii="Arial" w:eastAsia="Times New Roman" w:hAnsi="Arial" w:cs="Arial"/>
                      <w:sz w:val="20"/>
                      <w:szCs w:val="20"/>
                      <w:lang w:eastAsia="sl-SI"/>
                    </w:rPr>
                    <w:t>, da o izvedenih nadzorih poroča v okviru letnega poročila, ter obveznost nadziranih oseb, da aktivno sodelujejo v postopku nadzora, s čimer se zagotovi njegovo učinkovitost.</w:t>
                  </w:r>
                </w:p>
                <w:p w14:paraId="421BEAC8" w14:textId="77777777" w:rsidR="00907717" w:rsidRDefault="00907717"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0C9F207" w14:textId="5D2EF1BE" w:rsidR="00907717" w:rsidRDefault="00907717"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Namen določbe je v učinkovitejši porabi sredstev obveznega zdravstvenega zavarovanja in preprečevanju morebitnih zlorab pri uveljavljanju pravic, predvsem denarnih dajatev iz obveznega zdravstvenega zavarovanja.</w:t>
                  </w:r>
                </w:p>
                <w:p w14:paraId="45D7C199" w14:textId="77777777" w:rsidR="009573F2" w:rsidRDefault="009573F2" w:rsidP="5501D76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CE7C50F" w14:textId="36AE057E" w:rsidR="00EE27FC" w:rsidRPr="004C7873" w:rsidRDefault="00EE27FC" w:rsidP="00EE27FC">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366F7B">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30</w:t>
                  </w:r>
                  <w:r w:rsidRPr="00366F7B">
                    <w:rPr>
                      <w:rFonts w:ascii="Arial" w:eastAsia="Times New Roman" w:hAnsi="Arial" w:cs="Arial"/>
                      <w:b/>
                      <w:bCs/>
                      <w:kern w:val="0"/>
                      <w:sz w:val="20"/>
                      <w:szCs w:val="20"/>
                      <w:lang w:eastAsia="sl-SI"/>
                      <w14:ligatures w14:val="none"/>
                    </w:rPr>
                    <w:t>. členu</w:t>
                  </w:r>
                </w:p>
                <w:p w14:paraId="61AEA055" w14:textId="2C671F29" w:rsidR="0086480D" w:rsidRPr="0086480D" w:rsidRDefault="0086480D" w:rsidP="0086480D">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Nov</w:t>
                  </w:r>
                  <w:r w:rsidRPr="0086480D">
                    <w:rPr>
                      <w:rFonts w:ascii="Arial" w:eastAsia="Times New Roman" w:hAnsi="Arial" w:cs="Arial"/>
                      <w:kern w:val="0"/>
                      <w:sz w:val="20"/>
                      <w:szCs w:val="20"/>
                      <w:lang w:eastAsia="sl-SI"/>
                      <w14:ligatures w14:val="none"/>
                    </w:rPr>
                    <w:t xml:space="preserve"> a77.b člen prinaša jasnejšo opredelitev obveznosti izvajalcev zdravstvene dejavnosti kot pogodbenih partnerjev </w:t>
                  </w:r>
                  <w:r w:rsidR="00366F7B">
                    <w:rPr>
                      <w:rFonts w:ascii="Arial" w:eastAsia="Times New Roman" w:hAnsi="Arial" w:cs="Arial"/>
                      <w:kern w:val="0"/>
                      <w:sz w:val="20"/>
                      <w:szCs w:val="20"/>
                      <w:lang w:eastAsia="sl-SI"/>
                      <w14:ligatures w14:val="none"/>
                    </w:rPr>
                    <w:t>ZZZS.</w:t>
                  </w:r>
                  <w:r w:rsidRPr="0086480D">
                    <w:rPr>
                      <w:rFonts w:ascii="Arial" w:eastAsia="Times New Roman" w:hAnsi="Arial" w:cs="Arial"/>
                      <w:kern w:val="0"/>
                      <w:sz w:val="20"/>
                      <w:szCs w:val="20"/>
                      <w:lang w:eastAsia="sl-SI"/>
                      <w14:ligatures w14:val="none"/>
                    </w:rPr>
                    <w:t xml:space="preserve"> Cilj spremembe je zagotoviti višjo kakovost, učinkovitost, preglednost in odgovornost pri izvajanju zdravstvenih storitev, ki se financirajo iz sredstev obveznega zdravstvenega zavarovanja.</w:t>
                  </w:r>
                </w:p>
                <w:p w14:paraId="0349BE24" w14:textId="77777777" w:rsidR="0086480D" w:rsidRPr="0086480D" w:rsidRDefault="0086480D" w:rsidP="0086480D">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4190BDD4" w14:textId="3AAA754A" w:rsidR="00AE2BD3" w:rsidRDefault="00366F7B" w:rsidP="0086480D">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S</w:t>
                  </w:r>
                  <w:r w:rsidR="0086480D" w:rsidRPr="0086480D">
                    <w:rPr>
                      <w:rFonts w:ascii="Arial" w:eastAsia="Times New Roman" w:hAnsi="Arial" w:cs="Arial"/>
                      <w:kern w:val="0"/>
                      <w:sz w:val="20"/>
                      <w:szCs w:val="20"/>
                      <w:lang w:eastAsia="sl-SI"/>
                      <w14:ligatures w14:val="none"/>
                    </w:rPr>
                    <w:t xml:space="preserve"> podrobne</w:t>
                  </w:r>
                  <w:r>
                    <w:rPr>
                      <w:rFonts w:ascii="Arial" w:eastAsia="Times New Roman" w:hAnsi="Arial" w:cs="Arial"/>
                      <w:kern w:val="0"/>
                      <w:sz w:val="20"/>
                      <w:szCs w:val="20"/>
                      <w:lang w:eastAsia="sl-SI"/>
                      <w14:ligatures w14:val="none"/>
                    </w:rPr>
                    <w:t>jšo</w:t>
                  </w:r>
                  <w:r w:rsidR="0086480D" w:rsidRPr="0086480D">
                    <w:rPr>
                      <w:rFonts w:ascii="Arial" w:eastAsia="Times New Roman" w:hAnsi="Arial" w:cs="Arial"/>
                      <w:kern w:val="0"/>
                      <w:sz w:val="20"/>
                      <w:szCs w:val="20"/>
                      <w:lang w:eastAsia="sl-SI"/>
                      <w14:ligatures w14:val="none"/>
                    </w:rPr>
                    <w:t xml:space="preserve"> določ</w:t>
                  </w:r>
                  <w:r>
                    <w:rPr>
                      <w:rFonts w:ascii="Arial" w:eastAsia="Times New Roman" w:hAnsi="Arial" w:cs="Arial"/>
                      <w:kern w:val="0"/>
                      <w:sz w:val="20"/>
                      <w:szCs w:val="20"/>
                      <w:lang w:eastAsia="sl-SI"/>
                      <w14:ligatures w14:val="none"/>
                    </w:rPr>
                    <w:t>itvijo</w:t>
                  </w:r>
                  <w:r w:rsidR="0086480D" w:rsidRPr="0086480D">
                    <w:rPr>
                      <w:rFonts w:ascii="Arial" w:eastAsia="Times New Roman" w:hAnsi="Arial" w:cs="Arial"/>
                      <w:kern w:val="0"/>
                      <w:sz w:val="20"/>
                      <w:szCs w:val="20"/>
                      <w:lang w:eastAsia="sl-SI"/>
                      <w14:ligatures w14:val="none"/>
                    </w:rPr>
                    <w:t xml:space="preserve"> obveznosti izvajalcev zdravstvene dejavnosti se </w:t>
                  </w:r>
                  <w:r>
                    <w:rPr>
                      <w:rFonts w:ascii="Arial" w:eastAsia="Times New Roman" w:hAnsi="Arial" w:cs="Arial"/>
                      <w:kern w:val="0"/>
                      <w:sz w:val="20"/>
                      <w:szCs w:val="20"/>
                      <w:lang w:eastAsia="sl-SI"/>
                      <w14:ligatures w14:val="none"/>
                    </w:rPr>
                    <w:t xml:space="preserve">torej </w:t>
                  </w:r>
                  <w:r w:rsidR="0086480D" w:rsidRPr="0086480D">
                    <w:rPr>
                      <w:rFonts w:ascii="Arial" w:eastAsia="Times New Roman" w:hAnsi="Arial" w:cs="Arial"/>
                      <w:kern w:val="0"/>
                      <w:sz w:val="20"/>
                      <w:szCs w:val="20"/>
                      <w:lang w:eastAsia="sl-SI"/>
                      <w14:ligatures w14:val="none"/>
                    </w:rPr>
                    <w:t>krepi kakovost, preglednost in odgovornost pri izvajanju zdravstvenih storitev. Poudarek je na strokovnosti, finančni in informacijski transparentnosti ter dostopnosti storitev za paciente. Ta člen tako izboljšuje delovanje sistema obveznega zdravstvenega zavarovanja in omogoča učinkovitejše upravljanje zdravstvenih virov, kar je ključno za dolgoročno vzdržnost in kakovost zdravstvene oskrbe v Sloveniji.</w:t>
                  </w:r>
                </w:p>
                <w:p w14:paraId="4DF9C97F" w14:textId="77777777" w:rsidR="00AE2BD3" w:rsidRDefault="00AE2BD3" w:rsidP="0086480D">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4B1921C4" w14:textId="32EC2D71" w:rsidR="00AE2BD3" w:rsidRDefault="00AE2BD3" w:rsidP="0086480D">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AE2BD3">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31</w:t>
                  </w:r>
                  <w:r w:rsidRPr="00AE2BD3">
                    <w:rPr>
                      <w:rFonts w:ascii="Arial" w:eastAsia="Times New Roman" w:hAnsi="Arial" w:cs="Arial"/>
                      <w:b/>
                      <w:bCs/>
                      <w:kern w:val="0"/>
                      <w:sz w:val="20"/>
                      <w:szCs w:val="20"/>
                      <w:lang w:eastAsia="sl-SI"/>
                      <w14:ligatures w14:val="none"/>
                    </w:rPr>
                    <w:t>. členu</w:t>
                  </w:r>
                </w:p>
                <w:p w14:paraId="58D3CF09" w14:textId="76E64C7F" w:rsidR="009573F2" w:rsidRDefault="00954927" w:rsidP="004C7873">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r w:rsidRPr="00954927">
                    <w:rPr>
                      <w:rFonts w:ascii="Arial" w:eastAsia="Times New Roman" w:hAnsi="Arial" w:cs="Arial"/>
                      <w:kern w:val="0"/>
                      <w:sz w:val="20"/>
                      <w:szCs w:val="20"/>
                      <w:lang w:eastAsia="sl-SI"/>
                      <w14:ligatures w14:val="none"/>
                    </w:rPr>
                    <w:t>Predlagan</w:t>
                  </w:r>
                  <w:r>
                    <w:rPr>
                      <w:rFonts w:ascii="Arial" w:eastAsia="Times New Roman" w:hAnsi="Arial" w:cs="Arial"/>
                      <w:kern w:val="0"/>
                      <w:sz w:val="20"/>
                      <w:szCs w:val="20"/>
                      <w:lang w:eastAsia="sl-SI"/>
                      <w14:ligatures w14:val="none"/>
                    </w:rPr>
                    <w:t>e</w:t>
                  </w:r>
                  <w:r w:rsidRPr="00954927">
                    <w:rPr>
                      <w:rFonts w:ascii="Arial" w:eastAsia="Times New Roman" w:hAnsi="Arial" w:cs="Arial"/>
                      <w:kern w:val="0"/>
                      <w:sz w:val="20"/>
                      <w:szCs w:val="20"/>
                      <w:lang w:eastAsia="sl-SI"/>
                      <w14:ligatures w14:val="none"/>
                    </w:rPr>
                    <w:t xml:space="preserve"> sprememb</w:t>
                  </w:r>
                  <w:r>
                    <w:rPr>
                      <w:rFonts w:ascii="Arial" w:eastAsia="Times New Roman" w:hAnsi="Arial" w:cs="Arial"/>
                      <w:kern w:val="0"/>
                      <w:sz w:val="20"/>
                      <w:szCs w:val="20"/>
                      <w:lang w:eastAsia="sl-SI"/>
                      <w14:ligatures w14:val="none"/>
                    </w:rPr>
                    <w:t>e so</w:t>
                  </w:r>
                  <w:r w:rsidRPr="00954927">
                    <w:rPr>
                      <w:rFonts w:ascii="Arial" w:eastAsia="Times New Roman" w:hAnsi="Arial" w:cs="Arial"/>
                      <w:kern w:val="0"/>
                      <w:sz w:val="20"/>
                      <w:szCs w:val="20"/>
                      <w:lang w:eastAsia="sl-SI"/>
                      <w14:ligatures w14:val="none"/>
                    </w:rPr>
                    <w:t xml:space="preserve"> uskladitvene narave terminologije zaradi spremembe </w:t>
                  </w:r>
                  <w:r>
                    <w:rPr>
                      <w:rFonts w:ascii="Arial" w:eastAsia="Times New Roman" w:hAnsi="Arial" w:cs="Arial"/>
                      <w:kern w:val="0"/>
                      <w:sz w:val="20"/>
                      <w:szCs w:val="20"/>
                      <w:lang w:eastAsia="sl-SI"/>
                      <w14:ligatures w14:val="none"/>
                    </w:rPr>
                    <w:t>prvega odstavka 15. člena in 20</w:t>
                  </w:r>
                  <w:r w:rsidRPr="00954927">
                    <w:rPr>
                      <w:rFonts w:ascii="Arial" w:eastAsia="Times New Roman" w:hAnsi="Arial" w:cs="Arial"/>
                      <w:kern w:val="0"/>
                      <w:sz w:val="20"/>
                      <w:szCs w:val="20"/>
                      <w:lang w:eastAsia="sl-SI"/>
                      <w14:ligatures w14:val="none"/>
                    </w:rPr>
                    <w:t>. člena ZZVZZ.</w:t>
                  </w:r>
                </w:p>
                <w:p w14:paraId="38B9DED6" w14:textId="77777777" w:rsidR="00B70348" w:rsidRDefault="00B70348" w:rsidP="00EB2E50">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p>
                <w:p w14:paraId="160B3879" w14:textId="1E4FF9E7" w:rsidR="00EB2E50" w:rsidRPr="00EB2E50" w:rsidRDefault="00EB2E50" w:rsidP="00EB2E50">
                  <w:pPr>
                    <w:overflowPunct w:val="0"/>
                    <w:autoSpaceDE w:val="0"/>
                    <w:autoSpaceDN w:val="0"/>
                    <w:adjustRightInd w:val="0"/>
                    <w:spacing w:after="0" w:line="240" w:lineRule="auto"/>
                    <w:jc w:val="both"/>
                    <w:textAlignment w:val="baseline"/>
                    <w:rPr>
                      <w:rFonts w:ascii="Arial" w:eastAsia="Times New Roman" w:hAnsi="Arial" w:cs="Arial"/>
                      <w:b/>
                      <w:bCs/>
                      <w:kern w:val="0"/>
                      <w:sz w:val="20"/>
                      <w:szCs w:val="20"/>
                      <w:lang w:eastAsia="sl-SI"/>
                      <w14:ligatures w14:val="none"/>
                    </w:rPr>
                  </w:pPr>
                  <w:r w:rsidRPr="00EB2E50">
                    <w:rPr>
                      <w:rFonts w:ascii="Arial" w:eastAsia="Times New Roman" w:hAnsi="Arial" w:cs="Arial"/>
                      <w:b/>
                      <w:bCs/>
                      <w:kern w:val="0"/>
                      <w:sz w:val="20"/>
                      <w:szCs w:val="20"/>
                      <w:lang w:eastAsia="sl-SI"/>
                      <w14:ligatures w14:val="none"/>
                    </w:rPr>
                    <w:t xml:space="preserve">K </w:t>
                  </w:r>
                  <w:r w:rsidR="002E64BB">
                    <w:rPr>
                      <w:rFonts w:ascii="Arial" w:eastAsia="Times New Roman" w:hAnsi="Arial" w:cs="Arial"/>
                      <w:b/>
                      <w:bCs/>
                      <w:kern w:val="0"/>
                      <w:sz w:val="20"/>
                      <w:szCs w:val="20"/>
                      <w:lang w:eastAsia="sl-SI"/>
                      <w14:ligatures w14:val="none"/>
                    </w:rPr>
                    <w:t>32</w:t>
                  </w:r>
                  <w:r w:rsidRPr="00EB2E50">
                    <w:rPr>
                      <w:rFonts w:ascii="Arial" w:eastAsia="Times New Roman" w:hAnsi="Arial" w:cs="Arial"/>
                      <w:b/>
                      <w:bCs/>
                      <w:kern w:val="0"/>
                      <w:sz w:val="20"/>
                      <w:szCs w:val="20"/>
                      <w:lang w:eastAsia="sl-SI"/>
                      <w14:ligatures w14:val="none"/>
                    </w:rPr>
                    <w:t>. členu</w:t>
                  </w:r>
                </w:p>
                <w:p w14:paraId="44C754BC" w14:textId="583DE776" w:rsidR="00EB2E50" w:rsidRDefault="00EB2E50" w:rsidP="00EB2E50">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r w:rsidRPr="00D664B6">
                    <w:rPr>
                      <w:rFonts w:ascii="Arial" w:eastAsia="Times New Roman" w:hAnsi="Arial" w:cs="Arial"/>
                      <w:kern w:val="0"/>
                      <w:sz w:val="20"/>
                      <w:szCs w:val="20"/>
                      <w:lang w:eastAsia="sl-SI"/>
                      <w14:ligatures w14:val="none"/>
                    </w:rPr>
                    <w:t>Predlagan</w:t>
                  </w:r>
                  <w:r w:rsidR="00D664B6" w:rsidRPr="00D664B6">
                    <w:rPr>
                      <w:rFonts w:ascii="Arial" w:eastAsia="Times New Roman" w:hAnsi="Arial" w:cs="Arial"/>
                      <w:kern w:val="0"/>
                      <w:sz w:val="20"/>
                      <w:szCs w:val="20"/>
                      <w:lang w:eastAsia="sl-SI"/>
                      <w14:ligatures w14:val="none"/>
                    </w:rPr>
                    <w:t>a</w:t>
                  </w:r>
                  <w:r w:rsidRPr="00D664B6">
                    <w:rPr>
                      <w:rFonts w:ascii="Arial" w:eastAsia="Times New Roman" w:hAnsi="Arial" w:cs="Arial"/>
                      <w:kern w:val="0"/>
                      <w:sz w:val="20"/>
                      <w:szCs w:val="20"/>
                      <w:lang w:eastAsia="sl-SI"/>
                      <w14:ligatures w14:val="none"/>
                    </w:rPr>
                    <w:t xml:space="preserve"> sprememb</w:t>
                  </w:r>
                  <w:r w:rsidR="00D664B6" w:rsidRPr="00D664B6">
                    <w:rPr>
                      <w:rFonts w:ascii="Arial" w:eastAsia="Times New Roman" w:hAnsi="Arial" w:cs="Arial"/>
                      <w:kern w:val="0"/>
                      <w:sz w:val="20"/>
                      <w:szCs w:val="20"/>
                      <w:lang w:eastAsia="sl-SI"/>
                      <w14:ligatures w14:val="none"/>
                    </w:rPr>
                    <w:t>a</w:t>
                  </w:r>
                  <w:r w:rsidR="006135FB" w:rsidRPr="00D664B6">
                    <w:rPr>
                      <w:rFonts w:ascii="Arial" w:eastAsia="Times New Roman" w:hAnsi="Arial" w:cs="Arial"/>
                      <w:kern w:val="0"/>
                      <w:sz w:val="20"/>
                      <w:szCs w:val="20"/>
                      <w:lang w:eastAsia="sl-SI"/>
                      <w14:ligatures w14:val="none"/>
                    </w:rPr>
                    <w:t xml:space="preserve"> </w:t>
                  </w:r>
                  <w:r w:rsidR="00D664B6" w:rsidRPr="00D664B6">
                    <w:rPr>
                      <w:rFonts w:ascii="Arial" w:eastAsia="Times New Roman" w:hAnsi="Arial" w:cs="Arial"/>
                      <w:kern w:val="0"/>
                      <w:sz w:val="20"/>
                      <w:szCs w:val="20"/>
                      <w:lang w:eastAsia="sl-SI"/>
                      <w14:ligatures w14:val="none"/>
                    </w:rPr>
                    <w:t xml:space="preserve">je </w:t>
                  </w:r>
                  <w:r w:rsidRPr="00D664B6">
                    <w:rPr>
                      <w:rFonts w:ascii="Arial" w:eastAsia="Times New Roman" w:hAnsi="Arial" w:cs="Arial"/>
                      <w:kern w:val="0"/>
                      <w:sz w:val="20"/>
                      <w:szCs w:val="20"/>
                      <w:lang w:eastAsia="sl-SI"/>
                      <w14:ligatures w14:val="none"/>
                    </w:rPr>
                    <w:t xml:space="preserve">uskladitvene narave terminologije </w:t>
                  </w:r>
                  <w:r w:rsidR="00D664B6" w:rsidRPr="00D664B6">
                    <w:rPr>
                      <w:rFonts w:ascii="Arial" w:eastAsia="Times New Roman" w:hAnsi="Arial" w:cs="Arial"/>
                      <w:kern w:val="0"/>
                      <w:sz w:val="20"/>
                      <w:szCs w:val="20"/>
                      <w:lang w:eastAsia="sl-SI"/>
                      <w14:ligatures w14:val="none"/>
                    </w:rPr>
                    <w:t>zaradi spremembe 77. člena ZZVZZ.</w:t>
                  </w:r>
                </w:p>
                <w:p w14:paraId="71A7FF95" w14:textId="77777777" w:rsidR="00B70348" w:rsidRPr="004C7873" w:rsidRDefault="00B70348" w:rsidP="00EB2E50">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5369383A" w14:textId="6FF4B12D" w:rsidR="00D664B6" w:rsidRDefault="00D664B6" w:rsidP="4B1B6C4B">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K </w:t>
                  </w:r>
                  <w:r w:rsidR="002E64BB">
                    <w:rPr>
                      <w:rFonts w:ascii="Arial" w:eastAsia="Times New Roman" w:hAnsi="Arial" w:cs="Arial"/>
                      <w:b/>
                      <w:bCs/>
                      <w:sz w:val="20"/>
                      <w:szCs w:val="20"/>
                      <w:lang w:eastAsia="sl-SI"/>
                    </w:rPr>
                    <w:t>33</w:t>
                  </w:r>
                  <w:r>
                    <w:rPr>
                      <w:rFonts w:ascii="Arial" w:eastAsia="Times New Roman" w:hAnsi="Arial" w:cs="Arial"/>
                      <w:b/>
                      <w:bCs/>
                      <w:sz w:val="20"/>
                      <w:szCs w:val="20"/>
                      <w:lang w:eastAsia="sl-SI"/>
                    </w:rPr>
                    <w:t>. členu</w:t>
                  </w:r>
                </w:p>
                <w:p w14:paraId="51F4AABE" w14:textId="0E7B5569" w:rsidR="00D664B6" w:rsidRPr="00D664B6" w:rsidRDefault="00D664B6" w:rsidP="00D664B6">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predlaganim novim členom</w:t>
                  </w:r>
                  <w:r w:rsidRPr="00D664B6">
                    <w:rPr>
                      <w:rFonts w:ascii="Arial" w:eastAsia="Times New Roman" w:hAnsi="Arial" w:cs="Arial"/>
                      <w:sz w:val="20"/>
                      <w:szCs w:val="20"/>
                      <w:lang w:eastAsia="sl-SI"/>
                    </w:rPr>
                    <w:t xml:space="preserve"> se </w:t>
                  </w:r>
                  <w:r>
                    <w:rPr>
                      <w:rFonts w:ascii="Arial" w:eastAsia="Times New Roman" w:hAnsi="Arial" w:cs="Arial"/>
                      <w:sz w:val="20"/>
                      <w:szCs w:val="20"/>
                      <w:lang w:eastAsia="sl-SI"/>
                    </w:rPr>
                    <w:t>ZZZS</w:t>
                  </w:r>
                  <w:r w:rsidRPr="00D664B6">
                    <w:rPr>
                      <w:rFonts w:ascii="Arial" w:eastAsia="Times New Roman" w:hAnsi="Arial" w:cs="Arial"/>
                      <w:sz w:val="20"/>
                      <w:szCs w:val="20"/>
                      <w:lang w:eastAsia="sl-SI"/>
                    </w:rPr>
                    <w:t xml:space="preserve"> daje izrecna pravna podlaga za uveljavljanje povračila </w:t>
                  </w:r>
                  <w:r w:rsidR="00B661AE">
                    <w:rPr>
                      <w:rFonts w:ascii="Arial" w:eastAsia="Times New Roman" w:hAnsi="Arial" w:cs="Arial"/>
                      <w:sz w:val="20"/>
                      <w:szCs w:val="20"/>
                      <w:lang w:eastAsia="sl-SI"/>
                    </w:rPr>
                    <w:t>stroškov zdravstvenih storitev</w:t>
                  </w:r>
                  <w:r w:rsidRPr="00D664B6">
                    <w:rPr>
                      <w:rFonts w:ascii="Arial" w:eastAsia="Times New Roman" w:hAnsi="Arial" w:cs="Arial"/>
                      <w:sz w:val="20"/>
                      <w:szCs w:val="20"/>
                      <w:lang w:eastAsia="sl-SI"/>
                    </w:rPr>
                    <w:t xml:space="preserve"> v primerih, ko zavarovanec med izvajanjem prostočasne aktivnosti s povečano stopnjo tveganja poškodbe povzroči okvaro zdravja.</w:t>
                  </w:r>
                  <w:r w:rsidR="00B70348">
                    <w:rPr>
                      <w:rFonts w:ascii="Arial" w:eastAsia="Times New Roman" w:hAnsi="Arial" w:cs="Arial"/>
                      <w:sz w:val="20"/>
                      <w:szCs w:val="20"/>
                      <w:lang w:eastAsia="sl-SI"/>
                    </w:rPr>
                    <w:t xml:space="preserve"> </w:t>
                  </w:r>
                  <w:r w:rsidRPr="00D664B6">
                    <w:rPr>
                      <w:rFonts w:ascii="Arial" w:eastAsia="Times New Roman" w:hAnsi="Arial" w:cs="Arial"/>
                      <w:sz w:val="20"/>
                      <w:szCs w:val="20"/>
                      <w:lang w:eastAsia="sl-SI"/>
                    </w:rPr>
                    <w:t xml:space="preserve">Določba sledi načelu odgovornosti povzročitelja škode, hkrati pa krepi pravno varstvo </w:t>
                  </w:r>
                  <w:r w:rsidR="006E0D4E">
                    <w:rPr>
                      <w:rFonts w:ascii="Arial" w:eastAsia="Times New Roman" w:hAnsi="Arial" w:cs="Arial"/>
                      <w:sz w:val="20"/>
                      <w:szCs w:val="20"/>
                      <w:lang w:eastAsia="sl-SI"/>
                    </w:rPr>
                    <w:t>ZZZS</w:t>
                  </w:r>
                  <w:r w:rsidRPr="00D664B6">
                    <w:rPr>
                      <w:rFonts w:ascii="Arial" w:eastAsia="Times New Roman" w:hAnsi="Arial" w:cs="Arial"/>
                      <w:sz w:val="20"/>
                      <w:szCs w:val="20"/>
                      <w:lang w:eastAsia="sl-SI"/>
                    </w:rPr>
                    <w:t xml:space="preserve"> pri upravljanju sredstev obveznega zdravstvenega zavarovanja. </w:t>
                  </w:r>
                </w:p>
                <w:p w14:paraId="3247292B" w14:textId="77777777" w:rsidR="00D664B6" w:rsidRPr="00D664B6" w:rsidRDefault="00D664B6" w:rsidP="00D664B6">
                  <w:pPr>
                    <w:spacing w:after="0" w:line="240" w:lineRule="auto"/>
                    <w:jc w:val="both"/>
                    <w:rPr>
                      <w:rFonts w:ascii="Arial" w:eastAsia="Times New Roman" w:hAnsi="Arial" w:cs="Arial"/>
                      <w:sz w:val="20"/>
                      <w:szCs w:val="20"/>
                      <w:lang w:eastAsia="sl-SI"/>
                    </w:rPr>
                  </w:pPr>
                </w:p>
                <w:p w14:paraId="1E927D50" w14:textId="79EDFD87" w:rsidR="00B661AE" w:rsidRDefault="00B70348" w:rsidP="00B661AE">
                  <w:pPr>
                    <w:spacing w:after="0" w:line="240" w:lineRule="auto"/>
                    <w:jc w:val="both"/>
                    <w:rPr>
                      <w:rFonts w:ascii="Arial" w:eastAsia="Calibri" w:hAnsi="Arial" w:cs="Arial"/>
                      <w:color w:val="000000" w:themeColor="text1"/>
                      <w:kern w:val="0"/>
                      <w:sz w:val="20"/>
                      <w:szCs w:val="20"/>
                      <w14:ligatures w14:val="none"/>
                    </w:rPr>
                  </w:pPr>
                  <w:r>
                    <w:rPr>
                      <w:rFonts w:ascii="Arial" w:eastAsia="Calibri" w:hAnsi="Arial" w:cs="Arial"/>
                      <w:color w:val="000000" w:themeColor="text1"/>
                      <w:kern w:val="0"/>
                      <w:sz w:val="20"/>
                      <w:szCs w:val="20"/>
                      <w14:ligatures w14:val="none"/>
                    </w:rPr>
                    <w:lastRenderedPageBreak/>
                    <w:t xml:space="preserve">S predlaganim členom se določa, da </w:t>
                  </w:r>
                  <w:r w:rsidR="00B661AE" w:rsidRPr="004B6D49">
                    <w:rPr>
                      <w:rFonts w:ascii="Arial" w:eastAsia="Calibri" w:hAnsi="Arial" w:cs="Arial"/>
                      <w:color w:val="000000" w:themeColor="text1"/>
                      <w:kern w:val="0"/>
                      <w:sz w:val="20"/>
                      <w:szCs w:val="20"/>
                      <w14:ligatures w14:val="none"/>
                    </w:rPr>
                    <w:t>obvezno zdravstveno zavarovanje ne krije stroškov poškodbe izven dela, če je do nje prišlo pri izvajanju prostočasne aktivnosti s povečanim tveganjem za zdravje in varnost, kot so npr. adrenalinski športi, nevarne rekreativne dejavnosti ipd. Te aktivnosti bodo opredeljene v zakonu, ki ureja varnost prostočasnih storitev, kar omogoča jasne in enotne kriterije za presojo tveganja.</w:t>
                  </w:r>
                  <w:r w:rsidR="00B661AE">
                    <w:rPr>
                      <w:rFonts w:ascii="Arial" w:eastAsia="Calibri" w:hAnsi="Arial" w:cs="Arial"/>
                      <w:color w:val="000000" w:themeColor="text1"/>
                      <w:kern w:val="0"/>
                      <w:sz w:val="20"/>
                      <w:szCs w:val="20"/>
                      <w14:ligatures w14:val="none"/>
                    </w:rPr>
                    <w:t xml:space="preserve"> </w:t>
                  </w:r>
                  <w:r w:rsidR="00B661AE" w:rsidRPr="004B6D49">
                    <w:rPr>
                      <w:rFonts w:ascii="Arial" w:eastAsia="Calibri" w:hAnsi="Arial" w:cs="Arial"/>
                      <w:color w:val="000000" w:themeColor="text1"/>
                      <w:kern w:val="0"/>
                      <w:sz w:val="20"/>
                      <w:szCs w:val="20"/>
                      <w14:ligatures w14:val="none"/>
                    </w:rPr>
                    <w:t>Tak</w:t>
                  </w:r>
                  <w:r w:rsidR="00B661AE">
                    <w:rPr>
                      <w:rFonts w:ascii="Arial" w:eastAsia="Calibri" w:hAnsi="Arial" w:cs="Arial"/>
                      <w:color w:val="000000" w:themeColor="text1"/>
                      <w:kern w:val="0"/>
                      <w:sz w:val="20"/>
                      <w:szCs w:val="20"/>
                      <w14:ligatures w14:val="none"/>
                    </w:rPr>
                    <w:t>šen</w:t>
                  </w:r>
                  <w:r w:rsidR="00B661AE" w:rsidRPr="004B6D49">
                    <w:rPr>
                      <w:rFonts w:ascii="Arial" w:eastAsia="Calibri" w:hAnsi="Arial" w:cs="Arial"/>
                      <w:color w:val="000000" w:themeColor="text1"/>
                      <w:kern w:val="0"/>
                      <w:sz w:val="20"/>
                      <w:szCs w:val="20"/>
                      <w14:ligatures w14:val="none"/>
                    </w:rPr>
                    <w:t xml:space="preserve"> pristop sledi načelu sorazmerne odgovornosti posameznika</w:t>
                  </w:r>
                  <w:r w:rsidR="00B661AE">
                    <w:rPr>
                      <w:rFonts w:ascii="Arial" w:eastAsia="Calibri" w:hAnsi="Arial" w:cs="Arial"/>
                      <w:color w:val="000000" w:themeColor="text1"/>
                      <w:kern w:val="0"/>
                      <w:sz w:val="20"/>
                      <w:szCs w:val="20"/>
                      <w14:ligatures w14:val="none"/>
                    </w:rPr>
                    <w:t>.</w:t>
                  </w:r>
                  <w:r w:rsidR="00B661AE" w:rsidRPr="004B6D49">
                    <w:rPr>
                      <w:rFonts w:ascii="Arial" w:eastAsia="Calibri" w:hAnsi="Arial" w:cs="Arial"/>
                      <w:color w:val="000000" w:themeColor="text1"/>
                      <w:kern w:val="0"/>
                      <w:sz w:val="20"/>
                      <w:szCs w:val="20"/>
                      <w14:ligatures w14:val="none"/>
                    </w:rPr>
                    <w:t xml:space="preserve"> </w:t>
                  </w:r>
                  <w:r w:rsidR="00B661AE">
                    <w:rPr>
                      <w:rFonts w:ascii="Arial" w:eastAsia="Calibri" w:hAnsi="Arial" w:cs="Arial"/>
                      <w:color w:val="000000" w:themeColor="text1"/>
                      <w:kern w:val="0"/>
                      <w:sz w:val="20"/>
                      <w:szCs w:val="20"/>
                      <w14:ligatures w14:val="none"/>
                    </w:rPr>
                    <w:t>Č</w:t>
                  </w:r>
                  <w:r w:rsidR="00B661AE" w:rsidRPr="004B6D49">
                    <w:rPr>
                      <w:rFonts w:ascii="Arial" w:eastAsia="Calibri" w:hAnsi="Arial" w:cs="Arial"/>
                      <w:color w:val="000000" w:themeColor="text1"/>
                      <w:kern w:val="0"/>
                      <w:sz w:val="20"/>
                      <w:szCs w:val="20"/>
                      <w14:ligatures w14:val="none"/>
                    </w:rPr>
                    <w:t>e se nekdo prostovoljno in zavestno odloči za dejavnost, pri kateri obstaja objektivno povečano tveganje za poškodbe, ni utemeljeno, da celotno breme posledic nosi javni sistem obveznega zdravstvenega zavarovanja, temveč je upravičeno pričakovati dodatno lastno zavarovanje ali kritje iz drugih virov.</w:t>
                  </w:r>
                </w:p>
                <w:p w14:paraId="74DE1F9B" w14:textId="77777777" w:rsidR="00B661AE" w:rsidRDefault="00B661AE" w:rsidP="00B661AE">
                  <w:pPr>
                    <w:spacing w:after="0" w:line="240" w:lineRule="auto"/>
                    <w:jc w:val="both"/>
                    <w:rPr>
                      <w:rFonts w:ascii="Arial" w:eastAsia="Calibri" w:hAnsi="Arial" w:cs="Arial"/>
                      <w:color w:val="000000" w:themeColor="text1"/>
                      <w:kern w:val="0"/>
                      <w:sz w:val="20"/>
                      <w:szCs w:val="20"/>
                      <w14:ligatures w14:val="none"/>
                    </w:rPr>
                  </w:pPr>
                </w:p>
                <w:p w14:paraId="13795C9C" w14:textId="42DD162C" w:rsidR="005916E1" w:rsidRDefault="00B661AE" w:rsidP="005916E1">
                  <w:pPr>
                    <w:spacing w:after="0" w:line="240" w:lineRule="auto"/>
                    <w:jc w:val="both"/>
                    <w:rPr>
                      <w:rFonts w:ascii="Arial" w:eastAsia="Calibri" w:hAnsi="Arial" w:cs="Arial"/>
                      <w:color w:val="000000" w:themeColor="text1"/>
                      <w:kern w:val="0"/>
                      <w:sz w:val="20"/>
                      <w:szCs w:val="20"/>
                      <w14:ligatures w14:val="none"/>
                    </w:rPr>
                  </w:pPr>
                  <w:r w:rsidRPr="004B6D49">
                    <w:rPr>
                      <w:rFonts w:ascii="Arial" w:eastAsia="Calibri" w:hAnsi="Arial" w:cs="Arial"/>
                      <w:color w:val="000000" w:themeColor="text1"/>
                      <w:kern w:val="0"/>
                      <w:sz w:val="20"/>
                      <w:szCs w:val="20"/>
                      <w14:ligatures w14:val="none"/>
                    </w:rPr>
                    <w:t>Druga alineja</w:t>
                  </w:r>
                  <w:r w:rsidR="00B70348">
                    <w:rPr>
                      <w:rFonts w:ascii="Arial" w:eastAsia="Calibri" w:hAnsi="Arial" w:cs="Arial"/>
                      <w:color w:val="000000" w:themeColor="text1"/>
                      <w:kern w:val="0"/>
                      <w:sz w:val="20"/>
                      <w:szCs w:val="20"/>
                      <w14:ligatures w14:val="none"/>
                    </w:rPr>
                    <w:t xml:space="preserve"> predvideva povračilo stroškov zdravstvenih storitev v primeru, ko je bil posameznik poškodovan </w:t>
                  </w:r>
                  <w:r w:rsidR="005916E1">
                    <w:rPr>
                      <w:rFonts w:ascii="Arial" w:eastAsia="Calibri" w:hAnsi="Arial" w:cs="Arial"/>
                      <w:color w:val="000000" w:themeColor="text1"/>
                      <w:kern w:val="0"/>
                      <w:sz w:val="20"/>
                      <w:szCs w:val="20"/>
                      <w14:ligatures w14:val="none"/>
                    </w:rPr>
                    <w:t xml:space="preserve">v nesreči, ki jo je sam povzročil ali je povzročil ogroženost, zaradi katere so nastali </w:t>
                  </w:r>
                  <w:r w:rsidR="00B70348" w:rsidRPr="00B70348">
                    <w:rPr>
                      <w:rFonts w:ascii="Arial" w:eastAsia="Calibri" w:hAnsi="Arial" w:cs="Arial"/>
                      <w:color w:val="000000" w:themeColor="text1"/>
                      <w:kern w:val="0"/>
                      <w:sz w:val="20"/>
                      <w:szCs w:val="20"/>
                      <w14:ligatures w14:val="none"/>
                    </w:rPr>
                    <w:t>stroški nujnega</w:t>
                  </w:r>
                  <w:r w:rsidR="005916E1">
                    <w:rPr>
                      <w:rFonts w:ascii="Arial" w:eastAsia="Calibri" w:hAnsi="Arial" w:cs="Arial"/>
                      <w:color w:val="000000" w:themeColor="text1"/>
                      <w:kern w:val="0"/>
                      <w:sz w:val="20"/>
                      <w:szCs w:val="20"/>
                      <w14:ligatures w14:val="none"/>
                    </w:rPr>
                    <w:t xml:space="preserve"> reševanja (npr. </w:t>
                  </w:r>
                  <w:r w:rsidR="00B70348" w:rsidRPr="00B70348">
                    <w:rPr>
                      <w:rFonts w:ascii="Arial" w:eastAsia="Calibri" w:hAnsi="Arial" w:cs="Arial"/>
                      <w:color w:val="000000" w:themeColor="text1"/>
                      <w:kern w:val="0"/>
                      <w:sz w:val="20"/>
                      <w:szCs w:val="20"/>
                      <w14:ligatures w14:val="none"/>
                    </w:rPr>
                    <w:t>strošk</w:t>
                  </w:r>
                  <w:r w:rsidR="005916E1">
                    <w:rPr>
                      <w:rFonts w:ascii="Arial" w:eastAsia="Calibri" w:hAnsi="Arial" w:cs="Arial"/>
                      <w:color w:val="000000" w:themeColor="text1"/>
                      <w:kern w:val="0"/>
                      <w:sz w:val="20"/>
                      <w:szCs w:val="20"/>
                      <w14:ligatures w14:val="none"/>
                    </w:rPr>
                    <w:t>i</w:t>
                  </w:r>
                  <w:r w:rsidR="00B70348" w:rsidRPr="00B70348">
                    <w:rPr>
                      <w:rFonts w:ascii="Arial" w:eastAsia="Calibri" w:hAnsi="Arial" w:cs="Arial"/>
                      <w:color w:val="000000" w:themeColor="text1"/>
                      <w:kern w:val="0"/>
                      <w:sz w:val="20"/>
                      <w:szCs w:val="20"/>
                      <w14:ligatures w14:val="none"/>
                    </w:rPr>
                    <w:t xml:space="preserve"> zaščitnih in reševalnih intervencij</w:t>
                  </w:r>
                  <w:r w:rsidR="005916E1">
                    <w:rPr>
                      <w:rFonts w:ascii="Arial" w:eastAsia="Calibri" w:hAnsi="Arial" w:cs="Arial"/>
                      <w:color w:val="000000" w:themeColor="text1"/>
                      <w:kern w:val="0"/>
                      <w:sz w:val="20"/>
                      <w:szCs w:val="20"/>
                      <w14:ligatures w14:val="none"/>
                    </w:rPr>
                    <w:t xml:space="preserve"> v gorah zaradi neustrezne obutve). Povrnitev škode zaradi navedenega že predvideva Zakon </w:t>
                  </w:r>
                  <w:r w:rsidR="005916E1" w:rsidRPr="005916E1">
                    <w:rPr>
                      <w:rFonts w:ascii="Arial" w:eastAsia="Calibri" w:hAnsi="Arial" w:cs="Arial"/>
                      <w:color w:val="000000" w:themeColor="text1"/>
                      <w:kern w:val="0"/>
                      <w:sz w:val="20"/>
                      <w:szCs w:val="20"/>
                      <w14:ligatures w14:val="none"/>
                    </w:rPr>
                    <w:t>o varstvu pred naravnimi in drugimi nesrečami (Uradni list RS, št. 51/06 – uradno prečiščeno besedilo, 97/10, 21/18 – ZNOrg in 117/22</w:t>
                  </w:r>
                  <w:r w:rsidR="005916E1">
                    <w:rPr>
                      <w:rFonts w:ascii="Arial" w:eastAsia="Calibri" w:hAnsi="Arial" w:cs="Arial"/>
                      <w:color w:val="000000" w:themeColor="text1"/>
                      <w:kern w:val="0"/>
                      <w:sz w:val="20"/>
                      <w:szCs w:val="20"/>
                      <w14:ligatures w14:val="none"/>
                    </w:rPr>
                    <w:t>) v 118. členu, v predlaganem členu pa se predvideva tudi povrnitev stroškov zdravljenja v teh primerih.</w:t>
                  </w:r>
                </w:p>
                <w:p w14:paraId="73D745DA" w14:textId="77777777" w:rsidR="005916E1" w:rsidRDefault="005916E1" w:rsidP="005916E1">
                  <w:pPr>
                    <w:spacing w:after="0" w:line="240" w:lineRule="auto"/>
                    <w:jc w:val="both"/>
                    <w:rPr>
                      <w:rFonts w:ascii="Arial" w:eastAsia="Times New Roman" w:hAnsi="Arial" w:cs="Arial"/>
                      <w:sz w:val="20"/>
                      <w:szCs w:val="20"/>
                      <w:lang w:eastAsia="sl-SI"/>
                    </w:rPr>
                  </w:pPr>
                </w:p>
                <w:p w14:paraId="552F1881" w14:textId="36A85BD2" w:rsidR="005916E1" w:rsidRPr="00D664B6" w:rsidRDefault="005916E1" w:rsidP="005916E1">
                  <w:pPr>
                    <w:spacing w:after="0" w:line="240" w:lineRule="auto"/>
                    <w:jc w:val="both"/>
                    <w:rPr>
                      <w:rFonts w:ascii="Arial" w:eastAsia="Times New Roman" w:hAnsi="Arial" w:cs="Arial"/>
                      <w:sz w:val="20"/>
                      <w:szCs w:val="20"/>
                      <w:lang w:eastAsia="sl-SI"/>
                    </w:rPr>
                  </w:pPr>
                  <w:r w:rsidRPr="00D664B6">
                    <w:rPr>
                      <w:rFonts w:ascii="Arial" w:eastAsia="Times New Roman" w:hAnsi="Arial" w:cs="Arial"/>
                      <w:sz w:val="20"/>
                      <w:szCs w:val="20"/>
                      <w:lang w:eastAsia="sl-SI"/>
                    </w:rPr>
                    <w:t>Ukrep predstavlja preventivno in odgovorno ureditev, ki spodbuja posameznike k skrbnemu in odgovornemu ravnanju pri dejavnostih z večjim tveganjem ter zmanjšuje finančno breme zdravstvene blagajne zaradi poškodb, nastalih v takšnih okoliščinah.</w:t>
                  </w:r>
                </w:p>
                <w:p w14:paraId="61865313" w14:textId="77777777" w:rsidR="005916E1" w:rsidRDefault="005916E1" w:rsidP="00B70348">
                  <w:pPr>
                    <w:spacing w:after="0" w:line="240" w:lineRule="auto"/>
                    <w:jc w:val="both"/>
                    <w:rPr>
                      <w:rFonts w:ascii="Arial" w:eastAsia="Calibri" w:hAnsi="Arial" w:cs="Arial"/>
                      <w:color w:val="000000" w:themeColor="text1"/>
                      <w:kern w:val="0"/>
                      <w:sz w:val="20"/>
                      <w:szCs w:val="20"/>
                      <w14:ligatures w14:val="none"/>
                    </w:rPr>
                  </w:pPr>
                </w:p>
                <w:p w14:paraId="354EFD72" w14:textId="77777777" w:rsidR="00B661AE" w:rsidRDefault="00B661AE" w:rsidP="00B661AE">
                  <w:pPr>
                    <w:spacing w:after="0" w:line="240" w:lineRule="auto"/>
                    <w:jc w:val="both"/>
                    <w:rPr>
                      <w:rFonts w:ascii="Arial" w:eastAsia="Calibri" w:hAnsi="Arial" w:cs="Arial"/>
                      <w:color w:val="000000" w:themeColor="text1"/>
                      <w:kern w:val="0"/>
                      <w:sz w:val="20"/>
                      <w:szCs w:val="20"/>
                      <w14:ligatures w14:val="none"/>
                    </w:rPr>
                  </w:pPr>
                  <w:r w:rsidRPr="004B6D49">
                    <w:rPr>
                      <w:rFonts w:ascii="Arial" w:eastAsia="Calibri" w:hAnsi="Arial" w:cs="Arial"/>
                      <w:color w:val="000000" w:themeColor="text1"/>
                      <w:kern w:val="0"/>
                      <w:sz w:val="20"/>
                      <w:szCs w:val="20"/>
                      <w14:ligatures w14:val="none"/>
                    </w:rPr>
                    <w:t>Predlagana ureditev zasleduje cilj večje vzdržnosti zdravstvenega sistema ter uvajanja načela odgovornosti posameznika za lastna tveganja v primerih, ki presegajo okvir običajnega življenjskega ravnanja. Ob tem se zavarovan</w:t>
                  </w:r>
                  <w:r>
                    <w:rPr>
                      <w:rFonts w:ascii="Arial" w:eastAsia="Calibri" w:hAnsi="Arial" w:cs="Arial"/>
                      <w:color w:val="000000" w:themeColor="text1"/>
                      <w:kern w:val="0"/>
                      <w:sz w:val="20"/>
                      <w:szCs w:val="20"/>
                      <w14:ligatures w14:val="none"/>
                    </w:rPr>
                    <w:t>im osebam</w:t>
                  </w:r>
                  <w:r w:rsidRPr="004B6D49">
                    <w:rPr>
                      <w:rFonts w:ascii="Arial" w:eastAsia="Calibri" w:hAnsi="Arial" w:cs="Arial"/>
                      <w:color w:val="000000" w:themeColor="text1"/>
                      <w:kern w:val="0"/>
                      <w:sz w:val="20"/>
                      <w:szCs w:val="20"/>
                      <w14:ligatures w14:val="none"/>
                    </w:rPr>
                    <w:t xml:space="preserve"> ne onemogoča zdravstvena oskrba – ta je še vedno dostopna – vendar se lahko stroški zdravljenja ne krijejo iz obveznega zdravstvenega zavarovanja, temveč iz drugih virov.</w:t>
                  </w:r>
                </w:p>
                <w:p w14:paraId="3FE2AA54" w14:textId="77777777" w:rsidR="00B661AE" w:rsidRDefault="00B661AE" w:rsidP="4B1B6C4B">
                  <w:pPr>
                    <w:spacing w:after="0" w:line="240" w:lineRule="auto"/>
                    <w:jc w:val="both"/>
                    <w:rPr>
                      <w:rFonts w:ascii="Arial" w:eastAsia="Times New Roman" w:hAnsi="Arial" w:cs="Arial"/>
                      <w:b/>
                      <w:bCs/>
                      <w:sz w:val="20"/>
                      <w:szCs w:val="20"/>
                      <w:lang w:eastAsia="sl-SI"/>
                    </w:rPr>
                  </w:pPr>
                </w:p>
                <w:p w14:paraId="0D91BFD7" w14:textId="77777777" w:rsidR="00B661AE" w:rsidRDefault="00B661AE" w:rsidP="4B1B6C4B">
                  <w:pPr>
                    <w:spacing w:after="0" w:line="240" w:lineRule="auto"/>
                    <w:jc w:val="both"/>
                    <w:rPr>
                      <w:rFonts w:ascii="Arial" w:eastAsia="Times New Roman" w:hAnsi="Arial" w:cs="Arial"/>
                      <w:b/>
                      <w:bCs/>
                      <w:sz w:val="20"/>
                      <w:szCs w:val="20"/>
                      <w:lang w:eastAsia="sl-SI"/>
                    </w:rPr>
                  </w:pPr>
                </w:p>
                <w:p w14:paraId="67D61F47" w14:textId="785CFF49" w:rsidR="00371BCF" w:rsidRDefault="00EB2E50" w:rsidP="4B1B6C4B">
                  <w:pPr>
                    <w:spacing w:after="0" w:line="240" w:lineRule="auto"/>
                    <w:jc w:val="both"/>
                    <w:rPr>
                      <w:rFonts w:ascii="Arial" w:eastAsia="Times New Roman" w:hAnsi="Arial" w:cs="Arial"/>
                      <w:b/>
                      <w:bCs/>
                      <w:sz w:val="20"/>
                      <w:szCs w:val="20"/>
                      <w:lang w:eastAsia="sl-SI"/>
                    </w:rPr>
                  </w:pPr>
                  <w:r w:rsidRPr="00EB2E50">
                    <w:rPr>
                      <w:rFonts w:ascii="Arial" w:eastAsia="Times New Roman" w:hAnsi="Arial" w:cs="Arial"/>
                      <w:b/>
                      <w:bCs/>
                      <w:sz w:val="20"/>
                      <w:szCs w:val="20"/>
                      <w:lang w:eastAsia="sl-SI"/>
                    </w:rPr>
                    <w:t xml:space="preserve">K </w:t>
                  </w:r>
                  <w:r w:rsidR="006E0D4E">
                    <w:rPr>
                      <w:rFonts w:ascii="Arial" w:eastAsia="Times New Roman" w:hAnsi="Arial" w:cs="Arial"/>
                      <w:b/>
                      <w:bCs/>
                      <w:sz w:val="20"/>
                      <w:szCs w:val="20"/>
                      <w:lang w:eastAsia="sl-SI"/>
                    </w:rPr>
                    <w:t>3</w:t>
                  </w:r>
                  <w:r w:rsidR="002E64BB">
                    <w:rPr>
                      <w:rFonts w:ascii="Arial" w:eastAsia="Times New Roman" w:hAnsi="Arial" w:cs="Arial"/>
                      <w:b/>
                      <w:bCs/>
                      <w:sz w:val="20"/>
                      <w:szCs w:val="20"/>
                      <w:lang w:eastAsia="sl-SI"/>
                    </w:rPr>
                    <w:t>4</w:t>
                  </w:r>
                  <w:r w:rsidRPr="00EB2E50">
                    <w:rPr>
                      <w:rFonts w:ascii="Arial" w:eastAsia="Times New Roman" w:hAnsi="Arial" w:cs="Arial"/>
                      <w:b/>
                      <w:bCs/>
                      <w:sz w:val="20"/>
                      <w:szCs w:val="20"/>
                      <w:lang w:eastAsia="sl-SI"/>
                    </w:rPr>
                    <w:t>. členu</w:t>
                  </w:r>
                </w:p>
                <w:p w14:paraId="1BA1AF73" w14:textId="77777777" w:rsidR="00954927" w:rsidRPr="006E0D4E" w:rsidRDefault="00954927" w:rsidP="00954927">
                  <w:pPr>
                    <w:spacing w:after="0" w:line="240" w:lineRule="auto"/>
                    <w:jc w:val="both"/>
                    <w:rPr>
                      <w:rFonts w:ascii="Arial" w:eastAsia="Times New Roman" w:hAnsi="Arial" w:cs="Arial"/>
                      <w:sz w:val="20"/>
                      <w:szCs w:val="20"/>
                      <w:lang w:eastAsia="sl-SI"/>
                    </w:rPr>
                  </w:pPr>
                  <w:r w:rsidRPr="006E0D4E">
                    <w:rPr>
                      <w:rFonts w:ascii="Arial" w:eastAsia="Times New Roman" w:hAnsi="Arial" w:cs="Arial"/>
                      <w:sz w:val="20"/>
                      <w:szCs w:val="20"/>
                      <w:lang w:eastAsia="sl-SI"/>
                    </w:rPr>
                    <w:t>S predlagano spremembo se zagotovi sredstva za financiranje plačila prispevkov za obvezno zdravstveno zavarovanje za zaposlene v invalidskih podjetjih s strani državnega proračuna RS.</w:t>
                  </w:r>
                  <w:r w:rsidRPr="006E0D4E">
                    <w:t xml:space="preserve"> </w:t>
                  </w:r>
                  <w:r w:rsidRPr="006E0D4E">
                    <w:rPr>
                      <w:rFonts w:ascii="Arial" w:eastAsia="Times New Roman" w:hAnsi="Arial" w:cs="Arial"/>
                      <w:sz w:val="20"/>
                      <w:szCs w:val="20"/>
                      <w:lang w:eastAsia="sl-SI"/>
                    </w:rPr>
                    <w:t>S prenosom financiranja prispevkov na državni proračun se omogoča večja vključenost invalidov v delovno okolje in družbo, kar je pomemben korak k enakim možnostim in večji ekonomski neodvisnosti invalidov, s predlagano določbo pa se zapolni pravna praznina, kdo te prispevke plača.</w:t>
                  </w:r>
                </w:p>
                <w:p w14:paraId="59DE9DAA" w14:textId="77777777" w:rsidR="00954927" w:rsidRDefault="00954927" w:rsidP="4B1B6C4B">
                  <w:pPr>
                    <w:spacing w:after="0" w:line="240" w:lineRule="auto"/>
                    <w:jc w:val="both"/>
                    <w:rPr>
                      <w:rFonts w:ascii="Arial" w:eastAsia="Times New Roman" w:hAnsi="Arial" w:cs="Arial"/>
                      <w:b/>
                      <w:bCs/>
                      <w:sz w:val="20"/>
                      <w:szCs w:val="20"/>
                      <w:lang w:eastAsia="sl-SI"/>
                    </w:rPr>
                  </w:pPr>
                </w:p>
                <w:p w14:paraId="36F9F566" w14:textId="68FEA655" w:rsidR="00954927" w:rsidRDefault="00954927" w:rsidP="4B1B6C4B">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K 3</w:t>
                  </w:r>
                  <w:r w:rsidR="002E64BB">
                    <w:rPr>
                      <w:rFonts w:ascii="Arial" w:eastAsia="Times New Roman" w:hAnsi="Arial" w:cs="Arial"/>
                      <w:b/>
                      <w:bCs/>
                      <w:sz w:val="20"/>
                      <w:szCs w:val="20"/>
                      <w:lang w:eastAsia="sl-SI"/>
                    </w:rPr>
                    <w:t>5</w:t>
                  </w:r>
                  <w:r>
                    <w:rPr>
                      <w:rFonts w:ascii="Arial" w:eastAsia="Times New Roman" w:hAnsi="Arial" w:cs="Arial"/>
                      <w:b/>
                      <w:bCs/>
                      <w:sz w:val="20"/>
                      <w:szCs w:val="20"/>
                      <w:lang w:eastAsia="sl-SI"/>
                    </w:rPr>
                    <w:t>. členu</w:t>
                  </w:r>
                </w:p>
                <w:p w14:paraId="5F971839" w14:textId="251F9978" w:rsidR="0029177A" w:rsidRDefault="0097107F" w:rsidP="0029177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predlaganem členu so določeni roki, v katerih mora minister za zdravje sprejeti podzakonske akte. </w:t>
                  </w:r>
                  <w:r w:rsidR="0029177A">
                    <w:rPr>
                      <w:rFonts w:ascii="Arial" w:eastAsia="Times New Roman" w:hAnsi="Arial" w:cs="Arial"/>
                      <w:sz w:val="20"/>
                      <w:szCs w:val="20"/>
                      <w:lang w:eastAsia="sl-SI"/>
                    </w:rPr>
                    <w:t xml:space="preserve">V dvanajstih mesecih </w:t>
                  </w:r>
                  <w:r>
                    <w:rPr>
                      <w:rFonts w:ascii="Arial" w:eastAsia="Times New Roman" w:hAnsi="Arial" w:cs="Arial"/>
                      <w:sz w:val="20"/>
                      <w:szCs w:val="20"/>
                      <w:lang w:eastAsia="sl-SI"/>
                    </w:rPr>
                    <w:t xml:space="preserve">mora </w:t>
                  </w:r>
                  <w:r w:rsidR="0029177A">
                    <w:rPr>
                      <w:rFonts w:ascii="Arial" w:eastAsia="Times New Roman" w:hAnsi="Arial" w:cs="Arial"/>
                      <w:sz w:val="20"/>
                      <w:szCs w:val="20"/>
                      <w:lang w:eastAsia="sl-SI"/>
                    </w:rPr>
                    <w:t>sprejeti načrt iz novega četrtega odstavka 21. člena zakona, v šestih mesecih od uveljavitve zakona pa določiti podrobnejši postopek strokovnega vrednotenja, način izbire projektov in drugih aktivnosti ter način financiranja iz novega petega odstavka 21. člena zakona.</w:t>
                  </w:r>
                </w:p>
                <w:p w14:paraId="2FB5E8D6" w14:textId="77777777" w:rsidR="00954927" w:rsidRDefault="00954927" w:rsidP="4B1B6C4B">
                  <w:pPr>
                    <w:spacing w:after="0" w:line="240" w:lineRule="auto"/>
                    <w:jc w:val="both"/>
                    <w:rPr>
                      <w:rFonts w:ascii="Arial" w:eastAsia="Times New Roman" w:hAnsi="Arial" w:cs="Arial"/>
                      <w:sz w:val="20"/>
                      <w:szCs w:val="20"/>
                      <w:lang w:eastAsia="sl-SI"/>
                    </w:rPr>
                  </w:pPr>
                </w:p>
                <w:p w14:paraId="2EE4446C" w14:textId="0B754A2A" w:rsidR="001B3238" w:rsidRPr="001B3238" w:rsidRDefault="001B3238" w:rsidP="4B1B6C4B">
                  <w:pPr>
                    <w:spacing w:after="0" w:line="240" w:lineRule="auto"/>
                    <w:jc w:val="both"/>
                    <w:rPr>
                      <w:rFonts w:ascii="Arial" w:eastAsia="Times New Roman" w:hAnsi="Arial" w:cs="Arial"/>
                      <w:b/>
                      <w:bCs/>
                      <w:sz w:val="20"/>
                      <w:szCs w:val="20"/>
                      <w:lang w:eastAsia="sl-SI"/>
                    </w:rPr>
                  </w:pPr>
                  <w:r w:rsidRPr="001B3238">
                    <w:rPr>
                      <w:rFonts w:ascii="Arial" w:eastAsia="Times New Roman" w:hAnsi="Arial" w:cs="Arial"/>
                      <w:b/>
                      <w:bCs/>
                      <w:sz w:val="20"/>
                      <w:szCs w:val="20"/>
                      <w:lang w:eastAsia="sl-SI"/>
                    </w:rPr>
                    <w:t>K 3</w:t>
                  </w:r>
                  <w:r w:rsidR="002E64BB">
                    <w:rPr>
                      <w:rFonts w:ascii="Arial" w:eastAsia="Times New Roman" w:hAnsi="Arial" w:cs="Arial"/>
                      <w:b/>
                      <w:bCs/>
                      <w:sz w:val="20"/>
                      <w:szCs w:val="20"/>
                      <w:lang w:eastAsia="sl-SI"/>
                    </w:rPr>
                    <w:t>6</w:t>
                  </w:r>
                  <w:r w:rsidRPr="001B3238">
                    <w:rPr>
                      <w:rFonts w:ascii="Arial" w:eastAsia="Times New Roman" w:hAnsi="Arial" w:cs="Arial"/>
                      <w:b/>
                      <w:bCs/>
                      <w:sz w:val="20"/>
                      <w:szCs w:val="20"/>
                      <w:lang w:eastAsia="sl-SI"/>
                    </w:rPr>
                    <w:t>. členu</w:t>
                  </w:r>
                </w:p>
                <w:p w14:paraId="3BABF172" w14:textId="653E40D2" w:rsidR="70A82EB4" w:rsidRDefault="001B3238" w:rsidP="4B1B6C4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skladu s predlogom tega člena ZZZS</w:t>
                  </w:r>
                  <w:r w:rsidR="78870C46" w:rsidRPr="00EB2E50">
                    <w:rPr>
                      <w:rFonts w:ascii="Arial" w:eastAsia="Times New Roman" w:hAnsi="Arial" w:cs="Arial"/>
                      <w:sz w:val="20"/>
                      <w:szCs w:val="20"/>
                      <w:lang w:eastAsia="sl-SI"/>
                    </w:rPr>
                    <w:t xml:space="preserve"> najpozneje v </w:t>
                  </w:r>
                  <w:r>
                    <w:rPr>
                      <w:rFonts w:ascii="Arial" w:eastAsia="Times New Roman" w:hAnsi="Arial" w:cs="Arial"/>
                      <w:sz w:val="20"/>
                      <w:szCs w:val="20"/>
                      <w:lang w:eastAsia="sl-SI"/>
                    </w:rPr>
                    <w:t>treh</w:t>
                  </w:r>
                  <w:r w:rsidR="00EB2E50" w:rsidRPr="00EB2E50">
                    <w:rPr>
                      <w:rFonts w:ascii="Arial" w:eastAsia="Times New Roman" w:hAnsi="Arial" w:cs="Arial"/>
                      <w:sz w:val="20"/>
                      <w:szCs w:val="20"/>
                      <w:lang w:eastAsia="sl-SI"/>
                    </w:rPr>
                    <w:t xml:space="preserve"> mesecih</w:t>
                  </w:r>
                  <w:r w:rsidR="78870C46" w:rsidRPr="00EB2E50">
                    <w:rPr>
                      <w:rFonts w:ascii="Arial" w:eastAsia="Times New Roman" w:hAnsi="Arial" w:cs="Arial"/>
                      <w:sz w:val="20"/>
                      <w:szCs w:val="20"/>
                      <w:lang w:eastAsia="sl-SI"/>
                    </w:rPr>
                    <w:t xml:space="preserve"> od </w:t>
                  </w:r>
                  <w:r>
                    <w:rPr>
                      <w:rFonts w:ascii="Arial" w:eastAsia="Times New Roman" w:hAnsi="Arial" w:cs="Arial"/>
                      <w:sz w:val="20"/>
                      <w:szCs w:val="20"/>
                      <w:lang w:eastAsia="sl-SI"/>
                    </w:rPr>
                    <w:t>uveljavitve</w:t>
                  </w:r>
                  <w:r w:rsidR="78870C46" w:rsidRPr="00EB2E50">
                    <w:rPr>
                      <w:rFonts w:ascii="Arial" w:eastAsia="Times New Roman" w:hAnsi="Arial" w:cs="Arial"/>
                      <w:sz w:val="20"/>
                      <w:szCs w:val="20"/>
                      <w:lang w:eastAsia="sl-SI"/>
                    </w:rPr>
                    <w:t xml:space="preserve"> tega zakona </w:t>
                  </w:r>
                  <w:r>
                    <w:rPr>
                      <w:rFonts w:ascii="Arial" w:eastAsia="Times New Roman" w:hAnsi="Arial" w:cs="Arial"/>
                      <w:sz w:val="20"/>
                      <w:szCs w:val="20"/>
                      <w:lang w:eastAsia="sl-SI"/>
                    </w:rPr>
                    <w:t>uskladi statut</w:t>
                  </w:r>
                  <w:r w:rsidR="78870C46" w:rsidRPr="00EB2E50">
                    <w:rPr>
                      <w:rFonts w:ascii="Arial" w:eastAsia="Times New Roman" w:hAnsi="Arial" w:cs="Arial"/>
                      <w:sz w:val="20"/>
                      <w:szCs w:val="20"/>
                      <w:lang w:eastAsia="sl-SI"/>
                    </w:rPr>
                    <w:t>. Do sprejetja statuta Z</w:t>
                  </w:r>
                  <w:r w:rsidR="18E32C6E" w:rsidRPr="00EB2E50">
                    <w:rPr>
                      <w:rFonts w:ascii="Arial" w:eastAsia="Times New Roman" w:hAnsi="Arial" w:cs="Arial"/>
                      <w:sz w:val="20"/>
                      <w:szCs w:val="20"/>
                      <w:lang w:eastAsia="sl-SI"/>
                    </w:rPr>
                    <w:t>ZZS</w:t>
                  </w:r>
                  <w:r w:rsidR="78870C46" w:rsidRPr="00EB2E50">
                    <w:rPr>
                      <w:rFonts w:ascii="Arial" w:eastAsia="Times New Roman" w:hAnsi="Arial" w:cs="Arial"/>
                      <w:sz w:val="20"/>
                      <w:szCs w:val="20"/>
                      <w:lang w:eastAsia="sl-SI"/>
                    </w:rPr>
                    <w:t xml:space="preserve"> se uporablja veljavni statut ZZZS</w:t>
                  </w:r>
                  <w:r>
                    <w:rPr>
                      <w:rFonts w:ascii="Arial" w:eastAsia="Times New Roman" w:hAnsi="Arial" w:cs="Arial"/>
                      <w:sz w:val="20"/>
                      <w:szCs w:val="20"/>
                      <w:lang w:eastAsia="sl-SI"/>
                    </w:rPr>
                    <w:t>, če</w:t>
                  </w:r>
                  <w:r w:rsidR="78870C46" w:rsidRPr="00EB2E50">
                    <w:rPr>
                      <w:rFonts w:ascii="Arial" w:eastAsia="Times New Roman" w:hAnsi="Arial" w:cs="Arial"/>
                      <w:sz w:val="20"/>
                      <w:szCs w:val="20"/>
                      <w:lang w:eastAsia="sl-SI"/>
                    </w:rPr>
                    <w:t xml:space="preserve"> ni v nasprotju s tem zakonom.</w:t>
                  </w:r>
                </w:p>
                <w:p w14:paraId="6ED4DEC5" w14:textId="77777777" w:rsidR="001B3238" w:rsidRDefault="001B3238" w:rsidP="4B1B6C4B">
                  <w:pPr>
                    <w:spacing w:after="0" w:line="240" w:lineRule="auto"/>
                    <w:jc w:val="both"/>
                    <w:rPr>
                      <w:rFonts w:ascii="Arial" w:eastAsia="Times New Roman" w:hAnsi="Arial" w:cs="Arial"/>
                      <w:b/>
                      <w:bCs/>
                      <w:sz w:val="20"/>
                      <w:szCs w:val="20"/>
                      <w:lang w:eastAsia="sl-SI"/>
                    </w:rPr>
                  </w:pPr>
                </w:p>
                <w:p w14:paraId="642E1FCB" w14:textId="2EE07046" w:rsidR="001B3238" w:rsidRDefault="001B3238" w:rsidP="4B1B6C4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ZZZS mora v skladu s predlogom iz tega člena uskladiti Pravila v treh mesecih od uveljavitve tega zakona. </w:t>
                  </w:r>
                </w:p>
                <w:p w14:paraId="419955F5" w14:textId="77777777" w:rsidR="001B3238" w:rsidRDefault="001B3238" w:rsidP="4B1B6C4B">
                  <w:pPr>
                    <w:spacing w:after="0" w:line="240" w:lineRule="auto"/>
                    <w:jc w:val="both"/>
                    <w:rPr>
                      <w:rFonts w:ascii="Arial" w:eastAsia="Times New Roman" w:hAnsi="Arial" w:cs="Arial"/>
                      <w:sz w:val="20"/>
                      <w:szCs w:val="20"/>
                      <w:lang w:eastAsia="sl-SI"/>
                    </w:rPr>
                  </w:pPr>
                </w:p>
                <w:p w14:paraId="1793FFA1" w14:textId="733FFCC7" w:rsidR="001B3238" w:rsidRPr="001B3238" w:rsidRDefault="001B3238" w:rsidP="4B1B6C4B">
                  <w:pPr>
                    <w:spacing w:after="0" w:line="240" w:lineRule="auto"/>
                    <w:jc w:val="both"/>
                    <w:rPr>
                      <w:rFonts w:ascii="Arial" w:eastAsia="Times New Roman" w:hAnsi="Arial" w:cs="Arial"/>
                      <w:sz w:val="20"/>
                      <w:szCs w:val="20"/>
                      <w:lang w:eastAsia="sl-SI"/>
                    </w:rPr>
                  </w:pPr>
                  <w:r w:rsidRPr="001B3238">
                    <w:rPr>
                      <w:rFonts w:ascii="Arial" w:eastAsia="Times New Roman" w:hAnsi="Arial" w:cs="Arial"/>
                      <w:sz w:val="20"/>
                      <w:szCs w:val="20"/>
                      <w:lang w:eastAsia="sl-SI"/>
                    </w:rPr>
                    <w:t xml:space="preserve">S predlogom tega člena </w:t>
                  </w:r>
                  <w:r>
                    <w:rPr>
                      <w:rFonts w:ascii="Arial" w:eastAsia="Times New Roman" w:hAnsi="Arial" w:cs="Arial"/>
                      <w:sz w:val="20"/>
                      <w:szCs w:val="20"/>
                      <w:lang w:eastAsia="sl-SI"/>
                    </w:rPr>
                    <w:t>je</w:t>
                  </w:r>
                  <w:r w:rsidRPr="001B3238">
                    <w:rPr>
                      <w:rFonts w:ascii="Arial" w:eastAsia="Times New Roman" w:hAnsi="Arial" w:cs="Arial"/>
                      <w:sz w:val="20"/>
                      <w:szCs w:val="20"/>
                      <w:lang w:eastAsia="sl-SI"/>
                    </w:rPr>
                    <w:t xml:space="preserve"> določen</w:t>
                  </w:r>
                  <w:r>
                    <w:rPr>
                      <w:rFonts w:ascii="Arial" w:eastAsia="Times New Roman" w:hAnsi="Arial" w:cs="Arial"/>
                      <w:sz w:val="20"/>
                      <w:szCs w:val="20"/>
                      <w:lang w:eastAsia="sl-SI"/>
                    </w:rPr>
                    <w:t xml:space="preserve">o, da ZZZS v enem mesecu od uveljavitve tega zakona določi </w:t>
                  </w:r>
                  <w:r w:rsidRPr="001B3238">
                    <w:rPr>
                      <w:rFonts w:ascii="Arial" w:eastAsia="Times New Roman" w:hAnsi="Arial" w:cs="Arial"/>
                      <w:sz w:val="20"/>
                      <w:szCs w:val="20"/>
                      <w:lang w:eastAsia="sl-SI"/>
                    </w:rPr>
                    <w:t>podrobnejši postop</w:t>
                  </w:r>
                  <w:r>
                    <w:rPr>
                      <w:rFonts w:ascii="Arial" w:eastAsia="Times New Roman" w:hAnsi="Arial" w:cs="Arial"/>
                      <w:sz w:val="20"/>
                      <w:szCs w:val="20"/>
                      <w:lang w:eastAsia="sl-SI"/>
                    </w:rPr>
                    <w:t>ek</w:t>
                  </w:r>
                  <w:r w:rsidRPr="001B3238">
                    <w:rPr>
                      <w:rFonts w:ascii="Arial" w:eastAsia="Times New Roman" w:hAnsi="Arial" w:cs="Arial"/>
                      <w:sz w:val="20"/>
                      <w:szCs w:val="20"/>
                      <w:lang w:eastAsia="sl-SI"/>
                    </w:rPr>
                    <w:t xml:space="preserve"> nadzora iz spremenjenega 77. in 77.a člena zakona</w:t>
                  </w:r>
                  <w:r>
                    <w:rPr>
                      <w:rFonts w:ascii="Arial" w:eastAsia="Times New Roman" w:hAnsi="Arial" w:cs="Arial"/>
                      <w:sz w:val="20"/>
                      <w:szCs w:val="20"/>
                      <w:lang w:eastAsia="sl-SI"/>
                    </w:rPr>
                    <w:t xml:space="preserve"> in sprejme cenik laičnega nadzora iz spremenjenega 77.a člena zakona najpozneje v enem mesecu od določitve podrobnejšega postopka nadzora spremenjenega 77.a člena zakona. </w:t>
                  </w:r>
                </w:p>
                <w:p w14:paraId="0008BFEC" w14:textId="2833FC40" w:rsidR="70A82EB4" w:rsidRPr="00EB2E50" w:rsidRDefault="78870C46" w:rsidP="4B1B6C4B">
                  <w:pPr>
                    <w:spacing w:after="0" w:line="240" w:lineRule="auto"/>
                    <w:jc w:val="both"/>
                    <w:rPr>
                      <w:rFonts w:ascii="Arial" w:eastAsia="Times New Roman" w:hAnsi="Arial" w:cs="Arial"/>
                      <w:sz w:val="20"/>
                      <w:szCs w:val="20"/>
                      <w:lang w:eastAsia="sl-SI"/>
                    </w:rPr>
                  </w:pPr>
                  <w:r w:rsidRPr="00EB2E50">
                    <w:rPr>
                      <w:rFonts w:ascii="Arial" w:eastAsia="Times New Roman" w:hAnsi="Arial" w:cs="Arial"/>
                      <w:sz w:val="20"/>
                      <w:szCs w:val="20"/>
                      <w:lang w:eastAsia="sl-SI"/>
                    </w:rPr>
                    <w:t xml:space="preserve"> </w:t>
                  </w:r>
                </w:p>
                <w:p w14:paraId="1BADE416" w14:textId="7709B74C" w:rsidR="70A82EB4" w:rsidRPr="00EB2E50" w:rsidRDefault="78870C46" w:rsidP="4B1B6C4B">
                  <w:pPr>
                    <w:spacing w:after="0" w:line="240" w:lineRule="auto"/>
                    <w:jc w:val="both"/>
                    <w:rPr>
                      <w:rFonts w:ascii="Arial" w:eastAsia="Times New Roman" w:hAnsi="Arial" w:cs="Arial"/>
                      <w:sz w:val="20"/>
                      <w:szCs w:val="20"/>
                      <w:lang w:eastAsia="sl-SI"/>
                    </w:rPr>
                  </w:pPr>
                  <w:r w:rsidRPr="00EB2E50">
                    <w:rPr>
                      <w:rFonts w:ascii="Arial" w:eastAsia="Times New Roman" w:hAnsi="Arial" w:cs="Arial"/>
                      <w:sz w:val="20"/>
                      <w:szCs w:val="20"/>
                      <w:lang w:eastAsia="sl-SI"/>
                    </w:rPr>
                    <w:t>V letu 2021 se je začel nov mandat članom organov ZZZS; in sicer marca 2021 generalni direktorici, oktobra 2021 pa članom skupščine, upravnega odbora in območnih svetov. Član</w:t>
                  </w:r>
                  <w:r w:rsidR="00EB2E50">
                    <w:rPr>
                      <w:rFonts w:ascii="Arial" w:eastAsia="Times New Roman" w:hAnsi="Arial" w:cs="Arial"/>
                      <w:sz w:val="20"/>
                      <w:szCs w:val="20"/>
                      <w:lang w:eastAsia="sl-SI"/>
                    </w:rPr>
                    <w:t>i</w:t>
                  </w:r>
                  <w:r w:rsidRPr="00EB2E50">
                    <w:rPr>
                      <w:rFonts w:ascii="Arial" w:eastAsia="Times New Roman" w:hAnsi="Arial" w:cs="Arial"/>
                      <w:sz w:val="20"/>
                      <w:szCs w:val="20"/>
                      <w:lang w:eastAsia="sl-SI"/>
                    </w:rPr>
                    <w:t xml:space="preserve"> skupščine </w:t>
                  </w:r>
                  <w:r w:rsidR="00EB2E50">
                    <w:rPr>
                      <w:rFonts w:ascii="Arial" w:eastAsia="Times New Roman" w:hAnsi="Arial" w:cs="Arial"/>
                      <w:sz w:val="20"/>
                      <w:szCs w:val="20"/>
                      <w:lang w:eastAsia="sl-SI"/>
                    </w:rPr>
                    <w:t xml:space="preserve">in upravnega odbora </w:t>
                  </w:r>
                  <w:r w:rsidRPr="00EB2E50">
                    <w:rPr>
                      <w:rFonts w:ascii="Arial" w:eastAsia="Times New Roman" w:hAnsi="Arial" w:cs="Arial"/>
                      <w:sz w:val="20"/>
                      <w:szCs w:val="20"/>
                      <w:lang w:eastAsia="sl-SI"/>
                    </w:rPr>
                    <w:t xml:space="preserve">po predlogu tega zakona </w:t>
                  </w:r>
                  <w:r w:rsidR="00EB2E50">
                    <w:rPr>
                      <w:rFonts w:ascii="Arial" w:eastAsia="Times New Roman" w:hAnsi="Arial" w:cs="Arial"/>
                      <w:sz w:val="20"/>
                      <w:szCs w:val="20"/>
                      <w:lang w:eastAsia="sl-SI"/>
                    </w:rPr>
                    <w:t xml:space="preserve">nadaljujejo z delom do poteka njihovega mandata. </w:t>
                  </w:r>
                  <w:r w:rsidR="00EB2E50">
                    <w:rPr>
                      <w:rFonts w:ascii="Arial" w:eastAsia="Times New Roman" w:hAnsi="Arial" w:cs="Arial"/>
                      <w:sz w:val="20"/>
                      <w:szCs w:val="20"/>
                      <w:lang w:eastAsia="sl-SI"/>
                    </w:rPr>
                    <w:lastRenderedPageBreak/>
                    <w:t xml:space="preserve">Generalni </w:t>
                  </w:r>
                  <w:r w:rsidR="00366F7B">
                    <w:rPr>
                      <w:rFonts w:ascii="Arial" w:eastAsia="Times New Roman" w:hAnsi="Arial" w:cs="Arial"/>
                      <w:sz w:val="20"/>
                      <w:szCs w:val="20"/>
                      <w:lang w:eastAsia="sl-SI"/>
                    </w:rPr>
                    <w:t>d</w:t>
                  </w:r>
                  <w:r w:rsidRPr="00EB2E50">
                    <w:rPr>
                      <w:rFonts w:ascii="Arial" w:eastAsia="Times New Roman" w:hAnsi="Arial" w:cs="Arial"/>
                      <w:sz w:val="20"/>
                      <w:szCs w:val="20"/>
                      <w:lang w:eastAsia="sl-SI"/>
                    </w:rPr>
                    <w:t xml:space="preserve">irektor z dnem uveljavitve tega zakona nadaljuje svoje delo do poteka njegovega aktualnega mandata za generalnega direktorja ZZZS. </w:t>
                  </w:r>
                </w:p>
                <w:p w14:paraId="6721753D" w14:textId="44386551" w:rsidR="70A82EB4" w:rsidRPr="00EB2E50" w:rsidRDefault="78870C46" w:rsidP="4B1B6C4B">
                  <w:pPr>
                    <w:spacing w:after="0" w:line="240" w:lineRule="auto"/>
                    <w:jc w:val="both"/>
                    <w:rPr>
                      <w:rFonts w:ascii="Arial" w:eastAsia="Times New Roman" w:hAnsi="Arial" w:cs="Arial"/>
                      <w:sz w:val="20"/>
                      <w:szCs w:val="20"/>
                      <w:lang w:eastAsia="sl-SI"/>
                    </w:rPr>
                  </w:pPr>
                  <w:r w:rsidRPr="00EB2E50">
                    <w:rPr>
                      <w:rFonts w:ascii="Arial" w:eastAsia="Times New Roman" w:hAnsi="Arial" w:cs="Arial"/>
                      <w:sz w:val="20"/>
                      <w:szCs w:val="20"/>
                      <w:lang w:eastAsia="sl-SI"/>
                    </w:rPr>
                    <w:t xml:space="preserve"> </w:t>
                  </w:r>
                </w:p>
                <w:p w14:paraId="6E1FCE88" w14:textId="1AB95B6A" w:rsidR="70A82EB4" w:rsidRPr="00EB2E50" w:rsidRDefault="78870C46" w:rsidP="4B1B6C4B">
                  <w:pPr>
                    <w:spacing w:after="0" w:line="240" w:lineRule="auto"/>
                    <w:jc w:val="both"/>
                    <w:rPr>
                      <w:rFonts w:ascii="Arial" w:eastAsia="Times New Roman" w:hAnsi="Arial" w:cs="Arial"/>
                      <w:sz w:val="20"/>
                      <w:szCs w:val="20"/>
                      <w:lang w:eastAsia="sl-SI"/>
                    </w:rPr>
                  </w:pPr>
                  <w:r w:rsidRPr="00EB2E50">
                    <w:rPr>
                      <w:rFonts w:ascii="Arial" w:eastAsia="Times New Roman" w:hAnsi="Arial" w:cs="Arial"/>
                      <w:sz w:val="20"/>
                      <w:szCs w:val="20"/>
                      <w:lang w:eastAsia="sl-SI"/>
                    </w:rPr>
                    <w:t>Z</w:t>
                  </w:r>
                  <w:r w:rsidR="22EDD123" w:rsidRPr="00EB2E50">
                    <w:rPr>
                      <w:rFonts w:ascii="Arial" w:eastAsia="Times New Roman" w:hAnsi="Arial" w:cs="Arial"/>
                      <w:sz w:val="20"/>
                      <w:szCs w:val="20"/>
                      <w:lang w:eastAsia="sl-SI"/>
                    </w:rPr>
                    <w:t>ZZS</w:t>
                  </w:r>
                  <w:r w:rsidRPr="00EB2E50">
                    <w:rPr>
                      <w:rFonts w:ascii="Arial" w:eastAsia="Times New Roman" w:hAnsi="Arial" w:cs="Arial"/>
                      <w:sz w:val="20"/>
                      <w:szCs w:val="20"/>
                      <w:lang w:eastAsia="sl-SI"/>
                    </w:rPr>
                    <w:t xml:space="preserve"> uskladi splošne akte s tem zakonom in novim statutom najpozneje v </w:t>
                  </w:r>
                  <w:r w:rsidR="00EB2E50" w:rsidRPr="00EB2E50">
                    <w:rPr>
                      <w:rFonts w:ascii="Arial" w:eastAsia="Times New Roman" w:hAnsi="Arial" w:cs="Arial"/>
                      <w:sz w:val="20"/>
                      <w:szCs w:val="20"/>
                      <w:lang w:eastAsia="sl-SI"/>
                    </w:rPr>
                    <w:t>dveh</w:t>
                  </w:r>
                  <w:r w:rsidRPr="00EB2E50">
                    <w:rPr>
                      <w:rFonts w:ascii="Arial" w:eastAsia="Times New Roman" w:hAnsi="Arial" w:cs="Arial"/>
                      <w:sz w:val="20"/>
                      <w:szCs w:val="20"/>
                      <w:lang w:eastAsia="sl-SI"/>
                    </w:rPr>
                    <w:t xml:space="preserve"> mesecih od sprejema novega statuta. </w:t>
                  </w:r>
                </w:p>
                <w:p w14:paraId="121478B4" w14:textId="77777777" w:rsidR="00276A16" w:rsidRDefault="00276A16" w:rsidP="4B1B6C4B">
                  <w:pPr>
                    <w:spacing w:after="0" w:line="240" w:lineRule="auto"/>
                    <w:jc w:val="both"/>
                    <w:rPr>
                      <w:rFonts w:ascii="Arial" w:eastAsia="Times New Roman" w:hAnsi="Arial" w:cs="Arial"/>
                      <w:b/>
                      <w:bCs/>
                      <w:sz w:val="20"/>
                      <w:szCs w:val="20"/>
                      <w:lang w:eastAsia="sl-SI"/>
                    </w:rPr>
                  </w:pPr>
                </w:p>
                <w:p w14:paraId="407BB2D6" w14:textId="0FDB39B4" w:rsidR="003150C2" w:rsidRDefault="003150C2" w:rsidP="70A82EB4">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K </w:t>
                  </w:r>
                  <w:r w:rsidR="00954927">
                    <w:rPr>
                      <w:rFonts w:ascii="Arial" w:eastAsia="Times New Roman" w:hAnsi="Arial" w:cs="Arial"/>
                      <w:b/>
                      <w:bCs/>
                      <w:sz w:val="20"/>
                      <w:szCs w:val="20"/>
                      <w:lang w:eastAsia="sl-SI"/>
                    </w:rPr>
                    <w:t>3</w:t>
                  </w:r>
                  <w:r w:rsidR="002E64BB">
                    <w:rPr>
                      <w:rFonts w:ascii="Arial" w:eastAsia="Times New Roman" w:hAnsi="Arial" w:cs="Arial"/>
                      <w:b/>
                      <w:bCs/>
                      <w:sz w:val="20"/>
                      <w:szCs w:val="20"/>
                      <w:lang w:eastAsia="sl-SI"/>
                    </w:rPr>
                    <w:t>7</w:t>
                  </w:r>
                  <w:r>
                    <w:rPr>
                      <w:rFonts w:ascii="Arial" w:eastAsia="Times New Roman" w:hAnsi="Arial" w:cs="Arial"/>
                      <w:b/>
                      <w:bCs/>
                      <w:sz w:val="20"/>
                      <w:szCs w:val="20"/>
                      <w:lang w:eastAsia="sl-SI"/>
                    </w:rPr>
                    <w:t>. členu</w:t>
                  </w:r>
                </w:p>
                <w:p w14:paraId="74FA140E" w14:textId="14F4433A" w:rsidR="006A2B58" w:rsidRPr="006A2B58" w:rsidRDefault="006A2B58" w:rsidP="70A82EB4">
                  <w:pPr>
                    <w:spacing w:after="0" w:line="240" w:lineRule="auto"/>
                    <w:jc w:val="both"/>
                    <w:rPr>
                      <w:rFonts w:ascii="Arial" w:eastAsia="Times New Roman" w:hAnsi="Arial" w:cs="Arial"/>
                      <w:sz w:val="20"/>
                      <w:szCs w:val="20"/>
                      <w:lang w:eastAsia="sl-SI"/>
                    </w:rPr>
                  </w:pPr>
                  <w:r w:rsidRPr="006A2B58">
                    <w:rPr>
                      <w:rFonts w:ascii="Arial" w:eastAsia="Times New Roman" w:hAnsi="Arial" w:cs="Arial"/>
                      <w:sz w:val="20"/>
                      <w:szCs w:val="20"/>
                      <w:lang w:eastAsia="sl-SI"/>
                    </w:rPr>
                    <w:t>S predlogom tega člena je določeno, da dosedanji člani skupščine Zavoda ne glede na izpolnjevanje pogojev iz spremenjenega 72. člena tega zakona opravljajo svojo funkcijo do izteka svojega mandata</w:t>
                  </w:r>
                  <w:r>
                    <w:rPr>
                      <w:rFonts w:ascii="Arial" w:eastAsia="Times New Roman" w:hAnsi="Arial" w:cs="Arial"/>
                      <w:sz w:val="20"/>
                      <w:szCs w:val="20"/>
                      <w:lang w:eastAsia="sl-SI"/>
                    </w:rPr>
                    <w:t xml:space="preserve"> in da direktor z dnem uveljavitve tega zakona nadaljuje svoje delo kot generalni direktor ZZZS do izteka svojega mandata</w:t>
                  </w:r>
                  <w:r w:rsidRPr="006A2B58">
                    <w:rPr>
                      <w:rFonts w:ascii="Arial" w:eastAsia="Times New Roman" w:hAnsi="Arial" w:cs="Arial"/>
                      <w:sz w:val="20"/>
                      <w:szCs w:val="20"/>
                      <w:lang w:eastAsia="sl-SI"/>
                    </w:rPr>
                    <w:t>, kar zagotavlja kontinuiteto delovanja ZZZS.</w:t>
                  </w:r>
                </w:p>
                <w:p w14:paraId="10DDE36D" w14:textId="77777777" w:rsidR="006A2B58" w:rsidRDefault="006A2B58" w:rsidP="70A82EB4">
                  <w:pPr>
                    <w:spacing w:after="0" w:line="240" w:lineRule="auto"/>
                    <w:jc w:val="both"/>
                    <w:rPr>
                      <w:rFonts w:ascii="Arial" w:eastAsia="Times New Roman" w:hAnsi="Arial" w:cs="Arial"/>
                      <w:b/>
                      <w:bCs/>
                      <w:sz w:val="20"/>
                      <w:szCs w:val="20"/>
                      <w:lang w:eastAsia="sl-SI"/>
                    </w:rPr>
                  </w:pPr>
                </w:p>
                <w:p w14:paraId="6A51D378" w14:textId="31E0D5F7" w:rsidR="00EE0EBB" w:rsidRDefault="00D9281F" w:rsidP="00D9281F">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K </w:t>
                  </w:r>
                  <w:r w:rsidR="00954927">
                    <w:rPr>
                      <w:rFonts w:ascii="Arial" w:eastAsia="Times New Roman" w:hAnsi="Arial" w:cs="Arial"/>
                      <w:b/>
                      <w:bCs/>
                      <w:sz w:val="20"/>
                      <w:szCs w:val="20"/>
                      <w:lang w:eastAsia="sl-SI"/>
                    </w:rPr>
                    <w:t>3</w:t>
                  </w:r>
                  <w:r w:rsidR="002E64BB">
                    <w:rPr>
                      <w:rFonts w:ascii="Arial" w:eastAsia="Times New Roman" w:hAnsi="Arial" w:cs="Arial"/>
                      <w:b/>
                      <w:bCs/>
                      <w:sz w:val="20"/>
                      <w:szCs w:val="20"/>
                      <w:lang w:eastAsia="sl-SI"/>
                    </w:rPr>
                    <w:t>8</w:t>
                  </w:r>
                  <w:r>
                    <w:rPr>
                      <w:rFonts w:ascii="Arial" w:eastAsia="Times New Roman" w:hAnsi="Arial" w:cs="Arial"/>
                      <w:b/>
                      <w:bCs/>
                      <w:sz w:val="20"/>
                      <w:szCs w:val="20"/>
                      <w:lang w:eastAsia="sl-SI"/>
                    </w:rPr>
                    <w:t>. členu</w:t>
                  </w:r>
                </w:p>
                <w:p w14:paraId="7C148533" w14:textId="23072421" w:rsidR="006A2B58" w:rsidRPr="008A2177" w:rsidRDefault="006A2B58" w:rsidP="006A2B58">
                  <w:pPr>
                    <w:spacing w:after="0"/>
                    <w:jc w:val="both"/>
                    <w:rPr>
                      <w:rFonts w:ascii="Arial" w:eastAsia="Arial" w:hAnsi="Arial" w:cs="Arial"/>
                      <w:sz w:val="20"/>
                      <w:szCs w:val="20"/>
                    </w:rPr>
                  </w:pPr>
                  <w:r>
                    <w:rPr>
                      <w:rFonts w:ascii="Arial" w:eastAsia="Arial" w:hAnsi="Arial" w:cs="Arial"/>
                      <w:sz w:val="20"/>
                      <w:szCs w:val="20"/>
                    </w:rPr>
                    <w:t>S predlogom tega člena je določeno, da se p</w:t>
                  </w:r>
                  <w:r w:rsidRPr="008A2177">
                    <w:rPr>
                      <w:rFonts w:ascii="Arial" w:eastAsia="Arial" w:hAnsi="Arial" w:cs="Arial"/>
                      <w:sz w:val="20"/>
                      <w:szCs w:val="20"/>
                    </w:rPr>
                    <w:t>lačilo pavšalnega mesečnega prispevka iz nove enaindvajsete alineje prvega odstavka 7. člena zakona prvič izvede v letu 2026 za leto 2025.</w:t>
                  </w:r>
                </w:p>
                <w:p w14:paraId="48249045" w14:textId="77777777" w:rsidR="006A2B58" w:rsidRDefault="006A2B58" w:rsidP="00D9281F">
                  <w:pPr>
                    <w:spacing w:after="0" w:line="240" w:lineRule="auto"/>
                    <w:jc w:val="both"/>
                    <w:rPr>
                      <w:rFonts w:ascii="Arial" w:eastAsia="Times New Roman" w:hAnsi="Arial" w:cs="Arial"/>
                      <w:sz w:val="20"/>
                      <w:szCs w:val="20"/>
                      <w:lang w:eastAsia="sl-SI"/>
                    </w:rPr>
                  </w:pPr>
                </w:p>
                <w:p w14:paraId="3E2D136B" w14:textId="3DBF8387" w:rsidR="00D9281F" w:rsidRPr="003B35DC" w:rsidRDefault="00D9281F" w:rsidP="00D9281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spremenjenim prvim odstavkom 15. člena zakona se pri nekaterih kategorijah zavarovancev spreminjajo pogoji za vključitev v obvezno zdravstveno zavarovanje. S prehodno določbo se določenim kategorijam zavarovancev ohranja njihov status, in sicer tako, da ohranijo obvezno zdravstveno zavarovanje pod pogoji iz veljavnega ZZVZZ tudi po uveljavitvi tega zakona, in sicer dokler sami pogoji za zavarovanje ne prenehajo. S tem se v že pridobljen status zavarovane osebe ne posega. </w:t>
                  </w:r>
                </w:p>
                <w:p w14:paraId="630C7F31" w14:textId="77777777" w:rsidR="00D9281F" w:rsidRDefault="00D9281F" w:rsidP="70A82EB4">
                  <w:pPr>
                    <w:spacing w:after="0" w:line="240" w:lineRule="auto"/>
                    <w:jc w:val="both"/>
                    <w:rPr>
                      <w:rFonts w:ascii="Arial" w:eastAsia="Times New Roman" w:hAnsi="Arial" w:cs="Arial"/>
                      <w:b/>
                      <w:bCs/>
                      <w:sz w:val="20"/>
                      <w:szCs w:val="20"/>
                      <w:lang w:eastAsia="sl-SI"/>
                    </w:rPr>
                  </w:pPr>
                </w:p>
                <w:p w14:paraId="73FE2C50" w14:textId="67747FB3" w:rsidR="0D02303C" w:rsidRDefault="0D02303C" w:rsidP="70A82EB4">
                  <w:pPr>
                    <w:spacing w:after="0" w:line="240" w:lineRule="auto"/>
                    <w:jc w:val="both"/>
                    <w:rPr>
                      <w:rFonts w:ascii="Arial" w:eastAsia="Times New Roman" w:hAnsi="Arial" w:cs="Arial"/>
                      <w:b/>
                      <w:bCs/>
                      <w:sz w:val="20"/>
                      <w:szCs w:val="20"/>
                      <w:lang w:eastAsia="sl-SI"/>
                    </w:rPr>
                  </w:pPr>
                  <w:r w:rsidRPr="000E680F">
                    <w:rPr>
                      <w:rFonts w:ascii="Arial" w:eastAsia="Times New Roman" w:hAnsi="Arial" w:cs="Arial"/>
                      <w:b/>
                      <w:bCs/>
                      <w:sz w:val="20"/>
                      <w:szCs w:val="20"/>
                      <w:lang w:eastAsia="sl-SI"/>
                    </w:rPr>
                    <w:t xml:space="preserve">K </w:t>
                  </w:r>
                  <w:r w:rsidR="002E64BB">
                    <w:rPr>
                      <w:rFonts w:ascii="Arial" w:eastAsia="Times New Roman" w:hAnsi="Arial" w:cs="Arial"/>
                      <w:b/>
                      <w:bCs/>
                      <w:sz w:val="20"/>
                      <w:szCs w:val="20"/>
                      <w:lang w:eastAsia="sl-SI"/>
                    </w:rPr>
                    <w:t>39</w:t>
                  </w:r>
                  <w:r w:rsidRPr="000E680F">
                    <w:rPr>
                      <w:rFonts w:ascii="Arial" w:eastAsia="Times New Roman" w:hAnsi="Arial" w:cs="Arial"/>
                      <w:b/>
                      <w:bCs/>
                      <w:sz w:val="20"/>
                      <w:szCs w:val="20"/>
                      <w:lang w:eastAsia="sl-SI"/>
                    </w:rPr>
                    <w:t>. členu</w:t>
                  </w:r>
                </w:p>
                <w:p w14:paraId="60CE458E" w14:textId="3176F8EE" w:rsidR="006A2B58" w:rsidRPr="003150C2" w:rsidRDefault="006A2B58" w:rsidP="006A2B58">
                  <w:pPr>
                    <w:spacing w:after="0"/>
                    <w:jc w:val="both"/>
                    <w:rPr>
                      <w:rFonts w:ascii="Arial" w:eastAsia="Arial" w:hAnsi="Arial" w:cs="Arial"/>
                      <w:color w:val="000000" w:themeColor="text1"/>
                      <w:sz w:val="20"/>
                      <w:szCs w:val="20"/>
                    </w:rPr>
                  </w:pPr>
                  <w:r w:rsidRPr="003150C2">
                    <w:rPr>
                      <w:rFonts w:ascii="Arial" w:eastAsia="Arial" w:hAnsi="Arial" w:cs="Arial"/>
                      <w:color w:val="000000" w:themeColor="text1"/>
                      <w:sz w:val="20"/>
                      <w:szCs w:val="20"/>
                    </w:rPr>
                    <w:t xml:space="preserve">Z dnem uveljavitve tega zakona preneha veljati tudi 87. člen Zakona o dolgotrajni oskrbi, ker je vsebina tega člena prenesena v ZZVZZ, ki je sistemsko ustreznejši zakon. Vsebina 87. </w:t>
                  </w:r>
                  <w:r>
                    <w:rPr>
                      <w:rFonts w:ascii="Arial" w:eastAsia="Arial" w:hAnsi="Arial" w:cs="Arial"/>
                      <w:color w:val="000000" w:themeColor="text1"/>
                      <w:sz w:val="20"/>
                      <w:szCs w:val="20"/>
                    </w:rPr>
                    <w:t>č</w:t>
                  </w:r>
                  <w:r w:rsidRPr="003150C2">
                    <w:rPr>
                      <w:rFonts w:ascii="Arial" w:eastAsia="Arial" w:hAnsi="Arial" w:cs="Arial"/>
                      <w:color w:val="000000" w:themeColor="text1"/>
                      <w:sz w:val="20"/>
                      <w:szCs w:val="20"/>
                    </w:rPr>
                    <w:t>lena Zakona o dolgotrajni oskrbi se nanaša na vprašanja, ki so neposredno povezana z zdravstvenim varstvom in zavarovanjem, kar je sistemsko in vsebinsko v pristojnosti ZZVZZ. Prenos zagotavlja, da so ta vprašanja urejena v okviru zakona, ki ureja zdravstveno zavarovanje.</w:t>
                  </w:r>
                </w:p>
                <w:p w14:paraId="79103841" w14:textId="77777777" w:rsidR="00276A16" w:rsidRPr="002E64BB" w:rsidRDefault="00276A16" w:rsidP="70A82EB4">
                  <w:pPr>
                    <w:spacing w:after="0" w:line="240" w:lineRule="auto"/>
                    <w:jc w:val="both"/>
                    <w:rPr>
                      <w:rFonts w:ascii="Arial" w:eastAsia="Times New Roman" w:hAnsi="Arial" w:cs="Arial"/>
                      <w:b/>
                      <w:bCs/>
                      <w:sz w:val="20"/>
                      <w:szCs w:val="20"/>
                      <w:lang w:eastAsia="sl-SI"/>
                    </w:rPr>
                  </w:pPr>
                </w:p>
                <w:p w14:paraId="009C6C55" w14:textId="26E5C0AA" w:rsidR="00A27852" w:rsidRDefault="00A27852" w:rsidP="70A82EB4">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K </w:t>
                  </w:r>
                  <w:r w:rsidR="002E64BB">
                    <w:rPr>
                      <w:rFonts w:ascii="Arial" w:eastAsia="Times New Roman" w:hAnsi="Arial" w:cs="Arial"/>
                      <w:b/>
                      <w:bCs/>
                      <w:sz w:val="20"/>
                      <w:szCs w:val="20"/>
                      <w:lang w:eastAsia="sl-SI"/>
                    </w:rPr>
                    <w:t>40</w:t>
                  </w:r>
                  <w:r>
                    <w:rPr>
                      <w:rFonts w:ascii="Arial" w:eastAsia="Times New Roman" w:hAnsi="Arial" w:cs="Arial"/>
                      <w:b/>
                      <w:bCs/>
                      <w:sz w:val="20"/>
                      <w:szCs w:val="20"/>
                      <w:lang w:eastAsia="sl-SI"/>
                    </w:rPr>
                    <w:t>. členu</w:t>
                  </w:r>
                </w:p>
                <w:p w14:paraId="0A09DB82" w14:textId="17B2BE41" w:rsidR="00144562" w:rsidRPr="006A2B58" w:rsidRDefault="006A2B58" w:rsidP="70A82EB4">
                  <w:pPr>
                    <w:spacing w:after="0" w:line="240" w:lineRule="auto"/>
                    <w:jc w:val="both"/>
                    <w:rPr>
                      <w:rFonts w:ascii="Arial" w:eastAsia="Times New Roman" w:hAnsi="Arial" w:cs="Arial"/>
                      <w:sz w:val="20"/>
                      <w:szCs w:val="20"/>
                      <w:lang w:eastAsia="sl-SI"/>
                    </w:rPr>
                  </w:pPr>
                  <w:r w:rsidRPr="006A2B58">
                    <w:rPr>
                      <w:rFonts w:ascii="Arial" w:eastAsia="Times New Roman" w:hAnsi="Arial" w:cs="Arial"/>
                      <w:sz w:val="20"/>
                      <w:szCs w:val="20"/>
                      <w:lang w:eastAsia="sl-SI"/>
                    </w:rPr>
                    <w:t>S to določbo se določi, da se prva alineja tretjega odstavka spremenjenega 13. člena tega zakona se začne uporabljati z uveljavitvijo zakona, ki ureja varnost prostočasnih storitev. Zakon, ki ureja varnost prostočasnih storitev je v pripravi, vendar še ni sprejet, zato se začetek veljavnosti prve alineje tretjega odstavka spremenjenega 13. člena zakona veže ne uveljavitev navedenega zakona.</w:t>
                  </w:r>
                </w:p>
                <w:p w14:paraId="13454828" w14:textId="77777777" w:rsidR="00A27852" w:rsidRDefault="00A27852" w:rsidP="70A82EB4">
                  <w:pPr>
                    <w:spacing w:after="0" w:line="240" w:lineRule="auto"/>
                    <w:jc w:val="both"/>
                    <w:rPr>
                      <w:rFonts w:ascii="Arial" w:eastAsia="Times New Roman" w:hAnsi="Arial" w:cs="Arial"/>
                      <w:b/>
                      <w:bCs/>
                      <w:sz w:val="20"/>
                      <w:szCs w:val="20"/>
                      <w:lang w:eastAsia="sl-SI"/>
                    </w:rPr>
                  </w:pPr>
                </w:p>
                <w:p w14:paraId="61750A77" w14:textId="4FE37689" w:rsidR="003150C2" w:rsidRDefault="003150C2" w:rsidP="70A82EB4">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K </w:t>
                  </w:r>
                  <w:r w:rsidR="002E64BB">
                    <w:rPr>
                      <w:rFonts w:ascii="Arial" w:eastAsia="Times New Roman" w:hAnsi="Arial" w:cs="Arial"/>
                      <w:b/>
                      <w:bCs/>
                      <w:sz w:val="20"/>
                      <w:szCs w:val="20"/>
                      <w:lang w:eastAsia="sl-SI"/>
                    </w:rPr>
                    <w:t>41</w:t>
                  </w:r>
                  <w:r>
                    <w:rPr>
                      <w:rFonts w:ascii="Arial" w:eastAsia="Times New Roman" w:hAnsi="Arial" w:cs="Arial"/>
                      <w:b/>
                      <w:bCs/>
                      <w:sz w:val="20"/>
                      <w:szCs w:val="20"/>
                      <w:lang w:eastAsia="sl-SI"/>
                    </w:rPr>
                    <w:t>. členu</w:t>
                  </w:r>
                </w:p>
                <w:p w14:paraId="1F43E38B" w14:textId="3F3971EB" w:rsidR="004C7873" w:rsidRPr="004C7873" w:rsidRDefault="026EC763" w:rsidP="004C7873">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r w:rsidRPr="7F2B18E7">
                    <w:rPr>
                      <w:rFonts w:ascii="Arial" w:eastAsia="Times New Roman" w:hAnsi="Arial" w:cs="Arial"/>
                      <w:sz w:val="20"/>
                      <w:szCs w:val="20"/>
                      <w:lang w:eastAsia="sl-SI"/>
                    </w:rPr>
                    <w:t>S predlaganim členom se določa začetek veljavnosti</w:t>
                  </w:r>
                  <w:r w:rsidR="003150C2">
                    <w:rPr>
                      <w:rFonts w:ascii="Arial" w:eastAsia="Times New Roman" w:hAnsi="Arial" w:cs="Arial"/>
                      <w:sz w:val="20"/>
                      <w:szCs w:val="20"/>
                      <w:lang w:eastAsia="sl-SI"/>
                    </w:rPr>
                    <w:t xml:space="preserve"> </w:t>
                  </w:r>
                  <w:r w:rsidRPr="7F2B18E7">
                    <w:rPr>
                      <w:rFonts w:ascii="Arial" w:eastAsia="Times New Roman" w:hAnsi="Arial" w:cs="Arial"/>
                      <w:sz w:val="20"/>
                      <w:szCs w:val="20"/>
                      <w:lang w:eastAsia="sl-SI"/>
                    </w:rPr>
                    <w:t>tega zakona.</w:t>
                  </w:r>
                </w:p>
                <w:p w14:paraId="0A7D15E7" w14:textId="77777777" w:rsidR="004C7873" w:rsidRP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7BBE008D" w14:textId="77777777" w:rsidR="004C7873" w:rsidRPr="004C7873" w:rsidRDefault="004C7873" w:rsidP="004C7873">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14:ligatures w14:val="none"/>
                    </w:rPr>
                  </w:pPr>
                </w:p>
                <w:p w14:paraId="1ADAF5C5" w14:textId="77777777" w:rsidR="004C7873" w:rsidRPr="004C7873" w:rsidRDefault="004C7873" w:rsidP="004C7873">
                  <w:pPr>
                    <w:spacing w:after="0" w:line="240" w:lineRule="auto"/>
                    <w:jc w:val="both"/>
                    <w:rPr>
                      <w:rFonts w:ascii="Arial" w:eastAsia="Calibri" w:hAnsi="Arial" w:cs="Arial"/>
                      <w:kern w:val="0"/>
                      <w:sz w:val="20"/>
                      <w:szCs w:val="20"/>
                      <w14:ligatures w14:val="none"/>
                    </w:rPr>
                  </w:pPr>
                </w:p>
              </w:tc>
            </w:tr>
          </w:tbl>
          <w:p w14:paraId="46AEFDC5" w14:textId="77777777" w:rsidR="004C7873" w:rsidRPr="004C7873" w:rsidRDefault="004C7873" w:rsidP="004C7873">
            <w:pPr>
              <w:spacing w:after="0" w:line="240" w:lineRule="auto"/>
              <w:rPr>
                <w:rFonts w:ascii="Arial" w:eastAsia="Calibri" w:hAnsi="Arial" w:cs="Arial"/>
                <w:kern w:val="0"/>
                <w14:ligatures w14:val="none"/>
              </w:rPr>
            </w:pPr>
          </w:p>
          <w:p w14:paraId="424A4C74" w14:textId="77777777" w:rsidR="004C7873" w:rsidRPr="004C7873" w:rsidRDefault="004C7873" w:rsidP="004C7873">
            <w:pPr>
              <w:suppressAutoHyphens/>
              <w:overflowPunct w:val="0"/>
              <w:autoSpaceDE w:val="0"/>
              <w:autoSpaceDN w:val="0"/>
              <w:adjustRightInd w:val="0"/>
              <w:spacing w:after="0" w:line="240" w:lineRule="auto"/>
              <w:textAlignment w:val="baseline"/>
              <w:outlineLvl w:val="3"/>
              <w:rPr>
                <w:rFonts w:ascii="Arial" w:eastAsia="Times New Roman" w:hAnsi="Arial" w:cs="Arial"/>
                <w:b/>
                <w:bCs/>
                <w:kern w:val="0"/>
                <w:sz w:val="20"/>
                <w:szCs w:val="20"/>
                <w:lang w:eastAsia="sl-SI"/>
                <w14:ligatures w14:val="none"/>
              </w:rPr>
            </w:pPr>
          </w:p>
        </w:tc>
      </w:tr>
    </w:tbl>
    <w:p w14:paraId="1AF0272B" w14:textId="4BE5E02D" w:rsidR="00873561" w:rsidRPr="00873561" w:rsidRDefault="00873561" w:rsidP="000E680F">
      <w:pPr>
        <w:spacing w:after="0" w:line="240" w:lineRule="auto"/>
        <w:rPr>
          <w:rFonts w:ascii="Arial" w:eastAsia="Times New Roman" w:hAnsi="Arial" w:cs="Arial"/>
          <w:bCs/>
          <w:kern w:val="0"/>
          <w:sz w:val="20"/>
          <w:szCs w:val="20"/>
          <w:lang w:eastAsia="sl-SI"/>
          <w14:ligatures w14:val="none"/>
        </w:rPr>
      </w:pPr>
    </w:p>
    <w:sectPr w:rsidR="00873561" w:rsidRPr="00873561" w:rsidSect="00D664B6">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F2015" w14:textId="77777777" w:rsidR="00614FEA" w:rsidRDefault="00614FEA" w:rsidP="00873561">
      <w:pPr>
        <w:spacing w:after="0" w:line="240" w:lineRule="auto"/>
      </w:pPr>
      <w:r>
        <w:separator/>
      </w:r>
    </w:p>
  </w:endnote>
  <w:endnote w:type="continuationSeparator" w:id="0">
    <w:p w14:paraId="6504DCFE" w14:textId="77777777" w:rsidR="00614FEA" w:rsidRDefault="00614FEA" w:rsidP="00873561">
      <w:pPr>
        <w:spacing w:after="0" w:line="240" w:lineRule="auto"/>
      </w:pPr>
      <w:r>
        <w:continuationSeparator/>
      </w:r>
    </w:p>
  </w:endnote>
  <w:endnote w:type="continuationNotice" w:id="1">
    <w:p w14:paraId="1C2EC729" w14:textId="77777777" w:rsidR="00614FEA" w:rsidRDefault="00614F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273036"/>
      <w:docPartObj>
        <w:docPartGallery w:val="Page Numbers (Bottom of Page)"/>
        <w:docPartUnique/>
      </w:docPartObj>
    </w:sdtPr>
    <w:sdtEndPr/>
    <w:sdtContent>
      <w:p w14:paraId="52356B7D" w14:textId="4F4F7D9C" w:rsidR="00F139A7" w:rsidRDefault="00F139A7">
        <w:pPr>
          <w:pStyle w:val="Noga"/>
          <w:jc w:val="center"/>
        </w:pPr>
        <w:r>
          <w:fldChar w:fldCharType="begin"/>
        </w:r>
        <w:r>
          <w:instrText>PAGE   \* MERGEFORMAT</w:instrText>
        </w:r>
        <w:r>
          <w:fldChar w:fldCharType="separate"/>
        </w:r>
        <w:r w:rsidR="0049675F" w:rsidRPr="0049675F">
          <w:rPr>
            <w:noProof/>
            <w:lang w:val="sl-SI"/>
          </w:rPr>
          <w:t>46</w:t>
        </w:r>
        <w:r>
          <w:fldChar w:fldCharType="end"/>
        </w:r>
      </w:p>
    </w:sdtContent>
  </w:sdt>
  <w:p w14:paraId="64988660" w14:textId="50B0F4EF" w:rsidR="00F139A7" w:rsidRDefault="00F139A7" w:rsidP="7F2B18E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5FEC9E" w14:textId="77777777" w:rsidR="00614FEA" w:rsidRDefault="00614FEA" w:rsidP="00873561">
      <w:pPr>
        <w:spacing w:after="0" w:line="240" w:lineRule="auto"/>
      </w:pPr>
      <w:r>
        <w:separator/>
      </w:r>
    </w:p>
  </w:footnote>
  <w:footnote w:type="continuationSeparator" w:id="0">
    <w:p w14:paraId="79374EC9" w14:textId="77777777" w:rsidR="00614FEA" w:rsidRDefault="00614FEA" w:rsidP="00873561">
      <w:pPr>
        <w:spacing w:after="0" w:line="240" w:lineRule="auto"/>
      </w:pPr>
      <w:r>
        <w:continuationSeparator/>
      </w:r>
    </w:p>
  </w:footnote>
  <w:footnote w:type="continuationNotice" w:id="1">
    <w:p w14:paraId="120E6C75" w14:textId="77777777" w:rsidR="00614FEA" w:rsidRDefault="00614F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F139A7" w14:paraId="5C5C45D9" w14:textId="77777777" w:rsidTr="7F2B18E7">
      <w:trPr>
        <w:trHeight w:val="300"/>
      </w:trPr>
      <w:tc>
        <w:tcPr>
          <w:tcW w:w="3020" w:type="dxa"/>
        </w:tcPr>
        <w:p w14:paraId="3F2125E0" w14:textId="49E3B055" w:rsidR="00F139A7" w:rsidRDefault="00F139A7" w:rsidP="7F2B18E7">
          <w:pPr>
            <w:pStyle w:val="Glava"/>
            <w:ind w:left="-115"/>
          </w:pPr>
        </w:p>
      </w:tc>
      <w:tc>
        <w:tcPr>
          <w:tcW w:w="3020" w:type="dxa"/>
        </w:tcPr>
        <w:p w14:paraId="0A8D5EAB" w14:textId="08A91B29" w:rsidR="00F139A7" w:rsidRDefault="00F139A7" w:rsidP="7F2B18E7">
          <w:pPr>
            <w:pStyle w:val="Glava"/>
            <w:jc w:val="center"/>
          </w:pPr>
        </w:p>
      </w:tc>
      <w:tc>
        <w:tcPr>
          <w:tcW w:w="3020" w:type="dxa"/>
        </w:tcPr>
        <w:p w14:paraId="739F5970" w14:textId="7ACB508B" w:rsidR="00F139A7" w:rsidRDefault="00F139A7" w:rsidP="7F2B18E7">
          <w:pPr>
            <w:pStyle w:val="Glava"/>
            <w:ind w:right="-115"/>
            <w:jc w:val="right"/>
          </w:pPr>
        </w:p>
      </w:tc>
    </w:tr>
  </w:tbl>
  <w:p w14:paraId="1E2CC8B2" w14:textId="482282D4" w:rsidR="00F139A7" w:rsidRDefault="00F139A7" w:rsidP="7F2B18E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57F20"/>
    <w:multiLevelType w:val="hybridMultilevel"/>
    <w:tmpl w:val="9CFAC754"/>
    <w:lvl w:ilvl="0" w:tplc="0424000F">
      <w:start w:val="1"/>
      <w:numFmt w:val="decimal"/>
      <w:lvlText w:val="%1."/>
      <w:lvlJc w:val="left"/>
      <w:pPr>
        <w:ind w:left="-774" w:hanging="360"/>
      </w:pPr>
      <w:rPr>
        <w:rFonts w:hint="default"/>
        <w:color w:val="auto"/>
      </w:rPr>
    </w:lvl>
    <w:lvl w:ilvl="1" w:tplc="04090019">
      <w:start w:val="1"/>
      <w:numFmt w:val="lowerLetter"/>
      <w:lvlText w:val="%2."/>
      <w:lvlJc w:val="left"/>
      <w:pPr>
        <w:ind w:left="-54" w:hanging="360"/>
      </w:pPr>
    </w:lvl>
    <w:lvl w:ilvl="2" w:tplc="0409001B" w:tentative="1">
      <w:start w:val="1"/>
      <w:numFmt w:val="lowerRoman"/>
      <w:lvlText w:val="%3."/>
      <w:lvlJc w:val="right"/>
      <w:pPr>
        <w:ind w:left="666" w:hanging="180"/>
      </w:pPr>
    </w:lvl>
    <w:lvl w:ilvl="3" w:tplc="0409000F" w:tentative="1">
      <w:start w:val="1"/>
      <w:numFmt w:val="decimal"/>
      <w:lvlText w:val="%4."/>
      <w:lvlJc w:val="left"/>
      <w:pPr>
        <w:ind w:left="1386" w:hanging="360"/>
      </w:pPr>
    </w:lvl>
    <w:lvl w:ilvl="4" w:tplc="04090019" w:tentative="1">
      <w:start w:val="1"/>
      <w:numFmt w:val="lowerLetter"/>
      <w:lvlText w:val="%5."/>
      <w:lvlJc w:val="left"/>
      <w:pPr>
        <w:ind w:left="2106" w:hanging="360"/>
      </w:pPr>
    </w:lvl>
    <w:lvl w:ilvl="5" w:tplc="0409001B" w:tentative="1">
      <w:start w:val="1"/>
      <w:numFmt w:val="lowerRoman"/>
      <w:lvlText w:val="%6."/>
      <w:lvlJc w:val="right"/>
      <w:pPr>
        <w:ind w:left="2826" w:hanging="180"/>
      </w:pPr>
    </w:lvl>
    <w:lvl w:ilvl="6" w:tplc="0409000F" w:tentative="1">
      <w:start w:val="1"/>
      <w:numFmt w:val="decimal"/>
      <w:lvlText w:val="%7."/>
      <w:lvlJc w:val="left"/>
      <w:pPr>
        <w:ind w:left="3546" w:hanging="360"/>
      </w:pPr>
    </w:lvl>
    <w:lvl w:ilvl="7" w:tplc="04090019" w:tentative="1">
      <w:start w:val="1"/>
      <w:numFmt w:val="lowerLetter"/>
      <w:lvlText w:val="%8."/>
      <w:lvlJc w:val="left"/>
      <w:pPr>
        <w:ind w:left="4266" w:hanging="360"/>
      </w:pPr>
    </w:lvl>
    <w:lvl w:ilvl="8" w:tplc="0409001B" w:tentative="1">
      <w:start w:val="1"/>
      <w:numFmt w:val="lowerRoman"/>
      <w:lvlText w:val="%9."/>
      <w:lvlJc w:val="right"/>
      <w:pPr>
        <w:ind w:left="4986" w:hanging="180"/>
      </w:p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8B116FD"/>
    <w:multiLevelType w:val="hybridMultilevel"/>
    <w:tmpl w:val="3242704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0973D8"/>
    <w:multiLevelType w:val="hybridMultilevel"/>
    <w:tmpl w:val="5986C0D2"/>
    <w:lvl w:ilvl="0" w:tplc="3CD081CA">
      <w:start w:val="1"/>
      <w:numFmt w:val="bullet"/>
      <w:lvlText w:val="-"/>
      <w:lvlJc w:val="left"/>
      <w:pPr>
        <w:ind w:left="720" w:hanging="360"/>
      </w:pPr>
      <w:rPr>
        <w:rFonts w:ascii="Symbol" w:hAnsi="Symbol" w:hint="default"/>
      </w:rPr>
    </w:lvl>
    <w:lvl w:ilvl="1" w:tplc="8D649DAE">
      <w:start w:val="1"/>
      <w:numFmt w:val="bullet"/>
      <w:lvlText w:val="o"/>
      <w:lvlJc w:val="left"/>
      <w:pPr>
        <w:ind w:left="1440" w:hanging="360"/>
      </w:pPr>
      <w:rPr>
        <w:rFonts w:ascii="Courier New" w:hAnsi="Courier New" w:hint="default"/>
      </w:rPr>
    </w:lvl>
    <w:lvl w:ilvl="2" w:tplc="BF06D102">
      <w:start w:val="1"/>
      <w:numFmt w:val="bullet"/>
      <w:lvlText w:val=""/>
      <w:lvlJc w:val="left"/>
      <w:pPr>
        <w:ind w:left="2160" w:hanging="360"/>
      </w:pPr>
      <w:rPr>
        <w:rFonts w:ascii="Wingdings" w:hAnsi="Wingdings" w:hint="default"/>
      </w:rPr>
    </w:lvl>
    <w:lvl w:ilvl="3" w:tplc="F04896C2">
      <w:start w:val="1"/>
      <w:numFmt w:val="bullet"/>
      <w:lvlText w:val=""/>
      <w:lvlJc w:val="left"/>
      <w:pPr>
        <w:ind w:left="2880" w:hanging="360"/>
      </w:pPr>
      <w:rPr>
        <w:rFonts w:ascii="Symbol" w:hAnsi="Symbol" w:hint="default"/>
      </w:rPr>
    </w:lvl>
    <w:lvl w:ilvl="4" w:tplc="2F74BA3A">
      <w:start w:val="1"/>
      <w:numFmt w:val="bullet"/>
      <w:lvlText w:val="o"/>
      <w:lvlJc w:val="left"/>
      <w:pPr>
        <w:ind w:left="3600" w:hanging="360"/>
      </w:pPr>
      <w:rPr>
        <w:rFonts w:ascii="Courier New" w:hAnsi="Courier New" w:hint="default"/>
      </w:rPr>
    </w:lvl>
    <w:lvl w:ilvl="5" w:tplc="C700F650">
      <w:start w:val="1"/>
      <w:numFmt w:val="bullet"/>
      <w:lvlText w:val=""/>
      <w:lvlJc w:val="left"/>
      <w:pPr>
        <w:ind w:left="4320" w:hanging="360"/>
      </w:pPr>
      <w:rPr>
        <w:rFonts w:ascii="Wingdings" w:hAnsi="Wingdings" w:hint="default"/>
      </w:rPr>
    </w:lvl>
    <w:lvl w:ilvl="6" w:tplc="1FEA9710">
      <w:start w:val="1"/>
      <w:numFmt w:val="bullet"/>
      <w:lvlText w:val=""/>
      <w:lvlJc w:val="left"/>
      <w:pPr>
        <w:ind w:left="5040" w:hanging="360"/>
      </w:pPr>
      <w:rPr>
        <w:rFonts w:ascii="Symbol" w:hAnsi="Symbol" w:hint="default"/>
      </w:rPr>
    </w:lvl>
    <w:lvl w:ilvl="7" w:tplc="BEAAF31C">
      <w:start w:val="1"/>
      <w:numFmt w:val="bullet"/>
      <w:lvlText w:val="o"/>
      <w:lvlJc w:val="left"/>
      <w:pPr>
        <w:ind w:left="5760" w:hanging="360"/>
      </w:pPr>
      <w:rPr>
        <w:rFonts w:ascii="Courier New" w:hAnsi="Courier New" w:hint="default"/>
      </w:rPr>
    </w:lvl>
    <w:lvl w:ilvl="8" w:tplc="3AD0BA48">
      <w:start w:val="1"/>
      <w:numFmt w:val="bullet"/>
      <w:lvlText w:val=""/>
      <w:lvlJc w:val="left"/>
      <w:pPr>
        <w:ind w:left="6480" w:hanging="360"/>
      </w:pPr>
      <w:rPr>
        <w:rFonts w:ascii="Wingdings" w:hAnsi="Wingdings" w:hint="default"/>
      </w:r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8612F1"/>
    <w:multiLevelType w:val="hybridMultilevel"/>
    <w:tmpl w:val="BC1049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9E657C"/>
    <w:multiLevelType w:val="hybridMultilevel"/>
    <w:tmpl w:val="29DAE2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83F56F2"/>
    <w:multiLevelType w:val="hybridMultilevel"/>
    <w:tmpl w:val="AFDC0E3A"/>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BAF340B"/>
    <w:multiLevelType w:val="hybridMultilevel"/>
    <w:tmpl w:val="0E343368"/>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D7C5472"/>
    <w:multiLevelType w:val="hybridMultilevel"/>
    <w:tmpl w:val="E0781674"/>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23274EF1"/>
    <w:multiLevelType w:val="hybridMultilevel"/>
    <w:tmpl w:val="E856B2A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6072123"/>
    <w:multiLevelType w:val="hybridMultilevel"/>
    <w:tmpl w:val="B760642C"/>
    <w:lvl w:ilvl="0" w:tplc="533A6170">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04240001">
      <w:start w:val="1"/>
      <w:numFmt w:val="bullet"/>
      <w:lvlText w:val=""/>
      <w:lvlJc w:val="left"/>
      <w:pPr>
        <w:ind w:left="2565" w:hanging="360"/>
      </w:pPr>
      <w:rPr>
        <w:rFonts w:ascii="Symbol" w:hAnsi="Symbo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12" w15:restartNumberingAfterBreak="0">
    <w:nsid w:val="28F5019E"/>
    <w:multiLevelType w:val="hybridMultilevel"/>
    <w:tmpl w:val="7FBCC12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3E6157A"/>
    <w:multiLevelType w:val="hybridMultilevel"/>
    <w:tmpl w:val="2D4C49F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6D35A1F"/>
    <w:multiLevelType w:val="hybridMultilevel"/>
    <w:tmpl w:val="59BCD88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78876BD"/>
    <w:multiLevelType w:val="hybridMultilevel"/>
    <w:tmpl w:val="885482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BF61F4"/>
    <w:multiLevelType w:val="hybridMultilevel"/>
    <w:tmpl w:val="A934C308"/>
    <w:lvl w:ilvl="0" w:tplc="533A6170">
      <w:start w:val="1"/>
      <w:numFmt w:val="bullet"/>
      <w:lvlText w:val=""/>
      <w:lvlJc w:val="left"/>
      <w:pPr>
        <w:ind w:left="405" w:hanging="360"/>
      </w:pPr>
      <w:rPr>
        <w:rFonts w:ascii="Symbol" w:hAnsi="Symbol" w:hint="default"/>
      </w:rPr>
    </w:lvl>
    <w:lvl w:ilvl="1" w:tplc="FFFFFFFF">
      <w:start w:val="1"/>
      <w:numFmt w:val="bullet"/>
      <w:lvlText w:val="o"/>
      <w:lvlJc w:val="left"/>
      <w:pPr>
        <w:ind w:left="1125" w:hanging="360"/>
      </w:pPr>
      <w:rPr>
        <w:rFonts w:ascii="Courier New" w:hAnsi="Courier New" w:cs="Courier New" w:hint="default"/>
      </w:rPr>
    </w:lvl>
    <w:lvl w:ilvl="2" w:tplc="FFFFFFFF">
      <w:start w:val="1"/>
      <w:numFmt w:val="bullet"/>
      <w:lvlText w:val=""/>
      <w:lvlJc w:val="left"/>
      <w:pPr>
        <w:ind w:left="1845" w:hanging="360"/>
      </w:pPr>
      <w:rPr>
        <w:rFonts w:ascii="Wingdings" w:hAnsi="Wingdings" w:hint="default"/>
      </w:rPr>
    </w:lvl>
    <w:lvl w:ilvl="3" w:tplc="FFFFFFFF">
      <w:start w:val="1"/>
      <w:numFmt w:val="bullet"/>
      <w:lvlText w:val=""/>
      <w:lvlJc w:val="left"/>
      <w:pPr>
        <w:ind w:left="2565" w:hanging="360"/>
      </w:pPr>
      <w:rPr>
        <w:rFonts w:ascii="Symbol" w:hAnsi="Symbol" w:hint="default"/>
      </w:rPr>
    </w:lvl>
    <w:lvl w:ilvl="4" w:tplc="FFFFFFFF">
      <w:start w:val="1"/>
      <w:numFmt w:val="bullet"/>
      <w:lvlText w:val="o"/>
      <w:lvlJc w:val="left"/>
      <w:pPr>
        <w:ind w:left="3285" w:hanging="360"/>
      </w:pPr>
      <w:rPr>
        <w:rFonts w:ascii="Courier New" w:hAnsi="Courier New" w:cs="Courier New" w:hint="default"/>
      </w:rPr>
    </w:lvl>
    <w:lvl w:ilvl="5" w:tplc="FFFFFFFF">
      <w:start w:val="1"/>
      <w:numFmt w:val="bullet"/>
      <w:lvlText w:val=""/>
      <w:lvlJc w:val="left"/>
      <w:pPr>
        <w:ind w:left="4005" w:hanging="360"/>
      </w:pPr>
      <w:rPr>
        <w:rFonts w:ascii="Wingdings" w:hAnsi="Wingdings" w:hint="default"/>
      </w:rPr>
    </w:lvl>
    <w:lvl w:ilvl="6" w:tplc="FFFFFFFF">
      <w:start w:val="1"/>
      <w:numFmt w:val="bullet"/>
      <w:lvlText w:val=""/>
      <w:lvlJc w:val="left"/>
      <w:pPr>
        <w:ind w:left="4725" w:hanging="360"/>
      </w:pPr>
      <w:rPr>
        <w:rFonts w:ascii="Symbol" w:hAnsi="Symbol" w:hint="default"/>
      </w:rPr>
    </w:lvl>
    <w:lvl w:ilvl="7" w:tplc="FFFFFFFF">
      <w:start w:val="1"/>
      <w:numFmt w:val="bullet"/>
      <w:lvlText w:val="o"/>
      <w:lvlJc w:val="left"/>
      <w:pPr>
        <w:ind w:left="5445" w:hanging="360"/>
      </w:pPr>
      <w:rPr>
        <w:rFonts w:ascii="Courier New" w:hAnsi="Courier New" w:cs="Courier New" w:hint="default"/>
      </w:rPr>
    </w:lvl>
    <w:lvl w:ilvl="8" w:tplc="FFFFFFFF">
      <w:start w:val="1"/>
      <w:numFmt w:val="bullet"/>
      <w:lvlText w:val=""/>
      <w:lvlJc w:val="left"/>
      <w:pPr>
        <w:ind w:left="6165" w:hanging="360"/>
      </w:pPr>
      <w:rPr>
        <w:rFonts w:ascii="Wingdings" w:hAnsi="Wingdings" w:hint="default"/>
      </w:rPr>
    </w:lvl>
  </w:abstractNum>
  <w:abstractNum w:abstractNumId="21" w15:restartNumberingAfterBreak="0">
    <w:nsid w:val="4A6675C7"/>
    <w:multiLevelType w:val="hybridMultilevel"/>
    <w:tmpl w:val="5B9CDC4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CAD5060"/>
    <w:multiLevelType w:val="hybridMultilevel"/>
    <w:tmpl w:val="5DBC7DB8"/>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23" w15:restartNumberingAfterBreak="0">
    <w:nsid w:val="50080FCC"/>
    <w:multiLevelType w:val="hybridMultilevel"/>
    <w:tmpl w:val="885482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1560FFA"/>
    <w:multiLevelType w:val="hybridMultilevel"/>
    <w:tmpl w:val="55D09F1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1573219"/>
    <w:multiLevelType w:val="hybridMultilevel"/>
    <w:tmpl w:val="06123732"/>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6" w15:restartNumberingAfterBreak="0">
    <w:nsid w:val="560558D5"/>
    <w:multiLevelType w:val="hybridMultilevel"/>
    <w:tmpl w:val="71E01BFE"/>
    <w:lvl w:ilvl="0" w:tplc="0838C6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94C1173"/>
    <w:multiLevelType w:val="hybridMultilevel"/>
    <w:tmpl w:val="2062C9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D5549E3"/>
    <w:multiLevelType w:val="hybridMultilevel"/>
    <w:tmpl w:val="970AE1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E2A38FF"/>
    <w:multiLevelType w:val="hybridMultilevel"/>
    <w:tmpl w:val="C7D0EC00"/>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0" w15:restartNumberingAfterBreak="0">
    <w:nsid w:val="5F022634"/>
    <w:multiLevelType w:val="hybridMultilevel"/>
    <w:tmpl w:val="996AFE38"/>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1" w15:restartNumberingAfterBreak="0">
    <w:nsid w:val="66BC167A"/>
    <w:multiLevelType w:val="hybridMultilevel"/>
    <w:tmpl w:val="56BCF9F8"/>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96B74A8"/>
    <w:multiLevelType w:val="hybridMultilevel"/>
    <w:tmpl w:val="E8B06F0A"/>
    <w:lvl w:ilvl="0" w:tplc="5D8C3DCE">
      <w:start w:val="1"/>
      <w:numFmt w:val="bullet"/>
      <w:lvlText w:val="-"/>
      <w:lvlJc w:val="left"/>
      <w:pPr>
        <w:ind w:left="720" w:hanging="360"/>
      </w:pPr>
      <w:rPr>
        <w:rFonts w:ascii="Symbol" w:hAnsi="Symbol" w:hint="default"/>
      </w:rPr>
    </w:lvl>
    <w:lvl w:ilvl="1" w:tplc="8012BBA0">
      <w:start w:val="1"/>
      <w:numFmt w:val="bullet"/>
      <w:lvlText w:val="o"/>
      <w:lvlJc w:val="left"/>
      <w:pPr>
        <w:ind w:left="1440" w:hanging="360"/>
      </w:pPr>
      <w:rPr>
        <w:rFonts w:ascii="Courier New" w:hAnsi="Courier New" w:hint="default"/>
      </w:rPr>
    </w:lvl>
    <w:lvl w:ilvl="2" w:tplc="848A29AA">
      <w:start w:val="1"/>
      <w:numFmt w:val="bullet"/>
      <w:lvlText w:val=""/>
      <w:lvlJc w:val="left"/>
      <w:pPr>
        <w:ind w:left="2160" w:hanging="360"/>
      </w:pPr>
      <w:rPr>
        <w:rFonts w:ascii="Wingdings" w:hAnsi="Wingdings" w:hint="default"/>
      </w:rPr>
    </w:lvl>
    <w:lvl w:ilvl="3" w:tplc="DDA459BE">
      <w:start w:val="1"/>
      <w:numFmt w:val="bullet"/>
      <w:lvlText w:val=""/>
      <w:lvlJc w:val="left"/>
      <w:pPr>
        <w:ind w:left="2880" w:hanging="360"/>
      </w:pPr>
      <w:rPr>
        <w:rFonts w:ascii="Symbol" w:hAnsi="Symbol" w:hint="default"/>
      </w:rPr>
    </w:lvl>
    <w:lvl w:ilvl="4" w:tplc="65500C52">
      <w:start w:val="1"/>
      <w:numFmt w:val="bullet"/>
      <w:lvlText w:val="o"/>
      <w:lvlJc w:val="left"/>
      <w:pPr>
        <w:ind w:left="3600" w:hanging="360"/>
      </w:pPr>
      <w:rPr>
        <w:rFonts w:ascii="Courier New" w:hAnsi="Courier New" w:hint="default"/>
      </w:rPr>
    </w:lvl>
    <w:lvl w:ilvl="5" w:tplc="083678D6">
      <w:start w:val="1"/>
      <w:numFmt w:val="bullet"/>
      <w:lvlText w:val=""/>
      <w:lvlJc w:val="left"/>
      <w:pPr>
        <w:ind w:left="4320" w:hanging="360"/>
      </w:pPr>
      <w:rPr>
        <w:rFonts w:ascii="Wingdings" w:hAnsi="Wingdings" w:hint="default"/>
      </w:rPr>
    </w:lvl>
    <w:lvl w:ilvl="6" w:tplc="08A02ED4">
      <w:start w:val="1"/>
      <w:numFmt w:val="bullet"/>
      <w:lvlText w:val=""/>
      <w:lvlJc w:val="left"/>
      <w:pPr>
        <w:ind w:left="5040" w:hanging="360"/>
      </w:pPr>
      <w:rPr>
        <w:rFonts w:ascii="Symbol" w:hAnsi="Symbol" w:hint="default"/>
      </w:rPr>
    </w:lvl>
    <w:lvl w:ilvl="7" w:tplc="0A04A5FE">
      <w:start w:val="1"/>
      <w:numFmt w:val="bullet"/>
      <w:lvlText w:val="o"/>
      <w:lvlJc w:val="left"/>
      <w:pPr>
        <w:ind w:left="5760" w:hanging="360"/>
      </w:pPr>
      <w:rPr>
        <w:rFonts w:ascii="Courier New" w:hAnsi="Courier New" w:hint="default"/>
      </w:rPr>
    </w:lvl>
    <w:lvl w:ilvl="8" w:tplc="773CDBE2">
      <w:start w:val="1"/>
      <w:numFmt w:val="bullet"/>
      <w:lvlText w:val=""/>
      <w:lvlJc w:val="left"/>
      <w:pPr>
        <w:ind w:left="6480" w:hanging="360"/>
      </w:pPr>
      <w:rPr>
        <w:rFonts w:ascii="Wingdings" w:hAnsi="Wingdings" w:hint="default"/>
      </w:rPr>
    </w:lvl>
  </w:abstractNum>
  <w:abstractNum w:abstractNumId="33" w15:restartNumberingAfterBreak="0">
    <w:nsid w:val="69E54D6D"/>
    <w:multiLevelType w:val="hybridMultilevel"/>
    <w:tmpl w:val="65D4DAE0"/>
    <w:lvl w:ilvl="0" w:tplc="533A6170">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6BFF6684"/>
    <w:multiLevelType w:val="hybridMultilevel"/>
    <w:tmpl w:val="5F72FA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D331C58"/>
    <w:multiLevelType w:val="hybridMultilevel"/>
    <w:tmpl w:val="26EEC21A"/>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EE922A1"/>
    <w:multiLevelType w:val="hybridMultilevel"/>
    <w:tmpl w:val="0EC4C28A"/>
    <w:lvl w:ilvl="0" w:tplc="DC22A9AC">
      <w:start w:val="1"/>
      <w:numFmt w:val="decimal"/>
      <w:lvlText w:val="%1."/>
      <w:lvlJc w:val="left"/>
      <w:pPr>
        <w:ind w:left="720" w:hanging="360"/>
      </w:pPr>
      <w:rPr>
        <w:rFonts w:hint="default"/>
        <w:color w:val="auto"/>
      </w:rPr>
    </w:lvl>
    <w:lvl w:ilvl="1" w:tplc="E09E8BF8">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393316E"/>
    <w:multiLevelType w:val="hybridMultilevel"/>
    <w:tmpl w:val="DE180110"/>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74D9794C"/>
    <w:multiLevelType w:val="hybridMultilevel"/>
    <w:tmpl w:val="A9DC0D5E"/>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9" w15:restartNumberingAfterBreak="0">
    <w:nsid w:val="77E02355"/>
    <w:multiLevelType w:val="hybridMultilevel"/>
    <w:tmpl w:val="3FB6AA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899547C"/>
    <w:multiLevelType w:val="hybridMultilevel"/>
    <w:tmpl w:val="DDBE43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ABA77C8"/>
    <w:multiLevelType w:val="hybridMultilevel"/>
    <w:tmpl w:val="328C9A38"/>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16cid:durableId="1017848800">
    <w:abstractNumId w:val="3"/>
  </w:num>
  <w:num w:numId="2" w16cid:durableId="2001881758">
    <w:abstractNumId w:val="32"/>
  </w:num>
  <w:num w:numId="3" w16cid:durableId="1595701699">
    <w:abstractNumId w:val="15"/>
  </w:num>
  <w:num w:numId="4" w16cid:durableId="1935164708">
    <w:abstractNumId w:val="16"/>
  </w:num>
  <w:num w:numId="5" w16cid:durableId="1011490540">
    <w:abstractNumId w:val="13"/>
  </w:num>
  <w:num w:numId="6" w16cid:durableId="480848875">
    <w:abstractNumId w:val="1"/>
  </w:num>
  <w:num w:numId="7" w16cid:durableId="2079933337">
    <w:abstractNumId w:val="14"/>
    <w:lvlOverride w:ilvl="0">
      <w:startOverride w:val="1"/>
    </w:lvlOverride>
  </w:num>
  <w:num w:numId="8" w16cid:durableId="1366637098">
    <w:abstractNumId w:val="4"/>
  </w:num>
  <w:num w:numId="9" w16cid:durableId="129213230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17556197">
    <w:abstractNumId w:val="8"/>
  </w:num>
  <w:num w:numId="11" w16cid:durableId="1539776323">
    <w:abstractNumId w:val="39"/>
  </w:num>
  <w:num w:numId="12" w16cid:durableId="1920869091">
    <w:abstractNumId w:val="23"/>
  </w:num>
  <w:num w:numId="13" w16cid:durableId="1369178455">
    <w:abstractNumId w:val="28"/>
  </w:num>
  <w:num w:numId="14" w16cid:durableId="1688871305">
    <w:abstractNumId w:val="27"/>
  </w:num>
  <w:num w:numId="15" w16cid:durableId="281498761">
    <w:abstractNumId w:val="19"/>
  </w:num>
  <w:num w:numId="16" w16cid:durableId="1835410942">
    <w:abstractNumId w:val="37"/>
  </w:num>
  <w:num w:numId="17" w16cid:durableId="33273209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465273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74488111">
    <w:abstractNumId w:val="36"/>
  </w:num>
  <w:num w:numId="20" w16cid:durableId="1540974849">
    <w:abstractNumId w:val="9"/>
  </w:num>
  <w:num w:numId="21" w16cid:durableId="1614481387">
    <w:abstractNumId w:val="25"/>
  </w:num>
  <w:num w:numId="22" w16cid:durableId="1330670614">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35667075">
    <w:abstractNumId w:val="31"/>
  </w:num>
  <w:num w:numId="24" w16cid:durableId="1631210427">
    <w:abstractNumId w:val="30"/>
  </w:num>
  <w:num w:numId="25" w16cid:durableId="1676419680">
    <w:abstractNumId w:val="7"/>
  </w:num>
  <w:num w:numId="26" w16cid:durableId="126171174">
    <w:abstractNumId w:val="38"/>
  </w:num>
  <w:num w:numId="27" w16cid:durableId="1193421237">
    <w:abstractNumId w:val="41"/>
  </w:num>
  <w:num w:numId="28" w16cid:durableId="1054505253">
    <w:abstractNumId w:val="29"/>
  </w:num>
  <w:num w:numId="29" w16cid:durableId="768085844">
    <w:abstractNumId w:val="11"/>
  </w:num>
  <w:num w:numId="30" w16cid:durableId="1080103578">
    <w:abstractNumId w:val="20"/>
  </w:num>
  <w:num w:numId="31" w16cid:durableId="423576221">
    <w:abstractNumId w:val="10"/>
  </w:num>
  <w:num w:numId="32" w16cid:durableId="754785393">
    <w:abstractNumId w:val="0"/>
  </w:num>
  <w:num w:numId="33" w16cid:durableId="1375807342">
    <w:abstractNumId w:val="5"/>
  </w:num>
  <w:num w:numId="34" w16cid:durableId="681972366">
    <w:abstractNumId w:val="40"/>
  </w:num>
  <w:num w:numId="35" w16cid:durableId="1233661244">
    <w:abstractNumId w:val="2"/>
  </w:num>
  <w:num w:numId="36" w16cid:durableId="1132138120">
    <w:abstractNumId w:val="12"/>
  </w:num>
  <w:num w:numId="37" w16cid:durableId="599533322">
    <w:abstractNumId w:val="35"/>
  </w:num>
  <w:num w:numId="38" w16cid:durableId="1332218235">
    <w:abstractNumId w:val="34"/>
  </w:num>
  <w:num w:numId="39" w16cid:durableId="233197838">
    <w:abstractNumId w:val="21"/>
  </w:num>
  <w:num w:numId="40" w16cid:durableId="405422692">
    <w:abstractNumId w:val="18"/>
  </w:num>
  <w:num w:numId="41" w16cid:durableId="1499341964">
    <w:abstractNumId w:val="24"/>
  </w:num>
  <w:num w:numId="42" w16cid:durableId="1813327306">
    <w:abstractNumId w:val="22"/>
  </w:num>
  <w:num w:numId="43" w16cid:durableId="314920813">
    <w:abstractNumId w:val="26"/>
  </w:num>
  <w:num w:numId="44" w16cid:durableId="690912482">
    <w:abstractNumId w:val="1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3561"/>
    <w:rsid w:val="0000023B"/>
    <w:rsid w:val="000048B2"/>
    <w:rsid w:val="00004C4D"/>
    <w:rsid w:val="00006308"/>
    <w:rsid w:val="000064F1"/>
    <w:rsid w:val="00012D31"/>
    <w:rsid w:val="0001670D"/>
    <w:rsid w:val="00016BE2"/>
    <w:rsid w:val="00017F73"/>
    <w:rsid w:val="00020930"/>
    <w:rsid w:val="000209AC"/>
    <w:rsid w:val="00025361"/>
    <w:rsid w:val="00030039"/>
    <w:rsid w:val="0003116F"/>
    <w:rsid w:val="00031B71"/>
    <w:rsid w:val="00034D5F"/>
    <w:rsid w:val="00035C03"/>
    <w:rsid w:val="000429F8"/>
    <w:rsid w:val="00044600"/>
    <w:rsid w:val="000519C8"/>
    <w:rsid w:val="00051C6E"/>
    <w:rsid w:val="00057094"/>
    <w:rsid w:val="000605B1"/>
    <w:rsid w:val="00063D11"/>
    <w:rsid w:val="00064C5B"/>
    <w:rsid w:val="00070151"/>
    <w:rsid w:val="000717D7"/>
    <w:rsid w:val="000720D4"/>
    <w:rsid w:val="000727E6"/>
    <w:rsid w:val="00077217"/>
    <w:rsid w:val="00081B91"/>
    <w:rsid w:val="0009033F"/>
    <w:rsid w:val="00091BFF"/>
    <w:rsid w:val="00091CC3"/>
    <w:rsid w:val="000928BD"/>
    <w:rsid w:val="0009629E"/>
    <w:rsid w:val="000966F5"/>
    <w:rsid w:val="000A3634"/>
    <w:rsid w:val="000A693E"/>
    <w:rsid w:val="000A7C8E"/>
    <w:rsid w:val="000A7ED5"/>
    <w:rsid w:val="000B0941"/>
    <w:rsid w:val="000B09AB"/>
    <w:rsid w:val="000B1C19"/>
    <w:rsid w:val="000B5DB1"/>
    <w:rsid w:val="000C29DD"/>
    <w:rsid w:val="000C49FA"/>
    <w:rsid w:val="000C6E56"/>
    <w:rsid w:val="000D0945"/>
    <w:rsid w:val="000D39F0"/>
    <w:rsid w:val="000D42BF"/>
    <w:rsid w:val="000D5C5C"/>
    <w:rsid w:val="000D7497"/>
    <w:rsid w:val="000E09AE"/>
    <w:rsid w:val="000E5504"/>
    <w:rsid w:val="000E680F"/>
    <w:rsid w:val="000F0AA6"/>
    <w:rsid w:val="000F4C9B"/>
    <w:rsid w:val="000F4C9E"/>
    <w:rsid w:val="000F5A56"/>
    <w:rsid w:val="000F6117"/>
    <w:rsid w:val="000F729D"/>
    <w:rsid w:val="001009D5"/>
    <w:rsid w:val="00103F5C"/>
    <w:rsid w:val="00111F8A"/>
    <w:rsid w:val="00115919"/>
    <w:rsid w:val="00115AC6"/>
    <w:rsid w:val="0012081F"/>
    <w:rsid w:val="001235F9"/>
    <w:rsid w:val="00124E88"/>
    <w:rsid w:val="00125277"/>
    <w:rsid w:val="001261C5"/>
    <w:rsid w:val="001319AB"/>
    <w:rsid w:val="00135CD9"/>
    <w:rsid w:val="00137612"/>
    <w:rsid w:val="00144562"/>
    <w:rsid w:val="00146B18"/>
    <w:rsid w:val="00154AC4"/>
    <w:rsid w:val="00156EAB"/>
    <w:rsid w:val="00162352"/>
    <w:rsid w:val="00165C87"/>
    <w:rsid w:val="00166241"/>
    <w:rsid w:val="001663D5"/>
    <w:rsid w:val="0016655D"/>
    <w:rsid w:val="0016674B"/>
    <w:rsid w:val="00167BFE"/>
    <w:rsid w:val="00174877"/>
    <w:rsid w:val="00174F9B"/>
    <w:rsid w:val="00175B25"/>
    <w:rsid w:val="00177F51"/>
    <w:rsid w:val="00180E46"/>
    <w:rsid w:val="00180E83"/>
    <w:rsid w:val="00182D31"/>
    <w:rsid w:val="001831CF"/>
    <w:rsid w:val="00183FDD"/>
    <w:rsid w:val="001848A0"/>
    <w:rsid w:val="00184ADE"/>
    <w:rsid w:val="00187722"/>
    <w:rsid w:val="00190363"/>
    <w:rsid w:val="00190E85"/>
    <w:rsid w:val="00196754"/>
    <w:rsid w:val="001A2273"/>
    <w:rsid w:val="001A2C71"/>
    <w:rsid w:val="001A4F9B"/>
    <w:rsid w:val="001A53C6"/>
    <w:rsid w:val="001A5772"/>
    <w:rsid w:val="001A6854"/>
    <w:rsid w:val="001B1A68"/>
    <w:rsid w:val="001B3238"/>
    <w:rsid w:val="001C40DC"/>
    <w:rsid w:val="001C4712"/>
    <w:rsid w:val="001C4B44"/>
    <w:rsid w:val="001C5D4E"/>
    <w:rsid w:val="001C6D60"/>
    <w:rsid w:val="001C7A7C"/>
    <w:rsid w:val="001C7CD9"/>
    <w:rsid w:val="001D38E2"/>
    <w:rsid w:val="001D4364"/>
    <w:rsid w:val="001D4785"/>
    <w:rsid w:val="001E5C44"/>
    <w:rsid w:val="001F3086"/>
    <w:rsid w:val="001F338F"/>
    <w:rsid w:val="001F4410"/>
    <w:rsid w:val="001F4AEE"/>
    <w:rsid w:val="001F4FC7"/>
    <w:rsid w:val="001F6136"/>
    <w:rsid w:val="002121E4"/>
    <w:rsid w:val="0021341C"/>
    <w:rsid w:val="0021365E"/>
    <w:rsid w:val="00216C94"/>
    <w:rsid w:val="00226F60"/>
    <w:rsid w:val="00227777"/>
    <w:rsid w:val="0022788F"/>
    <w:rsid w:val="0023614A"/>
    <w:rsid w:val="00240109"/>
    <w:rsid w:val="00240763"/>
    <w:rsid w:val="00241B9A"/>
    <w:rsid w:val="00241EE3"/>
    <w:rsid w:val="002453A8"/>
    <w:rsid w:val="002460A3"/>
    <w:rsid w:val="00254C5A"/>
    <w:rsid w:val="00256D95"/>
    <w:rsid w:val="002575A5"/>
    <w:rsid w:val="0026397A"/>
    <w:rsid w:val="00263D2F"/>
    <w:rsid w:val="002663C2"/>
    <w:rsid w:val="00266C02"/>
    <w:rsid w:val="0027149B"/>
    <w:rsid w:val="0027170B"/>
    <w:rsid w:val="00272ECC"/>
    <w:rsid w:val="00274AAC"/>
    <w:rsid w:val="00276A16"/>
    <w:rsid w:val="0027DCC6"/>
    <w:rsid w:val="002820E9"/>
    <w:rsid w:val="0028578F"/>
    <w:rsid w:val="00286CB3"/>
    <w:rsid w:val="00287C17"/>
    <w:rsid w:val="0029177A"/>
    <w:rsid w:val="00291AD8"/>
    <w:rsid w:val="00295DD5"/>
    <w:rsid w:val="002A225B"/>
    <w:rsid w:val="002A2999"/>
    <w:rsid w:val="002A4745"/>
    <w:rsid w:val="002A774C"/>
    <w:rsid w:val="002B05DD"/>
    <w:rsid w:val="002B2528"/>
    <w:rsid w:val="002B2F8B"/>
    <w:rsid w:val="002B5A9C"/>
    <w:rsid w:val="002B607D"/>
    <w:rsid w:val="002C5080"/>
    <w:rsid w:val="002D4D69"/>
    <w:rsid w:val="002E0174"/>
    <w:rsid w:val="002E083E"/>
    <w:rsid w:val="002E31EE"/>
    <w:rsid w:val="002E626D"/>
    <w:rsid w:val="002E64BB"/>
    <w:rsid w:val="002E6C5F"/>
    <w:rsid w:val="002E6E91"/>
    <w:rsid w:val="002E7720"/>
    <w:rsid w:val="002F349C"/>
    <w:rsid w:val="002F4093"/>
    <w:rsid w:val="002F5374"/>
    <w:rsid w:val="002F7F5F"/>
    <w:rsid w:val="0030121C"/>
    <w:rsid w:val="00301B8F"/>
    <w:rsid w:val="00306207"/>
    <w:rsid w:val="003079FB"/>
    <w:rsid w:val="00310432"/>
    <w:rsid w:val="00310515"/>
    <w:rsid w:val="003118B1"/>
    <w:rsid w:val="00313B2C"/>
    <w:rsid w:val="00314796"/>
    <w:rsid w:val="003149F1"/>
    <w:rsid w:val="003150C2"/>
    <w:rsid w:val="00315699"/>
    <w:rsid w:val="0031628C"/>
    <w:rsid w:val="00316635"/>
    <w:rsid w:val="00316A7E"/>
    <w:rsid w:val="00317DD1"/>
    <w:rsid w:val="00320047"/>
    <w:rsid w:val="00321AAF"/>
    <w:rsid w:val="00322B79"/>
    <w:rsid w:val="00325DDD"/>
    <w:rsid w:val="00331AAC"/>
    <w:rsid w:val="0033250B"/>
    <w:rsid w:val="003325EA"/>
    <w:rsid w:val="003338B8"/>
    <w:rsid w:val="00335C78"/>
    <w:rsid w:val="0033722B"/>
    <w:rsid w:val="003401D9"/>
    <w:rsid w:val="00342DE5"/>
    <w:rsid w:val="00343C2B"/>
    <w:rsid w:val="003457B7"/>
    <w:rsid w:val="0034655E"/>
    <w:rsid w:val="003538DE"/>
    <w:rsid w:val="00353EB6"/>
    <w:rsid w:val="00355CE3"/>
    <w:rsid w:val="00363919"/>
    <w:rsid w:val="0036453C"/>
    <w:rsid w:val="00366D28"/>
    <w:rsid w:val="00366F7B"/>
    <w:rsid w:val="00371BCF"/>
    <w:rsid w:val="00372BE5"/>
    <w:rsid w:val="00372FDD"/>
    <w:rsid w:val="003750D5"/>
    <w:rsid w:val="0037657D"/>
    <w:rsid w:val="00380CBE"/>
    <w:rsid w:val="00381920"/>
    <w:rsid w:val="00381EE0"/>
    <w:rsid w:val="0038483B"/>
    <w:rsid w:val="0038573E"/>
    <w:rsid w:val="00385753"/>
    <w:rsid w:val="00385F86"/>
    <w:rsid w:val="00392607"/>
    <w:rsid w:val="003931FC"/>
    <w:rsid w:val="00395BF6"/>
    <w:rsid w:val="00396A2F"/>
    <w:rsid w:val="003A0400"/>
    <w:rsid w:val="003A4999"/>
    <w:rsid w:val="003A5281"/>
    <w:rsid w:val="003A5A28"/>
    <w:rsid w:val="003B02E2"/>
    <w:rsid w:val="003B094A"/>
    <w:rsid w:val="003B13F2"/>
    <w:rsid w:val="003B3746"/>
    <w:rsid w:val="003B4BD8"/>
    <w:rsid w:val="003B5BC5"/>
    <w:rsid w:val="003B5D2B"/>
    <w:rsid w:val="003B758B"/>
    <w:rsid w:val="003C1CB0"/>
    <w:rsid w:val="003C24E7"/>
    <w:rsid w:val="003D110B"/>
    <w:rsid w:val="003D53D5"/>
    <w:rsid w:val="003E0604"/>
    <w:rsid w:val="003E1674"/>
    <w:rsid w:val="003E30AD"/>
    <w:rsid w:val="003E36A5"/>
    <w:rsid w:val="003E3FCC"/>
    <w:rsid w:val="003F09A8"/>
    <w:rsid w:val="003F0D03"/>
    <w:rsid w:val="003F1244"/>
    <w:rsid w:val="003F2B61"/>
    <w:rsid w:val="00400A38"/>
    <w:rsid w:val="0040211A"/>
    <w:rsid w:val="004021E2"/>
    <w:rsid w:val="00403ECC"/>
    <w:rsid w:val="0040582F"/>
    <w:rsid w:val="00405D0A"/>
    <w:rsid w:val="004067D0"/>
    <w:rsid w:val="004154A1"/>
    <w:rsid w:val="00424400"/>
    <w:rsid w:val="00424B48"/>
    <w:rsid w:val="00427F5C"/>
    <w:rsid w:val="00432E66"/>
    <w:rsid w:val="00435165"/>
    <w:rsid w:val="004357BF"/>
    <w:rsid w:val="00443B7B"/>
    <w:rsid w:val="00443BAD"/>
    <w:rsid w:val="00443EA8"/>
    <w:rsid w:val="00444F97"/>
    <w:rsid w:val="00445B0A"/>
    <w:rsid w:val="0044735D"/>
    <w:rsid w:val="00450E8B"/>
    <w:rsid w:val="00453EA9"/>
    <w:rsid w:val="00454F86"/>
    <w:rsid w:val="00456F50"/>
    <w:rsid w:val="0046219C"/>
    <w:rsid w:val="00462CD7"/>
    <w:rsid w:val="00464395"/>
    <w:rsid w:val="00464986"/>
    <w:rsid w:val="004703A1"/>
    <w:rsid w:val="00472601"/>
    <w:rsid w:val="0047648E"/>
    <w:rsid w:val="00482C87"/>
    <w:rsid w:val="0048309B"/>
    <w:rsid w:val="00485CED"/>
    <w:rsid w:val="00485E66"/>
    <w:rsid w:val="0048656A"/>
    <w:rsid w:val="004936AC"/>
    <w:rsid w:val="00494308"/>
    <w:rsid w:val="00495EEA"/>
    <w:rsid w:val="004965FC"/>
    <w:rsid w:val="0049675F"/>
    <w:rsid w:val="004A07B9"/>
    <w:rsid w:val="004A141B"/>
    <w:rsid w:val="004A3131"/>
    <w:rsid w:val="004A3DCD"/>
    <w:rsid w:val="004A6684"/>
    <w:rsid w:val="004A6A52"/>
    <w:rsid w:val="004B10B1"/>
    <w:rsid w:val="004B2682"/>
    <w:rsid w:val="004B517A"/>
    <w:rsid w:val="004B7970"/>
    <w:rsid w:val="004B7AF2"/>
    <w:rsid w:val="004C3DDD"/>
    <w:rsid w:val="004C6233"/>
    <w:rsid w:val="004C7873"/>
    <w:rsid w:val="004C7B86"/>
    <w:rsid w:val="004D1508"/>
    <w:rsid w:val="004D1964"/>
    <w:rsid w:val="004D3321"/>
    <w:rsid w:val="004D4ACA"/>
    <w:rsid w:val="004F3A97"/>
    <w:rsid w:val="0051159D"/>
    <w:rsid w:val="0051344A"/>
    <w:rsid w:val="00515A6A"/>
    <w:rsid w:val="005160CC"/>
    <w:rsid w:val="00522E78"/>
    <w:rsid w:val="00523438"/>
    <w:rsid w:val="00525EA2"/>
    <w:rsid w:val="0052625D"/>
    <w:rsid w:val="0052771D"/>
    <w:rsid w:val="00527B0F"/>
    <w:rsid w:val="00532AFD"/>
    <w:rsid w:val="00533548"/>
    <w:rsid w:val="00533D96"/>
    <w:rsid w:val="00545078"/>
    <w:rsid w:val="005460E6"/>
    <w:rsid w:val="00546296"/>
    <w:rsid w:val="0055444B"/>
    <w:rsid w:val="00554F27"/>
    <w:rsid w:val="005637D1"/>
    <w:rsid w:val="00564843"/>
    <w:rsid w:val="005712B0"/>
    <w:rsid w:val="005752D0"/>
    <w:rsid w:val="00576343"/>
    <w:rsid w:val="00576438"/>
    <w:rsid w:val="00580920"/>
    <w:rsid w:val="005809F8"/>
    <w:rsid w:val="00585FC2"/>
    <w:rsid w:val="00586729"/>
    <w:rsid w:val="005905A4"/>
    <w:rsid w:val="005906DE"/>
    <w:rsid w:val="00591465"/>
    <w:rsid w:val="005914C8"/>
    <w:rsid w:val="005916E1"/>
    <w:rsid w:val="00591923"/>
    <w:rsid w:val="005A319D"/>
    <w:rsid w:val="005A4E8C"/>
    <w:rsid w:val="005AD964"/>
    <w:rsid w:val="005B4B3F"/>
    <w:rsid w:val="005B5A68"/>
    <w:rsid w:val="005C4D02"/>
    <w:rsid w:val="005C7B0B"/>
    <w:rsid w:val="005D5B50"/>
    <w:rsid w:val="005E05C2"/>
    <w:rsid w:val="005E2141"/>
    <w:rsid w:val="005E5357"/>
    <w:rsid w:val="005E72F5"/>
    <w:rsid w:val="005F2CBE"/>
    <w:rsid w:val="005F3D36"/>
    <w:rsid w:val="005F4959"/>
    <w:rsid w:val="005F79AB"/>
    <w:rsid w:val="005F7B8F"/>
    <w:rsid w:val="006003DB"/>
    <w:rsid w:val="006021D5"/>
    <w:rsid w:val="006053B1"/>
    <w:rsid w:val="00605B66"/>
    <w:rsid w:val="006135FB"/>
    <w:rsid w:val="006149F4"/>
    <w:rsid w:val="00614FEA"/>
    <w:rsid w:val="00620F0D"/>
    <w:rsid w:val="00621D74"/>
    <w:rsid w:val="006255B1"/>
    <w:rsid w:val="00630420"/>
    <w:rsid w:val="0063069A"/>
    <w:rsid w:val="00632628"/>
    <w:rsid w:val="006343E1"/>
    <w:rsid w:val="006344E6"/>
    <w:rsid w:val="00635C16"/>
    <w:rsid w:val="00636963"/>
    <w:rsid w:val="00645EC7"/>
    <w:rsid w:val="0064704B"/>
    <w:rsid w:val="00667E82"/>
    <w:rsid w:val="00671D43"/>
    <w:rsid w:val="0067306A"/>
    <w:rsid w:val="00674342"/>
    <w:rsid w:val="0067777D"/>
    <w:rsid w:val="00683BAF"/>
    <w:rsid w:val="00690F59"/>
    <w:rsid w:val="00691A49"/>
    <w:rsid w:val="00692ED6"/>
    <w:rsid w:val="006935DC"/>
    <w:rsid w:val="00696FC2"/>
    <w:rsid w:val="006A29B8"/>
    <w:rsid w:val="006A2B58"/>
    <w:rsid w:val="006A7113"/>
    <w:rsid w:val="006A732F"/>
    <w:rsid w:val="006B0D28"/>
    <w:rsid w:val="006B78A2"/>
    <w:rsid w:val="006B7A7D"/>
    <w:rsid w:val="006C305A"/>
    <w:rsid w:val="006C387F"/>
    <w:rsid w:val="006C476C"/>
    <w:rsid w:val="006C71A1"/>
    <w:rsid w:val="006C7387"/>
    <w:rsid w:val="006D09C6"/>
    <w:rsid w:val="006D2B3E"/>
    <w:rsid w:val="006E0919"/>
    <w:rsid w:val="006E0D4E"/>
    <w:rsid w:val="006E155D"/>
    <w:rsid w:val="006E2C53"/>
    <w:rsid w:val="006E41F7"/>
    <w:rsid w:val="006E5A2B"/>
    <w:rsid w:val="006F19D4"/>
    <w:rsid w:val="006F3B3B"/>
    <w:rsid w:val="00702C09"/>
    <w:rsid w:val="0070578D"/>
    <w:rsid w:val="0070720A"/>
    <w:rsid w:val="007106A8"/>
    <w:rsid w:val="0071143E"/>
    <w:rsid w:val="00712550"/>
    <w:rsid w:val="0071511B"/>
    <w:rsid w:val="00715857"/>
    <w:rsid w:val="00716D3E"/>
    <w:rsid w:val="00717019"/>
    <w:rsid w:val="007191AD"/>
    <w:rsid w:val="00720F09"/>
    <w:rsid w:val="0072116D"/>
    <w:rsid w:val="007219CF"/>
    <w:rsid w:val="00725FD4"/>
    <w:rsid w:val="00726BC9"/>
    <w:rsid w:val="00730911"/>
    <w:rsid w:val="00733936"/>
    <w:rsid w:val="0073642A"/>
    <w:rsid w:val="00736D29"/>
    <w:rsid w:val="00740F12"/>
    <w:rsid w:val="00742AEC"/>
    <w:rsid w:val="007500FC"/>
    <w:rsid w:val="007541F1"/>
    <w:rsid w:val="00756954"/>
    <w:rsid w:val="00756A54"/>
    <w:rsid w:val="0076566D"/>
    <w:rsid w:val="007772A1"/>
    <w:rsid w:val="0078081C"/>
    <w:rsid w:val="007811B6"/>
    <w:rsid w:val="007825AC"/>
    <w:rsid w:val="00782AF3"/>
    <w:rsid w:val="007845FC"/>
    <w:rsid w:val="0078760F"/>
    <w:rsid w:val="007903E7"/>
    <w:rsid w:val="007A4594"/>
    <w:rsid w:val="007A6898"/>
    <w:rsid w:val="007A7B36"/>
    <w:rsid w:val="007B19FE"/>
    <w:rsid w:val="007C0BEE"/>
    <w:rsid w:val="007C25A5"/>
    <w:rsid w:val="007D5214"/>
    <w:rsid w:val="007E3992"/>
    <w:rsid w:val="007E6747"/>
    <w:rsid w:val="007E794F"/>
    <w:rsid w:val="007F0423"/>
    <w:rsid w:val="007F0D61"/>
    <w:rsid w:val="007F3479"/>
    <w:rsid w:val="00800E2E"/>
    <w:rsid w:val="00802827"/>
    <w:rsid w:val="00802911"/>
    <w:rsid w:val="008029D3"/>
    <w:rsid w:val="0080363E"/>
    <w:rsid w:val="0080565C"/>
    <w:rsid w:val="00805D62"/>
    <w:rsid w:val="00806DFD"/>
    <w:rsid w:val="008111D0"/>
    <w:rsid w:val="00811B46"/>
    <w:rsid w:val="00814AF4"/>
    <w:rsid w:val="00817E58"/>
    <w:rsid w:val="00824666"/>
    <w:rsid w:val="00824E8C"/>
    <w:rsid w:val="008306FC"/>
    <w:rsid w:val="008309CF"/>
    <w:rsid w:val="00834F2D"/>
    <w:rsid w:val="008364D7"/>
    <w:rsid w:val="00836719"/>
    <w:rsid w:val="00836878"/>
    <w:rsid w:val="00836A83"/>
    <w:rsid w:val="00836FE6"/>
    <w:rsid w:val="00840777"/>
    <w:rsid w:val="00840A23"/>
    <w:rsid w:val="0085009F"/>
    <w:rsid w:val="00854E91"/>
    <w:rsid w:val="0086480D"/>
    <w:rsid w:val="008661F0"/>
    <w:rsid w:val="00870E61"/>
    <w:rsid w:val="00873561"/>
    <w:rsid w:val="00880669"/>
    <w:rsid w:val="008849B7"/>
    <w:rsid w:val="008864DB"/>
    <w:rsid w:val="00886A69"/>
    <w:rsid w:val="00897D5F"/>
    <w:rsid w:val="008A0DE4"/>
    <w:rsid w:val="008A2177"/>
    <w:rsid w:val="008B0BC9"/>
    <w:rsid w:val="008B2751"/>
    <w:rsid w:val="008C14E6"/>
    <w:rsid w:val="008C4358"/>
    <w:rsid w:val="008C45EB"/>
    <w:rsid w:val="008C4832"/>
    <w:rsid w:val="008C780E"/>
    <w:rsid w:val="008D0F2A"/>
    <w:rsid w:val="008D1229"/>
    <w:rsid w:val="008D2F1D"/>
    <w:rsid w:val="008D439F"/>
    <w:rsid w:val="008D45B6"/>
    <w:rsid w:val="008D55A2"/>
    <w:rsid w:val="008E08D7"/>
    <w:rsid w:val="008E1FEB"/>
    <w:rsid w:val="008E32C0"/>
    <w:rsid w:val="008E6A85"/>
    <w:rsid w:val="008E6C9D"/>
    <w:rsid w:val="008E7E4A"/>
    <w:rsid w:val="008F4630"/>
    <w:rsid w:val="008F6C02"/>
    <w:rsid w:val="0090050D"/>
    <w:rsid w:val="00901F4B"/>
    <w:rsid w:val="009053AF"/>
    <w:rsid w:val="00906ADE"/>
    <w:rsid w:val="00907717"/>
    <w:rsid w:val="0091015C"/>
    <w:rsid w:val="00912B1F"/>
    <w:rsid w:val="00917461"/>
    <w:rsid w:val="009225AB"/>
    <w:rsid w:val="00922FCB"/>
    <w:rsid w:val="00925288"/>
    <w:rsid w:val="009258A3"/>
    <w:rsid w:val="009312F6"/>
    <w:rsid w:val="0093198B"/>
    <w:rsid w:val="0093564E"/>
    <w:rsid w:val="0093641F"/>
    <w:rsid w:val="00936EF0"/>
    <w:rsid w:val="0094346A"/>
    <w:rsid w:val="00943912"/>
    <w:rsid w:val="009467AF"/>
    <w:rsid w:val="00947C64"/>
    <w:rsid w:val="00953989"/>
    <w:rsid w:val="00954927"/>
    <w:rsid w:val="009573F2"/>
    <w:rsid w:val="00957EEF"/>
    <w:rsid w:val="00962318"/>
    <w:rsid w:val="00963726"/>
    <w:rsid w:val="00964940"/>
    <w:rsid w:val="009649CD"/>
    <w:rsid w:val="00965B10"/>
    <w:rsid w:val="00967B0F"/>
    <w:rsid w:val="00967B5F"/>
    <w:rsid w:val="009706FA"/>
    <w:rsid w:val="0097107F"/>
    <w:rsid w:val="00971F91"/>
    <w:rsid w:val="00971FFB"/>
    <w:rsid w:val="00975AB6"/>
    <w:rsid w:val="00976218"/>
    <w:rsid w:val="0097766C"/>
    <w:rsid w:val="009807B5"/>
    <w:rsid w:val="009850C7"/>
    <w:rsid w:val="009911F8"/>
    <w:rsid w:val="009969ED"/>
    <w:rsid w:val="009B3EDF"/>
    <w:rsid w:val="009B70F6"/>
    <w:rsid w:val="009C22DD"/>
    <w:rsid w:val="009C4524"/>
    <w:rsid w:val="009C6D99"/>
    <w:rsid w:val="009C77BA"/>
    <w:rsid w:val="009D01CE"/>
    <w:rsid w:val="009D101B"/>
    <w:rsid w:val="009D3CC1"/>
    <w:rsid w:val="009D4760"/>
    <w:rsid w:val="009D6893"/>
    <w:rsid w:val="009E10D8"/>
    <w:rsid w:val="009E2995"/>
    <w:rsid w:val="009E530B"/>
    <w:rsid w:val="009E7286"/>
    <w:rsid w:val="009E72AB"/>
    <w:rsid w:val="009F0250"/>
    <w:rsid w:val="009F1339"/>
    <w:rsid w:val="00A04FD8"/>
    <w:rsid w:val="00A06DDC"/>
    <w:rsid w:val="00A10655"/>
    <w:rsid w:val="00A118D0"/>
    <w:rsid w:val="00A1360A"/>
    <w:rsid w:val="00A13C60"/>
    <w:rsid w:val="00A17776"/>
    <w:rsid w:val="00A22B70"/>
    <w:rsid w:val="00A27852"/>
    <w:rsid w:val="00A314F3"/>
    <w:rsid w:val="00A31FD5"/>
    <w:rsid w:val="00A344BF"/>
    <w:rsid w:val="00A35133"/>
    <w:rsid w:val="00A360B4"/>
    <w:rsid w:val="00A36BC3"/>
    <w:rsid w:val="00A40C8E"/>
    <w:rsid w:val="00A41299"/>
    <w:rsid w:val="00A41FA9"/>
    <w:rsid w:val="00A47806"/>
    <w:rsid w:val="00A542F1"/>
    <w:rsid w:val="00A54B86"/>
    <w:rsid w:val="00A60635"/>
    <w:rsid w:val="00A61569"/>
    <w:rsid w:val="00A622F8"/>
    <w:rsid w:val="00A65FB8"/>
    <w:rsid w:val="00A718A2"/>
    <w:rsid w:val="00A736A9"/>
    <w:rsid w:val="00A73794"/>
    <w:rsid w:val="00A758E5"/>
    <w:rsid w:val="00A778EC"/>
    <w:rsid w:val="00A77957"/>
    <w:rsid w:val="00A815E7"/>
    <w:rsid w:val="00A84E23"/>
    <w:rsid w:val="00A86F88"/>
    <w:rsid w:val="00A910D4"/>
    <w:rsid w:val="00A91EA0"/>
    <w:rsid w:val="00A94C03"/>
    <w:rsid w:val="00A94CF4"/>
    <w:rsid w:val="00A95ED7"/>
    <w:rsid w:val="00A9694E"/>
    <w:rsid w:val="00AA72D7"/>
    <w:rsid w:val="00AB04C1"/>
    <w:rsid w:val="00AB26ED"/>
    <w:rsid w:val="00AC4D49"/>
    <w:rsid w:val="00AD02FC"/>
    <w:rsid w:val="00AD140E"/>
    <w:rsid w:val="00AD3150"/>
    <w:rsid w:val="00AD491B"/>
    <w:rsid w:val="00AD5FE2"/>
    <w:rsid w:val="00AE00D8"/>
    <w:rsid w:val="00AE1E75"/>
    <w:rsid w:val="00AE2B4C"/>
    <w:rsid w:val="00AE2BD3"/>
    <w:rsid w:val="00AE4126"/>
    <w:rsid w:val="00AE73EB"/>
    <w:rsid w:val="00AE7BE8"/>
    <w:rsid w:val="00AF20BD"/>
    <w:rsid w:val="00AF22DC"/>
    <w:rsid w:val="00AF41F6"/>
    <w:rsid w:val="00AF7467"/>
    <w:rsid w:val="00B0158B"/>
    <w:rsid w:val="00B026D9"/>
    <w:rsid w:val="00B02E85"/>
    <w:rsid w:val="00B03269"/>
    <w:rsid w:val="00B0444F"/>
    <w:rsid w:val="00B054AF"/>
    <w:rsid w:val="00B05AB9"/>
    <w:rsid w:val="00B06103"/>
    <w:rsid w:val="00B11711"/>
    <w:rsid w:val="00B164F1"/>
    <w:rsid w:val="00B170A3"/>
    <w:rsid w:val="00B2076D"/>
    <w:rsid w:val="00B20DAF"/>
    <w:rsid w:val="00B23EF3"/>
    <w:rsid w:val="00B307F2"/>
    <w:rsid w:val="00B34E44"/>
    <w:rsid w:val="00B36F7C"/>
    <w:rsid w:val="00B36FB7"/>
    <w:rsid w:val="00B4035A"/>
    <w:rsid w:val="00B41F9F"/>
    <w:rsid w:val="00B4327C"/>
    <w:rsid w:val="00B6114C"/>
    <w:rsid w:val="00B65EBC"/>
    <w:rsid w:val="00B661AE"/>
    <w:rsid w:val="00B66422"/>
    <w:rsid w:val="00B70348"/>
    <w:rsid w:val="00B71765"/>
    <w:rsid w:val="00B71E9D"/>
    <w:rsid w:val="00B72C43"/>
    <w:rsid w:val="00B83533"/>
    <w:rsid w:val="00B90411"/>
    <w:rsid w:val="00B921A2"/>
    <w:rsid w:val="00B951E8"/>
    <w:rsid w:val="00B96E53"/>
    <w:rsid w:val="00BA05ED"/>
    <w:rsid w:val="00BA0FB6"/>
    <w:rsid w:val="00BA2046"/>
    <w:rsid w:val="00BA3AC8"/>
    <w:rsid w:val="00BA47FB"/>
    <w:rsid w:val="00BB0A4C"/>
    <w:rsid w:val="00BB37D5"/>
    <w:rsid w:val="00BB4A35"/>
    <w:rsid w:val="00BB4AE1"/>
    <w:rsid w:val="00BC11F8"/>
    <w:rsid w:val="00BC2FAD"/>
    <w:rsid w:val="00BC5C67"/>
    <w:rsid w:val="00BC69CE"/>
    <w:rsid w:val="00BC7333"/>
    <w:rsid w:val="00BD0016"/>
    <w:rsid w:val="00BD20F8"/>
    <w:rsid w:val="00BD2E6B"/>
    <w:rsid w:val="00BD309F"/>
    <w:rsid w:val="00BD561B"/>
    <w:rsid w:val="00BD5A25"/>
    <w:rsid w:val="00BD5C32"/>
    <w:rsid w:val="00BD76AA"/>
    <w:rsid w:val="00BE2DFC"/>
    <w:rsid w:val="00BE59B8"/>
    <w:rsid w:val="00BE67E8"/>
    <w:rsid w:val="00BF28FD"/>
    <w:rsid w:val="00BF60A0"/>
    <w:rsid w:val="00BF61E2"/>
    <w:rsid w:val="00BF659A"/>
    <w:rsid w:val="00C12263"/>
    <w:rsid w:val="00C12958"/>
    <w:rsid w:val="00C13A10"/>
    <w:rsid w:val="00C13D11"/>
    <w:rsid w:val="00C13E5F"/>
    <w:rsid w:val="00C15678"/>
    <w:rsid w:val="00C1705F"/>
    <w:rsid w:val="00C23B41"/>
    <w:rsid w:val="00C24016"/>
    <w:rsid w:val="00C2690B"/>
    <w:rsid w:val="00C30460"/>
    <w:rsid w:val="00C3177A"/>
    <w:rsid w:val="00C326DE"/>
    <w:rsid w:val="00C3534C"/>
    <w:rsid w:val="00C43382"/>
    <w:rsid w:val="00C44BA0"/>
    <w:rsid w:val="00C462B0"/>
    <w:rsid w:val="00C528AE"/>
    <w:rsid w:val="00C53089"/>
    <w:rsid w:val="00C54D75"/>
    <w:rsid w:val="00C568D0"/>
    <w:rsid w:val="00C56D92"/>
    <w:rsid w:val="00C618E8"/>
    <w:rsid w:val="00C61ED9"/>
    <w:rsid w:val="00C6211B"/>
    <w:rsid w:val="00C6387C"/>
    <w:rsid w:val="00C64EFF"/>
    <w:rsid w:val="00C66C1B"/>
    <w:rsid w:val="00C67067"/>
    <w:rsid w:val="00C70860"/>
    <w:rsid w:val="00C70A05"/>
    <w:rsid w:val="00C73D9F"/>
    <w:rsid w:val="00C77B40"/>
    <w:rsid w:val="00C80D98"/>
    <w:rsid w:val="00C82CE7"/>
    <w:rsid w:val="00C84FB8"/>
    <w:rsid w:val="00C85582"/>
    <w:rsid w:val="00C855C3"/>
    <w:rsid w:val="00C90369"/>
    <w:rsid w:val="00C925FD"/>
    <w:rsid w:val="00C97591"/>
    <w:rsid w:val="00C9797B"/>
    <w:rsid w:val="00CA0BCE"/>
    <w:rsid w:val="00CA1683"/>
    <w:rsid w:val="00CA79DC"/>
    <w:rsid w:val="00CB3C86"/>
    <w:rsid w:val="00CB3EC7"/>
    <w:rsid w:val="00CB4588"/>
    <w:rsid w:val="00CB57BF"/>
    <w:rsid w:val="00CB62B4"/>
    <w:rsid w:val="00CB76A3"/>
    <w:rsid w:val="00CC0D28"/>
    <w:rsid w:val="00CC1F41"/>
    <w:rsid w:val="00CC2620"/>
    <w:rsid w:val="00CC74AC"/>
    <w:rsid w:val="00CD7407"/>
    <w:rsid w:val="00CE0A67"/>
    <w:rsid w:val="00CE1DEE"/>
    <w:rsid w:val="00CE22C7"/>
    <w:rsid w:val="00CE2B81"/>
    <w:rsid w:val="00CE3D30"/>
    <w:rsid w:val="00CE5CB4"/>
    <w:rsid w:val="00CE77FF"/>
    <w:rsid w:val="00CE7BB6"/>
    <w:rsid w:val="00CF66D3"/>
    <w:rsid w:val="00D01350"/>
    <w:rsid w:val="00D055A9"/>
    <w:rsid w:val="00D155F7"/>
    <w:rsid w:val="00D15A49"/>
    <w:rsid w:val="00D17046"/>
    <w:rsid w:val="00D20507"/>
    <w:rsid w:val="00D209F5"/>
    <w:rsid w:val="00D23B9C"/>
    <w:rsid w:val="00D26292"/>
    <w:rsid w:val="00D30530"/>
    <w:rsid w:val="00D34048"/>
    <w:rsid w:val="00D43CC8"/>
    <w:rsid w:val="00D4599C"/>
    <w:rsid w:val="00D45D9C"/>
    <w:rsid w:val="00D60297"/>
    <w:rsid w:val="00D60D47"/>
    <w:rsid w:val="00D61B1E"/>
    <w:rsid w:val="00D65619"/>
    <w:rsid w:val="00D664B6"/>
    <w:rsid w:val="00D66F20"/>
    <w:rsid w:val="00D71659"/>
    <w:rsid w:val="00D71F4F"/>
    <w:rsid w:val="00D827C8"/>
    <w:rsid w:val="00D85484"/>
    <w:rsid w:val="00D85F58"/>
    <w:rsid w:val="00D91949"/>
    <w:rsid w:val="00D92361"/>
    <w:rsid w:val="00D9281F"/>
    <w:rsid w:val="00D93F07"/>
    <w:rsid w:val="00D97D7C"/>
    <w:rsid w:val="00DA189A"/>
    <w:rsid w:val="00DA2CF5"/>
    <w:rsid w:val="00DB1B54"/>
    <w:rsid w:val="00DB4A05"/>
    <w:rsid w:val="00DB4A7D"/>
    <w:rsid w:val="00DB5716"/>
    <w:rsid w:val="00DB611E"/>
    <w:rsid w:val="00DC0678"/>
    <w:rsid w:val="00DC7C2D"/>
    <w:rsid w:val="00DD2476"/>
    <w:rsid w:val="00DD35C2"/>
    <w:rsid w:val="00DD35C7"/>
    <w:rsid w:val="00DD3A75"/>
    <w:rsid w:val="00DD5835"/>
    <w:rsid w:val="00DE35F4"/>
    <w:rsid w:val="00DF2C2D"/>
    <w:rsid w:val="00DF2DA9"/>
    <w:rsid w:val="00DF500A"/>
    <w:rsid w:val="00DF5966"/>
    <w:rsid w:val="00E01D2C"/>
    <w:rsid w:val="00E07010"/>
    <w:rsid w:val="00E11873"/>
    <w:rsid w:val="00E12811"/>
    <w:rsid w:val="00E135F6"/>
    <w:rsid w:val="00E16B8F"/>
    <w:rsid w:val="00E216F9"/>
    <w:rsid w:val="00E2357B"/>
    <w:rsid w:val="00E24C4C"/>
    <w:rsid w:val="00E26431"/>
    <w:rsid w:val="00E26CD1"/>
    <w:rsid w:val="00E30A73"/>
    <w:rsid w:val="00E31745"/>
    <w:rsid w:val="00E3196E"/>
    <w:rsid w:val="00E3495E"/>
    <w:rsid w:val="00E34A5A"/>
    <w:rsid w:val="00E34B7F"/>
    <w:rsid w:val="00E35123"/>
    <w:rsid w:val="00E36720"/>
    <w:rsid w:val="00E36EA4"/>
    <w:rsid w:val="00E41598"/>
    <w:rsid w:val="00E50071"/>
    <w:rsid w:val="00E528F0"/>
    <w:rsid w:val="00E567D7"/>
    <w:rsid w:val="00E62194"/>
    <w:rsid w:val="00E656FD"/>
    <w:rsid w:val="00E66471"/>
    <w:rsid w:val="00E71487"/>
    <w:rsid w:val="00E714CD"/>
    <w:rsid w:val="00E755AB"/>
    <w:rsid w:val="00E85269"/>
    <w:rsid w:val="00E8682B"/>
    <w:rsid w:val="00E90745"/>
    <w:rsid w:val="00E96D57"/>
    <w:rsid w:val="00EA0913"/>
    <w:rsid w:val="00EA0FDD"/>
    <w:rsid w:val="00EA14E5"/>
    <w:rsid w:val="00EA31A3"/>
    <w:rsid w:val="00EA3C61"/>
    <w:rsid w:val="00EB1D9E"/>
    <w:rsid w:val="00EB2E50"/>
    <w:rsid w:val="00EB4EBC"/>
    <w:rsid w:val="00EB6EA3"/>
    <w:rsid w:val="00EC1DCE"/>
    <w:rsid w:val="00EC2111"/>
    <w:rsid w:val="00EC493B"/>
    <w:rsid w:val="00EC4B4A"/>
    <w:rsid w:val="00EC7A02"/>
    <w:rsid w:val="00ED363F"/>
    <w:rsid w:val="00ED3CD2"/>
    <w:rsid w:val="00ED4A92"/>
    <w:rsid w:val="00ED54B9"/>
    <w:rsid w:val="00EE0EBB"/>
    <w:rsid w:val="00EE13B0"/>
    <w:rsid w:val="00EE27FC"/>
    <w:rsid w:val="00EE7584"/>
    <w:rsid w:val="00EF0089"/>
    <w:rsid w:val="00EF0165"/>
    <w:rsid w:val="00EF4706"/>
    <w:rsid w:val="00EF6C79"/>
    <w:rsid w:val="00EF7F91"/>
    <w:rsid w:val="00F0163A"/>
    <w:rsid w:val="00F023BF"/>
    <w:rsid w:val="00F110A6"/>
    <w:rsid w:val="00F13901"/>
    <w:rsid w:val="00F139A7"/>
    <w:rsid w:val="00F177CB"/>
    <w:rsid w:val="00F204D1"/>
    <w:rsid w:val="00F21CA4"/>
    <w:rsid w:val="00F21EA8"/>
    <w:rsid w:val="00F22615"/>
    <w:rsid w:val="00F22ED9"/>
    <w:rsid w:val="00F23182"/>
    <w:rsid w:val="00F231AC"/>
    <w:rsid w:val="00F25596"/>
    <w:rsid w:val="00F27CB7"/>
    <w:rsid w:val="00F31548"/>
    <w:rsid w:val="00F33C91"/>
    <w:rsid w:val="00F35533"/>
    <w:rsid w:val="00F35C71"/>
    <w:rsid w:val="00F372F1"/>
    <w:rsid w:val="00F37626"/>
    <w:rsid w:val="00F37D7C"/>
    <w:rsid w:val="00F50358"/>
    <w:rsid w:val="00F50BDD"/>
    <w:rsid w:val="00F5197E"/>
    <w:rsid w:val="00F519F5"/>
    <w:rsid w:val="00F56F1B"/>
    <w:rsid w:val="00F61285"/>
    <w:rsid w:val="00F616CA"/>
    <w:rsid w:val="00F66036"/>
    <w:rsid w:val="00F67069"/>
    <w:rsid w:val="00F71C92"/>
    <w:rsid w:val="00F71E75"/>
    <w:rsid w:val="00F7366A"/>
    <w:rsid w:val="00F73CC4"/>
    <w:rsid w:val="00F74AD5"/>
    <w:rsid w:val="00F77B73"/>
    <w:rsid w:val="00F8621D"/>
    <w:rsid w:val="00F868AC"/>
    <w:rsid w:val="00F87150"/>
    <w:rsid w:val="00F91F47"/>
    <w:rsid w:val="00F94F6F"/>
    <w:rsid w:val="00FA2936"/>
    <w:rsid w:val="00FB040A"/>
    <w:rsid w:val="00FB0BF4"/>
    <w:rsid w:val="00FB1EA4"/>
    <w:rsid w:val="00FB3885"/>
    <w:rsid w:val="00FB60C6"/>
    <w:rsid w:val="00FB61C2"/>
    <w:rsid w:val="00FC28C7"/>
    <w:rsid w:val="00FC4ACC"/>
    <w:rsid w:val="00FD2874"/>
    <w:rsid w:val="00FD59DF"/>
    <w:rsid w:val="00FD7D35"/>
    <w:rsid w:val="00FE0A0E"/>
    <w:rsid w:val="00FE34CA"/>
    <w:rsid w:val="00FE534B"/>
    <w:rsid w:val="00FE7D17"/>
    <w:rsid w:val="00FF3D3A"/>
    <w:rsid w:val="00FF47DB"/>
    <w:rsid w:val="00FF7622"/>
    <w:rsid w:val="00FF798C"/>
    <w:rsid w:val="01006B0B"/>
    <w:rsid w:val="0118AFB4"/>
    <w:rsid w:val="01215E1D"/>
    <w:rsid w:val="013C11B3"/>
    <w:rsid w:val="01548565"/>
    <w:rsid w:val="01568D8F"/>
    <w:rsid w:val="016DCCF7"/>
    <w:rsid w:val="017096CA"/>
    <w:rsid w:val="01847B2B"/>
    <w:rsid w:val="019E0913"/>
    <w:rsid w:val="01A6E8A4"/>
    <w:rsid w:val="01BED51E"/>
    <w:rsid w:val="01D10230"/>
    <w:rsid w:val="01FC1CA7"/>
    <w:rsid w:val="02073275"/>
    <w:rsid w:val="02316C5F"/>
    <w:rsid w:val="02503169"/>
    <w:rsid w:val="026EB119"/>
    <w:rsid w:val="026EC763"/>
    <w:rsid w:val="029D10A5"/>
    <w:rsid w:val="02B9167C"/>
    <w:rsid w:val="02BC23C4"/>
    <w:rsid w:val="03228AC1"/>
    <w:rsid w:val="034FA25B"/>
    <w:rsid w:val="03593FD0"/>
    <w:rsid w:val="037E0F09"/>
    <w:rsid w:val="039097A4"/>
    <w:rsid w:val="03936172"/>
    <w:rsid w:val="0398E9CE"/>
    <w:rsid w:val="039F877A"/>
    <w:rsid w:val="03A34277"/>
    <w:rsid w:val="03A92C5D"/>
    <w:rsid w:val="03B7DC8E"/>
    <w:rsid w:val="03C5D204"/>
    <w:rsid w:val="03CD3C35"/>
    <w:rsid w:val="03E8FA6F"/>
    <w:rsid w:val="03F2DC38"/>
    <w:rsid w:val="0458A508"/>
    <w:rsid w:val="0464E12A"/>
    <w:rsid w:val="046AA510"/>
    <w:rsid w:val="04943485"/>
    <w:rsid w:val="04CC2CEA"/>
    <w:rsid w:val="04CEE084"/>
    <w:rsid w:val="04E7F10E"/>
    <w:rsid w:val="04F98C89"/>
    <w:rsid w:val="051EE2C0"/>
    <w:rsid w:val="051F5175"/>
    <w:rsid w:val="05293E79"/>
    <w:rsid w:val="05658B7B"/>
    <w:rsid w:val="0567E765"/>
    <w:rsid w:val="05784DAB"/>
    <w:rsid w:val="05785B09"/>
    <w:rsid w:val="0584F888"/>
    <w:rsid w:val="058E544C"/>
    <w:rsid w:val="05ACA9C6"/>
    <w:rsid w:val="0624CF8C"/>
    <w:rsid w:val="06498BC9"/>
    <w:rsid w:val="066224C9"/>
    <w:rsid w:val="068D98A0"/>
    <w:rsid w:val="0697A319"/>
    <w:rsid w:val="06CA2EBD"/>
    <w:rsid w:val="07177F3A"/>
    <w:rsid w:val="071CCD73"/>
    <w:rsid w:val="072E7267"/>
    <w:rsid w:val="0743D97D"/>
    <w:rsid w:val="076C0BB9"/>
    <w:rsid w:val="0811DC19"/>
    <w:rsid w:val="08175C5A"/>
    <w:rsid w:val="084FE141"/>
    <w:rsid w:val="08603077"/>
    <w:rsid w:val="087070EE"/>
    <w:rsid w:val="089D5DA0"/>
    <w:rsid w:val="08AD8EFE"/>
    <w:rsid w:val="08B40B10"/>
    <w:rsid w:val="08D6C8D7"/>
    <w:rsid w:val="0930378F"/>
    <w:rsid w:val="0943C4F8"/>
    <w:rsid w:val="0964C68C"/>
    <w:rsid w:val="09F0DF95"/>
    <w:rsid w:val="0A05F3FA"/>
    <w:rsid w:val="0A328D61"/>
    <w:rsid w:val="0A4219C2"/>
    <w:rsid w:val="0A43630C"/>
    <w:rsid w:val="0A4C6C38"/>
    <w:rsid w:val="0A516BE2"/>
    <w:rsid w:val="0A83C261"/>
    <w:rsid w:val="0A933473"/>
    <w:rsid w:val="0AB4399B"/>
    <w:rsid w:val="0ABC2B3E"/>
    <w:rsid w:val="0AC72F83"/>
    <w:rsid w:val="0ACD07D8"/>
    <w:rsid w:val="0AD9EE73"/>
    <w:rsid w:val="0AE05589"/>
    <w:rsid w:val="0AE1EC08"/>
    <w:rsid w:val="0AFBF25D"/>
    <w:rsid w:val="0AFEBBEB"/>
    <w:rsid w:val="0B007813"/>
    <w:rsid w:val="0B0380B6"/>
    <w:rsid w:val="0B1066E6"/>
    <w:rsid w:val="0B35803F"/>
    <w:rsid w:val="0B3E7962"/>
    <w:rsid w:val="0B852500"/>
    <w:rsid w:val="0BEA7E6C"/>
    <w:rsid w:val="0C18F64F"/>
    <w:rsid w:val="0C2AFCA0"/>
    <w:rsid w:val="0C3D1136"/>
    <w:rsid w:val="0C432C8A"/>
    <w:rsid w:val="0C479154"/>
    <w:rsid w:val="0C49E989"/>
    <w:rsid w:val="0C7B28C3"/>
    <w:rsid w:val="0C93210C"/>
    <w:rsid w:val="0CC4ACF2"/>
    <w:rsid w:val="0D02303C"/>
    <w:rsid w:val="0D02B64C"/>
    <w:rsid w:val="0D1B6A76"/>
    <w:rsid w:val="0D36C41B"/>
    <w:rsid w:val="0D4B172C"/>
    <w:rsid w:val="0D569ECF"/>
    <w:rsid w:val="0D6043B8"/>
    <w:rsid w:val="0D8BD226"/>
    <w:rsid w:val="0DA39C9A"/>
    <w:rsid w:val="0DA6CDE1"/>
    <w:rsid w:val="0DAC6590"/>
    <w:rsid w:val="0DB4AF62"/>
    <w:rsid w:val="0DB6922D"/>
    <w:rsid w:val="0E127C20"/>
    <w:rsid w:val="0E155D08"/>
    <w:rsid w:val="0E1763FE"/>
    <w:rsid w:val="0E2046DE"/>
    <w:rsid w:val="0E49670D"/>
    <w:rsid w:val="0E6C26CF"/>
    <w:rsid w:val="0E7BA542"/>
    <w:rsid w:val="0E9452A4"/>
    <w:rsid w:val="0EBDC679"/>
    <w:rsid w:val="0EDDE407"/>
    <w:rsid w:val="0EE28319"/>
    <w:rsid w:val="0EF59767"/>
    <w:rsid w:val="0F139626"/>
    <w:rsid w:val="0F285892"/>
    <w:rsid w:val="0F3EB069"/>
    <w:rsid w:val="0F42CCFF"/>
    <w:rsid w:val="0F491342"/>
    <w:rsid w:val="0F4A7187"/>
    <w:rsid w:val="0F58A585"/>
    <w:rsid w:val="0F67A35C"/>
    <w:rsid w:val="0F6F9C01"/>
    <w:rsid w:val="0F78B1E4"/>
    <w:rsid w:val="0F98F303"/>
    <w:rsid w:val="0FAE397E"/>
    <w:rsid w:val="0FB5049F"/>
    <w:rsid w:val="0FBCC3D2"/>
    <w:rsid w:val="0FCDB776"/>
    <w:rsid w:val="0FCFB2DC"/>
    <w:rsid w:val="0FD000FF"/>
    <w:rsid w:val="10079C91"/>
    <w:rsid w:val="10106B7F"/>
    <w:rsid w:val="10236281"/>
    <w:rsid w:val="103339E6"/>
    <w:rsid w:val="109B91BB"/>
    <w:rsid w:val="10A25B86"/>
    <w:rsid w:val="10B7E307"/>
    <w:rsid w:val="10CCBF0F"/>
    <w:rsid w:val="10E8FEFD"/>
    <w:rsid w:val="111673FF"/>
    <w:rsid w:val="111FF85B"/>
    <w:rsid w:val="1134B334"/>
    <w:rsid w:val="11486C37"/>
    <w:rsid w:val="117A4AE1"/>
    <w:rsid w:val="118A9E53"/>
    <w:rsid w:val="11AC377E"/>
    <w:rsid w:val="11BC24E4"/>
    <w:rsid w:val="11D1F147"/>
    <w:rsid w:val="11F08367"/>
    <w:rsid w:val="11FACB5E"/>
    <w:rsid w:val="1203F1CC"/>
    <w:rsid w:val="1210393D"/>
    <w:rsid w:val="12119825"/>
    <w:rsid w:val="1212B3E3"/>
    <w:rsid w:val="12148CDD"/>
    <w:rsid w:val="12197962"/>
    <w:rsid w:val="12417CA0"/>
    <w:rsid w:val="12503925"/>
    <w:rsid w:val="125953CD"/>
    <w:rsid w:val="127A2277"/>
    <w:rsid w:val="12881975"/>
    <w:rsid w:val="1293FD9F"/>
    <w:rsid w:val="129722A4"/>
    <w:rsid w:val="12A03D1F"/>
    <w:rsid w:val="12C6EEA3"/>
    <w:rsid w:val="12CB2649"/>
    <w:rsid w:val="12D112E4"/>
    <w:rsid w:val="1310188B"/>
    <w:rsid w:val="1337F4C4"/>
    <w:rsid w:val="133D46E9"/>
    <w:rsid w:val="136CECF1"/>
    <w:rsid w:val="1371F516"/>
    <w:rsid w:val="13811142"/>
    <w:rsid w:val="139869C5"/>
    <w:rsid w:val="13B2C7EB"/>
    <w:rsid w:val="13D05457"/>
    <w:rsid w:val="13D65015"/>
    <w:rsid w:val="141269CD"/>
    <w:rsid w:val="141D7F47"/>
    <w:rsid w:val="144F2958"/>
    <w:rsid w:val="14588766"/>
    <w:rsid w:val="147F4C95"/>
    <w:rsid w:val="148C5524"/>
    <w:rsid w:val="1491B8A9"/>
    <w:rsid w:val="149A317C"/>
    <w:rsid w:val="149DD16E"/>
    <w:rsid w:val="14B26FBD"/>
    <w:rsid w:val="14B77B6F"/>
    <w:rsid w:val="14BB0BE5"/>
    <w:rsid w:val="14BEC4FF"/>
    <w:rsid w:val="14DBCDFA"/>
    <w:rsid w:val="14DD7BB4"/>
    <w:rsid w:val="15019FDF"/>
    <w:rsid w:val="150FEA87"/>
    <w:rsid w:val="1537CECB"/>
    <w:rsid w:val="1541EFE6"/>
    <w:rsid w:val="15437086"/>
    <w:rsid w:val="1559CE9C"/>
    <w:rsid w:val="156F5F10"/>
    <w:rsid w:val="1593C5A5"/>
    <w:rsid w:val="15AC258B"/>
    <w:rsid w:val="15B2444B"/>
    <w:rsid w:val="15C59F88"/>
    <w:rsid w:val="15C5F03B"/>
    <w:rsid w:val="15E2CC77"/>
    <w:rsid w:val="1631103E"/>
    <w:rsid w:val="16351A75"/>
    <w:rsid w:val="1655B0F0"/>
    <w:rsid w:val="1668F407"/>
    <w:rsid w:val="1676CDCB"/>
    <w:rsid w:val="16C5C109"/>
    <w:rsid w:val="16CACC85"/>
    <w:rsid w:val="16D4C3C4"/>
    <w:rsid w:val="16E8C53C"/>
    <w:rsid w:val="1708B835"/>
    <w:rsid w:val="173F5C08"/>
    <w:rsid w:val="1741C973"/>
    <w:rsid w:val="1745AD24"/>
    <w:rsid w:val="178B1AB9"/>
    <w:rsid w:val="179586EE"/>
    <w:rsid w:val="17B343E8"/>
    <w:rsid w:val="17BCA37A"/>
    <w:rsid w:val="17C86AB6"/>
    <w:rsid w:val="17CAC0C8"/>
    <w:rsid w:val="17CB0D7F"/>
    <w:rsid w:val="17F403DA"/>
    <w:rsid w:val="17F5DD4D"/>
    <w:rsid w:val="17FA0CE4"/>
    <w:rsid w:val="180ACF5F"/>
    <w:rsid w:val="18105043"/>
    <w:rsid w:val="1831C9AD"/>
    <w:rsid w:val="18363DED"/>
    <w:rsid w:val="18369B6C"/>
    <w:rsid w:val="187FBE20"/>
    <w:rsid w:val="18829632"/>
    <w:rsid w:val="188BD41E"/>
    <w:rsid w:val="188D425D"/>
    <w:rsid w:val="18A9BCA7"/>
    <w:rsid w:val="18C7431F"/>
    <w:rsid w:val="18E32C6E"/>
    <w:rsid w:val="1900649E"/>
    <w:rsid w:val="19297B85"/>
    <w:rsid w:val="193B86F6"/>
    <w:rsid w:val="19454E13"/>
    <w:rsid w:val="196BB373"/>
    <w:rsid w:val="196C306B"/>
    <w:rsid w:val="1991566D"/>
    <w:rsid w:val="199F04CB"/>
    <w:rsid w:val="19ADEB40"/>
    <w:rsid w:val="19BB05D4"/>
    <w:rsid w:val="1A264734"/>
    <w:rsid w:val="1A2BBA3E"/>
    <w:rsid w:val="1A2E93CD"/>
    <w:rsid w:val="1A4BCABD"/>
    <w:rsid w:val="1A62EEBB"/>
    <w:rsid w:val="1A64695F"/>
    <w:rsid w:val="1A7F7583"/>
    <w:rsid w:val="1A8289B2"/>
    <w:rsid w:val="1A88C40D"/>
    <w:rsid w:val="1AB8E5BA"/>
    <w:rsid w:val="1AD509CA"/>
    <w:rsid w:val="1B09F9DE"/>
    <w:rsid w:val="1B66C98E"/>
    <w:rsid w:val="1B81A06C"/>
    <w:rsid w:val="1B8638EF"/>
    <w:rsid w:val="1BC73BF3"/>
    <w:rsid w:val="1BD790F5"/>
    <w:rsid w:val="1C09D21E"/>
    <w:rsid w:val="1C1EE6A9"/>
    <w:rsid w:val="1C27852B"/>
    <w:rsid w:val="1C424964"/>
    <w:rsid w:val="1C773885"/>
    <w:rsid w:val="1C7A5111"/>
    <w:rsid w:val="1C85C2E1"/>
    <w:rsid w:val="1C94EAF8"/>
    <w:rsid w:val="1CB0812C"/>
    <w:rsid w:val="1CCCFF47"/>
    <w:rsid w:val="1CD7EA53"/>
    <w:rsid w:val="1CE6ABED"/>
    <w:rsid w:val="1CE9D7AF"/>
    <w:rsid w:val="1CF09BE6"/>
    <w:rsid w:val="1D01E73E"/>
    <w:rsid w:val="1D295A23"/>
    <w:rsid w:val="1D316A55"/>
    <w:rsid w:val="1D3BFC35"/>
    <w:rsid w:val="1D49CC76"/>
    <w:rsid w:val="1D507B06"/>
    <w:rsid w:val="1D7D4029"/>
    <w:rsid w:val="1D8D05A8"/>
    <w:rsid w:val="1DB3AE69"/>
    <w:rsid w:val="1DBBD190"/>
    <w:rsid w:val="1DCFF204"/>
    <w:rsid w:val="1DE345D2"/>
    <w:rsid w:val="1E005E80"/>
    <w:rsid w:val="1E260904"/>
    <w:rsid w:val="1E56E0A4"/>
    <w:rsid w:val="1E7F267B"/>
    <w:rsid w:val="1EB0E119"/>
    <w:rsid w:val="1EC373F5"/>
    <w:rsid w:val="1ED7ED6B"/>
    <w:rsid w:val="1EECFA1B"/>
    <w:rsid w:val="1F087A79"/>
    <w:rsid w:val="1F09D909"/>
    <w:rsid w:val="1F232740"/>
    <w:rsid w:val="1F37CDD4"/>
    <w:rsid w:val="1F67A246"/>
    <w:rsid w:val="1F84EB93"/>
    <w:rsid w:val="1F91AB27"/>
    <w:rsid w:val="1FA05426"/>
    <w:rsid w:val="1FA3C183"/>
    <w:rsid w:val="1FA5F6E3"/>
    <w:rsid w:val="1FD699A5"/>
    <w:rsid w:val="1FDA029B"/>
    <w:rsid w:val="1FDD5092"/>
    <w:rsid w:val="1FEF6AD4"/>
    <w:rsid w:val="1FF20A52"/>
    <w:rsid w:val="1FFF81EA"/>
    <w:rsid w:val="200C7B7B"/>
    <w:rsid w:val="20240D26"/>
    <w:rsid w:val="202E64EA"/>
    <w:rsid w:val="2034832E"/>
    <w:rsid w:val="204EDDBC"/>
    <w:rsid w:val="206FDD83"/>
    <w:rsid w:val="2077203F"/>
    <w:rsid w:val="207C4802"/>
    <w:rsid w:val="2087646B"/>
    <w:rsid w:val="20B974EB"/>
    <w:rsid w:val="20C739A3"/>
    <w:rsid w:val="20CEA2E5"/>
    <w:rsid w:val="20D46483"/>
    <w:rsid w:val="20E15999"/>
    <w:rsid w:val="20E52A46"/>
    <w:rsid w:val="210D6500"/>
    <w:rsid w:val="21152771"/>
    <w:rsid w:val="21342B51"/>
    <w:rsid w:val="2159C049"/>
    <w:rsid w:val="216C5FAB"/>
    <w:rsid w:val="217B35B3"/>
    <w:rsid w:val="218EDEAA"/>
    <w:rsid w:val="2191861F"/>
    <w:rsid w:val="21A61A51"/>
    <w:rsid w:val="21D08A3E"/>
    <w:rsid w:val="21F93AA9"/>
    <w:rsid w:val="22034F2F"/>
    <w:rsid w:val="22322E1A"/>
    <w:rsid w:val="22683412"/>
    <w:rsid w:val="227AB064"/>
    <w:rsid w:val="227E8DD2"/>
    <w:rsid w:val="22954537"/>
    <w:rsid w:val="22C30B3A"/>
    <w:rsid w:val="22D59E0F"/>
    <w:rsid w:val="22EDD123"/>
    <w:rsid w:val="230B89B8"/>
    <w:rsid w:val="23105BFC"/>
    <w:rsid w:val="233ADD1C"/>
    <w:rsid w:val="235A983E"/>
    <w:rsid w:val="23982587"/>
    <w:rsid w:val="239B7FBB"/>
    <w:rsid w:val="23AA2518"/>
    <w:rsid w:val="23CF1BE0"/>
    <w:rsid w:val="23DBDC2C"/>
    <w:rsid w:val="246F400F"/>
    <w:rsid w:val="2495B4AB"/>
    <w:rsid w:val="249AEBDA"/>
    <w:rsid w:val="24A0C0B2"/>
    <w:rsid w:val="24AB540E"/>
    <w:rsid w:val="24BDCAE7"/>
    <w:rsid w:val="24E2BFFF"/>
    <w:rsid w:val="24FB2EC5"/>
    <w:rsid w:val="24FDB630"/>
    <w:rsid w:val="254D5B41"/>
    <w:rsid w:val="2561040F"/>
    <w:rsid w:val="25807948"/>
    <w:rsid w:val="2590EF9B"/>
    <w:rsid w:val="259AF2E0"/>
    <w:rsid w:val="25E23F97"/>
    <w:rsid w:val="25E92BD3"/>
    <w:rsid w:val="25EF1551"/>
    <w:rsid w:val="2613C6D7"/>
    <w:rsid w:val="2620DF23"/>
    <w:rsid w:val="264DB207"/>
    <w:rsid w:val="2662D436"/>
    <w:rsid w:val="2691460B"/>
    <w:rsid w:val="26924613"/>
    <w:rsid w:val="26EDDB61"/>
    <w:rsid w:val="26FDC585"/>
    <w:rsid w:val="27007F57"/>
    <w:rsid w:val="272C0CEF"/>
    <w:rsid w:val="27547949"/>
    <w:rsid w:val="2757D1D7"/>
    <w:rsid w:val="275CD0DE"/>
    <w:rsid w:val="27660312"/>
    <w:rsid w:val="278A7736"/>
    <w:rsid w:val="278D8ACA"/>
    <w:rsid w:val="279F2349"/>
    <w:rsid w:val="27CB4E71"/>
    <w:rsid w:val="27F7DD18"/>
    <w:rsid w:val="280685C6"/>
    <w:rsid w:val="281D1872"/>
    <w:rsid w:val="2821470B"/>
    <w:rsid w:val="283BE22A"/>
    <w:rsid w:val="28B67594"/>
    <w:rsid w:val="28B7AEFE"/>
    <w:rsid w:val="28B8B8EF"/>
    <w:rsid w:val="28C6CD85"/>
    <w:rsid w:val="2933184A"/>
    <w:rsid w:val="293726CB"/>
    <w:rsid w:val="29521ACB"/>
    <w:rsid w:val="29575D0A"/>
    <w:rsid w:val="2969E9B2"/>
    <w:rsid w:val="296D7003"/>
    <w:rsid w:val="296E0F2B"/>
    <w:rsid w:val="296E3058"/>
    <w:rsid w:val="29788AAD"/>
    <w:rsid w:val="29B121C1"/>
    <w:rsid w:val="29B52FAE"/>
    <w:rsid w:val="29D0F29E"/>
    <w:rsid w:val="29EAB733"/>
    <w:rsid w:val="2A022FB5"/>
    <w:rsid w:val="2A09DA1F"/>
    <w:rsid w:val="2A145D4B"/>
    <w:rsid w:val="2A1618AC"/>
    <w:rsid w:val="2A18622E"/>
    <w:rsid w:val="2A19BFC7"/>
    <w:rsid w:val="2A256456"/>
    <w:rsid w:val="2A55F3CE"/>
    <w:rsid w:val="2ABEFE4A"/>
    <w:rsid w:val="2AED84CB"/>
    <w:rsid w:val="2B177ADE"/>
    <w:rsid w:val="2B2BB8F3"/>
    <w:rsid w:val="2B3EF791"/>
    <w:rsid w:val="2B479733"/>
    <w:rsid w:val="2B562B0A"/>
    <w:rsid w:val="2B6451F7"/>
    <w:rsid w:val="2B76D3AB"/>
    <w:rsid w:val="2BAE7788"/>
    <w:rsid w:val="2BAFB056"/>
    <w:rsid w:val="2BC78744"/>
    <w:rsid w:val="2BD312AB"/>
    <w:rsid w:val="2BE52AC3"/>
    <w:rsid w:val="2BF11F3F"/>
    <w:rsid w:val="2C201EB3"/>
    <w:rsid w:val="2C307D50"/>
    <w:rsid w:val="2C3C0377"/>
    <w:rsid w:val="2C415ABA"/>
    <w:rsid w:val="2C8193CE"/>
    <w:rsid w:val="2CAB3E36"/>
    <w:rsid w:val="2CC61719"/>
    <w:rsid w:val="2CC7549D"/>
    <w:rsid w:val="2CC8B1C0"/>
    <w:rsid w:val="2CD928C8"/>
    <w:rsid w:val="2CE40386"/>
    <w:rsid w:val="2D0C3A5E"/>
    <w:rsid w:val="2D0FB26B"/>
    <w:rsid w:val="2D18F382"/>
    <w:rsid w:val="2D489527"/>
    <w:rsid w:val="2D5037EB"/>
    <w:rsid w:val="2D6CE6A1"/>
    <w:rsid w:val="2D7F7B57"/>
    <w:rsid w:val="2D89BD49"/>
    <w:rsid w:val="2DA58961"/>
    <w:rsid w:val="2DAC842B"/>
    <w:rsid w:val="2DC061AD"/>
    <w:rsid w:val="2DD34A19"/>
    <w:rsid w:val="2DEAF07C"/>
    <w:rsid w:val="2E182A03"/>
    <w:rsid w:val="2E1BDE49"/>
    <w:rsid w:val="2E1BE5C5"/>
    <w:rsid w:val="2E35A410"/>
    <w:rsid w:val="2E867871"/>
    <w:rsid w:val="2E8AF70C"/>
    <w:rsid w:val="2EDD10BD"/>
    <w:rsid w:val="2F3F2061"/>
    <w:rsid w:val="2F6DD7A3"/>
    <w:rsid w:val="2FA63772"/>
    <w:rsid w:val="2FEE2693"/>
    <w:rsid w:val="302D7F77"/>
    <w:rsid w:val="3038DB70"/>
    <w:rsid w:val="305AF67E"/>
    <w:rsid w:val="30660FF4"/>
    <w:rsid w:val="30720FD3"/>
    <w:rsid w:val="30729233"/>
    <w:rsid w:val="3085EAB0"/>
    <w:rsid w:val="30966225"/>
    <w:rsid w:val="3099F3A3"/>
    <w:rsid w:val="30B18A98"/>
    <w:rsid w:val="30C4573F"/>
    <w:rsid w:val="30C79D21"/>
    <w:rsid w:val="30CD0E2B"/>
    <w:rsid w:val="30F920FF"/>
    <w:rsid w:val="311012AC"/>
    <w:rsid w:val="3152421D"/>
    <w:rsid w:val="3175D20D"/>
    <w:rsid w:val="31C1B235"/>
    <w:rsid w:val="31CE1DA7"/>
    <w:rsid w:val="31D4A2EE"/>
    <w:rsid w:val="31D82DBE"/>
    <w:rsid w:val="31F20AFD"/>
    <w:rsid w:val="3217B678"/>
    <w:rsid w:val="322D1423"/>
    <w:rsid w:val="3234CBFD"/>
    <w:rsid w:val="323F56F0"/>
    <w:rsid w:val="324493FD"/>
    <w:rsid w:val="324E93BD"/>
    <w:rsid w:val="325DE09F"/>
    <w:rsid w:val="325FB1F0"/>
    <w:rsid w:val="326891F6"/>
    <w:rsid w:val="3273289B"/>
    <w:rsid w:val="32A1B055"/>
    <w:rsid w:val="32FC9345"/>
    <w:rsid w:val="33312B81"/>
    <w:rsid w:val="3358D617"/>
    <w:rsid w:val="33C11E41"/>
    <w:rsid w:val="33C213D7"/>
    <w:rsid w:val="33CD056E"/>
    <w:rsid w:val="33DC7142"/>
    <w:rsid w:val="3422442D"/>
    <w:rsid w:val="3428268E"/>
    <w:rsid w:val="345CB648"/>
    <w:rsid w:val="346C214D"/>
    <w:rsid w:val="348AEBEE"/>
    <w:rsid w:val="348FCE23"/>
    <w:rsid w:val="34AA9044"/>
    <w:rsid w:val="34E830A7"/>
    <w:rsid w:val="34F33B4A"/>
    <w:rsid w:val="34FBBF37"/>
    <w:rsid w:val="34FDF773"/>
    <w:rsid w:val="3544D7A4"/>
    <w:rsid w:val="354D1122"/>
    <w:rsid w:val="35516323"/>
    <w:rsid w:val="355AF201"/>
    <w:rsid w:val="35615075"/>
    <w:rsid w:val="356F8AE7"/>
    <w:rsid w:val="3571542C"/>
    <w:rsid w:val="35880E4D"/>
    <w:rsid w:val="3596154C"/>
    <w:rsid w:val="35CD4714"/>
    <w:rsid w:val="35CF4DE3"/>
    <w:rsid w:val="36072D85"/>
    <w:rsid w:val="36109A4D"/>
    <w:rsid w:val="36292652"/>
    <w:rsid w:val="36297FD5"/>
    <w:rsid w:val="363BA10B"/>
    <w:rsid w:val="36422466"/>
    <w:rsid w:val="3665ABE5"/>
    <w:rsid w:val="3667515E"/>
    <w:rsid w:val="36691897"/>
    <w:rsid w:val="367F4800"/>
    <w:rsid w:val="368CCAD4"/>
    <w:rsid w:val="369AB47A"/>
    <w:rsid w:val="36EB9764"/>
    <w:rsid w:val="36EC7549"/>
    <w:rsid w:val="36F49639"/>
    <w:rsid w:val="37046D4A"/>
    <w:rsid w:val="371EAE4B"/>
    <w:rsid w:val="378E9D38"/>
    <w:rsid w:val="37B414C4"/>
    <w:rsid w:val="37CBBA37"/>
    <w:rsid w:val="37E696E5"/>
    <w:rsid w:val="38109229"/>
    <w:rsid w:val="382F1309"/>
    <w:rsid w:val="38441683"/>
    <w:rsid w:val="3845C432"/>
    <w:rsid w:val="384CF58B"/>
    <w:rsid w:val="38994655"/>
    <w:rsid w:val="38AA8CF3"/>
    <w:rsid w:val="38B9891B"/>
    <w:rsid w:val="38C255E1"/>
    <w:rsid w:val="38EE682B"/>
    <w:rsid w:val="38EF706B"/>
    <w:rsid w:val="390B806A"/>
    <w:rsid w:val="39203355"/>
    <w:rsid w:val="39542274"/>
    <w:rsid w:val="3956FC2B"/>
    <w:rsid w:val="39799033"/>
    <w:rsid w:val="398F22D2"/>
    <w:rsid w:val="39EC5DFC"/>
    <w:rsid w:val="3A2965F4"/>
    <w:rsid w:val="3A6A3524"/>
    <w:rsid w:val="3A72D1B3"/>
    <w:rsid w:val="3A8BC112"/>
    <w:rsid w:val="3A8FA267"/>
    <w:rsid w:val="3AB32F0E"/>
    <w:rsid w:val="3AC610A2"/>
    <w:rsid w:val="3ADE4F5C"/>
    <w:rsid w:val="3B02B3CB"/>
    <w:rsid w:val="3B0AA1E6"/>
    <w:rsid w:val="3B0B0491"/>
    <w:rsid w:val="3B1F2855"/>
    <w:rsid w:val="3B3D0047"/>
    <w:rsid w:val="3B806A3B"/>
    <w:rsid w:val="3B82217F"/>
    <w:rsid w:val="3B889121"/>
    <w:rsid w:val="3B8F2566"/>
    <w:rsid w:val="3B980D7D"/>
    <w:rsid w:val="3BB97447"/>
    <w:rsid w:val="3BBEBD31"/>
    <w:rsid w:val="3BC2C133"/>
    <w:rsid w:val="3BDF0B3C"/>
    <w:rsid w:val="3BEE736A"/>
    <w:rsid w:val="3C1BB85F"/>
    <w:rsid w:val="3C4A16BB"/>
    <w:rsid w:val="3C5EE1C4"/>
    <w:rsid w:val="3C6155BA"/>
    <w:rsid w:val="3C6C572B"/>
    <w:rsid w:val="3C76E104"/>
    <w:rsid w:val="3C7F155F"/>
    <w:rsid w:val="3CD18659"/>
    <w:rsid w:val="3CEC0566"/>
    <w:rsid w:val="3D0011A0"/>
    <w:rsid w:val="3D252A0D"/>
    <w:rsid w:val="3D34CCA9"/>
    <w:rsid w:val="3D544575"/>
    <w:rsid w:val="3D588783"/>
    <w:rsid w:val="3D84E742"/>
    <w:rsid w:val="3D9AD993"/>
    <w:rsid w:val="3DA66E52"/>
    <w:rsid w:val="3DA8B316"/>
    <w:rsid w:val="3DB7EC20"/>
    <w:rsid w:val="3DB82410"/>
    <w:rsid w:val="3DBA722A"/>
    <w:rsid w:val="3DC15A2C"/>
    <w:rsid w:val="3DCA7DA6"/>
    <w:rsid w:val="3DE8D4D4"/>
    <w:rsid w:val="3E0951E7"/>
    <w:rsid w:val="3E432B10"/>
    <w:rsid w:val="3E45AE4F"/>
    <w:rsid w:val="3E4792C9"/>
    <w:rsid w:val="3E698F83"/>
    <w:rsid w:val="3E7236B1"/>
    <w:rsid w:val="3ED549FD"/>
    <w:rsid w:val="3EEF73D8"/>
    <w:rsid w:val="3F33C5ED"/>
    <w:rsid w:val="3F3E762F"/>
    <w:rsid w:val="3F790475"/>
    <w:rsid w:val="3F7CB4E1"/>
    <w:rsid w:val="3FB9C275"/>
    <w:rsid w:val="3FBAF56C"/>
    <w:rsid w:val="3FC0D652"/>
    <w:rsid w:val="3FE44CFB"/>
    <w:rsid w:val="3FF67A3C"/>
    <w:rsid w:val="40260C5F"/>
    <w:rsid w:val="403A26C0"/>
    <w:rsid w:val="404AF7F4"/>
    <w:rsid w:val="4088F48C"/>
    <w:rsid w:val="40922B3E"/>
    <w:rsid w:val="40978BC5"/>
    <w:rsid w:val="40DB86FA"/>
    <w:rsid w:val="40E1A30D"/>
    <w:rsid w:val="40FDD14C"/>
    <w:rsid w:val="410264F7"/>
    <w:rsid w:val="41027340"/>
    <w:rsid w:val="41032EA4"/>
    <w:rsid w:val="41059387"/>
    <w:rsid w:val="413D001E"/>
    <w:rsid w:val="4141D6DC"/>
    <w:rsid w:val="414489B0"/>
    <w:rsid w:val="4149F872"/>
    <w:rsid w:val="414F6B78"/>
    <w:rsid w:val="417571F4"/>
    <w:rsid w:val="417E4208"/>
    <w:rsid w:val="4190EA76"/>
    <w:rsid w:val="4192568F"/>
    <w:rsid w:val="41A4A1DD"/>
    <w:rsid w:val="41B10A64"/>
    <w:rsid w:val="41C174D4"/>
    <w:rsid w:val="41C3D944"/>
    <w:rsid w:val="41DB60D8"/>
    <w:rsid w:val="421CDFC1"/>
    <w:rsid w:val="42414977"/>
    <w:rsid w:val="4257E258"/>
    <w:rsid w:val="427821C9"/>
    <w:rsid w:val="4279C68D"/>
    <w:rsid w:val="428443CA"/>
    <w:rsid w:val="428A9749"/>
    <w:rsid w:val="42AA4A77"/>
    <w:rsid w:val="42BD5A36"/>
    <w:rsid w:val="42C26BF6"/>
    <w:rsid w:val="42C2DF7E"/>
    <w:rsid w:val="42C7B09B"/>
    <w:rsid w:val="42E1BBB1"/>
    <w:rsid w:val="42E831CD"/>
    <w:rsid w:val="42FCC67F"/>
    <w:rsid w:val="430F3591"/>
    <w:rsid w:val="43119651"/>
    <w:rsid w:val="431EF27D"/>
    <w:rsid w:val="431F151B"/>
    <w:rsid w:val="43530BC6"/>
    <w:rsid w:val="4376B192"/>
    <w:rsid w:val="43800349"/>
    <w:rsid w:val="43C660E2"/>
    <w:rsid w:val="43E12897"/>
    <w:rsid w:val="43E30FA9"/>
    <w:rsid w:val="43EE5184"/>
    <w:rsid w:val="43F3976C"/>
    <w:rsid w:val="43FCAF73"/>
    <w:rsid w:val="440945CF"/>
    <w:rsid w:val="441F8B9A"/>
    <w:rsid w:val="442269AE"/>
    <w:rsid w:val="4428C1E5"/>
    <w:rsid w:val="442BB81A"/>
    <w:rsid w:val="44426DEA"/>
    <w:rsid w:val="4444416D"/>
    <w:rsid w:val="44756DDD"/>
    <w:rsid w:val="44962FFA"/>
    <w:rsid w:val="44D45B51"/>
    <w:rsid w:val="44E469F8"/>
    <w:rsid w:val="4509921B"/>
    <w:rsid w:val="45208896"/>
    <w:rsid w:val="4525170E"/>
    <w:rsid w:val="4528BA56"/>
    <w:rsid w:val="453AC055"/>
    <w:rsid w:val="453CD74E"/>
    <w:rsid w:val="455182EA"/>
    <w:rsid w:val="456E1EA6"/>
    <w:rsid w:val="4582C540"/>
    <w:rsid w:val="45866DC4"/>
    <w:rsid w:val="45871635"/>
    <w:rsid w:val="458B2F4A"/>
    <w:rsid w:val="45B0A8AB"/>
    <w:rsid w:val="45B636DA"/>
    <w:rsid w:val="45E93129"/>
    <w:rsid w:val="4616F52C"/>
    <w:rsid w:val="461B149D"/>
    <w:rsid w:val="4632F51A"/>
    <w:rsid w:val="464D2AB0"/>
    <w:rsid w:val="46797684"/>
    <w:rsid w:val="46A53F86"/>
    <w:rsid w:val="46DC31A2"/>
    <w:rsid w:val="46E8DEB7"/>
    <w:rsid w:val="47028392"/>
    <w:rsid w:val="4707A1B5"/>
    <w:rsid w:val="470C0D4D"/>
    <w:rsid w:val="47236B58"/>
    <w:rsid w:val="474F30CB"/>
    <w:rsid w:val="477E1F90"/>
    <w:rsid w:val="47BB370D"/>
    <w:rsid w:val="47C50263"/>
    <w:rsid w:val="47E6A0FE"/>
    <w:rsid w:val="48039940"/>
    <w:rsid w:val="480BF24A"/>
    <w:rsid w:val="4813C0DE"/>
    <w:rsid w:val="48181BFA"/>
    <w:rsid w:val="481ACCE9"/>
    <w:rsid w:val="484739B1"/>
    <w:rsid w:val="484FB492"/>
    <w:rsid w:val="485FCFE1"/>
    <w:rsid w:val="4891328E"/>
    <w:rsid w:val="489379F1"/>
    <w:rsid w:val="48980307"/>
    <w:rsid w:val="489EDE76"/>
    <w:rsid w:val="48A413F5"/>
    <w:rsid w:val="48CD5496"/>
    <w:rsid w:val="48DEFC76"/>
    <w:rsid w:val="49490C79"/>
    <w:rsid w:val="498AE06D"/>
    <w:rsid w:val="499985AC"/>
    <w:rsid w:val="49AD94F5"/>
    <w:rsid w:val="49AF0D95"/>
    <w:rsid w:val="49BA604C"/>
    <w:rsid w:val="49BD6AF6"/>
    <w:rsid w:val="49D01363"/>
    <w:rsid w:val="49E39645"/>
    <w:rsid w:val="49E8CE29"/>
    <w:rsid w:val="49FBB91E"/>
    <w:rsid w:val="4A13F95D"/>
    <w:rsid w:val="4A234EB3"/>
    <w:rsid w:val="4A2EFAC1"/>
    <w:rsid w:val="4A355D5F"/>
    <w:rsid w:val="4A727AB2"/>
    <w:rsid w:val="4A7F6621"/>
    <w:rsid w:val="4AA7EE2A"/>
    <w:rsid w:val="4AB58356"/>
    <w:rsid w:val="4AC32686"/>
    <w:rsid w:val="4AFEF09A"/>
    <w:rsid w:val="4B1A32E4"/>
    <w:rsid w:val="4B1B6C4B"/>
    <w:rsid w:val="4B1E55C1"/>
    <w:rsid w:val="4B6DDD5C"/>
    <w:rsid w:val="4B78C1C2"/>
    <w:rsid w:val="4B7C4E9B"/>
    <w:rsid w:val="4B842729"/>
    <w:rsid w:val="4C11AAAC"/>
    <w:rsid w:val="4C1921E1"/>
    <w:rsid w:val="4C197FAB"/>
    <w:rsid w:val="4C21572D"/>
    <w:rsid w:val="4C3A5704"/>
    <w:rsid w:val="4C4D6D94"/>
    <w:rsid w:val="4C617588"/>
    <w:rsid w:val="4C86230D"/>
    <w:rsid w:val="4CA8B107"/>
    <w:rsid w:val="4CADDDD7"/>
    <w:rsid w:val="4CD29186"/>
    <w:rsid w:val="4CE0AA86"/>
    <w:rsid w:val="4D1186B5"/>
    <w:rsid w:val="4D2EA2F3"/>
    <w:rsid w:val="4D432212"/>
    <w:rsid w:val="4D5C968C"/>
    <w:rsid w:val="4D7EFF0E"/>
    <w:rsid w:val="4D7F4B56"/>
    <w:rsid w:val="4D82E57B"/>
    <w:rsid w:val="4DA65558"/>
    <w:rsid w:val="4DB9489D"/>
    <w:rsid w:val="4DCB38D2"/>
    <w:rsid w:val="4DE43E66"/>
    <w:rsid w:val="4DE68495"/>
    <w:rsid w:val="4DEF6246"/>
    <w:rsid w:val="4E08598B"/>
    <w:rsid w:val="4E0B5EF0"/>
    <w:rsid w:val="4E414906"/>
    <w:rsid w:val="4E6DD1B3"/>
    <w:rsid w:val="4E86CC2F"/>
    <w:rsid w:val="4EAC8D40"/>
    <w:rsid w:val="4F20A23A"/>
    <w:rsid w:val="4F2A3A51"/>
    <w:rsid w:val="4F2BCBFC"/>
    <w:rsid w:val="4F5121CC"/>
    <w:rsid w:val="4F58A780"/>
    <w:rsid w:val="4F79097B"/>
    <w:rsid w:val="4F7BF9A4"/>
    <w:rsid w:val="4F98E00C"/>
    <w:rsid w:val="4FA41149"/>
    <w:rsid w:val="4FBFF599"/>
    <w:rsid w:val="4FC838A1"/>
    <w:rsid w:val="4FE4765C"/>
    <w:rsid w:val="50205CD4"/>
    <w:rsid w:val="503FA175"/>
    <w:rsid w:val="5065B0B1"/>
    <w:rsid w:val="509AAE06"/>
    <w:rsid w:val="50A0B94B"/>
    <w:rsid w:val="50B2E6E9"/>
    <w:rsid w:val="50CC13FA"/>
    <w:rsid w:val="51288E52"/>
    <w:rsid w:val="51297D36"/>
    <w:rsid w:val="512EECF3"/>
    <w:rsid w:val="518BF131"/>
    <w:rsid w:val="518C3160"/>
    <w:rsid w:val="5196D1EE"/>
    <w:rsid w:val="519B2642"/>
    <w:rsid w:val="51B198E9"/>
    <w:rsid w:val="51E002F6"/>
    <w:rsid w:val="51EEA7DA"/>
    <w:rsid w:val="51F72D6B"/>
    <w:rsid w:val="5212D665"/>
    <w:rsid w:val="521E45AA"/>
    <w:rsid w:val="52A8CCB7"/>
    <w:rsid w:val="52ABE594"/>
    <w:rsid w:val="52B55A78"/>
    <w:rsid w:val="52CA5DB4"/>
    <w:rsid w:val="52CC41D2"/>
    <w:rsid w:val="52CD5C0F"/>
    <w:rsid w:val="52E28CC2"/>
    <w:rsid w:val="52FE88F3"/>
    <w:rsid w:val="53221C26"/>
    <w:rsid w:val="532875DC"/>
    <w:rsid w:val="5334BC77"/>
    <w:rsid w:val="53502085"/>
    <w:rsid w:val="53560606"/>
    <w:rsid w:val="53588005"/>
    <w:rsid w:val="536C3232"/>
    <w:rsid w:val="538694DB"/>
    <w:rsid w:val="538E9C2E"/>
    <w:rsid w:val="53B7E98A"/>
    <w:rsid w:val="53EA3135"/>
    <w:rsid w:val="53FD6F3D"/>
    <w:rsid w:val="5415293C"/>
    <w:rsid w:val="542106D5"/>
    <w:rsid w:val="5434713A"/>
    <w:rsid w:val="5465972E"/>
    <w:rsid w:val="54702BD1"/>
    <w:rsid w:val="54863664"/>
    <w:rsid w:val="5487F2F4"/>
    <w:rsid w:val="548C3900"/>
    <w:rsid w:val="548E2845"/>
    <w:rsid w:val="549BEE91"/>
    <w:rsid w:val="54AD4077"/>
    <w:rsid w:val="54CD1591"/>
    <w:rsid w:val="54EAF1D6"/>
    <w:rsid w:val="54FA6F30"/>
    <w:rsid w:val="5501D765"/>
    <w:rsid w:val="55045F8C"/>
    <w:rsid w:val="55063523"/>
    <w:rsid w:val="550A341D"/>
    <w:rsid w:val="5522AFBD"/>
    <w:rsid w:val="55243C52"/>
    <w:rsid w:val="55245C02"/>
    <w:rsid w:val="5535414E"/>
    <w:rsid w:val="553C7DEE"/>
    <w:rsid w:val="554693B5"/>
    <w:rsid w:val="5547769A"/>
    <w:rsid w:val="5555B7C0"/>
    <w:rsid w:val="557396D6"/>
    <w:rsid w:val="557B51CE"/>
    <w:rsid w:val="559EA704"/>
    <w:rsid w:val="55AFEAD8"/>
    <w:rsid w:val="55B1D705"/>
    <w:rsid w:val="55CC1DE2"/>
    <w:rsid w:val="560215F9"/>
    <w:rsid w:val="561A64D2"/>
    <w:rsid w:val="56328F31"/>
    <w:rsid w:val="5633D73D"/>
    <w:rsid w:val="563499C2"/>
    <w:rsid w:val="565EE1C3"/>
    <w:rsid w:val="56632E5D"/>
    <w:rsid w:val="56735DCB"/>
    <w:rsid w:val="567B7ADD"/>
    <w:rsid w:val="5699E244"/>
    <w:rsid w:val="56A46127"/>
    <w:rsid w:val="56B3ABFC"/>
    <w:rsid w:val="56EB5D39"/>
    <w:rsid w:val="572DE7E6"/>
    <w:rsid w:val="57343F77"/>
    <w:rsid w:val="574DB691"/>
    <w:rsid w:val="57547675"/>
    <w:rsid w:val="5756F7F2"/>
    <w:rsid w:val="57663C57"/>
    <w:rsid w:val="577ADAF2"/>
    <w:rsid w:val="57BD753F"/>
    <w:rsid w:val="57E30B2E"/>
    <w:rsid w:val="57E8CD9E"/>
    <w:rsid w:val="57ED616D"/>
    <w:rsid w:val="57F6D62F"/>
    <w:rsid w:val="581A6AF2"/>
    <w:rsid w:val="58220A45"/>
    <w:rsid w:val="5845C441"/>
    <w:rsid w:val="5862AAF0"/>
    <w:rsid w:val="5864961C"/>
    <w:rsid w:val="58874BA9"/>
    <w:rsid w:val="5894F421"/>
    <w:rsid w:val="58A438D0"/>
    <w:rsid w:val="58C012BF"/>
    <w:rsid w:val="59031270"/>
    <w:rsid w:val="59149387"/>
    <w:rsid w:val="591DAA90"/>
    <w:rsid w:val="592EE446"/>
    <w:rsid w:val="592F42DB"/>
    <w:rsid w:val="593B86B4"/>
    <w:rsid w:val="59460B16"/>
    <w:rsid w:val="594D2AED"/>
    <w:rsid w:val="597CF4D3"/>
    <w:rsid w:val="5991B4F4"/>
    <w:rsid w:val="59A138C5"/>
    <w:rsid w:val="59A9DF97"/>
    <w:rsid w:val="59AD8ACC"/>
    <w:rsid w:val="59D1C77D"/>
    <w:rsid w:val="59ED33BF"/>
    <w:rsid w:val="59F2B5FB"/>
    <w:rsid w:val="59FA2236"/>
    <w:rsid w:val="5A387564"/>
    <w:rsid w:val="5A68024B"/>
    <w:rsid w:val="5AAAAA80"/>
    <w:rsid w:val="5AB3B669"/>
    <w:rsid w:val="5AB95D84"/>
    <w:rsid w:val="5AD003B9"/>
    <w:rsid w:val="5AE9C137"/>
    <w:rsid w:val="5AF3E4CE"/>
    <w:rsid w:val="5B3929AD"/>
    <w:rsid w:val="5B3B187D"/>
    <w:rsid w:val="5B5C7380"/>
    <w:rsid w:val="5B708177"/>
    <w:rsid w:val="5B8B18AC"/>
    <w:rsid w:val="5BB703B9"/>
    <w:rsid w:val="5BC83A5A"/>
    <w:rsid w:val="5BC91FCD"/>
    <w:rsid w:val="5BCA680C"/>
    <w:rsid w:val="5BE9EF00"/>
    <w:rsid w:val="5BEF9A6E"/>
    <w:rsid w:val="5C1B1DC5"/>
    <w:rsid w:val="5C1CD79B"/>
    <w:rsid w:val="5C33C8DD"/>
    <w:rsid w:val="5C4582F4"/>
    <w:rsid w:val="5C500B78"/>
    <w:rsid w:val="5C925167"/>
    <w:rsid w:val="5C99F70B"/>
    <w:rsid w:val="5C9FC17F"/>
    <w:rsid w:val="5CA9E0EA"/>
    <w:rsid w:val="5CC2C401"/>
    <w:rsid w:val="5CC5390A"/>
    <w:rsid w:val="5CD0EB50"/>
    <w:rsid w:val="5CE7562B"/>
    <w:rsid w:val="5CE8B27F"/>
    <w:rsid w:val="5D0BFD53"/>
    <w:rsid w:val="5D2CA28E"/>
    <w:rsid w:val="5D470F28"/>
    <w:rsid w:val="5D4CC544"/>
    <w:rsid w:val="5D5828CC"/>
    <w:rsid w:val="5D6F2974"/>
    <w:rsid w:val="5D88032A"/>
    <w:rsid w:val="5DBA26BA"/>
    <w:rsid w:val="5DC38690"/>
    <w:rsid w:val="5DCECE54"/>
    <w:rsid w:val="5DCF6048"/>
    <w:rsid w:val="5E08426A"/>
    <w:rsid w:val="5E1C6CB2"/>
    <w:rsid w:val="5E2D3AEC"/>
    <w:rsid w:val="5E3F5537"/>
    <w:rsid w:val="5E45E28F"/>
    <w:rsid w:val="5E4BF855"/>
    <w:rsid w:val="5E4DE00E"/>
    <w:rsid w:val="5E82F6FD"/>
    <w:rsid w:val="5E8A69F7"/>
    <w:rsid w:val="5EAD10F7"/>
    <w:rsid w:val="5EBF462E"/>
    <w:rsid w:val="5ED0616D"/>
    <w:rsid w:val="5F04991E"/>
    <w:rsid w:val="5F20494F"/>
    <w:rsid w:val="5F26E558"/>
    <w:rsid w:val="5F3230EB"/>
    <w:rsid w:val="5F76E10A"/>
    <w:rsid w:val="5FBB8CCA"/>
    <w:rsid w:val="5FBE1315"/>
    <w:rsid w:val="5FD70C49"/>
    <w:rsid w:val="5FE5A6DB"/>
    <w:rsid w:val="601D158E"/>
    <w:rsid w:val="6030B12F"/>
    <w:rsid w:val="603660F2"/>
    <w:rsid w:val="603E7F0A"/>
    <w:rsid w:val="606BE98E"/>
    <w:rsid w:val="606CDBCC"/>
    <w:rsid w:val="609139C5"/>
    <w:rsid w:val="6099EF96"/>
    <w:rsid w:val="60AA54B7"/>
    <w:rsid w:val="60B99470"/>
    <w:rsid w:val="60CAC507"/>
    <w:rsid w:val="60E4A461"/>
    <w:rsid w:val="610023AB"/>
    <w:rsid w:val="61083E06"/>
    <w:rsid w:val="6116D599"/>
    <w:rsid w:val="6122C52A"/>
    <w:rsid w:val="613388D2"/>
    <w:rsid w:val="6159BCD1"/>
    <w:rsid w:val="6167C77B"/>
    <w:rsid w:val="61724168"/>
    <w:rsid w:val="618A634C"/>
    <w:rsid w:val="618AF32D"/>
    <w:rsid w:val="61AF97CA"/>
    <w:rsid w:val="61DB0BE4"/>
    <w:rsid w:val="61F16A12"/>
    <w:rsid w:val="620B338A"/>
    <w:rsid w:val="62358903"/>
    <w:rsid w:val="62493235"/>
    <w:rsid w:val="62891207"/>
    <w:rsid w:val="62922F27"/>
    <w:rsid w:val="629BFC47"/>
    <w:rsid w:val="62B72673"/>
    <w:rsid w:val="62B90002"/>
    <w:rsid w:val="62D21F56"/>
    <w:rsid w:val="62E0B63B"/>
    <w:rsid w:val="62FEC281"/>
    <w:rsid w:val="632DB6C2"/>
    <w:rsid w:val="63636280"/>
    <w:rsid w:val="6374EE2E"/>
    <w:rsid w:val="63755117"/>
    <w:rsid w:val="639F51D0"/>
    <w:rsid w:val="63BC611E"/>
    <w:rsid w:val="63CA7E0D"/>
    <w:rsid w:val="63E32152"/>
    <w:rsid w:val="63E3F61D"/>
    <w:rsid w:val="63EDD506"/>
    <w:rsid w:val="64076D54"/>
    <w:rsid w:val="6407DB18"/>
    <w:rsid w:val="642C78F5"/>
    <w:rsid w:val="643A3B62"/>
    <w:rsid w:val="644437F7"/>
    <w:rsid w:val="644477B8"/>
    <w:rsid w:val="6457A6F5"/>
    <w:rsid w:val="64747A1B"/>
    <w:rsid w:val="6486D547"/>
    <w:rsid w:val="649ABD67"/>
    <w:rsid w:val="64A1C431"/>
    <w:rsid w:val="64A4025F"/>
    <w:rsid w:val="64DB38AF"/>
    <w:rsid w:val="64EBCB9F"/>
    <w:rsid w:val="651B0843"/>
    <w:rsid w:val="6520C41C"/>
    <w:rsid w:val="65220BF1"/>
    <w:rsid w:val="652BB83D"/>
    <w:rsid w:val="65382625"/>
    <w:rsid w:val="654E6349"/>
    <w:rsid w:val="65527792"/>
    <w:rsid w:val="657475F1"/>
    <w:rsid w:val="657A0540"/>
    <w:rsid w:val="65800AC1"/>
    <w:rsid w:val="659E1C12"/>
    <w:rsid w:val="65AF2EB9"/>
    <w:rsid w:val="65D4A55A"/>
    <w:rsid w:val="6624CF7C"/>
    <w:rsid w:val="6634199A"/>
    <w:rsid w:val="669DBBB2"/>
    <w:rsid w:val="66AC136F"/>
    <w:rsid w:val="66D12E7D"/>
    <w:rsid w:val="66E7E371"/>
    <w:rsid w:val="670C229F"/>
    <w:rsid w:val="671A088C"/>
    <w:rsid w:val="673D6F55"/>
    <w:rsid w:val="678227A5"/>
    <w:rsid w:val="67876C47"/>
    <w:rsid w:val="6792EECF"/>
    <w:rsid w:val="67BFACEA"/>
    <w:rsid w:val="67D7FF48"/>
    <w:rsid w:val="68171CEB"/>
    <w:rsid w:val="681B569B"/>
    <w:rsid w:val="682D5419"/>
    <w:rsid w:val="6868080E"/>
    <w:rsid w:val="68732257"/>
    <w:rsid w:val="6874009D"/>
    <w:rsid w:val="687DBE31"/>
    <w:rsid w:val="6884A054"/>
    <w:rsid w:val="689F5D74"/>
    <w:rsid w:val="68E299C8"/>
    <w:rsid w:val="68E9F17C"/>
    <w:rsid w:val="68F0B907"/>
    <w:rsid w:val="68FC3997"/>
    <w:rsid w:val="6911C223"/>
    <w:rsid w:val="691297EB"/>
    <w:rsid w:val="695BE3DA"/>
    <w:rsid w:val="69697CAF"/>
    <w:rsid w:val="696C368B"/>
    <w:rsid w:val="6992ACCD"/>
    <w:rsid w:val="69BDC35D"/>
    <w:rsid w:val="69E5E68C"/>
    <w:rsid w:val="69F7C9FB"/>
    <w:rsid w:val="6A061314"/>
    <w:rsid w:val="6A0F8109"/>
    <w:rsid w:val="6A39D1C6"/>
    <w:rsid w:val="6A42121C"/>
    <w:rsid w:val="6A447F1F"/>
    <w:rsid w:val="6A5FB424"/>
    <w:rsid w:val="6A7CFD52"/>
    <w:rsid w:val="6A7DACCB"/>
    <w:rsid w:val="6AA7F195"/>
    <w:rsid w:val="6AB32AF9"/>
    <w:rsid w:val="6AB689ED"/>
    <w:rsid w:val="6ADB02D8"/>
    <w:rsid w:val="6B21579A"/>
    <w:rsid w:val="6B3DD521"/>
    <w:rsid w:val="6B46E5DF"/>
    <w:rsid w:val="6B5FF4AD"/>
    <w:rsid w:val="6B89289B"/>
    <w:rsid w:val="6BC1FF1C"/>
    <w:rsid w:val="6BD6DD49"/>
    <w:rsid w:val="6BED19BA"/>
    <w:rsid w:val="6BED36AF"/>
    <w:rsid w:val="6C1E5739"/>
    <w:rsid w:val="6C2FD552"/>
    <w:rsid w:val="6C79B6D8"/>
    <w:rsid w:val="6CC1A6A8"/>
    <w:rsid w:val="6CDA9E4B"/>
    <w:rsid w:val="6D03F4FF"/>
    <w:rsid w:val="6D0BA5B7"/>
    <w:rsid w:val="6D2B29B6"/>
    <w:rsid w:val="6D412946"/>
    <w:rsid w:val="6D960318"/>
    <w:rsid w:val="6D977D43"/>
    <w:rsid w:val="6D9D7B27"/>
    <w:rsid w:val="6DB1AB99"/>
    <w:rsid w:val="6DF2D501"/>
    <w:rsid w:val="6DF36E75"/>
    <w:rsid w:val="6E0382C5"/>
    <w:rsid w:val="6E20DC28"/>
    <w:rsid w:val="6E24BEC8"/>
    <w:rsid w:val="6E3514E7"/>
    <w:rsid w:val="6E5CAC16"/>
    <w:rsid w:val="6E77662C"/>
    <w:rsid w:val="6E7C75CF"/>
    <w:rsid w:val="6E8F143D"/>
    <w:rsid w:val="6EB75A8B"/>
    <w:rsid w:val="6ED16B14"/>
    <w:rsid w:val="6EE78967"/>
    <w:rsid w:val="6EF35537"/>
    <w:rsid w:val="6F0C7F5B"/>
    <w:rsid w:val="6F1B5B31"/>
    <w:rsid w:val="6F20DE8D"/>
    <w:rsid w:val="6F4D4107"/>
    <w:rsid w:val="6F7F90F9"/>
    <w:rsid w:val="6F8F7FD8"/>
    <w:rsid w:val="6F945856"/>
    <w:rsid w:val="6F960C18"/>
    <w:rsid w:val="6FA72AA3"/>
    <w:rsid w:val="6FF462C7"/>
    <w:rsid w:val="6FF73591"/>
    <w:rsid w:val="7005945D"/>
    <w:rsid w:val="70168E8F"/>
    <w:rsid w:val="7052D201"/>
    <w:rsid w:val="706D61B5"/>
    <w:rsid w:val="708D0B2C"/>
    <w:rsid w:val="70A82EB4"/>
    <w:rsid w:val="70BA9CEF"/>
    <w:rsid w:val="70E7690A"/>
    <w:rsid w:val="7115D1E7"/>
    <w:rsid w:val="717166C9"/>
    <w:rsid w:val="71777A32"/>
    <w:rsid w:val="7187AB9C"/>
    <w:rsid w:val="71A3DB23"/>
    <w:rsid w:val="71AEA4C5"/>
    <w:rsid w:val="71C64DC4"/>
    <w:rsid w:val="71D98ED7"/>
    <w:rsid w:val="71FA3E39"/>
    <w:rsid w:val="721C6D23"/>
    <w:rsid w:val="7227A134"/>
    <w:rsid w:val="7227A737"/>
    <w:rsid w:val="7273CB1A"/>
    <w:rsid w:val="7277784D"/>
    <w:rsid w:val="7280F114"/>
    <w:rsid w:val="7285BA27"/>
    <w:rsid w:val="729EBDE5"/>
    <w:rsid w:val="72C71F79"/>
    <w:rsid w:val="72DFC298"/>
    <w:rsid w:val="72E1FEF0"/>
    <w:rsid w:val="731DDBC9"/>
    <w:rsid w:val="732406CB"/>
    <w:rsid w:val="734169A9"/>
    <w:rsid w:val="7342D222"/>
    <w:rsid w:val="734EE773"/>
    <w:rsid w:val="7351E2F4"/>
    <w:rsid w:val="737B66DC"/>
    <w:rsid w:val="73B38A6F"/>
    <w:rsid w:val="73C1E48A"/>
    <w:rsid w:val="73C39C98"/>
    <w:rsid w:val="73C74953"/>
    <w:rsid w:val="73C92F42"/>
    <w:rsid w:val="73D69880"/>
    <w:rsid w:val="73D9D421"/>
    <w:rsid w:val="73DDB71F"/>
    <w:rsid w:val="73E6659C"/>
    <w:rsid w:val="740C3D4E"/>
    <w:rsid w:val="7412685B"/>
    <w:rsid w:val="741E4315"/>
    <w:rsid w:val="744AF43C"/>
    <w:rsid w:val="745C15D9"/>
    <w:rsid w:val="7465A3DB"/>
    <w:rsid w:val="74A8F910"/>
    <w:rsid w:val="74CB5B86"/>
    <w:rsid w:val="74D6F9E2"/>
    <w:rsid w:val="74E82E72"/>
    <w:rsid w:val="750A373B"/>
    <w:rsid w:val="753B5F87"/>
    <w:rsid w:val="753E1D2E"/>
    <w:rsid w:val="7543711C"/>
    <w:rsid w:val="75446212"/>
    <w:rsid w:val="754628CB"/>
    <w:rsid w:val="756F0C2E"/>
    <w:rsid w:val="757ED423"/>
    <w:rsid w:val="75B90772"/>
    <w:rsid w:val="75BF1F35"/>
    <w:rsid w:val="75C0E678"/>
    <w:rsid w:val="761DB4D0"/>
    <w:rsid w:val="7639E571"/>
    <w:rsid w:val="764D370F"/>
    <w:rsid w:val="7665275B"/>
    <w:rsid w:val="7669F948"/>
    <w:rsid w:val="76B02361"/>
    <w:rsid w:val="76EFF141"/>
    <w:rsid w:val="771DBBE8"/>
    <w:rsid w:val="77399108"/>
    <w:rsid w:val="7759F374"/>
    <w:rsid w:val="777FA58A"/>
    <w:rsid w:val="77945970"/>
    <w:rsid w:val="779DC5D3"/>
    <w:rsid w:val="77A485D8"/>
    <w:rsid w:val="77CEBB89"/>
    <w:rsid w:val="77CFCAAB"/>
    <w:rsid w:val="77D9D160"/>
    <w:rsid w:val="77E259E5"/>
    <w:rsid w:val="77EAFC19"/>
    <w:rsid w:val="780DF187"/>
    <w:rsid w:val="7860EA8E"/>
    <w:rsid w:val="78861427"/>
    <w:rsid w:val="78870C46"/>
    <w:rsid w:val="789CD15E"/>
    <w:rsid w:val="78BBE43B"/>
    <w:rsid w:val="78DBC64B"/>
    <w:rsid w:val="78EA55DD"/>
    <w:rsid w:val="78F4B689"/>
    <w:rsid w:val="78F85DFA"/>
    <w:rsid w:val="79202FEC"/>
    <w:rsid w:val="79396B4F"/>
    <w:rsid w:val="7941F1E9"/>
    <w:rsid w:val="79521BA7"/>
    <w:rsid w:val="796C6102"/>
    <w:rsid w:val="79B57E66"/>
    <w:rsid w:val="79CA1F98"/>
    <w:rsid w:val="79CECE75"/>
    <w:rsid w:val="79D052B6"/>
    <w:rsid w:val="79D3B303"/>
    <w:rsid w:val="79F78F9A"/>
    <w:rsid w:val="7A0BCA32"/>
    <w:rsid w:val="7A19A07C"/>
    <w:rsid w:val="7A2F4561"/>
    <w:rsid w:val="7A38A5DA"/>
    <w:rsid w:val="7A54930B"/>
    <w:rsid w:val="7A6C24D7"/>
    <w:rsid w:val="7A7688DA"/>
    <w:rsid w:val="7A85272B"/>
    <w:rsid w:val="7AC9B078"/>
    <w:rsid w:val="7ADABA14"/>
    <w:rsid w:val="7AF40201"/>
    <w:rsid w:val="7AF5B65E"/>
    <w:rsid w:val="7B0340DE"/>
    <w:rsid w:val="7B3EC462"/>
    <w:rsid w:val="7B736247"/>
    <w:rsid w:val="7B93B673"/>
    <w:rsid w:val="7BA4B7E9"/>
    <w:rsid w:val="7BA65594"/>
    <w:rsid w:val="7C060F2C"/>
    <w:rsid w:val="7C16851D"/>
    <w:rsid w:val="7C277DB1"/>
    <w:rsid w:val="7C4243F7"/>
    <w:rsid w:val="7C5515AD"/>
    <w:rsid w:val="7C838086"/>
    <w:rsid w:val="7C98DE4C"/>
    <w:rsid w:val="7CA803B3"/>
    <w:rsid w:val="7CF877D9"/>
    <w:rsid w:val="7D035AE8"/>
    <w:rsid w:val="7D196DFC"/>
    <w:rsid w:val="7D3387A4"/>
    <w:rsid w:val="7D52D2C2"/>
    <w:rsid w:val="7D5BA9FD"/>
    <w:rsid w:val="7D8899DC"/>
    <w:rsid w:val="7DCB45F5"/>
    <w:rsid w:val="7E2679C0"/>
    <w:rsid w:val="7E2D7BA2"/>
    <w:rsid w:val="7E6EC869"/>
    <w:rsid w:val="7E7592CF"/>
    <w:rsid w:val="7E836011"/>
    <w:rsid w:val="7E869A49"/>
    <w:rsid w:val="7E9265AF"/>
    <w:rsid w:val="7EAABDCF"/>
    <w:rsid w:val="7EBD95CA"/>
    <w:rsid w:val="7EBDC774"/>
    <w:rsid w:val="7ED289D4"/>
    <w:rsid w:val="7ED52139"/>
    <w:rsid w:val="7EE0DB31"/>
    <w:rsid w:val="7EEC7626"/>
    <w:rsid w:val="7EEE7209"/>
    <w:rsid w:val="7F04D07A"/>
    <w:rsid w:val="7F1C67D8"/>
    <w:rsid w:val="7F217A62"/>
    <w:rsid w:val="7F26FD8C"/>
    <w:rsid w:val="7F2B18E7"/>
    <w:rsid w:val="7F528298"/>
    <w:rsid w:val="7F7C66F7"/>
    <w:rsid w:val="7F7C87E4"/>
    <w:rsid w:val="7F811AF7"/>
    <w:rsid w:val="7F9B125F"/>
    <w:rsid w:val="7FAAC635"/>
    <w:rsid w:val="7FB435A2"/>
    <w:rsid w:val="7FBD984E"/>
    <w:rsid w:val="7FC07E7D"/>
    <w:rsid w:val="7FCD2A15"/>
    <w:rsid w:val="7FDB16EE"/>
    <w:rsid w:val="7FE1FC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FE8E7"/>
  <w15:chartTrackingRefBased/>
  <w15:docId w15:val="{F3608523-DA6D-4FFF-A249-7C26691A9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NASLOV"/>
    <w:basedOn w:val="Navaden"/>
    <w:next w:val="Navaden"/>
    <w:link w:val="Naslov1Znak"/>
    <w:autoRedefine/>
    <w:qFormat/>
    <w:rsid w:val="00873561"/>
    <w:pPr>
      <w:keepNext/>
      <w:spacing w:before="240" w:after="60" w:line="260" w:lineRule="exact"/>
      <w:outlineLvl w:val="0"/>
    </w:pPr>
    <w:rPr>
      <w:rFonts w:ascii="Arial" w:eastAsia="Times New Roman" w:hAnsi="Arial" w:cs="Times New Roman"/>
      <w:b/>
      <w:kern w:val="32"/>
      <w:sz w:val="28"/>
      <w:szCs w:val="32"/>
      <w:lang w:val="x-none" w:eastAsia="x-none"/>
      <w14:ligatures w14:val="none"/>
    </w:rPr>
  </w:style>
  <w:style w:type="paragraph" w:styleId="Naslov2">
    <w:name w:val="heading 2"/>
    <w:basedOn w:val="Navaden"/>
    <w:next w:val="Navaden"/>
    <w:link w:val="Naslov2Znak"/>
    <w:uiPriority w:val="9"/>
    <w:semiHidden/>
    <w:unhideWhenUsed/>
    <w:qFormat/>
    <w:rsid w:val="00873561"/>
    <w:pPr>
      <w:keepNext/>
      <w:spacing w:before="240" w:after="60" w:line="276" w:lineRule="auto"/>
      <w:outlineLvl w:val="1"/>
    </w:pPr>
    <w:rPr>
      <w:rFonts w:ascii="Calibri Light" w:eastAsia="Times New Roman" w:hAnsi="Calibri Light" w:cs="Times New Roman"/>
      <w:b/>
      <w:bCs/>
      <w:i/>
      <w:iCs/>
      <w:kern w:val="0"/>
      <w:sz w:val="28"/>
      <w:szCs w:val="28"/>
      <w14:ligatures w14:val="none"/>
    </w:rPr>
  </w:style>
  <w:style w:type="paragraph" w:styleId="Naslov3">
    <w:name w:val="heading 3"/>
    <w:basedOn w:val="Navaden"/>
    <w:next w:val="Navaden"/>
    <w:link w:val="Naslov3Znak"/>
    <w:uiPriority w:val="9"/>
    <w:semiHidden/>
    <w:unhideWhenUsed/>
    <w:qFormat/>
    <w:rsid w:val="00873561"/>
    <w:pPr>
      <w:keepNext/>
      <w:spacing w:before="240" w:after="60" w:line="276" w:lineRule="auto"/>
      <w:outlineLvl w:val="2"/>
    </w:pPr>
    <w:rPr>
      <w:rFonts w:ascii="Calibri Light" w:eastAsia="Times New Roman" w:hAnsi="Calibri Light" w:cs="Times New Roman"/>
      <w:b/>
      <w:bCs/>
      <w:kern w:val="0"/>
      <w:sz w:val="26"/>
      <w:szCs w:val="26"/>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873561"/>
    <w:rPr>
      <w:rFonts w:ascii="Arial" w:eastAsia="Times New Roman" w:hAnsi="Arial" w:cs="Times New Roman"/>
      <w:b/>
      <w:kern w:val="32"/>
      <w:sz w:val="28"/>
      <w:szCs w:val="32"/>
      <w:lang w:val="x-none" w:eastAsia="x-none"/>
      <w14:ligatures w14:val="none"/>
    </w:rPr>
  </w:style>
  <w:style w:type="character" w:customStyle="1" w:styleId="Naslov2Znak">
    <w:name w:val="Naslov 2 Znak"/>
    <w:basedOn w:val="Privzetapisavaodstavka"/>
    <w:link w:val="Naslov2"/>
    <w:uiPriority w:val="9"/>
    <w:semiHidden/>
    <w:rsid w:val="00873561"/>
    <w:rPr>
      <w:rFonts w:ascii="Calibri Light" w:eastAsia="Times New Roman" w:hAnsi="Calibri Light" w:cs="Times New Roman"/>
      <w:b/>
      <w:bCs/>
      <w:i/>
      <w:iCs/>
      <w:kern w:val="0"/>
      <w:sz w:val="28"/>
      <w:szCs w:val="28"/>
      <w14:ligatures w14:val="none"/>
    </w:rPr>
  </w:style>
  <w:style w:type="character" w:customStyle="1" w:styleId="Naslov3Znak">
    <w:name w:val="Naslov 3 Znak"/>
    <w:basedOn w:val="Privzetapisavaodstavka"/>
    <w:link w:val="Naslov3"/>
    <w:uiPriority w:val="9"/>
    <w:semiHidden/>
    <w:rsid w:val="00873561"/>
    <w:rPr>
      <w:rFonts w:ascii="Calibri Light" w:eastAsia="Times New Roman" w:hAnsi="Calibri Light" w:cs="Times New Roman"/>
      <w:b/>
      <w:bCs/>
      <w:kern w:val="0"/>
      <w:sz w:val="26"/>
      <w:szCs w:val="26"/>
      <w14:ligatures w14:val="none"/>
    </w:rPr>
  </w:style>
  <w:style w:type="numbering" w:customStyle="1" w:styleId="Brezseznama1">
    <w:name w:val="Brez seznama1"/>
    <w:next w:val="Brezseznama"/>
    <w:uiPriority w:val="99"/>
    <w:semiHidden/>
    <w:unhideWhenUsed/>
    <w:rsid w:val="00873561"/>
  </w:style>
  <w:style w:type="paragraph" w:styleId="Glava">
    <w:name w:val="header"/>
    <w:basedOn w:val="Navaden"/>
    <w:link w:val="GlavaZnak"/>
    <w:rsid w:val="00873561"/>
    <w:pPr>
      <w:tabs>
        <w:tab w:val="center" w:pos="4320"/>
        <w:tab w:val="right" w:pos="8640"/>
      </w:tabs>
      <w:spacing w:after="0" w:line="260" w:lineRule="exact"/>
    </w:pPr>
    <w:rPr>
      <w:rFonts w:ascii="Arial" w:eastAsia="Times New Roman" w:hAnsi="Arial" w:cs="Times New Roman"/>
      <w:kern w:val="0"/>
      <w:sz w:val="20"/>
      <w:szCs w:val="24"/>
      <w:lang w:val="x-none"/>
      <w14:ligatures w14:val="none"/>
    </w:rPr>
  </w:style>
  <w:style w:type="character" w:customStyle="1" w:styleId="GlavaZnak">
    <w:name w:val="Glava Znak"/>
    <w:basedOn w:val="Privzetapisavaodstavka"/>
    <w:link w:val="Glava"/>
    <w:rsid w:val="00873561"/>
    <w:rPr>
      <w:rFonts w:ascii="Arial" w:eastAsia="Times New Roman" w:hAnsi="Arial" w:cs="Times New Roman"/>
      <w:kern w:val="0"/>
      <w:sz w:val="20"/>
      <w:szCs w:val="24"/>
      <w:lang w:val="x-none"/>
      <w14:ligatures w14:val="none"/>
    </w:rPr>
  </w:style>
  <w:style w:type="paragraph" w:styleId="Noga">
    <w:name w:val="footer"/>
    <w:basedOn w:val="Navaden"/>
    <w:link w:val="NogaZnak"/>
    <w:uiPriority w:val="99"/>
    <w:rsid w:val="00873561"/>
    <w:pPr>
      <w:tabs>
        <w:tab w:val="center" w:pos="4320"/>
        <w:tab w:val="right" w:pos="8640"/>
      </w:tabs>
      <w:spacing w:after="0" w:line="260" w:lineRule="exact"/>
    </w:pPr>
    <w:rPr>
      <w:rFonts w:ascii="Arial" w:eastAsia="Times New Roman" w:hAnsi="Arial" w:cs="Times New Roman"/>
      <w:kern w:val="0"/>
      <w:sz w:val="20"/>
      <w:szCs w:val="24"/>
      <w:lang w:val="x-none"/>
      <w14:ligatures w14:val="none"/>
    </w:rPr>
  </w:style>
  <w:style w:type="character" w:customStyle="1" w:styleId="NogaZnak">
    <w:name w:val="Noga Znak"/>
    <w:basedOn w:val="Privzetapisavaodstavka"/>
    <w:link w:val="Noga"/>
    <w:uiPriority w:val="99"/>
    <w:rsid w:val="00873561"/>
    <w:rPr>
      <w:rFonts w:ascii="Arial" w:eastAsia="Times New Roman" w:hAnsi="Arial" w:cs="Times New Roman"/>
      <w:kern w:val="0"/>
      <w:sz w:val="20"/>
      <w:szCs w:val="24"/>
      <w:lang w:val="x-none"/>
      <w14:ligatures w14:val="none"/>
    </w:rPr>
  </w:style>
  <w:style w:type="paragraph" w:styleId="Zgradbadokumenta">
    <w:name w:val="Document Map"/>
    <w:basedOn w:val="Navaden"/>
    <w:link w:val="ZgradbadokumentaZnak"/>
    <w:rsid w:val="00873561"/>
    <w:pPr>
      <w:spacing w:after="0" w:line="260" w:lineRule="exact"/>
    </w:pPr>
    <w:rPr>
      <w:rFonts w:ascii="Tahoma" w:eastAsia="Times New Roman" w:hAnsi="Tahoma" w:cs="Times New Roman"/>
      <w:kern w:val="0"/>
      <w:sz w:val="16"/>
      <w:szCs w:val="16"/>
      <w:lang w:val="x-none"/>
      <w14:ligatures w14:val="none"/>
    </w:rPr>
  </w:style>
  <w:style w:type="character" w:customStyle="1" w:styleId="ZgradbadokumentaZnak">
    <w:name w:val="Zgradba dokumenta Znak"/>
    <w:basedOn w:val="Privzetapisavaodstavka"/>
    <w:link w:val="Zgradbadokumenta"/>
    <w:rsid w:val="00873561"/>
    <w:rPr>
      <w:rFonts w:ascii="Tahoma" w:eastAsia="Times New Roman" w:hAnsi="Tahoma" w:cs="Times New Roman"/>
      <w:kern w:val="0"/>
      <w:sz w:val="16"/>
      <w:szCs w:val="16"/>
      <w:lang w:val="x-none"/>
      <w14:ligatures w14:val="none"/>
    </w:rPr>
  </w:style>
  <w:style w:type="table" w:styleId="Tabelamrea">
    <w:name w:val="Table Grid"/>
    <w:basedOn w:val="Navadnatabela"/>
    <w:rsid w:val="00873561"/>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73561"/>
    <w:pPr>
      <w:tabs>
        <w:tab w:val="left" w:pos="1701"/>
      </w:tabs>
      <w:spacing w:after="0" w:line="260" w:lineRule="exact"/>
    </w:pPr>
    <w:rPr>
      <w:rFonts w:ascii="Arial" w:eastAsia="Times New Roman" w:hAnsi="Arial" w:cs="Times New Roman"/>
      <w:kern w:val="0"/>
      <w:sz w:val="20"/>
      <w:szCs w:val="20"/>
      <w:lang w:eastAsia="sl-SI"/>
      <w14:ligatures w14:val="none"/>
    </w:rPr>
  </w:style>
  <w:style w:type="paragraph" w:customStyle="1" w:styleId="ZADEVA">
    <w:name w:val="ZADEVA"/>
    <w:basedOn w:val="Navaden"/>
    <w:qFormat/>
    <w:rsid w:val="00873561"/>
    <w:pPr>
      <w:tabs>
        <w:tab w:val="left" w:pos="1701"/>
      </w:tabs>
      <w:spacing w:after="0" w:line="260" w:lineRule="exact"/>
      <w:ind w:left="1701" w:hanging="1701"/>
    </w:pPr>
    <w:rPr>
      <w:rFonts w:ascii="Arial" w:eastAsia="Times New Roman" w:hAnsi="Arial" w:cs="Times New Roman"/>
      <w:b/>
      <w:kern w:val="0"/>
      <w:sz w:val="20"/>
      <w:szCs w:val="24"/>
      <w:lang w:val="it-IT"/>
      <w14:ligatures w14:val="none"/>
    </w:rPr>
  </w:style>
  <w:style w:type="character" w:styleId="Hiperpovezava">
    <w:name w:val="Hyperlink"/>
    <w:rsid w:val="00873561"/>
    <w:rPr>
      <w:color w:val="0000FF"/>
      <w:u w:val="single"/>
    </w:rPr>
  </w:style>
  <w:style w:type="paragraph" w:customStyle="1" w:styleId="podpisi">
    <w:name w:val="podpisi"/>
    <w:basedOn w:val="Navaden"/>
    <w:qFormat/>
    <w:rsid w:val="00873561"/>
    <w:pPr>
      <w:tabs>
        <w:tab w:val="left" w:pos="3402"/>
      </w:tabs>
      <w:spacing w:after="0" w:line="260" w:lineRule="exact"/>
    </w:pPr>
    <w:rPr>
      <w:rFonts w:ascii="Arial" w:eastAsia="Times New Roman" w:hAnsi="Arial" w:cs="Times New Roman"/>
      <w:kern w:val="0"/>
      <w:sz w:val="20"/>
      <w:szCs w:val="24"/>
      <w:lang w:val="it-IT"/>
      <w14:ligatures w14:val="none"/>
    </w:rPr>
  </w:style>
  <w:style w:type="paragraph" w:customStyle="1" w:styleId="Vrstapredpisa">
    <w:name w:val="Vrsta predpisa"/>
    <w:basedOn w:val="Navaden"/>
    <w:link w:val="VrstapredpisaZnak"/>
    <w:qFormat/>
    <w:rsid w:val="0087356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kern w:val="0"/>
      <w:lang w:val="x-none" w:eastAsia="x-none"/>
      <w14:ligatures w14:val="none"/>
    </w:rPr>
  </w:style>
  <w:style w:type="character" w:customStyle="1" w:styleId="VrstapredpisaZnak">
    <w:name w:val="Vrsta predpisa Znak"/>
    <w:link w:val="Vrstapredpisa"/>
    <w:rsid w:val="00873561"/>
    <w:rPr>
      <w:rFonts w:ascii="Arial" w:eastAsia="Times New Roman" w:hAnsi="Arial" w:cs="Times New Roman"/>
      <w:b/>
      <w:bCs/>
      <w:color w:val="000000"/>
      <w:spacing w:val="40"/>
      <w:kern w:val="0"/>
      <w:lang w:val="x-none" w:eastAsia="x-none"/>
      <w14:ligatures w14:val="none"/>
    </w:rPr>
  </w:style>
  <w:style w:type="paragraph" w:customStyle="1" w:styleId="Naslovpredpisa">
    <w:name w:val="Naslov_predpisa"/>
    <w:basedOn w:val="Navaden"/>
    <w:link w:val="NaslovpredpisaZnak"/>
    <w:qFormat/>
    <w:rsid w:val="0087356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kern w:val="0"/>
      <w:lang w:val="x-none" w:eastAsia="x-none"/>
      <w14:ligatures w14:val="none"/>
    </w:rPr>
  </w:style>
  <w:style w:type="character" w:customStyle="1" w:styleId="NaslovpredpisaZnak">
    <w:name w:val="Naslov_predpisa Znak"/>
    <w:link w:val="Naslovpredpisa"/>
    <w:rsid w:val="00873561"/>
    <w:rPr>
      <w:rFonts w:ascii="Arial" w:eastAsia="Times New Roman" w:hAnsi="Arial" w:cs="Times New Roman"/>
      <w:b/>
      <w:kern w:val="0"/>
      <w:lang w:val="x-none" w:eastAsia="x-none"/>
      <w14:ligatures w14:val="none"/>
    </w:rPr>
  </w:style>
  <w:style w:type="paragraph" w:customStyle="1" w:styleId="Poglavje">
    <w:name w:val="Poglavje"/>
    <w:basedOn w:val="Navaden"/>
    <w:qFormat/>
    <w:rsid w:val="0087356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kern w:val="0"/>
      <w:lang w:eastAsia="sl-SI"/>
      <w14:ligatures w14:val="none"/>
    </w:rPr>
  </w:style>
  <w:style w:type="paragraph" w:customStyle="1" w:styleId="Neotevilenodstavek">
    <w:name w:val="Neoštevilčen odstavek"/>
    <w:basedOn w:val="Navaden"/>
    <w:link w:val="NeotevilenodstavekZnak"/>
    <w:qFormat/>
    <w:rsid w:val="00873561"/>
    <w:pPr>
      <w:overflowPunct w:val="0"/>
      <w:autoSpaceDE w:val="0"/>
      <w:autoSpaceDN w:val="0"/>
      <w:adjustRightInd w:val="0"/>
      <w:spacing w:before="60" w:after="60" w:line="200" w:lineRule="exact"/>
      <w:jc w:val="both"/>
      <w:textAlignment w:val="baseline"/>
    </w:pPr>
    <w:rPr>
      <w:rFonts w:ascii="Arial" w:eastAsia="Times New Roman" w:hAnsi="Arial" w:cs="Times New Roman"/>
      <w:kern w:val="0"/>
      <w:lang w:val="x-none" w:eastAsia="x-none"/>
      <w14:ligatures w14:val="none"/>
    </w:rPr>
  </w:style>
  <w:style w:type="character" w:customStyle="1" w:styleId="NeotevilenodstavekZnak">
    <w:name w:val="Neoštevilčen odstavek Znak"/>
    <w:link w:val="Neotevilenodstavek"/>
    <w:rsid w:val="00873561"/>
    <w:rPr>
      <w:rFonts w:ascii="Arial" w:eastAsia="Times New Roman" w:hAnsi="Arial" w:cs="Times New Roman"/>
      <w:kern w:val="0"/>
      <w:lang w:val="x-none" w:eastAsia="x-none"/>
      <w14:ligatures w14:val="none"/>
    </w:rPr>
  </w:style>
  <w:style w:type="paragraph" w:customStyle="1" w:styleId="Oddelek">
    <w:name w:val="Oddelek"/>
    <w:basedOn w:val="Navaden"/>
    <w:link w:val="OddelekZnak1"/>
    <w:qFormat/>
    <w:rsid w:val="00873561"/>
    <w:pPr>
      <w:numPr>
        <w:numId w:val="5"/>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kern w:val="0"/>
      <w:lang w:val="x-none" w:eastAsia="x-none"/>
      <w14:ligatures w14:val="none"/>
    </w:rPr>
  </w:style>
  <w:style w:type="character" w:customStyle="1" w:styleId="OddelekZnak1">
    <w:name w:val="Oddelek Znak1"/>
    <w:link w:val="Oddelek"/>
    <w:rsid w:val="00873561"/>
    <w:rPr>
      <w:rFonts w:ascii="Arial" w:eastAsia="Times New Roman" w:hAnsi="Arial" w:cs="Times New Roman"/>
      <w:b/>
      <w:kern w:val="0"/>
      <w:lang w:val="x-none" w:eastAsia="x-none"/>
      <w14:ligatures w14:val="none"/>
    </w:rPr>
  </w:style>
  <w:style w:type="paragraph" w:customStyle="1" w:styleId="Alineazaodstavkom">
    <w:name w:val="Alinea za odstavkom"/>
    <w:basedOn w:val="Navaden"/>
    <w:link w:val="AlineazaodstavkomZnak"/>
    <w:qFormat/>
    <w:rsid w:val="00873561"/>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kern w:val="0"/>
      <w:lang w:val="x-none" w:eastAsia="x-none"/>
      <w14:ligatures w14:val="none"/>
    </w:rPr>
  </w:style>
  <w:style w:type="character" w:customStyle="1" w:styleId="AlineazaodstavkomZnak">
    <w:name w:val="Alinea za odstavkom Znak"/>
    <w:link w:val="Alineazaodstavkom"/>
    <w:rsid w:val="00873561"/>
    <w:rPr>
      <w:rFonts w:ascii="Arial" w:eastAsia="Times New Roman" w:hAnsi="Arial" w:cs="Times New Roman"/>
      <w:kern w:val="0"/>
      <w:lang w:val="x-none" w:eastAsia="x-none"/>
      <w14:ligatures w14:val="none"/>
    </w:rPr>
  </w:style>
  <w:style w:type="character" w:styleId="tevilkastrani">
    <w:name w:val="page number"/>
    <w:rsid w:val="00873561"/>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
    <w:basedOn w:val="Navaden"/>
    <w:link w:val="Sprotnaopomba-besediloZnak"/>
    <w:qFormat/>
    <w:rsid w:val="00873561"/>
    <w:pPr>
      <w:spacing w:after="0" w:line="260" w:lineRule="exact"/>
    </w:pPr>
    <w:rPr>
      <w:rFonts w:ascii="Arial" w:eastAsia="Times New Roman" w:hAnsi="Arial" w:cs="Times New Roman"/>
      <w:kern w:val="0"/>
      <w:sz w:val="20"/>
      <w:szCs w:val="20"/>
      <w:lang w:val="x-none"/>
      <w14:ligatures w14:val="none"/>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qFormat/>
    <w:rsid w:val="00873561"/>
    <w:rPr>
      <w:rFonts w:ascii="Arial" w:eastAsia="Times New Roman" w:hAnsi="Arial" w:cs="Times New Roman"/>
      <w:kern w:val="0"/>
      <w:sz w:val="20"/>
      <w:szCs w:val="20"/>
      <w:lang w:val="x-none"/>
      <w14:ligatures w14:val="none"/>
    </w:rPr>
  </w:style>
  <w:style w:type="character" w:styleId="Sprotnaopomba-sklic">
    <w:name w:val="footnote reference"/>
    <w:aliases w:val="Fussnota,Footnote symbol,Footnote,Footnotes refss,callout,BVI fnr,16 Point,Superscript 6 Point,nota pié di pagina,Times 10 Point,Exposant 3 Point,fr"/>
    <w:rsid w:val="00873561"/>
    <w:rPr>
      <w:vertAlign w:val="superscript"/>
    </w:rPr>
  </w:style>
  <w:style w:type="character" w:styleId="Pripombasklic">
    <w:name w:val="annotation reference"/>
    <w:uiPriority w:val="99"/>
    <w:semiHidden/>
    <w:rsid w:val="00873561"/>
    <w:rPr>
      <w:sz w:val="16"/>
      <w:szCs w:val="16"/>
    </w:rPr>
  </w:style>
  <w:style w:type="paragraph" w:styleId="Pripombabesedilo">
    <w:name w:val="annotation text"/>
    <w:basedOn w:val="Navaden"/>
    <w:link w:val="PripombabesediloZnak"/>
    <w:uiPriority w:val="99"/>
    <w:rsid w:val="00873561"/>
    <w:pPr>
      <w:overflowPunct w:val="0"/>
      <w:autoSpaceDE w:val="0"/>
      <w:autoSpaceDN w:val="0"/>
      <w:adjustRightInd w:val="0"/>
      <w:spacing w:after="0" w:line="240" w:lineRule="auto"/>
      <w:jc w:val="both"/>
      <w:textAlignment w:val="baseline"/>
    </w:pPr>
    <w:rPr>
      <w:rFonts w:ascii="Times New Roman" w:eastAsia="Times New Roman" w:hAnsi="Times New Roman" w:cs="Times New Roman"/>
      <w:kern w:val="0"/>
      <w:sz w:val="20"/>
      <w:szCs w:val="20"/>
      <w:lang w:val="x-none"/>
      <w14:ligatures w14:val="none"/>
    </w:rPr>
  </w:style>
  <w:style w:type="character" w:customStyle="1" w:styleId="PripombabesediloZnak">
    <w:name w:val="Pripomba – besedilo Znak"/>
    <w:basedOn w:val="Privzetapisavaodstavka"/>
    <w:link w:val="Pripombabesedilo"/>
    <w:uiPriority w:val="99"/>
    <w:rsid w:val="00873561"/>
    <w:rPr>
      <w:rFonts w:ascii="Times New Roman" w:eastAsia="Times New Roman" w:hAnsi="Times New Roman" w:cs="Times New Roman"/>
      <w:kern w:val="0"/>
      <w:sz w:val="20"/>
      <w:szCs w:val="20"/>
      <w:lang w:val="x-none"/>
      <w14:ligatures w14:val="none"/>
    </w:rPr>
  </w:style>
  <w:style w:type="paragraph" w:styleId="Besedilooblaka">
    <w:name w:val="Balloon Text"/>
    <w:basedOn w:val="Navaden"/>
    <w:link w:val="BesedilooblakaZnak"/>
    <w:semiHidden/>
    <w:rsid w:val="00873561"/>
    <w:pPr>
      <w:spacing w:after="0" w:line="260" w:lineRule="exact"/>
    </w:pPr>
    <w:rPr>
      <w:rFonts w:ascii="Tahoma" w:eastAsia="Times New Roman" w:hAnsi="Tahoma" w:cs="Times New Roman"/>
      <w:kern w:val="0"/>
      <w:sz w:val="16"/>
      <w:szCs w:val="16"/>
      <w:lang w:val="x-none"/>
      <w14:ligatures w14:val="none"/>
    </w:rPr>
  </w:style>
  <w:style w:type="character" w:customStyle="1" w:styleId="BesedilooblakaZnak">
    <w:name w:val="Besedilo oblačka Znak"/>
    <w:basedOn w:val="Privzetapisavaodstavka"/>
    <w:link w:val="Besedilooblaka"/>
    <w:semiHidden/>
    <w:rsid w:val="00873561"/>
    <w:rPr>
      <w:rFonts w:ascii="Tahoma" w:eastAsia="Times New Roman" w:hAnsi="Tahoma" w:cs="Times New Roman"/>
      <w:kern w:val="0"/>
      <w:sz w:val="16"/>
      <w:szCs w:val="16"/>
      <w:lang w:val="x-none"/>
      <w14:ligatures w14:val="none"/>
    </w:rPr>
  </w:style>
  <w:style w:type="paragraph" w:customStyle="1" w:styleId="Par-number1">
    <w:name w:val="Par-number 1."/>
    <w:basedOn w:val="Navaden"/>
    <w:next w:val="Navaden"/>
    <w:rsid w:val="00873561"/>
    <w:pPr>
      <w:widowControl w:val="0"/>
      <w:numPr>
        <w:numId w:val="4"/>
      </w:numPr>
      <w:spacing w:after="0" w:line="360" w:lineRule="auto"/>
    </w:pPr>
    <w:rPr>
      <w:rFonts w:ascii="Times New Roman" w:eastAsia="Times New Roman" w:hAnsi="Times New Roman" w:cs="Times New Roman"/>
      <w:kern w:val="0"/>
      <w:sz w:val="24"/>
      <w:szCs w:val="20"/>
      <w:lang w:eastAsia="fr-BE"/>
      <w14:ligatures w14:val="non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873561"/>
    <w:pPr>
      <w:spacing w:after="0" w:line="240" w:lineRule="auto"/>
      <w:ind w:left="708"/>
    </w:pPr>
    <w:rPr>
      <w:rFonts w:ascii="Times New Roman" w:eastAsia="Times New Roman" w:hAnsi="Times New Roman" w:cs="Times New Roman"/>
      <w:kern w:val="0"/>
      <w:sz w:val="24"/>
      <w:szCs w:val="24"/>
      <w:lang w:eastAsia="sl-SI"/>
      <w14:ligatures w14:val="none"/>
    </w:rPr>
  </w:style>
  <w:style w:type="paragraph" w:customStyle="1" w:styleId="Par-numberi">
    <w:name w:val="Par-number (i)"/>
    <w:basedOn w:val="Navaden"/>
    <w:next w:val="Navaden"/>
    <w:rsid w:val="00873561"/>
    <w:pPr>
      <w:widowControl w:val="0"/>
      <w:numPr>
        <w:numId w:val="6"/>
      </w:numPr>
      <w:tabs>
        <w:tab w:val="left" w:pos="567"/>
      </w:tabs>
      <w:spacing w:after="0" w:line="360" w:lineRule="auto"/>
    </w:pPr>
    <w:rPr>
      <w:rFonts w:ascii="Times New Roman" w:eastAsia="Times New Roman" w:hAnsi="Times New Roman" w:cs="Times New Roman"/>
      <w:kern w:val="0"/>
      <w:sz w:val="24"/>
      <w:szCs w:val="20"/>
      <w:lang w:eastAsia="fr-BE"/>
      <w14:ligatures w14:val="none"/>
    </w:rPr>
  </w:style>
  <w:style w:type="paragraph" w:styleId="Zadevapripombe">
    <w:name w:val="annotation subject"/>
    <w:basedOn w:val="Pripombabesedilo"/>
    <w:next w:val="Pripombabesedilo"/>
    <w:link w:val="ZadevapripombeZnak"/>
    <w:semiHidden/>
    <w:rsid w:val="00873561"/>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semiHidden/>
    <w:rsid w:val="00873561"/>
    <w:rPr>
      <w:rFonts w:ascii="Arial" w:eastAsia="Times New Roman" w:hAnsi="Arial" w:cs="Times New Roman"/>
      <w:b/>
      <w:bCs/>
      <w:kern w:val="0"/>
      <w:sz w:val="20"/>
      <w:szCs w:val="20"/>
      <w:lang w:val="x-none"/>
      <w14:ligatures w14:val="none"/>
    </w:rPr>
  </w:style>
  <w:style w:type="paragraph" w:customStyle="1" w:styleId="Odstavek">
    <w:name w:val="Odstavek"/>
    <w:basedOn w:val="Navaden"/>
    <w:link w:val="OdstavekZnak"/>
    <w:qFormat/>
    <w:rsid w:val="0087356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character" w:customStyle="1" w:styleId="OdstavekZnak">
    <w:name w:val="Odstavek Znak"/>
    <w:link w:val="Odstavek"/>
    <w:rsid w:val="00873561"/>
    <w:rPr>
      <w:rFonts w:ascii="Arial" w:eastAsia="Times New Roman" w:hAnsi="Arial" w:cs="Times New Roman"/>
      <w:kern w:val="0"/>
      <w:lang w:val="x-none" w:eastAsia="x-none"/>
      <w14:ligatures w14:val="none"/>
    </w:rPr>
  </w:style>
  <w:style w:type="paragraph" w:customStyle="1" w:styleId="Odstavekseznama1">
    <w:name w:val="Odstavek seznama1"/>
    <w:basedOn w:val="Navaden"/>
    <w:qFormat/>
    <w:rsid w:val="00873561"/>
    <w:pPr>
      <w:spacing w:after="0" w:line="240" w:lineRule="auto"/>
      <w:ind w:left="720"/>
      <w:contextualSpacing/>
    </w:pPr>
    <w:rPr>
      <w:rFonts w:ascii="Times New Roman" w:eastAsia="Times New Roman" w:hAnsi="Times New Roman" w:cs="Times New Roman"/>
      <w:kern w:val="0"/>
      <w:sz w:val="24"/>
      <w:szCs w:val="24"/>
      <w:lang w:eastAsia="sl-SI"/>
      <w14:ligatures w14:val="none"/>
    </w:rPr>
  </w:style>
  <w:style w:type="paragraph" w:customStyle="1" w:styleId="Alineazatoko">
    <w:name w:val="Alinea za točko"/>
    <w:basedOn w:val="Navaden"/>
    <w:link w:val="AlineazatokoZnak"/>
    <w:qFormat/>
    <w:rsid w:val="00873561"/>
    <w:pPr>
      <w:overflowPunct w:val="0"/>
      <w:autoSpaceDE w:val="0"/>
      <w:autoSpaceDN w:val="0"/>
      <w:adjustRightInd w:val="0"/>
      <w:spacing w:after="0" w:line="200" w:lineRule="exact"/>
      <w:ind w:left="720" w:hanging="360"/>
      <w:jc w:val="both"/>
      <w:textAlignment w:val="baseline"/>
    </w:pPr>
    <w:rPr>
      <w:rFonts w:ascii="Arial" w:eastAsia="Times New Roman" w:hAnsi="Arial" w:cs="Times New Roman"/>
      <w:kern w:val="0"/>
      <w:lang w:val="x-none" w:eastAsia="x-none"/>
      <w14:ligatures w14:val="none"/>
    </w:rPr>
  </w:style>
  <w:style w:type="character" w:customStyle="1" w:styleId="AlineazatokoZnak">
    <w:name w:val="Alinea za točko Znak"/>
    <w:link w:val="Alineazatoko"/>
    <w:rsid w:val="00873561"/>
    <w:rPr>
      <w:rFonts w:ascii="Arial" w:eastAsia="Times New Roman" w:hAnsi="Arial" w:cs="Times New Roman"/>
      <w:kern w:val="0"/>
      <w:lang w:val="x-none" w:eastAsia="x-none"/>
      <w14:ligatures w14:val="none"/>
    </w:rPr>
  </w:style>
  <w:style w:type="character" w:customStyle="1" w:styleId="rkovnatokazaodstavkomZnak">
    <w:name w:val="Črkovna točka_za odstavkom Znak"/>
    <w:link w:val="rkovnatokazaodstavkom"/>
    <w:rsid w:val="00873561"/>
    <w:rPr>
      <w:rFonts w:ascii="Arial" w:hAnsi="Arial"/>
      <w:lang w:val="x-none" w:eastAsia="x-none"/>
    </w:rPr>
  </w:style>
  <w:style w:type="paragraph" w:customStyle="1" w:styleId="rkovnatokazaodstavkom">
    <w:name w:val="Črkovna točka_za odstavkom"/>
    <w:basedOn w:val="Navaden"/>
    <w:link w:val="rkovnatokazaodstavkomZnak"/>
    <w:qFormat/>
    <w:rsid w:val="00873561"/>
    <w:pPr>
      <w:numPr>
        <w:numId w:val="7"/>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73561"/>
    <w:pPr>
      <w:numPr>
        <w:numId w:val="3"/>
      </w:numPr>
    </w:pPr>
  </w:style>
  <w:style w:type="character" w:customStyle="1" w:styleId="OdsekZnak">
    <w:name w:val="Odsek Znak"/>
    <w:link w:val="Odsek"/>
    <w:rsid w:val="00873561"/>
    <w:rPr>
      <w:rFonts w:ascii="Arial" w:eastAsia="Times New Roman" w:hAnsi="Arial" w:cs="Times New Roman"/>
      <w:b/>
      <w:kern w:val="0"/>
      <w:lang w:val="x-none" w:eastAsia="x-none"/>
      <w14:ligatures w14:val="none"/>
    </w:rPr>
  </w:style>
  <w:style w:type="paragraph" w:customStyle="1" w:styleId="len">
    <w:name w:val="Člen"/>
    <w:basedOn w:val="Navaden"/>
    <w:link w:val="lenZnak"/>
    <w:qFormat/>
    <w:rsid w:val="0087356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lenZnak">
    <w:name w:val="Člen Znak"/>
    <w:link w:val="len"/>
    <w:rsid w:val="00873561"/>
    <w:rPr>
      <w:rFonts w:ascii="Arial" w:eastAsia="Times New Roman" w:hAnsi="Arial" w:cs="Times New Roman"/>
      <w:b/>
      <w:kern w:val="0"/>
      <w:lang w:val="x-none" w:eastAsia="x-none"/>
      <w14:ligatures w14:val="none"/>
    </w:rPr>
  </w:style>
  <w:style w:type="paragraph" w:customStyle="1" w:styleId="lennaslov">
    <w:name w:val="Člen_naslov"/>
    <w:basedOn w:val="len"/>
    <w:qFormat/>
    <w:rsid w:val="00873561"/>
    <w:pPr>
      <w:spacing w:before="0"/>
    </w:pPr>
  </w:style>
  <w:style w:type="paragraph" w:styleId="Telobesedila-zamik">
    <w:name w:val="Body Text Indent"/>
    <w:basedOn w:val="Navaden"/>
    <w:link w:val="Telobesedila-zamikZnak"/>
    <w:rsid w:val="00873561"/>
    <w:pPr>
      <w:spacing w:after="120" w:line="260" w:lineRule="atLeast"/>
      <w:ind w:left="283"/>
    </w:pPr>
    <w:rPr>
      <w:rFonts w:ascii="Arial" w:eastAsia="Times New Roman" w:hAnsi="Arial" w:cs="Times New Roman"/>
      <w:kern w:val="0"/>
      <w:sz w:val="20"/>
      <w:szCs w:val="24"/>
      <w:lang w:val="en-US"/>
      <w14:ligatures w14:val="none"/>
    </w:rPr>
  </w:style>
  <w:style w:type="character" w:customStyle="1" w:styleId="Telobesedila-zamikZnak">
    <w:name w:val="Telo besedila - zamik Znak"/>
    <w:basedOn w:val="Privzetapisavaodstavka"/>
    <w:link w:val="Telobesedila-zamik"/>
    <w:rsid w:val="00873561"/>
    <w:rPr>
      <w:rFonts w:ascii="Arial" w:eastAsia="Times New Roman" w:hAnsi="Arial" w:cs="Times New Roman"/>
      <w:kern w:val="0"/>
      <w:sz w:val="20"/>
      <w:szCs w:val="24"/>
      <w:lang w:val="en-US"/>
      <w14:ligatures w14:val="none"/>
    </w:rPr>
  </w:style>
  <w:style w:type="paragraph" w:styleId="Navadensplet">
    <w:name w:val="Normal (Web)"/>
    <w:basedOn w:val="Navaden"/>
    <w:uiPriority w:val="99"/>
    <w:semiHidden/>
    <w:unhideWhenUsed/>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ne">
    <w:name w:val="None"/>
    <w:rsid w:val="00873561"/>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873561"/>
    <w:rPr>
      <w:rFonts w:ascii="Times New Roman" w:eastAsia="Times New Roman" w:hAnsi="Times New Roman" w:cs="Times New Roman"/>
      <w:kern w:val="0"/>
      <w:sz w:val="24"/>
      <w:szCs w:val="24"/>
      <w:lang w:eastAsia="sl-SI"/>
      <w14:ligatures w14:val="none"/>
    </w:rPr>
  </w:style>
  <w:style w:type="paragraph" w:customStyle="1" w:styleId="Default">
    <w:name w:val="Default"/>
    <w:rsid w:val="00873561"/>
    <w:pPr>
      <w:autoSpaceDE w:val="0"/>
      <w:autoSpaceDN w:val="0"/>
      <w:adjustRightInd w:val="0"/>
      <w:spacing w:after="0" w:line="240" w:lineRule="auto"/>
    </w:pPr>
    <w:rPr>
      <w:rFonts w:ascii="Arial" w:eastAsia="Calibri" w:hAnsi="Arial" w:cs="Arial"/>
      <w:color w:val="000000"/>
      <w:kern w:val="0"/>
      <w:sz w:val="24"/>
      <w:szCs w:val="24"/>
      <w:lang w:val="en-US"/>
      <w14:ligatures w14:val="none"/>
    </w:rPr>
  </w:style>
  <w:style w:type="paragraph" w:styleId="Revizija">
    <w:name w:val="Revision"/>
    <w:hidden/>
    <w:uiPriority w:val="99"/>
    <w:semiHidden/>
    <w:rsid w:val="00873561"/>
    <w:pPr>
      <w:spacing w:after="0" w:line="240" w:lineRule="auto"/>
    </w:pPr>
    <w:rPr>
      <w:rFonts w:ascii="Calibri" w:eastAsia="Calibri" w:hAnsi="Calibri" w:cs="Times New Roman"/>
      <w:kern w:val="0"/>
      <w14:ligatures w14:val="none"/>
    </w:rPr>
  </w:style>
  <w:style w:type="character" w:customStyle="1" w:styleId="Nerazreenaomemba1">
    <w:name w:val="Nerazrešena omemba1"/>
    <w:uiPriority w:val="99"/>
    <w:semiHidden/>
    <w:unhideWhenUsed/>
    <w:rsid w:val="00873561"/>
    <w:rPr>
      <w:color w:val="605E5C"/>
      <w:shd w:val="clear" w:color="auto" w:fill="E1DFDD"/>
    </w:rPr>
  </w:style>
  <w:style w:type="paragraph" w:customStyle="1" w:styleId="odstavek0">
    <w:name w:val="odstavek"/>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SledenaHiperpovezava">
    <w:name w:val="FollowedHyperlink"/>
    <w:uiPriority w:val="99"/>
    <w:semiHidden/>
    <w:unhideWhenUsed/>
    <w:rsid w:val="00873561"/>
    <w:rPr>
      <w:color w:val="954F72"/>
      <w:u w:val="single"/>
    </w:rPr>
  </w:style>
  <w:style w:type="paragraph" w:customStyle="1" w:styleId="len0">
    <w:name w:val="len"/>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0">
    <w:name w:val="lennaslov"/>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Telobesedila">
    <w:name w:val="Body Text"/>
    <w:basedOn w:val="Navaden"/>
    <w:link w:val="TelobesedilaZnak"/>
    <w:uiPriority w:val="99"/>
    <w:semiHidden/>
    <w:unhideWhenUsed/>
    <w:rsid w:val="00873561"/>
    <w:pPr>
      <w:spacing w:after="120" w:line="276" w:lineRule="auto"/>
    </w:pPr>
    <w:rPr>
      <w:rFonts w:ascii="Calibri" w:eastAsia="Calibri" w:hAnsi="Calibri" w:cs="Times New Roman"/>
      <w:kern w:val="0"/>
      <w14:ligatures w14:val="none"/>
    </w:rPr>
  </w:style>
  <w:style w:type="character" w:customStyle="1" w:styleId="TelobesedilaZnak">
    <w:name w:val="Telo besedila Znak"/>
    <w:basedOn w:val="Privzetapisavaodstavka"/>
    <w:link w:val="Telobesedila"/>
    <w:uiPriority w:val="99"/>
    <w:semiHidden/>
    <w:rsid w:val="00873561"/>
    <w:rPr>
      <w:rFonts w:ascii="Calibri" w:eastAsia="Calibri" w:hAnsi="Calibri" w:cs="Times New Roman"/>
      <w:kern w:val="0"/>
      <w14:ligatures w14:val="none"/>
    </w:rPr>
  </w:style>
  <w:style w:type="paragraph" w:customStyle="1" w:styleId="xxmsonormal">
    <w:name w:val="x_x_msonormal"/>
    <w:basedOn w:val="Navaden"/>
    <w:rsid w:val="00873561"/>
    <w:pPr>
      <w:spacing w:after="0" w:line="240" w:lineRule="auto"/>
    </w:pPr>
    <w:rPr>
      <w:rFonts w:ascii="Calibri" w:eastAsia="Calibri" w:hAnsi="Calibri" w:cs="Calibri"/>
      <w:kern w:val="0"/>
      <w:lang w:eastAsia="sl-SI"/>
      <w14:ligatures w14:val="none"/>
    </w:rPr>
  </w:style>
  <w:style w:type="paragraph" w:customStyle="1" w:styleId="tevilnatoka">
    <w:name w:val="tevilnatoka"/>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alineazatevilnotoko">
    <w:name w:val="alineazatevilnotoko"/>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alineazaodstavkom0">
    <w:name w:val="alineazaodstavkom"/>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rsid w:val="00873561"/>
    <w:rPr>
      <w:rFonts w:ascii="Segoe UI" w:hAnsi="Segoe UI" w:cs="Segoe UI" w:hint="default"/>
      <w:sz w:val="18"/>
      <w:szCs w:val="18"/>
      <w:shd w:val="clear" w:color="auto" w:fill="FFFFFF"/>
    </w:rPr>
  </w:style>
  <w:style w:type="paragraph" w:styleId="Brezrazmikov">
    <w:name w:val="No Spacing"/>
    <w:uiPriority w:val="1"/>
    <w:qFormat/>
    <w:rsid w:val="00873561"/>
    <w:pPr>
      <w:spacing w:after="0" w:line="240" w:lineRule="auto"/>
    </w:pPr>
    <w:rPr>
      <w:rFonts w:ascii="Calibri" w:eastAsia="Calibri" w:hAnsi="Calibri" w:cs="Times New Roman"/>
      <w:kern w:val="0"/>
      <w14:ligatures w14:val="none"/>
    </w:rPr>
  </w:style>
  <w:style w:type="paragraph" w:customStyle="1" w:styleId="oddelek0">
    <w:name w:val="oddelek"/>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1">
    <w:name w:val="1"/>
    <w:basedOn w:val="Navaden"/>
    <w:next w:val="Pripombabesedilo"/>
    <w:link w:val="Komentar-besediloZnak"/>
    <w:rsid w:val="00873561"/>
    <w:pPr>
      <w:spacing w:after="0" w:line="240" w:lineRule="auto"/>
      <w:jc w:val="both"/>
    </w:pPr>
    <w:rPr>
      <w:rFonts w:ascii="Arial" w:eastAsia="Times New Roman" w:hAnsi="Arial" w:cs="Times New Roman"/>
      <w:kern w:val="0"/>
      <w:sz w:val="20"/>
      <w:szCs w:val="20"/>
      <w14:ligatures w14:val="none"/>
    </w:rPr>
  </w:style>
  <w:style w:type="character" w:customStyle="1" w:styleId="Komentar-besediloZnak">
    <w:name w:val="Komentar - besedilo Znak"/>
    <w:link w:val="1"/>
    <w:rsid w:val="00873561"/>
    <w:rPr>
      <w:rFonts w:ascii="Arial" w:eastAsia="Times New Roman" w:hAnsi="Arial" w:cs="Times New Roman"/>
      <w:kern w:val="0"/>
      <w:sz w:val="20"/>
      <w:szCs w:val="20"/>
      <w14:ligatures w14:val="none"/>
    </w:rPr>
  </w:style>
  <w:style w:type="paragraph" w:customStyle="1" w:styleId="pf0">
    <w:name w:val="pf0"/>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oglavje0">
    <w:name w:val="poglavje"/>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xmsolistparagraph">
    <w:name w:val="x_msolistparagraph"/>
    <w:basedOn w:val="Navaden"/>
    <w:rsid w:val="00873561"/>
    <w:pPr>
      <w:spacing w:after="0" w:line="240" w:lineRule="auto"/>
      <w:ind w:left="720"/>
    </w:pPr>
    <w:rPr>
      <w:rFonts w:ascii="Calibri" w:eastAsia="Calibri" w:hAnsi="Calibri" w:cs="Calibri"/>
      <w:kern w:val="0"/>
      <w:lang w:eastAsia="sl-SI"/>
      <w14:ligatures w14:val="none"/>
    </w:rPr>
  </w:style>
  <w:style w:type="paragraph" w:customStyle="1" w:styleId="xmsonormal">
    <w:name w:val="x_msonormal"/>
    <w:basedOn w:val="Navaden"/>
    <w:rsid w:val="00873561"/>
    <w:pPr>
      <w:spacing w:after="0" w:line="240" w:lineRule="auto"/>
    </w:pPr>
    <w:rPr>
      <w:rFonts w:ascii="Calibri" w:eastAsia="Calibri" w:hAnsi="Calibri" w:cs="Calibri"/>
      <w:kern w:val="0"/>
      <w:lang w:eastAsia="sl-SI"/>
      <w14:ligatures w14:val="none"/>
    </w:rPr>
  </w:style>
  <w:style w:type="paragraph" w:customStyle="1" w:styleId="paragraph">
    <w:name w:val="paragraph"/>
    <w:basedOn w:val="Navaden"/>
    <w:rsid w:val="0087356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873561"/>
  </w:style>
  <w:style w:type="character" w:customStyle="1" w:styleId="eop">
    <w:name w:val="eop"/>
    <w:basedOn w:val="Privzetapisavaodstavka"/>
    <w:rsid w:val="00873561"/>
  </w:style>
  <w:style w:type="character" w:customStyle="1" w:styleId="PripombabesediloZnak1">
    <w:name w:val="Pripomba – besedilo Znak1"/>
    <w:basedOn w:val="Privzetapisavaodstavka"/>
    <w:uiPriority w:val="99"/>
    <w:rsid w:val="00873561"/>
    <w:rPr>
      <w:rFonts w:ascii="Calibri" w:eastAsia="Calibri" w:hAnsi="Calibri" w:cs="Times New Roman"/>
      <w:sz w:val="20"/>
      <w:szCs w:val="20"/>
      <w:lang w:bidi="ar-SA"/>
    </w:rPr>
  </w:style>
  <w:style w:type="paragraph" w:customStyle="1" w:styleId="gmail-western">
    <w:name w:val="gmail-western"/>
    <w:basedOn w:val="Navaden"/>
    <w:rsid w:val="00873561"/>
    <w:pPr>
      <w:spacing w:before="100" w:beforeAutospacing="1" w:after="100" w:afterAutospacing="1" w:line="240" w:lineRule="auto"/>
    </w:pPr>
    <w:rPr>
      <w:rFonts w:ascii="Calibri" w:hAnsi="Calibri" w:cs="Calibri"/>
      <w:kern w:val="0"/>
      <w:lang w:eastAsia="sl-SI"/>
      <w14:ligatures w14:val="none"/>
    </w:rPr>
  </w:style>
  <w:style w:type="paragraph" w:customStyle="1" w:styleId="zamik">
    <w:name w:val="zamik"/>
    <w:basedOn w:val="Navaden"/>
    <w:rsid w:val="00873561"/>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customStyle="1" w:styleId="center">
    <w:name w:val="center"/>
    <w:basedOn w:val="Navaden"/>
    <w:rsid w:val="00873561"/>
    <w:pPr>
      <w:spacing w:after="0" w:line="240" w:lineRule="auto"/>
      <w:jc w:val="center"/>
    </w:pPr>
    <w:rPr>
      <w:rFonts w:ascii="Times New Roman" w:eastAsia="Times New Roman" w:hAnsi="Times New Roman" w:cs="Times New Roman"/>
      <w:kern w:val="0"/>
      <w:sz w:val="24"/>
      <w:szCs w:val="24"/>
      <w:lang w:val="en-US"/>
      <w14:ligatures w14:val="none"/>
    </w:rPr>
  </w:style>
  <w:style w:type="paragraph" w:styleId="Konnaopomba-besedilo">
    <w:name w:val="endnote text"/>
    <w:basedOn w:val="Navaden"/>
    <w:link w:val="Konnaopomba-besediloZnak"/>
    <w:uiPriority w:val="99"/>
    <w:semiHidden/>
    <w:unhideWhenUsed/>
    <w:rsid w:val="00E35123"/>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E35123"/>
    <w:rPr>
      <w:sz w:val="20"/>
      <w:szCs w:val="20"/>
    </w:rPr>
  </w:style>
  <w:style w:type="character" w:styleId="Konnaopomba-sklic">
    <w:name w:val="endnote reference"/>
    <w:basedOn w:val="Privzetapisavaodstavka"/>
    <w:uiPriority w:val="99"/>
    <w:semiHidden/>
    <w:unhideWhenUsed/>
    <w:rsid w:val="00E3512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800973">
      <w:bodyDiv w:val="1"/>
      <w:marLeft w:val="0"/>
      <w:marRight w:val="0"/>
      <w:marTop w:val="0"/>
      <w:marBottom w:val="0"/>
      <w:divBdr>
        <w:top w:val="none" w:sz="0" w:space="0" w:color="auto"/>
        <w:left w:val="none" w:sz="0" w:space="0" w:color="auto"/>
        <w:bottom w:val="none" w:sz="0" w:space="0" w:color="auto"/>
        <w:right w:val="none" w:sz="0" w:space="0" w:color="auto"/>
      </w:divBdr>
    </w:div>
    <w:div w:id="155920285">
      <w:bodyDiv w:val="1"/>
      <w:marLeft w:val="0"/>
      <w:marRight w:val="0"/>
      <w:marTop w:val="0"/>
      <w:marBottom w:val="0"/>
      <w:divBdr>
        <w:top w:val="none" w:sz="0" w:space="0" w:color="auto"/>
        <w:left w:val="none" w:sz="0" w:space="0" w:color="auto"/>
        <w:bottom w:val="none" w:sz="0" w:space="0" w:color="auto"/>
        <w:right w:val="none" w:sz="0" w:space="0" w:color="auto"/>
      </w:divBdr>
    </w:div>
    <w:div w:id="415174630">
      <w:bodyDiv w:val="1"/>
      <w:marLeft w:val="0"/>
      <w:marRight w:val="0"/>
      <w:marTop w:val="0"/>
      <w:marBottom w:val="0"/>
      <w:divBdr>
        <w:top w:val="none" w:sz="0" w:space="0" w:color="auto"/>
        <w:left w:val="none" w:sz="0" w:space="0" w:color="auto"/>
        <w:bottom w:val="none" w:sz="0" w:space="0" w:color="auto"/>
        <w:right w:val="none" w:sz="0" w:space="0" w:color="auto"/>
      </w:divBdr>
    </w:div>
    <w:div w:id="471217998">
      <w:bodyDiv w:val="1"/>
      <w:marLeft w:val="0"/>
      <w:marRight w:val="0"/>
      <w:marTop w:val="0"/>
      <w:marBottom w:val="0"/>
      <w:divBdr>
        <w:top w:val="none" w:sz="0" w:space="0" w:color="auto"/>
        <w:left w:val="none" w:sz="0" w:space="0" w:color="auto"/>
        <w:bottom w:val="none" w:sz="0" w:space="0" w:color="auto"/>
        <w:right w:val="none" w:sz="0" w:space="0" w:color="auto"/>
      </w:divBdr>
      <w:divsChild>
        <w:div w:id="1140809124">
          <w:marLeft w:val="0"/>
          <w:marRight w:val="0"/>
          <w:marTop w:val="480"/>
          <w:marBottom w:val="0"/>
          <w:divBdr>
            <w:top w:val="none" w:sz="0" w:space="0" w:color="auto"/>
            <w:left w:val="none" w:sz="0" w:space="0" w:color="auto"/>
            <w:bottom w:val="none" w:sz="0" w:space="0" w:color="auto"/>
            <w:right w:val="none" w:sz="0" w:space="0" w:color="auto"/>
          </w:divBdr>
        </w:div>
        <w:div w:id="322853896">
          <w:marLeft w:val="0"/>
          <w:marRight w:val="0"/>
          <w:marTop w:val="240"/>
          <w:marBottom w:val="0"/>
          <w:divBdr>
            <w:top w:val="none" w:sz="0" w:space="0" w:color="auto"/>
            <w:left w:val="none" w:sz="0" w:space="0" w:color="auto"/>
            <w:bottom w:val="none" w:sz="0" w:space="0" w:color="auto"/>
            <w:right w:val="none" w:sz="0" w:space="0" w:color="auto"/>
          </w:divBdr>
        </w:div>
        <w:div w:id="1362631059">
          <w:marLeft w:val="425"/>
          <w:marRight w:val="0"/>
          <w:marTop w:val="0"/>
          <w:marBottom w:val="0"/>
          <w:divBdr>
            <w:top w:val="none" w:sz="0" w:space="0" w:color="auto"/>
            <w:left w:val="none" w:sz="0" w:space="0" w:color="auto"/>
            <w:bottom w:val="none" w:sz="0" w:space="0" w:color="auto"/>
            <w:right w:val="none" w:sz="0" w:space="0" w:color="auto"/>
          </w:divBdr>
        </w:div>
        <w:div w:id="787511433">
          <w:marLeft w:val="425"/>
          <w:marRight w:val="0"/>
          <w:marTop w:val="0"/>
          <w:marBottom w:val="0"/>
          <w:divBdr>
            <w:top w:val="none" w:sz="0" w:space="0" w:color="auto"/>
            <w:left w:val="none" w:sz="0" w:space="0" w:color="auto"/>
            <w:bottom w:val="none" w:sz="0" w:space="0" w:color="auto"/>
            <w:right w:val="none" w:sz="0" w:space="0" w:color="auto"/>
          </w:divBdr>
        </w:div>
        <w:div w:id="1218316751">
          <w:marLeft w:val="425"/>
          <w:marRight w:val="0"/>
          <w:marTop w:val="0"/>
          <w:marBottom w:val="0"/>
          <w:divBdr>
            <w:top w:val="none" w:sz="0" w:space="0" w:color="auto"/>
            <w:left w:val="none" w:sz="0" w:space="0" w:color="auto"/>
            <w:bottom w:val="none" w:sz="0" w:space="0" w:color="auto"/>
            <w:right w:val="none" w:sz="0" w:space="0" w:color="auto"/>
          </w:divBdr>
        </w:div>
        <w:div w:id="1220363532">
          <w:marLeft w:val="425"/>
          <w:marRight w:val="0"/>
          <w:marTop w:val="0"/>
          <w:marBottom w:val="0"/>
          <w:divBdr>
            <w:top w:val="none" w:sz="0" w:space="0" w:color="auto"/>
            <w:left w:val="none" w:sz="0" w:space="0" w:color="auto"/>
            <w:bottom w:val="none" w:sz="0" w:space="0" w:color="auto"/>
            <w:right w:val="none" w:sz="0" w:space="0" w:color="auto"/>
          </w:divBdr>
        </w:div>
        <w:div w:id="1793589834">
          <w:marLeft w:val="425"/>
          <w:marRight w:val="0"/>
          <w:marTop w:val="0"/>
          <w:marBottom w:val="0"/>
          <w:divBdr>
            <w:top w:val="none" w:sz="0" w:space="0" w:color="auto"/>
            <w:left w:val="none" w:sz="0" w:space="0" w:color="auto"/>
            <w:bottom w:val="none" w:sz="0" w:space="0" w:color="auto"/>
            <w:right w:val="none" w:sz="0" w:space="0" w:color="auto"/>
          </w:divBdr>
        </w:div>
        <w:div w:id="1663384485">
          <w:marLeft w:val="425"/>
          <w:marRight w:val="0"/>
          <w:marTop w:val="0"/>
          <w:marBottom w:val="0"/>
          <w:divBdr>
            <w:top w:val="none" w:sz="0" w:space="0" w:color="auto"/>
            <w:left w:val="none" w:sz="0" w:space="0" w:color="auto"/>
            <w:bottom w:val="none" w:sz="0" w:space="0" w:color="auto"/>
            <w:right w:val="none" w:sz="0" w:space="0" w:color="auto"/>
          </w:divBdr>
        </w:div>
        <w:div w:id="1298804230">
          <w:marLeft w:val="425"/>
          <w:marRight w:val="0"/>
          <w:marTop w:val="0"/>
          <w:marBottom w:val="0"/>
          <w:divBdr>
            <w:top w:val="none" w:sz="0" w:space="0" w:color="auto"/>
            <w:left w:val="none" w:sz="0" w:space="0" w:color="auto"/>
            <w:bottom w:val="none" w:sz="0" w:space="0" w:color="auto"/>
            <w:right w:val="none" w:sz="0" w:space="0" w:color="auto"/>
          </w:divBdr>
        </w:div>
        <w:div w:id="856895580">
          <w:marLeft w:val="425"/>
          <w:marRight w:val="0"/>
          <w:marTop w:val="0"/>
          <w:marBottom w:val="0"/>
          <w:divBdr>
            <w:top w:val="none" w:sz="0" w:space="0" w:color="auto"/>
            <w:left w:val="none" w:sz="0" w:space="0" w:color="auto"/>
            <w:bottom w:val="none" w:sz="0" w:space="0" w:color="auto"/>
            <w:right w:val="none" w:sz="0" w:space="0" w:color="auto"/>
          </w:divBdr>
        </w:div>
        <w:div w:id="1606421500">
          <w:marLeft w:val="425"/>
          <w:marRight w:val="0"/>
          <w:marTop w:val="0"/>
          <w:marBottom w:val="0"/>
          <w:divBdr>
            <w:top w:val="none" w:sz="0" w:space="0" w:color="auto"/>
            <w:left w:val="none" w:sz="0" w:space="0" w:color="auto"/>
            <w:bottom w:val="none" w:sz="0" w:space="0" w:color="auto"/>
            <w:right w:val="none" w:sz="0" w:space="0" w:color="auto"/>
          </w:divBdr>
        </w:div>
        <w:div w:id="1075709214">
          <w:marLeft w:val="0"/>
          <w:marRight w:val="0"/>
          <w:marTop w:val="240"/>
          <w:marBottom w:val="0"/>
          <w:divBdr>
            <w:top w:val="none" w:sz="0" w:space="0" w:color="auto"/>
            <w:left w:val="none" w:sz="0" w:space="0" w:color="auto"/>
            <w:bottom w:val="none" w:sz="0" w:space="0" w:color="auto"/>
            <w:right w:val="none" w:sz="0" w:space="0" w:color="auto"/>
          </w:divBdr>
        </w:div>
        <w:div w:id="1718580544">
          <w:marLeft w:val="425"/>
          <w:marRight w:val="0"/>
          <w:marTop w:val="0"/>
          <w:marBottom w:val="0"/>
          <w:divBdr>
            <w:top w:val="none" w:sz="0" w:space="0" w:color="auto"/>
            <w:left w:val="none" w:sz="0" w:space="0" w:color="auto"/>
            <w:bottom w:val="none" w:sz="0" w:space="0" w:color="auto"/>
            <w:right w:val="none" w:sz="0" w:space="0" w:color="auto"/>
          </w:divBdr>
        </w:div>
        <w:div w:id="1410468334">
          <w:marLeft w:val="425"/>
          <w:marRight w:val="0"/>
          <w:marTop w:val="0"/>
          <w:marBottom w:val="0"/>
          <w:divBdr>
            <w:top w:val="none" w:sz="0" w:space="0" w:color="auto"/>
            <w:left w:val="none" w:sz="0" w:space="0" w:color="auto"/>
            <w:bottom w:val="none" w:sz="0" w:space="0" w:color="auto"/>
            <w:right w:val="none" w:sz="0" w:space="0" w:color="auto"/>
          </w:divBdr>
        </w:div>
        <w:div w:id="1891958836">
          <w:marLeft w:val="0"/>
          <w:marRight w:val="0"/>
          <w:marTop w:val="240"/>
          <w:marBottom w:val="0"/>
          <w:divBdr>
            <w:top w:val="none" w:sz="0" w:space="0" w:color="auto"/>
            <w:left w:val="none" w:sz="0" w:space="0" w:color="auto"/>
            <w:bottom w:val="none" w:sz="0" w:space="0" w:color="auto"/>
            <w:right w:val="none" w:sz="0" w:space="0" w:color="auto"/>
          </w:divBdr>
        </w:div>
        <w:div w:id="1649818816">
          <w:marLeft w:val="0"/>
          <w:marRight w:val="0"/>
          <w:marTop w:val="240"/>
          <w:marBottom w:val="0"/>
          <w:divBdr>
            <w:top w:val="none" w:sz="0" w:space="0" w:color="auto"/>
            <w:left w:val="none" w:sz="0" w:space="0" w:color="auto"/>
            <w:bottom w:val="none" w:sz="0" w:space="0" w:color="auto"/>
            <w:right w:val="none" w:sz="0" w:space="0" w:color="auto"/>
          </w:divBdr>
        </w:div>
        <w:div w:id="633409786">
          <w:marLeft w:val="425"/>
          <w:marRight w:val="0"/>
          <w:marTop w:val="0"/>
          <w:marBottom w:val="0"/>
          <w:divBdr>
            <w:top w:val="none" w:sz="0" w:space="0" w:color="auto"/>
            <w:left w:val="none" w:sz="0" w:space="0" w:color="auto"/>
            <w:bottom w:val="none" w:sz="0" w:space="0" w:color="auto"/>
            <w:right w:val="none" w:sz="0" w:space="0" w:color="auto"/>
          </w:divBdr>
        </w:div>
        <w:div w:id="1443837224">
          <w:marLeft w:val="425"/>
          <w:marRight w:val="0"/>
          <w:marTop w:val="0"/>
          <w:marBottom w:val="0"/>
          <w:divBdr>
            <w:top w:val="none" w:sz="0" w:space="0" w:color="auto"/>
            <w:left w:val="none" w:sz="0" w:space="0" w:color="auto"/>
            <w:bottom w:val="none" w:sz="0" w:space="0" w:color="auto"/>
            <w:right w:val="none" w:sz="0" w:space="0" w:color="auto"/>
          </w:divBdr>
        </w:div>
        <w:div w:id="1508985741">
          <w:marLeft w:val="425"/>
          <w:marRight w:val="0"/>
          <w:marTop w:val="0"/>
          <w:marBottom w:val="0"/>
          <w:divBdr>
            <w:top w:val="none" w:sz="0" w:space="0" w:color="auto"/>
            <w:left w:val="none" w:sz="0" w:space="0" w:color="auto"/>
            <w:bottom w:val="none" w:sz="0" w:space="0" w:color="auto"/>
            <w:right w:val="none" w:sz="0" w:space="0" w:color="auto"/>
          </w:divBdr>
        </w:div>
        <w:div w:id="1996647042">
          <w:marLeft w:val="0"/>
          <w:marRight w:val="0"/>
          <w:marTop w:val="240"/>
          <w:marBottom w:val="0"/>
          <w:divBdr>
            <w:top w:val="none" w:sz="0" w:space="0" w:color="auto"/>
            <w:left w:val="none" w:sz="0" w:space="0" w:color="auto"/>
            <w:bottom w:val="none" w:sz="0" w:space="0" w:color="auto"/>
            <w:right w:val="none" w:sz="0" w:space="0" w:color="auto"/>
          </w:divBdr>
        </w:div>
        <w:div w:id="357434899">
          <w:marLeft w:val="0"/>
          <w:marRight w:val="0"/>
          <w:marTop w:val="480"/>
          <w:marBottom w:val="0"/>
          <w:divBdr>
            <w:top w:val="none" w:sz="0" w:space="0" w:color="auto"/>
            <w:left w:val="none" w:sz="0" w:space="0" w:color="auto"/>
            <w:bottom w:val="none" w:sz="0" w:space="0" w:color="auto"/>
            <w:right w:val="none" w:sz="0" w:space="0" w:color="auto"/>
          </w:divBdr>
        </w:div>
        <w:div w:id="208999687">
          <w:marLeft w:val="0"/>
          <w:marRight w:val="0"/>
          <w:marTop w:val="240"/>
          <w:marBottom w:val="0"/>
          <w:divBdr>
            <w:top w:val="none" w:sz="0" w:space="0" w:color="auto"/>
            <w:left w:val="none" w:sz="0" w:space="0" w:color="auto"/>
            <w:bottom w:val="none" w:sz="0" w:space="0" w:color="auto"/>
            <w:right w:val="none" w:sz="0" w:space="0" w:color="auto"/>
          </w:divBdr>
        </w:div>
        <w:div w:id="1249457739">
          <w:marLeft w:val="425"/>
          <w:marRight w:val="0"/>
          <w:marTop w:val="0"/>
          <w:marBottom w:val="0"/>
          <w:divBdr>
            <w:top w:val="none" w:sz="0" w:space="0" w:color="auto"/>
            <w:left w:val="none" w:sz="0" w:space="0" w:color="auto"/>
            <w:bottom w:val="none" w:sz="0" w:space="0" w:color="auto"/>
            <w:right w:val="none" w:sz="0" w:space="0" w:color="auto"/>
          </w:divBdr>
        </w:div>
        <w:div w:id="69818526">
          <w:marLeft w:val="425"/>
          <w:marRight w:val="0"/>
          <w:marTop w:val="0"/>
          <w:marBottom w:val="0"/>
          <w:divBdr>
            <w:top w:val="none" w:sz="0" w:space="0" w:color="auto"/>
            <w:left w:val="none" w:sz="0" w:space="0" w:color="auto"/>
            <w:bottom w:val="none" w:sz="0" w:space="0" w:color="auto"/>
            <w:right w:val="none" w:sz="0" w:space="0" w:color="auto"/>
          </w:divBdr>
        </w:div>
        <w:div w:id="1181357264">
          <w:marLeft w:val="425"/>
          <w:marRight w:val="0"/>
          <w:marTop w:val="0"/>
          <w:marBottom w:val="0"/>
          <w:divBdr>
            <w:top w:val="none" w:sz="0" w:space="0" w:color="auto"/>
            <w:left w:val="none" w:sz="0" w:space="0" w:color="auto"/>
            <w:bottom w:val="none" w:sz="0" w:space="0" w:color="auto"/>
            <w:right w:val="none" w:sz="0" w:space="0" w:color="auto"/>
          </w:divBdr>
        </w:div>
        <w:div w:id="2107991962">
          <w:marLeft w:val="425"/>
          <w:marRight w:val="0"/>
          <w:marTop w:val="0"/>
          <w:marBottom w:val="0"/>
          <w:divBdr>
            <w:top w:val="none" w:sz="0" w:space="0" w:color="auto"/>
            <w:left w:val="none" w:sz="0" w:space="0" w:color="auto"/>
            <w:bottom w:val="none" w:sz="0" w:space="0" w:color="auto"/>
            <w:right w:val="none" w:sz="0" w:space="0" w:color="auto"/>
          </w:divBdr>
        </w:div>
        <w:div w:id="626159559">
          <w:marLeft w:val="425"/>
          <w:marRight w:val="0"/>
          <w:marTop w:val="0"/>
          <w:marBottom w:val="0"/>
          <w:divBdr>
            <w:top w:val="none" w:sz="0" w:space="0" w:color="auto"/>
            <w:left w:val="none" w:sz="0" w:space="0" w:color="auto"/>
            <w:bottom w:val="none" w:sz="0" w:space="0" w:color="auto"/>
            <w:right w:val="none" w:sz="0" w:space="0" w:color="auto"/>
          </w:divBdr>
        </w:div>
        <w:div w:id="1584950655">
          <w:marLeft w:val="425"/>
          <w:marRight w:val="0"/>
          <w:marTop w:val="0"/>
          <w:marBottom w:val="0"/>
          <w:divBdr>
            <w:top w:val="none" w:sz="0" w:space="0" w:color="auto"/>
            <w:left w:val="none" w:sz="0" w:space="0" w:color="auto"/>
            <w:bottom w:val="none" w:sz="0" w:space="0" w:color="auto"/>
            <w:right w:val="none" w:sz="0" w:space="0" w:color="auto"/>
          </w:divBdr>
        </w:div>
        <w:div w:id="1195999095">
          <w:marLeft w:val="425"/>
          <w:marRight w:val="0"/>
          <w:marTop w:val="0"/>
          <w:marBottom w:val="0"/>
          <w:divBdr>
            <w:top w:val="none" w:sz="0" w:space="0" w:color="auto"/>
            <w:left w:val="none" w:sz="0" w:space="0" w:color="auto"/>
            <w:bottom w:val="none" w:sz="0" w:space="0" w:color="auto"/>
            <w:right w:val="none" w:sz="0" w:space="0" w:color="auto"/>
          </w:divBdr>
        </w:div>
        <w:div w:id="384766047">
          <w:marLeft w:val="0"/>
          <w:marRight w:val="0"/>
          <w:marTop w:val="240"/>
          <w:marBottom w:val="0"/>
          <w:divBdr>
            <w:top w:val="none" w:sz="0" w:space="0" w:color="auto"/>
            <w:left w:val="none" w:sz="0" w:space="0" w:color="auto"/>
            <w:bottom w:val="none" w:sz="0" w:space="0" w:color="auto"/>
            <w:right w:val="none" w:sz="0" w:space="0" w:color="auto"/>
          </w:divBdr>
        </w:div>
      </w:divsChild>
    </w:div>
    <w:div w:id="619383150">
      <w:bodyDiv w:val="1"/>
      <w:marLeft w:val="0"/>
      <w:marRight w:val="0"/>
      <w:marTop w:val="0"/>
      <w:marBottom w:val="0"/>
      <w:divBdr>
        <w:top w:val="none" w:sz="0" w:space="0" w:color="auto"/>
        <w:left w:val="none" w:sz="0" w:space="0" w:color="auto"/>
        <w:bottom w:val="none" w:sz="0" w:space="0" w:color="auto"/>
        <w:right w:val="none" w:sz="0" w:space="0" w:color="auto"/>
      </w:divBdr>
    </w:div>
    <w:div w:id="670374351">
      <w:bodyDiv w:val="1"/>
      <w:marLeft w:val="0"/>
      <w:marRight w:val="0"/>
      <w:marTop w:val="0"/>
      <w:marBottom w:val="0"/>
      <w:divBdr>
        <w:top w:val="none" w:sz="0" w:space="0" w:color="auto"/>
        <w:left w:val="none" w:sz="0" w:space="0" w:color="auto"/>
        <w:bottom w:val="none" w:sz="0" w:space="0" w:color="auto"/>
        <w:right w:val="none" w:sz="0" w:space="0" w:color="auto"/>
      </w:divBdr>
    </w:div>
    <w:div w:id="695690286">
      <w:bodyDiv w:val="1"/>
      <w:marLeft w:val="0"/>
      <w:marRight w:val="0"/>
      <w:marTop w:val="0"/>
      <w:marBottom w:val="0"/>
      <w:divBdr>
        <w:top w:val="none" w:sz="0" w:space="0" w:color="auto"/>
        <w:left w:val="none" w:sz="0" w:space="0" w:color="auto"/>
        <w:bottom w:val="none" w:sz="0" w:space="0" w:color="auto"/>
        <w:right w:val="none" w:sz="0" w:space="0" w:color="auto"/>
      </w:divBdr>
    </w:div>
    <w:div w:id="889072915">
      <w:bodyDiv w:val="1"/>
      <w:marLeft w:val="0"/>
      <w:marRight w:val="0"/>
      <w:marTop w:val="0"/>
      <w:marBottom w:val="0"/>
      <w:divBdr>
        <w:top w:val="none" w:sz="0" w:space="0" w:color="auto"/>
        <w:left w:val="none" w:sz="0" w:space="0" w:color="auto"/>
        <w:bottom w:val="none" w:sz="0" w:space="0" w:color="auto"/>
        <w:right w:val="none" w:sz="0" w:space="0" w:color="auto"/>
      </w:divBdr>
    </w:div>
    <w:div w:id="918254628">
      <w:bodyDiv w:val="1"/>
      <w:marLeft w:val="0"/>
      <w:marRight w:val="0"/>
      <w:marTop w:val="0"/>
      <w:marBottom w:val="0"/>
      <w:divBdr>
        <w:top w:val="none" w:sz="0" w:space="0" w:color="auto"/>
        <w:left w:val="none" w:sz="0" w:space="0" w:color="auto"/>
        <w:bottom w:val="none" w:sz="0" w:space="0" w:color="auto"/>
        <w:right w:val="none" w:sz="0" w:space="0" w:color="auto"/>
      </w:divBdr>
    </w:div>
    <w:div w:id="1189760692">
      <w:bodyDiv w:val="1"/>
      <w:marLeft w:val="0"/>
      <w:marRight w:val="0"/>
      <w:marTop w:val="0"/>
      <w:marBottom w:val="0"/>
      <w:divBdr>
        <w:top w:val="none" w:sz="0" w:space="0" w:color="auto"/>
        <w:left w:val="none" w:sz="0" w:space="0" w:color="auto"/>
        <w:bottom w:val="none" w:sz="0" w:space="0" w:color="auto"/>
        <w:right w:val="none" w:sz="0" w:space="0" w:color="auto"/>
      </w:divBdr>
    </w:div>
    <w:div w:id="1317034964">
      <w:bodyDiv w:val="1"/>
      <w:marLeft w:val="0"/>
      <w:marRight w:val="0"/>
      <w:marTop w:val="0"/>
      <w:marBottom w:val="0"/>
      <w:divBdr>
        <w:top w:val="none" w:sz="0" w:space="0" w:color="auto"/>
        <w:left w:val="none" w:sz="0" w:space="0" w:color="auto"/>
        <w:bottom w:val="none" w:sz="0" w:space="0" w:color="auto"/>
        <w:right w:val="none" w:sz="0" w:space="0" w:color="auto"/>
      </w:divBdr>
      <w:divsChild>
        <w:div w:id="644045441">
          <w:marLeft w:val="0"/>
          <w:marRight w:val="0"/>
          <w:marTop w:val="480"/>
          <w:marBottom w:val="0"/>
          <w:divBdr>
            <w:top w:val="none" w:sz="0" w:space="0" w:color="auto"/>
            <w:left w:val="none" w:sz="0" w:space="0" w:color="auto"/>
            <w:bottom w:val="none" w:sz="0" w:space="0" w:color="auto"/>
            <w:right w:val="none" w:sz="0" w:space="0" w:color="auto"/>
          </w:divBdr>
        </w:div>
        <w:div w:id="408622666">
          <w:marLeft w:val="0"/>
          <w:marRight w:val="0"/>
          <w:marTop w:val="240"/>
          <w:marBottom w:val="0"/>
          <w:divBdr>
            <w:top w:val="none" w:sz="0" w:space="0" w:color="auto"/>
            <w:left w:val="none" w:sz="0" w:space="0" w:color="auto"/>
            <w:bottom w:val="none" w:sz="0" w:space="0" w:color="auto"/>
            <w:right w:val="none" w:sz="0" w:space="0" w:color="auto"/>
          </w:divBdr>
        </w:div>
        <w:div w:id="434591431">
          <w:marLeft w:val="425"/>
          <w:marRight w:val="0"/>
          <w:marTop w:val="0"/>
          <w:marBottom w:val="0"/>
          <w:divBdr>
            <w:top w:val="none" w:sz="0" w:space="0" w:color="auto"/>
            <w:left w:val="none" w:sz="0" w:space="0" w:color="auto"/>
            <w:bottom w:val="none" w:sz="0" w:space="0" w:color="auto"/>
            <w:right w:val="none" w:sz="0" w:space="0" w:color="auto"/>
          </w:divBdr>
        </w:div>
        <w:div w:id="939606437">
          <w:marLeft w:val="425"/>
          <w:marRight w:val="0"/>
          <w:marTop w:val="0"/>
          <w:marBottom w:val="0"/>
          <w:divBdr>
            <w:top w:val="none" w:sz="0" w:space="0" w:color="auto"/>
            <w:left w:val="none" w:sz="0" w:space="0" w:color="auto"/>
            <w:bottom w:val="none" w:sz="0" w:space="0" w:color="auto"/>
            <w:right w:val="none" w:sz="0" w:space="0" w:color="auto"/>
          </w:divBdr>
        </w:div>
        <w:div w:id="1978100557">
          <w:marLeft w:val="425"/>
          <w:marRight w:val="0"/>
          <w:marTop w:val="0"/>
          <w:marBottom w:val="0"/>
          <w:divBdr>
            <w:top w:val="none" w:sz="0" w:space="0" w:color="auto"/>
            <w:left w:val="none" w:sz="0" w:space="0" w:color="auto"/>
            <w:bottom w:val="none" w:sz="0" w:space="0" w:color="auto"/>
            <w:right w:val="none" w:sz="0" w:space="0" w:color="auto"/>
          </w:divBdr>
        </w:div>
        <w:div w:id="500002581">
          <w:marLeft w:val="425"/>
          <w:marRight w:val="0"/>
          <w:marTop w:val="0"/>
          <w:marBottom w:val="0"/>
          <w:divBdr>
            <w:top w:val="none" w:sz="0" w:space="0" w:color="auto"/>
            <w:left w:val="none" w:sz="0" w:space="0" w:color="auto"/>
            <w:bottom w:val="none" w:sz="0" w:space="0" w:color="auto"/>
            <w:right w:val="none" w:sz="0" w:space="0" w:color="auto"/>
          </w:divBdr>
        </w:div>
        <w:div w:id="610164339">
          <w:marLeft w:val="425"/>
          <w:marRight w:val="0"/>
          <w:marTop w:val="0"/>
          <w:marBottom w:val="0"/>
          <w:divBdr>
            <w:top w:val="none" w:sz="0" w:space="0" w:color="auto"/>
            <w:left w:val="none" w:sz="0" w:space="0" w:color="auto"/>
            <w:bottom w:val="none" w:sz="0" w:space="0" w:color="auto"/>
            <w:right w:val="none" w:sz="0" w:space="0" w:color="auto"/>
          </w:divBdr>
        </w:div>
        <w:div w:id="365302875">
          <w:marLeft w:val="425"/>
          <w:marRight w:val="0"/>
          <w:marTop w:val="0"/>
          <w:marBottom w:val="0"/>
          <w:divBdr>
            <w:top w:val="none" w:sz="0" w:space="0" w:color="auto"/>
            <w:left w:val="none" w:sz="0" w:space="0" w:color="auto"/>
            <w:bottom w:val="none" w:sz="0" w:space="0" w:color="auto"/>
            <w:right w:val="none" w:sz="0" w:space="0" w:color="auto"/>
          </w:divBdr>
        </w:div>
        <w:div w:id="1883785550">
          <w:marLeft w:val="425"/>
          <w:marRight w:val="0"/>
          <w:marTop w:val="0"/>
          <w:marBottom w:val="0"/>
          <w:divBdr>
            <w:top w:val="none" w:sz="0" w:space="0" w:color="auto"/>
            <w:left w:val="none" w:sz="0" w:space="0" w:color="auto"/>
            <w:bottom w:val="none" w:sz="0" w:space="0" w:color="auto"/>
            <w:right w:val="none" w:sz="0" w:space="0" w:color="auto"/>
          </w:divBdr>
        </w:div>
        <w:div w:id="1082601981">
          <w:marLeft w:val="425"/>
          <w:marRight w:val="0"/>
          <w:marTop w:val="0"/>
          <w:marBottom w:val="0"/>
          <w:divBdr>
            <w:top w:val="none" w:sz="0" w:space="0" w:color="auto"/>
            <w:left w:val="none" w:sz="0" w:space="0" w:color="auto"/>
            <w:bottom w:val="none" w:sz="0" w:space="0" w:color="auto"/>
            <w:right w:val="none" w:sz="0" w:space="0" w:color="auto"/>
          </w:divBdr>
        </w:div>
        <w:div w:id="988175347">
          <w:marLeft w:val="425"/>
          <w:marRight w:val="0"/>
          <w:marTop w:val="0"/>
          <w:marBottom w:val="0"/>
          <w:divBdr>
            <w:top w:val="none" w:sz="0" w:space="0" w:color="auto"/>
            <w:left w:val="none" w:sz="0" w:space="0" w:color="auto"/>
            <w:bottom w:val="none" w:sz="0" w:space="0" w:color="auto"/>
            <w:right w:val="none" w:sz="0" w:space="0" w:color="auto"/>
          </w:divBdr>
        </w:div>
        <w:div w:id="758865242">
          <w:marLeft w:val="0"/>
          <w:marRight w:val="0"/>
          <w:marTop w:val="240"/>
          <w:marBottom w:val="0"/>
          <w:divBdr>
            <w:top w:val="none" w:sz="0" w:space="0" w:color="auto"/>
            <w:left w:val="none" w:sz="0" w:space="0" w:color="auto"/>
            <w:bottom w:val="none" w:sz="0" w:space="0" w:color="auto"/>
            <w:right w:val="none" w:sz="0" w:space="0" w:color="auto"/>
          </w:divBdr>
        </w:div>
        <w:div w:id="2002003672">
          <w:marLeft w:val="425"/>
          <w:marRight w:val="0"/>
          <w:marTop w:val="0"/>
          <w:marBottom w:val="0"/>
          <w:divBdr>
            <w:top w:val="none" w:sz="0" w:space="0" w:color="auto"/>
            <w:left w:val="none" w:sz="0" w:space="0" w:color="auto"/>
            <w:bottom w:val="none" w:sz="0" w:space="0" w:color="auto"/>
            <w:right w:val="none" w:sz="0" w:space="0" w:color="auto"/>
          </w:divBdr>
        </w:div>
        <w:div w:id="1046685672">
          <w:marLeft w:val="425"/>
          <w:marRight w:val="0"/>
          <w:marTop w:val="0"/>
          <w:marBottom w:val="0"/>
          <w:divBdr>
            <w:top w:val="none" w:sz="0" w:space="0" w:color="auto"/>
            <w:left w:val="none" w:sz="0" w:space="0" w:color="auto"/>
            <w:bottom w:val="none" w:sz="0" w:space="0" w:color="auto"/>
            <w:right w:val="none" w:sz="0" w:space="0" w:color="auto"/>
          </w:divBdr>
        </w:div>
        <w:div w:id="360131418">
          <w:marLeft w:val="0"/>
          <w:marRight w:val="0"/>
          <w:marTop w:val="240"/>
          <w:marBottom w:val="0"/>
          <w:divBdr>
            <w:top w:val="none" w:sz="0" w:space="0" w:color="auto"/>
            <w:left w:val="none" w:sz="0" w:space="0" w:color="auto"/>
            <w:bottom w:val="none" w:sz="0" w:space="0" w:color="auto"/>
            <w:right w:val="none" w:sz="0" w:space="0" w:color="auto"/>
          </w:divBdr>
        </w:div>
        <w:div w:id="663167704">
          <w:marLeft w:val="0"/>
          <w:marRight w:val="0"/>
          <w:marTop w:val="240"/>
          <w:marBottom w:val="0"/>
          <w:divBdr>
            <w:top w:val="none" w:sz="0" w:space="0" w:color="auto"/>
            <w:left w:val="none" w:sz="0" w:space="0" w:color="auto"/>
            <w:bottom w:val="none" w:sz="0" w:space="0" w:color="auto"/>
            <w:right w:val="none" w:sz="0" w:space="0" w:color="auto"/>
          </w:divBdr>
        </w:div>
        <w:div w:id="1125855916">
          <w:marLeft w:val="425"/>
          <w:marRight w:val="0"/>
          <w:marTop w:val="0"/>
          <w:marBottom w:val="0"/>
          <w:divBdr>
            <w:top w:val="none" w:sz="0" w:space="0" w:color="auto"/>
            <w:left w:val="none" w:sz="0" w:space="0" w:color="auto"/>
            <w:bottom w:val="none" w:sz="0" w:space="0" w:color="auto"/>
            <w:right w:val="none" w:sz="0" w:space="0" w:color="auto"/>
          </w:divBdr>
        </w:div>
        <w:div w:id="2095854177">
          <w:marLeft w:val="425"/>
          <w:marRight w:val="0"/>
          <w:marTop w:val="0"/>
          <w:marBottom w:val="0"/>
          <w:divBdr>
            <w:top w:val="none" w:sz="0" w:space="0" w:color="auto"/>
            <w:left w:val="none" w:sz="0" w:space="0" w:color="auto"/>
            <w:bottom w:val="none" w:sz="0" w:space="0" w:color="auto"/>
            <w:right w:val="none" w:sz="0" w:space="0" w:color="auto"/>
          </w:divBdr>
        </w:div>
        <w:div w:id="1319918133">
          <w:marLeft w:val="425"/>
          <w:marRight w:val="0"/>
          <w:marTop w:val="0"/>
          <w:marBottom w:val="0"/>
          <w:divBdr>
            <w:top w:val="none" w:sz="0" w:space="0" w:color="auto"/>
            <w:left w:val="none" w:sz="0" w:space="0" w:color="auto"/>
            <w:bottom w:val="none" w:sz="0" w:space="0" w:color="auto"/>
            <w:right w:val="none" w:sz="0" w:space="0" w:color="auto"/>
          </w:divBdr>
        </w:div>
        <w:div w:id="984427469">
          <w:marLeft w:val="0"/>
          <w:marRight w:val="0"/>
          <w:marTop w:val="240"/>
          <w:marBottom w:val="0"/>
          <w:divBdr>
            <w:top w:val="none" w:sz="0" w:space="0" w:color="auto"/>
            <w:left w:val="none" w:sz="0" w:space="0" w:color="auto"/>
            <w:bottom w:val="none" w:sz="0" w:space="0" w:color="auto"/>
            <w:right w:val="none" w:sz="0" w:space="0" w:color="auto"/>
          </w:divBdr>
        </w:div>
        <w:div w:id="1925844263">
          <w:marLeft w:val="0"/>
          <w:marRight w:val="0"/>
          <w:marTop w:val="480"/>
          <w:marBottom w:val="0"/>
          <w:divBdr>
            <w:top w:val="none" w:sz="0" w:space="0" w:color="auto"/>
            <w:left w:val="none" w:sz="0" w:space="0" w:color="auto"/>
            <w:bottom w:val="none" w:sz="0" w:space="0" w:color="auto"/>
            <w:right w:val="none" w:sz="0" w:space="0" w:color="auto"/>
          </w:divBdr>
        </w:div>
        <w:div w:id="576718142">
          <w:marLeft w:val="0"/>
          <w:marRight w:val="0"/>
          <w:marTop w:val="240"/>
          <w:marBottom w:val="0"/>
          <w:divBdr>
            <w:top w:val="none" w:sz="0" w:space="0" w:color="auto"/>
            <w:left w:val="none" w:sz="0" w:space="0" w:color="auto"/>
            <w:bottom w:val="none" w:sz="0" w:space="0" w:color="auto"/>
            <w:right w:val="none" w:sz="0" w:space="0" w:color="auto"/>
          </w:divBdr>
        </w:div>
        <w:div w:id="325014441">
          <w:marLeft w:val="425"/>
          <w:marRight w:val="0"/>
          <w:marTop w:val="0"/>
          <w:marBottom w:val="0"/>
          <w:divBdr>
            <w:top w:val="none" w:sz="0" w:space="0" w:color="auto"/>
            <w:left w:val="none" w:sz="0" w:space="0" w:color="auto"/>
            <w:bottom w:val="none" w:sz="0" w:space="0" w:color="auto"/>
            <w:right w:val="none" w:sz="0" w:space="0" w:color="auto"/>
          </w:divBdr>
        </w:div>
        <w:div w:id="413477248">
          <w:marLeft w:val="425"/>
          <w:marRight w:val="0"/>
          <w:marTop w:val="0"/>
          <w:marBottom w:val="0"/>
          <w:divBdr>
            <w:top w:val="none" w:sz="0" w:space="0" w:color="auto"/>
            <w:left w:val="none" w:sz="0" w:space="0" w:color="auto"/>
            <w:bottom w:val="none" w:sz="0" w:space="0" w:color="auto"/>
            <w:right w:val="none" w:sz="0" w:space="0" w:color="auto"/>
          </w:divBdr>
        </w:div>
        <w:div w:id="935481155">
          <w:marLeft w:val="425"/>
          <w:marRight w:val="0"/>
          <w:marTop w:val="0"/>
          <w:marBottom w:val="0"/>
          <w:divBdr>
            <w:top w:val="none" w:sz="0" w:space="0" w:color="auto"/>
            <w:left w:val="none" w:sz="0" w:space="0" w:color="auto"/>
            <w:bottom w:val="none" w:sz="0" w:space="0" w:color="auto"/>
            <w:right w:val="none" w:sz="0" w:space="0" w:color="auto"/>
          </w:divBdr>
        </w:div>
        <w:div w:id="1450205017">
          <w:marLeft w:val="425"/>
          <w:marRight w:val="0"/>
          <w:marTop w:val="0"/>
          <w:marBottom w:val="0"/>
          <w:divBdr>
            <w:top w:val="none" w:sz="0" w:space="0" w:color="auto"/>
            <w:left w:val="none" w:sz="0" w:space="0" w:color="auto"/>
            <w:bottom w:val="none" w:sz="0" w:space="0" w:color="auto"/>
            <w:right w:val="none" w:sz="0" w:space="0" w:color="auto"/>
          </w:divBdr>
        </w:div>
        <w:div w:id="1848710079">
          <w:marLeft w:val="425"/>
          <w:marRight w:val="0"/>
          <w:marTop w:val="0"/>
          <w:marBottom w:val="0"/>
          <w:divBdr>
            <w:top w:val="none" w:sz="0" w:space="0" w:color="auto"/>
            <w:left w:val="none" w:sz="0" w:space="0" w:color="auto"/>
            <w:bottom w:val="none" w:sz="0" w:space="0" w:color="auto"/>
            <w:right w:val="none" w:sz="0" w:space="0" w:color="auto"/>
          </w:divBdr>
        </w:div>
        <w:div w:id="648244545">
          <w:marLeft w:val="425"/>
          <w:marRight w:val="0"/>
          <w:marTop w:val="0"/>
          <w:marBottom w:val="0"/>
          <w:divBdr>
            <w:top w:val="none" w:sz="0" w:space="0" w:color="auto"/>
            <w:left w:val="none" w:sz="0" w:space="0" w:color="auto"/>
            <w:bottom w:val="none" w:sz="0" w:space="0" w:color="auto"/>
            <w:right w:val="none" w:sz="0" w:space="0" w:color="auto"/>
          </w:divBdr>
        </w:div>
        <w:div w:id="260651209">
          <w:marLeft w:val="425"/>
          <w:marRight w:val="0"/>
          <w:marTop w:val="0"/>
          <w:marBottom w:val="0"/>
          <w:divBdr>
            <w:top w:val="none" w:sz="0" w:space="0" w:color="auto"/>
            <w:left w:val="none" w:sz="0" w:space="0" w:color="auto"/>
            <w:bottom w:val="none" w:sz="0" w:space="0" w:color="auto"/>
            <w:right w:val="none" w:sz="0" w:space="0" w:color="auto"/>
          </w:divBdr>
        </w:div>
        <w:div w:id="48267221">
          <w:marLeft w:val="0"/>
          <w:marRight w:val="0"/>
          <w:marTop w:val="240"/>
          <w:marBottom w:val="0"/>
          <w:divBdr>
            <w:top w:val="none" w:sz="0" w:space="0" w:color="auto"/>
            <w:left w:val="none" w:sz="0" w:space="0" w:color="auto"/>
            <w:bottom w:val="none" w:sz="0" w:space="0" w:color="auto"/>
            <w:right w:val="none" w:sz="0" w:space="0" w:color="auto"/>
          </w:divBdr>
        </w:div>
      </w:divsChild>
    </w:div>
    <w:div w:id="1400130110">
      <w:bodyDiv w:val="1"/>
      <w:marLeft w:val="0"/>
      <w:marRight w:val="0"/>
      <w:marTop w:val="0"/>
      <w:marBottom w:val="0"/>
      <w:divBdr>
        <w:top w:val="none" w:sz="0" w:space="0" w:color="auto"/>
        <w:left w:val="none" w:sz="0" w:space="0" w:color="auto"/>
        <w:bottom w:val="none" w:sz="0" w:space="0" w:color="auto"/>
        <w:right w:val="none" w:sz="0" w:space="0" w:color="auto"/>
      </w:divBdr>
    </w:div>
    <w:div w:id="1433354793">
      <w:bodyDiv w:val="1"/>
      <w:marLeft w:val="0"/>
      <w:marRight w:val="0"/>
      <w:marTop w:val="0"/>
      <w:marBottom w:val="0"/>
      <w:divBdr>
        <w:top w:val="none" w:sz="0" w:space="0" w:color="auto"/>
        <w:left w:val="none" w:sz="0" w:space="0" w:color="auto"/>
        <w:bottom w:val="none" w:sz="0" w:space="0" w:color="auto"/>
        <w:right w:val="none" w:sz="0" w:space="0" w:color="auto"/>
      </w:divBdr>
    </w:div>
    <w:div w:id="1462654885">
      <w:bodyDiv w:val="1"/>
      <w:marLeft w:val="0"/>
      <w:marRight w:val="0"/>
      <w:marTop w:val="0"/>
      <w:marBottom w:val="0"/>
      <w:divBdr>
        <w:top w:val="none" w:sz="0" w:space="0" w:color="auto"/>
        <w:left w:val="none" w:sz="0" w:space="0" w:color="auto"/>
        <w:bottom w:val="none" w:sz="0" w:space="0" w:color="auto"/>
        <w:right w:val="none" w:sz="0" w:space="0" w:color="auto"/>
      </w:divBdr>
    </w:div>
    <w:div w:id="1600722189">
      <w:bodyDiv w:val="1"/>
      <w:marLeft w:val="0"/>
      <w:marRight w:val="0"/>
      <w:marTop w:val="0"/>
      <w:marBottom w:val="0"/>
      <w:divBdr>
        <w:top w:val="none" w:sz="0" w:space="0" w:color="auto"/>
        <w:left w:val="none" w:sz="0" w:space="0" w:color="auto"/>
        <w:bottom w:val="none" w:sz="0" w:space="0" w:color="auto"/>
        <w:right w:val="none" w:sz="0" w:space="0" w:color="auto"/>
      </w:divBdr>
    </w:div>
    <w:div w:id="1829053551">
      <w:bodyDiv w:val="1"/>
      <w:marLeft w:val="0"/>
      <w:marRight w:val="0"/>
      <w:marTop w:val="0"/>
      <w:marBottom w:val="0"/>
      <w:divBdr>
        <w:top w:val="none" w:sz="0" w:space="0" w:color="auto"/>
        <w:left w:val="none" w:sz="0" w:space="0" w:color="auto"/>
        <w:bottom w:val="none" w:sz="0" w:space="0" w:color="auto"/>
        <w:right w:val="none" w:sz="0" w:space="0" w:color="auto"/>
      </w:divBdr>
    </w:div>
    <w:div w:id="2112312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7d6299-bda1-4b8a-9cf9-86c59a8d542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3D8D500A48EFF46A9BAC1A3253E1F38" ma:contentTypeVersion="5" ma:contentTypeDescription="Create a new document." ma:contentTypeScope="" ma:versionID="e844697c5cd57429bf1c165790616abf">
  <xsd:schema xmlns:xsd="http://www.w3.org/2001/XMLSchema" xmlns:xs="http://www.w3.org/2001/XMLSchema" xmlns:p="http://schemas.microsoft.com/office/2006/metadata/properties" xmlns:ns3="7f7d6299-bda1-4b8a-9cf9-86c59a8d542a" targetNamespace="http://schemas.microsoft.com/office/2006/metadata/properties" ma:root="true" ma:fieldsID="39fd4dbe160a65470174210f818fd154" ns3:_="">
    <xsd:import namespace="7f7d6299-bda1-4b8a-9cf9-86c59a8d542a"/>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7d6299-bda1-4b8a-9cf9-86c59a8d54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8F9A382-3715-4EE0-AF8F-BBFDB234BEF8}">
  <ds:schemaRefs>
    <ds:schemaRef ds:uri="http://schemas.microsoft.com/office/2006/metadata/properties"/>
    <ds:schemaRef ds:uri="http://schemas.microsoft.com/office/infopath/2007/PartnerControls"/>
    <ds:schemaRef ds:uri="7f7d6299-bda1-4b8a-9cf9-86c59a8d542a"/>
  </ds:schemaRefs>
</ds:datastoreItem>
</file>

<file path=customXml/itemProps2.xml><?xml version="1.0" encoding="utf-8"?>
<ds:datastoreItem xmlns:ds="http://schemas.openxmlformats.org/officeDocument/2006/customXml" ds:itemID="{CC5BFA3B-79B2-4E11-B394-8283EF955903}">
  <ds:schemaRefs>
    <ds:schemaRef ds:uri="http://schemas.microsoft.com/sharepoint/v3/contenttype/forms"/>
  </ds:schemaRefs>
</ds:datastoreItem>
</file>

<file path=customXml/itemProps3.xml><?xml version="1.0" encoding="utf-8"?>
<ds:datastoreItem xmlns:ds="http://schemas.openxmlformats.org/officeDocument/2006/customXml" ds:itemID="{2C272561-FFE9-43C4-B505-606504029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7d6299-bda1-4b8a-9cf9-86c59a8d54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C3164E-F10F-4EC2-81E7-11CA235B3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36</Pages>
  <Words>17676</Words>
  <Characters>100757</Characters>
  <Application>Microsoft Office Word</Application>
  <DocSecurity>0</DocSecurity>
  <Lines>839</Lines>
  <Paragraphs>236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118197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Tomaž Bregar Horvat</dc:creator>
  <cp:keywords/>
  <dc:description/>
  <cp:lastModifiedBy>Ksenija Trčko</cp:lastModifiedBy>
  <cp:revision>61</cp:revision>
  <cp:lastPrinted>2025-05-08T05:18:00Z</cp:lastPrinted>
  <dcterms:created xsi:type="dcterms:W3CDTF">2025-05-09T14:45:00Z</dcterms:created>
  <dcterms:modified xsi:type="dcterms:W3CDTF">2025-05-09T15:48:00Z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0x01010053D8D500A48EFF46A9BAC1A3253E1F38</vt:lpwstr>
  </property>
</Properties>
</file>