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C43B70" w:rsidRDefault="00071321" w:rsidP="00C43B70">
      <w:pPr>
        <w:pStyle w:val="datumtevilka"/>
        <w:rPr>
          <w:rFonts w:cs="Arial"/>
        </w:rPr>
      </w:pPr>
      <w:r w:rsidRPr="00C43B70">
        <w:rPr>
          <w:rFonts w:cs="Arial"/>
          <w:color w:val="000000"/>
        </w:rPr>
        <w:t>EVA:</w:t>
      </w:r>
      <w:r w:rsidRPr="00C43B70">
        <w:rPr>
          <w:rFonts w:cs="Arial"/>
          <w:color w:val="000000"/>
        </w:rPr>
        <w:tab/>
      </w:r>
      <w:r w:rsidR="0088546F" w:rsidRPr="00C43B70">
        <w:rPr>
          <w:rFonts w:cs="Arial"/>
          <w:color w:val="000000"/>
        </w:rPr>
        <w:t>2024-1611-0044</w:t>
      </w:r>
    </w:p>
    <w:p w:rsidR="00071321" w:rsidRPr="00C43B70" w:rsidRDefault="00071321" w:rsidP="00C43B70">
      <w:pPr>
        <w:pStyle w:val="datumtevilka"/>
        <w:rPr>
          <w:rFonts w:cs="Arial"/>
        </w:rPr>
      </w:pPr>
      <w:r w:rsidRPr="00C43B70">
        <w:rPr>
          <w:rFonts w:cs="Arial"/>
        </w:rPr>
        <w:t xml:space="preserve">Številka: </w:t>
      </w:r>
      <w:r w:rsidRPr="00C43B70">
        <w:rPr>
          <w:rFonts w:cs="Arial"/>
        </w:rPr>
        <w:tab/>
      </w:r>
      <w:r w:rsidR="0088546F" w:rsidRPr="00C43B70">
        <w:rPr>
          <w:rFonts w:cs="Arial"/>
          <w:color w:val="000000"/>
        </w:rPr>
        <w:t>00704-317/2024/3</w:t>
      </w:r>
    </w:p>
    <w:p w:rsidR="00071321" w:rsidRPr="00C43B70" w:rsidRDefault="00071321" w:rsidP="00C43B70">
      <w:pPr>
        <w:pStyle w:val="datumtevilka"/>
        <w:rPr>
          <w:rFonts w:cs="Arial"/>
        </w:rPr>
      </w:pPr>
      <w:r w:rsidRPr="00C43B70">
        <w:rPr>
          <w:rFonts w:cs="Arial"/>
        </w:rPr>
        <w:t>Datum:</w:t>
      </w:r>
      <w:r w:rsidRPr="00C43B70">
        <w:rPr>
          <w:rFonts w:cs="Arial"/>
        </w:rPr>
        <w:tab/>
      </w:r>
      <w:r w:rsidR="0088546F" w:rsidRPr="00C43B70">
        <w:rPr>
          <w:rFonts w:cs="Arial"/>
          <w:color w:val="000000"/>
        </w:rPr>
        <w:t>8. 5. 2025</w:t>
      </w:r>
      <w:r w:rsidRPr="00C43B70">
        <w:rPr>
          <w:rFonts w:cs="Arial"/>
        </w:rPr>
        <w:t xml:space="preserve"> </w:t>
      </w:r>
    </w:p>
    <w:p w:rsidR="00071321" w:rsidRPr="00C43B70" w:rsidRDefault="00071321" w:rsidP="00C43B70">
      <w:pPr>
        <w:rPr>
          <w:rFonts w:cs="Arial"/>
        </w:rPr>
      </w:pPr>
    </w:p>
    <w:p w:rsidR="00071321" w:rsidRPr="00C43B70" w:rsidRDefault="00071321" w:rsidP="00C43B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jc w:val="both"/>
        <w:rPr>
          <w:rFonts w:cs="Arial"/>
          <w:color w:val="000000"/>
          <w:szCs w:val="20"/>
        </w:rPr>
      </w:pPr>
      <w:r w:rsidRPr="00C43B70">
        <w:rPr>
          <w:rFonts w:cs="Arial"/>
          <w:szCs w:val="20"/>
        </w:rPr>
        <w:t xml:space="preserve">Na podlagi 21. člena Zakona o Vladi Republike Slovenije </w:t>
      </w:r>
      <w:r w:rsidRPr="00C43B70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C43B70">
        <w:rPr>
          <w:rFonts w:cs="Arial"/>
          <w:szCs w:val="20"/>
        </w:rPr>
        <w:t xml:space="preserve"> 47/13 – ZDU-1G, </w:t>
      </w:r>
      <w:r w:rsidRPr="00C43B70">
        <w:rPr>
          <w:rFonts w:cs="Arial"/>
          <w:bCs/>
          <w:color w:val="000000"/>
          <w:szCs w:val="20"/>
          <w:lang w:eastAsia="sl-SI"/>
        </w:rPr>
        <w:t>65/14</w:t>
      </w:r>
      <w:r w:rsidR="001E4DCE" w:rsidRPr="00C43B70">
        <w:rPr>
          <w:rFonts w:cs="Arial"/>
          <w:bCs/>
          <w:color w:val="000000"/>
          <w:szCs w:val="20"/>
          <w:lang w:eastAsia="sl-SI"/>
        </w:rPr>
        <w:t xml:space="preserve">, </w:t>
      </w:r>
      <w:r w:rsidRPr="00C43B70">
        <w:rPr>
          <w:rFonts w:cs="Arial"/>
          <w:bCs/>
          <w:color w:val="000000"/>
          <w:szCs w:val="20"/>
          <w:lang w:eastAsia="sl-SI"/>
        </w:rPr>
        <w:t>55/17</w:t>
      </w:r>
      <w:r w:rsidR="001E4DCE" w:rsidRPr="00C43B70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C43B70">
        <w:rPr>
          <w:rFonts w:cs="Arial"/>
          <w:color w:val="000000"/>
          <w:szCs w:val="20"/>
        </w:rPr>
        <w:t xml:space="preserve">) </w:t>
      </w:r>
      <w:r w:rsidRPr="00C43B70">
        <w:rPr>
          <w:rFonts w:cs="Arial"/>
          <w:szCs w:val="20"/>
        </w:rPr>
        <w:t xml:space="preserve">je </w:t>
      </w:r>
      <w:r w:rsidRPr="00C43B70">
        <w:rPr>
          <w:rFonts w:cs="Arial"/>
          <w:color w:val="000000"/>
          <w:szCs w:val="20"/>
        </w:rPr>
        <w:t xml:space="preserve">Vlada Republike Slovenije na </w:t>
      </w:r>
      <w:r w:rsidR="0088546F" w:rsidRPr="00C43B70">
        <w:rPr>
          <w:rFonts w:cs="Arial"/>
          <w:color w:val="000000"/>
          <w:szCs w:val="20"/>
        </w:rPr>
        <w:t>152. redni seji</w:t>
      </w:r>
      <w:r w:rsidRPr="00C43B70">
        <w:rPr>
          <w:rFonts w:cs="Arial"/>
          <w:color w:val="000000"/>
          <w:szCs w:val="20"/>
        </w:rPr>
        <w:t xml:space="preserve"> dne </w:t>
      </w:r>
      <w:r w:rsidR="0088546F" w:rsidRPr="00C43B70">
        <w:rPr>
          <w:rFonts w:cs="Arial"/>
          <w:color w:val="000000"/>
          <w:szCs w:val="20"/>
        </w:rPr>
        <w:t>8. 5. 2025</w:t>
      </w:r>
      <w:r w:rsidRPr="00C43B70">
        <w:rPr>
          <w:rFonts w:cs="Arial"/>
          <w:color w:val="000000"/>
          <w:szCs w:val="20"/>
        </w:rPr>
        <w:t xml:space="preserve"> pod točko </w:t>
      </w:r>
      <w:r w:rsidR="0088546F" w:rsidRPr="00C43B70">
        <w:rPr>
          <w:rFonts w:cs="Arial"/>
          <w:color w:val="000000"/>
          <w:szCs w:val="20"/>
        </w:rPr>
        <w:t>5A</w:t>
      </w:r>
      <w:r w:rsidRPr="00C43B70">
        <w:rPr>
          <w:rFonts w:cs="Arial"/>
          <w:color w:val="000000"/>
          <w:szCs w:val="20"/>
        </w:rPr>
        <w:t xml:space="preserve"> sprejela naslednji</w:t>
      </w:r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S K L E P :</w:t>
      </w:r>
    </w:p>
    <w:p w:rsidR="00071321" w:rsidRPr="00C43B70" w:rsidRDefault="00071321" w:rsidP="00C43B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C43B70">
        <w:rPr>
          <w:rFonts w:cs="Arial"/>
          <w:color w:val="000000"/>
          <w:szCs w:val="20"/>
        </w:rPr>
        <w:t xml:space="preserve">Vlada Republike Slovenije je izdala </w:t>
      </w:r>
      <w:r w:rsidR="00C43B70" w:rsidRPr="00C43B70">
        <w:rPr>
          <w:rFonts w:cs="Arial"/>
          <w:color w:val="000000"/>
          <w:szCs w:val="20"/>
        </w:rPr>
        <w:t>Uredbo</w:t>
      </w:r>
      <w:r w:rsidR="0088546F" w:rsidRPr="00C43B70">
        <w:rPr>
          <w:rFonts w:cs="Arial"/>
          <w:color w:val="000000"/>
          <w:szCs w:val="20"/>
        </w:rPr>
        <w:t xml:space="preserve"> o določitvi zneska trošarine za alkohol in alkoholne pijače</w:t>
      </w:r>
      <w:r w:rsidR="00C43B70" w:rsidRPr="00C43B70">
        <w:rPr>
          <w:rFonts w:cs="Arial"/>
          <w:color w:val="000000"/>
          <w:szCs w:val="20"/>
          <w:lang w:eastAsia="sl-SI"/>
        </w:rPr>
        <w:t xml:space="preserve"> ter</w:t>
      </w:r>
      <w:r w:rsidRPr="00C43B70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43B70" w:rsidRDefault="00071321" w:rsidP="00C43B7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88546F" w:rsidP="00C43B7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C43B70">
        <w:rPr>
          <w:rFonts w:cs="Arial"/>
          <w:color w:val="000000"/>
          <w:szCs w:val="20"/>
        </w:rPr>
        <w:t xml:space="preserve">Barbara Kolenko </w:t>
      </w:r>
      <w:proofErr w:type="spellStart"/>
      <w:r w:rsidRPr="00C43B70">
        <w:rPr>
          <w:rFonts w:cs="Arial"/>
          <w:color w:val="000000"/>
          <w:szCs w:val="20"/>
        </w:rPr>
        <w:t>Helbl</w:t>
      </w:r>
      <w:proofErr w:type="spellEnd"/>
    </w:p>
    <w:p w:rsidR="00071321" w:rsidRPr="00C43B70" w:rsidRDefault="0088546F" w:rsidP="00C43B7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generalna sekretarka</w:t>
      </w:r>
    </w:p>
    <w:p w:rsidR="00071321" w:rsidRPr="00C43B70" w:rsidRDefault="00071321" w:rsidP="00C43B7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C43B70" w:rsidRDefault="00071321" w:rsidP="00C43B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Prejmejo:</w:t>
      </w:r>
    </w:p>
    <w:p w:rsidR="0088546F" w:rsidRPr="00C43B70" w:rsidRDefault="00C43B70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Ministrstvo za finance</w:t>
      </w:r>
    </w:p>
    <w:p w:rsidR="0088546F" w:rsidRPr="00C43B70" w:rsidRDefault="00C43B70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Ministrstvo za zdravje</w:t>
      </w:r>
    </w:p>
    <w:p w:rsidR="0088546F" w:rsidRPr="00C43B70" w:rsidRDefault="0088546F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Ministrstvo za gospodarstvo, turizem in šport</w:t>
      </w:r>
    </w:p>
    <w:p w:rsidR="0088546F" w:rsidRPr="00C43B70" w:rsidRDefault="00C43B70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Ministrstvo za javno upravo</w:t>
      </w:r>
    </w:p>
    <w:p w:rsidR="0088546F" w:rsidRPr="00C43B70" w:rsidRDefault="0088546F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Ministrstvo za kmetijstvo, gozdarstvo in prehrano</w:t>
      </w:r>
    </w:p>
    <w:p w:rsidR="0088546F" w:rsidRPr="00C43B70" w:rsidRDefault="0088546F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Služba Vlade Rep</w:t>
      </w:r>
      <w:r w:rsidR="00C43B70" w:rsidRPr="00C43B70">
        <w:rPr>
          <w:rFonts w:cs="Arial"/>
          <w:color w:val="000000"/>
          <w:szCs w:val="20"/>
        </w:rPr>
        <w:t>ublike Slovenije za zakonodajo</w:t>
      </w:r>
    </w:p>
    <w:p w:rsidR="00071321" w:rsidRPr="00C43B70" w:rsidRDefault="0088546F" w:rsidP="00C43B7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43B70">
        <w:rPr>
          <w:rFonts w:cs="Arial"/>
          <w:color w:val="000000"/>
          <w:szCs w:val="20"/>
        </w:rPr>
        <w:t>Urad Vlade Republike Slovenije za komuniciranje</w:t>
      </w:r>
    </w:p>
    <w:p w:rsidR="00071321" w:rsidRPr="00C43B70" w:rsidRDefault="00071321" w:rsidP="00C43B7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43B70" w:rsidRDefault="00071321" w:rsidP="00C43B70">
      <w:pPr>
        <w:rPr>
          <w:rFonts w:cs="Arial"/>
        </w:rPr>
      </w:pPr>
    </w:p>
    <w:p w:rsidR="00071321" w:rsidRPr="00C43B70" w:rsidRDefault="00071321" w:rsidP="00C43B70">
      <w:pPr>
        <w:rPr>
          <w:rFonts w:cs="Arial"/>
        </w:rPr>
      </w:pPr>
    </w:p>
    <w:p w:rsidR="00071321" w:rsidRPr="00C43B70" w:rsidRDefault="00071321" w:rsidP="00C43B70">
      <w:pPr>
        <w:pStyle w:val="podpisi"/>
        <w:rPr>
          <w:rFonts w:cs="Arial"/>
          <w:lang w:val="sl-SI"/>
        </w:rPr>
      </w:pPr>
    </w:p>
    <w:p w:rsidR="00782FD4" w:rsidRPr="00C43B70" w:rsidRDefault="00782FD4" w:rsidP="00C43B70">
      <w:pPr>
        <w:rPr>
          <w:rFonts w:cs="Arial"/>
        </w:rPr>
      </w:pPr>
    </w:p>
    <w:sectPr w:rsidR="00782FD4" w:rsidRPr="00C43B7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309" w:rsidRDefault="00756309" w:rsidP="00767987">
      <w:pPr>
        <w:spacing w:line="240" w:lineRule="auto"/>
      </w:pPr>
      <w:r>
        <w:separator/>
      </w:r>
    </w:p>
  </w:endnote>
  <w:endnote w:type="continuationSeparator" w:id="0">
    <w:p w:rsidR="00756309" w:rsidRDefault="0075630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36" w:rsidRDefault="0066233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36" w:rsidRDefault="0066233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36" w:rsidRDefault="0066233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309" w:rsidRDefault="00756309" w:rsidP="00767987">
      <w:pPr>
        <w:spacing w:line="240" w:lineRule="auto"/>
      </w:pPr>
      <w:r>
        <w:separator/>
      </w:r>
    </w:p>
  </w:footnote>
  <w:footnote w:type="continuationSeparator" w:id="0">
    <w:p w:rsidR="00756309" w:rsidRDefault="0075630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36" w:rsidRDefault="0066233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2336" w:rsidRDefault="0066233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62336"/>
    <w:rsid w:val="00682FFE"/>
    <w:rsid w:val="006C69EC"/>
    <w:rsid w:val="007039D0"/>
    <w:rsid w:val="00710C90"/>
    <w:rsid w:val="00756309"/>
    <w:rsid w:val="00767987"/>
    <w:rsid w:val="00782FD4"/>
    <w:rsid w:val="00811140"/>
    <w:rsid w:val="0088546F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3B70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2025-05-07T14:10:00Z</dcterms:created>
  <dcterms:modified xsi:type="dcterms:W3CDTF">2025-05-07T14:12:00Z</dcterms:modified>
</cp:coreProperties>
</file>