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899405" w14:textId="77777777" w:rsidR="00462281" w:rsidRPr="002255DD" w:rsidRDefault="00462281" w:rsidP="007A01FD">
      <w:pPr>
        <w:spacing w:after="0" w:line="260" w:lineRule="exact"/>
        <w:jc w:val="right"/>
        <w:rPr>
          <w:rFonts w:ascii="Arial" w:eastAsia="Times New Roman" w:hAnsi="Arial" w:cs="Arial"/>
          <w:b/>
          <w:color w:val="000000"/>
          <w:sz w:val="20"/>
          <w:szCs w:val="20"/>
          <w:lang w:eastAsia="sl-SI"/>
        </w:rPr>
      </w:pPr>
    </w:p>
    <w:p w14:paraId="3C87421F" w14:textId="77777777" w:rsidR="00462281" w:rsidRPr="00462281" w:rsidRDefault="00462281" w:rsidP="00462281">
      <w:pPr>
        <w:overflowPunct w:val="0"/>
        <w:autoSpaceDE w:val="0"/>
        <w:autoSpaceDN w:val="0"/>
        <w:adjustRightInd w:val="0"/>
        <w:spacing w:after="0" w:line="240" w:lineRule="auto"/>
        <w:jc w:val="right"/>
        <w:textAlignment w:val="baseline"/>
        <w:rPr>
          <w:rFonts w:ascii="Arial" w:eastAsia="Times New Roman" w:hAnsi="Arial" w:cs="Arial"/>
          <w:color w:val="000000"/>
          <w:sz w:val="20"/>
          <w:szCs w:val="20"/>
          <w:lang w:eastAsia="sl-SI"/>
        </w:rPr>
      </w:pPr>
      <w:r w:rsidRPr="00462281">
        <w:rPr>
          <w:rFonts w:ascii="Arial" w:eastAsia="Times New Roman" w:hAnsi="Arial" w:cs="Arial"/>
          <w:color w:val="000000"/>
          <w:sz w:val="20"/>
          <w:szCs w:val="20"/>
          <w:lang w:eastAsia="sl-SI"/>
        </w:rPr>
        <w:t>TRETJA OBRAVNAVA</w:t>
      </w:r>
    </w:p>
    <w:p w14:paraId="26A069BC" w14:textId="399F966D" w:rsidR="00462281" w:rsidRDefault="00462281" w:rsidP="00462281">
      <w:pPr>
        <w:tabs>
          <w:tab w:val="left" w:pos="1701"/>
        </w:tabs>
        <w:spacing w:after="0" w:line="260" w:lineRule="exact"/>
        <w:jc w:val="right"/>
        <w:rPr>
          <w:rFonts w:ascii="Arial" w:eastAsia="Times New Roman" w:hAnsi="Arial" w:cs="Arial"/>
          <w:color w:val="000000"/>
          <w:sz w:val="20"/>
          <w:szCs w:val="20"/>
          <w:lang w:eastAsia="sl-SI"/>
        </w:rPr>
      </w:pPr>
      <w:r w:rsidRPr="00462281">
        <w:rPr>
          <w:rFonts w:ascii="Arial" w:eastAsia="Times New Roman" w:hAnsi="Arial" w:cs="Arial"/>
          <w:color w:val="000000"/>
          <w:sz w:val="20"/>
          <w:szCs w:val="20"/>
          <w:lang w:eastAsia="sl-SI"/>
        </w:rPr>
        <w:t xml:space="preserve">EVA </w:t>
      </w:r>
      <w:r w:rsidR="007C13ED" w:rsidRPr="007C13ED">
        <w:rPr>
          <w:rFonts w:ascii="Arial" w:eastAsia="Times New Roman" w:hAnsi="Arial" w:cs="Arial"/>
          <w:color w:val="000000"/>
          <w:sz w:val="20"/>
          <w:szCs w:val="20"/>
          <w:lang w:eastAsia="sl-SI"/>
        </w:rPr>
        <w:t>2024-2711-0072</w:t>
      </w:r>
    </w:p>
    <w:p w14:paraId="7F133251" w14:textId="1E7E3C66" w:rsidR="00C73EBF" w:rsidRPr="00462281" w:rsidRDefault="00C73EBF" w:rsidP="00462281">
      <w:pPr>
        <w:tabs>
          <w:tab w:val="left" w:pos="1701"/>
        </w:tabs>
        <w:spacing w:after="0" w:line="260" w:lineRule="exact"/>
        <w:jc w:val="right"/>
        <w:rPr>
          <w:rFonts w:ascii="Arial" w:eastAsia="Times New Roman" w:hAnsi="Arial" w:cs="Times New Roman"/>
          <w:sz w:val="20"/>
          <w:szCs w:val="20"/>
          <w:lang w:eastAsia="sl-SI"/>
        </w:rPr>
      </w:pPr>
      <w:r>
        <w:rPr>
          <w:rFonts w:ascii="Arial" w:eastAsia="Times New Roman" w:hAnsi="Arial" w:cs="Arial"/>
          <w:color w:val="000000"/>
          <w:sz w:val="20"/>
          <w:szCs w:val="20"/>
          <w:lang w:eastAsia="sl-SI"/>
        </w:rPr>
        <w:t>PREDLOG</w:t>
      </w:r>
    </w:p>
    <w:p w14:paraId="371B09CC" w14:textId="77777777" w:rsidR="007A01FD" w:rsidRDefault="007A01FD" w:rsidP="007A01FD">
      <w:pPr>
        <w:tabs>
          <w:tab w:val="left" w:pos="1701"/>
        </w:tabs>
        <w:spacing w:after="0" w:line="260" w:lineRule="exact"/>
        <w:rPr>
          <w:rFonts w:ascii="Arial" w:eastAsia="Times New Roman" w:hAnsi="Arial" w:cs="Arial"/>
          <w:color w:val="000000"/>
          <w:sz w:val="20"/>
          <w:szCs w:val="20"/>
          <w:lang w:eastAsia="sl-SI"/>
        </w:rPr>
      </w:pPr>
    </w:p>
    <w:p w14:paraId="5773CC6E" w14:textId="77777777" w:rsidR="00462281" w:rsidRPr="002255DD" w:rsidRDefault="00462281" w:rsidP="007A01FD">
      <w:pPr>
        <w:tabs>
          <w:tab w:val="left" w:pos="1701"/>
        </w:tabs>
        <w:spacing w:after="0" w:line="260" w:lineRule="exact"/>
        <w:rPr>
          <w:rFonts w:ascii="Arial" w:eastAsia="Times New Roman" w:hAnsi="Arial" w:cs="Arial"/>
          <w:color w:val="000000"/>
          <w:sz w:val="20"/>
          <w:szCs w:val="20"/>
          <w:lang w:eastAsia="sl-SI"/>
        </w:rPr>
      </w:pPr>
    </w:p>
    <w:p w14:paraId="12464B67" w14:textId="0AB27A22" w:rsidR="00462281" w:rsidRDefault="00462281" w:rsidP="007C13ED">
      <w:pPr>
        <w:spacing w:after="0" w:line="260" w:lineRule="exact"/>
        <w:jc w:val="center"/>
        <w:rPr>
          <w:rFonts w:ascii="Arial" w:eastAsia="Times New Roman" w:hAnsi="Arial" w:cs="Arial"/>
          <w:b/>
          <w:sz w:val="20"/>
          <w:szCs w:val="20"/>
          <w:lang w:eastAsia="sl-SI"/>
        </w:rPr>
      </w:pPr>
      <w:r w:rsidRPr="00462281">
        <w:rPr>
          <w:rFonts w:ascii="Arial" w:hAnsi="Arial" w:cs="Arial"/>
          <w:b/>
          <w:bCs/>
          <w:color w:val="000000"/>
          <w:sz w:val="20"/>
          <w:szCs w:val="20"/>
        </w:rPr>
        <w:t xml:space="preserve">ZAKON </w:t>
      </w:r>
      <w:r w:rsidR="007C13ED" w:rsidRPr="00462281">
        <w:rPr>
          <w:rFonts w:ascii="Arial" w:hAnsi="Arial" w:cs="Arial"/>
          <w:b/>
          <w:bCs/>
          <w:color w:val="000000"/>
          <w:sz w:val="20"/>
          <w:szCs w:val="20"/>
        </w:rPr>
        <w:t xml:space="preserve">O </w:t>
      </w:r>
      <w:r w:rsidR="007C13ED" w:rsidRPr="007C13ED">
        <w:rPr>
          <w:rFonts w:ascii="Arial" w:hAnsi="Arial" w:cs="Arial"/>
          <w:b/>
          <w:bCs/>
          <w:color w:val="000000"/>
          <w:sz w:val="20"/>
          <w:szCs w:val="20"/>
        </w:rPr>
        <w:t>PRIZNAVANJU POKLICNIH KVALIFIKACIJ V ZDRAVSTVENI DEJAVNOSTI (</w:t>
      </w:r>
      <w:proofErr w:type="spellStart"/>
      <w:r w:rsidR="007C13ED" w:rsidRPr="007C13ED">
        <w:rPr>
          <w:rFonts w:ascii="Arial" w:hAnsi="Arial" w:cs="Arial"/>
          <w:b/>
          <w:bCs/>
          <w:color w:val="000000"/>
          <w:sz w:val="20"/>
          <w:szCs w:val="20"/>
        </w:rPr>
        <w:t>ZPPKZ</w:t>
      </w:r>
      <w:r w:rsidR="007C13ED">
        <w:rPr>
          <w:rFonts w:ascii="Arial" w:hAnsi="Arial" w:cs="Arial"/>
          <w:b/>
          <w:bCs/>
          <w:color w:val="000000"/>
          <w:sz w:val="20"/>
          <w:szCs w:val="20"/>
        </w:rPr>
        <w:t>dr</w:t>
      </w:r>
      <w:proofErr w:type="spellEnd"/>
      <w:r w:rsidR="007C13ED" w:rsidRPr="007C13ED">
        <w:rPr>
          <w:rFonts w:ascii="Arial" w:hAnsi="Arial" w:cs="Arial"/>
          <w:b/>
          <w:bCs/>
          <w:color w:val="000000"/>
          <w:sz w:val="20"/>
          <w:szCs w:val="20"/>
        </w:rPr>
        <w:t>), EPA 1931-IX – TRETJA OBRAVNAVA</w:t>
      </w:r>
    </w:p>
    <w:p w14:paraId="3B432BC3" w14:textId="22BA050F" w:rsidR="005C0EDA" w:rsidRDefault="005C0EDA" w:rsidP="006E1D46">
      <w:pPr>
        <w:rPr>
          <w:rFonts w:ascii="Arial" w:eastAsia="Times New Roman" w:hAnsi="Arial" w:cs="Arial"/>
          <w:b/>
          <w:sz w:val="20"/>
          <w:szCs w:val="20"/>
          <w:lang w:eastAsia="sl-SI"/>
        </w:rPr>
      </w:pPr>
    </w:p>
    <w:p w14:paraId="16888469" w14:textId="77777777" w:rsidR="00641FAA" w:rsidRDefault="00641FAA" w:rsidP="006E1D46">
      <w:pPr>
        <w:rPr>
          <w:rFonts w:ascii="Arial" w:eastAsia="Times New Roman" w:hAnsi="Arial" w:cs="Arial"/>
          <w:b/>
          <w:sz w:val="20"/>
          <w:szCs w:val="20"/>
          <w:lang w:eastAsia="sl-SI"/>
        </w:rPr>
      </w:pPr>
    </w:p>
    <w:tbl>
      <w:tblPr>
        <w:tblW w:w="9498" w:type="dxa"/>
        <w:tblLook w:val="04A0" w:firstRow="1" w:lastRow="0" w:firstColumn="1" w:lastColumn="0" w:noHBand="0" w:noVBand="1"/>
      </w:tblPr>
      <w:tblGrid>
        <w:gridCol w:w="9498"/>
      </w:tblGrid>
      <w:tr w:rsidR="00051928" w:rsidRPr="004C4979" w14:paraId="41BA53A1" w14:textId="77777777" w:rsidTr="00051928">
        <w:tc>
          <w:tcPr>
            <w:tcW w:w="9498" w:type="dxa"/>
          </w:tcPr>
          <w:p w14:paraId="1195A463" w14:textId="77777777" w:rsidR="00051928" w:rsidRPr="004C4979" w:rsidRDefault="00051928" w:rsidP="00051928">
            <w:pPr>
              <w:spacing w:after="0"/>
              <w:rPr>
                <w:rFonts w:ascii="Arial" w:hAnsi="Arial" w:cs="Arial"/>
                <w:sz w:val="20"/>
                <w:szCs w:val="20"/>
              </w:rPr>
            </w:pPr>
            <w:bookmarkStart w:id="0" w:name="_Hlk182312786"/>
            <w:bookmarkStart w:id="1" w:name="_Hlk182312500"/>
            <w:bookmarkStart w:id="2" w:name="_Hlk176431599"/>
          </w:p>
          <w:p w14:paraId="34D027A2" w14:textId="77777777" w:rsidR="00051928" w:rsidRPr="004C4979" w:rsidRDefault="00051928" w:rsidP="00051928">
            <w:pPr>
              <w:spacing w:after="0"/>
              <w:ind w:left="360"/>
              <w:jc w:val="center"/>
              <w:rPr>
                <w:rFonts w:ascii="Arial" w:hAnsi="Arial" w:cs="Arial"/>
                <w:sz w:val="20"/>
                <w:szCs w:val="20"/>
              </w:rPr>
            </w:pPr>
            <w:r w:rsidRPr="004C4979">
              <w:rPr>
                <w:rFonts w:ascii="Arial" w:hAnsi="Arial" w:cs="Arial"/>
                <w:sz w:val="20"/>
                <w:szCs w:val="20"/>
              </w:rPr>
              <w:t>I. SPLOŠNE DOLOČBE</w:t>
            </w:r>
          </w:p>
          <w:p w14:paraId="308D3823" w14:textId="77777777" w:rsidR="00051928" w:rsidRPr="004C4979" w:rsidRDefault="00051928" w:rsidP="00051928">
            <w:pPr>
              <w:spacing w:after="0"/>
              <w:ind w:left="720"/>
              <w:contextualSpacing/>
              <w:rPr>
                <w:rFonts w:ascii="Arial" w:hAnsi="Arial" w:cs="Arial"/>
                <w:sz w:val="20"/>
                <w:szCs w:val="20"/>
              </w:rPr>
            </w:pPr>
          </w:p>
          <w:p w14:paraId="34AF58BA" w14:textId="77777777" w:rsidR="00051928" w:rsidRPr="004C4979" w:rsidRDefault="00051928" w:rsidP="00051928">
            <w:pPr>
              <w:spacing w:after="0"/>
              <w:ind w:left="720"/>
              <w:contextualSpacing/>
              <w:jc w:val="both"/>
              <w:rPr>
                <w:rFonts w:ascii="Arial" w:hAnsi="Arial" w:cs="Arial"/>
                <w:sz w:val="20"/>
                <w:szCs w:val="20"/>
              </w:rPr>
            </w:pPr>
          </w:p>
          <w:p w14:paraId="45EBB262" w14:textId="77777777" w:rsidR="00051928" w:rsidRPr="004C4979" w:rsidRDefault="00051928" w:rsidP="00051928">
            <w:pPr>
              <w:spacing w:after="0"/>
              <w:jc w:val="center"/>
              <w:rPr>
                <w:rFonts w:ascii="Arial" w:hAnsi="Arial" w:cs="Arial"/>
                <w:sz w:val="20"/>
                <w:szCs w:val="20"/>
              </w:rPr>
            </w:pPr>
            <w:r w:rsidRPr="004C4979">
              <w:rPr>
                <w:rFonts w:ascii="Arial" w:hAnsi="Arial" w:cs="Arial"/>
                <w:sz w:val="20"/>
                <w:szCs w:val="20"/>
              </w:rPr>
              <w:t>1. člen</w:t>
            </w:r>
          </w:p>
          <w:p w14:paraId="7E273922" w14:textId="77777777" w:rsidR="00051928" w:rsidRPr="004C4979" w:rsidRDefault="00051928" w:rsidP="00051928">
            <w:pPr>
              <w:spacing w:after="0"/>
              <w:jc w:val="center"/>
              <w:rPr>
                <w:rFonts w:ascii="Arial" w:hAnsi="Arial" w:cs="Arial"/>
                <w:sz w:val="20"/>
                <w:szCs w:val="20"/>
              </w:rPr>
            </w:pPr>
            <w:r w:rsidRPr="004C4979">
              <w:rPr>
                <w:rFonts w:ascii="Arial" w:hAnsi="Arial" w:cs="Arial"/>
                <w:sz w:val="20"/>
                <w:szCs w:val="20"/>
              </w:rPr>
              <w:t>(vsebina)</w:t>
            </w:r>
          </w:p>
          <w:p w14:paraId="41C7BDE5" w14:textId="77777777" w:rsidR="00051928" w:rsidRPr="004C4979" w:rsidRDefault="00051928" w:rsidP="00051928">
            <w:pPr>
              <w:spacing w:after="0"/>
              <w:jc w:val="both"/>
              <w:rPr>
                <w:rFonts w:ascii="Arial" w:hAnsi="Arial" w:cs="Arial"/>
                <w:sz w:val="20"/>
                <w:szCs w:val="20"/>
              </w:rPr>
            </w:pPr>
          </w:p>
          <w:p w14:paraId="26CCCD70" w14:textId="77777777" w:rsidR="00051928" w:rsidRPr="004C4979" w:rsidRDefault="00051928" w:rsidP="00051928">
            <w:pPr>
              <w:spacing w:after="0"/>
              <w:jc w:val="both"/>
              <w:rPr>
                <w:rFonts w:ascii="Arial" w:hAnsi="Arial" w:cs="Arial"/>
                <w:sz w:val="20"/>
                <w:szCs w:val="20"/>
              </w:rPr>
            </w:pPr>
            <w:r w:rsidRPr="004C4979">
              <w:rPr>
                <w:rFonts w:ascii="Arial" w:hAnsi="Arial" w:cs="Arial"/>
                <w:sz w:val="20"/>
                <w:szCs w:val="20"/>
              </w:rPr>
              <w:t>(1) Ta zakon določa pogoje in postopek priznavanja poklicne kvalifikacije za opravljanje reguliranega poklica na področju zdravstvene dejavnosti v Republiki Sloveniji za osebe, ki so končale formalno izobraževanje ali pridobile poklicno kvalifikacijo v tretji državi.</w:t>
            </w:r>
          </w:p>
          <w:p w14:paraId="19F213F6" w14:textId="77777777" w:rsidR="00051928" w:rsidRPr="004C4979" w:rsidRDefault="00051928" w:rsidP="00051928">
            <w:pPr>
              <w:spacing w:after="0"/>
              <w:jc w:val="both"/>
              <w:rPr>
                <w:rFonts w:ascii="Arial" w:hAnsi="Arial" w:cs="Arial"/>
                <w:sz w:val="20"/>
                <w:szCs w:val="20"/>
              </w:rPr>
            </w:pPr>
          </w:p>
          <w:p w14:paraId="76F488C6" w14:textId="77777777" w:rsidR="00051928" w:rsidRPr="004C4979" w:rsidRDefault="00051928" w:rsidP="00051928">
            <w:pPr>
              <w:spacing w:after="0"/>
              <w:jc w:val="both"/>
              <w:rPr>
                <w:rFonts w:ascii="Arial" w:hAnsi="Arial" w:cs="Arial"/>
                <w:sz w:val="20"/>
                <w:szCs w:val="20"/>
              </w:rPr>
            </w:pPr>
            <w:r w:rsidRPr="004C4979">
              <w:rPr>
                <w:rFonts w:ascii="Arial" w:hAnsi="Arial" w:cs="Arial"/>
                <w:sz w:val="20"/>
                <w:szCs w:val="20"/>
              </w:rPr>
              <w:t>(2) Ta zakon se uporablja tudi za osebe, ki so v državi članici Evropske unije, Evropskega gospodarskega prostora ali v Švicarski konfederaciji (v nadaljnjem besedilu: države pogodbenice) končale samo formalno izobraževanje za opravljanje reguliranega poklica na področju zdravstvene dejavnosti.</w:t>
            </w:r>
          </w:p>
          <w:p w14:paraId="1E300DEA" w14:textId="77777777" w:rsidR="00051928" w:rsidRPr="004C4979" w:rsidRDefault="00051928" w:rsidP="00051928">
            <w:pPr>
              <w:spacing w:after="0"/>
              <w:jc w:val="both"/>
              <w:rPr>
                <w:rFonts w:ascii="Arial" w:hAnsi="Arial" w:cs="Arial"/>
                <w:sz w:val="20"/>
                <w:szCs w:val="20"/>
              </w:rPr>
            </w:pPr>
          </w:p>
          <w:p w14:paraId="349298C2" w14:textId="77777777" w:rsidR="00051928" w:rsidRPr="004C4979" w:rsidRDefault="00051928" w:rsidP="00051928">
            <w:pPr>
              <w:spacing w:after="0"/>
              <w:jc w:val="both"/>
              <w:rPr>
                <w:rFonts w:ascii="Arial" w:hAnsi="Arial" w:cs="Arial"/>
                <w:sz w:val="20"/>
                <w:szCs w:val="20"/>
              </w:rPr>
            </w:pPr>
            <w:r w:rsidRPr="004C4979">
              <w:rPr>
                <w:rFonts w:ascii="Arial" w:hAnsi="Arial" w:cs="Arial"/>
                <w:sz w:val="20"/>
                <w:szCs w:val="20"/>
              </w:rPr>
              <w:t>(3) Ne glede na prvi in drugi odstavek tega člena se ta zakon ne uporablja za osebe, ki jim je bila poklicna kvalifikacija, ki so jo pridobili v tretji državi, predhodno priznana v eni od držav pogodbenic in imajo tri leta delovnih izkušenj v zadevnem poklicu na ozemlju države članice Evropske unije, ki jim je priznala dokazila o formalnih kvalifikacijah.</w:t>
            </w:r>
          </w:p>
          <w:p w14:paraId="76FB20A4" w14:textId="77777777" w:rsidR="00051928" w:rsidRPr="004C4979" w:rsidRDefault="00051928" w:rsidP="00051928">
            <w:pPr>
              <w:spacing w:after="0"/>
              <w:jc w:val="both"/>
              <w:rPr>
                <w:rFonts w:ascii="Arial" w:hAnsi="Arial" w:cs="Arial"/>
                <w:sz w:val="20"/>
                <w:szCs w:val="20"/>
              </w:rPr>
            </w:pPr>
          </w:p>
          <w:p w14:paraId="1B202F70" w14:textId="77777777" w:rsidR="00051928" w:rsidRPr="004C4979" w:rsidRDefault="00051928" w:rsidP="00051928">
            <w:pPr>
              <w:spacing w:after="0"/>
              <w:jc w:val="center"/>
              <w:rPr>
                <w:rFonts w:ascii="Arial" w:hAnsi="Arial" w:cs="Arial"/>
                <w:sz w:val="20"/>
                <w:szCs w:val="20"/>
              </w:rPr>
            </w:pPr>
          </w:p>
          <w:p w14:paraId="3CC898E8"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2. člen</w:t>
            </w:r>
          </w:p>
          <w:p w14:paraId="769EBF1D"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(pomen izrazov)</w:t>
            </w:r>
          </w:p>
          <w:p w14:paraId="4316BCA3" w14:textId="77777777" w:rsidR="00051928" w:rsidRPr="004C4979" w:rsidRDefault="00051928" w:rsidP="00051928">
            <w:pPr>
              <w:spacing w:after="0"/>
              <w:jc w:val="both"/>
              <w:rPr>
                <w:rFonts w:ascii="Arial" w:hAnsi="Arial" w:cs="Arial"/>
                <w:sz w:val="20"/>
                <w:szCs w:val="20"/>
                <w:lang w:val="pl-PL"/>
              </w:rPr>
            </w:pPr>
          </w:p>
          <w:p w14:paraId="5A4F91DB"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Izrazi, uporabljeni v tem zakonu, pomenijo:</w:t>
            </w:r>
          </w:p>
          <w:p w14:paraId="399B53D4" w14:textId="77777777" w:rsidR="00051928" w:rsidRPr="004C4979" w:rsidRDefault="00051928" w:rsidP="00051928">
            <w:pPr>
              <w:numPr>
                <w:ilvl w:val="0"/>
                <w:numId w:val="48"/>
              </w:numPr>
              <w:spacing w:after="0" w:line="264" w:lineRule="atLeast"/>
              <w:ind w:left="607" w:hanging="323"/>
              <w:contextualSpacing/>
              <w:jc w:val="both"/>
              <w:rPr>
                <w:rFonts w:ascii="Arial" w:hAnsi="Arial" w:cs="Arial"/>
                <w:sz w:val="20"/>
                <w:szCs w:val="20"/>
                <w:lang w:val="pl-PL"/>
              </w:rPr>
            </w:pPr>
            <w:r w:rsidRPr="004C4979">
              <w:rPr>
                <w:rFonts w:ascii="Arial" w:hAnsi="Arial" w:cs="Arial"/>
                <w:sz w:val="20"/>
                <w:szCs w:val="20"/>
                <w:lang w:val="pl-PL"/>
              </w:rPr>
              <w:t>delovne izkušnje so izkušnje, pridobljene med samostojnim opravljanjem reguliranega poklica v zdravstveni dejavnosti v tujini;</w:t>
            </w:r>
          </w:p>
          <w:p w14:paraId="16EBBA9E" w14:textId="77777777" w:rsidR="00051928" w:rsidRPr="004C4979" w:rsidRDefault="00051928" w:rsidP="00051928">
            <w:pPr>
              <w:numPr>
                <w:ilvl w:val="0"/>
                <w:numId w:val="48"/>
              </w:numPr>
              <w:spacing w:after="0" w:line="264" w:lineRule="atLeast"/>
              <w:ind w:left="607" w:hanging="323"/>
              <w:contextualSpacing/>
              <w:jc w:val="both"/>
              <w:rPr>
                <w:rFonts w:ascii="Arial" w:hAnsi="Arial" w:cs="Arial"/>
                <w:sz w:val="20"/>
                <w:szCs w:val="20"/>
                <w:lang w:val="pl-PL"/>
              </w:rPr>
            </w:pPr>
            <w:r w:rsidRPr="004C4979">
              <w:rPr>
                <w:rFonts w:ascii="Arial" w:hAnsi="Arial" w:cs="Arial"/>
                <w:sz w:val="20"/>
                <w:szCs w:val="20"/>
                <w:lang w:val="pl-PL"/>
              </w:rPr>
              <w:t xml:space="preserve">demonstracijski poseg je poseg, ki se izvede z namenom prikaza tehnik in znanj na določenem področju zdravstvene dejavnosti; </w:t>
            </w:r>
          </w:p>
          <w:p w14:paraId="6C6307A0" w14:textId="77777777" w:rsidR="00051928" w:rsidRPr="004C4979" w:rsidRDefault="00051928" w:rsidP="00051928">
            <w:pPr>
              <w:numPr>
                <w:ilvl w:val="0"/>
                <w:numId w:val="48"/>
              </w:numPr>
              <w:spacing w:after="0" w:line="264" w:lineRule="atLeast"/>
              <w:ind w:left="607" w:hanging="323"/>
              <w:contextualSpacing/>
              <w:jc w:val="both"/>
              <w:rPr>
                <w:rFonts w:ascii="Arial" w:hAnsi="Arial" w:cs="Arial"/>
                <w:sz w:val="20"/>
                <w:szCs w:val="20"/>
                <w:lang w:val="pl-PL"/>
              </w:rPr>
            </w:pPr>
            <w:r w:rsidRPr="004C4979">
              <w:rPr>
                <w:rFonts w:ascii="Arial" w:hAnsi="Arial" w:cs="Arial"/>
                <w:sz w:val="20"/>
                <w:szCs w:val="20"/>
                <w:lang w:val="pl-PL"/>
              </w:rPr>
              <w:t>dokazilo o dobrem imenu je potrdilo pristojnega organa iz tujine, iz katerega je razvidna registracija pri pristojnem organu, da oseba ni obravnavana v disciplinskem, kazenskem ali drugem postopku, iz katerega izhaja prepoved opravljanja poklica, oziroma da ji ni izrečena prepoved opravljanja poklica in nesposobnost opravljanja poklica;</w:t>
            </w:r>
          </w:p>
          <w:p w14:paraId="2E28893A" w14:textId="77777777" w:rsidR="00051928" w:rsidRPr="004C4979" w:rsidRDefault="00051928" w:rsidP="00051928">
            <w:pPr>
              <w:numPr>
                <w:ilvl w:val="0"/>
                <w:numId w:val="48"/>
              </w:numPr>
              <w:spacing w:after="0" w:line="264" w:lineRule="atLeast"/>
              <w:ind w:left="607" w:hanging="323"/>
              <w:contextualSpacing/>
              <w:jc w:val="both"/>
              <w:rPr>
                <w:rFonts w:ascii="Arial" w:hAnsi="Arial" w:cs="Arial"/>
                <w:sz w:val="20"/>
                <w:szCs w:val="20"/>
                <w:lang w:val="pl-PL"/>
              </w:rPr>
            </w:pPr>
            <w:r w:rsidRPr="004C4979">
              <w:rPr>
                <w:rFonts w:ascii="Arial" w:hAnsi="Arial" w:cs="Arial"/>
                <w:sz w:val="20"/>
                <w:szCs w:val="20"/>
                <w:lang w:val="pl-PL"/>
              </w:rPr>
              <w:t>formalno izobraževanje je najvišja dosežena javno veljavna izobrazba, ki se pridobi z uspešno končanim javno veljavnim izobraževalnim programom in se izkaže z diplomo, spričevalom ali drugo javno listino, ki jo izda pristojna izobraževalna ustanova;</w:t>
            </w:r>
          </w:p>
          <w:p w14:paraId="64253289" w14:textId="77777777" w:rsidR="00051928" w:rsidRPr="004C4979" w:rsidRDefault="00051928" w:rsidP="00051928">
            <w:pPr>
              <w:numPr>
                <w:ilvl w:val="0"/>
                <w:numId w:val="48"/>
              </w:numPr>
              <w:spacing w:after="0" w:line="264" w:lineRule="atLeast"/>
              <w:ind w:left="607" w:hanging="323"/>
              <w:contextualSpacing/>
              <w:jc w:val="both"/>
              <w:rPr>
                <w:rFonts w:ascii="Arial" w:hAnsi="Arial" w:cs="Arial"/>
                <w:sz w:val="20"/>
                <w:szCs w:val="20"/>
                <w:lang w:val="pl-PL"/>
              </w:rPr>
            </w:pPr>
            <w:r w:rsidRPr="004C4979">
              <w:rPr>
                <w:rFonts w:ascii="Arial" w:hAnsi="Arial" w:cs="Arial"/>
                <w:sz w:val="20"/>
                <w:szCs w:val="20"/>
                <w:lang w:val="pl-PL"/>
              </w:rPr>
              <w:lastRenderedPageBreak/>
              <w:t xml:space="preserve">izvedenec je posameznik, strokovno združenje, izobraževalni zavod ali drug javni zavod in </w:t>
            </w:r>
            <w:r w:rsidRPr="004C4979">
              <w:rPr>
                <w:rFonts w:ascii="Arial" w:hAnsi="Arial" w:cs="Arial"/>
                <w:sz w:val="20"/>
                <w:szCs w:val="20"/>
                <w:shd w:val="clear" w:color="auto" w:fill="FFFFFF"/>
                <w:lang w:val="pl-PL"/>
              </w:rPr>
              <w:t>ima ustrezno strokovno znanje za presojo izobraževalnega programa, vsebine programa pripravništva, vsebine strokovnega izpita, vsebine programa specializacije in vsebine specialističnega izpita ter ga imenuje ministrstvo;</w:t>
            </w:r>
          </w:p>
          <w:p w14:paraId="0210A204" w14:textId="7ECD9042" w:rsidR="00051928" w:rsidRPr="004C4979" w:rsidRDefault="00972283" w:rsidP="00051928">
            <w:pPr>
              <w:numPr>
                <w:ilvl w:val="0"/>
                <w:numId w:val="48"/>
              </w:numPr>
              <w:spacing w:after="0" w:line="264" w:lineRule="atLeast"/>
              <w:ind w:left="607" w:hanging="323"/>
              <w:contextualSpacing/>
              <w:jc w:val="both"/>
              <w:rPr>
                <w:rFonts w:ascii="Arial" w:hAnsi="Arial" w:cs="Arial"/>
                <w:sz w:val="20"/>
                <w:szCs w:val="20"/>
                <w:lang w:val="pl-PL"/>
              </w:rPr>
            </w:pPr>
            <w:r>
              <w:rPr>
                <w:rFonts w:ascii="Arial" w:hAnsi="Arial" w:cs="Arial"/>
                <w:sz w:val="20"/>
                <w:szCs w:val="20"/>
                <w:lang w:val="pl-PL"/>
              </w:rPr>
              <w:t>k</w:t>
            </w:r>
            <w:r w:rsidR="00051928" w:rsidRPr="004C4979">
              <w:rPr>
                <w:rFonts w:ascii="Arial" w:hAnsi="Arial" w:cs="Arial"/>
                <w:sz w:val="20"/>
                <w:szCs w:val="20"/>
                <w:lang w:val="pl-PL"/>
              </w:rPr>
              <w:t>oordinator specializacije je oseba, ki jo je za koordinatorja imenoval pristojni organ v skladu s predpisi, ki urejajo specializacije na področju zdravstvene dejavnosti, in ki skrbi za kakovostno izvajanje posamezne specializacije;</w:t>
            </w:r>
          </w:p>
          <w:p w14:paraId="53242AAD" w14:textId="77777777" w:rsidR="00051928" w:rsidRPr="004C4979" w:rsidRDefault="00051928" w:rsidP="00051928">
            <w:pPr>
              <w:numPr>
                <w:ilvl w:val="0"/>
                <w:numId w:val="48"/>
              </w:numPr>
              <w:spacing w:after="0" w:line="264" w:lineRule="atLeast"/>
              <w:ind w:left="607" w:hanging="323"/>
              <w:contextualSpacing/>
              <w:jc w:val="both"/>
              <w:rPr>
                <w:rFonts w:ascii="Arial" w:hAnsi="Arial" w:cs="Arial"/>
                <w:sz w:val="20"/>
                <w:szCs w:val="20"/>
                <w:lang w:val="pl-PL"/>
              </w:rPr>
            </w:pPr>
            <w:r w:rsidRPr="004C4979">
              <w:rPr>
                <w:rFonts w:ascii="Arial" w:hAnsi="Arial" w:cs="Arial"/>
                <w:sz w:val="20"/>
                <w:szCs w:val="20"/>
                <w:lang w:val="pl-PL"/>
              </w:rPr>
              <w:t>mentor je oseba, ki jo je za mentorja imenoval pristojni organ v skladu s predpisi, ki urejajo izvajanje pripravništva za zdravstvene delavce in zdravstvene sodelavce, v skladu s predpisi, ki urejajo pripravništvo in sekundariat za doktorje dentalne medicine in zdravnike, ter v skladu s predpisi, ki urejajo specializacije na področju zdravstvene dejavnosti;</w:t>
            </w:r>
          </w:p>
          <w:p w14:paraId="2D8603AC" w14:textId="77777777" w:rsidR="00051928" w:rsidRPr="004C4979" w:rsidRDefault="00051928" w:rsidP="00051928">
            <w:pPr>
              <w:numPr>
                <w:ilvl w:val="0"/>
                <w:numId w:val="48"/>
              </w:numPr>
              <w:spacing w:after="0" w:line="264" w:lineRule="atLeast"/>
              <w:ind w:left="607" w:hanging="323"/>
              <w:contextualSpacing/>
              <w:jc w:val="both"/>
              <w:rPr>
                <w:rFonts w:ascii="Arial" w:hAnsi="Arial" w:cs="Arial"/>
                <w:sz w:val="20"/>
                <w:szCs w:val="20"/>
                <w:lang w:val="pl-PL"/>
              </w:rPr>
            </w:pPr>
            <w:r w:rsidRPr="004C4979">
              <w:rPr>
                <w:rFonts w:ascii="Arial" w:hAnsi="Arial" w:cs="Arial"/>
                <w:sz w:val="20"/>
                <w:szCs w:val="20"/>
                <w:lang w:val="pl-PL"/>
              </w:rPr>
              <w:t>poklicna kvalifikacija je celota poklicne, strokovne oziroma univerzitetne izobrazbe in poklicne usposobljenosti, ki jo je oseba pridobila po programih izobraževanja in usposabljanja, na podlagi katerih je pridobila pravico do opravljanja svojega poklica oziroma poklicne dejavnosti v tujini, in se izkaže z diplomo, spričevalom ali drugo javno listino, ki potrjuje uspešno dokončano šolanje, oziroma z drugim dokazilom o uspešno dokončani specializaciji, zajema pa tudi morebitne delovne izkušnje, pridobljene pri opravljanju poklica;</w:t>
            </w:r>
          </w:p>
          <w:p w14:paraId="09479948" w14:textId="77777777" w:rsidR="00051928" w:rsidRPr="004C4979" w:rsidRDefault="00051928" w:rsidP="00051928">
            <w:pPr>
              <w:numPr>
                <w:ilvl w:val="0"/>
                <w:numId w:val="48"/>
              </w:numPr>
              <w:spacing w:after="0" w:line="264" w:lineRule="atLeast"/>
              <w:ind w:left="607" w:hanging="323"/>
              <w:contextualSpacing/>
              <w:jc w:val="both"/>
              <w:rPr>
                <w:rFonts w:ascii="Arial" w:eastAsia="Calibri" w:hAnsi="Arial" w:cs="Arial"/>
                <w:sz w:val="20"/>
                <w:szCs w:val="20"/>
                <w:lang w:val="pl-PL"/>
              </w:rPr>
            </w:pPr>
            <w:r w:rsidRPr="004C4979">
              <w:rPr>
                <w:rFonts w:ascii="Arial" w:hAnsi="Arial" w:cs="Arial"/>
                <w:sz w:val="20"/>
                <w:szCs w:val="20"/>
                <w:lang w:val="pl-PL"/>
              </w:rPr>
              <w:t>ponudba za delo v Republiki Sloveniji je pisna ponudba ponudnika zaposlitve za sklenitev pogodbe o zaposlitvi, z namenom zaposlitve osebe iz tujine za določeno strokovno področje dela;</w:t>
            </w:r>
          </w:p>
          <w:p w14:paraId="1AD010B0" w14:textId="77777777" w:rsidR="00051928" w:rsidRPr="004C4979" w:rsidRDefault="00051928" w:rsidP="00051928">
            <w:pPr>
              <w:numPr>
                <w:ilvl w:val="0"/>
                <w:numId w:val="48"/>
              </w:numPr>
              <w:spacing w:after="0" w:line="264" w:lineRule="atLeast"/>
              <w:ind w:left="607" w:hanging="323"/>
              <w:contextualSpacing/>
              <w:jc w:val="both"/>
              <w:rPr>
                <w:rFonts w:ascii="Arial" w:eastAsia="Calibri" w:hAnsi="Arial" w:cs="Arial"/>
                <w:sz w:val="20"/>
                <w:szCs w:val="20"/>
                <w:lang w:val="pl-PL"/>
              </w:rPr>
            </w:pPr>
            <w:r w:rsidRPr="004C4979">
              <w:rPr>
                <w:rFonts w:ascii="Arial" w:hAnsi="Arial" w:cs="Arial"/>
                <w:sz w:val="20"/>
                <w:szCs w:val="20"/>
                <w:lang w:val="pl-PL"/>
              </w:rPr>
              <w:t>ponudnik</w:t>
            </w:r>
            <w:r w:rsidRPr="004C4979">
              <w:rPr>
                <w:rFonts w:ascii="Arial" w:eastAsia="Calibri" w:hAnsi="Arial" w:cs="Arial"/>
                <w:sz w:val="20"/>
                <w:szCs w:val="20"/>
                <w:lang w:val="pl-PL"/>
              </w:rPr>
              <w:t xml:space="preserve"> zaposlitve je pravna ali fizična oseba, ki opravlja zdravstveno dejavnost v skladu s predpisi, ki urejajo zdravstveno dejavnost, in je kandidatu oziroma </w:t>
            </w:r>
            <w:r w:rsidRPr="004C4979">
              <w:rPr>
                <w:rFonts w:ascii="Arial" w:hAnsi="Arial" w:cs="Arial"/>
                <w:sz w:val="20"/>
                <w:szCs w:val="20"/>
                <w:lang w:val="pl-PL"/>
              </w:rPr>
              <w:t>vlagatelju</w:t>
            </w:r>
            <w:r w:rsidRPr="004C4979">
              <w:rPr>
                <w:rFonts w:ascii="Arial" w:eastAsia="Calibri" w:hAnsi="Arial" w:cs="Arial"/>
                <w:sz w:val="20"/>
                <w:szCs w:val="20"/>
                <w:lang w:val="pl-PL"/>
              </w:rPr>
              <w:t xml:space="preserve"> dala ponudbo za delo v Republiki Sloveniji;</w:t>
            </w:r>
          </w:p>
          <w:p w14:paraId="3B1CE5E3" w14:textId="77777777" w:rsidR="00051928" w:rsidRPr="004C4979" w:rsidRDefault="00051928" w:rsidP="00051928">
            <w:pPr>
              <w:numPr>
                <w:ilvl w:val="0"/>
                <w:numId w:val="48"/>
              </w:numPr>
              <w:spacing w:after="0" w:line="264" w:lineRule="atLeast"/>
              <w:ind w:left="607" w:hanging="323"/>
              <w:contextualSpacing/>
              <w:jc w:val="both"/>
              <w:rPr>
                <w:rFonts w:ascii="Arial" w:hAnsi="Arial" w:cs="Arial"/>
                <w:sz w:val="20"/>
                <w:szCs w:val="20"/>
                <w:lang w:val="pl-PL"/>
              </w:rPr>
            </w:pPr>
            <w:r w:rsidRPr="004C4979">
              <w:rPr>
                <w:rFonts w:ascii="Arial" w:hAnsi="Arial" w:cs="Arial"/>
                <w:sz w:val="20"/>
                <w:szCs w:val="20"/>
                <w:lang w:val="pl-PL"/>
              </w:rPr>
              <w:t>pooblaščeni izvajalec je izvajalec zdravstvene dejavnosti, ki je pooblaščen za izvajanje pripravništva, sekundariata oziroma specializacije v skladu z zakonom, ki ureja zdravstveno dejavnost, in zakonom, ki ureja zdravniško službo;</w:t>
            </w:r>
          </w:p>
          <w:p w14:paraId="5EAC06E9" w14:textId="77777777" w:rsidR="00051928" w:rsidRPr="004C4979" w:rsidRDefault="00051928" w:rsidP="00051928">
            <w:pPr>
              <w:numPr>
                <w:ilvl w:val="0"/>
                <w:numId w:val="48"/>
              </w:numPr>
              <w:spacing w:after="0" w:line="264" w:lineRule="atLeast"/>
              <w:ind w:left="607" w:hanging="323"/>
              <w:contextualSpacing/>
              <w:jc w:val="both"/>
              <w:rPr>
                <w:rFonts w:ascii="Arial" w:hAnsi="Arial" w:cs="Arial"/>
                <w:sz w:val="20"/>
                <w:szCs w:val="20"/>
                <w:lang w:val="pl-PL"/>
              </w:rPr>
            </w:pPr>
            <w:r w:rsidRPr="004C4979">
              <w:rPr>
                <w:rFonts w:ascii="Arial" w:hAnsi="Arial" w:cs="Arial"/>
                <w:sz w:val="20"/>
                <w:szCs w:val="20"/>
                <w:lang w:val="pl-PL"/>
              </w:rPr>
              <w:t>prilagoditveno obdobje je obdobje nadzorovanega usposabljanja, ki je pogoj za dostop do opravljanja reguliranega poklica na področju zdravstvene dejavnosti in se izvaja pri pooblaščenem izvajalcu;</w:t>
            </w:r>
          </w:p>
          <w:p w14:paraId="0892037F" w14:textId="77777777" w:rsidR="00051928" w:rsidRPr="004C4979" w:rsidRDefault="00051928" w:rsidP="00051928">
            <w:pPr>
              <w:numPr>
                <w:ilvl w:val="0"/>
                <w:numId w:val="48"/>
              </w:numPr>
              <w:spacing w:after="0" w:line="264" w:lineRule="atLeast"/>
              <w:ind w:left="607" w:hanging="323"/>
              <w:contextualSpacing/>
              <w:jc w:val="both"/>
              <w:rPr>
                <w:rFonts w:ascii="Arial" w:hAnsi="Arial" w:cs="Arial"/>
                <w:sz w:val="20"/>
                <w:szCs w:val="20"/>
                <w:lang w:val="pl-PL"/>
              </w:rPr>
            </w:pPr>
            <w:r w:rsidRPr="004C4979">
              <w:rPr>
                <w:rFonts w:ascii="Arial" w:hAnsi="Arial" w:cs="Arial"/>
                <w:sz w:val="20"/>
                <w:szCs w:val="20"/>
                <w:lang w:val="pl-PL"/>
              </w:rPr>
              <w:t xml:space="preserve"> regulirani poklici v zdravstveni dejavnosti so tisti, ki so opredeljeni v predpisu, izdanem na podlagi zakona, ki ureja zdravstveno dejavnost;</w:t>
            </w:r>
          </w:p>
          <w:p w14:paraId="649CD35C" w14:textId="77777777" w:rsidR="00051928" w:rsidRPr="004C4979" w:rsidRDefault="00051928" w:rsidP="00051928">
            <w:pPr>
              <w:numPr>
                <w:ilvl w:val="0"/>
                <w:numId w:val="48"/>
              </w:numPr>
              <w:spacing w:after="0" w:line="264" w:lineRule="atLeast"/>
              <w:ind w:left="607" w:hanging="323"/>
              <w:contextualSpacing/>
              <w:jc w:val="both"/>
              <w:rPr>
                <w:rFonts w:ascii="Arial" w:hAnsi="Arial" w:cs="Arial"/>
                <w:color w:val="4472C4"/>
                <w:sz w:val="20"/>
                <w:szCs w:val="20"/>
                <w:lang w:val="pl-PL"/>
              </w:rPr>
            </w:pPr>
            <w:r w:rsidRPr="004C4979">
              <w:rPr>
                <w:rFonts w:ascii="Arial" w:hAnsi="Arial" w:cs="Arial"/>
                <w:sz w:val="20"/>
                <w:szCs w:val="20"/>
                <w:lang w:val="pl-PL"/>
              </w:rPr>
              <w:t xml:space="preserve"> tretja država je država, ki ni država </w:t>
            </w:r>
            <w:bookmarkStart w:id="3" w:name="_Hlk151965110"/>
            <w:r w:rsidRPr="004C4979">
              <w:rPr>
                <w:rFonts w:ascii="Arial" w:hAnsi="Arial" w:cs="Arial"/>
                <w:sz w:val="20"/>
                <w:szCs w:val="20"/>
                <w:lang w:val="pl-PL"/>
              </w:rPr>
              <w:t>pogodbenica;</w:t>
            </w:r>
            <w:bookmarkEnd w:id="3"/>
          </w:p>
          <w:p w14:paraId="6F656169" w14:textId="77777777" w:rsidR="00051928" w:rsidRPr="004C4979" w:rsidRDefault="00051928" w:rsidP="00051928">
            <w:pPr>
              <w:numPr>
                <w:ilvl w:val="0"/>
                <w:numId w:val="48"/>
              </w:numPr>
              <w:spacing w:after="0" w:line="264" w:lineRule="atLeast"/>
              <w:ind w:left="607" w:hanging="323"/>
              <w:contextualSpacing/>
              <w:jc w:val="both"/>
              <w:rPr>
                <w:rFonts w:ascii="Arial" w:hAnsi="Arial" w:cs="Arial"/>
                <w:color w:val="4472C4"/>
                <w:sz w:val="20"/>
                <w:szCs w:val="20"/>
              </w:rPr>
            </w:pPr>
            <w:r w:rsidRPr="004C4979">
              <w:rPr>
                <w:rFonts w:ascii="Arial" w:hAnsi="Arial" w:cs="Arial"/>
                <w:sz w:val="20"/>
                <w:szCs w:val="20"/>
              </w:rPr>
              <w:t>tujina so vse države zunaj Republike Slovenije.</w:t>
            </w:r>
          </w:p>
          <w:p w14:paraId="1F56F60D" w14:textId="77777777" w:rsidR="00051928" w:rsidRPr="004C4979" w:rsidRDefault="00051928" w:rsidP="00051928">
            <w:pPr>
              <w:spacing w:after="0"/>
              <w:jc w:val="both"/>
              <w:rPr>
                <w:rFonts w:ascii="Arial" w:hAnsi="Arial" w:cs="Arial"/>
                <w:sz w:val="20"/>
                <w:szCs w:val="20"/>
              </w:rPr>
            </w:pPr>
          </w:p>
          <w:p w14:paraId="662A22C4" w14:textId="77777777" w:rsidR="00051928" w:rsidRPr="004C4979" w:rsidRDefault="00051928" w:rsidP="00051928">
            <w:pPr>
              <w:spacing w:after="0"/>
              <w:jc w:val="both"/>
              <w:rPr>
                <w:rFonts w:ascii="Arial" w:hAnsi="Arial" w:cs="Arial"/>
                <w:sz w:val="20"/>
                <w:szCs w:val="20"/>
              </w:rPr>
            </w:pPr>
          </w:p>
          <w:p w14:paraId="7984B56E"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3. člen</w:t>
            </w:r>
          </w:p>
          <w:p w14:paraId="7331434E"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(pristojni organ)</w:t>
            </w:r>
          </w:p>
          <w:p w14:paraId="43EFFB66" w14:textId="77777777" w:rsidR="00051928" w:rsidRPr="004C4979" w:rsidRDefault="00051928" w:rsidP="00051928">
            <w:pPr>
              <w:spacing w:after="0"/>
              <w:jc w:val="both"/>
              <w:rPr>
                <w:rFonts w:ascii="Arial" w:hAnsi="Arial" w:cs="Arial"/>
                <w:sz w:val="20"/>
                <w:szCs w:val="20"/>
                <w:lang w:val="pl-PL"/>
              </w:rPr>
            </w:pPr>
          </w:p>
          <w:p w14:paraId="688C5FD4"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Za postopek priznavanja poklicne kvalifikacije v skladu s tem zakonom je pristojno ministrstvo, pristojno za zdravje (v nadaljnjem besedilu: ministrstvo).</w:t>
            </w:r>
            <w:bookmarkStart w:id="4" w:name="_Hlk151963644"/>
          </w:p>
          <w:p w14:paraId="6C4537CE" w14:textId="77777777" w:rsidR="00051928" w:rsidRPr="004C4979" w:rsidRDefault="00051928" w:rsidP="00051928">
            <w:pPr>
              <w:tabs>
                <w:tab w:val="left" w:pos="6781"/>
              </w:tabs>
              <w:spacing w:after="0"/>
              <w:jc w:val="both"/>
              <w:rPr>
                <w:rFonts w:ascii="Arial" w:hAnsi="Arial" w:cs="Arial"/>
                <w:sz w:val="20"/>
                <w:szCs w:val="20"/>
                <w:lang w:val="pl-PL"/>
              </w:rPr>
            </w:pPr>
          </w:p>
          <w:p w14:paraId="367ADA57" w14:textId="77777777" w:rsidR="00051928" w:rsidRPr="004C4979" w:rsidRDefault="00051928" w:rsidP="00051928">
            <w:pPr>
              <w:tabs>
                <w:tab w:val="left" w:pos="6781"/>
              </w:tabs>
              <w:spacing w:after="0"/>
              <w:jc w:val="both"/>
              <w:rPr>
                <w:rFonts w:ascii="Arial" w:hAnsi="Arial" w:cs="Arial"/>
                <w:sz w:val="20"/>
                <w:szCs w:val="20"/>
                <w:lang w:val="pl-PL"/>
              </w:rPr>
            </w:pPr>
          </w:p>
          <w:p w14:paraId="221702DD" w14:textId="77777777" w:rsidR="00051928" w:rsidRPr="004C4979" w:rsidRDefault="00051928" w:rsidP="00051928">
            <w:pPr>
              <w:tabs>
                <w:tab w:val="left" w:pos="6781"/>
              </w:tabs>
              <w:spacing w:after="0"/>
              <w:jc w:val="center"/>
              <w:rPr>
                <w:rFonts w:ascii="Arial" w:hAnsi="Arial" w:cs="Arial"/>
                <w:sz w:val="20"/>
                <w:szCs w:val="20"/>
                <w:lang w:val="pl-PL"/>
              </w:rPr>
            </w:pPr>
            <w:r w:rsidRPr="004C4979">
              <w:rPr>
                <w:rFonts w:ascii="Arial" w:hAnsi="Arial" w:cs="Arial"/>
                <w:sz w:val="20"/>
                <w:szCs w:val="20"/>
                <w:lang w:val="pl-PL"/>
              </w:rPr>
              <w:t>4. člen</w:t>
            </w:r>
          </w:p>
          <w:p w14:paraId="67D5A828" w14:textId="77777777" w:rsidR="00051928" w:rsidRPr="004C4979" w:rsidRDefault="00051928" w:rsidP="00051928">
            <w:pPr>
              <w:tabs>
                <w:tab w:val="left" w:pos="6781"/>
              </w:tabs>
              <w:spacing w:after="0"/>
              <w:jc w:val="center"/>
              <w:rPr>
                <w:rFonts w:ascii="Arial" w:hAnsi="Arial" w:cs="Arial"/>
                <w:sz w:val="20"/>
                <w:szCs w:val="20"/>
                <w:lang w:val="pl-PL"/>
              </w:rPr>
            </w:pPr>
            <w:r w:rsidRPr="004C4979">
              <w:rPr>
                <w:rFonts w:ascii="Arial" w:hAnsi="Arial" w:cs="Arial"/>
                <w:sz w:val="20"/>
                <w:szCs w:val="20"/>
                <w:lang w:val="pl-PL"/>
              </w:rPr>
              <w:t>(stranke postopka)</w:t>
            </w:r>
          </w:p>
          <w:p w14:paraId="0AA0F880" w14:textId="77777777" w:rsidR="00051928" w:rsidRPr="004C4979" w:rsidRDefault="00051928" w:rsidP="00051928">
            <w:pPr>
              <w:tabs>
                <w:tab w:val="left" w:pos="6781"/>
              </w:tabs>
              <w:spacing w:after="0"/>
              <w:jc w:val="both"/>
              <w:rPr>
                <w:rFonts w:ascii="Arial" w:hAnsi="Arial" w:cs="Arial"/>
                <w:sz w:val="20"/>
                <w:szCs w:val="20"/>
                <w:lang w:val="pl-PL"/>
              </w:rPr>
            </w:pPr>
          </w:p>
          <w:p w14:paraId="5C6A048A" w14:textId="77777777" w:rsidR="00051928" w:rsidRPr="004C4979" w:rsidRDefault="00051928" w:rsidP="00051928">
            <w:pPr>
              <w:tabs>
                <w:tab w:val="left" w:pos="6781"/>
              </w:tabs>
              <w:spacing w:after="0"/>
              <w:jc w:val="both"/>
              <w:rPr>
                <w:rFonts w:ascii="Arial" w:hAnsi="Arial" w:cs="Arial"/>
                <w:sz w:val="20"/>
                <w:szCs w:val="20"/>
                <w:lang w:val="pl-PL"/>
              </w:rPr>
            </w:pPr>
            <w:r w:rsidRPr="004C4979">
              <w:rPr>
                <w:rFonts w:ascii="Arial" w:hAnsi="Arial" w:cs="Arial"/>
                <w:sz w:val="20"/>
                <w:szCs w:val="20"/>
                <w:lang w:val="pl-PL"/>
              </w:rPr>
              <w:t xml:space="preserve">(1) Za priznanje poklicne kvalifikacije lahko zaprosi kandidat oziroma kandidatka, </w:t>
            </w:r>
            <w:bookmarkStart w:id="5" w:name="_Hlk151963681"/>
            <w:r w:rsidRPr="004C4979">
              <w:rPr>
                <w:rFonts w:ascii="Arial" w:hAnsi="Arial" w:cs="Arial"/>
                <w:sz w:val="20"/>
                <w:szCs w:val="20"/>
                <w:lang w:val="pl-PL"/>
              </w:rPr>
              <w:t>ki je v tretji državi pridobila poklicno kvalifikacijo za samostojno opravljanje reguliranega poklica na področju zdravstvene dejavnosti ali ki je v tujini končala formalno izobraževanje za opravljanje reguliranega poklica na področju zdravstvene dejavnosti (v nadaljnjem besedilu: kandidat).</w:t>
            </w:r>
            <w:bookmarkEnd w:id="5"/>
          </w:p>
          <w:p w14:paraId="6A3D0B41" w14:textId="77777777" w:rsidR="00051928" w:rsidRPr="004C4979" w:rsidRDefault="00051928" w:rsidP="00051928">
            <w:pPr>
              <w:tabs>
                <w:tab w:val="left" w:pos="6781"/>
              </w:tabs>
              <w:spacing w:after="0"/>
              <w:jc w:val="both"/>
              <w:rPr>
                <w:rFonts w:ascii="Arial" w:hAnsi="Arial" w:cs="Arial"/>
                <w:sz w:val="20"/>
                <w:szCs w:val="20"/>
                <w:lang w:val="pl-PL"/>
              </w:rPr>
            </w:pPr>
          </w:p>
          <w:p w14:paraId="42E5B6BF" w14:textId="77777777" w:rsidR="00051928" w:rsidRPr="004C4979" w:rsidRDefault="00051928" w:rsidP="00051928">
            <w:pPr>
              <w:tabs>
                <w:tab w:val="left" w:pos="6781"/>
              </w:tabs>
              <w:spacing w:after="0"/>
              <w:jc w:val="both"/>
              <w:rPr>
                <w:rFonts w:ascii="Arial" w:hAnsi="Arial" w:cs="Arial"/>
                <w:sz w:val="20"/>
                <w:szCs w:val="20"/>
                <w:lang w:val="pl-PL"/>
              </w:rPr>
            </w:pPr>
            <w:r w:rsidRPr="004C4979">
              <w:rPr>
                <w:rFonts w:ascii="Arial" w:hAnsi="Arial" w:cs="Arial"/>
                <w:sz w:val="20"/>
                <w:szCs w:val="20"/>
                <w:lang w:val="pl-PL"/>
              </w:rPr>
              <w:t>(2) Za priznanje poklicne kvalifikacije specialist lahko zaprosi vlagatelj oziroma vlagateljica, ki je v tretji državi pridobila specialistični naslov za samostojno opravljanje reguliranega poklica na področju zdravstvene dejavnosti (v nadaljnjem besedilu: vlagatelj).</w:t>
            </w:r>
          </w:p>
          <w:p w14:paraId="01A09A14" w14:textId="77777777" w:rsidR="00051928" w:rsidRPr="004C4979" w:rsidRDefault="00051928" w:rsidP="00051928">
            <w:pPr>
              <w:tabs>
                <w:tab w:val="left" w:pos="6781"/>
              </w:tabs>
              <w:spacing w:after="0"/>
              <w:jc w:val="both"/>
              <w:rPr>
                <w:rFonts w:ascii="Arial" w:hAnsi="Arial" w:cs="Arial"/>
                <w:sz w:val="20"/>
                <w:szCs w:val="20"/>
                <w:lang w:val="pl-PL"/>
              </w:rPr>
            </w:pPr>
          </w:p>
          <w:p w14:paraId="094398D5" w14:textId="77777777" w:rsidR="00051928" w:rsidRPr="004C4979" w:rsidRDefault="00051928" w:rsidP="00051928">
            <w:pPr>
              <w:tabs>
                <w:tab w:val="left" w:pos="6781"/>
              </w:tabs>
              <w:spacing w:after="0"/>
              <w:jc w:val="both"/>
              <w:rPr>
                <w:rFonts w:ascii="Arial" w:hAnsi="Arial" w:cs="Arial"/>
                <w:sz w:val="20"/>
                <w:szCs w:val="20"/>
                <w:lang w:val="pl-PL"/>
              </w:rPr>
            </w:pPr>
          </w:p>
          <w:p w14:paraId="014AD343"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lastRenderedPageBreak/>
              <w:t>5. člen</w:t>
            </w:r>
          </w:p>
          <w:p w14:paraId="2E9772F1"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(začetek postopka)</w:t>
            </w:r>
          </w:p>
          <w:p w14:paraId="03214F3A" w14:textId="77777777" w:rsidR="00051928" w:rsidRPr="004C4979" w:rsidRDefault="00051928" w:rsidP="00051928">
            <w:pPr>
              <w:spacing w:after="0"/>
              <w:jc w:val="both"/>
              <w:rPr>
                <w:rFonts w:ascii="Arial" w:hAnsi="Arial" w:cs="Arial"/>
                <w:sz w:val="20"/>
                <w:szCs w:val="20"/>
                <w:lang w:val="pl-PL"/>
              </w:rPr>
            </w:pPr>
          </w:p>
          <w:p w14:paraId="2FE905DD"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Postopek priznavanja poklicne kvalifikacije se začne na pisno zahtevo kandidata oziroma vlagatelja (v nadaljnjem besedilu: zahteva).</w:t>
            </w:r>
          </w:p>
          <w:p w14:paraId="1992C60F" w14:textId="77777777" w:rsidR="00051928" w:rsidRPr="004C4979" w:rsidRDefault="00051928" w:rsidP="00051928">
            <w:pPr>
              <w:spacing w:after="0"/>
              <w:jc w:val="both"/>
              <w:rPr>
                <w:rFonts w:ascii="Arial" w:hAnsi="Arial" w:cs="Arial"/>
                <w:sz w:val="20"/>
                <w:szCs w:val="20"/>
                <w:lang w:val="pl-PL"/>
              </w:rPr>
            </w:pPr>
          </w:p>
          <w:p w14:paraId="2EC4DE9B" w14:textId="77777777" w:rsidR="00051928" w:rsidRPr="004C4979" w:rsidRDefault="00051928" w:rsidP="00051928">
            <w:pPr>
              <w:tabs>
                <w:tab w:val="left" w:pos="6781"/>
              </w:tabs>
              <w:spacing w:after="0"/>
              <w:jc w:val="center"/>
              <w:rPr>
                <w:rFonts w:ascii="Arial" w:hAnsi="Arial" w:cs="Arial"/>
                <w:sz w:val="20"/>
                <w:szCs w:val="20"/>
                <w:lang w:val="pl-PL"/>
              </w:rPr>
            </w:pPr>
            <w:r w:rsidRPr="004C4979">
              <w:rPr>
                <w:rFonts w:ascii="Arial" w:hAnsi="Arial" w:cs="Arial"/>
                <w:sz w:val="20"/>
                <w:szCs w:val="20"/>
                <w:lang w:val="pl-PL"/>
              </w:rPr>
              <w:t>II. POGOJI IN POSTOPEK PRIZNAVANJA POKLICNE KVALIFIKACIJE KANDIDATA</w:t>
            </w:r>
            <w:bookmarkEnd w:id="4"/>
          </w:p>
          <w:p w14:paraId="519C99C7" w14:textId="77777777" w:rsidR="00051928" w:rsidRPr="004C4979" w:rsidRDefault="00051928" w:rsidP="00051928">
            <w:pPr>
              <w:tabs>
                <w:tab w:val="left" w:pos="6781"/>
              </w:tabs>
              <w:spacing w:after="0"/>
              <w:jc w:val="both"/>
              <w:rPr>
                <w:rFonts w:ascii="Arial" w:hAnsi="Arial" w:cs="Arial"/>
                <w:sz w:val="20"/>
                <w:szCs w:val="20"/>
                <w:lang w:val="pl-PL"/>
              </w:rPr>
            </w:pPr>
          </w:p>
          <w:p w14:paraId="7FC44D57" w14:textId="77777777" w:rsidR="00051928" w:rsidRPr="004C4979" w:rsidRDefault="00051928" w:rsidP="00051928">
            <w:pPr>
              <w:tabs>
                <w:tab w:val="left" w:pos="6781"/>
              </w:tabs>
              <w:spacing w:after="0"/>
              <w:jc w:val="both"/>
              <w:rPr>
                <w:rFonts w:ascii="Arial" w:hAnsi="Arial" w:cs="Arial"/>
                <w:sz w:val="20"/>
                <w:szCs w:val="20"/>
                <w:lang w:val="pl-PL"/>
              </w:rPr>
            </w:pPr>
          </w:p>
          <w:p w14:paraId="28D811F2" w14:textId="77777777" w:rsidR="00051928" w:rsidRPr="004C4979" w:rsidRDefault="00051928" w:rsidP="00051928">
            <w:pPr>
              <w:tabs>
                <w:tab w:val="left" w:pos="6781"/>
              </w:tabs>
              <w:spacing w:after="0"/>
              <w:jc w:val="center"/>
              <w:rPr>
                <w:rFonts w:ascii="Arial" w:hAnsi="Arial" w:cs="Arial"/>
                <w:sz w:val="20"/>
                <w:szCs w:val="20"/>
                <w:lang w:val="pl-PL"/>
              </w:rPr>
            </w:pPr>
            <w:r w:rsidRPr="004C4979">
              <w:rPr>
                <w:rFonts w:ascii="Arial" w:hAnsi="Arial" w:cs="Arial"/>
                <w:sz w:val="20"/>
                <w:szCs w:val="20"/>
                <w:lang w:val="pl-PL"/>
              </w:rPr>
              <w:t>6. člen</w:t>
            </w:r>
          </w:p>
          <w:p w14:paraId="043536D3" w14:textId="77777777" w:rsidR="00051928" w:rsidRPr="004C4979" w:rsidRDefault="00051928" w:rsidP="00051928">
            <w:pPr>
              <w:tabs>
                <w:tab w:val="left" w:pos="6781"/>
              </w:tabs>
              <w:spacing w:after="0"/>
              <w:jc w:val="center"/>
              <w:rPr>
                <w:rFonts w:ascii="Arial" w:hAnsi="Arial" w:cs="Arial"/>
                <w:sz w:val="20"/>
                <w:szCs w:val="20"/>
                <w:shd w:val="clear" w:color="auto" w:fill="FFFFFF"/>
                <w:lang w:val="pl-PL"/>
              </w:rPr>
            </w:pPr>
            <w:r w:rsidRPr="004C4979">
              <w:rPr>
                <w:rFonts w:ascii="Arial" w:hAnsi="Arial" w:cs="Arial"/>
                <w:sz w:val="20"/>
                <w:szCs w:val="20"/>
                <w:lang w:val="pl-PL"/>
              </w:rPr>
              <w:t>(zahteva)</w:t>
            </w:r>
          </w:p>
          <w:p w14:paraId="08850231" w14:textId="77777777" w:rsidR="00051928" w:rsidRPr="004C4979" w:rsidRDefault="00051928" w:rsidP="00051928">
            <w:pPr>
              <w:spacing w:after="0"/>
              <w:jc w:val="both"/>
              <w:rPr>
                <w:rFonts w:ascii="Arial" w:hAnsi="Arial" w:cs="Arial"/>
                <w:sz w:val="20"/>
                <w:szCs w:val="20"/>
                <w:lang w:val="pl-PL"/>
              </w:rPr>
            </w:pPr>
          </w:p>
          <w:p w14:paraId="71B1B47D"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(1) Zahteva vsebuje:</w:t>
            </w:r>
          </w:p>
          <w:p w14:paraId="4966236F" w14:textId="77777777" w:rsidR="00051928" w:rsidRPr="004C4979" w:rsidRDefault="00051928" w:rsidP="00051928">
            <w:pPr>
              <w:spacing w:after="0"/>
              <w:ind w:left="850" w:hanging="527"/>
              <w:contextualSpacing/>
              <w:jc w:val="both"/>
              <w:rPr>
                <w:rFonts w:ascii="Arial" w:hAnsi="Arial" w:cs="Arial"/>
                <w:color w:val="4472C4"/>
                <w:sz w:val="20"/>
                <w:szCs w:val="20"/>
                <w:lang w:val="pl-PL"/>
              </w:rPr>
            </w:pPr>
            <w:r w:rsidRPr="004C4979">
              <w:rPr>
                <w:rFonts w:ascii="Arial" w:hAnsi="Arial" w:cs="Arial"/>
                <w:sz w:val="20"/>
                <w:szCs w:val="20"/>
                <w:lang w:val="pl-PL"/>
              </w:rPr>
              <w:t>1. dokazilo o formalnem izobraževanju,</w:t>
            </w:r>
          </w:p>
          <w:p w14:paraId="6E6A3542" w14:textId="77777777" w:rsidR="00051928" w:rsidRPr="004C4979" w:rsidRDefault="00051928" w:rsidP="00051928">
            <w:pPr>
              <w:spacing w:after="0"/>
              <w:ind w:left="850" w:hanging="527"/>
              <w:contextualSpacing/>
              <w:jc w:val="both"/>
              <w:rPr>
                <w:rFonts w:ascii="Arial" w:hAnsi="Arial" w:cs="Arial"/>
                <w:color w:val="4472C4"/>
                <w:sz w:val="20"/>
                <w:szCs w:val="20"/>
                <w:lang w:val="pl-PL"/>
              </w:rPr>
            </w:pPr>
            <w:r w:rsidRPr="004C4979">
              <w:rPr>
                <w:rFonts w:ascii="Arial" w:hAnsi="Arial" w:cs="Arial"/>
                <w:sz w:val="20"/>
                <w:szCs w:val="20"/>
                <w:lang w:val="pl-PL"/>
              </w:rPr>
              <w:t xml:space="preserve">2. dokazilo o vsebini in poteku izobraževalnega programa, </w:t>
            </w:r>
          </w:p>
          <w:p w14:paraId="7B8A204E" w14:textId="77777777" w:rsidR="00051928" w:rsidRPr="004C4979" w:rsidRDefault="00051928" w:rsidP="00051928">
            <w:pPr>
              <w:spacing w:after="0"/>
              <w:ind w:left="850" w:hanging="527"/>
              <w:contextualSpacing/>
              <w:jc w:val="both"/>
              <w:rPr>
                <w:rFonts w:ascii="Arial" w:hAnsi="Arial" w:cs="Arial"/>
                <w:color w:val="4472C4"/>
                <w:sz w:val="20"/>
                <w:szCs w:val="20"/>
                <w:lang w:val="pl-PL"/>
              </w:rPr>
            </w:pPr>
            <w:r w:rsidRPr="004C4979">
              <w:rPr>
                <w:rFonts w:ascii="Arial" w:hAnsi="Arial" w:cs="Arial"/>
                <w:sz w:val="20"/>
                <w:szCs w:val="20"/>
                <w:lang w:val="pl-PL"/>
              </w:rPr>
              <w:t>3. program opravljenega pripravništva,</w:t>
            </w:r>
          </w:p>
          <w:p w14:paraId="7D064FEF" w14:textId="77777777" w:rsidR="00051928" w:rsidRPr="004C4979" w:rsidRDefault="00051928" w:rsidP="00051928">
            <w:pPr>
              <w:spacing w:after="0"/>
              <w:ind w:left="850" w:hanging="527"/>
              <w:contextualSpacing/>
              <w:jc w:val="both"/>
              <w:rPr>
                <w:rFonts w:ascii="Arial" w:hAnsi="Arial" w:cs="Arial"/>
                <w:color w:val="4472C4"/>
                <w:sz w:val="20"/>
                <w:szCs w:val="20"/>
                <w:lang w:val="pl-PL"/>
              </w:rPr>
            </w:pPr>
            <w:r w:rsidRPr="004C4979">
              <w:rPr>
                <w:rFonts w:ascii="Arial" w:hAnsi="Arial" w:cs="Arial"/>
                <w:sz w:val="20"/>
                <w:szCs w:val="20"/>
                <w:lang w:val="pl-PL"/>
              </w:rPr>
              <w:t>4. dokazilo o opravljenem strokovnem izpitu,</w:t>
            </w:r>
          </w:p>
          <w:p w14:paraId="763590E9" w14:textId="77777777" w:rsidR="00051928" w:rsidRPr="004C4979" w:rsidRDefault="00051928" w:rsidP="00051928">
            <w:pPr>
              <w:spacing w:after="0"/>
              <w:ind w:left="850" w:hanging="527"/>
              <w:contextualSpacing/>
              <w:jc w:val="both"/>
              <w:rPr>
                <w:rFonts w:ascii="Arial" w:hAnsi="Arial" w:cs="Arial"/>
                <w:color w:val="4472C4"/>
                <w:sz w:val="20"/>
                <w:szCs w:val="20"/>
                <w:lang w:val="pl-PL"/>
              </w:rPr>
            </w:pPr>
            <w:r w:rsidRPr="004C4979">
              <w:rPr>
                <w:rFonts w:ascii="Arial" w:hAnsi="Arial" w:cs="Arial"/>
                <w:sz w:val="20"/>
                <w:szCs w:val="20"/>
                <w:lang w:val="pl-PL"/>
              </w:rPr>
              <w:t>5. dokazilo o dobrem imenu, ki ni starejše od treh mesecev,</w:t>
            </w:r>
          </w:p>
          <w:p w14:paraId="00053C0D" w14:textId="77777777" w:rsidR="00051928" w:rsidRPr="004C4979" w:rsidRDefault="00051928" w:rsidP="00051928">
            <w:pPr>
              <w:spacing w:after="0"/>
              <w:ind w:left="850" w:hanging="527"/>
              <w:contextualSpacing/>
              <w:jc w:val="both"/>
              <w:rPr>
                <w:rFonts w:ascii="Arial" w:hAnsi="Arial" w:cs="Arial"/>
                <w:color w:val="4472C4"/>
                <w:sz w:val="20"/>
                <w:szCs w:val="20"/>
                <w:lang w:val="pl-PL"/>
              </w:rPr>
            </w:pPr>
            <w:r w:rsidRPr="004C4979">
              <w:rPr>
                <w:rFonts w:ascii="Arial" w:hAnsi="Arial" w:cs="Arial"/>
                <w:sz w:val="20"/>
                <w:szCs w:val="20"/>
                <w:lang w:val="pl-PL"/>
              </w:rPr>
              <w:t>6. ponudbo za delo v Republiki Sloveniji,</w:t>
            </w:r>
          </w:p>
          <w:p w14:paraId="63DD6682" w14:textId="77777777" w:rsidR="00051928" w:rsidRPr="004C4979" w:rsidRDefault="00051928" w:rsidP="00051928">
            <w:pPr>
              <w:spacing w:after="0"/>
              <w:ind w:left="850" w:hanging="527"/>
              <w:contextualSpacing/>
              <w:jc w:val="both"/>
              <w:rPr>
                <w:rFonts w:ascii="Arial" w:hAnsi="Arial" w:cs="Arial"/>
                <w:color w:val="4472C4"/>
                <w:sz w:val="20"/>
                <w:szCs w:val="20"/>
                <w:lang w:val="pl-PL"/>
              </w:rPr>
            </w:pPr>
            <w:r w:rsidRPr="004C4979">
              <w:rPr>
                <w:rFonts w:ascii="Arial" w:hAnsi="Arial" w:cs="Arial"/>
                <w:sz w:val="20"/>
                <w:szCs w:val="20"/>
                <w:lang w:val="pl-PL"/>
              </w:rPr>
              <w:t>7. življenjepis z opisom delovnih izkušenj.</w:t>
            </w:r>
          </w:p>
          <w:p w14:paraId="3FB27460" w14:textId="77777777" w:rsidR="00051928" w:rsidRPr="004C4979" w:rsidRDefault="00051928" w:rsidP="00051928">
            <w:pPr>
              <w:shd w:val="clear" w:color="auto" w:fill="FFFFFF"/>
              <w:spacing w:before="240" w:after="0"/>
              <w:jc w:val="both"/>
              <w:rPr>
                <w:rFonts w:ascii="Arial" w:hAnsi="Arial" w:cs="Arial"/>
                <w:sz w:val="20"/>
                <w:szCs w:val="20"/>
                <w:lang w:val="pl-PL"/>
              </w:rPr>
            </w:pPr>
            <w:r w:rsidRPr="004C4979">
              <w:rPr>
                <w:rFonts w:ascii="Arial" w:hAnsi="Arial" w:cs="Arial"/>
                <w:sz w:val="20"/>
                <w:szCs w:val="20"/>
                <w:lang w:val="pl-PL"/>
              </w:rPr>
              <w:t>(2) Dokazila iz 3., 4., 5. in 6. točke prejšnjega odstavka se predložijo le, če jih kandidat ima.</w:t>
            </w:r>
          </w:p>
          <w:p w14:paraId="3C2764D6" w14:textId="77777777" w:rsidR="00051928" w:rsidRPr="004C4979" w:rsidRDefault="00051928" w:rsidP="00051928">
            <w:pPr>
              <w:spacing w:after="0"/>
              <w:jc w:val="both"/>
              <w:rPr>
                <w:rFonts w:ascii="Arial" w:hAnsi="Arial" w:cs="Arial"/>
                <w:sz w:val="20"/>
                <w:szCs w:val="20"/>
                <w:lang w:val="pl-PL"/>
              </w:rPr>
            </w:pPr>
          </w:p>
          <w:p w14:paraId="4E54370A"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(3) Kandidat k zahtevi priloži tudi morebitna druga dokazila, ki izkazujejo njegovo poklicno usposobljenost (na primer dokazila o pridobljenih delovnih izkušnjah, izjavo delodajalca, da je kandidat pri njem samostojno opravljal svoj poklic, s časovno opredelitvijo, opisom delovnih izkušenj in področij dela, dokazila o dodatnih izobraževanjih in usposabljanjih).</w:t>
            </w:r>
          </w:p>
          <w:p w14:paraId="0FD0578C" w14:textId="77777777" w:rsidR="00051928" w:rsidRPr="004C4979" w:rsidRDefault="00051928" w:rsidP="00051928">
            <w:pPr>
              <w:shd w:val="clear" w:color="auto" w:fill="FFFFFF"/>
              <w:spacing w:after="0"/>
              <w:jc w:val="both"/>
              <w:rPr>
                <w:rFonts w:ascii="Arial" w:hAnsi="Arial" w:cs="Arial"/>
                <w:sz w:val="20"/>
                <w:szCs w:val="20"/>
                <w:lang w:val="pl-PL" w:eastAsia="sl-SI"/>
              </w:rPr>
            </w:pPr>
          </w:p>
          <w:p w14:paraId="46BB5254" w14:textId="77777777" w:rsidR="00051928" w:rsidRPr="004C4979" w:rsidRDefault="00051928" w:rsidP="00051928">
            <w:pPr>
              <w:overflowPunct w:val="0"/>
              <w:autoSpaceDE w:val="0"/>
              <w:autoSpaceDN w:val="0"/>
              <w:adjustRightInd w:val="0"/>
              <w:spacing w:after="0"/>
              <w:jc w:val="both"/>
              <w:textAlignment w:val="baseline"/>
              <w:rPr>
                <w:rFonts w:ascii="Arial" w:hAnsi="Arial" w:cs="Arial"/>
                <w:sz w:val="20"/>
                <w:szCs w:val="20"/>
                <w:lang w:val="pl-PL" w:eastAsia="sl-SI"/>
              </w:rPr>
            </w:pPr>
            <w:r w:rsidRPr="004C4979">
              <w:rPr>
                <w:rFonts w:ascii="Arial" w:hAnsi="Arial" w:cs="Arial"/>
                <w:sz w:val="20"/>
                <w:szCs w:val="20"/>
                <w:lang w:val="pl-PL" w:eastAsia="sl-SI"/>
              </w:rPr>
              <w:t>(4) Ministrstvo lahko za določitev stopnje izobraževalnega programa, ki ga je kandidat končal, zahteva mnenje ministrstva, pristojnega za šolstvo, o izobraževanju v skladu s predpisi, ki urejajo vrednotenje in priznavanje izobraževanja.</w:t>
            </w:r>
          </w:p>
          <w:p w14:paraId="1B522A66" w14:textId="77777777" w:rsidR="00051928" w:rsidRPr="004C4979" w:rsidRDefault="00051928" w:rsidP="00051928">
            <w:pPr>
              <w:overflowPunct w:val="0"/>
              <w:autoSpaceDE w:val="0"/>
              <w:autoSpaceDN w:val="0"/>
              <w:adjustRightInd w:val="0"/>
              <w:spacing w:after="0"/>
              <w:jc w:val="both"/>
              <w:textAlignment w:val="baseline"/>
              <w:rPr>
                <w:rFonts w:ascii="Arial" w:hAnsi="Arial" w:cs="Arial"/>
                <w:sz w:val="20"/>
                <w:szCs w:val="20"/>
                <w:lang w:val="pl-PL" w:eastAsia="sl-SI"/>
              </w:rPr>
            </w:pPr>
          </w:p>
          <w:p w14:paraId="3A314247" w14:textId="77777777" w:rsidR="00051928" w:rsidRPr="004C4979" w:rsidRDefault="00051928" w:rsidP="00051928">
            <w:pPr>
              <w:overflowPunct w:val="0"/>
              <w:autoSpaceDE w:val="0"/>
              <w:autoSpaceDN w:val="0"/>
              <w:adjustRightInd w:val="0"/>
              <w:spacing w:after="0"/>
              <w:jc w:val="both"/>
              <w:textAlignment w:val="baseline"/>
              <w:rPr>
                <w:rFonts w:ascii="Arial" w:hAnsi="Arial" w:cs="Arial"/>
                <w:sz w:val="20"/>
                <w:szCs w:val="20"/>
                <w:lang w:val="pl-PL" w:eastAsia="sl-SI"/>
              </w:rPr>
            </w:pPr>
          </w:p>
          <w:p w14:paraId="0EC8729D" w14:textId="77777777" w:rsidR="00051928" w:rsidRPr="004C4979" w:rsidRDefault="00051928" w:rsidP="00051928">
            <w:pPr>
              <w:tabs>
                <w:tab w:val="left" w:pos="6781"/>
              </w:tabs>
              <w:spacing w:after="0"/>
              <w:jc w:val="center"/>
              <w:rPr>
                <w:rFonts w:ascii="Arial" w:hAnsi="Arial" w:cs="Arial"/>
                <w:sz w:val="20"/>
                <w:szCs w:val="20"/>
                <w:shd w:val="clear" w:color="auto" w:fill="FFFFFF"/>
                <w:lang w:val="pl-PL"/>
              </w:rPr>
            </w:pPr>
            <w:r w:rsidRPr="004C4979">
              <w:rPr>
                <w:rFonts w:ascii="Arial" w:hAnsi="Arial" w:cs="Arial"/>
                <w:sz w:val="20"/>
                <w:szCs w:val="20"/>
                <w:shd w:val="clear" w:color="auto" w:fill="FFFFFF"/>
                <w:lang w:val="pl-PL"/>
              </w:rPr>
              <w:t>7. člen</w:t>
            </w:r>
          </w:p>
          <w:p w14:paraId="3AE1BC30" w14:textId="77777777" w:rsidR="00051928" w:rsidRPr="004C4979" w:rsidRDefault="00051928" w:rsidP="00051928">
            <w:pPr>
              <w:tabs>
                <w:tab w:val="left" w:pos="6781"/>
              </w:tabs>
              <w:spacing w:after="0"/>
              <w:jc w:val="center"/>
              <w:rPr>
                <w:rFonts w:ascii="Arial" w:hAnsi="Arial" w:cs="Arial"/>
                <w:sz w:val="20"/>
                <w:szCs w:val="20"/>
                <w:shd w:val="clear" w:color="auto" w:fill="FFFFFF"/>
                <w:lang w:val="pl-PL"/>
              </w:rPr>
            </w:pPr>
            <w:r w:rsidRPr="004C4979">
              <w:rPr>
                <w:rFonts w:ascii="Arial" w:hAnsi="Arial" w:cs="Arial"/>
                <w:sz w:val="20"/>
                <w:szCs w:val="20"/>
                <w:shd w:val="clear" w:color="auto" w:fill="FFFFFF"/>
                <w:lang w:val="pl-PL"/>
              </w:rPr>
              <w:t>(postopek)</w:t>
            </w:r>
          </w:p>
          <w:p w14:paraId="00FD5E66" w14:textId="77777777" w:rsidR="00051928" w:rsidRPr="004C4979" w:rsidRDefault="00051928" w:rsidP="00051928">
            <w:pPr>
              <w:tabs>
                <w:tab w:val="left" w:pos="6781"/>
              </w:tabs>
              <w:spacing w:after="0"/>
              <w:jc w:val="both"/>
              <w:rPr>
                <w:rFonts w:ascii="Arial" w:hAnsi="Arial" w:cs="Arial"/>
                <w:sz w:val="20"/>
                <w:szCs w:val="20"/>
                <w:shd w:val="clear" w:color="auto" w:fill="FFFFFF"/>
                <w:lang w:val="pl-PL"/>
              </w:rPr>
            </w:pPr>
          </w:p>
          <w:p w14:paraId="131B242F" w14:textId="77777777" w:rsidR="00051928" w:rsidRPr="004C4979" w:rsidRDefault="00051928" w:rsidP="00051928">
            <w:pPr>
              <w:tabs>
                <w:tab w:val="left" w:pos="6781"/>
              </w:tabs>
              <w:spacing w:after="0"/>
              <w:jc w:val="both"/>
              <w:rPr>
                <w:rFonts w:ascii="Arial" w:hAnsi="Arial" w:cs="Arial"/>
                <w:sz w:val="20"/>
                <w:szCs w:val="20"/>
                <w:lang w:val="pl-PL"/>
              </w:rPr>
            </w:pPr>
            <w:r w:rsidRPr="004C4979">
              <w:rPr>
                <w:rFonts w:ascii="Arial" w:hAnsi="Arial" w:cs="Arial"/>
                <w:sz w:val="20"/>
                <w:szCs w:val="20"/>
                <w:lang w:val="pl-PL"/>
              </w:rPr>
              <w:t>(1) Če uradna oseba ministrstva nima strokovnega znanja za presojo izobraževalnega programa, programa pripravništva ali vsebin strokovnega izpita, ki jih je kandidat opravil, ministrstvo v postopku priznavanja poklicne kvalifikacije zahteva mnenje izvedenca.</w:t>
            </w:r>
          </w:p>
          <w:p w14:paraId="1347CA3D" w14:textId="77777777" w:rsidR="00051928" w:rsidRPr="004C4979" w:rsidRDefault="00051928" w:rsidP="00051928">
            <w:pPr>
              <w:tabs>
                <w:tab w:val="left" w:pos="6781"/>
              </w:tabs>
              <w:spacing w:after="0"/>
              <w:jc w:val="both"/>
              <w:rPr>
                <w:rFonts w:ascii="Arial" w:hAnsi="Arial" w:cs="Arial"/>
                <w:sz w:val="20"/>
                <w:szCs w:val="20"/>
                <w:lang w:val="pl-PL"/>
              </w:rPr>
            </w:pPr>
          </w:p>
          <w:p w14:paraId="442636C0" w14:textId="77777777" w:rsidR="00051928" w:rsidRPr="004C4979" w:rsidRDefault="00051928" w:rsidP="00051928">
            <w:pPr>
              <w:tabs>
                <w:tab w:val="left" w:pos="6781"/>
              </w:tabs>
              <w:spacing w:after="0"/>
              <w:jc w:val="both"/>
              <w:rPr>
                <w:rFonts w:ascii="Arial" w:hAnsi="Arial" w:cs="Arial"/>
                <w:sz w:val="20"/>
                <w:szCs w:val="20"/>
                <w:lang w:val="pl-PL"/>
              </w:rPr>
            </w:pPr>
            <w:r w:rsidRPr="004C4979">
              <w:rPr>
                <w:rFonts w:ascii="Arial" w:hAnsi="Arial" w:cs="Arial"/>
                <w:sz w:val="20"/>
                <w:szCs w:val="20"/>
                <w:lang w:val="pl-PL"/>
              </w:rPr>
              <w:t>(2) Izvedenec mnenje poda v 20 dneh od prejema popolne zahteve.</w:t>
            </w:r>
          </w:p>
          <w:p w14:paraId="090F48DF" w14:textId="77777777" w:rsidR="00051928" w:rsidRPr="004C4979" w:rsidRDefault="00051928" w:rsidP="00051928">
            <w:pPr>
              <w:spacing w:after="0"/>
              <w:jc w:val="both"/>
              <w:rPr>
                <w:rFonts w:ascii="Arial" w:hAnsi="Arial" w:cs="Arial"/>
                <w:sz w:val="20"/>
                <w:szCs w:val="20"/>
                <w:lang w:val="pl-PL"/>
              </w:rPr>
            </w:pPr>
          </w:p>
          <w:p w14:paraId="2A6B3807" w14:textId="77777777" w:rsidR="00051928" w:rsidRPr="004C4979" w:rsidRDefault="00051928" w:rsidP="00051928">
            <w:pPr>
              <w:spacing w:after="0"/>
              <w:jc w:val="both"/>
              <w:rPr>
                <w:rFonts w:ascii="Arial" w:hAnsi="Arial" w:cs="Arial"/>
                <w:sz w:val="20"/>
                <w:szCs w:val="20"/>
                <w:lang w:val="pl-PL"/>
              </w:rPr>
            </w:pPr>
          </w:p>
          <w:p w14:paraId="6E51340A" w14:textId="77777777" w:rsidR="00051928" w:rsidRPr="004C4979" w:rsidRDefault="00051928" w:rsidP="00051928">
            <w:pPr>
              <w:shd w:val="clear" w:color="auto" w:fill="FFFFFF"/>
              <w:spacing w:after="0"/>
              <w:jc w:val="center"/>
              <w:rPr>
                <w:rFonts w:ascii="Arial" w:hAnsi="Arial" w:cs="Arial"/>
                <w:sz w:val="20"/>
                <w:szCs w:val="20"/>
                <w:lang w:val="pl-PL" w:eastAsia="sl-SI"/>
              </w:rPr>
            </w:pPr>
            <w:r w:rsidRPr="004C4979">
              <w:rPr>
                <w:rFonts w:ascii="Arial" w:hAnsi="Arial" w:cs="Arial"/>
                <w:sz w:val="20"/>
                <w:szCs w:val="20"/>
                <w:lang w:val="pl-PL" w:eastAsia="sl-SI"/>
              </w:rPr>
              <w:t>8. člen</w:t>
            </w:r>
          </w:p>
          <w:p w14:paraId="3C46591F" w14:textId="77777777" w:rsidR="00051928" w:rsidRPr="004C4979" w:rsidRDefault="00051928" w:rsidP="00051928">
            <w:pPr>
              <w:shd w:val="clear" w:color="auto" w:fill="FFFFFF"/>
              <w:spacing w:after="0"/>
              <w:jc w:val="center"/>
              <w:rPr>
                <w:rFonts w:ascii="Arial" w:hAnsi="Arial" w:cs="Arial"/>
                <w:sz w:val="20"/>
                <w:szCs w:val="20"/>
                <w:lang w:val="pl-PL" w:eastAsia="sl-SI"/>
              </w:rPr>
            </w:pPr>
            <w:r w:rsidRPr="004C4979">
              <w:rPr>
                <w:rFonts w:ascii="Arial" w:hAnsi="Arial" w:cs="Arial"/>
                <w:sz w:val="20"/>
                <w:szCs w:val="20"/>
                <w:lang w:val="pl-PL" w:eastAsia="sl-SI"/>
              </w:rPr>
              <w:t>(merila za primerjavo)</w:t>
            </w:r>
          </w:p>
          <w:p w14:paraId="71D5CCE8" w14:textId="77777777" w:rsidR="00051928" w:rsidRPr="004C4979" w:rsidRDefault="00051928" w:rsidP="00051928">
            <w:pPr>
              <w:shd w:val="clear" w:color="auto" w:fill="FFFFFF"/>
              <w:spacing w:after="0"/>
              <w:jc w:val="both"/>
              <w:rPr>
                <w:rFonts w:ascii="Arial" w:hAnsi="Arial" w:cs="Arial"/>
                <w:sz w:val="20"/>
                <w:szCs w:val="20"/>
                <w:lang w:val="pl-PL" w:eastAsia="sl-SI"/>
              </w:rPr>
            </w:pPr>
          </w:p>
          <w:p w14:paraId="3222C789" w14:textId="77777777" w:rsidR="00051928" w:rsidRPr="004C4979" w:rsidRDefault="00051928" w:rsidP="00051928">
            <w:pPr>
              <w:shd w:val="clear" w:color="auto" w:fill="FFFFFF"/>
              <w:spacing w:after="0"/>
              <w:jc w:val="both"/>
              <w:rPr>
                <w:rFonts w:ascii="Arial" w:hAnsi="Arial" w:cs="Arial"/>
                <w:sz w:val="20"/>
                <w:szCs w:val="20"/>
                <w:lang w:val="pl-PL" w:eastAsia="sl-SI"/>
              </w:rPr>
            </w:pPr>
            <w:r w:rsidRPr="004C4979">
              <w:rPr>
                <w:rFonts w:ascii="Arial" w:hAnsi="Arial" w:cs="Arial"/>
                <w:sz w:val="20"/>
                <w:szCs w:val="20"/>
                <w:lang w:val="pl-PL" w:eastAsia="sl-SI"/>
              </w:rPr>
              <w:t>(1) Izvedenec pri izdelavi mnenja iz prejšnjega člena primerja:</w:t>
            </w:r>
          </w:p>
          <w:p w14:paraId="7B4D91EE" w14:textId="77777777" w:rsidR="00051928" w:rsidRPr="004C4979" w:rsidRDefault="00051928" w:rsidP="00051928">
            <w:pPr>
              <w:numPr>
                <w:ilvl w:val="0"/>
                <w:numId w:val="49"/>
              </w:numPr>
              <w:shd w:val="clear" w:color="auto" w:fill="FFFFFF"/>
              <w:spacing w:after="0" w:line="260" w:lineRule="exact"/>
              <w:jc w:val="both"/>
              <w:rPr>
                <w:rFonts w:ascii="Arial" w:hAnsi="Arial" w:cs="Arial"/>
                <w:sz w:val="20"/>
                <w:szCs w:val="20"/>
                <w:lang w:val="pl-PL" w:eastAsia="sl-SI"/>
              </w:rPr>
            </w:pPr>
            <w:r w:rsidRPr="004C4979">
              <w:rPr>
                <w:rFonts w:ascii="Arial" w:hAnsi="Arial" w:cs="Arial"/>
                <w:sz w:val="20"/>
                <w:szCs w:val="20"/>
                <w:lang w:val="pl-PL" w:eastAsia="sl-SI"/>
              </w:rPr>
              <w:t>vsebino in trajanje izobraževalnega programa, ki ga je kandidat končal, z izobraževalnim programom v Republiki Sloveniji,</w:t>
            </w:r>
          </w:p>
          <w:p w14:paraId="69E45C62" w14:textId="77777777" w:rsidR="00051928" w:rsidRPr="004C4979" w:rsidRDefault="00051928" w:rsidP="00051928">
            <w:pPr>
              <w:numPr>
                <w:ilvl w:val="0"/>
                <w:numId w:val="49"/>
              </w:numPr>
              <w:shd w:val="clear" w:color="auto" w:fill="FFFFFF"/>
              <w:spacing w:after="0" w:line="260" w:lineRule="exact"/>
              <w:jc w:val="both"/>
              <w:rPr>
                <w:rFonts w:ascii="Arial" w:hAnsi="Arial" w:cs="Arial"/>
                <w:sz w:val="20"/>
                <w:szCs w:val="20"/>
                <w:lang w:val="pl-PL" w:eastAsia="sl-SI"/>
              </w:rPr>
            </w:pPr>
            <w:r w:rsidRPr="004C4979">
              <w:rPr>
                <w:rFonts w:ascii="Arial" w:hAnsi="Arial" w:cs="Arial"/>
                <w:sz w:val="20"/>
                <w:szCs w:val="20"/>
                <w:lang w:val="pl-PL" w:eastAsia="sl-SI"/>
              </w:rPr>
              <w:t>vsebino in trajanje programa pripravništva, ki ga je kandidat opravil, s pripravništvom, ki se zahteva v Republiki Sloveniji,</w:t>
            </w:r>
          </w:p>
          <w:p w14:paraId="78B8FE6E" w14:textId="77777777" w:rsidR="00051928" w:rsidRPr="004C4979" w:rsidRDefault="00051928" w:rsidP="00051928">
            <w:pPr>
              <w:numPr>
                <w:ilvl w:val="0"/>
                <w:numId w:val="49"/>
              </w:numPr>
              <w:shd w:val="clear" w:color="auto" w:fill="FFFFFF"/>
              <w:spacing w:after="0" w:line="260" w:lineRule="exact"/>
              <w:jc w:val="both"/>
              <w:rPr>
                <w:rFonts w:ascii="Arial" w:hAnsi="Arial" w:cs="Arial"/>
                <w:sz w:val="20"/>
                <w:szCs w:val="20"/>
                <w:lang w:val="pl-PL" w:eastAsia="sl-SI"/>
              </w:rPr>
            </w:pPr>
            <w:r w:rsidRPr="004C4979">
              <w:rPr>
                <w:rFonts w:ascii="Arial" w:hAnsi="Arial" w:cs="Arial"/>
                <w:sz w:val="20"/>
                <w:szCs w:val="20"/>
                <w:lang w:val="pl-PL" w:eastAsia="sl-SI"/>
              </w:rPr>
              <w:t>vsebino strokovnega izpita, ki ga je kandidat opravil, z vsebino strokovnega izpita, ki se zahteva v Republiki Sloveniji.</w:t>
            </w:r>
          </w:p>
          <w:p w14:paraId="6C05B233" w14:textId="77777777" w:rsidR="00051928" w:rsidRPr="004C4979" w:rsidRDefault="00051928" w:rsidP="00051928">
            <w:pPr>
              <w:shd w:val="clear" w:color="auto" w:fill="FFFFFF"/>
              <w:spacing w:after="0"/>
              <w:jc w:val="both"/>
              <w:rPr>
                <w:rFonts w:ascii="Arial" w:hAnsi="Arial" w:cs="Arial"/>
                <w:sz w:val="20"/>
                <w:szCs w:val="20"/>
                <w:lang w:val="pl-PL" w:eastAsia="sl-SI"/>
              </w:rPr>
            </w:pPr>
          </w:p>
          <w:p w14:paraId="319252A1" w14:textId="77777777" w:rsidR="00051928" w:rsidRPr="004C4979" w:rsidRDefault="00051928" w:rsidP="00051928">
            <w:pPr>
              <w:shd w:val="clear" w:color="auto" w:fill="FFFFFF"/>
              <w:spacing w:after="0"/>
              <w:jc w:val="both"/>
              <w:rPr>
                <w:rFonts w:ascii="Arial" w:hAnsi="Arial" w:cs="Arial"/>
                <w:sz w:val="20"/>
                <w:szCs w:val="20"/>
                <w:lang w:val="pl-PL" w:eastAsia="sl-SI"/>
              </w:rPr>
            </w:pPr>
            <w:r w:rsidRPr="004C4979">
              <w:rPr>
                <w:rFonts w:ascii="Arial" w:hAnsi="Arial" w:cs="Arial"/>
                <w:sz w:val="20"/>
                <w:szCs w:val="20"/>
                <w:lang w:val="pl-PL" w:eastAsia="sl-SI"/>
              </w:rPr>
              <w:t>(2) Pri izdelavi mnenja izvedenec iz prejšnjega člena upošteva morebitne delovne izkušnje in dodatna znanja kandidata oziroma se do njih opredeli.</w:t>
            </w:r>
          </w:p>
          <w:p w14:paraId="5578A6F4" w14:textId="77777777" w:rsidR="00051928" w:rsidRPr="004C4979" w:rsidRDefault="00051928" w:rsidP="00051928">
            <w:pPr>
              <w:shd w:val="clear" w:color="auto" w:fill="FFFFFF"/>
              <w:spacing w:after="0"/>
              <w:jc w:val="both"/>
              <w:rPr>
                <w:rFonts w:ascii="Arial" w:hAnsi="Arial" w:cs="Arial"/>
                <w:sz w:val="20"/>
                <w:szCs w:val="20"/>
                <w:lang w:val="pl-PL" w:eastAsia="sl-SI"/>
              </w:rPr>
            </w:pPr>
          </w:p>
          <w:p w14:paraId="10A9CEE3" w14:textId="77777777" w:rsidR="00051928" w:rsidRPr="004C4979" w:rsidRDefault="00051928" w:rsidP="00051928">
            <w:pPr>
              <w:shd w:val="clear" w:color="auto" w:fill="FFFFFF"/>
              <w:spacing w:after="0"/>
              <w:jc w:val="center"/>
              <w:rPr>
                <w:rFonts w:ascii="Arial" w:hAnsi="Arial" w:cs="Arial"/>
                <w:sz w:val="20"/>
                <w:szCs w:val="20"/>
                <w:lang w:val="pl-PL" w:eastAsia="sl-SI"/>
              </w:rPr>
            </w:pPr>
            <w:r w:rsidRPr="004C4979">
              <w:rPr>
                <w:rFonts w:ascii="Arial" w:hAnsi="Arial" w:cs="Arial"/>
                <w:sz w:val="20"/>
                <w:szCs w:val="20"/>
                <w:lang w:val="pl-PL" w:eastAsia="sl-SI"/>
              </w:rPr>
              <w:t>9. člen</w:t>
            </w:r>
          </w:p>
          <w:p w14:paraId="5D7291AF" w14:textId="77777777" w:rsidR="00051928" w:rsidRPr="004C4979" w:rsidRDefault="00051928" w:rsidP="00051928">
            <w:pPr>
              <w:shd w:val="clear" w:color="auto" w:fill="FFFFFF"/>
              <w:spacing w:after="0"/>
              <w:jc w:val="center"/>
              <w:rPr>
                <w:rFonts w:ascii="Arial" w:hAnsi="Arial" w:cs="Arial"/>
                <w:sz w:val="20"/>
                <w:szCs w:val="20"/>
                <w:lang w:val="pl-PL" w:eastAsia="sl-SI"/>
              </w:rPr>
            </w:pPr>
            <w:r w:rsidRPr="004C4979">
              <w:rPr>
                <w:rFonts w:ascii="Arial" w:hAnsi="Arial" w:cs="Arial"/>
                <w:sz w:val="20"/>
                <w:szCs w:val="20"/>
                <w:lang w:val="pl-PL" w:eastAsia="sl-SI"/>
              </w:rPr>
              <w:t>(mnenje izvedenca)</w:t>
            </w:r>
          </w:p>
          <w:p w14:paraId="0F4BE1C2" w14:textId="77777777" w:rsidR="00051928" w:rsidRPr="004C4979" w:rsidRDefault="00051928" w:rsidP="00051928">
            <w:pPr>
              <w:shd w:val="clear" w:color="auto" w:fill="FFFFFF"/>
              <w:spacing w:after="0"/>
              <w:jc w:val="both"/>
              <w:rPr>
                <w:rFonts w:ascii="Arial" w:hAnsi="Arial" w:cs="Arial"/>
                <w:sz w:val="20"/>
                <w:szCs w:val="20"/>
                <w:lang w:val="pl-PL" w:eastAsia="sl-SI"/>
              </w:rPr>
            </w:pPr>
          </w:p>
          <w:p w14:paraId="6D209AA1" w14:textId="77777777" w:rsidR="00051928" w:rsidRPr="004C4979" w:rsidRDefault="00051928" w:rsidP="00051928">
            <w:pPr>
              <w:shd w:val="clear" w:color="auto" w:fill="FFFFFF"/>
              <w:spacing w:after="0"/>
              <w:jc w:val="both"/>
              <w:rPr>
                <w:rFonts w:ascii="Arial" w:hAnsi="Arial" w:cs="Arial"/>
                <w:sz w:val="20"/>
                <w:szCs w:val="20"/>
                <w:lang w:val="pl-PL" w:eastAsia="sl-SI"/>
              </w:rPr>
            </w:pPr>
            <w:r w:rsidRPr="004C4979">
              <w:rPr>
                <w:rFonts w:ascii="Arial" w:hAnsi="Arial" w:cs="Arial"/>
                <w:sz w:val="20"/>
                <w:szCs w:val="20"/>
                <w:lang w:val="pl-PL" w:eastAsia="sl-SI"/>
              </w:rPr>
              <w:t>(1) Ne glede na to, da je kandidat končal izobraževalni program, ki izpolnjuje pogoje izobraževalnega programa v Republiki Sloveniji, in je opravil pripravništvo, ki je v skladu s pripravništvom, ki se zahteva v Republiki Sloveniji, ali je opravil pripravništvo in strokovni izpit, ki sta v skladu s pripravništvom in strokovnim izpitom, ki se zahtevata v Republiki Sloveniji, izvedenec predlaga opravljanje strokovnega izpita (delno ali v celoti s predlogom posameznih vsebin).</w:t>
            </w:r>
          </w:p>
          <w:p w14:paraId="16D8F373" w14:textId="77777777" w:rsidR="00051928" w:rsidRPr="004C4979" w:rsidRDefault="00051928" w:rsidP="00051928">
            <w:pPr>
              <w:shd w:val="clear" w:color="auto" w:fill="FFFFFF"/>
              <w:spacing w:after="0"/>
              <w:jc w:val="both"/>
              <w:rPr>
                <w:rFonts w:ascii="Arial" w:hAnsi="Arial" w:cs="Arial"/>
                <w:sz w:val="20"/>
                <w:szCs w:val="20"/>
                <w:lang w:val="pl-PL" w:eastAsia="sl-SI"/>
              </w:rPr>
            </w:pPr>
          </w:p>
          <w:p w14:paraId="1C00380E" w14:textId="77777777" w:rsidR="00051928" w:rsidRPr="004C4979" w:rsidRDefault="00051928" w:rsidP="00051928">
            <w:pPr>
              <w:shd w:val="clear" w:color="auto" w:fill="FFFFFF"/>
              <w:spacing w:after="0"/>
              <w:jc w:val="both"/>
              <w:rPr>
                <w:rFonts w:ascii="Arial" w:hAnsi="Arial" w:cs="Arial"/>
                <w:sz w:val="20"/>
                <w:szCs w:val="20"/>
                <w:lang w:val="pl-PL" w:eastAsia="sl-SI"/>
              </w:rPr>
            </w:pPr>
            <w:r w:rsidRPr="004C4979">
              <w:rPr>
                <w:rFonts w:ascii="Arial" w:hAnsi="Arial" w:cs="Arial"/>
                <w:sz w:val="20"/>
                <w:szCs w:val="20"/>
                <w:lang w:val="pl-PL" w:eastAsia="sl-SI"/>
              </w:rPr>
              <w:t xml:space="preserve">(2) Če je kandidat končal izobraževalni program, ki izpolnjuje pogoje izobraževalnega programa v Republiki Sloveniji, </w:t>
            </w:r>
            <w:bookmarkStart w:id="6" w:name="_Hlk151571346"/>
            <w:r w:rsidRPr="004C4979">
              <w:rPr>
                <w:rFonts w:ascii="Arial" w:hAnsi="Arial" w:cs="Arial"/>
                <w:sz w:val="20"/>
                <w:szCs w:val="20"/>
                <w:lang w:val="pl-PL" w:eastAsia="sl-SI"/>
              </w:rPr>
              <w:t>vendar pripravništva ni opravil v celoti oziroma pripravništvo, ki ga je opravil, ni v skladu s pripravništvom, ki se zahteva v Republiki Sloveniji, lahko izvedenec v mnenju predlaga opravljanje pripravništva (delno ali v celoti s predlogom posameznih vsebin in trajanja)</w:t>
            </w:r>
            <w:bookmarkEnd w:id="6"/>
            <w:r w:rsidRPr="004C4979">
              <w:rPr>
                <w:rFonts w:ascii="Arial" w:hAnsi="Arial" w:cs="Arial"/>
                <w:sz w:val="20"/>
                <w:szCs w:val="20"/>
                <w:lang w:val="pl-PL" w:eastAsia="sl-SI"/>
              </w:rPr>
              <w:t xml:space="preserve"> in opravljanje strokovnega izpita (delno ali v celoti s predlogom posameznih vsebin).</w:t>
            </w:r>
          </w:p>
          <w:p w14:paraId="4F732A2E" w14:textId="77777777" w:rsidR="00051928" w:rsidRPr="004C4979" w:rsidRDefault="00051928" w:rsidP="00051928">
            <w:pPr>
              <w:shd w:val="clear" w:color="auto" w:fill="FFFFFF"/>
              <w:spacing w:after="0"/>
              <w:jc w:val="both"/>
              <w:rPr>
                <w:rFonts w:ascii="Arial" w:hAnsi="Arial" w:cs="Arial"/>
                <w:sz w:val="20"/>
                <w:szCs w:val="20"/>
                <w:lang w:val="pl-PL" w:eastAsia="sl-SI"/>
              </w:rPr>
            </w:pPr>
          </w:p>
          <w:p w14:paraId="1026104A" w14:textId="77777777" w:rsidR="00051928" w:rsidRPr="004C4979" w:rsidRDefault="00051928" w:rsidP="00051928">
            <w:pPr>
              <w:shd w:val="clear" w:color="auto" w:fill="FFFFFF"/>
              <w:spacing w:after="0"/>
              <w:jc w:val="both"/>
              <w:rPr>
                <w:rFonts w:ascii="Arial" w:hAnsi="Arial" w:cs="Arial"/>
                <w:sz w:val="20"/>
                <w:szCs w:val="20"/>
                <w:lang w:val="pl-PL" w:eastAsia="sl-SI"/>
              </w:rPr>
            </w:pPr>
            <w:r w:rsidRPr="004C4979">
              <w:rPr>
                <w:rFonts w:ascii="Arial" w:hAnsi="Arial" w:cs="Arial"/>
                <w:sz w:val="20"/>
                <w:szCs w:val="20"/>
                <w:lang w:val="pl-PL" w:eastAsia="sl-SI"/>
              </w:rPr>
              <w:t>(3) Če je kandidat končal izobraževalni program, ki ne izpolnjuje pogojev izobraževalnega programa v Republiki Sloveniji, lahko izvedenec v mnenju predlaga opravljanje enega ali več dopolnilnih izpitov na posameznem strokovnem področju, a ne več kot pet, opravljanje pripravništva (delno ali v celoti s predlogom posameznih vsebin in trajanja) in opravljanje strokovnega izpita (delno ali v celoti s predlogom posameznih vsebin).</w:t>
            </w:r>
          </w:p>
          <w:p w14:paraId="1F4B97BD" w14:textId="77777777" w:rsidR="00051928" w:rsidRPr="004C4979" w:rsidRDefault="00051928" w:rsidP="00051928">
            <w:pPr>
              <w:shd w:val="clear" w:color="auto" w:fill="FFFFFF"/>
              <w:spacing w:after="0"/>
              <w:jc w:val="both"/>
              <w:rPr>
                <w:rFonts w:ascii="Arial" w:hAnsi="Arial" w:cs="Arial"/>
                <w:sz w:val="20"/>
                <w:szCs w:val="20"/>
                <w:lang w:val="pl-PL" w:eastAsia="sl-SI"/>
              </w:rPr>
            </w:pPr>
          </w:p>
          <w:p w14:paraId="3208F19F" w14:textId="77777777" w:rsidR="00051928" w:rsidRPr="004C4979" w:rsidRDefault="00051928" w:rsidP="00051928">
            <w:pPr>
              <w:shd w:val="clear" w:color="auto" w:fill="FFFFFF"/>
              <w:spacing w:after="0"/>
              <w:jc w:val="both"/>
              <w:rPr>
                <w:rFonts w:ascii="Arial" w:hAnsi="Arial" w:cs="Arial"/>
                <w:sz w:val="20"/>
                <w:szCs w:val="20"/>
                <w:lang w:val="pl-PL" w:eastAsia="sl-SI"/>
              </w:rPr>
            </w:pPr>
            <w:r w:rsidRPr="004C4979">
              <w:rPr>
                <w:rFonts w:ascii="Arial" w:hAnsi="Arial" w:cs="Arial"/>
                <w:sz w:val="20"/>
                <w:szCs w:val="20"/>
                <w:lang w:val="pl-PL" w:eastAsia="sl-SI"/>
              </w:rPr>
              <w:t>(4) Če je kandidat končal izobraževalni program, ki po vsebini in poteku ni v skladu s pogoji izobraževalnega programa v Republiki Sloveniji, niti se primerljivosti ne da doseči z opravljanjem dopolnilnih pogojev, izvedenec da negativno mnenje.</w:t>
            </w:r>
          </w:p>
          <w:p w14:paraId="1C2A30F0" w14:textId="77777777" w:rsidR="00051928" w:rsidRPr="004C4979" w:rsidRDefault="00051928" w:rsidP="00051928">
            <w:pPr>
              <w:shd w:val="clear" w:color="auto" w:fill="FFFFFF"/>
              <w:spacing w:after="0"/>
              <w:jc w:val="both"/>
              <w:rPr>
                <w:rFonts w:ascii="Arial" w:hAnsi="Arial" w:cs="Arial"/>
                <w:sz w:val="20"/>
                <w:szCs w:val="20"/>
                <w:lang w:val="pl-PL" w:eastAsia="sl-SI"/>
              </w:rPr>
            </w:pPr>
          </w:p>
          <w:p w14:paraId="19A4284E" w14:textId="77777777" w:rsidR="00051928" w:rsidRPr="004C4979" w:rsidRDefault="00051928" w:rsidP="00051928">
            <w:pPr>
              <w:shd w:val="clear" w:color="auto" w:fill="FFFFFF"/>
              <w:spacing w:after="0"/>
              <w:jc w:val="both"/>
              <w:rPr>
                <w:rFonts w:ascii="Arial" w:hAnsi="Arial" w:cs="Arial"/>
                <w:sz w:val="20"/>
                <w:szCs w:val="20"/>
                <w:lang w:val="pl-PL" w:eastAsia="sl-SI"/>
              </w:rPr>
            </w:pPr>
            <w:r w:rsidRPr="004C4979">
              <w:rPr>
                <w:rFonts w:ascii="Arial" w:hAnsi="Arial" w:cs="Arial"/>
                <w:sz w:val="20"/>
                <w:szCs w:val="20"/>
                <w:lang w:val="pl-PL" w:eastAsia="sl-SI"/>
              </w:rPr>
              <w:t>(5) Ne glede na določbe tega člena lahko izvedenec v postopku priznanja poklicne kvalifikacije zdravstvenim delavcem in zdravstvenim sodelavcem, ki smejo na podlagi zakona, ki ureja zdravstveno dejavnost, samostojno opravljati delo v zdravstveni dejavnosti brez pripravništva ali strokovnega izpita, predlaga le opravljanje enega ali več dopolnilnih izpitov na posameznem strokovnem področju, ne more pa predlagati opravljanja pripravništva ali strokovnega izpita.</w:t>
            </w:r>
          </w:p>
          <w:p w14:paraId="49AAE5E4" w14:textId="77777777" w:rsidR="00051928" w:rsidRPr="004C4979" w:rsidRDefault="00051928" w:rsidP="00051928">
            <w:pPr>
              <w:shd w:val="clear" w:color="auto" w:fill="FFFFFF"/>
              <w:spacing w:after="0"/>
              <w:jc w:val="both"/>
              <w:rPr>
                <w:rFonts w:ascii="Arial" w:hAnsi="Arial" w:cs="Arial"/>
                <w:sz w:val="20"/>
                <w:szCs w:val="20"/>
                <w:lang w:val="pl-PL" w:eastAsia="sl-SI"/>
              </w:rPr>
            </w:pPr>
          </w:p>
          <w:p w14:paraId="3C424674" w14:textId="77777777" w:rsidR="00051928" w:rsidRPr="004C4979" w:rsidRDefault="00051928" w:rsidP="00051928">
            <w:pPr>
              <w:shd w:val="clear" w:color="auto" w:fill="FFFFFF"/>
              <w:spacing w:after="0"/>
              <w:jc w:val="both"/>
              <w:rPr>
                <w:rFonts w:ascii="Arial" w:hAnsi="Arial" w:cs="Arial"/>
                <w:sz w:val="20"/>
                <w:szCs w:val="20"/>
                <w:lang w:val="pl-PL" w:eastAsia="sl-SI"/>
              </w:rPr>
            </w:pPr>
            <w:r w:rsidRPr="004C4979">
              <w:rPr>
                <w:rFonts w:ascii="Arial" w:hAnsi="Arial" w:cs="Arial"/>
                <w:sz w:val="20"/>
                <w:szCs w:val="20"/>
                <w:lang w:val="pl-PL" w:eastAsia="sl-SI"/>
              </w:rPr>
              <w:t>(6) Ne glede na določbe tega člena lahko izvedenec v postopku priznanja poklicne kvalifikacije zdravstvenim delavcem in zdravstvenim sodelavcem, ki smejo na podlagi zakona, ki ureja zdravstveno dejavnost, samostojno opravljati delo v zdravstveni dejavnosti brez pripravništva, predlaga opravljanje enega ali več dopolnilnih izpitov na posameznem strokovnem področju in opravljanje strokovnega izpita (delno ali v celoti s predlogom posameznih vsebin), ne more pa predlagati opravljanja pripravništva.</w:t>
            </w:r>
          </w:p>
          <w:p w14:paraId="559595D3" w14:textId="77777777" w:rsidR="00051928" w:rsidRPr="004C4979" w:rsidRDefault="00051928" w:rsidP="00051928">
            <w:pPr>
              <w:shd w:val="clear" w:color="auto" w:fill="FFFFFF"/>
              <w:spacing w:after="0"/>
              <w:jc w:val="both"/>
              <w:rPr>
                <w:rFonts w:ascii="Arial" w:hAnsi="Arial" w:cs="Arial"/>
                <w:sz w:val="20"/>
                <w:szCs w:val="20"/>
                <w:lang w:val="pl-PL" w:eastAsia="sl-SI"/>
              </w:rPr>
            </w:pPr>
          </w:p>
          <w:p w14:paraId="66A196A4" w14:textId="77777777" w:rsidR="00051928" w:rsidRPr="004C4979" w:rsidRDefault="00051928" w:rsidP="00051928">
            <w:pPr>
              <w:shd w:val="clear" w:color="auto" w:fill="FFFFFF"/>
              <w:spacing w:after="0"/>
              <w:jc w:val="both"/>
              <w:rPr>
                <w:rFonts w:ascii="Arial" w:hAnsi="Arial" w:cs="Arial"/>
                <w:sz w:val="20"/>
                <w:szCs w:val="20"/>
                <w:lang w:val="pl-PL" w:eastAsia="sl-SI"/>
              </w:rPr>
            </w:pPr>
          </w:p>
          <w:p w14:paraId="601D0D5C" w14:textId="77777777" w:rsidR="00051928" w:rsidRPr="004C4979" w:rsidRDefault="00051928" w:rsidP="00051928">
            <w:pPr>
              <w:shd w:val="clear" w:color="auto" w:fill="FFFFFF"/>
              <w:spacing w:after="0"/>
              <w:jc w:val="center"/>
              <w:rPr>
                <w:rFonts w:ascii="Arial" w:hAnsi="Arial" w:cs="Arial"/>
                <w:sz w:val="20"/>
                <w:szCs w:val="20"/>
                <w:lang w:val="pl-PL" w:eastAsia="sl-SI"/>
              </w:rPr>
            </w:pPr>
            <w:r w:rsidRPr="004C4979">
              <w:rPr>
                <w:rFonts w:ascii="Arial" w:hAnsi="Arial" w:cs="Arial"/>
                <w:sz w:val="20"/>
                <w:szCs w:val="20"/>
                <w:lang w:val="pl-PL" w:eastAsia="sl-SI"/>
              </w:rPr>
              <w:t>10. člen</w:t>
            </w:r>
          </w:p>
          <w:p w14:paraId="55965EF5" w14:textId="77777777" w:rsidR="00051928" w:rsidRPr="004C4979" w:rsidRDefault="00051928" w:rsidP="00051928">
            <w:pPr>
              <w:shd w:val="clear" w:color="auto" w:fill="FFFFFF"/>
              <w:spacing w:after="0"/>
              <w:jc w:val="center"/>
              <w:rPr>
                <w:rFonts w:ascii="Arial" w:hAnsi="Arial" w:cs="Arial"/>
                <w:sz w:val="20"/>
                <w:szCs w:val="20"/>
                <w:lang w:val="pl-PL" w:eastAsia="sl-SI"/>
              </w:rPr>
            </w:pPr>
            <w:r w:rsidRPr="004C4979">
              <w:rPr>
                <w:rFonts w:ascii="Arial" w:hAnsi="Arial" w:cs="Arial"/>
                <w:sz w:val="20"/>
                <w:szCs w:val="20"/>
                <w:lang w:val="pl-PL" w:eastAsia="sl-SI"/>
              </w:rPr>
              <w:t>(sklep o določitvi dopolnilnih pogojev)</w:t>
            </w:r>
          </w:p>
          <w:p w14:paraId="04C5C35C" w14:textId="77777777" w:rsidR="00051928" w:rsidRPr="004C4979" w:rsidRDefault="00051928" w:rsidP="00051928">
            <w:pPr>
              <w:shd w:val="clear" w:color="auto" w:fill="FFFFFF"/>
              <w:spacing w:after="0"/>
              <w:jc w:val="both"/>
              <w:rPr>
                <w:rFonts w:ascii="Arial" w:hAnsi="Arial" w:cs="Arial"/>
                <w:sz w:val="20"/>
                <w:szCs w:val="20"/>
                <w:lang w:val="pl-PL" w:eastAsia="sl-SI"/>
              </w:rPr>
            </w:pPr>
          </w:p>
          <w:p w14:paraId="31E4588B" w14:textId="77777777" w:rsidR="00051928" w:rsidRPr="004C4979" w:rsidRDefault="00051928" w:rsidP="00051928">
            <w:pPr>
              <w:shd w:val="clear" w:color="auto" w:fill="FFFFFF"/>
              <w:spacing w:after="0"/>
              <w:jc w:val="both"/>
              <w:rPr>
                <w:rFonts w:ascii="Arial" w:hAnsi="Arial" w:cs="Arial"/>
                <w:sz w:val="20"/>
                <w:szCs w:val="20"/>
                <w:lang w:val="pl-PL" w:eastAsia="sl-SI"/>
              </w:rPr>
            </w:pPr>
            <w:r w:rsidRPr="004C4979">
              <w:rPr>
                <w:rFonts w:ascii="Arial" w:hAnsi="Arial" w:cs="Arial"/>
                <w:sz w:val="20"/>
                <w:szCs w:val="20"/>
                <w:lang w:val="pl-PL" w:eastAsia="sl-SI"/>
              </w:rPr>
              <w:t>(1) Na podlagi presoje uradne osebe ministrstva, ministrstvo izda sklep, s katerim določi opravljanje dopolnilnih pogojev.</w:t>
            </w:r>
          </w:p>
          <w:p w14:paraId="2025A836" w14:textId="77777777" w:rsidR="00051928" w:rsidRPr="004C4979" w:rsidRDefault="00051928" w:rsidP="00051928">
            <w:pPr>
              <w:shd w:val="clear" w:color="auto" w:fill="FFFFFF"/>
              <w:spacing w:after="0"/>
              <w:jc w:val="both"/>
              <w:rPr>
                <w:rFonts w:ascii="Arial" w:hAnsi="Arial" w:cs="Arial"/>
                <w:sz w:val="20"/>
                <w:szCs w:val="20"/>
                <w:lang w:val="pl-PL" w:eastAsia="sl-SI"/>
              </w:rPr>
            </w:pPr>
          </w:p>
          <w:p w14:paraId="5FB2DFAE" w14:textId="77777777" w:rsidR="00051928" w:rsidRPr="004C4979" w:rsidRDefault="00051928" w:rsidP="00051928">
            <w:pPr>
              <w:shd w:val="clear" w:color="auto" w:fill="FFFFFF"/>
              <w:spacing w:after="0"/>
              <w:jc w:val="both"/>
              <w:rPr>
                <w:rFonts w:ascii="Arial" w:hAnsi="Arial" w:cs="Arial"/>
                <w:sz w:val="20"/>
                <w:szCs w:val="20"/>
                <w:lang w:val="pl-PL" w:eastAsia="sl-SI"/>
              </w:rPr>
            </w:pPr>
            <w:r w:rsidRPr="004C4979">
              <w:rPr>
                <w:rFonts w:ascii="Arial" w:hAnsi="Arial" w:cs="Arial"/>
                <w:sz w:val="20"/>
                <w:szCs w:val="20"/>
                <w:lang w:val="pl-PL" w:eastAsia="sl-SI"/>
              </w:rPr>
              <w:t>(2) Če ima kandidat ponudbo za delo v Republiki Sloveniji, lahko ministrstvo na predlog ponudnika zaposlitve v sklepu o določitvi dopolnilnih pogojev določi tudi največ šestmesečno usposabljanje pri ponudniku zaposlitve, z namenom hitrejšega vključevanja v kulturno, gospodarsko in družbeno življenje Republike Slovenije.</w:t>
            </w:r>
          </w:p>
          <w:p w14:paraId="6C3BFBA9" w14:textId="77777777" w:rsidR="00051928" w:rsidRPr="004C4979" w:rsidRDefault="00051928" w:rsidP="00051928">
            <w:pPr>
              <w:shd w:val="clear" w:color="auto" w:fill="FFFFFF"/>
              <w:spacing w:before="240" w:after="0"/>
              <w:jc w:val="both"/>
              <w:rPr>
                <w:rFonts w:ascii="Arial" w:hAnsi="Arial" w:cs="Arial"/>
                <w:sz w:val="20"/>
                <w:szCs w:val="20"/>
                <w:lang w:val="pl-PL" w:eastAsia="sl-SI"/>
              </w:rPr>
            </w:pPr>
            <w:r w:rsidRPr="004C4979">
              <w:rPr>
                <w:rFonts w:ascii="Arial" w:hAnsi="Arial" w:cs="Arial"/>
                <w:sz w:val="20"/>
                <w:szCs w:val="20"/>
                <w:lang w:val="pl-PL" w:eastAsia="sl-SI"/>
              </w:rPr>
              <w:t>(3) Ministrstvo v sklepu o določitvi dopolnilnih pogojev iz tega člena določi rok za opravo dopolnilnih pogojev, ki ne sme biti daljši od treh let.</w:t>
            </w:r>
          </w:p>
          <w:p w14:paraId="54328059" w14:textId="77777777" w:rsidR="00051928" w:rsidRPr="004C4979" w:rsidRDefault="00051928" w:rsidP="00051928">
            <w:pPr>
              <w:shd w:val="clear" w:color="auto" w:fill="FFFFFF"/>
              <w:spacing w:before="240" w:after="0"/>
              <w:jc w:val="both"/>
              <w:rPr>
                <w:rFonts w:ascii="Arial" w:hAnsi="Arial" w:cs="Arial"/>
                <w:sz w:val="20"/>
                <w:szCs w:val="20"/>
                <w:lang w:val="pl-PL" w:eastAsia="sl-SI"/>
              </w:rPr>
            </w:pPr>
          </w:p>
          <w:p w14:paraId="3072BD36"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11. člen</w:t>
            </w:r>
          </w:p>
          <w:p w14:paraId="3CD18327"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(usposabljanje)</w:t>
            </w:r>
          </w:p>
          <w:p w14:paraId="4CA15465" w14:textId="77777777" w:rsidR="00051928" w:rsidRPr="004C4979" w:rsidRDefault="00051928" w:rsidP="00051928">
            <w:pPr>
              <w:spacing w:after="0"/>
              <w:jc w:val="both"/>
              <w:rPr>
                <w:rFonts w:ascii="Arial" w:hAnsi="Arial" w:cs="Arial"/>
                <w:sz w:val="20"/>
                <w:szCs w:val="20"/>
                <w:lang w:val="pl-PL"/>
              </w:rPr>
            </w:pPr>
          </w:p>
          <w:p w14:paraId="642F8FBD" w14:textId="3D48D988" w:rsidR="00051928" w:rsidRPr="004C4979" w:rsidRDefault="00051928" w:rsidP="00051928">
            <w:pPr>
              <w:shd w:val="clear" w:color="auto" w:fill="FFFFFF"/>
              <w:spacing w:after="0"/>
              <w:jc w:val="both"/>
              <w:rPr>
                <w:rFonts w:ascii="Arial" w:hAnsi="Arial" w:cs="Arial"/>
                <w:sz w:val="20"/>
                <w:szCs w:val="20"/>
                <w:lang w:val="pl-PL" w:eastAsia="sl-SI"/>
              </w:rPr>
            </w:pPr>
            <w:r w:rsidRPr="004C4979">
              <w:rPr>
                <w:rFonts w:ascii="Arial" w:hAnsi="Arial" w:cs="Arial"/>
                <w:sz w:val="20"/>
                <w:szCs w:val="20"/>
                <w:lang w:val="pl-PL" w:eastAsia="sl-SI"/>
              </w:rPr>
              <w:lastRenderedPageBreak/>
              <w:t xml:space="preserve">Če je v sklepu o dopolnilnih pogojih določeno usposabljanje iz </w:t>
            </w:r>
            <w:r w:rsidR="00972283">
              <w:rPr>
                <w:rFonts w:ascii="Arial" w:hAnsi="Arial" w:cs="Arial"/>
                <w:sz w:val="20"/>
                <w:szCs w:val="20"/>
                <w:lang w:val="pl-PL" w:eastAsia="sl-SI"/>
              </w:rPr>
              <w:t>drugega</w:t>
            </w:r>
            <w:r w:rsidRPr="004C4979">
              <w:rPr>
                <w:rFonts w:ascii="Arial" w:hAnsi="Arial" w:cs="Arial"/>
                <w:sz w:val="20"/>
                <w:szCs w:val="20"/>
                <w:lang w:val="pl-PL" w:eastAsia="sl-SI"/>
              </w:rPr>
              <w:t xml:space="preserve"> odstavka prejšnjega člena, se to lahko opravlja le enkrat, v neprekinjenem obsegu, kadarkoli po opravljenih morebitnih dopolnilnih izpitih in pred morebitnim opravljanjem pripravništva in strokovnega izpita.</w:t>
            </w:r>
          </w:p>
          <w:p w14:paraId="0FAA38D4" w14:textId="77777777" w:rsidR="00051928" w:rsidRPr="004C4979" w:rsidRDefault="00051928" w:rsidP="00051928">
            <w:pPr>
              <w:spacing w:after="0"/>
              <w:jc w:val="both"/>
              <w:rPr>
                <w:rFonts w:ascii="Arial" w:hAnsi="Arial" w:cs="Arial"/>
                <w:sz w:val="20"/>
                <w:szCs w:val="20"/>
                <w:lang w:val="pl-PL"/>
              </w:rPr>
            </w:pPr>
          </w:p>
          <w:p w14:paraId="1052D777" w14:textId="77777777" w:rsidR="00051928" w:rsidRDefault="00051928" w:rsidP="00051928">
            <w:pPr>
              <w:spacing w:after="0"/>
              <w:jc w:val="both"/>
              <w:rPr>
                <w:rFonts w:ascii="Arial" w:hAnsi="Arial" w:cs="Arial"/>
                <w:sz w:val="20"/>
                <w:szCs w:val="20"/>
                <w:lang w:val="pl-PL"/>
              </w:rPr>
            </w:pPr>
          </w:p>
          <w:p w14:paraId="6C6C358C" w14:textId="77777777" w:rsidR="004C4979" w:rsidRPr="004C4979" w:rsidRDefault="004C4979" w:rsidP="00051928">
            <w:pPr>
              <w:spacing w:after="0"/>
              <w:jc w:val="both"/>
              <w:rPr>
                <w:rFonts w:ascii="Arial" w:hAnsi="Arial" w:cs="Arial"/>
                <w:sz w:val="20"/>
                <w:szCs w:val="20"/>
                <w:lang w:val="pl-PL"/>
              </w:rPr>
            </w:pPr>
          </w:p>
          <w:p w14:paraId="626DD4A7" w14:textId="77777777" w:rsidR="00051928" w:rsidRPr="004C4979" w:rsidRDefault="00051928" w:rsidP="00051928">
            <w:pPr>
              <w:spacing w:after="0"/>
              <w:jc w:val="both"/>
              <w:rPr>
                <w:rFonts w:ascii="Arial" w:hAnsi="Arial" w:cs="Arial"/>
                <w:sz w:val="20"/>
                <w:szCs w:val="20"/>
                <w:lang w:val="pl-PL"/>
              </w:rPr>
            </w:pPr>
          </w:p>
          <w:p w14:paraId="5520976B"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12. člen</w:t>
            </w:r>
          </w:p>
          <w:p w14:paraId="5E5DBDA2"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(dopolnilni izpit)</w:t>
            </w:r>
          </w:p>
          <w:p w14:paraId="4D40E0EB" w14:textId="77777777" w:rsidR="00051928" w:rsidRPr="004C4979" w:rsidRDefault="00051928" w:rsidP="00051928">
            <w:pPr>
              <w:spacing w:after="0"/>
              <w:jc w:val="both"/>
              <w:rPr>
                <w:rFonts w:ascii="Arial" w:hAnsi="Arial" w:cs="Arial"/>
                <w:sz w:val="20"/>
                <w:szCs w:val="20"/>
                <w:lang w:val="pl-PL"/>
              </w:rPr>
            </w:pPr>
          </w:p>
          <w:p w14:paraId="4D0174E2" w14:textId="77777777" w:rsidR="00051928" w:rsidRPr="004C4979" w:rsidRDefault="00051928" w:rsidP="00051928">
            <w:pPr>
              <w:shd w:val="clear" w:color="auto" w:fill="FFFFFF"/>
              <w:spacing w:after="0"/>
              <w:jc w:val="both"/>
              <w:rPr>
                <w:rFonts w:ascii="Arial" w:hAnsi="Arial" w:cs="Arial"/>
                <w:sz w:val="20"/>
                <w:szCs w:val="20"/>
                <w:lang w:val="pl-PL" w:eastAsia="sl-SI"/>
              </w:rPr>
            </w:pPr>
            <w:r w:rsidRPr="004C4979">
              <w:rPr>
                <w:rFonts w:ascii="Arial" w:hAnsi="Arial" w:cs="Arial"/>
                <w:sz w:val="20"/>
                <w:szCs w:val="20"/>
                <w:lang w:val="pl-PL" w:eastAsia="sl-SI"/>
              </w:rPr>
              <w:t>(1) Dopolnilni izpit iz tretjega in četrtega odstavka 10. člena tega zakona se opravlja v izobraževalni ustanovi v Republiki Sloveniji, ki izvaja akreditiran izobraževalni program.</w:t>
            </w:r>
          </w:p>
          <w:p w14:paraId="4BEDCFF4" w14:textId="77777777" w:rsidR="00051928" w:rsidRPr="004C4979" w:rsidRDefault="00051928" w:rsidP="00051928">
            <w:pPr>
              <w:shd w:val="clear" w:color="auto" w:fill="FFFFFF"/>
              <w:spacing w:after="0"/>
              <w:jc w:val="both"/>
              <w:rPr>
                <w:rFonts w:ascii="Arial" w:hAnsi="Arial" w:cs="Arial"/>
                <w:sz w:val="20"/>
                <w:szCs w:val="20"/>
                <w:lang w:val="pl-PL" w:eastAsia="sl-SI"/>
              </w:rPr>
            </w:pPr>
          </w:p>
          <w:p w14:paraId="7D4F92E9" w14:textId="77777777" w:rsidR="00051928" w:rsidRPr="004C4979" w:rsidRDefault="00051928" w:rsidP="00051928">
            <w:pPr>
              <w:shd w:val="clear" w:color="auto" w:fill="FFFFFF"/>
              <w:spacing w:after="0"/>
              <w:jc w:val="both"/>
              <w:rPr>
                <w:rFonts w:ascii="Arial" w:hAnsi="Arial" w:cs="Arial"/>
                <w:sz w:val="20"/>
                <w:szCs w:val="20"/>
                <w:lang w:val="pl-PL" w:eastAsia="sl-SI"/>
              </w:rPr>
            </w:pPr>
            <w:r w:rsidRPr="004C4979">
              <w:rPr>
                <w:rFonts w:ascii="Arial" w:hAnsi="Arial" w:cs="Arial"/>
                <w:sz w:val="20"/>
                <w:szCs w:val="20"/>
                <w:lang w:val="pl-PL" w:eastAsia="sl-SI"/>
              </w:rPr>
              <w:t>(2) Kandidat se lahko prijavi k dopolnilnemu izpitu tolikokrat, kot je predvideno z akti izobraževalne ustanove, pri kateri opravlja dopolnilni izpit.</w:t>
            </w:r>
          </w:p>
          <w:p w14:paraId="70C3FB96" w14:textId="77777777" w:rsidR="00051928" w:rsidRPr="004C4979" w:rsidRDefault="00051928" w:rsidP="00051928">
            <w:pPr>
              <w:shd w:val="clear" w:color="auto" w:fill="FFFFFF"/>
              <w:spacing w:after="0"/>
              <w:jc w:val="both"/>
              <w:rPr>
                <w:rFonts w:ascii="Arial" w:hAnsi="Arial" w:cs="Arial"/>
                <w:sz w:val="20"/>
                <w:szCs w:val="20"/>
                <w:lang w:val="pl-PL" w:eastAsia="sl-SI"/>
              </w:rPr>
            </w:pPr>
          </w:p>
          <w:p w14:paraId="2997AEF1" w14:textId="77777777" w:rsidR="00051928" w:rsidRPr="004C4979" w:rsidRDefault="00051928" w:rsidP="00051928">
            <w:pPr>
              <w:shd w:val="clear" w:color="auto" w:fill="FFFFFF"/>
              <w:spacing w:after="0"/>
              <w:jc w:val="both"/>
              <w:rPr>
                <w:rFonts w:ascii="Arial" w:hAnsi="Arial" w:cs="Arial"/>
                <w:sz w:val="20"/>
                <w:szCs w:val="20"/>
                <w:lang w:val="pl-PL" w:eastAsia="sl-SI"/>
              </w:rPr>
            </w:pPr>
            <w:r w:rsidRPr="004C4979">
              <w:rPr>
                <w:rFonts w:ascii="Arial" w:hAnsi="Arial" w:cs="Arial"/>
                <w:sz w:val="20"/>
                <w:szCs w:val="20"/>
                <w:lang w:val="pl-PL" w:eastAsia="sl-SI"/>
              </w:rPr>
              <w:t>(3) Izobraževalna ustanova izda potrdilo, da je kandidat uspešno opravil dopolnilni izpit.</w:t>
            </w:r>
          </w:p>
          <w:p w14:paraId="3B1F1A5C" w14:textId="77777777" w:rsidR="00051928" w:rsidRPr="004C4979" w:rsidRDefault="00051928" w:rsidP="00051928">
            <w:pPr>
              <w:spacing w:after="0"/>
              <w:jc w:val="both"/>
              <w:rPr>
                <w:rFonts w:ascii="Arial" w:hAnsi="Arial" w:cs="Arial"/>
                <w:sz w:val="20"/>
                <w:szCs w:val="20"/>
                <w:lang w:val="pl-PL"/>
              </w:rPr>
            </w:pPr>
          </w:p>
          <w:p w14:paraId="334307DA" w14:textId="77777777" w:rsidR="00051928" w:rsidRPr="004C4979" w:rsidRDefault="00051928" w:rsidP="00051928">
            <w:pPr>
              <w:spacing w:after="0"/>
              <w:jc w:val="both"/>
              <w:rPr>
                <w:rFonts w:ascii="Arial" w:hAnsi="Arial" w:cs="Arial"/>
                <w:sz w:val="20"/>
                <w:szCs w:val="20"/>
                <w:lang w:val="pl-PL"/>
              </w:rPr>
            </w:pPr>
          </w:p>
          <w:p w14:paraId="2D90F42A" w14:textId="77777777" w:rsidR="00051928" w:rsidRPr="004C4979" w:rsidRDefault="00051928" w:rsidP="00051928">
            <w:pPr>
              <w:spacing w:after="0"/>
              <w:jc w:val="center"/>
              <w:rPr>
                <w:rFonts w:ascii="Arial" w:hAnsi="Arial" w:cs="Arial"/>
                <w:sz w:val="20"/>
                <w:szCs w:val="20"/>
              </w:rPr>
            </w:pPr>
            <w:r w:rsidRPr="004C4979">
              <w:rPr>
                <w:rFonts w:ascii="Arial" w:hAnsi="Arial" w:cs="Arial"/>
                <w:sz w:val="20"/>
                <w:szCs w:val="20"/>
              </w:rPr>
              <w:t>13. člen</w:t>
            </w:r>
          </w:p>
          <w:p w14:paraId="2CF3AB0D" w14:textId="77777777" w:rsidR="00051928" w:rsidRPr="004C4979" w:rsidRDefault="00051928" w:rsidP="00051928">
            <w:pPr>
              <w:spacing w:after="0"/>
              <w:jc w:val="center"/>
              <w:rPr>
                <w:rFonts w:ascii="Arial" w:hAnsi="Arial" w:cs="Arial"/>
                <w:sz w:val="20"/>
                <w:szCs w:val="20"/>
              </w:rPr>
            </w:pPr>
            <w:r w:rsidRPr="004C4979">
              <w:rPr>
                <w:rFonts w:ascii="Arial" w:hAnsi="Arial" w:cs="Arial"/>
                <w:sz w:val="20"/>
                <w:szCs w:val="20"/>
              </w:rPr>
              <w:t>(pripravništvo in strokovni izpit)</w:t>
            </w:r>
          </w:p>
          <w:p w14:paraId="1AF5E99E" w14:textId="77777777" w:rsidR="00051928" w:rsidRPr="004C4979" w:rsidRDefault="00051928" w:rsidP="00051928">
            <w:pPr>
              <w:spacing w:after="0"/>
              <w:jc w:val="both"/>
              <w:rPr>
                <w:rFonts w:ascii="Arial" w:hAnsi="Arial" w:cs="Arial"/>
                <w:sz w:val="20"/>
                <w:szCs w:val="20"/>
              </w:rPr>
            </w:pPr>
          </w:p>
          <w:p w14:paraId="67100858" w14:textId="77777777" w:rsidR="00051928" w:rsidRPr="004C4979" w:rsidRDefault="00051928" w:rsidP="00051928">
            <w:pPr>
              <w:spacing w:after="0"/>
              <w:jc w:val="both"/>
              <w:rPr>
                <w:rFonts w:ascii="Arial" w:hAnsi="Arial" w:cs="Arial"/>
                <w:sz w:val="20"/>
                <w:szCs w:val="20"/>
              </w:rPr>
            </w:pPr>
            <w:r w:rsidRPr="004C4979">
              <w:rPr>
                <w:rFonts w:ascii="Arial" w:hAnsi="Arial" w:cs="Arial"/>
                <w:sz w:val="20"/>
                <w:szCs w:val="20"/>
              </w:rPr>
              <w:t>(1) Kandidat lahko pripravništvo opravlja po izbirnem postopku pristojnega organa pri ponudniku zaposlitve, če je ta pooblaščeni izvajalec v skladu s predpisi, ki urejajo zdravstveno dejavnost in zdravniško službo.</w:t>
            </w:r>
          </w:p>
          <w:p w14:paraId="6D1D0FC7" w14:textId="77777777" w:rsidR="00051928" w:rsidRPr="004C4979" w:rsidRDefault="00051928" w:rsidP="00051928">
            <w:pPr>
              <w:spacing w:after="0"/>
              <w:jc w:val="both"/>
              <w:rPr>
                <w:rFonts w:ascii="Arial" w:hAnsi="Arial" w:cs="Arial"/>
                <w:sz w:val="20"/>
                <w:szCs w:val="20"/>
              </w:rPr>
            </w:pPr>
          </w:p>
          <w:p w14:paraId="0EF33025" w14:textId="77777777" w:rsidR="00051928" w:rsidRPr="004C4979" w:rsidRDefault="00051928" w:rsidP="00051928">
            <w:pPr>
              <w:spacing w:after="0"/>
              <w:jc w:val="both"/>
              <w:rPr>
                <w:rFonts w:ascii="Arial" w:hAnsi="Arial" w:cs="Arial"/>
                <w:sz w:val="20"/>
                <w:szCs w:val="20"/>
              </w:rPr>
            </w:pPr>
            <w:r w:rsidRPr="004C4979">
              <w:rPr>
                <w:rFonts w:ascii="Arial" w:hAnsi="Arial" w:cs="Arial"/>
                <w:sz w:val="20"/>
                <w:szCs w:val="20"/>
              </w:rPr>
              <w:t>(2) Kadar ponudnik zaposlitve ni pooblaščeni izvajalec ali kandidat k zahtevi ni priložil ponudbe za delo, kandidat opravlja pripravništvo pri enem ali več pooblaščenih izvajalcih, ki jih določi pristojni organ v skladu s predpisi, ki urejajo potek pripravništva zdravstvenih delavcev in zdravstvenih sodelavcev oziroma pripravništvo in sekundariat doktorjev dentalne medicine in zdravnikov.</w:t>
            </w:r>
          </w:p>
          <w:p w14:paraId="228AAFD2" w14:textId="77777777" w:rsidR="00051928" w:rsidRPr="004C4979" w:rsidRDefault="00051928" w:rsidP="00051928">
            <w:pPr>
              <w:spacing w:after="0"/>
              <w:jc w:val="both"/>
              <w:rPr>
                <w:rFonts w:ascii="Arial" w:hAnsi="Arial" w:cs="Arial"/>
                <w:sz w:val="20"/>
                <w:szCs w:val="20"/>
              </w:rPr>
            </w:pPr>
          </w:p>
          <w:p w14:paraId="3D87BD7E"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eastAsia="sl-SI"/>
              </w:rPr>
            </w:pPr>
            <w:r w:rsidRPr="004C4979">
              <w:rPr>
                <w:rFonts w:ascii="Arial" w:eastAsia="Calibri" w:hAnsi="Arial" w:cs="Arial"/>
                <w:sz w:val="20"/>
                <w:szCs w:val="20"/>
                <w:lang w:eastAsia="sl-SI"/>
              </w:rPr>
              <w:t>(3) Po opravljenem pripravništvu kandidat opravlja strokovni izpit pri ministrstvu v skladu s predpisi, ki urejajo strokovne izpite zdravstvenih delavcev in zdravstvenih sodelavcev.</w:t>
            </w:r>
          </w:p>
          <w:p w14:paraId="1B7D5913"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eastAsia="sl-SI"/>
              </w:rPr>
            </w:pPr>
          </w:p>
          <w:p w14:paraId="32CF00A0"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eastAsia="sl-SI"/>
              </w:rPr>
            </w:pPr>
          </w:p>
          <w:p w14:paraId="4A57C1FB"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14. člen</w:t>
            </w:r>
          </w:p>
          <w:p w14:paraId="23B99B71"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(odločba o priznanju poklicne kvalifikacije)</w:t>
            </w:r>
          </w:p>
          <w:p w14:paraId="228D0F0D" w14:textId="77777777" w:rsidR="00051928" w:rsidRPr="004C4979" w:rsidRDefault="00051928" w:rsidP="00051928">
            <w:pPr>
              <w:spacing w:after="0"/>
              <w:jc w:val="both"/>
              <w:rPr>
                <w:rFonts w:ascii="Arial" w:hAnsi="Arial" w:cs="Arial"/>
                <w:sz w:val="20"/>
                <w:szCs w:val="20"/>
                <w:lang w:val="pl-PL"/>
              </w:rPr>
            </w:pPr>
          </w:p>
          <w:p w14:paraId="188726C3"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 xml:space="preserve">(1) Ministrstvo z odločbo prizna poklicno kvalifikacijo kandidata, katerega v tujini pridobljena poklicna kvalifikacija ustreza zahtevani poklicni kvalifikaciji v Republiki Sloveniji ali kandidata, ki v roku iz šestega odstavka 10. člena tega zakona ministrstvu predloži dokazila o uspešno opravljenih dopolnilnih pogojih. </w:t>
            </w:r>
          </w:p>
          <w:p w14:paraId="13E6D3CB" w14:textId="77777777" w:rsidR="00051928" w:rsidRPr="004C4979" w:rsidRDefault="00051928" w:rsidP="00051928">
            <w:pPr>
              <w:spacing w:after="0"/>
              <w:jc w:val="both"/>
              <w:rPr>
                <w:rFonts w:ascii="Arial" w:hAnsi="Arial" w:cs="Arial"/>
                <w:sz w:val="20"/>
                <w:szCs w:val="20"/>
                <w:lang w:val="pl-PL"/>
              </w:rPr>
            </w:pPr>
          </w:p>
          <w:p w14:paraId="1957DB21"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(2) Ministrstvo zahtevo kandidata za priznanje poklicne kvalifikacije zavrne, če je kandidat končal izobraževalni program, ki po vsebini in poteku ni v skladu s pogoji izobraževalnega programa v Republiki Sloveniji, niti se primerljivosti ne da doseči z opravljanjem dopolnilnih pogojev, ali če vlagatelj v rokih, določenih v 10. členu tega zakona, ne izpolni dopolnilnih pogojev.</w:t>
            </w:r>
          </w:p>
          <w:p w14:paraId="5A7E464C" w14:textId="77777777" w:rsidR="00051928" w:rsidRPr="004C4979" w:rsidRDefault="00051928" w:rsidP="00051928">
            <w:pPr>
              <w:spacing w:after="0"/>
              <w:jc w:val="both"/>
              <w:rPr>
                <w:rFonts w:ascii="Arial" w:hAnsi="Arial" w:cs="Arial"/>
                <w:sz w:val="20"/>
                <w:szCs w:val="20"/>
                <w:lang w:val="pl-PL"/>
              </w:rPr>
            </w:pPr>
          </w:p>
          <w:p w14:paraId="395BAC20"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III. POGOJI IN POSTOPEK PRIZNAVANJA POKLICNE KVALIFIKACIJE SPECIALIST VLAGATELJA</w:t>
            </w:r>
          </w:p>
          <w:p w14:paraId="0CE70B4A" w14:textId="77777777" w:rsidR="00051928" w:rsidRPr="004C4979" w:rsidRDefault="00051928" w:rsidP="00051928">
            <w:pPr>
              <w:spacing w:after="0"/>
              <w:jc w:val="both"/>
              <w:rPr>
                <w:rFonts w:ascii="Arial" w:hAnsi="Arial" w:cs="Arial"/>
                <w:sz w:val="20"/>
                <w:szCs w:val="20"/>
                <w:lang w:val="pl-PL"/>
              </w:rPr>
            </w:pPr>
          </w:p>
          <w:p w14:paraId="16A8CA30" w14:textId="77777777" w:rsidR="00051928" w:rsidRPr="004C4979" w:rsidRDefault="00051928" w:rsidP="00051928">
            <w:pPr>
              <w:spacing w:after="0"/>
              <w:jc w:val="both"/>
              <w:rPr>
                <w:rFonts w:ascii="Arial" w:hAnsi="Arial" w:cs="Arial"/>
                <w:sz w:val="20"/>
                <w:szCs w:val="20"/>
                <w:lang w:val="pl-PL"/>
              </w:rPr>
            </w:pPr>
          </w:p>
          <w:p w14:paraId="64613EAB"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15. člen</w:t>
            </w:r>
          </w:p>
          <w:p w14:paraId="01AE1EE9"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(zahteva)</w:t>
            </w:r>
          </w:p>
          <w:p w14:paraId="0FE47CA1" w14:textId="77777777" w:rsidR="00051928" w:rsidRPr="004C4979" w:rsidRDefault="00051928" w:rsidP="00051928">
            <w:pPr>
              <w:spacing w:after="0"/>
              <w:jc w:val="both"/>
              <w:rPr>
                <w:rFonts w:ascii="Arial" w:hAnsi="Arial" w:cs="Arial"/>
                <w:sz w:val="20"/>
                <w:szCs w:val="20"/>
                <w:lang w:val="pl-PL"/>
              </w:rPr>
            </w:pPr>
          </w:p>
          <w:p w14:paraId="4B8DF7DE"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(1) Zahteva vsebuje:</w:t>
            </w:r>
          </w:p>
          <w:p w14:paraId="206AE627" w14:textId="77777777" w:rsidR="00051928" w:rsidRPr="004C4979" w:rsidRDefault="00051928" w:rsidP="00051928">
            <w:pPr>
              <w:spacing w:after="0"/>
              <w:ind w:left="850" w:hanging="527"/>
              <w:jc w:val="both"/>
              <w:rPr>
                <w:rFonts w:ascii="Arial" w:hAnsi="Arial" w:cs="Arial"/>
                <w:sz w:val="20"/>
                <w:szCs w:val="20"/>
                <w:lang w:val="pl-PL"/>
              </w:rPr>
            </w:pPr>
            <w:r w:rsidRPr="004C4979">
              <w:rPr>
                <w:rFonts w:ascii="Arial" w:hAnsi="Arial" w:cs="Arial"/>
                <w:sz w:val="20"/>
                <w:szCs w:val="20"/>
                <w:lang w:val="pl-PL"/>
              </w:rPr>
              <w:t>1. dokazilo o formalnem izobraževanju,</w:t>
            </w:r>
          </w:p>
          <w:p w14:paraId="400C2C3A" w14:textId="77777777" w:rsidR="00051928" w:rsidRPr="004C4979" w:rsidRDefault="00051928" w:rsidP="00051928">
            <w:pPr>
              <w:spacing w:after="0"/>
              <w:ind w:left="850" w:hanging="527"/>
              <w:jc w:val="both"/>
              <w:rPr>
                <w:rFonts w:ascii="Arial" w:hAnsi="Arial" w:cs="Arial"/>
                <w:sz w:val="20"/>
                <w:szCs w:val="20"/>
                <w:lang w:val="pl-PL"/>
              </w:rPr>
            </w:pPr>
            <w:r w:rsidRPr="004C4979">
              <w:rPr>
                <w:rFonts w:ascii="Arial" w:hAnsi="Arial" w:cs="Arial"/>
                <w:sz w:val="20"/>
                <w:szCs w:val="20"/>
                <w:lang w:val="pl-PL"/>
              </w:rPr>
              <w:t xml:space="preserve">2. dokazilo o vsebini in poteku izobraževalnega programa, </w:t>
            </w:r>
          </w:p>
          <w:p w14:paraId="2E09808B" w14:textId="77777777" w:rsidR="00051928" w:rsidRPr="004C4979" w:rsidRDefault="00051928" w:rsidP="00051928">
            <w:pPr>
              <w:spacing w:after="0"/>
              <w:ind w:left="850" w:hanging="527"/>
              <w:jc w:val="both"/>
              <w:rPr>
                <w:rFonts w:ascii="Arial" w:hAnsi="Arial" w:cs="Arial"/>
                <w:sz w:val="20"/>
                <w:szCs w:val="20"/>
                <w:lang w:val="pl-PL"/>
              </w:rPr>
            </w:pPr>
            <w:r w:rsidRPr="004C4979">
              <w:rPr>
                <w:rFonts w:ascii="Arial" w:hAnsi="Arial" w:cs="Arial"/>
                <w:sz w:val="20"/>
                <w:szCs w:val="20"/>
                <w:lang w:val="pl-PL"/>
              </w:rPr>
              <w:lastRenderedPageBreak/>
              <w:t xml:space="preserve">3. program opravljenega pripravništva, </w:t>
            </w:r>
          </w:p>
          <w:p w14:paraId="3D95154F" w14:textId="77777777" w:rsidR="00051928" w:rsidRPr="004C4979" w:rsidRDefault="00051928" w:rsidP="00051928">
            <w:pPr>
              <w:spacing w:after="0"/>
              <w:ind w:left="850" w:hanging="527"/>
              <w:jc w:val="both"/>
              <w:rPr>
                <w:rFonts w:ascii="Arial" w:hAnsi="Arial" w:cs="Arial"/>
                <w:sz w:val="20"/>
                <w:szCs w:val="20"/>
                <w:lang w:val="pl-PL"/>
              </w:rPr>
            </w:pPr>
            <w:r w:rsidRPr="004C4979">
              <w:rPr>
                <w:rFonts w:ascii="Arial" w:hAnsi="Arial" w:cs="Arial"/>
                <w:sz w:val="20"/>
                <w:szCs w:val="20"/>
                <w:lang w:val="pl-PL"/>
              </w:rPr>
              <w:t>4. dokazilo o opravljenem strokovnem izpitu,</w:t>
            </w:r>
          </w:p>
          <w:p w14:paraId="1B5F561D" w14:textId="77777777" w:rsidR="00051928" w:rsidRPr="004C4979" w:rsidRDefault="00051928" w:rsidP="00051928">
            <w:pPr>
              <w:spacing w:after="0"/>
              <w:ind w:left="607" w:hanging="284"/>
              <w:jc w:val="both"/>
              <w:rPr>
                <w:rFonts w:ascii="Arial" w:hAnsi="Arial" w:cs="Arial"/>
                <w:sz w:val="20"/>
                <w:szCs w:val="20"/>
                <w:lang w:val="pl-PL"/>
              </w:rPr>
            </w:pPr>
            <w:r w:rsidRPr="004C4979">
              <w:rPr>
                <w:rFonts w:ascii="Arial" w:hAnsi="Arial" w:cs="Arial"/>
                <w:sz w:val="20"/>
                <w:szCs w:val="20"/>
                <w:lang w:val="pl-PL"/>
              </w:rPr>
              <w:t xml:space="preserve">5. dokazilo o vsebini in poteku programa specializacije, iz katerega so razvidni trajanje in vsebina programa specializacije ter trajanje posameznega kroženja, </w:t>
            </w:r>
          </w:p>
          <w:p w14:paraId="337744EB" w14:textId="77777777" w:rsidR="00051928" w:rsidRPr="004C4979" w:rsidRDefault="00051928" w:rsidP="00051928">
            <w:pPr>
              <w:spacing w:after="0"/>
              <w:ind w:left="850" w:hanging="527"/>
              <w:jc w:val="both"/>
              <w:rPr>
                <w:rFonts w:ascii="Arial" w:hAnsi="Arial" w:cs="Arial"/>
                <w:sz w:val="20"/>
                <w:szCs w:val="20"/>
                <w:lang w:val="pl-PL"/>
              </w:rPr>
            </w:pPr>
            <w:r w:rsidRPr="004C4979">
              <w:rPr>
                <w:rFonts w:ascii="Arial" w:hAnsi="Arial" w:cs="Arial"/>
                <w:sz w:val="20"/>
                <w:szCs w:val="20"/>
                <w:lang w:val="pl-PL"/>
              </w:rPr>
              <w:t>6. dokazilo o dobrem imenu, ki ni starejše od treh mesecev,</w:t>
            </w:r>
          </w:p>
          <w:p w14:paraId="019BAF8F" w14:textId="77777777" w:rsidR="00051928" w:rsidRPr="004C4979" w:rsidRDefault="00051928" w:rsidP="00051928">
            <w:pPr>
              <w:spacing w:after="0"/>
              <w:ind w:left="850" w:hanging="527"/>
              <w:jc w:val="both"/>
              <w:rPr>
                <w:rFonts w:ascii="Arial" w:hAnsi="Arial" w:cs="Arial"/>
                <w:sz w:val="20"/>
                <w:szCs w:val="20"/>
                <w:lang w:val="pl-PL"/>
              </w:rPr>
            </w:pPr>
            <w:r w:rsidRPr="004C4979">
              <w:rPr>
                <w:rFonts w:ascii="Arial" w:hAnsi="Arial" w:cs="Arial"/>
                <w:sz w:val="20"/>
                <w:szCs w:val="20"/>
                <w:lang w:val="pl-PL"/>
              </w:rPr>
              <w:t>7. ponudbo za delo v Republiki Sloveniji,</w:t>
            </w:r>
          </w:p>
          <w:p w14:paraId="4CAABFAA" w14:textId="77777777" w:rsidR="00051928" w:rsidRPr="004C4979" w:rsidRDefault="00051928" w:rsidP="00051928">
            <w:pPr>
              <w:spacing w:after="0"/>
              <w:ind w:left="850" w:hanging="527"/>
              <w:contextualSpacing/>
              <w:jc w:val="both"/>
              <w:rPr>
                <w:rFonts w:ascii="Arial" w:hAnsi="Arial" w:cs="Arial"/>
                <w:sz w:val="20"/>
                <w:szCs w:val="20"/>
                <w:lang w:val="pl-PL"/>
              </w:rPr>
            </w:pPr>
            <w:r w:rsidRPr="004C4979">
              <w:rPr>
                <w:rFonts w:ascii="Arial" w:hAnsi="Arial" w:cs="Arial"/>
                <w:sz w:val="20"/>
                <w:szCs w:val="20"/>
                <w:lang w:val="pl-PL"/>
              </w:rPr>
              <w:t>8. življenjepis z opisom delovnih izkušenj.</w:t>
            </w:r>
          </w:p>
          <w:p w14:paraId="4D87B7DF" w14:textId="77777777" w:rsidR="00051928" w:rsidRPr="004C4979" w:rsidRDefault="00051928" w:rsidP="00051928">
            <w:pPr>
              <w:spacing w:after="0"/>
              <w:jc w:val="both"/>
              <w:rPr>
                <w:rFonts w:ascii="Arial" w:hAnsi="Arial" w:cs="Arial"/>
                <w:sz w:val="20"/>
                <w:szCs w:val="20"/>
                <w:lang w:val="pl-PL"/>
              </w:rPr>
            </w:pPr>
          </w:p>
          <w:p w14:paraId="6AA5C684"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(2) Dokazilo iz 7. točke prejšnjega odstavka se predloži le, če ga vlagatelj ima.</w:t>
            </w:r>
          </w:p>
          <w:p w14:paraId="74BDB45B" w14:textId="77777777" w:rsidR="00051928" w:rsidRPr="004C4979" w:rsidRDefault="00051928" w:rsidP="00051928">
            <w:pPr>
              <w:spacing w:after="0"/>
              <w:jc w:val="both"/>
              <w:rPr>
                <w:rFonts w:ascii="Arial" w:hAnsi="Arial" w:cs="Arial"/>
                <w:sz w:val="20"/>
                <w:szCs w:val="20"/>
                <w:lang w:val="pl-PL"/>
              </w:rPr>
            </w:pPr>
          </w:p>
          <w:p w14:paraId="2CBCF14F"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(3) K zahtevi vlagatelj priloži tudi morebitna druga dokazila, ki izkazujejo njegovo poklicno usposobljenost (na primer dokazila o pridobljenih delovnih izkušnjah, izjavo delodajalca, da je vlagatelj pri njem samostojno opravljal svoj poklic, s časovno opredelitvijo, opisom delovnih izkušenj in področij dela, dokazila o dodatnih izobraževanjih in usposabljanjih).</w:t>
            </w:r>
          </w:p>
          <w:p w14:paraId="67822D0D" w14:textId="77777777" w:rsidR="00051928" w:rsidRPr="004C4979" w:rsidRDefault="00051928" w:rsidP="00051928">
            <w:pPr>
              <w:spacing w:after="0"/>
              <w:jc w:val="both"/>
              <w:rPr>
                <w:rFonts w:ascii="Arial" w:hAnsi="Arial" w:cs="Arial"/>
                <w:sz w:val="20"/>
                <w:szCs w:val="20"/>
                <w:lang w:val="pl-PL"/>
              </w:rPr>
            </w:pPr>
          </w:p>
          <w:p w14:paraId="08074543"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(4) Ministrstvo lahko za določitev stopnje izobraževalnega programa, ki ga je vlagatelj končal, zahteva mnenje ministrstva, pristojnega za šolstvo, o izobraževanju v skladu s predpisi, ki urejajo vrednotenje in priznavanje izobraževanja.</w:t>
            </w:r>
          </w:p>
          <w:p w14:paraId="19F8C048" w14:textId="77777777" w:rsidR="00051928" w:rsidRPr="004C4979" w:rsidRDefault="00051928" w:rsidP="00051928">
            <w:pPr>
              <w:spacing w:after="0"/>
              <w:jc w:val="both"/>
              <w:rPr>
                <w:rFonts w:ascii="Arial" w:hAnsi="Arial" w:cs="Arial"/>
                <w:sz w:val="20"/>
                <w:szCs w:val="20"/>
                <w:lang w:val="pl-PL"/>
              </w:rPr>
            </w:pPr>
          </w:p>
          <w:p w14:paraId="76F552AF"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(5) Pogoj za presojo ustreznosti programa specializacije so dokončana ustrezna formalna izobrazba, pripravništvo in strokovni izpit. Ustreznost dokončane formalne izobrazbe, programa pripravništva in strokovnega izpita presodi ministrstvo.</w:t>
            </w:r>
          </w:p>
          <w:p w14:paraId="3C71FD2F" w14:textId="77777777" w:rsidR="00051928" w:rsidRPr="004C4979" w:rsidRDefault="00051928" w:rsidP="00051928">
            <w:pPr>
              <w:spacing w:after="0"/>
              <w:jc w:val="both"/>
              <w:rPr>
                <w:rFonts w:ascii="Arial" w:hAnsi="Arial" w:cs="Arial"/>
                <w:sz w:val="20"/>
                <w:szCs w:val="20"/>
                <w:lang w:val="pl-PL"/>
              </w:rPr>
            </w:pPr>
          </w:p>
          <w:p w14:paraId="7C0AC66B" w14:textId="77777777" w:rsidR="00051928" w:rsidRPr="004C4979" w:rsidRDefault="00051928" w:rsidP="00051928">
            <w:pPr>
              <w:spacing w:after="0"/>
              <w:jc w:val="both"/>
              <w:rPr>
                <w:rFonts w:ascii="Arial" w:hAnsi="Arial" w:cs="Arial"/>
                <w:sz w:val="20"/>
                <w:szCs w:val="20"/>
                <w:lang w:val="pl-PL"/>
              </w:rPr>
            </w:pPr>
          </w:p>
          <w:p w14:paraId="446AE89D" w14:textId="77777777" w:rsidR="00051928" w:rsidRPr="004C4979" w:rsidRDefault="00051928" w:rsidP="00051928">
            <w:pPr>
              <w:spacing w:after="0"/>
              <w:jc w:val="center"/>
              <w:rPr>
                <w:rFonts w:ascii="Arial" w:hAnsi="Arial" w:cs="Arial"/>
                <w:sz w:val="20"/>
                <w:szCs w:val="20"/>
              </w:rPr>
            </w:pPr>
            <w:r w:rsidRPr="004C4979">
              <w:rPr>
                <w:rFonts w:ascii="Arial" w:hAnsi="Arial" w:cs="Arial"/>
                <w:sz w:val="20"/>
                <w:szCs w:val="20"/>
              </w:rPr>
              <w:t>16. člen</w:t>
            </w:r>
          </w:p>
          <w:p w14:paraId="546A9EAF" w14:textId="77777777" w:rsidR="00051928" w:rsidRPr="004C4979" w:rsidRDefault="00051928" w:rsidP="00051928">
            <w:pPr>
              <w:spacing w:after="0"/>
              <w:jc w:val="center"/>
              <w:rPr>
                <w:rFonts w:ascii="Arial" w:hAnsi="Arial" w:cs="Arial"/>
                <w:sz w:val="20"/>
                <w:szCs w:val="20"/>
              </w:rPr>
            </w:pPr>
            <w:r w:rsidRPr="004C4979">
              <w:rPr>
                <w:rFonts w:ascii="Arial" w:hAnsi="Arial" w:cs="Arial"/>
                <w:sz w:val="20"/>
                <w:szCs w:val="20"/>
              </w:rPr>
              <w:t>(postopek)</w:t>
            </w:r>
          </w:p>
          <w:p w14:paraId="19567CA3" w14:textId="77777777" w:rsidR="00051928" w:rsidRPr="004C4979" w:rsidRDefault="00051928" w:rsidP="00051928">
            <w:pPr>
              <w:spacing w:after="0"/>
              <w:jc w:val="both"/>
              <w:rPr>
                <w:rFonts w:ascii="Arial" w:hAnsi="Arial" w:cs="Arial"/>
                <w:sz w:val="20"/>
                <w:szCs w:val="20"/>
              </w:rPr>
            </w:pPr>
          </w:p>
          <w:p w14:paraId="25F8439F" w14:textId="77777777" w:rsidR="00051928" w:rsidRPr="004C4979" w:rsidRDefault="00051928" w:rsidP="00051928">
            <w:pPr>
              <w:numPr>
                <w:ilvl w:val="0"/>
                <w:numId w:val="50"/>
              </w:numPr>
              <w:spacing w:after="0" w:line="264" w:lineRule="atLeast"/>
              <w:ind w:left="465" w:hanging="465"/>
              <w:jc w:val="both"/>
              <w:rPr>
                <w:rFonts w:ascii="Arial" w:hAnsi="Arial" w:cs="Arial"/>
                <w:sz w:val="20"/>
                <w:szCs w:val="20"/>
              </w:rPr>
            </w:pPr>
            <w:bookmarkStart w:id="7" w:name="_Hlk151357040"/>
            <w:r w:rsidRPr="004C4979">
              <w:rPr>
                <w:rFonts w:ascii="Arial" w:hAnsi="Arial" w:cs="Arial"/>
                <w:color w:val="000000"/>
                <w:sz w:val="20"/>
                <w:szCs w:val="20"/>
                <w:lang w:eastAsia="sl-SI"/>
              </w:rPr>
              <w:t>Če uradna oseba ministrstva nima strokovnega znanja za presojo programa specializacije in vsebin specialističnega izpita, ki jih je vlagatelj opravil v tujini, ministrstvo zahteva mnenje izvedenca.</w:t>
            </w:r>
          </w:p>
          <w:p w14:paraId="4046EC66" w14:textId="77777777" w:rsidR="00051928" w:rsidRPr="004C4979" w:rsidRDefault="00051928" w:rsidP="00051928">
            <w:pPr>
              <w:spacing w:after="0"/>
              <w:jc w:val="both"/>
              <w:rPr>
                <w:rFonts w:ascii="Arial" w:hAnsi="Arial" w:cs="Arial"/>
                <w:sz w:val="20"/>
                <w:szCs w:val="20"/>
              </w:rPr>
            </w:pPr>
          </w:p>
          <w:p w14:paraId="7BE7E363" w14:textId="77777777" w:rsidR="00051928" w:rsidRPr="004C4979" w:rsidRDefault="00051928" w:rsidP="00051928">
            <w:pPr>
              <w:numPr>
                <w:ilvl w:val="0"/>
                <w:numId w:val="50"/>
              </w:numPr>
              <w:spacing w:after="0" w:line="264" w:lineRule="atLeast"/>
              <w:ind w:left="465" w:hanging="426"/>
              <w:jc w:val="both"/>
              <w:rPr>
                <w:rFonts w:ascii="Arial" w:hAnsi="Arial" w:cs="Arial"/>
                <w:sz w:val="20"/>
                <w:szCs w:val="20"/>
                <w:lang w:val="pl-PL"/>
              </w:rPr>
            </w:pPr>
            <w:r w:rsidRPr="004C4979">
              <w:rPr>
                <w:rFonts w:ascii="Arial" w:hAnsi="Arial" w:cs="Arial"/>
                <w:sz w:val="20"/>
                <w:szCs w:val="20"/>
                <w:lang w:val="pl-PL"/>
              </w:rPr>
              <w:t xml:space="preserve">Izvedenec mnenje poda v 20 dneh od prejema popolne zahteve. </w:t>
            </w:r>
          </w:p>
          <w:bookmarkEnd w:id="7"/>
          <w:p w14:paraId="0A0B411B" w14:textId="77777777" w:rsidR="00051928" w:rsidRPr="004C4979" w:rsidRDefault="00051928" w:rsidP="00051928">
            <w:pPr>
              <w:pStyle w:val="Odstavekseznama"/>
              <w:jc w:val="both"/>
              <w:rPr>
                <w:rFonts w:cs="Arial"/>
                <w:szCs w:val="20"/>
              </w:rPr>
            </w:pPr>
          </w:p>
          <w:p w14:paraId="6CCD7143" w14:textId="77777777" w:rsidR="00051928" w:rsidRPr="004C4979" w:rsidRDefault="00051928" w:rsidP="00051928">
            <w:pPr>
              <w:spacing w:after="0"/>
              <w:jc w:val="both"/>
              <w:rPr>
                <w:rFonts w:ascii="Arial" w:hAnsi="Arial" w:cs="Arial"/>
                <w:sz w:val="20"/>
                <w:szCs w:val="20"/>
                <w:lang w:val="pl-PL"/>
              </w:rPr>
            </w:pPr>
          </w:p>
          <w:p w14:paraId="207F09FB"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17. člen</w:t>
            </w:r>
          </w:p>
          <w:p w14:paraId="44AEB8BA"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(merila za primerjavo)</w:t>
            </w:r>
          </w:p>
          <w:p w14:paraId="7DF1898A" w14:textId="77777777" w:rsidR="00051928" w:rsidRPr="004C4979" w:rsidRDefault="00051928" w:rsidP="00051928">
            <w:pPr>
              <w:spacing w:after="0"/>
              <w:jc w:val="both"/>
              <w:rPr>
                <w:rFonts w:ascii="Arial" w:hAnsi="Arial" w:cs="Arial"/>
                <w:sz w:val="20"/>
                <w:szCs w:val="20"/>
                <w:lang w:val="pl-PL"/>
              </w:rPr>
            </w:pPr>
          </w:p>
          <w:p w14:paraId="36366866"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 xml:space="preserve">(1) Izvedenec pri izdelavi mnenja </w:t>
            </w:r>
            <w:bookmarkStart w:id="8" w:name="_Hlk178233392"/>
            <w:r w:rsidRPr="004C4979">
              <w:rPr>
                <w:rFonts w:ascii="Arial" w:hAnsi="Arial" w:cs="Arial"/>
                <w:sz w:val="20"/>
                <w:szCs w:val="20"/>
                <w:lang w:val="pl-PL"/>
              </w:rPr>
              <w:t>primerja obseg, vsebino in trajanje programa specializacije</w:t>
            </w:r>
            <w:bookmarkEnd w:id="8"/>
            <w:r w:rsidRPr="004C4979">
              <w:rPr>
                <w:rFonts w:ascii="Arial" w:hAnsi="Arial" w:cs="Arial"/>
                <w:sz w:val="20"/>
                <w:szCs w:val="20"/>
                <w:lang w:val="pl-PL"/>
              </w:rPr>
              <w:t>, ki ga je vlagatelj opravil, z obsegom, vsebino in trajanjem programa specializacije v Republiki Sloveniji, ki je veljal na dan, ko je vlagatelj vložil vlogo za priznanje poklicne kvalifikacije specialist.</w:t>
            </w:r>
          </w:p>
          <w:p w14:paraId="604FCEDE" w14:textId="77777777" w:rsidR="00051928" w:rsidRPr="004C4979" w:rsidRDefault="00051928" w:rsidP="00051928">
            <w:pPr>
              <w:spacing w:after="0"/>
              <w:jc w:val="both"/>
              <w:rPr>
                <w:rFonts w:ascii="Arial" w:hAnsi="Arial" w:cs="Arial"/>
                <w:sz w:val="20"/>
                <w:szCs w:val="20"/>
                <w:lang w:val="pl-PL"/>
              </w:rPr>
            </w:pPr>
          </w:p>
          <w:p w14:paraId="70C0153A"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(2) Pri izdelavi mnenja izvedenec upošteva pridobljene kompetence, morebitne delovne izkušnje in dodatna znanja vlagatelja oziroma se do njih opredeli.</w:t>
            </w:r>
          </w:p>
          <w:p w14:paraId="13FB5892" w14:textId="77777777" w:rsidR="00051928" w:rsidRPr="004C4979" w:rsidRDefault="00051928" w:rsidP="00051928">
            <w:pPr>
              <w:spacing w:after="0"/>
              <w:jc w:val="both"/>
              <w:rPr>
                <w:rFonts w:ascii="Arial" w:hAnsi="Arial" w:cs="Arial"/>
                <w:sz w:val="20"/>
                <w:szCs w:val="20"/>
                <w:lang w:val="pl-PL"/>
              </w:rPr>
            </w:pPr>
          </w:p>
          <w:p w14:paraId="2C818E51" w14:textId="77777777" w:rsidR="00051928" w:rsidRPr="004C4979" w:rsidRDefault="00051928" w:rsidP="00051928">
            <w:pPr>
              <w:numPr>
                <w:ilvl w:val="0"/>
                <w:numId w:val="50"/>
              </w:numPr>
              <w:spacing w:after="0" w:line="264" w:lineRule="atLeast"/>
              <w:ind w:left="465" w:hanging="426"/>
              <w:jc w:val="both"/>
              <w:rPr>
                <w:rFonts w:ascii="Arial" w:hAnsi="Arial" w:cs="Arial"/>
                <w:sz w:val="20"/>
                <w:szCs w:val="20"/>
                <w:lang w:val="pl-PL"/>
              </w:rPr>
            </w:pPr>
            <w:r w:rsidRPr="004C4979">
              <w:rPr>
                <w:rFonts w:ascii="Arial" w:hAnsi="Arial" w:cs="Arial"/>
                <w:sz w:val="20"/>
                <w:szCs w:val="20"/>
                <w:lang w:val="pl-PL"/>
              </w:rPr>
              <w:t xml:space="preserve">Če v Republiki Sloveniji ni določenega programa specializacije, izvedenec oziroma uradna oseba ministrstva primerja program specializacije, ki je vsebinsko najbližje programu specializacije, ki ga je vlagatelj opravil v tretji državi.  </w:t>
            </w:r>
          </w:p>
          <w:p w14:paraId="013D7286" w14:textId="77777777" w:rsidR="00051928" w:rsidRPr="004C4979" w:rsidRDefault="00051928" w:rsidP="00051928">
            <w:pPr>
              <w:spacing w:after="0"/>
              <w:jc w:val="both"/>
              <w:rPr>
                <w:rFonts w:ascii="Arial" w:hAnsi="Arial" w:cs="Arial"/>
                <w:sz w:val="20"/>
                <w:szCs w:val="20"/>
                <w:lang w:val="pl-PL"/>
              </w:rPr>
            </w:pPr>
          </w:p>
          <w:p w14:paraId="2D5F41E4" w14:textId="77777777" w:rsidR="00051928" w:rsidRPr="004C4979" w:rsidRDefault="00051928" w:rsidP="00051928">
            <w:pPr>
              <w:spacing w:after="0"/>
              <w:jc w:val="both"/>
              <w:rPr>
                <w:rFonts w:ascii="Arial" w:hAnsi="Arial" w:cs="Arial"/>
                <w:sz w:val="20"/>
                <w:szCs w:val="20"/>
                <w:lang w:val="pl-PL"/>
              </w:rPr>
            </w:pPr>
          </w:p>
          <w:p w14:paraId="3A6F9F0C"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18. člen</w:t>
            </w:r>
          </w:p>
          <w:p w14:paraId="67355ED2"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(mnenje izvedenca)</w:t>
            </w:r>
          </w:p>
          <w:p w14:paraId="05837D27" w14:textId="77777777" w:rsidR="00051928" w:rsidRPr="004C4979" w:rsidRDefault="00051928" w:rsidP="00051928">
            <w:pPr>
              <w:spacing w:after="0"/>
              <w:jc w:val="both"/>
              <w:rPr>
                <w:rFonts w:ascii="Arial" w:hAnsi="Arial" w:cs="Arial"/>
                <w:sz w:val="20"/>
                <w:szCs w:val="20"/>
                <w:lang w:val="pl-PL"/>
              </w:rPr>
            </w:pPr>
          </w:p>
          <w:p w14:paraId="2064F2FF"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(1) Če program specializacije, ki ga je vlagatelj opravil v tretji državi, ustreza programu specializacije v Republiki Sloveniji oziroma so kvalifikacije vlagatelja ob upoštevanju njegovih delovnih izkušenj in dodatnih znanj zadostne, izvedenec da pozitivno mnenje.</w:t>
            </w:r>
          </w:p>
          <w:p w14:paraId="5BCAF275" w14:textId="77777777" w:rsidR="00051928" w:rsidRPr="004C4979" w:rsidRDefault="00051928" w:rsidP="00051928">
            <w:pPr>
              <w:spacing w:after="0"/>
              <w:jc w:val="both"/>
              <w:rPr>
                <w:rFonts w:ascii="Arial" w:hAnsi="Arial" w:cs="Arial"/>
                <w:sz w:val="20"/>
                <w:szCs w:val="20"/>
                <w:lang w:val="pl-PL"/>
              </w:rPr>
            </w:pPr>
          </w:p>
          <w:p w14:paraId="13C459D5"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lastRenderedPageBreak/>
              <w:t>(2) Če program specializacije, ki ga je vlagatelj opravil v tretji državi, ne ustreza programu specializacije v Republiki Sloveniji in kvalifikacije vlagatelja kljub upoštevanju njegovih delovnih izkušenj in dodatnih znanj niso zadostne</w:t>
            </w:r>
            <w:bookmarkStart w:id="9" w:name="_Hlk178233484"/>
            <w:r w:rsidRPr="004C4979">
              <w:rPr>
                <w:rFonts w:ascii="Arial" w:hAnsi="Arial" w:cs="Arial"/>
                <w:sz w:val="20"/>
                <w:szCs w:val="20"/>
                <w:lang w:val="pl-PL"/>
              </w:rPr>
              <w:t>, izvedenec v mnenju predlaga opravljanje prilagoditvenega obdobja v trajanju največ osem mesecev (seznam strokovnih področij in trajanje usposabljanja na posameznem področju), opravljanje preizkusa strokovne usposobljenosti (seznam predmetov oziroma vsebin) ali opravljanje prilagoditvenega obdobja in opravljanje preizkusa strokovne usposobljenosti.</w:t>
            </w:r>
            <w:bookmarkEnd w:id="9"/>
          </w:p>
          <w:p w14:paraId="6EB7065C" w14:textId="77777777" w:rsidR="00051928" w:rsidRPr="004C4979" w:rsidRDefault="00051928" w:rsidP="00051928">
            <w:pPr>
              <w:spacing w:after="0"/>
              <w:jc w:val="both"/>
              <w:rPr>
                <w:rFonts w:ascii="Arial" w:hAnsi="Arial" w:cs="Arial"/>
                <w:sz w:val="20"/>
                <w:szCs w:val="20"/>
                <w:lang w:val="pl-PL"/>
              </w:rPr>
            </w:pPr>
          </w:p>
          <w:p w14:paraId="7E7BEA49"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(3) Če je vlagatelj končal specializacijo, ki po vsebini in poteku ni v skladu s specializacijo v Republiki Sloveniji, niti se primerljivosti ne da doseči z opravljanjem dopolnilnih pogojev, izvedenec da negativno mnenje.</w:t>
            </w:r>
          </w:p>
          <w:p w14:paraId="72D7DDE4" w14:textId="77777777" w:rsidR="00051928" w:rsidRPr="004C4979" w:rsidRDefault="00051928" w:rsidP="00051928">
            <w:pPr>
              <w:spacing w:after="0"/>
              <w:jc w:val="both"/>
              <w:rPr>
                <w:rFonts w:ascii="Arial" w:hAnsi="Arial" w:cs="Arial"/>
                <w:sz w:val="20"/>
                <w:szCs w:val="20"/>
                <w:lang w:val="pl-PL"/>
              </w:rPr>
            </w:pPr>
          </w:p>
          <w:p w14:paraId="5E6858E8" w14:textId="77777777" w:rsidR="00051928" w:rsidRPr="004C4979" w:rsidRDefault="00051928" w:rsidP="00051928">
            <w:pPr>
              <w:spacing w:after="0"/>
              <w:jc w:val="both"/>
              <w:rPr>
                <w:rFonts w:ascii="Arial" w:hAnsi="Arial" w:cs="Arial"/>
                <w:sz w:val="20"/>
                <w:szCs w:val="20"/>
                <w:lang w:val="pl-PL"/>
              </w:rPr>
            </w:pPr>
          </w:p>
          <w:p w14:paraId="64279778"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19. člen</w:t>
            </w:r>
          </w:p>
          <w:p w14:paraId="5DEAB29B"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(sklep o določitvi dopolnilnih pogojev)</w:t>
            </w:r>
          </w:p>
          <w:p w14:paraId="0FD2C040" w14:textId="77777777" w:rsidR="00051928" w:rsidRPr="004C4979" w:rsidRDefault="00051928" w:rsidP="00051928">
            <w:pPr>
              <w:spacing w:after="0"/>
              <w:jc w:val="both"/>
              <w:rPr>
                <w:rFonts w:ascii="Arial" w:hAnsi="Arial" w:cs="Arial"/>
                <w:sz w:val="20"/>
                <w:szCs w:val="20"/>
                <w:lang w:val="pl-PL"/>
              </w:rPr>
            </w:pPr>
            <w:bookmarkStart w:id="10" w:name="_Hlk134207817"/>
          </w:p>
          <w:p w14:paraId="232605DC"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(1) Na podlagi presoje uradne osebe ministrstva ministrstvo izda sklep, s katerim vlagatelju določi:</w:t>
            </w:r>
          </w:p>
          <w:p w14:paraId="04BB7BA7" w14:textId="77777777" w:rsidR="00051928" w:rsidRPr="004C4979" w:rsidRDefault="00051928" w:rsidP="00051928">
            <w:pPr>
              <w:numPr>
                <w:ilvl w:val="0"/>
                <w:numId w:val="49"/>
              </w:numPr>
              <w:spacing w:after="0" w:line="260" w:lineRule="exact"/>
              <w:contextualSpacing/>
              <w:jc w:val="both"/>
              <w:rPr>
                <w:rFonts w:ascii="Arial" w:hAnsi="Arial" w:cs="Arial"/>
                <w:sz w:val="20"/>
                <w:szCs w:val="20"/>
                <w:lang w:val="pl-PL"/>
              </w:rPr>
            </w:pPr>
            <w:r w:rsidRPr="004C4979">
              <w:rPr>
                <w:rFonts w:ascii="Arial" w:hAnsi="Arial" w:cs="Arial"/>
                <w:sz w:val="20"/>
                <w:szCs w:val="20"/>
                <w:lang w:val="pl-PL"/>
              </w:rPr>
              <w:t xml:space="preserve">do osemmesečno prilagoditveno obdobje, </w:t>
            </w:r>
            <w:r w:rsidRPr="004C4979">
              <w:rPr>
                <w:rFonts w:ascii="Arial" w:hAnsi="Arial" w:cs="Arial"/>
                <w:sz w:val="20"/>
                <w:szCs w:val="20"/>
                <w:lang w:val="pl-PL" w:eastAsia="sl-SI"/>
              </w:rPr>
              <w:t>ki se lahko na predlog mentorja podaljša za največ štiri mesece, pri čemer skupno prilagoditveno obdobje ne sme presegati 12 mesecev (v nadaljnjem besedilu: prilagoditveno obdobje),</w:t>
            </w:r>
          </w:p>
          <w:p w14:paraId="27836806" w14:textId="77777777" w:rsidR="00051928" w:rsidRPr="004C4979" w:rsidRDefault="00051928" w:rsidP="00051928">
            <w:pPr>
              <w:numPr>
                <w:ilvl w:val="0"/>
                <w:numId w:val="49"/>
              </w:numPr>
              <w:spacing w:after="0" w:line="260" w:lineRule="exact"/>
              <w:contextualSpacing/>
              <w:jc w:val="both"/>
              <w:rPr>
                <w:rFonts w:ascii="Arial" w:hAnsi="Arial" w:cs="Arial"/>
                <w:sz w:val="20"/>
                <w:szCs w:val="20"/>
                <w:lang w:val="pl-PL"/>
              </w:rPr>
            </w:pPr>
            <w:r w:rsidRPr="004C4979">
              <w:rPr>
                <w:rFonts w:ascii="Arial" w:hAnsi="Arial" w:cs="Arial"/>
                <w:sz w:val="20"/>
                <w:szCs w:val="20"/>
                <w:lang w:val="pl-PL"/>
              </w:rPr>
              <w:t>opravljanje preizkusa strokovne usposobljenosti (v nadaljnjem besedilu: preizkus) ali</w:t>
            </w:r>
          </w:p>
          <w:p w14:paraId="773A640D" w14:textId="77777777" w:rsidR="00051928" w:rsidRPr="004C4979" w:rsidRDefault="00051928" w:rsidP="00051928">
            <w:pPr>
              <w:numPr>
                <w:ilvl w:val="0"/>
                <w:numId w:val="49"/>
              </w:numPr>
              <w:spacing w:after="0" w:line="260" w:lineRule="exact"/>
              <w:contextualSpacing/>
              <w:jc w:val="both"/>
              <w:rPr>
                <w:rFonts w:ascii="Arial" w:hAnsi="Arial" w:cs="Arial"/>
                <w:sz w:val="20"/>
                <w:szCs w:val="20"/>
              </w:rPr>
            </w:pPr>
            <w:r w:rsidRPr="004C4979">
              <w:rPr>
                <w:rFonts w:ascii="Arial" w:hAnsi="Arial" w:cs="Arial"/>
                <w:sz w:val="20"/>
                <w:szCs w:val="20"/>
              </w:rPr>
              <w:t>prilagoditveno obdobje in preizkus.</w:t>
            </w:r>
          </w:p>
          <w:p w14:paraId="161D3791" w14:textId="77777777" w:rsidR="00051928" w:rsidRPr="004C4979" w:rsidRDefault="00051928" w:rsidP="00051928">
            <w:pPr>
              <w:spacing w:after="0"/>
              <w:jc w:val="both"/>
              <w:rPr>
                <w:rFonts w:ascii="Arial" w:hAnsi="Arial" w:cs="Arial"/>
                <w:sz w:val="20"/>
                <w:szCs w:val="20"/>
              </w:rPr>
            </w:pPr>
          </w:p>
          <w:p w14:paraId="79E97E6E" w14:textId="77777777" w:rsidR="00051928" w:rsidRPr="004C4979" w:rsidRDefault="00051928" w:rsidP="00051928">
            <w:pPr>
              <w:spacing w:after="0"/>
              <w:jc w:val="both"/>
              <w:rPr>
                <w:rFonts w:ascii="Arial" w:hAnsi="Arial" w:cs="Arial"/>
                <w:sz w:val="20"/>
                <w:szCs w:val="20"/>
              </w:rPr>
            </w:pPr>
            <w:r w:rsidRPr="004C4979">
              <w:rPr>
                <w:rFonts w:ascii="Arial" w:hAnsi="Arial" w:cs="Arial"/>
                <w:sz w:val="20"/>
                <w:szCs w:val="20"/>
              </w:rPr>
              <w:t>(2) Kadar ministrstvo vlagatelju določi prilagoditveno obdobje, v sklepu določi:</w:t>
            </w:r>
          </w:p>
          <w:p w14:paraId="0DA42A1D" w14:textId="77777777" w:rsidR="00051928" w:rsidRPr="004C4979" w:rsidRDefault="00051928" w:rsidP="00051928">
            <w:pPr>
              <w:numPr>
                <w:ilvl w:val="0"/>
                <w:numId w:val="49"/>
              </w:numPr>
              <w:spacing w:after="0" w:line="260" w:lineRule="exact"/>
              <w:jc w:val="both"/>
              <w:rPr>
                <w:rFonts w:ascii="Arial" w:hAnsi="Arial" w:cs="Arial"/>
                <w:sz w:val="20"/>
                <w:szCs w:val="20"/>
              </w:rPr>
            </w:pPr>
            <w:r w:rsidRPr="004C4979">
              <w:rPr>
                <w:rFonts w:ascii="Arial" w:hAnsi="Arial" w:cs="Arial"/>
                <w:sz w:val="20"/>
                <w:szCs w:val="20"/>
              </w:rPr>
              <w:t xml:space="preserve">seznam strokovnih področij, </w:t>
            </w:r>
          </w:p>
          <w:p w14:paraId="6DF06097" w14:textId="77777777" w:rsidR="00051928" w:rsidRPr="004C4979" w:rsidRDefault="00051928" w:rsidP="00051928">
            <w:pPr>
              <w:numPr>
                <w:ilvl w:val="0"/>
                <w:numId w:val="49"/>
              </w:numPr>
              <w:spacing w:after="0" w:line="260" w:lineRule="exact"/>
              <w:jc w:val="both"/>
              <w:rPr>
                <w:rFonts w:ascii="Arial" w:hAnsi="Arial" w:cs="Arial"/>
                <w:sz w:val="20"/>
                <w:szCs w:val="20"/>
              </w:rPr>
            </w:pPr>
            <w:r w:rsidRPr="004C4979">
              <w:rPr>
                <w:rFonts w:ascii="Arial" w:hAnsi="Arial" w:cs="Arial"/>
                <w:sz w:val="20"/>
                <w:szCs w:val="20"/>
              </w:rPr>
              <w:t>trajanje prilagoditvenega obdobja,</w:t>
            </w:r>
          </w:p>
          <w:p w14:paraId="39B67AB1" w14:textId="77777777" w:rsidR="00051928" w:rsidRPr="004C4979" w:rsidRDefault="00051928" w:rsidP="00051928">
            <w:pPr>
              <w:numPr>
                <w:ilvl w:val="0"/>
                <w:numId w:val="49"/>
              </w:numPr>
              <w:spacing w:after="0" w:line="260" w:lineRule="exact"/>
              <w:jc w:val="both"/>
              <w:rPr>
                <w:rFonts w:ascii="Arial" w:hAnsi="Arial" w:cs="Arial"/>
                <w:sz w:val="20"/>
                <w:szCs w:val="20"/>
                <w:lang w:val="pl-PL"/>
              </w:rPr>
            </w:pPr>
            <w:r w:rsidRPr="004C4979">
              <w:rPr>
                <w:rFonts w:ascii="Arial" w:hAnsi="Arial" w:cs="Arial"/>
                <w:sz w:val="20"/>
                <w:szCs w:val="20"/>
                <w:lang w:val="pl-PL"/>
              </w:rPr>
              <w:t>rok za dokončanje prilagoditvenega obdobja,</w:t>
            </w:r>
          </w:p>
          <w:p w14:paraId="288D9944" w14:textId="77777777" w:rsidR="00051928" w:rsidRPr="004C4979" w:rsidRDefault="00051928" w:rsidP="00051928">
            <w:pPr>
              <w:numPr>
                <w:ilvl w:val="0"/>
                <w:numId w:val="49"/>
              </w:numPr>
              <w:spacing w:after="0" w:line="260" w:lineRule="exact"/>
              <w:jc w:val="both"/>
              <w:rPr>
                <w:rFonts w:ascii="Arial" w:hAnsi="Arial" w:cs="Arial"/>
                <w:sz w:val="20"/>
                <w:szCs w:val="20"/>
              </w:rPr>
            </w:pPr>
            <w:r w:rsidRPr="004C4979">
              <w:rPr>
                <w:rFonts w:ascii="Arial" w:hAnsi="Arial" w:cs="Arial"/>
                <w:sz w:val="20"/>
                <w:szCs w:val="20"/>
              </w:rPr>
              <w:t>mentorja,</w:t>
            </w:r>
          </w:p>
          <w:p w14:paraId="5B3D8BAF" w14:textId="77777777" w:rsidR="00051928" w:rsidRPr="004C4979" w:rsidRDefault="00051928" w:rsidP="00051928">
            <w:pPr>
              <w:numPr>
                <w:ilvl w:val="0"/>
                <w:numId w:val="49"/>
              </w:numPr>
              <w:spacing w:after="0" w:line="260" w:lineRule="exact"/>
              <w:jc w:val="both"/>
              <w:rPr>
                <w:rFonts w:ascii="Arial" w:hAnsi="Arial" w:cs="Arial"/>
                <w:sz w:val="20"/>
                <w:szCs w:val="20"/>
              </w:rPr>
            </w:pPr>
            <w:r w:rsidRPr="004C4979">
              <w:rPr>
                <w:rFonts w:ascii="Arial" w:hAnsi="Arial" w:cs="Arial"/>
                <w:sz w:val="20"/>
                <w:szCs w:val="20"/>
              </w:rPr>
              <w:t>pooblaščene izvajalce, pri katerih vlagatelj opravlja prilagoditveno obdobje.</w:t>
            </w:r>
            <w:bookmarkEnd w:id="10"/>
          </w:p>
          <w:p w14:paraId="6324AB70" w14:textId="77777777" w:rsidR="00051928" w:rsidRPr="004C4979" w:rsidRDefault="00051928" w:rsidP="00051928">
            <w:pPr>
              <w:spacing w:after="0"/>
              <w:ind w:left="142"/>
              <w:jc w:val="both"/>
              <w:rPr>
                <w:rFonts w:ascii="Arial" w:hAnsi="Arial" w:cs="Arial"/>
                <w:sz w:val="20"/>
                <w:szCs w:val="20"/>
              </w:rPr>
            </w:pPr>
          </w:p>
          <w:p w14:paraId="10D1D2FD"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rPr>
              <w:t xml:space="preserve">(3) Kadar ministrstvo vlagatelju določi opravljanje preizkusa, v sklepu določi rok za opravljanje preizkusa. </w:t>
            </w:r>
            <w:r w:rsidRPr="004C4979">
              <w:rPr>
                <w:rFonts w:ascii="Arial" w:hAnsi="Arial" w:cs="Arial"/>
                <w:sz w:val="20"/>
                <w:szCs w:val="20"/>
                <w:lang w:val="pl-PL"/>
              </w:rPr>
              <w:t>Ministrstvo s sklepom določi tudi izpitno komisijo, datum, kraj in uro opravljanja preizkusa.</w:t>
            </w:r>
          </w:p>
          <w:p w14:paraId="5C97EB95" w14:textId="77777777" w:rsidR="00051928" w:rsidRPr="004C4979" w:rsidRDefault="00051928" w:rsidP="00051928">
            <w:pPr>
              <w:spacing w:after="0"/>
              <w:jc w:val="both"/>
              <w:rPr>
                <w:rFonts w:ascii="Arial" w:hAnsi="Arial" w:cs="Arial"/>
                <w:sz w:val="20"/>
                <w:szCs w:val="20"/>
                <w:lang w:val="pl-PL"/>
              </w:rPr>
            </w:pPr>
          </w:p>
          <w:p w14:paraId="4B358B65"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(4) Kadar ministrstvo vlagatelju določi opravljanje prilagoditvenega obdobja in preizkus, vlagatelj opravlja preizkus najpozneje v treh mesecih po uspešno opravljenem prilagoditvenem obdobju.</w:t>
            </w:r>
          </w:p>
          <w:p w14:paraId="60317A7B" w14:textId="77777777" w:rsidR="00051928" w:rsidRPr="004C4979" w:rsidRDefault="00051928" w:rsidP="00051928">
            <w:pPr>
              <w:spacing w:after="0"/>
              <w:jc w:val="both"/>
              <w:rPr>
                <w:rFonts w:ascii="Arial" w:hAnsi="Arial" w:cs="Arial"/>
                <w:sz w:val="20"/>
                <w:szCs w:val="20"/>
                <w:lang w:val="pl-PL"/>
              </w:rPr>
            </w:pPr>
          </w:p>
          <w:p w14:paraId="6534A3E3" w14:textId="77777777" w:rsidR="00051928" w:rsidRPr="004C4979" w:rsidRDefault="00051928" w:rsidP="00051928">
            <w:pPr>
              <w:shd w:val="clear" w:color="auto" w:fill="FFFFFF"/>
              <w:spacing w:after="0"/>
              <w:jc w:val="both"/>
              <w:rPr>
                <w:rFonts w:ascii="Arial" w:hAnsi="Arial" w:cs="Arial"/>
                <w:sz w:val="20"/>
                <w:szCs w:val="20"/>
                <w:lang w:val="pl-PL" w:eastAsia="sl-SI"/>
              </w:rPr>
            </w:pPr>
            <w:r w:rsidRPr="004C4979">
              <w:rPr>
                <w:rFonts w:ascii="Arial" w:hAnsi="Arial" w:cs="Arial"/>
                <w:sz w:val="20"/>
                <w:szCs w:val="20"/>
                <w:lang w:val="pl-PL" w:eastAsia="sl-SI"/>
              </w:rPr>
              <w:t xml:space="preserve">(5) Če ima vlagatelj ponudbo za delo v Republiki Sloveniji, lahko ministrstvo na predlog ponudnika zaposlitve v sklepu o določitvi dopolnilnih pogojev določi tudi največ šestmesečno usposabljanje pri ponudniku zaposlitve, z namenom hitrejšega vključevanja v kulturno, gospodarsko in družbeno življenje Republike Slovenije. </w:t>
            </w:r>
          </w:p>
          <w:p w14:paraId="2F802830" w14:textId="77777777" w:rsidR="00051928" w:rsidRPr="004C4979" w:rsidRDefault="00051928" w:rsidP="00051928">
            <w:pPr>
              <w:spacing w:after="0"/>
              <w:jc w:val="both"/>
              <w:rPr>
                <w:rFonts w:ascii="Arial" w:hAnsi="Arial" w:cs="Arial"/>
                <w:sz w:val="20"/>
                <w:szCs w:val="20"/>
                <w:lang w:val="pl-PL"/>
              </w:rPr>
            </w:pPr>
          </w:p>
          <w:p w14:paraId="6292826A"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(6) Ministrstvo v sklepu o določitvi dopolnilnih pogojev iz tega člena določi rok za opravo dopolnilnih pogojev, ki ne sme biti daljši od treh let.</w:t>
            </w:r>
          </w:p>
          <w:p w14:paraId="29A21991" w14:textId="77777777" w:rsidR="00051928" w:rsidRPr="004C4979" w:rsidRDefault="00051928" w:rsidP="00051928">
            <w:pPr>
              <w:spacing w:after="0"/>
              <w:jc w:val="both"/>
              <w:rPr>
                <w:rFonts w:ascii="Arial" w:hAnsi="Arial" w:cs="Arial"/>
                <w:sz w:val="20"/>
                <w:szCs w:val="20"/>
                <w:lang w:val="pl-PL"/>
              </w:rPr>
            </w:pPr>
          </w:p>
          <w:p w14:paraId="4ABB8938" w14:textId="77777777" w:rsidR="00051928" w:rsidRPr="004C4979" w:rsidRDefault="00051928" w:rsidP="00051928">
            <w:pPr>
              <w:spacing w:after="0"/>
              <w:jc w:val="center"/>
              <w:rPr>
                <w:rFonts w:ascii="Arial" w:hAnsi="Arial" w:cs="Arial"/>
                <w:sz w:val="20"/>
                <w:szCs w:val="20"/>
                <w:lang w:val="pl-PL"/>
              </w:rPr>
            </w:pPr>
          </w:p>
          <w:p w14:paraId="178C165E"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20. člen</w:t>
            </w:r>
          </w:p>
          <w:p w14:paraId="7442D2A3"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(prilagoditveno obdobje)</w:t>
            </w:r>
          </w:p>
          <w:p w14:paraId="4297A3C9" w14:textId="77777777" w:rsidR="00051928" w:rsidRPr="004C4979" w:rsidRDefault="00051928" w:rsidP="00051928">
            <w:pPr>
              <w:spacing w:after="0"/>
              <w:jc w:val="both"/>
              <w:rPr>
                <w:rFonts w:ascii="Arial" w:hAnsi="Arial" w:cs="Arial"/>
                <w:sz w:val="20"/>
                <w:szCs w:val="20"/>
                <w:lang w:val="pl-PL"/>
              </w:rPr>
            </w:pPr>
          </w:p>
          <w:p w14:paraId="4E733780"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(1) Vlagatelj lahko opravlja prilagoditveno obdobje pri ponudniku zaposlitve, če je ta pooblaščeni izvajalec, v skladu s predpisi, ki urejajo zdravstveno dejavnost in zdravniško službo.</w:t>
            </w:r>
          </w:p>
          <w:p w14:paraId="35250F67" w14:textId="77777777" w:rsidR="00051928" w:rsidRPr="004C4979" w:rsidRDefault="00051928" w:rsidP="00051928">
            <w:pPr>
              <w:spacing w:after="0"/>
              <w:jc w:val="both"/>
              <w:rPr>
                <w:rFonts w:ascii="Arial" w:hAnsi="Arial" w:cs="Arial"/>
                <w:sz w:val="20"/>
                <w:szCs w:val="20"/>
                <w:lang w:val="pl-PL"/>
              </w:rPr>
            </w:pPr>
          </w:p>
          <w:p w14:paraId="69CCBD74"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(2) Kadar ponudnik zaposlitve ni pooblaščeni izvajalec ali vlagatelj k zahtevi ni priložil ponudbe za delo, vlagatelj opravlja prilagoditveno obdobje pri enem ali več pooblaščenih izvajalcih, ki jih v sklepu o določitvi dopolnilnih pogojev določi ministrstvo.</w:t>
            </w:r>
          </w:p>
          <w:p w14:paraId="6E8CFF94" w14:textId="77777777" w:rsidR="00051928" w:rsidRPr="004C4979" w:rsidRDefault="00051928" w:rsidP="00051928">
            <w:pPr>
              <w:spacing w:after="0"/>
              <w:jc w:val="both"/>
              <w:rPr>
                <w:rFonts w:ascii="Arial" w:hAnsi="Arial" w:cs="Arial"/>
                <w:sz w:val="20"/>
                <w:szCs w:val="20"/>
                <w:lang w:val="pl-PL"/>
              </w:rPr>
            </w:pPr>
          </w:p>
          <w:p w14:paraId="3235B4F2"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(3) Šteje se, da je prilagoditveno obdobje uspešno opravljeno, ko ministrstvo prejme pozitivno pisno zaključno mnenje mentorja.</w:t>
            </w:r>
          </w:p>
          <w:p w14:paraId="516B7C35" w14:textId="77777777" w:rsidR="00051928" w:rsidRPr="004C4979" w:rsidRDefault="00051928" w:rsidP="00051928">
            <w:pPr>
              <w:spacing w:after="0"/>
              <w:jc w:val="both"/>
              <w:rPr>
                <w:rFonts w:ascii="Arial" w:hAnsi="Arial" w:cs="Arial"/>
                <w:sz w:val="20"/>
                <w:szCs w:val="20"/>
                <w:lang w:val="pl-PL"/>
              </w:rPr>
            </w:pPr>
          </w:p>
          <w:p w14:paraId="2388E45B"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(4) Če mentor v 30 dneh po opravljenem prilagoditvenem obdobju na ministrstvo ne pošlje mnenja, lahko ministrstvo dokazilo o opravljenem prilagoditvenem obdobju zahteva od pooblaščenega izvajalca, pri katerem je vlagatelj opravljal prilagoditveno obdobje. Pooblaščeni izvajalec mora mnenje poslati v osmih dneh od prejema poziva.</w:t>
            </w:r>
          </w:p>
          <w:p w14:paraId="55AD4E80" w14:textId="77777777" w:rsidR="00051928" w:rsidRPr="004C4979" w:rsidRDefault="00051928" w:rsidP="00051928">
            <w:pPr>
              <w:spacing w:after="0"/>
              <w:jc w:val="both"/>
              <w:rPr>
                <w:rFonts w:ascii="Arial" w:hAnsi="Arial" w:cs="Arial"/>
                <w:sz w:val="20"/>
                <w:szCs w:val="20"/>
                <w:lang w:val="pl-PL"/>
              </w:rPr>
            </w:pPr>
          </w:p>
          <w:p w14:paraId="74A95D5D" w14:textId="77777777" w:rsidR="00051928" w:rsidRPr="004C4979" w:rsidRDefault="00051928" w:rsidP="00051928">
            <w:pPr>
              <w:spacing w:after="0"/>
              <w:jc w:val="both"/>
              <w:rPr>
                <w:rFonts w:ascii="Arial" w:hAnsi="Arial" w:cs="Arial"/>
                <w:sz w:val="20"/>
                <w:szCs w:val="20"/>
                <w:lang w:val="pl-PL"/>
              </w:rPr>
            </w:pPr>
          </w:p>
          <w:p w14:paraId="206FA2F6"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21. člen</w:t>
            </w:r>
          </w:p>
          <w:p w14:paraId="75CB79AD"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(preizkus)</w:t>
            </w:r>
          </w:p>
          <w:p w14:paraId="1A07D889" w14:textId="77777777" w:rsidR="00051928" w:rsidRPr="004C4979" w:rsidRDefault="00051928" w:rsidP="00051928">
            <w:pPr>
              <w:spacing w:after="0"/>
              <w:jc w:val="both"/>
              <w:rPr>
                <w:rFonts w:ascii="Arial" w:hAnsi="Arial" w:cs="Arial"/>
                <w:sz w:val="20"/>
                <w:szCs w:val="20"/>
                <w:lang w:val="pl-PL"/>
              </w:rPr>
            </w:pPr>
          </w:p>
          <w:p w14:paraId="3A0ACED2"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(1) Preizkus je usten, obsega teoretični in praktični del ter se opravlja pred tričlansko izpitno komisijo, ki jo s sklepom imenuje ministrstvo.</w:t>
            </w:r>
          </w:p>
          <w:p w14:paraId="4BAD19F7" w14:textId="77777777" w:rsidR="00051928" w:rsidRPr="004C4979" w:rsidRDefault="00051928" w:rsidP="00051928">
            <w:pPr>
              <w:spacing w:after="0"/>
              <w:jc w:val="both"/>
              <w:rPr>
                <w:rFonts w:ascii="Arial" w:hAnsi="Arial" w:cs="Arial"/>
                <w:sz w:val="20"/>
                <w:szCs w:val="20"/>
                <w:lang w:val="pl-PL"/>
              </w:rPr>
            </w:pPr>
          </w:p>
          <w:p w14:paraId="4ACA041A"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(2) Izpitno komisijo iz prejšnjega odstavka sestavljajo:</w:t>
            </w:r>
          </w:p>
          <w:p w14:paraId="430C3E73" w14:textId="77777777" w:rsidR="00051928" w:rsidRPr="004C4979" w:rsidRDefault="00051928" w:rsidP="00051928">
            <w:pPr>
              <w:numPr>
                <w:ilvl w:val="0"/>
                <w:numId w:val="49"/>
              </w:numPr>
              <w:spacing w:after="0" w:line="260" w:lineRule="exact"/>
              <w:jc w:val="both"/>
              <w:rPr>
                <w:rFonts w:ascii="Arial" w:hAnsi="Arial" w:cs="Arial"/>
                <w:sz w:val="20"/>
                <w:szCs w:val="20"/>
                <w:lang w:val="pl-PL"/>
              </w:rPr>
            </w:pPr>
            <w:r w:rsidRPr="004C4979">
              <w:rPr>
                <w:rFonts w:ascii="Arial" w:hAnsi="Arial" w:cs="Arial"/>
                <w:sz w:val="20"/>
                <w:szCs w:val="20"/>
                <w:lang w:val="pl-PL"/>
              </w:rPr>
              <w:t>predsednik komisije, ki je koordinator specializacije, ki jo je opravil vlagatelj, ali strokovnjak, ki ima strokovni naslov specializacije, ki jo je opravil vlagatelj,</w:t>
            </w:r>
          </w:p>
          <w:p w14:paraId="47C495EC" w14:textId="77777777" w:rsidR="00051928" w:rsidRPr="004C4979" w:rsidRDefault="00051928" w:rsidP="00051928">
            <w:pPr>
              <w:numPr>
                <w:ilvl w:val="0"/>
                <w:numId w:val="49"/>
              </w:numPr>
              <w:spacing w:after="0" w:line="260" w:lineRule="exact"/>
              <w:jc w:val="both"/>
              <w:rPr>
                <w:rFonts w:ascii="Arial" w:hAnsi="Arial" w:cs="Arial"/>
                <w:sz w:val="20"/>
                <w:szCs w:val="20"/>
                <w:lang w:val="pl-PL"/>
              </w:rPr>
            </w:pPr>
            <w:r w:rsidRPr="004C4979">
              <w:rPr>
                <w:rFonts w:ascii="Arial" w:hAnsi="Arial" w:cs="Arial"/>
                <w:sz w:val="20"/>
                <w:szCs w:val="20"/>
                <w:lang w:val="pl-PL"/>
              </w:rPr>
              <w:t>dva glavna mentorja, ki imata najmanj deset let delovnih izkušenj specializacije, ki jo je opravil vlagatelj.</w:t>
            </w:r>
          </w:p>
          <w:p w14:paraId="5BB857E6" w14:textId="77777777" w:rsidR="00051928" w:rsidRPr="004C4979" w:rsidRDefault="00051928" w:rsidP="00051928">
            <w:pPr>
              <w:spacing w:after="0"/>
              <w:jc w:val="both"/>
              <w:rPr>
                <w:rFonts w:ascii="Arial" w:hAnsi="Arial" w:cs="Arial"/>
                <w:sz w:val="20"/>
                <w:szCs w:val="20"/>
                <w:lang w:val="pl-PL"/>
              </w:rPr>
            </w:pPr>
          </w:p>
          <w:p w14:paraId="4A10F23D"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(3) Če je vlagatelj opravil specializacijo, za katero v Republiki Sloveniji ni predpisanega programa, so člani komisije iz prvega odstavka tega člena strokovnjaki za področje, ki je vsebinsko najbližje specializaciji vlagatelja.</w:t>
            </w:r>
          </w:p>
          <w:p w14:paraId="0729E648" w14:textId="77777777" w:rsidR="00051928" w:rsidRPr="004C4979" w:rsidRDefault="00051928" w:rsidP="00051928">
            <w:pPr>
              <w:spacing w:after="0"/>
              <w:jc w:val="both"/>
              <w:rPr>
                <w:rFonts w:ascii="Arial" w:hAnsi="Arial" w:cs="Arial"/>
                <w:sz w:val="20"/>
                <w:szCs w:val="20"/>
                <w:lang w:val="pl-PL"/>
              </w:rPr>
            </w:pPr>
          </w:p>
          <w:p w14:paraId="6D73FCA5"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(4) Če posamezna specializacija nima določenega koordinatorja specializacije ali glavnega mentorja, se za predsednika komisije imenuje strokovnjak s področja specializacije, ki ima najmanj deset let delovnih izkušenj s področja specializacije, ki jo je opravil vlagatelj. Za člana komisije se imenuje strokovnjak s področja specializacije, ki ima najmanj tri leta delovnih izkušenj s področja specializacije, ki jo je opravil vlagatelj.</w:t>
            </w:r>
          </w:p>
          <w:p w14:paraId="15B03164" w14:textId="77777777" w:rsidR="00051928" w:rsidRPr="004C4979" w:rsidRDefault="00051928" w:rsidP="00051928">
            <w:pPr>
              <w:spacing w:after="0"/>
              <w:jc w:val="both"/>
              <w:rPr>
                <w:rFonts w:ascii="Arial" w:hAnsi="Arial" w:cs="Arial"/>
                <w:sz w:val="20"/>
                <w:szCs w:val="20"/>
                <w:lang w:val="pl-PL"/>
              </w:rPr>
            </w:pPr>
          </w:p>
          <w:p w14:paraId="23638F17"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 xml:space="preserve">(5) Če zaradi določitve nove specializacije ni mogoče zagotoviti predsednika ali člana komisije, ki izpolnjuje pogoje iz prejšnjega odstavka, je za predsednika komisije ali člana komisije izjemoma lahko imenovan strokovnjak z drugo vrsto strokovne izobrazbe sorodne smeri, ki izpolnjuje preostale pogoje iz prejšnjega odstavka. </w:t>
            </w:r>
          </w:p>
          <w:p w14:paraId="3D751CF4" w14:textId="77777777" w:rsidR="00051928" w:rsidRPr="004C4979" w:rsidRDefault="00051928" w:rsidP="00051928">
            <w:pPr>
              <w:spacing w:after="0"/>
              <w:jc w:val="both"/>
              <w:rPr>
                <w:rFonts w:ascii="Arial" w:hAnsi="Arial" w:cs="Arial"/>
                <w:sz w:val="20"/>
                <w:szCs w:val="20"/>
                <w:lang w:val="pl-PL"/>
              </w:rPr>
            </w:pPr>
          </w:p>
          <w:p w14:paraId="50E48DF0"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(6) Vlagatelj se prijavi k praktičnemu delu preizkusa po uspešno opravljenem teoretičnem delu preizkusa. Če vlagatelj ne opravi teoretičnega dela preizkusa, se šteje, da preizkusa ni opravil.</w:t>
            </w:r>
          </w:p>
          <w:p w14:paraId="6B260D19" w14:textId="77777777" w:rsidR="00051928" w:rsidRPr="004C4979" w:rsidRDefault="00051928" w:rsidP="00051928">
            <w:pPr>
              <w:spacing w:after="0"/>
              <w:jc w:val="both"/>
              <w:rPr>
                <w:rFonts w:ascii="Arial" w:hAnsi="Arial" w:cs="Arial"/>
                <w:sz w:val="20"/>
                <w:szCs w:val="20"/>
                <w:lang w:val="pl-PL"/>
              </w:rPr>
            </w:pPr>
          </w:p>
          <w:p w14:paraId="2DD15AEA"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(7) O poteku preizkusa se vodi zapisnik, ki ga podpišejo vsi člani izpitne komisije ter zapisnikar. Zapisnikar je glavni mentor vlagatelja v prilagoditvenem obdobju. Če glavni mentor ne more biti zapisnikar, zapisnikarja, ki ni član izpitne komisije in ima izobrazbo iste ali sorodne smeri, kot jo ima vlagatelj, imenuje ministrstvo. Zapisnik se pošlje vlagatelju in ministrstvu najpozneje v petih dneh po končanem preizkusu.</w:t>
            </w:r>
          </w:p>
          <w:p w14:paraId="53998CF6" w14:textId="77777777" w:rsidR="00051928" w:rsidRPr="004C4979" w:rsidRDefault="00051928" w:rsidP="00051928">
            <w:pPr>
              <w:spacing w:after="0"/>
              <w:jc w:val="both"/>
              <w:rPr>
                <w:rFonts w:ascii="Arial" w:hAnsi="Arial" w:cs="Arial"/>
                <w:sz w:val="20"/>
                <w:szCs w:val="20"/>
                <w:lang w:val="pl-PL"/>
              </w:rPr>
            </w:pPr>
          </w:p>
          <w:p w14:paraId="44C19DEC"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(8) Izpitna komisija točkuje posamezno vsebino preizkusa s točkami od ena do deset, pri čemer je posamezna vsebina uspešno opravljena, če je ocenjena z najmanj šestimi točkami.</w:t>
            </w:r>
          </w:p>
          <w:p w14:paraId="52D4376E" w14:textId="77777777" w:rsidR="00051928" w:rsidRPr="004C4979" w:rsidRDefault="00051928" w:rsidP="00051928">
            <w:pPr>
              <w:spacing w:after="0"/>
              <w:jc w:val="both"/>
              <w:rPr>
                <w:rFonts w:ascii="Arial" w:hAnsi="Arial" w:cs="Arial"/>
                <w:sz w:val="20"/>
                <w:szCs w:val="20"/>
                <w:lang w:val="pl-PL"/>
              </w:rPr>
            </w:pPr>
          </w:p>
          <w:p w14:paraId="325F68DA"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(9) Če vlagatelj ne opravi preizkusa, lahko izpitna komisija v oceni predlaga ponovno opravljanje prilagoditvenega obdobja za največ štiri mesece in ponovni preizkus. Izpitna komisija prilagoditveno obdobje lahko predlaga le enkrat.</w:t>
            </w:r>
          </w:p>
          <w:p w14:paraId="114650A2" w14:textId="77777777" w:rsidR="00051928" w:rsidRPr="004C4979" w:rsidRDefault="00051928" w:rsidP="00051928">
            <w:pPr>
              <w:spacing w:after="0"/>
              <w:jc w:val="both"/>
              <w:rPr>
                <w:rFonts w:ascii="Arial" w:hAnsi="Arial" w:cs="Arial"/>
                <w:sz w:val="20"/>
                <w:szCs w:val="20"/>
                <w:lang w:val="pl-PL"/>
              </w:rPr>
            </w:pPr>
          </w:p>
          <w:p w14:paraId="51901DBC"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(10) Vlagatelj se lahko k preizkusu prijavi najpozneje v treh mesecih po vsakokratnem neuspešnem opravljanju preizkusa, v primeru iz prejšnjega odstavka pa v treh mesecih po uspešno opravljenem prilagoditvenem obdobju.</w:t>
            </w:r>
          </w:p>
          <w:p w14:paraId="20D188B2" w14:textId="77777777" w:rsidR="00051928" w:rsidRPr="004C4979" w:rsidRDefault="00051928" w:rsidP="00051928">
            <w:pPr>
              <w:spacing w:after="0"/>
              <w:jc w:val="both"/>
              <w:rPr>
                <w:rFonts w:ascii="Arial" w:hAnsi="Arial" w:cs="Arial"/>
                <w:sz w:val="20"/>
                <w:szCs w:val="20"/>
                <w:lang w:val="pl-PL"/>
              </w:rPr>
            </w:pPr>
          </w:p>
          <w:p w14:paraId="2175CE83"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(11) Vlagatelj se lahko k preizkusu prijavi največ trikrat.</w:t>
            </w:r>
          </w:p>
          <w:p w14:paraId="12C985C7" w14:textId="77777777" w:rsidR="00051928" w:rsidRPr="004C4979" w:rsidRDefault="00051928" w:rsidP="00051928">
            <w:pPr>
              <w:spacing w:after="0"/>
              <w:jc w:val="both"/>
              <w:rPr>
                <w:rFonts w:ascii="Arial" w:hAnsi="Arial" w:cs="Arial"/>
                <w:sz w:val="20"/>
                <w:szCs w:val="20"/>
                <w:lang w:val="pl-PL"/>
              </w:rPr>
            </w:pPr>
          </w:p>
          <w:p w14:paraId="344E6DD9" w14:textId="77777777" w:rsidR="00051928" w:rsidRPr="004C4979" w:rsidRDefault="00051928" w:rsidP="00051928">
            <w:pPr>
              <w:spacing w:after="0"/>
              <w:jc w:val="both"/>
              <w:rPr>
                <w:rFonts w:ascii="Arial" w:hAnsi="Arial" w:cs="Arial"/>
                <w:sz w:val="20"/>
                <w:szCs w:val="20"/>
                <w:lang w:val="pl-PL"/>
              </w:rPr>
            </w:pPr>
          </w:p>
          <w:p w14:paraId="3FD8E58A"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lastRenderedPageBreak/>
              <w:t>22. člen</w:t>
            </w:r>
          </w:p>
          <w:p w14:paraId="7EEAB273" w14:textId="77777777" w:rsidR="00051928" w:rsidRPr="004C4979" w:rsidRDefault="00051928" w:rsidP="00051928">
            <w:pPr>
              <w:spacing w:after="0"/>
              <w:jc w:val="center"/>
              <w:rPr>
                <w:rFonts w:ascii="Arial" w:hAnsi="Arial" w:cs="Arial"/>
                <w:sz w:val="20"/>
                <w:szCs w:val="20"/>
                <w:lang w:val="pl-PL"/>
              </w:rPr>
            </w:pPr>
            <w:r w:rsidRPr="004C4979">
              <w:rPr>
                <w:rFonts w:ascii="Arial" w:hAnsi="Arial" w:cs="Arial"/>
                <w:sz w:val="20"/>
                <w:szCs w:val="20"/>
                <w:lang w:val="pl-PL"/>
              </w:rPr>
              <w:t>(odločba o priznanju poklicne kvalifikacije specialist)</w:t>
            </w:r>
          </w:p>
          <w:p w14:paraId="0CCCE562" w14:textId="77777777" w:rsidR="00051928" w:rsidRPr="004C4979" w:rsidRDefault="00051928" w:rsidP="00051928">
            <w:pPr>
              <w:spacing w:after="0"/>
              <w:jc w:val="both"/>
              <w:rPr>
                <w:rFonts w:ascii="Arial" w:hAnsi="Arial" w:cs="Arial"/>
                <w:sz w:val="20"/>
                <w:szCs w:val="20"/>
                <w:lang w:val="pl-PL"/>
              </w:rPr>
            </w:pPr>
          </w:p>
          <w:p w14:paraId="2B88A0F7"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(1) Ministrstvo z odločbo prizna poklicno kvalifikacijo specialist vlagatelju, katerega v tujini pridobljena poklicna kvalifikacija ustreza zahtevani poklicni kvalifikaciji v Republiki Sloveniji ali vlagatelju, ki v roku iz šestega odstavka 19. člena tega zakona ministrstvu predloži dokazila o opravljenih dopolnilnih pogojih.</w:t>
            </w:r>
          </w:p>
          <w:p w14:paraId="3393FEB2" w14:textId="77777777" w:rsidR="00051928" w:rsidRPr="004C4979" w:rsidRDefault="00051928" w:rsidP="00051928">
            <w:pPr>
              <w:spacing w:after="0"/>
              <w:jc w:val="both"/>
              <w:rPr>
                <w:rFonts w:ascii="Arial" w:hAnsi="Arial" w:cs="Arial"/>
                <w:sz w:val="20"/>
                <w:szCs w:val="20"/>
                <w:lang w:val="pl-PL"/>
              </w:rPr>
            </w:pPr>
          </w:p>
          <w:p w14:paraId="4F9EB9C5"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(2) Ministrstvo zahtevo vlagatelja za priznanje poklicne kvalifikacije specialist zavrne, če je vlagatelj končal specializacijo, ki po vsebini in poteku ni v skladu s specializacijo v Republiki Sloveniji, niti se primerljivosti ne da doseči z opravljanjem dopolnilnih pogojev, ali če vlagatelj v rokih, določenih v 19. členu tega zakona, ne izpolni dopolnilnih pogojev.</w:t>
            </w:r>
          </w:p>
          <w:p w14:paraId="1749A2DF" w14:textId="77777777" w:rsidR="00051928" w:rsidRPr="004C4979" w:rsidRDefault="00051928" w:rsidP="00051928">
            <w:pPr>
              <w:spacing w:after="0"/>
              <w:jc w:val="both"/>
              <w:rPr>
                <w:rFonts w:ascii="Arial" w:hAnsi="Arial" w:cs="Arial"/>
                <w:sz w:val="20"/>
                <w:szCs w:val="20"/>
                <w:lang w:val="pl-PL"/>
              </w:rPr>
            </w:pPr>
          </w:p>
          <w:p w14:paraId="7EF9F27D" w14:textId="77777777" w:rsidR="00051928" w:rsidRPr="004C4979" w:rsidRDefault="00051928" w:rsidP="00051928">
            <w:pPr>
              <w:spacing w:after="0"/>
              <w:jc w:val="both"/>
              <w:rPr>
                <w:rFonts w:ascii="Arial" w:hAnsi="Arial" w:cs="Arial"/>
                <w:sz w:val="20"/>
                <w:szCs w:val="20"/>
                <w:lang w:val="pl-PL"/>
              </w:rPr>
            </w:pPr>
          </w:p>
          <w:p w14:paraId="55D8AF6D" w14:textId="77777777" w:rsidR="00051928" w:rsidRPr="004C4979" w:rsidRDefault="00051928" w:rsidP="00051928">
            <w:pPr>
              <w:overflowPunct w:val="0"/>
              <w:autoSpaceDE w:val="0"/>
              <w:autoSpaceDN w:val="0"/>
              <w:adjustRightInd w:val="0"/>
              <w:spacing w:after="0"/>
              <w:ind w:firstLine="1"/>
              <w:jc w:val="center"/>
              <w:textAlignment w:val="baseline"/>
              <w:rPr>
                <w:rFonts w:ascii="Arial" w:hAnsi="Arial" w:cs="Arial"/>
                <w:sz w:val="20"/>
                <w:szCs w:val="20"/>
                <w:lang w:val="pl-PL" w:eastAsia="sl-SI"/>
              </w:rPr>
            </w:pPr>
            <w:r w:rsidRPr="004C4979">
              <w:rPr>
                <w:rFonts w:ascii="Arial" w:hAnsi="Arial" w:cs="Arial"/>
                <w:sz w:val="20"/>
                <w:szCs w:val="20"/>
                <w:lang w:val="pl-PL" w:eastAsia="sl-SI"/>
              </w:rPr>
              <w:t>IV. STROŠKI POSTOPKA PRIZNAVANJA POKLICNE KVALIFIKACIJE</w:t>
            </w:r>
          </w:p>
          <w:p w14:paraId="74CED8EA" w14:textId="77777777" w:rsidR="00051928" w:rsidRPr="004C4979" w:rsidRDefault="00051928" w:rsidP="00051928">
            <w:pPr>
              <w:overflowPunct w:val="0"/>
              <w:autoSpaceDE w:val="0"/>
              <w:autoSpaceDN w:val="0"/>
              <w:adjustRightInd w:val="0"/>
              <w:spacing w:after="0"/>
              <w:ind w:firstLine="1"/>
              <w:jc w:val="both"/>
              <w:textAlignment w:val="baseline"/>
              <w:rPr>
                <w:rFonts w:ascii="Arial" w:hAnsi="Arial" w:cs="Arial"/>
                <w:sz w:val="20"/>
                <w:szCs w:val="20"/>
                <w:lang w:val="pl-PL" w:eastAsia="sl-SI"/>
              </w:rPr>
            </w:pPr>
          </w:p>
          <w:p w14:paraId="3E646D90" w14:textId="77777777" w:rsidR="00051928" w:rsidRPr="004C4979" w:rsidRDefault="00051928" w:rsidP="00051928">
            <w:pPr>
              <w:overflowPunct w:val="0"/>
              <w:autoSpaceDE w:val="0"/>
              <w:autoSpaceDN w:val="0"/>
              <w:adjustRightInd w:val="0"/>
              <w:spacing w:after="0"/>
              <w:ind w:firstLine="1"/>
              <w:jc w:val="both"/>
              <w:textAlignment w:val="baseline"/>
              <w:rPr>
                <w:rFonts w:ascii="Arial" w:hAnsi="Arial" w:cs="Arial"/>
                <w:sz w:val="20"/>
                <w:szCs w:val="20"/>
                <w:lang w:val="pl-PL" w:eastAsia="sl-SI"/>
              </w:rPr>
            </w:pPr>
          </w:p>
          <w:p w14:paraId="2DCBFE29"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val="pl-PL" w:eastAsia="sl-SI"/>
              </w:rPr>
            </w:pPr>
            <w:r w:rsidRPr="004C4979">
              <w:rPr>
                <w:rFonts w:ascii="Arial" w:hAnsi="Arial" w:cs="Arial"/>
                <w:sz w:val="20"/>
                <w:szCs w:val="20"/>
                <w:lang w:val="pl-PL" w:eastAsia="sl-SI"/>
              </w:rPr>
              <w:t>23. člen</w:t>
            </w:r>
          </w:p>
          <w:p w14:paraId="05E2445D"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val="pl-PL" w:eastAsia="sl-SI"/>
              </w:rPr>
            </w:pPr>
            <w:r w:rsidRPr="004C4979">
              <w:rPr>
                <w:rFonts w:ascii="Arial" w:hAnsi="Arial" w:cs="Arial"/>
                <w:sz w:val="20"/>
                <w:szCs w:val="20"/>
                <w:lang w:val="pl-PL" w:eastAsia="sl-SI"/>
              </w:rPr>
              <w:t>(stroški postopka)</w:t>
            </w:r>
          </w:p>
          <w:p w14:paraId="5465529D"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4E1F3F08"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r w:rsidRPr="004C4979">
              <w:rPr>
                <w:rFonts w:ascii="Arial" w:eastAsia="Calibri" w:hAnsi="Arial" w:cs="Arial"/>
                <w:sz w:val="20"/>
                <w:szCs w:val="20"/>
                <w:lang w:val="pl-PL" w:eastAsia="sl-SI"/>
              </w:rPr>
              <w:t>(1) Stroški, ki nastanejo v zvezi s postopkom priznavanja poklicne kvalifikacije, so:</w:t>
            </w:r>
          </w:p>
          <w:p w14:paraId="1FC1E243" w14:textId="77777777" w:rsidR="00051928" w:rsidRPr="004C4979" w:rsidRDefault="00051928" w:rsidP="00051928">
            <w:pPr>
              <w:spacing w:after="0"/>
              <w:ind w:left="607" w:hanging="284"/>
              <w:jc w:val="both"/>
              <w:rPr>
                <w:rFonts w:ascii="Arial" w:eastAsia="Calibri" w:hAnsi="Arial" w:cs="Arial"/>
                <w:sz w:val="20"/>
                <w:szCs w:val="20"/>
                <w:lang w:val="pl-PL" w:eastAsia="sl-SI"/>
              </w:rPr>
            </w:pPr>
            <w:r w:rsidRPr="004C4979">
              <w:rPr>
                <w:rFonts w:ascii="Arial" w:eastAsia="Calibri" w:hAnsi="Arial" w:cs="Arial"/>
                <w:sz w:val="20"/>
                <w:szCs w:val="20"/>
                <w:lang w:val="pl-PL" w:eastAsia="sl-SI"/>
              </w:rPr>
              <w:t>1. stroški izvedenca iz prvega odstavka 7. člena tega zakona in prvega odstavka 16. člena tega zakona,</w:t>
            </w:r>
          </w:p>
          <w:p w14:paraId="6C11DB56" w14:textId="77777777" w:rsidR="00051928" w:rsidRPr="004C4979" w:rsidRDefault="00051928" w:rsidP="00051928">
            <w:pPr>
              <w:spacing w:after="0"/>
              <w:ind w:left="607" w:hanging="284"/>
              <w:jc w:val="both"/>
              <w:rPr>
                <w:rFonts w:ascii="Arial" w:eastAsia="Calibri" w:hAnsi="Arial" w:cs="Arial"/>
                <w:sz w:val="20"/>
                <w:szCs w:val="20"/>
                <w:lang w:val="pl-PL" w:eastAsia="sl-SI"/>
              </w:rPr>
            </w:pPr>
            <w:r w:rsidRPr="004C4979">
              <w:rPr>
                <w:rFonts w:ascii="Arial" w:eastAsia="Calibri" w:hAnsi="Arial" w:cs="Arial"/>
                <w:sz w:val="20"/>
                <w:szCs w:val="20"/>
                <w:lang w:val="pl-PL" w:eastAsia="sl-SI"/>
              </w:rPr>
              <w:t>2. stroški opravljanja dopolnilnih izpitov iz tretjega in četrtega odstavka 10. člena tega zakona,</w:t>
            </w:r>
          </w:p>
          <w:p w14:paraId="04185886" w14:textId="77777777" w:rsidR="00051928" w:rsidRPr="004C4979" w:rsidRDefault="00051928" w:rsidP="00051928">
            <w:pPr>
              <w:spacing w:after="0"/>
              <w:ind w:left="607" w:hanging="284"/>
              <w:jc w:val="both"/>
              <w:rPr>
                <w:rFonts w:ascii="Arial" w:eastAsia="Calibri" w:hAnsi="Arial" w:cs="Arial"/>
                <w:sz w:val="20"/>
                <w:szCs w:val="20"/>
                <w:lang w:val="pl-PL" w:eastAsia="sl-SI"/>
              </w:rPr>
            </w:pPr>
            <w:r w:rsidRPr="004C4979">
              <w:rPr>
                <w:rFonts w:ascii="Arial" w:eastAsia="Calibri" w:hAnsi="Arial" w:cs="Arial"/>
                <w:sz w:val="20"/>
                <w:szCs w:val="20"/>
                <w:lang w:val="pl-PL" w:eastAsia="sl-SI"/>
              </w:rPr>
              <w:t>3. stroški opravljanja strokovnega izpita iz prvega, drugega in tretjega odstavka 10. člena tega zakona,</w:t>
            </w:r>
          </w:p>
          <w:p w14:paraId="3508BDE9" w14:textId="77777777" w:rsidR="00051928" w:rsidRPr="004C4979" w:rsidRDefault="00051928" w:rsidP="00051928">
            <w:pPr>
              <w:spacing w:after="0"/>
              <w:ind w:left="607" w:hanging="284"/>
              <w:jc w:val="both"/>
              <w:rPr>
                <w:rFonts w:ascii="Arial" w:eastAsia="Calibri" w:hAnsi="Arial" w:cs="Arial"/>
                <w:sz w:val="20"/>
                <w:szCs w:val="20"/>
                <w:lang w:val="pl-PL" w:eastAsia="sl-SI"/>
              </w:rPr>
            </w:pPr>
            <w:r w:rsidRPr="004C4979">
              <w:rPr>
                <w:rFonts w:ascii="Arial" w:eastAsia="Calibri" w:hAnsi="Arial" w:cs="Arial"/>
                <w:sz w:val="20"/>
                <w:szCs w:val="20"/>
                <w:lang w:val="pl-PL" w:eastAsia="sl-SI"/>
              </w:rPr>
              <w:t>4. stroški opravljanja pripravništva iz drugega in tretjega odstavka 10. člena tega zakona,</w:t>
            </w:r>
          </w:p>
          <w:p w14:paraId="2B6A5416" w14:textId="77777777" w:rsidR="00051928" w:rsidRPr="004C4979" w:rsidRDefault="00051928" w:rsidP="00051928">
            <w:pPr>
              <w:spacing w:after="0"/>
              <w:ind w:left="607" w:hanging="284"/>
              <w:jc w:val="both"/>
              <w:rPr>
                <w:rFonts w:ascii="Arial" w:eastAsia="Calibri" w:hAnsi="Arial" w:cs="Arial"/>
                <w:sz w:val="20"/>
                <w:szCs w:val="20"/>
                <w:lang w:val="pl-PL" w:eastAsia="sl-SI"/>
              </w:rPr>
            </w:pPr>
            <w:r w:rsidRPr="004C4979">
              <w:rPr>
                <w:rFonts w:ascii="Arial" w:eastAsia="Calibri" w:hAnsi="Arial" w:cs="Arial"/>
                <w:sz w:val="20"/>
                <w:szCs w:val="20"/>
                <w:lang w:val="pl-PL" w:eastAsia="sl-SI"/>
              </w:rPr>
              <w:t>5. stroški usposabljanja iz petega odstavka 10. člena tega zakona in petega odstavka 19. člena tega zakona,</w:t>
            </w:r>
          </w:p>
          <w:p w14:paraId="29288B90" w14:textId="77777777" w:rsidR="00051928" w:rsidRPr="004C4979" w:rsidRDefault="00051928" w:rsidP="00051928">
            <w:pPr>
              <w:spacing w:after="0"/>
              <w:ind w:left="607" w:hanging="284"/>
              <w:jc w:val="both"/>
              <w:rPr>
                <w:rFonts w:ascii="Arial" w:eastAsia="Calibri" w:hAnsi="Arial" w:cs="Arial"/>
                <w:sz w:val="20"/>
                <w:szCs w:val="20"/>
                <w:lang w:val="pl-PL" w:eastAsia="sl-SI"/>
              </w:rPr>
            </w:pPr>
            <w:r w:rsidRPr="004C4979">
              <w:rPr>
                <w:rFonts w:ascii="Arial" w:eastAsia="Calibri" w:hAnsi="Arial" w:cs="Arial"/>
                <w:sz w:val="20"/>
                <w:szCs w:val="20"/>
                <w:lang w:val="pl-PL" w:eastAsia="sl-SI"/>
              </w:rPr>
              <w:t xml:space="preserve">6. stroški prilagoditvenega obdobja iz prve alineje prvega odstavka 19. člena tega zakona, </w:t>
            </w:r>
          </w:p>
          <w:p w14:paraId="137ED64D" w14:textId="77777777" w:rsidR="00051928" w:rsidRPr="004C4979" w:rsidRDefault="00051928" w:rsidP="00051928">
            <w:pPr>
              <w:spacing w:after="0"/>
              <w:ind w:left="607" w:hanging="284"/>
              <w:jc w:val="both"/>
              <w:rPr>
                <w:rFonts w:ascii="Arial" w:eastAsia="Calibri" w:hAnsi="Arial" w:cs="Arial"/>
                <w:sz w:val="20"/>
                <w:szCs w:val="20"/>
                <w:lang w:val="pl-PL" w:eastAsia="sl-SI"/>
              </w:rPr>
            </w:pPr>
            <w:r w:rsidRPr="004C4979">
              <w:rPr>
                <w:rFonts w:ascii="Arial" w:eastAsia="Calibri" w:hAnsi="Arial" w:cs="Arial"/>
                <w:sz w:val="20"/>
                <w:szCs w:val="20"/>
                <w:lang w:val="pl-PL" w:eastAsia="sl-SI"/>
              </w:rPr>
              <w:t xml:space="preserve">7. stroški opravljanja preizkusa iz druge alineje prvega odstavka 19. člena tega zakona. </w:t>
            </w:r>
          </w:p>
          <w:p w14:paraId="03F00A4A" w14:textId="77777777" w:rsidR="00051928" w:rsidRPr="004C4979" w:rsidRDefault="00051928" w:rsidP="00051928">
            <w:pPr>
              <w:overflowPunct w:val="0"/>
              <w:autoSpaceDE w:val="0"/>
              <w:autoSpaceDN w:val="0"/>
              <w:adjustRightInd w:val="0"/>
              <w:spacing w:after="0"/>
              <w:ind w:left="425" w:hanging="425"/>
              <w:jc w:val="both"/>
              <w:textAlignment w:val="baseline"/>
              <w:rPr>
                <w:rFonts w:ascii="Arial" w:eastAsia="Calibri" w:hAnsi="Arial" w:cs="Arial"/>
                <w:sz w:val="20"/>
                <w:szCs w:val="20"/>
                <w:lang w:val="pl-PL" w:eastAsia="sl-SI"/>
              </w:rPr>
            </w:pPr>
          </w:p>
          <w:p w14:paraId="2AC762D8" w14:textId="77777777" w:rsidR="00051928" w:rsidRPr="004C4979" w:rsidRDefault="00051928" w:rsidP="00051928">
            <w:pPr>
              <w:spacing w:after="0"/>
              <w:jc w:val="both"/>
              <w:rPr>
                <w:rFonts w:ascii="Arial" w:eastAsia="Calibri" w:hAnsi="Arial" w:cs="Arial"/>
                <w:sz w:val="20"/>
                <w:szCs w:val="20"/>
                <w:lang w:val="pl-PL"/>
              </w:rPr>
            </w:pPr>
            <w:r w:rsidRPr="004C4979">
              <w:rPr>
                <w:rFonts w:ascii="Arial" w:eastAsia="Calibri" w:hAnsi="Arial" w:cs="Arial"/>
                <w:sz w:val="20"/>
                <w:szCs w:val="20"/>
                <w:lang w:val="pl-PL"/>
              </w:rPr>
              <w:t>(2) Stroški opravljanja strokovnega izpita iz 3. točke prejšnjega odstavka, ob prvi prijavi na strokovni izpit, bremenijo delodajalca kandidata, če kandidat pri njem opravlja pripravništvo. Ob vsaki nadaljnji prijavi, stroški strokovnega izpita bremenijo kandidata.</w:t>
            </w:r>
          </w:p>
          <w:p w14:paraId="3E27C785" w14:textId="77777777" w:rsidR="00051928" w:rsidRPr="004C4979" w:rsidRDefault="00051928" w:rsidP="00051928">
            <w:pPr>
              <w:spacing w:after="0"/>
              <w:jc w:val="both"/>
              <w:rPr>
                <w:rFonts w:ascii="Arial" w:eastAsia="Calibri" w:hAnsi="Arial" w:cs="Arial"/>
                <w:sz w:val="20"/>
                <w:szCs w:val="20"/>
                <w:lang w:val="pl-PL"/>
              </w:rPr>
            </w:pPr>
          </w:p>
          <w:p w14:paraId="171E04FF" w14:textId="77777777" w:rsidR="00051928" w:rsidRPr="004C4979" w:rsidRDefault="00051928" w:rsidP="00051928">
            <w:pPr>
              <w:spacing w:after="0"/>
              <w:jc w:val="both"/>
              <w:rPr>
                <w:rFonts w:ascii="Arial" w:eastAsia="Calibri" w:hAnsi="Arial" w:cs="Arial"/>
                <w:sz w:val="20"/>
                <w:szCs w:val="20"/>
                <w:lang w:val="pl-PL"/>
              </w:rPr>
            </w:pPr>
            <w:r w:rsidRPr="004C4979">
              <w:rPr>
                <w:rFonts w:ascii="Arial" w:eastAsia="Calibri" w:hAnsi="Arial" w:cs="Arial"/>
                <w:sz w:val="20"/>
                <w:szCs w:val="20"/>
                <w:lang w:val="pl-PL"/>
              </w:rPr>
              <w:t>(3) Stroški opravljanja pripravništva iz 4. točke prvega odstavka tega člena se izplačujejo v skladu z zakonom, ki ureja zdravstveno dejavnost in zakonom, ki ureja zdravniško službo.</w:t>
            </w:r>
          </w:p>
          <w:p w14:paraId="75B26FA5" w14:textId="77777777" w:rsidR="00051928" w:rsidRPr="004C4979" w:rsidRDefault="00051928" w:rsidP="00051928">
            <w:pPr>
              <w:spacing w:after="0"/>
              <w:jc w:val="both"/>
              <w:rPr>
                <w:rFonts w:ascii="Arial" w:eastAsia="Calibri" w:hAnsi="Arial" w:cs="Arial"/>
                <w:sz w:val="20"/>
                <w:szCs w:val="20"/>
                <w:lang w:val="pl-PL"/>
              </w:rPr>
            </w:pPr>
          </w:p>
          <w:p w14:paraId="5971F1F2" w14:textId="77777777" w:rsidR="00051928" w:rsidRPr="004C4979" w:rsidRDefault="00051928" w:rsidP="00051928">
            <w:pPr>
              <w:spacing w:after="0"/>
              <w:jc w:val="both"/>
              <w:rPr>
                <w:rFonts w:ascii="Arial" w:eastAsia="Calibri" w:hAnsi="Arial" w:cs="Arial"/>
                <w:sz w:val="20"/>
                <w:szCs w:val="20"/>
                <w:lang w:val="pl-PL"/>
              </w:rPr>
            </w:pPr>
            <w:r w:rsidRPr="004C4979">
              <w:rPr>
                <w:rFonts w:ascii="Arial" w:eastAsia="Calibri" w:hAnsi="Arial" w:cs="Arial"/>
                <w:sz w:val="20"/>
                <w:szCs w:val="20"/>
                <w:lang w:val="pl-PL"/>
              </w:rPr>
              <w:t xml:space="preserve">(4) Stroški izvedenca iz 1. točke prvega odstavka tega člena, stroški opravljanja dopolnilnih izpitov iz 2. točke prvega odstavka tega člena in stroški opravljanja preizkusa iz 7. točke prvega odstavka tega člena bremenijo ponudnika zaposlitve. Če kandidat oziroma vlagatelj k zahtevi ni priložil ponudbe za delo v Republiki Sloveniji, navedeni stroški bremenijo kandidata oziroma vlagatelja. </w:t>
            </w:r>
          </w:p>
          <w:p w14:paraId="035BA510" w14:textId="77777777" w:rsidR="00051928" w:rsidRPr="004C4979" w:rsidRDefault="00051928" w:rsidP="00051928">
            <w:pPr>
              <w:spacing w:after="0"/>
              <w:jc w:val="both"/>
              <w:rPr>
                <w:rFonts w:ascii="Arial" w:eastAsia="Calibri" w:hAnsi="Arial" w:cs="Arial"/>
                <w:sz w:val="20"/>
                <w:szCs w:val="20"/>
                <w:lang w:val="pl-PL"/>
              </w:rPr>
            </w:pPr>
          </w:p>
          <w:p w14:paraId="6DD8099D" w14:textId="77777777" w:rsidR="00051928" w:rsidRPr="004C4979" w:rsidRDefault="00051928" w:rsidP="00051928">
            <w:pPr>
              <w:spacing w:after="0"/>
              <w:jc w:val="both"/>
              <w:rPr>
                <w:rFonts w:ascii="Arial" w:eastAsia="Calibri" w:hAnsi="Arial" w:cs="Arial"/>
                <w:sz w:val="20"/>
                <w:szCs w:val="20"/>
                <w:lang w:val="pl-PL"/>
              </w:rPr>
            </w:pPr>
            <w:r w:rsidRPr="004C4979">
              <w:rPr>
                <w:rFonts w:ascii="Arial" w:eastAsia="Calibri" w:hAnsi="Arial" w:cs="Arial"/>
                <w:sz w:val="20"/>
                <w:szCs w:val="20"/>
                <w:lang w:val="pl-PL"/>
              </w:rPr>
              <w:t xml:space="preserve">(5) </w:t>
            </w:r>
            <w:bookmarkStart w:id="11" w:name="_Hlk178235557"/>
            <w:r w:rsidRPr="004C4979">
              <w:rPr>
                <w:rFonts w:ascii="Arial" w:eastAsia="Calibri" w:hAnsi="Arial" w:cs="Arial"/>
                <w:sz w:val="20"/>
                <w:szCs w:val="20"/>
                <w:lang w:val="pl-PL"/>
              </w:rPr>
              <w:t>Če se kandidat oziroma vlagatelj po svoji krivdi v 12 mesecih po izdani odločbi o priznanju poklicne kvalifikacije ali odločbe o priznanju poklicne kvalifikacije specialist ne zaposli pri ponudniku zaposlitve, stroške izvedenca, stroške dopolnilnih izpitov in stroške opravljanja preizkusa iz prejšnjega odstavka kandidat oziroma vlagatelj povrne ponudniku zaposlitve. Vlagatelj, ki po končanem postopku iz razlogov, ki so na njegovi strani, ostane zaposlen pri ponudniku zaposlitve manj kot za enkratno obdobje trajanja prilagoditvenega obdobja, mora povrniti sorazmerni del stroškov postopka.</w:t>
            </w:r>
            <w:bookmarkEnd w:id="11"/>
          </w:p>
          <w:p w14:paraId="13F5ABB9" w14:textId="77777777" w:rsidR="00051928" w:rsidRPr="004C4979" w:rsidRDefault="00051928" w:rsidP="00051928">
            <w:pPr>
              <w:spacing w:after="0"/>
              <w:jc w:val="both"/>
              <w:rPr>
                <w:rFonts w:ascii="Arial" w:eastAsia="Calibri" w:hAnsi="Arial" w:cs="Arial"/>
                <w:sz w:val="20"/>
                <w:szCs w:val="20"/>
                <w:lang w:val="pl-PL"/>
              </w:rPr>
            </w:pPr>
          </w:p>
          <w:p w14:paraId="52C98A09" w14:textId="77777777" w:rsidR="00051928" w:rsidRPr="004C4979" w:rsidRDefault="00051928" w:rsidP="00051928">
            <w:pPr>
              <w:spacing w:after="0"/>
              <w:jc w:val="both"/>
              <w:rPr>
                <w:rFonts w:ascii="Arial" w:eastAsia="Calibri" w:hAnsi="Arial" w:cs="Arial"/>
                <w:sz w:val="20"/>
                <w:szCs w:val="20"/>
                <w:lang w:val="pl-PL"/>
              </w:rPr>
            </w:pPr>
            <w:r w:rsidRPr="004C4979">
              <w:rPr>
                <w:rFonts w:ascii="Arial" w:eastAsia="Calibri" w:hAnsi="Arial" w:cs="Arial"/>
                <w:sz w:val="20"/>
                <w:szCs w:val="20"/>
                <w:lang w:val="pl-PL"/>
              </w:rPr>
              <w:t xml:space="preserve">(6) </w:t>
            </w:r>
            <w:bookmarkStart w:id="12" w:name="_Hlk178235722"/>
            <w:r w:rsidRPr="004C4979">
              <w:rPr>
                <w:rFonts w:ascii="Arial" w:eastAsia="Calibri" w:hAnsi="Arial" w:cs="Arial"/>
                <w:sz w:val="20"/>
                <w:szCs w:val="20"/>
                <w:lang w:val="pl-PL"/>
              </w:rPr>
              <w:t xml:space="preserve">Stroški usposabljanja iz 5. točke prvega odstavka tega člena in stroški prilagoditvenega obdobja iz 6. točke prvega odstavka tega člena bremenijo ponudnika zaposlitve. </w:t>
            </w:r>
            <w:bookmarkEnd w:id="12"/>
          </w:p>
          <w:p w14:paraId="18C14D18" w14:textId="77777777" w:rsidR="00051928" w:rsidRPr="004C4979" w:rsidRDefault="00051928" w:rsidP="00051928">
            <w:pPr>
              <w:spacing w:after="0"/>
              <w:jc w:val="both"/>
              <w:rPr>
                <w:rFonts w:ascii="Arial" w:eastAsia="Calibri" w:hAnsi="Arial" w:cs="Arial"/>
                <w:sz w:val="20"/>
                <w:szCs w:val="20"/>
                <w:lang w:val="pl-PL"/>
              </w:rPr>
            </w:pPr>
          </w:p>
          <w:p w14:paraId="4AB752AE" w14:textId="77777777" w:rsidR="00051928" w:rsidRPr="004C4979" w:rsidRDefault="00051928" w:rsidP="00051928">
            <w:pPr>
              <w:spacing w:after="0"/>
              <w:jc w:val="both"/>
              <w:rPr>
                <w:rFonts w:ascii="Arial" w:eastAsia="Calibri" w:hAnsi="Arial" w:cs="Arial"/>
                <w:sz w:val="20"/>
                <w:szCs w:val="20"/>
                <w:lang w:val="pl-PL"/>
              </w:rPr>
            </w:pPr>
            <w:r w:rsidRPr="004C4979">
              <w:rPr>
                <w:rFonts w:ascii="Arial" w:eastAsia="Calibri" w:hAnsi="Arial" w:cs="Arial"/>
                <w:sz w:val="20"/>
                <w:szCs w:val="20"/>
                <w:lang w:val="pl-PL"/>
              </w:rPr>
              <w:t xml:space="preserve">(7) Stroški iz prvega odstavka tega člena ne smejo biti višji od tistih, ki so za opravljanje posameznih dopolnilnih pogojev določeni za posameznike, ki so izobraževanje, pripravništvo in specializacijo končali v Republiki Sloveniji. </w:t>
            </w:r>
          </w:p>
          <w:p w14:paraId="75EBC98E" w14:textId="77777777" w:rsidR="00051928" w:rsidRPr="004C4979" w:rsidRDefault="00051928" w:rsidP="00051928">
            <w:pPr>
              <w:spacing w:after="0"/>
              <w:jc w:val="both"/>
              <w:rPr>
                <w:rFonts w:ascii="Arial" w:eastAsia="Calibri" w:hAnsi="Arial" w:cs="Arial"/>
                <w:sz w:val="20"/>
                <w:szCs w:val="20"/>
                <w:lang w:val="pl-PL"/>
              </w:rPr>
            </w:pPr>
          </w:p>
          <w:p w14:paraId="71A03F73" w14:textId="77777777" w:rsidR="00051928" w:rsidRPr="004C4979" w:rsidRDefault="00051928" w:rsidP="00051928">
            <w:pPr>
              <w:spacing w:after="0"/>
              <w:jc w:val="both"/>
              <w:rPr>
                <w:rFonts w:ascii="Arial" w:eastAsia="Calibri" w:hAnsi="Arial" w:cs="Arial"/>
                <w:sz w:val="20"/>
                <w:szCs w:val="20"/>
                <w:lang w:val="pl-PL"/>
              </w:rPr>
            </w:pPr>
            <w:r w:rsidRPr="004C4979">
              <w:rPr>
                <w:rFonts w:ascii="Arial" w:eastAsia="Calibri" w:hAnsi="Arial" w:cs="Arial"/>
                <w:sz w:val="20"/>
                <w:szCs w:val="20"/>
                <w:lang w:val="pl-PL"/>
              </w:rPr>
              <w:lastRenderedPageBreak/>
              <w:t xml:space="preserve">(8) Stroške iz 1. in 7. točke prvega odstavka tega člena določi minister. </w:t>
            </w:r>
          </w:p>
          <w:p w14:paraId="2BAF0A27"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val="pl-PL" w:eastAsia="sl-SI"/>
              </w:rPr>
            </w:pPr>
          </w:p>
          <w:p w14:paraId="752538E1"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val="pl-PL" w:eastAsia="sl-SI"/>
              </w:rPr>
            </w:pPr>
          </w:p>
          <w:p w14:paraId="30041137" w14:textId="77777777" w:rsidR="00051928" w:rsidRPr="004C4979" w:rsidRDefault="00051928" w:rsidP="00051928">
            <w:pPr>
              <w:overflowPunct w:val="0"/>
              <w:autoSpaceDE w:val="0"/>
              <w:autoSpaceDN w:val="0"/>
              <w:adjustRightInd w:val="0"/>
              <w:spacing w:after="0"/>
              <w:ind w:firstLine="1"/>
              <w:jc w:val="center"/>
              <w:textAlignment w:val="baseline"/>
              <w:rPr>
                <w:rFonts w:ascii="Arial" w:hAnsi="Arial" w:cs="Arial"/>
                <w:sz w:val="20"/>
                <w:szCs w:val="20"/>
                <w:lang w:val="pl-PL" w:eastAsia="sl-SI"/>
              </w:rPr>
            </w:pPr>
            <w:r w:rsidRPr="004C4979">
              <w:rPr>
                <w:rFonts w:ascii="Arial" w:hAnsi="Arial" w:cs="Arial"/>
                <w:sz w:val="20"/>
                <w:szCs w:val="20"/>
                <w:lang w:val="pl-PL" w:eastAsia="sl-SI"/>
              </w:rPr>
              <w:t>V. OPRAVLJANJE REGULIRANEGA POKLICA NA PODROČJU ZDRAVSTVENE DEJAVNOSTI</w:t>
            </w:r>
          </w:p>
          <w:p w14:paraId="27154007" w14:textId="77777777" w:rsidR="00051928" w:rsidRPr="004C4979" w:rsidRDefault="00051928" w:rsidP="00051928">
            <w:pPr>
              <w:overflowPunct w:val="0"/>
              <w:autoSpaceDE w:val="0"/>
              <w:autoSpaceDN w:val="0"/>
              <w:adjustRightInd w:val="0"/>
              <w:spacing w:after="0"/>
              <w:ind w:firstLine="1"/>
              <w:jc w:val="both"/>
              <w:textAlignment w:val="baseline"/>
              <w:rPr>
                <w:rFonts w:ascii="Arial" w:hAnsi="Arial" w:cs="Arial"/>
                <w:sz w:val="20"/>
                <w:szCs w:val="20"/>
                <w:lang w:val="pl-PL" w:eastAsia="sl-SI"/>
              </w:rPr>
            </w:pPr>
          </w:p>
          <w:p w14:paraId="7546063C" w14:textId="77777777" w:rsidR="00051928" w:rsidRDefault="00051928" w:rsidP="00051928">
            <w:pPr>
              <w:overflowPunct w:val="0"/>
              <w:autoSpaceDE w:val="0"/>
              <w:autoSpaceDN w:val="0"/>
              <w:adjustRightInd w:val="0"/>
              <w:spacing w:after="0"/>
              <w:ind w:firstLine="1"/>
              <w:jc w:val="both"/>
              <w:textAlignment w:val="baseline"/>
              <w:rPr>
                <w:rFonts w:ascii="Arial" w:hAnsi="Arial" w:cs="Arial"/>
                <w:sz w:val="20"/>
                <w:szCs w:val="20"/>
                <w:lang w:val="pl-PL" w:eastAsia="sl-SI"/>
              </w:rPr>
            </w:pPr>
          </w:p>
          <w:p w14:paraId="0DF8A293" w14:textId="77777777" w:rsidR="004C4979" w:rsidRPr="004C4979" w:rsidRDefault="004C4979" w:rsidP="00051928">
            <w:pPr>
              <w:overflowPunct w:val="0"/>
              <w:autoSpaceDE w:val="0"/>
              <w:autoSpaceDN w:val="0"/>
              <w:adjustRightInd w:val="0"/>
              <w:spacing w:after="0"/>
              <w:ind w:firstLine="1"/>
              <w:jc w:val="both"/>
              <w:textAlignment w:val="baseline"/>
              <w:rPr>
                <w:rFonts w:ascii="Arial" w:hAnsi="Arial" w:cs="Arial"/>
                <w:sz w:val="20"/>
                <w:szCs w:val="20"/>
                <w:lang w:val="pl-PL" w:eastAsia="sl-SI"/>
              </w:rPr>
            </w:pPr>
          </w:p>
          <w:p w14:paraId="1A6A26C2" w14:textId="77777777" w:rsidR="00051928" w:rsidRPr="004C4979" w:rsidRDefault="00051928" w:rsidP="00051928">
            <w:pPr>
              <w:overflowPunct w:val="0"/>
              <w:autoSpaceDE w:val="0"/>
              <w:autoSpaceDN w:val="0"/>
              <w:adjustRightInd w:val="0"/>
              <w:spacing w:after="0"/>
              <w:ind w:firstLine="1"/>
              <w:jc w:val="center"/>
              <w:textAlignment w:val="baseline"/>
              <w:rPr>
                <w:rFonts w:ascii="Arial" w:eastAsia="Calibri" w:hAnsi="Arial" w:cs="Arial"/>
                <w:sz w:val="20"/>
                <w:szCs w:val="20"/>
                <w:lang w:val="pl-PL" w:eastAsia="sl-SI"/>
              </w:rPr>
            </w:pPr>
            <w:r w:rsidRPr="004C4979">
              <w:rPr>
                <w:rFonts w:ascii="Arial" w:hAnsi="Arial" w:cs="Arial"/>
                <w:sz w:val="20"/>
                <w:szCs w:val="20"/>
                <w:lang w:val="pl-PL" w:eastAsia="sl-SI"/>
              </w:rPr>
              <w:t>24. člen</w:t>
            </w:r>
          </w:p>
          <w:p w14:paraId="755D96CC" w14:textId="77777777" w:rsidR="00051928" w:rsidRPr="004C4979" w:rsidRDefault="00051928" w:rsidP="00051928">
            <w:pPr>
              <w:overflowPunct w:val="0"/>
              <w:autoSpaceDE w:val="0"/>
              <w:autoSpaceDN w:val="0"/>
              <w:adjustRightInd w:val="0"/>
              <w:spacing w:after="0"/>
              <w:jc w:val="center"/>
              <w:textAlignment w:val="baseline"/>
              <w:rPr>
                <w:rFonts w:ascii="Arial" w:eastAsia="Calibri" w:hAnsi="Arial" w:cs="Arial"/>
                <w:sz w:val="20"/>
                <w:szCs w:val="20"/>
                <w:lang w:val="pl-PL" w:eastAsia="sl-SI"/>
              </w:rPr>
            </w:pPr>
            <w:r w:rsidRPr="004C4979">
              <w:rPr>
                <w:rFonts w:ascii="Arial" w:eastAsia="Calibri" w:hAnsi="Arial" w:cs="Arial"/>
                <w:sz w:val="20"/>
                <w:szCs w:val="20"/>
                <w:lang w:val="pl-PL" w:eastAsia="sl-SI"/>
              </w:rPr>
              <w:t>(samostojno opravljanje reguliranega poklica)</w:t>
            </w:r>
          </w:p>
          <w:p w14:paraId="226F0466"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val="pl-PL" w:eastAsia="sl-SI"/>
              </w:rPr>
            </w:pPr>
          </w:p>
          <w:p w14:paraId="1808934D" w14:textId="77777777" w:rsidR="00051928" w:rsidRPr="004C4979" w:rsidRDefault="00051928" w:rsidP="00051928">
            <w:pPr>
              <w:autoSpaceDE w:val="0"/>
              <w:autoSpaceDN w:val="0"/>
              <w:adjustRightInd w:val="0"/>
              <w:spacing w:after="0" w:line="240" w:lineRule="auto"/>
              <w:jc w:val="both"/>
              <w:rPr>
                <w:rFonts w:ascii="Arial" w:hAnsi="Arial" w:cs="Arial"/>
                <w:color w:val="000000"/>
                <w:sz w:val="20"/>
                <w:szCs w:val="20"/>
                <w:lang w:eastAsia="sl-SI"/>
              </w:rPr>
            </w:pPr>
            <w:r w:rsidRPr="004C4979">
              <w:rPr>
                <w:rFonts w:ascii="Arial" w:hAnsi="Arial" w:cs="Arial"/>
                <w:color w:val="000000"/>
                <w:sz w:val="20"/>
                <w:szCs w:val="20"/>
                <w:lang w:eastAsia="sl-SI"/>
              </w:rPr>
              <w:t xml:space="preserve">(1) Kandidat, ki mu je izdana odločba o priznanju poklicne kvalifikacije iz prvega odstavka 14. člena tega zakona oziroma vlagatelj, ki mu je izdana odločba o priznanju poklicne kvalifikacije iz prvega odstavka 22. člena tega zakona, lahko začne samostojno opravljati regulirani poklic na področju zdravstvene dejavnosti po vpisu v register pri pristojni zbornici ali ministrstvu, kot to določa zakon, ki ureja zdravniško službo, zakon, ki ureja zdravstveno dejavnost, in zakon, ki ureja lekarniško dejavnost. </w:t>
            </w:r>
          </w:p>
          <w:p w14:paraId="1C07A713" w14:textId="77777777" w:rsidR="00051928" w:rsidRPr="004C4979" w:rsidRDefault="00051928" w:rsidP="00051928">
            <w:pPr>
              <w:autoSpaceDE w:val="0"/>
              <w:autoSpaceDN w:val="0"/>
              <w:adjustRightInd w:val="0"/>
              <w:spacing w:after="0" w:line="240" w:lineRule="auto"/>
              <w:ind w:left="57"/>
              <w:jc w:val="both"/>
              <w:rPr>
                <w:rFonts w:ascii="Arial" w:hAnsi="Arial" w:cs="Arial"/>
                <w:color w:val="000000"/>
                <w:sz w:val="20"/>
                <w:szCs w:val="20"/>
                <w:lang w:eastAsia="sl-SI"/>
              </w:rPr>
            </w:pPr>
          </w:p>
          <w:p w14:paraId="6CA13CEC" w14:textId="77777777" w:rsidR="00051928" w:rsidRPr="004C4979" w:rsidRDefault="00051928" w:rsidP="00051928">
            <w:pPr>
              <w:autoSpaceDE w:val="0"/>
              <w:autoSpaceDN w:val="0"/>
              <w:adjustRightInd w:val="0"/>
              <w:spacing w:after="0" w:line="240" w:lineRule="auto"/>
              <w:jc w:val="both"/>
              <w:rPr>
                <w:rFonts w:ascii="Arial" w:hAnsi="Arial" w:cs="Arial"/>
                <w:color w:val="000000"/>
                <w:sz w:val="20"/>
                <w:szCs w:val="20"/>
                <w:lang w:eastAsia="sl-SI"/>
              </w:rPr>
            </w:pPr>
            <w:r w:rsidRPr="004C4979">
              <w:rPr>
                <w:rFonts w:ascii="Arial" w:hAnsi="Arial" w:cs="Arial"/>
                <w:color w:val="000000"/>
                <w:sz w:val="20"/>
                <w:szCs w:val="20"/>
                <w:lang w:eastAsia="sl-SI"/>
              </w:rPr>
              <w:t>(2) Kandidat, ki mu je bila izdana odločba o priznanju poklicne kvalifikacije zdravnik iz prvega odstavka 14. člena tega zakona, lahko po vpisu v register pri Zdravniški zbornici Slovenije samostojno opravlja vse dejavnosti kot zdravnik z osnovno licenco, v skladu z zakonom, ki ureja zdravniško službo.«</w:t>
            </w:r>
          </w:p>
          <w:p w14:paraId="00AB0C58" w14:textId="77777777" w:rsidR="00051928" w:rsidRPr="004C4979" w:rsidRDefault="00051928" w:rsidP="00051928">
            <w:pPr>
              <w:autoSpaceDE w:val="0"/>
              <w:autoSpaceDN w:val="0"/>
              <w:adjustRightInd w:val="0"/>
              <w:spacing w:after="0" w:line="240" w:lineRule="auto"/>
              <w:ind w:left="57"/>
              <w:jc w:val="both"/>
              <w:rPr>
                <w:rFonts w:ascii="Arial" w:hAnsi="Arial" w:cs="Arial"/>
                <w:color w:val="000000"/>
                <w:sz w:val="20"/>
                <w:szCs w:val="20"/>
                <w:lang w:eastAsia="sl-SI"/>
              </w:rPr>
            </w:pPr>
          </w:p>
          <w:p w14:paraId="3D0540F2" w14:textId="77777777" w:rsidR="00051928" w:rsidRPr="004C4979" w:rsidRDefault="00051928" w:rsidP="00051928">
            <w:pPr>
              <w:autoSpaceDE w:val="0"/>
              <w:autoSpaceDN w:val="0"/>
              <w:adjustRightInd w:val="0"/>
              <w:spacing w:after="0" w:line="240" w:lineRule="auto"/>
              <w:jc w:val="both"/>
              <w:rPr>
                <w:rFonts w:ascii="Arial" w:hAnsi="Arial" w:cs="Arial"/>
                <w:color w:val="000000"/>
                <w:sz w:val="20"/>
                <w:szCs w:val="20"/>
                <w:lang w:eastAsia="sl-SI"/>
              </w:rPr>
            </w:pPr>
            <w:r w:rsidRPr="004C4979">
              <w:rPr>
                <w:rFonts w:ascii="Arial" w:hAnsi="Arial" w:cs="Arial"/>
                <w:color w:val="000000"/>
                <w:sz w:val="20"/>
                <w:szCs w:val="20"/>
                <w:lang w:eastAsia="sl-SI"/>
              </w:rPr>
              <w:t xml:space="preserve">(3) Ne glede na prvi odstavek tega člena lahko začne kandidat oziroma vlagatelj samostojno opravljati reguliran poklic na področju zdravstvene dejavnosti po pridobitvi licence, če je tako določeno z zakonom, ki ureja zdravniško službo, zakonom, ki ureja zdravstveno dejavnost, in zakonom, ki ureja lekarniško dejavnost. </w:t>
            </w:r>
          </w:p>
          <w:p w14:paraId="0D994781" w14:textId="77777777" w:rsidR="00051928" w:rsidRPr="004C4979" w:rsidRDefault="00051928" w:rsidP="00051928">
            <w:pPr>
              <w:autoSpaceDE w:val="0"/>
              <w:autoSpaceDN w:val="0"/>
              <w:adjustRightInd w:val="0"/>
              <w:spacing w:after="0" w:line="240" w:lineRule="auto"/>
              <w:ind w:left="57"/>
              <w:jc w:val="both"/>
              <w:rPr>
                <w:rFonts w:ascii="Arial" w:hAnsi="Arial" w:cs="Arial"/>
                <w:color w:val="000000"/>
                <w:sz w:val="20"/>
                <w:szCs w:val="20"/>
                <w:lang w:eastAsia="sl-SI"/>
              </w:rPr>
            </w:pPr>
          </w:p>
          <w:p w14:paraId="4C58D8A9" w14:textId="77777777" w:rsidR="00051928" w:rsidRPr="004C4979" w:rsidRDefault="00051928" w:rsidP="00051928">
            <w:pPr>
              <w:autoSpaceDE w:val="0"/>
              <w:autoSpaceDN w:val="0"/>
              <w:adjustRightInd w:val="0"/>
              <w:spacing w:after="0" w:line="240" w:lineRule="auto"/>
              <w:jc w:val="both"/>
              <w:rPr>
                <w:rFonts w:ascii="Arial" w:hAnsi="Arial" w:cs="Arial"/>
                <w:color w:val="000000"/>
                <w:sz w:val="20"/>
                <w:szCs w:val="20"/>
                <w:lang w:eastAsia="sl-SI"/>
              </w:rPr>
            </w:pPr>
            <w:r w:rsidRPr="004C4979">
              <w:rPr>
                <w:rFonts w:ascii="Arial" w:hAnsi="Arial" w:cs="Arial"/>
                <w:color w:val="000000"/>
                <w:sz w:val="20"/>
                <w:szCs w:val="20"/>
                <w:lang w:eastAsia="sl-SI"/>
              </w:rPr>
              <w:t>(4) Pristojna zbornica ali ministrstvo o vpisu v register oziroma izdaji licence odloči v 30 dneh od prejema popolne vloge za vpis v register oziroma izdajo licence.</w:t>
            </w:r>
          </w:p>
          <w:p w14:paraId="077C9919" w14:textId="77777777" w:rsidR="00051928" w:rsidRPr="004C4979" w:rsidRDefault="00051928" w:rsidP="00051928">
            <w:pPr>
              <w:autoSpaceDE w:val="0"/>
              <w:autoSpaceDN w:val="0"/>
              <w:adjustRightInd w:val="0"/>
              <w:spacing w:after="0" w:line="240" w:lineRule="auto"/>
              <w:jc w:val="both"/>
              <w:rPr>
                <w:rFonts w:ascii="Arial" w:hAnsi="Arial" w:cs="Arial"/>
                <w:color w:val="000000"/>
                <w:sz w:val="20"/>
                <w:szCs w:val="20"/>
                <w:lang w:eastAsia="sl-SI"/>
              </w:rPr>
            </w:pPr>
          </w:p>
          <w:p w14:paraId="520A156B"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val="pl-PL" w:eastAsia="sl-SI"/>
              </w:rPr>
            </w:pPr>
          </w:p>
          <w:p w14:paraId="67E492B2" w14:textId="77777777" w:rsidR="00051928" w:rsidRPr="004C4979" w:rsidRDefault="00051928" w:rsidP="00051928">
            <w:pPr>
              <w:overflowPunct w:val="0"/>
              <w:autoSpaceDE w:val="0"/>
              <w:autoSpaceDN w:val="0"/>
              <w:adjustRightInd w:val="0"/>
              <w:spacing w:after="0"/>
              <w:jc w:val="center"/>
              <w:textAlignment w:val="baseline"/>
              <w:rPr>
                <w:rFonts w:ascii="Arial" w:eastAsia="Calibri" w:hAnsi="Arial" w:cs="Arial"/>
                <w:sz w:val="20"/>
                <w:szCs w:val="20"/>
                <w:lang w:val="pl-PL" w:eastAsia="sl-SI"/>
              </w:rPr>
            </w:pPr>
            <w:r w:rsidRPr="004C4979">
              <w:rPr>
                <w:rFonts w:ascii="Arial" w:eastAsia="Calibri" w:hAnsi="Arial" w:cs="Arial"/>
                <w:sz w:val="20"/>
                <w:szCs w:val="20"/>
                <w:lang w:val="pl-PL" w:eastAsia="sl-SI"/>
              </w:rPr>
              <w:t>25. člen</w:t>
            </w:r>
          </w:p>
          <w:p w14:paraId="46DC94EC" w14:textId="77777777" w:rsidR="00051928" w:rsidRPr="004C4979" w:rsidRDefault="00051928" w:rsidP="00051928">
            <w:pPr>
              <w:overflowPunct w:val="0"/>
              <w:autoSpaceDE w:val="0"/>
              <w:autoSpaceDN w:val="0"/>
              <w:adjustRightInd w:val="0"/>
              <w:spacing w:after="0"/>
              <w:jc w:val="center"/>
              <w:textAlignment w:val="baseline"/>
              <w:rPr>
                <w:rFonts w:ascii="Arial" w:eastAsia="Calibri" w:hAnsi="Arial" w:cs="Arial"/>
                <w:sz w:val="20"/>
                <w:szCs w:val="20"/>
                <w:lang w:val="pl-PL" w:eastAsia="sl-SI"/>
              </w:rPr>
            </w:pPr>
            <w:r w:rsidRPr="004C4979">
              <w:rPr>
                <w:rFonts w:ascii="Arial" w:eastAsia="Calibri" w:hAnsi="Arial" w:cs="Arial"/>
                <w:sz w:val="20"/>
                <w:szCs w:val="20"/>
                <w:lang w:val="pl-PL" w:eastAsia="sl-SI"/>
              </w:rPr>
              <w:t>(samostojno opravljanje demonstracijskih posegov)</w:t>
            </w:r>
          </w:p>
          <w:p w14:paraId="174A0EE8"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val="pl-PL" w:eastAsia="sl-SI"/>
              </w:rPr>
            </w:pPr>
          </w:p>
          <w:p w14:paraId="0F2AA6B6" w14:textId="77777777" w:rsidR="00051928" w:rsidRPr="004C4979" w:rsidRDefault="00051928" w:rsidP="00051928">
            <w:pPr>
              <w:spacing w:after="0"/>
              <w:jc w:val="both"/>
              <w:rPr>
                <w:rFonts w:ascii="Arial" w:hAnsi="Arial" w:cs="Arial"/>
                <w:sz w:val="20"/>
                <w:szCs w:val="20"/>
                <w:lang w:val="pl-PL"/>
              </w:rPr>
            </w:pPr>
            <w:r w:rsidRPr="004C4979">
              <w:rPr>
                <w:rFonts w:ascii="Arial" w:eastAsia="Calibri" w:hAnsi="Arial" w:cs="Arial"/>
                <w:sz w:val="20"/>
                <w:szCs w:val="20"/>
                <w:lang w:val="pl-PL"/>
              </w:rPr>
              <w:t xml:space="preserve">(1) </w:t>
            </w:r>
            <w:r w:rsidRPr="004C4979">
              <w:rPr>
                <w:rFonts w:ascii="Arial" w:hAnsi="Arial" w:cs="Arial"/>
                <w:sz w:val="20"/>
                <w:szCs w:val="20"/>
                <w:lang w:val="pl-PL"/>
              </w:rPr>
              <w:t>Ministrstvo lahko za največ tri mesece dovoli opravljanje demonstracijskih posegov kandidatu oziroma vlagatelju (v nadaljnjem besedilu: izvajalec demonstracijskih posegov).</w:t>
            </w:r>
          </w:p>
          <w:p w14:paraId="724A5215"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 xml:space="preserve"> </w:t>
            </w:r>
          </w:p>
          <w:p w14:paraId="283BD1C9"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(2) Izvajalec demonstracijskih posegov zahtevo za izdajo dovoljenja iz prejšnjega odstavka vloži pri ministrstvu.</w:t>
            </w:r>
          </w:p>
          <w:p w14:paraId="19EBE410" w14:textId="77777777" w:rsidR="00051928" w:rsidRPr="004C4979" w:rsidRDefault="00051928" w:rsidP="00051928">
            <w:pPr>
              <w:spacing w:after="0"/>
              <w:jc w:val="both"/>
              <w:rPr>
                <w:rFonts w:ascii="Arial" w:hAnsi="Arial" w:cs="Arial"/>
                <w:sz w:val="20"/>
                <w:szCs w:val="20"/>
                <w:lang w:val="pl-PL"/>
              </w:rPr>
            </w:pPr>
          </w:p>
          <w:p w14:paraId="0998FDB4"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(3) Zahteva vsebuje:</w:t>
            </w:r>
          </w:p>
          <w:p w14:paraId="4D49853B" w14:textId="77777777" w:rsidR="00051928" w:rsidRPr="004C4979" w:rsidRDefault="00051928" w:rsidP="00051928">
            <w:pPr>
              <w:spacing w:after="0"/>
              <w:ind w:left="607" w:hanging="284"/>
              <w:jc w:val="both"/>
              <w:rPr>
                <w:rFonts w:ascii="Arial" w:hAnsi="Arial" w:cs="Arial"/>
                <w:color w:val="4472C4"/>
                <w:sz w:val="20"/>
                <w:szCs w:val="20"/>
                <w:lang w:val="pl-PL" w:eastAsia="sl-SI"/>
              </w:rPr>
            </w:pPr>
            <w:r w:rsidRPr="004C4979">
              <w:rPr>
                <w:rFonts w:ascii="Arial" w:hAnsi="Arial" w:cs="Arial"/>
                <w:sz w:val="20"/>
                <w:szCs w:val="20"/>
                <w:lang w:val="pl-PL" w:eastAsia="sl-SI"/>
              </w:rPr>
              <w:t>1. povabilo izvajalca zdravstvene dejavnosti v mreži javne zdravstvene službe, iz katerega so razvidni obdobje in demonstracijski posegi, za katere povabilo velja,</w:t>
            </w:r>
          </w:p>
          <w:p w14:paraId="18891409" w14:textId="77777777" w:rsidR="00051928" w:rsidRPr="004C4979" w:rsidRDefault="00051928" w:rsidP="00051928">
            <w:pPr>
              <w:spacing w:after="0"/>
              <w:ind w:left="850" w:hanging="527"/>
              <w:jc w:val="both"/>
              <w:rPr>
                <w:rFonts w:ascii="Arial" w:hAnsi="Arial" w:cs="Arial"/>
                <w:color w:val="4472C4"/>
                <w:sz w:val="20"/>
                <w:szCs w:val="20"/>
                <w:lang w:val="pl-PL" w:eastAsia="sl-SI"/>
              </w:rPr>
            </w:pPr>
            <w:r w:rsidRPr="004C4979">
              <w:rPr>
                <w:rFonts w:ascii="Arial" w:hAnsi="Arial" w:cs="Arial"/>
                <w:sz w:val="20"/>
                <w:szCs w:val="20"/>
                <w:lang w:val="pl-PL" w:eastAsia="sl-SI"/>
              </w:rPr>
              <w:t>2. dokazilo o dobrem imenu, ki ni starejše od treh mesecev,</w:t>
            </w:r>
          </w:p>
          <w:p w14:paraId="5DD24A73" w14:textId="77777777" w:rsidR="00051928" w:rsidRPr="004C4979" w:rsidRDefault="00051928" w:rsidP="00051928">
            <w:pPr>
              <w:spacing w:after="0"/>
              <w:ind w:left="607" w:hanging="284"/>
              <w:jc w:val="both"/>
              <w:rPr>
                <w:rFonts w:ascii="Arial" w:hAnsi="Arial" w:cs="Arial"/>
                <w:color w:val="4472C4"/>
                <w:sz w:val="20"/>
                <w:szCs w:val="20"/>
                <w:lang w:val="pl-PL" w:eastAsia="sl-SI"/>
              </w:rPr>
            </w:pPr>
            <w:r w:rsidRPr="004C4979">
              <w:rPr>
                <w:rFonts w:ascii="Arial" w:hAnsi="Arial" w:cs="Arial"/>
                <w:sz w:val="20"/>
                <w:szCs w:val="20"/>
                <w:lang w:val="pl-PL" w:eastAsia="sl-SI"/>
              </w:rPr>
              <w:t>3. potrdilo o nekaznovanosti v matični držav, ki ga izda pristojni organ v matični državi,</w:t>
            </w:r>
          </w:p>
          <w:p w14:paraId="677F0BEB" w14:textId="77777777" w:rsidR="00051928" w:rsidRPr="004C4979" w:rsidRDefault="00051928" w:rsidP="00051928">
            <w:pPr>
              <w:spacing w:after="0"/>
              <w:ind w:left="607" w:hanging="284"/>
              <w:jc w:val="both"/>
              <w:rPr>
                <w:rFonts w:ascii="Arial" w:hAnsi="Arial" w:cs="Arial"/>
                <w:color w:val="4472C4"/>
                <w:sz w:val="20"/>
                <w:szCs w:val="20"/>
                <w:lang w:val="pl-PL" w:eastAsia="sl-SI"/>
              </w:rPr>
            </w:pPr>
            <w:r w:rsidRPr="004C4979">
              <w:rPr>
                <w:rFonts w:ascii="Arial" w:hAnsi="Arial" w:cs="Arial"/>
                <w:sz w:val="20"/>
                <w:szCs w:val="20"/>
                <w:lang w:val="pl-PL" w:eastAsia="sl-SI"/>
              </w:rPr>
              <w:t>4. življenjepis z opisom delovnih izkušenj, znanstvenoraziskovalnega in strokovnega dela,</w:t>
            </w:r>
          </w:p>
          <w:p w14:paraId="0FF93707" w14:textId="77777777" w:rsidR="00051928" w:rsidRPr="004C4979" w:rsidRDefault="00051928" w:rsidP="00051928">
            <w:pPr>
              <w:spacing w:after="0"/>
              <w:ind w:left="607" w:hanging="284"/>
              <w:jc w:val="both"/>
              <w:rPr>
                <w:rFonts w:ascii="Arial" w:hAnsi="Arial" w:cs="Arial"/>
                <w:color w:val="4472C4"/>
                <w:sz w:val="20"/>
                <w:szCs w:val="20"/>
                <w:lang w:val="pl-PL" w:eastAsia="sl-SI"/>
              </w:rPr>
            </w:pPr>
            <w:r w:rsidRPr="004C4979">
              <w:rPr>
                <w:rFonts w:ascii="Arial" w:hAnsi="Arial" w:cs="Arial"/>
                <w:sz w:val="20"/>
                <w:szCs w:val="20"/>
                <w:lang w:val="pl-PL" w:eastAsia="sl-SI"/>
              </w:rPr>
              <w:t>5. dokazilo, da je izvajalec zdravstvene dejavnosti zanj sklenil zavarovalno kritje v skladu z zakonom, ki ureja zdravniško službo, zakonom, ki ureja zdravstveno dejavnost, oziroma zakonom, ki ureja lekarniško dejavnost,</w:t>
            </w:r>
          </w:p>
          <w:p w14:paraId="66C0B64C" w14:textId="77777777" w:rsidR="00051928" w:rsidRPr="004C4979" w:rsidRDefault="00051928" w:rsidP="00051928">
            <w:pPr>
              <w:spacing w:after="0"/>
              <w:ind w:left="607" w:hanging="284"/>
              <w:jc w:val="both"/>
              <w:rPr>
                <w:rFonts w:ascii="Arial" w:hAnsi="Arial" w:cs="Arial"/>
                <w:color w:val="4472C4"/>
                <w:sz w:val="20"/>
                <w:szCs w:val="20"/>
                <w:lang w:val="pl-PL" w:eastAsia="sl-SI"/>
              </w:rPr>
            </w:pPr>
            <w:r w:rsidRPr="004C4979">
              <w:rPr>
                <w:rFonts w:ascii="Arial" w:hAnsi="Arial" w:cs="Arial"/>
                <w:sz w:val="20"/>
                <w:szCs w:val="20"/>
                <w:lang w:val="pl-PL" w:eastAsia="sl-SI"/>
              </w:rPr>
              <w:t>6. tri mnenja strokovnjakov s področja izvajanja demonstracijskih posegov, ki imajo najmanj deset let delovnih izkušenj po opravljenem strokovnem izpitu oziroma po opravljenem specialističnem izpitu za izvajanje demonstracijskih posegov na specialističnem področju, o ustreznem strokovnem znanju izvajalca demonstracijskih posegov.</w:t>
            </w:r>
          </w:p>
          <w:p w14:paraId="0A1E68A4" w14:textId="77777777" w:rsidR="00051928" w:rsidRPr="004C4979" w:rsidRDefault="00051928" w:rsidP="00051928">
            <w:pPr>
              <w:spacing w:after="0"/>
              <w:jc w:val="both"/>
              <w:rPr>
                <w:rFonts w:ascii="Arial" w:hAnsi="Arial" w:cs="Arial"/>
                <w:sz w:val="20"/>
                <w:szCs w:val="20"/>
                <w:lang w:val="pl-PL"/>
              </w:rPr>
            </w:pPr>
          </w:p>
          <w:p w14:paraId="4BA105B0"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(4) Ministrstvo po opravljenem postopku izvajalcu demonstracijskih posegov izda dovoljenje za začasno opravljanje demonstracijskih posegov za obdobje, za katero povabilo velja. Dovoljenje se po preteku časa, za katerega je bilo izdano, lahko znova izda, in sicer za največ tri mesece, če so izpolnjeni pogoji iz prvega odstavka tega člena.</w:t>
            </w:r>
          </w:p>
          <w:p w14:paraId="7B640DEC" w14:textId="77777777" w:rsidR="00051928" w:rsidRPr="004C4979" w:rsidRDefault="00051928" w:rsidP="00051928">
            <w:pPr>
              <w:spacing w:after="0"/>
              <w:jc w:val="both"/>
              <w:rPr>
                <w:rFonts w:ascii="Arial" w:hAnsi="Arial" w:cs="Arial"/>
                <w:sz w:val="20"/>
                <w:szCs w:val="20"/>
                <w:lang w:val="pl-PL"/>
              </w:rPr>
            </w:pPr>
          </w:p>
          <w:p w14:paraId="48770088"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lastRenderedPageBreak/>
              <w:t>(5) Na podlagi dovoljenja pristojni organ izvajalca demonstracijskih posegov z dnem izdaje dovoljenja za obdobje iz prejšnjega odstavka začasno vpiše v register.</w:t>
            </w:r>
          </w:p>
          <w:p w14:paraId="185C4D88" w14:textId="77777777" w:rsidR="00051928" w:rsidRPr="004C4979" w:rsidRDefault="00051928" w:rsidP="00051928">
            <w:pPr>
              <w:spacing w:after="0"/>
              <w:jc w:val="both"/>
              <w:rPr>
                <w:rFonts w:ascii="Arial" w:hAnsi="Arial" w:cs="Arial"/>
                <w:sz w:val="20"/>
                <w:szCs w:val="20"/>
                <w:lang w:val="pl-PL"/>
              </w:rPr>
            </w:pPr>
          </w:p>
          <w:p w14:paraId="28171201"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(6) Za izvajalca demonstracijskih posegov se glede načina opravljanja reguliranega poklica, etične, strokovne, kazenske in odškodninske odgovornosti, strokovnega nadzora nad njegovim delom in zavarovalnega kritja uporablja zakon, ki ureja zdravstveno dejavnost in zakon, ki ureja zdravniško službo.</w:t>
            </w:r>
          </w:p>
          <w:p w14:paraId="181A81AA" w14:textId="77777777" w:rsidR="00051928" w:rsidRPr="004C4979" w:rsidRDefault="00051928" w:rsidP="00051928">
            <w:pPr>
              <w:spacing w:after="0"/>
              <w:jc w:val="both"/>
              <w:rPr>
                <w:rFonts w:ascii="Arial" w:hAnsi="Arial" w:cs="Arial"/>
                <w:sz w:val="20"/>
                <w:szCs w:val="20"/>
                <w:lang w:val="pl-PL"/>
              </w:rPr>
            </w:pPr>
          </w:p>
          <w:p w14:paraId="4BED0D4E"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(7) Ne glede na zakon, ki ureja zdravniško službo, zakon, ki ureja pacientove pravice, in zakon, ki ureja zdravstveno dejavnost, izvajalcu demonstracijskih posegov ni treba izkazati znanja slovenskega jezika.</w:t>
            </w:r>
          </w:p>
          <w:p w14:paraId="60244C2A" w14:textId="77777777" w:rsidR="00051928" w:rsidRPr="004C4979" w:rsidRDefault="00051928" w:rsidP="00051928">
            <w:pPr>
              <w:spacing w:after="0"/>
              <w:jc w:val="both"/>
              <w:rPr>
                <w:rFonts w:ascii="Arial" w:hAnsi="Arial" w:cs="Arial"/>
                <w:sz w:val="20"/>
                <w:szCs w:val="20"/>
                <w:lang w:val="pl-PL"/>
              </w:rPr>
            </w:pPr>
          </w:p>
          <w:p w14:paraId="6B8AD780" w14:textId="77777777" w:rsidR="00051928" w:rsidRPr="004C4979" w:rsidRDefault="00051928" w:rsidP="00051928">
            <w:pPr>
              <w:spacing w:after="0"/>
              <w:jc w:val="both"/>
              <w:rPr>
                <w:rFonts w:ascii="Arial" w:hAnsi="Arial" w:cs="Arial"/>
                <w:sz w:val="20"/>
                <w:szCs w:val="20"/>
                <w:lang w:val="pl-PL"/>
              </w:rPr>
            </w:pPr>
            <w:r w:rsidRPr="004C4979">
              <w:rPr>
                <w:rFonts w:ascii="Arial" w:hAnsi="Arial" w:cs="Arial"/>
                <w:sz w:val="20"/>
                <w:szCs w:val="20"/>
                <w:lang w:val="pl-PL"/>
              </w:rPr>
              <w:t>(8) Izvajalec zdravstvene dejavnosti, ki je izvajalca demonstracijskih posegov povabil, zagotovi, da med izvajalcem demonstracijskih posegov in pacientom oziroma njegovimi družinskimi člani poteka sporazumevanje v slovenskem jeziku ter da je vsa zdravstvena dokumentacija o pacientu v slovenskem jeziku.</w:t>
            </w:r>
          </w:p>
          <w:p w14:paraId="487A2716" w14:textId="77777777" w:rsidR="00051928" w:rsidRPr="004C4979" w:rsidRDefault="00051928" w:rsidP="00051928">
            <w:pPr>
              <w:spacing w:after="0"/>
              <w:jc w:val="both"/>
              <w:rPr>
                <w:rFonts w:ascii="Arial" w:hAnsi="Arial" w:cs="Arial"/>
                <w:sz w:val="20"/>
                <w:szCs w:val="20"/>
                <w:lang w:val="pl-PL"/>
              </w:rPr>
            </w:pPr>
          </w:p>
          <w:p w14:paraId="113A4BE4" w14:textId="77777777" w:rsidR="00051928" w:rsidRPr="004C4979" w:rsidRDefault="00051928" w:rsidP="00051928">
            <w:pPr>
              <w:spacing w:after="0"/>
              <w:jc w:val="both"/>
              <w:rPr>
                <w:rFonts w:ascii="Arial" w:hAnsi="Arial" w:cs="Arial"/>
                <w:sz w:val="20"/>
                <w:szCs w:val="20"/>
                <w:lang w:val="pl-PL"/>
              </w:rPr>
            </w:pPr>
          </w:p>
          <w:p w14:paraId="047E1597" w14:textId="77777777" w:rsidR="00051928" w:rsidRPr="004C4979" w:rsidRDefault="00051928" w:rsidP="00051928">
            <w:pPr>
              <w:spacing w:after="0"/>
              <w:jc w:val="center"/>
              <w:rPr>
                <w:rFonts w:ascii="Arial" w:hAnsi="Arial" w:cs="Arial"/>
                <w:b/>
                <w:bCs/>
                <w:sz w:val="20"/>
                <w:szCs w:val="20"/>
                <w:lang w:val="pl-PL"/>
              </w:rPr>
            </w:pPr>
            <w:r w:rsidRPr="004C4979">
              <w:rPr>
                <w:rFonts w:ascii="Arial" w:hAnsi="Arial" w:cs="Arial"/>
                <w:b/>
                <w:bCs/>
                <w:sz w:val="20"/>
                <w:szCs w:val="20"/>
                <w:lang w:val="pl-PL"/>
              </w:rPr>
              <w:t>26. člen</w:t>
            </w:r>
          </w:p>
          <w:p w14:paraId="740EF853" w14:textId="77777777" w:rsidR="00051928" w:rsidRPr="004C4979" w:rsidRDefault="00051928" w:rsidP="00051928">
            <w:pPr>
              <w:spacing w:after="0"/>
              <w:jc w:val="center"/>
              <w:rPr>
                <w:rFonts w:ascii="Arial" w:hAnsi="Arial" w:cs="Arial"/>
                <w:b/>
                <w:bCs/>
                <w:sz w:val="20"/>
                <w:szCs w:val="20"/>
                <w:lang w:val="pl-PL"/>
              </w:rPr>
            </w:pPr>
            <w:r w:rsidRPr="004C4979">
              <w:rPr>
                <w:rFonts w:ascii="Arial" w:hAnsi="Arial" w:cs="Arial"/>
                <w:b/>
                <w:bCs/>
                <w:sz w:val="20"/>
                <w:szCs w:val="20"/>
                <w:lang w:val="pl-PL"/>
              </w:rPr>
              <w:t>(samostojno opravljanje reguliranega poklica vabljenega zdravnika)</w:t>
            </w:r>
          </w:p>
          <w:p w14:paraId="7D598A60" w14:textId="77777777" w:rsidR="00051928" w:rsidRPr="004C4979" w:rsidRDefault="00051928" w:rsidP="00051928">
            <w:pPr>
              <w:spacing w:after="0"/>
              <w:jc w:val="both"/>
              <w:rPr>
                <w:rFonts w:ascii="Arial" w:hAnsi="Arial" w:cs="Arial"/>
                <w:b/>
                <w:bCs/>
                <w:sz w:val="20"/>
                <w:szCs w:val="20"/>
                <w:lang w:val="pl-PL"/>
              </w:rPr>
            </w:pPr>
          </w:p>
          <w:p w14:paraId="6F1E7963" w14:textId="77777777" w:rsidR="00051928" w:rsidRPr="004C4979" w:rsidRDefault="00051928" w:rsidP="00051928">
            <w:pPr>
              <w:shd w:val="clear" w:color="auto" w:fill="FFFFFF"/>
              <w:spacing w:after="0"/>
              <w:jc w:val="both"/>
              <w:rPr>
                <w:rFonts w:ascii="Arial" w:hAnsi="Arial" w:cs="Arial"/>
                <w:b/>
                <w:bCs/>
                <w:sz w:val="20"/>
                <w:szCs w:val="20"/>
                <w:lang w:val="pl-PL" w:eastAsia="sl-SI"/>
              </w:rPr>
            </w:pPr>
            <w:r w:rsidRPr="004C4979">
              <w:rPr>
                <w:rFonts w:ascii="Arial" w:hAnsi="Arial" w:cs="Arial"/>
                <w:b/>
                <w:bCs/>
                <w:sz w:val="20"/>
                <w:szCs w:val="20"/>
                <w:lang w:val="pl-PL" w:eastAsia="sl-SI"/>
              </w:rPr>
              <w:t>(1) Kadar pri izvajalcu zdravstvene dejavnosti v mreži javne zdravstvene službe ni mogoče zagotoviti neprekinjenega zdravstvenega varstva na način iz 44. člena Zakona o zdravniški službi (Uradni list RS, št. 72/06 – uradno prečiščeno besedilo, 15/08 – ZPacP, 58/08, 107/10 – ZPPKZ, 40/12 – ZUJF, 88/16 – ZdZPZD, 40/17, 64/17 – ZZDej-K, 49/18, 66/19, 199/21, 136/23 – ZIUZDS in 35/24; v nadaljnjem besedilu: ZZdrS), lahko ministrstvo ne glede na 10. člen ZZdrS za največ 12 mesecev dovoli opravljanje zdravniške službe zdravniku specialistu, ne glede na državo, v kateri je pridobil poklicno kvalifikacijo (v nadaljnjem besedilu: vabljeni zdravnik), pod naslednjimi pogoji:</w:t>
            </w:r>
          </w:p>
          <w:p w14:paraId="7F23B62F" w14:textId="15B47573" w:rsidR="00051928" w:rsidRPr="004C4979" w:rsidRDefault="00051928" w:rsidP="00051928">
            <w:pPr>
              <w:numPr>
                <w:ilvl w:val="0"/>
                <w:numId w:val="49"/>
              </w:numPr>
              <w:shd w:val="clear" w:color="auto" w:fill="FFFFFF"/>
              <w:spacing w:after="0" w:line="260" w:lineRule="exact"/>
              <w:contextualSpacing/>
              <w:jc w:val="both"/>
              <w:rPr>
                <w:rFonts w:ascii="Arial" w:hAnsi="Arial" w:cs="Arial"/>
                <w:b/>
                <w:bCs/>
                <w:sz w:val="20"/>
                <w:szCs w:val="20"/>
                <w:lang w:val="pl-PL" w:eastAsia="sl-SI"/>
              </w:rPr>
            </w:pPr>
            <w:r w:rsidRPr="004C4979">
              <w:rPr>
                <w:rFonts w:ascii="Arial" w:hAnsi="Arial" w:cs="Arial"/>
                <w:b/>
                <w:bCs/>
                <w:sz w:val="20"/>
                <w:szCs w:val="20"/>
                <w:lang w:val="pl-PL" w:eastAsia="sl-SI"/>
              </w:rPr>
              <w:t>vabljeni zdravnik ima povabilo izvajalca zdravstvene dejavnosti v mreži javne zdravstvene službe;</w:t>
            </w:r>
          </w:p>
          <w:p w14:paraId="18112695" w14:textId="5E870B51" w:rsidR="00051928" w:rsidRPr="004C4979" w:rsidRDefault="00051928" w:rsidP="00051928">
            <w:pPr>
              <w:numPr>
                <w:ilvl w:val="0"/>
                <w:numId w:val="49"/>
              </w:numPr>
              <w:shd w:val="clear" w:color="auto" w:fill="FFFFFF"/>
              <w:spacing w:after="0" w:line="260" w:lineRule="exact"/>
              <w:contextualSpacing/>
              <w:jc w:val="both"/>
              <w:rPr>
                <w:rFonts w:ascii="Arial" w:hAnsi="Arial" w:cs="Arial"/>
                <w:b/>
                <w:bCs/>
                <w:sz w:val="20"/>
                <w:szCs w:val="20"/>
                <w:lang w:val="pl-PL" w:eastAsia="sl-SI"/>
              </w:rPr>
            </w:pPr>
            <w:r w:rsidRPr="004C4979">
              <w:rPr>
                <w:rFonts w:ascii="Arial" w:hAnsi="Arial" w:cs="Arial"/>
                <w:b/>
                <w:bCs/>
                <w:sz w:val="20"/>
                <w:szCs w:val="20"/>
                <w:lang w:val="pl-PL" w:eastAsia="sl-SI"/>
              </w:rPr>
              <w:t>gre za zdravnika specialista, ki ima posebno strokovno znanje na določenem specialističnem področju, ki je potrebno za zagotavljanje neprekinjenega zdravstvenega varstva in</w:t>
            </w:r>
          </w:p>
          <w:p w14:paraId="6501DF32" w14:textId="77777777" w:rsidR="00051928" w:rsidRPr="004C4979" w:rsidRDefault="00051928" w:rsidP="00051928">
            <w:pPr>
              <w:numPr>
                <w:ilvl w:val="0"/>
                <w:numId w:val="49"/>
              </w:numPr>
              <w:shd w:val="clear" w:color="auto" w:fill="FFFFFF"/>
              <w:spacing w:after="0" w:line="260" w:lineRule="exact"/>
              <w:contextualSpacing/>
              <w:jc w:val="both"/>
              <w:rPr>
                <w:rFonts w:ascii="Arial" w:hAnsi="Arial" w:cs="Arial"/>
                <w:b/>
                <w:bCs/>
                <w:sz w:val="20"/>
                <w:szCs w:val="20"/>
                <w:lang w:val="pl-PL" w:eastAsia="sl-SI"/>
              </w:rPr>
            </w:pPr>
            <w:r w:rsidRPr="004C4979">
              <w:rPr>
                <w:rFonts w:ascii="Arial" w:hAnsi="Arial" w:cs="Arial"/>
                <w:b/>
                <w:bCs/>
                <w:sz w:val="20"/>
                <w:szCs w:val="20"/>
                <w:lang w:val="pl-PL" w:eastAsia="sl-SI"/>
              </w:rPr>
              <w:t>izvajalec zdravstvene dejavnosti je zanj sklenil zavarovalno kritje v višini, kot velja za zaposlene zdravnike v zvezi z odgovornostjo za škodo v skladu z 61. členom ZZdrS.</w:t>
            </w:r>
          </w:p>
          <w:p w14:paraId="13DC5C6E" w14:textId="77777777" w:rsidR="00051928" w:rsidRPr="004C4979" w:rsidRDefault="00051928" w:rsidP="00051928">
            <w:pPr>
              <w:shd w:val="clear" w:color="auto" w:fill="FFFFFF"/>
              <w:spacing w:after="0"/>
              <w:ind w:firstLine="1021"/>
              <w:jc w:val="both"/>
              <w:rPr>
                <w:rFonts w:ascii="Arial" w:hAnsi="Arial" w:cs="Arial"/>
                <w:b/>
                <w:bCs/>
                <w:sz w:val="20"/>
                <w:szCs w:val="20"/>
                <w:lang w:val="pl-PL" w:eastAsia="sl-SI"/>
              </w:rPr>
            </w:pPr>
          </w:p>
          <w:p w14:paraId="07D2A495" w14:textId="77777777" w:rsidR="00051928" w:rsidRPr="004C4979" w:rsidRDefault="00051928" w:rsidP="00051928">
            <w:pPr>
              <w:shd w:val="clear" w:color="auto" w:fill="FFFFFF"/>
              <w:spacing w:after="0"/>
              <w:jc w:val="both"/>
              <w:rPr>
                <w:rFonts w:ascii="Arial" w:hAnsi="Arial" w:cs="Arial"/>
                <w:b/>
                <w:bCs/>
                <w:sz w:val="20"/>
                <w:szCs w:val="20"/>
                <w:lang w:val="pl-PL" w:eastAsia="sl-SI"/>
              </w:rPr>
            </w:pPr>
            <w:r w:rsidRPr="004C4979">
              <w:rPr>
                <w:rFonts w:ascii="Arial" w:hAnsi="Arial" w:cs="Arial"/>
                <w:b/>
                <w:bCs/>
                <w:sz w:val="20"/>
                <w:szCs w:val="20"/>
                <w:lang w:val="pl-PL" w:eastAsia="sl-SI"/>
              </w:rPr>
              <w:t>(2) Izvajalec zdravstvene dejavnosti iz prejšnjega odstavka oziroma vabljeni zdravnik k pisni vlogi priloži:</w:t>
            </w:r>
          </w:p>
          <w:p w14:paraId="37009995" w14:textId="77777777" w:rsidR="00051928" w:rsidRPr="004C4979" w:rsidRDefault="00051928" w:rsidP="00051928">
            <w:pPr>
              <w:shd w:val="clear" w:color="auto" w:fill="FFFFFF"/>
              <w:spacing w:after="0"/>
              <w:ind w:left="607" w:hanging="284"/>
              <w:contextualSpacing/>
              <w:jc w:val="both"/>
              <w:rPr>
                <w:rFonts w:ascii="Arial" w:hAnsi="Arial" w:cs="Arial"/>
                <w:b/>
                <w:bCs/>
                <w:color w:val="4472C4"/>
                <w:sz w:val="20"/>
                <w:szCs w:val="20"/>
                <w:lang w:val="pl-PL" w:eastAsia="sl-SI"/>
              </w:rPr>
            </w:pPr>
            <w:r w:rsidRPr="004C4979">
              <w:rPr>
                <w:rFonts w:ascii="Arial" w:hAnsi="Arial" w:cs="Arial"/>
                <w:b/>
                <w:bCs/>
                <w:sz w:val="20"/>
                <w:szCs w:val="20"/>
                <w:lang w:val="pl-PL" w:eastAsia="sl-SI"/>
              </w:rPr>
              <w:t>1. povabilo izvajalca zdravstvene dejavnosti iz prejšnjega odstavka, iz katerega je razvidno obdobje, za katero povabilo velja;</w:t>
            </w:r>
          </w:p>
          <w:p w14:paraId="2D10BE79" w14:textId="77777777" w:rsidR="00051928" w:rsidRPr="004C4979" w:rsidRDefault="00051928" w:rsidP="00051928">
            <w:pPr>
              <w:shd w:val="clear" w:color="auto" w:fill="FFFFFF"/>
              <w:spacing w:after="0"/>
              <w:ind w:left="607" w:hanging="284"/>
              <w:contextualSpacing/>
              <w:jc w:val="both"/>
              <w:rPr>
                <w:rFonts w:ascii="Arial" w:hAnsi="Arial" w:cs="Arial"/>
                <w:b/>
                <w:bCs/>
                <w:color w:val="4472C4"/>
                <w:sz w:val="20"/>
                <w:szCs w:val="20"/>
                <w:lang w:val="pl-PL" w:eastAsia="sl-SI"/>
              </w:rPr>
            </w:pPr>
            <w:r w:rsidRPr="004C4979">
              <w:rPr>
                <w:rFonts w:ascii="Arial" w:hAnsi="Arial" w:cs="Arial"/>
                <w:b/>
                <w:bCs/>
                <w:sz w:val="20"/>
                <w:szCs w:val="20"/>
                <w:lang w:val="pl-PL" w:eastAsia="sl-SI"/>
              </w:rPr>
              <w:t>2. potrdilo pristojnega organa oziroma organizacije iz države izvora, iz katerega je razvidno, da je vabljeni zdravnik registriran pri pristojnem organu oziroma organizaciji, da v državi izvora izpolnjuje pogoje za opravljanje zdravstvenih storitev in da mu ni niti začasno niti trajno odvzeta pravica do opravljanja poklica, ter potrdilo o nekaznovanosti;</w:t>
            </w:r>
          </w:p>
          <w:p w14:paraId="7667FD86" w14:textId="77777777" w:rsidR="00051928" w:rsidRPr="004C4979" w:rsidRDefault="00051928" w:rsidP="00051928">
            <w:pPr>
              <w:shd w:val="clear" w:color="auto" w:fill="FFFFFF"/>
              <w:spacing w:after="0"/>
              <w:ind w:left="607" w:hanging="284"/>
              <w:contextualSpacing/>
              <w:jc w:val="both"/>
              <w:rPr>
                <w:rFonts w:ascii="Arial" w:hAnsi="Arial" w:cs="Arial"/>
                <w:b/>
                <w:bCs/>
                <w:color w:val="4472C4"/>
                <w:sz w:val="20"/>
                <w:szCs w:val="20"/>
                <w:lang w:val="pl-PL" w:eastAsia="sl-SI"/>
              </w:rPr>
            </w:pPr>
            <w:r w:rsidRPr="004C4979">
              <w:rPr>
                <w:rFonts w:ascii="Arial" w:hAnsi="Arial" w:cs="Arial"/>
                <w:b/>
                <w:bCs/>
                <w:sz w:val="20"/>
                <w:szCs w:val="20"/>
                <w:lang w:val="pl-PL" w:eastAsia="sl-SI"/>
              </w:rPr>
              <w:t>3. življenjepis z opisom delovnih izkušenj, znanstvenoraziskovalnega in strokovnega dela;</w:t>
            </w:r>
          </w:p>
          <w:p w14:paraId="0E75E828" w14:textId="77777777" w:rsidR="00051928" w:rsidRPr="004C4979" w:rsidRDefault="00051928" w:rsidP="00051928">
            <w:pPr>
              <w:shd w:val="clear" w:color="auto" w:fill="FFFFFF"/>
              <w:spacing w:after="0"/>
              <w:ind w:left="607" w:hanging="284"/>
              <w:contextualSpacing/>
              <w:jc w:val="both"/>
              <w:rPr>
                <w:rFonts w:ascii="Arial" w:hAnsi="Arial" w:cs="Arial"/>
                <w:b/>
                <w:bCs/>
                <w:color w:val="4472C4"/>
                <w:sz w:val="20"/>
                <w:szCs w:val="20"/>
                <w:lang w:val="pl-PL" w:eastAsia="sl-SI"/>
              </w:rPr>
            </w:pPr>
            <w:r w:rsidRPr="004C4979">
              <w:rPr>
                <w:rFonts w:ascii="Arial" w:hAnsi="Arial" w:cs="Arial"/>
                <w:b/>
                <w:bCs/>
                <w:sz w:val="20"/>
                <w:szCs w:val="20"/>
                <w:lang w:val="pl-PL" w:eastAsia="sl-SI"/>
              </w:rPr>
              <w:t>4. dokazilo, da je izvajalec zdravstvene dejavnosti zanj sklenil zavarovalno kritje v višini, kot velja za zaposlene zdravnike v zvezi z odgovornostjo za škodo v skladu z 61. členom ZZdrS;</w:t>
            </w:r>
          </w:p>
          <w:p w14:paraId="5C57FE5A" w14:textId="77777777" w:rsidR="00051928" w:rsidRPr="004C4979" w:rsidRDefault="00051928" w:rsidP="00051928">
            <w:pPr>
              <w:shd w:val="clear" w:color="auto" w:fill="FFFFFF"/>
              <w:spacing w:after="0"/>
              <w:ind w:left="607" w:hanging="284"/>
              <w:contextualSpacing/>
              <w:jc w:val="both"/>
              <w:rPr>
                <w:rFonts w:ascii="Arial" w:hAnsi="Arial" w:cs="Arial"/>
                <w:b/>
                <w:bCs/>
                <w:color w:val="4472C4"/>
                <w:sz w:val="20"/>
                <w:szCs w:val="20"/>
                <w:lang w:val="pl-PL" w:eastAsia="sl-SI"/>
              </w:rPr>
            </w:pPr>
            <w:r w:rsidRPr="004C4979">
              <w:rPr>
                <w:rFonts w:ascii="Arial" w:hAnsi="Arial" w:cs="Arial"/>
                <w:b/>
                <w:bCs/>
                <w:sz w:val="20"/>
                <w:szCs w:val="20"/>
                <w:lang w:val="pl-PL" w:eastAsia="sl-SI"/>
              </w:rPr>
              <w:t>5. tri mnenja zdravnikov specialistov o izpolnjevanju pogoja iz druge alineje prejšnjega odstavka. Mnenje iz prejšnjega stavka lahko dajo koordinator specializacije in dva mentorja. Mentorja morata imeti najmanj 15 let delovnih izkušenj po opravljenem specialističnem izpitu za specialnost, ki se preverja v postopku. Če pogoja iz prejšnjega stavka ni mogoče izpolniti v primeru sprejetih novih specializacij, mora mentor imeti najmanj 15 let delovnih izkušenj po opravljenem specialističnem izpitu iz sorodne specialnosti;</w:t>
            </w:r>
          </w:p>
          <w:p w14:paraId="36C5A8E6" w14:textId="77777777" w:rsidR="00051928" w:rsidRPr="004C4979" w:rsidRDefault="00051928" w:rsidP="00051928">
            <w:pPr>
              <w:shd w:val="clear" w:color="auto" w:fill="FFFFFF"/>
              <w:spacing w:after="0"/>
              <w:ind w:left="749" w:hanging="426"/>
              <w:contextualSpacing/>
              <w:jc w:val="both"/>
              <w:rPr>
                <w:rFonts w:ascii="Arial" w:hAnsi="Arial" w:cs="Arial"/>
                <w:b/>
                <w:bCs/>
                <w:color w:val="4472C4"/>
                <w:sz w:val="20"/>
                <w:szCs w:val="20"/>
                <w:lang w:val="pl-PL" w:eastAsia="sl-SI"/>
              </w:rPr>
            </w:pPr>
            <w:r w:rsidRPr="004C4979">
              <w:rPr>
                <w:rFonts w:ascii="Arial" w:hAnsi="Arial" w:cs="Arial"/>
                <w:b/>
                <w:bCs/>
                <w:sz w:val="20"/>
                <w:szCs w:val="20"/>
                <w:lang w:val="pl-PL" w:eastAsia="sl-SI"/>
              </w:rPr>
              <w:t>6. dokazilo izvajalca zdravstvene dejavnosti, da neprekinjenega zdravstvenega varstva ni mogoče zagotoviti na način iz 44. člena ZZdrS.</w:t>
            </w:r>
          </w:p>
          <w:p w14:paraId="57ED501A" w14:textId="77777777" w:rsidR="00051928" w:rsidRPr="004C4979" w:rsidRDefault="00051928" w:rsidP="00051928">
            <w:pPr>
              <w:shd w:val="clear" w:color="auto" w:fill="FFFFFF"/>
              <w:spacing w:after="0"/>
              <w:jc w:val="both"/>
              <w:rPr>
                <w:rFonts w:ascii="Arial" w:hAnsi="Arial" w:cs="Arial"/>
                <w:b/>
                <w:bCs/>
                <w:sz w:val="20"/>
                <w:szCs w:val="20"/>
                <w:lang w:val="pl-PL" w:eastAsia="sl-SI"/>
              </w:rPr>
            </w:pPr>
          </w:p>
          <w:p w14:paraId="4626D966" w14:textId="77777777" w:rsidR="00051928" w:rsidRPr="004C4979" w:rsidRDefault="00051928" w:rsidP="00051928">
            <w:pPr>
              <w:shd w:val="clear" w:color="auto" w:fill="FFFFFF"/>
              <w:spacing w:after="0"/>
              <w:jc w:val="both"/>
              <w:rPr>
                <w:rFonts w:ascii="Arial" w:hAnsi="Arial" w:cs="Arial"/>
                <w:b/>
                <w:bCs/>
                <w:sz w:val="20"/>
                <w:szCs w:val="20"/>
                <w:lang w:val="pl-PL" w:eastAsia="sl-SI"/>
              </w:rPr>
            </w:pPr>
            <w:r w:rsidRPr="004C4979">
              <w:rPr>
                <w:rFonts w:ascii="Arial" w:hAnsi="Arial" w:cs="Arial"/>
                <w:b/>
                <w:bCs/>
                <w:sz w:val="20"/>
                <w:szCs w:val="20"/>
                <w:lang w:val="pl-PL" w:eastAsia="sl-SI"/>
              </w:rPr>
              <w:t xml:space="preserve">(3) Ministrstvo po opravljenem postopku izdaje dovoljenja za samostojno opravljanje reguliranega poklica vabljenemu zdravniku izda dovoljenje za začasno opravljanje zdravniške službe za </w:t>
            </w:r>
            <w:r w:rsidRPr="004C4979">
              <w:rPr>
                <w:rFonts w:ascii="Arial" w:hAnsi="Arial" w:cs="Arial"/>
                <w:b/>
                <w:bCs/>
                <w:sz w:val="20"/>
                <w:szCs w:val="20"/>
                <w:lang w:val="pl-PL" w:eastAsia="sl-SI"/>
              </w:rPr>
              <w:lastRenderedPageBreak/>
              <w:t>obdobje, za katero povabilo velja. Dovoljenje se po preteku časa, za katerega je bilo izdano, lahko znova izda, in sicer za največ 12 mesecev, če so izpolnjeni pogoji iz prvega odstavka tega člena.</w:t>
            </w:r>
          </w:p>
          <w:p w14:paraId="5B6F03BB" w14:textId="77777777" w:rsidR="00051928" w:rsidRPr="004C4979" w:rsidRDefault="00051928" w:rsidP="00051928">
            <w:pPr>
              <w:shd w:val="clear" w:color="auto" w:fill="FFFFFF"/>
              <w:spacing w:after="0"/>
              <w:ind w:firstLine="1021"/>
              <w:jc w:val="both"/>
              <w:rPr>
                <w:rFonts w:ascii="Arial" w:hAnsi="Arial" w:cs="Arial"/>
                <w:b/>
                <w:bCs/>
                <w:sz w:val="20"/>
                <w:szCs w:val="20"/>
                <w:lang w:val="pl-PL" w:eastAsia="sl-SI"/>
              </w:rPr>
            </w:pPr>
          </w:p>
          <w:p w14:paraId="4CEF096E" w14:textId="77777777" w:rsidR="00051928" w:rsidRPr="004C4979" w:rsidRDefault="00051928" w:rsidP="00051928">
            <w:pPr>
              <w:shd w:val="clear" w:color="auto" w:fill="FFFFFF"/>
              <w:spacing w:after="0"/>
              <w:jc w:val="both"/>
              <w:rPr>
                <w:rFonts w:ascii="Arial" w:hAnsi="Arial" w:cs="Arial"/>
                <w:b/>
                <w:bCs/>
                <w:sz w:val="20"/>
                <w:szCs w:val="20"/>
                <w:lang w:val="pl-PL" w:eastAsia="sl-SI"/>
              </w:rPr>
            </w:pPr>
            <w:r w:rsidRPr="004C4979">
              <w:rPr>
                <w:rFonts w:ascii="Arial" w:hAnsi="Arial" w:cs="Arial"/>
                <w:b/>
                <w:bCs/>
                <w:sz w:val="20"/>
                <w:szCs w:val="20"/>
                <w:lang w:val="pl-PL" w:eastAsia="sl-SI"/>
              </w:rPr>
              <w:t>(4) Na podlagi dovoljenja iz prejšnjega odstavka zbornica vabljenega zdravnika z dnem izdaje dovoljenja za obdobje iz prejšnjega odstavka začasno vpiše v register zdravnikov.</w:t>
            </w:r>
          </w:p>
          <w:p w14:paraId="09499B67" w14:textId="77777777" w:rsidR="00051928" w:rsidRPr="004C4979" w:rsidRDefault="00051928" w:rsidP="00051928">
            <w:pPr>
              <w:shd w:val="clear" w:color="auto" w:fill="FFFFFF"/>
              <w:spacing w:after="0"/>
              <w:ind w:firstLine="1021"/>
              <w:jc w:val="both"/>
              <w:rPr>
                <w:rFonts w:ascii="Arial" w:hAnsi="Arial" w:cs="Arial"/>
                <w:b/>
                <w:bCs/>
                <w:sz w:val="20"/>
                <w:szCs w:val="20"/>
                <w:lang w:val="pl-PL" w:eastAsia="sl-SI"/>
              </w:rPr>
            </w:pPr>
          </w:p>
          <w:p w14:paraId="67DB7B1C" w14:textId="77777777" w:rsidR="00051928" w:rsidRPr="004C4979" w:rsidRDefault="00051928" w:rsidP="00051928">
            <w:pPr>
              <w:shd w:val="clear" w:color="auto" w:fill="FFFFFF"/>
              <w:spacing w:after="0"/>
              <w:jc w:val="both"/>
              <w:rPr>
                <w:rFonts w:ascii="Arial" w:hAnsi="Arial" w:cs="Arial"/>
                <w:b/>
                <w:bCs/>
                <w:sz w:val="20"/>
                <w:szCs w:val="20"/>
                <w:lang w:val="pl-PL" w:eastAsia="sl-SI"/>
              </w:rPr>
            </w:pPr>
            <w:r w:rsidRPr="004C4979">
              <w:rPr>
                <w:rFonts w:ascii="Arial" w:hAnsi="Arial" w:cs="Arial"/>
                <w:b/>
                <w:bCs/>
                <w:sz w:val="20"/>
                <w:szCs w:val="20"/>
                <w:lang w:val="pl-PL" w:eastAsia="sl-SI"/>
              </w:rPr>
              <w:t>(5) Za vabljenega zdravnika veljajo glede načina opravljanja zdravniške službe, etične, strokovne, kazenske in odškodninske odgovornosti, strokovnega nadzora nad njegovim delom in zavarovalnega kritja predpisi, ki veljajo za zdravnike, ki v Republiki Sloveniji opravljajo zdravniško službo.</w:t>
            </w:r>
          </w:p>
          <w:p w14:paraId="6A0EBFF4" w14:textId="77777777" w:rsidR="00051928" w:rsidRPr="004C4979" w:rsidRDefault="00051928" w:rsidP="00051928">
            <w:pPr>
              <w:shd w:val="clear" w:color="auto" w:fill="FFFFFF"/>
              <w:spacing w:after="0"/>
              <w:ind w:firstLine="1021"/>
              <w:jc w:val="both"/>
              <w:rPr>
                <w:rFonts w:ascii="Arial" w:hAnsi="Arial" w:cs="Arial"/>
                <w:b/>
                <w:bCs/>
                <w:sz w:val="20"/>
                <w:szCs w:val="20"/>
                <w:lang w:val="pl-PL" w:eastAsia="sl-SI"/>
              </w:rPr>
            </w:pPr>
          </w:p>
          <w:p w14:paraId="52E6EB3A" w14:textId="77777777" w:rsidR="00051928" w:rsidRPr="004C4979" w:rsidRDefault="00051928" w:rsidP="00051928">
            <w:pPr>
              <w:shd w:val="clear" w:color="auto" w:fill="FFFFFF"/>
              <w:spacing w:after="0"/>
              <w:jc w:val="both"/>
              <w:rPr>
                <w:rFonts w:ascii="Arial" w:hAnsi="Arial" w:cs="Arial"/>
                <w:b/>
                <w:bCs/>
                <w:sz w:val="20"/>
                <w:szCs w:val="20"/>
                <w:lang w:val="pl-PL" w:eastAsia="sl-SI"/>
              </w:rPr>
            </w:pPr>
            <w:r w:rsidRPr="004C4979">
              <w:rPr>
                <w:rFonts w:ascii="Arial" w:hAnsi="Arial" w:cs="Arial"/>
                <w:b/>
                <w:bCs/>
                <w:sz w:val="20"/>
                <w:szCs w:val="20"/>
                <w:lang w:val="pl-PL" w:eastAsia="sl-SI"/>
              </w:rPr>
              <w:t>(6) Ne glede na 11. člen ZZdrS in 19. člen Zakona o pacientovih pravicah (Uradni list RS, št. 15/08, 55/17, 177/20 in 100/22 – ZNUZSZS) vabljenemu zdravniku ni treba izkazovati znanja slovenskega jezika.</w:t>
            </w:r>
          </w:p>
          <w:p w14:paraId="7FDAE602" w14:textId="77777777" w:rsidR="00051928" w:rsidRPr="004C4979" w:rsidRDefault="00051928" w:rsidP="00051928">
            <w:pPr>
              <w:shd w:val="clear" w:color="auto" w:fill="FFFFFF"/>
              <w:spacing w:after="0"/>
              <w:ind w:firstLine="1021"/>
              <w:jc w:val="both"/>
              <w:rPr>
                <w:rFonts w:ascii="Arial" w:hAnsi="Arial" w:cs="Arial"/>
                <w:b/>
                <w:bCs/>
                <w:sz w:val="20"/>
                <w:szCs w:val="20"/>
                <w:lang w:val="pl-PL" w:eastAsia="sl-SI"/>
              </w:rPr>
            </w:pPr>
          </w:p>
          <w:p w14:paraId="0BB6E80B" w14:textId="77777777" w:rsidR="00051928" w:rsidRPr="004C4979" w:rsidRDefault="00051928" w:rsidP="00051928">
            <w:pPr>
              <w:shd w:val="clear" w:color="auto" w:fill="FFFFFF"/>
              <w:spacing w:after="0"/>
              <w:jc w:val="both"/>
              <w:rPr>
                <w:rFonts w:ascii="Arial" w:hAnsi="Arial" w:cs="Arial"/>
                <w:b/>
                <w:bCs/>
                <w:sz w:val="20"/>
                <w:szCs w:val="20"/>
                <w:lang w:val="pl-PL" w:eastAsia="sl-SI"/>
              </w:rPr>
            </w:pPr>
            <w:r w:rsidRPr="004C4979">
              <w:rPr>
                <w:rFonts w:ascii="Arial" w:hAnsi="Arial" w:cs="Arial"/>
                <w:b/>
                <w:bCs/>
                <w:sz w:val="20"/>
                <w:szCs w:val="20"/>
                <w:lang w:val="pl-PL" w:eastAsia="sl-SI"/>
              </w:rPr>
              <w:t>(7) Izvajalec zdravstvene dejavnosti, ki je vabljenega zdravnika povabil, zagotovi, da med vabljenim zdravnikom in pacientom oziroma njegovimi družinskimi člani poteka sporazumevanje v slovenskem jeziku ter da je vsa zdravstvena dokumentacija o pacientu, ki ga obravnava vabljeni zdravnik, v slovenskem jeziku.</w:t>
            </w:r>
          </w:p>
          <w:p w14:paraId="02F0B7A8"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val="pl-PL" w:eastAsia="sl-SI"/>
              </w:rPr>
            </w:pPr>
          </w:p>
          <w:p w14:paraId="67C24A59" w14:textId="77777777" w:rsidR="00051928" w:rsidRPr="004C4979" w:rsidRDefault="00051928" w:rsidP="00051928">
            <w:pPr>
              <w:overflowPunct w:val="0"/>
              <w:autoSpaceDE w:val="0"/>
              <w:autoSpaceDN w:val="0"/>
              <w:adjustRightInd w:val="0"/>
              <w:spacing w:after="0"/>
              <w:jc w:val="center"/>
              <w:textAlignment w:val="baseline"/>
              <w:rPr>
                <w:rFonts w:ascii="Arial" w:eastAsia="Calibri" w:hAnsi="Arial" w:cs="Arial"/>
                <w:sz w:val="20"/>
                <w:szCs w:val="20"/>
                <w:lang w:val="pl-PL" w:eastAsia="sl-SI"/>
              </w:rPr>
            </w:pPr>
          </w:p>
          <w:p w14:paraId="23AB1985" w14:textId="3ECCA370" w:rsidR="00051928" w:rsidRPr="004C4979" w:rsidRDefault="00051928" w:rsidP="00051928">
            <w:pPr>
              <w:overflowPunct w:val="0"/>
              <w:autoSpaceDE w:val="0"/>
              <w:autoSpaceDN w:val="0"/>
              <w:adjustRightInd w:val="0"/>
              <w:spacing w:after="0"/>
              <w:jc w:val="center"/>
              <w:textAlignment w:val="baseline"/>
              <w:rPr>
                <w:rFonts w:ascii="Arial" w:eastAsia="Calibri" w:hAnsi="Arial" w:cs="Arial"/>
                <w:sz w:val="20"/>
                <w:szCs w:val="20"/>
                <w:lang w:val="pl-PL" w:eastAsia="sl-SI"/>
              </w:rPr>
            </w:pPr>
            <w:r w:rsidRPr="004C4979">
              <w:rPr>
                <w:rFonts w:ascii="Arial" w:eastAsia="Calibri" w:hAnsi="Arial" w:cs="Arial"/>
                <w:sz w:val="20"/>
                <w:szCs w:val="20"/>
                <w:lang w:val="pl-PL" w:eastAsia="sl-SI"/>
              </w:rPr>
              <w:t>27. člen</w:t>
            </w:r>
          </w:p>
          <w:p w14:paraId="75FEBDFB" w14:textId="77777777" w:rsidR="00051928" w:rsidRPr="004C4979" w:rsidRDefault="00051928" w:rsidP="00051928">
            <w:pPr>
              <w:overflowPunct w:val="0"/>
              <w:autoSpaceDE w:val="0"/>
              <w:autoSpaceDN w:val="0"/>
              <w:adjustRightInd w:val="0"/>
              <w:spacing w:after="0"/>
              <w:jc w:val="center"/>
              <w:textAlignment w:val="baseline"/>
              <w:rPr>
                <w:rFonts w:ascii="Arial" w:eastAsia="Calibri" w:hAnsi="Arial" w:cs="Arial"/>
                <w:sz w:val="20"/>
                <w:szCs w:val="20"/>
                <w:lang w:val="pl-PL" w:eastAsia="sl-SI"/>
              </w:rPr>
            </w:pPr>
            <w:r w:rsidRPr="004C4979">
              <w:rPr>
                <w:rFonts w:ascii="Arial" w:eastAsia="Calibri" w:hAnsi="Arial" w:cs="Arial"/>
                <w:sz w:val="20"/>
                <w:szCs w:val="20"/>
                <w:lang w:val="pl-PL" w:eastAsia="sl-SI"/>
              </w:rPr>
              <w:t>(licenca)</w:t>
            </w:r>
          </w:p>
          <w:p w14:paraId="48CB4F01"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val="pl-PL" w:eastAsia="sl-SI"/>
              </w:rPr>
            </w:pPr>
          </w:p>
          <w:p w14:paraId="3AA2A6EA" w14:textId="77777777" w:rsidR="00051928" w:rsidRPr="004C4979" w:rsidRDefault="00051928" w:rsidP="00051928">
            <w:pPr>
              <w:overflowPunct w:val="0"/>
              <w:autoSpaceDE w:val="0"/>
              <w:autoSpaceDN w:val="0"/>
              <w:adjustRightInd w:val="0"/>
              <w:spacing w:after="0"/>
              <w:ind w:left="29"/>
              <w:jc w:val="both"/>
              <w:textAlignment w:val="baseline"/>
              <w:rPr>
                <w:rFonts w:ascii="Arial" w:eastAsia="Calibri" w:hAnsi="Arial" w:cs="Arial"/>
                <w:sz w:val="20"/>
                <w:szCs w:val="20"/>
                <w:lang w:val="pl-PL" w:eastAsia="sl-SI"/>
              </w:rPr>
            </w:pPr>
            <w:r w:rsidRPr="004C4979">
              <w:rPr>
                <w:rFonts w:ascii="Arial" w:eastAsia="Calibri" w:hAnsi="Arial" w:cs="Arial"/>
                <w:sz w:val="20"/>
                <w:szCs w:val="20"/>
                <w:lang w:val="pl-PL" w:eastAsia="sl-SI"/>
              </w:rPr>
              <w:t xml:space="preserve">Kandidat, ki mu je bila izdana odločba o priznanju poklicne kvalifikacije zdravnik, doktor dentalne medicine, diplomirana medicinska sestra, diplomirana babica oziroma magister farmacije iz prvega odstavka 14. člena tega zakona, in vlagatelj, ki mu je bila izdana odločba o priznanju poklicne kvalifikacije zdravnik specialist, doktor dentalne medicine specialist, specialist medicinske biokemije iz prvega odstavka 22. člena tega zakona, pri pristojnem organu zaprosita za vpis v register in podelitev licence, na podlagi katere lahko samostojno opravljata regulirani poklic na področju zdravstvene dejavnosti. </w:t>
            </w:r>
          </w:p>
          <w:p w14:paraId="0CEA38C6"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val="pl-PL" w:eastAsia="sl-SI"/>
              </w:rPr>
            </w:pPr>
          </w:p>
          <w:p w14:paraId="1090CEA3"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val="pl-PL" w:eastAsia="sl-SI"/>
              </w:rPr>
            </w:pPr>
          </w:p>
          <w:p w14:paraId="1E53FA5D" w14:textId="4BA6C944"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val="pl-PL" w:eastAsia="sl-SI"/>
              </w:rPr>
            </w:pPr>
            <w:r w:rsidRPr="004C4979">
              <w:rPr>
                <w:rFonts w:ascii="Arial" w:hAnsi="Arial" w:cs="Arial"/>
                <w:sz w:val="20"/>
                <w:szCs w:val="20"/>
                <w:lang w:val="pl-PL" w:eastAsia="sl-SI"/>
              </w:rPr>
              <w:t>28. člen</w:t>
            </w:r>
          </w:p>
          <w:p w14:paraId="16B88FA3" w14:textId="58841DC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val="pl-PL" w:eastAsia="sl-SI"/>
              </w:rPr>
            </w:pPr>
            <w:r w:rsidRPr="004C4979">
              <w:rPr>
                <w:rFonts w:ascii="Arial" w:hAnsi="Arial" w:cs="Arial"/>
                <w:sz w:val="20"/>
                <w:szCs w:val="20"/>
                <w:lang w:val="pl-PL" w:eastAsia="sl-SI"/>
              </w:rPr>
              <w:t>(zaposlitev kandidata pred priznanjem poklicne kvalifikacije)</w:t>
            </w:r>
          </w:p>
          <w:p w14:paraId="416B2F7D"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4809AEFE"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r w:rsidRPr="004C4979">
              <w:rPr>
                <w:rFonts w:ascii="Arial" w:hAnsi="Arial" w:cs="Arial"/>
                <w:sz w:val="20"/>
                <w:szCs w:val="20"/>
                <w:lang w:val="pl-PL" w:eastAsia="sl-SI"/>
              </w:rPr>
              <w:t xml:space="preserve">(1) Za čas opravljanja pripravništva oziroma sekundariata se kandidat zaposli na delovnem mestu pripravnika oziroma sekundarija in opravlja delo pod mentorstvom. </w:t>
            </w:r>
          </w:p>
          <w:p w14:paraId="368B2549"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13222149"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r w:rsidRPr="004C4979">
              <w:rPr>
                <w:rFonts w:ascii="Arial" w:hAnsi="Arial" w:cs="Arial"/>
                <w:sz w:val="20"/>
                <w:szCs w:val="20"/>
                <w:lang w:val="pl-PL" w:eastAsia="sl-SI"/>
              </w:rPr>
              <w:t xml:space="preserve">(2) Za čas usposabljanja iz petega odstavka 10. člena tega zakona se kandidat zaposli pri ponudniku zaposlitve na delovnem mestu pripravnika oziroma sekundarija in opravlja delo pod mentorstvom mentorja, ki ima enako vrsto strokovne izobrazbe in najmanj enako raven izobrazbe kot kandidat, ki se usposablja, in najmanj pet let delovnih izkušenj po opravljenem strokovnem izpitu oziroma pridobljeni poklicni kvalifikaciji v zdravstveni dejavnosti na strokovnem področju, za katero se kandidat usposablja. </w:t>
            </w:r>
          </w:p>
          <w:p w14:paraId="1F63B71A"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4F742228"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r w:rsidRPr="004C4979">
              <w:rPr>
                <w:rFonts w:ascii="Arial" w:hAnsi="Arial" w:cs="Arial"/>
                <w:sz w:val="20"/>
                <w:szCs w:val="20"/>
                <w:lang w:val="pl-PL" w:eastAsia="sl-SI"/>
              </w:rPr>
              <w:t xml:space="preserve">(3) Stroški iz prejšnjega odstavka vključujejo: </w:t>
            </w:r>
          </w:p>
          <w:p w14:paraId="354F3DD6" w14:textId="77777777" w:rsidR="00051928" w:rsidRPr="004C4979" w:rsidRDefault="00051928" w:rsidP="00051928">
            <w:pPr>
              <w:numPr>
                <w:ilvl w:val="0"/>
                <w:numId w:val="49"/>
              </w:numPr>
              <w:suppressAutoHyphens/>
              <w:overflowPunct w:val="0"/>
              <w:autoSpaceDE w:val="0"/>
              <w:autoSpaceDN w:val="0"/>
              <w:adjustRightInd w:val="0"/>
              <w:spacing w:after="0" w:line="260" w:lineRule="exact"/>
              <w:jc w:val="both"/>
              <w:textAlignment w:val="baseline"/>
              <w:rPr>
                <w:rFonts w:ascii="Arial" w:hAnsi="Arial" w:cs="Arial"/>
                <w:sz w:val="20"/>
                <w:szCs w:val="20"/>
                <w:lang w:val="pl-PL" w:eastAsia="sl-SI"/>
              </w:rPr>
            </w:pPr>
            <w:r w:rsidRPr="004C4979">
              <w:rPr>
                <w:rFonts w:ascii="Arial" w:hAnsi="Arial" w:cs="Arial"/>
                <w:sz w:val="20"/>
                <w:szCs w:val="20"/>
                <w:lang w:val="pl-PL" w:eastAsia="sl-SI"/>
              </w:rPr>
              <w:t xml:space="preserve">plačilo sredstev za plače in nadomestila plač ter druge obveznosti do kandidata iz naslova delovnega razmerja, </w:t>
            </w:r>
          </w:p>
          <w:p w14:paraId="3C040466" w14:textId="77777777" w:rsidR="00051928" w:rsidRPr="004C4979" w:rsidRDefault="00051928" w:rsidP="00051928">
            <w:pPr>
              <w:numPr>
                <w:ilvl w:val="0"/>
                <w:numId w:val="49"/>
              </w:numPr>
              <w:suppressAutoHyphens/>
              <w:overflowPunct w:val="0"/>
              <w:autoSpaceDE w:val="0"/>
              <w:autoSpaceDN w:val="0"/>
              <w:adjustRightInd w:val="0"/>
              <w:spacing w:after="0" w:line="260" w:lineRule="exact"/>
              <w:jc w:val="both"/>
              <w:textAlignment w:val="baseline"/>
              <w:rPr>
                <w:rFonts w:ascii="Arial" w:hAnsi="Arial" w:cs="Arial"/>
                <w:sz w:val="20"/>
                <w:szCs w:val="20"/>
                <w:lang w:eastAsia="sl-SI"/>
              </w:rPr>
            </w:pPr>
            <w:r w:rsidRPr="004C4979">
              <w:rPr>
                <w:rFonts w:ascii="Arial" w:hAnsi="Arial" w:cs="Arial"/>
                <w:sz w:val="20"/>
                <w:szCs w:val="20"/>
                <w:lang w:eastAsia="sl-SI"/>
              </w:rPr>
              <w:t xml:space="preserve">plačilo stroškov mentorstva med usposabljanjem. </w:t>
            </w:r>
          </w:p>
          <w:p w14:paraId="012985BD"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eastAsia="sl-SI"/>
              </w:rPr>
            </w:pPr>
          </w:p>
          <w:p w14:paraId="30FC5E7B"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eastAsia="sl-SI"/>
              </w:rPr>
            </w:pPr>
          </w:p>
          <w:p w14:paraId="5CC15EB6"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eastAsia="sl-SI"/>
              </w:rPr>
            </w:pPr>
            <w:r w:rsidRPr="004C4979">
              <w:rPr>
                <w:rFonts w:ascii="Arial" w:hAnsi="Arial" w:cs="Arial"/>
                <w:sz w:val="20"/>
                <w:szCs w:val="20"/>
                <w:lang w:eastAsia="sl-SI"/>
              </w:rPr>
              <w:t>29. člen</w:t>
            </w:r>
          </w:p>
          <w:p w14:paraId="015B6325"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eastAsia="sl-SI"/>
              </w:rPr>
            </w:pPr>
            <w:r w:rsidRPr="004C4979">
              <w:rPr>
                <w:rFonts w:ascii="Arial" w:hAnsi="Arial" w:cs="Arial"/>
                <w:sz w:val="20"/>
                <w:szCs w:val="20"/>
                <w:lang w:eastAsia="sl-SI"/>
              </w:rPr>
              <w:t>(zaposlitev vlagatelja pred priznanjem poklicne kvalifikacije)</w:t>
            </w:r>
          </w:p>
          <w:p w14:paraId="29F73758"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eastAsia="sl-SI"/>
              </w:rPr>
            </w:pPr>
          </w:p>
          <w:p w14:paraId="0C12E797"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eastAsia="sl-SI"/>
              </w:rPr>
            </w:pPr>
            <w:r w:rsidRPr="004C4979">
              <w:rPr>
                <w:rFonts w:ascii="Arial" w:eastAsia="Calibri" w:hAnsi="Arial" w:cs="Arial"/>
                <w:sz w:val="20"/>
                <w:szCs w:val="20"/>
                <w:lang w:eastAsia="sl-SI"/>
              </w:rPr>
              <w:t>(1) Za čas usposabljanja, prilagoditvenega obdobja oziroma opravljanja preizkusa se vlagatelj zaposli na delovnem mestu specializanta in opravlja delo pod mentorstvom.</w:t>
            </w:r>
          </w:p>
          <w:p w14:paraId="4C4B48CF"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eastAsia="sl-SI"/>
              </w:rPr>
            </w:pPr>
          </w:p>
          <w:p w14:paraId="7F351130"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eastAsia="sl-SI"/>
              </w:rPr>
            </w:pPr>
            <w:r w:rsidRPr="004C4979">
              <w:rPr>
                <w:rFonts w:ascii="Arial" w:eastAsia="Calibri" w:hAnsi="Arial" w:cs="Arial"/>
                <w:sz w:val="20"/>
                <w:szCs w:val="20"/>
                <w:lang w:eastAsia="sl-SI"/>
              </w:rPr>
              <w:lastRenderedPageBreak/>
              <w:t>(2) Stroški iz prejšnjega odstavka vključujejo:</w:t>
            </w:r>
          </w:p>
          <w:p w14:paraId="31E15AD2" w14:textId="77777777" w:rsidR="00051928" w:rsidRPr="004C4979" w:rsidRDefault="00051928" w:rsidP="00051928">
            <w:pPr>
              <w:numPr>
                <w:ilvl w:val="0"/>
                <w:numId w:val="49"/>
              </w:num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4C4979">
              <w:rPr>
                <w:rFonts w:ascii="Arial" w:eastAsia="Calibri" w:hAnsi="Arial" w:cs="Arial"/>
                <w:sz w:val="20"/>
                <w:szCs w:val="20"/>
                <w:lang w:eastAsia="sl-SI"/>
              </w:rPr>
              <w:t>plačilo sredstev za plače in nadomestila plač ter druge obveznosti do vlagatelja iz naslova delovnega razmerja,</w:t>
            </w:r>
          </w:p>
          <w:p w14:paraId="2D65F1D9" w14:textId="77777777" w:rsidR="00051928" w:rsidRPr="004C4979" w:rsidRDefault="00051928" w:rsidP="00051928">
            <w:pPr>
              <w:numPr>
                <w:ilvl w:val="0"/>
                <w:numId w:val="49"/>
              </w:num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4C4979">
              <w:rPr>
                <w:rFonts w:ascii="Arial" w:eastAsia="Calibri" w:hAnsi="Arial" w:cs="Arial"/>
                <w:sz w:val="20"/>
                <w:szCs w:val="20"/>
                <w:lang w:eastAsia="sl-SI"/>
              </w:rPr>
              <w:t>plačilo stroškov mentorstva iz prejšnjega odstavka.</w:t>
            </w:r>
          </w:p>
          <w:p w14:paraId="3AFBD737"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eastAsia="sl-SI"/>
              </w:rPr>
            </w:pPr>
          </w:p>
          <w:p w14:paraId="6A7C3A76"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eastAsia="sl-SI"/>
              </w:rPr>
            </w:pPr>
          </w:p>
          <w:p w14:paraId="3ADBA6C5"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eastAsia="sl-SI"/>
              </w:rPr>
            </w:pPr>
            <w:r w:rsidRPr="004C4979">
              <w:rPr>
                <w:rFonts w:ascii="Arial" w:hAnsi="Arial" w:cs="Arial"/>
                <w:sz w:val="20"/>
                <w:szCs w:val="20"/>
                <w:lang w:eastAsia="sl-SI"/>
              </w:rPr>
              <w:t>30. člen</w:t>
            </w:r>
          </w:p>
          <w:p w14:paraId="1799AE9B"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eastAsia="sl-SI"/>
              </w:rPr>
            </w:pPr>
            <w:r w:rsidRPr="004C4979">
              <w:rPr>
                <w:rFonts w:ascii="Arial" w:hAnsi="Arial" w:cs="Arial"/>
                <w:sz w:val="20"/>
                <w:szCs w:val="20"/>
                <w:lang w:eastAsia="sl-SI"/>
              </w:rPr>
              <w:t>(jezik)</w:t>
            </w:r>
          </w:p>
          <w:p w14:paraId="7DCC3E61"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eastAsia="sl-SI"/>
              </w:rPr>
            </w:pPr>
          </w:p>
          <w:p w14:paraId="1F8219C8"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eastAsia="sl-SI"/>
              </w:rPr>
            </w:pPr>
            <w:r w:rsidRPr="004C4979">
              <w:rPr>
                <w:rFonts w:ascii="Arial" w:hAnsi="Arial" w:cs="Arial"/>
                <w:sz w:val="20"/>
                <w:szCs w:val="20"/>
                <w:lang w:eastAsia="sl-SI"/>
              </w:rPr>
              <w:t>(1) Kandidat, ki mu je bila izdana odločba o priznanju poklicne kvalifikacije iz prvega odstavka 14. člena tega zakona, in vlagatelj, ki mu je bila izdana odločba o priznanju poklicne kvalifikacije iz prvega odstavka 22. člena tega zakona, morata za potrebe opravljanja reguliranega poklica na področju zdravstvene dejavnosti v Republiki Sloveniji imeti znanje slovenskega jezika, kot ga določata zakon, ki ureja zdravstveno dejavnost, in zakon, ki ureja zdravniško službo.</w:t>
            </w:r>
          </w:p>
          <w:p w14:paraId="5D23E1F3"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eastAsia="sl-SI"/>
              </w:rPr>
            </w:pPr>
          </w:p>
          <w:p w14:paraId="44A00E61"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eastAsia="sl-SI"/>
              </w:rPr>
            </w:pPr>
            <w:r w:rsidRPr="004C4979">
              <w:rPr>
                <w:rFonts w:ascii="Arial" w:hAnsi="Arial" w:cs="Arial"/>
                <w:sz w:val="20"/>
                <w:szCs w:val="20"/>
                <w:lang w:eastAsia="sl-SI"/>
              </w:rPr>
              <w:t>(2) Znanje slovenskega jezika se dokazuje</w:t>
            </w:r>
            <w:bookmarkStart w:id="13" w:name="_Hlk178236688"/>
            <w:r w:rsidRPr="004C4979">
              <w:rPr>
                <w:rFonts w:ascii="Arial" w:hAnsi="Arial" w:cs="Arial"/>
                <w:sz w:val="20"/>
                <w:szCs w:val="20"/>
                <w:lang w:eastAsia="sl-SI"/>
              </w:rPr>
              <w:t xml:space="preserve"> ob prijavi k strokovnemu izpitu oziroma ob prijavi k preizkusu. Če kandidat oziroma vlagatelj strokovnega izpita oziroma preizkusa ne opravlja, se znanje slovenskega jezika preverja po izdani odločbi o priznanju poklicne kvalifikacije, in sicer ob vpisu v register posameznih zdravstvenih poklicev</w:t>
            </w:r>
            <w:bookmarkEnd w:id="13"/>
            <w:r w:rsidRPr="004C4979">
              <w:rPr>
                <w:rFonts w:ascii="Arial" w:hAnsi="Arial" w:cs="Arial"/>
                <w:sz w:val="20"/>
                <w:szCs w:val="20"/>
                <w:lang w:eastAsia="sl-SI"/>
              </w:rPr>
              <w:t>, pred samostojnim opravljanjem reguliranega poklica v zdravstveni dejavnosti v Republiki Sloveniji.</w:t>
            </w:r>
          </w:p>
          <w:p w14:paraId="4B5476AE"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eastAsia="sl-SI"/>
              </w:rPr>
            </w:pPr>
          </w:p>
          <w:p w14:paraId="0259CA14"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eastAsia="sl-SI"/>
              </w:rPr>
            </w:pPr>
            <w:r w:rsidRPr="004C4979">
              <w:rPr>
                <w:rFonts w:ascii="Arial" w:hAnsi="Arial" w:cs="Arial"/>
                <w:sz w:val="20"/>
                <w:szCs w:val="20"/>
                <w:lang w:eastAsia="sl-SI"/>
              </w:rPr>
              <w:t>(3) Dokazila o znanju slovenskega jezika iz prejšnjega odstavka podrobneje določata zakon, ki ureja zdravstveno dejavnost, in zakon, ki ureja zdravniško službo.</w:t>
            </w:r>
          </w:p>
          <w:p w14:paraId="49AA2513"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eastAsia="sl-SI"/>
              </w:rPr>
            </w:pPr>
          </w:p>
          <w:p w14:paraId="1F5D3282"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eastAsia="sl-SI"/>
              </w:rPr>
            </w:pPr>
          </w:p>
          <w:p w14:paraId="55675F38" w14:textId="77777777" w:rsidR="00051928" w:rsidRPr="004C4979" w:rsidRDefault="00051928" w:rsidP="00051928">
            <w:pPr>
              <w:overflowPunct w:val="0"/>
              <w:autoSpaceDE w:val="0"/>
              <w:autoSpaceDN w:val="0"/>
              <w:adjustRightInd w:val="0"/>
              <w:spacing w:after="0"/>
              <w:jc w:val="center"/>
              <w:textAlignment w:val="baseline"/>
              <w:rPr>
                <w:rFonts w:ascii="Arial" w:eastAsia="Calibri" w:hAnsi="Arial" w:cs="Arial"/>
                <w:sz w:val="20"/>
                <w:szCs w:val="20"/>
                <w:lang w:eastAsia="sl-SI"/>
              </w:rPr>
            </w:pPr>
            <w:r w:rsidRPr="004C4979">
              <w:rPr>
                <w:rFonts w:ascii="Arial" w:eastAsia="Calibri" w:hAnsi="Arial" w:cs="Arial"/>
                <w:sz w:val="20"/>
                <w:szCs w:val="20"/>
                <w:lang w:eastAsia="sl-SI"/>
              </w:rPr>
              <w:t>31. člen</w:t>
            </w:r>
          </w:p>
          <w:p w14:paraId="79BCD7CF" w14:textId="77777777" w:rsidR="00051928" w:rsidRPr="004C4979" w:rsidRDefault="00051928" w:rsidP="00051928">
            <w:pPr>
              <w:overflowPunct w:val="0"/>
              <w:autoSpaceDE w:val="0"/>
              <w:autoSpaceDN w:val="0"/>
              <w:adjustRightInd w:val="0"/>
              <w:spacing w:after="0"/>
              <w:jc w:val="center"/>
              <w:textAlignment w:val="baseline"/>
              <w:rPr>
                <w:rFonts w:ascii="Arial" w:eastAsia="Calibri" w:hAnsi="Arial" w:cs="Arial"/>
                <w:sz w:val="20"/>
                <w:szCs w:val="20"/>
                <w:lang w:eastAsia="sl-SI"/>
              </w:rPr>
            </w:pPr>
            <w:r w:rsidRPr="004C4979">
              <w:rPr>
                <w:rFonts w:ascii="Arial" w:eastAsia="Calibri" w:hAnsi="Arial" w:cs="Arial"/>
                <w:sz w:val="20"/>
                <w:szCs w:val="20"/>
                <w:lang w:eastAsia="sl-SI"/>
              </w:rPr>
              <w:t>(financiranje tečajev slovenskega jezika in opravljanja preverjanja znanja)</w:t>
            </w:r>
          </w:p>
          <w:p w14:paraId="5CB012B0"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eastAsia="sl-SI"/>
              </w:rPr>
            </w:pPr>
          </w:p>
          <w:p w14:paraId="69C9D8C1"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eastAsia="sl-SI"/>
              </w:rPr>
            </w:pPr>
            <w:r w:rsidRPr="004C4979">
              <w:rPr>
                <w:rFonts w:ascii="Arial" w:eastAsia="Calibri" w:hAnsi="Arial" w:cs="Arial"/>
                <w:sz w:val="20"/>
                <w:szCs w:val="20"/>
                <w:lang w:eastAsia="sl-SI"/>
              </w:rPr>
              <w:t>(1) Stroški tečaja slovenskega jezika in stroški preverjanja znanja slovenskega jezika, ki z izpolnjevanjem pogoja znanja slovenskega jezika iz prejšnjega člena nastanejo kandidatu oziroma vlagatelju, bremenijo javni zdravstveni zavod, ki je hkrati tudi ponudnik zaposlitve.</w:t>
            </w:r>
          </w:p>
          <w:p w14:paraId="7F8D56C0"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eastAsia="sl-SI"/>
              </w:rPr>
            </w:pPr>
          </w:p>
          <w:p w14:paraId="6C460081"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eastAsia="sl-SI"/>
              </w:rPr>
            </w:pPr>
            <w:r w:rsidRPr="004C4979">
              <w:rPr>
                <w:rFonts w:ascii="Arial" w:eastAsia="Calibri" w:hAnsi="Arial" w:cs="Arial"/>
                <w:sz w:val="20"/>
                <w:szCs w:val="20"/>
                <w:lang w:eastAsia="sl-SI"/>
              </w:rPr>
              <w:t xml:space="preserve">(2) Javni zdravstveni zavod iz prejšnjega odstavka lahko zahteva povračilo stroškov iz prejšnjega odstavka iz proračuna Republike Slovenije, vendar največ do višine 300 eurov za posameznega kandidata oziroma vlagatelja. </w:t>
            </w:r>
          </w:p>
          <w:p w14:paraId="548E3F56"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eastAsia="sl-SI"/>
              </w:rPr>
            </w:pPr>
          </w:p>
          <w:p w14:paraId="7020A46D" w14:textId="77777777" w:rsidR="00051928" w:rsidRPr="004C4979" w:rsidRDefault="00051928" w:rsidP="00051928">
            <w:pPr>
              <w:autoSpaceDE w:val="0"/>
              <w:autoSpaceDN w:val="0"/>
              <w:adjustRightInd w:val="0"/>
              <w:spacing w:after="0" w:line="240" w:lineRule="auto"/>
              <w:jc w:val="both"/>
              <w:rPr>
                <w:rFonts w:ascii="Arial" w:hAnsi="Arial" w:cs="Arial"/>
                <w:color w:val="000000"/>
                <w:sz w:val="20"/>
                <w:szCs w:val="20"/>
                <w:lang w:eastAsia="sl-SI"/>
              </w:rPr>
            </w:pPr>
            <w:r w:rsidRPr="004C4979">
              <w:rPr>
                <w:rFonts w:ascii="Arial" w:eastAsia="Calibri" w:hAnsi="Arial" w:cs="Arial"/>
                <w:sz w:val="20"/>
                <w:szCs w:val="20"/>
                <w:lang w:eastAsia="sl-SI"/>
              </w:rPr>
              <w:t xml:space="preserve">(3) </w:t>
            </w:r>
            <w:r w:rsidRPr="004C4979">
              <w:rPr>
                <w:rFonts w:ascii="Arial" w:hAnsi="Arial" w:cs="Arial"/>
                <w:color w:val="000000"/>
                <w:sz w:val="20"/>
                <w:szCs w:val="20"/>
                <w:lang w:eastAsia="sl-SI"/>
              </w:rPr>
              <w:t>Kandidat oziroma vlagatelj, čigar ponudnik zaposlitve je upravičen do financiranja stroškov iz prvega odstavka tega člena, je upravičen do enkratne brezplačne udeležbe na tečaju slovenskega jezika in enkratnega brezplačnega preverjanja znanja iz slovenskega jezika. Če se kandidat oziroma vlagatelj po svoji krivdi v 12 mesecih po prijavi k tečaju slovenskega jezika in uspešno opravljenem preverjanju znanja slovenskega jezika ne zaposli pri javnem zdravstvenem zavodu iz prvega odstavka tega člena, stroške tečaja in stroške preverjanja znanja, ki so na tej podlagi nastali javnemu zdravstvenemu zavodu, povrne javnemu zdravstvenemu zavodu. Vlagatelj, ki po končanem postopku iz razlogov, ki so na njegovi strani, ostane zaposlen pri ponudniku zaposlitve manj kot za enkratno obdobje trajanja prilagoditvenega obdobja oziroma trajanja usposabljanja, mora povrniti sorazmerni del stroškov tečaja slovenskega jezika in stroškov preverjanja znanja slovenskega jezika javnemu zdravstvenemu zavodu.</w:t>
            </w:r>
          </w:p>
          <w:p w14:paraId="2F50CFCD"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eastAsia="sl-SI"/>
              </w:rPr>
            </w:pPr>
          </w:p>
          <w:p w14:paraId="4A40BC05"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eastAsia="sl-SI"/>
              </w:rPr>
            </w:pPr>
            <w:r w:rsidRPr="004C4979">
              <w:rPr>
                <w:rFonts w:ascii="Arial" w:eastAsia="Calibri" w:hAnsi="Arial" w:cs="Arial"/>
                <w:sz w:val="20"/>
                <w:szCs w:val="20"/>
                <w:lang w:eastAsia="sl-SI"/>
              </w:rPr>
              <w:t xml:space="preserve">(4) Zahtevek za povračilo stroškov iz drugega odstavka tega člena se vloži pri ministrstvu. Podrobnejši način vlaganja zahtevkov, obvezna dokazila, roke za predložitev zahtevkov ter višino in način povrnitve stroškov javnemu zdravstvenemu zavodu iz prvega odstavka tega člena oziroma v proračun Republike Slovenije določi minister. </w:t>
            </w:r>
          </w:p>
          <w:p w14:paraId="3079EFC6"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eastAsia="sl-SI"/>
              </w:rPr>
            </w:pPr>
          </w:p>
          <w:p w14:paraId="50F03E3E"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eastAsia="sl-SI"/>
              </w:rPr>
            </w:pPr>
            <w:r w:rsidRPr="004C4979">
              <w:rPr>
                <w:rFonts w:ascii="Arial" w:eastAsia="Calibri" w:hAnsi="Arial" w:cs="Arial"/>
                <w:sz w:val="20"/>
                <w:szCs w:val="20"/>
                <w:lang w:eastAsia="sl-SI"/>
              </w:rPr>
              <w:t xml:space="preserve">(5) Stroški iz prvega odstavka tega člena bremenijo kandidata oziroma vlagatelja, če k zahtevi ni priložil ponudbe za delo. Stroški lahko bremenijo tudi ponudnika zaposlitve, ki ni javni zdravstveni zavod, pri čemer ponudnik zaposlitve ni upravičen do povračila stroškov iz drugega odstavka tega člena. </w:t>
            </w:r>
          </w:p>
          <w:p w14:paraId="2B90BD05"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eastAsia="sl-SI"/>
              </w:rPr>
            </w:pPr>
          </w:p>
          <w:p w14:paraId="6AB04341"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eastAsia="sl-SI"/>
              </w:rPr>
            </w:pPr>
          </w:p>
          <w:p w14:paraId="0710F7AC" w14:textId="77777777" w:rsidR="00051928" w:rsidRPr="004C4979" w:rsidRDefault="00051928" w:rsidP="00051928">
            <w:pPr>
              <w:overflowPunct w:val="0"/>
              <w:autoSpaceDE w:val="0"/>
              <w:autoSpaceDN w:val="0"/>
              <w:adjustRightInd w:val="0"/>
              <w:spacing w:after="0"/>
              <w:jc w:val="center"/>
              <w:textAlignment w:val="baseline"/>
              <w:rPr>
                <w:rFonts w:ascii="Arial" w:eastAsia="Calibri" w:hAnsi="Arial" w:cs="Arial"/>
                <w:sz w:val="20"/>
                <w:szCs w:val="20"/>
                <w:lang w:eastAsia="sl-SI"/>
              </w:rPr>
            </w:pPr>
            <w:r w:rsidRPr="004C4979">
              <w:rPr>
                <w:rFonts w:ascii="Arial" w:eastAsia="Calibri" w:hAnsi="Arial" w:cs="Arial"/>
                <w:sz w:val="20"/>
                <w:szCs w:val="20"/>
                <w:lang w:eastAsia="sl-SI"/>
              </w:rPr>
              <w:lastRenderedPageBreak/>
              <w:t>31.a člen</w:t>
            </w:r>
          </w:p>
          <w:p w14:paraId="30FA39E8" w14:textId="77777777" w:rsidR="00051928" w:rsidRPr="004C4979" w:rsidRDefault="00051928" w:rsidP="00051928">
            <w:pPr>
              <w:overflowPunct w:val="0"/>
              <w:autoSpaceDE w:val="0"/>
              <w:autoSpaceDN w:val="0"/>
              <w:adjustRightInd w:val="0"/>
              <w:spacing w:after="0"/>
              <w:jc w:val="center"/>
              <w:textAlignment w:val="baseline"/>
              <w:rPr>
                <w:rFonts w:ascii="Arial" w:eastAsia="Calibri" w:hAnsi="Arial" w:cs="Arial"/>
                <w:sz w:val="20"/>
                <w:szCs w:val="20"/>
                <w:lang w:eastAsia="sl-SI"/>
              </w:rPr>
            </w:pPr>
            <w:r w:rsidRPr="004C4979">
              <w:rPr>
                <w:rFonts w:ascii="Arial" w:eastAsia="Calibri" w:hAnsi="Arial" w:cs="Arial"/>
                <w:sz w:val="20"/>
                <w:szCs w:val="20"/>
                <w:lang w:eastAsia="sl-SI"/>
              </w:rPr>
              <w:t>(priznanje poklicne kvalifikacije za delavce iz bivše SFR Jugoslavije)</w:t>
            </w:r>
          </w:p>
          <w:p w14:paraId="0A8C4A82"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eastAsia="sl-SI"/>
              </w:rPr>
            </w:pPr>
          </w:p>
          <w:p w14:paraId="43130CCE" w14:textId="77777777" w:rsidR="00051928" w:rsidRPr="004C4979" w:rsidRDefault="00051928" w:rsidP="00051928">
            <w:pPr>
              <w:autoSpaceDE w:val="0"/>
              <w:autoSpaceDN w:val="0"/>
              <w:adjustRightInd w:val="0"/>
              <w:spacing w:after="0" w:line="240" w:lineRule="auto"/>
              <w:jc w:val="both"/>
              <w:rPr>
                <w:rFonts w:ascii="Arial" w:hAnsi="Arial" w:cs="Arial"/>
                <w:color w:val="000000"/>
                <w:sz w:val="20"/>
                <w:szCs w:val="20"/>
                <w:lang w:eastAsia="sl-SI"/>
              </w:rPr>
            </w:pPr>
            <w:r w:rsidRPr="004C4979">
              <w:rPr>
                <w:rFonts w:ascii="Arial" w:hAnsi="Arial" w:cs="Arial"/>
                <w:color w:val="000000"/>
                <w:sz w:val="20"/>
                <w:szCs w:val="20"/>
                <w:lang w:eastAsia="sl-SI"/>
              </w:rPr>
              <w:t>(1)Posamezniku, ki je opravil pripravništvo, strokovni izpit oziroma specialistični izpit na področju zdravstvene dejavnosti pred 25. junijem 1991 v eni od republik bivše SFR Jugoslavije, se pripravništvo, strokovni izpit oziroma specialistični izpit prizna.</w:t>
            </w:r>
          </w:p>
          <w:p w14:paraId="4CDF21C9" w14:textId="77777777" w:rsidR="00051928" w:rsidRPr="004C4979" w:rsidRDefault="00051928" w:rsidP="00051928">
            <w:pPr>
              <w:autoSpaceDE w:val="0"/>
              <w:autoSpaceDN w:val="0"/>
              <w:adjustRightInd w:val="0"/>
              <w:spacing w:after="0" w:line="240" w:lineRule="auto"/>
              <w:jc w:val="both"/>
              <w:rPr>
                <w:rFonts w:ascii="Arial" w:hAnsi="Arial" w:cs="Arial"/>
                <w:color w:val="000000"/>
                <w:sz w:val="20"/>
                <w:szCs w:val="20"/>
                <w:lang w:eastAsia="sl-SI"/>
              </w:rPr>
            </w:pPr>
          </w:p>
          <w:p w14:paraId="27200BE4" w14:textId="77777777" w:rsidR="00051928" w:rsidRPr="004C4979" w:rsidRDefault="00051928" w:rsidP="00051928">
            <w:pPr>
              <w:autoSpaceDE w:val="0"/>
              <w:autoSpaceDN w:val="0"/>
              <w:adjustRightInd w:val="0"/>
              <w:spacing w:after="0" w:line="240" w:lineRule="auto"/>
              <w:jc w:val="both"/>
              <w:rPr>
                <w:rFonts w:ascii="Arial" w:hAnsi="Arial" w:cs="Arial"/>
                <w:color w:val="000000"/>
                <w:sz w:val="20"/>
                <w:szCs w:val="20"/>
                <w:lang w:eastAsia="sl-SI"/>
              </w:rPr>
            </w:pPr>
            <w:r w:rsidRPr="004C4979">
              <w:rPr>
                <w:rFonts w:ascii="Arial" w:hAnsi="Arial" w:cs="Arial"/>
                <w:color w:val="000000"/>
                <w:sz w:val="20"/>
                <w:szCs w:val="20"/>
                <w:lang w:eastAsia="sl-SI"/>
              </w:rPr>
              <w:t>(2) Vloga iz prejšnjega odstavka mora vsebovati:</w:t>
            </w:r>
          </w:p>
          <w:p w14:paraId="1374E493" w14:textId="77777777" w:rsidR="00051928" w:rsidRPr="004C4979" w:rsidRDefault="00051928" w:rsidP="00051928">
            <w:pPr>
              <w:numPr>
                <w:ilvl w:val="0"/>
                <w:numId w:val="49"/>
              </w:numPr>
              <w:overflowPunct w:val="0"/>
              <w:autoSpaceDE w:val="0"/>
              <w:autoSpaceDN w:val="0"/>
              <w:adjustRightInd w:val="0"/>
              <w:spacing w:after="0" w:line="260" w:lineRule="exact"/>
              <w:jc w:val="both"/>
              <w:textAlignment w:val="baseline"/>
              <w:rPr>
                <w:rFonts w:ascii="Arial" w:hAnsi="Arial" w:cs="Arial"/>
                <w:color w:val="000000"/>
                <w:sz w:val="20"/>
                <w:szCs w:val="20"/>
                <w:lang w:eastAsia="sl-SI"/>
              </w:rPr>
            </w:pPr>
            <w:r w:rsidRPr="004C4979">
              <w:rPr>
                <w:rFonts w:ascii="Arial" w:hAnsi="Arial" w:cs="Arial"/>
                <w:color w:val="000000"/>
                <w:sz w:val="20"/>
                <w:szCs w:val="20"/>
                <w:lang w:eastAsia="sl-SI"/>
              </w:rPr>
              <w:t>dokazilo o dokončanem formalnem izobraževanju,</w:t>
            </w:r>
          </w:p>
          <w:p w14:paraId="06719E78" w14:textId="77777777" w:rsidR="00051928" w:rsidRPr="004C4979" w:rsidRDefault="00051928" w:rsidP="00051928">
            <w:pPr>
              <w:numPr>
                <w:ilvl w:val="0"/>
                <w:numId w:val="49"/>
              </w:numPr>
              <w:overflowPunct w:val="0"/>
              <w:autoSpaceDE w:val="0"/>
              <w:autoSpaceDN w:val="0"/>
              <w:adjustRightInd w:val="0"/>
              <w:spacing w:after="0" w:line="260" w:lineRule="exact"/>
              <w:jc w:val="both"/>
              <w:textAlignment w:val="baseline"/>
              <w:rPr>
                <w:rFonts w:ascii="Arial" w:hAnsi="Arial" w:cs="Arial"/>
                <w:color w:val="000000"/>
                <w:sz w:val="20"/>
                <w:szCs w:val="20"/>
                <w:lang w:eastAsia="sl-SI"/>
              </w:rPr>
            </w:pPr>
            <w:r w:rsidRPr="004C4979">
              <w:rPr>
                <w:rFonts w:ascii="Arial" w:hAnsi="Arial" w:cs="Arial"/>
                <w:color w:val="000000"/>
                <w:sz w:val="20"/>
                <w:szCs w:val="20"/>
                <w:lang w:eastAsia="sl-SI"/>
              </w:rPr>
              <w:t>dokazilo o opravljenem strokovnem izpitu oziroma specialističnem izpitu,</w:t>
            </w:r>
          </w:p>
          <w:p w14:paraId="4FD90482" w14:textId="77777777" w:rsidR="00051928" w:rsidRPr="004C4979" w:rsidRDefault="00051928" w:rsidP="00051928">
            <w:pPr>
              <w:numPr>
                <w:ilvl w:val="0"/>
                <w:numId w:val="49"/>
              </w:numPr>
              <w:overflowPunct w:val="0"/>
              <w:autoSpaceDE w:val="0"/>
              <w:autoSpaceDN w:val="0"/>
              <w:adjustRightInd w:val="0"/>
              <w:spacing w:after="0" w:line="260" w:lineRule="exact"/>
              <w:jc w:val="both"/>
              <w:textAlignment w:val="baseline"/>
              <w:rPr>
                <w:rFonts w:ascii="Arial" w:hAnsi="Arial" w:cs="Arial"/>
                <w:color w:val="000000"/>
                <w:sz w:val="20"/>
                <w:szCs w:val="20"/>
                <w:lang w:eastAsia="sl-SI"/>
              </w:rPr>
            </w:pPr>
            <w:r w:rsidRPr="004C4979">
              <w:rPr>
                <w:rFonts w:ascii="Arial" w:hAnsi="Arial" w:cs="Arial"/>
                <w:color w:val="000000"/>
                <w:sz w:val="20"/>
                <w:szCs w:val="20"/>
                <w:lang w:eastAsia="sl-SI"/>
              </w:rPr>
              <w:t>dokazilo o znanju slovenskega jezika.</w:t>
            </w:r>
          </w:p>
          <w:p w14:paraId="538EE1CB" w14:textId="77777777" w:rsidR="00051928" w:rsidRPr="004C4979" w:rsidRDefault="00051928" w:rsidP="00051928">
            <w:pPr>
              <w:autoSpaceDE w:val="0"/>
              <w:autoSpaceDN w:val="0"/>
              <w:adjustRightInd w:val="0"/>
              <w:spacing w:after="0" w:line="240" w:lineRule="auto"/>
              <w:jc w:val="both"/>
              <w:rPr>
                <w:rFonts w:ascii="Arial" w:hAnsi="Arial" w:cs="Arial"/>
                <w:color w:val="000000"/>
                <w:sz w:val="20"/>
                <w:szCs w:val="20"/>
                <w:lang w:eastAsia="sl-SI"/>
              </w:rPr>
            </w:pPr>
          </w:p>
          <w:p w14:paraId="2B78F82C" w14:textId="77777777" w:rsidR="00051928" w:rsidRPr="004C4979" w:rsidRDefault="00051928" w:rsidP="00051928">
            <w:pPr>
              <w:autoSpaceDE w:val="0"/>
              <w:autoSpaceDN w:val="0"/>
              <w:adjustRightInd w:val="0"/>
              <w:spacing w:after="0" w:line="240" w:lineRule="auto"/>
              <w:jc w:val="both"/>
              <w:rPr>
                <w:rFonts w:ascii="Arial" w:hAnsi="Arial" w:cs="Arial"/>
                <w:color w:val="000000"/>
                <w:sz w:val="20"/>
                <w:szCs w:val="20"/>
                <w:lang w:eastAsia="sl-SI"/>
              </w:rPr>
            </w:pPr>
            <w:r w:rsidRPr="004C4979">
              <w:rPr>
                <w:rFonts w:ascii="Arial" w:hAnsi="Arial" w:cs="Arial"/>
                <w:color w:val="000000"/>
                <w:sz w:val="20"/>
                <w:szCs w:val="20"/>
                <w:lang w:eastAsia="sl-SI"/>
              </w:rPr>
              <w:t xml:space="preserve">(3) Na podlagi vloge posameznika iz prejšnjega odstavka ministrstvo posamezniku izda odločbo o priznanju poklicne kvalifikacije. </w:t>
            </w:r>
          </w:p>
          <w:p w14:paraId="5AD57824" w14:textId="77777777" w:rsidR="00051928" w:rsidRPr="004C4979" w:rsidRDefault="00051928" w:rsidP="00051928">
            <w:pPr>
              <w:autoSpaceDE w:val="0"/>
              <w:autoSpaceDN w:val="0"/>
              <w:adjustRightInd w:val="0"/>
              <w:spacing w:after="0" w:line="240" w:lineRule="auto"/>
              <w:jc w:val="both"/>
              <w:rPr>
                <w:rFonts w:ascii="Arial" w:hAnsi="Arial" w:cs="Arial"/>
                <w:color w:val="000000"/>
                <w:sz w:val="20"/>
                <w:szCs w:val="20"/>
                <w:lang w:eastAsia="sl-SI"/>
              </w:rPr>
            </w:pPr>
          </w:p>
          <w:p w14:paraId="4A6ED3D8" w14:textId="77777777" w:rsidR="00051928" w:rsidRPr="004C4979" w:rsidRDefault="00051928" w:rsidP="00051928">
            <w:pPr>
              <w:autoSpaceDE w:val="0"/>
              <w:autoSpaceDN w:val="0"/>
              <w:adjustRightInd w:val="0"/>
              <w:spacing w:after="0" w:line="240" w:lineRule="auto"/>
              <w:jc w:val="both"/>
              <w:rPr>
                <w:rFonts w:ascii="Arial" w:hAnsi="Arial" w:cs="Arial"/>
                <w:color w:val="000000"/>
                <w:sz w:val="20"/>
                <w:szCs w:val="20"/>
                <w:lang w:eastAsia="sl-SI"/>
              </w:rPr>
            </w:pPr>
            <w:r w:rsidRPr="004C4979">
              <w:rPr>
                <w:rFonts w:ascii="Arial" w:hAnsi="Arial" w:cs="Arial"/>
                <w:color w:val="000000"/>
                <w:sz w:val="20"/>
                <w:szCs w:val="20"/>
                <w:lang w:eastAsia="sl-SI"/>
              </w:rPr>
              <w:t>(4) Posamezniku, ki mu je bila izdana odločba iz prejšnjega odstavka, se na podlagi te odločbe podeli licenca iz 27. člena tega zakona.</w:t>
            </w:r>
          </w:p>
          <w:p w14:paraId="18C1EC59"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val="pl-PL" w:eastAsia="sl-SI"/>
              </w:rPr>
            </w:pPr>
          </w:p>
          <w:p w14:paraId="6294D4DE" w14:textId="77777777" w:rsidR="00051928" w:rsidRPr="004C4979" w:rsidRDefault="00051928" w:rsidP="00051928">
            <w:pPr>
              <w:overflowPunct w:val="0"/>
              <w:autoSpaceDE w:val="0"/>
              <w:autoSpaceDN w:val="0"/>
              <w:adjustRightInd w:val="0"/>
              <w:spacing w:after="0"/>
              <w:jc w:val="both"/>
              <w:textAlignment w:val="baseline"/>
              <w:rPr>
                <w:rFonts w:ascii="Arial" w:eastAsia="Calibri" w:hAnsi="Arial" w:cs="Arial"/>
                <w:sz w:val="20"/>
                <w:szCs w:val="20"/>
                <w:lang w:val="pl-PL" w:eastAsia="sl-SI"/>
              </w:rPr>
            </w:pPr>
          </w:p>
          <w:p w14:paraId="02B72DE1"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val="pl-PL" w:eastAsia="sl-SI"/>
              </w:rPr>
            </w:pPr>
            <w:r w:rsidRPr="004C4979">
              <w:rPr>
                <w:rFonts w:ascii="Arial" w:hAnsi="Arial" w:cs="Arial"/>
                <w:sz w:val="20"/>
                <w:szCs w:val="20"/>
                <w:lang w:val="pl-PL" w:eastAsia="sl-SI"/>
              </w:rPr>
              <w:t>VI. EVIDENCA</w:t>
            </w:r>
          </w:p>
          <w:p w14:paraId="4867D36D"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5226C967"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val="pl-PL" w:eastAsia="sl-SI"/>
              </w:rPr>
            </w:pPr>
            <w:r w:rsidRPr="004C4979">
              <w:rPr>
                <w:rFonts w:ascii="Arial" w:hAnsi="Arial" w:cs="Arial"/>
                <w:sz w:val="20"/>
                <w:szCs w:val="20"/>
                <w:lang w:val="pl-PL" w:eastAsia="sl-SI"/>
              </w:rPr>
              <w:t>32. člen</w:t>
            </w:r>
          </w:p>
          <w:p w14:paraId="350945DE"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val="pl-PL" w:eastAsia="sl-SI"/>
              </w:rPr>
            </w:pPr>
            <w:r w:rsidRPr="004C4979">
              <w:rPr>
                <w:rFonts w:ascii="Arial" w:hAnsi="Arial" w:cs="Arial"/>
                <w:sz w:val="20"/>
                <w:szCs w:val="20"/>
                <w:lang w:val="pl-PL" w:eastAsia="sl-SI"/>
              </w:rPr>
              <w:t>(evidenca)</w:t>
            </w:r>
          </w:p>
          <w:p w14:paraId="3FCA1A22"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475964F1"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r w:rsidRPr="004C4979">
              <w:rPr>
                <w:rFonts w:ascii="Arial" w:hAnsi="Arial" w:cs="Arial"/>
                <w:sz w:val="20"/>
                <w:szCs w:val="20"/>
                <w:lang w:val="pl-PL" w:eastAsia="sl-SI"/>
              </w:rPr>
              <w:t>(1) Za namen vodenja postopkov priznavanja poklicnih kvalifikacij in spremljanja stanja na področju priznavanja poklicnih kvalifikacij ministrstvo vodi evidenco o izdanih odločbah, ki vsebuje naslednje podatke:</w:t>
            </w:r>
          </w:p>
          <w:p w14:paraId="4B823C2E" w14:textId="77777777" w:rsidR="00051928" w:rsidRPr="004C4979" w:rsidRDefault="00051928" w:rsidP="00051928">
            <w:pPr>
              <w:suppressAutoHyphens/>
              <w:overflowPunct w:val="0"/>
              <w:autoSpaceDE w:val="0"/>
              <w:autoSpaceDN w:val="0"/>
              <w:adjustRightInd w:val="0"/>
              <w:spacing w:after="0"/>
              <w:ind w:left="607" w:hanging="426"/>
              <w:jc w:val="both"/>
              <w:textAlignment w:val="baseline"/>
              <w:rPr>
                <w:rFonts w:ascii="Arial" w:hAnsi="Arial" w:cs="Arial"/>
                <w:color w:val="4472C4"/>
                <w:sz w:val="20"/>
                <w:szCs w:val="20"/>
                <w:lang w:val="pl-PL" w:eastAsia="sl-SI"/>
              </w:rPr>
            </w:pPr>
            <w:r w:rsidRPr="004C4979">
              <w:rPr>
                <w:rFonts w:ascii="Arial" w:hAnsi="Arial" w:cs="Arial"/>
                <w:sz w:val="20"/>
                <w:szCs w:val="20"/>
                <w:lang w:val="pl-PL" w:eastAsia="sl-SI"/>
              </w:rPr>
              <w:t>1. zaporedno številko zahteve,</w:t>
            </w:r>
          </w:p>
          <w:p w14:paraId="5E4B8740" w14:textId="77777777" w:rsidR="00051928" w:rsidRPr="004C4979" w:rsidRDefault="00051928" w:rsidP="00051928">
            <w:pPr>
              <w:suppressAutoHyphens/>
              <w:overflowPunct w:val="0"/>
              <w:autoSpaceDE w:val="0"/>
              <w:autoSpaceDN w:val="0"/>
              <w:adjustRightInd w:val="0"/>
              <w:spacing w:after="0"/>
              <w:ind w:left="850" w:hanging="669"/>
              <w:jc w:val="both"/>
              <w:textAlignment w:val="baseline"/>
              <w:rPr>
                <w:rFonts w:ascii="Arial" w:hAnsi="Arial" w:cs="Arial"/>
                <w:color w:val="4472C4"/>
                <w:sz w:val="20"/>
                <w:szCs w:val="20"/>
                <w:lang w:val="pl-PL" w:eastAsia="sl-SI"/>
              </w:rPr>
            </w:pPr>
            <w:r w:rsidRPr="004C4979">
              <w:rPr>
                <w:rFonts w:ascii="Arial" w:hAnsi="Arial" w:cs="Arial"/>
                <w:sz w:val="20"/>
                <w:szCs w:val="20"/>
                <w:lang w:val="pl-PL" w:eastAsia="sl-SI"/>
              </w:rPr>
              <w:t>2. datum vložitve zahteve,</w:t>
            </w:r>
          </w:p>
          <w:p w14:paraId="12909A97" w14:textId="77777777" w:rsidR="00051928" w:rsidRPr="004C4979" w:rsidRDefault="00051928" w:rsidP="00051928">
            <w:pPr>
              <w:suppressAutoHyphens/>
              <w:overflowPunct w:val="0"/>
              <w:autoSpaceDE w:val="0"/>
              <w:autoSpaceDN w:val="0"/>
              <w:adjustRightInd w:val="0"/>
              <w:spacing w:after="0"/>
              <w:ind w:left="850" w:hanging="669"/>
              <w:jc w:val="both"/>
              <w:textAlignment w:val="baseline"/>
              <w:rPr>
                <w:rFonts w:ascii="Arial" w:hAnsi="Arial" w:cs="Arial"/>
                <w:color w:val="4472C4"/>
                <w:sz w:val="20"/>
                <w:szCs w:val="20"/>
                <w:lang w:eastAsia="sl-SI"/>
              </w:rPr>
            </w:pPr>
            <w:r w:rsidRPr="004C4979">
              <w:rPr>
                <w:rFonts w:ascii="Arial" w:hAnsi="Arial" w:cs="Arial"/>
                <w:sz w:val="20"/>
                <w:szCs w:val="20"/>
                <w:lang w:eastAsia="sl-SI"/>
              </w:rPr>
              <w:t>3. ime in priimek kandidata oziroma vlagatelja,</w:t>
            </w:r>
          </w:p>
          <w:p w14:paraId="50873B64" w14:textId="77777777" w:rsidR="00051928" w:rsidRPr="004C4979" w:rsidRDefault="00051928" w:rsidP="00051928">
            <w:pPr>
              <w:suppressAutoHyphens/>
              <w:overflowPunct w:val="0"/>
              <w:autoSpaceDE w:val="0"/>
              <w:autoSpaceDN w:val="0"/>
              <w:adjustRightInd w:val="0"/>
              <w:spacing w:after="0"/>
              <w:ind w:left="850" w:hanging="669"/>
              <w:jc w:val="both"/>
              <w:textAlignment w:val="baseline"/>
              <w:rPr>
                <w:rFonts w:ascii="Arial" w:hAnsi="Arial" w:cs="Arial"/>
                <w:color w:val="4472C4"/>
                <w:sz w:val="20"/>
                <w:szCs w:val="20"/>
                <w:lang w:val="pl-PL" w:eastAsia="sl-SI"/>
              </w:rPr>
            </w:pPr>
            <w:r w:rsidRPr="004C4979">
              <w:rPr>
                <w:rFonts w:ascii="Arial" w:hAnsi="Arial" w:cs="Arial"/>
                <w:sz w:val="20"/>
                <w:szCs w:val="20"/>
                <w:lang w:val="pl-PL" w:eastAsia="sl-SI"/>
              </w:rPr>
              <w:t>4. datum in kraj rojstva kandidata oziroma vlagatelja,</w:t>
            </w:r>
          </w:p>
          <w:p w14:paraId="6EFE4F6E" w14:textId="77777777" w:rsidR="00051928" w:rsidRPr="004C4979" w:rsidRDefault="00051928" w:rsidP="00051928">
            <w:pPr>
              <w:suppressAutoHyphens/>
              <w:overflowPunct w:val="0"/>
              <w:autoSpaceDE w:val="0"/>
              <w:autoSpaceDN w:val="0"/>
              <w:adjustRightInd w:val="0"/>
              <w:spacing w:after="0"/>
              <w:ind w:left="850" w:hanging="669"/>
              <w:jc w:val="both"/>
              <w:textAlignment w:val="baseline"/>
              <w:rPr>
                <w:rFonts w:ascii="Arial" w:hAnsi="Arial" w:cs="Arial"/>
                <w:color w:val="4472C4"/>
                <w:sz w:val="20"/>
                <w:szCs w:val="20"/>
                <w:lang w:val="pl-PL" w:eastAsia="sl-SI"/>
              </w:rPr>
            </w:pPr>
            <w:r w:rsidRPr="004C4979">
              <w:rPr>
                <w:rFonts w:ascii="Arial" w:hAnsi="Arial" w:cs="Arial"/>
                <w:sz w:val="20"/>
                <w:szCs w:val="20"/>
                <w:lang w:val="pl-PL" w:eastAsia="sl-SI"/>
              </w:rPr>
              <w:t>5. državo pridobitve izobrazbe oziroma poklicne kvalifikacije kandidata oziroma vlagatelja,</w:t>
            </w:r>
          </w:p>
          <w:p w14:paraId="2D3A2294" w14:textId="77777777" w:rsidR="00051928" w:rsidRPr="004C4979" w:rsidRDefault="00051928" w:rsidP="00051928">
            <w:pPr>
              <w:suppressAutoHyphens/>
              <w:overflowPunct w:val="0"/>
              <w:autoSpaceDE w:val="0"/>
              <w:autoSpaceDN w:val="0"/>
              <w:adjustRightInd w:val="0"/>
              <w:spacing w:after="0"/>
              <w:ind w:left="850" w:hanging="669"/>
              <w:jc w:val="both"/>
              <w:textAlignment w:val="baseline"/>
              <w:rPr>
                <w:rFonts w:ascii="Arial" w:hAnsi="Arial" w:cs="Arial"/>
                <w:sz w:val="20"/>
                <w:szCs w:val="20"/>
                <w:lang w:val="pl-PL" w:eastAsia="sl-SI"/>
              </w:rPr>
            </w:pPr>
            <w:r w:rsidRPr="004C4979">
              <w:rPr>
                <w:rFonts w:ascii="Arial" w:hAnsi="Arial" w:cs="Arial"/>
                <w:sz w:val="20"/>
                <w:szCs w:val="20"/>
                <w:lang w:val="pl-PL" w:eastAsia="sl-SI"/>
              </w:rPr>
              <w:t>6. vrsto priznanja poklicne kvalifikacije,</w:t>
            </w:r>
          </w:p>
          <w:p w14:paraId="2A4D45BC" w14:textId="77777777" w:rsidR="00051928" w:rsidRPr="004C4979" w:rsidRDefault="00051928" w:rsidP="00051928">
            <w:pPr>
              <w:suppressAutoHyphens/>
              <w:overflowPunct w:val="0"/>
              <w:autoSpaceDE w:val="0"/>
              <w:autoSpaceDN w:val="0"/>
              <w:adjustRightInd w:val="0"/>
              <w:spacing w:after="0"/>
              <w:ind w:left="465" w:hanging="284"/>
              <w:jc w:val="both"/>
              <w:textAlignment w:val="baseline"/>
              <w:rPr>
                <w:rFonts w:ascii="Arial" w:hAnsi="Arial" w:cs="Arial"/>
                <w:sz w:val="20"/>
                <w:szCs w:val="20"/>
                <w:lang w:val="pl-PL" w:eastAsia="sl-SI"/>
              </w:rPr>
            </w:pPr>
            <w:r w:rsidRPr="004C4979">
              <w:rPr>
                <w:rFonts w:ascii="Arial" w:hAnsi="Arial" w:cs="Arial"/>
                <w:sz w:val="20"/>
                <w:szCs w:val="20"/>
                <w:lang w:val="pl-PL" w:eastAsia="sl-SI"/>
              </w:rPr>
              <w:t>7. datum in številko upravnega akta, s katerim je bil postopek priznavanja poklicne kvalifikacije pravnomočno dokončan.</w:t>
            </w:r>
          </w:p>
          <w:p w14:paraId="7178F916" w14:textId="77777777" w:rsidR="00051928" w:rsidRPr="004C4979" w:rsidRDefault="00051928" w:rsidP="00051928">
            <w:pPr>
              <w:suppressAutoHyphens/>
              <w:overflowPunct w:val="0"/>
              <w:autoSpaceDE w:val="0"/>
              <w:autoSpaceDN w:val="0"/>
              <w:adjustRightInd w:val="0"/>
              <w:spacing w:after="0"/>
              <w:ind w:left="720"/>
              <w:jc w:val="both"/>
              <w:textAlignment w:val="baseline"/>
              <w:rPr>
                <w:rFonts w:ascii="Arial" w:hAnsi="Arial" w:cs="Arial"/>
                <w:sz w:val="20"/>
                <w:szCs w:val="20"/>
                <w:lang w:val="pl-PL" w:eastAsia="sl-SI"/>
              </w:rPr>
            </w:pPr>
          </w:p>
          <w:p w14:paraId="48F8BF3F"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r w:rsidRPr="004C4979">
              <w:rPr>
                <w:rFonts w:ascii="Arial" w:hAnsi="Arial" w:cs="Arial"/>
                <w:sz w:val="20"/>
                <w:szCs w:val="20"/>
                <w:lang w:val="pl-PL" w:eastAsia="sl-SI"/>
              </w:rPr>
              <w:t>(2) Vsakdo ima pravico pridobiti podatke iz evidence iz prejšnjega odstavka, razen podatkov iz 3. in 4. točke prejšnjega odstavka.</w:t>
            </w:r>
          </w:p>
          <w:p w14:paraId="09CDB047"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32F045D9"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46B45632" w14:textId="5F774098"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val="pl-PL" w:eastAsia="sl-SI"/>
              </w:rPr>
            </w:pPr>
            <w:r w:rsidRPr="004C4979">
              <w:rPr>
                <w:rFonts w:ascii="Arial" w:hAnsi="Arial" w:cs="Arial"/>
                <w:sz w:val="20"/>
                <w:szCs w:val="20"/>
                <w:lang w:val="pl-PL" w:eastAsia="sl-SI"/>
              </w:rPr>
              <w:t>VII. NADZOR</w:t>
            </w:r>
          </w:p>
          <w:p w14:paraId="0F5B9721"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47C19418"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685B4504"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val="pl-PL" w:eastAsia="sl-SI"/>
              </w:rPr>
            </w:pPr>
            <w:r w:rsidRPr="004C4979">
              <w:rPr>
                <w:rFonts w:ascii="Arial" w:hAnsi="Arial" w:cs="Arial"/>
                <w:sz w:val="20"/>
                <w:szCs w:val="20"/>
                <w:lang w:val="pl-PL" w:eastAsia="sl-SI"/>
              </w:rPr>
              <w:t>33. člen</w:t>
            </w:r>
          </w:p>
          <w:p w14:paraId="1073A4AA"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val="pl-PL" w:eastAsia="sl-SI"/>
              </w:rPr>
            </w:pPr>
            <w:r w:rsidRPr="004C4979">
              <w:rPr>
                <w:rFonts w:ascii="Arial" w:hAnsi="Arial" w:cs="Arial"/>
                <w:sz w:val="20"/>
                <w:szCs w:val="20"/>
                <w:lang w:val="pl-PL" w:eastAsia="sl-SI"/>
              </w:rPr>
              <w:t>(inšpekcijski nadzor)</w:t>
            </w:r>
          </w:p>
          <w:p w14:paraId="3F80CB0D"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4AFA7B87"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r w:rsidRPr="004C4979">
              <w:rPr>
                <w:rFonts w:ascii="Arial" w:hAnsi="Arial" w:cs="Arial"/>
                <w:sz w:val="20"/>
                <w:szCs w:val="20"/>
                <w:lang w:val="pl-PL" w:eastAsia="sl-SI"/>
              </w:rPr>
              <w:t>(1) Inšpekcijski nadzor nad izvrševanjem določb tega zakona izvajata Zdravstveni inšpektorat Republike Slovenije in Inšpektorat Republike Slovenije za kulturo in medije.</w:t>
            </w:r>
          </w:p>
          <w:p w14:paraId="0661C0AA"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6F28EC55"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r w:rsidRPr="004C4979">
              <w:rPr>
                <w:rFonts w:ascii="Arial" w:hAnsi="Arial" w:cs="Arial"/>
                <w:sz w:val="20"/>
                <w:szCs w:val="20"/>
                <w:lang w:val="pl-PL" w:eastAsia="sl-SI"/>
              </w:rPr>
              <w:t>(2) Zdravstveni inšpektorat Republike Slovenije izvaja nadzor nad izvrševanjem 24. člena, petega odstavka 25. člena, četrtega odstavka 26. člena, 27. člena, prvega in drugega odstavka 28. člena ter prvega odstavka 29. člena tega zakona.</w:t>
            </w:r>
          </w:p>
          <w:p w14:paraId="0FFF6A06"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54932672"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r w:rsidRPr="004C4979">
              <w:rPr>
                <w:rFonts w:ascii="Arial" w:hAnsi="Arial" w:cs="Arial"/>
                <w:sz w:val="20"/>
                <w:szCs w:val="20"/>
                <w:lang w:val="pl-PL" w:eastAsia="sl-SI"/>
              </w:rPr>
              <w:t>(3) Inšpektorat Republike Slovenije za kulturo in medije izvaja nadzor nad izvrševanjem 30. člena tega zakona.</w:t>
            </w:r>
          </w:p>
          <w:p w14:paraId="2C36BB15"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4AB3DC09"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710D2314"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val="pl-PL" w:eastAsia="sl-SI"/>
              </w:rPr>
            </w:pPr>
            <w:r w:rsidRPr="004C4979">
              <w:rPr>
                <w:rFonts w:ascii="Arial" w:hAnsi="Arial" w:cs="Arial"/>
                <w:sz w:val="20"/>
                <w:szCs w:val="20"/>
                <w:lang w:val="pl-PL" w:eastAsia="sl-SI"/>
              </w:rPr>
              <w:lastRenderedPageBreak/>
              <w:t>34. člen</w:t>
            </w:r>
          </w:p>
          <w:p w14:paraId="20079FFE"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val="pl-PL" w:eastAsia="sl-SI"/>
              </w:rPr>
            </w:pPr>
            <w:r w:rsidRPr="004C4979">
              <w:rPr>
                <w:rFonts w:ascii="Arial" w:hAnsi="Arial" w:cs="Arial"/>
                <w:sz w:val="20"/>
                <w:szCs w:val="20"/>
                <w:lang w:val="pl-PL" w:eastAsia="sl-SI"/>
              </w:rPr>
              <w:t>(ukrepi inšpektorjev)</w:t>
            </w:r>
          </w:p>
          <w:p w14:paraId="5F919223"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6EA031C3"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r w:rsidRPr="004C4979">
              <w:rPr>
                <w:rFonts w:ascii="Arial" w:hAnsi="Arial" w:cs="Arial"/>
                <w:sz w:val="20"/>
                <w:szCs w:val="20"/>
                <w:lang w:val="pl-PL" w:eastAsia="sl-SI"/>
              </w:rPr>
              <w:t>Inšpektor lahko poleg pooblastil, ki jih ima v skladu s splošnimi predpisi, pri izvajanju nadzora:</w:t>
            </w:r>
          </w:p>
          <w:p w14:paraId="12A1F902" w14:textId="77777777" w:rsidR="00051928" w:rsidRPr="004C4979" w:rsidRDefault="00051928" w:rsidP="00051928">
            <w:pPr>
              <w:numPr>
                <w:ilvl w:val="0"/>
                <w:numId w:val="49"/>
              </w:numPr>
              <w:suppressAutoHyphens/>
              <w:overflowPunct w:val="0"/>
              <w:autoSpaceDE w:val="0"/>
              <w:autoSpaceDN w:val="0"/>
              <w:adjustRightInd w:val="0"/>
              <w:spacing w:after="0" w:line="260" w:lineRule="exact"/>
              <w:jc w:val="both"/>
              <w:textAlignment w:val="baseline"/>
              <w:rPr>
                <w:rFonts w:ascii="Arial" w:hAnsi="Arial" w:cs="Arial"/>
                <w:sz w:val="20"/>
                <w:szCs w:val="20"/>
                <w:lang w:val="pl-PL" w:eastAsia="sl-SI"/>
              </w:rPr>
            </w:pPr>
            <w:r w:rsidRPr="004C4979">
              <w:rPr>
                <w:rFonts w:ascii="Arial" w:hAnsi="Arial" w:cs="Arial"/>
                <w:sz w:val="20"/>
                <w:szCs w:val="20"/>
                <w:lang w:val="pl-PL" w:eastAsia="sl-SI"/>
              </w:rPr>
              <w:t>odredi, da se nepravilnosti oziroma pomanjkljivosti odpravijo v roku, ki ga določi;</w:t>
            </w:r>
          </w:p>
          <w:p w14:paraId="6ADA7C3E" w14:textId="77777777" w:rsidR="00051928" w:rsidRPr="004C4979" w:rsidRDefault="00051928" w:rsidP="00051928">
            <w:pPr>
              <w:numPr>
                <w:ilvl w:val="0"/>
                <w:numId w:val="49"/>
              </w:numPr>
              <w:suppressAutoHyphens/>
              <w:overflowPunct w:val="0"/>
              <w:autoSpaceDE w:val="0"/>
              <w:autoSpaceDN w:val="0"/>
              <w:adjustRightInd w:val="0"/>
              <w:spacing w:after="0" w:line="260" w:lineRule="exact"/>
              <w:jc w:val="both"/>
              <w:textAlignment w:val="baseline"/>
              <w:rPr>
                <w:rFonts w:ascii="Arial" w:hAnsi="Arial" w:cs="Arial"/>
                <w:sz w:val="20"/>
                <w:szCs w:val="20"/>
                <w:lang w:val="pl-PL" w:eastAsia="sl-SI"/>
              </w:rPr>
            </w:pPr>
            <w:r w:rsidRPr="004C4979">
              <w:rPr>
                <w:rFonts w:ascii="Arial" w:hAnsi="Arial" w:cs="Arial"/>
                <w:sz w:val="20"/>
                <w:szCs w:val="20"/>
                <w:lang w:val="pl-PL" w:eastAsia="sl-SI"/>
              </w:rPr>
              <w:t>odredi izvrševanje določb tega zakona oziroma prenehanje njegovih kršitev.</w:t>
            </w:r>
          </w:p>
          <w:p w14:paraId="5ADD5168"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7788D86C"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57E398AD"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val="pl-PL" w:eastAsia="sl-SI"/>
              </w:rPr>
            </w:pPr>
            <w:r w:rsidRPr="004C4979">
              <w:rPr>
                <w:rFonts w:ascii="Arial" w:hAnsi="Arial" w:cs="Arial"/>
                <w:sz w:val="20"/>
                <w:szCs w:val="20"/>
                <w:lang w:val="pl-PL" w:eastAsia="sl-SI"/>
              </w:rPr>
              <w:t>VIII. KAZENSKE DOLOČBE</w:t>
            </w:r>
          </w:p>
          <w:p w14:paraId="5164FEFC"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2A96F718"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7C921C9F"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val="pl-PL" w:eastAsia="sl-SI"/>
              </w:rPr>
            </w:pPr>
            <w:r w:rsidRPr="004C4979">
              <w:rPr>
                <w:rFonts w:ascii="Arial" w:hAnsi="Arial" w:cs="Arial"/>
                <w:sz w:val="20"/>
                <w:szCs w:val="20"/>
                <w:lang w:val="pl-PL" w:eastAsia="sl-SI"/>
              </w:rPr>
              <w:t>35. člen</w:t>
            </w:r>
          </w:p>
          <w:p w14:paraId="0C60F5DA"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val="pl-PL" w:eastAsia="sl-SI"/>
              </w:rPr>
            </w:pPr>
            <w:r w:rsidRPr="004C4979">
              <w:rPr>
                <w:rFonts w:ascii="Arial" w:hAnsi="Arial" w:cs="Arial"/>
                <w:sz w:val="20"/>
                <w:szCs w:val="20"/>
                <w:lang w:val="pl-PL" w:eastAsia="sl-SI"/>
              </w:rPr>
              <w:t>(globe za prekršek)</w:t>
            </w:r>
          </w:p>
          <w:p w14:paraId="7EC469DC"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501E0991" w14:textId="77777777" w:rsidR="00051928" w:rsidRPr="004C4979" w:rsidRDefault="00051928" w:rsidP="00051928">
            <w:pPr>
              <w:autoSpaceDE w:val="0"/>
              <w:autoSpaceDN w:val="0"/>
              <w:adjustRightInd w:val="0"/>
              <w:spacing w:after="0" w:line="240" w:lineRule="auto"/>
              <w:jc w:val="both"/>
              <w:rPr>
                <w:rFonts w:ascii="Arial" w:hAnsi="Arial" w:cs="Arial"/>
                <w:color w:val="000000"/>
                <w:sz w:val="20"/>
                <w:szCs w:val="20"/>
                <w:lang w:eastAsia="sl-SI"/>
              </w:rPr>
            </w:pPr>
            <w:r w:rsidRPr="004C4979">
              <w:rPr>
                <w:rFonts w:ascii="Arial" w:hAnsi="Arial" w:cs="Arial"/>
                <w:sz w:val="20"/>
                <w:szCs w:val="20"/>
                <w:lang w:val="pl-PL" w:eastAsia="sl-SI"/>
              </w:rPr>
              <w:t xml:space="preserve">(1) </w:t>
            </w:r>
            <w:r w:rsidRPr="004C4979">
              <w:rPr>
                <w:rFonts w:ascii="Arial" w:hAnsi="Arial" w:cs="Arial"/>
                <w:color w:val="000000"/>
                <w:sz w:val="20"/>
                <w:szCs w:val="20"/>
                <w:lang w:eastAsia="sl-SI"/>
              </w:rPr>
              <w:t>Z globo od 400 do 10.000 eurov se kaznuje za prekršek pravna oseba:</w:t>
            </w:r>
          </w:p>
          <w:p w14:paraId="2B61E834" w14:textId="77777777" w:rsidR="00051928" w:rsidRPr="004C4979" w:rsidRDefault="00051928" w:rsidP="00051928">
            <w:pPr>
              <w:autoSpaceDE w:val="0"/>
              <w:autoSpaceDN w:val="0"/>
              <w:adjustRightInd w:val="0"/>
              <w:spacing w:after="0" w:line="240" w:lineRule="auto"/>
              <w:ind w:left="720" w:hanging="360"/>
              <w:jc w:val="both"/>
              <w:rPr>
                <w:rFonts w:ascii="Arial" w:hAnsi="Arial" w:cs="Arial"/>
                <w:color w:val="000000"/>
                <w:sz w:val="20"/>
                <w:szCs w:val="20"/>
                <w:lang w:eastAsia="sl-SI"/>
              </w:rPr>
            </w:pPr>
            <w:r w:rsidRPr="004C4979">
              <w:rPr>
                <w:rFonts w:ascii="Arial" w:hAnsi="Arial" w:cs="Arial"/>
                <w:color w:val="000000"/>
                <w:sz w:val="20"/>
                <w:szCs w:val="20"/>
                <w:lang w:eastAsia="sl-SI"/>
              </w:rPr>
              <w:t>-</w:t>
            </w:r>
            <w:r w:rsidRPr="004C4979">
              <w:rPr>
                <w:rFonts w:ascii="Arial" w:hAnsi="Arial" w:cs="Arial"/>
                <w:color w:val="000000"/>
                <w:sz w:val="20"/>
                <w:szCs w:val="20"/>
                <w:lang w:eastAsia="sl-SI"/>
              </w:rPr>
              <w:tab/>
              <w:t xml:space="preserve">ki omogoči delo kandidatu ali vlagatelju, ki mu je bila izdana odločba o priznanju poklicne kvalifikacije, ne da bil vpisan v register (prvi odstavek 24. člena), </w:t>
            </w:r>
          </w:p>
          <w:p w14:paraId="6615D546" w14:textId="77777777" w:rsidR="00051928" w:rsidRPr="004C4979" w:rsidRDefault="00051928" w:rsidP="00051928">
            <w:pPr>
              <w:autoSpaceDE w:val="0"/>
              <w:autoSpaceDN w:val="0"/>
              <w:adjustRightInd w:val="0"/>
              <w:spacing w:after="0" w:line="240" w:lineRule="auto"/>
              <w:ind w:left="720" w:hanging="360"/>
              <w:jc w:val="both"/>
              <w:rPr>
                <w:rFonts w:ascii="Arial" w:hAnsi="Arial" w:cs="Arial"/>
                <w:color w:val="000000"/>
                <w:sz w:val="20"/>
                <w:szCs w:val="20"/>
                <w:lang w:eastAsia="sl-SI"/>
              </w:rPr>
            </w:pPr>
            <w:r w:rsidRPr="004C4979">
              <w:rPr>
                <w:rFonts w:ascii="Arial" w:hAnsi="Arial" w:cs="Arial"/>
                <w:color w:val="000000"/>
                <w:sz w:val="20"/>
                <w:szCs w:val="20"/>
                <w:lang w:eastAsia="sl-SI"/>
              </w:rPr>
              <w:t>-</w:t>
            </w:r>
            <w:r w:rsidRPr="004C4979">
              <w:rPr>
                <w:rFonts w:ascii="Arial" w:hAnsi="Arial" w:cs="Arial"/>
                <w:color w:val="000000"/>
                <w:sz w:val="20"/>
                <w:szCs w:val="20"/>
                <w:lang w:eastAsia="sl-SI"/>
              </w:rPr>
              <w:tab/>
              <w:t>ki omogoči kandidatu ali vlagatelju, ki mu je bila izdana odločba o priznanju poklicne kvalifikacije, opravljanje dejavnosti oziroma storitve, ki presegajo okvir pristojnosti, ki jih ima kot zdravnik z osnovno licenco (drugi odstavek 24. člena),</w:t>
            </w:r>
          </w:p>
          <w:p w14:paraId="6EA3DC15" w14:textId="77777777" w:rsidR="00051928" w:rsidRPr="004C4979" w:rsidRDefault="00051928" w:rsidP="00051928">
            <w:pPr>
              <w:autoSpaceDE w:val="0"/>
              <w:autoSpaceDN w:val="0"/>
              <w:adjustRightInd w:val="0"/>
              <w:spacing w:after="0" w:line="240" w:lineRule="auto"/>
              <w:ind w:left="720" w:hanging="360"/>
              <w:jc w:val="both"/>
              <w:rPr>
                <w:rFonts w:ascii="Arial" w:hAnsi="Arial" w:cs="Arial"/>
                <w:color w:val="000000"/>
                <w:sz w:val="20"/>
                <w:szCs w:val="20"/>
                <w:lang w:eastAsia="sl-SI"/>
              </w:rPr>
            </w:pPr>
            <w:r w:rsidRPr="004C4979">
              <w:rPr>
                <w:rFonts w:ascii="Arial" w:hAnsi="Arial" w:cs="Arial"/>
                <w:color w:val="000000"/>
                <w:sz w:val="20"/>
                <w:szCs w:val="20"/>
                <w:lang w:eastAsia="sl-SI"/>
              </w:rPr>
              <w:t>-</w:t>
            </w:r>
            <w:r w:rsidRPr="004C4979">
              <w:rPr>
                <w:rFonts w:ascii="Arial" w:hAnsi="Arial" w:cs="Arial"/>
                <w:color w:val="000000"/>
                <w:sz w:val="20"/>
                <w:szCs w:val="20"/>
                <w:lang w:eastAsia="sl-SI"/>
              </w:rPr>
              <w:tab/>
              <w:t xml:space="preserve">ki omogoči opravljanje demonstracijskih posegov kandidatu oziroma vlagatelju, ki nima dovoljenja za začasno opravljanje demonstracijskih posegov in ni vpisan v register (četrti in peti odstavek 25. člena tega zakona),  </w:t>
            </w:r>
          </w:p>
          <w:p w14:paraId="1F3F02EC" w14:textId="77777777" w:rsidR="00051928" w:rsidRPr="004C4979" w:rsidRDefault="00051928" w:rsidP="00051928">
            <w:pPr>
              <w:autoSpaceDE w:val="0"/>
              <w:autoSpaceDN w:val="0"/>
              <w:adjustRightInd w:val="0"/>
              <w:spacing w:after="0" w:line="240" w:lineRule="auto"/>
              <w:ind w:left="720" w:hanging="360"/>
              <w:jc w:val="both"/>
              <w:rPr>
                <w:rFonts w:ascii="Arial" w:hAnsi="Arial" w:cs="Arial"/>
                <w:color w:val="000000"/>
                <w:sz w:val="20"/>
                <w:szCs w:val="20"/>
                <w:lang w:eastAsia="sl-SI"/>
              </w:rPr>
            </w:pPr>
            <w:r w:rsidRPr="004C4979">
              <w:rPr>
                <w:rFonts w:ascii="Arial" w:hAnsi="Arial" w:cs="Arial"/>
                <w:color w:val="000000"/>
                <w:sz w:val="20"/>
                <w:szCs w:val="20"/>
                <w:lang w:eastAsia="sl-SI"/>
              </w:rPr>
              <w:t>-</w:t>
            </w:r>
            <w:r w:rsidRPr="004C4979">
              <w:rPr>
                <w:rFonts w:ascii="Arial" w:hAnsi="Arial" w:cs="Arial"/>
                <w:color w:val="000000"/>
                <w:sz w:val="20"/>
                <w:szCs w:val="20"/>
                <w:lang w:eastAsia="sl-SI"/>
              </w:rPr>
              <w:tab/>
              <w:t xml:space="preserve">ki omogoči opravljanje zdravniške službe vabljenemu zdravniku, ki nima dovoljenja za začasno opravljanje zdravniške službe in ni vpisan v register (tretji in četrti odstavek 26. člena),  </w:t>
            </w:r>
          </w:p>
          <w:p w14:paraId="4F5FE3C9" w14:textId="77777777" w:rsidR="00051928" w:rsidRPr="004C4979" w:rsidRDefault="00051928" w:rsidP="00051928">
            <w:pPr>
              <w:autoSpaceDE w:val="0"/>
              <w:autoSpaceDN w:val="0"/>
              <w:adjustRightInd w:val="0"/>
              <w:spacing w:after="0" w:line="240" w:lineRule="auto"/>
              <w:ind w:left="720" w:hanging="360"/>
              <w:jc w:val="both"/>
              <w:rPr>
                <w:rFonts w:ascii="Arial" w:hAnsi="Arial" w:cs="Arial"/>
                <w:color w:val="000000"/>
                <w:sz w:val="20"/>
                <w:szCs w:val="20"/>
                <w:lang w:eastAsia="sl-SI"/>
              </w:rPr>
            </w:pPr>
            <w:r w:rsidRPr="004C4979">
              <w:rPr>
                <w:rFonts w:ascii="Arial" w:hAnsi="Arial" w:cs="Arial"/>
                <w:color w:val="000000"/>
                <w:sz w:val="20"/>
                <w:szCs w:val="20"/>
                <w:lang w:eastAsia="sl-SI"/>
              </w:rPr>
              <w:t>-</w:t>
            </w:r>
            <w:r w:rsidRPr="004C4979">
              <w:rPr>
                <w:rFonts w:ascii="Arial" w:hAnsi="Arial" w:cs="Arial"/>
                <w:color w:val="000000"/>
                <w:sz w:val="20"/>
                <w:szCs w:val="20"/>
                <w:lang w:eastAsia="sl-SI"/>
              </w:rPr>
              <w:tab/>
              <w:t xml:space="preserve">ki kandidatu, ki mu je bila izdana odločba o priznanju poklicne kvalifikacije zdravnik, doktor dentalne medicine, diplomirana medicinska sestra, diplomirana babica oziroma magister farmacije in vlagatelj, ki mu je bila izdana odločba o priznanju poklicne kvalifikacije zdravnik specialist, doktor dentalne medicine specialist, specialist medicinske biokemije, omogoči samostojno opravljanje reguliranega poklica na področju zdravstvene dejavnosti brez vpisa v register in veljavne licence (27. člen), </w:t>
            </w:r>
          </w:p>
          <w:p w14:paraId="2CB27DDF" w14:textId="77777777" w:rsidR="00051928" w:rsidRPr="004C4979" w:rsidRDefault="00051928" w:rsidP="00051928">
            <w:pPr>
              <w:autoSpaceDE w:val="0"/>
              <w:autoSpaceDN w:val="0"/>
              <w:adjustRightInd w:val="0"/>
              <w:spacing w:after="0" w:line="240" w:lineRule="auto"/>
              <w:ind w:left="720" w:hanging="360"/>
              <w:jc w:val="both"/>
              <w:rPr>
                <w:rFonts w:ascii="Arial" w:hAnsi="Arial" w:cs="Arial"/>
                <w:color w:val="000000"/>
                <w:sz w:val="20"/>
                <w:szCs w:val="20"/>
                <w:lang w:eastAsia="sl-SI"/>
              </w:rPr>
            </w:pPr>
            <w:r w:rsidRPr="004C4979">
              <w:rPr>
                <w:rFonts w:ascii="Arial" w:hAnsi="Arial" w:cs="Arial"/>
                <w:color w:val="000000"/>
                <w:sz w:val="20"/>
                <w:szCs w:val="20"/>
                <w:lang w:eastAsia="sl-SI"/>
              </w:rPr>
              <w:t>-</w:t>
            </w:r>
            <w:r w:rsidRPr="004C4979">
              <w:rPr>
                <w:rFonts w:ascii="Arial" w:hAnsi="Arial" w:cs="Arial"/>
                <w:color w:val="000000"/>
                <w:sz w:val="20"/>
                <w:szCs w:val="20"/>
                <w:lang w:eastAsia="sl-SI"/>
              </w:rPr>
              <w:tab/>
              <w:t xml:space="preserve">ki za čas opravljanja pripravništva oziroma sekundariata ne zagotovi, da kandidat opravlja delo pod mentorstvom (prvi in drugi odstavek 28. člena), </w:t>
            </w:r>
          </w:p>
          <w:p w14:paraId="5693A469" w14:textId="77777777" w:rsidR="00051928" w:rsidRPr="004C4979" w:rsidRDefault="00051928" w:rsidP="00051928">
            <w:pPr>
              <w:autoSpaceDE w:val="0"/>
              <w:autoSpaceDN w:val="0"/>
              <w:adjustRightInd w:val="0"/>
              <w:spacing w:after="0" w:line="240" w:lineRule="auto"/>
              <w:ind w:left="720" w:hanging="360"/>
              <w:jc w:val="both"/>
              <w:rPr>
                <w:rFonts w:ascii="Arial" w:hAnsi="Arial" w:cs="Arial"/>
                <w:color w:val="000000"/>
                <w:sz w:val="20"/>
                <w:szCs w:val="20"/>
                <w:lang w:eastAsia="sl-SI"/>
              </w:rPr>
            </w:pPr>
            <w:r w:rsidRPr="004C4979">
              <w:rPr>
                <w:rFonts w:ascii="Arial" w:hAnsi="Arial" w:cs="Arial"/>
                <w:color w:val="000000"/>
                <w:sz w:val="20"/>
                <w:szCs w:val="20"/>
                <w:lang w:eastAsia="sl-SI"/>
              </w:rPr>
              <w:t>-</w:t>
            </w:r>
            <w:r w:rsidRPr="004C4979">
              <w:rPr>
                <w:rFonts w:ascii="Arial" w:hAnsi="Arial" w:cs="Arial"/>
                <w:color w:val="000000"/>
                <w:sz w:val="20"/>
                <w:szCs w:val="20"/>
                <w:lang w:eastAsia="sl-SI"/>
              </w:rPr>
              <w:tab/>
              <w:t xml:space="preserve">ki za čas usposabljanja, prilagoditvenega obdobja oziroma opravljanja preizkusa ne zagotovi, da vlagatelj opravlja delo pod mentorstvom (prvi odstavek 29. člena). </w:t>
            </w:r>
          </w:p>
          <w:p w14:paraId="79172629" w14:textId="77777777" w:rsidR="00051928" w:rsidRPr="004C4979" w:rsidRDefault="00051928" w:rsidP="00051928">
            <w:pPr>
              <w:autoSpaceDE w:val="0"/>
              <w:autoSpaceDN w:val="0"/>
              <w:adjustRightInd w:val="0"/>
              <w:spacing w:after="0" w:line="240" w:lineRule="auto"/>
              <w:jc w:val="both"/>
              <w:rPr>
                <w:rFonts w:ascii="Arial" w:hAnsi="Arial" w:cs="Arial"/>
                <w:color w:val="000000"/>
                <w:sz w:val="20"/>
                <w:szCs w:val="20"/>
                <w:lang w:eastAsia="sl-SI"/>
              </w:rPr>
            </w:pPr>
          </w:p>
          <w:p w14:paraId="081FE0D1" w14:textId="77777777" w:rsidR="00051928" w:rsidRPr="004C4979" w:rsidRDefault="00051928" w:rsidP="00051928">
            <w:pPr>
              <w:autoSpaceDE w:val="0"/>
              <w:autoSpaceDN w:val="0"/>
              <w:adjustRightInd w:val="0"/>
              <w:spacing w:after="0" w:line="240" w:lineRule="auto"/>
              <w:jc w:val="both"/>
              <w:rPr>
                <w:rFonts w:ascii="Arial" w:hAnsi="Arial" w:cs="Arial"/>
                <w:color w:val="000000"/>
                <w:sz w:val="20"/>
                <w:szCs w:val="20"/>
                <w:lang w:eastAsia="sl-SI"/>
              </w:rPr>
            </w:pPr>
            <w:r w:rsidRPr="004C4979">
              <w:rPr>
                <w:rFonts w:ascii="Arial" w:hAnsi="Arial" w:cs="Arial"/>
                <w:color w:val="000000"/>
                <w:sz w:val="20"/>
                <w:szCs w:val="20"/>
                <w:lang w:eastAsia="sl-SI"/>
              </w:rPr>
              <w:t>(2) Z globo od 100 do 1.200 eurov se kaznuje za prekršek iz prejšnjega odstavka odgovorna oseba pravne osebe.</w:t>
            </w:r>
          </w:p>
          <w:p w14:paraId="4A007762" w14:textId="77777777" w:rsidR="00051928" w:rsidRPr="004C4979" w:rsidRDefault="00051928" w:rsidP="00051928">
            <w:pPr>
              <w:autoSpaceDE w:val="0"/>
              <w:autoSpaceDN w:val="0"/>
              <w:adjustRightInd w:val="0"/>
              <w:spacing w:after="0" w:line="240" w:lineRule="auto"/>
              <w:jc w:val="both"/>
              <w:rPr>
                <w:rFonts w:ascii="Arial" w:hAnsi="Arial" w:cs="Arial"/>
                <w:color w:val="000000"/>
                <w:sz w:val="20"/>
                <w:szCs w:val="20"/>
                <w:lang w:eastAsia="sl-SI"/>
              </w:rPr>
            </w:pPr>
          </w:p>
          <w:p w14:paraId="0EF0D30E" w14:textId="77777777" w:rsidR="00051928" w:rsidRPr="004C4979" w:rsidRDefault="00051928" w:rsidP="00051928">
            <w:pPr>
              <w:autoSpaceDE w:val="0"/>
              <w:autoSpaceDN w:val="0"/>
              <w:adjustRightInd w:val="0"/>
              <w:spacing w:after="0" w:line="240" w:lineRule="auto"/>
              <w:jc w:val="both"/>
              <w:rPr>
                <w:rFonts w:ascii="Arial" w:hAnsi="Arial" w:cs="Arial"/>
                <w:color w:val="000000"/>
                <w:sz w:val="20"/>
                <w:szCs w:val="20"/>
                <w:lang w:eastAsia="sl-SI"/>
              </w:rPr>
            </w:pPr>
            <w:r w:rsidRPr="004C4979">
              <w:rPr>
                <w:rFonts w:ascii="Arial" w:hAnsi="Arial" w:cs="Arial"/>
                <w:color w:val="000000"/>
                <w:sz w:val="20"/>
                <w:szCs w:val="20"/>
                <w:lang w:eastAsia="sl-SI"/>
              </w:rPr>
              <w:t>(3) Z globo od 200 do 5.000 eurov se kaznuje za prekršek iz prvega odstavka tega člena posameznik, ki samostojno opravlja zdravstveno dejavnost, in samostojni podjetnik posameznik.</w:t>
            </w:r>
          </w:p>
          <w:p w14:paraId="47DD7B81" w14:textId="77777777" w:rsidR="00051928" w:rsidRPr="004C4979" w:rsidRDefault="00051928" w:rsidP="00051928">
            <w:pPr>
              <w:autoSpaceDE w:val="0"/>
              <w:autoSpaceDN w:val="0"/>
              <w:adjustRightInd w:val="0"/>
              <w:spacing w:after="0" w:line="240" w:lineRule="auto"/>
              <w:jc w:val="both"/>
              <w:rPr>
                <w:rFonts w:ascii="Arial" w:hAnsi="Arial" w:cs="Arial"/>
                <w:color w:val="000000"/>
                <w:sz w:val="20"/>
                <w:szCs w:val="20"/>
                <w:lang w:eastAsia="sl-SI"/>
              </w:rPr>
            </w:pPr>
          </w:p>
          <w:p w14:paraId="16D7DF47" w14:textId="77777777" w:rsidR="00051928" w:rsidRPr="004C4979" w:rsidRDefault="00051928" w:rsidP="00051928">
            <w:pPr>
              <w:autoSpaceDE w:val="0"/>
              <w:autoSpaceDN w:val="0"/>
              <w:adjustRightInd w:val="0"/>
              <w:spacing w:after="0" w:line="240" w:lineRule="auto"/>
              <w:jc w:val="both"/>
              <w:rPr>
                <w:rFonts w:ascii="Arial" w:hAnsi="Arial" w:cs="Arial"/>
                <w:color w:val="000000"/>
                <w:sz w:val="20"/>
                <w:szCs w:val="20"/>
                <w:lang w:eastAsia="sl-SI"/>
              </w:rPr>
            </w:pPr>
            <w:r w:rsidRPr="004C4979">
              <w:rPr>
                <w:rFonts w:ascii="Arial" w:hAnsi="Arial" w:cs="Arial"/>
                <w:color w:val="000000"/>
                <w:sz w:val="20"/>
                <w:szCs w:val="20"/>
                <w:lang w:eastAsia="sl-SI"/>
              </w:rPr>
              <w:t>(4) Z globo od 100 do 1.200 eurov se kaznuje za prekršek iz prvega odstavka tega člena odgovorna oseba posameznika, ki samostojno opravlja zdravstveno dejavnost, in samostojnega podjetnika posameznika.</w:t>
            </w:r>
          </w:p>
          <w:p w14:paraId="729D7158" w14:textId="77777777" w:rsidR="00051928"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0A3165E5" w14:textId="77777777" w:rsidR="00C73EBF" w:rsidRDefault="00C73EBF"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241EC242" w14:textId="77777777" w:rsidR="00C73EBF" w:rsidRDefault="00C73EBF"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4B0F1D11" w14:textId="77777777" w:rsidR="00C73EBF" w:rsidRDefault="00C73EBF"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1DDAECC5" w14:textId="77777777" w:rsidR="00C73EBF" w:rsidRDefault="00C73EBF"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72BA0201" w14:textId="77777777" w:rsidR="00C73EBF" w:rsidRPr="004C4979" w:rsidRDefault="00C73EBF"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17B3555E" w14:textId="77777777" w:rsidR="00B50834" w:rsidRPr="004C4979" w:rsidRDefault="00B50834" w:rsidP="004C4979">
            <w:pPr>
              <w:suppressAutoHyphens/>
              <w:overflowPunct w:val="0"/>
              <w:autoSpaceDE w:val="0"/>
              <w:autoSpaceDN w:val="0"/>
              <w:adjustRightInd w:val="0"/>
              <w:spacing w:after="0"/>
              <w:textAlignment w:val="baseline"/>
              <w:rPr>
                <w:rFonts w:ascii="Arial" w:hAnsi="Arial" w:cs="Arial"/>
                <w:sz w:val="20"/>
                <w:szCs w:val="20"/>
                <w:lang w:val="pl-PL" w:eastAsia="sl-SI"/>
              </w:rPr>
            </w:pPr>
          </w:p>
          <w:p w14:paraId="5E37C486"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eastAsia="sl-SI"/>
              </w:rPr>
            </w:pPr>
            <w:r w:rsidRPr="004C4979">
              <w:rPr>
                <w:rFonts w:ascii="Arial" w:hAnsi="Arial" w:cs="Arial"/>
                <w:sz w:val="20"/>
                <w:szCs w:val="20"/>
                <w:lang w:eastAsia="sl-SI"/>
              </w:rPr>
              <w:t>IX. PREHODNE IN KONČNE DOLOČBE</w:t>
            </w:r>
          </w:p>
          <w:p w14:paraId="1C7B2525"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eastAsia="sl-SI"/>
              </w:rPr>
            </w:pPr>
          </w:p>
          <w:p w14:paraId="3B4CB576"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eastAsia="sl-SI"/>
              </w:rPr>
            </w:pPr>
          </w:p>
          <w:p w14:paraId="08DA527A" w14:textId="7CF5F73C" w:rsidR="00051928" w:rsidRPr="004C4979" w:rsidRDefault="00051928" w:rsidP="00051928">
            <w:pPr>
              <w:tabs>
                <w:tab w:val="left" w:pos="6781"/>
              </w:tabs>
              <w:spacing w:after="0"/>
              <w:jc w:val="center"/>
              <w:rPr>
                <w:rFonts w:ascii="Arial" w:hAnsi="Arial" w:cs="Arial"/>
                <w:sz w:val="20"/>
                <w:szCs w:val="20"/>
              </w:rPr>
            </w:pPr>
            <w:r w:rsidRPr="004C4979">
              <w:rPr>
                <w:rFonts w:ascii="Arial" w:hAnsi="Arial" w:cs="Arial"/>
                <w:sz w:val="20"/>
                <w:szCs w:val="20"/>
              </w:rPr>
              <w:t>36. člen</w:t>
            </w:r>
          </w:p>
          <w:p w14:paraId="3A9AC74C" w14:textId="77777777" w:rsidR="00051928" w:rsidRPr="004C4979" w:rsidRDefault="00051928" w:rsidP="00051928">
            <w:pPr>
              <w:tabs>
                <w:tab w:val="left" w:pos="6781"/>
              </w:tabs>
              <w:spacing w:after="0"/>
              <w:jc w:val="center"/>
              <w:rPr>
                <w:rFonts w:ascii="Arial" w:hAnsi="Arial" w:cs="Arial"/>
                <w:sz w:val="20"/>
                <w:szCs w:val="20"/>
                <w:lang w:val="pl-PL"/>
              </w:rPr>
            </w:pPr>
            <w:r w:rsidRPr="004C4979">
              <w:rPr>
                <w:rFonts w:ascii="Arial" w:hAnsi="Arial" w:cs="Arial"/>
                <w:sz w:val="20"/>
                <w:szCs w:val="20"/>
                <w:lang w:val="pl-PL"/>
              </w:rPr>
              <w:t>(člen je črtan)</w:t>
            </w:r>
          </w:p>
          <w:p w14:paraId="5EDC7231"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4A15BBDC"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val="pl-PL" w:eastAsia="sl-SI"/>
              </w:rPr>
            </w:pPr>
          </w:p>
          <w:p w14:paraId="3ED4BCA4"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val="pl-PL" w:eastAsia="sl-SI"/>
              </w:rPr>
            </w:pPr>
            <w:r w:rsidRPr="004C4979">
              <w:rPr>
                <w:rFonts w:ascii="Arial" w:hAnsi="Arial" w:cs="Arial"/>
                <w:sz w:val="20"/>
                <w:szCs w:val="20"/>
                <w:lang w:val="pl-PL" w:eastAsia="sl-SI"/>
              </w:rPr>
              <w:t>37. člen</w:t>
            </w:r>
          </w:p>
          <w:p w14:paraId="0255B1A1"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val="pl-PL" w:eastAsia="sl-SI"/>
              </w:rPr>
            </w:pPr>
            <w:r w:rsidRPr="004C4979">
              <w:rPr>
                <w:rFonts w:ascii="Arial" w:hAnsi="Arial" w:cs="Arial"/>
                <w:sz w:val="20"/>
                <w:szCs w:val="20"/>
                <w:lang w:val="pl-PL" w:eastAsia="sl-SI"/>
              </w:rPr>
              <w:t>(rok za izdajo podzakonskih aktov)</w:t>
            </w:r>
          </w:p>
          <w:p w14:paraId="2C8C1CFF"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16411C43"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r w:rsidRPr="004C4979">
              <w:rPr>
                <w:rFonts w:ascii="Arial" w:hAnsi="Arial" w:cs="Arial"/>
                <w:sz w:val="20"/>
                <w:szCs w:val="20"/>
                <w:lang w:val="pl-PL"/>
              </w:rPr>
              <w:t>(1)</w:t>
            </w:r>
            <w:r w:rsidRPr="004C4979">
              <w:rPr>
                <w:rFonts w:ascii="Arial" w:hAnsi="Arial" w:cs="Arial"/>
                <w:sz w:val="20"/>
                <w:szCs w:val="20"/>
                <w:lang w:val="pl-PL" w:eastAsia="sl-SI"/>
              </w:rPr>
              <w:t xml:space="preserve"> Minister, pristojen za zdravje, določi stroške </w:t>
            </w:r>
            <w:r w:rsidRPr="004C4979">
              <w:rPr>
                <w:rFonts w:ascii="Arial" w:eastAsia="Calibri" w:hAnsi="Arial" w:cs="Arial"/>
                <w:sz w:val="20"/>
                <w:szCs w:val="20"/>
                <w:lang w:val="pl-PL"/>
              </w:rPr>
              <w:t xml:space="preserve">iz 1. in 7. točke prvega odstavka 23. člena </w:t>
            </w:r>
            <w:r w:rsidRPr="004C4979">
              <w:rPr>
                <w:rFonts w:ascii="Arial" w:hAnsi="Arial" w:cs="Arial"/>
                <w:sz w:val="20"/>
                <w:szCs w:val="20"/>
                <w:lang w:val="pl-PL" w:eastAsia="sl-SI"/>
              </w:rPr>
              <w:t>tega zakona najpozneje v treh mesecih od uveljavitve tega zakona.</w:t>
            </w:r>
          </w:p>
          <w:p w14:paraId="5AE5F49B"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42E5B5FA" w14:textId="77777777" w:rsidR="00051928" w:rsidRPr="004C4979" w:rsidRDefault="00051928" w:rsidP="00051928">
            <w:pPr>
              <w:pStyle w:val="Odstavekseznama"/>
              <w:suppressAutoHyphens/>
              <w:overflowPunct w:val="0"/>
              <w:autoSpaceDE w:val="0"/>
              <w:autoSpaceDN w:val="0"/>
              <w:adjustRightInd w:val="0"/>
              <w:spacing w:line="260" w:lineRule="atLeast"/>
              <w:ind w:left="29"/>
              <w:jc w:val="both"/>
              <w:textAlignment w:val="baseline"/>
              <w:rPr>
                <w:rFonts w:cs="Arial"/>
                <w:szCs w:val="20"/>
                <w:lang w:eastAsia="sl-SI"/>
              </w:rPr>
            </w:pPr>
            <w:r w:rsidRPr="004C4979">
              <w:rPr>
                <w:rFonts w:cs="Arial"/>
                <w:szCs w:val="20"/>
              </w:rPr>
              <w:lastRenderedPageBreak/>
              <w:t xml:space="preserve">(2) </w:t>
            </w:r>
            <w:r w:rsidRPr="004C4979">
              <w:rPr>
                <w:rFonts w:cs="Arial"/>
                <w:szCs w:val="20"/>
                <w:lang w:eastAsia="sl-SI"/>
              </w:rPr>
              <w:t>Minister, pristojen za zdravje, določi podrobnejši način vlaganja zahtevkov, obvezna dokazila, roke za predložitev zahtevkov ter višino in način povrnitve stroškov iz četrtega odstavka 31. člena tega zakona v petnajstih dneh od uveljavitve tega zakona.</w:t>
            </w:r>
          </w:p>
          <w:p w14:paraId="0182FF3B" w14:textId="77777777" w:rsidR="00051928" w:rsidRPr="004C4979" w:rsidRDefault="00051928" w:rsidP="00051928">
            <w:pPr>
              <w:pStyle w:val="Odstavekseznama"/>
              <w:suppressAutoHyphens/>
              <w:overflowPunct w:val="0"/>
              <w:autoSpaceDE w:val="0"/>
              <w:autoSpaceDN w:val="0"/>
              <w:adjustRightInd w:val="0"/>
              <w:spacing w:line="260" w:lineRule="atLeast"/>
              <w:ind w:left="29"/>
              <w:jc w:val="both"/>
              <w:textAlignment w:val="baseline"/>
              <w:rPr>
                <w:rFonts w:cs="Arial"/>
                <w:szCs w:val="20"/>
                <w:lang w:eastAsia="sl-SI"/>
              </w:rPr>
            </w:pPr>
          </w:p>
          <w:p w14:paraId="198631E2" w14:textId="77777777" w:rsidR="00051928" w:rsidRDefault="00051928" w:rsidP="00051928">
            <w:pPr>
              <w:pStyle w:val="Odstavekseznama"/>
              <w:suppressAutoHyphens/>
              <w:overflowPunct w:val="0"/>
              <w:autoSpaceDE w:val="0"/>
              <w:autoSpaceDN w:val="0"/>
              <w:adjustRightInd w:val="0"/>
              <w:spacing w:line="260" w:lineRule="atLeast"/>
              <w:ind w:left="29"/>
              <w:jc w:val="both"/>
              <w:textAlignment w:val="baseline"/>
              <w:rPr>
                <w:rFonts w:cs="Arial"/>
                <w:szCs w:val="20"/>
                <w:lang w:eastAsia="sl-SI"/>
              </w:rPr>
            </w:pPr>
          </w:p>
          <w:p w14:paraId="02FA3BC5" w14:textId="77777777" w:rsidR="004C4979" w:rsidRPr="004C4979" w:rsidRDefault="004C4979" w:rsidP="00051928">
            <w:pPr>
              <w:pStyle w:val="Odstavekseznama"/>
              <w:suppressAutoHyphens/>
              <w:overflowPunct w:val="0"/>
              <w:autoSpaceDE w:val="0"/>
              <w:autoSpaceDN w:val="0"/>
              <w:adjustRightInd w:val="0"/>
              <w:spacing w:line="260" w:lineRule="atLeast"/>
              <w:ind w:left="29"/>
              <w:jc w:val="both"/>
              <w:textAlignment w:val="baseline"/>
              <w:rPr>
                <w:rFonts w:cs="Arial"/>
                <w:szCs w:val="20"/>
                <w:lang w:eastAsia="sl-SI"/>
              </w:rPr>
            </w:pPr>
          </w:p>
          <w:p w14:paraId="4C346E76" w14:textId="77777777" w:rsidR="00051928" w:rsidRPr="004C4979" w:rsidRDefault="00051928" w:rsidP="00051928">
            <w:pPr>
              <w:pStyle w:val="Odstavekseznama"/>
              <w:suppressAutoHyphens/>
              <w:overflowPunct w:val="0"/>
              <w:autoSpaceDE w:val="0"/>
              <w:autoSpaceDN w:val="0"/>
              <w:adjustRightInd w:val="0"/>
              <w:spacing w:line="260" w:lineRule="atLeast"/>
              <w:ind w:left="29"/>
              <w:jc w:val="center"/>
              <w:textAlignment w:val="baseline"/>
              <w:rPr>
                <w:rFonts w:cs="Arial"/>
                <w:szCs w:val="20"/>
                <w:lang w:eastAsia="sl-SI"/>
              </w:rPr>
            </w:pPr>
            <w:r w:rsidRPr="004C4979">
              <w:rPr>
                <w:rFonts w:cs="Arial"/>
                <w:szCs w:val="20"/>
                <w:lang w:eastAsia="sl-SI"/>
              </w:rPr>
              <w:t>37.a člen</w:t>
            </w:r>
          </w:p>
          <w:p w14:paraId="127E9586" w14:textId="77777777" w:rsidR="00051928" w:rsidRPr="004C4979" w:rsidRDefault="00051928" w:rsidP="00051928">
            <w:pPr>
              <w:pStyle w:val="Odstavekseznama"/>
              <w:suppressAutoHyphens/>
              <w:overflowPunct w:val="0"/>
              <w:autoSpaceDE w:val="0"/>
              <w:autoSpaceDN w:val="0"/>
              <w:adjustRightInd w:val="0"/>
              <w:spacing w:line="260" w:lineRule="atLeast"/>
              <w:ind w:left="29"/>
              <w:jc w:val="center"/>
              <w:textAlignment w:val="baseline"/>
              <w:rPr>
                <w:rFonts w:cs="Arial"/>
                <w:szCs w:val="20"/>
                <w:lang w:eastAsia="sl-SI"/>
              </w:rPr>
            </w:pPr>
            <w:r w:rsidRPr="004C4979">
              <w:rPr>
                <w:rFonts w:cs="Arial"/>
                <w:szCs w:val="20"/>
                <w:lang w:eastAsia="sl-SI"/>
              </w:rPr>
              <w:t>(postopki v teku)</w:t>
            </w:r>
          </w:p>
          <w:p w14:paraId="1D3B0003" w14:textId="77777777" w:rsidR="00051928" w:rsidRPr="004C4979" w:rsidRDefault="00051928" w:rsidP="00051928">
            <w:pPr>
              <w:pStyle w:val="Odstavekseznama"/>
              <w:suppressAutoHyphens/>
              <w:overflowPunct w:val="0"/>
              <w:autoSpaceDE w:val="0"/>
              <w:autoSpaceDN w:val="0"/>
              <w:adjustRightInd w:val="0"/>
              <w:spacing w:line="260" w:lineRule="atLeast"/>
              <w:ind w:left="29"/>
              <w:jc w:val="both"/>
              <w:textAlignment w:val="baseline"/>
              <w:rPr>
                <w:rFonts w:cs="Arial"/>
                <w:szCs w:val="20"/>
                <w:lang w:eastAsia="sl-SI"/>
              </w:rPr>
            </w:pPr>
          </w:p>
          <w:p w14:paraId="7B7C2DC1" w14:textId="77777777" w:rsidR="00051928" w:rsidRPr="004C4979" w:rsidRDefault="00051928" w:rsidP="00051928">
            <w:pPr>
              <w:pStyle w:val="Odstavekseznama"/>
              <w:suppressAutoHyphens/>
              <w:overflowPunct w:val="0"/>
              <w:autoSpaceDE w:val="0"/>
              <w:autoSpaceDN w:val="0"/>
              <w:adjustRightInd w:val="0"/>
              <w:spacing w:line="260" w:lineRule="atLeast"/>
              <w:ind w:left="29"/>
              <w:jc w:val="both"/>
              <w:textAlignment w:val="baseline"/>
              <w:rPr>
                <w:rFonts w:cs="Arial"/>
                <w:szCs w:val="20"/>
                <w:lang w:eastAsia="sl-SI"/>
              </w:rPr>
            </w:pPr>
            <w:r w:rsidRPr="004C4979">
              <w:rPr>
                <w:rFonts w:cs="Arial"/>
                <w:color w:val="2F2F2F"/>
                <w:szCs w:val="20"/>
                <w:lang w:eastAsia="sl-SI"/>
              </w:rPr>
              <w:t>Postopki za priznavanje poklicnih kvalifikacij, pridobljenih v tujini ali tretji državi, začeti pred uveljavitvijo tega zakona, se končajo v skladu z dosedanjimi predpisi.</w:t>
            </w:r>
          </w:p>
          <w:p w14:paraId="65F44DEE"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eastAsia="sl-SI"/>
              </w:rPr>
            </w:pPr>
          </w:p>
          <w:p w14:paraId="685E975F"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eastAsia="sl-SI"/>
              </w:rPr>
            </w:pPr>
          </w:p>
          <w:p w14:paraId="0FE217A4"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eastAsia="sl-SI"/>
              </w:rPr>
            </w:pPr>
            <w:r w:rsidRPr="004C4979">
              <w:rPr>
                <w:rFonts w:ascii="Arial" w:hAnsi="Arial" w:cs="Arial"/>
                <w:sz w:val="20"/>
                <w:szCs w:val="20"/>
                <w:lang w:eastAsia="sl-SI"/>
              </w:rPr>
              <w:t>38. člen</w:t>
            </w:r>
          </w:p>
          <w:p w14:paraId="6FB1B947"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eastAsia="sl-SI"/>
              </w:rPr>
            </w:pPr>
            <w:r w:rsidRPr="004C4979">
              <w:rPr>
                <w:rFonts w:ascii="Arial" w:hAnsi="Arial" w:cs="Arial"/>
                <w:sz w:val="20"/>
                <w:szCs w:val="20"/>
                <w:lang w:eastAsia="sl-SI"/>
              </w:rPr>
              <w:t>(prenehanje uporabe)</w:t>
            </w:r>
          </w:p>
          <w:p w14:paraId="101DDCAC"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eastAsia="sl-SI"/>
              </w:rPr>
            </w:pPr>
          </w:p>
          <w:p w14:paraId="64A759F8"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eastAsia="sl-SI"/>
              </w:rPr>
            </w:pPr>
            <w:r w:rsidRPr="004C4979">
              <w:rPr>
                <w:rFonts w:ascii="Arial" w:hAnsi="Arial" w:cs="Arial"/>
                <w:sz w:val="20"/>
                <w:szCs w:val="20"/>
                <w:lang w:eastAsia="sl-SI"/>
              </w:rPr>
              <w:t>Z dnem uveljavitve tega zakona se za kandidate oziroma vlagatelje prenehajo uporabljati:</w:t>
            </w:r>
          </w:p>
          <w:p w14:paraId="033374BC"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eastAsia="sl-SI"/>
              </w:rPr>
            </w:pPr>
          </w:p>
          <w:p w14:paraId="68120A84" w14:textId="77777777" w:rsidR="00051928" w:rsidRPr="004C4979" w:rsidRDefault="00051928" w:rsidP="00051928">
            <w:pPr>
              <w:autoSpaceDE w:val="0"/>
              <w:autoSpaceDN w:val="0"/>
              <w:adjustRightInd w:val="0"/>
              <w:spacing w:before="120" w:after="0" w:line="240" w:lineRule="auto"/>
              <w:ind w:left="720" w:hanging="360"/>
              <w:jc w:val="both"/>
              <w:rPr>
                <w:rFonts w:ascii="Arial" w:hAnsi="Arial" w:cs="Arial"/>
                <w:color w:val="000000"/>
                <w:sz w:val="20"/>
                <w:szCs w:val="20"/>
                <w:lang w:eastAsia="sl-SI"/>
              </w:rPr>
            </w:pPr>
            <w:r w:rsidRPr="004C4979">
              <w:rPr>
                <w:rFonts w:ascii="Arial" w:hAnsi="Arial" w:cs="Arial"/>
                <w:color w:val="000000"/>
                <w:sz w:val="20"/>
                <w:szCs w:val="20"/>
                <w:lang w:eastAsia="sl-SI"/>
              </w:rPr>
              <w:t>1.</w:t>
            </w:r>
            <w:r w:rsidRPr="004C4979">
              <w:rPr>
                <w:rFonts w:ascii="Arial" w:hAnsi="Arial" w:cs="Arial"/>
                <w:color w:val="000000"/>
                <w:sz w:val="20"/>
                <w:szCs w:val="20"/>
                <w:lang w:eastAsia="sl-SI"/>
              </w:rPr>
              <w:tab/>
              <w:t xml:space="preserve">določbe 12., 13. in 14. člena Zakona o zdravniški službi (Uradni list RS, št. 72/06 – uradno prečiščeno besedilo, 15/08 – </w:t>
            </w:r>
            <w:proofErr w:type="spellStart"/>
            <w:r w:rsidRPr="004C4979">
              <w:rPr>
                <w:rFonts w:ascii="Arial" w:hAnsi="Arial" w:cs="Arial"/>
                <w:color w:val="000000"/>
                <w:sz w:val="20"/>
                <w:szCs w:val="20"/>
                <w:lang w:eastAsia="sl-SI"/>
              </w:rPr>
              <w:t>ZPacP</w:t>
            </w:r>
            <w:proofErr w:type="spellEnd"/>
            <w:r w:rsidRPr="004C4979">
              <w:rPr>
                <w:rFonts w:ascii="Arial" w:hAnsi="Arial" w:cs="Arial"/>
                <w:color w:val="000000"/>
                <w:sz w:val="20"/>
                <w:szCs w:val="20"/>
                <w:lang w:eastAsia="sl-SI"/>
              </w:rPr>
              <w:t xml:space="preserve">, 58/08, 107/10 – ZPPKZ, 40/12 – ZUJF, 88/16 – </w:t>
            </w:r>
            <w:proofErr w:type="spellStart"/>
            <w:r w:rsidRPr="004C4979">
              <w:rPr>
                <w:rFonts w:ascii="Arial" w:hAnsi="Arial" w:cs="Arial"/>
                <w:color w:val="000000"/>
                <w:sz w:val="20"/>
                <w:szCs w:val="20"/>
                <w:lang w:eastAsia="sl-SI"/>
              </w:rPr>
              <w:t>ZdZPZD</w:t>
            </w:r>
            <w:proofErr w:type="spellEnd"/>
            <w:r w:rsidRPr="004C4979">
              <w:rPr>
                <w:rFonts w:ascii="Arial" w:hAnsi="Arial" w:cs="Arial"/>
                <w:color w:val="000000"/>
                <w:sz w:val="20"/>
                <w:szCs w:val="20"/>
                <w:lang w:eastAsia="sl-SI"/>
              </w:rPr>
              <w:t>, 40/17, 64/17 – ZZDej-K, 49/18, 66/19, 199/21, 136/23 – ZIUZDS in 35/24) v delih, ki se nanašajo na izobrazbo oziroma poklicno kvalifikacijo, pridobljeno v tujini,</w:t>
            </w:r>
          </w:p>
          <w:p w14:paraId="172A48F8" w14:textId="77777777" w:rsidR="00051928" w:rsidRPr="004C4979" w:rsidRDefault="00051928" w:rsidP="00051928">
            <w:pPr>
              <w:autoSpaceDE w:val="0"/>
              <w:autoSpaceDN w:val="0"/>
              <w:adjustRightInd w:val="0"/>
              <w:spacing w:before="120" w:after="0" w:line="240" w:lineRule="auto"/>
              <w:ind w:left="720" w:hanging="360"/>
              <w:jc w:val="both"/>
              <w:rPr>
                <w:rFonts w:ascii="Arial" w:hAnsi="Arial" w:cs="Arial"/>
                <w:color w:val="000000"/>
                <w:sz w:val="20"/>
                <w:szCs w:val="20"/>
                <w:lang w:eastAsia="sl-SI"/>
              </w:rPr>
            </w:pPr>
            <w:r w:rsidRPr="004C4979">
              <w:rPr>
                <w:rFonts w:ascii="Arial" w:hAnsi="Arial" w:cs="Arial"/>
                <w:color w:val="000000"/>
                <w:sz w:val="20"/>
                <w:szCs w:val="20"/>
                <w:lang w:eastAsia="sl-SI"/>
              </w:rPr>
              <w:t>2.</w:t>
            </w:r>
            <w:r w:rsidRPr="004C4979">
              <w:rPr>
                <w:rFonts w:ascii="Arial" w:hAnsi="Arial" w:cs="Arial"/>
                <w:color w:val="000000"/>
                <w:sz w:val="20"/>
                <w:szCs w:val="20"/>
                <w:lang w:eastAsia="sl-SI"/>
              </w:rPr>
              <w:tab/>
              <w:t xml:space="preserve">določbe 12.č in 19. člena Zakona o zdravniški službi (Uradni list RS, št. 72/06 – uradno prečiščeno besedilo, 15/08 – </w:t>
            </w:r>
            <w:proofErr w:type="spellStart"/>
            <w:r w:rsidRPr="004C4979">
              <w:rPr>
                <w:rFonts w:ascii="Arial" w:hAnsi="Arial" w:cs="Arial"/>
                <w:color w:val="000000"/>
                <w:sz w:val="20"/>
                <w:szCs w:val="20"/>
                <w:lang w:eastAsia="sl-SI"/>
              </w:rPr>
              <w:t>ZPacP</w:t>
            </w:r>
            <w:proofErr w:type="spellEnd"/>
            <w:r w:rsidRPr="004C4979">
              <w:rPr>
                <w:rFonts w:ascii="Arial" w:hAnsi="Arial" w:cs="Arial"/>
                <w:color w:val="000000"/>
                <w:sz w:val="20"/>
                <w:szCs w:val="20"/>
                <w:lang w:eastAsia="sl-SI"/>
              </w:rPr>
              <w:t xml:space="preserve">, 58/08, 107/10 – ZPPKZ, 40/12 – ZUJF, 88/16 – </w:t>
            </w:r>
            <w:proofErr w:type="spellStart"/>
            <w:r w:rsidRPr="004C4979">
              <w:rPr>
                <w:rFonts w:ascii="Arial" w:hAnsi="Arial" w:cs="Arial"/>
                <w:color w:val="000000"/>
                <w:sz w:val="20"/>
                <w:szCs w:val="20"/>
                <w:lang w:eastAsia="sl-SI"/>
              </w:rPr>
              <w:t>ZdZPZD</w:t>
            </w:r>
            <w:proofErr w:type="spellEnd"/>
            <w:r w:rsidRPr="004C4979">
              <w:rPr>
                <w:rFonts w:ascii="Arial" w:hAnsi="Arial" w:cs="Arial"/>
                <w:color w:val="000000"/>
                <w:sz w:val="20"/>
                <w:szCs w:val="20"/>
                <w:lang w:eastAsia="sl-SI"/>
              </w:rPr>
              <w:t>, 40/17, 64/17 – ZZDej-K, 49/18, 66/19, 199/21, 136/23 – ZIUZDS in 35/24),</w:t>
            </w:r>
          </w:p>
          <w:p w14:paraId="4C3E027F" w14:textId="77777777" w:rsidR="00051928" w:rsidRPr="004C4979" w:rsidRDefault="00051928" w:rsidP="00051928">
            <w:pPr>
              <w:autoSpaceDE w:val="0"/>
              <w:autoSpaceDN w:val="0"/>
              <w:adjustRightInd w:val="0"/>
              <w:spacing w:before="120" w:after="0" w:line="240" w:lineRule="auto"/>
              <w:ind w:left="720" w:hanging="360"/>
              <w:jc w:val="both"/>
              <w:rPr>
                <w:rFonts w:ascii="Arial" w:hAnsi="Arial" w:cs="Arial"/>
                <w:color w:val="000000"/>
                <w:sz w:val="20"/>
                <w:szCs w:val="20"/>
                <w:lang w:eastAsia="sl-SI"/>
              </w:rPr>
            </w:pPr>
            <w:r w:rsidRPr="004C4979">
              <w:rPr>
                <w:rFonts w:ascii="Arial" w:hAnsi="Arial" w:cs="Arial"/>
                <w:color w:val="000000"/>
                <w:sz w:val="20"/>
                <w:szCs w:val="20"/>
                <w:lang w:eastAsia="sl-SI"/>
              </w:rPr>
              <w:t>3.</w:t>
            </w:r>
            <w:r w:rsidRPr="004C4979">
              <w:rPr>
                <w:rFonts w:ascii="Arial" w:hAnsi="Arial" w:cs="Arial"/>
                <w:color w:val="000000"/>
                <w:sz w:val="20"/>
                <w:szCs w:val="20"/>
                <w:lang w:eastAsia="sl-SI"/>
              </w:rPr>
              <w:tab/>
              <w:t>določbe 4. člena Pravilnika o registru zdravnikov (Uradni list RS, št. 67/22).</w:t>
            </w:r>
          </w:p>
          <w:p w14:paraId="2FDA8F24" w14:textId="031AA7D8"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r w:rsidRPr="004C4979">
              <w:rPr>
                <w:rFonts w:ascii="Arial" w:hAnsi="Arial" w:cs="Arial"/>
                <w:sz w:val="20"/>
                <w:szCs w:val="20"/>
                <w:lang w:val="pl-PL" w:eastAsia="sl-SI"/>
              </w:rPr>
              <w:t xml:space="preserve"> </w:t>
            </w:r>
          </w:p>
          <w:p w14:paraId="452C164D"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4760699B"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val="pl-PL" w:eastAsia="sl-SI"/>
              </w:rPr>
            </w:pPr>
            <w:r w:rsidRPr="004C4979">
              <w:rPr>
                <w:rFonts w:ascii="Arial" w:hAnsi="Arial" w:cs="Arial"/>
                <w:sz w:val="20"/>
                <w:szCs w:val="20"/>
                <w:lang w:val="pl-PL" w:eastAsia="sl-SI"/>
              </w:rPr>
              <w:t>39. člen</w:t>
            </w:r>
          </w:p>
          <w:p w14:paraId="58C02CC9"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val="pl-PL" w:eastAsia="sl-SI"/>
              </w:rPr>
            </w:pPr>
            <w:r w:rsidRPr="004C4979">
              <w:rPr>
                <w:rFonts w:ascii="Arial" w:hAnsi="Arial" w:cs="Arial"/>
                <w:sz w:val="20"/>
                <w:szCs w:val="20"/>
                <w:lang w:val="pl-PL" w:eastAsia="sl-SI"/>
              </w:rPr>
              <w:t>(prenehanje veljavnosti)</w:t>
            </w:r>
          </w:p>
          <w:p w14:paraId="5F82EDD0"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3CEA39C0" w14:textId="77777777" w:rsidR="00051928" w:rsidRPr="004C4979" w:rsidRDefault="00051928" w:rsidP="00051928">
            <w:pPr>
              <w:autoSpaceDE w:val="0"/>
              <w:autoSpaceDN w:val="0"/>
              <w:adjustRightInd w:val="0"/>
              <w:spacing w:before="120" w:after="0" w:line="240" w:lineRule="auto"/>
              <w:jc w:val="both"/>
              <w:rPr>
                <w:rFonts w:ascii="Arial" w:hAnsi="Arial" w:cs="Arial"/>
                <w:color w:val="000000"/>
                <w:sz w:val="20"/>
                <w:szCs w:val="20"/>
                <w:lang w:eastAsia="sl-SI"/>
              </w:rPr>
            </w:pPr>
            <w:r w:rsidRPr="004C4979">
              <w:rPr>
                <w:rFonts w:ascii="Arial" w:hAnsi="Arial" w:cs="Arial"/>
                <w:color w:val="000000"/>
                <w:sz w:val="20"/>
                <w:szCs w:val="20"/>
                <w:lang w:eastAsia="sl-SI"/>
              </w:rPr>
              <w:t>(1) Z dnem uveljavitve tega zakona prenehajo veljati:</w:t>
            </w:r>
          </w:p>
          <w:p w14:paraId="00B657E4" w14:textId="77777777" w:rsidR="00051928" w:rsidRPr="004C4979" w:rsidRDefault="00051928" w:rsidP="00051928">
            <w:pPr>
              <w:autoSpaceDE w:val="0"/>
              <w:autoSpaceDN w:val="0"/>
              <w:adjustRightInd w:val="0"/>
              <w:spacing w:before="120" w:after="0" w:line="240" w:lineRule="auto"/>
              <w:ind w:left="720" w:hanging="360"/>
              <w:jc w:val="both"/>
              <w:rPr>
                <w:rFonts w:ascii="Arial" w:hAnsi="Arial" w:cs="Arial"/>
                <w:color w:val="000000"/>
                <w:sz w:val="20"/>
                <w:szCs w:val="20"/>
                <w:lang w:eastAsia="sl-SI"/>
              </w:rPr>
            </w:pPr>
            <w:r w:rsidRPr="004C4979">
              <w:rPr>
                <w:rFonts w:ascii="Arial" w:hAnsi="Arial" w:cs="Arial"/>
                <w:color w:val="000000"/>
                <w:sz w:val="20"/>
                <w:szCs w:val="20"/>
                <w:lang w:eastAsia="sl-SI"/>
              </w:rPr>
              <w:t>1.</w:t>
            </w:r>
            <w:r w:rsidRPr="004C4979">
              <w:rPr>
                <w:rFonts w:ascii="Arial" w:hAnsi="Arial" w:cs="Arial"/>
                <w:color w:val="000000"/>
                <w:sz w:val="20"/>
                <w:szCs w:val="20"/>
                <w:lang w:eastAsia="sl-SI"/>
              </w:rPr>
              <w:tab/>
              <w:t>Zakon o priznavanju poklicnih kvalifikacij zdravnik, zdravnik specialist, doktor dentalne medicine in doktor dentalne medicine specialist (Uradni list RS, št. 107/10, 40/17 – ZZdrS-F, 203/20 – ZIUPOPDVE in 136/23 – ZIUZDS),</w:t>
            </w:r>
          </w:p>
          <w:p w14:paraId="6E5670D6" w14:textId="77777777" w:rsidR="00051928" w:rsidRPr="004C4979" w:rsidRDefault="00051928" w:rsidP="00051928">
            <w:pPr>
              <w:autoSpaceDE w:val="0"/>
              <w:autoSpaceDN w:val="0"/>
              <w:adjustRightInd w:val="0"/>
              <w:spacing w:before="120" w:after="0" w:line="240" w:lineRule="auto"/>
              <w:ind w:left="720" w:hanging="360"/>
              <w:jc w:val="both"/>
              <w:rPr>
                <w:rFonts w:ascii="Arial" w:hAnsi="Arial" w:cs="Arial"/>
                <w:color w:val="000000"/>
                <w:sz w:val="20"/>
                <w:szCs w:val="20"/>
                <w:lang w:eastAsia="sl-SI"/>
              </w:rPr>
            </w:pPr>
            <w:r w:rsidRPr="004C4979">
              <w:rPr>
                <w:rFonts w:ascii="Arial" w:hAnsi="Arial" w:cs="Arial"/>
                <w:color w:val="000000"/>
                <w:sz w:val="20"/>
                <w:szCs w:val="20"/>
                <w:lang w:eastAsia="sl-SI"/>
              </w:rPr>
              <w:t>2.</w:t>
            </w:r>
            <w:r w:rsidRPr="004C4979">
              <w:rPr>
                <w:rFonts w:ascii="Arial" w:hAnsi="Arial" w:cs="Arial"/>
                <w:color w:val="000000"/>
                <w:sz w:val="20"/>
                <w:szCs w:val="20"/>
                <w:lang w:eastAsia="sl-SI"/>
              </w:rPr>
              <w:tab/>
              <w:t xml:space="preserve">26., 27., 28., 29., 30. in 31. člen Pravilnika o pripravništvu in strokovnih izpitih zdravstvenih delavcev in zdravstvenih sodelavcev na področju zdravstvene dejavnosti (Uradni list RS, št. 76/22, 58/23, 97/23 in 88/24), </w:t>
            </w:r>
          </w:p>
          <w:p w14:paraId="0533A5A0" w14:textId="77777777" w:rsidR="00051928" w:rsidRPr="004C4979" w:rsidRDefault="00051928" w:rsidP="00051928">
            <w:pPr>
              <w:autoSpaceDE w:val="0"/>
              <w:autoSpaceDN w:val="0"/>
              <w:adjustRightInd w:val="0"/>
              <w:spacing w:before="120" w:after="0" w:line="240" w:lineRule="auto"/>
              <w:ind w:left="720" w:hanging="360"/>
              <w:jc w:val="both"/>
              <w:rPr>
                <w:rFonts w:ascii="Arial" w:hAnsi="Arial" w:cs="Arial"/>
                <w:color w:val="000000"/>
                <w:sz w:val="20"/>
                <w:szCs w:val="20"/>
                <w:lang w:eastAsia="sl-SI"/>
              </w:rPr>
            </w:pPr>
            <w:r w:rsidRPr="004C4979">
              <w:rPr>
                <w:rFonts w:ascii="Arial" w:hAnsi="Arial" w:cs="Arial"/>
                <w:color w:val="000000"/>
                <w:sz w:val="20"/>
                <w:szCs w:val="20"/>
                <w:lang w:eastAsia="sl-SI"/>
              </w:rPr>
              <w:t>3.</w:t>
            </w:r>
            <w:r w:rsidRPr="004C4979">
              <w:rPr>
                <w:rFonts w:ascii="Arial" w:hAnsi="Arial" w:cs="Arial"/>
                <w:color w:val="000000"/>
                <w:sz w:val="20"/>
                <w:szCs w:val="20"/>
                <w:lang w:eastAsia="sl-SI"/>
              </w:rPr>
              <w:tab/>
              <w:t>29.a, 29.b, 29.c, 29.d in 29.g člen Pravilnika o vsebini in poteku pripravništva in sekundariata ter strokovnem izpitu doktorjev dentalne medicine in zdravnikov,</w:t>
            </w:r>
          </w:p>
          <w:p w14:paraId="2965AF16" w14:textId="77777777" w:rsidR="00051928" w:rsidRPr="004C4979" w:rsidRDefault="00051928" w:rsidP="00051928">
            <w:pPr>
              <w:autoSpaceDE w:val="0"/>
              <w:autoSpaceDN w:val="0"/>
              <w:adjustRightInd w:val="0"/>
              <w:spacing w:before="120" w:after="0" w:line="240" w:lineRule="auto"/>
              <w:ind w:left="720" w:hanging="360"/>
              <w:jc w:val="both"/>
              <w:rPr>
                <w:rFonts w:ascii="Arial" w:hAnsi="Arial" w:cs="Arial"/>
                <w:color w:val="000000"/>
                <w:sz w:val="20"/>
                <w:szCs w:val="20"/>
                <w:lang w:eastAsia="sl-SI"/>
              </w:rPr>
            </w:pPr>
            <w:r w:rsidRPr="004C4979">
              <w:rPr>
                <w:rFonts w:ascii="Arial" w:hAnsi="Arial" w:cs="Arial"/>
                <w:color w:val="000000"/>
                <w:sz w:val="20"/>
                <w:szCs w:val="20"/>
                <w:lang w:eastAsia="sl-SI"/>
              </w:rPr>
              <w:t>4.</w:t>
            </w:r>
            <w:r w:rsidRPr="004C4979">
              <w:rPr>
                <w:rFonts w:ascii="Arial" w:hAnsi="Arial" w:cs="Arial"/>
                <w:color w:val="000000"/>
                <w:sz w:val="20"/>
                <w:szCs w:val="20"/>
                <w:lang w:eastAsia="sl-SI"/>
              </w:rPr>
              <w:tab/>
              <w:t>4. in 5. člen Pravilnika o zdravniških licencah (Uradni list RS, št. 48/15, 58/22 in 115/23),</w:t>
            </w:r>
          </w:p>
          <w:p w14:paraId="3CFAAF2A" w14:textId="77777777" w:rsidR="00051928" w:rsidRPr="004C4979" w:rsidRDefault="00051928" w:rsidP="00051928">
            <w:pPr>
              <w:autoSpaceDE w:val="0"/>
              <w:autoSpaceDN w:val="0"/>
              <w:adjustRightInd w:val="0"/>
              <w:spacing w:before="120" w:after="0" w:line="240" w:lineRule="auto"/>
              <w:ind w:left="720" w:hanging="360"/>
              <w:jc w:val="both"/>
              <w:rPr>
                <w:rFonts w:ascii="Arial" w:hAnsi="Arial" w:cs="Arial"/>
                <w:color w:val="000000"/>
                <w:sz w:val="20"/>
                <w:szCs w:val="20"/>
                <w:lang w:eastAsia="sl-SI"/>
              </w:rPr>
            </w:pPr>
            <w:r w:rsidRPr="004C4979">
              <w:rPr>
                <w:rFonts w:ascii="Arial" w:hAnsi="Arial" w:cs="Arial"/>
                <w:color w:val="000000"/>
                <w:sz w:val="20"/>
                <w:szCs w:val="20"/>
                <w:lang w:eastAsia="sl-SI"/>
              </w:rPr>
              <w:t>5.</w:t>
            </w:r>
            <w:r w:rsidRPr="004C4979">
              <w:rPr>
                <w:rFonts w:ascii="Arial" w:hAnsi="Arial" w:cs="Arial"/>
                <w:color w:val="000000"/>
                <w:sz w:val="20"/>
                <w:szCs w:val="20"/>
                <w:lang w:eastAsia="sl-SI"/>
              </w:rPr>
              <w:tab/>
              <w:t>53., 54., 55., 56., 57., 58., 59., 60., 61., 62., 63. in 64. člen Pravilnika o vrstah, vsebini, trajanju in poteku specializacij zdravnikov (Uradni list RS, št. 35/24).</w:t>
            </w:r>
          </w:p>
          <w:p w14:paraId="781EC5BB" w14:textId="77777777" w:rsidR="00051928" w:rsidRPr="004C4979" w:rsidRDefault="00051928" w:rsidP="00051928">
            <w:pPr>
              <w:autoSpaceDE w:val="0"/>
              <w:autoSpaceDN w:val="0"/>
              <w:adjustRightInd w:val="0"/>
              <w:spacing w:before="120" w:after="0" w:line="240" w:lineRule="auto"/>
              <w:ind w:left="720" w:hanging="360"/>
              <w:jc w:val="both"/>
              <w:rPr>
                <w:rFonts w:ascii="Arial" w:hAnsi="Arial" w:cs="Arial"/>
                <w:color w:val="000000"/>
                <w:sz w:val="20"/>
                <w:szCs w:val="20"/>
                <w:lang w:eastAsia="sl-SI"/>
              </w:rPr>
            </w:pPr>
            <w:r w:rsidRPr="004C4979">
              <w:rPr>
                <w:rFonts w:ascii="Arial" w:hAnsi="Arial" w:cs="Arial"/>
                <w:color w:val="000000"/>
                <w:sz w:val="20"/>
                <w:szCs w:val="20"/>
                <w:lang w:eastAsia="sl-SI"/>
              </w:rPr>
              <w:t>6.</w:t>
            </w:r>
            <w:r w:rsidRPr="004C4979">
              <w:rPr>
                <w:rFonts w:ascii="Arial" w:hAnsi="Arial" w:cs="Arial"/>
                <w:color w:val="000000"/>
                <w:sz w:val="20"/>
                <w:szCs w:val="20"/>
                <w:lang w:eastAsia="sl-SI"/>
              </w:rPr>
              <w:tab/>
              <w:t>Odredba o stroških v zvezi s postopkom priznavanja poklicne kvalifikacij (Uradni list RS, št. 3/11, 36/21 in 87/24).</w:t>
            </w:r>
          </w:p>
          <w:p w14:paraId="4F949137" w14:textId="77777777" w:rsidR="00051928" w:rsidRPr="004C4979" w:rsidRDefault="00051928" w:rsidP="00051928">
            <w:pPr>
              <w:autoSpaceDE w:val="0"/>
              <w:autoSpaceDN w:val="0"/>
              <w:adjustRightInd w:val="0"/>
              <w:spacing w:before="120" w:after="0" w:line="240" w:lineRule="auto"/>
              <w:jc w:val="both"/>
              <w:rPr>
                <w:rFonts w:ascii="Arial" w:hAnsi="Arial" w:cs="Arial"/>
                <w:color w:val="000000"/>
                <w:sz w:val="20"/>
                <w:szCs w:val="20"/>
                <w:lang w:eastAsia="sl-SI"/>
              </w:rPr>
            </w:pPr>
            <w:r w:rsidRPr="004C4979">
              <w:rPr>
                <w:rFonts w:ascii="Arial" w:hAnsi="Arial" w:cs="Arial"/>
                <w:color w:val="000000"/>
                <w:sz w:val="20"/>
                <w:szCs w:val="20"/>
                <w:lang w:eastAsia="sl-SI"/>
              </w:rPr>
              <w:t>(2) Odredba iz 6. točke prejšnjega odstavka se uporablja do izdaje akta iz 37. člena tega zakona.</w:t>
            </w:r>
          </w:p>
          <w:p w14:paraId="1193D59B"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6F7660FD"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2B73C744"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val="pl-PL" w:eastAsia="sl-SI"/>
              </w:rPr>
            </w:pPr>
            <w:r w:rsidRPr="004C4979">
              <w:rPr>
                <w:rFonts w:ascii="Arial" w:hAnsi="Arial" w:cs="Arial"/>
                <w:sz w:val="20"/>
                <w:szCs w:val="20"/>
                <w:lang w:val="pl-PL" w:eastAsia="sl-SI"/>
              </w:rPr>
              <w:t>40. člen</w:t>
            </w:r>
          </w:p>
          <w:p w14:paraId="13B05133" w14:textId="77777777" w:rsidR="00051928" w:rsidRPr="004C4979" w:rsidRDefault="00051928" w:rsidP="00051928">
            <w:pPr>
              <w:suppressAutoHyphens/>
              <w:overflowPunct w:val="0"/>
              <w:autoSpaceDE w:val="0"/>
              <w:autoSpaceDN w:val="0"/>
              <w:adjustRightInd w:val="0"/>
              <w:spacing w:after="0"/>
              <w:jc w:val="center"/>
              <w:textAlignment w:val="baseline"/>
              <w:rPr>
                <w:rFonts w:ascii="Arial" w:hAnsi="Arial" w:cs="Arial"/>
                <w:sz w:val="20"/>
                <w:szCs w:val="20"/>
                <w:lang w:val="pl-PL" w:eastAsia="sl-SI"/>
              </w:rPr>
            </w:pPr>
            <w:r w:rsidRPr="004C4979">
              <w:rPr>
                <w:rFonts w:ascii="Arial" w:hAnsi="Arial" w:cs="Arial"/>
                <w:sz w:val="20"/>
                <w:szCs w:val="20"/>
                <w:lang w:val="pl-PL" w:eastAsia="sl-SI"/>
              </w:rPr>
              <w:t>(začetek veljavnosti)</w:t>
            </w:r>
          </w:p>
          <w:p w14:paraId="6E27CEAB"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p>
          <w:p w14:paraId="0830585B" w14:textId="77777777" w:rsidR="00051928" w:rsidRPr="004C4979" w:rsidRDefault="00051928" w:rsidP="00051928">
            <w:pPr>
              <w:suppressAutoHyphens/>
              <w:overflowPunct w:val="0"/>
              <w:autoSpaceDE w:val="0"/>
              <w:autoSpaceDN w:val="0"/>
              <w:adjustRightInd w:val="0"/>
              <w:spacing w:after="0"/>
              <w:jc w:val="both"/>
              <w:textAlignment w:val="baseline"/>
              <w:rPr>
                <w:rFonts w:ascii="Arial" w:hAnsi="Arial" w:cs="Arial"/>
                <w:sz w:val="20"/>
                <w:szCs w:val="20"/>
                <w:lang w:val="pl-PL" w:eastAsia="sl-SI"/>
              </w:rPr>
            </w:pPr>
            <w:r w:rsidRPr="004C4979">
              <w:rPr>
                <w:rFonts w:ascii="Arial" w:hAnsi="Arial" w:cs="Arial"/>
                <w:sz w:val="20"/>
                <w:szCs w:val="20"/>
                <w:lang w:val="pl-PL" w:eastAsia="sl-SI"/>
              </w:rPr>
              <w:t>Ta zakon začne veljati petnajsti dan po objavi v Uradnem listu Republike Slovenije</w:t>
            </w:r>
            <w:bookmarkEnd w:id="0"/>
            <w:r w:rsidRPr="004C4979">
              <w:rPr>
                <w:rFonts w:ascii="Arial" w:hAnsi="Arial" w:cs="Arial"/>
                <w:sz w:val="20"/>
                <w:szCs w:val="20"/>
                <w:lang w:val="pl-PL" w:eastAsia="sl-SI"/>
              </w:rPr>
              <w:t>.</w:t>
            </w:r>
          </w:p>
        </w:tc>
      </w:tr>
      <w:bookmarkEnd w:id="1"/>
      <w:bookmarkEnd w:id="2"/>
    </w:tbl>
    <w:p w14:paraId="17D806D4" w14:textId="77777777" w:rsidR="00C73EBF" w:rsidRDefault="00C73EBF" w:rsidP="00C73EBF">
      <w:pPr>
        <w:spacing w:after="0" w:line="260" w:lineRule="exact"/>
        <w:rPr>
          <w:rFonts w:ascii="Arial" w:eastAsia="Times New Roman" w:hAnsi="Arial" w:cs="Arial"/>
          <w:b/>
          <w:sz w:val="20"/>
          <w:szCs w:val="20"/>
          <w:lang w:eastAsia="sl-SI"/>
        </w:rPr>
      </w:pPr>
    </w:p>
    <w:p w14:paraId="558AB789" w14:textId="77777777" w:rsidR="00C73EBF" w:rsidRDefault="00C73EBF" w:rsidP="00C73EBF">
      <w:pPr>
        <w:spacing w:after="0" w:line="260" w:lineRule="exact"/>
        <w:rPr>
          <w:rFonts w:ascii="Arial" w:eastAsia="Times New Roman" w:hAnsi="Arial" w:cs="Arial"/>
          <w:b/>
          <w:sz w:val="20"/>
          <w:szCs w:val="20"/>
          <w:lang w:eastAsia="sl-SI"/>
        </w:rPr>
      </w:pPr>
    </w:p>
    <w:p w14:paraId="64EBC24B" w14:textId="77777777" w:rsidR="00C73EBF" w:rsidRDefault="00C73EBF" w:rsidP="00C73EBF">
      <w:pPr>
        <w:spacing w:after="0" w:line="260" w:lineRule="exact"/>
        <w:rPr>
          <w:rFonts w:ascii="Arial" w:eastAsia="Times New Roman" w:hAnsi="Arial" w:cs="Arial"/>
          <w:b/>
          <w:sz w:val="20"/>
          <w:szCs w:val="20"/>
          <w:lang w:eastAsia="sl-SI"/>
        </w:rPr>
      </w:pPr>
    </w:p>
    <w:p w14:paraId="4389A0AC" w14:textId="77777777" w:rsidR="00C73EBF" w:rsidRDefault="00C73EBF" w:rsidP="00C73EBF">
      <w:pPr>
        <w:spacing w:after="0" w:line="260" w:lineRule="exact"/>
        <w:rPr>
          <w:rFonts w:ascii="Arial" w:eastAsia="Times New Roman" w:hAnsi="Arial" w:cs="Arial"/>
          <w:b/>
          <w:sz w:val="20"/>
          <w:szCs w:val="20"/>
          <w:lang w:eastAsia="sl-SI"/>
        </w:rPr>
      </w:pPr>
    </w:p>
    <w:p w14:paraId="11E5AFC4" w14:textId="77777777" w:rsidR="00C73EBF" w:rsidRDefault="00C73EBF" w:rsidP="00C73EBF">
      <w:pPr>
        <w:spacing w:after="0" w:line="260" w:lineRule="exact"/>
        <w:rPr>
          <w:rFonts w:ascii="Arial" w:eastAsia="Times New Roman" w:hAnsi="Arial" w:cs="Arial"/>
          <w:b/>
          <w:sz w:val="20"/>
          <w:szCs w:val="20"/>
          <w:lang w:eastAsia="sl-SI"/>
        </w:rPr>
      </w:pPr>
      <w:bookmarkStart w:id="14" w:name="_GoBack"/>
      <w:bookmarkEnd w:id="14"/>
    </w:p>
    <w:p w14:paraId="45AFF406" w14:textId="77777777" w:rsidR="00C73EBF" w:rsidRDefault="00C73EBF" w:rsidP="00C73EBF">
      <w:pPr>
        <w:spacing w:after="0" w:line="260" w:lineRule="exact"/>
        <w:rPr>
          <w:rFonts w:ascii="Arial" w:eastAsia="Times New Roman" w:hAnsi="Arial" w:cs="Arial"/>
          <w:b/>
          <w:sz w:val="20"/>
          <w:szCs w:val="20"/>
          <w:lang w:eastAsia="sl-SI"/>
        </w:rPr>
      </w:pPr>
    </w:p>
    <w:p w14:paraId="00CC32A0" w14:textId="34BED401" w:rsidR="00C73EBF" w:rsidRPr="00E25637" w:rsidRDefault="00C73EBF" w:rsidP="00C73EBF">
      <w:pPr>
        <w:spacing w:after="0" w:line="260" w:lineRule="exact"/>
        <w:rPr>
          <w:rFonts w:ascii="Arial" w:eastAsia="Times New Roman" w:hAnsi="Arial" w:cs="Arial"/>
          <w:b/>
          <w:sz w:val="20"/>
          <w:szCs w:val="20"/>
          <w:lang w:eastAsia="sl-SI"/>
        </w:rPr>
      </w:pPr>
      <w:r w:rsidRPr="00E25637">
        <w:rPr>
          <w:rFonts w:ascii="Arial" w:eastAsia="Times New Roman" w:hAnsi="Arial" w:cs="Arial"/>
          <w:b/>
          <w:sz w:val="20"/>
          <w:szCs w:val="20"/>
          <w:lang w:eastAsia="sl-SI"/>
        </w:rPr>
        <w:t>OBRAZLOŽITEV</w:t>
      </w:r>
    </w:p>
    <w:p w14:paraId="032E1A4E" w14:textId="77777777" w:rsidR="00C73EBF" w:rsidRDefault="00C73EBF" w:rsidP="00C73EBF">
      <w:pPr>
        <w:spacing w:after="0" w:line="260" w:lineRule="exact"/>
        <w:jc w:val="both"/>
        <w:rPr>
          <w:rFonts w:ascii="Arial" w:eastAsia="Times New Roman" w:hAnsi="Arial" w:cs="Arial"/>
          <w:sz w:val="20"/>
          <w:szCs w:val="20"/>
          <w:lang w:eastAsia="sl-SI"/>
        </w:rPr>
      </w:pPr>
    </w:p>
    <w:p w14:paraId="23EFB86D" w14:textId="787AE0F1" w:rsidR="00641FAA" w:rsidRPr="00C73EBF" w:rsidRDefault="00C73EBF" w:rsidP="00C73EBF">
      <w:pPr>
        <w:spacing w:after="0" w:line="260" w:lineRule="exact"/>
        <w:jc w:val="both"/>
        <w:rPr>
          <w:rFonts w:ascii="Arial" w:eastAsia="Times New Roman" w:hAnsi="Arial" w:cs="Arial"/>
          <w:sz w:val="20"/>
          <w:szCs w:val="20"/>
          <w:highlight w:val="yellow"/>
          <w:lang w:eastAsia="sl-SI"/>
        </w:rPr>
      </w:pPr>
      <w:r w:rsidRPr="007C13ED">
        <w:rPr>
          <w:rFonts w:ascii="Arial" w:eastAsia="Times New Roman" w:hAnsi="Arial" w:cs="Arial"/>
          <w:sz w:val="20"/>
          <w:szCs w:val="20"/>
          <w:lang w:eastAsia="sl-SI"/>
        </w:rPr>
        <w:t>Državni zbor je na 30. redni seji 25. aprila 2025 sprejel sklep, št. 501-07/25-1/18 z dne 28. 4. 2025, da Predlog zakona o priznavanju poklicnih kvalifikacij v zdravstveni dejavnosti (v nadaljnjem besedilu: predlog zakona) za tretjo obravnavo pripravi Vlada Republike Slovenije. Predlog zakona za tretjo obravnavo je pripravljen na podlagi Pregleda sprejetih amandmajev k Dopolnjenemu predlogu zakona o priznavanju poklicnih kvalifikacij v zdravstveni dejavnosti (</w:t>
      </w:r>
      <w:proofErr w:type="spellStart"/>
      <w:r w:rsidRPr="007C13ED">
        <w:rPr>
          <w:rFonts w:ascii="Arial" w:eastAsia="Times New Roman" w:hAnsi="Arial" w:cs="Arial"/>
          <w:sz w:val="20"/>
          <w:szCs w:val="20"/>
          <w:lang w:eastAsia="sl-SI"/>
        </w:rPr>
        <w:t>ZPPKZdr</w:t>
      </w:r>
      <w:proofErr w:type="spellEnd"/>
      <w:r w:rsidRPr="007C13ED">
        <w:rPr>
          <w:rFonts w:ascii="Arial" w:eastAsia="Times New Roman" w:hAnsi="Arial" w:cs="Arial"/>
          <w:sz w:val="20"/>
          <w:szCs w:val="20"/>
          <w:lang w:eastAsia="sl-SI"/>
        </w:rPr>
        <w:t>), EPA 1931-IX in členov, h katerim so bili amandmaji sprejeti, št. 501-07/25-0001/17 z dne 25. 4. 2025.</w:t>
      </w:r>
      <w:r>
        <w:rPr>
          <w:rFonts w:ascii="Arial" w:eastAsia="Times New Roman" w:hAnsi="Arial" w:cs="Arial"/>
          <w:sz w:val="20"/>
          <w:szCs w:val="20"/>
          <w:highlight w:val="yellow"/>
          <w:lang w:eastAsia="sl-SI"/>
        </w:rPr>
        <w:t xml:space="preserve"> </w:t>
      </w:r>
      <w:r w:rsidRPr="007C13ED">
        <w:rPr>
          <w:rFonts w:ascii="Arial" w:eastAsia="Times New Roman" w:hAnsi="Arial" w:cs="Arial"/>
          <w:sz w:val="20"/>
          <w:szCs w:val="20"/>
        </w:rPr>
        <w:t>V okviru druge obravnave predloga zakona je bil sprejet amandma k 26. členu.</w:t>
      </w:r>
    </w:p>
    <w:sectPr w:rsidR="00641FAA" w:rsidRPr="00C73EBF" w:rsidSect="00E611BF">
      <w:headerReference w:type="first" r:id="rId8"/>
      <w:pgSz w:w="11900" w:h="16840" w:code="9"/>
      <w:pgMar w:top="1418" w:right="1599" w:bottom="1276"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87CEDC" w14:textId="77777777" w:rsidR="00082735" w:rsidRDefault="00082735">
      <w:pPr>
        <w:spacing w:after="0" w:line="240" w:lineRule="auto"/>
      </w:pPr>
      <w:r>
        <w:separator/>
      </w:r>
    </w:p>
  </w:endnote>
  <w:endnote w:type="continuationSeparator" w:id="0">
    <w:p w14:paraId="4040CD5D" w14:textId="77777777" w:rsidR="00082735" w:rsidRDefault="000827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611C2C" w14:textId="77777777" w:rsidR="00082735" w:rsidRDefault="00082735">
      <w:pPr>
        <w:spacing w:after="0" w:line="240" w:lineRule="auto"/>
      </w:pPr>
      <w:r>
        <w:separator/>
      </w:r>
    </w:p>
  </w:footnote>
  <w:footnote w:type="continuationSeparator" w:id="0">
    <w:p w14:paraId="63ECF6CB" w14:textId="77777777" w:rsidR="00082735" w:rsidRDefault="0008273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742A77" w14:textId="77777777" w:rsidR="00C73EBF" w:rsidRPr="00A9231D" w:rsidRDefault="00C73EBF" w:rsidP="00C73EBF">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291D4DAC" wp14:editId="64398B16">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E8E0E5E" w14:textId="0E99AF66" w:rsidR="00C73EBF" w:rsidRPr="00A9231D" w:rsidRDefault="00C73EBF" w:rsidP="00C73EBF">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4AC9FEA5" w14:textId="38EA9ED1" w:rsidR="00C73EBF" w:rsidRPr="00A9231D" w:rsidRDefault="00C73EBF" w:rsidP="00C73EB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423AD942" w14:textId="1BDB8BB3" w:rsidR="00C73EBF" w:rsidRPr="00A9231D" w:rsidRDefault="00C73EBF" w:rsidP="00C73EB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6AD803B" w14:textId="508B085A" w:rsidR="00C73EBF" w:rsidRPr="00A9231D" w:rsidRDefault="00C73EBF" w:rsidP="00C73EB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637BB9C6" w14:textId="77777777" w:rsidR="003E7E22" w:rsidRDefault="003E7E2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141C4"/>
    <w:multiLevelType w:val="hybridMultilevel"/>
    <w:tmpl w:val="7EBA09CE"/>
    <w:lvl w:ilvl="0" w:tplc="1102E3E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84F7379"/>
    <w:multiLevelType w:val="hybridMultilevel"/>
    <w:tmpl w:val="DBB0A5DC"/>
    <w:lvl w:ilvl="0" w:tplc="FFFFFFFF">
      <w:start w:val="1"/>
      <w:numFmt w:val="decimal"/>
      <w:lvlText w:val="%1."/>
      <w:lvlJc w:val="left"/>
      <w:pPr>
        <w:ind w:left="720" w:hanging="360"/>
      </w:pPr>
      <w:rPr>
        <w:rFonts w:hint="default"/>
        <w:b w:val="0"/>
        <w:bCs/>
        <w:i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A8A76A6"/>
    <w:multiLevelType w:val="hybridMultilevel"/>
    <w:tmpl w:val="2FD43E38"/>
    <w:lvl w:ilvl="0" w:tplc="D700C758">
      <w:start w:val="3"/>
      <w:numFmt w:val="decimal"/>
      <w:lvlText w:val="(%1)"/>
      <w:lvlJc w:val="left"/>
      <w:pPr>
        <w:ind w:left="10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F061132"/>
    <w:multiLevelType w:val="hybridMultilevel"/>
    <w:tmpl w:val="DBB0A5DC"/>
    <w:lvl w:ilvl="0" w:tplc="FFFFFFFF">
      <w:start w:val="1"/>
      <w:numFmt w:val="decimal"/>
      <w:lvlText w:val="%1."/>
      <w:lvlJc w:val="left"/>
      <w:pPr>
        <w:ind w:left="720" w:hanging="360"/>
      </w:pPr>
      <w:rPr>
        <w:rFonts w:hint="default"/>
        <w:b w:val="0"/>
        <w:bCs/>
        <w:i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F241826"/>
    <w:multiLevelType w:val="hybridMultilevel"/>
    <w:tmpl w:val="B4D03CC4"/>
    <w:lvl w:ilvl="0" w:tplc="0424000F">
      <w:start w:val="1"/>
      <w:numFmt w:val="decimal"/>
      <w:lvlText w:val="%1."/>
      <w:lvlJc w:val="left"/>
      <w:pPr>
        <w:ind w:left="4330" w:hanging="360"/>
      </w:pPr>
      <w:rPr>
        <w:rFonts w:hint="default"/>
      </w:rPr>
    </w:lvl>
    <w:lvl w:ilvl="1" w:tplc="04240019" w:tentative="1">
      <w:start w:val="1"/>
      <w:numFmt w:val="lowerLetter"/>
      <w:lvlText w:val="%2."/>
      <w:lvlJc w:val="left"/>
      <w:pPr>
        <w:ind w:left="5050" w:hanging="360"/>
      </w:pPr>
    </w:lvl>
    <w:lvl w:ilvl="2" w:tplc="0424001B" w:tentative="1">
      <w:start w:val="1"/>
      <w:numFmt w:val="lowerRoman"/>
      <w:lvlText w:val="%3."/>
      <w:lvlJc w:val="right"/>
      <w:pPr>
        <w:ind w:left="5770" w:hanging="180"/>
      </w:pPr>
    </w:lvl>
    <w:lvl w:ilvl="3" w:tplc="0424000F" w:tentative="1">
      <w:start w:val="1"/>
      <w:numFmt w:val="decimal"/>
      <w:lvlText w:val="%4."/>
      <w:lvlJc w:val="left"/>
      <w:pPr>
        <w:ind w:left="6490" w:hanging="360"/>
      </w:pPr>
    </w:lvl>
    <w:lvl w:ilvl="4" w:tplc="04240019" w:tentative="1">
      <w:start w:val="1"/>
      <w:numFmt w:val="lowerLetter"/>
      <w:lvlText w:val="%5."/>
      <w:lvlJc w:val="left"/>
      <w:pPr>
        <w:ind w:left="7210" w:hanging="360"/>
      </w:pPr>
    </w:lvl>
    <w:lvl w:ilvl="5" w:tplc="0424001B" w:tentative="1">
      <w:start w:val="1"/>
      <w:numFmt w:val="lowerRoman"/>
      <w:lvlText w:val="%6."/>
      <w:lvlJc w:val="right"/>
      <w:pPr>
        <w:ind w:left="7930" w:hanging="180"/>
      </w:pPr>
    </w:lvl>
    <w:lvl w:ilvl="6" w:tplc="0424000F" w:tentative="1">
      <w:start w:val="1"/>
      <w:numFmt w:val="decimal"/>
      <w:lvlText w:val="%7."/>
      <w:lvlJc w:val="left"/>
      <w:pPr>
        <w:ind w:left="8650" w:hanging="360"/>
      </w:pPr>
    </w:lvl>
    <w:lvl w:ilvl="7" w:tplc="04240019" w:tentative="1">
      <w:start w:val="1"/>
      <w:numFmt w:val="lowerLetter"/>
      <w:lvlText w:val="%8."/>
      <w:lvlJc w:val="left"/>
      <w:pPr>
        <w:ind w:left="9370" w:hanging="360"/>
      </w:pPr>
    </w:lvl>
    <w:lvl w:ilvl="8" w:tplc="0424001B" w:tentative="1">
      <w:start w:val="1"/>
      <w:numFmt w:val="lowerRoman"/>
      <w:lvlText w:val="%9."/>
      <w:lvlJc w:val="right"/>
      <w:pPr>
        <w:ind w:left="10090" w:hanging="180"/>
      </w:pPr>
    </w:lvl>
  </w:abstractNum>
  <w:abstractNum w:abstractNumId="5" w15:restartNumberingAfterBreak="0">
    <w:nsid w:val="115E0735"/>
    <w:multiLevelType w:val="multilevel"/>
    <w:tmpl w:val="8BB8959C"/>
    <w:lvl w:ilvl="0">
      <w:start w:val="1"/>
      <w:numFmt w:val="decimal"/>
      <w:lvlText w:val="%1."/>
      <w:lvlJc w:val="left"/>
      <w:pPr>
        <w:ind w:left="720" w:hanging="360"/>
      </w:pPr>
      <w:rPr>
        <w:rFonts w:hint="default"/>
        <w:sz w:val="22"/>
        <w:szCs w:val="22"/>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12242C64"/>
    <w:multiLevelType w:val="hybridMultilevel"/>
    <w:tmpl w:val="4380D93C"/>
    <w:lvl w:ilvl="0" w:tplc="1102E3E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32779DA"/>
    <w:multiLevelType w:val="hybridMultilevel"/>
    <w:tmpl w:val="DBB0A5DC"/>
    <w:lvl w:ilvl="0" w:tplc="FFFFFFFF">
      <w:start w:val="1"/>
      <w:numFmt w:val="decimal"/>
      <w:lvlText w:val="%1."/>
      <w:lvlJc w:val="left"/>
      <w:pPr>
        <w:ind w:left="720" w:hanging="360"/>
      </w:pPr>
      <w:rPr>
        <w:rFonts w:hint="default"/>
        <w:b w:val="0"/>
        <w:bCs/>
        <w:i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8511B6D"/>
    <w:multiLevelType w:val="hybridMultilevel"/>
    <w:tmpl w:val="BB065E18"/>
    <w:lvl w:ilvl="0" w:tplc="1102E3E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8F06E8E"/>
    <w:multiLevelType w:val="hybridMultilevel"/>
    <w:tmpl w:val="8F88B8FA"/>
    <w:lvl w:ilvl="0" w:tplc="98A45D0A">
      <w:start w:val="1"/>
      <w:numFmt w:val="bullet"/>
      <w:lvlText w:val="–"/>
      <w:lvlJc w:val="left"/>
      <w:pPr>
        <w:ind w:left="1800" w:hanging="360"/>
      </w:pPr>
      <w:rPr>
        <w:rFonts w:ascii="Times New Roman" w:eastAsiaTheme="minorHAnsi" w:hAnsi="Times New Roman" w:cs="Times New Roman" w:hint="default"/>
        <w:b/>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0" w15:restartNumberingAfterBreak="0">
    <w:nsid w:val="1C0A695E"/>
    <w:multiLevelType w:val="hybridMultilevel"/>
    <w:tmpl w:val="2D429506"/>
    <w:lvl w:ilvl="0" w:tplc="8CB0A220">
      <w:start w:val="1"/>
      <w:numFmt w:val="decimal"/>
      <w:lvlText w:val="%1."/>
      <w:lvlJc w:val="left"/>
      <w:pPr>
        <w:ind w:left="720" w:hanging="360"/>
      </w:pPr>
      <w:rPr>
        <w:rFonts w:hint="default"/>
        <w:b w:val="0"/>
        <w:bCs/>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C3C5682"/>
    <w:multiLevelType w:val="multilevel"/>
    <w:tmpl w:val="FF703098"/>
    <w:lvl w:ilvl="0">
      <w:start w:val="1"/>
      <w:numFmt w:val="upperRoman"/>
      <w:lvlText w:val="%1."/>
      <w:lvlJc w:val="left"/>
      <w:pPr>
        <w:ind w:left="1080" w:hanging="720"/>
      </w:pPr>
      <w:rPr>
        <w:rFonts w:cs="Times New Roman"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1ED34F3C"/>
    <w:multiLevelType w:val="multilevel"/>
    <w:tmpl w:val="88CA1E2A"/>
    <w:lvl w:ilvl="0">
      <w:start w:val="36"/>
      <w:numFmt w:val="decimal"/>
      <w:lvlText w:val="%1."/>
      <w:lvlJc w:val="left"/>
      <w:pPr>
        <w:ind w:left="720" w:hanging="360"/>
      </w:pPr>
      <w:rPr>
        <w:rFonts w:hint="default"/>
        <w:sz w:val="20"/>
        <w:szCs w:val="20"/>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13" w15:restartNumberingAfterBreak="0">
    <w:nsid w:val="20692580"/>
    <w:multiLevelType w:val="hybridMultilevel"/>
    <w:tmpl w:val="439E9510"/>
    <w:lvl w:ilvl="0" w:tplc="1D629EB6">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0BA3EC0"/>
    <w:multiLevelType w:val="hybridMultilevel"/>
    <w:tmpl w:val="4238C1A8"/>
    <w:lvl w:ilvl="0" w:tplc="2346AFC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23C14FCA"/>
    <w:multiLevelType w:val="hybridMultilevel"/>
    <w:tmpl w:val="F012A514"/>
    <w:lvl w:ilvl="0" w:tplc="8514DBFA">
      <w:start w:val="1"/>
      <w:numFmt w:val="bullet"/>
      <w:lvlText w:val=""/>
      <w:lvlJc w:val="left"/>
      <w:pPr>
        <w:tabs>
          <w:tab w:val="num" w:pos="850"/>
        </w:tabs>
        <w:ind w:left="850" w:hanging="425"/>
      </w:pPr>
      <w:rPr>
        <w:rFonts w:ascii="Symbol" w:hAnsi="Symbol" w:hint="default"/>
        <w:b/>
        <w:bCs w:val="0"/>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6" w15:restartNumberingAfterBreak="0">
    <w:nsid w:val="23C579FE"/>
    <w:multiLevelType w:val="hybridMultilevel"/>
    <w:tmpl w:val="B3BE2A58"/>
    <w:lvl w:ilvl="0" w:tplc="1102E3E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3425249C"/>
    <w:multiLevelType w:val="hybridMultilevel"/>
    <w:tmpl w:val="35A09D98"/>
    <w:lvl w:ilvl="0" w:tplc="1E3E921E">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9" w15:restartNumberingAfterBreak="0">
    <w:nsid w:val="3FC777CB"/>
    <w:multiLevelType w:val="hybridMultilevel"/>
    <w:tmpl w:val="59520C56"/>
    <w:lvl w:ilvl="0" w:tplc="AC38758A">
      <w:start w:val="1"/>
      <w:numFmt w:val="decimal"/>
      <w:lvlText w:val="%1."/>
      <w:lvlJc w:val="left"/>
      <w:pPr>
        <w:ind w:left="1210" w:hanging="360"/>
      </w:pPr>
      <w:rPr>
        <w:color w:val="auto"/>
      </w:rPr>
    </w:lvl>
    <w:lvl w:ilvl="1" w:tplc="04240019">
      <w:start w:val="1"/>
      <w:numFmt w:val="lowerLetter"/>
      <w:lvlText w:val="%2."/>
      <w:lvlJc w:val="left"/>
      <w:pPr>
        <w:ind w:left="1930" w:hanging="360"/>
      </w:pPr>
    </w:lvl>
    <w:lvl w:ilvl="2" w:tplc="0424001B">
      <w:start w:val="1"/>
      <w:numFmt w:val="lowerRoman"/>
      <w:lvlText w:val="%3."/>
      <w:lvlJc w:val="right"/>
      <w:pPr>
        <w:ind w:left="2650" w:hanging="180"/>
      </w:pPr>
    </w:lvl>
    <w:lvl w:ilvl="3" w:tplc="0424000F">
      <w:start w:val="1"/>
      <w:numFmt w:val="decimal"/>
      <w:lvlText w:val="%4."/>
      <w:lvlJc w:val="left"/>
      <w:pPr>
        <w:ind w:left="3370" w:hanging="360"/>
      </w:pPr>
    </w:lvl>
    <w:lvl w:ilvl="4" w:tplc="04240019">
      <w:start w:val="1"/>
      <w:numFmt w:val="lowerLetter"/>
      <w:lvlText w:val="%5."/>
      <w:lvlJc w:val="left"/>
      <w:pPr>
        <w:ind w:left="4090" w:hanging="360"/>
      </w:pPr>
    </w:lvl>
    <w:lvl w:ilvl="5" w:tplc="0424001B">
      <w:start w:val="1"/>
      <w:numFmt w:val="lowerRoman"/>
      <w:lvlText w:val="%6."/>
      <w:lvlJc w:val="right"/>
      <w:pPr>
        <w:ind w:left="4810" w:hanging="180"/>
      </w:pPr>
    </w:lvl>
    <w:lvl w:ilvl="6" w:tplc="0424000F">
      <w:start w:val="1"/>
      <w:numFmt w:val="decimal"/>
      <w:lvlText w:val="%7."/>
      <w:lvlJc w:val="left"/>
      <w:pPr>
        <w:ind w:left="5530" w:hanging="360"/>
      </w:pPr>
    </w:lvl>
    <w:lvl w:ilvl="7" w:tplc="04240019">
      <w:start w:val="1"/>
      <w:numFmt w:val="lowerLetter"/>
      <w:lvlText w:val="%8."/>
      <w:lvlJc w:val="left"/>
      <w:pPr>
        <w:ind w:left="6250" w:hanging="360"/>
      </w:pPr>
    </w:lvl>
    <w:lvl w:ilvl="8" w:tplc="0424001B">
      <w:start w:val="1"/>
      <w:numFmt w:val="lowerRoman"/>
      <w:lvlText w:val="%9."/>
      <w:lvlJc w:val="right"/>
      <w:pPr>
        <w:ind w:left="6970" w:hanging="180"/>
      </w:pPr>
    </w:lvl>
  </w:abstractNum>
  <w:abstractNum w:abstractNumId="20" w15:restartNumberingAfterBreak="0">
    <w:nsid w:val="41342377"/>
    <w:multiLevelType w:val="hybridMultilevel"/>
    <w:tmpl w:val="255813E2"/>
    <w:lvl w:ilvl="0" w:tplc="326E26B4">
      <w:start w:val="1"/>
      <w:numFmt w:val="decimal"/>
      <w:lvlText w:val="%1."/>
      <w:lvlJc w:val="left"/>
      <w:pPr>
        <w:ind w:left="720" w:hanging="360"/>
      </w:pPr>
      <w:rPr>
        <w:rFonts w:hint="default"/>
        <w:b w:val="0"/>
        <w:bCs/>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74C78EE"/>
    <w:multiLevelType w:val="hybridMultilevel"/>
    <w:tmpl w:val="46221002"/>
    <w:lvl w:ilvl="0" w:tplc="6FEC299C">
      <w:start w:val="3"/>
      <w:numFmt w:val="decimal"/>
      <w:lvlText w:val="%1."/>
      <w:lvlJc w:val="left"/>
      <w:pPr>
        <w:ind w:left="10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7D87C80"/>
    <w:multiLevelType w:val="hybridMultilevel"/>
    <w:tmpl w:val="66A2AE68"/>
    <w:lvl w:ilvl="0" w:tplc="76AC1A70">
      <w:start w:val="49"/>
      <w:numFmt w:val="bullet"/>
      <w:lvlText w:val=""/>
      <w:lvlJc w:val="left"/>
      <w:pPr>
        <w:ind w:left="644" w:hanging="360"/>
      </w:pPr>
      <w:rPr>
        <w:rFonts w:ascii="Symbol" w:eastAsia="Times New Roman" w:hAnsi="Symbol" w:hint="default"/>
      </w:rPr>
    </w:lvl>
    <w:lvl w:ilvl="1" w:tplc="67D01EF0">
      <w:start w:val="1"/>
      <w:numFmt w:val="decimal"/>
      <w:lvlText w:val="%2."/>
      <w:lvlJc w:val="left"/>
      <w:pPr>
        <w:ind w:left="1440" w:hanging="360"/>
      </w:pPr>
      <w:rPr>
        <w:rFonts w:ascii="Arial" w:eastAsia="Times New Roman" w:hAnsi="Arial" w:cs="Arial"/>
        <w:sz w:val="20"/>
        <w:szCs w:val="20"/>
      </w:rPr>
    </w:lvl>
    <w:lvl w:ilvl="2" w:tplc="0424001B">
      <w:start w:val="1"/>
      <w:numFmt w:val="lowerRoman"/>
      <w:lvlText w:val="%3."/>
      <w:lvlJc w:val="right"/>
      <w:pPr>
        <w:ind w:left="2160" w:hanging="180"/>
      </w:pPr>
      <w:rPr>
        <w:rFonts w:cs="Times New Roman"/>
      </w:rPr>
    </w:lvl>
    <w:lvl w:ilvl="3" w:tplc="0424000F">
      <w:start w:val="1"/>
      <w:numFmt w:val="decimal"/>
      <w:lvlText w:val="%4."/>
      <w:lvlJc w:val="left"/>
      <w:pPr>
        <w:ind w:left="2880" w:hanging="360"/>
      </w:pPr>
      <w:rPr>
        <w:rFonts w:cs="Times New Roman"/>
      </w:rPr>
    </w:lvl>
    <w:lvl w:ilvl="4" w:tplc="04240019">
      <w:start w:val="1"/>
      <w:numFmt w:val="lowerLetter"/>
      <w:lvlText w:val="%5."/>
      <w:lvlJc w:val="left"/>
      <w:pPr>
        <w:ind w:left="3600" w:hanging="360"/>
      </w:pPr>
      <w:rPr>
        <w:rFonts w:cs="Times New Roman"/>
      </w:rPr>
    </w:lvl>
    <w:lvl w:ilvl="5" w:tplc="0424001B">
      <w:start w:val="1"/>
      <w:numFmt w:val="lowerRoman"/>
      <w:lvlText w:val="%6."/>
      <w:lvlJc w:val="right"/>
      <w:pPr>
        <w:ind w:left="4320" w:hanging="180"/>
      </w:pPr>
      <w:rPr>
        <w:rFonts w:cs="Times New Roman"/>
      </w:rPr>
    </w:lvl>
    <w:lvl w:ilvl="6" w:tplc="61206746">
      <w:start w:val="1"/>
      <w:numFmt w:val="decimal"/>
      <w:lvlText w:val="%7."/>
      <w:lvlJc w:val="left"/>
      <w:pPr>
        <w:ind w:left="4471"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6" w15:restartNumberingAfterBreak="0">
    <w:nsid w:val="4B9973D8"/>
    <w:multiLevelType w:val="hybridMultilevel"/>
    <w:tmpl w:val="0A7EE66C"/>
    <w:lvl w:ilvl="0" w:tplc="1102E3E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126747C"/>
    <w:multiLevelType w:val="hybridMultilevel"/>
    <w:tmpl w:val="8ED618AA"/>
    <w:lvl w:ilvl="0" w:tplc="41BAFCD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53830469"/>
    <w:multiLevelType w:val="hybridMultilevel"/>
    <w:tmpl w:val="5A6429FE"/>
    <w:lvl w:ilvl="0" w:tplc="5B38D674">
      <w:start w:val="1"/>
      <w:numFmt w:val="decimal"/>
      <w:lvlText w:val="%1."/>
      <w:lvlJc w:val="left"/>
      <w:pPr>
        <w:ind w:left="720" w:hanging="360"/>
      </w:pPr>
      <w:rPr>
        <w:rFonts w:hint="default"/>
        <w:b/>
        <w:bCs w:val="0"/>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665385C"/>
    <w:multiLevelType w:val="hybridMultilevel"/>
    <w:tmpl w:val="67F6D4EC"/>
    <w:lvl w:ilvl="0" w:tplc="0424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57D01311"/>
    <w:multiLevelType w:val="hybridMultilevel"/>
    <w:tmpl w:val="4326668A"/>
    <w:lvl w:ilvl="0" w:tplc="489CE67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31" w15:restartNumberingAfterBreak="0">
    <w:nsid w:val="59C51BD6"/>
    <w:multiLevelType w:val="hybridMultilevel"/>
    <w:tmpl w:val="9842A25C"/>
    <w:lvl w:ilvl="0" w:tplc="5B1CDEB8">
      <w:start w:val="2"/>
      <w:numFmt w:val="bullet"/>
      <w:lvlText w:val="‒"/>
      <w:lvlJc w:val="left"/>
      <w:pPr>
        <w:ind w:left="720" w:hanging="360"/>
      </w:pPr>
      <w:rPr>
        <w:rFonts w:ascii="Arial" w:eastAsia="Times New Roman" w:hAnsi="Aria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B4654A9"/>
    <w:multiLevelType w:val="hybridMultilevel"/>
    <w:tmpl w:val="3BC67AF4"/>
    <w:lvl w:ilvl="0" w:tplc="8CB0A220">
      <w:start w:val="1"/>
      <w:numFmt w:val="decimal"/>
      <w:lvlText w:val="%1."/>
      <w:lvlJc w:val="left"/>
      <w:pPr>
        <w:ind w:left="720" w:hanging="360"/>
      </w:pPr>
      <w:rPr>
        <w:rFonts w:hint="default"/>
        <w:b w:val="0"/>
        <w:bCs/>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5C805FF0"/>
    <w:multiLevelType w:val="multilevel"/>
    <w:tmpl w:val="68561CF6"/>
    <w:lvl w:ilvl="0">
      <w:start w:val="37"/>
      <w:numFmt w:val="decimal"/>
      <w:lvlText w:val="%1."/>
      <w:lvlJc w:val="left"/>
      <w:pPr>
        <w:ind w:left="720" w:hanging="360"/>
      </w:pPr>
      <w:rPr>
        <w:rFonts w:hint="default"/>
        <w:sz w:val="20"/>
        <w:szCs w:val="22"/>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35" w15:restartNumberingAfterBreak="0">
    <w:nsid w:val="631E4BF8"/>
    <w:multiLevelType w:val="hybridMultilevel"/>
    <w:tmpl w:val="BB8C8B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4294496"/>
    <w:multiLevelType w:val="hybridMultilevel"/>
    <w:tmpl w:val="28F4970C"/>
    <w:lvl w:ilvl="0" w:tplc="7718481E">
      <w:start w:val="2"/>
      <w:numFmt w:val="decimal"/>
      <w:lvlText w:val="%1."/>
      <w:lvlJc w:val="left"/>
      <w:pPr>
        <w:ind w:left="4282" w:hanging="360"/>
      </w:pPr>
      <w:rPr>
        <w:rFonts w:hint="default"/>
      </w:rPr>
    </w:lvl>
    <w:lvl w:ilvl="1" w:tplc="04240019" w:tentative="1">
      <w:start w:val="1"/>
      <w:numFmt w:val="lowerLetter"/>
      <w:lvlText w:val="%2."/>
      <w:lvlJc w:val="left"/>
      <w:pPr>
        <w:ind w:left="5002" w:hanging="360"/>
      </w:pPr>
    </w:lvl>
    <w:lvl w:ilvl="2" w:tplc="0424001B" w:tentative="1">
      <w:start w:val="1"/>
      <w:numFmt w:val="lowerRoman"/>
      <w:lvlText w:val="%3."/>
      <w:lvlJc w:val="right"/>
      <w:pPr>
        <w:ind w:left="5722" w:hanging="180"/>
      </w:pPr>
    </w:lvl>
    <w:lvl w:ilvl="3" w:tplc="0424000F" w:tentative="1">
      <w:start w:val="1"/>
      <w:numFmt w:val="decimal"/>
      <w:lvlText w:val="%4."/>
      <w:lvlJc w:val="left"/>
      <w:pPr>
        <w:ind w:left="6442" w:hanging="360"/>
      </w:pPr>
    </w:lvl>
    <w:lvl w:ilvl="4" w:tplc="04240019" w:tentative="1">
      <w:start w:val="1"/>
      <w:numFmt w:val="lowerLetter"/>
      <w:lvlText w:val="%5."/>
      <w:lvlJc w:val="left"/>
      <w:pPr>
        <w:ind w:left="7162" w:hanging="360"/>
      </w:pPr>
    </w:lvl>
    <w:lvl w:ilvl="5" w:tplc="0424001B" w:tentative="1">
      <w:start w:val="1"/>
      <w:numFmt w:val="lowerRoman"/>
      <w:lvlText w:val="%6."/>
      <w:lvlJc w:val="right"/>
      <w:pPr>
        <w:ind w:left="7882" w:hanging="180"/>
      </w:pPr>
    </w:lvl>
    <w:lvl w:ilvl="6" w:tplc="0424000F" w:tentative="1">
      <w:start w:val="1"/>
      <w:numFmt w:val="decimal"/>
      <w:lvlText w:val="%7."/>
      <w:lvlJc w:val="left"/>
      <w:pPr>
        <w:ind w:left="8602" w:hanging="360"/>
      </w:pPr>
    </w:lvl>
    <w:lvl w:ilvl="7" w:tplc="04240019" w:tentative="1">
      <w:start w:val="1"/>
      <w:numFmt w:val="lowerLetter"/>
      <w:lvlText w:val="%8."/>
      <w:lvlJc w:val="left"/>
      <w:pPr>
        <w:ind w:left="9322" w:hanging="360"/>
      </w:pPr>
    </w:lvl>
    <w:lvl w:ilvl="8" w:tplc="0424001B" w:tentative="1">
      <w:start w:val="1"/>
      <w:numFmt w:val="lowerRoman"/>
      <w:lvlText w:val="%9."/>
      <w:lvlJc w:val="right"/>
      <w:pPr>
        <w:ind w:left="10042" w:hanging="180"/>
      </w:pPr>
    </w:lvl>
  </w:abstractNum>
  <w:abstractNum w:abstractNumId="3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7CE070E"/>
    <w:multiLevelType w:val="hybridMultilevel"/>
    <w:tmpl w:val="F17CA508"/>
    <w:lvl w:ilvl="0" w:tplc="1102E3E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A870AC5"/>
    <w:multiLevelType w:val="hybridMultilevel"/>
    <w:tmpl w:val="616E2E4A"/>
    <w:lvl w:ilvl="0" w:tplc="1C22A5F2">
      <w:start w:val="1"/>
      <w:numFmt w:val="bullet"/>
      <w:pStyle w:val="Alineazaodstavkom"/>
      <w:lvlText w:val="-"/>
      <w:lvlJc w:val="left"/>
      <w:pPr>
        <w:tabs>
          <w:tab w:val="num" w:pos="425"/>
        </w:tabs>
        <w:ind w:left="425" w:hanging="425"/>
      </w:pPr>
      <w:rPr>
        <w:rFonts w:ascii="Arial" w:hAnsi="Arial" w:cs="Times New Roman" w:hint="default"/>
        <w:b/>
        <w:bCs w:val="0"/>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FA0C6BFC">
      <w:start w:val="1"/>
      <w:numFmt w:val="bullet"/>
      <w:lvlText w:val="–"/>
      <w:lvlJc w:val="left"/>
      <w:pPr>
        <w:ind w:left="2160" w:hanging="360"/>
      </w:pPr>
      <w:rPr>
        <w:rFonts w:ascii="Arial" w:eastAsia="Times New Roman" w:hAnsi="Arial" w:cs="Arial"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205009D"/>
    <w:multiLevelType w:val="hybridMultilevel"/>
    <w:tmpl w:val="7EB8CE14"/>
    <w:lvl w:ilvl="0" w:tplc="1102E3E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67D68A9"/>
    <w:multiLevelType w:val="hybridMultilevel"/>
    <w:tmpl w:val="E7646AB4"/>
    <w:lvl w:ilvl="0" w:tplc="41BAFCD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7844253A"/>
    <w:multiLevelType w:val="hybridMultilevel"/>
    <w:tmpl w:val="A9104FB4"/>
    <w:lvl w:ilvl="0" w:tplc="76AC1A70">
      <w:start w:val="49"/>
      <w:numFmt w:val="bullet"/>
      <w:lvlText w:val=""/>
      <w:lvlJc w:val="left"/>
      <w:pPr>
        <w:ind w:left="644" w:hanging="360"/>
      </w:pPr>
      <w:rPr>
        <w:rFonts w:ascii="Symbol" w:eastAsia="Times New Roman" w:hAnsi="Symbol" w:hint="default"/>
      </w:rPr>
    </w:lvl>
    <w:lvl w:ilvl="1" w:tplc="A58C7284">
      <w:start w:val="9"/>
      <w:numFmt w:val="bullet"/>
      <w:lvlText w:val="-"/>
      <w:lvlJc w:val="left"/>
      <w:pPr>
        <w:ind w:left="1440" w:hanging="360"/>
      </w:pPr>
      <w:rPr>
        <w:rFonts w:ascii="Arial" w:eastAsia="Times New Roman" w:hAnsi="Arial" w:hint="default"/>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3" w15:restartNumberingAfterBreak="0">
    <w:nsid w:val="7994732E"/>
    <w:multiLevelType w:val="hybridMultilevel"/>
    <w:tmpl w:val="E77C0DC4"/>
    <w:lvl w:ilvl="0" w:tplc="0424000F">
      <w:start w:val="1"/>
      <w:numFmt w:val="decimal"/>
      <w:lvlText w:val="%1."/>
      <w:lvlJc w:val="left"/>
      <w:pPr>
        <w:ind w:left="502" w:hanging="360"/>
      </w:pPr>
    </w:lvl>
    <w:lvl w:ilvl="1" w:tplc="04240019">
      <w:start w:val="1"/>
      <w:numFmt w:val="lowerLetter"/>
      <w:lvlText w:val="%2."/>
      <w:lvlJc w:val="left"/>
      <w:pPr>
        <w:ind w:left="1222" w:hanging="360"/>
      </w:pPr>
    </w:lvl>
    <w:lvl w:ilvl="2" w:tplc="0424001B">
      <w:start w:val="1"/>
      <w:numFmt w:val="lowerRoman"/>
      <w:lvlText w:val="%3."/>
      <w:lvlJc w:val="right"/>
      <w:pPr>
        <w:ind w:left="1942" w:hanging="180"/>
      </w:pPr>
    </w:lvl>
    <w:lvl w:ilvl="3" w:tplc="0424000F">
      <w:start w:val="1"/>
      <w:numFmt w:val="decimal"/>
      <w:lvlText w:val="%4."/>
      <w:lvlJc w:val="left"/>
      <w:pPr>
        <w:ind w:left="2662" w:hanging="360"/>
      </w:pPr>
    </w:lvl>
    <w:lvl w:ilvl="4" w:tplc="04240019">
      <w:start w:val="1"/>
      <w:numFmt w:val="lowerLetter"/>
      <w:lvlText w:val="%5."/>
      <w:lvlJc w:val="left"/>
      <w:pPr>
        <w:ind w:left="3382" w:hanging="360"/>
      </w:pPr>
    </w:lvl>
    <w:lvl w:ilvl="5" w:tplc="0424001B">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4" w15:restartNumberingAfterBreak="0">
    <w:nsid w:val="7A8818BC"/>
    <w:multiLevelType w:val="hybridMultilevel"/>
    <w:tmpl w:val="30B4D436"/>
    <w:lvl w:ilvl="0" w:tplc="C9ECE858">
      <w:start w:val="2"/>
      <w:numFmt w:val="decimal"/>
      <w:lvlText w:val="(%1)"/>
      <w:lvlJc w:val="left"/>
      <w:pPr>
        <w:ind w:left="10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AB94CB3"/>
    <w:multiLevelType w:val="hybridMultilevel"/>
    <w:tmpl w:val="E30CC20A"/>
    <w:lvl w:ilvl="0" w:tplc="1102E3E8">
      <w:start w:val="1"/>
      <w:numFmt w:val="bullet"/>
      <w:lvlText w:val="–"/>
      <w:lvlJc w:val="left"/>
      <w:pPr>
        <w:ind w:left="707" w:hanging="360"/>
      </w:pPr>
      <w:rPr>
        <w:rFonts w:ascii="Arial" w:eastAsia="Times New Roman" w:hAnsi="Arial" w:cs="Arial" w:hint="default"/>
      </w:rPr>
    </w:lvl>
    <w:lvl w:ilvl="1" w:tplc="04240003" w:tentative="1">
      <w:start w:val="1"/>
      <w:numFmt w:val="bullet"/>
      <w:lvlText w:val="o"/>
      <w:lvlJc w:val="left"/>
      <w:pPr>
        <w:ind w:left="1427" w:hanging="360"/>
      </w:pPr>
      <w:rPr>
        <w:rFonts w:ascii="Courier New" w:hAnsi="Courier New" w:cs="Courier New" w:hint="default"/>
      </w:rPr>
    </w:lvl>
    <w:lvl w:ilvl="2" w:tplc="04240005" w:tentative="1">
      <w:start w:val="1"/>
      <w:numFmt w:val="bullet"/>
      <w:lvlText w:val=""/>
      <w:lvlJc w:val="left"/>
      <w:pPr>
        <w:ind w:left="2147" w:hanging="360"/>
      </w:pPr>
      <w:rPr>
        <w:rFonts w:ascii="Wingdings" w:hAnsi="Wingdings" w:hint="default"/>
      </w:rPr>
    </w:lvl>
    <w:lvl w:ilvl="3" w:tplc="04240001" w:tentative="1">
      <w:start w:val="1"/>
      <w:numFmt w:val="bullet"/>
      <w:lvlText w:val=""/>
      <w:lvlJc w:val="left"/>
      <w:pPr>
        <w:ind w:left="2867" w:hanging="360"/>
      </w:pPr>
      <w:rPr>
        <w:rFonts w:ascii="Symbol" w:hAnsi="Symbol" w:hint="default"/>
      </w:rPr>
    </w:lvl>
    <w:lvl w:ilvl="4" w:tplc="04240003" w:tentative="1">
      <w:start w:val="1"/>
      <w:numFmt w:val="bullet"/>
      <w:lvlText w:val="o"/>
      <w:lvlJc w:val="left"/>
      <w:pPr>
        <w:ind w:left="3587" w:hanging="360"/>
      </w:pPr>
      <w:rPr>
        <w:rFonts w:ascii="Courier New" w:hAnsi="Courier New" w:cs="Courier New" w:hint="default"/>
      </w:rPr>
    </w:lvl>
    <w:lvl w:ilvl="5" w:tplc="04240005" w:tentative="1">
      <w:start w:val="1"/>
      <w:numFmt w:val="bullet"/>
      <w:lvlText w:val=""/>
      <w:lvlJc w:val="left"/>
      <w:pPr>
        <w:ind w:left="4307" w:hanging="360"/>
      </w:pPr>
      <w:rPr>
        <w:rFonts w:ascii="Wingdings" w:hAnsi="Wingdings" w:hint="default"/>
      </w:rPr>
    </w:lvl>
    <w:lvl w:ilvl="6" w:tplc="04240001" w:tentative="1">
      <w:start w:val="1"/>
      <w:numFmt w:val="bullet"/>
      <w:lvlText w:val=""/>
      <w:lvlJc w:val="left"/>
      <w:pPr>
        <w:ind w:left="5027" w:hanging="360"/>
      </w:pPr>
      <w:rPr>
        <w:rFonts w:ascii="Symbol" w:hAnsi="Symbol" w:hint="default"/>
      </w:rPr>
    </w:lvl>
    <w:lvl w:ilvl="7" w:tplc="04240003" w:tentative="1">
      <w:start w:val="1"/>
      <w:numFmt w:val="bullet"/>
      <w:lvlText w:val="o"/>
      <w:lvlJc w:val="left"/>
      <w:pPr>
        <w:ind w:left="5747" w:hanging="360"/>
      </w:pPr>
      <w:rPr>
        <w:rFonts w:ascii="Courier New" w:hAnsi="Courier New" w:cs="Courier New" w:hint="default"/>
      </w:rPr>
    </w:lvl>
    <w:lvl w:ilvl="8" w:tplc="04240005" w:tentative="1">
      <w:start w:val="1"/>
      <w:numFmt w:val="bullet"/>
      <w:lvlText w:val=""/>
      <w:lvlJc w:val="left"/>
      <w:pPr>
        <w:ind w:left="6467" w:hanging="360"/>
      </w:pPr>
      <w:rPr>
        <w:rFonts w:ascii="Wingdings" w:hAnsi="Wingdings" w:hint="default"/>
      </w:rPr>
    </w:lvl>
  </w:abstractNum>
  <w:abstractNum w:abstractNumId="46" w15:restartNumberingAfterBreak="0">
    <w:nsid w:val="7BB93402"/>
    <w:multiLevelType w:val="hybridMultilevel"/>
    <w:tmpl w:val="DBB0A5DC"/>
    <w:lvl w:ilvl="0" w:tplc="FFFFFFFF">
      <w:start w:val="1"/>
      <w:numFmt w:val="decimal"/>
      <w:lvlText w:val="%1."/>
      <w:lvlJc w:val="left"/>
      <w:pPr>
        <w:ind w:left="720" w:hanging="360"/>
      </w:pPr>
      <w:rPr>
        <w:rFonts w:hint="default"/>
        <w:b w:val="0"/>
        <w:bCs/>
        <w:i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7FF66136"/>
    <w:multiLevelType w:val="multilevel"/>
    <w:tmpl w:val="9DB6CB5C"/>
    <w:lvl w:ilvl="0">
      <w:start w:val="1"/>
      <w:numFmt w:val="decimal"/>
      <w:lvlText w:val="%1."/>
      <w:lvlJc w:val="left"/>
      <w:pPr>
        <w:ind w:left="720" w:hanging="360"/>
      </w:pPr>
      <w:rPr>
        <w:rFonts w:hint="default"/>
        <w:sz w:val="20"/>
        <w:szCs w:val="2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30"/>
  </w:num>
  <w:num w:numId="2">
    <w:abstractNumId w:val="32"/>
  </w:num>
  <w:num w:numId="3">
    <w:abstractNumId w:val="37"/>
  </w:num>
  <w:num w:numId="4">
    <w:abstractNumId w:val="21"/>
  </w:num>
  <w:num w:numId="5">
    <w:abstractNumId w:val="17"/>
  </w:num>
  <w:num w:numId="6">
    <w:abstractNumId w:val="11"/>
  </w:num>
  <w:num w:numId="7">
    <w:abstractNumId w:val="9"/>
  </w:num>
  <w:num w:numId="8">
    <w:abstractNumId w:val="47"/>
  </w:num>
  <w:num w:numId="9">
    <w:abstractNumId w:val="4"/>
  </w:num>
  <w:num w:numId="10">
    <w:abstractNumId w:val="35"/>
  </w:num>
  <w:num w:numId="11">
    <w:abstractNumId w:val="22"/>
  </w:num>
  <w:num w:numId="12">
    <w:abstractNumId w:val="42"/>
  </w:num>
  <w:num w:numId="13">
    <w:abstractNumId w:val="13"/>
  </w:num>
  <w:num w:numId="14">
    <w:abstractNumId w:val="29"/>
  </w:num>
  <w:num w:numId="15">
    <w:abstractNumId w:val="14"/>
  </w:num>
  <w:num w:numId="16">
    <w:abstractNumId w:val="41"/>
  </w:num>
  <w:num w:numId="17">
    <w:abstractNumId w:val="27"/>
  </w:num>
  <w:num w:numId="18">
    <w:abstractNumId w:val="43"/>
  </w:num>
  <w:num w:numId="19">
    <w:abstractNumId w:val="25"/>
  </w:num>
  <w:num w:numId="20">
    <w:abstractNumId w:val="36"/>
  </w:num>
  <w:num w:numId="21">
    <w:abstractNumId w:val="44"/>
  </w:num>
  <w:num w:numId="22">
    <w:abstractNumId w:val="2"/>
  </w:num>
  <w:num w:numId="23">
    <w:abstractNumId w:val="24"/>
  </w:num>
  <w:num w:numId="24">
    <w:abstractNumId w:val="45"/>
  </w:num>
  <w:num w:numId="25">
    <w:abstractNumId w:val="31"/>
  </w:num>
  <w:num w:numId="26">
    <w:abstractNumId w:val="38"/>
  </w:num>
  <w:num w:numId="27">
    <w:abstractNumId w:val="26"/>
  </w:num>
  <w:num w:numId="28">
    <w:abstractNumId w:val="16"/>
  </w:num>
  <w:num w:numId="29">
    <w:abstractNumId w:val="0"/>
  </w:num>
  <w:num w:numId="30">
    <w:abstractNumId w:val="6"/>
  </w:num>
  <w:num w:numId="31">
    <w:abstractNumId w:val="40"/>
  </w:num>
  <w:num w:numId="32">
    <w:abstractNumId w:val="8"/>
  </w:num>
  <w:num w:numId="33">
    <w:abstractNumId w:val="48"/>
  </w:num>
  <w:num w:numId="34">
    <w:abstractNumId w:val="20"/>
  </w:num>
  <w:num w:numId="35">
    <w:abstractNumId w:val="10"/>
  </w:num>
  <w:num w:numId="36">
    <w:abstractNumId w:val="33"/>
  </w:num>
  <w:num w:numId="37">
    <w:abstractNumId w:val="28"/>
  </w:num>
  <w:num w:numId="38">
    <w:abstractNumId w:val="5"/>
  </w:num>
  <w:num w:numId="39">
    <w:abstractNumId w:val="39"/>
  </w:num>
  <w:num w:numId="40">
    <w:abstractNumId w:val="39"/>
  </w:num>
  <w:num w:numId="41">
    <w:abstractNumId w:val="7"/>
  </w:num>
  <w:num w:numId="42">
    <w:abstractNumId w:val="3"/>
  </w:num>
  <w:num w:numId="43">
    <w:abstractNumId w:val="46"/>
  </w:num>
  <w:num w:numId="44">
    <w:abstractNumId w:val="1"/>
  </w:num>
  <w:num w:numId="45">
    <w:abstractNumId w:val="34"/>
  </w:num>
  <w:num w:numId="46">
    <w:abstractNumId w:val="12"/>
  </w:num>
  <w:num w:numId="47">
    <w:abstractNumId w:val="23"/>
  </w:num>
  <w:num w:numId="4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5"/>
  </w:num>
  <w:num w:numId="5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01FD"/>
    <w:rsid w:val="00002573"/>
    <w:rsid w:val="0002511D"/>
    <w:rsid w:val="00035805"/>
    <w:rsid w:val="00036BB8"/>
    <w:rsid w:val="00051928"/>
    <w:rsid w:val="00080CA4"/>
    <w:rsid w:val="00082735"/>
    <w:rsid w:val="000953C3"/>
    <w:rsid w:val="000C78F7"/>
    <w:rsid w:val="000E07B4"/>
    <w:rsid w:val="000F079A"/>
    <w:rsid w:val="000F7D6A"/>
    <w:rsid w:val="00126618"/>
    <w:rsid w:val="00135028"/>
    <w:rsid w:val="00144324"/>
    <w:rsid w:val="001761D7"/>
    <w:rsid w:val="001A2176"/>
    <w:rsid w:val="001B743C"/>
    <w:rsid w:val="001E487F"/>
    <w:rsid w:val="001E66B2"/>
    <w:rsid w:val="001E6C6C"/>
    <w:rsid w:val="0020455F"/>
    <w:rsid w:val="00205592"/>
    <w:rsid w:val="00206426"/>
    <w:rsid w:val="00234C7B"/>
    <w:rsid w:val="00242AAD"/>
    <w:rsid w:val="00261466"/>
    <w:rsid w:val="00265FE8"/>
    <w:rsid w:val="0028718B"/>
    <w:rsid w:val="0029450B"/>
    <w:rsid w:val="002C010E"/>
    <w:rsid w:val="002D2ADC"/>
    <w:rsid w:val="002F3F90"/>
    <w:rsid w:val="00325D03"/>
    <w:rsid w:val="0034631B"/>
    <w:rsid w:val="00355FF9"/>
    <w:rsid w:val="00363A30"/>
    <w:rsid w:val="0037049C"/>
    <w:rsid w:val="003E7E22"/>
    <w:rsid w:val="0040532D"/>
    <w:rsid w:val="0043315D"/>
    <w:rsid w:val="004343BF"/>
    <w:rsid w:val="00434490"/>
    <w:rsid w:val="00451654"/>
    <w:rsid w:val="004613E1"/>
    <w:rsid w:val="00462281"/>
    <w:rsid w:val="0046550D"/>
    <w:rsid w:val="00467A4C"/>
    <w:rsid w:val="004B759E"/>
    <w:rsid w:val="004C320C"/>
    <w:rsid w:val="004C453A"/>
    <w:rsid w:val="004C4979"/>
    <w:rsid w:val="004D348A"/>
    <w:rsid w:val="00516F86"/>
    <w:rsid w:val="00531EA7"/>
    <w:rsid w:val="0054587D"/>
    <w:rsid w:val="00555D66"/>
    <w:rsid w:val="00567CF0"/>
    <w:rsid w:val="00591C04"/>
    <w:rsid w:val="00592A18"/>
    <w:rsid w:val="00594935"/>
    <w:rsid w:val="0059781B"/>
    <w:rsid w:val="005A024E"/>
    <w:rsid w:val="005C0EDA"/>
    <w:rsid w:val="006175A7"/>
    <w:rsid w:val="00622F75"/>
    <w:rsid w:val="00641FAA"/>
    <w:rsid w:val="00644D6C"/>
    <w:rsid w:val="00656602"/>
    <w:rsid w:val="00661BB5"/>
    <w:rsid w:val="00673D75"/>
    <w:rsid w:val="0067781D"/>
    <w:rsid w:val="006C3CB4"/>
    <w:rsid w:val="006C5DFB"/>
    <w:rsid w:val="006E1D46"/>
    <w:rsid w:val="007064D0"/>
    <w:rsid w:val="00727AB6"/>
    <w:rsid w:val="00727CC0"/>
    <w:rsid w:val="00747A60"/>
    <w:rsid w:val="00770047"/>
    <w:rsid w:val="007A01FD"/>
    <w:rsid w:val="007B0A3D"/>
    <w:rsid w:val="007B1A69"/>
    <w:rsid w:val="007B6B6F"/>
    <w:rsid w:val="007B7B55"/>
    <w:rsid w:val="007C13ED"/>
    <w:rsid w:val="007C7368"/>
    <w:rsid w:val="0080310A"/>
    <w:rsid w:val="00803512"/>
    <w:rsid w:val="0080360C"/>
    <w:rsid w:val="0080671B"/>
    <w:rsid w:val="008070E8"/>
    <w:rsid w:val="00814C1B"/>
    <w:rsid w:val="008467F3"/>
    <w:rsid w:val="008602E2"/>
    <w:rsid w:val="008B3753"/>
    <w:rsid w:val="008E0AF1"/>
    <w:rsid w:val="008E33FC"/>
    <w:rsid w:val="008F2642"/>
    <w:rsid w:val="008F5DE3"/>
    <w:rsid w:val="00907B06"/>
    <w:rsid w:val="00943BBB"/>
    <w:rsid w:val="009634ED"/>
    <w:rsid w:val="0096449C"/>
    <w:rsid w:val="009668D7"/>
    <w:rsid w:val="00972283"/>
    <w:rsid w:val="009B2AB1"/>
    <w:rsid w:val="00A06839"/>
    <w:rsid w:val="00A46C45"/>
    <w:rsid w:val="00A73E7C"/>
    <w:rsid w:val="00AA575C"/>
    <w:rsid w:val="00AB5A44"/>
    <w:rsid w:val="00AD08B5"/>
    <w:rsid w:val="00AD3612"/>
    <w:rsid w:val="00AD5785"/>
    <w:rsid w:val="00AF5982"/>
    <w:rsid w:val="00AF59F8"/>
    <w:rsid w:val="00AF7120"/>
    <w:rsid w:val="00B50834"/>
    <w:rsid w:val="00B742D2"/>
    <w:rsid w:val="00B8323E"/>
    <w:rsid w:val="00B96FC4"/>
    <w:rsid w:val="00BA0FB9"/>
    <w:rsid w:val="00BB5D0A"/>
    <w:rsid w:val="00C23502"/>
    <w:rsid w:val="00C5418F"/>
    <w:rsid w:val="00C56008"/>
    <w:rsid w:val="00C60E17"/>
    <w:rsid w:val="00C6342B"/>
    <w:rsid w:val="00C658EB"/>
    <w:rsid w:val="00C73EBF"/>
    <w:rsid w:val="00C752AB"/>
    <w:rsid w:val="00C82C9B"/>
    <w:rsid w:val="00CD052B"/>
    <w:rsid w:val="00CD2FE7"/>
    <w:rsid w:val="00CF068A"/>
    <w:rsid w:val="00D45FDB"/>
    <w:rsid w:val="00D74686"/>
    <w:rsid w:val="00D76FE3"/>
    <w:rsid w:val="00DA618F"/>
    <w:rsid w:val="00DC2137"/>
    <w:rsid w:val="00DC333F"/>
    <w:rsid w:val="00E237E1"/>
    <w:rsid w:val="00E339AA"/>
    <w:rsid w:val="00E50A5D"/>
    <w:rsid w:val="00E611BF"/>
    <w:rsid w:val="00E8028E"/>
    <w:rsid w:val="00E9609F"/>
    <w:rsid w:val="00EC0252"/>
    <w:rsid w:val="00EC4FD9"/>
    <w:rsid w:val="00EE2C11"/>
    <w:rsid w:val="00F14C55"/>
    <w:rsid w:val="00F322DF"/>
    <w:rsid w:val="00F32C43"/>
    <w:rsid w:val="00F5026E"/>
    <w:rsid w:val="00F62E1A"/>
    <w:rsid w:val="00F663DF"/>
    <w:rsid w:val="00F84B97"/>
    <w:rsid w:val="00F86EEC"/>
    <w:rsid w:val="00F927D5"/>
    <w:rsid w:val="00FA45CB"/>
    <w:rsid w:val="00FC7969"/>
    <w:rsid w:val="00FD212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65F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3315D"/>
  </w:style>
  <w:style w:type="paragraph" w:styleId="Naslov1">
    <w:name w:val="heading 1"/>
    <w:aliases w:val="NASLOV"/>
    <w:basedOn w:val="Navaden"/>
    <w:next w:val="Navaden"/>
    <w:link w:val="Naslov1Znak"/>
    <w:autoRedefine/>
    <w:qFormat/>
    <w:rsid w:val="00FC7969"/>
    <w:pPr>
      <w:keepNext/>
      <w:spacing w:before="240" w:after="60" w:line="260" w:lineRule="exact"/>
      <w:outlineLvl w:val="0"/>
    </w:pPr>
    <w:rPr>
      <w:rFonts w:ascii="Arial" w:eastAsia="Times New Roman" w:hAnsi="Arial" w:cs="Times New Roman"/>
      <w:b/>
      <w:kern w:val="32"/>
      <w:sz w:val="28"/>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7A01FD"/>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7A01FD"/>
    <w:rPr>
      <w:rFonts w:ascii="Arial" w:eastAsia="Times New Roman" w:hAnsi="Arial" w:cs="Times New Roman"/>
      <w:sz w:val="20"/>
      <w:szCs w:val="24"/>
    </w:rPr>
  </w:style>
  <w:style w:type="paragraph" w:styleId="Noga">
    <w:name w:val="footer"/>
    <w:basedOn w:val="Navaden"/>
    <w:link w:val="NogaZnak"/>
    <w:uiPriority w:val="99"/>
    <w:rsid w:val="007A01FD"/>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7A01FD"/>
    <w:rPr>
      <w:rFonts w:ascii="Arial" w:eastAsia="Times New Roman" w:hAnsi="Arial" w:cs="Times New Roman"/>
      <w:sz w:val="20"/>
      <w:szCs w:val="24"/>
    </w:rPr>
  </w:style>
  <w:style w:type="paragraph" w:customStyle="1" w:styleId="Neotevilenodstavek">
    <w:name w:val="Neoštevilčen odstavek"/>
    <w:basedOn w:val="Navaden"/>
    <w:link w:val="NeotevilenodstavekZnak"/>
    <w:qFormat/>
    <w:rsid w:val="007A01FD"/>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eastAsia="sl-SI"/>
    </w:rPr>
  </w:style>
  <w:style w:type="character" w:customStyle="1" w:styleId="NeotevilenodstavekZnak">
    <w:name w:val="Neoštevilčen odstavek Znak"/>
    <w:link w:val="Neotevilenodstavek"/>
    <w:rsid w:val="007A01FD"/>
    <w:rPr>
      <w:rFonts w:ascii="Arial" w:eastAsia="Times New Roman" w:hAnsi="Arial" w:cs="Times New Roman"/>
      <w:sz w:val="20"/>
      <w:szCs w:val="20"/>
      <w:lang w:eastAsia="sl-SI"/>
    </w:rPr>
  </w:style>
  <w:style w:type="paragraph" w:styleId="Odstavekseznama">
    <w:name w:val="List Paragraph"/>
    <w:aliases w:val="ne-puščica,Alineje,numbered list,za tekst,Označevanje,List Paragraph2,K1,Table of contents numbered,Elenco num ARGEA,body,Odsek zoznamu2,Tabela - prazna vrstica,List Paragraph compact,Normal bullet 2,Paragraphe de liste 2,Reference list"/>
    <w:basedOn w:val="Navaden"/>
    <w:link w:val="OdstavekseznamaZnak"/>
    <w:uiPriority w:val="34"/>
    <w:qFormat/>
    <w:rsid w:val="007A01FD"/>
    <w:pPr>
      <w:spacing w:after="0" w:line="260" w:lineRule="exact"/>
      <w:ind w:left="708"/>
    </w:pPr>
    <w:rPr>
      <w:rFonts w:ascii="Arial" w:eastAsia="Times New Roman" w:hAnsi="Arial" w:cs="Times New Roman"/>
      <w:sz w:val="20"/>
      <w:szCs w:val="24"/>
    </w:rPr>
  </w:style>
  <w:style w:type="character" w:customStyle="1" w:styleId="OdstavekseznamaZnak">
    <w:name w:val="Odstavek seznama Znak"/>
    <w:aliases w:val="ne-puščica Znak,Alineje Znak,numbered list Znak,za tekst Znak,Označevanje Znak,List Paragraph2 Znak,K1 Znak,Table of contents numbered Znak,Elenco num ARGEA Znak,body Znak,Odsek zoznamu2 Znak,Tabela - prazna vrstica Znak"/>
    <w:link w:val="Odstavekseznama"/>
    <w:uiPriority w:val="34"/>
    <w:qFormat/>
    <w:rsid w:val="007A01FD"/>
    <w:rPr>
      <w:rFonts w:ascii="Arial" w:eastAsia="Times New Roman" w:hAnsi="Arial" w:cs="Times New Roman"/>
      <w:sz w:val="20"/>
      <w:szCs w:val="24"/>
    </w:rPr>
  </w:style>
  <w:style w:type="character" w:customStyle="1" w:styleId="TelobesedilaZnak">
    <w:name w:val="Telo besedila Znak"/>
    <w:basedOn w:val="Privzetapisavaodstavka"/>
    <w:link w:val="Telobesedila"/>
    <w:rsid w:val="001E487F"/>
    <w:rPr>
      <w:rFonts w:ascii="Arial" w:eastAsia="Arial" w:hAnsi="Arial" w:cs="Arial"/>
      <w:b/>
      <w:bCs/>
    </w:rPr>
  </w:style>
  <w:style w:type="paragraph" w:styleId="Telobesedila">
    <w:name w:val="Body Text"/>
    <w:basedOn w:val="Navaden"/>
    <w:link w:val="TelobesedilaZnak"/>
    <w:qFormat/>
    <w:rsid w:val="001E487F"/>
    <w:pPr>
      <w:widowControl w:val="0"/>
      <w:spacing w:after="240" w:line="240" w:lineRule="auto"/>
    </w:pPr>
    <w:rPr>
      <w:rFonts w:ascii="Arial" w:eastAsia="Arial" w:hAnsi="Arial" w:cs="Arial"/>
      <w:b/>
      <w:bCs/>
    </w:rPr>
  </w:style>
  <w:style w:type="character" w:customStyle="1" w:styleId="TelobesedilaZnak1">
    <w:name w:val="Telo besedila Znak1"/>
    <w:basedOn w:val="Privzetapisavaodstavka"/>
    <w:uiPriority w:val="99"/>
    <w:semiHidden/>
    <w:rsid w:val="001E487F"/>
  </w:style>
  <w:style w:type="paragraph" w:styleId="Besedilooblaka">
    <w:name w:val="Balloon Text"/>
    <w:basedOn w:val="Navaden"/>
    <w:link w:val="BesedilooblakaZnak"/>
    <w:uiPriority w:val="99"/>
    <w:semiHidden/>
    <w:unhideWhenUsed/>
    <w:rsid w:val="00EE2C1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E2C11"/>
    <w:rPr>
      <w:rFonts w:ascii="Segoe UI" w:hAnsi="Segoe UI" w:cs="Segoe UI"/>
      <w:sz w:val="18"/>
      <w:szCs w:val="18"/>
    </w:rPr>
  </w:style>
  <w:style w:type="character" w:customStyle="1" w:styleId="Naslov1Znak">
    <w:name w:val="Naslov 1 Znak"/>
    <w:aliases w:val="NASLOV Znak"/>
    <w:basedOn w:val="Privzetapisavaodstavka"/>
    <w:link w:val="Naslov1"/>
    <w:rsid w:val="00FC7969"/>
    <w:rPr>
      <w:rFonts w:ascii="Arial" w:eastAsia="Times New Roman" w:hAnsi="Arial" w:cs="Times New Roman"/>
      <w:b/>
      <w:kern w:val="32"/>
      <w:sz w:val="28"/>
      <w:szCs w:val="32"/>
    </w:rPr>
  </w:style>
  <w:style w:type="character" w:styleId="Pripombasklic">
    <w:name w:val="annotation reference"/>
    <w:basedOn w:val="Privzetapisavaodstavka"/>
    <w:uiPriority w:val="99"/>
    <w:semiHidden/>
    <w:unhideWhenUsed/>
    <w:rsid w:val="00727AB6"/>
    <w:rPr>
      <w:sz w:val="16"/>
      <w:szCs w:val="16"/>
    </w:rPr>
  </w:style>
  <w:style w:type="paragraph" w:styleId="Pripombabesedilo">
    <w:name w:val="annotation text"/>
    <w:basedOn w:val="Navaden"/>
    <w:link w:val="PripombabesediloZnak"/>
    <w:uiPriority w:val="99"/>
    <w:unhideWhenUsed/>
    <w:rsid w:val="00727AB6"/>
    <w:pPr>
      <w:spacing w:line="240" w:lineRule="auto"/>
    </w:pPr>
    <w:rPr>
      <w:sz w:val="20"/>
      <w:szCs w:val="20"/>
    </w:rPr>
  </w:style>
  <w:style w:type="character" w:customStyle="1" w:styleId="PripombabesediloZnak">
    <w:name w:val="Pripomba – besedilo Znak"/>
    <w:basedOn w:val="Privzetapisavaodstavka"/>
    <w:link w:val="Pripombabesedilo"/>
    <w:uiPriority w:val="99"/>
    <w:rsid w:val="00727AB6"/>
    <w:rPr>
      <w:sz w:val="20"/>
      <w:szCs w:val="20"/>
    </w:rPr>
  </w:style>
  <w:style w:type="paragraph" w:styleId="Zadevapripombe">
    <w:name w:val="annotation subject"/>
    <w:basedOn w:val="Pripombabesedilo"/>
    <w:next w:val="Pripombabesedilo"/>
    <w:link w:val="ZadevapripombeZnak"/>
    <w:uiPriority w:val="99"/>
    <w:semiHidden/>
    <w:unhideWhenUsed/>
    <w:rsid w:val="00727AB6"/>
    <w:rPr>
      <w:b/>
      <w:bCs/>
    </w:rPr>
  </w:style>
  <w:style w:type="character" w:customStyle="1" w:styleId="ZadevapripombeZnak">
    <w:name w:val="Zadeva pripombe Znak"/>
    <w:basedOn w:val="PripombabesediloZnak"/>
    <w:link w:val="Zadevapripombe"/>
    <w:uiPriority w:val="99"/>
    <w:semiHidden/>
    <w:rsid w:val="00727AB6"/>
    <w:rPr>
      <w:b/>
      <w:bCs/>
      <w:sz w:val="20"/>
      <w:szCs w:val="20"/>
    </w:rPr>
  </w:style>
  <w:style w:type="paragraph" w:customStyle="1" w:styleId="Alineazaodstavkom">
    <w:name w:val="Alinea za odstavkom"/>
    <w:basedOn w:val="Navaden"/>
    <w:qFormat/>
    <w:rsid w:val="00AD08B5"/>
    <w:pPr>
      <w:numPr>
        <w:numId w:val="39"/>
      </w:numPr>
      <w:spacing w:after="0" w:line="240" w:lineRule="auto"/>
      <w:jc w:val="both"/>
    </w:pPr>
    <w:rPr>
      <w:rFonts w:ascii="Arial" w:eastAsia="Times New Roman" w:hAnsi="Arial" w:cs="Arial"/>
    </w:rPr>
  </w:style>
  <w:style w:type="paragraph" w:styleId="Revizija">
    <w:name w:val="Revision"/>
    <w:hidden/>
    <w:uiPriority w:val="99"/>
    <w:semiHidden/>
    <w:rsid w:val="00F62E1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3560638">
      <w:bodyDiv w:val="1"/>
      <w:marLeft w:val="0"/>
      <w:marRight w:val="0"/>
      <w:marTop w:val="0"/>
      <w:marBottom w:val="0"/>
      <w:divBdr>
        <w:top w:val="none" w:sz="0" w:space="0" w:color="auto"/>
        <w:left w:val="none" w:sz="0" w:space="0" w:color="auto"/>
        <w:bottom w:val="none" w:sz="0" w:space="0" w:color="auto"/>
        <w:right w:val="none" w:sz="0" w:space="0" w:color="auto"/>
      </w:divBdr>
    </w:div>
    <w:div w:id="1333296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F1A0AE7-13D0-4CE7-BED8-B9447F3AFC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7131</Words>
  <Characters>40653</Characters>
  <Application>Microsoft Office Word</Application>
  <DocSecurity>0</DocSecurity>
  <Lines>338</Lines>
  <Paragraphs>95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47689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2025-05-08T07:14:00Z</dcterms:created>
  <dcterms:modified xsi:type="dcterms:W3CDTF">2025-05-08T07:14:00Z</dcterms:modified>
</cp:coreProperties>
</file>