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6742BD" w14:textId="64BEE602" w:rsidR="003E472C" w:rsidRPr="006A736D" w:rsidRDefault="003E472C" w:rsidP="003E472C">
      <w:pPr>
        <w:jc w:val="both"/>
        <w:rPr>
          <w:rFonts w:ascii="Arial" w:eastAsia="Times New Roman" w:hAnsi="Arial" w:cs="Arial"/>
          <w:color w:val="000000" w:themeColor="text1"/>
          <w:lang w:eastAsia="sl-SI"/>
        </w:rPr>
      </w:pPr>
      <w:r w:rsidRPr="006A736D">
        <w:rPr>
          <w:rFonts w:ascii="Arial" w:eastAsia="Times New Roman" w:hAnsi="Arial" w:cs="Arial"/>
          <w:color w:val="000000" w:themeColor="text1"/>
          <w:lang w:eastAsia="sl-SI"/>
        </w:rPr>
        <w:t xml:space="preserve">Na podlagi 84. člena Zakona o organizaciji in financiranju vzgoje in izobraževanja (Uradni list RS, št. 16/07 – uradno prečiščeno besedilo, 36/08, 58/09, 64/09 – </w:t>
      </w:r>
      <w:proofErr w:type="spellStart"/>
      <w:r w:rsidRPr="006A736D">
        <w:rPr>
          <w:rFonts w:ascii="Arial" w:eastAsia="Times New Roman" w:hAnsi="Arial" w:cs="Arial"/>
          <w:color w:val="000000" w:themeColor="text1"/>
          <w:lang w:eastAsia="sl-SI"/>
        </w:rPr>
        <w:t>popr</w:t>
      </w:r>
      <w:proofErr w:type="spellEnd"/>
      <w:r w:rsidRPr="006A736D">
        <w:rPr>
          <w:rFonts w:ascii="Arial" w:eastAsia="Times New Roman" w:hAnsi="Arial" w:cs="Arial"/>
          <w:color w:val="000000" w:themeColor="text1"/>
          <w:lang w:eastAsia="sl-SI"/>
        </w:rPr>
        <w:t xml:space="preserve">., 65/09 – </w:t>
      </w:r>
      <w:proofErr w:type="spellStart"/>
      <w:r w:rsidRPr="006A736D">
        <w:rPr>
          <w:rFonts w:ascii="Arial" w:eastAsia="Times New Roman" w:hAnsi="Arial" w:cs="Arial"/>
          <w:color w:val="000000" w:themeColor="text1"/>
          <w:lang w:eastAsia="sl-SI"/>
        </w:rPr>
        <w:t>popr</w:t>
      </w:r>
      <w:proofErr w:type="spellEnd"/>
      <w:r w:rsidRPr="006A736D">
        <w:rPr>
          <w:rFonts w:ascii="Arial" w:eastAsia="Times New Roman" w:hAnsi="Arial" w:cs="Arial"/>
          <w:color w:val="000000" w:themeColor="text1"/>
          <w:lang w:eastAsia="sl-SI"/>
        </w:rPr>
        <w:t xml:space="preserve">., 20/11, 40/12 – ZUJF, 57/12 – ZPCP-2D, 47/15, 46/16, 49/16 – </w:t>
      </w:r>
      <w:proofErr w:type="spellStart"/>
      <w:r w:rsidRPr="006A736D">
        <w:rPr>
          <w:rFonts w:ascii="Arial" w:eastAsia="Times New Roman" w:hAnsi="Arial" w:cs="Arial"/>
          <w:color w:val="000000" w:themeColor="text1"/>
          <w:lang w:eastAsia="sl-SI"/>
        </w:rPr>
        <w:t>popr</w:t>
      </w:r>
      <w:proofErr w:type="spellEnd"/>
      <w:r w:rsidRPr="006A736D">
        <w:rPr>
          <w:rFonts w:ascii="Arial" w:eastAsia="Times New Roman" w:hAnsi="Arial" w:cs="Arial"/>
          <w:color w:val="000000" w:themeColor="text1"/>
          <w:lang w:eastAsia="sl-SI"/>
        </w:rPr>
        <w:t xml:space="preserve">., 25/17 – </w:t>
      </w:r>
      <w:proofErr w:type="spellStart"/>
      <w:r w:rsidRPr="006A736D">
        <w:rPr>
          <w:rFonts w:ascii="Arial" w:eastAsia="Times New Roman" w:hAnsi="Arial" w:cs="Arial"/>
          <w:color w:val="000000" w:themeColor="text1"/>
          <w:lang w:eastAsia="sl-SI"/>
        </w:rPr>
        <w:t>ZVaj</w:t>
      </w:r>
      <w:proofErr w:type="spellEnd"/>
      <w:r w:rsidRPr="006A736D">
        <w:rPr>
          <w:rFonts w:ascii="Arial" w:eastAsia="Times New Roman" w:hAnsi="Arial" w:cs="Arial"/>
          <w:color w:val="000000" w:themeColor="text1"/>
          <w:lang w:eastAsia="sl-SI"/>
        </w:rPr>
        <w:t xml:space="preserve">, 123/21, 172/21, 207/21, 105/22 – ZZNŠPP, 141/22, 158/22 – ZDoh-2AA in 71/23) in 24. člena Zakona o posebnih pravicah italijanske in madžarske narodne skupnosti na področju vzgoje in izobraževanja (Uradni list RS, št. 35/01, 102/07 - ZOsn-F, 11/18, 102/23) ter s soglasjem Pomurske madžarske samoupravne narodne skupnosti – </w:t>
      </w:r>
      <w:proofErr w:type="spellStart"/>
      <w:r w:rsidRPr="006A736D">
        <w:rPr>
          <w:rFonts w:ascii="Arial" w:eastAsia="Times New Roman" w:hAnsi="Arial" w:cs="Arial"/>
          <w:color w:val="000000" w:themeColor="text1"/>
          <w:lang w:eastAsia="sl-SI"/>
        </w:rPr>
        <w:t>Muravidéki</w:t>
      </w:r>
      <w:proofErr w:type="spellEnd"/>
      <w:r w:rsidRPr="006A736D">
        <w:rPr>
          <w:rFonts w:ascii="Arial" w:eastAsia="Times New Roman" w:hAnsi="Arial" w:cs="Arial"/>
          <w:color w:val="000000" w:themeColor="text1"/>
          <w:lang w:eastAsia="sl-SI"/>
        </w:rPr>
        <w:t xml:space="preserve"> </w:t>
      </w:r>
      <w:proofErr w:type="spellStart"/>
      <w:r w:rsidRPr="006A736D">
        <w:rPr>
          <w:rFonts w:ascii="Arial" w:eastAsia="Times New Roman" w:hAnsi="Arial" w:cs="Arial"/>
          <w:color w:val="000000" w:themeColor="text1"/>
          <w:lang w:eastAsia="sl-SI"/>
        </w:rPr>
        <w:t>Magyar</w:t>
      </w:r>
      <w:proofErr w:type="spellEnd"/>
      <w:r w:rsidRPr="006A736D">
        <w:rPr>
          <w:rFonts w:ascii="Arial" w:eastAsia="Times New Roman" w:hAnsi="Arial" w:cs="Arial"/>
          <w:color w:val="000000" w:themeColor="text1"/>
          <w:lang w:eastAsia="sl-SI"/>
        </w:rPr>
        <w:t xml:space="preserve"> </w:t>
      </w:r>
      <w:proofErr w:type="spellStart"/>
      <w:r w:rsidRPr="006A736D">
        <w:rPr>
          <w:rFonts w:ascii="Arial" w:eastAsia="Times New Roman" w:hAnsi="Arial" w:cs="Arial"/>
          <w:color w:val="000000" w:themeColor="text1"/>
          <w:lang w:eastAsia="sl-SI"/>
        </w:rPr>
        <w:t>Önkormányzati</w:t>
      </w:r>
      <w:proofErr w:type="spellEnd"/>
      <w:r w:rsidRPr="006A736D">
        <w:rPr>
          <w:rFonts w:ascii="Arial" w:eastAsia="Times New Roman" w:hAnsi="Arial" w:cs="Arial"/>
          <w:color w:val="000000" w:themeColor="text1"/>
          <w:lang w:eastAsia="sl-SI"/>
        </w:rPr>
        <w:t xml:space="preserve"> </w:t>
      </w:r>
      <w:proofErr w:type="spellStart"/>
      <w:r w:rsidRPr="006A736D">
        <w:rPr>
          <w:rFonts w:ascii="Arial" w:eastAsia="Times New Roman" w:hAnsi="Arial" w:cs="Arial"/>
          <w:color w:val="000000" w:themeColor="text1"/>
          <w:lang w:eastAsia="sl-SI"/>
        </w:rPr>
        <w:t>Nemzeti</w:t>
      </w:r>
      <w:proofErr w:type="spellEnd"/>
      <w:r w:rsidRPr="006A736D">
        <w:rPr>
          <w:rFonts w:ascii="Arial" w:eastAsia="Times New Roman" w:hAnsi="Arial" w:cs="Arial"/>
          <w:color w:val="000000" w:themeColor="text1"/>
          <w:lang w:eastAsia="sl-SI"/>
        </w:rPr>
        <w:t xml:space="preserve"> </w:t>
      </w:r>
      <w:proofErr w:type="spellStart"/>
      <w:r w:rsidRPr="006A736D">
        <w:rPr>
          <w:rFonts w:ascii="Arial" w:eastAsia="Times New Roman" w:hAnsi="Arial" w:cs="Arial"/>
          <w:color w:val="000000" w:themeColor="text1"/>
          <w:lang w:eastAsia="sl-SI"/>
        </w:rPr>
        <w:t>Közösség</w:t>
      </w:r>
      <w:proofErr w:type="spellEnd"/>
      <w:r w:rsidRPr="006A736D">
        <w:rPr>
          <w:rFonts w:ascii="Arial" w:eastAsia="Times New Roman" w:hAnsi="Arial" w:cs="Arial"/>
          <w:color w:val="000000" w:themeColor="text1"/>
          <w:lang w:eastAsia="sl-SI"/>
        </w:rPr>
        <w:t xml:space="preserve"> in Obalne samoupravne skupnosti italijanske narodnosti – </w:t>
      </w:r>
      <w:proofErr w:type="spellStart"/>
      <w:r w:rsidRPr="006A736D">
        <w:rPr>
          <w:rFonts w:ascii="Arial" w:eastAsia="Times New Roman" w:hAnsi="Arial" w:cs="Arial"/>
          <w:color w:val="000000" w:themeColor="text1"/>
          <w:lang w:eastAsia="sl-SI"/>
        </w:rPr>
        <w:t>Comunità</w:t>
      </w:r>
      <w:proofErr w:type="spellEnd"/>
      <w:r w:rsidRPr="006A736D">
        <w:rPr>
          <w:rFonts w:ascii="Arial" w:eastAsia="Times New Roman" w:hAnsi="Arial" w:cs="Arial"/>
          <w:color w:val="000000" w:themeColor="text1"/>
          <w:lang w:eastAsia="sl-SI"/>
        </w:rPr>
        <w:t xml:space="preserve"> </w:t>
      </w:r>
      <w:proofErr w:type="spellStart"/>
      <w:r w:rsidRPr="006A736D">
        <w:rPr>
          <w:rFonts w:ascii="Arial" w:eastAsia="Times New Roman" w:hAnsi="Arial" w:cs="Arial"/>
          <w:color w:val="000000" w:themeColor="text1"/>
          <w:lang w:eastAsia="sl-SI"/>
        </w:rPr>
        <w:t>Autogestita</w:t>
      </w:r>
      <w:proofErr w:type="spellEnd"/>
      <w:r w:rsidRPr="006A736D">
        <w:rPr>
          <w:rFonts w:ascii="Arial" w:eastAsia="Times New Roman" w:hAnsi="Arial" w:cs="Arial"/>
          <w:color w:val="000000" w:themeColor="text1"/>
          <w:lang w:eastAsia="sl-SI"/>
        </w:rPr>
        <w:t xml:space="preserve"> </w:t>
      </w:r>
      <w:proofErr w:type="spellStart"/>
      <w:r w:rsidRPr="006A736D">
        <w:rPr>
          <w:rFonts w:ascii="Arial" w:eastAsia="Times New Roman" w:hAnsi="Arial" w:cs="Arial"/>
          <w:color w:val="000000" w:themeColor="text1"/>
          <w:lang w:eastAsia="sl-SI"/>
        </w:rPr>
        <w:t>Costiera</w:t>
      </w:r>
      <w:proofErr w:type="spellEnd"/>
      <w:r w:rsidRPr="006A736D">
        <w:rPr>
          <w:rFonts w:ascii="Arial" w:eastAsia="Times New Roman" w:hAnsi="Arial" w:cs="Arial"/>
          <w:color w:val="000000" w:themeColor="text1"/>
          <w:lang w:eastAsia="sl-SI"/>
        </w:rPr>
        <w:t xml:space="preserve"> </w:t>
      </w:r>
      <w:proofErr w:type="spellStart"/>
      <w:r w:rsidRPr="006A736D">
        <w:rPr>
          <w:rFonts w:ascii="Arial" w:eastAsia="Times New Roman" w:hAnsi="Arial" w:cs="Arial"/>
          <w:color w:val="000000" w:themeColor="text1"/>
          <w:lang w:eastAsia="sl-SI"/>
        </w:rPr>
        <w:t>della</w:t>
      </w:r>
      <w:proofErr w:type="spellEnd"/>
      <w:r w:rsidRPr="006A736D">
        <w:rPr>
          <w:rFonts w:ascii="Arial" w:eastAsia="Times New Roman" w:hAnsi="Arial" w:cs="Arial"/>
          <w:color w:val="000000" w:themeColor="text1"/>
          <w:lang w:eastAsia="sl-SI"/>
        </w:rPr>
        <w:t xml:space="preserve"> </w:t>
      </w:r>
      <w:proofErr w:type="spellStart"/>
      <w:r w:rsidRPr="006A736D">
        <w:rPr>
          <w:rFonts w:ascii="Arial" w:eastAsia="Times New Roman" w:hAnsi="Arial" w:cs="Arial"/>
          <w:color w:val="000000" w:themeColor="text1"/>
          <w:lang w:eastAsia="sl-SI"/>
        </w:rPr>
        <w:t>Nazionalità</w:t>
      </w:r>
      <w:proofErr w:type="spellEnd"/>
      <w:r w:rsidRPr="006A736D">
        <w:rPr>
          <w:rFonts w:ascii="Arial" w:eastAsia="Times New Roman" w:hAnsi="Arial" w:cs="Arial"/>
          <w:color w:val="000000" w:themeColor="text1"/>
          <w:lang w:eastAsia="sl-SI"/>
        </w:rPr>
        <w:t xml:space="preserve"> </w:t>
      </w:r>
      <w:proofErr w:type="spellStart"/>
      <w:r w:rsidRPr="006A736D">
        <w:rPr>
          <w:rFonts w:ascii="Arial" w:eastAsia="Times New Roman" w:hAnsi="Arial" w:cs="Arial"/>
          <w:color w:val="000000" w:themeColor="text1"/>
          <w:lang w:eastAsia="sl-SI"/>
        </w:rPr>
        <w:t>Italiana</w:t>
      </w:r>
      <w:proofErr w:type="spellEnd"/>
      <w:r w:rsidRPr="006A736D">
        <w:rPr>
          <w:rFonts w:ascii="Arial" w:eastAsia="Times New Roman" w:hAnsi="Arial" w:cs="Arial"/>
          <w:color w:val="000000" w:themeColor="text1"/>
          <w:lang w:eastAsia="sl-SI"/>
        </w:rPr>
        <w:t xml:space="preserve"> minister za vzgojo in izobraževanje izdaja</w:t>
      </w:r>
    </w:p>
    <w:p w14:paraId="041532F1" w14:textId="3C4FFFD3" w:rsidR="003E472C" w:rsidRPr="006A736D" w:rsidRDefault="00291B2F" w:rsidP="003E472C">
      <w:pPr>
        <w:pStyle w:val="vrstapredpisa"/>
        <w:shd w:val="clear" w:color="auto" w:fill="FFFFFF"/>
        <w:spacing w:before="480" w:beforeAutospacing="0" w:after="0" w:afterAutospacing="0" w:line="276" w:lineRule="auto"/>
        <w:jc w:val="center"/>
        <w:rPr>
          <w:rFonts w:ascii="Arial" w:hAnsi="Arial" w:cs="Arial"/>
          <w:b/>
          <w:bCs/>
          <w:color w:val="000000" w:themeColor="text1"/>
          <w:spacing w:val="40"/>
          <w:sz w:val="22"/>
          <w:szCs w:val="22"/>
          <w:lang w:val="x-none"/>
        </w:rPr>
      </w:pPr>
      <w:r w:rsidRPr="006A736D">
        <w:rPr>
          <w:rFonts w:ascii="Arial" w:hAnsi="Arial" w:cs="Arial"/>
          <w:b/>
          <w:bCs/>
          <w:color w:val="000000" w:themeColor="text1"/>
          <w:spacing w:val="40"/>
          <w:sz w:val="22"/>
          <w:szCs w:val="22"/>
          <w:lang w:val="x-none"/>
        </w:rPr>
        <w:t>PRAVILNIK</w:t>
      </w:r>
    </w:p>
    <w:p w14:paraId="64B70296" w14:textId="08E171F6" w:rsidR="00291B2F" w:rsidRPr="006A736D" w:rsidRDefault="00291B2F" w:rsidP="00FB1221">
      <w:pPr>
        <w:pStyle w:val="naslovpredpisa"/>
        <w:shd w:val="clear" w:color="auto" w:fill="FFFFFF"/>
        <w:spacing w:before="0" w:beforeAutospacing="0" w:after="0" w:afterAutospacing="0" w:line="276" w:lineRule="auto"/>
        <w:jc w:val="center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6A736D">
        <w:rPr>
          <w:rFonts w:ascii="Arial" w:hAnsi="Arial" w:cs="Arial"/>
          <w:b/>
          <w:bCs/>
          <w:color w:val="000000" w:themeColor="text1"/>
          <w:sz w:val="22"/>
          <w:szCs w:val="22"/>
          <w:lang w:val="x-none"/>
        </w:rPr>
        <w:t xml:space="preserve">o </w:t>
      </w:r>
      <w:r w:rsidR="00AA578A" w:rsidRPr="006A736D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spremembah in dopolnitvah Pravilnika </w:t>
      </w:r>
      <w:r w:rsidR="00401CD1" w:rsidRPr="006A736D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o </w:t>
      </w:r>
      <w:r w:rsidRPr="006A736D">
        <w:rPr>
          <w:rFonts w:ascii="Arial" w:hAnsi="Arial" w:cs="Arial"/>
          <w:b/>
          <w:bCs/>
          <w:color w:val="000000" w:themeColor="text1"/>
          <w:sz w:val="22"/>
          <w:szCs w:val="22"/>
          <w:lang w:val="x-none"/>
        </w:rPr>
        <w:t xml:space="preserve">normativih in standardih za izvajanje </w:t>
      </w:r>
      <w:r w:rsidRPr="006A736D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programa osnovne šole </w:t>
      </w:r>
      <w:r w:rsidR="003E472C" w:rsidRPr="006A736D">
        <w:rPr>
          <w:rFonts w:ascii="Arial" w:hAnsi="Arial" w:cs="Arial"/>
          <w:b/>
          <w:bCs/>
          <w:color w:val="000000" w:themeColor="text1"/>
          <w:sz w:val="22"/>
          <w:szCs w:val="22"/>
        </w:rPr>
        <w:t>v dvojezičnih osnovnih šolah in osnovnih šolah z italijanskim učnim jezikom</w:t>
      </w:r>
    </w:p>
    <w:p w14:paraId="3A9E4883" w14:textId="77777777" w:rsidR="00DF3CAD" w:rsidRPr="006A736D" w:rsidRDefault="00DF3CAD" w:rsidP="00FB1221">
      <w:pPr>
        <w:pStyle w:val="Opozorilo"/>
        <w:spacing w:before="0" w:after="0" w:line="276" w:lineRule="auto"/>
        <w:rPr>
          <w:rFonts w:cs="Arial"/>
          <w:color w:val="000000" w:themeColor="text1"/>
          <w:sz w:val="22"/>
          <w:szCs w:val="22"/>
          <w:lang w:val="sl-SI"/>
        </w:rPr>
      </w:pPr>
    </w:p>
    <w:p w14:paraId="6550A6B9" w14:textId="77777777" w:rsidR="006026EA" w:rsidRPr="006A736D" w:rsidRDefault="006026EA" w:rsidP="00FB1221">
      <w:pPr>
        <w:pStyle w:val="Opozorilo"/>
        <w:spacing w:before="0" w:after="0" w:line="276" w:lineRule="auto"/>
        <w:jc w:val="center"/>
        <w:rPr>
          <w:rFonts w:cs="Arial"/>
          <w:color w:val="000000" w:themeColor="text1"/>
          <w:sz w:val="22"/>
          <w:szCs w:val="22"/>
          <w:lang w:val="sl-SI"/>
        </w:rPr>
      </w:pPr>
    </w:p>
    <w:p w14:paraId="0B72EED8" w14:textId="0DCFD979" w:rsidR="00291B2F" w:rsidRPr="006A736D" w:rsidRDefault="006026EA" w:rsidP="00FB1221">
      <w:pPr>
        <w:pStyle w:val="odstavek"/>
        <w:numPr>
          <w:ilvl w:val="0"/>
          <w:numId w:val="13"/>
        </w:numPr>
        <w:shd w:val="clear" w:color="auto" w:fill="FFFFFF"/>
        <w:spacing w:before="0" w:beforeAutospacing="0" w:after="0" w:afterAutospacing="0" w:line="276" w:lineRule="auto"/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bookmarkStart w:id="0" w:name="_Hlk134028323"/>
      <w:r w:rsidRPr="006A736D">
        <w:rPr>
          <w:rFonts w:ascii="Arial" w:hAnsi="Arial" w:cs="Arial"/>
          <w:b/>
          <w:color w:val="000000" w:themeColor="text1"/>
          <w:sz w:val="22"/>
          <w:szCs w:val="22"/>
        </w:rPr>
        <w:t>člen</w:t>
      </w:r>
      <w:bookmarkEnd w:id="0"/>
    </w:p>
    <w:p w14:paraId="4CED9B08" w14:textId="77777777" w:rsidR="00291B2F" w:rsidRPr="006A736D" w:rsidRDefault="00291B2F" w:rsidP="00FB1221">
      <w:pPr>
        <w:pStyle w:val="odstavek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0121B6E9" w14:textId="5854AB31" w:rsidR="00F11A10" w:rsidRPr="006A736D" w:rsidRDefault="00291B2F" w:rsidP="00F11A10">
      <w:pPr>
        <w:spacing w:line="276" w:lineRule="auto"/>
        <w:jc w:val="both"/>
        <w:rPr>
          <w:rFonts w:ascii="Arial" w:eastAsia="Times New Roman" w:hAnsi="Arial" w:cs="Arial"/>
          <w:color w:val="000000" w:themeColor="text1"/>
          <w:lang w:eastAsia="sl-SI"/>
        </w:rPr>
      </w:pPr>
      <w:r w:rsidRPr="006A736D">
        <w:rPr>
          <w:rFonts w:ascii="Arial" w:eastAsia="Times New Roman" w:hAnsi="Arial" w:cs="Arial"/>
          <w:color w:val="000000" w:themeColor="text1"/>
          <w:lang w:eastAsia="sl-SI"/>
        </w:rPr>
        <w:t xml:space="preserve">V Pravilniku o normativih in standardih za izvajanje programa osnovne šole </w:t>
      </w:r>
      <w:r w:rsidR="003E472C" w:rsidRPr="006A736D">
        <w:rPr>
          <w:rFonts w:ascii="Arial" w:eastAsia="Times New Roman" w:hAnsi="Arial" w:cs="Arial"/>
          <w:color w:val="000000" w:themeColor="text1"/>
          <w:lang w:eastAsia="sl-SI"/>
        </w:rPr>
        <w:t xml:space="preserve">v dvojezičnih osnovnih šolah in osnovnih šolah z italijanskim učnim jezikom </w:t>
      </w:r>
      <w:r w:rsidRPr="006A736D">
        <w:rPr>
          <w:rFonts w:ascii="Arial" w:eastAsia="Times New Roman" w:hAnsi="Arial" w:cs="Arial"/>
          <w:color w:val="000000" w:themeColor="text1"/>
          <w:lang w:eastAsia="sl-SI"/>
        </w:rPr>
        <w:t>(</w:t>
      </w:r>
      <w:r w:rsidR="004B668D" w:rsidRPr="006A736D">
        <w:rPr>
          <w:rFonts w:ascii="Arial" w:eastAsia="Times New Roman" w:hAnsi="Arial" w:cs="Arial"/>
          <w:color w:val="000000" w:themeColor="text1"/>
          <w:lang w:eastAsia="sl-SI"/>
        </w:rPr>
        <w:t>Uradni list RS, št.</w:t>
      </w:r>
      <w:r w:rsidR="00AC65C1">
        <w:rPr>
          <w:rFonts w:ascii="Arial" w:eastAsia="Times New Roman" w:hAnsi="Arial" w:cs="Arial"/>
          <w:color w:val="000000" w:themeColor="text1"/>
          <w:lang w:eastAsia="sl-SI"/>
        </w:rPr>
        <w:t xml:space="preserve"> </w:t>
      </w:r>
      <w:r w:rsidR="003E472C" w:rsidRPr="006A736D">
        <w:rPr>
          <w:rFonts w:ascii="Arial" w:eastAsia="Times New Roman" w:hAnsi="Arial" w:cs="Arial"/>
          <w:color w:val="000000" w:themeColor="text1"/>
          <w:lang w:eastAsia="sl-SI"/>
        </w:rPr>
        <w:t>66/24</w:t>
      </w:r>
      <w:r w:rsidRPr="006A736D">
        <w:rPr>
          <w:rFonts w:ascii="Arial" w:eastAsia="Times New Roman" w:hAnsi="Arial" w:cs="Arial"/>
          <w:color w:val="000000" w:themeColor="text1"/>
          <w:lang w:eastAsia="sl-SI"/>
        </w:rPr>
        <w:t>)</w:t>
      </w:r>
      <w:r w:rsidR="00121564" w:rsidRPr="006A736D">
        <w:rPr>
          <w:rFonts w:ascii="Arial" w:eastAsia="Times New Roman" w:hAnsi="Arial" w:cs="Arial"/>
          <w:color w:val="000000" w:themeColor="text1"/>
          <w:lang w:eastAsia="sl-SI"/>
        </w:rPr>
        <w:t xml:space="preserve"> </w:t>
      </w:r>
      <w:r w:rsidR="00E64C50" w:rsidRPr="006A736D">
        <w:rPr>
          <w:rFonts w:ascii="Arial" w:eastAsia="Times New Roman" w:hAnsi="Arial" w:cs="Arial"/>
          <w:color w:val="000000" w:themeColor="text1"/>
          <w:lang w:eastAsia="sl-SI"/>
        </w:rPr>
        <w:t>se</w:t>
      </w:r>
      <w:r w:rsidR="00F11A10" w:rsidRPr="006A736D">
        <w:rPr>
          <w:rFonts w:ascii="Arial" w:eastAsia="Times New Roman" w:hAnsi="Arial" w:cs="Arial"/>
          <w:color w:val="000000" w:themeColor="text1"/>
          <w:lang w:eastAsia="sl-SI"/>
        </w:rPr>
        <w:t xml:space="preserve"> v 2. členu doda nova 2. točka, ki se glasi:</w:t>
      </w:r>
    </w:p>
    <w:p w14:paraId="2FC564A9" w14:textId="77777777" w:rsidR="00F11A10" w:rsidRPr="006A736D" w:rsidRDefault="00F11A10" w:rsidP="00F11A10">
      <w:pPr>
        <w:spacing w:line="276" w:lineRule="auto"/>
        <w:jc w:val="both"/>
        <w:rPr>
          <w:rFonts w:ascii="Arial" w:eastAsia="Times New Roman" w:hAnsi="Arial" w:cs="Arial"/>
          <w:color w:val="000000" w:themeColor="text1"/>
          <w:lang w:eastAsia="sl-SI"/>
        </w:rPr>
      </w:pPr>
    </w:p>
    <w:p w14:paraId="1D180967" w14:textId="77777777" w:rsidR="00F11A10" w:rsidRPr="006A736D" w:rsidRDefault="00F11A10" w:rsidP="00F11A10">
      <w:pPr>
        <w:spacing w:line="276" w:lineRule="auto"/>
        <w:jc w:val="both"/>
        <w:rPr>
          <w:rFonts w:ascii="Arial" w:eastAsia="Times New Roman" w:hAnsi="Arial" w:cs="Arial"/>
          <w:color w:val="000000" w:themeColor="text1"/>
          <w:lang w:eastAsia="sl-SI"/>
        </w:rPr>
      </w:pPr>
      <w:r w:rsidRPr="006A736D">
        <w:rPr>
          <w:rFonts w:ascii="Arial" w:eastAsia="Times New Roman" w:hAnsi="Arial" w:cs="Arial"/>
          <w:color w:val="000000" w:themeColor="text1"/>
          <w:lang w:eastAsia="sl-SI"/>
        </w:rPr>
        <w:t>»2. nižja poklicna izobrazba je tretja raven po KLASIUS-SRV;«</w:t>
      </w:r>
    </w:p>
    <w:p w14:paraId="3E2D812E" w14:textId="77777777" w:rsidR="00F11A10" w:rsidRPr="006A736D" w:rsidRDefault="00F11A10" w:rsidP="00F11A10">
      <w:pPr>
        <w:spacing w:line="276" w:lineRule="auto"/>
        <w:jc w:val="both"/>
        <w:rPr>
          <w:rFonts w:ascii="Arial" w:eastAsia="Times New Roman" w:hAnsi="Arial" w:cs="Arial"/>
          <w:color w:val="000000" w:themeColor="text1"/>
          <w:lang w:eastAsia="sl-SI"/>
        </w:rPr>
      </w:pPr>
    </w:p>
    <w:p w14:paraId="72C18435" w14:textId="77777777" w:rsidR="00F11A10" w:rsidRPr="006A736D" w:rsidRDefault="00F11A10" w:rsidP="00F11A10">
      <w:pPr>
        <w:spacing w:line="276" w:lineRule="auto"/>
        <w:jc w:val="both"/>
        <w:rPr>
          <w:rFonts w:ascii="Arial" w:eastAsia="Times New Roman" w:hAnsi="Arial" w:cs="Arial"/>
          <w:color w:val="000000" w:themeColor="text1"/>
          <w:lang w:eastAsia="sl-SI"/>
        </w:rPr>
      </w:pPr>
      <w:r w:rsidRPr="006A736D">
        <w:rPr>
          <w:rFonts w:ascii="Arial" w:eastAsia="Times New Roman" w:hAnsi="Arial" w:cs="Arial"/>
          <w:color w:val="000000" w:themeColor="text1"/>
          <w:lang w:eastAsia="sl-SI"/>
        </w:rPr>
        <w:t>Dosedanja 2., 3. 4., 5. in 6. točka postanejo 3., 4., 5., 6., in 7. točka.</w:t>
      </w:r>
    </w:p>
    <w:p w14:paraId="04F9DA25" w14:textId="77777777" w:rsidR="00F11A10" w:rsidRPr="006A736D" w:rsidRDefault="00F11A10" w:rsidP="00F11A10">
      <w:pPr>
        <w:spacing w:line="276" w:lineRule="auto"/>
        <w:jc w:val="both"/>
        <w:rPr>
          <w:rFonts w:ascii="Arial" w:eastAsia="Times New Roman" w:hAnsi="Arial" w:cs="Arial"/>
          <w:color w:val="000000" w:themeColor="text1"/>
          <w:lang w:eastAsia="sl-SI"/>
        </w:rPr>
      </w:pPr>
    </w:p>
    <w:p w14:paraId="5BDE196E" w14:textId="12B1325C" w:rsidR="00F11A10" w:rsidRPr="006A736D" w:rsidRDefault="00F11A10" w:rsidP="006A736D">
      <w:pPr>
        <w:pStyle w:val="Odstavekseznama"/>
        <w:numPr>
          <w:ilvl w:val="0"/>
          <w:numId w:val="13"/>
        </w:numPr>
        <w:spacing w:line="276" w:lineRule="auto"/>
        <w:jc w:val="center"/>
        <w:rPr>
          <w:rFonts w:ascii="Arial" w:eastAsia="Times New Roman" w:hAnsi="Arial" w:cs="Arial"/>
          <w:b/>
          <w:bCs/>
          <w:color w:val="000000" w:themeColor="text1"/>
          <w:lang w:eastAsia="sl-SI"/>
        </w:rPr>
      </w:pPr>
      <w:r w:rsidRPr="006A736D">
        <w:rPr>
          <w:rFonts w:ascii="Arial" w:eastAsia="Times New Roman" w:hAnsi="Arial" w:cs="Arial"/>
          <w:b/>
          <w:bCs/>
          <w:color w:val="000000" w:themeColor="text1"/>
          <w:lang w:eastAsia="sl-SI"/>
        </w:rPr>
        <w:t>člen</w:t>
      </w:r>
    </w:p>
    <w:p w14:paraId="46C47975" w14:textId="77777777" w:rsidR="00F11A10" w:rsidRPr="006A736D" w:rsidRDefault="00F11A10" w:rsidP="00FB1221">
      <w:pPr>
        <w:spacing w:line="276" w:lineRule="auto"/>
        <w:jc w:val="both"/>
        <w:rPr>
          <w:rFonts w:ascii="Arial" w:eastAsia="Times New Roman" w:hAnsi="Arial" w:cs="Arial"/>
          <w:color w:val="000000" w:themeColor="text1"/>
          <w:lang w:eastAsia="sl-SI"/>
        </w:rPr>
      </w:pPr>
    </w:p>
    <w:p w14:paraId="3A6BC732" w14:textId="55BDF945" w:rsidR="00E64C50" w:rsidRPr="006A736D" w:rsidRDefault="00F11A10" w:rsidP="00FB1221">
      <w:pPr>
        <w:spacing w:line="276" w:lineRule="auto"/>
        <w:jc w:val="both"/>
        <w:rPr>
          <w:rFonts w:ascii="Arial" w:eastAsia="Times New Roman" w:hAnsi="Arial" w:cs="Arial"/>
          <w:color w:val="000000" w:themeColor="text1"/>
          <w:lang w:eastAsia="sl-SI"/>
        </w:rPr>
      </w:pPr>
      <w:r w:rsidRPr="006A736D">
        <w:rPr>
          <w:rFonts w:ascii="Arial" w:eastAsia="Times New Roman" w:hAnsi="Arial" w:cs="Arial"/>
          <w:color w:val="000000" w:themeColor="text1"/>
          <w:lang w:eastAsia="sl-SI"/>
        </w:rPr>
        <w:t>V</w:t>
      </w:r>
      <w:r w:rsidR="00E64C50" w:rsidRPr="006A736D">
        <w:rPr>
          <w:rFonts w:ascii="Arial" w:eastAsia="Times New Roman" w:hAnsi="Arial" w:cs="Arial"/>
          <w:color w:val="000000" w:themeColor="text1"/>
          <w:lang w:eastAsia="sl-SI"/>
        </w:rPr>
        <w:t xml:space="preserve"> 4. členu </w:t>
      </w:r>
      <w:r w:rsidRPr="006A736D">
        <w:rPr>
          <w:rFonts w:ascii="Arial" w:eastAsia="Times New Roman" w:hAnsi="Arial" w:cs="Arial"/>
          <w:color w:val="000000" w:themeColor="text1"/>
          <w:lang w:eastAsia="sl-SI"/>
        </w:rPr>
        <w:t xml:space="preserve">se </w:t>
      </w:r>
      <w:r w:rsidR="00E64C50" w:rsidRPr="006A736D">
        <w:rPr>
          <w:rFonts w:ascii="Arial" w:eastAsia="Times New Roman" w:hAnsi="Arial" w:cs="Arial"/>
          <w:color w:val="000000" w:themeColor="text1"/>
          <w:lang w:eastAsia="sl-SI"/>
        </w:rPr>
        <w:t xml:space="preserve">v prvem odstavku </w:t>
      </w:r>
      <w:r w:rsidR="00BA5D91" w:rsidRPr="006A736D">
        <w:rPr>
          <w:rFonts w:ascii="Arial" w:eastAsia="Times New Roman" w:hAnsi="Arial" w:cs="Arial"/>
          <w:color w:val="000000" w:themeColor="text1"/>
          <w:lang w:eastAsia="sl-SI"/>
        </w:rPr>
        <w:t xml:space="preserve">za prvo alinejo </w:t>
      </w:r>
      <w:r w:rsidR="00E64C50" w:rsidRPr="006A736D">
        <w:rPr>
          <w:rFonts w:ascii="Arial" w:eastAsia="Times New Roman" w:hAnsi="Arial" w:cs="Arial"/>
          <w:color w:val="000000" w:themeColor="text1"/>
          <w:lang w:eastAsia="sl-SI"/>
        </w:rPr>
        <w:t>doda nova druga alineja, ki se glasi:</w:t>
      </w:r>
    </w:p>
    <w:p w14:paraId="0B4F1184" w14:textId="77777777" w:rsidR="000E16B4" w:rsidRPr="006A736D" w:rsidRDefault="000E16B4" w:rsidP="00FB1221">
      <w:pPr>
        <w:spacing w:line="276" w:lineRule="auto"/>
        <w:jc w:val="both"/>
        <w:rPr>
          <w:rFonts w:ascii="Arial" w:eastAsia="Times New Roman" w:hAnsi="Arial" w:cs="Arial"/>
          <w:color w:val="000000" w:themeColor="text1"/>
          <w:lang w:eastAsia="sl-SI"/>
        </w:rPr>
      </w:pPr>
    </w:p>
    <w:p w14:paraId="56E9CD3F" w14:textId="6E674857" w:rsidR="00E64C50" w:rsidRPr="006A736D" w:rsidRDefault="00E64C50" w:rsidP="00FB1221">
      <w:pPr>
        <w:spacing w:line="276" w:lineRule="auto"/>
        <w:jc w:val="both"/>
        <w:rPr>
          <w:rFonts w:ascii="Arial" w:eastAsia="Times New Roman" w:hAnsi="Arial" w:cs="Arial"/>
          <w:color w:val="000000" w:themeColor="text1"/>
          <w:lang w:eastAsia="sl-SI"/>
        </w:rPr>
      </w:pPr>
      <w:r w:rsidRPr="006A736D">
        <w:rPr>
          <w:rFonts w:ascii="Arial" w:eastAsia="Times New Roman" w:hAnsi="Arial" w:cs="Arial"/>
          <w:color w:val="000000" w:themeColor="text1"/>
          <w:lang w:eastAsia="sl-SI"/>
        </w:rPr>
        <w:t xml:space="preserve">»- učitelj, član predmetne komisije za </w:t>
      </w:r>
      <w:r w:rsidR="003F4FE4" w:rsidRPr="006A736D">
        <w:rPr>
          <w:rFonts w:ascii="Arial" w:eastAsia="Times New Roman" w:hAnsi="Arial" w:cs="Arial"/>
          <w:color w:val="000000" w:themeColor="text1"/>
          <w:lang w:eastAsia="sl-SI"/>
        </w:rPr>
        <w:t>tretji razred</w:t>
      </w:r>
      <w:r w:rsidRPr="006A736D">
        <w:rPr>
          <w:rFonts w:ascii="Arial" w:eastAsia="Times New Roman" w:hAnsi="Arial" w:cs="Arial"/>
          <w:color w:val="000000" w:themeColor="text1"/>
          <w:lang w:eastAsia="sl-SI"/>
        </w:rPr>
        <w:t>, za tri ure</w:t>
      </w:r>
      <w:r w:rsidR="00DD58AA" w:rsidRPr="006A736D">
        <w:rPr>
          <w:rFonts w:ascii="Arial" w:eastAsia="Times New Roman" w:hAnsi="Arial" w:cs="Arial"/>
          <w:color w:val="000000" w:themeColor="text1"/>
          <w:lang w:eastAsia="sl-SI"/>
        </w:rPr>
        <w:t>,«.</w:t>
      </w:r>
    </w:p>
    <w:p w14:paraId="25ED868B" w14:textId="77777777" w:rsidR="002117D5" w:rsidRPr="006A736D" w:rsidRDefault="002117D5" w:rsidP="00FB1221">
      <w:pPr>
        <w:spacing w:line="276" w:lineRule="auto"/>
        <w:jc w:val="both"/>
        <w:rPr>
          <w:rFonts w:ascii="Arial" w:eastAsia="Times New Roman" w:hAnsi="Arial" w:cs="Arial"/>
          <w:color w:val="000000" w:themeColor="text1"/>
          <w:lang w:eastAsia="sl-SI"/>
        </w:rPr>
      </w:pPr>
    </w:p>
    <w:p w14:paraId="11C33EBB" w14:textId="7D5AF81E" w:rsidR="00E64C50" w:rsidRPr="006A736D" w:rsidRDefault="00DD58AA" w:rsidP="00FB1221">
      <w:pPr>
        <w:spacing w:line="276" w:lineRule="auto"/>
        <w:jc w:val="both"/>
        <w:rPr>
          <w:rFonts w:ascii="Arial" w:eastAsia="Times New Roman" w:hAnsi="Arial" w:cs="Arial"/>
          <w:color w:val="000000" w:themeColor="text1"/>
          <w:lang w:eastAsia="sl-SI"/>
        </w:rPr>
      </w:pPr>
      <w:r w:rsidRPr="006A736D">
        <w:rPr>
          <w:rFonts w:ascii="Arial" w:eastAsia="Times New Roman" w:hAnsi="Arial" w:cs="Arial"/>
          <w:color w:val="000000" w:themeColor="text1"/>
          <w:lang w:eastAsia="sl-SI"/>
        </w:rPr>
        <w:t>Dosedanja druga alineja postane tretja alineja.</w:t>
      </w:r>
    </w:p>
    <w:p w14:paraId="20AD5615" w14:textId="77777777" w:rsidR="00DD58AA" w:rsidRPr="006A736D" w:rsidRDefault="00DD58AA" w:rsidP="00FB1221">
      <w:pPr>
        <w:spacing w:line="276" w:lineRule="auto"/>
        <w:jc w:val="both"/>
        <w:rPr>
          <w:rFonts w:ascii="Arial" w:eastAsia="Times New Roman" w:hAnsi="Arial" w:cs="Arial"/>
          <w:color w:val="000000" w:themeColor="text1"/>
          <w:lang w:eastAsia="sl-SI"/>
        </w:rPr>
      </w:pPr>
    </w:p>
    <w:p w14:paraId="5AB791A4" w14:textId="77777777" w:rsidR="00DD58AA" w:rsidRPr="006A736D" w:rsidRDefault="00DD58AA" w:rsidP="00FB1221">
      <w:pPr>
        <w:pStyle w:val="Odstavekseznama"/>
        <w:numPr>
          <w:ilvl w:val="0"/>
          <w:numId w:val="13"/>
        </w:numPr>
        <w:spacing w:line="276" w:lineRule="auto"/>
        <w:jc w:val="center"/>
        <w:rPr>
          <w:rFonts w:ascii="Arial" w:eastAsia="Times New Roman" w:hAnsi="Arial" w:cs="Arial"/>
          <w:b/>
          <w:bCs/>
          <w:color w:val="000000" w:themeColor="text1"/>
          <w:lang w:eastAsia="sl-SI"/>
        </w:rPr>
      </w:pPr>
      <w:r w:rsidRPr="006A736D">
        <w:rPr>
          <w:rFonts w:ascii="Arial" w:eastAsia="Times New Roman" w:hAnsi="Arial" w:cs="Arial"/>
          <w:b/>
          <w:bCs/>
          <w:color w:val="000000" w:themeColor="text1"/>
          <w:lang w:eastAsia="sl-SI"/>
        </w:rPr>
        <w:t>člen</w:t>
      </w:r>
    </w:p>
    <w:p w14:paraId="5C1F70FB" w14:textId="51AD769F" w:rsidR="00FF6E81" w:rsidRPr="00FF6E81" w:rsidRDefault="000D130F" w:rsidP="00AC65C1">
      <w:pPr>
        <w:spacing w:line="276" w:lineRule="auto"/>
        <w:jc w:val="both"/>
        <w:rPr>
          <w:rFonts w:ascii="Arial" w:eastAsia="Times New Roman" w:hAnsi="Arial" w:cs="Arial"/>
          <w:color w:val="000000" w:themeColor="text1"/>
          <w:lang w:eastAsia="sl-SI"/>
        </w:rPr>
      </w:pPr>
      <w:r>
        <w:rPr>
          <w:rFonts w:ascii="Arial" w:eastAsia="Times New Roman" w:hAnsi="Arial" w:cs="Arial"/>
          <w:color w:val="000000" w:themeColor="text1"/>
          <w:lang w:eastAsia="sl-SI"/>
        </w:rPr>
        <w:t xml:space="preserve">V </w:t>
      </w:r>
      <w:r w:rsidR="00E24177">
        <w:rPr>
          <w:rFonts w:ascii="Arial" w:eastAsia="Times New Roman" w:hAnsi="Arial" w:cs="Arial"/>
          <w:color w:val="000000" w:themeColor="text1"/>
          <w:lang w:eastAsia="sl-SI"/>
        </w:rPr>
        <w:t>6</w:t>
      </w:r>
      <w:r w:rsidR="00FF6E81" w:rsidRPr="00FF6E81">
        <w:rPr>
          <w:rFonts w:ascii="Arial" w:eastAsia="Times New Roman" w:hAnsi="Arial" w:cs="Arial"/>
          <w:color w:val="000000" w:themeColor="text1"/>
          <w:lang w:eastAsia="sl-SI"/>
        </w:rPr>
        <w:t>. člen</w:t>
      </w:r>
      <w:r>
        <w:rPr>
          <w:rFonts w:ascii="Arial" w:eastAsia="Times New Roman" w:hAnsi="Arial" w:cs="Arial"/>
          <w:color w:val="000000" w:themeColor="text1"/>
          <w:lang w:eastAsia="sl-SI"/>
        </w:rPr>
        <w:t>u se doda nov drugi odstavek, ki se glasi:</w:t>
      </w:r>
      <w:r w:rsidR="00FF6E81" w:rsidRPr="00FF6E81">
        <w:rPr>
          <w:rFonts w:ascii="Arial" w:eastAsia="Times New Roman" w:hAnsi="Arial" w:cs="Arial"/>
          <w:color w:val="000000" w:themeColor="text1"/>
          <w:lang w:eastAsia="sl-SI"/>
        </w:rPr>
        <w:t xml:space="preserve"> </w:t>
      </w:r>
    </w:p>
    <w:p w14:paraId="67459AA7" w14:textId="77777777" w:rsidR="002A0CB4" w:rsidRPr="00C71B78" w:rsidRDefault="002A0CB4" w:rsidP="002A0CB4">
      <w:pPr>
        <w:spacing w:after="0" w:line="240" w:lineRule="auto"/>
        <w:rPr>
          <w:rFonts w:ascii="Arial" w:eastAsia="Times New Roman" w:hAnsi="Arial" w:cs="Arial"/>
          <w:color w:val="000000" w:themeColor="text1"/>
          <w:lang w:eastAsia="sl-SI"/>
        </w:rPr>
      </w:pPr>
    </w:p>
    <w:p w14:paraId="744AF5CC" w14:textId="3D6D9E18" w:rsidR="002A0CB4" w:rsidRPr="006A3B9F" w:rsidRDefault="000D130F" w:rsidP="002A0CB4">
      <w:pPr>
        <w:spacing w:line="276" w:lineRule="auto"/>
        <w:jc w:val="both"/>
        <w:rPr>
          <w:rFonts w:ascii="Arial" w:hAnsi="Arial" w:cs="Arial"/>
          <w:color w:val="000000" w:themeColor="text1"/>
          <w:lang w:eastAsia="sl-SI"/>
        </w:rPr>
      </w:pPr>
      <w:r>
        <w:rPr>
          <w:rFonts w:ascii="Arial" w:hAnsi="Arial" w:cs="Arial"/>
          <w:color w:val="000000" w:themeColor="text1"/>
          <w:lang w:eastAsia="sl-SI"/>
        </w:rPr>
        <w:t>»</w:t>
      </w:r>
      <w:r w:rsidR="002A0CB4" w:rsidRPr="00C71B78">
        <w:rPr>
          <w:rFonts w:ascii="Arial" w:hAnsi="Arial" w:cs="Arial"/>
          <w:color w:val="000000" w:themeColor="text1"/>
          <w:lang w:eastAsia="sl-SI"/>
        </w:rPr>
        <w:t xml:space="preserve">(2) </w:t>
      </w:r>
      <w:r w:rsidR="002A0CB4" w:rsidRPr="006A3B9F">
        <w:rPr>
          <w:rFonts w:ascii="Arial" w:hAnsi="Arial" w:cs="Arial"/>
          <w:color w:val="000000" w:themeColor="text1"/>
          <w:lang w:eastAsia="sl-SI"/>
        </w:rPr>
        <w:t>Mentorju se za uvajanje dijakov in študentov, ki opravljajo obvezno prakso, za čas izvajanja mentorstva določi naslednji obseg mentorskih ur na teden</w:t>
      </w:r>
      <w:r w:rsidR="002A0CB4">
        <w:rPr>
          <w:rFonts w:ascii="Arial" w:hAnsi="Arial" w:cs="Arial"/>
          <w:color w:val="000000" w:themeColor="text1"/>
          <w:lang w:eastAsia="sl-SI"/>
        </w:rPr>
        <w:t>:</w:t>
      </w:r>
    </w:p>
    <w:p w14:paraId="7AC490FC" w14:textId="77777777" w:rsidR="002A0CB4" w:rsidRPr="006A3B9F" w:rsidRDefault="002A0CB4" w:rsidP="002A0CB4">
      <w:pPr>
        <w:spacing w:line="276" w:lineRule="auto"/>
        <w:jc w:val="both"/>
        <w:rPr>
          <w:rFonts w:ascii="Arial" w:hAnsi="Arial" w:cs="Arial"/>
          <w:color w:val="000000" w:themeColor="text1"/>
          <w:lang w:eastAsia="sl-SI"/>
        </w:rPr>
      </w:pPr>
      <w:r w:rsidRPr="006A3B9F">
        <w:rPr>
          <w:rFonts w:ascii="Arial" w:hAnsi="Arial" w:cs="Arial"/>
          <w:color w:val="000000" w:themeColor="text1"/>
          <w:lang w:eastAsia="sl-SI"/>
        </w:rPr>
        <w:lastRenderedPageBreak/>
        <w:t>- 2 uri na teden za dijake in študente 1. in 2. letnika,</w:t>
      </w:r>
    </w:p>
    <w:p w14:paraId="61FB19BE" w14:textId="77777777" w:rsidR="002A0CB4" w:rsidRPr="00C71B78" w:rsidRDefault="002A0CB4" w:rsidP="002A0CB4">
      <w:pPr>
        <w:spacing w:line="276" w:lineRule="auto"/>
        <w:jc w:val="both"/>
        <w:rPr>
          <w:rFonts w:ascii="Arial" w:eastAsia="Times New Roman" w:hAnsi="Arial" w:cs="Arial"/>
          <w:color w:val="000000" w:themeColor="text1"/>
          <w:lang w:eastAsia="sl-SI"/>
        </w:rPr>
      </w:pPr>
      <w:r w:rsidRPr="006A3B9F">
        <w:rPr>
          <w:rFonts w:ascii="Arial" w:hAnsi="Arial" w:cs="Arial"/>
          <w:color w:val="000000" w:themeColor="text1"/>
          <w:lang w:eastAsia="sl-SI"/>
        </w:rPr>
        <w:t>- 3 ure na teden za dijake in študente 3. in 4. letnika in za dijake poklicnega tečaja, zaključnega letnika programa poklicno-tehniškega izobraževanja in študente 5. letnika.«.</w:t>
      </w:r>
    </w:p>
    <w:p w14:paraId="56365B59" w14:textId="77777777" w:rsidR="00C056C0" w:rsidRPr="006A736D" w:rsidRDefault="00C056C0" w:rsidP="00FB1221">
      <w:pPr>
        <w:spacing w:line="276" w:lineRule="auto"/>
        <w:jc w:val="both"/>
        <w:rPr>
          <w:rFonts w:ascii="Arial" w:eastAsia="Times New Roman" w:hAnsi="Arial" w:cs="Arial"/>
          <w:color w:val="000000" w:themeColor="text1"/>
          <w:lang w:eastAsia="sl-SI"/>
        </w:rPr>
      </w:pPr>
    </w:p>
    <w:p w14:paraId="4315101B" w14:textId="77777777" w:rsidR="00C056C0" w:rsidRPr="006A736D" w:rsidRDefault="00C056C0" w:rsidP="00FB1221">
      <w:pPr>
        <w:pStyle w:val="odstavek"/>
        <w:numPr>
          <w:ilvl w:val="0"/>
          <w:numId w:val="13"/>
        </w:numPr>
        <w:shd w:val="clear" w:color="auto" w:fill="FFFFFF"/>
        <w:spacing w:before="0" w:beforeAutospacing="0" w:after="0" w:afterAutospacing="0" w:line="276" w:lineRule="auto"/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6A736D">
        <w:rPr>
          <w:rFonts w:ascii="Arial" w:hAnsi="Arial" w:cs="Arial"/>
          <w:b/>
          <w:color w:val="000000" w:themeColor="text1"/>
          <w:sz w:val="22"/>
          <w:szCs w:val="22"/>
        </w:rPr>
        <w:t>člen</w:t>
      </w:r>
    </w:p>
    <w:p w14:paraId="3FFDB0E0" w14:textId="77777777" w:rsidR="006E6312" w:rsidRPr="006A736D" w:rsidRDefault="006E6312" w:rsidP="00FB1221">
      <w:pPr>
        <w:spacing w:line="276" w:lineRule="auto"/>
        <w:jc w:val="both"/>
        <w:rPr>
          <w:rFonts w:ascii="Arial" w:eastAsia="Times New Roman" w:hAnsi="Arial" w:cs="Arial"/>
          <w:color w:val="000000" w:themeColor="text1"/>
          <w:lang w:eastAsia="sl-SI"/>
        </w:rPr>
      </w:pPr>
    </w:p>
    <w:p w14:paraId="0D7C8181" w14:textId="71F61D88" w:rsidR="00333882" w:rsidRPr="006A736D" w:rsidRDefault="00121564" w:rsidP="00FB1221">
      <w:pPr>
        <w:spacing w:line="276" w:lineRule="auto"/>
        <w:jc w:val="both"/>
        <w:rPr>
          <w:rFonts w:ascii="Arial" w:eastAsia="Times New Roman" w:hAnsi="Arial" w:cs="Arial"/>
          <w:color w:val="000000" w:themeColor="text1"/>
          <w:lang w:eastAsia="sl-SI"/>
        </w:rPr>
      </w:pPr>
      <w:r w:rsidRPr="006A736D">
        <w:rPr>
          <w:rFonts w:ascii="Arial" w:eastAsia="Times New Roman" w:hAnsi="Arial" w:cs="Arial"/>
          <w:color w:val="000000" w:themeColor="text1"/>
          <w:lang w:eastAsia="sl-SI"/>
        </w:rPr>
        <w:t xml:space="preserve">V </w:t>
      </w:r>
      <w:r w:rsidR="004B668D" w:rsidRPr="006A736D">
        <w:rPr>
          <w:rFonts w:ascii="Arial" w:eastAsia="Times New Roman" w:hAnsi="Arial" w:cs="Arial"/>
          <w:color w:val="000000" w:themeColor="text1"/>
          <w:lang w:eastAsia="sl-SI"/>
        </w:rPr>
        <w:t>1</w:t>
      </w:r>
      <w:r w:rsidR="005F0410" w:rsidRPr="006A736D">
        <w:rPr>
          <w:rFonts w:ascii="Arial" w:eastAsia="Times New Roman" w:hAnsi="Arial" w:cs="Arial"/>
          <w:color w:val="000000" w:themeColor="text1"/>
          <w:lang w:eastAsia="sl-SI"/>
        </w:rPr>
        <w:t>0</w:t>
      </w:r>
      <w:r w:rsidRPr="006A736D">
        <w:rPr>
          <w:rFonts w:ascii="Arial" w:eastAsia="Times New Roman" w:hAnsi="Arial" w:cs="Arial"/>
          <w:color w:val="000000" w:themeColor="text1"/>
          <w:lang w:eastAsia="sl-SI"/>
        </w:rPr>
        <w:t xml:space="preserve">. členu </w:t>
      </w:r>
      <w:r w:rsidR="00291B2F" w:rsidRPr="006A736D">
        <w:rPr>
          <w:rFonts w:ascii="Arial" w:eastAsia="Times New Roman" w:hAnsi="Arial" w:cs="Arial"/>
          <w:color w:val="000000" w:themeColor="text1"/>
          <w:lang w:eastAsia="sl-SI"/>
        </w:rPr>
        <w:t xml:space="preserve">se </w:t>
      </w:r>
      <w:r w:rsidR="005F0410" w:rsidRPr="006A736D">
        <w:rPr>
          <w:rFonts w:ascii="Arial" w:eastAsia="Times New Roman" w:hAnsi="Arial" w:cs="Arial"/>
          <w:color w:val="000000" w:themeColor="text1"/>
          <w:lang w:eastAsia="sl-SI"/>
        </w:rPr>
        <w:t>drugi</w:t>
      </w:r>
      <w:r w:rsidR="004B668D" w:rsidRPr="006A736D">
        <w:rPr>
          <w:rFonts w:ascii="Arial" w:eastAsia="Times New Roman" w:hAnsi="Arial" w:cs="Arial"/>
          <w:color w:val="000000" w:themeColor="text1"/>
          <w:lang w:eastAsia="sl-SI"/>
        </w:rPr>
        <w:t xml:space="preserve"> odstavek črta.</w:t>
      </w:r>
    </w:p>
    <w:p w14:paraId="75AAC9AE" w14:textId="77777777" w:rsidR="005F0410" w:rsidRPr="006A736D" w:rsidRDefault="005F0410" w:rsidP="00FB1221">
      <w:pPr>
        <w:spacing w:line="276" w:lineRule="auto"/>
        <w:jc w:val="both"/>
        <w:rPr>
          <w:rFonts w:ascii="Arial" w:eastAsia="Times New Roman" w:hAnsi="Arial" w:cs="Arial"/>
          <w:color w:val="000000" w:themeColor="text1"/>
          <w:lang w:eastAsia="sl-SI"/>
        </w:rPr>
      </w:pPr>
    </w:p>
    <w:p w14:paraId="7E140DB5" w14:textId="1F94BD78" w:rsidR="006E6312" w:rsidRPr="006A736D" w:rsidRDefault="006E6312" w:rsidP="00FB1221">
      <w:pPr>
        <w:pStyle w:val="odstavek"/>
        <w:numPr>
          <w:ilvl w:val="0"/>
          <w:numId w:val="13"/>
        </w:numPr>
        <w:shd w:val="clear" w:color="auto" w:fill="FFFFFF"/>
        <w:spacing w:before="0" w:beforeAutospacing="0" w:after="0" w:afterAutospacing="0" w:line="276" w:lineRule="auto"/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6A736D">
        <w:rPr>
          <w:rFonts w:ascii="Arial" w:hAnsi="Arial" w:cs="Arial"/>
          <w:b/>
          <w:color w:val="000000" w:themeColor="text1"/>
          <w:sz w:val="22"/>
          <w:szCs w:val="22"/>
        </w:rPr>
        <w:t>člen</w:t>
      </w:r>
    </w:p>
    <w:p w14:paraId="6B7103DA" w14:textId="77777777" w:rsidR="006E6312" w:rsidRPr="006A736D" w:rsidRDefault="006E6312" w:rsidP="00FB1221">
      <w:pPr>
        <w:spacing w:line="276" w:lineRule="auto"/>
        <w:rPr>
          <w:rFonts w:ascii="Arial" w:hAnsi="Arial" w:cs="Arial"/>
          <w:color w:val="000000" w:themeColor="text1"/>
        </w:rPr>
      </w:pPr>
    </w:p>
    <w:p w14:paraId="4E7EA496" w14:textId="31843B89" w:rsidR="00FE6828" w:rsidRPr="006A736D" w:rsidRDefault="00E72DC0" w:rsidP="00FB1221">
      <w:pPr>
        <w:spacing w:line="276" w:lineRule="auto"/>
        <w:jc w:val="both"/>
        <w:rPr>
          <w:rFonts w:ascii="Arial" w:eastAsia="Times New Roman" w:hAnsi="Arial" w:cs="Arial"/>
          <w:color w:val="000000" w:themeColor="text1"/>
          <w:lang w:eastAsia="sl-SI"/>
        </w:rPr>
      </w:pPr>
      <w:r w:rsidRPr="006A736D">
        <w:rPr>
          <w:rFonts w:ascii="Arial" w:eastAsia="Times New Roman" w:hAnsi="Arial" w:cs="Arial"/>
          <w:color w:val="000000" w:themeColor="text1"/>
          <w:lang w:eastAsia="sl-SI"/>
        </w:rPr>
        <w:t>Besedilo 1</w:t>
      </w:r>
      <w:r w:rsidR="005F0410" w:rsidRPr="006A736D">
        <w:rPr>
          <w:rFonts w:ascii="Arial" w:eastAsia="Times New Roman" w:hAnsi="Arial" w:cs="Arial"/>
          <w:color w:val="000000" w:themeColor="text1"/>
          <w:lang w:eastAsia="sl-SI"/>
        </w:rPr>
        <w:t>8</w:t>
      </w:r>
      <w:r w:rsidR="006720BF" w:rsidRPr="006A736D">
        <w:rPr>
          <w:rFonts w:ascii="Arial" w:eastAsia="Times New Roman" w:hAnsi="Arial" w:cs="Arial"/>
          <w:color w:val="000000" w:themeColor="text1"/>
          <w:lang w:eastAsia="sl-SI"/>
        </w:rPr>
        <w:t>. člen</w:t>
      </w:r>
      <w:r w:rsidRPr="006A736D">
        <w:rPr>
          <w:rFonts w:ascii="Arial" w:eastAsia="Times New Roman" w:hAnsi="Arial" w:cs="Arial"/>
          <w:color w:val="000000" w:themeColor="text1"/>
          <w:lang w:eastAsia="sl-SI"/>
        </w:rPr>
        <w:t>a</w:t>
      </w:r>
      <w:r w:rsidR="006720BF" w:rsidRPr="006A736D">
        <w:rPr>
          <w:rFonts w:ascii="Arial" w:eastAsia="Times New Roman" w:hAnsi="Arial" w:cs="Arial"/>
          <w:color w:val="000000" w:themeColor="text1"/>
          <w:lang w:eastAsia="sl-SI"/>
        </w:rPr>
        <w:t xml:space="preserve"> se</w:t>
      </w:r>
      <w:r w:rsidR="00FE6828" w:rsidRPr="006A736D">
        <w:rPr>
          <w:rFonts w:ascii="Arial" w:eastAsia="Times New Roman" w:hAnsi="Arial" w:cs="Arial"/>
          <w:color w:val="000000" w:themeColor="text1"/>
          <w:lang w:eastAsia="sl-SI"/>
        </w:rPr>
        <w:t xml:space="preserve"> spremeni tako, da se glasi:</w:t>
      </w:r>
    </w:p>
    <w:p w14:paraId="41F9B046" w14:textId="6BFEDE32" w:rsidR="00E72DC0" w:rsidRPr="006A736D" w:rsidRDefault="00E72DC0" w:rsidP="00FB1221">
      <w:pPr>
        <w:pBdr>
          <w:top w:val="none" w:sz="0" w:space="12" w:color="auto"/>
        </w:pBdr>
        <w:spacing w:before="210" w:after="210" w:line="276" w:lineRule="auto"/>
        <w:ind w:firstLine="690"/>
        <w:jc w:val="both"/>
        <w:rPr>
          <w:rFonts w:ascii="Arial" w:eastAsia="Arial" w:hAnsi="Arial" w:cs="Arial"/>
          <w:color w:val="000000" w:themeColor="text1"/>
        </w:rPr>
      </w:pPr>
      <w:r w:rsidRPr="006A736D">
        <w:rPr>
          <w:rFonts w:ascii="Arial" w:eastAsia="Arial" w:hAnsi="Arial" w:cs="Arial"/>
          <w:color w:val="000000" w:themeColor="text1"/>
        </w:rPr>
        <w:t>»(1)</w:t>
      </w:r>
      <w:r w:rsidR="007748BD" w:rsidRPr="006A736D">
        <w:rPr>
          <w:rFonts w:ascii="Arial" w:eastAsia="Arial" w:hAnsi="Arial" w:cs="Arial"/>
          <w:color w:val="000000" w:themeColor="text1"/>
        </w:rPr>
        <w:t xml:space="preserve"> </w:t>
      </w:r>
      <w:r w:rsidRPr="006A736D">
        <w:rPr>
          <w:rFonts w:ascii="Arial" w:eastAsia="Arial" w:hAnsi="Arial" w:cs="Arial"/>
          <w:color w:val="000000" w:themeColor="text1"/>
        </w:rPr>
        <w:t xml:space="preserve">V osnovni šoli </w:t>
      </w:r>
      <w:r w:rsidR="00204A80" w:rsidRPr="006A736D">
        <w:rPr>
          <w:rFonts w:ascii="Arial" w:eastAsia="Arial" w:hAnsi="Arial" w:cs="Arial"/>
          <w:color w:val="000000" w:themeColor="text1"/>
        </w:rPr>
        <w:t>z devet</w:t>
      </w:r>
      <w:r w:rsidRPr="006A736D">
        <w:rPr>
          <w:rFonts w:ascii="Arial" w:eastAsia="Arial" w:hAnsi="Arial" w:cs="Arial"/>
          <w:color w:val="000000" w:themeColor="text1"/>
        </w:rPr>
        <w:t xml:space="preserve"> in več oddelki se za opravljanje računovodskih del sistemizira eno delovno mesto izmed naslednjih delovnih mest:</w:t>
      </w:r>
    </w:p>
    <w:p w14:paraId="22EC39A2" w14:textId="77777777" w:rsidR="00E72DC0" w:rsidRPr="006A736D" w:rsidRDefault="00E72DC0" w:rsidP="00FB1221">
      <w:pPr>
        <w:pStyle w:val="Odstavekseznama"/>
        <w:numPr>
          <w:ilvl w:val="0"/>
          <w:numId w:val="25"/>
        </w:numPr>
        <w:shd w:val="clear" w:color="auto" w:fill="FFFFFF"/>
        <w:spacing w:after="120" w:line="276" w:lineRule="auto"/>
        <w:jc w:val="both"/>
        <w:rPr>
          <w:rFonts w:ascii="Arial" w:eastAsia="Arial" w:hAnsi="Arial" w:cs="Arial"/>
          <w:color w:val="000000" w:themeColor="text1"/>
        </w:rPr>
      </w:pPr>
      <w:r w:rsidRPr="006A736D">
        <w:rPr>
          <w:rFonts w:ascii="Arial" w:eastAsia="Arial" w:hAnsi="Arial" w:cs="Arial"/>
          <w:color w:val="000000" w:themeColor="text1"/>
        </w:rPr>
        <w:t>računovodja VI</w:t>
      </w:r>
    </w:p>
    <w:p w14:paraId="5B6BCB46" w14:textId="77777777" w:rsidR="00E72DC0" w:rsidRPr="006A736D" w:rsidRDefault="00E72DC0" w:rsidP="00FB1221">
      <w:pPr>
        <w:pStyle w:val="Odstavekseznama"/>
        <w:numPr>
          <w:ilvl w:val="0"/>
          <w:numId w:val="25"/>
        </w:numPr>
        <w:shd w:val="clear" w:color="auto" w:fill="FFFFFF"/>
        <w:spacing w:after="120" w:line="276" w:lineRule="auto"/>
        <w:jc w:val="both"/>
        <w:rPr>
          <w:rFonts w:ascii="Arial" w:eastAsia="Arial" w:hAnsi="Arial" w:cs="Arial"/>
          <w:color w:val="000000" w:themeColor="text1"/>
        </w:rPr>
      </w:pPr>
      <w:r w:rsidRPr="006A736D">
        <w:rPr>
          <w:rFonts w:ascii="Arial" w:eastAsia="Arial" w:hAnsi="Arial" w:cs="Arial"/>
          <w:color w:val="000000" w:themeColor="text1"/>
        </w:rPr>
        <w:t>glavni računovodja VI</w:t>
      </w:r>
    </w:p>
    <w:p w14:paraId="51622AF3" w14:textId="77777777" w:rsidR="00E72DC0" w:rsidRPr="006A736D" w:rsidRDefault="00E72DC0" w:rsidP="00FB1221">
      <w:pPr>
        <w:pStyle w:val="Odstavekseznama"/>
        <w:numPr>
          <w:ilvl w:val="0"/>
          <w:numId w:val="25"/>
        </w:numPr>
        <w:shd w:val="clear" w:color="auto" w:fill="FFFFFF"/>
        <w:spacing w:after="120" w:line="276" w:lineRule="auto"/>
        <w:jc w:val="both"/>
        <w:rPr>
          <w:rFonts w:ascii="Arial" w:eastAsia="Arial" w:hAnsi="Arial" w:cs="Arial"/>
          <w:color w:val="000000" w:themeColor="text1"/>
        </w:rPr>
      </w:pPr>
      <w:r w:rsidRPr="006A736D">
        <w:rPr>
          <w:rFonts w:ascii="Arial" w:eastAsia="Arial" w:hAnsi="Arial" w:cs="Arial"/>
          <w:color w:val="000000" w:themeColor="text1"/>
        </w:rPr>
        <w:t xml:space="preserve">računovodja VII/1 </w:t>
      </w:r>
    </w:p>
    <w:p w14:paraId="3E16830B" w14:textId="77777777" w:rsidR="00E72DC0" w:rsidRPr="006A736D" w:rsidRDefault="00E72DC0" w:rsidP="00FB1221">
      <w:pPr>
        <w:pStyle w:val="Odstavekseznama"/>
        <w:numPr>
          <w:ilvl w:val="0"/>
          <w:numId w:val="25"/>
        </w:numPr>
        <w:shd w:val="clear" w:color="auto" w:fill="FFFFFF"/>
        <w:spacing w:after="120" w:line="276" w:lineRule="auto"/>
        <w:jc w:val="both"/>
        <w:rPr>
          <w:rFonts w:ascii="Arial" w:eastAsia="Arial" w:hAnsi="Arial" w:cs="Arial"/>
          <w:color w:val="000000" w:themeColor="text1"/>
        </w:rPr>
      </w:pPr>
      <w:r w:rsidRPr="006A736D">
        <w:rPr>
          <w:rFonts w:ascii="Arial" w:eastAsia="Arial" w:hAnsi="Arial" w:cs="Arial"/>
          <w:color w:val="000000" w:themeColor="text1"/>
        </w:rPr>
        <w:t>glavni računovodja VII/1</w:t>
      </w:r>
    </w:p>
    <w:p w14:paraId="00AE23E0" w14:textId="77777777" w:rsidR="00E72DC0" w:rsidRPr="006A736D" w:rsidRDefault="00E72DC0" w:rsidP="00FB1221">
      <w:pPr>
        <w:pStyle w:val="Odstavekseznama"/>
        <w:numPr>
          <w:ilvl w:val="0"/>
          <w:numId w:val="25"/>
        </w:numPr>
        <w:shd w:val="clear" w:color="auto" w:fill="FFFFFF"/>
        <w:spacing w:after="120" w:line="276" w:lineRule="auto"/>
        <w:jc w:val="both"/>
        <w:rPr>
          <w:rFonts w:ascii="Arial" w:eastAsia="Arial" w:hAnsi="Arial" w:cs="Arial"/>
          <w:color w:val="000000" w:themeColor="text1"/>
        </w:rPr>
      </w:pPr>
      <w:r w:rsidRPr="006A736D">
        <w:rPr>
          <w:rFonts w:ascii="Arial" w:eastAsia="Arial" w:hAnsi="Arial" w:cs="Arial"/>
          <w:color w:val="000000" w:themeColor="text1"/>
        </w:rPr>
        <w:t>računovodja VII/2 (III)</w:t>
      </w:r>
    </w:p>
    <w:p w14:paraId="33A30AEA" w14:textId="77777777" w:rsidR="00E72DC0" w:rsidRPr="006A736D" w:rsidRDefault="00E72DC0" w:rsidP="00FB1221">
      <w:pPr>
        <w:pStyle w:val="Odstavekseznama"/>
        <w:numPr>
          <w:ilvl w:val="0"/>
          <w:numId w:val="25"/>
        </w:numPr>
        <w:shd w:val="clear" w:color="auto" w:fill="FFFFFF"/>
        <w:spacing w:after="120" w:line="276" w:lineRule="auto"/>
        <w:jc w:val="both"/>
        <w:rPr>
          <w:rFonts w:ascii="Arial" w:eastAsia="Arial" w:hAnsi="Arial" w:cs="Arial"/>
          <w:color w:val="000000" w:themeColor="text1"/>
        </w:rPr>
      </w:pPr>
      <w:r w:rsidRPr="006A736D">
        <w:rPr>
          <w:rFonts w:ascii="Arial" w:eastAsia="Arial" w:hAnsi="Arial" w:cs="Arial"/>
          <w:color w:val="000000" w:themeColor="text1"/>
        </w:rPr>
        <w:t>računovodja VII/2 (II)</w:t>
      </w:r>
    </w:p>
    <w:p w14:paraId="10E671E1" w14:textId="77777777" w:rsidR="00E72DC0" w:rsidRPr="006A736D" w:rsidRDefault="00E72DC0" w:rsidP="00FB1221">
      <w:pPr>
        <w:pStyle w:val="Odstavekseznama"/>
        <w:numPr>
          <w:ilvl w:val="0"/>
          <w:numId w:val="25"/>
        </w:numPr>
        <w:shd w:val="clear" w:color="auto" w:fill="FFFFFF"/>
        <w:spacing w:after="120" w:line="276" w:lineRule="auto"/>
        <w:jc w:val="both"/>
        <w:rPr>
          <w:rFonts w:ascii="Arial" w:eastAsia="Arial" w:hAnsi="Arial" w:cs="Arial"/>
          <w:color w:val="000000" w:themeColor="text1"/>
        </w:rPr>
      </w:pPr>
      <w:r w:rsidRPr="006A736D">
        <w:rPr>
          <w:rFonts w:ascii="Arial" w:eastAsia="Arial" w:hAnsi="Arial" w:cs="Arial"/>
          <w:color w:val="000000" w:themeColor="text1"/>
        </w:rPr>
        <w:t>računovodja VII/2 (I)</w:t>
      </w:r>
    </w:p>
    <w:p w14:paraId="73AB6C8F" w14:textId="77777777" w:rsidR="00E72DC0" w:rsidRPr="006A736D" w:rsidRDefault="00E72DC0" w:rsidP="00FB1221">
      <w:pPr>
        <w:pStyle w:val="Odstavekseznama"/>
        <w:numPr>
          <w:ilvl w:val="0"/>
          <w:numId w:val="25"/>
        </w:numPr>
        <w:shd w:val="clear" w:color="auto" w:fill="FFFFFF"/>
        <w:spacing w:after="120" w:line="276" w:lineRule="auto"/>
        <w:jc w:val="both"/>
        <w:rPr>
          <w:rFonts w:ascii="Arial" w:eastAsia="Arial" w:hAnsi="Arial" w:cs="Arial"/>
          <w:color w:val="000000" w:themeColor="text1"/>
        </w:rPr>
      </w:pPr>
      <w:r w:rsidRPr="006A736D">
        <w:rPr>
          <w:rFonts w:ascii="Arial" w:eastAsia="Arial" w:hAnsi="Arial" w:cs="Arial"/>
          <w:color w:val="000000" w:themeColor="text1"/>
        </w:rPr>
        <w:t xml:space="preserve">glavni računovodja VII/2, </w:t>
      </w:r>
    </w:p>
    <w:p w14:paraId="1270ABC4" w14:textId="77777777" w:rsidR="00E72DC0" w:rsidRPr="006A736D" w:rsidRDefault="00E72DC0" w:rsidP="00FB1221">
      <w:pPr>
        <w:pBdr>
          <w:top w:val="none" w:sz="0" w:space="12" w:color="auto"/>
        </w:pBdr>
        <w:spacing w:before="210" w:after="210" w:line="276" w:lineRule="auto"/>
        <w:jc w:val="both"/>
        <w:rPr>
          <w:rFonts w:ascii="Arial" w:eastAsia="Arial" w:hAnsi="Arial" w:cs="Arial"/>
          <w:color w:val="000000" w:themeColor="text1"/>
        </w:rPr>
      </w:pPr>
      <w:r w:rsidRPr="006A736D">
        <w:rPr>
          <w:rFonts w:ascii="Arial" w:eastAsia="Arial" w:hAnsi="Arial" w:cs="Arial"/>
          <w:color w:val="000000" w:themeColor="text1"/>
        </w:rPr>
        <w:t>v osnovni šoli z manjšim številom oddelkov pa v ustreznem deležu zaokroženo navzgor na 0,05 deleža delovnega mesta, vendar ne manj kot 0,50 delovnega mesta.</w:t>
      </w:r>
    </w:p>
    <w:p w14:paraId="077A392D" w14:textId="1293A3DD" w:rsidR="00E72DC0" w:rsidRPr="006A736D" w:rsidRDefault="00E72DC0" w:rsidP="00FB1221">
      <w:pPr>
        <w:pBdr>
          <w:top w:val="none" w:sz="0" w:space="12" w:color="auto"/>
        </w:pBdr>
        <w:spacing w:before="210" w:after="210" w:line="276" w:lineRule="auto"/>
        <w:ind w:firstLine="1021"/>
        <w:jc w:val="both"/>
        <w:rPr>
          <w:rFonts w:ascii="Arial" w:eastAsia="Arial" w:hAnsi="Arial" w:cs="Arial"/>
          <w:color w:val="000000" w:themeColor="text1"/>
        </w:rPr>
      </w:pPr>
      <w:r w:rsidRPr="006A736D">
        <w:rPr>
          <w:rFonts w:ascii="Arial" w:eastAsia="Arial" w:hAnsi="Arial" w:cs="Arial"/>
          <w:color w:val="000000" w:themeColor="text1"/>
        </w:rPr>
        <w:t>(2) Osnovna šola z 1</w:t>
      </w:r>
      <w:r w:rsidR="00204A80" w:rsidRPr="006A736D">
        <w:rPr>
          <w:rFonts w:ascii="Arial" w:eastAsia="Arial" w:hAnsi="Arial" w:cs="Arial"/>
          <w:color w:val="000000" w:themeColor="text1"/>
        </w:rPr>
        <w:t>2</w:t>
      </w:r>
      <w:r w:rsidRPr="006A736D">
        <w:rPr>
          <w:rFonts w:ascii="Arial" w:eastAsia="Arial" w:hAnsi="Arial" w:cs="Arial"/>
          <w:color w:val="000000" w:themeColor="text1"/>
        </w:rPr>
        <w:t xml:space="preserve"> in več oddelki sistemizira delovno mesto računovodje VI ali glavnega računovodje VI ali računovodje VII/1 ali glavnega računovodje VII/1 ali računovodje VII/2 (III) ali računovodje VII/2 (II) ali računovodje VII/2 (I) ali glavnega računovodj</w:t>
      </w:r>
      <w:r w:rsidR="00F953AD" w:rsidRPr="006A736D">
        <w:rPr>
          <w:rFonts w:ascii="Arial" w:eastAsia="Arial" w:hAnsi="Arial" w:cs="Arial"/>
          <w:color w:val="000000" w:themeColor="text1"/>
        </w:rPr>
        <w:t>e</w:t>
      </w:r>
      <w:r w:rsidRPr="006A736D">
        <w:rPr>
          <w:rFonts w:ascii="Arial" w:eastAsia="Arial" w:hAnsi="Arial" w:cs="Arial"/>
          <w:color w:val="000000" w:themeColor="text1"/>
        </w:rPr>
        <w:t xml:space="preserve"> VII/2 in delovno mesto knjigovodje V ali knjigovodje VI  v skladu z naslednjimi merili:</w:t>
      </w:r>
    </w:p>
    <w:tbl>
      <w:tblPr>
        <w:tblW w:w="5000" w:type="pct"/>
        <w:tblCellSpacing w:w="15" w:type="dxa"/>
        <w:tblInd w:w="2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26"/>
        <w:gridCol w:w="1581"/>
        <w:gridCol w:w="2641"/>
        <w:gridCol w:w="2514"/>
      </w:tblGrid>
      <w:tr w:rsidR="006A736D" w:rsidRPr="006A736D" w14:paraId="58AAE099" w14:textId="77777777" w:rsidTr="00BD715D">
        <w:trPr>
          <w:tblCellSpacing w:w="15" w:type="dxa"/>
        </w:trPr>
        <w:tc>
          <w:tcPr>
            <w:tcW w:w="215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6F024F2" w14:textId="77777777" w:rsidR="00E72DC0" w:rsidRPr="006A736D" w:rsidRDefault="00E72DC0" w:rsidP="00FB1221">
            <w:pPr>
              <w:spacing w:after="0" w:line="276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6A736D">
              <w:rPr>
                <w:rFonts w:ascii="Arial" w:eastAsia="Arial" w:hAnsi="Arial" w:cs="Arial"/>
                <w:color w:val="000000" w:themeColor="text1"/>
              </w:rPr>
              <w:t xml:space="preserve">Število oddelkov </w:t>
            </w:r>
          </w:p>
        </w:tc>
        <w:tc>
          <w:tcPr>
            <w:tcW w:w="1465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5C6618E" w14:textId="77777777" w:rsidR="00E72DC0" w:rsidRPr="006A736D" w:rsidRDefault="00E72DC0" w:rsidP="00FB1221">
            <w:pPr>
              <w:spacing w:after="0" w:line="276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6A736D">
              <w:rPr>
                <w:rFonts w:ascii="Arial" w:eastAsia="Arial" w:hAnsi="Arial" w:cs="Arial"/>
                <w:color w:val="000000" w:themeColor="text1"/>
              </w:rPr>
              <w:t xml:space="preserve">Delež delovnega mesta računovodje </w:t>
            </w:r>
          </w:p>
        </w:tc>
        <w:tc>
          <w:tcPr>
            <w:tcW w:w="1385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6997859" w14:textId="77777777" w:rsidR="00E72DC0" w:rsidRPr="006A736D" w:rsidRDefault="00E72DC0" w:rsidP="00FB1221">
            <w:pPr>
              <w:spacing w:after="0" w:line="276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6A736D">
              <w:rPr>
                <w:rFonts w:ascii="Arial" w:eastAsia="Arial" w:hAnsi="Arial" w:cs="Arial"/>
                <w:color w:val="000000" w:themeColor="text1"/>
              </w:rPr>
              <w:t xml:space="preserve">Delež delovnega mesta knjigovodje </w:t>
            </w:r>
          </w:p>
        </w:tc>
      </w:tr>
      <w:tr w:rsidR="006A736D" w:rsidRPr="006A736D" w14:paraId="4A98C93D" w14:textId="77777777" w:rsidTr="00BD715D">
        <w:trPr>
          <w:tblCellSpacing w:w="15" w:type="dxa"/>
        </w:trPr>
        <w:tc>
          <w:tcPr>
            <w:tcW w:w="1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E77277F" w14:textId="77777777" w:rsidR="00E72DC0" w:rsidRPr="006A736D" w:rsidRDefault="00E72DC0" w:rsidP="00FB1221">
            <w:pPr>
              <w:spacing w:after="0" w:line="276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6A736D">
              <w:rPr>
                <w:rFonts w:ascii="Arial" w:eastAsia="Arial" w:hAnsi="Arial" w:cs="Arial"/>
                <w:color w:val="000000" w:themeColor="text1"/>
              </w:rPr>
              <w:t xml:space="preserve">Od </w:t>
            </w:r>
          </w:p>
        </w:tc>
        <w:tc>
          <w:tcPr>
            <w:tcW w:w="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C330BC7" w14:textId="77777777" w:rsidR="00E72DC0" w:rsidRPr="006A736D" w:rsidRDefault="00E72DC0" w:rsidP="00FB1221">
            <w:pPr>
              <w:spacing w:after="0" w:line="276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6A736D">
              <w:rPr>
                <w:rFonts w:ascii="Arial" w:eastAsia="Arial" w:hAnsi="Arial" w:cs="Arial"/>
                <w:color w:val="000000" w:themeColor="text1"/>
              </w:rPr>
              <w:t xml:space="preserve">do 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57A690" w14:textId="77777777" w:rsidR="00E72DC0" w:rsidRPr="006A736D" w:rsidRDefault="00E72DC0" w:rsidP="00FB1221">
            <w:pPr>
              <w:spacing w:after="0" w:line="276" w:lineRule="auto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9DB0E9" w14:textId="77777777" w:rsidR="00E72DC0" w:rsidRPr="006A736D" w:rsidRDefault="00E72DC0" w:rsidP="00FB1221">
            <w:pPr>
              <w:spacing w:after="0" w:line="276" w:lineRule="auto"/>
              <w:rPr>
                <w:rFonts w:ascii="Arial" w:eastAsia="Arial" w:hAnsi="Arial" w:cs="Arial"/>
                <w:color w:val="000000" w:themeColor="text1"/>
              </w:rPr>
            </w:pPr>
          </w:p>
        </w:tc>
      </w:tr>
      <w:tr w:rsidR="006A736D" w:rsidRPr="006A736D" w14:paraId="103480E4" w14:textId="77777777" w:rsidTr="00204A80">
        <w:trPr>
          <w:tblCellSpacing w:w="15" w:type="dxa"/>
        </w:trPr>
        <w:tc>
          <w:tcPr>
            <w:tcW w:w="1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626D06E5" w14:textId="78B87852" w:rsidR="00E72DC0" w:rsidRPr="006A736D" w:rsidRDefault="00204A80" w:rsidP="00FB1221">
            <w:pPr>
              <w:spacing w:after="0" w:line="276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6A736D">
              <w:rPr>
                <w:rFonts w:ascii="Arial" w:eastAsia="Arial" w:hAnsi="Arial" w:cs="Arial"/>
                <w:color w:val="000000" w:themeColor="text1"/>
              </w:rPr>
              <w:t>12</w:t>
            </w:r>
          </w:p>
        </w:tc>
        <w:tc>
          <w:tcPr>
            <w:tcW w:w="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0BAE61F3" w14:textId="32D51F68" w:rsidR="00E72DC0" w:rsidRPr="006A736D" w:rsidRDefault="00204A80" w:rsidP="00FB1221">
            <w:pPr>
              <w:spacing w:after="0" w:line="276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6A736D">
              <w:rPr>
                <w:rFonts w:ascii="Arial" w:eastAsia="Arial" w:hAnsi="Arial" w:cs="Arial"/>
                <w:color w:val="000000" w:themeColor="text1"/>
              </w:rPr>
              <w:t>14</w:t>
            </w:r>
          </w:p>
        </w:tc>
        <w:tc>
          <w:tcPr>
            <w:tcW w:w="1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3BF06A30" w14:textId="56001BA3" w:rsidR="00E72DC0" w:rsidRPr="006A736D" w:rsidRDefault="00204A80" w:rsidP="00FB1221">
            <w:pPr>
              <w:spacing w:after="0" w:line="276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6A736D">
              <w:rPr>
                <w:rFonts w:ascii="Arial" w:eastAsia="Arial" w:hAnsi="Arial" w:cs="Arial"/>
                <w:color w:val="000000" w:themeColor="text1"/>
              </w:rPr>
              <w:t>1,00</w:t>
            </w:r>
          </w:p>
        </w:tc>
        <w:tc>
          <w:tcPr>
            <w:tcW w:w="13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11269526" w14:textId="5CE0025F" w:rsidR="00E72DC0" w:rsidRPr="006A736D" w:rsidRDefault="00204A80" w:rsidP="00FB1221">
            <w:pPr>
              <w:spacing w:after="0" w:line="276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6A736D">
              <w:rPr>
                <w:rFonts w:ascii="Arial" w:eastAsia="Arial" w:hAnsi="Arial" w:cs="Arial"/>
                <w:color w:val="000000" w:themeColor="text1"/>
              </w:rPr>
              <w:t>0,25</w:t>
            </w:r>
          </w:p>
        </w:tc>
      </w:tr>
      <w:tr w:rsidR="006A736D" w:rsidRPr="006A736D" w14:paraId="20C65466" w14:textId="77777777" w:rsidTr="00204A80">
        <w:trPr>
          <w:tblCellSpacing w:w="15" w:type="dxa"/>
        </w:trPr>
        <w:tc>
          <w:tcPr>
            <w:tcW w:w="1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49415324" w14:textId="44BBFC6D" w:rsidR="00E72DC0" w:rsidRPr="006A736D" w:rsidRDefault="00204A80" w:rsidP="00FB1221">
            <w:pPr>
              <w:spacing w:after="0" w:line="276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6A736D">
              <w:rPr>
                <w:rFonts w:ascii="Arial" w:eastAsia="Arial" w:hAnsi="Arial" w:cs="Arial"/>
                <w:color w:val="000000" w:themeColor="text1"/>
              </w:rPr>
              <w:t>15</w:t>
            </w:r>
          </w:p>
        </w:tc>
        <w:tc>
          <w:tcPr>
            <w:tcW w:w="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6A1F5B46" w14:textId="10815067" w:rsidR="00E72DC0" w:rsidRPr="006A736D" w:rsidRDefault="00204A80" w:rsidP="00FB1221">
            <w:pPr>
              <w:spacing w:after="0" w:line="276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6A736D">
              <w:rPr>
                <w:rFonts w:ascii="Arial" w:eastAsia="Arial" w:hAnsi="Arial" w:cs="Arial"/>
                <w:color w:val="000000" w:themeColor="text1"/>
              </w:rPr>
              <w:t>17</w:t>
            </w:r>
          </w:p>
        </w:tc>
        <w:tc>
          <w:tcPr>
            <w:tcW w:w="1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4FFD8C68" w14:textId="0BD77CD7" w:rsidR="00E72DC0" w:rsidRPr="006A736D" w:rsidRDefault="00204A80" w:rsidP="00FB1221">
            <w:pPr>
              <w:spacing w:after="0" w:line="276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6A736D">
              <w:rPr>
                <w:rFonts w:ascii="Arial" w:eastAsia="Arial" w:hAnsi="Arial" w:cs="Arial"/>
                <w:color w:val="000000" w:themeColor="text1"/>
              </w:rPr>
              <w:t>1,00</w:t>
            </w:r>
          </w:p>
        </w:tc>
        <w:tc>
          <w:tcPr>
            <w:tcW w:w="13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4D0054E9" w14:textId="626C2F0A" w:rsidR="00E72DC0" w:rsidRPr="006A736D" w:rsidRDefault="00204A80" w:rsidP="00FB1221">
            <w:pPr>
              <w:spacing w:after="0" w:line="276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6A736D">
              <w:rPr>
                <w:rFonts w:ascii="Arial" w:eastAsia="Arial" w:hAnsi="Arial" w:cs="Arial"/>
                <w:color w:val="000000" w:themeColor="text1"/>
              </w:rPr>
              <w:t>0,50</w:t>
            </w:r>
          </w:p>
        </w:tc>
      </w:tr>
      <w:tr w:rsidR="006A736D" w:rsidRPr="006A736D" w14:paraId="09F68DE0" w14:textId="77777777" w:rsidTr="00204A80">
        <w:trPr>
          <w:tblCellSpacing w:w="15" w:type="dxa"/>
        </w:trPr>
        <w:tc>
          <w:tcPr>
            <w:tcW w:w="1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73A09A27" w14:textId="4979953F" w:rsidR="00E72DC0" w:rsidRPr="006A736D" w:rsidRDefault="00204A80" w:rsidP="00FB1221">
            <w:pPr>
              <w:spacing w:after="0" w:line="276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6A736D">
              <w:rPr>
                <w:rFonts w:ascii="Arial" w:eastAsia="Arial" w:hAnsi="Arial" w:cs="Arial"/>
                <w:color w:val="000000" w:themeColor="text1"/>
              </w:rPr>
              <w:t>18</w:t>
            </w:r>
          </w:p>
        </w:tc>
        <w:tc>
          <w:tcPr>
            <w:tcW w:w="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7346C6D9" w14:textId="60278B11" w:rsidR="00E72DC0" w:rsidRPr="006A736D" w:rsidRDefault="00204A80" w:rsidP="00FB1221">
            <w:pPr>
              <w:spacing w:after="0" w:line="276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6A736D">
              <w:rPr>
                <w:rFonts w:ascii="Arial" w:eastAsia="Arial" w:hAnsi="Arial" w:cs="Arial"/>
                <w:color w:val="000000" w:themeColor="text1"/>
              </w:rPr>
              <w:t>20</w:t>
            </w:r>
          </w:p>
        </w:tc>
        <w:tc>
          <w:tcPr>
            <w:tcW w:w="1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7D475642" w14:textId="0335BC76" w:rsidR="00E72DC0" w:rsidRPr="006A736D" w:rsidRDefault="00204A80" w:rsidP="00FB1221">
            <w:pPr>
              <w:spacing w:after="0" w:line="276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6A736D">
              <w:rPr>
                <w:rFonts w:ascii="Arial" w:eastAsia="Arial" w:hAnsi="Arial" w:cs="Arial"/>
                <w:color w:val="000000" w:themeColor="text1"/>
              </w:rPr>
              <w:t>1,00</w:t>
            </w:r>
          </w:p>
        </w:tc>
        <w:tc>
          <w:tcPr>
            <w:tcW w:w="13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34C523AE" w14:textId="778D6A36" w:rsidR="00E72DC0" w:rsidRPr="006A736D" w:rsidRDefault="00204A80" w:rsidP="00FB1221">
            <w:pPr>
              <w:spacing w:after="0" w:line="276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6A736D">
              <w:rPr>
                <w:rFonts w:ascii="Arial" w:eastAsia="Arial" w:hAnsi="Arial" w:cs="Arial"/>
                <w:color w:val="000000" w:themeColor="text1"/>
              </w:rPr>
              <w:t>0,75</w:t>
            </w:r>
          </w:p>
        </w:tc>
      </w:tr>
      <w:tr w:rsidR="006A736D" w:rsidRPr="006A736D" w14:paraId="4EC404BC" w14:textId="77777777" w:rsidTr="00204A80">
        <w:trPr>
          <w:tblCellSpacing w:w="15" w:type="dxa"/>
        </w:trPr>
        <w:tc>
          <w:tcPr>
            <w:tcW w:w="1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52AD7EAD" w14:textId="6ECBFC22" w:rsidR="00E72DC0" w:rsidRPr="006A736D" w:rsidRDefault="00204A80" w:rsidP="00FB1221">
            <w:pPr>
              <w:spacing w:after="0" w:line="276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6A736D">
              <w:rPr>
                <w:rFonts w:ascii="Arial" w:eastAsia="Arial" w:hAnsi="Arial" w:cs="Arial"/>
                <w:color w:val="000000" w:themeColor="text1"/>
              </w:rPr>
              <w:t>21</w:t>
            </w:r>
          </w:p>
        </w:tc>
        <w:tc>
          <w:tcPr>
            <w:tcW w:w="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64E18471" w14:textId="3ACA554C" w:rsidR="00E72DC0" w:rsidRPr="006A736D" w:rsidRDefault="00204A80" w:rsidP="00FB1221">
            <w:pPr>
              <w:spacing w:after="0" w:line="276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6A736D">
              <w:rPr>
                <w:rFonts w:ascii="Arial" w:eastAsia="Arial" w:hAnsi="Arial" w:cs="Arial"/>
                <w:color w:val="000000" w:themeColor="text1"/>
              </w:rPr>
              <w:t>25</w:t>
            </w:r>
          </w:p>
        </w:tc>
        <w:tc>
          <w:tcPr>
            <w:tcW w:w="1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3AA2DBD6" w14:textId="3D3B31C9" w:rsidR="00E72DC0" w:rsidRPr="006A736D" w:rsidRDefault="00204A80" w:rsidP="00FB1221">
            <w:pPr>
              <w:spacing w:after="0" w:line="276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6A736D">
              <w:rPr>
                <w:rFonts w:ascii="Arial" w:eastAsia="Arial" w:hAnsi="Arial" w:cs="Arial"/>
                <w:color w:val="000000" w:themeColor="text1"/>
              </w:rPr>
              <w:t>1,00</w:t>
            </w:r>
          </w:p>
        </w:tc>
        <w:tc>
          <w:tcPr>
            <w:tcW w:w="13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14D87317" w14:textId="3302586B" w:rsidR="00E72DC0" w:rsidRPr="006A736D" w:rsidRDefault="00204A80" w:rsidP="00FB1221">
            <w:pPr>
              <w:spacing w:after="0" w:line="276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6A736D">
              <w:rPr>
                <w:rFonts w:ascii="Arial" w:eastAsia="Arial" w:hAnsi="Arial" w:cs="Arial"/>
                <w:color w:val="000000" w:themeColor="text1"/>
              </w:rPr>
              <w:t>1,00</w:t>
            </w:r>
          </w:p>
        </w:tc>
      </w:tr>
      <w:tr w:rsidR="006A736D" w:rsidRPr="006A736D" w14:paraId="6FDE0159" w14:textId="77777777" w:rsidTr="00204A80">
        <w:trPr>
          <w:tblCellSpacing w:w="15" w:type="dxa"/>
        </w:trPr>
        <w:tc>
          <w:tcPr>
            <w:tcW w:w="1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50F66FCC" w14:textId="2CFE956E" w:rsidR="00E72DC0" w:rsidRPr="006A736D" w:rsidRDefault="00204A80" w:rsidP="00FB1221">
            <w:pPr>
              <w:spacing w:after="0" w:line="276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6A736D">
              <w:rPr>
                <w:rFonts w:ascii="Arial" w:eastAsia="Arial" w:hAnsi="Arial" w:cs="Arial"/>
                <w:color w:val="000000" w:themeColor="text1"/>
              </w:rPr>
              <w:t>26</w:t>
            </w:r>
          </w:p>
        </w:tc>
        <w:tc>
          <w:tcPr>
            <w:tcW w:w="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192BB43D" w14:textId="405B7EE8" w:rsidR="00E72DC0" w:rsidRPr="006A736D" w:rsidRDefault="00204A80" w:rsidP="00FB1221">
            <w:pPr>
              <w:spacing w:after="0" w:line="276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6A736D">
              <w:rPr>
                <w:rFonts w:ascii="Arial" w:eastAsia="Arial" w:hAnsi="Arial" w:cs="Arial"/>
                <w:color w:val="000000" w:themeColor="text1"/>
              </w:rPr>
              <w:t>30</w:t>
            </w:r>
          </w:p>
        </w:tc>
        <w:tc>
          <w:tcPr>
            <w:tcW w:w="1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3CAE3471" w14:textId="417B7D42" w:rsidR="00E72DC0" w:rsidRPr="006A736D" w:rsidRDefault="00204A80" w:rsidP="00FB1221">
            <w:pPr>
              <w:spacing w:after="0" w:line="276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6A736D">
              <w:rPr>
                <w:rFonts w:ascii="Arial" w:eastAsia="Arial" w:hAnsi="Arial" w:cs="Arial"/>
                <w:color w:val="000000" w:themeColor="text1"/>
              </w:rPr>
              <w:t>2,00</w:t>
            </w:r>
          </w:p>
        </w:tc>
        <w:tc>
          <w:tcPr>
            <w:tcW w:w="13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021EBA4E" w14:textId="71AF7B19" w:rsidR="00E72DC0" w:rsidRPr="006A736D" w:rsidRDefault="00204A80" w:rsidP="00FB1221">
            <w:pPr>
              <w:spacing w:after="0" w:line="276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6A736D">
              <w:rPr>
                <w:rFonts w:ascii="Arial" w:eastAsia="Arial" w:hAnsi="Arial" w:cs="Arial"/>
                <w:color w:val="000000" w:themeColor="text1"/>
              </w:rPr>
              <w:t>0,25</w:t>
            </w:r>
          </w:p>
        </w:tc>
      </w:tr>
      <w:tr w:rsidR="00115575" w:rsidRPr="006A736D" w14:paraId="5712049C" w14:textId="77777777" w:rsidTr="00204A80">
        <w:trPr>
          <w:tblCellSpacing w:w="15" w:type="dxa"/>
        </w:trPr>
        <w:tc>
          <w:tcPr>
            <w:tcW w:w="1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32E6AA52" w14:textId="355E5DC4" w:rsidR="00E72DC0" w:rsidRPr="006A736D" w:rsidRDefault="00204A80" w:rsidP="00FB1221">
            <w:pPr>
              <w:spacing w:after="0" w:line="276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6A736D">
              <w:rPr>
                <w:rFonts w:ascii="Arial" w:eastAsia="Arial" w:hAnsi="Arial" w:cs="Arial"/>
                <w:color w:val="000000" w:themeColor="text1"/>
              </w:rPr>
              <w:t>31 in več</w:t>
            </w:r>
          </w:p>
        </w:tc>
        <w:tc>
          <w:tcPr>
            <w:tcW w:w="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5620E76D" w14:textId="77777777" w:rsidR="00E72DC0" w:rsidRPr="006A736D" w:rsidRDefault="00E72DC0" w:rsidP="00FB1221">
            <w:pPr>
              <w:spacing w:after="0" w:line="276" w:lineRule="auto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1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475B200E" w14:textId="0A0B0BD1" w:rsidR="00E72DC0" w:rsidRPr="006A736D" w:rsidRDefault="00204A80" w:rsidP="00FB1221">
            <w:pPr>
              <w:spacing w:after="0" w:line="276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6A736D">
              <w:rPr>
                <w:rFonts w:ascii="Arial" w:eastAsia="Arial" w:hAnsi="Arial" w:cs="Arial"/>
                <w:color w:val="000000" w:themeColor="text1"/>
              </w:rPr>
              <w:t>2,00</w:t>
            </w:r>
          </w:p>
        </w:tc>
        <w:tc>
          <w:tcPr>
            <w:tcW w:w="13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0DE9A2AA" w14:textId="74AA473B" w:rsidR="00E72DC0" w:rsidRPr="006A736D" w:rsidRDefault="00204A80" w:rsidP="00FB1221">
            <w:pPr>
              <w:spacing w:after="0" w:line="276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6A736D">
              <w:rPr>
                <w:rFonts w:ascii="Arial" w:eastAsia="Arial" w:hAnsi="Arial" w:cs="Arial"/>
                <w:color w:val="000000" w:themeColor="text1"/>
              </w:rPr>
              <w:t>0,50</w:t>
            </w:r>
          </w:p>
        </w:tc>
      </w:tr>
    </w:tbl>
    <w:p w14:paraId="6947BEFE" w14:textId="77777777" w:rsidR="00E72DC0" w:rsidRPr="006A736D" w:rsidRDefault="00E72DC0" w:rsidP="00FB1221">
      <w:pPr>
        <w:shd w:val="clear" w:color="auto" w:fill="FFFFFF"/>
        <w:spacing w:after="120" w:line="276" w:lineRule="auto"/>
        <w:jc w:val="both"/>
        <w:rPr>
          <w:rFonts w:ascii="Arial" w:eastAsia="Arial" w:hAnsi="Arial" w:cs="Arial"/>
          <w:color w:val="000000" w:themeColor="text1"/>
        </w:rPr>
      </w:pPr>
    </w:p>
    <w:p w14:paraId="00770CD0" w14:textId="77777777" w:rsidR="00E72DC0" w:rsidRPr="006A736D" w:rsidRDefault="00E72DC0" w:rsidP="00FB1221">
      <w:pPr>
        <w:shd w:val="clear" w:color="auto" w:fill="FFFFFF"/>
        <w:spacing w:after="120" w:line="276" w:lineRule="auto"/>
        <w:ind w:firstLine="720"/>
        <w:jc w:val="both"/>
        <w:rPr>
          <w:rFonts w:ascii="Arial" w:eastAsia="Arial" w:hAnsi="Arial" w:cs="Arial"/>
          <w:color w:val="000000" w:themeColor="text1"/>
        </w:rPr>
      </w:pPr>
      <w:r w:rsidRPr="006A736D">
        <w:rPr>
          <w:rFonts w:ascii="Arial" w:eastAsia="Arial" w:hAnsi="Arial" w:cs="Arial"/>
          <w:color w:val="000000" w:themeColor="text1"/>
        </w:rPr>
        <w:lastRenderedPageBreak/>
        <w:t>(3) Knjigovodja V ima srednjo izobrazbo ali srednjo strokovno izobrazbo, knjigovodja VI pa ima višjo strokovno izobrazbo.</w:t>
      </w:r>
    </w:p>
    <w:p w14:paraId="723348AC" w14:textId="77777777" w:rsidR="00E72DC0" w:rsidRPr="006A736D" w:rsidRDefault="00E72DC0" w:rsidP="00FB1221">
      <w:pPr>
        <w:shd w:val="clear" w:color="auto" w:fill="FFFFFF"/>
        <w:spacing w:after="120" w:line="276" w:lineRule="auto"/>
        <w:ind w:firstLine="720"/>
        <w:jc w:val="both"/>
        <w:rPr>
          <w:rFonts w:ascii="Arial" w:eastAsia="Arial" w:hAnsi="Arial" w:cs="Arial"/>
          <w:color w:val="000000" w:themeColor="text1"/>
        </w:rPr>
      </w:pPr>
      <w:r w:rsidRPr="006A736D">
        <w:rPr>
          <w:rFonts w:ascii="Arial" w:eastAsia="Arial" w:hAnsi="Arial" w:cs="Arial"/>
          <w:color w:val="000000" w:themeColor="text1"/>
        </w:rPr>
        <w:t>(4) Računovodja VI in glavni računovodja VI imata višjo strokovno izobrazbo. Kriterija za prehod javnega uslužbenca z delovnega mesta računovodja VI na delovno mesto glavnega računovodje VI sta:</w:t>
      </w:r>
    </w:p>
    <w:p w14:paraId="3477E8C5" w14:textId="77777777" w:rsidR="00E72DC0" w:rsidRPr="006A736D" w:rsidRDefault="00E72DC0" w:rsidP="00FB1221">
      <w:pPr>
        <w:shd w:val="clear" w:color="auto" w:fill="FFFFFF"/>
        <w:spacing w:after="120" w:line="276" w:lineRule="auto"/>
        <w:ind w:firstLine="330"/>
        <w:jc w:val="both"/>
        <w:rPr>
          <w:rFonts w:ascii="Arial" w:eastAsia="Arial" w:hAnsi="Arial" w:cs="Arial"/>
          <w:color w:val="000000" w:themeColor="text1"/>
        </w:rPr>
      </w:pPr>
      <w:r w:rsidRPr="006A736D">
        <w:rPr>
          <w:rFonts w:ascii="Arial" w:eastAsia="Arial" w:hAnsi="Arial" w:cs="Arial"/>
          <w:color w:val="000000" w:themeColor="text1"/>
        </w:rPr>
        <w:t>– pet let delovnih izkušenj na delovnih mestih s sorodnimi oziroma primerljivimi nalogami,</w:t>
      </w:r>
    </w:p>
    <w:p w14:paraId="77299D5D" w14:textId="77777777" w:rsidR="00E72DC0" w:rsidRPr="006A736D" w:rsidRDefault="00E72DC0" w:rsidP="00FB1221">
      <w:pPr>
        <w:shd w:val="clear" w:color="auto" w:fill="FFFFFF"/>
        <w:spacing w:after="120" w:line="276" w:lineRule="auto"/>
        <w:ind w:firstLine="330"/>
        <w:jc w:val="both"/>
        <w:rPr>
          <w:rFonts w:ascii="Arial" w:eastAsia="Arial" w:hAnsi="Arial" w:cs="Arial"/>
          <w:color w:val="000000" w:themeColor="text1"/>
        </w:rPr>
      </w:pPr>
      <w:r w:rsidRPr="006A736D">
        <w:rPr>
          <w:rFonts w:ascii="Arial" w:eastAsia="Arial" w:hAnsi="Arial" w:cs="Arial"/>
          <w:color w:val="000000" w:themeColor="text1"/>
        </w:rPr>
        <w:t>− izobraževanje oziroma usposabljanje na strokovnem področju delovnega mesta v obsegu najmanj 24 ur v petih letih.</w:t>
      </w:r>
    </w:p>
    <w:p w14:paraId="1286E3C9" w14:textId="77777777" w:rsidR="00E72DC0" w:rsidRPr="006A736D" w:rsidRDefault="00E72DC0" w:rsidP="00FB1221">
      <w:pPr>
        <w:shd w:val="clear" w:color="auto" w:fill="FFFFFF"/>
        <w:spacing w:after="120" w:line="276" w:lineRule="auto"/>
        <w:jc w:val="both"/>
        <w:rPr>
          <w:rFonts w:ascii="Arial" w:eastAsia="Arial" w:hAnsi="Arial" w:cs="Arial"/>
          <w:color w:val="000000" w:themeColor="text1"/>
        </w:rPr>
      </w:pPr>
      <w:r w:rsidRPr="006A736D">
        <w:rPr>
          <w:rFonts w:ascii="Arial" w:eastAsia="Arial" w:hAnsi="Arial" w:cs="Arial"/>
          <w:color w:val="000000" w:themeColor="text1"/>
        </w:rPr>
        <w:tab/>
        <w:t>(5) Računovodja VII/1 in glavni računovodja VII/1 imata izobrazbo, pridobljeno po študijskih programih za pridobitev izobrazbe prve stopnje oziroma raven izobrazbe, pridobljene po študijskih programih, ki v skladu z zakonodajo ustreza izobrazbi prve stopnje. Kriterija za prehod javnega uslužbenca z delovnega mesta računovodje VII/1 na delovno mesto glavnega računovodje VII/1  sta:</w:t>
      </w:r>
    </w:p>
    <w:p w14:paraId="5BDD582E" w14:textId="77777777" w:rsidR="00E72DC0" w:rsidRPr="006A736D" w:rsidRDefault="00E72DC0" w:rsidP="00FB1221">
      <w:pPr>
        <w:shd w:val="clear" w:color="auto" w:fill="FFFFFF"/>
        <w:spacing w:after="120" w:line="276" w:lineRule="auto"/>
        <w:ind w:firstLine="330"/>
        <w:jc w:val="both"/>
        <w:rPr>
          <w:rFonts w:ascii="Arial" w:eastAsia="Arial" w:hAnsi="Arial" w:cs="Arial"/>
          <w:color w:val="000000" w:themeColor="text1"/>
        </w:rPr>
      </w:pPr>
      <w:r w:rsidRPr="006A736D">
        <w:rPr>
          <w:rFonts w:ascii="Arial" w:eastAsia="Arial" w:hAnsi="Arial" w:cs="Arial"/>
          <w:color w:val="000000" w:themeColor="text1"/>
        </w:rPr>
        <w:t>– pet let delovnih izkušenj na delovnih mestih s sorodnimi oziroma primerljivimi nalogami,</w:t>
      </w:r>
    </w:p>
    <w:p w14:paraId="558CC576" w14:textId="77777777" w:rsidR="00E72DC0" w:rsidRPr="006A736D" w:rsidRDefault="00E72DC0" w:rsidP="00FB1221">
      <w:pPr>
        <w:shd w:val="clear" w:color="auto" w:fill="FFFFFF"/>
        <w:spacing w:after="120" w:line="276" w:lineRule="auto"/>
        <w:ind w:firstLine="330"/>
        <w:jc w:val="both"/>
        <w:rPr>
          <w:rFonts w:ascii="Arial" w:eastAsia="Arial" w:hAnsi="Arial" w:cs="Arial"/>
          <w:color w:val="000000" w:themeColor="text1"/>
        </w:rPr>
      </w:pPr>
      <w:r w:rsidRPr="006A736D">
        <w:rPr>
          <w:rFonts w:ascii="Arial" w:eastAsia="Arial" w:hAnsi="Arial" w:cs="Arial"/>
          <w:color w:val="000000" w:themeColor="text1"/>
        </w:rPr>
        <w:t>− izobraževanje oziroma usposabljanje na strokovnem področju delovnega mesta v obsegu najmanj 24 ur v petih letih.</w:t>
      </w:r>
    </w:p>
    <w:p w14:paraId="14801729" w14:textId="77777777" w:rsidR="00E72DC0" w:rsidRPr="006A736D" w:rsidRDefault="00E72DC0" w:rsidP="00FB1221">
      <w:pPr>
        <w:pBdr>
          <w:top w:val="none" w:sz="0" w:space="12" w:color="auto"/>
        </w:pBdr>
        <w:spacing w:before="210" w:after="210" w:line="276" w:lineRule="auto"/>
        <w:jc w:val="both"/>
        <w:rPr>
          <w:rFonts w:ascii="Arial" w:eastAsia="Arial" w:hAnsi="Arial" w:cs="Arial"/>
          <w:color w:val="000000" w:themeColor="text1"/>
        </w:rPr>
      </w:pPr>
      <w:r w:rsidRPr="006A736D">
        <w:rPr>
          <w:rFonts w:ascii="Arial" w:eastAsia="Arial" w:hAnsi="Arial" w:cs="Arial"/>
          <w:color w:val="000000" w:themeColor="text1"/>
        </w:rPr>
        <w:tab/>
        <w:t xml:space="preserve">(6) Računovodja VII/2 ima izobrazbo, pridobljeno po študijskih programih za pridobitev izobrazbe druge stopnje oziroma raven izobrazbe, pridobljene po študijskih programih, ki v skladu z zakonodajo ustreza izobrazbi druge stopnje. </w:t>
      </w:r>
    </w:p>
    <w:p w14:paraId="11054AD3" w14:textId="77777777" w:rsidR="00E72DC0" w:rsidRPr="006A736D" w:rsidRDefault="00E72DC0" w:rsidP="00FB1221">
      <w:pPr>
        <w:shd w:val="clear" w:color="auto" w:fill="FFFFFF"/>
        <w:spacing w:after="120" w:line="276" w:lineRule="auto"/>
        <w:ind w:firstLine="720"/>
        <w:jc w:val="both"/>
        <w:rPr>
          <w:rFonts w:ascii="Arial" w:eastAsia="Arial" w:hAnsi="Arial" w:cs="Arial"/>
          <w:color w:val="000000" w:themeColor="text1"/>
        </w:rPr>
      </w:pPr>
      <w:r w:rsidRPr="006A736D">
        <w:rPr>
          <w:rFonts w:ascii="Arial" w:eastAsia="Arial" w:hAnsi="Arial" w:cs="Arial"/>
          <w:color w:val="000000" w:themeColor="text1"/>
        </w:rPr>
        <w:t>(7) Kriterija za prehod javnega uslužbenca z delovnega mesta Računovodja VII/2 (III) na delovno mesto Računovodja VII/2 (II) sta:</w:t>
      </w:r>
    </w:p>
    <w:p w14:paraId="13144CB5" w14:textId="77777777" w:rsidR="00E72DC0" w:rsidRPr="006A736D" w:rsidRDefault="00E72DC0" w:rsidP="00FB1221">
      <w:pPr>
        <w:shd w:val="clear" w:color="auto" w:fill="FFFFFF"/>
        <w:spacing w:after="120" w:line="276" w:lineRule="auto"/>
        <w:ind w:firstLine="330"/>
        <w:jc w:val="both"/>
        <w:rPr>
          <w:rFonts w:ascii="Arial" w:eastAsia="Arial" w:hAnsi="Arial" w:cs="Arial"/>
          <w:color w:val="000000" w:themeColor="text1"/>
        </w:rPr>
      </w:pPr>
      <w:r w:rsidRPr="006A736D">
        <w:rPr>
          <w:rFonts w:ascii="Arial" w:eastAsia="Arial" w:hAnsi="Arial" w:cs="Arial"/>
          <w:color w:val="000000" w:themeColor="text1"/>
        </w:rPr>
        <w:t>− pet let delovnih izkušenj na delovnih mestih s sorodnimi oziroma primerljivimi nalogami,</w:t>
      </w:r>
    </w:p>
    <w:p w14:paraId="0CCF7D3F" w14:textId="77777777" w:rsidR="00E72DC0" w:rsidRPr="006A736D" w:rsidRDefault="00E72DC0" w:rsidP="00FB1221">
      <w:pPr>
        <w:shd w:val="clear" w:color="auto" w:fill="FFFFFF"/>
        <w:spacing w:after="120" w:line="276" w:lineRule="auto"/>
        <w:ind w:firstLine="330"/>
        <w:jc w:val="both"/>
        <w:rPr>
          <w:rFonts w:ascii="Arial" w:eastAsia="Arial" w:hAnsi="Arial" w:cs="Arial"/>
          <w:color w:val="000000" w:themeColor="text1"/>
        </w:rPr>
      </w:pPr>
      <w:r w:rsidRPr="006A736D">
        <w:rPr>
          <w:rFonts w:ascii="Arial" w:eastAsia="Arial" w:hAnsi="Arial" w:cs="Arial"/>
          <w:color w:val="000000" w:themeColor="text1"/>
        </w:rPr>
        <w:t>− izobraževanje oziroma usposabljanje na strokovnem področju delovnega mesta v obsegu najmanj 24 ur v petih letih.</w:t>
      </w:r>
    </w:p>
    <w:p w14:paraId="0F0483ED" w14:textId="77777777" w:rsidR="00E72DC0" w:rsidRPr="006A736D" w:rsidRDefault="00E72DC0" w:rsidP="00FB1221">
      <w:pPr>
        <w:shd w:val="clear" w:color="auto" w:fill="FFFFFF"/>
        <w:spacing w:after="120" w:line="276" w:lineRule="auto"/>
        <w:ind w:firstLine="720"/>
        <w:jc w:val="both"/>
        <w:rPr>
          <w:rFonts w:ascii="Arial" w:eastAsia="Arial" w:hAnsi="Arial" w:cs="Arial"/>
          <w:color w:val="000000" w:themeColor="text1"/>
        </w:rPr>
      </w:pPr>
      <w:r w:rsidRPr="006A736D">
        <w:rPr>
          <w:rFonts w:ascii="Arial" w:eastAsia="Arial" w:hAnsi="Arial" w:cs="Arial"/>
          <w:color w:val="000000" w:themeColor="text1"/>
        </w:rPr>
        <w:t>(8) Kriterija za prehod javnega uslužbenca z delovnega mesta Računovodja VII/2 (II) na delovno mesto Računovodja VII/2 (I) sta:</w:t>
      </w:r>
    </w:p>
    <w:p w14:paraId="3B45CAC1" w14:textId="77777777" w:rsidR="00E72DC0" w:rsidRPr="006A736D" w:rsidRDefault="00E72DC0" w:rsidP="00FB1221">
      <w:pPr>
        <w:shd w:val="clear" w:color="auto" w:fill="FFFFFF"/>
        <w:spacing w:after="120" w:line="276" w:lineRule="auto"/>
        <w:ind w:firstLine="330"/>
        <w:jc w:val="both"/>
        <w:rPr>
          <w:rFonts w:ascii="Arial" w:eastAsia="Arial" w:hAnsi="Arial" w:cs="Arial"/>
          <w:color w:val="000000" w:themeColor="text1"/>
        </w:rPr>
      </w:pPr>
      <w:r w:rsidRPr="006A736D">
        <w:rPr>
          <w:rFonts w:ascii="Arial" w:eastAsia="Arial" w:hAnsi="Arial" w:cs="Arial"/>
          <w:color w:val="000000" w:themeColor="text1"/>
        </w:rPr>
        <w:t>− sedem let delovnih izkušenj na delovnih mestih s sorodnimi oziroma primerljivimi nalogami,</w:t>
      </w:r>
    </w:p>
    <w:p w14:paraId="7F8015AB" w14:textId="77777777" w:rsidR="00E72DC0" w:rsidRPr="006A736D" w:rsidRDefault="00E72DC0" w:rsidP="00FB1221">
      <w:pPr>
        <w:shd w:val="clear" w:color="auto" w:fill="FFFFFF"/>
        <w:spacing w:after="120" w:line="276" w:lineRule="auto"/>
        <w:ind w:firstLine="330"/>
        <w:jc w:val="both"/>
        <w:rPr>
          <w:rFonts w:ascii="Arial" w:eastAsia="Arial" w:hAnsi="Arial" w:cs="Arial"/>
          <w:color w:val="000000" w:themeColor="text1"/>
        </w:rPr>
      </w:pPr>
      <w:r w:rsidRPr="006A736D">
        <w:rPr>
          <w:rFonts w:ascii="Arial" w:eastAsia="Arial" w:hAnsi="Arial" w:cs="Arial"/>
          <w:color w:val="000000" w:themeColor="text1"/>
        </w:rPr>
        <w:t>− izobraževanje oziroma usposabljanja na strokovnem področju delovnega mesta v obsegu najmanj 32 ur v petih letih.</w:t>
      </w:r>
    </w:p>
    <w:p w14:paraId="6FCC2CDE" w14:textId="1BCDBA71" w:rsidR="00E72DC0" w:rsidRPr="006A736D" w:rsidRDefault="00E72DC0" w:rsidP="00FB1221">
      <w:pPr>
        <w:shd w:val="clear" w:color="auto" w:fill="FFFFFF"/>
        <w:spacing w:after="120" w:line="276" w:lineRule="auto"/>
        <w:ind w:firstLine="330"/>
        <w:jc w:val="both"/>
        <w:rPr>
          <w:rFonts w:ascii="Arial" w:eastAsia="Arial" w:hAnsi="Arial" w:cs="Arial"/>
          <w:color w:val="000000" w:themeColor="text1"/>
        </w:rPr>
      </w:pPr>
      <w:r w:rsidRPr="006A736D">
        <w:rPr>
          <w:rFonts w:ascii="Arial" w:eastAsia="Arial" w:hAnsi="Arial" w:cs="Arial"/>
          <w:color w:val="000000" w:themeColor="text1"/>
        </w:rPr>
        <w:t>(9) Glavni računovodja VII/2 ima izobrazbo, pridobljeno po študijskih programih za pridobitev izobrazbe druge stopnje oziroma raven izobrazbe, pridobljene po študijskih programih, ki v skladu z zakonodajo ustreza izobrazbi druge stopnje, dvanajst let delovnih izkušenj na delovnih mestih s sorodnimi oziroma primerljivimi nalogami ter izobraževanje oziroma usposabljanje na strokovnem področju delovnega mesta v obsegu najmanj 56 ur v zadnjih petih letih.«.</w:t>
      </w:r>
    </w:p>
    <w:p w14:paraId="3A51A35D" w14:textId="77777777" w:rsidR="006E6312" w:rsidRPr="006A736D" w:rsidRDefault="006E6312" w:rsidP="00FB1221">
      <w:pPr>
        <w:shd w:val="clear" w:color="auto" w:fill="FFFFFF"/>
        <w:spacing w:after="120" w:line="276" w:lineRule="auto"/>
        <w:ind w:firstLine="330"/>
        <w:jc w:val="both"/>
        <w:rPr>
          <w:rFonts w:ascii="Arial" w:eastAsia="Arial" w:hAnsi="Arial" w:cs="Arial"/>
          <w:color w:val="000000" w:themeColor="text1"/>
        </w:rPr>
      </w:pPr>
    </w:p>
    <w:p w14:paraId="552C0D15" w14:textId="77777777" w:rsidR="00F11A10" w:rsidRPr="006A736D" w:rsidRDefault="00F11A10" w:rsidP="00FB1221">
      <w:pPr>
        <w:shd w:val="clear" w:color="auto" w:fill="FFFFFF"/>
        <w:spacing w:after="120" w:line="276" w:lineRule="auto"/>
        <w:ind w:firstLine="330"/>
        <w:jc w:val="both"/>
        <w:rPr>
          <w:rFonts w:ascii="Arial" w:eastAsia="Arial" w:hAnsi="Arial" w:cs="Arial"/>
          <w:color w:val="000000" w:themeColor="text1"/>
        </w:rPr>
      </w:pPr>
    </w:p>
    <w:p w14:paraId="6E3CC066" w14:textId="77777777" w:rsidR="00F11A10" w:rsidRPr="006A736D" w:rsidRDefault="00F11A10" w:rsidP="00FB1221">
      <w:pPr>
        <w:shd w:val="clear" w:color="auto" w:fill="FFFFFF"/>
        <w:spacing w:after="120" w:line="276" w:lineRule="auto"/>
        <w:ind w:firstLine="330"/>
        <w:jc w:val="both"/>
        <w:rPr>
          <w:rFonts w:ascii="Arial" w:eastAsia="Arial" w:hAnsi="Arial" w:cs="Arial"/>
          <w:color w:val="000000" w:themeColor="text1"/>
        </w:rPr>
      </w:pPr>
    </w:p>
    <w:p w14:paraId="47FF03DE" w14:textId="5A2C8D04" w:rsidR="0028775A" w:rsidRPr="006A736D" w:rsidRDefault="004A383E" w:rsidP="00FB1221">
      <w:pPr>
        <w:pStyle w:val="Odstavekseznama"/>
        <w:numPr>
          <w:ilvl w:val="0"/>
          <w:numId w:val="13"/>
        </w:numPr>
        <w:spacing w:line="276" w:lineRule="auto"/>
        <w:jc w:val="center"/>
        <w:rPr>
          <w:rFonts w:ascii="Arial" w:eastAsia="Times New Roman" w:hAnsi="Arial" w:cs="Arial"/>
          <w:b/>
          <w:bCs/>
          <w:color w:val="000000" w:themeColor="text1"/>
          <w:lang w:eastAsia="sl-SI"/>
        </w:rPr>
      </w:pPr>
      <w:r w:rsidRPr="006A736D">
        <w:rPr>
          <w:rFonts w:ascii="Arial" w:eastAsia="Times New Roman" w:hAnsi="Arial" w:cs="Arial"/>
          <w:b/>
          <w:bCs/>
          <w:color w:val="000000" w:themeColor="text1"/>
          <w:lang w:eastAsia="sl-SI"/>
        </w:rPr>
        <w:lastRenderedPageBreak/>
        <w:t>č</w:t>
      </w:r>
      <w:r w:rsidR="0028775A" w:rsidRPr="006A736D">
        <w:rPr>
          <w:rFonts w:ascii="Arial" w:eastAsia="Times New Roman" w:hAnsi="Arial" w:cs="Arial"/>
          <w:b/>
          <w:bCs/>
          <w:color w:val="000000" w:themeColor="text1"/>
          <w:lang w:eastAsia="sl-SI"/>
        </w:rPr>
        <w:t>len</w:t>
      </w:r>
    </w:p>
    <w:p w14:paraId="49E8B56B" w14:textId="77777777" w:rsidR="00BD25F6" w:rsidRPr="006A736D" w:rsidRDefault="00BD25F6" w:rsidP="00FB1221">
      <w:pPr>
        <w:pStyle w:val="Odstavekseznama"/>
        <w:spacing w:line="276" w:lineRule="auto"/>
        <w:rPr>
          <w:rFonts w:ascii="Arial" w:eastAsia="Times New Roman" w:hAnsi="Arial" w:cs="Arial"/>
          <w:b/>
          <w:bCs/>
          <w:color w:val="000000" w:themeColor="text1"/>
          <w:lang w:eastAsia="sl-SI"/>
        </w:rPr>
      </w:pPr>
    </w:p>
    <w:p w14:paraId="19DE1EA8" w14:textId="7C7F3AF8" w:rsidR="00903E9A" w:rsidRPr="006A736D" w:rsidRDefault="00BD25F6" w:rsidP="00FB1221">
      <w:pPr>
        <w:spacing w:line="276" w:lineRule="auto"/>
        <w:jc w:val="both"/>
        <w:rPr>
          <w:rFonts w:ascii="Arial" w:eastAsia="Times New Roman" w:hAnsi="Arial" w:cs="Arial"/>
          <w:color w:val="000000" w:themeColor="text1"/>
          <w:lang w:eastAsia="sl-SI"/>
        </w:rPr>
      </w:pPr>
      <w:r w:rsidRPr="006A736D">
        <w:rPr>
          <w:rFonts w:ascii="Arial" w:eastAsia="Times New Roman" w:hAnsi="Arial" w:cs="Arial"/>
          <w:color w:val="000000" w:themeColor="text1"/>
          <w:lang w:eastAsia="sl-SI"/>
        </w:rPr>
        <w:t xml:space="preserve">Besedilo </w:t>
      </w:r>
      <w:r w:rsidR="00B71BAF" w:rsidRPr="006A736D">
        <w:rPr>
          <w:rFonts w:ascii="Arial" w:eastAsia="Times New Roman" w:hAnsi="Arial" w:cs="Arial"/>
          <w:color w:val="000000" w:themeColor="text1"/>
          <w:lang w:eastAsia="sl-SI"/>
        </w:rPr>
        <w:t>19</w:t>
      </w:r>
      <w:r w:rsidR="002B2D8F" w:rsidRPr="006A736D">
        <w:rPr>
          <w:rFonts w:ascii="Arial" w:eastAsia="Times New Roman" w:hAnsi="Arial" w:cs="Arial"/>
          <w:color w:val="000000" w:themeColor="text1"/>
          <w:lang w:eastAsia="sl-SI"/>
        </w:rPr>
        <w:t>. člen</w:t>
      </w:r>
      <w:r w:rsidRPr="006A736D">
        <w:rPr>
          <w:rFonts w:ascii="Arial" w:eastAsia="Times New Roman" w:hAnsi="Arial" w:cs="Arial"/>
          <w:color w:val="000000" w:themeColor="text1"/>
          <w:lang w:eastAsia="sl-SI"/>
        </w:rPr>
        <w:t>a</w:t>
      </w:r>
      <w:r w:rsidR="002B2D8F" w:rsidRPr="006A736D">
        <w:rPr>
          <w:rFonts w:ascii="Arial" w:eastAsia="Times New Roman" w:hAnsi="Arial" w:cs="Arial"/>
          <w:color w:val="000000" w:themeColor="text1"/>
          <w:lang w:eastAsia="sl-SI"/>
        </w:rPr>
        <w:t xml:space="preserve"> se spremeni tako, da se glasi:</w:t>
      </w:r>
    </w:p>
    <w:p w14:paraId="14E42FF9" w14:textId="274D94BA" w:rsidR="00E72DC0" w:rsidRPr="006A736D" w:rsidRDefault="00E72DC0" w:rsidP="00FB1221">
      <w:pPr>
        <w:shd w:val="clear" w:color="auto" w:fill="FFFFFF"/>
        <w:spacing w:after="120" w:line="276" w:lineRule="auto"/>
        <w:ind w:firstLine="720"/>
        <w:contextualSpacing/>
        <w:jc w:val="both"/>
        <w:rPr>
          <w:rFonts w:ascii="Arial" w:eastAsia="Arial" w:hAnsi="Arial" w:cs="Arial"/>
          <w:color w:val="000000" w:themeColor="text1"/>
        </w:rPr>
      </w:pPr>
      <w:r w:rsidRPr="006A736D">
        <w:rPr>
          <w:rFonts w:ascii="Arial" w:eastAsia="Arial" w:hAnsi="Arial" w:cs="Arial"/>
          <w:color w:val="000000" w:themeColor="text1"/>
        </w:rPr>
        <w:t xml:space="preserve">»(1) V osnovni šoli </w:t>
      </w:r>
      <w:r w:rsidR="00B71BAF" w:rsidRPr="006A736D">
        <w:rPr>
          <w:rFonts w:ascii="Arial" w:eastAsia="Arial" w:hAnsi="Arial" w:cs="Arial"/>
          <w:color w:val="000000" w:themeColor="text1"/>
        </w:rPr>
        <w:t>z devetimi</w:t>
      </w:r>
      <w:r w:rsidRPr="006A736D">
        <w:rPr>
          <w:rFonts w:ascii="Arial" w:eastAsia="Arial" w:hAnsi="Arial" w:cs="Arial"/>
          <w:color w:val="000000" w:themeColor="text1"/>
        </w:rPr>
        <w:t xml:space="preserve"> in več oddelki se za opravljanje administrativnih del sistemizira eno delovno mesto izmed naslednjih delovnih mest:</w:t>
      </w:r>
    </w:p>
    <w:p w14:paraId="11112206" w14:textId="77777777" w:rsidR="00E72DC0" w:rsidRPr="006A736D" w:rsidRDefault="00E72DC0" w:rsidP="00FB1221">
      <w:pPr>
        <w:shd w:val="clear" w:color="auto" w:fill="FFFFFF"/>
        <w:spacing w:after="120" w:line="276" w:lineRule="auto"/>
        <w:ind w:left="330"/>
        <w:contextualSpacing/>
        <w:jc w:val="both"/>
        <w:rPr>
          <w:rFonts w:ascii="Arial" w:eastAsia="Arial" w:hAnsi="Arial" w:cs="Arial"/>
          <w:color w:val="000000" w:themeColor="text1"/>
        </w:rPr>
      </w:pPr>
    </w:p>
    <w:p w14:paraId="59530D5B" w14:textId="77777777" w:rsidR="00E72DC0" w:rsidRPr="006A736D" w:rsidRDefault="00E72DC0" w:rsidP="00FB1221">
      <w:pPr>
        <w:shd w:val="clear" w:color="auto" w:fill="FFFFFF"/>
        <w:spacing w:after="120" w:line="276" w:lineRule="auto"/>
        <w:ind w:left="330"/>
        <w:contextualSpacing/>
        <w:jc w:val="both"/>
        <w:rPr>
          <w:rFonts w:ascii="Arial" w:eastAsia="Arial" w:hAnsi="Arial" w:cs="Arial"/>
          <w:color w:val="000000" w:themeColor="text1"/>
        </w:rPr>
      </w:pPr>
      <w:r w:rsidRPr="006A736D">
        <w:rPr>
          <w:rFonts w:ascii="Arial" w:eastAsia="Arial" w:hAnsi="Arial" w:cs="Arial"/>
          <w:color w:val="000000" w:themeColor="text1"/>
        </w:rPr>
        <w:t>-</w:t>
      </w:r>
      <w:r w:rsidRPr="006A736D">
        <w:rPr>
          <w:rFonts w:ascii="Arial" w:eastAsia="Arial" w:hAnsi="Arial" w:cs="Arial"/>
          <w:color w:val="000000" w:themeColor="text1"/>
        </w:rPr>
        <w:tab/>
        <w:t>tajnik VIZ VI (II)</w:t>
      </w:r>
    </w:p>
    <w:p w14:paraId="62343958" w14:textId="77777777" w:rsidR="00E72DC0" w:rsidRPr="006A736D" w:rsidRDefault="00E72DC0" w:rsidP="00FB1221">
      <w:pPr>
        <w:shd w:val="clear" w:color="auto" w:fill="FFFFFF"/>
        <w:spacing w:after="120" w:line="276" w:lineRule="auto"/>
        <w:ind w:left="330"/>
        <w:contextualSpacing/>
        <w:jc w:val="both"/>
        <w:rPr>
          <w:rFonts w:ascii="Arial" w:eastAsia="Arial" w:hAnsi="Arial" w:cs="Arial"/>
          <w:color w:val="000000" w:themeColor="text1"/>
        </w:rPr>
      </w:pPr>
      <w:r w:rsidRPr="006A736D">
        <w:rPr>
          <w:rFonts w:ascii="Arial" w:eastAsia="Arial" w:hAnsi="Arial" w:cs="Arial"/>
          <w:color w:val="000000" w:themeColor="text1"/>
        </w:rPr>
        <w:t>-</w:t>
      </w:r>
      <w:r w:rsidRPr="006A736D">
        <w:rPr>
          <w:rFonts w:ascii="Arial" w:eastAsia="Arial" w:hAnsi="Arial" w:cs="Arial"/>
          <w:color w:val="000000" w:themeColor="text1"/>
        </w:rPr>
        <w:tab/>
        <w:t>tajnik VIZ VI (I)</w:t>
      </w:r>
    </w:p>
    <w:p w14:paraId="0888C448" w14:textId="77777777" w:rsidR="00E72DC0" w:rsidRPr="006A736D" w:rsidRDefault="00E72DC0" w:rsidP="00FB1221">
      <w:pPr>
        <w:shd w:val="clear" w:color="auto" w:fill="FFFFFF"/>
        <w:spacing w:after="120" w:line="276" w:lineRule="auto"/>
        <w:ind w:left="330"/>
        <w:contextualSpacing/>
        <w:jc w:val="both"/>
        <w:rPr>
          <w:rFonts w:ascii="Arial" w:eastAsia="Arial" w:hAnsi="Arial" w:cs="Arial"/>
          <w:color w:val="000000" w:themeColor="text1"/>
        </w:rPr>
      </w:pPr>
      <w:r w:rsidRPr="006A736D">
        <w:rPr>
          <w:rFonts w:ascii="Arial" w:eastAsia="Arial" w:hAnsi="Arial" w:cs="Arial"/>
          <w:color w:val="000000" w:themeColor="text1"/>
        </w:rPr>
        <w:t>-</w:t>
      </w:r>
      <w:r w:rsidRPr="006A736D">
        <w:rPr>
          <w:rFonts w:ascii="Arial" w:eastAsia="Arial" w:hAnsi="Arial" w:cs="Arial"/>
          <w:color w:val="000000" w:themeColor="text1"/>
        </w:rPr>
        <w:tab/>
        <w:t>tajnik VIZ VII/1 (II)</w:t>
      </w:r>
    </w:p>
    <w:p w14:paraId="01DEB36F" w14:textId="77777777" w:rsidR="00E72DC0" w:rsidRPr="006A736D" w:rsidRDefault="00E72DC0" w:rsidP="00FB1221">
      <w:pPr>
        <w:shd w:val="clear" w:color="auto" w:fill="FFFFFF"/>
        <w:spacing w:after="120" w:line="276" w:lineRule="auto"/>
        <w:ind w:left="330"/>
        <w:contextualSpacing/>
        <w:jc w:val="both"/>
        <w:rPr>
          <w:rFonts w:ascii="Arial" w:eastAsia="Arial" w:hAnsi="Arial" w:cs="Arial"/>
          <w:color w:val="000000" w:themeColor="text1"/>
        </w:rPr>
      </w:pPr>
      <w:r w:rsidRPr="006A736D">
        <w:rPr>
          <w:rFonts w:ascii="Arial" w:eastAsia="Arial" w:hAnsi="Arial" w:cs="Arial"/>
          <w:color w:val="000000" w:themeColor="text1"/>
        </w:rPr>
        <w:t>-</w:t>
      </w:r>
      <w:r w:rsidRPr="006A736D">
        <w:rPr>
          <w:rFonts w:ascii="Arial" w:eastAsia="Arial" w:hAnsi="Arial" w:cs="Arial"/>
          <w:color w:val="000000" w:themeColor="text1"/>
        </w:rPr>
        <w:tab/>
        <w:t>tajnik VIZ VII/1 (I)</w:t>
      </w:r>
    </w:p>
    <w:p w14:paraId="5796626B" w14:textId="77777777" w:rsidR="00E72DC0" w:rsidRPr="006A736D" w:rsidRDefault="00E72DC0" w:rsidP="00FB1221">
      <w:pPr>
        <w:shd w:val="clear" w:color="auto" w:fill="FFFFFF"/>
        <w:spacing w:after="120" w:line="276" w:lineRule="auto"/>
        <w:ind w:left="330"/>
        <w:contextualSpacing/>
        <w:jc w:val="both"/>
        <w:rPr>
          <w:rFonts w:ascii="Arial" w:eastAsia="Arial" w:hAnsi="Arial" w:cs="Arial"/>
          <w:color w:val="000000" w:themeColor="text1"/>
        </w:rPr>
      </w:pPr>
      <w:r w:rsidRPr="006A736D">
        <w:rPr>
          <w:rFonts w:ascii="Arial" w:eastAsia="Arial" w:hAnsi="Arial" w:cs="Arial"/>
          <w:color w:val="000000" w:themeColor="text1"/>
        </w:rPr>
        <w:t>-</w:t>
      </w:r>
      <w:r w:rsidRPr="006A736D">
        <w:rPr>
          <w:rFonts w:ascii="Arial" w:eastAsia="Arial" w:hAnsi="Arial" w:cs="Arial"/>
          <w:color w:val="000000" w:themeColor="text1"/>
        </w:rPr>
        <w:tab/>
        <w:t xml:space="preserve">poslovni sekretar VII/1 </w:t>
      </w:r>
    </w:p>
    <w:p w14:paraId="3F4A8C73" w14:textId="77777777" w:rsidR="00E72DC0" w:rsidRPr="006A736D" w:rsidRDefault="00E72DC0" w:rsidP="00FB1221">
      <w:pPr>
        <w:shd w:val="clear" w:color="auto" w:fill="FFFFFF"/>
        <w:spacing w:after="120" w:line="276" w:lineRule="auto"/>
        <w:ind w:left="330"/>
        <w:contextualSpacing/>
        <w:jc w:val="both"/>
        <w:rPr>
          <w:rFonts w:ascii="Arial" w:eastAsia="Arial" w:hAnsi="Arial" w:cs="Arial"/>
          <w:color w:val="000000" w:themeColor="text1"/>
        </w:rPr>
      </w:pPr>
      <w:r w:rsidRPr="006A736D">
        <w:rPr>
          <w:rFonts w:ascii="Arial" w:eastAsia="Arial" w:hAnsi="Arial" w:cs="Arial"/>
          <w:color w:val="000000" w:themeColor="text1"/>
        </w:rPr>
        <w:t>-</w:t>
      </w:r>
      <w:r w:rsidRPr="006A736D">
        <w:rPr>
          <w:rFonts w:ascii="Arial" w:eastAsia="Arial" w:hAnsi="Arial" w:cs="Arial"/>
          <w:color w:val="000000" w:themeColor="text1"/>
        </w:rPr>
        <w:tab/>
        <w:t>poslovni sekretar VII/2,</w:t>
      </w:r>
    </w:p>
    <w:p w14:paraId="29FADFA3" w14:textId="77777777" w:rsidR="00E72DC0" w:rsidRPr="006A736D" w:rsidRDefault="00E72DC0" w:rsidP="00FB1221">
      <w:pPr>
        <w:pBdr>
          <w:top w:val="none" w:sz="0" w:space="12" w:color="auto"/>
        </w:pBdr>
        <w:spacing w:before="210" w:after="210" w:line="276" w:lineRule="auto"/>
        <w:ind w:firstLine="1021"/>
        <w:jc w:val="both"/>
        <w:rPr>
          <w:rFonts w:ascii="Arial" w:eastAsia="Arial" w:hAnsi="Arial" w:cs="Arial"/>
          <w:color w:val="000000" w:themeColor="text1"/>
        </w:rPr>
      </w:pPr>
      <w:r w:rsidRPr="006A736D">
        <w:rPr>
          <w:rFonts w:ascii="Arial" w:eastAsia="Arial" w:hAnsi="Arial" w:cs="Arial"/>
          <w:color w:val="000000" w:themeColor="text1"/>
        </w:rPr>
        <w:t>v osnovni šoli z manjšim številom oddelkov pa v ustreznem deležu, vendar ne manj kot 0,50 delovnega mesta.</w:t>
      </w:r>
    </w:p>
    <w:p w14:paraId="18622B1C" w14:textId="6AFC1066" w:rsidR="00E72DC0" w:rsidRPr="006A736D" w:rsidRDefault="00E72DC0" w:rsidP="00FB1221">
      <w:pPr>
        <w:pBdr>
          <w:top w:val="none" w:sz="0" w:space="12" w:color="auto"/>
        </w:pBdr>
        <w:spacing w:before="210" w:after="210" w:line="276" w:lineRule="auto"/>
        <w:ind w:firstLine="1021"/>
        <w:jc w:val="both"/>
        <w:rPr>
          <w:rFonts w:ascii="Arial" w:eastAsia="Arial" w:hAnsi="Arial" w:cs="Arial"/>
          <w:color w:val="000000" w:themeColor="text1"/>
        </w:rPr>
      </w:pPr>
      <w:r w:rsidRPr="006A736D">
        <w:rPr>
          <w:rFonts w:ascii="Arial" w:eastAsia="Arial" w:hAnsi="Arial" w:cs="Arial"/>
          <w:color w:val="000000" w:themeColor="text1"/>
        </w:rPr>
        <w:t xml:space="preserve">(2) Osnovna šola </w:t>
      </w:r>
      <w:r w:rsidR="00B71BAF" w:rsidRPr="006A736D">
        <w:rPr>
          <w:rFonts w:ascii="Arial" w:eastAsia="Arial" w:hAnsi="Arial" w:cs="Arial"/>
          <w:color w:val="000000" w:themeColor="text1"/>
        </w:rPr>
        <w:t>z 18</w:t>
      </w:r>
      <w:r w:rsidRPr="006A736D">
        <w:rPr>
          <w:rFonts w:ascii="Arial" w:eastAsia="Arial" w:hAnsi="Arial" w:cs="Arial"/>
          <w:color w:val="000000" w:themeColor="text1"/>
        </w:rPr>
        <w:t xml:space="preserve"> in več oddelki lahko sistemizira delovno mesto tajnika VIZ VI (II) ali tajnika VIZ VI (I) ali tajnika VIZ VII/1 (II) ali tajnika VIZ VII/1 (I)  ali poslovnega sekretarja VII/1 ali poslovnega sekretarja VII/2 in delovno mesto administratorja V ali administratorja VI v skladu z naslednjimi merili:</w:t>
      </w:r>
    </w:p>
    <w:p w14:paraId="091CA22C" w14:textId="77777777" w:rsidR="00E72DC0" w:rsidRPr="006A736D" w:rsidRDefault="00E72DC0" w:rsidP="00FB1221">
      <w:pPr>
        <w:pBdr>
          <w:top w:val="none" w:sz="0" w:space="12" w:color="auto"/>
        </w:pBdr>
        <w:spacing w:before="210" w:after="210" w:line="276" w:lineRule="auto"/>
        <w:ind w:firstLine="1021"/>
        <w:jc w:val="both"/>
        <w:rPr>
          <w:rFonts w:ascii="Arial" w:eastAsia="Arial" w:hAnsi="Arial" w:cs="Arial"/>
          <w:color w:val="000000" w:themeColor="text1"/>
        </w:rPr>
      </w:pPr>
    </w:p>
    <w:tbl>
      <w:tblPr>
        <w:tblW w:w="5000" w:type="pct"/>
        <w:tblCellSpacing w:w="15" w:type="dxa"/>
        <w:tblInd w:w="2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73"/>
        <w:gridCol w:w="1536"/>
        <w:gridCol w:w="3203"/>
        <w:gridCol w:w="2050"/>
      </w:tblGrid>
      <w:tr w:rsidR="006A736D" w:rsidRPr="006A736D" w14:paraId="3546DBC2" w14:textId="77777777" w:rsidTr="00BD715D">
        <w:trPr>
          <w:tblCellSpacing w:w="15" w:type="dxa"/>
        </w:trPr>
        <w:tc>
          <w:tcPr>
            <w:tcW w:w="209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A863306" w14:textId="77777777" w:rsidR="00E72DC0" w:rsidRPr="006A736D" w:rsidRDefault="00E72DC0" w:rsidP="00FB1221">
            <w:pPr>
              <w:spacing w:after="0" w:line="276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6A736D">
              <w:rPr>
                <w:rFonts w:ascii="Arial" w:eastAsia="Arial" w:hAnsi="Arial" w:cs="Arial"/>
                <w:color w:val="000000" w:themeColor="text1"/>
              </w:rPr>
              <w:t xml:space="preserve">Število oddelkov </w:t>
            </w:r>
          </w:p>
        </w:tc>
        <w:tc>
          <w:tcPr>
            <w:tcW w:w="1780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9603A21" w14:textId="77777777" w:rsidR="00E72DC0" w:rsidRPr="006A736D" w:rsidRDefault="00E72DC0" w:rsidP="00FB1221">
            <w:pPr>
              <w:spacing w:after="0" w:line="276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6A736D">
              <w:rPr>
                <w:rFonts w:ascii="Arial" w:eastAsia="Arial" w:hAnsi="Arial" w:cs="Arial"/>
                <w:color w:val="000000" w:themeColor="text1"/>
              </w:rPr>
              <w:t xml:space="preserve">Delež delovnega mesta tajnika VIZ oziroma poslovnega sekretarja </w:t>
            </w:r>
          </w:p>
        </w:tc>
        <w:tc>
          <w:tcPr>
            <w:tcW w:w="1125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BA2F2BB" w14:textId="77777777" w:rsidR="00E72DC0" w:rsidRPr="006A736D" w:rsidRDefault="00E72DC0" w:rsidP="00FB1221">
            <w:pPr>
              <w:spacing w:after="0" w:line="276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6A736D">
              <w:rPr>
                <w:rFonts w:ascii="Arial" w:eastAsia="Arial" w:hAnsi="Arial" w:cs="Arial"/>
                <w:color w:val="000000" w:themeColor="text1"/>
              </w:rPr>
              <w:t xml:space="preserve">Delež delovnega mesta administratorja </w:t>
            </w:r>
          </w:p>
        </w:tc>
      </w:tr>
      <w:tr w:rsidR="006A736D" w:rsidRPr="006A736D" w14:paraId="59B28E01" w14:textId="77777777" w:rsidTr="00BD715D">
        <w:trPr>
          <w:tblCellSpacing w:w="15" w:type="dxa"/>
        </w:trPr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A6963A3" w14:textId="77777777" w:rsidR="00E72DC0" w:rsidRPr="006A736D" w:rsidRDefault="00E72DC0" w:rsidP="00FB1221">
            <w:pPr>
              <w:spacing w:after="0" w:line="276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6A736D">
              <w:rPr>
                <w:rFonts w:ascii="Arial" w:eastAsia="Arial" w:hAnsi="Arial" w:cs="Arial"/>
                <w:color w:val="000000" w:themeColor="text1"/>
              </w:rPr>
              <w:t xml:space="preserve">Od </w:t>
            </w:r>
          </w:p>
        </w:tc>
        <w:tc>
          <w:tcPr>
            <w:tcW w:w="8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8204CF7" w14:textId="77777777" w:rsidR="00E72DC0" w:rsidRPr="006A736D" w:rsidRDefault="00E72DC0" w:rsidP="00FB1221">
            <w:pPr>
              <w:spacing w:after="0" w:line="276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6A736D">
              <w:rPr>
                <w:rFonts w:ascii="Arial" w:eastAsia="Arial" w:hAnsi="Arial" w:cs="Arial"/>
                <w:color w:val="000000" w:themeColor="text1"/>
              </w:rPr>
              <w:t xml:space="preserve">do 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35772C" w14:textId="77777777" w:rsidR="00E72DC0" w:rsidRPr="006A736D" w:rsidRDefault="00E72DC0" w:rsidP="00FB1221">
            <w:pPr>
              <w:spacing w:after="0" w:line="276" w:lineRule="auto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29ABDB" w14:textId="77777777" w:rsidR="00E72DC0" w:rsidRPr="006A736D" w:rsidRDefault="00E72DC0" w:rsidP="00FB1221">
            <w:pPr>
              <w:spacing w:after="0" w:line="276" w:lineRule="auto"/>
              <w:rPr>
                <w:rFonts w:ascii="Arial" w:eastAsia="Arial" w:hAnsi="Arial" w:cs="Arial"/>
                <w:color w:val="000000" w:themeColor="text1"/>
              </w:rPr>
            </w:pPr>
          </w:p>
        </w:tc>
      </w:tr>
      <w:tr w:rsidR="006A736D" w:rsidRPr="006A736D" w14:paraId="331DBDDA" w14:textId="77777777" w:rsidTr="00B71BAF">
        <w:trPr>
          <w:tblCellSpacing w:w="15" w:type="dxa"/>
        </w:trPr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1FEA4F7" w14:textId="196D6B61" w:rsidR="00E72DC0" w:rsidRPr="006A736D" w:rsidRDefault="00B71BAF" w:rsidP="00FB1221">
            <w:pPr>
              <w:spacing w:after="0" w:line="276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6A736D">
              <w:rPr>
                <w:rFonts w:ascii="Arial" w:eastAsia="Arial" w:hAnsi="Arial" w:cs="Arial"/>
                <w:color w:val="000000" w:themeColor="text1"/>
              </w:rPr>
              <w:t>18</w:t>
            </w:r>
          </w:p>
        </w:tc>
        <w:tc>
          <w:tcPr>
            <w:tcW w:w="8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10B6F7A" w14:textId="127871AF" w:rsidR="00E72DC0" w:rsidRPr="006A736D" w:rsidRDefault="00B71BAF" w:rsidP="00FB1221">
            <w:pPr>
              <w:spacing w:after="0" w:line="276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6A736D">
              <w:rPr>
                <w:rFonts w:ascii="Arial" w:eastAsia="Arial" w:hAnsi="Arial" w:cs="Arial"/>
                <w:color w:val="000000" w:themeColor="text1"/>
              </w:rPr>
              <w:t>22</w:t>
            </w:r>
          </w:p>
        </w:tc>
        <w:tc>
          <w:tcPr>
            <w:tcW w:w="17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EC04354" w14:textId="452FDBB2" w:rsidR="00E72DC0" w:rsidRPr="006A736D" w:rsidRDefault="00B71BAF" w:rsidP="00FB1221">
            <w:pPr>
              <w:spacing w:after="0" w:line="276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6A736D">
              <w:rPr>
                <w:rFonts w:ascii="Arial" w:eastAsia="Arial" w:hAnsi="Arial" w:cs="Arial"/>
                <w:color w:val="000000" w:themeColor="text1"/>
              </w:rPr>
              <w:t>1,00</w:t>
            </w:r>
          </w:p>
        </w:tc>
        <w:tc>
          <w:tcPr>
            <w:tcW w:w="11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0E3ED92" w14:textId="65F99064" w:rsidR="00E72DC0" w:rsidRPr="006A736D" w:rsidRDefault="00B71BAF" w:rsidP="00FB1221">
            <w:pPr>
              <w:spacing w:after="0" w:line="276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6A736D">
              <w:rPr>
                <w:rFonts w:ascii="Arial" w:eastAsia="Arial" w:hAnsi="Arial" w:cs="Arial"/>
                <w:color w:val="000000" w:themeColor="text1"/>
              </w:rPr>
              <w:t>0,25</w:t>
            </w:r>
          </w:p>
        </w:tc>
      </w:tr>
      <w:tr w:rsidR="006A736D" w:rsidRPr="006A736D" w14:paraId="160F81D1" w14:textId="77777777" w:rsidTr="00B71BAF">
        <w:trPr>
          <w:tblCellSpacing w:w="15" w:type="dxa"/>
        </w:trPr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709166F" w14:textId="58161BB2" w:rsidR="00E72DC0" w:rsidRPr="006A736D" w:rsidRDefault="00B71BAF" w:rsidP="00FB1221">
            <w:pPr>
              <w:spacing w:after="0" w:line="276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6A736D">
              <w:rPr>
                <w:rFonts w:ascii="Arial" w:eastAsia="Arial" w:hAnsi="Arial" w:cs="Arial"/>
                <w:color w:val="000000" w:themeColor="text1"/>
              </w:rPr>
              <w:t>23</w:t>
            </w:r>
          </w:p>
        </w:tc>
        <w:tc>
          <w:tcPr>
            <w:tcW w:w="8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2AE69AE" w14:textId="76F1E44D" w:rsidR="00E72DC0" w:rsidRPr="006A736D" w:rsidRDefault="00B71BAF" w:rsidP="00FB1221">
            <w:pPr>
              <w:spacing w:after="0" w:line="276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6A736D">
              <w:rPr>
                <w:rFonts w:ascii="Arial" w:eastAsia="Arial" w:hAnsi="Arial" w:cs="Arial"/>
                <w:color w:val="000000" w:themeColor="text1"/>
              </w:rPr>
              <w:t>29</w:t>
            </w:r>
          </w:p>
        </w:tc>
        <w:tc>
          <w:tcPr>
            <w:tcW w:w="17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8190B63" w14:textId="3A0A35E0" w:rsidR="00E72DC0" w:rsidRPr="006A736D" w:rsidRDefault="00B71BAF" w:rsidP="00FB1221">
            <w:pPr>
              <w:spacing w:after="0" w:line="276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6A736D">
              <w:rPr>
                <w:rFonts w:ascii="Arial" w:eastAsia="Arial" w:hAnsi="Arial" w:cs="Arial"/>
                <w:color w:val="000000" w:themeColor="text1"/>
              </w:rPr>
              <w:t>1,00</w:t>
            </w:r>
          </w:p>
        </w:tc>
        <w:tc>
          <w:tcPr>
            <w:tcW w:w="11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3D679E8" w14:textId="64E524DC" w:rsidR="00E72DC0" w:rsidRPr="006A736D" w:rsidRDefault="00B71BAF" w:rsidP="00FB1221">
            <w:pPr>
              <w:spacing w:after="0" w:line="276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6A736D">
              <w:rPr>
                <w:rFonts w:ascii="Arial" w:eastAsia="Arial" w:hAnsi="Arial" w:cs="Arial"/>
                <w:color w:val="000000" w:themeColor="text1"/>
              </w:rPr>
              <w:t>0,50</w:t>
            </w:r>
          </w:p>
        </w:tc>
      </w:tr>
      <w:tr w:rsidR="006A736D" w:rsidRPr="006A736D" w14:paraId="202A611A" w14:textId="77777777" w:rsidTr="00B71BAF">
        <w:trPr>
          <w:tblCellSpacing w:w="15" w:type="dxa"/>
        </w:trPr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BF3DBCE" w14:textId="07637ABD" w:rsidR="00E72DC0" w:rsidRPr="006A736D" w:rsidRDefault="00B71BAF" w:rsidP="00FB1221">
            <w:pPr>
              <w:spacing w:after="0" w:line="276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6A736D">
              <w:rPr>
                <w:rFonts w:ascii="Arial" w:eastAsia="Arial" w:hAnsi="Arial" w:cs="Arial"/>
                <w:color w:val="000000" w:themeColor="text1"/>
              </w:rPr>
              <w:t>30</w:t>
            </w:r>
          </w:p>
        </w:tc>
        <w:tc>
          <w:tcPr>
            <w:tcW w:w="8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5446679" w14:textId="5603F1A0" w:rsidR="00E72DC0" w:rsidRPr="006A736D" w:rsidRDefault="00B71BAF" w:rsidP="00FB1221">
            <w:pPr>
              <w:spacing w:after="0" w:line="276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6A736D">
              <w:rPr>
                <w:rFonts w:ascii="Arial" w:eastAsia="Arial" w:hAnsi="Arial" w:cs="Arial"/>
                <w:color w:val="000000" w:themeColor="text1"/>
              </w:rPr>
              <w:t>40</w:t>
            </w:r>
          </w:p>
        </w:tc>
        <w:tc>
          <w:tcPr>
            <w:tcW w:w="17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C1BF485" w14:textId="65C740F0" w:rsidR="00E72DC0" w:rsidRPr="006A736D" w:rsidRDefault="00B71BAF" w:rsidP="00FB1221">
            <w:pPr>
              <w:spacing w:after="0" w:line="276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6A736D">
              <w:rPr>
                <w:rFonts w:ascii="Arial" w:eastAsia="Arial" w:hAnsi="Arial" w:cs="Arial"/>
                <w:color w:val="000000" w:themeColor="text1"/>
              </w:rPr>
              <w:t>1,50</w:t>
            </w:r>
          </w:p>
        </w:tc>
        <w:tc>
          <w:tcPr>
            <w:tcW w:w="11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7804D82" w14:textId="0143B972" w:rsidR="00E72DC0" w:rsidRPr="006A736D" w:rsidRDefault="00B71BAF" w:rsidP="00FB1221">
            <w:pPr>
              <w:spacing w:after="0" w:line="276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6A736D">
              <w:rPr>
                <w:rFonts w:ascii="Arial" w:eastAsia="Arial" w:hAnsi="Arial" w:cs="Arial"/>
                <w:color w:val="000000" w:themeColor="text1"/>
              </w:rPr>
              <w:t>0,25</w:t>
            </w:r>
          </w:p>
        </w:tc>
      </w:tr>
      <w:tr w:rsidR="006A736D" w:rsidRPr="006A736D" w14:paraId="6BDF190D" w14:textId="77777777" w:rsidTr="00B71BAF">
        <w:trPr>
          <w:tblCellSpacing w:w="15" w:type="dxa"/>
        </w:trPr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4DBD300" w14:textId="5C7F9830" w:rsidR="00E72DC0" w:rsidRPr="006A736D" w:rsidRDefault="00B71BAF" w:rsidP="00FB1221">
            <w:pPr>
              <w:spacing w:after="0" w:line="276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6A736D">
              <w:rPr>
                <w:rFonts w:ascii="Arial" w:eastAsia="Arial" w:hAnsi="Arial" w:cs="Arial"/>
                <w:color w:val="000000" w:themeColor="text1"/>
              </w:rPr>
              <w:t>41 in več</w:t>
            </w:r>
          </w:p>
        </w:tc>
        <w:tc>
          <w:tcPr>
            <w:tcW w:w="8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03A7573" w14:textId="77777777" w:rsidR="00E72DC0" w:rsidRPr="006A736D" w:rsidRDefault="00E72DC0" w:rsidP="00FB1221">
            <w:pPr>
              <w:spacing w:after="0" w:line="276" w:lineRule="auto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17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DB89D6F" w14:textId="1683C4D6" w:rsidR="00E72DC0" w:rsidRPr="006A736D" w:rsidRDefault="00B71BAF" w:rsidP="00FB1221">
            <w:pPr>
              <w:spacing w:after="0" w:line="276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6A736D">
              <w:rPr>
                <w:rFonts w:ascii="Arial" w:eastAsia="Arial" w:hAnsi="Arial" w:cs="Arial"/>
                <w:color w:val="000000" w:themeColor="text1"/>
              </w:rPr>
              <w:t>1,50</w:t>
            </w:r>
          </w:p>
        </w:tc>
        <w:tc>
          <w:tcPr>
            <w:tcW w:w="11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E7C914D" w14:textId="70FA08C5" w:rsidR="00E72DC0" w:rsidRPr="006A736D" w:rsidRDefault="00B71BAF" w:rsidP="00FB1221">
            <w:pPr>
              <w:spacing w:after="0" w:line="276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6A736D">
              <w:rPr>
                <w:rFonts w:ascii="Arial" w:eastAsia="Arial" w:hAnsi="Arial" w:cs="Arial"/>
                <w:color w:val="000000" w:themeColor="text1"/>
              </w:rPr>
              <w:t>0,50</w:t>
            </w:r>
          </w:p>
        </w:tc>
      </w:tr>
    </w:tbl>
    <w:p w14:paraId="68D0FF02" w14:textId="77474A95" w:rsidR="00E72DC0" w:rsidRPr="006A736D" w:rsidRDefault="00E72DC0" w:rsidP="00FB1221">
      <w:pPr>
        <w:pBdr>
          <w:top w:val="none" w:sz="0" w:space="12" w:color="auto"/>
        </w:pBdr>
        <w:spacing w:before="210" w:after="210" w:line="276" w:lineRule="auto"/>
        <w:ind w:firstLine="720"/>
        <w:jc w:val="both"/>
        <w:rPr>
          <w:rFonts w:ascii="Arial" w:eastAsia="Arial" w:hAnsi="Arial" w:cs="Arial"/>
          <w:color w:val="000000" w:themeColor="text1"/>
        </w:rPr>
      </w:pPr>
      <w:r w:rsidRPr="006A736D">
        <w:rPr>
          <w:rFonts w:ascii="Arial" w:eastAsia="Arial" w:hAnsi="Arial" w:cs="Arial"/>
          <w:color w:val="000000" w:themeColor="text1"/>
        </w:rPr>
        <w:t xml:space="preserve">(3) Administrator V ima </w:t>
      </w:r>
      <w:bookmarkStart w:id="1" w:name="_Hlk190878764"/>
      <w:r w:rsidR="00976726" w:rsidRPr="006A736D">
        <w:rPr>
          <w:rFonts w:ascii="Arial" w:eastAsia="Arial" w:hAnsi="Arial" w:cs="Arial"/>
          <w:color w:val="000000" w:themeColor="text1"/>
        </w:rPr>
        <w:t>srednjo izobrazbo ali srednjo strokovno izobrazbo</w:t>
      </w:r>
      <w:bookmarkEnd w:id="1"/>
      <w:r w:rsidR="005A05A1" w:rsidRPr="006A736D">
        <w:rPr>
          <w:rFonts w:ascii="Arial" w:eastAsia="Arial" w:hAnsi="Arial" w:cs="Arial"/>
          <w:color w:val="000000" w:themeColor="text1"/>
        </w:rPr>
        <w:t>,</w:t>
      </w:r>
      <w:r w:rsidRPr="006A736D">
        <w:rPr>
          <w:rFonts w:ascii="Arial" w:eastAsia="Arial" w:hAnsi="Arial" w:cs="Arial"/>
          <w:color w:val="000000" w:themeColor="text1"/>
        </w:rPr>
        <w:t xml:space="preserve"> Administrator VI pa višjo strokovno izobrazbo.</w:t>
      </w:r>
    </w:p>
    <w:p w14:paraId="34D3D029" w14:textId="77777777" w:rsidR="00E72DC0" w:rsidRPr="006A736D" w:rsidRDefault="00E72DC0" w:rsidP="00FB1221">
      <w:pPr>
        <w:shd w:val="clear" w:color="auto" w:fill="FFFFFF"/>
        <w:spacing w:after="0" w:line="276" w:lineRule="auto"/>
        <w:ind w:firstLine="720"/>
        <w:jc w:val="both"/>
        <w:rPr>
          <w:rFonts w:ascii="Arial" w:eastAsia="Times New Roman" w:hAnsi="Arial" w:cs="Arial"/>
          <w:color w:val="000000" w:themeColor="text1"/>
        </w:rPr>
      </w:pPr>
      <w:r w:rsidRPr="006A736D">
        <w:rPr>
          <w:rFonts w:ascii="Arial" w:eastAsia="Arial" w:hAnsi="Arial" w:cs="Arial"/>
          <w:color w:val="000000" w:themeColor="text1"/>
        </w:rPr>
        <w:t xml:space="preserve">(4) Tajnik VIZ VI ima višjo strokovno izobrazbo. </w:t>
      </w:r>
      <w:r w:rsidRPr="006A736D">
        <w:rPr>
          <w:rFonts w:ascii="Arial" w:eastAsia="Times New Roman" w:hAnsi="Arial" w:cs="Arial"/>
          <w:color w:val="000000" w:themeColor="text1"/>
        </w:rPr>
        <w:t>Kriterija za prehod javnega uslužbenca z delovnega mesta Tajnik VIZ VI (II) na delovno mesto Tajnik VIZ VI (I) sta:</w:t>
      </w:r>
    </w:p>
    <w:p w14:paraId="3CE585F8" w14:textId="77777777" w:rsidR="00E72DC0" w:rsidRPr="006A736D" w:rsidRDefault="00E72DC0" w:rsidP="00FB1221">
      <w:pPr>
        <w:shd w:val="clear" w:color="auto" w:fill="FFFFFF"/>
        <w:spacing w:after="0" w:line="276" w:lineRule="auto"/>
        <w:ind w:firstLine="330"/>
        <w:jc w:val="both"/>
        <w:rPr>
          <w:rFonts w:ascii="Arial" w:eastAsia="Times New Roman" w:hAnsi="Arial" w:cs="Arial"/>
          <w:color w:val="000000" w:themeColor="text1"/>
          <w:lang w:val="en-US"/>
        </w:rPr>
      </w:pPr>
    </w:p>
    <w:p w14:paraId="4C514319" w14:textId="77777777" w:rsidR="00E72DC0" w:rsidRPr="006A736D" w:rsidRDefault="00E72DC0" w:rsidP="00FB1221">
      <w:pPr>
        <w:shd w:val="clear" w:color="auto" w:fill="FFFFFF"/>
        <w:spacing w:after="120" w:line="276" w:lineRule="auto"/>
        <w:ind w:firstLine="330"/>
        <w:jc w:val="both"/>
        <w:rPr>
          <w:rFonts w:ascii="Arial" w:eastAsia="Arial" w:hAnsi="Arial" w:cs="Arial"/>
          <w:color w:val="000000" w:themeColor="text1"/>
        </w:rPr>
      </w:pPr>
      <w:r w:rsidRPr="006A736D">
        <w:rPr>
          <w:rFonts w:ascii="Arial" w:eastAsia="Arial" w:hAnsi="Arial" w:cs="Arial"/>
          <w:color w:val="000000" w:themeColor="text1"/>
        </w:rPr>
        <w:t>– pet let delovnih izkušenj na delovnih mestih s sorodnimi oziroma primerljivimi nalogami,</w:t>
      </w:r>
    </w:p>
    <w:p w14:paraId="64880546" w14:textId="77777777" w:rsidR="00E72DC0" w:rsidRPr="006A736D" w:rsidRDefault="00E72DC0" w:rsidP="00FB1221">
      <w:pPr>
        <w:shd w:val="clear" w:color="auto" w:fill="FFFFFF"/>
        <w:spacing w:after="120" w:line="276" w:lineRule="auto"/>
        <w:ind w:firstLine="330"/>
        <w:jc w:val="both"/>
        <w:rPr>
          <w:rFonts w:ascii="Arial" w:eastAsia="Arial" w:hAnsi="Arial" w:cs="Arial"/>
          <w:color w:val="000000" w:themeColor="text1"/>
        </w:rPr>
      </w:pPr>
      <w:r w:rsidRPr="006A736D">
        <w:rPr>
          <w:rFonts w:ascii="Arial" w:eastAsia="Arial" w:hAnsi="Arial" w:cs="Arial"/>
          <w:color w:val="000000" w:themeColor="text1"/>
        </w:rPr>
        <w:t>− izobraževanje oziroma usposabljanje na strokovnem področju delovnega mesta v obsegu najmanj 24 ur v petih letih.</w:t>
      </w:r>
    </w:p>
    <w:p w14:paraId="513F3D8C" w14:textId="77777777" w:rsidR="00E72DC0" w:rsidRPr="006A736D" w:rsidRDefault="00E72DC0" w:rsidP="00FB1221">
      <w:pPr>
        <w:shd w:val="clear" w:color="auto" w:fill="FFFFFF"/>
        <w:spacing w:after="120" w:line="276" w:lineRule="auto"/>
        <w:ind w:firstLine="330"/>
        <w:jc w:val="both"/>
        <w:rPr>
          <w:rFonts w:ascii="Arial" w:eastAsia="Arial" w:hAnsi="Arial" w:cs="Arial"/>
          <w:color w:val="000000" w:themeColor="text1"/>
        </w:rPr>
      </w:pPr>
      <w:r w:rsidRPr="006A736D">
        <w:rPr>
          <w:rFonts w:ascii="Arial" w:eastAsia="Arial" w:hAnsi="Arial" w:cs="Arial"/>
          <w:color w:val="000000" w:themeColor="text1"/>
        </w:rPr>
        <w:tab/>
        <w:t>(5) Tajnik VIZ VII/1 ima izobrazbo, pridobljeno po študijskih programih za pridobitev izobrazbe prve stopnje oziroma raven izobrazbe, pridobljene po študijskih programih, ki v skladu z zakonodajo ustreza izobrazbi prve stopnje. Kriterija za prehod javnega uslužbenca z delovnega mesta tajnik VIZ VII/1 (II) na delovno mesto tajnik VIZ VII/1 (I) sta:</w:t>
      </w:r>
    </w:p>
    <w:p w14:paraId="02290C04" w14:textId="77777777" w:rsidR="00E72DC0" w:rsidRPr="006A736D" w:rsidRDefault="00E72DC0" w:rsidP="00FB1221">
      <w:pPr>
        <w:shd w:val="clear" w:color="auto" w:fill="FFFFFF"/>
        <w:spacing w:after="120" w:line="276" w:lineRule="auto"/>
        <w:ind w:firstLine="330"/>
        <w:jc w:val="both"/>
        <w:rPr>
          <w:rFonts w:ascii="Arial" w:eastAsia="Arial" w:hAnsi="Arial" w:cs="Arial"/>
          <w:color w:val="000000" w:themeColor="text1"/>
        </w:rPr>
      </w:pPr>
      <w:r w:rsidRPr="006A736D">
        <w:rPr>
          <w:rFonts w:ascii="Arial" w:eastAsia="Arial" w:hAnsi="Arial" w:cs="Arial"/>
          <w:color w:val="000000" w:themeColor="text1"/>
        </w:rPr>
        <w:lastRenderedPageBreak/>
        <w:t>– pet let delovnih izkušenj na delovnih mestih s sorodnimi oziroma primerljivimi nalogami,</w:t>
      </w:r>
    </w:p>
    <w:p w14:paraId="7BBE94FF" w14:textId="77777777" w:rsidR="00E72DC0" w:rsidRPr="006A736D" w:rsidRDefault="00E72DC0" w:rsidP="00FB1221">
      <w:pPr>
        <w:shd w:val="clear" w:color="auto" w:fill="FFFFFF"/>
        <w:spacing w:after="120" w:line="276" w:lineRule="auto"/>
        <w:ind w:firstLine="330"/>
        <w:jc w:val="both"/>
        <w:rPr>
          <w:rFonts w:ascii="Arial" w:eastAsia="Arial" w:hAnsi="Arial" w:cs="Arial"/>
          <w:color w:val="000000" w:themeColor="text1"/>
        </w:rPr>
      </w:pPr>
      <w:r w:rsidRPr="006A736D">
        <w:rPr>
          <w:rFonts w:ascii="Arial" w:eastAsia="Arial" w:hAnsi="Arial" w:cs="Arial"/>
          <w:color w:val="000000" w:themeColor="text1"/>
        </w:rPr>
        <w:t>− izobraževanje oziroma usposabljanje na strokovnem področju delovnega mesta v obsegu najmanj 24 ur v petih letih.</w:t>
      </w:r>
    </w:p>
    <w:p w14:paraId="5966E689" w14:textId="77777777" w:rsidR="00E72DC0" w:rsidRPr="006A736D" w:rsidRDefault="00E72DC0" w:rsidP="00FB1221">
      <w:pPr>
        <w:spacing w:after="0" w:line="276" w:lineRule="auto"/>
        <w:rPr>
          <w:rFonts w:ascii="Arial" w:eastAsia="Arial" w:hAnsi="Arial" w:cs="Arial"/>
          <w:color w:val="000000" w:themeColor="text1"/>
        </w:rPr>
      </w:pPr>
    </w:p>
    <w:p w14:paraId="5BA6F5E7" w14:textId="77777777" w:rsidR="00E72DC0" w:rsidRPr="006A736D" w:rsidRDefault="00E72DC0" w:rsidP="00FB1221">
      <w:pPr>
        <w:shd w:val="clear" w:color="auto" w:fill="FFFFFF"/>
        <w:spacing w:after="120" w:line="276" w:lineRule="auto"/>
        <w:jc w:val="both"/>
        <w:rPr>
          <w:rFonts w:ascii="Arial" w:eastAsia="Arial" w:hAnsi="Arial" w:cs="Arial"/>
          <w:color w:val="000000" w:themeColor="text1"/>
        </w:rPr>
      </w:pPr>
      <w:r w:rsidRPr="006A736D">
        <w:rPr>
          <w:rFonts w:ascii="Arial" w:eastAsia="Arial" w:hAnsi="Arial" w:cs="Arial"/>
          <w:color w:val="000000" w:themeColor="text1"/>
        </w:rPr>
        <w:tab/>
        <w:t xml:space="preserve">(6) Poslovni sekretar VII/1 ima izobrazbo, pridobljeno po študijskih programih za pridobitev izobrazbe prve stopnje oziroma raven izobrazbe, pridobljene po študijskih programih, ki v skladu z zakonodajo ustreza izobrazbi prve stopnje. </w:t>
      </w:r>
    </w:p>
    <w:p w14:paraId="2F347A7B" w14:textId="79542E6D" w:rsidR="00E72DC0" w:rsidRPr="006A736D" w:rsidRDefault="00E72DC0" w:rsidP="00FB1221">
      <w:pPr>
        <w:shd w:val="clear" w:color="auto" w:fill="FFFFFF"/>
        <w:spacing w:after="120" w:line="276" w:lineRule="auto"/>
        <w:ind w:firstLine="720"/>
        <w:jc w:val="both"/>
        <w:rPr>
          <w:rFonts w:ascii="Arial" w:eastAsia="Arial" w:hAnsi="Arial" w:cs="Arial"/>
          <w:color w:val="000000" w:themeColor="text1"/>
        </w:rPr>
      </w:pPr>
      <w:r w:rsidRPr="006A736D">
        <w:rPr>
          <w:rFonts w:ascii="Arial" w:eastAsia="Arial" w:hAnsi="Arial" w:cs="Arial"/>
          <w:color w:val="000000" w:themeColor="text1"/>
        </w:rPr>
        <w:t xml:space="preserve">(7) Poslovni sekretar VII/2 ima izobrazbo, pridobljeno po študijskih programih za pridobitev izobrazbe druge stopnje oziroma raven izobrazbe, pridobljene po študijskih programih, ki v skladu z zakonodajo ustreza izobrazbi druge stopnje.«. </w:t>
      </w:r>
    </w:p>
    <w:p w14:paraId="0B4B992D" w14:textId="77777777" w:rsidR="00E72DC0" w:rsidRPr="006A736D" w:rsidRDefault="00E72DC0" w:rsidP="00FB1221">
      <w:pPr>
        <w:spacing w:after="0" w:line="276" w:lineRule="auto"/>
        <w:rPr>
          <w:rFonts w:ascii="Arial" w:eastAsia="Arial" w:hAnsi="Arial" w:cs="Arial"/>
          <w:color w:val="000000" w:themeColor="text1"/>
        </w:rPr>
      </w:pPr>
    </w:p>
    <w:p w14:paraId="6E401AAD" w14:textId="77777777" w:rsidR="00E72DC0" w:rsidRPr="006A736D" w:rsidRDefault="00E72DC0" w:rsidP="00FB1221">
      <w:pPr>
        <w:spacing w:after="0" w:line="276" w:lineRule="auto"/>
        <w:rPr>
          <w:rFonts w:ascii="Arial" w:eastAsia="Arial" w:hAnsi="Arial" w:cs="Arial"/>
          <w:color w:val="000000" w:themeColor="text1"/>
        </w:rPr>
      </w:pPr>
    </w:p>
    <w:p w14:paraId="407DD5C4" w14:textId="34F2C3BD" w:rsidR="007D62F9" w:rsidRPr="006A736D" w:rsidRDefault="007D62F9" w:rsidP="00FB1221">
      <w:pPr>
        <w:pStyle w:val="Odstavekseznama"/>
        <w:numPr>
          <w:ilvl w:val="0"/>
          <w:numId w:val="13"/>
        </w:numPr>
        <w:spacing w:line="276" w:lineRule="auto"/>
        <w:jc w:val="center"/>
        <w:rPr>
          <w:rFonts w:ascii="Arial" w:eastAsia="Times New Roman" w:hAnsi="Arial" w:cs="Arial"/>
          <w:b/>
          <w:bCs/>
          <w:color w:val="000000" w:themeColor="text1"/>
          <w:lang w:eastAsia="sl-SI"/>
        </w:rPr>
      </w:pPr>
      <w:r w:rsidRPr="006A736D">
        <w:rPr>
          <w:rFonts w:ascii="Arial" w:eastAsia="Times New Roman" w:hAnsi="Arial" w:cs="Arial"/>
          <w:b/>
          <w:bCs/>
          <w:color w:val="000000" w:themeColor="text1"/>
          <w:lang w:eastAsia="sl-SI"/>
        </w:rPr>
        <w:t>člen</w:t>
      </w:r>
    </w:p>
    <w:p w14:paraId="3C9488D2" w14:textId="4516D710" w:rsidR="00096F18" w:rsidRPr="006A736D" w:rsidRDefault="00E72DC0" w:rsidP="00FB1221">
      <w:pPr>
        <w:spacing w:line="276" w:lineRule="auto"/>
        <w:jc w:val="both"/>
        <w:rPr>
          <w:rFonts w:ascii="Arial" w:eastAsia="Times New Roman" w:hAnsi="Arial" w:cs="Arial"/>
          <w:color w:val="000000" w:themeColor="text1"/>
          <w:lang w:eastAsia="sl-SI"/>
        </w:rPr>
      </w:pPr>
      <w:r w:rsidRPr="006A736D">
        <w:rPr>
          <w:rFonts w:ascii="Arial" w:eastAsia="Times New Roman" w:hAnsi="Arial" w:cs="Arial"/>
          <w:color w:val="000000" w:themeColor="text1"/>
          <w:lang w:eastAsia="sl-SI"/>
        </w:rPr>
        <w:t>2</w:t>
      </w:r>
      <w:r w:rsidR="005A05A1" w:rsidRPr="006A736D">
        <w:rPr>
          <w:rFonts w:ascii="Arial" w:eastAsia="Times New Roman" w:hAnsi="Arial" w:cs="Arial"/>
          <w:color w:val="000000" w:themeColor="text1"/>
          <w:lang w:eastAsia="sl-SI"/>
        </w:rPr>
        <w:t>0</w:t>
      </w:r>
      <w:r w:rsidR="007D62F9" w:rsidRPr="006A736D">
        <w:rPr>
          <w:rFonts w:ascii="Arial" w:eastAsia="Times New Roman" w:hAnsi="Arial" w:cs="Arial"/>
          <w:color w:val="000000" w:themeColor="text1"/>
          <w:lang w:eastAsia="sl-SI"/>
        </w:rPr>
        <w:t>.</w:t>
      </w:r>
      <w:r w:rsidR="002142C7" w:rsidRPr="006A736D">
        <w:rPr>
          <w:rFonts w:ascii="Arial" w:eastAsia="Times New Roman" w:hAnsi="Arial" w:cs="Arial"/>
          <w:color w:val="000000" w:themeColor="text1"/>
          <w:lang w:eastAsia="sl-SI"/>
        </w:rPr>
        <w:t xml:space="preserve"> člen </w:t>
      </w:r>
      <w:r w:rsidR="00930EC5" w:rsidRPr="006A736D">
        <w:rPr>
          <w:rFonts w:ascii="Arial" w:eastAsia="Times New Roman" w:hAnsi="Arial" w:cs="Arial"/>
          <w:color w:val="000000" w:themeColor="text1"/>
          <w:lang w:eastAsia="sl-SI"/>
        </w:rPr>
        <w:t xml:space="preserve">se </w:t>
      </w:r>
      <w:r w:rsidR="002142C7" w:rsidRPr="006A736D">
        <w:rPr>
          <w:rFonts w:ascii="Arial" w:eastAsia="Times New Roman" w:hAnsi="Arial" w:cs="Arial"/>
          <w:color w:val="000000" w:themeColor="text1"/>
          <w:lang w:eastAsia="sl-SI"/>
        </w:rPr>
        <w:t>spremeni tako, da se glasi:</w:t>
      </w:r>
    </w:p>
    <w:p w14:paraId="15C40659" w14:textId="2E2309C4" w:rsidR="00E72DC0" w:rsidRPr="006A736D" w:rsidRDefault="00E72DC0" w:rsidP="00FB1221">
      <w:pPr>
        <w:pBdr>
          <w:top w:val="none" w:sz="0" w:space="24" w:color="auto"/>
        </w:pBdr>
        <w:spacing w:before="210" w:after="210" w:line="276" w:lineRule="auto"/>
        <w:jc w:val="center"/>
        <w:rPr>
          <w:rFonts w:ascii="Arial" w:eastAsia="Arial" w:hAnsi="Arial" w:cs="Arial"/>
          <w:b/>
          <w:bCs/>
          <w:color w:val="000000" w:themeColor="text1"/>
        </w:rPr>
      </w:pPr>
      <w:r w:rsidRPr="006A736D">
        <w:rPr>
          <w:rFonts w:ascii="Arial" w:eastAsia="Arial" w:hAnsi="Arial" w:cs="Arial"/>
          <w:b/>
          <w:bCs/>
          <w:color w:val="000000" w:themeColor="text1"/>
        </w:rPr>
        <w:t>»2</w:t>
      </w:r>
      <w:r w:rsidR="008C72F8" w:rsidRPr="006A736D">
        <w:rPr>
          <w:rFonts w:ascii="Arial" w:eastAsia="Arial" w:hAnsi="Arial" w:cs="Arial"/>
          <w:b/>
          <w:bCs/>
          <w:color w:val="000000" w:themeColor="text1"/>
        </w:rPr>
        <w:t>0</w:t>
      </w:r>
      <w:r w:rsidRPr="006A736D">
        <w:rPr>
          <w:rFonts w:ascii="Arial" w:eastAsia="Arial" w:hAnsi="Arial" w:cs="Arial"/>
          <w:b/>
          <w:bCs/>
          <w:color w:val="000000" w:themeColor="text1"/>
        </w:rPr>
        <w:t>. člen</w:t>
      </w:r>
    </w:p>
    <w:p w14:paraId="1C343C4E" w14:textId="77777777" w:rsidR="00E72DC0" w:rsidRPr="006A736D" w:rsidRDefault="00E72DC0" w:rsidP="00FB1221">
      <w:pPr>
        <w:pBdr>
          <w:top w:val="none" w:sz="0" w:space="24" w:color="auto"/>
        </w:pBdr>
        <w:spacing w:before="210" w:after="210" w:line="276" w:lineRule="auto"/>
        <w:jc w:val="center"/>
        <w:rPr>
          <w:rFonts w:ascii="Arial" w:eastAsia="Arial" w:hAnsi="Arial" w:cs="Arial"/>
          <w:b/>
          <w:bCs/>
          <w:color w:val="000000" w:themeColor="text1"/>
        </w:rPr>
      </w:pPr>
      <w:r w:rsidRPr="006A736D">
        <w:rPr>
          <w:rFonts w:ascii="Arial" w:eastAsia="Arial" w:hAnsi="Arial" w:cs="Arial"/>
          <w:b/>
          <w:bCs/>
          <w:color w:val="000000" w:themeColor="text1"/>
        </w:rPr>
        <w:t>(hišnik in tehniški sodelavec)</w:t>
      </w:r>
    </w:p>
    <w:p w14:paraId="1AFA4A1D" w14:textId="77777777" w:rsidR="00E72DC0" w:rsidRPr="006A736D" w:rsidRDefault="00E72DC0" w:rsidP="00FB1221">
      <w:pPr>
        <w:pBdr>
          <w:top w:val="none" w:sz="0" w:space="12" w:color="auto"/>
        </w:pBdr>
        <w:spacing w:before="210" w:after="210" w:line="276" w:lineRule="auto"/>
        <w:ind w:firstLine="1021"/>
        <w:jc w:val="both"/>
        <w:rPr>
          <w:rFonts w:ascii="Arial" w:eastAsia="Arial" w:hAnsi="Arial" w:cs="Arial"/>
          <w:color w:val="000000" w:themeColor="text1"/>
        </w:rPr>
      </w:pPr>
      <w:r w:rsidRPr="006A736D">
        <w:rPr>
          <w:rFonts w:ascii="Arial" w:eastAsia="Arial" w:hAnsi="Arial" w:cs="Arial"/>
          <w:color w:val="000000" w:themeColor="text1"/>
        </w:rPr>
        <w:t>(1) V osnovni šoli se za opravljanje tehničnih in vzdrževalnih del sistemizira delovno mesto hišnika ali tehniškega sodelavca v skladu z naslednjimi merili:</w:t>
      </w:r>
    </w:p>
    <w:tbl>
      <w:tblPr>
        <w:tblW w:w="5000" w:type="pct"/>
        <w:tblCellSpacing w:w="15" w:type="dxa"/>
        <w:tblInd w:w="2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97"/>
        <w:gridCol w:w="2677"/>
        <w:gridCol w:w="3588"/>
      </w:tblGrid>
      <w:tr w:rsidR="006A736D" w:rsidRPr="006A736D" w14:paraId="007CA1D6" w14:textId="77777777" w:rsidTr="001A3AC3">
        <w:trPr>
          <w:tblCellSpacing w:w="15" w:type="dxa"/>
        </w:trPr>
        <w:tc>
          <w:tcPr>
            <w:tcW w:w="2989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15" w:type="dxa"/>
              <w:right w:w="20" w:type="dxa"/>
            </w:tcMar>
            <w:vAlign w:val="center"/>
            <w:hideMark/>
          </w:tcPr>
          <w:p w14:paraId="0EFA02D8" w14:textId="77777777" w:rsidR="00E72DC0" w:rsidRPr="006A736D" w:rsidRDefault="00E72DC0" w:rsidP="00FB1221">
            <w:pPr>
              <w:spacing w:after="0" w:line="276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6A736D">
              <w:rPr>
                <w:rFonts w:ascii="Arial" w:eastAsia="Arial" w:hAnsi="Arial" w:cs="Arial"/>
                <w:color w:val="000000" w:themeColor="text1"/>
              </w:rPr>
              <w:t xml:space="preserve">Število oddelkov </w:t>
            </w:r>
          </w:p>
        </w:tc>
        <w:tc>
          <w:tcPr>
            <w:tcW w:w="1961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84BD6D0" w14:textId="77777777" w:rsidR="00E72DC0" w:rsidRPr="006A736D" w:rsidRDefault="00E72DC0" w:rsidP="00FB1221">
            <w:pPr>
              <w:spacing w:after="0" w:line="276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6A736D">
              <w:rPr>
                <w:rFonts w:ascii="Arial" w:eastAsia="Arial" w:hAnsi="Arial" w:cs="Arial"/>
                <w:color w:val="000000" w:themeColor="text1"/>
              </w:rPr>
              <w:t xml:space="preserve">Delež delovnega mesta </w:t>
            </w:r>
          </w:p>
        </w:tc>
      </w:tr>
      <w:tr w:rsidR="006A736D" w:rsidRPr="006A736D" w14:paraId="696D2DB0" w14:textId="77777777" w:rsidTr="001A3AC3">
        <w:trPr>
          <w:tblCellSpacing w:w="15" w:type="dxa"/>
        </w:trPr>
        <w:tc>
          <w:tcPr>
            <w:tcW w:w="1524" w:type="pct"/>
            <w:tcBorders>
              <w:left w:val="single" w:sz="4" w:space="0" w:color="000000"/>
              <w:bottom w:val="single" w:sz="4" w:space="0" w:color="000000"/>
            </w:tcBorders>
            <w:tcMar>
              <w:top w:w="15" w:type="dxa"/>
              <w:left w:w="20" w:type="dxa"/>
              <w:bottom w:w="20" w:type="dxa"/>
              <w:right w:w="15" w:type="dxa"/>
            </w:tcMar>
            <w:vAlign w:val="center"/>
            <w:hideMark/>
          </w:tcPr>
          <w:p w14:paraId="48595207" w14:textId="77777777" w:rsidR="00E72DC0" w:rsidRPr="006A736D" w:rsidRDefault="00E72DC0" w:rsidP="00FB1221">
            <w:pPr>
              <w:spacing w:after="0" w:line="276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6A736D">
              <w:rPr>
                <w:rFonts w:ascii="Arial" w:eastAsia="Arial" w:hAnsi="Arial" w:cs="Arial"/>
                <w:color w:val="000000" w:themeColor="text1"/>
              </w:rPr>
              <w:t xml:space="preserve">od </w:t>
            </w:r>
          </w:p>
        </w:tc>
        <w:tc>
          <w:tcPr>
            <w:tcW w:w="1448" w:type="pct"/>
            <w:tcBorders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20" w:type="dxa"/>
              <w:right w:w="20" w:type="dxa"/>
            </w:tcMar>
            <w:vAlign w:val="center"/>
            <w:hideMark/>
          </w:tcPr>
          <w:p w14:paraId="25ACB4BB" w14:textId="77777777" w:rsidR="00E72DC0" w:rsidRPr="006A736D" w:rsidRDefault="00E72DC0" w:rsidP="00FB1221">
            <w:pPr>
              <w:spacing w:after="0" w:line="276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6A736D">
              <w:rPr>
                <w:rFonts w:ascii="Arial" w:eastAsia="Arial" w:hAnsi="Arial" w:cs="Arial"/>
                <w:color w:val="000000" w:themeColor="text1"/>
              </w:rPr>
              <w:t xml:space="preserve">do 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9E353C" w14:textId="77777777" w:rsidR="00E72DC0" w:rsidRPr="006A736D" w:rsidRDefault="00E72DC0" w:rsidP="00FB1221">
            <w:pPr>
              <w:spacing w:after="0" w:line="276" w:lineRule="auto"/>
              <w:rPr>
                <w:rFonts w:ascii="Arial" w:eastAsia="Arial" w:hAnsi="Arial" w:cs="Arial"/>
                <w:color w:val="000000" w:themeColor="text1"/>
              </w:rPr>
            </w:pPr>
          </w:p>
        </w:tc>
      </w:tr>
      <w:tr w:rsidR="006A736D" w:rsidRPr="006A736D" w14:paraId="0BBB6777" w14:textId="77777777" w:rsidTr="001A3AC3">
        <w:trPr>
          <w:tblCellSpacing w:w="15" w:type="dxa"/>
        </w:trPr>
        <w:tc>
          <w:tcPr>
            <w:tcW w:w="15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1C7EB28C" w14:textId="77777777" w:rsidR="00E72DC0" w:rsidRPr="006A736D" w:rsidRDefault="00E72DC0" w:rsidP="00FB1221">
            <w:pPr>
              <w:spacing w:after="0" w:line="276" w:lineRule="auto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14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43947721" w14:textId="77777777" w:rsidR="00E72DC0" w:rsidRPr="006A736D" w:rsidRDefault="00E72DC0" w:rsidP="00FB1221">
            <w:pPr>
              <w:spacing w:after="0" w:line="276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6A736D">
              <w:rPr>
                <w:rFonts w:ascii="Arial" w:eastAsia="Arial" w:hAnsi="Arial" w:cs="Arial"/>
                <w:color w:val="000000" w:themeColor="text1"/>
              </w:rPr>
              <w:t xml:space="preserve">5 </w:t>
            </w:r>
          </w:p>
        </w:tc>
        <w:tc>
          <w:tcPr>
            <w:tcW w:w="19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31AB17C3" w14:textId="35EA7EE7" w:rsidR="00E72DC0" w:rsidRPr="006A736D" w:rsidRDefault="00E72DC0" w:rsidP="00FB1221">
            <w:pPr>
              <w:spacing w:after="0" w:line="276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6A736D">
              <w:rPr>
                <w:rFonts w:ascii="Arial" w:eastAsia="Arial" w:hAnsi="Arial" w:cs="Arial"/>
                <w:color w:val="000000" w:themeColor="text1"/>
              </w:rPr>
              <w:t>0,</w:t>
            </w:r>
            <w:r w:rsidR="005A05A1" w:rsidRPr="006A736D">
              <w:rPr>
                <w:rFonts w:ascii="Arial" w:eastAsia="Arial" w:hAnsi="Arial" w:cs="Arial"/>
                <w:color w:val="000000" w:themeColor="text1"/>
              </w:rPr>
              <w:t>6</w:t>
            </w:r>
            <w:r w:rsidRPr="006A736D">
              <w:rPr>
                <w:rFonts w:ascii="Arial" w:eastAsia="Arial" w:hAnsi="Arial" w:cs="Arial"/>
                <w:color w:val="000000" w:themeColor="text1"/>
              </w:rPr>
              <w:t xml:space="preserve">0 </w:t>
            </w:r>
          </w:p>
        </w:tc>
      </w:tr>
      <w:tr w:rsidR="006A736D" w:rsidRPr="006A736D" w14:paraId="54140820" w14:textId="77777777" w:rsidTr="001A3AC3">
        <w:trPr>
          <w:tblCellSpacing w:w="15" w:type="dxa"/>
        </w:trPr>
        <w:tc>
          <w:tcPr>
            <w:tcW w:w="15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2F7CE89E" w14:textId="77777777" w:rsidR="00E72DC0" w:rsidRPr="006A736D" w:rsidRDefault="00E72DC0" w:rsidP="00FB1221">
            <w:pPr>
              <w:spacing w:after="0" w:line="276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6A736D">
              <w:rPr>
                <w:rFonts w:ascii="Arial" w:eastAsia="Arial" w:hAnsi="Arial" w:cs="Arial"/>
                <w:color w:val="000000" w:themeColor="text1"/>
              </w:rPr>
              <w:t xml:space="preserve">6 </w:t>
            </w:r>
          </w:p>
        </w:tc>
        <w:tc>
          <w:tcPr>
            <w:tcW w:w="14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65F4CB90" w14:textId="77777777" w:rsidR="00E72DC0" w:rsidRPr="006A736D" w:rsidRDefault="00E72DC0" w:rsidP="00FB1221">
            <w:pPr>
              <w:spacing w:after="0" w:line="276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6A736D">
              <w:rPr>
                <w:rFonts w:ascii="Arial" w:eastAsia="Arial" w:hAnsi="Arial" w:cs="Arial"/>
                <w:color w:val="000000" w:themeColor="text1"/>
              </w:rPr>
              <w:t xml:space="preserve">8 </w:t>
            </w:r>
          </w:p>
        </w:tc>
        <w:tc>
          <w:tcPr>
            <w:tcW w:w="19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7B324F2A" w14:textId="7D99A89E" w:rsidR="00E72DC0" w:rsidRPr="006A736D" w:rsidRDefault="00E72DC0" w:rsidP="00FB1221">
            <w:pPr>
              <w:spacing w:after="0" w:line="276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6A736D">
              <w:rPr>
                <w:rFonts w:ascii="Arial" w:eastAsia="Arial" w:hAnsi="Arial" w:cs="Arial"/>
                <w:color w:val="000000" w:themeColor="text1"/>
              </w:rPr>
              <w:t>0,</w:t>
            </w:r>
            <w:r w:rsidR="005A05A1" w:rsidRPr="006A736D">
              <w:rPr>
                <w:rFonts w:ascii="Arial" w:eastAsia="Arial" w:hAnsi="Arial" w:cs="Arial"/>
                <w:color w:val="000000" w:themeColor="text1"/>
              </w:rPr>
              <w:t>8</w:t>
            </w:r>
            <w:r w:rsidRPr="006A736D">
              <w:rPr>
                <w:rFonts w:ascii="Arial" w:eastAsia="Arial" w:hAnsi="Arial" w:cs="Arial"/>
                <w:color w:val="000000" w:themeColor="text1"/>
              </w:rPr>
              <w:t xml:space="preserve">0 </w:t>
            </w:r>
          </w:p>
        </w:tc>
      </w:tr>
      <w:tr w:rsidR="006A736D" w:rsidRPr="006A736D" w14:paraId="40D50DA2" w14:textId="77777777" w:rsidTr="001A3AC3">
        <w:trPr>
          <w:tblCellSpacing w:w="15" w:type="dxa"/>
        </w:trPr>
        <w:tc>
          <w:tcPr>
            <w:tcW w:w="15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1F8895DC" w14:textId="77777777" w:rsidR="00E72DC0" w:rsidRPr="006A736D" w:rsidRDefault="00E72DC0" w:rsidP="00FB1221">
            <w:pPr>
              <w:spacing w:after="0" w:line="276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6A736D">
              <w:rPr>
                <w:rFonts w:ascii="Arial" w:eastAsia="Arial" w:hAnsi="Arial" w:cs="Arial"/>
                <w:color w:val="000000" w:themeColor="text1"/>
              </w:rPr>
              <w:t xml:space="preserve">9 </w:t>
            </w:r>
          </w:p>
        </w:tc>
        <w:tc>
          <w:tcPr>
            <w:tcW w:w="14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55E9D16B" w14:textId="51220546" w:rsidR="00E72DC0" w:rsidRPr="006A736D" w:rsidRDefault="00E72DC0" w:rsidP="00FB1221">
            <w:pPr>
              <w:spacing w:after="0" w:line="276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6A736D">
              <w:rPr>
                <w:rFonts w:ascii="Arial" w:eastAsia="Arial" w:hAnsi="Arial" w:cs="Arial"/>
                <w:color w:val="000000" w:themeColor="text1"/>
              </w:rPr>
              <w:t>1</w:t>
            </w:r>
            <w:r w:rsidR="005A05A1" w:rsidRPr="006A736D">
              <w:rPr>
                <w:rFonts w:ascii="Arial" w:eastAsia="Arial" w:hAnsi="Arial" w:cs="Arial"/>
                <w:color w:val="000000" w:themeColor="text1"/>
              </w:rPr>
              <w:t>4</w:t>
            </w:r>
            <w:r w:rsidRPr="006A736D">
              <w:rPr>
                <w:rFonts w:ascii="Arial" w:eastAsia="Arial" w:hAnsi="Arial" w:cs="Arial"/>
                <w:color w:val="000000" w:themeColor="text1"/>
              </w:rPr>
              <w:t xml:space="preserve"> </w:t>
            </w:r>
          </w:p>
        </w:tc>
        <w:tc>
          <w:tcPr>
            <w:tcW w:w="19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0613CE11" w14:textId="0AE5CD25" w:rsidR="00E72DC0" w:rsidRPr="006A736D" w:rsidRDefault="005A05A1" w:rsidP="00FB1221">
            <w:pPr>
              <w:spacing w:after="0" w:line="276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6A736D">
              <w:rPr>
                <w:rFonts w:ascii="Arial" w:eastAsia="Arial" w:hAnsi="Arial" w:cs="Arial"/>
                <w:color w:val="000000" w:themeColor="text1"/>
              </w:rPr>
              <w:t>1,00</w:t>
            </w:r>
            <w:r w:rsidR="00E72DC0" w:rsidRPr="006A736D">
              <w:rPr>
                <w:rFonts w:ascii="Arial" w:eastAsia="Arial" w:hAnsi="Arial" w:cs="Arial"/>
                <w:color w:val="000000" w:themeColor="text1"/>
              </w:rPr>
              <w:t xml:space="preserve"> </w:t>
            </w:r>
          </w:p>
        </w:tc>
      </w:tr>
      <w:tr w:rsidR="006A736D" w:rsidRPr="006A736D" w14:paraId="3527288E" w14:textId="77777777" w:rsidTr="001A3AC3">
        <w:trPr>
          <w:tblCellSpacing w:w="15" w:type="dxa"/>
        </w:trPr>
        <w:tc>
          <w:tcPr>
            <w:tcW w:w="15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4878E72D" w14:textId="50A03A79" w:rsidR="00E72DC0" w:rsidRPr="006A736D" w:rsidRDefault="00E72DC0" w:rsidP="00FB1221">
            <w:pPr>
              <w:spacing w:after="0" w:line="276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6A736D">
              <w:rPr>
                <w:rFonts w:ascii="Arial" w:eastAsia="Arial" w:hAnsi="Arial" w:cs="Arial"/>
                <w:color w:val="000000" w:themeColor="text1"/>
              </w:rPr>
              <w:t>1</w:t>
            </w:r>
            <w:r w:rsidR="005A05A1" w:rsidRPr="006A736D">
              <w:rPr>
                <w:rFonts w:ascii="Arial" w:eastAsia="Arial" w:hAnsi="Arial" w:cs="Arial"/>
                <w:color w:val="000000" w:themeColor="text1"/>
              </w:rPr>
              <w:t>5</w:t>
            </w:r>
            <w:r w:rsidRPr="006A736D">
              <w:rPr>
                <w:rFonts w:ascii="Arial" w:eastAsia="Arial" w:hAnsi="Arial" w:cs="Arial"/>
                <w:color w:val="000000" w:themeColor="text1"/>
              </w:rPr>
              <w:t xml:space="preserve"> </w:t>
            </w:r>
          </w:p>
        </w:tc>
        <w:tc>
          <w:tcPr>
            <w:tcW w:w="14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614995B1" w14:textId="77BF24B6" w:rsidR="00E72DC0" w:rsidRPr="006A736D" w:rsidRDefault="005A05A1" w:rsidP="00FB1221">
            <w:pPr>
              <w:spacing w:after="0" w:line="276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6A736D">
              <w:rPr>
                <w:rFonts w:ascii="Arial" w:eastAsia="Arial" w:hAnsi="Arial" w:cs="Arial"/>
                <w:color w:val="000000" w:themeColor="text1"/>
              </w:rPr>
              <w:t>24</w:t>
            </w:r>
            <w:r w:rsidR="00E72DC0" w:rsidRPr="006A736D">
              <w:rPr>
                <w:rFonts w:ascii="Arial" w:eastAsia="Arial" w:hAnsi="Arial" w:cs="Arial"/>
                <w:color w:val="000000" w:themeColor="text1"/>
              </w:rPr>
              <w:t xml:space="preserve"> </w:t>
            </w:r>
          </w:p>
        </w:tc>
        <w:tc>
          <w:tcPr>
            <w:tcW w:w="19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5F009A2A" w14:textId="7B516033" w:rsidR="00E72DC0" w:rsidRPr="006A736D" w:rsidRDefault="005A05A1" w:rsidP="00FB1221">
            <w:pPr>
              <w:spacing w:after="0" w:line="276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6A736D">
              <w:rPr>
                <w:rFonts w:ascii="Arial" w:eastAsia="Arial" w:hAnsi="Arial" w:cs="Arial"/>
                <w:color w:val="000000" w:themeColor="text1"/>
              </w:rPr>
              <w:t>1,50</w:t>
            </w:r>
            <w:r w:rsidR="00E72DC0" w:rsidRPr="006A736D">
              <w:rPr>
                <w:rFonts w:ascii="Arial" w:eastAsia="Arial" w:hAnsi="Arial" w:cs="Arial"/>
                <w:color w:val="000000" w:themeColor="text1"/>
              </w:rPr>
              <w:t xml:space="preserve"> </w:t>
            </w:r>
          </w:p>
        </w:tc>
      </w:tr>
      <w:tr w:rsidR="006A736D" w:rsidRPr="006A736D" w14:paraId="0F8D3E16" w14:textId="77777777" w:rsidTr="001A3AC3">
        <w:trPr>
          <w:tblCellSpacing w:w="15" w:type="dxa"/>
        </w:trPr>
        <w:tc>
          <w:tcPr>
            <w:tcW w:w="15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3A4BAD9F" w14:textId="1B45B52B" w:rsidR="00E72DC0" w:rsidRPr="006A736D" w:rsidRDefault="001A3AC3" w:rsidP="00FB1221">
            <w:pPr>
              <w:spacing w:after="0" w:line="276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6A736D">
              <w:rPr>
                <w:rFonts w:ascii="Arial" w:eastAsia="Arial" w:hAnsi="Arial" w:cs="Arial"/>
                <w:color w:val="000000" w:themeColor="text1"/>
              </w:rPr>
              <w:t>25</w:t>
            </w:r>
          </w:p>
        </w:tc>
        <w:tc>
          <w:tcPr>
            <w:tcW w:w="14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04508508" w14:textId="5C44014B" w:rsidR="00E72DC0" w:rsidRPr="006A736D" w:rsidRDefault="00E72DC0" w:rsidP="00FB1221">
            <w:pPr>
              <w:spacing w:after="0" w:line="276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19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200C3656" w14:textId="3FB33AF7" w:rsidR="00E72DC0" w:rsidRPr="006A736D" w:rsidRDefault="00E72DC0" w:rsidP="001A3AC3">
            <w:pPr>
              <w:spacing w:after="0" w:line="276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</w:tr>
    </w:tbl>
    <w:p w14:paraId="659929F2" w14:textId="77777777" w:rsidR="00E72DC0" w:rsidRPr="006A736D" w:rsidRDefault="00E72DC0" w:rsidP="00FB1221">
      <w:pPr>
        <w:pBdr>
          <w:top w:val="none" w:sz="0" w:space="12" w:color="auto"/>
        </w:pBdr>
        <w:spacing w:before="210" w:after="210" w:line="276" w:lineRule="auto"/>
        <w:ind w:firstLine="1021"/>
        <w:jc w:val="both"/>
        <w:rPr>
          <w:rFonts w:ascii="Arial" w:eastAsia="Arial" w:hAnsi="Arial" w:cs="Arial"/>
          <w:color w:val="000000" w:themeColor="text1"/>
        </w:rPr>
      </w:pPr>
      <w:r w:rsidRPr="006A736D">
        <w:rPr>
          <w:rFonts w:ascii="Arial" w:eastAsia="Arial" w:hAnsi="Arial" w:cs="Arial"/>
          <w:color w:val="000000" w:themeColor="text1"/>
        </w:rPr>
        <w:t>(2) V osnovnih šolah s podružnicami se za vsako podružnico sistemizira dodatnih 0,10 delovnega mesta hišnika ali tehniškega sodelavca.</w:t>
      </w:r>
    </w:p>
    <w:p w14:paraId="3FEB0813" w14:textId="3A913884" w:rsidR="00E72DC0" w:rsidRPr="006A736D" w:rsidRDefault="00E72DC0" w:rsidP="00FB1221">
      <w:pPr>
        <w:shd w:val="clear" w:color="auto" w:fill="FFFFFF"/>
        <w:spacing w:after="120" w:line="276" w:lineRule="auto"/>
        <w:ind w:left="720" w:firstLine="301"/>
        <w:jc w:val="both"/>
        <w:rPr>
          <w:rFonts w:ascii="Arial" w:eastAsia="Arial" w:hAnsi="Arial" w:cs="Arial"/>
          <w:color w:val="000000" w:themeColor="text1"/>
        </w:rPr>
      </w:pPr>
      <w:r w:rsidRPr="006A736D">
        <w:rPr>
          <w:rFonts w:ascii="Arial" w:eastAsia="Arial" w:hAnsi="Arial" w:cs="Arial"/>
          <w:color w:val="000000" w:themeColor="text1"/>
        </w:rPr>
        <w:t xml:space="preserve">(3) Hišnik IV ima srednjo poklicno izobrazbo, hišnik V srednjo ali srednjo strokovno izobrazbo, </w:t>
      </w:r>
      <w:r w:rsidRPr="006A736D">
        <w:rPr>
          <w:rFonts w:ascii="Arial" w:eastAsia="Times New Roman" w:hAnsi="Arial" w:cs="Arial"/>
          <w:color w:val="000000" w:themeColor="text1"/>
          <w:lang w:eastAsia="sl-SI"/>
        </w:rPr>
        <w:t xml:space="preserve"> </w:t>
      </w:r>
      <w:r w:rsidRPr="006A736D">
        <w:rPr>
          <w:rFonts w:ascii="Arial" w:eastAsia="Arial" w:hAnsi="Arial" w:cs="Arial"/>
          <w:color w:val="000000" w:themeColor="text1"/>
        </w:rPr>
        <w:t xml:space="preserve">tehniški sodelavec VI pa višjo strokovno izobrazbo.«. </w:t>
      </w:r>
    </w:p>
    <w:p w14:paraId="1D40F35B" w14:textId="77777777" w:rsidR="00B35151" w:rsidRPr="006A736D" w:rsidRDefault="00B35151" w:rsidP="00FB1221">
      <w:pPr>
        <w:overflowPunct w:val="0"/>
        <w:autoSpaceDE w:val="0"/>
        <w:autoSpaceDN w:val="0"/>
        <w:adjustRightInd w:val="0"/>
        <w:spacing w:before="240" w:after="0" w:line="276" w:lineRule="auto"/>
        <w:jc w:val="both"/>
        <w:rPr>
          <w:rFonts w:ascii="Arial" w:eastAsia="Times New Roman" w:hAnsi="Arial" w:cs="Arial"/>
          <w:b/>
          <w:bCs/>
          <w:color w:val="000000" w:themeColor="text1"/>
          <w:lang w:eastAsia="sl-SI"/>
        </w:rPr>
      </w:pPr>
    </w:p>
    <w:p w14:paraId="712BC606" w14:textId="72A76D3E" w:rsidR="006F12B9" w:rsidRPr="006A736D" w:rsidRDefault="006F12B9" w:rsidP="00FB1221">
      <w:pPr>
        <w:pStyle w:val="Odstavekseznama"/>
        <w:numPr>
          <w:ilvl w:val="0"/>
          <w:numId w:val="13"/>
        </w:numPr>
        <w:spacing w:line="276" w:lineRule="auto"/>
        <w:jc w:val="center"/>
        <w:rPr>
          <w:rFonts w:ascii="Arial" w:eastAsia="Times New Roman" w:hAnsi="Arial" w:cs="Arial"/>
          <w:b/>
          <w:bCs/>
          <w:color w:val="000000" w:themeColor="text1"/>
          <w:lang w:eastAsia="sl-SI"/>
        </w:rPr>
      </w:pPr>
      <w:r w:rsidRPr="006A736D">
        <w:rPr>
          <w:rFonts w:ascii="Arial" w:eastAsia="Times New Roman" w:hAnsi="Arial" w:cs="Arial"/>
          <w:b/>
          <w:bCs/>
          <w:color w:val="000000" w:themeColor="text1"/>
          <w:lang w:eastAsia="sl-SI"/>
        </w:rPr>
        <w:t>člen</w:t>
      </w:r>
    </w:p>
    <w:p w14:paraId="39B2BB84" w14:textId="77777777" w:rsidR="003E3353" w:rsidRPr="006A736D" w:rsidRDefault="003E3353" w:rsidP="00FB1221">
      <w:pPr>
        <w:pStyle w:val="Odstavekseznama"/>
        <w:spacing w:line="276" w:lineRule="auto"/>
        <w:rPr>
          <w:rFonts w:ascii="Arial" w:eastAsia="Times New Roman" w:hAnsi="Arial" w:cs="Arial"/>
          <w:b/>
          <w:bCs/>
          <w:color w:val="000000" w:themeColor="text1"/>
          <w:lang w:eastAsia="sl-SI"/>
        </w:rPr>
      </w:pPr>
    </w:p>
    <w:p w14:paraId="6EC88DCD" w14:textId="3E87AAA9" w:rsidR="005431CF" w:rsidRPr="006A736D" w:rsidRDefault="005431CF" w:rsidP="00FB1221">
      <w:pPr>
        <w:spacing w:line="276" w:lineRule="auto"/>
        <w:rPr>
          <w:rFonts w:ascii="Arial" w:eastAsia="Arial" w:hAnsi="Arial" w:cs="Arial"/>
          <w:color w:val="000000" w:themeColor="text1"/>
        </w:rPr>
      </w:pPr>
      <w:r w:rsidRPr="006A736D">
        <w:rPr>
          <w:rFonts w:ascii="Arial" w:eastAsia="Arial" w:hAnsi="Arial" w:cs="Arial"/>
          <w:color w:val="000000" w:themeColor="text1"/>
        </w:rPr>
        <w:t>V 23. členu se sedmi odstavek spremeni tako, da se glasi:</w:t>
      </w:r>
    </w:p>
    <w:p w14:paraId="1EF02374" w14:textId="3E8C7C9B" w:rsidR="005431CF" w:rsidRPr="006A736D" w:rsidRDefault="005431CF" w:rsidP="00FB1221">
      <w:pPr>
        <w:shd w:val="clear" w:color="auto" w:fill="FFFFFF"/>
        <w:spacing w:after="120" w:line="276" w:lineRule="auto"/>
        <w:jc w:val="both"/>
        <w:rPr>
          <w:rFonts w:ascii="Arial" w:eastAsia="Arial" w:hAnsi="Arial" w:cs="Arial"/>
          <w:color w:val="000000" w:themeColor="text1"/>
        </w:rPr>
      </w:pPr>
      <w:r w:rsidRPr="006A736D">
        <w:rPr>
          <w:rFonts w:ascii="Arial" w:eastAsia="Arial" w:hAnsi="Arial" w:cs="Arial"/>
          <w:color w:val="000000" w:themeColor="text1"/>
        </w:rPr>
        <w:t>»Čistilec II ima končano osnovnošolsko izobrazbo</w:t>
      </w:r>
      <w:bookmarkStart w:id="2" w:name="_Hlk189032562"/>
      <w:r w:rsidRPr="006A736D">
        <w:rPr>
          <w:rFonts w:ascii="Arial" w:eastAsia="Arial" w:hAnsi="Arial" w:cs="Arial"/>
          <w:color w:val="000000" w:themeColor="text1"/>
        </w:rPr>
        <w:t>, čistilec III pa nižjo poklicno izobrazbo.«.</w:t>
      </w:r>
    </w:p>
    <w:bookmarkEnd w:id="2"/>
    <w:p w14:paraId="4FF79F2C" w14:textId="77777777" w:rsidR="007356CE" w:rsidRPr="006A736D" w:rsidRDefault="007356CE" w:rsidP="00FB1221">
      <w:pPr>
        <w:pStyle w:val="odstavek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1266E368" w14:textId="77777777" w:rsidR="003E3353" w:rsidRPr="006A736D" w:rsidRDefault="003E3353" w:rsidP="00FB1221">
      <w:pPr>
        <w:pStyle w:val="odstavek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4620BCDA" w14:textId="70F9C2F2" w:rsidR="007356CE" w:rsidRPr="006A736D" w:rsidRDefault="007356CE" w:rsidP="00FB1221">
      <w:pPr>
        <w:pStyle w:val="odstavek"/>
        <w:shd w:val="clear" w:color="auto" w:fill="FFFFFF"/>
        <w:spacing w:before="0" w:beforeAutospacing="0" w:after="0" w:afterAutospacing="0" w:line="276" w:lineRule="auto"/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38B8B041" w14:textId="38707F0D" w:rsidR="007356CE" w:rsidRPr="006A736D" w:rsidRDefault="00E7613D" w:rsidP="00FB1221">
      <w:pPr>
        <w:pStyle w:val="Odstavekseznama"/>
        <w:numPr>
          <w:ilvl w:val="0"/>
          <w:numId w:val="13"/>
        </w:numPr>
        <w:spacing w:line="276" w:lineRule="auto"/>
        <w:jc w:val="center"/>
        <w:rPr>
          <w:rFonts w:ascii="Arial" w:eastAsia="Times New Roman" w:hAnsi="Arial" w:cs="Arial"/>
          <w:b/>
          <w:bCs/>
          <w:color w:val="000000" w:themeColor="text1"/>
          <w:lang w:eastAsia="sl-SI"/>
        </w:rPr>
      </w:pPr>
      <w:r w:rsidRPr="006A736D">
        <w:rPr>
          <w:rFonts w:ascii="Arial" w:eastAsia="Times New Roman" w:hAnsi="Arial" w:cs="Arial"/>
          <w:b/>
          <w:bCs/>
          <w:color w:val="000000" w:themeColor="text1"/>
          <w:lang w:eastAsia="sl-SI"/>
        </w:rPr>
        <w:t xml:space="preserve"> člen</w:t>
      </w:r>
    </w:p>
    <w:p w14:paraId="339E02BC" w14:textId="77777777" w:rsidR="00296CC6" w:rsidRPr="006A736D" w:rsidRDefault="00296CC6" w:rsidP="00FB1221">
      <w:pPr>
        <w:overflowPunct w:val="0"/>
        <w:autoSpaceDE w:val="0"/>
        <w:autoSpaceDN w:val="0"/>
        <w:adjustRightInd w:val="0"/>
        <w:spacing w:after="0" w:line="276" w:lineRule="auto"/>
        <w:jc w:val="both"/>
        <w:textAlignment w:val="baseline"/>
        <w:rPr>
          <w:rFonts w:ascii="Arial" w:eastAsia="Times New Roman" w:hAnsi="Arial" w:cs="Arial"/>
          <w:color w:val="000000" w:themeColor="text1"/>
          <w:lang w:eastAsia="sl-SI"/>
        </w:rPr>
      </w:pPr>
      <w:bookmarkStart w:id="3" w:name="_Hlk136249259"/>
    </w:p>
    <w:p w14:paraId="7A3E66EA" w14:textId="18B9F57D" w:rsidR="0049473A" w:rsidRPr="006A736D" w:rsidRDefault="006859A6" w:rsidP="00FB1221">
      <w:pPr>
        <w:overflowPunct w:val="0"/>
        <w:autoSpaceDE w:val="0"/>
        <w:autoSpaceDN w:val="0"/>
        <w:adjustRightInd w:val="0"/>
        <w:spacing w:after="0" w:line="276" w:lineRule="auto"/>
        <w:jc w:val="both"/>
        <w:textAlignment w:val="baseline"/>
        <w:rPr>
          <w:rFonts w:ascii="Arial" w:eastAsia="Times New Roman" w:hAnsi="Arial" w:cs="Arial"/>
          <w:color w:val="000000" w:themeColor="text1"/>
          <w:lang w:eastAsia="sl-SI"/>
        </w:rPr>
      </w:pPr>
      <w:r w:rsidRPr="006A736D">
        <w:rPr>
          <w:rFonts w:ascii="Arial" w:eastAsia="Times New Roman" w:hAnsi="Arial" w:cs="Arial"/>
          <w:color w:val="000000" w:themeColor="text1"/>
          <w:lang w:eastAsia="sl-SI"/>
        </w:rPr>
        <w:t>2</w:t>
      </w:r>
      <w:r w:rsidR="00D21899" w:rsidRPr="006A736D">
        <w:rPr>
          <w:rFonts w:ascii="Arial" w:eastAsia="Times New Roman" w:hAnsi="Arial" w:cs="Arial"/>
          <w:color w:val="000000" w:themeColor="text1"/>
          <w:lang w:eastAsia="sl-SI"/>
        </w:rPr>
        <w:t>5</w:t>
      </w:r>
      <w:r w:rsidRPr="006A736D">
        <w:rPr>
          <w:rFonts w:ascii="Arial" w:eastAsia="Times New Roman" w:hAnsi="Arial" w:cs="Arial"/>
          <w:color w:val="000000" w:themeColor="text1"/>
          <w:lang w:eastAsia="sl-SI"/>
        </w:rPr>
        <w:t>. člen se spremeni tako, da se glasi</w:t>
      </w:r>
      <w:r w:rsidR="0049473A" w:rsidRPr="006A736D">
        <w:rPr>
          <w:rFonts w:ascii="Arial" w:eastAsia="Times New Roman" w:hAnsi="Arial" w:cs="Arial"/>
          <w:color w:val="000000" w:themeColor="text1"/>
          <w:lang w:eastAsia="sl-SI"/>
        </w:rPr>
        <w:t>:</w:t>
      </w:r>
    </w:p>
    <w:bookmarkEnd w:id="3"/>
    <w:p w14:paraId="50615EE9" w14:textId="1F34C49D" w:rsidR="006859A6" w:rsidRPr="006A736D" w:rsidRDefault="006859A6" w:rsidP="00FB1221">
      <w:pPr>
        <w:pBdr>
          <w:top w:val="none" w:sz="0" w:space="24" w:color="auto"/>
        </w:pBdr>
        <w:spacing w:before="210" w:after="210" w:line="276" w:lineRule="auto"/>
        <w:jc w:val="center"/>
        <w:rPr>
          <w:rFonts w:ascii="Arial" w:eastAsia="Arial" w:hAnsi="Arial" w:cs="Arial"/>
          <w:b/>
          <w:bCs/>
          <w:color w:val="000000" w:themeColor="text1"/>
        </w:rPr>
      </w:pPr>
      <w:r w:rsidRPr="006A736D">
        <w:rPr>
          <w:rFonts w:ascii="Arial" w:eastAsia="Arial" w:hAnsi="Arial" w:cs="Arial"/>
          <w:b/>
          <w:bCs/>
          <w:color w:val="000000" w:themeColor="text1"/>
        </w:rPr>
        <w:t>»2</w:t>
      </w:r>
      <w:r w:rsidR="00D21899" w:rsidRPr="006A736D">
        <w:rPr>
          <w:rFonts w:ascii="Arial" w:eastAsia="Arial" w:hAnsi="Arial" w:cs="Arial"/>
          <w:b/>
          <w:bCs/>
          <w:color w:val="000000" w:themeColor="text1"/>
        </w:rPr>
        <w:t>5</w:t>
      </w:r>
      <w:r w:rsidRPr="006A736D">
        <w:rPr>
          <w:rFonts w:ascii="Arial" w:eastAsia="Arial" w:hAnsi="Arial" w:cs="Arial"/>
          <w:b/>
          <w:bCs/>
          <w:color w:val="000000" w:themeColor="text1"/>
        </w:rPr>
        <w:t>. člen</w:t>
      </w:r>
    </w:p>
    <w:p w14:paraId="6FCBFD35" w14:textId="5EE7F755" w:rsidR="006859A6" w:rsidRPr="006A736D" w:rsidRDefault="006859A6" w:rsidP="00FB1221">
      <w:pPr>
        <w:pBdr>
          <w:top w:val="none" w:sz="0" w:space="24" w:color="auto"/>
        </w:pBdr>
        <w:spacing w:before="210" w:after="210" w:line="276" w:lineRule="auto"/>
        <w:jc w:val="center"/>
        <w:rPr>
          <w:rFonts w:ascii="Arial" w:eastAsia="Arial" w:hAnsi="Arial" w:cs="Arial"/>
          <w:b/>
          <w:bCs/>
          <w:color w:val="000000" w:themeColor="text1"/>
        </w:rPr>
      </w:pPr>
      <w:r w:rsidRPr="006A736D">
        <w:rPr>
          <w:rFonts w:ascii="Arial" w:eastAsia="Arial" w:hAnsi="Arial" w:cs="Arial"/>
          <w:b/>
          <w:bCs/>
          <w:color w:val="000000" w:themeColor="text1"/>
        </w:rPr>
        <w:t>(pravica do položajnega dodatka)</w:t>
      </w:r>
    </w:p>
    <w:p w14:paraId="7FBDBF41" w14:textId="77777777" w:rsidR="006859A6" w:rsidRPr="006A736D" w:rsidRDefault="006859A6" w:rsidP="00FB1221">
      <w:pPr>
        <w:pBdr>
          <w:top w:val="none" w:sz="0" w:space="12" w:color="auto"/>
        </w:pBdr>
        <w:spacing w:before="210" w:after="210" w:line="276" w:lineRule="auto"/>
        <w:ind w:firstLine="993"/>
        <w:jc w:val="both"/>
        <w:rPr>
          <w:rFonts w:ascii="Arial" w:eastAsia="Arial" w:hAnsi="Arial" w:cs="Arial"/>
          <w:color w:val="000000" w:themeColor="text1"/>
        </w:rPr>
      </w:pPr>
      <w:r w:rsidRPr="006A736D">
        <w:rPr>
          <w:rFonts w:ascii="Arial" w:eastAsia="Arial" w:hAnsi="Arial" w:cs="Arial"/>
          <w:color w:val="000000" w:themeColor="text1"/>
        </w:rPr>
        <w:t xml:space="preserve">(1) Če se na podlagi normativov za administrativna, računovodska ali tehnična delovna mesta sistemizirajo najmanj tri enakovrstna delovna mesta in se na teh delovnih mestih tudi zaposlijo delavci, se lahko ravnatelj z delavcem na podlagi pisnega sporazuma o prenosu pooblastil z delavcem, ki je razporejen na delovno mesto, ki je uvrščeno v najvišjo tarifno skupino oziroma, ki ima najvišji izhodiščni plačni razred delovnega mesta, v pogodbi o zaposlitvi dogovori o izvajanju nalog vodenja, koordiniranja in organiziranja ostalih delavcev na teh delovnih mestih ter pravico do položajnega dodatka v skladu s predpisi, ki urejajo položajni dodatek v javnem sektorju. </w:t>
      </w:r>
    </w:p>
    <w:p w14:paraId="2D5F1B1F" w14:textId="4C17E999" w:rsidR="006859A6" w:rsidRPr="006A736D" w:rsidRDefault="006859A6" w:rsidP="00FB1221">
      <w:pPr>
        <w:pBdr>
          <w:top w:val="none" w:sz="0" w:space="12" w:color="auto"/>
        </w:pBdr>
        <w:spacing w:before="210" w:after="210" w:line="276" w:lineRule="auto"/>
        <w:ind w:firstLine="1021"/>
        <w:jc w:val="both"/>
        <w:rPr>
          <w:rFonts w:ascii="Arial" w:eastAsia="Arial" w:hAnsi="Arial" w:cs="Arial"/>
          <w:color w:val="000000" w:themeColor="text1"/>
        </w:rPr>
      </w:pPr>
      <w:r w:rsidRPr="006A736D">
        <w:rPr>
          <w:rFonts w:ascii="Arial" w:eastAsia="Arial" w:hAnsi="Arial" w:cs="Arial"/>
          <w:color w:val="000000" w:themeColor="text1"/>
        </w:rPr>
        <w:t xml:space="preserve">(2) Za enakovrstno delovno mesto se za potrebe tega pravilnika štejejo administrativna, računovodska ali tehnična delovna mesta v isti plačni podskupini, naloge na teh delovnih mestih pa so enake ali podobne (npr. naloge na delovnih mestih hišnik, </w:t>
      </w:r>
      <w:r w:rsidR="00AA1215" w:rsidRPr="006A736D">
        <w:rPr>
          <w:rFonts w:ascii="Arial" w:eastAsia="Arial" w:hAnsi="Arial" w:cs="Arial"/>
          <w:color w:val="000000" w:themeColor="text1"/>
        </w:rPr>
        <w:t xml:space="preserve">tehniški sodelavec ali delovnih mestih </w:t>
      </w:r>
      <w:r w:rsidRPr="006A736D">
        <w:rPr>
          <w:rFonts w:ascii="Arial" w:eastAsia="Arial" w:hAnsi="Arial" w:cs="Arial"/>
          <w:color w:val="000000" w:themeColor="text1"/>
        </w:rPr>
        <w:t>kuhar, dietni kuhar, kuharski pomočnik, gospodinjec).</w:t>
      </w:r>
    </w:p>
    <w:p w14:paraId="34A04D81" w14:textId="72CB039F" w:rsidR="006859A6" w:rsidRPr="006A736D" w:rsidRDefault="006859A6" w:rsidP="00FB1221">
      <w:pPr>
        <w:pBdr>
          <w:top w:val="none" w:sz="0" w:space="12" w:color="auto"/>
        </w:pBdr>
        <w:spacing w:before="210" w:after="210" w:line="276" w:lineRule="auto"/>
        <w:ind w:firstLine="1021"/>
        <w:jc w:val="both"/>
        <w:rPr>
          <w:rFonts w:ascii="Arial" w:eastAsia="Arial" w:hAnsi="Arial" w:cs="Arial"/>
          <w:color w:val="000000" w:themeColor="text1"/>
        </w:rPr>
      </w:pPr>
      <w:r w:rsidRPr="006A736D">
        <w:rPr>
          <w:rFonts w:ascii="Arial" w:eastAsia="Arial" w:hAnsi="Arial" w:cs="Arial"/>
          <w:color w:val="000000" w:themeColor="text1"/>
        </w:rPr>
        <w:t>(3) Če se na podlagi normativov sistemizira manjše število enakovrstnih delovnih mest oziroma zaposli manjše število delavcev, kot je to določeno v prvem odstavku tega člena, osnovna šola pa v aktu o organizaciji in sistemizaciji sistemizira dodatna enakovrstna delovna mesta oziroma sklene pogodbo o zaposlitvi za takšna delovna mesta in ima za njih zagotovljena finančna sredstva, osnovna šola iz istega vira zagotoviti tudi sredstva za položajni dodatek za delavca, kateremu je s pogodbo o zaposlitvi določena dolžnost vodenja, koordiniranja in organiziranja ostalih delavcev.«.</w:t>
      </w:r>
    </w:p>
    <w:p w14:paraId="2760E8DF" w14:textId="77777777" w:rsidR="00BF0C29" w:rsidRPr="006A736D" w:rsidRDefault="00BF0C29" w:rsidP="00FB1221">
      <w:pPr>
        <w:pBdr>
          <w:top w:val="none" w:sz="0" w:space="12" w:color="auto"/>
        </w:pBdr>
        <w:spacing w:before="210" w:after="210" w:line="276" w:lineRule="auto"/>
        <w:ind w:firstLine="1021"/>
        <w:jc w:val="both"/>
        <w:rPr>
          <w:rFonts w:ascii="Arial" w:eastAsia="Arial" w:hAnsi="Arial" w:cs="Arial"/>
          <w:color w:val="000000" w:themeColor="text1"/>
        </w:rPr>
      </w:pPr>
    </w:p>
    <w:p w14:paraId="3669D178" w14:textId="214E1946" w:rsidR="001E0526" w:rsidRPr="006A736D" w:rsidRDefault="001E0526" w:rsidP="00FB1221">
      <w:pPr>
        <w:pStyle w:val="Odstavekseznama"/>
        <w:numPr>
          <w:ilvl w:val="0"/>
          <w:numId w:val="13"/>
        </w:numPr>
        <w:spacing w:line="276" w:lineRule="auto"/>
        <w:jc w:val="center"/>
        <w:rPr>
          <w:rFonts w:ascii="Arial" w:eastAsia="Times New Roman" w:hAnsi="Arial" w:cs="Arial"/>
          <w:b/>
          <w:bCs/>
          <w:color w:val="000000" w:themeColor="text1"/>
          <w:lang w:eastAsia="sl-SI"/>
        </w:rPr>
      </w:pPr>
      <w:r w:rsidRPr="006A736D">
        <w:rPr>
          <w:rFonts w:ascii="Arial" w:eastAsia="Times New Roman" w:hAnsi="Arial" w:cs="Arial"/>
          <w:b/>
          <w:bCs/>
          <w:color w:val="000000" w:themeColor="text1"/>
          <w:lang w:eastAsia="sl-SI"/>
        </w:rPr>
        <w:t>člen</w:t>
      </w:r>
    </w:p>
    <w:p w14:paraId="3B7BD5BE" w14:textId="7C3ABBA6" w:rsidR="00340C57" w:rsidRPr="006A736D" w:rsidRDefault="00340C57" w:rsidP="00FB1221">
      <w:pPr>
        <w:pStyle w:val="odstavek"/>
        <w:shd w:val="clear" w:color="auto" w:fill="FFFFFF"/>
        <w:spacing w:before="0" w:beforeAutospacing="0" w:after="0" w:afterAutospacing="0" w:line="276" w:lineRule="auto"/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3566D909" w14:textId="655B92E5" w:rsidR="006D53BF" w:rsidRPr="006A736D" w:rsidRDefault="00D4214F" w:rsidP="00FB1221">
      <w:pPr>
        <w:pStyle w:val="odstavek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bCs/>
          <w:color w:val="000000" w:themeColor="text1"/>
          <w:sz w:val="22"/>
          <w:szCs w:val="22"/>
        </w:rPr>
      </w:pPr>
      <w:r w:rsidRPr="006A736D">
        <w:rPr>
          <w:rFonts w:ascii="Arial" w:hAnsi="Arial" w:cs="Arial"/>
          <w:bCs/>
          <w:color w:val="000000" w:themeColor="text1"/>
          <w:sz w:val="22"/>
          <w:szCs w:val="22"/>
        </w:rPr>
        <w:t xml:space="preserve">V prvem stavku </w:t>
      </w:r>
      <w:r w:rsidR="0061199E" w:rsidRPr="006A736D">
        <w:rPr>
          <w:rFonts w:ascii="Arial" w:hAnsi="Arial" w:cs="Arial"/>
          <w:bCs/>
          <w:color w:val="000000" w:themeColor="text1"/>
          <w:sz w:val="22"/>
          <w:szCs w:val="22"/>
        </w:rPr>
        <w:t>48</w:t>
      </w:r>
      <w:r w:rsidR="00340C57" w:rsidRPr="006A736D">
        <w:rPr>
          <w:rFonts w:ascii="Arial" w:hAnsi="Arial" w:cs="Arial"/>
          <w:bCs/>
          <w:color w:val="000000" w:themeColor="text1"/>
          <w:sz w:val="22"/>
          <w:szCs w:val="22"/>
        </w:rPr>
        <w:t>.</w:t>
      </w:r>
      <w:r w:rsidR="00930EC5" w:rsidRPr="006A736D">
        <w:rPr>
          <w:rFonts w:ascii="Arial" w:hAnsi="Arial" w:cs="Arial"/>
          <w:bCs/>
          <w:color w:val="000000" w:themeColor="text1"/>
          <w:sz w:val="22"/>
          <w:szCs w:val="22"/>
        </w:rPr>
        <w:t xml:space="preserve"> </w:t>
      </w:r>
      <w:r w:rsidR="00340C57" w:rsidRPr="006A736D">
        <w:rPr>
          <w:rFonts w:ascii="Arial" w:hAnsi="Arial" w:cs="Arial"/>
          <w:bCs/>
          <w:color w:val="000000" w:themeColor="text1"/>
          <w:sz w:val="22"/>
          <w:szCs w:val="22"/>
        </w:rPr>
        <w:t>člen</w:t>
      </w:r>
      <w:r w:rsidRPr="006A736D">
        <w:rPr>
          <w:rFonts w:ascii="Arial" w:hAnsi="Arial" w:cs="Arial"/>
          <w:bCs/>
          <w:color w:val="000000" w:themeColor="text1"/>
          <w:sz w:val="22"/>
          <w:szCs w:val="22"/>
        </w:rPr>
        <w:t>a</w:t>
      </w:r>
      <w:r w:rsidR="00340C57" w:rsidRPr="006A736D">
        <w:rPr>
          <w:rFonts w:ascii="Arial" w:hAnsi="Arial" w:cs="Arial"/>
          <w:bCs/>
          <w:color w:val="000000" w:themeColor="text1"/>
          <w:sz w:val="22"/>
          <w:szCs w:val="22"/>
        </w:rPr>
        <w:t xml:space="preserve"> se </w:t>
      </w:r>
      <w:r w:rsidRPr="006A736D">
        <w:rPr>
          <w:rFonts w:ascii="Arial" w:hAnsi="Arial" w:cs="Arial"/>
          <w:bCs/>
          <w:color w:val="000000" w:themeColor="text1"/>
          <w:sz w:val="22"/>
          <w:szCs w:val="22"/>
        </w:rPr>
        <w:t>za besedilom »drugi odstavek 14. člena</w:t>
      </w:r>
      <w:r w:rsidR="000D48A4" w:rsidRPr="006A736D">
        <w:rPr>
          <w:rFonts w:ascii="Arial" w:hAnsi="Arial" w:cs="Arial"/>
          <w:bCs/>
          <w:color w:val="000000" w:themeColor="text1"/>
          <w:sz w:val="22"/>
          <w:szCs w:val="22"/>
        </w:rPr>
        <w:t>,</w:t>
      </w:r>
      <w:r w:rsidRPr="006A736D">
        <w:rPr>
          <w:rFonts w:ascii="Arial" w:hAnsi="Arial" w:cs="Arial"/>
          <w:bCs/>
          <w:color w:val="000000" w:themeColor="text1"/>
          <w:sz w:val="22"/>
          <w:szCs w:val="22"/>
        </w:rPr>
        <w:t>« črta besedilo: »15., 16., 18.,«</w:t>
      </w:r>
    </w:p>
    <w:p w14:paraId="18FB6CB4" w14:textId="77777777" w:rsidR="00D4214F" w:rsidRPr="006A736D" w:rsidRDefault="00D4214F" w:rsidP="00FB1221">
      <w:pPr>
        <w:pStyle w:val="odstavek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bCs/>
          <w:color w:val="000000" w:themeColor="text1"/>
          <w:sz w:val="22"/>
          <w:szCs w:val="22"/>
        </w:rPr>
      </w:pPr>
    </w:p>
    <w:p w14:paraId="72BFE678" w14:textId="77777777" w:rsidR="00D4214F" w:rsidRPr="006A736D" w:rsidRDefault="00D4214F" w:rsidP="00FB1221">
      <w:pPr>
        <w:pStyle w:val="odstavek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bCs/>
          <w:color w:val="000000" w:themeColor="text1"/>
          <w:sz w:val="22"/>
          <w:szCs w:val="22"/>
        </w:rPr>
      </w:pPr>
      <w:r w:rsidRPr="006A736D">
        <w:rPr>
          <w:rFonts w:ascii="Arial" w:hAnsi="Arial" w:cs="Arial"/>
          <w:bCs/>
          <w:color w:val="000000" w:themeColor="text1"/>
          <w:sz w:val="22"/>
          <w:szCs w:val="22"/>
        </w:rPr>
        <w:t>Doda se nov drugi odstavek, ki se glasi:</w:t>
      </w:r>
    </w:p>
    <w:p w14:paraId="6A1D5769" w14:textId="77777777" w:rsidR="00D4214F" w:rsidRPr="006A736D" w:rsidRDefault="00D4214F" w:rsidP="00FB1221">
      <w:pPr>
        <w:pStyle w:val="odstavek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bCs/>
          <w:color w:val="000000" w:themeColor="text1"/>
          <w:sz w:val="22"/>
          <w:szCs w:val="22"/>
        </w:rPr>
      </w:pPr>
    </w:p>
    <w:p w14:paraId="4B9C46F4" w14:textId="43A3B88D" w:rsidR="00D4214F" w:rsidRPr="006A736D" w:rsidRDefault="00D4214F" w:rsidP="00FB1221">
      <w:pPr>
        <w:pStyle w:val="odstavek"/>
        <w:shd w:val="clear" w:color="auto" w:fill="FFFFFF"/>
        <w:spacing w:before="0" w:beforeAutospacing="0" w:after="0" w:afterAutospacing="0" w:line="276" w:lineRule="auto"/>
        <w:jc w:val="both"/>
        <w:rPr>
          <w:rFonts w:ascii="Arial" w:eastAsia="Arial" w:hAnsi="Arial" w:cs="Arial"/>
          <w:color w:val="000000" w:themeColor="text1"/>
          <w:sz w:val="22"/>
          <w:szCs w:val="22"/>
          <w:lang w:eastAsia="en-US"/>
        </w:rPr>
      </w:pPr>
      <w:r w:rsidRPr="006A736D">
        <w:rPr>
          <w:rFonts w:ascii="Arial" w:eastAsia="Arial" w:hAnsi="Arial" w:cs="Arial"/>
          <w:color w:val="000000" w:themeColor="text1"/>
          <w:sz w:val="22"/>
          <w:szCs w:val="22"/>
          <w:lang w:eastAsia="en-US"/>
        </w:rPr>
        <w:t xml:space="preserve">»Za šole iz prejšnjega odstavka se za sistemiziranje računovodskih del, administrativnih del </w:t>
      </w:r>
      <w:r w:rsidR="00AC65C1">
        <w:rPr>
          <w:rFonts w:ascii="Arial" w:eastAsia="Arial" w:hAnsi="Arial" w:cs="Arial"/>
          <w:color w:val="000000" w:themeColor="text1"/>
          <w:sz w:val="22"/>
          <w:szCs w:val="22"/>
          <w:lang w:eastAsia="en-US"/>
        </w:rPr>
        <w:t>in</w:t>
      </w:r>
      <w:r w:rsidRPr="006A736D">
        <w:rPr>
          <w:rFonts w:ascii="Arial" w:eastAsia="Arial" w:hAnsi="Arial" w:cs="Arial"/>
          <w:color w:val="000000" w:themeColor="text1"/>
          <w:sz w:val="22"/>
          <w:szCs w:val="22"/>
          <w:lang w:eastAsia="en-US"/>
        </w:rPr>
        <w:t xml:space="preserve"> tehniških </w:t>
      </w:r>
      <w:r w:rsidR="00AC65C1">
        <w:rPr>
          <w:rFonts w:ascii="Arial" w:eastAsia="Arial" w:hAnsi="Arial" w:cs="Arial"/>
          <w:color w:val="000000" w:themeColor="text1"/>
          <w:sz w:val="22"/>
          <w:szCs w:val="22"/>
          <w:lang w:eastAsia="en-US"/>
        </w:rPr>
        <w:t>ter</w:t>
      </w:r>
      <w:r w:rsidRPr="006A736D">
        <w:rPr>
          <w:rFonts w:ascii="Arial" w:eastAsia="Arial" w:hAnsi="Arial" w:cs="Arial"/>
          <w:color w:val="000000" w:themeColor="text1"/>
          <w:sz w:val="22"/>
          <w:szCs w:val="22"/>
          <w:lang w:eastAsia="en-US"/>
        </w:rPr>
        <w:t xml:space="preserve"> vzdrževalnih del do začetka izvajanja razširjenega programa v skladu s 47. členom Zakona o spremembah in dopolnitvah Zakona o osnovni šoli (Uradni list RS, št. 16/24), uporabljajo določbe </w:t>
      </w:r>
      <w:r w:rsidR="0061199E" w:rsidRPr="006A736D">
        <w:rPr>
          <w:rFonts w:ascii="Arial" w:eastAsia="Arial" w:hAnsi="Arial" w:cs="Arial"/>
          <w:color w:val="000000" w:themeColor="text1"/>
          <w:sz w:val="22"/>
          <w:szCs w:val="22"/>
          <w:lang w:eastAsia="en-US"/>
        </w:rPr>
        <w:t>48</w:t>
      </w:r>
      <w:r w:rsidRPr="006A736D">
        <w:rPr>
          <w:rFonts w:ascii="Arial" w:eastAsia="Arial" w:hAnsi="Arial" w:cs="Arial"/>
          <w:color w:val="000000" w:themeColor="text1"/>
          <w:sz w:val="22"/>
          <w:szCs w:val="22"/>
          <w:lang w:eastAsia="en-US"/>
        </w:rPr>
        <w:t xml:space="preserve">.a, </w:t>
      </w:r>
      <w:r w:rsidR="0061199E" w:rsidRPr="006A736D">
        <w:rPr>
          <w:rFonts w:ascii="Arial" w:eastAsia="Arial" w:hAnsi="Arial" w:cs="Arial"/>
          <w:color w:val="000000" w:themeColor="text1"/>
          <w:sz w:val="22"/>
          <w:szCs w:val="22"/>
          <w:lang w:eastAsia="en-US"/>
        </w:rPr>
        <w:t>48</w:t>
      </w:r>
      <w:r w:rsidRPr="006A736D">
        <w:rPr>
          <w:rFonts w:ascii="Arial" w:eastAsia="Arial" w:hAnsi="Arial" w:cs="Arial"/>
          <w:color w:val="000000" w:themeColor="text1"/>
          <w:sz w:val="22"/>
          <w:szCs w:val="22"/>
          <w:lang w:eastAsia="en-US"/>
        </w:rPr>
        <w:t xml:space="preserve">.b in </w:t>
      </w:r>
      <w:r w:rsidR="0061199E" w:rsidRPr="006A736D">
        <w:rPr>
          <w:rFonts w:ascii="Arial" w:eastAsia="Arial" w:hAnsi="Arial" w:cs="Arial"/>
          <w:color w:val="000000" w:themeColor="text1"/>
          <w:sz w:val="22"/>
          <w:szCs w:val="22"/>
          <w:lang w:eastAsia="en-US"/>
        </w:rPr>
        <w:t>48</w:t>
      </w:r>
      <w:r w:rsidRPr="006A736D">
        <w:rPr>
          <w:rFonts w:ascii="Arial" w:eastAsia="Arial" w:hAnsi="Arial" w:cs="Arial"/>
          <w:color w:val="000000" w:themeColor="text1"/>
          <w:sz w:val="22"/>
          <w:szCs w:val="22"/>
          <w:lang w:eastAsia="en-US"/>
        </w:rPr>
        <w:t>.c člena tega pravilnika.</w:t>
      </w:r>
      <w:r w:rsidR="000D48A4" w:rsidRPr="006A736D">
        <w:rPr>
          <w:rFonts w:ascii="Arial" w:eastAsia="Arial" w:hAnsi="Arial" w:cs="Arial"/>
          <w:color w:val="000000" w:themeColor="text1"/>
          <w:sz w:val="22"/>
          <w:szCs w:val="22"/>
          <w:lang w:eastAsia="en-US"/>
        </w:rPr>
        <w:t>«.</w:t>
      </w:r>
    </w:p>
    <w:p w14:paraId="6A9CD57F" w14:textId="20E7C210" w:rsidR="005F326C" w:rsidRPr="006A736D" w:rsidRDefault="005F326C" w:rsidP="00FB1221">
      <w:pPr>
        <w:pStyle w:val="Odstavekseznama"/>
        <w:numPr>
          <w:ilvl w:val="0"/>
          <w:numId w:val="13"/>
        </w:numPr>
        <w:spacing w:line="276" w:lineRule="auto"/>
        <w:jc w:val="center"/>
        <w:rPr>
          <w:rFonts w:ascii="Arial" w:eastAsia="Times New Roman" w:hAnsi="Arial" w:cs="Arial"/>
          <w:b/>
          <w:bCs/>
          <w:color w:val="000000" w:themeColor="text1"/>
          <w:lang w:eastAsia="sl-SI"/>
        </w:rPr>
      </w:pPr>
      <w:bookmarkStart w:id="4" w:name="_Hlk136250975"/>
      <w:r w:rsidRPr="006A736D">
        <w:rPr>
          <w:rFonts w:ascii="Arial" w:eastAsia="Times New Roman" w:hAnsi="Arial" w:cs="Arial"/>
          <w:b/>
          <w:bCs/>
          <w:color w:val="000000" w:themeColor="text1"/>
          <w:lang w:eastAsia="sl-SI"/>
        </w:rPr>
        <w:lastRenderedPageBreak/>
        <w:t xml:space="preserve"> člen</w:t>
      </w:r>
    </w:p>
    <w:p w14:paraId="7F6DAA3C" w14:textId="77777777" w:rsidR="00AD4EA1" w:rsidRPr="006A736D" w:rsidRDefault="00AD4EA1" w:rsidP="00FB1221">
      <w:pPr>
        <w:pStyle w:val="odstavek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bCs/>
          <w:color w:val="000000" w:themeColor="text1"/>
          <w:sz w:val="22"/>
          <w:szCs w:val="22"/>
        </w:rPr>
      </w:pPr>
    </w:p>
    <w:p w14:paraId="2AE1F8B8" w14:textId="7911F190" w:rsidR="00AD4EA1" w:rsidRPr="006A736D" w:rsidRDefault="000D48A4" w:rsidP="00FB1221">
      <w:pPr>
        <w:pStyle w:val="odstavek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bCs/>
          <w:color w:val="000000" w:themeColor="text1"/>
          <w:sz w:val="22"/>
          <w:szCs w:val="22"/>
        </w:rPr>
      </w:pPr>
      <w:r w:rsidRPr="006A736D">
        <w:rPr>
          <w:rFonts w:ascii="Arial" w:hAnsi="Arial" w:cs="Arial"/>
          <w:bCs/>
          <w:color w:val="000000" w:themeColor="text1"/>
          <w:sz w:val="22"/>
          <w:szCs w:val="22"/>
        </w:rPr>
        <w:t xml:space="preserve">Za </w:t>
      </w:r>
      <w:r w:rsidR="0061199E" w:rsidRPr="006A736D">
        <w:rPr>
          <w:rFonts w:ascii="Arial" w:hAnsi="Arial" w:cs="Arial"/>
          <w:bCs/>
          <w:color w:val="000000" w:themeColor="text1"/>
          <w:sz w:val="22"/>
          <w:szCs w:val="22"/>
        </w:rPr>
        <w:t>48</w:t>
      </w:r>
      <w:r w:rsidRPr="006A736D">
        <w:rPr>
          <w:rFonts w:ascii="Arial" w:hAnsi="Arial" w:cs="Arial"/>
          <w:bCs/>
          <w:color w:val="000000" w:themeColor="text1"/>
          <w:sz w:val="22"/>
          <w:szCs w:val="22"/>
        </w:rPr>
        <w:t xml:space="preserve">. členom se dodajo novi </w:t>
      </w:r>
      <w:r w:rsidR="0061199E" w:rsidRPr="006A736D">
        <w:rPr>
          <w:rFonts w:ascii="Arial" w:hAnsi="Arial" w:cs="Arial"/>
          <w:bCs/>
          <w:color w:val="000000" w:themeColor="text1"/>
          <w:sz w:val="22"/>
          <w:szCs w:val="22"/>
        </w:rPr>
        <w:t>48</w:t>
      </w:r>
      <w:r w:rsidRPr="006A736D">
        <w:rPr>
          <w:rFonts w:ascii="Arial" w:hAnsi="Arial" w:cs="Arial"/>
          <w:bCs/>
          <w:color w:val="000000" w:themeColor="text1"/>
          <w:sz w:val="22"/>
          <w:szCs w:val="22"/>
        </w:rPr>
        <w:t xml:space="preserve">.a, </w:t>
      </w:r>
      <w:r w:rsidR="0061199E" w:rsidRPr="006A736D">
        <w:rPr>
          <w:rFonts w:ascii="Arial" w:hAnsi="Arial" w:cs="Arial"/>
          <w:bCs/>
          <w:color w:val="000000" w:themeColor="text1"/>
          <w:sz w:val="22"/>
          <w:szCs w:val="22"/>
        </w:rPr>
        <w:t>48</w:t>
      </w:r>
      <w:r w:rsidRPr="006A736D">
        <w:rPr>
          <w:rFonts w:ascii="Arial" w:hAnsi="Arial" w:cs="Arial"/>
          <w:bCs/>
          <w:color w:val="000000" w:themeColor="text1"/>
          <w:sz w:val="22"/>
          <w:szCs w:val="22"/>
        </w:rPr>
        <w:t xml:space="preserve">.b in </w:t>
      </w:r>
      <w:r w:rsidR="0061199E" w:rsidRPr="006A736D">
        <w:rPr>
          <w:rFonts w:ascii="Arial" w:hAnsi="Arial" w:cs="Arial"/>
          <w:bCs/>
          <w:color w:val="000000" w:themeColor="text1"/>
          <w:sz w:val="22"/>
          <w:szCs w:val="22"/>
        </w:rPr>
        <w:t>48</w:t>
      </w:r>
      <w:r w:rsidRPr="006A736D">
        <w:rPr>
          <w:rFonts w:ascii="Arial" w:hAnsi="Arial" w:cs="Arial"/>
          <w:bCs/>
          <w:color w:val="000000" w:themeColor="text1"/>
          <w:sz w:val="22"/>
          <w:szCs w:val="22"/>
        </w:rPr>
        <w:t>.c členi, ki se glasijo:</w:t>
      </w:r>
    </w:p>
    <w:p w14:paraId="19912A56" w14:textId="77777777" w:rsidR="000D48A4" w:rsidRPr="006A736D" w:rsidRDefault="000D48A4" w:rsidP="00FB1221">
      <w:pPr>
        <w:pStyle w:val="odstavek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bCs/>
          <w:color w:val="000000" w:themeColor="text1"/>
          <w:sz w:val="22"/>
          <w:szCs w:val="22"/>
        </w:rPr>
      </w:pPr>
    </w:p>
    <w:p w14:paraId="1DEF5BC2" w14:textId="6537124D" w:rsidR="000D48A4" w:rsidRPr="006A736D" w:rsidRDefault="000D48A4" w:rsidP="00FB1221">
      <w:pPr>
        <w:shd w:val="clear" w:color="auto" w:fill="FFFFFF"/>
        <w:spacing w:before="150" w:after="75" w:line="276" w:lineRule="auto"/>
        <w:jc w:val="center"/>
        <w:outlineLvl w:val="3"/>
        <w:rPr>
          <w:rFonts w:ascii="Arial" w:eastAsia="Arial" w:hAnsi="Arial" w:cs="Arial"/>
          <w:b/>
          <w:bCs/>
          <w:color w:val="000000" w:themeColor="text1"/>
        </w:rPr>
      </w:pPr>
      <w:r w:rsidRPr="006A736D">
        <w:rPr>
          <w:rFonts w:ascii="Arial" w:eastAsia="Arial" w:hAnsi="Arial" w:cs="Arial"/>
          <w:b/>
          <w:bCs/>
          <w:color w:val="000000" w:themeColor="text1"/>
        </w:rPr>
        <w:t>»</w:t>
      </w:r>
      <w:r w:rsidR="0061199E" w:rsidRPr="006A736D">
        <w:rPr>
          <w:rFonts w:ascii="Arial" w:eastAsia="Arial" w:hAnsi="Arial" w:cs="Arial"/>
          <w:b/>
          <w:bCs/>
          <w:color w:val="000000" w:themeColor="text1"/>
        </w:rPr>
        <w:t>48</w:t>
      </w:r>
      <w:r w:rsidRPr="006A736D">
        <w:rPr>
          <w:rFonts w:ascii="Arial" w:eastAsia="Arial" w:hAnsi="Arial" w:cs="Arial"/>
          <w:b/>
          <w:bCs/>
          <w:color w:val="000000" w:themeColor="text1"/>
        </w:rPr>
        <w:t>.a člen</w:t>
      </w:r>
    </w:p>
    <w:p w14:paraId="029FEB0F" w14:textId="77777777" w:rsidR="000D48A4" w:rsidRPr="006A736D" w:rsidRDefault="000D48A4" w:rsidP="00FB1221">
      <w:pPr>
        <w:shd w:val="clear" w:color="auto" w:fill="FFFFFF"/>
        <w:spacing w:after="75" w:line="276" w:lineRule="auto"/>
        <w:jc w:val="center"/>
        <w:outlineLvl w:val="3"/>
        <w:rPr>
          <w:rFonts w:ascii="Arial" w:eastAsia="Arial" w:hAnsi="Arial" w:cs="Arial"/>
          <w:b/>
          <w:bCs/>
          <w:color w:val="000000" w:themeColor="text1"/>
        </w:rPr>
      </w:pPr>
      <w:r w:rsidRPr="006A736D">
        <w:rPr>
          <w:rFonts w:ascii="Arial" w:eastAsia="Arial" w:hAnsi="Arial" w:cs="Arial"/>
          <w:b/>
          <w:bCs/>
          <w:color w:val="000000" w:themeColor="text1"/>
        </w:rPr>
        <w:t>(računovodska dela)</w:t>
      </w:r>
    </w:p>
    <w:p w14:paraId="4C096029" w14:textId="658775C7" w:rsidR="000D48A4" w:rsidRPr="006A736D" w:rsidRDefault="000D48A4" w:rsidP="00FB1221">
      <w:pPr>
        <w:shd w:val="clear" w:color="auto" w:fill="FFFFFF"/>
        <w:spacing w:after="75" w:line="276" w:lineRule="auto"/>
        <w:ind w:firstLine="720"/>
        <w:jc w:val="both"/>
        <w:rPr>
          <w:rFonts w:ascii="Arial" w:eastAsia="Arial" w:hAnsi="Arial" w:cs="Arial"/>
          <w:color w:val="000000" w:themeColor="text1"/>
        </w:rPr>
      </w:pPr>
      <w:r w:rsidRPr="006A736D">
        <w:rPr>
          <w:rFonts w:ascii="Arial" w:eastAsia="Arial" w:hAnsi="Arial" w:cs="Arial"/>
          <w:color w:val="000000" w:themeColor="text1"/>
        </w:rPr>
        <w:t>(1) V šoli z 1</w:t>
      </w:r>
      <w:r w:rsidR="006311BE" w:rsidRPr="006A736D">
        <w:rPr>
          <w:rFonts w:ascii="Arial" w:eastAsia="Arial" w:hAnsi="Arial" w:cs="Arial"/>
          <w:color w:val="000000" w:themeColor="text1"/>
        </w:rPr>
        <w:t>2</w:t>
      </w:r>
      <w:r w:rsidRPr="006A736D">
        <w:rPr>
          <w:rFonts w:ascii="Arial" w:eastAsia="Arial" w:hAnsi="Arial" w:cs="Arial"/>
          <w:color w:val="000000" w:themeColor="text1"/>
        </w:rPr>
        <w:t xml:space="preserve"> in več oddelki se za opravljanje računovodskih del sistemizira eno delovno mesto izmed naslednjih delovnih mest:</w:t>
      </w:r>
    </w:p>
    <w:p w14:paraId="1EBAEA34" w14:textId="77777777" w:rsidR="000D48A4" w:rsidRPr="006A736D" w:rsidRDefault="000D48A4" w:rsidP="00FB1221">
      <w:pPr>
        <w:pStyle w:val="Odstavekseznama"/>
        <w:numPr>
          <w:ilvl w:val="0"/>
          <w:numId w:val="30"/>
        </w:numPr>
        <w:shd w:val="clear" w:color="auto" w:fill="FFFFFF"/>
        <w:spacing w:after="120" w:line="276" w:lineRule="auto"/>
        <w:jc w:val="both"/>
        <w:rPr>
          <w:rFonts w:ascii="Arial" w:eastAsia="Arial" w:hAnsi="Arial" w:cs="Arial"/>
          <w:color w:val="000000" w:themeColor="text1"/>
        </w:rPr>
      </w:pPr>
      <w:r w:rsidRPr="006A736D">
        <w:rPr>
          <w:rFonts w:ascii="Arial" w:eastAsia="Arial" w:hAnsi="Arial" w:cs="Arial"/>
          <w:color w:val="000000" w:themeColor="text1"/>
        </w:rPr>
        <w:t>računovodja VI</w:t>
      </w:r>
    </w:p>
    <w:p w14:paraId="03B78730" w14:textId="77777777" w:rsidR="000D48A4" w:rsidRPr="006A736D" w:rsidRDefault="000D48A4" w:rsidP="00FB1221">
      <w:pPr>
        <w:pStyle w:val="Odstavekseznama"/>
        <w:numPr>
          <w:ilvl w:val="0"/>
          <w:numId w:val="30"/>
        </w:numPr>
        <w:shd w:val="clear" w:color="auto" w:fill="FFFFFF"/>
        <w:spacing w:after="120" w:line="276" w:lineRule="auto"/>
        <w:jc w:val="both"/>
        <w:rPr>
          <w:rFonts w:ascii="Arial" w:eastAsia="Arial" w:hAnsi="Arial" w:cs="Arial"/>
          <w:color w:val="000000" w:themeColor="text1"/>
        </w:rPr>
      </w:pPr>
      <w:r w:rsidRPr="006A736D">
        <w:rPr>
          <w:rFonts w:ascii="Arial" w:eastAsia="Arial" w:hAnsi="Arial" w:cs="Arial"/>
          <w:color w:val="000000" w:themeColor="text1"/>
        </w:rPr>
        <w:t>glavni računovodja VI</w:t>
      </w:r>
    </w:p>
    <w:p w14:paraId="32C9FC0E" w14:textId="77777777" w:rsidR="000D48A4" w:rsidRPr="006A736D" w:rsidRDefault="000D48A4" w:rsidP="00FB1221">
      <w:pPr>
        <w:pStyle w:val="Odstavekseznama"/>
        <w:numPr>
          <w:ilvl w:val="0"/>
          <w:numId w:val="30"/>
        </w:numPr>
        <w:shd w:val="clear" w:color="auto" w:fill="FFFFFF"/>
        <w:spacing w:after="120" w:line="276" w:lineRule="auto"/>
        <w:jc w:val="both"/>
        <w:rPr>
          <w:rFonts w:ascii="Arial" w:eastAsia="Arial" w:hAnsi="Arial" w:cs="Arial"/>
          <w:color w:val="000000" w:themeColor="text1"/>
        </w:rPr>
      </w:pPr>
      <w:r w:rsidRPr="006A736D">
        <w:rPr>
          <w:rFonts w:ascii="Arial" w:eastAsia="Arial" w:hAnsi="Arial" w:cs="Arial"/>
          <w:color w:val="000000" w:themeColor="text1"/>
        </w:rPr>
        <w:t xml:space="preserve">računovodja VII/1 </w:t>
      </w:r>
    </w:p>
    <w:p w14:paraId="09D760BC" w14:textId="77777777" w:rsidR="000D48A4" w:rsidRPr="006A736D" w:rsidRDefault="000D48A4" w:rsidP="00FB1221">
      <w:pPr>
        <w:pStyle w:val="Odstavekseznama"/>
        <w:numPr>
          <w:ilvl w:val="0"/>
          <w:numId w:val="30"/>
        </w:numPr>
        <w:shd w:val="clear" w:color="auto" w:fill="FFFFFF"/>
        <w:spacing w:after="120" w:line="276" w:lineRule="auto"/>
        <w:jc w:val="both"/>
        <w:rPr>
          <w:rFonts w:ascii="Arial" w:eastAsia="Arial" w:hAnsi="Arial" w:cs="Arial"/>
          <w:color w:val="000000" w:themeColor="text1"/>
        </w:rPr>
      </w:pPr>
      <w:r w:rsidRPr="006A736D">
        <w:rPr>
          <w:rFonts w:ascii="Arial" w:eastAsia="Arial" w:hAnsi="Arial" w:cs="Arial"/>
          <w:color w:val="000000" w:themeColor="text1"/>
        </w:rPr>
        <w:t>glavni računovodja VII/1</w:t>
      </w:r>
    </w:p>
    <w:p w14:paraId="26A6AFE4" w14:textId="77777777" w:rsidR="000D48A4" w:rsidRPr="006A736D" w:rsidRDefault="000D48A4" w:rsidP="00FB1221">
      <w:pPr>
        <w:pStyle w:val="Odstavekseznama"/>
        <w:numPr>
          <w:ilvl w:val="0"/>
          <w:numId w:val="30"/>
        </w:numPr>
        <w:shd w:val="clear" w:color="auto" w:fill="FFFFFF"/>
        <w:spacing w:after="120" w:line="276" w:lineRule="auto"/>
        <w:jc w:val="both"/>
        <w:rPr>
          <w:rFonts w:ascii="Arial" w:eastAsia="Arial" w:hAnsi="Arial" w:cs="Arial"/>
          <w:color w:val="000000" w:themeColor="text1"/>
        </w:rPr>
      </w:pPr>
      <w:r w:rsidRPr="006A736D">
        <w:rPr>
          <w:rFonts w:ascii="Arial" w:eastAsia="Arial" w:hAnsi="Arial" w:cs="Arial"/>
          <w:color w:val="000000" w:themeColor="text1"/>
        </w:rPr>
        <w:t>računovodja VII/2 (III)</w:t>
      </w:r>
    </w:p>
    <w:p w14:paraId="63B67C04" w14:textId="77777777" w:rsidR="000D48A4" w:rsidRPr="006A736D" w:rsidRDefault="000D48A4" w:rsidP="00FB1221">
      <w:pPr>
        <w:pStyle w:val="Odstavekseznama"/>
        <w:numPr>
          <w:ilvl w:val="0"/>
          <w:numId w:val="30"/>
        </w:numPr>
        <w:shd w:val="clear" w:color="auto" w:fill="FFFFFF"/>
        <w:spacing w:after="120" w:line="276" w:lineRule="auto"/>
        <w:jc w:val="both"/>
        <w:rPr>
          <w:rFonts w:ascii="Arial" w:eastAsia="Arial" w:hAnsi="Arial" w:cs="Arial"/>
          <w:color w:val="000000" w:themeColor="text1"/>
        </w:rPr>
      </w:pPr>
      <w:r w:rsidRPr="006A736D">
        <w:rPr>
          <w:rFonts w:ascii="Arial" w:eastAsia="Arial" w:hAnsi="Arial" w:cs="Arial"/>
          <w:color w:val="000000" w:themeColor="text1"/>
        </w:rPr>
        <w:t>računovodja VII/2 (II)</w:t>
      </w:r>
    </w:p>
    <w:p w14:paraId="6AC09C83" w14:textId="77777777" w:rsidR="000D48A4" w:rsidRPr="006A736D" w:rsidRDefault="000D48A4" w:rsidP="00FB1221">
      <w:pPr>
        <w:pStyle w:val="Odstavekseznama"/>
        <w:numPr>
          <w:ilvl w:val="0"/>
          <w:numId w:val="30"/>
        </w:numPr>
        <w:shd w:val="clear" w:color="auto" w:fill="FFFFFF"/>
        <w:spacing w:after="120" w:line="276" w:lineRule="auto"/>
        <w:jc w:val="both"/>
        <w:rPr>
          <w:rFonts w:ascii="Arial" w:eastAsia="Arial" w:hAnsi="Arial" w:cs="Arial"/>
          <w:color w:val="000000" w:themeColor="text1"/>
        </w:rPr>
      </w:pPr>
      <w:r w:rsidRPr="006A736D">
        <w:rPr>
          <w:rFonts w:ascii="Arial" w:eastAsia="Arial" w:hAnsi="Arial" w:cs="Arial"/>
          <w:color w:val="000000" w:themeColor="text1"/>
        </w:rPr>
        <w:t>računovodja VII/2 (I)</w:t>
      </w:r>
    </w:p>
    <w:p w14:paraId="7A413F7A" w14:textId="77777777" w:rsidR="000D48A4" w:rsidRPr="006A736D" w:rsidRDefault="000D48A4" w:rsidP="00FB1221">
      <w:pPr>
        <w:pStyle w:val="Odstavekseznama"/>
        <w:numPr>
          <w:ilvl w:val="0"/>
          <w:numId w:val="30"/>
        </w:numPr>
        <w:shd w:val="clear" w:color="auto" w:fill="FFFFFF"/>
        <w:spacing w:after="120" w:line="276" w:lineRule="auto"/>
        <w:jc w:val="both"/>
        <w:rPr>
          <w:rFonts w:ascii="Arial" w:eastAsia="Arial" w:hAnsi="Arial" w:cs="Arial"/>
          <w:color w:val="000000" w:themeColor="text1"/>
        </w:rPr>
      </w:pPr>
      <w:r w:rsidRPr="006A736D">
        <w:rPr>
          <w:rFonts w:ascii="Arial" w:eastAsia="Arial" w:hAnsi="Arial" w:cs="Arial"/>
          <w:color w:val="000000" w:themeColor="text1"/>
        </w:rPr>
        <w:t xml:space="preserve">glavni računovodja VII/2, </w:t>
      </w:r>
    </w:p>
    <w:p w14:paraId="342D2F1F" w14:textId="77777777" w:rsidR="000D48A4" w:rsidRPr="006A736D" w:rsidRDefault="000D48A4" w:rsidP="00FB1221">
      <w:pPr>
        <w:shd w:val="clear" w:color="auto" w:fill="FFFFFF"/>
        <w:spacing w:after="75" w:line="276" w:lineRule="auto"/>
        <w:ind w:firstLine="720"/>
        <w:jc w:val="both"/>
        <w:rPr>
          <w:rFonts w:ascii="Arial" w:eastAsia="Arial" w:hAnsi="Arial" w:cs="Arial"/>
          <w:color w:val="000000" w:themeColor="text1"/>
        </w:rPr>
      </w:pPr>
      <w:r w:rsidRPr="006A736D">
        <w:rPr>
          <w:rFonts w:ascii="Arial" w:eastAsia="Arial" w:hAnsi="Arial" w:cs="Arial"/>
          <w:color w:val="000000" w:themeColor="text1"/>
        </w:rPr>
        <w:t>v šoli z manjšim številom oddelkov pa v ustreznem deležu, vendar ne manj kot 0,50 delovnega mesta.</w:t>
      </w:r>
    </w:p>
    <w:p w14:paraId="44757F38" w14:textId="546D15F7" w:rsidR="000D48A4" w:rsidRPr="006A736D" w:rsidRDefault="000D48A4" w:rsidP="00FB1221">
      <w:pPr>
        <w:shd w:val="clear" w:color="auto" w:fill="FFFFFF"/>
        <w:spacing w:after="75" w:line="276" w:lineRule="auto"/>
        <w:ind w:firstLine="720"/>
        <w:jc w:val="both"/>
        <w:rPr>
          <w:rFonts w:ascii="Arial" w:eastAsia="Arial" w:hAnsi="Arial" w:cs="Arial"/>
          <w:color w:val="000000" w:themeColor="text1"/>
        </w:rPr>
      </w:pPr>
      <w:r w:rsidRPr="006A736D">
        <w:rPr>
          <w:rFonts w:ascii="Arial" w:eastAsia="Arial" w:hAnsi="Arial" w:cs="Arial"/>
          <w:color w:val="000000" w:themeColor="text1"/>
        </w:rPr>
        <w:t xml:space="preserve">(2) Šola </w:t>
      </w:r>
      <w:r w:rsidR="006311BE" w:rsidRPr="006A736D">
        <w:rPr>
          <w:rFonts w:ascii="Arial" w:eastAsia="Arial" w:hAnsi="Arial" w:cs="Arial"/>
          <w:color w:val="000000" w:themeColor="text1"/>
        </w:rPr>
        <w:t>s</w:t>
      </w:r>
      <w:r w:rsidRPr="006A736D">
        <w:rPr>
          <w:rFonts w:ascii="Arial" w:eastAsia="Arial" w:hAnsi="Arial" w:cs="Arial"/>
          <w:color w:val="000000" w:themeColor="text1"/>
        </w:rPr>
        <w:t xml:space="preserve"> </w:t>
      </w:r>
      <w:r w:rsidR="006311BE" w:rsidRPr="006A736D">
        <w:rPr>
          <w:rFonts w:ascii="Arial" w:eastAsia="Arial" w:hAnsi="Arial" w:cs="Arial"/>
          <w:color w:val="000000" w:themeColor="text1"/>
        </w:rPr>
        <w:t>15</w:t>
      </w:r>
      <w:r w:rsidRPr="006A736D">
        <w:rPr>
          <w:rFonts w:ascii="Arial" w:eastAsia="Arial" w:hAnsi="Arial" w:cs="Arial"/>
          <w:color w:val="000000" w:themeColor="text1"/>
        </w:rPr>
        <w:t xml:space="preserve"> in več oddelki sistemizira delovno mesto računovodje VI ali glavnega računovodje VI ali računovodje VII/1 ali glavnega računovodje VII/1 ali računovodje VII/2</w:t>
      </w:r>
      <w:r w:rsidR="00F953AD" w:rsidRPr="006A736D">
        <w:rPr>
          <w:rFonts w:ascii="Arial" w:eastAsia="Arial" w:hAnsi="Arial" w:cs="Arial"/>
          <w:color w:val="000000" w:themeColor="text1"/>
        </w:rPr>
        <w:t xml:space="preserve"> (III) ali računovodje VII/2 (II) ali računovodje VII/2 (I) ali glavnega računovodje VII/2 </w:t>
      </w:r>
      <w:r w:rsidRPr="006A736D">
        <w:rPr>
          <w:rFonts w:ascii="Arial" w:eastAsia="Arial" w:hAnsi="Arial" w:cs="Arial"/>
          <w:color w:val="000000" w:themeColor="text1"/>
        </w:rPr>
        <w:t>in delovno mesto knjigovodje V ali knjigovodje VI v skladu z naslednjimi merili:</w:t>
      </w:r>
    </w:p>
    <w:p w14:paraId="4A1C0E55" w14:textId="77777777" w:rsidR="00A45A42" w:rsidRPr="006A736D" w:rsidRDefault="00A45A42" w:rsidP="00FB1221">
      <w:pPr>
        <w:shd w:val="clear" w:color="auto" w:fill="FFFFFF"/>
        <w:spacing w:after="75" w:line="276" w:lineRule="auto"/>
        <w:ind w:firstLine="720"/>
        <w:jc w:val="both"/>
        <w:rPr>
          <w:rFonts w:ascii="Arial" w:eastAsia="Arial" w:hAnsi="Arial" w:cs="Arial"/>
          <w:color w:val="000000" w:themeColor="text1"/>
        </w:rPr>
      </w:pPr>
    </w:p>
    <w:tbl>
      <w:tblPr>
        <w:tblW w:w="5000" w:type="pct"/>
        <w:tblCellSpacing w:w="15" w:type="dxa"/>
        <w:tblInd w:w="2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26"/>
        <w:gridCol w:w="1581"/>
        <w:gridCol w:w="2641"/>
        <w:gridCol w:w="2514"/>
      </w:tblGrid>
      <w:tr w:rsidR="006A736D" w:rsidRPr="006A736D" w14:paraId="4813FFCA" w14:textId="77777777" w:rsidTr="009A1A1C">
        <w:trPr>
          <w:tblCellSpacing w:w="15" w:type="dxa"/>
        </w:trPr>
        <w:tc>
          <w:tcPr>
            <w:tcW w:w="215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7AB8654" w14:textId="77777777" w:rsidR="00A45A42" w:rsidRPr="006A736D" w:rsidRDefault="00A45A42" w:rsidP="00FB1221">
            <w:pPr>
              <w:spacing w:after="0" w:line="276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6A736D">
              <w:rPr>
                <w:rFonts w:ascii="Arial" w:eastAsia="Arial" w:hAnsi="Arial" w:cs="Arial"/>
                <w:color w:val="000000" w:themeColor="text1"/>
              </w:rPr>
              <w:t xml:space="preserve">Število oddelkov </w:t>
            </w:r>
          </w:p>
        </w:tc>
        <w:tc>
          <w:tcPr>
            <w:tcW w:w="1465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A4D36B6" w14:textId="77777777" w:rsidR="00A45A42" w:rsidRPr="006A736D" w:rsidRDefault="00A45A42" w:rsidP="00FB1221">
            <w:pPr>
              <w:spacing w:after="0" w:line="276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6A736D">
              <w:rPr>
                <w:rFonts w:ascii="Arial" w:eastAsia="Arial" w:hAnsi="Arial" w:cs="Arial"/>
                <w:color w:val="000000" w:themeColor="text1"/>
              </w:rPr>
              <w:t xml:space="preserve">Delež delovnega mesta računovodje </w:t>
            </w:r>
          </w:p>
        </w:tc>
        <w:tc>
          <w:tcPr>
            <w:tcW w:w="1385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F3890B3" w14:textId="77777777" w:rsidR="00A45A42" w:rsidRPr="006A736D" w:rsidRDefault="00A45A42" w:rsidP="00FB1221">
            <w:pPr>
              <w:spacing w:after="0" w:line="276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6A736D">
              <w:rPr>
                <w:rFonts w:ascii="Arial" w:eastAsia="Arial" w:hAnsi="Arial" w:cs="Arial"/>
                <w:color w:val="000000" w:themeColor="text1"/>
              </w:rPr>
              <w:t xml:space="preserve">Delež delovnega mesta knjigovodje </w:t>
            </w:r>
          </w:p>
        </w:tc>
      </w:tr>
      <w:tr w:rsidR="006A736D" w:rsidRPr="006A736D" w14:paraId="0A0B27C1" w14:textId="77777777" w:rsidTr="009A1A1C">
        <w:trPr>
          <w:tblCellSpacing w:w="15" w:type="dxa"/>
        </w:trPr>
        <w:tc>
          <w:tcPr>
            <w:tcW w:w="1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248BD47" w14:textId="77777777" w:rsidR="00A45A42" w:rsidRPr="006A736D" w:rsidRDefault="00A45A42" w:rsidP="00FB1221">
            <w:pPr>
              <w:spacing w:after="0" w:line="276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6A736D">
              <w:rPr>
                <w:rFonts w:ascii="Arial" w:eastAsia="Arial" w:hAnsi="Arial" w:cs="Arial"/>
                <w:color w:val="000000" w:themeColor="text1"/>
              </w:rPr>
              <w:t xml:space="preserve">Od </w:t>
            </w:r>
          </w:p>
        </w:tc>
        <w:tc>
          <w:tcPr>
            <w:tcW w:w="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B921EE9" w14:textId="77777777" w:rsidR="00A45A42" w:rsidRPr="006A736D" w:rsidRDefault="00A45A42" w:rsidP="00FB1221">
            <w:pPr>
              <w:spacing w:after="0" w:line="276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6A736D">
              <w:rPr>
                <w:rFonts w:ascii="Arial" w:eastAsia="Arial" w:hAnsi="Arial" w:cs="Arial"/>
                <w:color w:val="000000" w:themeColor="text1"/>
              </w:rPr>
              <w:t xml:space="preserve">do 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B8D3D8" w14:textId="77777777" w:rsidR="00A45A42" w:rsidRPr="006A736D" w:rsidRDefault="00A45A42" w:rsidP="00FB1221">
            <w:pPr>
              <w:spacing w:after="0" w:line="276" w:lineRule="auto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A3E167" w14:textId="77777777" w:rsidR="00A45A42" w:rsidRPr="006A736D" w:rsidRDefault="00A45A42" w:rsidP="00FB1221">
            <w:pPr>
              <w:spacing w:after="0" w:line="276" w:lineRule="auto"/>
              <w:rPr>
                <w:rFonts w:ascii="Arial" w:eastAsia="Arial" w:hAnsi="Arial" w:cs="Arial"/>
                <w:color w:val="000000" w:themeColor="text1"/>
              </w:rPr>
            </w:pPr>
          </w:p>
        </w:tc>
      </w:tr>
      <w:tr w:rsidR="006A736D" w:rsidRPr="006A736D" w14:paraId="2F940B49" w14:textId="77777777" w:rsidTr="00A45A42">
        <w:trPr>
          <w:tblCellSpacing w:w="15" w:type="dxa"/>
        </w:trPr>
        <w:tc>
          <w:tcPr>
            <w:tcW w:w="1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6900C9D6" w14:textId="25CBED22" w:rsidR="00A45A42" w:rsidRPr="006A736D" w:rsidRDefault="006311BE" w:rsidP="00FB1221">
            <w:pPr>
              <w:spacing w:after="0" w:line="276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6A736D">
              <w:rPr>
                <w:rFonts w:ascii="Arial" w:eastAsia="Arial" w:hAnsi="Arial" w:cs="Arial"/>
                <w:color w:val="000000" w:themeColor="text1"/>
              </w:rPr>
              <w:t>15</w:t>
            </w:r>
          </w:p>
        </w:tc>
        <w:tc>
          <w:tcPr>
            <w:tcW w:w="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5E4C15D2" w14:textId="258D4BA7" w:rsidR="00A45A42" w:rsidRPr="006A736D" w:rsidRDefault="006311BE" w:rsidP="00FB1221">
            <w:pPr>
              <w:spacing w:after="0" w:line="276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6A736D">
              <w:rPr>
                <w:rFonts w:ascii="Arial" w:eastAsia="Arial" w:hAnsi="Arial" w:cs="Arial"/>
                <w:color w:val="000000" w:themeColor="text1"/>
              </w:rPr>
              <w:t>18</w:t>
            </w:r>
          </w:p>
        </w:tc>
        <w:tc>
          <w:tcPr>
            <w:tcW w:w="1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27EDF587" w14:textId="3EF636D1" w:rsidR="00A45A42" w:rsidRPr="006A736D" w:rsidRDefault="006311BE" w:rsidP="00FB1221">
            <w:pPr>
              <w:spacing w:after="0" w:line="276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6A736D">
              <w:rPr>
                <w:rFonts w:ascii="Arial" w:eastAsia="Arial" w:hAnsi="Arial" w:cs="Arial"/>
                <w:color w:val="000000" w:themeColor="text1"/>
              </w:rPr>
              <w:t>1,00</w:t>
            </w:r>
          </w:p>
        </w:tc>
        <w:tc>
          <w:tcPr>
            <w:tcW w:w="13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6EF10685" w14:textId="349BA24A" w:rsidR="00A45A42" w:rsidRPr="006A736D" w:rsidRDefault="006311BE" w:rsidP="00FB1221">
            <w:pPr>
              <w:spacing w:after="0" w:line="276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6A736D">
              <w:rPr>
                <w:rFonts w:ascii="Arial" w:eastAsia="Arial" w:hAnsi="Arial" w:cs="Arial"/>
                <w:color w:val="000000" w:themeColor="text1"/>
              </w:rPr>
              <w:t>0,25</w:t>
            </w:r>
          </w:p>
        </w:tc>
      </w:tr>
      <w:tr w:rsidR="006A736D" w:rsidRPr="006A736D" w14:paraId="5092C305" w14:textId="77777777" w:rsidTr="00A45A42">
        <w:trPr>
          <w:tblCellSpacing w:w="15" w:type="dxa"/>
        </w:trPr>
        <w:tc>
          <w:tcPr>
            <w:tcW w:w="1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5D81C9CF" w14:textId="148E9E24" w:rsidR="00A45A42" w:rsidRPr="006A736D" w:rsidRDefault="006311BE" w:rsidP="00FB1221">
            <w:pPr>
              <w:spacing w:after="0" w:line="276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6A736D">
              <w:rPr>
                <w:rFonts w:ascii="Arial" w:eastAsia="Arial" w:hAnsi="Arial" w:cs="Arial"/>
                <w:color w:val="000000" w:themeColor="text1"/>
              </w:rPr>
              <w:t>19</w:t>
            </w:r>
          </w:p>
        </w:tc>
        <w:tc>
          <w:tcPr>
            <w:tcW w:w="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5727DF51" w14:textId="6F697054" w:rsidR="00A45A42" w:rsidRPr="006A736D" w:rsidRDefault="006311BE" w:rsidP="00FB1221">
            <w:pPr>
              <w:spacing w:after="0" w:line="276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6A736D">
              <w:rPr>
                <w:rFonts w:ascii="Arial" w:eastAsia="Arial" w:hAnsi="Arial" w:cs="Arial"/>
                <w:color w:val="000000" w:themeColor="text1"/>
              </w:rPr>
              <w:t>24</w:t>
            </w:r>
          </w:p>
        </w:tc>
        <w:tc>
          <w:tcPr>
            <w:tcW w:w="1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2FAF0D74" w14:textId="078250B6" w:rsidR="00A45A42" w:rsidRPr="006A736D" w:rsidRDefault="006311BE" w:rsidP="00FB1221">
            <w:pPr>
              <w:spacing w:after="0" w:line="276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6A736D">
              <w:rPr>
                <w:rFonts w:ascii="Arial" w:eastAsia="Arial" w:hAnsi="Arial" w:cs="Arial"/>
                <w:color w:val="000000" w:themeColor="text1"/>
              </w:rPr>
              <w:t>1,00</w:t>
            </w:r>
          </w:p>
        </w:tc>
        <w:tc>
          <w:tcPr>
            <w:tcW w:w="13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69A3EB9D" w14:textId="575AC169" w:rsidR="00A45A42" w:rsidRPr="006A736D" w:rsidRDefault="006311BE" w:rsidP="00FB1221">
            <w:pPr>
              <w:spacing w:after="0" w:line="276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6A736D">
              <w:rPr>
                <w:rFonts w:ascii="Arial" w:eastAsia="Arial" w:hAnsi="Arial" w:cs="Arial"/>
                <w:color w:val="000000" w:themeColor="text1"/>
              </w:rPr>
              <w:t>0,50</w:t>
            </w:r>
          </w:p>
        </w:tc>
      </w:tr>
      <w:tr w:rsidR="006A736D" w:rsidRPr="006A736D" w14:paraId="65271173" w14:textId="77777777" w:rsidTr="00A45A42">
        <w:trPr>
          <w:tblCellSpacing w:w="15" w:type="dxa"/>
        </w:trPr>
        <w:tc>
          <w:tcPr>
            <w:tcW w:w="1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2950809E" w14:textId="4B2BBFCB" w:rsidR="00A45A42" w:rsidRPr="006A736D" w:rsidRDefault="006311BE" w:rsidP="00FB1221">
            <w:pPr>
              <w:spacing w:after="0" w:line="276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6A736D">
              <w:rPr>
                <w:rFonts w:ascii="Arial" w:eastAsia="Arial" w:hAnsi="Arial" w:cs="Arial"/>
                <w:color w:val="000000" w:themeColor="text1"/>
              </w:rPr>
              <w:t>25</w:t>
            </w:r>
          </w:p>
        </w:tc>
        <w:tc>
          <w:tcPr>
            <w:tcW w:w="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1062F329" w14:textId="37CBBBCC" w:rsidR="00A45A42" w:rsidRPr="006A736D" w:rsidRDefault="006311BE" w:rsidP="00FB1221">
            <w:pPr>
              <w:spacing w:after="0" w:line="276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6A736D">
              <w:rPr>
                <w:rFonts w:ascii="Arial" w:eastAsia="Arial" w:hAnsi="Arial" w:cs="Arial"/>
                <w:color w:val="000000" w:themeColor="text1"/>
              </w:rPr>
              <w:t>29</w:t>
            </w:r>
          </w:p>
        </w:tc>
        <w:tc>
          <w:tcPr>
            <w:tcW w:w="1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3F17237E" w14:textId="1B5DC465" w:rsidR="00A45A42" w:rsidRPr="006A736D" w:rsidRDefault="006311BE" w:rsidP="00FB1221">
            <w:pPr>
              <w:spacing w:after="0" w:line="276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6A736D">
              <w:rPr>
                <w:rFonts w:ascii="Arial" w:eastAsia="Arial" w:hAnsi="Arial" w:cs="Arial"/>
                <w:color w:val="000000" w:themeColor="text1"/>
              </w:rPr>
              <w:t>1,00</w:t>
            </w:r>
          </w:p>
        </w:tc>
        <w:tc>
          <w:tcPr>
            <w:tcW w:w="13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75B96A11" w14:textId="371B75BE" w:rsidR="00A45A42" w:rsidRPr="006A736D" w:rsidRDefault="006311BE" w:rsidP="00FB1221">
            <w:pPr>
              <w:spacing w:after="0" w:line="276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6A736D">
              <w:rPr>
                <w:rFonts w:ascii="Arial" w:eastAsia="Arial" w:hAnsi="Arial" w:cs="Arial"/>
                <w:color w:val="000000" w:themeColor="text1"/>
              </w:rPr>
              <w:t>0,75</w:t>
            </w:r>
          </w:p>
        </w:tc>
      </w:tr>
      <w:tr w:rsidR="006A736D" w:rsidRPr="006A736D" w14:paraId="306237F9" w14:textId="77777777" w:rsidTr="00A45A42">
        <w:trPr>
          <w:tblCellSpacing w:w="15" w:type="dxa"/>
        </w:trPr>
        <w:tc>
          <w:tcPr>
            <w:tcW w:w="1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26D54B9C" w14:textId="6C41C583" w:rsidR="00A45A42" w:rsidRPr="006A736D" w:rsidRDefault="006311BE" w:rsidP="00FB1221">
            <w:pPr>
              <w:spacing w:after="0" w:line="276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6A736D">
              <w:rPr>
                <w:rFonts w:ascii="Arial" w:eastAsia="Arial" w:hAnsi="Arial" w:cs="Arial"/>
                <w:color w:val="000000" w:themeColor="text1"/>
              </w:rPr>
              <w:t>30</w:t>
            </w:r>
          </w:p>
        </w:tc>
        <w:tc>
          <w:tcPr>
            <w:tcW w:w="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5FC2698D" w14:textId="550C3DFF" w:rsidR="00A45A42" w:rsidRPr="006A736D" w:rsidRDefault="006311BE" w:rsidP="00FB1221">
            <w:pPr>
              <w:spacing w:after="0" w:line="276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6A736D">
              <w:rPr>
                <w:rFonts w:ascii="Arial" w:eastAsia="Arial" w:hAnsi="Arial" w:cs="Arial"/>
                <w:color w:val="000000" w:themeColor="text1"/>
              </w:rPr>
              <w:t>34</w:t>
            </w:r>
          </w:p>
        </w:tc>
        <w:tc>
          <w:tcPr>
            <w:tcW w:w="1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405823CF" w14:textId="20F86C97" w:rsidR="00A45A42" w:rsidRPr="006A736D" w:rsidRDefault="006311BE" w:rsidP="00FB1221">
            <w:pPr>
              <w:spacing w:after="0" w:line="276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6A736D">
              <w:rPr>
                <w:rFonts w:ascii="Arial" w:eastAsia="Arial" w:hAnsi="Arial" w:cs="Arial"/>
                <w:color w:val="000000" w:themeColor="text1"/>
              </w:rPr>
              <w:t>1,00</w:t>
            </w:r>
          </w:p>
        </w:tc>
        <w:tc>
          <w:tcPr>
            <w:tcW w:w="13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10629105" w14:textId="5553E513" w:rsidR="00A45A42" w:rsidRPr="006A736D" w:rsidRDefault="006311BE" w:rsidP="00FB1221">
            <w:pPr>
              <w:spacing w:after="0" w:line="276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6A736D">
              <w:rPr>
                <w:rFonts w:ascii="Arial" w:eastAsia="Arial" w:hAnsi="Arial" w:cs="Arial"/>
                <w:color w:val="000000" w:themeColor="text1"/>
              </w:rPr>
              <w:t>1,00</w:t>
            </w:r>
          </w:p>
        </w:tc>
      </w:tr>
      <w:tr w:rsidR="006A736D" w:rsidRPr="006A736D" w14:paraId="141F84E0" w14:textId="77777777" w:rsidTr="00A45A42">
        <w:trPr>
          <w:tblCellSpacing w:w="15" w:type="dxa"/>
        </w:trPr>
        <w:tc>
          <w:tcPr>
            <w:tcW w:w="1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430A060D" w14:textId="10F06267" w:rsidR="00A45A42" w:rsidRPr="006A736D" w:rsidRDefault="006311BE" w:rsidP="00FB1221">
            <w:pPr>
              <w:spacing w:after="0" w:line="276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6A736D">
              <w:rPr>
                <w:rFonts w:ascii="Arial" w:eastAsia="Arial" w:hAnsi="Arial" w:cs="Arial"/>
                <w:color w:val="000000" w:themeColor="text1"/>
              </w:rPr>
              <w:t>35</w:t>
            </w:r>
          </w:p>
        </w:tc>
        <w:tc>
          <w:tcPr>
            <w:tcW w:w="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7296FC35" w14:textId="047EEF62" w:rsidR="00A45A42" w:rsidRPr="006A736D" w:rsidRDefault="006311BE" w:rsidP="00FB1221">
            <w:pPr>
              <w:spacing w:after="0" w:line="276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6A736D">
              <w:rPr>
                <w:rFonts w:ascii="Arial" w:eastAsia="Arial" w:hAnsi="Arial" w:cs="Arial"/>
                <w:color w:val="000000" w:themeColor="text1"/>
              </w:rPr>
              <w:t>40</w:t>
            </w:r>
          </w:p>
        </w:tc>
        <w:tc>
          <w:tcPr>
            <w:tcW w:w="1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25567524" w14:textId="42C795CA" w:rsidR="00A45A42" w:rsidRPr="006A736D" w:rsidRDefault="006311BE" w:rsidP="00FB1221">
            <w:pPr>
              <w:spacing w:after="0" w:line="276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6A736D">
              <w:rPr>
                <w:rFonts w:ascii="Arial" w:eastAsia="Arial" w:hAnsi="Arial" w:cs="Arial"/>
                <w:color w:val="000000" w:themeColor="text1"/>
              </w:rPr>
              <w:t>2,00</w:t>
            </w:r>
          </w:p>
        </w:tc>
        <w:tc>
          <w:tcPr>
            <w:tcW w:w="13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00D8B189" w14:textId="1E7E702E" w:rsidR="00A45A42" w:rsidRPr="006A736D" w:rsidRDefault="006311BE" w:rsidP="00FB1221">
            <w:pPr>
              <w:spacing w:after="0" w:line="276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6A736D">
              <w:rPr>
                <w:rFonts w:ascii="Arial" w:eastAsia="Arial" w:hAnsi="Arial" w:cs="Arial"/>
                <w:color w:val="000000" w:themeColor="text1"/>
              </w:rPr>
              <w:t>0,25</w:t>
            </w:r>
          </w:p>
        </w:tc>
      </w:tr>
      <w:tr w:rsidR="00A45A42" w:rsidRPr="006A736D" w14:paraId="40B71F99" w14:textId="77777777" w:rsidTr="00A45A42">
        <w:trPr>
          <w:tblCellSpacing w:w="15" w:type="dxa"/>
        </w:trPr>
        <w:tc>
          <w:tcPr>
            <w:tcW w:w="1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18395062" w14:textId="1BBD58C0" w:rsidR="00A45A42" w:rsidRPr="006A736D" w:rsidRDefault="006311BE" w:rsidP="00FB1221">
            <w:pPr>
              <w:spacing w:after="0" w:line="276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6A736D">
              <w:rPr>
                <w:rFonts w:ascii="Arial" w:eastAsia="Arial" w:hAnsi="Arial" w:cs="Arial"/>
                <w:color w:val="000000" w:themeColor="text1"/>
              </w:rPr>
              <w:t>41 in več</w:t>
            </w:r>
          </w:p>
        </w:tc>
        <w:tc>
          <w:tcPr>
            <w:tcW w:w="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69CD77C2" w14:textId="1902B383" w:rsidR="00A45A42" w:rsidRPr="006A736D" w:rsidRDefault="00A45A42" w:rsidP="00FB1221">
            <w:pPr>
              <w:spacing w:after="0" w:line="276" w:lineRule="auto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14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0A783FDC" w14:textId="5EF8C364" w:rsidR="00A45A42" w:rsidRPr="006A736D" w:rsidRDefault="006311BE" w:rsidP="00FB1221">
            <w:pPr>
              <w:spacing w:after="0" w:line="276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6A736D">
              <w:rPr>
                <w:rFonts w:ascii="Arial" w:eastAsia="Arial" w:hAnsi="Arial" w:cs="Arial"/>
                <w:color w:val="000000" w:themeColor="text1"/>
              </w:rPr>
              <w:t>2,00</w:t>
            </w:r>
          </w:p>
        </w:tc>
        <w:tc>
          <w:tcPr>
            <w:tcW w:w="13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423685C8" w14:textId="403E7E66" w:rsidR="00A45A42" w:rsidRPr="006A736D" w:rsidRDefault="006311BE" w:rsidP="00FB1221">
            <w:pPr>
              <w:spacing w:after="0" w:line="276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6A736D">
              <w:rPr>
                <w:rFonts w:ascii="Arial" w:eastAsia="Arial" w:hAnsi="Arial" w:cs="Arial"/>
                <w:color w:val="000000" w:themeColor="text1"/>
              </w:rPr>
              <w:t>0,50</w:t>
            </w:r>
          </w:p>
        </w:tc>
      </w:tr>
    </w:tbl>
    <w:p w14:paraId="6842BB40" w14:textId="5CBA71C5" w:rsidR="000D48A4" w:rsidRPr="006A736D" w:rsidRDefault="000D48A4" w:rsidP="00FB122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75" w:line="276" w:lineRule="auto"/>
        <w:jc w:val="both"/>
        <w:rPr>
          <w:rFonts w:ascii="Arial" w:eastAsia="Arial" w:hAnsi="Arial" w:cs="Arial"/>
          <w:color w:val="000000" w:themeColor="text1"/>
        </w:rPr>
      </w:pPr>
    </w:p>
    <w:p w14:paraId="63166568" w14:textId="77777777" w:rsidR="000D48A4" w:rsidRPr="006A736D" w:rsidRDefault="000D48A4" w:rsidP="00FB1221">
      <w:pPr>
        <w:shd w:val="clear" w:color="auto" w:fill="FFFFFF"/>
        <w:spacing w:after="120" w:line="276" w:lineRule="auto"/>
        <w:ind w:firstLine="720"/>
        <w:jc w:val="both"/>
        <w:rPr>
          <w:rFonts w:ascii="Arial" w:eastAsia="Arial" w:hAnsi="Arial" w:cs="Arial"/>
          <w:color w:val="000000" w:themeColor="text1"/>
        </w:rPr>
      </w:pPr>
    </w:p>
    <w:p w14:paraId="6D3D3AD8" w14:textId="77777777" w:rsidR="000D48A4" w:rsidRPr="006A736D" w:rsidRDefault="000D48A4" w:rsidP="00FB1221">
      <w:pPr>
        <w:shd w:val="clear" w:color="auto" w:fill="FFFFFF"/>
        <w:spacing w:after="120" w:line="276" w:lineRule="auto"/>
        <w:ind w:firstLine="708"/>
        <w:jc w:val="both"/>
        <w:rPr>
          <w:rFonts w:ascii="Arial" w:eastAsia="Arial" w:hAnsi="Arial" w:cs="Arial"/>
          <w:color w:val="000000" w:themeColor="text1"/>
        </w:rPr>
      </w:pPr>
      <w:r w:rsidRPr="006A736D">
        <w:rPr>
          <w:rFonts w:ascii="Arial" w:eastAsia="Arial" w:hAnsi="Arial" w:cs="Arial"/>
          <w:color w:val="000000" w:themeColor="text1"/>
        </w:rPr>
        <w:t xml:space="preserve">(3) Knjigovodja V ima </w:t>
      </w:r>
      <w:bookmarkStart w:id="5" w:name="_Hlk190881222"/>
      <w:r w:rsidRPr="006A736D">
        <w:rPr>
          <w:rFonts w:ascii="Arial" w:eastAsia="Arial" w:hAnsi="Arial" w:cs="Arial"/>
          <w:color w:val="000000" w:themeColor="text1"/>
        </w:rPr>
        <w:t>srednjo izobrazbo ali srednjo strokovno izobrazbo</w:t>
      </w:r>
      <w:bookmarkEnd w:id="5"/>
      <w:r w:rsidRPr="006A736D">
        <w:rPr>
          <w:rFonts w:ascii="Arial" w:eastAsia="Arial" w:hAnsi="Arial" w:cs="Arial"/>
          <w:color w:val="000000" w:themeColor="text1"/>
        </w:rPr>
        <w:t>, knjigovodja VI pa ima višjo strokovno izobrazbo.</w:t>
      </w:r>
    </w:p>
    <w:p w14:paraId="6107582B" w14:textId="77777777" w:rsidR="000D48A4" w:rsidRPr="006A736D" w:rsidRDefault="000D48A4" w:rsidP="00FB1221">
      <w:pPr>
        <w:shd w:val="clear" w:color="auto" w:fill="FFFFFF"/>
        <w:spacing w:after="120" w:line="276" w:lineRule="auto"/>
        <w:ind w:firstLine="720"/>
        <w:jc w:val="both"/>
        <w:rPr>
          <w:rFonts w:ascii="Arial" w:eastAsia="Arial" w:hAnsi="Arial" w:cs="Arial"/>
          <w:color w:val="000000" w:themeColor="text1"/>
        </w:rPr>
      </w:pPr>
    </w:p>
    <w:p w14:paraId="71CE5271" w14:textId="77777777" w:rsidR="000D48A4" w:rsidRPr="006A736D" w:rsidRDefault="000D48A4" w:rsidP="00FB1221">
      <w:pPr>
        <w:shd w:val="clear" w:color="auto" w:fill="FFFFFF"/>
        <w:spacing w:after="120" w:line="276" w:lineRule="auto"/>
        <w:ind w:firstLine="720"/>
        <w:jc w:val="both"/>
        <w:rPr>
          <w:rFonts w:ascii="Arial" w:eastAsia="Arial" w:hAnsi="Arial" w:cs="Arial"/>
          <w:color w:val="000000" w:themeColor="text1"/>
        </w:rPr>
      </w:pPr>
      <w:r w:rsidRPr="006A736D">
        <w:rPr>
          <w:rFonts w:ascii="Arial" w:eastAsia="Arial" w:hAnsi="Arial" w:cs="Arial"/>
          <w:color w:val="000000" w:themeColor="text1"/>
        </w:rPr>
        <w:t>(4) Računovodja VI in glavni računovodja VI imata višjo strokovno izobrazbo. Kriterija za prehod javnega uslužbenca z delovnega mesta računovodja VI na delovno mesto glavnega računovodje VI sta:</w:t>
      </w:r>
    </w:p>
    <w:p w14:paraId="133DBDAD" w14:textId="77777777" w:rsidR="000D48A4" w:rsidRPr="006A736D" w:rsidRDefault="000D48A4" w:rsidP="00FB1221">
      <w:pPr>
        <w:shd w:val="clear" w:color="auto" w:fill="FFFFFF"/>
        <w:spacing w:after="120" w:line="276" w:lineRule="auto"/>
        <w:ind w:firstLine="330"/>
        <w:jc w:val="both"/>
        <w:rPr>
          <w:rFonts w:ascii="Arial" w:eastAsia="Arial" w:hAnsi="Arial" w:cs="Arial"/>
          <w:color w:val="000000" w:themeColor="text1"/>
        </w:rPr>
      </w:pPr>
      <w:r w:rsidRPr="006A736D">
        <w:rPr>
          <w:rFonts w:ascii="Arial" w:eastAsia="Arial" w:hAnsi="Arial" w:cs="Arial"/>
          <w:color w:val="000000" w:themeColor="text1"/>
        </w:rPr>
        <w:t>– pet let delovnih izkušenj na delovnih mestih s sorodnimi oziroma primerljivimi nalogami,</w:t>
      </w:r>
    </w:p>
    <w:p w14:paraId="42A25CCE" w14:textId="77777777" w:rsidR="000D48A4" w:rsidRPr="006A736D" w:rsidRDefault="000D48A4" w:rsidP="00FB1221">
      <w:pPr>
        <w:shd w:val="clear" w:color="auto" w:fill="FFFFFF"/>
        <w:spacing w:after="120" w:line="276" w:lineRule="auto"/>
        <w:ind w:firstLine="330"/>
        <w:jc w:val="both"/>
        <w:rPr>
          <w:rFonts w:ascii="Arial" w:eastAsia="Arial" w:hAnsi="Arial" w:cs="Arial"/>
          <w:color w:val="000000" w:themeColor="text1"/>
        </w:rPr>
      </w:pPr>
      <w:r w:rsidRPr="006A736D">
        <w:rPr>
          <w:rFonts w:ascii="Arial" w:eastAsia="Arial" w:hAnsi="Arial" w:cs="Arial"/>
          <w:color w:val="000000" w:themeColor="text1"/>
        </w:rPr>
        <w:lastRenderedPageBreak/>
        <w:t>− izobraževanje oziroma usposabljanje na strokovnem področju delovnega mesta v obsegu najmanj 24 ur v petih letih.</w:t>
      </w:r>
    </w:p>
    <w:p w14:paraId="69CF2532" w14:textId="77777777" w:rsidR="000D48A4" w:rsidRPr="006A736D" w:rsidRDefault="000D48A4" w:rsidP="00FB1221">
      <w:pPr>
        <w:shd w:val="clear" w:color="auto" w:fill="FFFFFF"/>
        <w:spacing w:after="120" w:line="276" w:lineRule="auto"/>
        <w:ind w:firstLine="330"/>
        <w:jc w:val="both"/>
        <w:rPr>
          <w:rFonts w:ascii="Arial" w:eastAsia="Arial" w:hAnsi="Arial" w:cs="Arial"/>
          <w:color w:val="000000" w:themeColor="text1"/>
        </w:rPr>
      </w:pPr>
    </w:p>
    <w:p w14:paraId="4AD2F19D" w14:textId="77777777" w:rsidR="000D48A4" w:rsidRPr="006A736D" w:rsidRDefault="000D48A4" w:rsidP="00FB1221">
      <w:pPr>
        <w:shd w:val="clear" w:color="auto" w:fill="FFFFFF"/>
        <w:spacing w:after="120" w:line="276" w:lineRule="auto"/>
        <w:ind w:firstLine="708"/>
        <w:jc w:val="both"/>
        <w:rPr>
          <w:rFonts w:ascii="Arial" w:eastAsia="Arial" w:hAnsi="Arial" w:cs="Arial"/>
          <w:color w:val="000000" w:themeColor="text1"/>
        </w:rPr>
      </w:pPr>
      <w:r w:rsidRPr="006A736D">
        <w:rPr>
          <w:rFonts w:ascii="Arial" w:eastAsia="Arial" w:hAnsi="Arial" w:cs="Arial"/>
          <w:color w:val="000000" w:themeColor="text1"/>
        </w:rPr>
        <w:t>(5) Računovodja VII/1 in glavni računovodja VII/1 imata izobrazbo, pridobljeno po študijskih programih za pridobitev izobrazbe prve stopnje oziroma raven izobrazbe, pridobljene po študijskih programih, ki v skladu z zakonodajo ustreza izobrazbi prve stopnje. Kriterija za prehod javnega uslužbenca z delovnega mesta računovodje VII/1 na delovno mesto glavnega računovodje VII/1  sta:</w:t>
      </w:r>
    </w:p>
    <w:p w14:paraId="198BF6F1" w14:textId="77777777" w:rsidR="000D48A4" w:rsidRPr="006A736D" w:rsidRDefault="000D48A4" w:rsidP="00FB1221">
      <w:pPr>
        <w:shd w:val="clear" w:color="auto" w:fill="FFFFFF"/>
        <w:spacing w:after="120" w:line="276" w:lineRule="auto"/>
        <w:ind w:firstLine="330"/>
        <w:jc w:val="both"/>
        <w:rPr>
          <w:rFonts w:ascii="Arial" w:eastAsia="Arial" w:hAnsi="Arial" w:cs="Arial"/>
          <w:color w:val="000000" w:themeColor="text1"/>
        </w:rPr>
      </w:pPr>
      <w:r w:rsidRPr="006A736D">
        <w:rPr>
          <w:rFonts w:ascii="Arial" w:eastAsia="Arial" w:hAnsi="Arial" w:cs="Arial"/>
          <w:color w:val="000000" w:themeColor="text1"/>
        </w:rPr>
        <w:t>– pet let delovnih izkušenj na delovnih mestih s sorodnimi oziroma primerljivimi nalogami,</w:t>
      </w:r>
    </w:p>
    <w:p w14:paraId="298D4C66" w14:textId="77777777" w:rsidR="000D48A4" w:rsidRPr="006A736D" w:rsidRDefault="000D48A4" w:rsidP="00FB1221">
      <w:pPr>
        <w:shd w:val="clear" w:color="auto" w:fill="FFFFFF"/>
        <w:spacing w:after="120" w:line="276" w:lineRule="auto"/>
        <w:ind w:firstLine="330"/>
        <w:jc w:val="both"/>
        <w:rPr>
          <w:rFonts w:ascii="Arial" w:eastAsia="Arial" w:hAnsi="Arial" w:cs="Arial"/>
          <w:color w:val="000000" w:themeColor="text1"/>
        </w:rPr>
      </w:pPr>
      <w:r w:rsidRPr="006A736D">
        <w:rPr>
          <w:rFonts w:ascii="Arial" w:eastAsia="Arial" w:hAnsi="Arial" w:cs="Arial"/>
          <w:color w:val="000000" w:themeColor="text1"/>
        </w:rPr>
        <w:t>− izobraževanje oziroma usposabljanje na strokovnem področju delovnega mesta v obsegu najmanj 24 ur v petih letih.</w:t>
      </w:r>
    </w:p>
    <w:p w14:paraId="2CB8BE85" w14:textId="77777777" w:rsidR="000D48A4" w:rsidRPr="006A736D" w:rsidRDefault="000D48A4" w:rsidP="00FB1221">
      <w:pPr>
        <w:pBdr>
          <w:top w:val="none" w:sz="0" w:space="12" w:color="auto"/>
        </w:pBdr>
        <w:spacing w:before="210" w:after="210" w:line="276" w:lineRule="auto"/>
        <w:ind w:firstLine="708"/>
        <w:jc w:val="both"/>
        <w:rPr>
          <w:rFonts w:ascii="Arial" w:eastAsia="Arial" w:hAnsi="Arial" w:cs="Arial"/>
          <w:color w:val="000000" w:themeColor="text1"/>
        </w:rPr>
      </w:pPr>
      <w:r w:rsidRPr="006A736D">
        <w:rPr>
          <w:rFonts w:ascii="Arial" w:eastAsia="Arial" w:hAnsi="Arial" w:cs="Arial"/>
          <w:color w:val="000000" w:themeColor="text1"/>
        </w:rPr>
        <w:t xml:space="preserve">(6) Računovodja VII/2 ima izobrazbo, pridobljeno po študijskih programih za pridobitev izobrazbe druge stopnje oziroma raven izobrazbe, pridobljene po študijskih programih, ki v skladu z zakonodajo ustreza izobrazbi druge stopnje. </w:t>
      </w:r>
    </w:p>
    <w:p w14:paraId="4671C983" w14:textId="77777777" w:rsidR="000D48A4" w:rsidRPr="006A736D" w:rsidRDefault="000D48A4" w:rsidP="00FB1221">
      <w:pPr>
        <w:shd w:val="clear" w:color="auto" w:fill="FFFFFF"/>
        <w:spacing w:after="120" w:line="276" w:lineRule="auto"/>
        <w:ind w:firstLine="720"/>
        <w:jc w:val="both"/>
        <w:rPr>
          <w:rFonts w:ascii="Arial" w:eastAsia="Arial" w:hAnsi="Arial" w:cs="Arial"/>
          <w:color w:val="000000" w:themeColor="text1"/>
        </w:rPr>
      </w:pPr>
      <w:r w:rsidRPr="006A736D">
        <w:rPr>
          <w:rFonts w:ascii="Arial" w:eastAsia="Arial" w:hAnsi="Arial" w:cs="Arial"/>
          <w:color w:val="000000" w:themeColor="text1"/>
        </w:rPr>
        <w:t>(7) Kriterija za prehod javnega uslužbenca z delovnega mesta Računovodja VII/2 (III) na delovno mesto Računovodja VII/2 (II) sta:</w:t>
      </w:r>
    </w:p>
    <w:p w14:paraId="164C6E39" w14:textId="77777777" w:rsidR="000D48A4" w:rsidRPr="006A736D" w:rsidRDefault="000D48A4" w:rsidP="00FB1221">
      <w:pPr>
        <w:shd w:val="clear" w:color="auto" w:fill="FFFFFF"/>
        <w:spacing w:after="120" w:line="276" w:lineRule="auto"/>
        <w:ind w:firstLine="330"/>
        <w:jc w:val="both"/>
        <w:rPr>
          <w:rFonts w:ascii="Arial" w:eastAsia="Arial" w:hAnsi="Arial" w:cs="Arial"/>
          <w:color w:val="000000" w:themeColor="text1"/>
        </w:rPr>
      </w:pPr>
      <w:r w:rsidRPr="006A736D">
        <w:rPr>
          <w:rFonts w:ascii="Arial" w:eastAsia="Arial" w:hAnsi="Arial" w:cs="Arial"/>
          <w:color w:val="000000" w:themeColor="text1"/>
        </w:rPr>
        <w:t>− pet let delovnih izkušenj na delovnih mestih s sorodnimi oziroma primerljivimi nalogami,</w:t>
      </w:r>
    </w:p>
    <w:p w14:paraId="0D2D4D10" w14:textId="77777777" w:rsidR="000D48A4" w:rsidRPr="006A736D" w:rsidRDefault="000D48A4" w:rsidP="00FB1221">
      <w:pPr>
        <w:shd w:val="clear" w:color="auto" w:fill="FFFFFF"/>
        <w:spacing w:after="120" w:line="276" w:lineRule="auto"/>
        <w:ind w:firstLine="330"/>
        <w:jc w:val="both"/>
        <w:rPr>
          <w:rFonts w:ascii="Arial" w:eastAsia="Arial" w:hAnsi="Arial" w:cs="Arial"/>
          <w:color w:val="000000" w:themeColor="text1"/>
        </w:rPr>
      </w:pPr>
      <w:r w:rsidRPr="006A736D">
        <w:rPr>
          <w:rFonts w:ascii="Arial" w:eastAsia="Arial" w:hAnsi="Arial" w:cs="Arial"/>
          <w:color w:val="000000" w:themeColor="text1"/>
        </w:rPr>
        <w:t>− izobraževanje oziroma usposabljanje na strokovnem področju delovnega mesta v obsegu najmanj 24 ur v petih letih.</w:t>
      </w:r>
    </w:p>
    <w:p w14:paraId="6B3B8C79" w14:textId="3EAF2208" w:rsidR="000D48A4" w:rsidRPr="006A736D" w:rsidRDefault="000D48A4" w:rsidP="00FB1221">
      <w:pPr>
        <w:shd w:val="clear" w:color="auto" w:fill="FFFFFF"/>
        <w:spacing w:after="120" w:line="276" w:lineRule="auto"/>
        <w:ind w:firstLine="720"/>
        <w:jc w:val="both"/>
        <w:rPr>
          <w:rFonts w:ascii="Arial" w:eastAsia="Arial" w:hAnsi="Arial" w:cs="Arial"/>
          <w:color w:val="000000" w:themeColor="text1"/>
        </w:rPr>
      </w:pPr>
      <w:r w:rsidRPr="006A736D">
        <w:rPr>
          <w:rFonts w:ascii="Arial" w:eastAsia="Arial" w:hAnsi="Arial" w:cs="Arial"/>
          <w:color w:val="000000" w:themeColor="text1"/>
        </w:rPr>
        <w:t>(8) Kriterija za prehod javnega uslužbenca z delovnega mesta Računovodja VII/2 (II) na delovno mesto Računovodja VII/2 (I) sta:</w:t>
      </w:r>
    </w:p>
    <w:p w14:paraId="6688FBD6" w14:textId="77777777" w:rsidR="000D48A4" w:rsidRPr="006A736D" w:rsidRDefault="000D48A4" w:rsidP="00FB1221">
      <w:pPr>
        <w:shd w:val="clear" w:color="auto" w:fill="FFFFFF"/>
        <w:spacing w:after="120" w:line="276" w:lineRule="auto"/>
        <w:ind w:firstLine="330"/>
        <w:jc w:val="both"/>
        <w:rPr>
          <w:rFonts w:ascii="Arial" w:eastAsia="Arial" w:hAnsi="Arial" w:cs="Arial"/>
          <w:color w:val="000000" w:themeColor="text1"/>
        </w:rPr>
      </w:pPr>
      <w:r w:rsidRPr="006A736D">
        <w:rPr>
          <w:rFonts w:ascii="Arial" w:eastAsia="Arial" w:hAnsi="Arial" w:cs="Arial"/>
          <w:color w:val="000000" w:themeColor="text1"/>
        </w:rPr>
        <w:t>− sedem let delovnih izkušenj na delovnih mestih s sorodnimi oziroma primerljivimi nalogami,</w:t>
      </w:r>
    </w:p>
    <w:p w14:paraId="30322094" w14:textId="77777777" w:rsidR="000D48A4" w:rsidRPr="006A736D" w:rsidRDefault="000D48A4" w:rsidP="00FB1221">
      <w:pPr>
        <w:shd w:val="clear" w:color="auto" w:fill="FFFFFF"/>
        <w:spacing w:after="120" w:line="276" w:lineRule="auto"/>
        <w:ind w:firstLine="330"/>
        <w:jc w:val="both"/>
        <w:rPr>
          <w:rFonts w:ascii="Arial" w:eastAsia="Arial" w:hAnsi="Arial" w:cs="Arial"/>
          <w:color w:val="000000" w:themeColor="text1"/>
        </w:rPr>
      </w:pPr>
      <w:r w:rsidRPr="006A736D">
        <w:rPr>
          <w:rFonts w:ascii="Arial" w:eastAsia="Arial" w:hAnsi="Arial" w:cs="Arial"/>
          <w:color w:val="000000" w:themeColor="text1"/>
        </w:rPr>
        <w:t>− izobraževanje oziroma usposabljanja na strokovnem področju delovnega mesta v obsegu najmanj 32 ur v petih letih.</w:t>
      </w:r>
    </w:p>
    <w:p w14:paraId="5EF7841D" w14:textId="77777777" w:rsidR="000D48A4" w:rsidRPr="006A736D" w:rsidRDefault="000D48A4" w:rsidP="00FB1221">
      <w:pPr>
        <w:shd w:val="clear" w:color="auto" w:fill="FFFFFF"/>
        <w:spacing w:after="120" w:line="276" w:lineRule="auto"/>
        <w:ind w:firstLine="720"/>
        <w:jc w:val="both"/>
        <w:rPr>
          <w:rFonts w:ascii="Arial" w:eastAsia="Arial" w:hAnsi="Arial" w:cs="Arial"/>
          <w:color w:val="000000" w:themeColor="text1"/>
        </w:rPr>
      </w:pPr>
      <w:r w:rsidRPr="006A736D">
        <w:rPr>
          <w:rFonts w:ascii="Arial" w:eastAsia="Arial" w:hAnsi="Arial" w:cs="Arial"/>
          <w:color w:val="000000" w:themeColor="text1"/>
        </w:rPr>
        <w:t>(9) Glavni računovodja VII/2 ima izobrazbo, pridobljeno po študijskih programih za pridobitev izobrazbe druge stopnje oziroma raven izobrazbe, pridobljene po študijskih programih, ki v skladu z zakonodajo ustreza izobrazbi druge stopnje, dvanajst let delovnih izkušenj na delovnih mestih s sorodnimi oziroma primerljivimi nalogami ter izobraževanje oziroma usposabljanje na strokovnem področju delovnega mesta v obsegu najmanj 56 ur v zadnjih petih letih.</w:t>
      </w:r>
    </w:p>
    <w:p w14:paraId="589438BB" w14:textId="77777777" w:rsidR="000D48A4" w:rsidRPr="006A736D" w:rsidRDefault="000D48A4" w:rsidP="00FB1221">
      <w:pPr>
        <w:shd w:val="clear" w:color="auto" w:fill="FFFFFF"/>
        <w:spacing w:after="120" w:line="276" w:lineRule="auto"/>
        <w:ind w:firstLine="720"/>
        <w:jc w:val="both"/>
        <w:rPr>
          <w:rFonts w:ascii="Arial" w:eastAsia="Arial" w:hAnsi="Arial" w:cs="Arial"/>
          <w:color w:val="000000" w:themeColor="text1"/>
        </w:rPr>
      </w:pPr>
    </w:p>
    <w:p w14:paraId="495142DD" w14:textId="7D3B3F89" w:rsidR="000D48A4" w:rsidRPr="006A736D" w:rsidRDefault="0061199E" w:rsidP="00FB1221">
      <w:pPr>
        <w:shd w:val="clear" w:color="auto" w:fill="FFFFFF"/>
        <w:spacing w:before="150" w:after="75" w:line="276" w:lineRule="auto"/>
        <w:jc w:val="center"/>
        <w:outlineLvl w:val="3"/>
        <w:rPr>
          <w:rFonts w:ascii="Arial" w:eastAsia="Arial" w:hAnsi="Arial" w:cs="Arial"/>
          <w:b/>
          <w:bCs/>
          <w:color w:val="000000" w:themeColor="text1"/>
        </w:rPr>
      </w:pPr>
      <w:r w:rsidRPr="006A736D">
        <w:rPr>
          <w:rFonts w:ascii="Arial" w:eastAsia="Arial" w:hAnsi="Arial" w:cs="Arial"/>
          <w:b/>
          <w:bCs/>
          <w:color w:val="000000" w:themeColor="text1"/>
        </w:rPr>
        <w:t>48</w:t>
      </w:r>
      <w:r w:rsidR="000D48A4" w:rsidRPr="006A736D">
        <w:rPr>
          <w:rFonts w:ascii="Arial" w:eastAsia="Arial" w:hAnsi="Arial" w:cs="Arial"/>
          <w:b/>
          <w:bCs/>
          <w:color w:val="000000" w:themeColor="text1"/>
        </w:rPr>
        <w:t>.b člen</w:t>
      </w:r>
    </w:p>
    <w:p w14:paraId="4D7EE576" w14:textId="77777777" w:rsidR="000D48A4" w:rsidRPr="006A736D" w:rsidRDefault="000D48A4" w:rsidP="00FB1221">
      <w:pPr>
        <w:shd w:val="clear" w:color="auto" w:fill="FFFFFF"/>
        <w:spacing w:after="75" w:line="276" w:lineRule="auto"/>
        <w:jc w:val="center"/>
        <w:outlineLvl w:val="3"/>
        <w:rPr>
          <w:rFonts w:ascii="Arial" w:eastAsia="Arial" w:hAnsi="Arial" w:cs="Arial"/>
          <w:b/>
          <w:bCs/>
          <w:color w:val="000000" w:themeColor="text1"/>
        </w:rPr>
      </w:pPr>
      <w:r w:rsidRPr="006A736D">
        <w:rPr>
          <w:rFonts w:ascii="Arial" w:eastAsia="Arial" w:hAnsi="Arial" w:cs="Arial"/>
          <w:b/>
          <w:bCs/>
          <w:color w:val="000000" w:themeColor="text1"/>
        </w:rPr>
        <w:t>(administrativna dela)</w:t>
      </w:r>
    </w:p>
    <w:p w14:paraId="1835BD28" w14:textId="77777777" w:rsidR="000D48A4" w:rsidRPr="006A736D" w:rsidRDefault="000D48A4" w:rsidP="00FB1221">
      <w:pPr>
        <w:shd w:val="clear" w:color="auto" w:fill="FFFFFF"/>
        <w:spacing w:after="75" w:line="276" w:lineRule="auto"/>
        <w:ind w:firstLine="720"/>
        <w:jc w:val="both"/>
        <w:rPr>
          <w:rFonts w:ascii="Arial" w:eastAsia="Arial" w:hAnsi="Arial" w:cs="Arial"/>
          <w:color w:val="000000" w:themeColor="text1"/>
        </w:rPr>
      </w:pPr>
    </w:p>
    <w:p w14:paraId="60A6607A" w14:textId="2F18084E" w:rsidR="000D48A4" w:rsidRPr="006A736D" w:rsidRDefault="00B52C37" w:rsidP="00FB1221">
      <w:pPr>
        <w:shd w:val="clear" w:color="auto" w:fill="FFFFFF"/>
        <w:spacing w:after="75" w:line="276" w:lineRule="auto"/>
        <w:ind w:firstLine="720"/>
        <w:jc w:val="both"/>
        <w:rPr>
          <w:rFonts w:ascii="Arial" w:eastAsia="Arial" w:hAnsi="Arial" w:cs="Arial"/>
          <w:color w:val="000000" w:themeColor="text1"/>
        </w:rPr>
      </w:pPr>
      <w:r w:rsidRPr="006A736D">
        <w:rPr>
          <w:rFonts w:ascii="Arial" w:eastAsia="Arial" w:hAnsi="Arial" w:cs="Arial"/>
          <w:color w:val="000000" w:themeColor="text1"/>
        </w:rPr>
        <w:t xml:space="preserve">(1) </w:t>
      </w:r>
      <w:r w:rsidR="000D48A4" w:rsidRPr="006A736D">
        <w:rPr>
          <w:rFonts w:ascii="Arial" w:eastAsia="Arial" w:hAnsi="Arial" w:cs="Arial"/>
          <w:color w:val="000000" w:themeColor="text1"/>
        </w:rPr>
        <w:t xml:space="preserve">V osnovni šoli </w:t>
      </w:r>
      <w:r w:rsidR="0090256E" w:rsidRPr="006A736D">
        <w:rPr>
          <w:rFonts w:ascii="Arial" w:eastAsia="Arial" w:hAnsi="Arial" w:cs="Arial"/>
          <w:color w:val="000000" w:themeColor="text1"/>
        </w:rPr>
        <w:t>s 15</w:t>
      </w:r>
      <w:r w:rsidR="000D48A4" w:rsidRPr="006A736D">
        <w:rPr>
          <w:rFonts w:ascii="Arial" w:eastAsia="Arial" w:hAnsi="Arial" w:cs="Arial"/>
          <w:color w:val="000000" w:themeColor="text1"/>
        </w:rPr>
        <w:t xml:space="preserve"> in več oddelki se za opravljanje administrativnih del sistemizira eno delovno mesto izmed naslednjih delovnih mest:</w:t>
      </w:r>
    </w:p>
    <w:p w14:paraId="69D003F5" w14:textId="77777777" w:rsidR="000D48A4" w:rsidRPr="006A736D" w:rsidRDefault="000D48A4" w:rsidP="00FB1221">
      <w:pPr>
        <w:shd w:val="clear" w:color="auto" w:fill="FFFFFF"/>
        <w:spacing w:after="75" w:line="276" w:lineRule="auto"/>
        <w:ind w:left="1080"/>
        <w:contextualSpacing/>
        <w:jc w:val="both"/>
        <w:rPr>
          <w:rFonts w:ascii="Arial" w:eastAsia="Arial" w:hAnsi="Arial" w:cs="Arial"/>
          <w:color w:val="000000" w:themeColor="text1"/>
        </w:rPr>
      </w:pPr>
    </w:p>
    <w:p w14:paraId="6C34AD76" w14:textId="77777777" w:rsidR="000D48A4" w:rsidRPr="006A736D" w:rsidRDefault="000D48A4" w:rsidP="00FB1221">
      <w:pPr>
        <w:shd w:val="clear" w:color="auto" w:fill="FFFFFF"/>
        <w:spacing w:after="75" w:line="276" w:lineRule="auto"/>
        <w:ind w:left="1080"/>
        <w:contextualSpacing/>
        <w:jc w:val="both"/>
        <w:rPr>
          <w:rFonts w:ascii="Arial" w:eastAsia="Arial" w:hAnsi="Arial" w:cs="Arial"/>
          <w:color w:val="000000" w:themeColor="text1"/>
        </w:rPr>
      </w:pPr>
      <w:r w:rsidRPr="006A736D">
        <w:rPr>
          <w:rFonts w:ascii="Arial" w:eastAsia="Arial" w:hAnsi="Arial" w:cs="Arial"/>
          <w:color w:val="000000" w:themeColor="text1"/>
        </w:rPr>
        <w:t>-</w:t>
      </w:r>
      <w:r w:rsidRPr="006A736D">
        <w:rPr>
          <w:rFonts w:ascii="Arial" w:eastAsia="Arial" w:hAnsi="Arial" w:cs="Arial"/>
          <w:color w:val="000000" w:themeColor="text1"/>
        </w:rPr>
        <w:tab/>
        <w:t>tajnik VIZ VI (II)</w:t>
      </w:r>
    </w:p>
    <w:p w14:paraId="3BEF7171" w14:textId="77777777" w:rsidR="000D48A4" w:rsidRPr="006A736D" w:rsidRDefault="000D48A4" w:rsidP="00FB1221">
      <w:pPr>
        <w:shd w:val="clear" w:color="auto" w:fill="FFFFFF"/>
        <w:spacing w:after="75" w:line="276" w:lineRule="auto"/>
        <w:ind w:left="1080"/>
        <w:contextualSpacing/>
        <w:jc w:val="both"/>
        <w:rPr>
          <w:rFonts w:ascii="Arial" w:eastAsia="Arial" w:hAnsi="Arial" w:cs="Arial"/>
          <w:color w:val="000000" w:themeColor="text1"/>
        </w:rPr>
      </w:pPr>
      <w:r w:rsidRPr="006A736D">
        <w:rPr>
          <w:rFonts w:ascii="Arial" w:eastAsia="Arial" w:hAnsi="Arial" w:cs="Arial"/>
          <w:color w:val="000000" w:themeColor="text1"/>
        </w:rPr>
        <w:lastRenderedPageBreak/>
        <w:t>-</w:t>
      </w:r>
      <w:r w:rsidRPr="006A736D">
        <w:rPr>
          <w:rFonts w:ascii="Arial" w:eastAsia="Arial" w:hAnsi="Arial" w:cs="Arial"/>
          <w:color w:val="000000" w:themeColor="text1"/>
        </w:rPr>
        <w:tab/>
        <w:t>tajnik VIZ VI (I)</w:t>
      </w:r>
    </w:p>
    <w:p w14:paraId="6BDFD357" w14:textId="77777777" w:rsidR="000D48A4" w:rsidRPr="006A736D" w:rsidRDefault="000D48A4" w:rsidP="00FB1221">
      <w:pPr>
        <w:shd w:val="clear" w:color="auto" w:fill="FFFFFF"/>
        <w:spacing w:after="75" w:line="276" w:lineRule="auto"/>
        <w:ind w:left="1080"/>
        <w:contextualSpacing/>
        <w:jc w:val="both"/>
        <w:rPr>
          <w:rFonts w:ascii="Arial" w:eastAsia="Arial" w:hAnsi="Arial" w:cs="Arial"/>
          <w:color w:val="000000" w:themeColor="text1"/>
        </w:rPr>
      </w:pPr>
      <w:r w:rsidRPr="006A736D">
        <w:rPr>
          <w:rFonts w:ascii="Arial" w:eastAsia="Arial" w:hAnsi="Arial" w:cs="Arial"/>
          <w:color w:val="000000" w:themeColor="text1"/>
        </w:rPr>
        <w:t>-</w:t>
      </w:r>
      <w:r w:rsidRPr="006A736D">
        <w:rPr>
          <w:rFonts w:ascii="Arial" w:eastAsia="Arial" w:hAnsi="Arial" w:cs="Arial"/>
          <w:color w:val="000000" w:themeColor="text1"/>
        </w:rPr>
        <w:tab/>
        <w:t>tajnik VIZ VII/1 (II)</w:t>
      </w:r>
    </w:p>
    <w:p w14:paraId="04BBA1E7" w14:textId="77777777" w:rsidR="000D48A4" w:rsidRPr="006A736D" w:rsidRDefault="000D48A4" w:rsidP="00FB1221">
      <w:pPr>
        <w:shd w:val="clear" w:color="auto" w:fill="FFFFFF"/>
        <w:spacing w:after="75" w:line="276" w:lineRule="auto"/>
        <w:ind w:left="1080"/>
        <w:contextualSpacing/>
        <w:jc w:val="both"/>
        <w:rPr>
          <w:rFonts w:ascii="Arial" w:eastAsia="Arial" w:hAnsi="Arial" w:cs="Arial"/>
          <w:color w:val="000000" w:themeColor="text1"/>
        </w:rPr>
      </w:pPr>
      <w:r w:rsidRPr="006A736D">
        <w:rPr>
          <w:rFonts w:ascii="Arial" w:eastAsia="Arial" w:hAnsi="Arial" w:cs="Arial"/>
          <w:color w:val="000000" w:themeColor="text1"/>
        </w:rPr>
        <w:t>-</w:t>
      </w:r>
      <w:r w:rsidRPr="006A736D">
        <w:rPr>
          <w:rFonts w:ascii="Arial" w:eastAsia="Arial" w:hAnsi="Arial" w:cs="Arial"/>
          <w:color w:val="000000" w:themeColor="text1"/>
        </w:rPr>
        <w:tab/>
        <w:t>tajnik VIZ VII/1 (I)</w:t>
      </w:r>
    </w:p>
    <w:p w14:paraId="2D3EC09C" w14:textId="77777777" w:rsidR="000D48A4" w:rsidRPr="006A736D" w:rsidRDefault="000D48A4" w:rsidP="00FB1221">
      <w:pPr>
        <w:shd w:val="clear" w:color="auto" w:fill="FFFFFF"/>
        <w:spacing w:after="75" w:line="276" w:lineRule="auto"/>
        <w:ind w:left="1080"/>
        <w:contextualSpacing/>
        <w:jc w:val="both"/>
        <w:rPr>
          <w:rFonts w:ascii="Arial" w:eastAsia="Arial" w:hAnsi="Arial" w:cs="Arial"/>
          <w:color w:val="000000" w:themeColor="text1"/>
        </w:rPr>
      </w:pPr>
      <w:r w:rsidRPr="006A736D">
        <w:rPr>
          <w:rFonts w:ascii="Arial" w:eastAsia="Arial" w:hAnsi="Arial" w:cs="Arial"/>
          <w:color w:val="000000" w:themeColor="text1"/>
        </w:rPr>
        <w:t>-</w:t>
      </w:r>
      <w:r w:rsidRPr="006A736D">
        <w:rPr>
          <w:rFonts w:ascii="Arial" w:eastAsia="Arial" w:hAnsi="Arial" w:cs="Arial"/>
          <w:color w:val="000000" w:themeColor="text1"/>
        </w:rPr>
        <w:tab/>
        <w:t xml:space="preserve">poslovni sekretar VII/1 </w:t>
      </w:r>
    </w:p>
    <w:p w14:paraId="5B6FE228" w14:textId="77777777" w:rsidR="000D48A4" w:rsidRPr="006A736D" w:rsidRDefault="000D48A4" w:rsidP="00FB1221">
      <w:pPr>
        <w:shd w:val="clear" w:color="auto" w:fill="FFFFFF"/>
        <w:spacing w:after="75" w:line="276" w:lineRule="auto"/>
        <w:ind w:left="1080"/>
        <w:contextualSpacing/>
        <w:jc w:val="both"/>
        <w:rPr>
          <w:rFonts w:ascii="Arial" w:eastAsia="Arial" w:hAnsi="Arial" w:cs="Arial"/>
          <w:color w:val="000000" w:themeColor="text1"/>
        </w:rPr>
      </w:pPr>
      <w:r w:rsidRPr="006A736D">
        <w:rPr>
          <w:rFonts w:ascii="Arial" w:eastAsia="Arial" w:hAnsi="Arial" w:cs="Arial"/>
          <w:color w:val="000000" w:themeColor="text1"/>
        </w:rPr>
        <w:t>-</w:t>
      </w:r>
      <w:r w:rsidRPr="006A736D">
        <w:rPr>
          <w:rFonts w:ascii="Arial" w:eastAsia="Arial" w:hAnsi="Arial" w:cs="Arial"/>
          <w:color w:val="000000" w:themeColor="text1"/>
        </w:rPr>
        <w:tab/>
        <w:t>poslovni sekretar VII/2,</w:t>
      </w:r>
    </w:p>
    <w:p w14:paraId="6E440F4A" w14:textId="77777777" w:rsidR="000D48A4" w:rsidRPr="006A736D" w:rsidRDefault="000D48A4" w:rsidP="00FB1221">
      <w:pPr>
        <w:spacing w:after="0" w:line="276" w:lineRule="auto"/>
        <w:rPr>
          <w:rFonts w:ascii="Arial" w:eastAsia="Arial" w:hAnsi="Arial" w:cs="Arial"/>
          <w:color w:val="000000" w:themeColor="text1"/>
        </w:rPr>
      </w:pPr>
    </w:p>
    <w:p w14:paraId="440B8644" w14:textId="77777777" w:rsidR="000D48A4" w:rsidRPr="006A736D" w:rsidRDefault="000D48A4" w:rsidP="00FB1221">
      <w:pPr>
        <w:spacing w:after="0" w:line="276" w:lineRule="auto"/>
        <w:rPr>
          <w:rFonts w:ascii="Arial" w:eastAsia="Arial" w:hAnsi="Arial" w:cs="Arial"/>
          <w:color w:val="000000" w:themeColor="text1"/>
        </w:rPr>
      </w:pPr>
      <w:r w:rsidRPr="006A736D">
        <w:rPr>
          <w:rFonts w:ascii="Arial" w:eastAsia="Arial" w:hAnsi="Arial" w:cs="Arial"/>
          <w:color w:val="000000" w:themeColor="text1"/>
        </w:rPr>
        <w:t>v šoli z manjšim številom oddelkov pa v ustreznem deležu, vendar ne manj kot 0,50 delovnega mesta.</w:t>
      </w:r>
    </w:p>
    <w:p w14:paraId="5661E0C3" w14:textId="77777777" w:rsidR="00461BAE" w:rsidRPr="006A736D" w:rsidRDefault="00461BAE" w:rsidP="00FB1221">
      <w:pPr>
        <w:shd w:val="clear" w:color="auto" w:fill="FFFFFF"/>
        <w:spacing w:after="75" w:line="276" w:lineRule="auto"/>
        <w:ind w:firstLine="720"/>
        <w:jc w:val="both"/>
        <w:rPr>
          <w:rFonts w:ascii="Arial" w:eastAsia="Arial" w:hAnsi="Arial" w:cs="Arial"/>
          <w:color w:val="000000" w:themeColor="text1"/>
        </w:rPr>
      </w:pPr>
    </w:p>
    <w:p w14:paraId="092AA643" w14:textId="77E73C65" w:rsidR="000D48A4" w:rsidRPr="006A736D" w:rsidRDefault="00B52C37" w:rsidP="00FB1221">
      <w:pPr>
        <w:shd w:val="clear" w:color="auto" w:fill="FFFFFF"/>
        <w:spacing w:after="75" w:line="276" w:lineRule="auto"/>
        <w:ind w:firstLine="720"/>
        <w:jc w:val="both"/>
        <w:rPr>
          <w:rFonts w:ascii="Arial" w:eastAsia="Arial" w:hAnsi="Arial" w:cs="Arial"/>
          <w:color w:val="000000" w:themeColor="text1"/>
        </w:rPr>
      </w:pPr>
      <w:r w:rsidRPr="006A736D">
        <w:rPr>
          <w:rFonts w:ascii="Arial" w:eastAsia="Arial" w:hAnsi="Arial" w:cs="Arial"/>
          <w:color w:val="000000" w:themeColor="text1"/>
        </w:rPr>
        <w:t xml:space="preserve">(2) </w:t>
      </w:r>
      <w:r w:rsidR="000D48A4" w:rsidRPr="006A736D">
        <w:rPr>
          <w:rFonts w:ascii="Arial" w:eastAsia="Arial" w:hAnsi="Arial" w:cs="Arial"/>
          <w:color w:val="000000" w:themeColor="text1"/>
        </w:rPr>
        <w:t xml:space="preserve">Šola s </w:t>
      </w:r>
      <w:r w:rsidR="0090256E" w:rsidRPr="006A736D">
        <w:rPr>
          <w:rFonts w:ascii="Arial" w:eastAsia="Arial" w:hAnsi="Arial" w:cs="Arial"/>
          <w:color w:val="000000" w:themeColor="text1"/>
        </w:rPr>
        <w:t>23</w:t>
      </w:r>
      <w:r w:rsidR="000D48A4" w:rsidRPr="006A736D">
        <w:rPr>
          <w:rFonts w:ascii="Arial" w:eastAsia="Arial" w:hAnsi="Arial" w:cs="Arial"/>
          <w:color w:val="000000" w:themeColor="text1"/>
        </w:rPr>
        <w:t xml:space="preserve"> in več oddelki lahko sistemizira delovno mesto tajnika VIZ VI(II) ali tajnika Vi</w:t>
      </w:r>
      <w:r w:rsidR="00ED3ED7" w:rsidRPr="006A736D">
        <w:rPr>
          <w:rFonts w:ascii="Arial" w:eastAsia="Arial" w:hAnsi="Arial" w:cs="Arial"/>
          <w:color w:val="000000" w:themeColor="text1"/>
        </w:rPr>
        <w:t xml:space="preserve"> </w:t>
      </w:r>
      <w:r w:rsidR="000D48A4" w:rsidRPr="006A736D">
        <w:rPr>
          <w:rFonts w:ascii="Arial" w:eastAsia="Arial" w:hAnsi="Arial" w:cs="Arial"/>
          <w:color w:val="000000" w:themeColor="text1"/>
        </w:rPr>
        <w:t>(I) ali tajnika VII/1 (II) ali tajnika VIZ VII/7 (I) ali poslovnega sekretarja VII/1 ali poslovnega sekretarja VII/2 in delovno mesto administratorja V ali administratorja VI v skladu z naslednjimi merili:</w:t>
      </w:r>
    </w:p>
    <w:tbl>
      <w:tblPr>
        <w:tblW w:w="5000" w:type="pct"/>
        <w:tblCellSpacing w:w="15" w:type="dxa"/>
        <w:tblInd w:w="2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73"/>
        <w:gridCol w:w="1536"/>
        <w:gridCol w:w="3203"/>
        <w:gridCol w:w="2050"/>
      </w:tblGrid>
      <w:tr w:rsidR="006A736D" w:rsidRPr="006A736D" w14:paraId="1C8EF64B" w14:textId="77777777" w:rsidTr="009A1A1C">
        <w:trPr>
          <w:tblCellSpacing w:w="15" w:type="dxa"/>
        </w:trPr>
        <w:tc>
          <w:tcPr>
            <w:tcW w:w="209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528D01F" w14:textId="77777777" w:rsidR="000B1A87" w:rsidRPr="006A736D" w:rsidRDefault="000B1A87" w:rsidP="00FB1221">
            <w:pPr>
              <w:spacing w:after="0" w:line="276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6A736D">
              <w:rPr>
                <w:rFonts w:ascii="Arial" w:eastAsia="Arial" w:hAnsi="Arial" w:cs="Arial"/>
                <w:color w:val="000000" w:themeColor="text1"/>
              </w:rPr>
              <w:t xml:space="preserve">Število oddelkov </w:t>
            </w:r>
          </w:p>
        </w:tc>
        <w:tc>
          <w:tcPr>
            <w:tcW w:w="1780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9C4F7CC" w14:textId="77777777" w:rsidR="000B1A87" w:rsidRPr="006A736D" w:rsidRDefault="000B1A87" w:rsidP="00FB1221">
            <w:pPr>
              <w:spacing w:after="0" w:line="276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6A736D">
              <w:rPr>
                <w:rFonts w:ascii="Arial" w:eastAsia="Arial" w:hAnsi="Arial" w:cs="Arial"/>
                <w:color w:val="000000" w:themeColor="text1"/>
              </w:rPr>
              <w:t xml:space="preserve">Delež delovnega mesta tajnika VIZ oziroma poslovnega sekretarja </w:t>
            </w:r>
          </w:p>
        </w:tc>
        <w:tc>
          <w:tcPr>
            <w:tcW w:w="1125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4633256" w14:textId="77777777" w:rsidR="000B1A87" w:rsidRPr="006A736D" w:rsidRDefault="000B1A87" w:rsidP="00FB1221">
            <w:pPr>
              <w:spacing w:after="0" w:line="276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6A736D">
              <w:rPr>
                <w:rFonts w:ascii="Arial" w:eastAsia="Arial" w:hAnsi="Arial" w:cs="Arial"/>
                <w:color w:val="000000" w:themeColor="text1"/>
              </w:rPr>
              <w:t xml:space="preserve">Delež delovnega mesta administratorja </w:t>
            </w:r>
          </w:p>
        </w:tc>
      </w:tr>
      <w:tr w:rsidR="006A736D" w:rsidRPr="006A736D" w14:paraId="1AFA0C32" w14:textId="77777777" w:rsidTr="009A1A1C">
        <w:trPr>
          <w:tblCellSpacing w:w="15" w:type="dxa"/>
        </w:trPr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38B6833" w14:textId="77777777" w:rsidR="000B1A87" w:rsidRPr="006A736D" w:rsidRDefault="000B1A87" w:rsidP="00FB1221">
            <w:pPr>
              <w:spacing w:after="0" w:line="276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6A736D">
              <w:rPr>
                <w:rFonts w:ascii="Arial" w:eastAsia="Arial" w:hAnsi="Arial" w:cs="Arial"/>
                <w:color w:val="000000" w:themeColor="text1"/>
              </w:rPr>
              <w:t xml:space="preserve">Od </w:t>
            </w:r>
          </w:p>
        </w:tc>
        <w:tc>
          <w:tcPr>
            <w:tcW w:w="8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62934E9" w14:textId="77777777" w:rsidR="000B1A87" w:rsidRPr="006A736D" w:rsidRDefault="000B1A87" w:rsidP="00FB1221">
            <w:pPr>
              <w:spacing w:after="0" w:line="276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6A736D">
              <w:rPr>
                <w:rFonts w:ascii="Arial" w:eastAsia="Arial" w:hAnsi="Arial" w:cs="Arial"/>
                <w:color w:val="000000" w:themeColor="text1"/>
              </w:rPr>
              <w:t xml:space="preserve">do 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DF93F3" w14:textId="77777777" w:rsidR="000B1A87" w:rsidRPr="006A736D" w:rsidRDefault="000B1A87" w:rsidP="00FB1221">
            <w:pPr>
              <w:spacing w:after="0" w:line="276" w:lineRule="auto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3BD228" w14:textId="77777777" w:rsidR="000B1A87" w:rsidRPr="006A736D" w:rsidRDefault="000B1A87" w:rsidP="00FB1221">
            <w:pPr>
              <w:spacing w:after="0" w:line="276" w:lineRule="auto"/>
              <w:rPr>
                <w:rFonts w:ascii="Arial" w:eastAsia="Arial" w:hAnsi="Arial" w:cs="Arial"/>
                <w:color w:val="000000" w:themeColor="text1"/>
              </w:rPr>
            </w:pPr>
          </w:p>
        </w:tc>
      </w:tr>
      <w:tr w:rsidR="006A736D" w:rsidRPr="006A736D" w14:paraId="4D802EA6" w14:textId="77777777" w:rsidTr="000B1A87">
        <w:trPr>
          <w:tblCellSpacing w:w="15" w:type="dxa"/>
        </w:trPr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5B28E78" w14:textId="0F8AD0CD" w:rsidR="000B1A87" w:rsidRPr="006A736D" w:rsidRDefault="0090256E" w:rsidP="00FB1221">
            <w:pPr>
              <w:spacing w:after="0" w:line="276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6A736D">
              <w:rPr>
                <w:rFonts w:ascii="Arial" w:eastAsia="Arial" w:hAnsi="Arial" w:cs="Arial"/>
                <w:color w:val="000000" w:themeColor="text1"/>
              </w:rPr>
              <w:t>23</w:t>
            </w:r>
          </w:p>
        </w:tc>
        <w:tc>
          <w:tcPr>
            <w:tcW w:w="8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E103CD4" w14:textId="49E25C68" w:rsidR="000B1A87" w:rsidRPr="006A736D" w:rsidRDefault="0090256E" w:rsidP="00FB1221">
            <w:pPr>
              <w:spacing w:after="0" w:line="276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6A736D">
              <w:rPr>
                <w:rFonts w:ascii="Arial" w:eastAsia="Arial" w:hAnsi="Arial" w:cs="Arial"/>
                <w:color w:val="000000" w:themeColor="text1"/>
              </w:rPr>
              <w:t>30</w:t>
            </w:r>
          </w:p>
        </w:tc>
        <w:tc>
          <w:tcPr>
            <w:tcW w:w="17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FFA6370" w14:textId="29A0609A" w:rsidR="000B1A87" w:rsidRPr="006A736D" w:rsidRDefault="0090256E" w:rsidP="00FB1221">
            <w:pPr>
              <w:spacing w:after="0" w:line="276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6A736D">
              <w:rPr>
                <w:rFonts w:ascii="Arial" w:eastAsia="Arial" w:hAnsi="Arial" w:cs="Arial"/>
                <w:color w:val="000000" w:themeColor="text1"/>
              </w:rPr>
              <w:t>1,00</w:t>
            </w:r>
          </w:p>
        </w:tc>
        <w:tc>
          <w:tcPr>
            <w:tcW w:w="11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3C5920A" w14:textId="2991CE26" w:rsidR="000B1A87" w:rsidRPr="006A736D" w:rsidRDefault="0090256E" w:rsidP="00FB1221">
            <w:pPr>
              <w:spacing w:after="0" w:line="276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6A736D">
              <w:rPr>
                <w:rFonts w:ascii="Arial" w:eastAsia="Arial" w:hAnsi="Arial" w:cs="Arial"/>
                <w:color w:val="000000" w:themeColor="text1"/>
              </w:rPr>
              <w:t>0,25</w:t>
            </w:r>
          </w:p>
        </w:tc>
      </w:tr>
      <w:tr w:rsidR="006A736D" w:rsidRPr="006A736D" w14:paraId="59E4A6FB" w14:textId="77777777" w:rsidTr="000B1A87">
        <w:trPr>
          <w:tblCellSpacing w:w="15" w:type="dxa"/>
        </w:trPr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98A65CE" w14:textId="2B0974A4" w:rsidR="000B1A87" w:rsidRPr="006A736D" w:rsidRDefault="0090256E" w:rsidP="00FB1221">
            <w:pPr>
              <w:spacing w:after="0" w:line="276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6A736D">
              <w:rPr>
                <w:rFonts w:ascii="Arial" w:eastAsia="Arial" w:hAnsi="Arial" w:cs="Arial"/>
                <w:color w:val="000000" w:themeColor="text1"/>
              </w:rPr>
              <w:t>31</w:t>
            </w:r>
          </w:p>
        </w:tc>
        <w:tc>
          <w:tcPr>
            <w:tcW w:w="8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D705EF5" w14:textId="56D3E8F7" w:rsidR="000B1A87" w:rsidRPr="006A736D" w:rsidRDefault="0090256E" w:rsidP="00FB1221">
            <w:pPr>
              <w:spacing w:after="0" w:line="276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6A736D">
              <w:rPr>
                <w:rFonts w:ascii="Arial" w:eastAsia="Arial" w:hAnsi="Arial" w:cs="Arial"/>
                <w:color w:val="000000" w:themeColor="text1"/>
              </w:rPr>
              <w:t>40</w:t>
            </w:r>
          </w:p>
        </w:tc>
        <w:tc>
          <w:tcPr>
            <w:tcW w:w="17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AF7D604" w14:textId="0EDE4919" w:rsidR="000B1A87" w:rsidRPr="006A736D" w:rsidRDefault="0090256E" w:rsidP="00FB1221">
            <w:pPr>
              <w:spacing w:after="0" w:line="276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6A736D">
              <w:rPr>
                <w:rFonts w:ascii="Arial" w:eastAsia="Arial" w:hAnsi="Arial" w:cs="Arial"/>
                <w:color w:val="000000" w:themeColor="text1"/>
              </w:rPr>
              <w:t>1,00</w:t>
            </w:r>
          </w:p>
        </w:tc>
        <w:tc>
          <w:tcPr>
            <w:tcW w:w="11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0DA1857" w14:textId="34C02032" w:rsidR="000B1A87" w:rsidRPr="006A736D" w:rsidRDefault="0090256E" w:rsidP="00FB1221">
            <w:pPr>
              <w:spacing w:after="0" w:line="276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6A736D">
              <w:rPr>
                <w:rFonts w:ascii="Arial" w:eastAsia="Arial" w:hAnsi="Arial" w:cs="Arial"/>
                <w:color w:val="000000" w:themeColor="text1"/>
              </w:rPr>
              <w:t>0,50</w:t>
            </w:r>
          </w:p>
        </w:tc>
      </w:tr>
      <w:tr w:rsidR="006A736D" w:rsidRPr="006A736D" w14:paraId="1F27D523" w14:textId="77777777" w:rsidTr="000B1A87">
        <w:trPr>
          <w:tblCellSpacing w:w="15" w:type="dxa"/>
        </w:trPr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3E6E22C" w14:textId="16D9588C" w:rsidR="000B1A87" w:rsidRPr="006A736D" w:rsidRDefault="0090256E" w:rsidP="00FB1221">
            <w:pPr>
              <w:spacing w:after="0" w:line="276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6A736D">
              <w:rPr>
                <w:rFonts w:ascii="Arial" w:eastAsia="Arial" w:hAnsi="Arial" w:cs="Arial"/>
                <w:color w:val="000000" w:themeColor="text1"/>
              </w:rPr>
              <w:t>41</w:t>
            </w:r>
          </w:p>
        </w:tc>
        <w:tc>
          <w:tcPr>
            <w:tcW w:w="8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B7F768B" w14:textId="03E4ED22" w:rsidR="000B1A87" w:rsidRPr="006A736D" w:rsidRDefault="0090256E" w:rsidP="00FB1221">
            <w:pPr>
              <w:spacing w:after="0" w:line="276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6A736D">
              <w:rPr>
                <w:rFonts w:ascii="Arial" w:eastAsia="Arial" w:hAnsi="Arial" w:cs="Arial"/>
                <w:color w:val="000000" w:themeColor="text1"/>
              </w:rPr>
              <w:t>50</w:t>
            </w:r>
          </w:p>
        </w:tc>
        <w:tc>
          <w:tcPr>
            <w:tcW w:w="17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3F3940E" w14:textId="3F308366" w:rsidR="000B1A87" w:rsidRPr="006A736D" w:rsidRDefault="0090256E" w:rsidP="00FB1221">
            <w:pPr>
              <w:spacing w:after="0" w:line="276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6A736D">
              <w:rPr>
                <w:rFonts w:ascii="Arial" w:eastAsia="Arial" w:hAnsi="Arial" w:cs="Arial"/>
                <w:color w:val="000000" w:themeColor="text1"/>
              </w:rPr>
              <w:t>1,50</w:t>
            </w:r>
          </w:p>
        </w:tc>
        <w:tc>
          <w:tcPr>
            <w:tcW w:w="11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283A398" w14:textId="26C009F6" w:rsidR="000B1A87" w:rsidRPr="006A736D" w:rsidRDefault="0090256E" w:rsidP="00FB1221">
            <w:pPr>
              <w:spacing w:after="0" w:line="276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6A736D">
              <w:rPr>
                <w:rFonts w:ascii="Arial" w:eastAsia="Arial" w:hAnsi="Arial" w:cs="Arial"/>
                <w:color w:val="000000" w:themeColor="text1"/>
              </w:rPr>
              <w:t>0,25</w:t>
            </w:r>
          </w:p>
        </w:tc>
      </w:tr>
      <w:tr w:rsidR="006A736D" w:rsidRPr="006A736D" w14:paraId="1987CD8B" w14:textId="77777777" w:rsidTr="000B1A87">
        <w:trPr>
          <w:tblCellSpacing w:w="15" w:type="dxa"/>
        </w:trPr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6286E2A" w14:textId="7DD7BBE3" w:rsidR="000B1A87" w:rsidRPr="006A736D" w:rsidRDefault="0090256E" w:rsidP="00FB1221">
            <w:pPr>
              <w:spacing w:after="0" w:line="276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6A736D">
              <w:rPr>
                <w:rFonts w:ascii="Arial" w:eastAsia="Arial" w:hAnsi="Arial" w:cs="Arial"/>
                <w:color w:val="000000" w:themeColor="text1"/>
              </w:rPr>
              <w:t>51 in več</w:t>
            </w:r>
          </w:p>
        </w:tc>
        <w:tc>
          <w:tcPr>
            <w:tcW w:w="8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81721EA" w14:textId="77777777" w:rsidR="000B1A87" w:rsidRPr="006A736D" w:rsidRDefault="000B1A87" w:rsidP="00FB1221">
            <w:pPr>
              <w:spacing w:after="0" w:line="276" w:lineRule="auto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17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A7CF3FC" w14:textId="2BEB3553" w:rsidR="000B1A87" w:rsidRPr="006A736D" w:rsidRDefault="0090256E" w:rsidP="00FB1221">
            <w:pPr>
              <w:spacing w:after="0" w:line="276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6A736D">
              <w:rPr>
                <w:rFonts w:ascii="Arial" w:eastAsia="Arial" w:hAnsi="Arial" w:cs="Arial"/>
                <w:color w:val="000000" w:themeColor="text1"/>
              </w:rPr>
              <w:t>1,50</w:t>
            </w:r>
          </w:p>
        </w:tc>
        <w:tc>
          <w:tcPr>
            <w:tcW w:w="11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6A8EC8F" w14:textId="41959451" w:rsidR="000B1A87" w:rsidRPr="006A736D" w:rsidRDefault="0090256E" w:rsidP="00FB1221">
            <w:pPr>
              <w:spacing w:after="0" w:line="276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6A736D">
              <w:rPr>
                <w:rFonts w:ascii="Arial" w:eastAsia="Arial" w:hAnsi="Arial" w:cs="Arial"/>
                <w:color w:val="000000" w:themeColor="text1"/>
              </w:rPr>
              <w:t>0,50</w:t>
            </w:r>
          </w:p>
        </w:tc>
      </w:tr>
    </w:tbl>
    <w:p w14:paraId="5AF0E781" w14:textId="5CF15740" w:rsidR="000D48A4" w:rsidRPr="006A736D" w:rsidRDefault="000B1A87" w:rsidP="00FB1221">
      <w:pPr>
        <w:pBdr>
          <w:top w:val="none" w:sz="0" w:space="12" w:color="auto"/>
        </w:pBdr>
        <w:spacing w:before="210" w:after="210" w:line="276" w:lineRule="auto"/>
        <w:ind w:firstLine="720"/>
        <w:jc w:val="both"/>
        <w:rPr>
          <w:rFonts w:ascii="Arial" w:eastAsia="Arial" w:hAnsi="Arial" w:cs="Arial"/>
          <w:color w:val="000000" w:themeColor="text1"/>
        </w:rPr>
      </w:pPr>
      <w:r w:rsidRPr="006A736D">
        <w:rPr>
          <w:rFonts w:ascii="Arial" w:eastAsia="Arial" w:hAnsi="Arial" w:cs="Arial"/>
          <w:color w:val="000000" w:themeColor="text1"/>
        </w:rPr>
        <w:t xml:space="preserve"> </w:t>
      </w:r>
      <w:r w:rsidR="000D48A4" w:rsidRPr="006A736D">
        <w:rPr>
          <w:rFonts w:ascii="Arial" w:eastAsia="Arial" w:hAnsi="Arial" w:cs="Arial"/>
          <w:color w:val="000000" w:themeColor="text1"/>
        </w:rPr>
        <w:t xml:space="preserve">(3) Administrator V ima </w:t>
      </w:r>
      <w:r w:rsidR="00B16983" w:rsidRPr="006A736D">
        <w:rPr>
          <w:rFonts w:ascii="Arial" w:eastAsia="Arial" w:hAnsi="Arial" w:cs="Arial"/>
          <w:color w:val="000000" w:themeColor="text1"/>
        </w:rPr>
        <w:t>srednjo izobrazbo ali srednjo strokovno izobrazbo,</w:t>
      </w:r>
      <w:r w:rsidR="000D48A4" w:rsidRPr="006A736D">
        <w:rPr>
          <w:rFonts w:ascii="Arial" w:eastAsia="Arial" w:hAnsi="Arial" w:cs="Arial"/>
          <w:color w:val="000000" w:themeColor="text1"/>
        </w:rPr>
        <w:t xml:space="preserve"> Administrator VI pa višjo strokovno izobrazbo.</w:t>
      </w:r>
    </w:p>
    <w:p w14:paraId="66EE325A" w14:textId="77777777" w:rsidR="000D48A4" w:rsidRPr="006A736D" w:rsidRDefault="000D48A4" w:rsidP="00FB1221">
      <w:pPr>
        <w:shd w:val="clear" w:color="auto" w:fill="FFFFFF"/>
        <w:spacing w:after="0" w:line="276" w:lineRule="auto"/>
        <w:ind w:firstLine="720"/>
        <w:jc w:val="both"/>
        <w:rPr>
          <w:rFonts w:ascii="Arial" w:eastAsia="Times New Roman" w:hAnsi="Arial" w:cs="Arial"/>
          <w:color w:val="000000" w:themeColor="text1"/>
        </w:rPr>
      </w:pPr>
      <w:r w:rsidRPr="006A736D">
        <w:rPr>
          <w:rFonts w:ascii="Arial" w:eastAsia="Arial" w:hAnsi="Arial" w:cs="Arial"/>
          <w:color w:val="000000" w:themeColor="text1"/>
        </w:rPr>
        <w:t xml:space="preserve">(4) Tajnik VIZ VI ima višjo strokovno izobrazbo. </w:t>
      </w:r>
      <w:r w:rsidRPr="006A736D">
        <w:rPr>
          <w:rFonts w:ascii="Arial" w:eastAsia="Times New Roman" w:hAnsi="Arial" w:cs="Arial"/>
          <w:color w:val="000000" w:themeColor="text1"/>
        </w:rPr>
        <w:t>Kriterija za prehod javnega uslužbenca z delovnega mesta Tajnik VIZ VI (II) na delovno mesto Tajnik VIZ VI (I) sta:</w:t>
      </w:r>
    </w:p>
    <w:p w14:paraId="5B0E9583" w14:textId="77777777" w:rsidR="000D48A4" w:rsidRPr="006A736D" w:rsidRDefault="000D48A4" w:rsidP="00FB1221">
      <w:pPr>
        <w:shd w:val="clear" w:color="auto" w:fill="FFFFFF"/>
        <w:spacing w:after="0" w:line="276" w:lineRule="auto"/>
        <w:ind w:firstLine="330"/>
        <w:jc w:val="both"/>
        <w:rPr>
          <w:rFonts w:ascii="Arial" w:eastAsia="Times New Roman" w:hAnsi="Arial" w:cs="Arial"/>
          <w:color w:val="000000" w:themeColor="text1"/>
          <w:lang w:val="en-US"/>
        </w:rPr>
      </w:pPr>
    </w:p>
    <w:p w14:paraId="598AB53B" w14:textId="77777777" w:rsidR="000D48A4" w:rsidRPr="006A736D" w:rsidRDefault="000D48A4" w:rsidP="00FB1221">
      <w:pPr>
        <w:shd w:val="clear" w:color="auto" w:fill="FFFFFF"/>
        <w:spacing w:after="120" w:line="276" w:lineRule="auto"/>
        <w:ind w:firstLine="330"/>
        <w:jc w:val="both"/>
        <w:rPr>
          <w:rFonts w:ascii="Arial" w:eastAsia="Arial" w:hAnsi="Arial" w:cs="Arial"/>
          <w:color w:val="000000" w:themeColor="text1"/>
        </w:rPr>
      </w:pPr>
      <w:r w:rsidRPr="006A736D">
        <w:rPr>
          <w:rFonts w:ascii="Arial" w:eastAsia="Arial" w:hAnsi="Arial" w:cs="Arial"/>
          <w:color w:val="000000" w:themeColor="text1"/>
        </w:rPr>
        <w:t>– pet let delovnih izkušenj na delovnih mestih s sorodnimi oziroma primerljivimi nalogami,</w:t>
      </w:r>
    </w:p>
    <w:p w14:paraId="39576ED4" w14:textId="77777777" w:rsidR="000D48A4" w:rsidRPr="006A736D" w:rsidRDefault="000D48A4" w:rsidP="00FB1221">
      <w:pPr>
        <w:shd w:val="clear" w:color="auto" w:fill="FFFFFF"/>
        <w:spacing w:after="120" w:line="276" w:lineRule="auto"/>
        <w:ind w:firstLine="330"/>
        <w:jc w:val="both"/>
        <w:rPr>
          <w:rFonts w:ascii="Arial" w:eastAsia="Arial" w:hAnsi="Arial" w:cs="Arial"/>
          <w:color w:val="000000" w:themeColor="text1"/>
        </w:rPr>
      </w:pPr>
      <w:r w:rsidRPr="006A736D">
        <w:rPr>
          <w:rFonts w:ascii="Arial" w:eastAsia="Arial" w:hAnsi="Arial" w:cs="Arial"/>
          <w:color w:val="000000" w:themeColor="text1"/>
        </w:rPr>
        <w:t>− izobraževanje oziroma usposabljanje na strokovnem področju delovnega mesta v obsegu najmanj 24 ur v petih letih.</w:t>
      </w:r>
    </w:p>
    <w:p w14:paraId="6A437F0C" w14:textId="77777777" w:rsidR="000D48A4" w:rsidRPr="006A736D" w:rsidRDefault="000D48A4" w:rsidP="00FB1221">
      <w:pPr>
        <w:shd w:val="clear" w:color="auto" w:fill="FFFFFF"/>
        <w:spacing w:after="120" w:line="276" w:lineRule="auto"/>
        <w:ind w:firstLine="330"/>
        <w:jc w:val="both"/>
        <w:rPr>
          <w:rFonts w:ascii="Arial" w:eastAsia="Arial" w:hAnsi="Arial" w:cs="Arial"/>
          <w:color w:val="000000" w:themeColor="text1"/>
        </w:rPr>
      </w:pPr>
      <w:r w:rsidRPr="006A736D">
        <w:rPr>
          <w:rFonts w:ascii="Arial" w:eastAsia="Arial" w:hAnsi="Arial" w:cs="Arial"/>
          <w:color w:val="000000" w:themeColor="text1"/>
        </w:rPr>
        <w:tab/>
        <w:t>(5) Tajnik VIZ VII/1 ima izobrazbo, pridobljeno po študijskih programih za pridobitev izobrazbe prve stopnje oziroma raven izobrazbe, pridobljene po študijskih programih, ki v skladu z zakonodajo ustreza izobrazbi prve stopnje. Kriterija za prehod javnega uslužbenca z delovnega mesta tajnik VIZ VII/1 (II) na delovno mesto tajnik VIZ VII/1 (I) sta:</w:t>
      </w:r>
    </w:p>
    <w:p w14:paraId="3A6DECDD" w14:textId="77777777" w:rsidR="000D48A4" w:rsidRPr="006A736D" w:rsidRDefault="000D48A4" w:rsidP="00FB1221">
      <w:pPr>
        <w:shd w:val="clear" w:color="auto" w:fill="FFFFFF"/>
        <w:spacing w:after="120" w:line="276" w:lineRule="auto"/>
        <w:ind w:firstLine="330"/>
        <w:jc w:val="both"/>
        <w:rPr>
          <w:rFonts w:ascii="Arial" w:eastAsia="Arial" w:hAnsi="Arial" w:cs="Arial"/>
          <w:color w:val="000000" w:themeColor="text1"/>
        </w:rPr>
      </w:pPr>
      <w:r w:rsidRPr="006A736D">
        <w:rPr>
          <w:rFonts w:ascii="Arial" w:eastAsia="Arial" w:hAnsi="Arial" w:cs="Arial"/>
          <w:color w:val="000000" w:themeColor="text1"/>
        </w:rPr>
        <w:t>– pet let delovnih izkušenj na delovnih mestih s sorodnimi oziroma primerljivimi nalogami,</w:t>
      </w:r>
    </w:p>
    <w:p w14:paraId="2624BDA4" w14:textId="77777777" w:rsidR="000D48A4" w:rsidRPr="006A736D" w:rsidRDefault="000D48A4" w:rsidP="00FB1221">
      <w:pPr>
        <w:shd w:val="clear" w:color="auto" w:fill="FFFFFF"/>
        <w:spacing w:after="120" w:line="276" w:lineRule="auto"/>
        <w:ind w:firstLine="330"/>
        <w:jc w:val="both"/>
        <w:rPr>
          <w:rFonts w:ascii="Arial" w:eastAsia="Arial" w:hAnsi="Arial" w:cs="Arial"/>
          <w:color w:val="000000" w:themeColor="text1"/>
        </w:rPr>
      </w:pPr>
      <w:r w:rsidRPr="006A736D">
        <w:rPr>
          <w:rFonts w:ascii="Arial" w:eastAsia="Arial" w:hAnsi="Arial" w:cs="Arial"/>
          <w:color w:val="000000" w:themeColor="text1"/>
        </w:rPr>
        <w:t>− izobraževanje oziroma usposabljanje na strokovnem področju delovnega mesta v obsegu najmanj 24 ur v petih letih.</w:t>
      </w:r>
    </w:p>
    <w:p w14:paraId="6A8C10DF" w14:textId="77777777" w:rsidR="000D48A4" w:rsidRPr="006A736D" w:rsidRDefault="000D48A4" w:rsidP="00FB1221">
      <w:pPr>
        <w:spacing w:after="0" w:line="276" w:lineRule="auto"/>
        <w:rPr>
          <w:rFonts w:ascii="Arial" w:eastAsia="Arial" w:hAnsi="Arial" w:cs="Arial"/>
          <w:color w:val="000000" w:themeColor="text1"/>
        </w:rPr>
      </w:pPr>
    </w:p>
    <w:p w14:paraId="1A70221E" w14:textId="77777777" w:rsidR="000D48A4" w:rsidRPr="006A736D" w:rsidRDefault="000D48A4" w:rsidP="00FB1221">
      <w:pPr>
        <w:shd w:val="clear" w:color="auto" w:fill="FFFFFF"/>
        <w:spacing w:after="120" w:line="276" w:lineRule="auto"/>
        <w:jc w:val="both"/>
        <w:rPr>
          <w:rFonts w:ascii="Arial" w:eastAsia="Arial" w:hAnsi="Arial" w:cs="Arial"/>
          <w:color w:val="000000" w:themeColor="text1"/>
        </w:rPr>
      </w:pPr>
      <w:r w:rsidRPr="006A736D">
        <w:rPr>
          <w:rFonts w:ascii="Arial" w:eastAsia="Arial" w:hAnsi="Arial" w:cs="Arial"/>
          <w:color w:val="000000" w:themeColor="text1"/>
        </w:rPr>
        <w:tab/>
        <w:t xml:space="preserve">(6) Poslovni sekretar VII/1 ima izobrazbo, pridobljeno po študijskih programih za pridobitev izobrazbe prve stopnje oziroma raven izobrazbe, pridobljene po študijskih programih, ki v skladu z zakonodajo ustreza izobrazbi prve stopnje. </w:t>
      </w:r>
    </w:p>
    <w:p w14:paraId="5AD989FA" w14:textId="77777777" w:rsidR="000D48A4" w:rsidRPr="006A736D" w:rsidRDefault="000D48A4" w:rsidP="00FB1221">
      <w:pPr>
        <w:shd w:val="clear" w:color="auto" w:fill="FFFFFF"/>
        <w:spacing w:after="120" w:line="276" w:lineRule="auto"/>
        <w:ind w:firstLine="720"/>
        <w:jc w:val="both"/>
        <w:rPr>
          <w:rFonts w:ascii="Arial" w:eastAsia="Arial" w:hAnsi="Arial" w:cs="Arial"/>
          <w:color w:val="000000" w:themeColor="text1"/>
        </w:rPr>
      </w:pPr>
      <w:r w:rsidRPr="006A736D">
        <w:rPr>
          <w:rFonts w:ascii="Arial" w:eastAsia="Arial" w:hAnsi="Arial" w:cs="Arial"/>
          <w:color w:val="000000" w:themeColor="text1"/>
        </w:rPr>
        <w:lastRenderedPageBreak/>
        <w:t xml:space="preserve">(7) Poslovni sekretar VII/2 ima izobrazbo, pridobljeno po študijskih programih za pridobitev izobrazbe druge stopnje oziroma raven izobrazbe, pridobljene po študijskih programih, ki v skladu z zakonodajo ustreza izobrazbi druge stopnje. </w:t>
      </w:r>
    </w:p>
    <w:p w14:paraId="668F14AF" w14:textId="77777777" w:rsidR="000D48A4" w:rsidRPr="006A736D" w:rsidRDefault="000D48A4" w:rsidP="00FB122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75" w:line="276" w:lineRule="auto"/>
        <w:jc w:val="both"/>
        <w:rPr>
          <w:rFonts w:ascii="Arial" w:eastAsia="Arial" w:hAnsi="Arial" w:cs="Arial"/>
          <w:color w:val="000000" w:themeColor="text1"/>
        </w:rPr>
      </w:pPr>
    </w:p>
    <w:p w14:paraId="5BADF2FC" w14:textId="4161A28F" w:rsidR="000D48A4" w:rsidRPr="006A736D" w:rsidRDefault="0061199E" w:rsidP="00FB1221">
      <w:pPr>
        <w:shd w:val="clear" w:color="auto" w:fill="FFFFFF"/>
        <w:spacing w:before="150" w:after="75" w:line="276" w:lineRule="auto"/>
        <w:jc w:val="center"/>
        <w:outlineLvl w:val="3"/>
        <w:rPr>
          <w:rFonts w:ascii="Arial" w:eastAsia="Arial" w:hAnsi="Arial" w:cs="Arial"/>
          <w:b/>
          <w:bCs/>
          <w:color w:val="000000" w:themeColor="text1"/>
        </w:rPr>
      </w:pPr>
      <w:r w:rsidRPr="006A736D">
        <w:rPr>
          <w:rFonts w:ascii="Arial" w:eastAsia="Arial" w:hAnsi="Arial" w:cs="Arial"/>
          <w:b/>
          <w:bCs/>
          <w:color w:val="000000" w:themeColor="text1"/>
        </w:rPr>
        <w:t>48</w:t>
      </w:r>
      <w:r w:rsidR="000D48A4" w:rsidRPr="006A736D">
        <w:rPr>
          <w:rFonts w:ascii="Arial" w:eastAsia="Arial" w:hAnsi="Arial" w:cs="Arial"/>
          <w:b/>
          <w:bCs/>
          <w:color w:val="000000" w:themeColor="text1"/>
        </w:rPr>
        <w:t>.c člen</w:t>
      </w:r>
    </w:p>
    <w:p w14:paraId="3B4F9D44" w14:textId="77777777" w:rsidR="000D48A4" w:rsidRPr="006A736D" w:rsidRDefault="000D48A4" w:rsidP="00FB1221">
      <w:pPr>
        <w:shd w:val="clear" w:color="auto" w:fill="FFFFFF"/>
        <w:spacing w:before="150" w:after="75" w:line="276" w:lineRule="auto"/>
        <w:jc w:val="center"/>
        <w:outlineLvl w:val="3"/>
        <w:rPr>
          <w:rFonts w:ascii="Arial" w:eastAsia="Arial" w:hAnsi="Arial" w:cs="Arial"/>
          <w:b/>
          <w:bCs/>
          <w:color w:val="000000" w:themeColor="text1"/>
        </w:rPr>
      </w:pPr>
      <w:r w:rsidRPr="006A736D">
        <w:rPr>
          <w:rFonts w:ascii="Arial" w:eastAsia="Arial" w:hAnsi="Arial" w:cs="Arial"/>
          <w:b/>
          <w:bCs/>
          <w:color w:val="000000" w:themeColor="text1"/>
        </w:rPr>
        <w:t>(hišnik in tehniški sodelavec)</w:t>
      </w:r>
    </w:p>
    <w:p w14:paraId="78510CDF" w14:textId="77777777" w:rsidR="000D48A4" w:rsidRPr="006A736D" w:rsidRDefault="000D48A4" w:rsidP="00FB1221">
      <w:pPr>
        <w:shd w:val="clear" w:color="auto" w:fill="FFFFFF"/>
        <w:spacing w:before="150" w:after="75" w:line="276" w:lineRule="auto"/>
        <w:jc w:val="center"/>
        <w:outlineLvl w:val="3"/>
        <w:rPr>
          <w:rFonts w:ascii="Arial" w:eastAsia="Arial" w:hAnsi="Arial" w:cs="Arial"/>
          <w:b/>
          <w:bCs/>
          <w:color w:val="000000" w:themeColor="text1"/>
        </w:rPr>
      </w:pPr>
    </w:p>
    <w:p w14:paraId="5867B8AD" w14:textId="22355123" w:rsidR="000D48A4" w:rsidRPr="006A736D" w:rsidRDefault="000D48A4" w:rsidP="00FB1221">
      <w:pPr>
        <w:pStyle w:val="Odstavekseznama"/>
        <w:numPr>
          <w:ilvl w:val="0"/>
          <w:numId w:val="31"/>
        </w:numPr>
        <w:shd w:val="clear" w:color="auto" w:fill="FFFFFF"/>
        <w:spacing w:after="75" w:line="276" w:lineRule="auto"/>
        <w:jc w:val="both"/>
        <w:rPr>
          <w:rFonts w:ascii="Arial" w:eastAsia="Arial" w:hAnsi="Arial" w:cs="Arial"/>
          <w:color w:val="000000" w:themeColor="text1"/>
        </w:rPr>
      </w:pPr>
      <w:r w:rsidRPr="006A736D">
        <w:rPr>
          <w:rFonts w:ascii="Arial" w:eastAsia="Arial" w:hAnsi="Arial" w:cs="Arial"/>
          <w:color w:val="000000" w:themeColor="text1"/>
        </w:rPr>
        <w:t>V osnovni šoli se za opravljanje tehničnih in vzdrževalnih del sistemizira delovno mesto hišnika ali tehniškega sodelavca v skladu z naslednjimi merili:</w:t>
      </w:r>
    </w:p>
    <w:p w14:paraId="456DD947" w14:textId="77777777" w:rsidR="00ED3ED7" w:rsidRPr="006A736D" w:rsidRDefault="00ED3ED7" w:rsidP="00FB1221">
      <w:pPr>
        <w:pStyle w:val="Odstavekseznama"/>
        <w:numPr>
          <w:ilvl w:val="0"/>
          <w:numId w:val="31"/>
        </w:numPr>
        <w:shd w:val="clear" w:color="auto" w:fill="FFFFFF"/>
        <w:spacing w:after="75" w:line="276" w:lineRule="auto"/>
        <w:jc w:val="both"/>
        <w:rPr>
          <w:rFonts w:ascii="Arial" w:eastAsia="Arial" w:hAnsi="Arial" w:cs="Arial"/>
          <w:color w:val="000000" w:themeColor="text1"/>
        </w:rPr>
      </w:pPr>
    </w:p>
    <w:tbl>
      <w:tblPr>
        <w:tblW w:w="5000" w:type="pct"/>
        <w:tblCellSpacing w:w="15" w:type="dxa"/>
        <w:tblInd w:w="2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97"/>
        <w:gridCol w:w="2677"/>
        <w:gridCol w:w="3588"/>
      </w:tblGrid>
      <w:tr w:rsidR="006A736D" w:rsidRPr="006A736D" w14:paraId="2DF9F8A0" w14:textId="77777777" w:rsidTr="0029083A">
        <w:trPr>
          <w:tblCellSpacing w:w="15" w:type="dxa"/>
        </w:trPr>
        <w:tc>
          <w:tcPr>
            <w:tcW w:w="2989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15" w:type="dxa"/>
              <w:right w:w="20" w:type="dxa"/>
            </w:tcMar>
            <w:vAlign w:val="center"/>
            <w:hideMark/>
          </w:tcPr>
          <w:p w14:paraId="1D76BEBF" w14:textId="77777777" w:rsidR="00ED3ED7" w:rsidRPr="006A736D" w:rsidRDefault="00ED3ED7" w:rsidP="00FB1221">
            <w:pPr>
              <w:spacing w:after="0" w:line="276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6A736D">
              <w:rPr>
                <w:rFonts w:ascii="Arial" w:eastAsia="Arial" w:hAnsi="Arial" w:cs="Arial"/>
                <w:color w:val="000000" w:themeColor="text1"/>
              </w:rPr>
              <w:t xml:space="preserve">Število oddelkov </w:t>
            </w:r>
          </w:p>
        </w:tc>
        <w:tc>
          <w:tcPr>
            <w:tcW w:w="1961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F807449" w14:textId="7107803F" w:rsidR="00ED3ED7" w:rsidRPr="006A736D" w:rsidRDefault="00ED3ED7" w:rsidP="00FB1221">
            <w:pPr>
              <w:spacing w:after="0" w:line="276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6A736D">
              <w:rPr>
                <w:rFonts w:ascii="Arial" w:eastAsia="Arial" w:hAnsi="Arial" w:cs="Arial"/>
                <w:color w:val="000000" w:themeColor="text1"/>
              </w:rPr>
              <w:t>Delež delovnega mesta hišnika oziroma tehniškega sodelavca</w:t>
            </w:r>
          </w:p>
        </w:tc>
      </w:tr>
      <w:tr w:rsidR="006A736D" w:rsidRPr="006A736D" w14:paraId="5DDA2D5C" w14:textId="77777777" w:rsidTr="0029083A">
        <w:trPr>
          <w:tblCellSpacing w:w="15" w:type="dxa"/>
        </w:trPr>
        <w:tc>
          <w:tcPr>
            <w:tcW w:w="1524" w:type="pct"/>
            <w:tcBorders>
              <w:left w:val="single" w:sz="4" w:space="0" w:color="000000"/>
              <w:bottom w:val="single" w:sz="4" w:space="0" w:color="000000"/>
            </w:tcBorders>
            <w:tcMar>
              <w:top w:w="15" w:type="dxa"/>
              <w:left w:w="20" w:type="dxa"/>
              <w:bottom w:w="20" w:type="dxa"/>
              <w:right w:w="15" w:type="dxa"/>
            </w:tcMar>
            <w:vAlign w:val="center"/>
            <w:hideMark/>
          </w:tcPr>
          <w:p w14:paraId="69C3DF60" w14:textId="77777777" w:rsidR="00ED3ED7" w:rsidRPr="006A736D" w:rsidRDefault="00ED3ED7" w:rsidP="00FB1221">
            <w:pPr>
              <w:spacing w:after="0" w:line="276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6A736D">
              <w:rPr>
                <w:rFonts w:ascii="Arial" w:eastAsia="Arial" w:hAnsi="Arial" w:cs="Arial"/>
                <w:color w:val="000000" w:themeColor="text1"/>
              </w:rPr>
              <w:t xml:space="preserve">od </w:t>
            </w:r>
          </w:p>
        </w:tc>
        <w:tc>
          <w:tcPr>
            <w:tcW w:w="1448" w:type="pct"/>
            <w:tcBorders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20" w:type="dxa"/>
              <w:right w:w="20" w:type="dxa"/>
            </w:tcMar>
            <w:vAlign w:val="center"/>
            <w:hideMark/>
          </w:tcPr>
          <w:p w14:paraId="1A5D4A22" w14:textId="77777777" w:rsidR="00ED3ED7" w:rsidRPr="006A736D" w:rsidRDefault="00ED3ED7" w:rsidP="00FB1221">
            <w:pPr>
              <w:spacing w:after="0" w:line="276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6A736D">
              <w:rPr>
                <w:rFonts w:ascii="Arial" w:eastAsia="Arial" w:hAnsi="Arial" w:cs="Arial"/>
                <w:color w:val="000000" w:themeColor="text1"/>
              </w:rPr>
              <w:t xml:space="preserve">do 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F1AF2E" w14:textId="77777777" w:rsidR="00ED3ED7" w:rsidRPr="006A736D" w:rsidRDefault="00ED3ED7" w:rsidP="00FB1221">
            <w:pPr>
              <w:spacing w:after="0" w:line="276" w:lineRule="auto"/>
              <w:rPr>
                <w:rFonts w:ascii="Arial" w:eastAsia="Arial" w:hAnsi="Arial" w:cs="Arial"/>
                <w:color w:val="000000" w:themeColor="text1"/>
              </w:rPr>
            </w:pPr>
          </w:p>
        </w:tc>
      </w:tr>
      <w:tr w:rsidR="006A736D" w:rsidRPr="006A736D" w14:paraId="450A4696" w14:textId="77777777" w:rsidTr="0029083A">
        <w:trPr>
          <w:tblCellSpacing w:w="15" w:type="dxa"/>
        </w:trPr>
        <w:tc>
          <w:tcPr>
            <w:tcW w:w="15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60AFE5D" w14:textId="7E62353B" w:rsidR="00ED3ED7" w:rsidRPr="006A736D" w:rsidRDefault="00ED3ED7" w:rsidP="00FB1221">
            <w:pPr>
              <w:spacing w:after="0" w:line="276" w:lineRule="auto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14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ECCE464" w14:textId="18A10F93" w:rsidR="00ED3ED7" w:rsidRPr="006A736D" w:rsidRDefault="00ED3ED7" w:rsidP="00FB1221">
            <w:pPr>
              <w:spacing w:after="0" w:line="276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6A736D">
              <w:rPr>
                <w:rFonts w:ascii="Arial" w:eastAsia="Arial" w:hAnsi="Arial" w:cs="Arial"/>
                <w:color w:val="000000" w:themeColor="text1"/>
              </w:rPr>
              <w:t>7</w:t>
            </w:r>
          </w:p>
        </w:tc>
        <w:tc>
          <w:tcPr>
            <w:tcW w:w="19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562A96B" w14:textId="410F3E6F" w:rsidR="00ED3ED7" w:rsidRPr="006A736D" w:rsidRDefault="00ED3ED7" w:rsidP="00FB1221">
            <w:pPr>
              <w:spacing w:after="0" w:line="276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6A736D">
              <w:rPr>
                <w:rFonts w:ascii="Arial" w:eastAsia="Arial" w:hAnsi="Arial" w:cs="Arial"/>
                <w:color w:val="000000" w:themeColor="text1"/>
              </w:rPr>
              <w:t>0,</w:t>
            </w:r>
            <w:r w:rsidR="0029083A" w:rsidRPr="006A736D">
              <w:rPr>
                <w:rFonts w:ascii="Arial" w:eastAsia="Arial" w:hAnsi="Arial" w:cs="Arial"/>
                <w:color w:val="000000" w:themeColor="text1"/>
              </w:rPr>
              <w:t>6</w:t>
            </w:r>
            <w:r w:rsidRPr="006A736D">
              <w:rPr>
                <w:rFonts w:ascii="Arial" w:eastAsia="Arial" w:hAnsi="Arial" w:cs="Arial"/>
                <w:color w:val="000000" w:themeColor="text1"/>
              </w:rPr>
              <w:t>0</w:t>
            </w:r>
          </w:p>
        </w:tc>
      </w:tr>
      <w:tr w:rsidR="006A736D" w:rsidRPr="006A736D" w14:paraId="1EE675C0" w14:textId="77777777" w:rsidTr="0029083A">
        <w:trPr>
          <w:tblCellSpacing w:w="15" w:type="dxa"/>
        </w:trPr>
        <w:tc>
          <w:tcPr>
            <w:tcW w:w="15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642C4BB" w14:textId="4BDA5AE5" w:rsidR="00ED3ED7" w:rsidRPr="006A736D" w:rsidRDefault="00ED3ED7" w:rsidP="00FB1221">
            <w:pPr>
              <w:spacing w:after="0" w:line="276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6A736D">
              <w:rPr>
                <w:rFonts w:ascii="Arial" w:eastAsia="Arial" w:hAnsi="Arial" w:cs="Arial"/>
                <w:color w:val="000000" w:themeColor="text1"/>
              </w:rPr>
              <w:t>8</w:t>
            </w:r>
          </w:p>
        </w:tc>
        <w:tc>
          <w:tcPr>
            <w:tcW w:w="14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A82046A" w14:textId="67D0C6E8" w:rsidR="00ED3ED7" w:rsidRPr="006A736D" w:rsidRDefault="00ED3ED7" w:rsidP="00FB1221">
            <w:pPr>
              <w:spacing w:after="0" w:line="276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6A736D">
              <w:rPr>
                <w:rFonts w:ascii="Arial" w:eastAsia="Arial" w:hAnsi="Arial" w:cs="Arial"/>
                <w:color w:val="000000" w:themeColor="text1"/>
              </w:rPr>
              <w:t>11</w:t>
            </w:r>
          </w:p>
        </w:tc>
        <w:tc>
          <w:tcPr>
            <w:tcW w:w="19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8F01F1D" w14:textId="6B50E98D" w:rsidR="00ED3ED7" w:rsidRPr="006A736D" w:rsidRDefault="00ED3ED7" w:rsidP="00FB1221">
            <w:pPr>
              <w:spacing w:after="0" w:line="276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6A736D">
              <w:rPr>
                <w:rFonts w:ascii="Arial" w:eastAsia="Arial" w:hAnsi="Arial" w:cs="Arial"/>
                <w:color w:val="000000" w:themeColor="text1"/>
              </w:rPr>
              <w:t>0,</w:t>
            </w:r>
            <w:r w:rsidR="0029083A" w:rsidRPr="006A736D">
              <w:rPr>
                <w:rFonts w:ascii="Arial" w:eastAsia="Arial" w:hAnsi="Arial" w:cs="Arial"/>
                <w:color w:val="000000" w:themeColor="text1"/>
              </w:rPr>
              <w:t>8</w:t>
            </w:r>
            <w:r w:rsidRPr="006A736D">
              <w:rPr>
                <w:rFonts w:ascii="Arial" w:eastAsia="Arial" w:hAnsi="Arial" w:cs="Arial"/>
                <w:color w:val="000000" w:themeColor="text1"/>
              </w:rPr>
              <w:t>0</w:t>
            </w:r>
          </w:p>
        </w:tc>
      </w:tr>
      <w:tr w:rsidR="006A736D" w:rsidRPr="006A736D" w14:paraId="10D7F6EC" w14:textId="77777777" w:rsidTr="0029083A">
        <w:trPr>
          <w:tblCellSpacing w:w="15" w:type="dxa"/>
        </w:trPr>
        <w:tc>
          <w:tcPr>
            <w:tcW w:w="15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A4014E7" w14:textId="313772B9" w:rsidR="00ED3ED7" w:rsidRPr="006A736D" w:rsidRDefault="00ED3ED7" w:rsidP="00FB1221">
            <w:pPr>
              <w:spacing w:after="0" w:line="276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6A736D">
              <w:rPr>
                <w:rFonts w:ascii="Arial" w:eastAsia="Arial" w:hAnsi="Arial" w:cs="Arial"/>
                <w:color w:val="000000" w:themeColor="text1"/>
              </w:rPr>
              <w:t>12</w:t>
            </w:r>
          </w:p>
        </w:tc>
        <w:tc>
          <w:tcPr>
            <w:tcW w:w="14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76EA6B3" w14:textId="59D604D6" w:rsidR="00ED3ED7" w:rsidRPr="006A736D" w:rsidRDefault="00ED3ED7" w:rsidP="00FB1221">
            <w:pPr>
              <w:spacing w:after="0" w:line="276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6A736D">
              <w:rPr>
                <w:rFonts w:ascii="Arial" w:eastAsia="Arial" w:hAnsi="Arial" w:cs="Arial"/>
                <w:color w:val="000000" w:themeColor="text1"/>
              </w:rPr>
              <w:t>1</w:t>
            </w:r>
            <w:r w:rsidR="0029083A" w:rsidRPr="006A736D">
              <w:rPr>
                <w:rFonts w:ascii="Arial" w:eastAsia="Arial" w:hAnsi="Arial" w:cs="Arial"/>
                <w:color w:val="000000" w:themeColor="text1"/>
              </w:rPr>
              <w:t>8</w:t>
            </w:r>
          </w:p>
        </w:tc>
        <w:tc>
          <w:tcPr>
            <w:tcW w:w="19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AFE177D" w14:textId="3D5048BF" w:rsidR="00ED3ED7" w:rsidRPr="006A736D" w:rsidRDefault="0029083A" w:rsidP="00FB1221">
            <w:pPr>
              <w:spacing w:after="0" w:line="276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6A736D">
              <w:rPr>
                <w:rFonts w:ascii="Arial" w:eastAsia="Arial" w:hAnsi="Arial" w:cs="Arial"/>
                <w:color w:val="000000" w:themeColor="text1"/>
              </w:rPr>
              <w:t>1,00</w:t>
            </w:r>
          </w:p>
        </w:tc>
      </w:tr>
      <w:tr w:rsidR="006A736D" w:rsidRPr="006A736D" w14:paraId="383412CA" w14:textId="77777777" w:rsidTr="0029083A">
        <w:trPr>
          <w:tblCellSpacing w:w="15" w:type="dxa"/>
        </w:trPr>
        <w:tc>
          <w:tcPr>
            <w:tcW w:w="15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8286D69" w14:textId="3A5FC629" w:rsidR="00ED3ED7" w:rsidRPr="006A736D" w:rsidRDefault="0029083A" w:rsidP="00FB1221">
            <w:pPr>
              <w:spacing w:after="0" w:line="276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6A736D">
              <w:rPr>
                <w:rFonts w:ascii="Arial" w:eastAsia="Arial" w:hAnsi="Arial" w:cs="Arial"/>
                <w:color w:val="000000" w:themeColor="text1"/>
              </w:rPr>
              <w:t>19</w:t>
            </w:r>
          </w:p>
        </w:tc>
        <w:tc>
          <w:tcPr>
            <w:tcW w:w="14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1FA3F64" w14:textId="0588AC77" w:rsidR="00ED3ED7" w:rsidRPr="006A736D" w:rsidRDefault="0029083A" w:rsidP="00FB1221">
            <w:pPr>
              <w:spacing w:after="0" w:line="276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6A736D">
              <w:rPr>
                <w:rFonts w:ascii="Arial" w:eastAsia="Arial" w:hAnsi="Arial" w:cs="Arial"/>
                <w:color w:val="000000" w:themeColor="text1"/>
              </w:rPr>
              <w:t>32</w:t>
            </w:r>
          </w:p>
        </w:tc>
        <w:tc>
          <w:tcPr>
            <w:tcW w:w="19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85ECEE6" w14:textId="31E6CF6F" w:rsidR="00ED3ED7" w:rsidRPr="006A736D" w:rsidRDefault="0029083A" w:rsidP="00FB1221">
            <w:pPr>
              <w:spacing w:after="0" w:line="276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6A736D">
              <w:rPr>
                <w:rFonts w:ascii="Arial" w:eastAsia="Arial" w:hAnsi="Arial" w:cs="Arial"/>
                <w:color w:val="000000" w:themeColor="text1"/>
              </w:rPr>
              <w:t>1,50</w:t>
            </w:r>
          </w:p>
        </w:tc>
      </w:tr>
      <w:tr w:rsidR="00ED3ED7" w:rsidRPr="006A736D" w14:paraId="771AC0AE" w14:textId="77777777" w:rsidTr="0029083A">
        <w:trPr>
          <w:tblCellSpacing w:w="15" w:type="dxa"/>
        </w:trPr>
        <w:tc>
          <w:tcPr>
            <w:tcW w:w="15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0C1A2EE" w14:textId="56A7E4B2" w:rsidR="00ED3ED7" w:rsidRPr="006A736D" w:rsidRDefault="0029083A" w:rsidP="00FB1221">
            <w:pPr>
              <w:spacing w:after="0" w:line="276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6A736D">
              <w:rPr>
                <w:rFonts w:ascii="Arial" w:eastAsia="Arial" w:hAnsi="Arial" w:cs="Arial"/>
                <w:color w:val="000000" w:themeColor="text1"/>
              </w:rPr>
              <w:t>33</w:t>
            </w:r>
          </w:p>
        </w:tc>
        <w:tc>
          <w:tcPr>
            <w:tcW w:w="14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F944C3E" w14:textId="7F1E4D45" w:rsidR="00ED3ED7" w:rsidRPr="006A736D" w:rsidRDefault="00ED3ED7" w:rsidP="00FB1221">
            <w:pPr>
              <w:spacing w:after="0" w:line="276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19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73DC0D0" w14:textId="43BB0C78" w:rsidR="00ED3ED7" w:rsidRPr="006A736D" w:rsidRDefault="0029083A" w:rsidP="00FB1221">
            <w:pPr>
              <w:spacing w:after="0" w:line="276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6A736D">
              <w:rPr>
                <w:rFonts w:ascii="Arial" w:eastAsia="Arial" w:hAnsi="Arial" w:cs="Arial"/>
                <w:color w:val="000000" w:themeColor="text1"/>
              </w:rPr>
              <w:t>2,00</w:t>
            </w:r>
          </w:p>
        </w:tc>
      </w:tr>
    </w:tbl>
    <w:p w14:paraId="6899DDC1" w14:textId="77777777" w:rsidR="000D48A4" w:rsidRPr="006A736D" w:rsidRDefault="000D48A4" w:rsidP="00FB1221">
      <w:pPr>
        <w:shd w:val="clear" w:color="auto" w:fill="FFFFFF"/>
        <w:spacing w:after="75" w:line="276" w:lineRule="auto"/>
        <w:ind w:firstLine="300"/>
        <w:jc w:val="both"/>
        <w:rPr>
          <w:rFonts w:ascii="Arial" w:eastAsia="Arial" w:hAnsi="Arial" w:cs="Arial"/>
          <w:color w:val="000000" w:themeColor="text1"/>
        </w:rPr>
      </w:pPr>
    </w:p>
    <w:p w14:paraId="71DD26B4" w14:textId="77777777" w:rsidR="000D48A4" w:rsidRPr="006A736D" w:rsidRDefault="000D48A4" w:rsidP="00FB1221">
      <w:pPr>
        <w:shd w:val="clear" w:color="auto" w:fill="FFFFFF"/>
        <w:spacing w:after="75" w:line="276" w:lineRule="auto"/>
        <w:ind w:firstLine="720"/>
        <w:jc w:val="both"/>
        <w:rPr>
          <w:rFonts w:ascii="Arial" w:eastAsia="Arial" w:hAnsi="Arial" w:cs="Arial"/>
          <w:color w:val="000000" w:themeColor="text1"/>
        </w:rPr>
      </w:pPr>
      <w:r w:rsidRPr="006A736D">
        <w:rPr>
          <w:rFonts w:ascii="Arial" w:eastAsia="Arial" w:hAnsi="Arial" w:cs="Arial"/>
          <w:color w:val="000000" w:themeColor="text1"/>
        </w:rPr>
        <w:t>(2) V osnovnih šolah s podružnicami se za vsako podružnico sistemizira dodatnih 0,10 delovnega mesta hišnika ali tehniškega sodelavca.</w:t>
      </w:r>
    </w:p>
    <w:p w14:paraId="4C22AF51" w14:textId="77777777" w:rsidR="000D48A4" w:rsidRPr="006A736D" w:rsidRDefault="000D48A4" w:rsidP="00FB1221">
      <w:pPr>
        <w:spacing w:after="0" w:line="276" w:lineRule="auto"/>
        <w:ind w:firstLine="300"/>
        <w:rPr>
          <w:rFonts w:ascii="Arial" w:eastAsia="Arial" w:hAnsi="Arial" w:cs="Arial"/>
          <w:color w:val="000000" w:themeColor="text1"/>
        </w:rPr>
      </w:pPr>
    </w:p>
    <w:p w14:paraId="69AC8DDD" w14:textId="79DA2B5C" w:rsidR="000D48A4" w:rsidRPr="006A736D" w:rsidRDefault="00C673FD" w:rsidP="00FB1221">
      <w:pPr>
        <w:shd w:val="clear" w:color="auto" w:fill="FFFFFF"/>
        <w:spacing w:after="75" w:line="276" w:lineRule="auto"/>
        <w:ind w:firstLine="720"/>
        <w:jc w:val="both"/>
        <w:rPr>
          <w:rFonts w:ascii="Arial" w:eastAsia="Arial" w:hAnsi="Arial" w:cs="Arial"/>
          <w:color w:val="000000" w:themeColor="text1"/>
        </w:rPr>
      </w:pPr>
      <w:r w:rsidRPr="006A736D">
        <w:rPr>
          <w:rFonts w:ascii="Arial" w:eastAsia="Arial" w:hAnsi="Arial" w:cs="Arial"/>
          <w:color w:val="000000" w:themeColor="text1"/>
        </w:rPr>
        <w:t xml:space="preserve">(3) </w:t>
      </w:r>
      <w:r w:rsidR="000D48A4" w:rsidRPr="006A736D">
        <w:rPr>
          <w:rFonts w:ascii="Arial" w:eastAsia="Arial" w:hAnsi="Arial" w:cs="Arial"/>
          <w:color w:val="000000" w:themeColor="text1"/>
        </w:rPr>
        <w:t xml:space="preserve">Hišnik IV ima srednjo poklicno izobrazbo, hišnik V srednjo ali srednjo strokovno izobrazbo, tehniški sodelavec VI pa višjo strokovno izobrazbo.«. </w:t>
      </w:r>
    </w:p>
    <w:p w14:paraId="3D955642" w14:textId="77777777" w:rsidR="00115575" w:rsidRPr="006A736D" w:rsidRDefault="00115575" w:rsidP="006A736D">
      <w:pPr>
        <w:pBdr>
          <w:top w:val="none" w:sz="0" w:space="24" w:color="auto"/>
        </w:pBdr>
        <w:spacing w:before="210" w:after="210" w:line="240" w:lineRule="auto"/>
        <w:jc w:val="center"/>
        <w:rPr>
          <w:rFonts w:ascii="Arial" w:eastAsia="Arial" w:hAnsi="Arial" w:cs="Arial"/>
          <w:b/>
          <w:bCs/>
          <w:caps/>
          <w:color w:val="000000" w:themeColor="text1"/>
        </w:rPr>
      </w:pPr>
      <w:r w:rsidRPr="006A736D">
        <w:rPr>
          <w:rFonts w:ascii="Arial" w:eastAsia="Arial" w:hAnsi="Arial" w:cs="Arial"/>
          <w:b/>
          <w:bCs/>
          <w:caps/>
          <w:color w:val="000000" w:themeColor="text1"/>
        </w:rPr>
        <w:t>KONČNa DOLOČBa</w:t>
      </w:r>
    </w:p>
    <w:p w14:paraId="0CA0833B" w14:textId="7E7AFCB7" w:rsidR="00F11A10" w:rsidRPr="006A736D" w:rsidRDefault="00115575" w:rsidP="006A736D">
      <w:pPr>
        <w:pStyle w:val="Odstavekseznama"/>
        <w:numPr>
          <w:ilvl w:val="0"/>
          <w:numId w:val="13"/>
        </w:numPr>
        <w:pBdr>
          <w:top w:val="none" w:sz="0" w:space="24" w:color="auto"/>
        </w:pBdr>
        <w:spacing w:before="210" w:after="210" w:line="240" w:lineRule="auto"/>
        <w:jc w:val="center"/>
        <w:rPr>
          <w:rFonts w:ascii="Arial" w:eastAsia="Arial" w:hAnsi="Arial" w:cs="Arial"/>
          <w:b/>
          <w:bCs/>
          <w:color w:val="000000" w:themeColor="text1"/>
        </w:rPr>
      </w:pPr>
      <w:r w:rsidRPr="006A736D">
        <w:rPr>
          <w:rFonts w:ascii="Arial" w:eastAsia="Arial" w:hAnsi="Arial" w:cs="Arial"/>
          <w:b/>
          <w:bCs/>
          <w:color w:val="000000" w:themeColor="text1"/>
        </w:rPr>
        <w:t>člen</w:t>
      </w:r>
    </w:p>
    <w:p w14:paraId="281DA9E0" w14:textId="7B1EAFDE" w:rsidR="00F11A10" w:rsidRPr="006A736D" w:rsidRDefault="00F11A10" w:rsidP="006A736D">
      <w:pPr>
        <w:pBdr>
          <w:top w:val="none" w:sz="0" w:space="24" w:color="auto"/>
        </w:pBdr>
        <w:spacing w:before="210" w:after="210" w:line="276" w:lineRule="auto"/>
        <w:ind w:left="360"/>
        <w:jc w:val="center"/>
        <w:rPr>
          <w:rFonts w:ascii="Arial" w:eastAsia="Arial" w:hAnsi="Arial" w:cs="Arial"/>
          <w:b/>
          <w:bCs/>
          <w:color w:val="000000" w:themeColor="text1"/>
        </w:rPr>
      </w:pPr>
      <w:r w:rsidRPr="006A736D">
        <w:rPr>
          <w:rFonts w:ascii="Arial" w:eastAsia="Arial" w:hAnsi="Arial" w:cs="Arial"/>
          <w:b/>
          <w:bCs/>
          <w:color w:val="000000" w:themeColor="text1"/>
        </w:rPr>
        <w:t>(začetek veljavnosti)</w:t>
      </w:r>
    </w:p>
    <w:p w14:paraId="655BCD72" w14:textId="77777777" w:rsidR="00115575" w:rsidRPr="006A736D" w:rsidRDefault="00115575" w:rsidP="00FB1221">
      <w:pPr>
        <w:pBdr>
          <w:top w:val="none" w:sz="0" w:space="12" w:color="auto"/>
        </w:pBdr>
        <w:spacing w:before="210" w:after="210" w:line="276" w:lineRule="auto"/>
        <w:jc w:val="both"/>
        <w:rPr>
          <w:rFonts w:ascii="Arial" w:eastAsia="Arial" w:hAnsi="Arial" w:cs="Arial"/>
          <w:color w:val="000000" w:themeColor="text1"/>
        </w:rPr>
      </w:pPr>
      <w:r w:rsidRPr="006A736D">
        <w:rPr>
          <w:rFonts w:ascii="Arial" w:eastAsia="Arial" w:hAnsi="Arial" w:cs="Arial"/>
          <w:color w:val="000000" w:themeColor="text1"/>
        </w:rPr>
        <w:t xml:space="preserve">Ta pravilnik začne veljati petnajsti dan po objavi v Uradnem listu Republike Slovenije. </w:t>
      </w:r>
    </w:p>
    <w:bookmarkEnd w:id="4"/>
    <w:p w14:paraId="049DAAA3" w14:textId="77777777" w:rsidR="00211846" w:rsidRPr="006A736D" w:rsidRDefault="00211846" w:rsidP="00FB1221">
      <w:pPr>
        <w:spacing w:after="0" w:line="276" w:lineRule="auto"/>
        <w:rPr>
          <w:rFonts w:ascii="Arial" w:eastAsia="Times New Roman" w:hAnsi="Arial" w:cs="Arial"/>
          <w:color w:val="000000" w:themeColor="text1"/>
          <w:lang w:eastAsia="sl-SI"/>
        </w:rPr>
      </w:pPr>
    </w:p>
    <w:p w14:paraId="244C3B08" w14:textId="11ED91B7" w:rsidR="00115575" w:rsidRPr="006A736D" w:rsidRDefault="00115575" w:rsidP="00FB1221">
      <w:pPr>
        <w:spacing w:after="0" w:line="276" w:lineRule="auto"/>
        <w:contextualSpacing/>
        <w:jc w:val="both"/>
        <w:rPr>
          <w:rFonts w:ascii="Arial" w:eastAsia="Arial" w:hAnsi="Arial" w:cs="Arial"/>
          <w:color w:val="000000" w:themeColor="text1"/>
        </w:rPr>
      </w:pPr>
      <w:r w:rsidRPr="006A736D">
        <w:rPr>
          <w:rFonts w:ascii="Arial" w:eastAsia="Arial" w:hAnsi="Arial" w:cs="Arial"/>
          <w:color w:val="000000" w:themeColor="text1"/>
        </w:rPr>
        <w:t>Št. 0070-</w:t>
      </w:r>
      <w:r w:rsidR="006344FE" w:rsidRPr="006A736D">
        <w:rPr>
          <w:rFonts w:ascii="Arial" w:eastAsia="Arial" w:hAnsi="Arial" w:cs="Arial"/>
          <w:color w:val="000000" w:themeColor="text1"/>
        </w:rPr>
        <w:t>25/2025</w:t>
      </w:r>
    </w:p>
    <w:p w14:paraId="1B8178E7" w14:textId="2250200E" w:rsidR="00115575" w:rsidRPr="006A736D" w:rsidRDefault="00115575" w:rsidP="00FB1221">
      <w:pPr>
        <w:spacing w:after="0" w:line="276" w:lineRule="auto"/>
        <w:contextualSpacing/>
        <w:jc w:val="both"/>
        <w:rPr>
          <w:rFonts w:ascii="Arial" w:eastAsia="Arial" w:hAnsi="Arial" w:cs="Arial"/>
          <w:color w:val="000000" w:themeColor="text1"/>
        </w:rPr>
      </w:pPr>
      <w:r w:rsidRPr="006A736D">
        <w:rPr>
          <w:rFonts w:ascii="Arial" w:eastAsia="Arial" w:hAnsi="Arial" w:cs="Arial"/>
          <w:color w:val="000000" w:themeColor="text1"/>
        </w:rPr>
        <w:t xml:space="preserve">Ljubljana, dne </w:t>
      </w:r>
      <w:r w:rsidR="00A17024">
        <w:rPr>
          <w:rFonts w:ascii="Arial" w:eastAsia="Arial" w:hAnsi="Arial" w:cs="Arial"/>
          <w:color w:val="000000" w:themeColor="text1"/>
        </w:rPr>
        <w:t>31</w:t>
      </w:r>
      <w:r w:rsidRPr="006A736D">
        <w:rPr>
          <w:rFonts w:ascii="Arial" w:eastAsia="Arial" w:hAnsi="Arial" w:cs="Arial"/>
          <w:color w:val="000000" w:themeColor="text1"/>
        </w:rPr>
        <w:t xml:space="preserve">. </w:t>
      </w:r>
      <w:r w:rsidR="00F11A10" w:rsidRPr="006A736D">
        <w:rPr>
          <w:rFonts w:ascii="Arial" w:eastAsia="Arial" w:hAnsi="Arial" w:cs="Arial"/>
          <w:color w:val="000000" w:themeColor="text1"/>
        </w:rPr>
        <w:t>marca</w:t>
      </w:r>
      <w:r w:rsidRPr="006A736D">
        <w:rPr>
          <w:rFonts w:ascii="Arial" w:eastAsia="Arial" w:hAnsi="Arial" w:cs="Arial"/>
          <w:color w:val="000000" w:themeColor="text1"/>
        </w:rPr>
        <w:t xml:space="preserve"> 2025</w:t>
      </w:r>
    </w:p>
    <w:p w14:paraId="5107E4F9" w14:textId="081C9853" w:rsidR="00115575" w:rsidRPr="006A736D" w:rsidRDefault="00115575" w:rsidP="00FB1221">
      <w:pPr>
        <w:spacing w:line="276" w:lineRule="auto"/>
        <w:rPr>
          <w:rFonts w:ascii="Arial" w:eastAsia="Arial" w:hAnsi="Arial" w:cs="Arial"/>
          <w:color w:val="000000" w:themeColor="text1"/>
        </w:rPr>
      </w:pPr>
      <w:r w:rsidRPr="006A736D">
        <w:rPr>
          <w:rFonts w:ascii="Arial" w:eastAsia="Arial" w:hAnsi="Arial" w:cs="Arial"/>
          <w:color w:val="000000" w:themeColor="text1"/>
        </w:rPr>
        <w:t>EVA 2025-3350-</w:t>
      </w:r>
      <w:r w:rsidR="00890573" w:rsidRPr="006A736D">
        <w:rPr>
          <w:rFonts w:ascii="Arial" w:eastAsia="Arial" w:hAnsi="Arial" w:cs="Arial"/>
          <w:color w:val="000000" w:themeColor="text1"/>
        </w:rPr>
        <w:t>00</w:t>
      </w:r>
      <w:r w:rsidR="0029083A" w:rsidRPr="006A736D">
        <w:rPr>
          <w:rFonts w:ascii="Arial" w:eastAsia="Arial" w:hAnsi="Arial" w:cs="Arial"/>
          <w:color w:val="000000" w:themeColor="text1"/>
        </w:rPr>
        <w:t>20</w:t>
      </w:r>
    </w:p>
    <w:p w14:paraId="36E800FF" w14:textId="77777777" w:rsidR="00115575" w:rsidRPr="006A736D" w:rsidRDefault="00115575" w:rsidP="00FB1221">
      <w:pPr>
        <w:spacing w:after="0" w:line="276" w:lineRule="auto"/>
        <w:ind w:left="4956" w:firstLine="708"/>
        <w:contextualSpacing/>
        <w:jc w:val="both"/>
        <w:rPr>
          <w:rFonts w:ascii="Arial" w:eastAsia="Arial" w:hAnsi="Arial" w:cs="Arial"/>
          <w:color w:val="000000" w:themeColor="text1"/>
        </w:rPr>
      </w:pPr>
      <w:r w:rsidRPr="006A736D">
        <w:rPr>
          <w:rFonts w:ascii="Arial" w:eastAsia="Arial" w:hAnsi="Arial" w:cs="Arial"/>
          <w:color w:val="000000" w:themeColor="text1"/>
        </w:rPr>
        <w:t>dr. Vinko Logaj</w:t>
      </w:r>
    </w:p>
    <w:p w14:paraId="7D7AF69F" w14:textId="77777777" w:rsidR="00115575" w:rsidRPr="006A736D" w:rsidRDefault="00115575" w:rsidP="00FB1221">
      <w:pPr>
        <w:spacing w:after="0" w:line="276" w:lineRule="auto"/>
        <w:ind w:left="4956" w:firstLine="708"/>
        <w:contextualSpacing/>
        <w:jc w:val="both"/>
        <w:rPr>
          <w:rFonts w:ascii="Arial" w:eastAsia="Arial" w:hAnsi="Arial" w:cs="Arial"/>
          <w:color w:val="000000" w:themeColor="text1"/>
        </w:rPr>
      </w:pPr>
      <w:r w:rsidRPr="006A736D">
        <w:rPr>
          <w:rFonts w:ascii="Arial" w:eastAsia="Arial" w:hAnsi="Arial" w:cs="Arial"/>
          <w:color w:val="000000" w:themeColor="text1"/>
        </w:rPr>
        <w:t xml:space="preserve">       minister</w:t>
      </w:r>
    </w:p>
    <w:p w14:paraId="7154369B" w14:textId="77777777" w:rsidR="00115575" w:rsidRPr="006A736D" w:rsidRDefault="00115575" w:rsidP="00FB1221">
      <w:pPr>
        <w:spacing w:after="0" w:line="276" w:lineRule="auto"/>
        <w:ind w:left="4248" w:firstLine="708"/>
        <w:contextualSpacing/>
        <w:jc w:val="both"/>
        <w:rPr>
          <w:rFonts w:ascii="Arial" w:eastAsia="Arial" w:hAnsi="Arial" w:cs="Arial"/>
          <w:color w:val="000000" w:themeColor="text1"/>
        </w:rPr>
      </w:pPr>
      <w:r w:rsidRPr="006A736D">
        <w:rPr>
          <w:rFonts w:ascii="Arial" w:eastAsia="Arial" w:hAnsi="Arial" w:cs="Arial"/>
          <w:color w:val="000000" w:themeColor="text1"/>
        </w:rPr>
        <w:t xml:space="preserve">   za vzgojo in izobraževanje </w:t>
      </w:r>
    </w:p>
    <w:p w14:paraId="6CCF8C60" w14:textId="603E8299" w:rsidR="00446C4B" w:rsidRPr="006A736D" w:rsidRDefault="00446C4B" w:rsidP="00FB1221">
      <w:pPr>
        <w:spacing w:line="276" w:lineRule="auto"/>
        <w:rPr>
          <w:rFonts w:ascii="Arial" w:eastAsia="Times New Roman" w:hAnsi="Arial" w:cs="Arial"/>
          <w:color w:val="000000" w:themeColor="text1"/>
          <w:lang w:eastAsia="x-none"/>
        </w:rPr>
      </w:pPr>
      <w:r w:rsidRPr="006A736D">
        <w:rPr>
          <w:rFonts w:ascii="Arial" w:hAnsi="Arial" w:cs="Arial"/>
          <w:color w:val="000000" w:themeColor="text1"/>
        </w:rPr>
        <w:br w:type="page"/>
      </w:r>
    </w:p>
    <w:p w14:paraId="59250205" w14:textId="77777777" w:rsidR="00446C4B" w:rsidRPr="006A736D" w:rsidRDefault="00446C4B" w:rsidP="00FB1221">
      <w:pPr>
        <w:pStyle w:val="Nazivpodpisnika"/>
        <w:spacing w:line="276" w:lineRule="auto"/>
        <w:ind w:left="3540"/>
        <w:rPr>
          <w:rFonts w:cs="Arial"/>
          <w:color w:val="000000" w:themeColor="text1"/>
          <w:lang w:val="sl-SI"/>
        </w:rPr>
      </w:pPr>
    </w:p>
    <w:p w14:paraId="19A1F6BD" w14:textId="77777777" w:rsidR="00CC158B" w:rsidRPr="006A736D" w:rsidRDefault="00CC158B" w:rsidP="00CC158B">
      <w:pPr>
        <w:spacing w:line="276" w:lineRule="auto"/>
        <w:rPr>
          <w:rFonts w:ascii="Arial" w:hAnsi="Arial" w:cs="Arial"/>
          <w:b/>
          <w:bCs/>
          <w:color w:val="000000" w:themeColor="text1"/>
        </w:rPr>
      </w:pPr>
      <w:r w:rsidRPr="006A736D">
        <w:rPr>
          <w:rFonts w:ascii="Arial" w:hAnsi="Arial" w:cs="Arial"/>
          <w:b/>
          <w:bCs/>
          <w:color w:val="000000" w:themeColor="text1"/>
        </w:rPr>
        <w:t>Obrazložitev:</w:t>
      </w:r>
    </w:p>
    <w:p w14:paraId="20E0F8CE" w14:textId="77777777" w:rsidR="00DD436E" w:rsidRPr="006A736D" w:rsidRDefault="00CC158B" w:rsidP="00CC158B">
      <w:pPr>
        <w:spacing w:line="276" w:lineRule="auto"/>
        <w:rPr>
          <w:rFonts w:ascii="Arial" w:hAnsi="Arial" w:cs="Arial"/>
          <w:b/>
          <w:bCs/>
          <w:color w:val="000000" w:themeColor="text1"/>
        </w:rPr>
      </w:pPr>
      <w:r w:rsidRPr="006A736D">
        <w:rPr>
          <w:rFonts w:ascii="Arial" w:hAnsi="Arial" w:cs="Arial"/>
          <w:b/>
          <w:bCs/>
          <w:color w:val="000000" w:themeColor="text1"/>
        </w:rPr>
        <w:t>K 1. členu:</w:t>
      </w:r>
    </w:p>
    <w:p w14:paraId="12315989" w14:textId="77777777" w:rsidR="00DD436E" w:rsidRPr="006A736D" w:rsidRDefault="00DD436E" w:rsidP="00DD43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tLeast"/>
        <w:jc w:val="both"/>
        <w:rPr>
          <w:rFonts w:ascii="Arial" w:hAnsi="Arial" w:cs="Arial"/>
          <w:color w:val="000000" w:themeColor="text1"/>
        </w:rPr>
      </w:pPr>
      <w:r w:rsidRPr="006A736D">
        <w:rPr>
          <w:rFonts w:ascii="Arial" w:hAnsi="Arial" w:cs="Arial"/>
          <w:color w:val="000000" w:themeColor="text1"/>
        </w:rPr>
        <w:t>Skladno z določili 29. člena Aneksa h Kolektivni pogodbi za dejavnost vzgoje in izobraževanja (Ur. l. RS št. 99/24) se v normative in standarde uvaja novo delovno mesto čistilec III, za katerega se zahteva nižja poklicna izobrazba. Zaradi navedenega je bilo potrebno dopolniti člen pravilnika, ki ureja izobrazbo po KLASIUS-SRV, in sicer z navedbo nižje poklicne izobrazbe, ki predstavlja tretjo raven po KLASIUS-SRV.</w:t>
      </w:r>
    </w:p>
    <w:p w14:paraId="75838301" w14:textId="37914C5E" w:rsidR="00CC158B" w:rsidRPr="006A736D" w:rsidRDefault="00DD436E" w:rsidP="00CC158B">
      <w:pPr>
        <w:spacing w:line="276" w:lineRule="auto"/>
        <w:rPr>
          <w:rFonts w:ascii="Arial" w:hAnsi="Arial" w:cs="Arial"/>
          <w:b/>
          <w:bCs/>
          <w:color w:val="000000" w:themeColor="text1"/>
        </w:rPr>
      </w:pPr>
      <w:r w:rsidRPr="006A736D">
        <w:rPr>
          <w:rFonts w:ascii="Arial" w:hAnsi="Arial" w:cs="Arial"/>
          <w:b/>
          <w:bCs/>
          <w:color w:val="000000" w:themeColor="text1"/>
        </w:rPr>
        <w:t>K 2. členu:</w:t>
      </w:r>
      <w:r w:rsidR="00CC158B" w:rsidRPr="006A736D">
        <w:rPr>
          <w:rFonts w:ascii="Arial" w:hAnsi="Arial" w:cs="Arial"/>
          <w:b/>
          <w:bCs/>
          <w:color w:val="000000" w:themeColor="text1"/>
        </w:rPr>
        <w:t xml:space="preserve"> </w:t>
      </w:r>
    </w:p>
    <w:p w14:paraId="5145AF1B" w14:textId="77777777" w:rsidR="00CC158B" w:rsidRPr="006A736D" w:rsidRDefault="00CC158B" w:rsidP="00CC158B">
      <w:pPr>
        <w:spacing w:line="276" w:lineRule="auto"/>
        <w:jc w:val="both"/>
        <w:rPr>
          <w:rFonts w:ascii="Arial" w:hAnsi="Arial" w:cs="Arial"/>
          <w:color w:val="000000" w:themeColor="text1"/>
        </w:rPr>
      </w:pPr>
      <w:r w:rsidRPr="006A736D">
        <w:rPr>
          <w:rFonts w:ascii="Arial" w:hAnsi="Arial" w:cs="Arial"/>
          <w:color w:val="000000" w:themeColor="text1"/>
        </w:rPr>
        <w:t xml:space="preserve">Člen uvaja možnost znižanega normativa tudi za učitelje, ki so člani predmetne komisije za pripravo in izbor nalog pri nacionalnem preverjanju znanja za tretji razred. Novela Zakona o osnovni šoli (ZOsn-K), ki je začela veljati 1. 3. 2024 je uvedla obvezno izvajanje nacionalnega preverjanja znanja tudi v tretjem razredu, zaradi česar je bila imenovana tudi predmetna komisija za tretji razred. Sprememba člena izenačuje člane predmetne komisije za tretji razred s člani predmetnih komisij za matematiko, slovenščino in tuj jezik, ki so že sedaj imeli znižano normativno obveznost za tri pedagoške ure. </w:t>
      </w:r>
    </w:p>
    <w:p w14:paraId="795B6E74" w14:textId="3DD5EEB3" w:rsidR="00CC158B" w:rsidRPr="006A736D" w:rsidRDefault="00CC158B" w:rsidP="00CC158B">
      <w:pPr>
        <w:spacing w:line="276" w:lineRule="auto"/>
        <w:rPr>
          <w:rFonts w:ascii="Arial" w:hAnsi="Arial" w:cs="Arial"/>
          <w:b/>
          <w:bCs/>
          <w:color w:val="000000" w:themeColor="text1"/>
        </w:rPr>
      </w:pPr>
      <w:r w:rsidRPr="006A736D">
        <w:rPr>
          <w:rFonts w:ascii="Arial" w:hAnsi="Arial" w:cs="Arial"/>
          <w:b/>
          <w:bCs/>
          <w:color w:val="000000" w:themeColor="text1"/>
        </w:rPr>
        <w:t xml:space="preserve">K </w:t>
      </w:r>
      <w:r w:rsidR="00DD436E" w:rsidRPr="006A736D">
        <w:rPr>
          <w:rFonts w:ascii="Arial" w:hAnsi="Arial" w:cs="Arial"/>
          <w:b/>
          <w:bCs/>
          <w:color w:val="000000" w:themeColor="text1"/>
        </w:rPr>
        <w:t>3</w:t>
      </w:r>
      <w:r w:rsidRPr="006A736D">
        <w:rPr>
          <w:rFonts w:ascii="Arial" w:hAnsi="Arial" w:cs="Arial"/>
          <w:b/>
          <w:bCs/>
          <w:color w:val="000000" w:themeColor="text1"/>
        </w:rPr>
        <w:t>. členu:</w:t>
      </w:r>
    </w:p>
    <w:p w14:paraId="275D8D4C" w14:textId="77777777" w:rsidR="00FF0691" w:rsidRPr="00C71B78" w:rsidRDefault="00FF0691" w:rsidP="00FF0691">
      <w:pPr>
        <w:jc w:val="both"/>
        <w:rPr>
          <w:rFonts w:ascii="Arial" w:hAnsi="Arial" w:cs="Arial"/>
          <w:color w:val="000000" w:themeColor="text1"/>
        </w:rPr>
      </w:pPr>
      <w:r w:rsidRPr="00C71B78">
        <w:rPr>
          <w:rFonts w:ascii="Arial" w:hAnsi="Arial" w:cs="Arial"/>
          <w:color w:val="000000" w:themeColor="text1"/>
        </w:rPr>
        <w:t xml:space="preserve">Na podlagi 40. člena Zakona o skupnih temeljih sistema plač v javnem sektorju (Ur. l. RS št. 95/24 – ZSTPJS), ki se je začel uporabljati 1. 1. 2025, pripada javnemu uslužbencu dodatek za mentorstvo tudi za mentorstvo dijakom in študentom na obvezni praksi, in sicer za tedenski obseg ur, določen z normativi – po predlogu, v obsegu: </w:t>
      </w:r>
    </w:p>
    <w:p w14:paraId="4B025D46" w14:textId="77777777" w:rsidR="00FF0691" w:rsidRPr="006A3B9F" w:rsidRDefault="00FF0691" w:rsidP="00FF0691">
      <w:pPr>
        <w:jc w:val="both"/>
        <w:rPr>
          <w:rFonts w:ascii="Arial" w:hAnsi="Arial" w:cs="Arial"/>
          <w:color w:val="000000" w:themeColor="text1"/>
        </w:rPr>
      </w:pPr>
      <w:r w:rsidRPr="006A3B9F">
        <w:rPr>
          <w:rFonts w:ascii="Arial" w:hAnsi="Arial" w:cs="Arial"/>
          <w:color w:val="000000" w:themeColor="text1"/>
        </w:rPr>
        <w:t>- 2 uri na teden za dijake in študente 1. in 2. letnika,</w:t>
      </w:r>
    </w:p>
    <w:p w14:paraId="34C116E7" w14:textId="77777777" w:rsidR="00FF0691" w:rsidRDefault="00FF0691" w:rsidP="00FF0691">
      <w:pPr>
        <w:jc w:val="both"/>
        <w:rPr>
          <w:rFonts w:ascii="Arial" w:hAnsi="Arial" w:cs="Arial"/>
          <w:color w:val="000000" w:themeColor="text1"/>
        </w:rPr>
      </w:pPr>
      <w:r w:rsidRPr="006A3B9F">
        <w:rPr>
          <w:rFonts w:ascii="Arial" w:hAnsi="Arial" w:cs="Arial"/>
          <w:color w:val="000000" w:themeColor="text1"/>
        </w:rPr>
        <w:t>- 3 ure na teden za dijake in študente 3. in 4. letnika in za dijake poklicnega tečaja, zaključnega letnika programa poklicno-tehniškega izobraževanja in študente 5. letnika.</w:t>
      </w:r>
    </w:p>
    <w:p w14:paraId="532A943B" w14:textId="1807ADCA" w:rsidR="00CC158B" w:rsidRPr="006A736D" w:rsidRDefault="00CC158B" w:rsidP="00CC158B">
      <w:pPr>
        <w:spacing w:line="276" w:lineRule="auto"/>
        <w:rPr>
          <w:rFonts w:ascii="Arial" w:hAnsi="Arial" w:cs="Arial"/>
          <w:b/>
          <w:bCs/>
          <w:color w:val="000000" w:themeColor="text1"/>
        </w:rPr>
      </w:pPr>
      <w:r w:rsidRPr="006A736D">
        <w:rPr>
          <w:rFonts w:ascii="Arial" w:hAnsi="Arial" w:cs="Arial"/>
          <w:b/>
          <w:bCs/>
          <w:color w:val="000000" w:themeColor="text1"/>
        </w:rPr>
        <w:t xml:space="preserve">K </w:t>
      </w:r>
      <w:r w:rsidR="00DD436E" w:rsidRPr="006A736D">
        <w:rPr>
          <w:rFonts w:ascii="Arial" w:hAnsi="Arial" w:cs="Arial"/>
          <w:b/>
          <w:bCs/>
          <w:color w:val="000000" w:themeColor="text1"/>
        </w:rPr>
        <w:t>4</w:t>
      </w:r>
      <w:r w:rsidRPr="006A736D">
        <w:rPr>
          <w:rFonts w:ascii="Arial" w:hAnsi="Arial" w:cs="Arial"/>
          <w:b/>
          <w:bCs/>
          <w:color w:val="000000" w:themeColor="text1"/>
        </w:rPr>
        <w:t>. členu:</w:t>
      </w:r>
    </w:p>
    <w:p w14:paraId="23856B02" w14:textId="77777777" w:rsidR="00CC158B" w:rsidRPr="006A736D" w:rsidRDefault="00CC158B" w:rsidP="00CC158B">
      <w:pPr>
        <w:spacing w:line="276" w:lineRule="auto"/>
        <w:jc w:val="both"/>
        <w:rPr>
          <w:rFonts w:ascii="Arial" w:hAnsi="Arial" w:cs="Arial"/>
          <w:color w:val="000000" w:themeColor="text1"/>
        </w:rPr>
      </w:pPr>
      <w:r w:rsidRPr="006A736D">
        <w:rPr>
          <w:rFonts w:ascii="Arial" w:hAnsi="Arial" w:cs="Arial"/>
          <w:color w:val="000000" w:themeColor="text1"/>
        </w:rPr>
        <w:t>V členu se črta odstavek, ki je določal, da lahko osnovna šola delež dodatnega strokovnega delavca za delo z učenci Romi razporedi samo med svetovalne delavce ali učitelje za dodatno strokovno pomoč. Na ta način se osnovni šoli omogoči več avtonomije, saj se lahko delež strokovnega delavca za delo z učenci Romi osnovna šola razporedi med vse strokovne delavce.</w:t>
      </w:r>
    </w:p>
    <w:p w14:paraId="506701D2" w14:textId="79A2E530" w:rsidR="00CC158B" w:rsidRPr="006A736D" w:rsidRDefault="00CC158B" w:rsidP="00CC158B">
      <w:pPr>
        <w:spacing w:line="276" w:lineRule="auto"/>
        <w:rPr>
          <w:rFonts w:ascii="Arial" w:hAnsi="Arial" w:cs="Arial"/>
          <w:b/>
          <w:bCs/>
          <w:color w:val="000000" w:themeColor="text1"/>
        </w:rPr>
      </w:pPr>
      <w:r w:rsidRPr="006A736D">
        <w:rPr>
          <w:rFonts w:ascii="Arial" w:hAnsi="Arial" w:cs="Arial"/>
          <w:b/>
          <w:bCs/>
          <w:color w:val="000000" w:themeColor="text1"/>
        </w:rPr>
        <w:t xml:space="preserve">K </w:t>
      </w:r>
      <w:r w:rsidR="00DD436E" w:rsidRPr="006A736D">
        <w:rPr>
          <w:rFonts w:ascii="Arial" w:hAnsi="Arial" w:cs="Arial"/>
          <w:b/>
          <w:bCs/>
          <w:color w:val="000000" w:themeColor="text1"/>
        </w:rPr>
        <w:t>5</w:t>
      </w:r>
      <w:r w:rsidRPr="006A736D">
        <w:rPr>
          <w:rFonts w:ascii="Arial" w:hAnsi="Arial" w:cs="Arial"/>
          <w:b/>
          <w:bCs/>
          <w:color w:val="000000" w:themeColor="text1"/>
        </w:rPr>
        <w:t>. členu:</w:t>
      </w:r>
    </w:p>
    <w:p w14:paraId="1ABDA3D1" w14:textId="77777777" w:rsidR="00CC158B" w:rsidRPr="006A736D" w:rsidRDefault="00CC158B" w:rsidP="00CC158B">
      <w:pPr>
        <w:spacing w:line="276" w:lineRule="auto"/>
        <w:jc w:val="both"/>
        <w:rPr>
          <w:rFonts w:ascii="Arial" w:hAnsi="Arial" w:cs="Arial"/>
          <w:b/>
          <w:bCs/>
          <w:color w:val="000000" w:themeColor="text1"/>
        </w:rPr>
      </w:pPr>
      <w:r w:rsidRPr="006A736D">
        <w:rPr>
          <w:rFonts w:ascii="Arial" w:hAnsi="Arial" w:cs="Arial"/>
          <w:color w:val="000000" w:themeColor="text1"/>
        </w:rPr>
        <w:t xml:space="preserve">Skladno z določili 5., 6. in 29. člena Aneksa h Kolektivni pogodbi za dejavnost vzgoje in izobraževanja (Ur. l. RS št. 99/24) se omogoči sistemizacija novih delovnih mest: </w:t>
      </w:r>
      <w:r w:rsidRPr="006A736D">
        <w:rPr>
          <w:rFonts w:ascii="Arial" w:eastAsia="Arial" w:hAnsi="Arial" w:cs="Arial"/>
          <w:color w:val="000000" w:themeColor="text1"/>
        </w:rPr>
        <w:t>glavni računovodja VI, glavni računovodja VII/1, računovodja VII/2 (III), računovodja VII/2 (II), računovodja VII/2 (I) ter glavni računovodja VII/2. Določijo se tudi pogoji za zasedbo delovnih mest glavnega računovodje ter pogoji za napredovanja pri stopnjevanih delovnih mestih.</w:t>
      </w:r>
    </w:p>
    <w:p w14:paraId="78424A2F" w14:textId="793F5539" w:rsidR="00CC158B" w:rsidRPr="006A736D" w:rsidRDefault="00CC158B" w:rsidP="00CC158B">
      <w:pPr>
        <w:spacing w:line="276" w:lineRule="auto"/>
        <w:rPr>
          <w:rFonts w:ascii="Arial" w:hAnsi="Arial" w:cs="Arial"/>
          <w:b/>
          <w:bCs/>
          <w:color w:val="000000" w:themeColor="text1"/>
        </w:rPr>
      </w:pPr>
      <w:r w:rsidRPr="006A736D">
        <w:rPr>
          <w:rFonts w:ascii="Arial" w:hAnsi="Arial" w:cs="Arial"/>
          <w:b/>
          <w:bCs/>
          <w:color w:val="000000" w:themeColor="text1"/>
        </w:rPr>
        <w:t xml:space="preserve">K </w:t>
      </w:r>
      <w:r w:rsidR="00DD436E" w:rsidRPr="006A736D">
        <w:rPr>
          <w:rFonts w:ascii="Arial" w:hAnsi="Arial" w:cs="Arial"/>
          <w:b/>
          <w:bCs/>
          <w:color w:val="000000" w:themeColor="text1"/>
        </w:rPr>
        <w:t>6</w:t>
      </w:r>
      <w:r w:rsidRPr="006A736D">
        <w:rPr>
          <w:rFonts w:ascii="Arial" w:hAnsi="Arial" w:cs="Arial"/>
          <w:b/>
          <w:bCs/>
          <w:color w:val="000000" w:themeColor="text1"/>
        </w:rPr>
        <w:t xml:space="preserve">. členu: </w:t>
      </w:r>
    </w:p>
    <w:p w14:paraId="2224F54C" w14:textId="77777777" w:rsidR="00CC158B" w:rsidRPr="006A736D" w:rsidRDefault="00CC158B" w:rsidP="00CC158B">
      <w:pPr>
        <w:shd w:val="clear" w:color="auto" w:fill="FFFFFF"/>
        <w:spacing w:after="120" w:line="276" w:lineRule="auto"/>
        <w:contextualSpacing/>
        <w:jc w:val="both"/>
        <w:rPr>
          <w:rFonts w:ascii="Arial" w:eastAsia="Arial" w:hAnsi="Arial" w:cs="Arial"/>
          <w:color w:val="000000" w:themeColor="text1"/>
        </w:rPr>
      </w:pPr>
      <w:r w:rsidRPr="006A736D">
        <w:rPr>
          <w:rFonts w:ascii="Arial" w:hAnsi="Arial" w:cs="Arial"/>
          <w:color w:val="000000" w:themeColor="text1"/>
        </w:rPr>
        <w:t xml:space="preserve">Skladno z določili 4. in 29. člena Aneksa h Kolektivni pogodbi za dejavnost vzgoje in izobraževanja (Ur. l. RS št. 99/24) se omogoči sistemizacija novih delovnih mest: </w:t>
      </w:r>
      <w:r w:rsidRPr="006A736D">
        <w:rPr>
          <w:rFonts w:ascii="Arial" w:eastAsia="Arial" w:hAnsi="Arial" w:cs="Arial"/>
          <w:color w:val="000000" w:themeColor="text1"/>
        </w:rPr>
        <w:t xml:space="preserve">tajnik VIZ VI (II), </w:t>
      </w:r>
      <w:r w:rsidRPr="006A736D">
        <w:rPr>
          <w:rFonts w:ascii="Arial" w:eastAsia="Arial" w:hAnsi="Arial" w:cs="Arial"/>
          <w:color w:val="000000" w:themeColor="text1"/>
        </w:rPr>
        <w:tab/>
        <w:t>tajnik VIZ VI (I), tajnik VIZ VII/1 (II) ter tajnik VIZ VII/1 (I). Določijo se tudi pogoji za napredovanje na stopnjevanih delovnih mestih.</w:t>
      </w:r>
    </w:p>
    <w:p w14:paraId="7EE320C6" w14:textId="77777777" w:rsidR="00CC158B" w:rsidRPr="006A736D" w:rsidRDefault="00CC158B" w:rsidP="00CC158B">
      <w:pPr>
        <w:shd w:val="clear" w:color="auto" w:fill="FFFFFF"/>
        <w:spacing w:after="120" w:line="276" w:lineRule="auto"/>
        <w:contextualSpacing/>
        <w:jc w:val="both"/>
        <w:rPr>
          <w:rFonts w:ascii="Arial" w:eastAsia="Arial" w:hAnsi="Arial" w:cs="Arial"/>
          <w:color w:val="000000" w:themeColor="text1"/>
        </w:rPr>
      </w:pPr>
    </w:p>
    <w:p w14:paraId="2AA54358" w14:textId="77777777" w:rsidR="00DD436E" w:rsidRPr="006A736D" w:rsidRDefault="00DD436E" w:rsidP="00CC158B">
      <w:pPr>
        <w:shd w:val="clear" w:color="auto" w:fill="FFFFFF"/>
        <w:spacing w:after="120" w:line="276" w:lineRule="auto"/>
        <w:contextualSpacing/>
        <w:jc w:val="both"/>
        <w:rPr>
          <w:rFonts w:ascii="Arial" w:eastAsia="Arial" w:hAnsi="Arial" w:cs="Arial"/>
          <w:b/>
          <w:bCs/>
          <w:color w:val="000000" w:themeColor="text1"/>
        </w:rPr>
      </w:pPr>
    </w:p>
    <w:p w14:paraId="75D87F2E" w14:textId="77777777" w:rsidR="00DD436E" w:rsidRPr="006A736D" w:rsidRDefault="00DD436E" w:rsidP="00CC158B">
      <w:pPr>
        <w:shd w:val="clear" w:color="auto" w:fill="FFFFFF"/>
        <w:spacing w:after="120" w:line="276" w:lineRule="auto"/>
        <w:contextualSpacing/>
        <w:jc w:val="both"/>
        <w:rPr>
          <w:rFonts w:ascii="Arial" w:eastAsia="Arial" w:hAnsi="Arial" w:cs="Arial"/>
          <w:b/>
          <w:bCs/>
          <w:color w:val="000000" w:themeColor="text1"/>
        </w:rPr>
      </w:pPr>
    </w:p>
    <w:p w14:paraId="6D1704CC" w14:textId="77777777" w:rsidR="00DD436E" w:rsidRPr="006A736D" w:rsidRDefault="00DD436E" w:rsidP="00CC158B">
      <w:pPr>
        <w:shd w:val="clear" w:color="auto" w:fill="FFFFFF"/>
        <w:spacing w:after="120" w:line="276" w:lineRule="auto"/>
        <w:contextualSpacing/>
        <w:jc w:val="both"/>
        <w:rPr>
          <w:rFonts w:ascii="Arial" w:eastAsia="Arial" w:hAnsi="Arial" w:cs="Arial"/>
          <w:b/>
          <w:bCs/>
          <w:color w:val="000000" w:themeColor="text1"/>
        </w:rPr>
      </w:pPr>
    </w:p>
    <w:p w14:paraId="6A6D46A9" w14:textId="0DB57667" w:rsidR="00CC158B" w:rsidRPr="006A736D" w:rsidRDefault="00CC158B" w:rsidP="00CC158B">
      <w:pPr>
        <w:shd w:val="clear" w:color="auto" w:fill="FFFFFF"/>
        <w:spacing w:after="120" w:line="276" w:lineRule="auto"/>
        <w:contextualSpacing/>
        <w:jc w:val="both"/>
        <w:rPr>
          <w:rFonts w:ascii="Arial" w:eastAsia="Arial" w:hAnsi="Arial" w:cs="Arial"/>
          <w:b/>
          <w:bCs/>
          <w:color w:val="000000" w:themeColor="text1"/>
        </w:rPr>
      </w:pPr>
      <w:r w:rsidRPr="006A736D">
        <w:rPr>
          <w:rFonts w:ascii="Arial" w:eastAsia="Arial" w:hAnsi="Arial" w:cs="Arial"/>
          <w:b/>
          <w:bCs/>
          <w:color w:val="000000" w:themeColor="text1"/>
        </w:rPr>
        <w:t xml:space="preserve">K </w:t>
      </w:r>
      <w:r w:rsidR="00DD436E" w:rsidRPr="006A736D">
        <w:rPr>
          <w:rFonts w:ascii="Arial" w:eastAsia="Arial" w:hAnsi="Arial" w:cs="Arial"/>
          <w:b/>
          <w:bCs/>
          <w:color w:val="000000" w:themeColor="text1"/>
        </w:rPr>
        <w:t>7</w:t>
      </w:r>
      <w:r w:rsidRPr="006A736D">
        <w:rPr>
          <w:rFonts w:ascii="Arial" w:eastAsia="Arial" w:hAnsi="Arial" w:cs="Arial"/>
          <w:b/>
          <w:bCs/>
          <w:color w:val="000000" w:themeColor="text1"/>
        </w:rPr>
        <w:t xml:space="preserve">. členu: </w:t>
      </w:r>
    </w:p>
    <w:p w14:paraId="7D3CAF9C" w14:textId="77777777" w:rsidR="00CC158B" w:rsidRPr="006A736D" w:rsidRDefault="00CC158B" w:rsidP="00CC158B">
      <w:pPr>
        <w:spacing w:line="276" w:lineRule="auto"/>
        <w:jc w:val="both"/>
        <w:rPr>
          <w:rFonts w:ascii="Arial" w:hAnsi="Arial" w:cs="Arial"/>
          <w:color w:val="000000" w:themeColor="text1"/>
        </w:rPr>
      </w:pPr>
      <w:r w:rsidRPr="006A736D">
        <w:rPr>
          <w:rFonts w:ascii="Arial" w:hAnsi="Arial" w:cs="Arial"/>
          <w:color w:val="000000" w:themeColor="text1"/>
        </w:rPr>
        <w:t>Skladno z določili 29. člena Aneksa h Kolektivni pogodbi za dejavnost vzgoje in izobraževanja (Ur. l. RS št. 99/24) se omogoči sistemizacija delovnega mesta Tehniški sodelavec VI. Osnovne šole lahko sistemizirajo tudi delovno mesto Hišnika V.</w:t>
      </w:r>
    </w:p>
    <w:p w14:paraId="119A3D66" w14:textId="058C094A" w:rsidR="00CC158B" w:rsidRPr="006A736D" w:rsidRDefault="00CC158B" w:rsidP="00CC158B">
      <w:pPr>
        <w:shd w:val="clear" w:color="auto" w:fill="FFFFFF"/>
        <w:spacing w:after="120" w:line="276" w:lineRule="auto"/>
        <w:contextualSpacing/>
        <w:jc w:val="both"/>
        <w:rPr>
          <w:rFonts w:ascii="Arial" w:eastAsia="Arial" w:hAnsi="Arial" w:cs="Arial"/>
          <w:b/>
          <w:bCs/>
          <w:color w:val="000000" w:themeColor="text1"/>
        </w:rPr>
      </w:pPr>
      <w:r w:rsidRPr="006A736D">
        <w:rPr>
          <w:rFonts w:ascii="Arial" w:eastAsia="Arial" w:hAnsi="Arial" w:cs="Arial"/>
          <w:b/>
          <w:bCs/>
          <w:color w:val="000000" w:themeColor="text1"/>
        </w:rPr>
        <w:t xml:space="preserve">K </w:t>
      </w:r>
      <w:r w:rsidR="00DD436E" w:rsidRPr="006A736D">
        <w:rPr>
          <w:rFonts w:ascii="Arial" w:eastAsia="Arial" w:hAnsi="Arial" w:cs="Arial"/>
          <w:b/>
          <w:bCs/>
          <w:color w:val="000000" w:themeColor="text1"/>
        </w:rPr>
        <w:t>8</w:t>
      </w:r>
      <w:r w:rsidRPr="006A736D">
        <w:rPr>
          <w:rFonts w:ascii="Arial" w:eastAsia="Arial" w:hAnsi="Arial" w:cs="Arial"/>
          <w:b/>
          <w:bCs/>
          <w:color w:val="000000" w:themeColor="text1"/>
        </w:rPr>
        <w:t xml:space="preserve">. členu: </w:t>
      </w:r>
    </w:p>
    <w:p w14:paraId="4B0C23AD" w14:textId="3913B9B4" w:rsidR="00DD436E" w:rsidRPr="006A736D" w:rsidRDefault="00CC158B" w:rsidP="00DD436E">
      <w:pPr>
        <w:spacing w:line="276" w:lineRule="auto"/>
        <w:jc w:val="both"/>
        <w:rPr>
          <w:rFonts w:ascii="Arial" w:eastAsia="Times New Roman" w:hAnsi="Arial" w:cs="Arial"/>
          <w:b/>
          <w:bCs/>
          <w:color w:val="000000" w:themeColor="text1"/>
          <w:lang w:eastAsia="x-none"/>
        </w:rPr>
      </w:pPr>
      <w:r w:rsidRPr="006A736D">
        <w:rPr>
          <w:rFonts w:ascii="Arial" w:hAnsi="Arial" w:cs="Arial"/>
          <w:color w:val="000000" w:themeColor="text1"/>
        </w:rPr>
        <w:t>Skladno z določili 29. člena Aneksa h Kolektivni pogodbi za dejavnost vzgoje in izobraževanja (Ur. l. RS št. 99/24) se omogoči sistemizacija delovnega mesta Čistilec III</w:t>
      </w:r>
      <w:r w:rsidR="00DD436E" w:rsidRPr="006A736D">
        <w:rPr>
          <w:rFonts w:ascii="Arial" w:hAnsi="Arial" w:cs="Arial"/>
          <w:color w:val="000000" w:themeColor="text1"/>
        </w:rPr>
        <w:t xml:space="preserve">, člen se zato dopolni z zahtevano izobrazbo za zasedbo navedenega delovnega mesta. </w:t>
      </w:r>
    </w:p>
    <w:p w14:paraId="4E35D6D4" w14:textId="77777777" w:rsidR="00CC158B" w:rsidRPr="006A736D" w:rsidRDefault="00CC158B" w:rsidP="00CC158B">
      <w:pPr>
        <w:pStyle w:val="Nazivpodpisnika"/>
        <w:spacing w:line="276" w:lineRule="auto"/>
        <w:ind w:left="3540"/>
        <w:rPr>
          <w:rFonts w:cs="Arial"/>
          <w:color w:val="000000" w:themeColor="text1"/>
          <w:lang w:val="sl-SI"/>
        </w:rPr>
      </w:pPr>
    </w:p>
    <w:p w14:paraId="027F7283" w14:textId="3E043A88" w:rsidR="00CC158B" w:rsidRPr="006A736D" w:rsidRDefault="00CC158B" w:rsidP="00CC158B">
      <w:pPr>
        <w:spacing w:line="276" w:lineRule="auto"/>
        <w:jc w:val="both"/>
        <w:rPr>
          <w:rFonts w:ascii="Arial" w:hAnsi="Arial" w:cs="Arial"/>
          <w:b/>
          <w:bCs/>
          <w:color w:val="000000" w:themeColor="text1"/>
        </w:rPr>
      </w:pPr>
      <w:r w:rsidRPr="006A736D">
        <w:rPr>
          <w:rFonts w:ascii="Arial" w:hAnsi="Arial" w:cs="Arial"/>
          <w:b/>
          <w:bCs/>
          <w:color w:val="000000" w:themeColor="text1"/>
        </w:rPr>
        <w:t xml:space="preserve">K </w:t>
      </w:r>
      <w:r w:rsidR="00DD436E" w:rsidRPr="006A736D">
        <w:rPr>
          <w:rFonts w:ascii="Arial" w:hAnsi="Arial" w:cs="Arial"/>
          <w:b/>
          <w:bCs/>
          <w:color w:val="000000" w:themeColor="text1"/>
        </w:rPr>
        <w:t>9</w:t>
      </w:r>
      <w:r w:rsidRPr="006A736D">
        <w:rPr>
          <w:rFonts w:ascii="Arial" w:hAnsi="Arial" w:cs="Arial"/>
          <w:b/>
          <w:bCs/>
          <w:color w:val="000000" w:themeColor="text1"/>
        </w:rPr>
        <w:t xml:space="preserve">. členu: </w:t>
      </w:r>
    </w:p>
    <w:p w14:paraId="6E58C9DA" w14:textId="77777777" w:rsidR="00CC158B" w:rsidRPr="006A736D" w:rsidRDefault="00CC158B" w:rsidP="00CC158B">
      <w:pPr>
        <w:spacing w:line="276" w:lineRule="auto"/>
        <w:jc w:val="both"/>
        <w:rPr>
          <w:rFonts w:ascii="Arial" w:hAnsi="Arial" w:cs="Arial"/>
          <w:color w:val="000000" w:themeColor="text1"/>
        </w:rPr>
      </w:pPr>
      <w:r w:rsidRPr="006A736D">
        <w:rPr>
          <w:rFonts w:ascii="Arial" w:hAnsi="Arial" w:cs="Arial"/>
          <w:color w:val="000000" w:themeColor="text1"/>
        </w:rPr>
        <w:t xml:space="preserve">Spremeni se naslov člena, ki ureja pravico do položajnega dodatka, ustrezno se spremeni tudi besedilo člena. Dodano je določilo o obvezni sklenitvi pisnega sporazuma. </w:t>
      </w:r>
    </w:p>
    <w:p w14:paraId="5F44AE3A" w14:textId="43463FE8" w:rsidR="00CC158B" w:rsidRPr="006A736D" w:rsidRDefault="00CC158B" w:rsidP="00CC158B">
      <w:pPr>
        <w:spacing w:line="276" w:lineRule="auto"/>
        <w:jc w:val="both"/>
        <w:rPr>
          <w:rFonts w:ascii="Arial" w:hAnsi="Arial" w:cs="Arial"/>
          <w:b/>
          <w:bCs/>
          <w:color w:val="000000" w:themeColor="text1"/>
        </w:rPr>
      </w:pPr>
      <w:r w:rsidRPr="006A736D">
        <w:rPr>
          <w:rFonts w:ascii="Arial" w:hAnsi="Arial" w:cs="Arial"/>
          <w:b/>
          <w:bCs/>
          <w:color w:val="000000" w:themeColor="text1"/>
        </w:rPr>
        <w:t xml:space="preserve">K </w:t>
      </w:r>
      <w:r w:rsidR="00DD436E" w:rsidRPr="006A736D">
        <w:rPr>
          <w:rFonts w:ascii="Arial" w:hAnsi="Arial" w:cs="Arial"/>
          <w:b/>
          <w:bCs/>
          <w:color w:val="000000" w:themeColor="text1"/>
        </w:rPr>
        <w:t>10</w:t>
      </w:r>
      <w:r w:rsidRPr="006A736D">
        <w:rPr>
          <w:rFonts w:ascii="Arial" w:hAnsi="Arial" w:cs="Arial"/>
          <w:b/>
          <w:bCs/>
          <w:color w:val="000000" w:themeColor="text1"/>
        </w:rPr>
        <w:t>. členu:</w:t>
      </w:r>
    </w:p>
    <w:p w14:paraId="68DCC58D" w14:textId="7EB7844A" w:rsidR="00CC158B" w:rsidRPr="006A736D" w:rsidRDefault="00CC158B" w:rsidP="00CC158B">
      <w:pPr>
        <w:spacing w:line="276" w:lineRule="auto"/>
        <w:jc w:val="both"/>
        <w:rPr>
          <w:rFonts w:ascii="Arial" w:eastAsia="Arial" w:hAnsi="Arial" w:cs="Arial"/>
          <w:color w:val="000000" w:themeColor="text1"/>
        </w:rPr>
      </w:pPr>
      <w:r w:rsidRPr="006A736D">
        <w:rPr>
          <w:rFonts w:ascii="Arial" w:hAnsi="Arial" w:cs="Arial"/>
          <w:color w:val="000000" w:themeColor="text1"/>
        </w:rPr>
        <w:t xml:space="preserve">Člen določa, da se za osnovne šole, ki še ne izvajajo prenovljenega razširjenega programa, za sistemizacijo računovodskih, administrativnih in tehničnih delovnih mest uporabljajo določbe </w:t>
      </w:r>
      <w:r w:rsidR="00FD3E87" w:rsidRPr="006A736D">
        <w:rPr>
          <w:rFonts w:ascii="Arial" w:eastAsia="Arial" w:hAnsi="Arial" w:cs="Arial"/>
          <w:color w:val="000000" w:themeColor="text1"/>
        </w:rPr>
        <w:t>48</w:t>
      </w:r>
      <w:r w:rsidRPr="006A736D">
        <w:rPr>
          <w:rFonts w:ascii="Arial" w:eastAsia="Arial" w:hAnsi="Arial" w:cs="Arial"/>
          <w:color w:val="000000" w:themeColor="text1"/>
        </w:rPr>
        <w:t xml:space="preserve">.a, </w:t>
      </w:r>
      <w:r w:rsidR="00FD3E87" w:rsidRPr="006A736D">
        <w:rPr>
          <w:rFonts w:ascii="Arial" w:eastAsia="Arial" w:hAnsi="Arial" w:cs="Arial"/>
          <w:color w:val="000000" w:themeColor="text1"/>
        </w:rPr>
        <w:t>48</w:t>
      </w:r>
      <w:r w:rsidRPr="006A736D">
        <w:rPr>
          <w:rFonts w:ascii="Arial" w:eastAsia="Arial" w:hAnsi="Arial" w:cs="Arial"/>
          <w:color w:val="000000" w:themeColor="text1"/>
        </w:rPr>
        <w:t xml:space="preserve">.b in </w:t>
      </w:r>
      <w:r w:rsidR="00FD3E87" w:rsidRPr="006A736D">
        <w:rPr>
          <w:rFonts w:ascii="Arial" w:eastAsia="Arial" w:hAnsi="Arial" w:cs="Arial"/>
          <w:color w:val="000000" w:themeColor="text1"/>
        </w:rPr>
        <w:t>48</w:t>
      </w:r>
      <w:r w:rsidRPr="006A736D">
        <w:rPr>
          <w:rFonts w:ascii="Arial" w:eastAsia="Arial" w:hAnsi="Arial" w:cs="Arial"/>
          <w:color w:val="000000" w:themeColor="text1"/>
        </w:rPr>
        <w:t>.c člena tega pravilnika.</w:t>
      </w:r>
    </w:p>
    <w:p w14:paraId="7893B44C" w14:textId="790E9293" w:rsidR="00CC158B" w:rsidRPr="006A736D" w:rsidRDefault="00CC158B" w:rsidP="00CC158B">
      <w:pPr>
        <w:spacing w:line="276" w:lineRule="auto"/>
        <w:jc w:val="both"/>
        <w:rPr>
          <w:rFonts w:ascii="Arial" w:eastAsia="Arial" w:hAnsi="Arial" w:cs="Arial"/>
          <w:b/>
          <w:bCs/>
          <w:color w:val="000000" w:themeColor="text1"/>
        </w:rPr>
      </w:pPr>
      <w:r w:rsidRPr="006A736D">
        <w:rPr>
          <w:rFonts w:ascii="Arial" w:eastAsia="Arial" w:hAnsi="Arial" w:cs="Arial"/>
          <w:b/>
          <w:bCs/>
          <w:color w:val="000000" w:themeColor="text1"/>
        </w:rPr>
        <w:t>K 1</w:t>
      </w:r>
      <w:r w:rsidR="00DD436E" w:rsidRPr="006A736D">
        <w:rPr>
          <w:rFonts w:ascii="Arial" w:eastAsia="Arial" w:hAnsi="Arial" w:cs="Arial"/>
          <w:b/>
          <w:bCs/>
          <w:color w:val="000000" w:themeColor="text1"/>
        </w:rPr>
        <w:t>1.</w:t>
      </w:r>
      <w:r w:rsidRPr="006A736D">
        <w:rPr>
          <w:rFonts w:ascii="Arial" w:eastAsia="Arial" w:hAnsi="Arial" w:cs="Arial"/>
          <w:b/>
          <w:bCs/>
          <w:color w:val="000000" w:themeColor="text1"/>
        </w:rPr>
        <w:t xml:space="preserve"> členu:</w:t>
      </w:r>
    </w:p>
    <w:p w14:paraId="5578AE09" w14:textId="77777777" w:rsidR="00CC158B" w:rsidRPr="006A736D" w:rsidRDefault="00CC158B" w:rsidP="00CC158B">
      <w:pPr>
        <w:spacing w:line="276" w:lineRule="auto"/>
        <w:jc w:val="both"/>
        <w:rPr>
          <w:rFonts w:ascii="Arial" w:eastAsia="Arial" w:hAnsi="Arial" w:cs="Arial"/>
          <w:color w:val="000000" w:themeColor="text1"/>
        </w:rPr>
      </w:pPr>
      <w:r w:rsidRPr="006A736D">
        <w:rPr>
          <w:rFonts w:ascii="Arial" w:eastAsia="Arial" w:hAnsi="Arial" w:cs="Arial"/>
          <w:color w:val="000000" w:themeColor="text1"/>
        </w:rPr>
        <w:t xml:space="preserve">Člen ureja sistemizacijo računovodskih, administrativnih ter tehniških delovnih mest za osnovne šole, ki še ne izvajajo prenovljenega razširjenega programa. </w:t>
      </w:r>
    </w:p>
    <w:p w14:paraId="11B974CD" w14:textId="3F1A15CD" w:rsidR="00CC158B" w:rsidRPr="006A736D" w:rsidRDefault="00CC158B" w:rsidP="00CC158B">
      <w:pPr>
        <w:spacing w:line="276" w:lineRule="auto"/>
        <w:jc w:val="both"/>
        <w:rPr>
          <w:rFonts w:ascii="Arial" w:eastAsia="Arial" w:hAnsi="Arial" w:cs="Arial"/>
          <w:b/>
          <w:bCs/>
          <w:color w:val="000000" w:themeColor="text1"/>
        </w:rPr>
      </w:pPr>
      <w:r w:rsidRPr="006A736D">
        <w:rPr>
          <w:rFonts w:ascii="Arial" w:eastAsia="Arial" w:hAnsi="Arial" w:cs="Arial"/>
          <w:b/>
          <w:bCs/>
          <w:color w:val="000000" w:themeColor="text1"/>
        </w:rPr>
        <w:t>K 1</w:t>
      </w:r>
      <w:r w:rsidR="00DD436E" w:rsidRPr="006A736D">
        <w:rPr>
          <w:rFonts w:ascii="Arial" w:eastAsia="Arial" w:hAnsi="Arial" w:cs="Arial"/>
          <w:b/>
          <w:bCs/>
          <w:color w:val="000000" w:themeColor="text1"/>
        </w:rPr>
        <w:t>2</w:t>
      </w:r>
      <w:r w:rsidRPr="006A736D">
        <w:rPr>
          <w:rFonts w:ascii="Arial" w:eastAsia="Arial" w:hAnsi="Arial" w:cs="Arial"/>
          <w:b/>
          <w:bCs/>
          <w:color w:val="000000" w:themeColor="text1"/>
        </w:rPr>
        <w:t>. členu:</w:t>
      </w:r>
    </w:p>
    <w:p w14:paraId="12C294AC" w14:textId="77777777" w:rsidR="00CC158B" w:rsidRPr="006A736D" w:rsidRDefault="00CC158B" w:rsidP="00CC158B">
      <w:pPr>
        <w:spacing w:line="276" w:lineRule="auto"/>
        <w:jc w:val="both"/>
        <w:rPr>
          <w:rFonts w:ascii="Arial" w:eastAsia="Arial" w:hAnsi="Arial" w:cs="Arial"/>
          <w:color w:val="000000" w:themeColor="text1"/>
        </w:rPr>
      </w:pPr>
      <w:r w:rsidRPr="006A736D">
        <w:rPr>
          <w:rFonts w:ascii="Arial" w:eastAsia="Arial" w:hAnsi="Arial" w:cs="Arial"/>
          <w:color w:val="000000" w:themeColor="text1"/>
        </w:rPr>
        <w:t>Člen določa začetek veljavnosti pravilnika.</w:t>
      </w:r>
    </w:p>
    <w:p w14:paraId="005BC7F6" w14:textId="701CBD95" w:rsidR="002A15AF" w:rsidRPr="006A736D" w:rsidRDefault="002A15AF" w:rsidP="00FB1221">
      <w:pPr>
        <w:spacing w:line="276" w:lineRule="auto"/>
        <w:jc w:val="both"/>
        <w:rPr>
          <w:rFonts w:ascii="Arial" w:hAnsi="Arial" w:cs="Arial"/>
          <w:b/>
          <w:bCs/>
          <w:color w:val="000000" w:themeColor="text1"/>
          <w:u w:val="single"/>
        </w:rPr>
      </w:pPr>
    </w:p>
    <w:p w14:paraId="2F700279" w14:textId="77777777" w:rsidR="00C673FD" w:rsidRPr="006A736D" w:rsidRDefault="00C673FD" w:rsidP="00FB1221">
      <w:pPr>
        <w:spacing w:line="276" w:lineRule="auto"/>
        <w:jc w:val="both"/>
        <w:rPr>
          <w:rFonts w:ascii="Arial" w:hAnsi="Arial" w:cs="Arial"/>
          <w:b/>
          <w:bCs/>
          <w:color w:val="000000" w:themeColor="text1"/>
          <w:u w:val="single"/>
        </w:rPr>
      </w:pPr>
    </w:p>
    <w:sectPr w:rsidR="00C673FD" w:rsidRPr="006A736D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B5DB6F" w14:textId="77777777" w:rsidR="0086499F" w:rsidRDefault="0086499F" w:rsidP="001329B9">
      <w:pPr>
        <w:spacing w:after="0" w:line="240" w:lineRule="auto"/>
      </w:pPr>
      <w:r>
        <w:separator/>
      </w:r>
    </w:p>
  </w:endnote>
  <w:endnote w:type="continuationSeparator" w:id="0">
    <w:p w14:paraId="13A8C4EA" w14:textId="77777777" w:rsidR="0086499F" w:rsidRDefault="0086499F" w:rsidP="001329B9">
      <w:pPr>
        <w:spacing w:after="0" w:line="240" w:lineRule="auto"/>
      </w:pPr>
      <w:r>
        <w:continuationSeparator/>
      </w:r>
    </w:p>
  </w:endnote>
  <w:endnote w:type="continuationNotice" w:id="1">
    <w:p w14:paraId="56040783" w14:textId="77777777" w:rsidR="0086499F" w:rsidRDefault="0086499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93251187"/>
      <w:docPartObj>
        <w:docPartGallery w:val="Page Numbers (Bottom of Page)"/>
        <w:docPartUnique/>
      </w:docPartObj>
    </w:sdtPr>
    <w:sdtEndPr/>
    <w:sdtContent>
      <w:p w14:paraId="2644FEFF" w14:textId="3ADCCCE0" w:rsidR="007914C7" w:rsidRDefault="007914C7">
        <w:pPr>
          <w:pStyle w:val="Nog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E76E139" w14:textId="77777777" w:rsidR="00D65762" w:rsidRDefault="00D65762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C6C694" w14:textId="77777777" w:rsidR="0086499F" w:rsidRDefault="0086499F" w:rsidP="001329B9">
      <w:pPr>
        <w:spacing w:after="0" w:line="240" w:lineRule="auto"/>
      </w:pPr>
      <w:r>
        <w:separator/>
      </w:r>
    </w:p>
  </w:footnote>
  <w:footnote w:type="continuationSeparator" w:id="0">
    <w:p w14:paraId="161EC464" w14:textId="77777777" w:rsidR="0086499F" w:rsidRDefault="0086499F" w:rsidP="001329B9">
      <w:pPr>
        <w:spacing w:after="0" w:line="240" w:lineRule="auto"/>
      </w:pPr>
      <w:r>
        <w:continuationSeparator/>
      </w:r>
    </w:p>
  </w:footnote>
  <w:footnote w:type="continuationNotice" w:id="1">
    <w:p w14:paraId="638B6AED" w14:textId="77777777" w:rsidR="0086499F" w:rsidRDefault="0086499F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94D71"/>
    <w:multiLevelType w:val="hybridMultilevel"/>
    <w:tmpl w:val="050CF4DE"/>
    <w:lvl w:ilvl="0" w:tplc="0AE2FDD0">
      <w:start w:val="1"/>
      <w:numFmt w:val="bullet"/>
      <w:lvlText w:val="-"/>
      <w:lvlJc w:val="left"/>
      <w:pPr>
        <w:ind w:left="1050" w:hanging="360"/>
      </w:pPr>
      <w:rPr>
        <w:rFonts w:ascii="Arial" w:eastAsia="Arial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abstractNum w:abstractNumId="1" w15:restartNumberingAfterBreak="0">
    <w:nsid w:val="04705A13"/>
    <w:multiLevelType w:val="hybridMultilevel"/>
    <w:tmpl w:val="64F4668A"/>
    <w:lvl w:ilvl="0" w:tplc="C840F46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765F88"/>
    <w:multiLevelType w:val="hybridMultilevel"/>
    <w:tmpl w:val="69B4AC64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C96B9C"/>
    <w:multiLevelType w:val="hybridMultilevel"/>
    <w:tmpl w:val="98CC30A4"/>
    <w:lvl w:ilvl="0" w:tplc="F57E7D0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F61541"/>
    <w:multiLevelType w:val="hybridMultilevel"/>
    <w:tmpl w:val="2472A1BE"/>
    <w:lvl w:ilvl="0" w:tplc="9118BF6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031829"/>
    <w:multiLevelType w:val="hybridMultilevel"/>
    <w:tmpl w:val="90BAC10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A337095"/>
    <w:multiLevelType w:val="hybridMultilevel"/>
    <w:tmpl w:val="89E6A97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CF6FE8"/>
    <w:multiLevelType w:val="hybridMultilevel"/>
    <w:tmpl w:val="AD340FBC"/>
    <w:lvl w:ilvl="0" w:tplc="0AE2FDD0">
      <w:start w:val="1"/>
      <w:numFmt w:val="bullet"/>
      <w:lvlText w:val="-"/>
      <w:lvlJc w:val="left"/>
      <w:pPr>
        <w:ind w:left="1050" w:hanging="360"/>
      </w:pPr>
      <w:rPr>
        <w:rFonts w:ascii="Arial" w:eastAsia="Arial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abstractNum w:abstractNumId="8" w15:restartNumberingAfterBreak="0">
    <w:nsid w:val="11E00062"/>
    <w:multiLevelType w:val="hybridMultilevel"/>
    <w:tmpl w:val="3266D2C2"/>
    <w:lvl w:ilvl="0" w:tplc="0424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2D82C74"/>
    <w:multiLevelType w:val="hybridMultilevel"/>
    <w:tmpl w:val="1B086C2A"/>
    <w:lvl w:ilvl="0" w:tplc="5D8A0B5C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3DA3AED"/>
    <w:multiLevelType w:val="hybridMultilevel"/>
    <w:tmpl w:val="9D9C0F7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5BA25DA"/>
    <w:multiLevelType w:val="hybridMultilevel"/>
    <w:tmpl w:val="566E37B0"/>
    <w:lvl w:ilvl="0" w:tplc="B5AAC67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C581627"/>
    <w:multiLevelType w:val="hybridMultilevel"/>
    <w:tmpl w:val="3A927B6C"/>
    <w:lvl w:ilvl="0" w:tplc="1458DF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D080051"/>
    <w:multiLevelType w:val="hybridMultilevel"/>
    <w:tmpl w:val="3A2638E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D436B6"/>
    <w:multiLevelType w:val="hybridMultilevel"/>
    <w:tmpl w:val="67467BAC"/>
    <w:lvl w:ilvl="0" w:tplc="0AE2FDD0">
      <w:start w:val="1"/>
      <w:numFmt w:val="bullet"/>
      <w:lvlText w:val="-"/>
      <w:lvlJc w:val="left"/>
      <w:pPr>
        <w:ind w:left="1800" w:hanging="360"/>
      </w:pPr>
      <w:rPr>
        <w:rFonts w:ascii="Arial" w:eastAsia="Arial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 w15:restartNumberingAfterBreak="0">
    <w:nsid w:val="25AC6116"/>
    <w:multiLevelType w:val="hybridMultilevel"/>
    <w:tmpl w:val="3DE4C56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76A3B82"/>
    <w:multiLevelType w:val="hybridMultilevel"/>
    <w:tmpl w:val="60028A2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3E92824"/>
    <w:multiLevelType w:val="hybridMultilevel"/>
    <w:tmpl w:val="B074BFDA"/>
    <w:lvl w:ilvl="0" w:tplc="0AE2FDD0">
      <w:start w:val="1"/>
      <w:numFmt w:val="bullet"/>
      <w:lvlText w:val="-"/>
      <w:lvlJc w:val="left"/>
      <w:pPr>
        <w:ind w:left="1381" w:hanging="360"/>
      </w:pPr>
      <w:rPr>
        <w:rFonts w:ascii="Arial" w:eastAsia="Arial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2101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21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41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261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981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01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21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41" w:hanging="360"/>
      </w:pPr>
      <w:rPr>
        <w:rFonts w:ascii="Wingdings" w:hAnsi="Wingdings" w:hint="default"/>
      </w:rPr>
    </w:lvl>
  </w:abstractNum>
  <w:abstractNum w:abstractNumId="18" w15:restartNumberingAfterBreak="0">
    <w:nsid w:val="39593C46"/>
    <w:multiLevelType w:val="hybridMultilevel"/>
    <w:tmpl w:val="012C6448"/>
    <w:lvl w:ilvl="0" w:tplc="0AE2FDD0">
      <w:start w:val="1"/>
      <w:numFmt w:val="bullet"/>
      <w:lvlText w:val="-"/>
      <w:lvlJc w:val="left"/>
      <w:pPr>
        <w:ind w:left="1050" w:hanging="360"/>
      </w:pPr>
      <w:rPr>
        <w:rFonts w:ascii="Arial" w:eastAsia="Arial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abstractNum w:abstractNumId="19" w15:restartNumberingAfterBreak="0">
    <w:nsid w:val="3A81154C"/>
    <w:multiLevelType w:val="hybridMultilevel"/>
    <w:tmpl w:val="4502B442"/>
    <w:lvl w:ilvl="0" w:tplc="54FE16E2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92E2197"/>
    <w:multiLevelType w:val="hybridMultilevel"/>
    <w:tmpl w:val="B61A8C5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2B0004"/>
    <w:multiLevelType w:val="hybridMultilevel"/>
    <w:tmpl w:val="6E24F3C2"/>
    <w:lvl w:ilvl="0" w:tplc="1458DF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EF270A0"/>
    <w:multiLevelType w:val="hybridMultilevel"/>
    <w:tmpl w:val="6BF0486E"/>
    <w:lvl w:ilvl="0" w:tplc="31FC195E">
      <w:start w:val="1"/>
      <w:numFmt w:val="decimal"/>
      <w:lvlText w:val="(%1)"/>
      <w:lvlJc w:val="left"/>
      <w:pPr>
        <w:ind w:left="1381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101" w:hanging="360"/>
      </w:pPr>
    </w:lvl>
    <w:lvl w:ilvl="2" w:tplc="0424001B" w:tentative="1">
      <w:start w:val="1"/>
      <w:numFmt w:val="lowerRoman"/>
      <w:lvlText w:val="%3."/>
      <w:lvlJc w:val="right"/>
      <w:pPr>
        <w:ind w:left="2821" w:hanging="180"/>
      </w:pPr>
    </w:lvl>
    <w:lvl w:ilvl="3" w:tplc="0424000F" w:tentative="1">
      <w:start w:val="1"/>
      <w:numFmt w:val="decimal"/>
      <w:lvlText w:val="%4."/>
      <w:lvlJc w:val="left"/>
      <w:pPr>
        <w:ind w:left="3541" w:hanging="360"/>
      </w:pPr>
    </w:lvl>
    <w:lvl w:ilvl="4" w:tplc="04240019" w:tentative="1">
      <w:start w:val="1"/>
      <w:numFmt w:val="lowerLetter"/>
      <w:lvlText w:val="%5."/>
      <w:lvlJc w:val="left"/>
      <w:pPr>
        <w:ind w:left="4261" w:hanging="360"/>
      </w:pPr>
    </w:lvl>
    <w:lvl w:ilvl="5" w:tplc="0424001B" w:tentative="1">
      <w:start w:val="1"/>
      <w:numFmt w:val="lowerRoman"/>
      <w:lvlText w:val="%6."/>
      <w:lvlJc w:val="right"/>
      <w:pPr>
        <w:ind w:left="4981" w:hanging="180"/>
      </w:pPr>
    </w:lvl>
    <w:lvl w:ilvl="6" w:tplc="0424000F" w:tentative="1">
      <w:start w:val="1"/>
      <w:numFmt w:val="decimal"/>
      <w:lvlText w:val="%7."/>
      <w:lvlJc w:val="left"/>
      <w:pPr>
        <w:ind w:left="5701" w:hanging="360"/>
      </w:pPr>
    </w:lvl>
    <w:lvl w:ilvl="7" w:tplc="04240019" w:tentative="1">
      <w:start w:val="1"/>
      <w:numFmt w:val="lowerLetter"/>
      <w:lvlText w:val="%8."/>
      <w:lvlJc w:val="left"/>
      <w:pPr>
        <w:ind w:left="6421" w:hanging="360"/>
      </w:pPr>
    </w:lvl>
    <w:lvl w:ilvl="8" w:tplc="0424001B" w:tentative="1">
      <w:start w:val="1"/>
      <w:numFmt w:val="lowerRoman"/>
      <w:lvlText w:val="%9."/>
      <w:lvlJc w:val="right"/>
      <w:pPr>
        <w:ind w:left="7141" w:hanging="180"/>
      </w:pPr>
    </w:lvl>
  </w:abstractNum>
  <w:abstractNum w:abstractNumId="23" w15:restartNumberingAfterBreak="0">
    <w:nsid w:val="50D70D15"/>
    <w:multiLevelType w:val="hybridMultilevel"/>
    <w:tmpl w:val="5EFC85D4"/>
    <w:lvl w:ilvl="0" w:tplc="1644993E">
      <w:start w:val="1"/>
      <w:numFmt w:val="decimal"/>
      <w:lvlText w:val="(%1)"/>
      <w:lvlJc w:val="left"/>
      <w:pPr>
        <w:ind w:left="6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380" w:hanging="360"/>
      </w:pPr>
    </w:lvl>
    <w:lvl w:ilvl="2" w:tplc="0424001B" w:tentative="1">
      <w:start w:val="1"/>
      <w:numFmt w:val="lowerRoman"/>
      <w:lvlText w:val="%3."/>
      <w:lvlJc w:val="right"/>
      <w:pPr>
        <w:ind w:left="2100" w:hanging="180"/>
      </w:pPr>
    </w:lvl>
    <w:lvl w:ilvl="3" w:tplc="0424000F" w:tentative="1">
      <w:start w:val="1"/>
      <w:numFmt w:val="decimal"/>
      <w:lvlText w:val="%4."/>
      <w:lvlJc w:val="left"/>
      <w:pPr>
        <w:ind w:left="2820" w:hanging="360"/>
      </w:pPr>
    </w:lvl>
    <w:lvl w:ilvl="4" w:tplc="04240019" w:tentative="1">
      <w:start w:val="1"/>
      <w:numFmt w:val="lowerLetter"/>
      <w:lvlText w:val="%5."/>
      <w:lvlJc w:val="left"/>
      <w:pPr>
        <w:ind w:left="3540" w:hanging="360"/>
      </w:pPr>
    </w:lvl>
    <w:lvl w:ilvl="5" w:tplc="0424001B" w:tentative="1">
      <w:start w:val="1"/>
      <w:numFmt w:val="lowerRoman"/>
      <w:lvlText w:val="%6."/>
      <w:lvlJc w:val="right"/>
      <w:pPr>
        <w:ind w:left="4260" w:hanging="180"/>
      </w:pPr>
    </w:lvl>
    <w:lvl w:ilvl="6" w:tplc="0424000F" w:tentative="1">
      <w:start w:val="1"/>
      <w:numFmt w:val="decimal"/>
      <w:lvlText w:val="%7."/>
      <w:lvlJc w:val="left"/>
      <w:pPr>
        <w:ind w:left="4980" w:hanging="360"/>
      </w:pPr>
    </w:lvl>
    <w:lvl w:ilvl="7" w:tplc="04240019" w:tentative="1">
      <w:start w:val="1"/>
      <w:numFmt w:val="lowerLetter"/>
      <w:lvlText w:val="%8."/>
      <w:lvlJc w:val="left"/>
      <w:pPr>
        <w:ind w:left="5700" w:hanging="360"/>
      </w:pPr>
    </w:lvl>
    <w:lvl w:ilvl="8" w:tplc="0424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4" w15:restartNumberingAfterBreak="0">
    <w:nsid w:val="514F0048"/>
    <w:multiLevelType w:val="hybridMultilevel"/>
    <w:tmpl w:val="FFD42410"/>
    <w:lvl w:ilvl="0" w:tplc="B596E6D2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b w:val="0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27D4417"/>
    <w:multiLevelType w:val="hybridMultilevel"/>
    <w:tmpl w:val="C096CF4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C4662F"/>
    <w:multiLevelType w:val="hybridMultilevel"/>
    <w:tmpl w:val="AA12111E"/>
    <w:lvl w:ilvl="0" w:tplc="B596E6D2">
      <w:start w:val="19"/>
      <w:numFmt w:val="bullet"/>
      <w:lvlText w:val="-"/>
      <w:lvlJc w:val="left"/>
      <w:pPr>
        <w:ind w:left="1211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7" w15:restartNumberingAfterBreak="0">
    <w:nsid w:val="6A870AC5"/>
    <w:multiLevelType w:val="hybridMultilevel"/>
    <w:tmpl w:val="D56C18C4"/>
    <w:lvl w:ilvl="0" w:tplc="81064D80">
      <w:start w:val="1"/>
      <w:numFmt w:val="bullet"/>
      <w:lvlText w:val="-"/>
      <w:lvlJc w:val="left"/>
      <w:pPr>
        <w:tabs>
          <w:tab w:val="num" w:pos="397"/>
        </w:tabs>
        <w:ind w:left="397" w:hanging="397"/>
      </w:pPr>
      <w:rPr>
        <w:rFonts w:ascii="Arial" w:hAnsi="Arial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E5164C8"/>
    <w:multiLevelType w:val="hybridMultilevel"/>
    <w:tmpl w:val="80E8C882"/>
    <w:lvl w:ilvl="0" w:tplc="1458DF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A14245F"/>
    <w:multiLevelType w:val="hybridMultilevel"/>
    <w:tmpl w:val="21AC1888"/>
    <w:lvl w:ilvl="0" w:tplc="AB2085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C947C30"/>
    <w:multiLevelType w:val="hybridMultilevel"/>
    <w:tmpl w:val="2C30962A"/>
    <w:lvl w:ilvl="0" w:tplc="AB2085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35232659">
    <w:abstractNumId w:val="8"/>
  </w:num>
  <w:num w:numId="2" w16cid:durableId="1425105653">
    <w:abstractNumId w:val="1"/>
  </w:num>
  <w:num w:numId="3" w16cid:durableId="82533652">
    <w:abstractNumId w:val="13"/>
  </w:num>
  <w:num w:numId="4" w16cid:durableId="1484857743">
    <w:abstractNumId w:val="4"/>
  </w:num>
  <w:num w:numId="5" w16cid:durableId="1098209181">
    <w:abstractNumId w:val="3"/>
  </w:num>
  <w:num w:numId="6" w16cid:durableId="279728351">
    <w:abstractNumId w:val="26"/>
  </w:num>
  <w:num w:numId="7" w16cid:durableId="535235963">
    <w:abstractNumId w:val="12"/>
  </w:num>
  <w:num w:numId="8" w16cid:durableId="2014794736">
    <w:abstractNumId w:val="27"/>
  </w:num>
  <w:num w:numId="9" w16cid:durableId="1493838112">
    <w:abstractNumId w:val="30"/>
  </w:num>
  <w:num w:numId="10" w16cid:durableId="1306543898">
    <w:abstractNumId w:val="29"/>
  </w:num>
  <w:num w:numId="11" w16cid:durableId="115417103">
    <w:abstractNumId w:val="21"/>
  </w:num>
  <w:num w:numId="12" w16cid:durableId="39598864">
    <w:abstractNumId w:val="2"/>
  </w:num>
  <w:num w:numId="13" w16cid:durableId="1648120091">
    <w:abstractNumId w:val="15"/>
  </w:num>
  <w:num w:numId="14" w16cid:durableId="276449998">
    <w:abstractNumId w:val="24"/>
  </w:num>
  <w:num w:numId="15" w16cid:durableId="406271527">
    <w:abstractNumId w:val="5"/>
  </w:num>
  <w:num w:numId="16" w16cid:durableId="2031253874">
    <w:abstractNumId w:val="25"/>
  </w:num>
  <w:num w:numId="17" w16cid:durableId="695422641">
    <w:abstractNumId w:val="16"/>
  </w:num>
  <w:num w:numId="18" w16cid:durableId="185599040">
    <w:abstractNumId w:val="28"/>
  </w:num>
  <w:num w:numId="19" w16cid:durableId="1202666126">
    <w:abstractNumId w:val="6"/>
  </w:num>
  <w:num w:numId="20" w16cid:durableId="1065762226">
    <w:abstractNumId w:val="22"/>
  </w:num>
  <w:num w:numId="21" w16cid:durableId="1271931679">
    <w:abstractNumId w:val="17"/>
  </w:num>
  <w:num w:numId="22" w16cid:durableId="1905022241">
    <w:abstractNumId w:val="19"/>
  </w:num>
  <w:num w:numId="23" w16cid:durableId="654845931">
    <w:abstractNumId w:val="9"/>
  </w:num>
  <w:num w:numId="24" w16cid:durableId="722172770">
    <w:abstractNumId w:val="14"/>
  </w:num>
  <w:num w:numId="25" w16cid:durableId="900754142">
    <w:abstractNumId w:val="7"/>
  </w:num>
  <w:num w:numId="26" w16cid:durableId="134833377">
    <w:abstractNumId w:val="11"/>
  </w:num>
  <w:num w:numId="27" w16cid:durableId="1327200684">
    <w:abstractNumId w:val="10"/>
  </w:num>
  <w:num w:numId="28" w16cid:durableId="1322008049">
    <w:abstractNumId w:val="20"/>
  </w:num>
  <w:num w:numId="29" w16cid:durableId="498154561">
    <w:abstractNumId w:val="18"/>
  </w:num>
  <w:num w:numId="30" w16cid:durableId="899630144">
    <w:abstractNumId w:val="0"/>
  </w:num>
  <w:num w:numId="31" w16cid:durableId="904801879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3D26"/>
    <w:rsid w:val="00001948"/>
    <w:rsid w:val="000063B8"/>
    <w:rsid w:val="0001133A"/>
    <w:rsid w:val="000146FC"/>
    <w:rsid w:val="00014B5A"/>
    <w:rsid w:val="00017C62"/>
    <w:rsid w:val="00023A01"/>
    <w:rsid w:val="00024702"/>
    <w:rsid w:val="00024CE9"/>
    <w:rsid w:val="00024F65"/>
    <w:rsid w:val="00027C11"/>
    <w:rsid w:val="00033D77"/>
    <w:rsid w:val="00033DC0"/>
    <w:rsid w:val="0003415A"/>
    <w:rsid w:val="00034872"/>
    <w:rsid w:val="00036856"/>
    <w:rsid w:val="00042CDD"/>
    <w:rsid w:val="0004351B"/>
    <w:rsid w:val="00043A4A"/>
    <w:rsid w:val="00043D29"/>
    <w:rsid w:val="000453E6"/>
    <w:rsid w:val="000475F8"/>
    <w:rsid w:val="00050D59"/>
    <w:rsid w:val="00056039"/>
    <w:rsid w:val="000561FB"/>
    <w:rsid w:val="000623F2"/>
    <w:rsid w:val="000651A8"/>
    <w:rsid w:val="00071E5C"/>
    <w:rsid w:val="00072A4E"/>
    <w:rsid w:val="00072C3C"/>
    <w:rsid w:val="00080C52"/>
    <w:rsid w:val="00082DE5"/>
    <w:rsid w:val="0008671E"/>
    <w:rsid w:val="0008699F"/>
    <w:rsid w:val="000902AB"/>
    <w:rsid w:val="00092F12"/>
    <w:rsid w:val="00096F18"/>
    <w:rsid w:val="00097BF7"/>
    <w:rsid w:val="000A5E4A"/>
    <w:rsid w:val="000B1A87"/>
    <w:rsid w:val="000B2315"/>
    <w:rsid w:val="000B4AF4"/>
    <w:rsid w:val="000B5166"/>
    <w:rsid w:val="000C1302"/>
    <w:rsid w:val="000C297A"/>
    <w:rsid w:val="000C7CBF"/>
    <w:rsid w:val="000D130F"/>
    <w:rsid w:val="000D48A4"/>
    <w:rsid w:val="000E0BAC"/>
    <w:rsid w:val="000E15B9"/>
    <w:rsid w:val="000E16B4"/>
    <w:rsid w:val="000E2D3A"/>
    <w:rsid w:val="000E72E8"/>
    <w:rsid w:val="000F0FDA"/>
    <w:rsid w:val="000F391B"/>
    <w:rsid w:val="000F5DD9"/>
    <w:rsid w:val="000F735A"/>
    <w:rsid w:val="000F7F0F"/>
    <w:rsid w:val="00103111"/>
    <w:rsid w:val="00105446"/>
    <w:rsid w:val="00111B8D"/>
    <w:rsid w:val="00111F64"/>
    <w:rsid w:val="00112A1A"/>
    <w:rsid w:val="00112AD9"/>
    <w:rsid w:val="001130CD"/>
    <w:rsid w:val="00115575"/>
    <w:rsid w:val="00116E2C"/>
    <w:rsid w:val="00120587"/>
    <w:rsid w:val="0012064D"/>
    <w:rsid w:val="00121564"/>
    <w:rsid w:val="00122922"/>
    <w:rsid w:val="00123CE9"/>
    <w:rsid w:val="00124805"/>
    <w:rsid w:val="0012521D"/>
    <w:rsid w:val="00127A48"/>
    <w:rsid w:val="00130234"/>
    <w:rsid w:val="001329B9"/>
    <w:rsid w:val="00136392"/>
    <w:rsid w:val="00136810"/>
    <w:rsid w:val="0013734B"/>
    <w:rsid w:val="001406CC"/>
    <w:rsid w:val="00142DF6"/>
    <w:rsid w:val="00145A77"/>
    <w:rsid w:val="00146E0D"/>
    <w:rsid w:val="00152B90"/>
    <w:rsid w:val="00156FFE"/>
    <w:rsid w:val="0016430A"/>
    <w:rsid w:val="001648BC"/>
    <w:rsid w:val="00170677"/>
    <w:rsid w:val="00170AF8"/>
    <w:rsid w:val="00172572"/>
    <w:rsid w:val="001725D3"/>
    <w:rsid w:val="00174F2E"/>
    <w:rsid w:val="00175AA8"/>
    <w:rsid w:val="00176C5C"/>
    <w:rsid w:val="00177CA1"/>
    <w:rsid w:val="00181372"/>
    <w:rsid w:val="00181E86"/>
    <w:rsid w:val="00186E84"/>
    <w:rsid w:val="001877AC"/>
    <w:rsid w:val="0019536F"/>
    <w:rsid w:val="0019659B"/>
    <w:rsid w:val="001A2347"/>
    <w:rsid w:val="001A3AC3"/>
    <w:rsid w:val="001A541F"/>
    <w:rsid w:val="001A67D0"/>
    <w:rsid w:val="001A7463"/>
    <w:rsid w:val="001A7B50"/>
    <w:rsid w:val="001A7CB7"/>
    <w:rsid w:val="001B0E8D"/>
    <w:rsid w:val="001B3F81"/>
    <w:rsid w:val="001B71D7"/>
    <w:rsid w:val="001B75A9"/>
    <w:rsid w:val="001C077F"/>
    <w:rsid w:val="001C1EFF"/>
    <w:rsid w:val="001D1D96"/>
    <w:rsid w:val="001D5792"/>
    <w:rsid w:val="001D5C91"/>
    <w:rsid w:val="001E0526"/>
    <w:rsid w:val="001E1CA9"/>
    <w:rsid w:val="001E240C"/>
    <w:rsid w:val="001E33BA"/>
    <w:rsid w:val="001E5DBD"/>
    <w:rsid w:val="001E7DB5"/>
    <w:rsid w:val="001F29BD"/>
    <w:rsid w:val="001F34A3"/>
    <w:rsid w:val="001F5794"/>
    <w:rsid w:val="001F5A38"/>
    <w:rsid w:val="001F61ED"/>
    <w:rsid w:val="001F7DE4"/>
    <w:rsid w:val="0020280F"/>
    <w:rsid w:val="002039E4"/>
    <w:rsid w:val="00204A80"/>
    <w:rsid w:val="002117D5"/>
    <w:rsid w:val="00211846"/>
    <w:rsid w:val="002142C7"/>
    <w:rsid w:val="00216491"/>
    <w:rsid w:val="00216BC7"/>
    <w:rsid w:val="00220167"/>
    <w:rsid w:val="00222012"/>
    <w:rsid w:val="00223D02"/>
    <w:rsid w:val="0022442A"/>
    <w:rsid w:val="0022559C"/>
    <w:rsid w:val="0022681D"/>
    <w:rsid w:val="0022683B"/>
    <w:rsid w:val="00230565"/>
    <w:rsid w:val="0023060B"/>
    <w:rsid w:val="00231208"/>
    <w:rsid w:val="00232763"/>
    <w:rsid w:val="00232FB1"/>
    <w:rsid w:val="002331CF"/>
    <w:rsid w:val="00234494"/>
    <w:rsid w:val="00241F65"/>
    <w:rsid w:val="00242938"/>
    <w:rsid w:val="0025151D"/>
    <w:rsid w:val="002529E7"/>
    <w:rsid w:val="00253689"/>
    <w:rsid w:val="002550F1"/>
    <w:rsid w:val="002559D8"/>
    <w:rsid w:val="00257982"/>
    <w:rsid w:val="00263214"/>
    <w:rsid w:val="00263CA8"/>
    <w:rsid w:val="00264469"/>
    <w:rsid w:val="0026467B"/>
    <w:rsid w:val="00264883"/>
    <w:rsid w:val="00265E09"/>
    <w:rsid w:val="00266901"/>
    <w:rsid w:val="00270619"/>
    <w:rsid w:val="00270F6C"/>
    <w:rsid w:val="00275871"/>
    <w:rsid w:val="00281272"/>
    <w:rsid w:val="002856F9"/>
    <w:rsid w:val="002871B7"/>
    <w:rsid w:val="0028775A"/>
    <w:rsid w:val="0029083A"/>
    <w:rsid w:val="00291B2F"/>
    <w:rsid w:val="00293373"/>
    <w:rsid w:val="002933D6"/>
    <w:rsid w:val="002969B0"/>
    <w:rsid w:val="00296C93"/>
    <w:rsid w:val="00296CC6"/>
    <w:rsid w:val="00297121"/>
    <w:rsid w:val="002A0B7E"/>
    <w:rsid w:val="002A0CB4"/>
    <w:rsid w:val="002A15AF"/>
    <w:rsid w:val="002A4B77"/>
    <w:rsid w:val="002B0248"/>
    <w:rsid w:val="002B1C73"/>
    <w:rsid w:val="002B2D8F"/>
    <w:rsid w:val="002B326C"/>
    <w:rsid w:val="002B4973"/>
    <w:rsid w:val="002C0536"/>
    <w:rsid w:val="002C0C38"/>
    <w:rsid w:val="002C2112"/>
    <w:rsid w:val="002C54E4"/>
    <w:rsid w:val="002C556C"/>
    <w:rsid w:val="002C59C0"/>
    <w:rsid w:val="002C6379"/>
    <w:rsid w:val="002C6926"/>
    <w:rsid w:val="002D1A74"/>
    <w:rsid w:val="002D4F71"/>
    <w:rsid w:val="002D6ADE"/>
    <w:rsid w:val="002E3CA0"/>
    <w:rsid w:val="002E6532"/>
    <w:rsid w:val="002F06A1"/>
    <w:rsid w:val="002F1B1A"/>
    <w:rsid w:val="002F39D1"/>
    <w:rsid w:val="002F3AE2"/>
    <w:rsid w:val="003068FC"/>
    <w:rsid w:val="003112BB"/>
    <w:rsid w:val="00311815"/>
    <w:rsid w:val="00313550"/>
    <w:rsid w:val="00316BE5"/>
    <w:rsid w:val="0032005C"/>
    <w:rsid w:val="00320467"/>
    <w:rsid w:val="0032218A"/>
    <w:rsid w:val="00322B7C"/>
    <w:rsid w:val="003266AB"/>
    <w:rsid w:val="0032683E"/>
    <w:rsid w:val="0032736F"/>
    <w:rsid w:val="00330BE8"/>
    <w:rsid w:val="00331C1D"/>
    <w:rsid w:val="00333882"/>
    <w:rsid w:val="00333D62"/>
    <w:rsid w:val="0033579D"/>
    <w:rsid w:val="00336F6F"/>
    <w:rsid w:val="00337A9A"/>
    <w:rsid w:val="00337D5B"/>
    <w:rsid w:val="00340C57"/>
    <w:rsid w:val="00340CEE"/>
    <w:rsid w:val="00341143"/>
    <w:rsid w:val="00342E12"/>
    <w:rsid w:val="003458C8"/>
    <w:rsid w:val="0034753E"/>
    <w:rsid w:val="00350965"/>
    <w:rsid w:val="00350FAA"/>
    <w:rsid w:val="00352F4A"/>
    <w:rsid w:val="00353EAA"/>
    <w:rsid w:val="003550BD"/>
    <w:rsid w:val="003573C6"/>
    <w:rsid w:val="00361B39"/>
    <w:rsid w:val="00365B42"/>
    <w:rsid w:val="00367E9C"/>
    <w:rsid w:val="00370066"/>
    <w:rsid w:val="00372F00"/>
    <w:rsid w:val="00373590"/>
    <w:rsid w:val="00375160"/>
    <w:rsid w:val="00380F95"/>
    <w:rsid w:val="003941F0"/>
    <w:rsid w:val="003946F3"/>
    <w:rsid w:val="00395700"/>
    <w:rsid w:val="003B05AC"/>
    <w:rsid w:val="003B1D47"/>
    <w:rsid w:val="003B300C"/>
    <w:rsid w:val="003B39D8"/>
    <w:rsid w:val="003B3B98"/>
    <w:rsid w:val="003B4156"/>
    <w:rsid w:val="003C097B"/>
    <w:rsid w:val="003C1E78"/>
    <w:rsid w:val="003C27D6"/>
    <w:rsid w:val="003C47FD"/>
    <w:rsid w:val="003C67AC"/>
    <w:rsid w:val="003D0498"/>
    <w:rsid w:val="003D084A"/>
    <w:rsid w:val="003D0C41"/>
    <w:rsid w:val="003D21C0"/>
    <w:rsid w:val="003D3342"/>
    <w:rsid w:val="003D6D05"/>
    <w:rsid w:val="003D6E4C"/>
    <w:rsid w:val="003D7C0D"/>
    <w:rsid w:val="003E09A2"/>
    <w:rsid w:val="003E2728"/>
    <w:rsid w:val="003E3353"/>
    <w:rsid w:val="003E3553"/>
    <w:rsid w:val="003E36D6"/>
    <w:rsid w:val="003E414C"/>
    <w:rsid w:val="003E472C"/>
    <w:rsid w:val="003E6671"/>
    <w:rsid w:val="003E78AD"/>
    <w:rsid w:val="003E7A1B"/>
    <w:rsid w:val="003F044B"/>
    <w:rsid w:val="003F0675"/>
    <w:rsid w:val="003F135B"/>
    <w:rsid w:val="003F219C"/>
    <w:rsid w:val="003F3015"/>
    <w:rsid w:val="003F4FE4"/>
    <w:rsid w:val="003F6334"/>
    <w:rsid w:val="0040178B"/>
    <w:rsid w:val="00401CD1"/>
    <w:rsid w:val="00401FFD"/>
    <w:rsid w:val="00404759"/>
    <w:rsid w:val="00405877"/>
    <w:rsid w:val="0040717A"/>
    <w:rsid w:val="00407283"/>
    <w:rsid w:val="00417607"/>
    <w:rsid w:val="00417DCA"/>
    <w:rsid w:val="00420585"/>
    <w:rsid w:val="00425009"/>
    <w:rsid w:val="0042584D"/>
    <w:rsid w:val="00433A0F"/>
    <w:rsid w:val="00441C38"/>
    <w:rsid w:val="00442AC9"/>
    <w:rsid w:val="00444417"/>
    <w:rsid w:val="004458A8"/>
    <w:rsid w:val="004460F7"/>
    <w:rsid w:val="00446C4B"/>
    <w:rsid w:val="00446C72"/>
    <w:rsid w:val="004510FB"/>
    <w:rsid w:val="00451C60"/>
    <w:rsid w:val="00452870"/>
    <w:rsid w:val="00453669"/>
    <w:rsid w:val="00454036"/>
    <w:rsid w:val="00460EEA"/>
    <w:rsid w:val="00461BAE"/>
    <w:rsid w:val="0047174E"/>
    <w:rsid w:val="0047221A"/>
    <w:rsid w:val="004722CE"/>
    <w:rsid w:val="0047242F"/>
    <w:rsid w:val="00472A7C"/>
    <w:rsid w:val="004748B7"/>
    <w:rsid w:val="00474E73"/>
    <w:rsid w:val="00476655"/>
    <w:rsid w:val="00476E6C"/>
    <w:rsid w:val="00480146"/>
    <w:rsid w:val="00481C13"/>
    <w:rsid w:val="00482205"/>
    <w:rsid w:val="0048322F"/>
    <w:rsid w:val="00483889"/>
    <w:rsid w:val="0048391A"/>
    <w:rsid w:val="00484731"/>
    <w:rsid w:val="0049123C"/>
    <w:rsid w:val="00491B51"/>
    <w:rsid w:val="004932DA"/>
    <w:rsid w:val="00493579"/>
    <w:rsid w:val="0049473A"/>
    <w:rsid w:val="00495D4C"/>
    <w:rsid w:val="004A17F3"/>
    <w:rsid w:val="004A20F4"/>
    <w:rsid w:val="004A3557"/>
    <w:rsid w:val="004A383E"/>
    <w:rsid w:val="004B08C8"/>
    <w:rsid w:val="004B2AE1"/>
    <w:rsid w:val="004B4190"/>
    <w:rsid w:val="004B43F8"/>
    <w:rsid w:val="004B4845"/>
    <w:rsid w:val="004B668D"/>
    <w:rsid w:val="004B7308"/>
    <w:rsid w:val="004B7CB9"/>
    <w:rsid w:val="004C2098"/>
    <w:rsid w:val="004C2D1E"/>
    <w:rsid w:val="004C316E"/>
    <w:rsid w:val="004C578A"/>
    <w:rsid w:val="004C687C"/>
    <w:rsid w:val="004D20A8"/>
    <w:rsid w:val="004E0FA8"/>
    <w:rsid w:val="004E402E"/>
    <w:rsid w:val="004F0C2A"/>
    <w:rsid w:val="004F0D73"/>
    <w:rsid w:val="004F4986"/>
    <w:rsid w:val="004F4CD2"/>
    <w:rsid w:val="004F6353"/>
    <w:rsid w:val="004F6511"/>
    <w:rsid w:val="004F6C07"/>
    <w:rsid w:val="0050020F"/>
    <w:rsid w:val="005008B6"/>
    <w:rsid w:val="00502E7C"/>
    <w:rsid w:val="00503B8A"/>
    <w:rsid w:val="00504D04"/>
    <w:rsid w:val="0051277F"/>
    <w:rsid w:val="005142E5"/>
    <w:rsid w:val="00514B56"/>
    <w:rsid w:val="00522873"/>
    <w:rsid w:val="00525319"/>
    <w:rsid w:val="0052713D"/>
    <w:rsid w:val="005338FF"/>
    <w:rsid w:val="0053533E"/>
    <w:rsid w:val="005376E3"/>
    <w:rsid w:val="00537ED4"/>
    <w:rsid w:val="00542DED"/>
    <w:rsid w:val="005431CF"/>
    <w:rsid w:val="00546555"/>
    <w:rsid w:val="00546A48"/>
    <w:rsid w:val="00547799"/>
    <w:rsid w:val="00547CD9"/>
    <w:rsid w:val="0055066B"/>
    <w:rsid w:val="00551B66"/>
    <w:rsid w:val="0055690E"/>
    <w:rsid w:val="00560694"/>
    <w:rsid w:val="00563BE2"/>
    <w:rsid w:val="005658E7"/>
    <w:rsid w:val="005673C0"/>
    <w:rsid w:val="00567AA4"/>
    <w:rsid w:val="00567F76"/>
    <w:rsid w:val="005725A2"/>
    <w:rsid w:val="0058022E"/>
    <w:rsid w:val="00581E64"/>
    <w:rsid w:val="005820EA"/>
    <w:rsid w:val="00591B13"/>
    <w:rsid w:val="00593F04"/>
    <w:rsid w:val="005971CE"/>
    <w:rsid w:val="005A05A1"/>
    <w:rsid w:val="005A4853"/>
    <w:rsid w:val="005A49EC"/>
    <w:rsid w:val="005A6C63"/>
    <w:rsid w:val="005B510C"/>
    <w:rsid w:val="005B6119"/>
    <w:rsid w:val="005B75D6"/>
    <w:rsid w:val="005C3EC9"/>
    <w:rsid w:val="005C49DB"/>
    <w:rsid w:val="005C4E92"/>
    <w:rsid w:val="005C6050"/>
    <w:rsid w:val="005C7089"/>
    <w:rsid w:val="005C768B"/>
    <w:rsid w:val="005D13AA"/>
    <w:rsid w:val="005D29C8"/>
    <w:rsid w:val="005D4D9F"/>
    <w:rsid w:val="005D7066"/>
    <w:rsid w:val="005D7A64"/>
    <w:rsid w:val="005D7C19"/>
    <w:rsid w:val="005E12E3"/>
    <w:rsid w:val="005E5ADB"/>
    <w:rsid w:val="005F0313"/>
    <w:rsid w:val="005F0410"/>
    <w:rsid w:val="005F05D7"/>
    <w:rsid w:val="005F0CCB"/>
    <w:rsid w:val="005F326C"/>
    <w:rsid w:val="005F3E91"/>
    <w:rsid w:val="005F406B"/>
    <w:rsid w:val="005F47CE"/>
    <w:rsid w:val="005F4C1B"/>
    <w:rsid w:val="005F7EE7"/>
    <w:rsid w:val="0060098D"/>
    <w:rsid w:val="0060209B"/>
    <w:rsid w:val="006026EA"/>
    <w:rsid w:val="006028F7"/>
    <w:rsid w:val="00607766"/>
    <w:rsid w:val="0061199E"/>
    <w:rsid w:val="00614DF0"/>
    <w:rsid w:val="00615354"/>
    <w:rsid w:val="00616DDE"/>
    <w:rsid w:val="00616F81"/>
    <w:rsid w:val="00624508"/>
    <w:rsid w:val="00624562"/>
    <w:rsid w:val="006246F9"/>
    <w:rsid w:val="00625FBB"/>
    <w:rsid w:val="006311BE"/>
    <w:rsid w:val="00632DAD"/>
    <w:rsid w:val="006344FE"/>
    <w:rsid w:val="00635C0D"/>
    <w:rsid w:val="00640ADE"/>
    <w:rsid w:val="00641B39"/>
    <w:rsid w:val="00646A91"/>
    <w:rsid w:val="00650F1C"/>
    <w:rsid w:val="00657C89"/>
    <w:rsid w:val="00661491"/>
    <w:rsid w:val="00664529"/>
    <w:rsid w:val="0066477A"/>
    <w:rsid w:val="0066482D"/>
    <w:rsid w:val="00666222"/>
    <w:rsid w:val="00666CBF"/>
    <w:rsid w:val="006709CC"/>
    <w:rsid w:val="00671F1F"/>
    <w:rsid w:val="006720BF"/>
    <w:rsid w:val="006746D1"/>
    <w:rsid w:val="00681AA4"/>
    <w:rsid w:val="0068240B"/>
    <w:rsid w:val="00683E1C"/>
    <w:rsid w:val="006846C3"/>
    <w:rsid w:val="006859A6"/>
    <w:rsid w:val="00690B8E"/>
    <w:rsid w:val="00693F8F"/>
    <w:rsid w:val="0069615D"/>
    <w:rsid w:val="006A10DF"/>
    <w:rsid w:val="006A3BB9"/>
    <w:rsid w:val="006A736D"/>
    <w:rsid w:val="006B0332"/>
    <w:rsid w:val="006C2ADA"/>
    <w:rsid w:val="006C3C31"/>
    <w:rsid w:val="006D1BDC"/>
    <w:rsid w:val="006D2A6D"/>
    <w:rsid w:val="006D434E"/>
    <w:rsid w:val="006D444E"/>
    <w:rsid w:val="006D53BF"/>
    <w:rsid w:val="006D5CB5"/>
    <w:rsid w:val="006D7EAB"/>
    <w:rsid w:val="006E01DA"/>
    <w:rsid w:val="006E058B"/>
    <w:rsid w:val="006E18E6"/>
    <w:rsid w:val="006E4017"/>
    <w:rsid w:val="006E4362"/>
    <w:rsid w:val="006E4619"/>
    <w:rsid w:val="006E5475"/>
    <w:rsid w:val="006E6312"/>
    <w:rsid w:val="006F12B9"/>
    <w:rsid w:val="006F45B7"/>
    <w:rsid w:val="006F4B18"/>
    <w:rsid w:val="006F4C4C"/>
    <w:rsid w:val="006F53E4"/>
    <w:rsid w:val="00701C04"/>
    <w:rsid w:val="00702106"/>
    <w:rsid w:val="00702F4C"/>
    <w:rsid w:val="00704950"/>
    <w:rsid w:val="00705168"/>
    <w:rsid w:val="00707FFE"/>
    <w:rsid w:val="00712A4C"/>
    <w:rsid w:val="007256F8"/>
    <w:rsid w:val="00731727"/>
    <w:rsid w:val="00734A5C"/>
    <w:rsid w:val="00734E03"/>
    <w:rsid w:val="00734F32"/>
    <w:rsid w:val="007356CE"/>
    <w:rsid w:val="00743402"/>
    <w:rsid w:val="00746450"/>
    <w:rsid w:val="00752094"/>
    <w:rsid w:val="007533B5"/>
    <w:rsid w:val="00753862"/>
    <w:rsid w:val="007551E6"/>
    <w:rsid w:val="0075548C"/>
    <w:rsid w:val="00757926"/>
    <w:rsid w:val="0076171D"/>
    <w:rsid w:val="00762752"/>
    <w:rsid w:val="00770F3E"/>
    <w:rsid w:val="007710CF"/>
    <w:rsid w:val="007716BA"/>
    <w:rsid w:val="007748BD"/>
    <w:rsid w:val="00774D7E"/>
    <w:rsid w:val="00775D75"/>
    <w:rsid w:val="00776B36"/>
    <w:rsid w:val="00782495"/>
    <w:rsid w:val="0078659B"/>
    <w:rsid w:val="007914C7"/>
    <w:rsid w:val="0079162D"/>
    <w:rsid w:val="00791B3C"/>
    <w:rsid w:val="00791DDB"/>
    <w:rsid w:val="00792C45"/>
    <w:rsid w:val="00794539"/>
    <w:rsid w:val="0079549C"/>
    <w:rsid w:val="007A2BD4"/>
    <w:rsid w:val="007A30C0"/>
    <w:rsid w:val="007A4623"/>
    <w:rsid w:val="007A4B74"/>
    <w:rsid w:val="007A558A"/>
    <w:rsid w:val="007B0BD4"/>
    <w:rsid w:val="007B2283"/>
    <w:rsid w:val="007B29BA"/>
    <w:rsid w:val="007B2A3D"/>
    <w:rsid w:val="007B7CCF"/>
    <w:rsid w:val="007C0616"/>
    <w:rsid w:val="007C3541"/>
    <w:rsid w:val="007C5A11"/>
    <w:rsid w:val="007C731A"/>
    <w:rsid w:val="007C7BB3"/>
    <w:rsid w:val="007D0AFA"/>
    <w:rsid w:val="007D1C31"/>
    <w:rsid w:val="007D62F9"/>
    <w:rsid w:val="007E1630"/>
    <w:rsid w:val="007E2D8F"/>
    <w:rsid w:val="007E392F"/>
    <w:rsid w:val="007E4388"/>
    <w:rsid w:val="007E44E5"/>
    <w:rsid w:val="007E6BAA"/>
    <w:rsid w:val="007F0795"/>
    <w:rsid w:val="007F49E0"/>
    <w:rsid w:val="007F4FB2"/>
    <w:rsid w:val="007F63FB"/>
    <w:rsid w:val="007F7FA5"/>
    <w:rsid w:val="008004E6"/>
    <w:rsid w:val="00801257"/>
    <w:rsid w:val="00802647"/>
    <w:rsid w:val="00803E3E"/>
    <w:rsid w:val="00807ED0"/>
    <w:rsid w:val="00810751"/>
    <w:rsid w:val="0081108D"/>
    <w:rsid w:val="00814C36"/>
    <w:rsid w:val="008161F2"/>
    <w:rsid w:val="008172B4"/>
    <w:rsid w:val="00820C1F"/>
    <w:rsid w:val="00823B8D"/>
    <w:rsid w:val="00825DA2"/>
    <w:rsid w:val="00833224"/>
    <w:rsid w:val="008333DA"/>
    <w:rsid w:val="008338FC"/>
    <w:rsid w:val="00834A51"/>
    <w:rsid w:val="00841559"/>
    <w:rsid w:val="0084205F"/>
    <w:rsid w:val="00842480"/>
    <w:rsid w:val="00842E9F"/>
    <w:rsid w:val="00844462"/>
    <w:rsid w:val="00845E9E"/>
    <w:rsid w:val="0084670B"/>
    <w:rsid w:val="00847C77"/>
    <w:rsid w:val="00847FC6"/>
    <w:rsid w:val="008535AC"/>
    <w:rsid w:val="008550B0"/>
    <w:rsid w:val="0085796B"/>
    <w:rsid w:val="00857FC8"/>
    <w:rsid w:val="0086499F"/>
    <w:rsid w:val="00864C12"/>
    <w:rsid w:val="008659E5"/>
    <w:rsid w:val="00867030"/>
    <w:rsid w:val="00870FF4"/>
    <w:rsid w:val="00871C05"/>
    <w:rsid w:val="0087291D"/>
    <w:rsid w:val="00873608"/>
    <w:rsid w:val="008762C6"/>
    <w:rsid w:val="00876DE0"/>
    <w:rsid w:val="00880237"/>
    <w:rsid w:val="00880B9B"/>
    <w:rsid w:val="0088245F"/>
    <w:rsid w:val="00886120"/>
    <w:rsid w:val="0088694F"/>
    <w:rsid w:val="008877D6"/>
    <w:rsid w:val="00887FED"/>
    <w:rsid w:val="00890083"/>
    <w:rsid w:val="00890573"/>
    <w:rsid w:val="008910D1"/>
    <w:rsid w:val="00893B30"/>
    <w:rsid w:val="008954D4"/>
    <w:rsid w:val="008A01D1"/>
    <w:rsid w:val="008A5557"/>
    <w:rsid w:val="008B153C"/>
    <w:rsid w:val="008B380A"/>
    <w:rsid w:val="008B4870"/>
    <w:rsid w:val="008C0F4C"/>
    <w:rsid w:val="008C242D"/>
    <w:rsid w:val="008C3D7E"/>
    <w:rsid w:val="008C4B95"/>
    <w:rsid w:val="008C72F8"/>
    <w:rsid w:val="008C7352"/>
    <w:rsid w:val="008D2924"/>
    <w:rsid w:val="008D3E11"/>
    <w:rsid w:val="008D6AFC"/>
    <w:rsid w:val="008E2181"/>
    <w:rsid w:val="008E36AB"/>
    <w:rsid w:val="008E4A22"/>
    <w:rsid w:val="008E4FAC"/>
    <w:rsid w:val="008F18ED"/>
    <w:rsid w:val="008F35D6"/>
    <w:rsid w:val="008F3FE1"/>
    <w:rsid w:val="008F4062"/>
    <w:rsid w:val="008F6266"/>
    <w:rsid w:val="008F7484"/>
    <w:rsid w:val="00901770"/>
    <w:rsid w:val="0090256E"/>
    <w:rsid w:val="00903E9A"/>
    <w:rsid w:val="00904033"/>
    <w:rsid w:val="00906954"/>
    <w:rsid w:val="00913B67"/>
    <w:rsid w:val="009154E3"/>
    <w:rsid w:val="009177C0"/>
    <w:rsid w:val="00917B92"/>
    <w:rsid w:val="00920929"/>
    <w:rsid w:val="00925B50"/>
    <w:rsid w:val="00926B84"/>
    <w:rsid w:val="009278F1"/>
    <w:rsid w:val="00930EC5"/>
    <w:rsid w:val="0093113C"/>
    <w:rsid w:val="009318CB"/>
    <w:rsid w:val="00932379"/>
    <w:rsid w:val="00932714"/>
    <w:rsid w:val="0093533B"/>
    <w:rsid w:val="00941358"/>
    <w:rsid w:val="00941C6D"/>
    <w:rsid w:val="00945A12"/>
    <w:rsid w:val="00946A79"/>
    <w:rsid w:val="00950FB2"/>
    <w:rsid w:val="00951484"/>
    <w:rsid w:val="00951CFD"/>
    <w:rsid w:val="00954873"/>
    <w:rsid w:val="00961761"/>
    <w:rsid w:val="00961ABB"/>
    <w:rsid w:val="00964AB8"/>
    <w:rsid w:val="00964C8C"/>
    <w:rsid w:val="0096687A"/>
    <w:rsid w:val="00966E3A"/>
    <w:rsid w:val="00976726"/>
    <w:rsid w:val="009813A7"/>
    <w:rsid w:val="00982485"/>
    <w:rsid w:val="00982C0A"/>
    <w:rsid w:val="00983125"/>
    <w:rsid w:val="0098474B"/>
    <w:rsid w:val="00986064"/>
    <w:rsid w:val="00991392"/>
    <w:rsid w:val="009932C6"/>
    <w:rsid w:val="00995615"/>
    <w:rsid w:val="009A2183"/>
    <w:rsid w:val="009A2236"/>
    <w:rsid w:val="009A261F"/>
    <w:rsid w:val="009A2648"/>
    <w:rsid w:val="009A640A"/>
    <w:rsid w:val="009A6CF7"/>
    <w:rsid w:val="009B24F4"/>
    <w:rsid w:val="009B3083"/>
    <w:rsid w:val="009C33CA"/>
    <w:rsid w:val="009C5057"/>
    <w:rsid w:val="009D136F"/>
    <w:rsid w:val="009D179A"/>
    <w:rsid w:val="009D1C26"/>
    <w:rsid w:val="009D1FDF"/>
    <w:rsid w:val="009D36FE"/>
    <w:rsid w:val="009D5624"/>
    <w:rsid w:val="009E0918"/>
    <w:rsid w:val="009E128B"/>
    <w:rsid w:val="009E2C80"/>
    <w:rsid w:val="009E5E11"/>
    <w:rsid w:val="009F5880"/>
    <w:rsid w:val="009F5EA5"/>
    <w:rsid w:val="009F6B26"/>
    <w:rsid w:val="009F75DF"/>
    <w:rsid w:val="009F76EE"/>
    <w:rsid w:val="009F7FDA"/>
    <w:rsid w:val="00A06580"/>
    <w:rsid w:val="00A06F20"/>
    <w:rsid w:val="00A1049E"/>
    <w:rsid w:val="00A15498"/>
    <w:rsid w:val="00A15AEC"/>
    <w:rsid w:val="00A17024"/>
    <w:rsid w:val="00A2216C"/>
    <w:rsid w:val="00A22446"/>
    <w:rsid w:val="00A22A15"/>
    <w:rsid w:val="00A24177"/>
    <w:rsid w:val="00A273F6"/>
    <w:rsid w:val="00A34437"/>
    <w:rsid w:val="00A36329"/>
    <w:rsid w:val="00A3788B"/>
    <w:rsid w:val="00A378CE"/>
    <w:rsid w:val="00A40717"/>
    <w:rsid w:val="00A4127A"/>
    <w:rsid w:val="00A439F5"/>
    <w:rsid w:val="00A45A42"/>
    <w:rsid w:val="00A541CE"/>
    <w:rsid w:val="00A549CE"/>
    <w:rsid w:val="00A556C6"/>
    <w:rsid w:val="00A55CCA"/>
    <w:rsid w:val="00A6169D"/>
    <w:rsid w:val="00A61CC0"/>
    <w:rsid w:val="00A63B4E"/>
    <w:rsid w:val="00A664CA"/>
    <w:rsid w:val="00A67301"/>
    <w:rsid w:val="00A6762F"/>
    <w:rsid w:val="00A708B1"/>
    <w:rsid w:val="00A71182"/>
    <w:rsid w:val="00A7294B"/>
    <w:rsid w:val="00A7300B"/>
    <w:rsid w:val="00A81488"/>
    <w:rsid w:val="00A81952"/>
    <w:rsid w:val="00A82C45"/>
    <w:rsid w:val="00A8495D"/>
    <w:rsid w:val="00A85760"/>
    <w:rsid w:val="00A91275"/>
    <w:rsid w:val="00A91592"/>
    <w:rsid w:val="00A95CEF"/>
    <w:rsid w:val="00AA1018"/>
    <w:rsid w:val="00AA1215"/>
    <w:rsid w:val="00AA440D"/>
    <w:rsid w:val="00AA4B16"/>
    <w:rsid w:val="00AA578A"/>
    <w:rsid w:val="00AB20DF"/>
    <w:rsid w:val="00AB2FC9"/>
    <w:rsid w:val="00AB5140"/>
    <w:rsid w:val="00AC106C"/>
    <w:rsid w:val="00AC467B"/>
    <w:rsid w:val="00AC65C1"/>
    <w:rsid w:val="00AC703E"/>
    <w:rsid w:val="00AD1282"/>
    <w:rsid w:val="00AD4EA1"/>
    <w:rsid w:val="00AD6DC3"/>
    <w:rsid w:val="00AD7545"/>
    <w:rsid w:val="00AE0A48"/>
    <w:rsid w:val="00AE1FB1"/>
    <w:rsid w:val="00AF3374"/>
    <w:rsid w:val="00AF404C"/>
    <w:rsid w:val="00AF449D"/>
    <w:rsid w:val="00AF45CF"/>
    <w:rsid w:val="00AF4FE4"/>
    <w:rsid w:val="00AF5C78"/>
    <w:rsid w:val="00AF7C02"/>
    <w:rsid w:val="00B00926"/>
    <w:rsid w:val="00B00E16"/>
    <w:rsid w:val="00B01D7C"/>
    <w:rsid w:val="00B02308"/>
    <w:rsid w:val="00B02721"/>
    <w:rsid w:val="00B03092"/>
    <w:rsid w:val="00B0502F"/>
    <w:rsid w:val="00B0768D"/>
    <w:rsid w:val="00B13373"/>
    <w:rsid w:val="00B16983"/>
    <w:rsid w:val="00B219B7"/>
    <w:rsid w:val="00B30305"/>
    <w:rsid w:val="00B33E88"/>
    <w:rsid w:val="00B3431F"/>
    <w:rsid w:val="00B35151"/>
    <w:rsid w:val="00B4222A"/>
    <w:rsid w:val="00B42BB4"/>
    <w:rsid w:val="00B43873"/>
    <w:rsid w:val="00B46BA9"/>
    <w:rsid w:val="00B52C37"/>
    <w:rsid w:val="00B52CDB"/>
    <w:rsid w:val="00B57C56"/>
    <w:rsid w:val="00B62D55"/>
    <w:rsid w:val="00B6554E"/>
    <w:rsid w:val="00B7079B"/>
    <w:rsid w:val="00B7140B"/>
    <w:rsid w:val="00B71BAF"/>
    <w:rsid w:val="00B72206"/>
    <w:rsid w:val="00B81244"/>
    <w:rsid w:val="00B82B7B"/>
    <w:rsid w:val="00B93C52"/>
    <w:rsid w:val="00B93DE5"/>
    <w:rsid w:val="00B9401E"/>
    <w:rsid w:val="00B941D7"/>
    <w:rsid w:val="00B947E0"/>
    <w:rsid w:val="00B9712A"/>
    <w:rsid w:val="00BA5D91"/>
    <w:rsid w:val="00BA6CAE"/>
    <w:rsid w:val="00BB219D"/>
    <w:rsid w:val="00BB2371"/>
    <w:rsid w:val="00BB467F"/>
    <w:rsid w:val="00BC0506"/>
    <w:rsid w:val="00BC3574"/>
    <w:rsid w:val="00BC738D"/>
    <w:rsid w:val="00BD0B50"/>
    <w:rsid w:val="00BD25F6"/>
    <w:rsid w:val="00BD38B4"/>
    <w:rsid w:val="00BD466F"/>
    <w:rsid w:val="00BD6A04"/>
    <w:rsid w:val="00BE0A30"/>
    <w:rsid w:val="00BE17F4"/>
    <w:rsid w:val="00BE1CA9"/>
    <w:rsid w:val="00BE2583"/>
    <w:rsid w:val="00BE2CFB"/>
    <w:rsid w:val="00BE4288"/>
    <w:rsid w:val="00BE4BEE"/>
    <w:rsid w:val="00BE5E1C"/>
    <w:rsid w:val="00BF07D2"/>
    <w:rsid w:val="00BF0C29"/>
    <w:rsid w:val="00BF25AC"/>
    <w:rsid w:val="00BF329A"/>
    <w:rsid w:val="00BF3E73"/>
    <w:rsid w:val="00BF5725"/>
    <w:rsid w:val="00BF68FC"/>
    <w:rsid w:val="00C01C15"/>
    <w:rsid w:val="00C03CB9"/>
    <w:rsid w:val="00C042CD"/>
    <w:rsid w:val="00C045B3"/>
    <w:rsid w:val="00C056C0"/>
    <w:rsid w:val="00C11AC4"/>
    <w:rsid w:val="00C203B7"/>
    <w:rsid w:val="00C209C3"/>
    <w:rsid w:val="00C224DE"/>
    <w:rsid w:val="00C24419"/>
    <w:rsid w:val="00C24D40"/>
    <w:rsid w:val="00C302F5"/>
    <w:rsid w:val="00C317A8"/>
    <w:rsid w:val="00C355FD"/>
    <w:rsid w:val="00C364D7"/>
    <w:rsid w:val="00C419F1"/>
    <w:rsid w:val="00C44175"/>
    <w:rsid w:val="00C446C2"/>
    <w:rsid w:val="00C448C9"/>
    <w:rsid w:val="00C4741F"/>
    <w:rsid w:val="00C51813"/>
    <w:rsid w:val="00C54D05"/>
    <w:rsid w:val="00C560B7"/>
    <w:rsid w:val="00C5766D"/>
    <w:rsid w:val="00C61315"/>
    <w:rsid w:val="00C673FD"/>
    <w:rsid w:val="00C765AE"/>
    <w:rsid w:val="00C7702B"/>
    <w:rsid w:val="00C80B57"/>
    <w:rsid w:val="00C8320E"/>
    <w:rsid w:val="00C83893"/>
    <w:rsid w:val="00C8652F"/>
    <w:rsid w:val="00C90FBB"/>
    <w:rsid w:val="00C91AB4"/>
    <w:rsid w:val="00C92AF1"/>
    <w:rsid w:val="00C9523F"/>
    <w:rsid w:val="00C96F94"/>
    <w:rsid w:val="00C974D5"/>
    <w:rsid w:val="00C978F9"/>
    <w:rsid w:val="00CA0E41"/>
    <w:rsid w:val="00CA1C07"/>
    <w:rsid w:val="00CA46F9"/>
    <w:rsid w:val="00CB0960"/>
    <w:rsid w:val="00CB3035"/>
    <w:rsid w:val="00CB5495"/>
    <w:rsid w:val="00CB6520"/>
    <w:rsid w:val="00CC0D35"/>
    <w:rsid w:val="00CC158B"/>
    <w:rsid w:val="00CC1BD5"/>
    <w:rsid w:val="00CC3C39"/>
    <w:rsid w:val="00CC4001"/>
    <w:rsid w:val="00CC51A1"/>
    <w:rsid w:val="00CC7056"/>
    <w:rsid w:val="00CD21EE"/>
    <w:rsid w:val="00CD21F3"/>
    <w:rsid w:val="00CD300C"/>
    <w:rsid w:val="00CD393A"/>
    <w:rsid w:val="00CD3FB2"/>
    <w:rsid w:val="00CD3FCF"/>
    <w:rsid w:val="00CD73D1"/>
    <w:rsid w:val="00CE0EB5"/>
    <w:rsid w:val="00CE18C0"/>
    <w:rsid w:val="00CE6E8B"/>
    <w:rsid w:val="00CE7DDA"/>
    <w:rsid w:val="00CF06A6"/>
    <w:rsid w:val="00CF1526"/>
    <w:rsid w:val="00CF1B59"/>
    <w:rsid w:val="00CF251D"/>
    <w:rsid w:val="00CF2F33"/>
    <w:rsid w:val="00D00902"/>
    <w:rsid w:val="00D01801"/>
    <w:rsid w:val="00D0295D"/>
    <w:rsid w:val="00D05450"/>
    <w:rsid w:val="00D10852"/>
    <w:rsid w:val="00D109E2"/>
    <w:rsid w:val="00D1123A"/>
    <w:rsid w:val="00D123E3"/>
    <w:rsid w:val="00D14409"/>
    <w:rsid w:val="00D217F9"/>
    <w:rsid w:val="00D21899"/>
    <w:rsid w:val="00D2449C"/>
    <w:rsid w:val="00D30187"/>
    <w:rsid w:val="00D302E4"/>
    <w:rsid w:val="00D3298C"/>
    <w:rsid w:val="00D41687"/>
    <w:rsid w:val="00D4214F"/>
    <w:rsid w:val="00D44727"/>
    <w:rsid w:val="00D452D8"/>
    <w:rsid w:val="00D47123"/>
    <w:rsid w:val="00D47CF4"/>
    <w:rsid w:val="00D47E29"/>
    <w:rsid w:val="00D543C4"/>
    <w:rsid w:val="00D54FDA"/>
    <w:rsid w:val="00D5613D"/>
    <w:rsid w:val="00D56BF4"/>
    <w:rsid w:val="00D57515"/>
    <w:rsid w:val="00D61E4A"/>
    <w:rsid w:val="00D63FDE"/>
    <w:rsid w:val="00D64467"/>
    <w:rsid w:val="00D64B50"/>
    <w:rsid w:val="00D65762"/>
    <w:rsid w:val="00D6586F"/>
    <w:rsid w:val="00D672CF"/>
    <w:rsid w:val="00D709A3"/>
    <w:rsid w:val="00D72585"/>
    <w:rsid w:val="00D7385C"/>
    <w:rsid w:val="00D73C63"/>
    <w:rsid w:val="00D744A5"/>
    <w:rsid w:val="00D745EA"/>
    <w:rsid w:val="00D759C3"/>
    <w:rsid w:val="00D75FC7"/>
    <w:rsid w:val="00D7727F"/>
    <w:rsid w:val="00D81816"/>
    <w:rsid w:val="00D82D1A"/>
    <w:rsid w:val="00D835FA"/>
    <w:rsid w:val="00D83B12"/>
    <w:rsid w:val="00D86B06"/>
    <w:rsid w:val="00D86D3F"/>
    <w:rsid w:val="00D86D8A"/>
    <w:rsid w:val="00D87CD0"/>
    <w:rsid w:val="00D93682"/>
    <w:rsid w:val="00D97013"/>
    <w:rsid w:val="00D973FF"/>
    <w:rsid w:val="00D975C0"/>
    <w:rsid w:val="00DA156C"/>
    <w:rsid w:val="00DA4E82"/>
    <w:rsid w:val="00DB015E"/>
    <w:rsid w:val="00DB18B2"/>
    <w:rsid w:val="00DC0FD6"/>
    <w:rsid w:val="00DC1DC4"/>
    <w:rsid w:val="00DC2797"/>
    <w:rsid w:val="00DC27E3"/>
    <w:rsid w:val="00DC5D1F"/>
    <w:rsid w:val="00DC718B"/>
    <w:rsid w:val="00DD0F25"/>
    <w:rsid w:val="00DD436E"/>
    <w:rsid w:val="00DD5600"/>
    <w:rsid w:val="00DD58AA"/>
    <w:rsid w:val="00DD5F3B"/>
    <w:rsid w:val="00DE2053"/>
    <w:rsid w:val="00DE2E25"/>
    <w:rsid w:val="00DE3546"/>
    <w:rsid w:val="00DE4D47"/>
    <w:rsid w:val="00DE6DFF"/>
    <w:rsid w:val="00DF0172"/>
    <w:rsid w:val="00DF07EA"/>
    <w:rsid w:val="00DF202F"/>
    <w:rsid w:val="00DF3784"/>
    <w:rsid w:val="00DF3CAD"/>
    <w:rsid w:val="00E001B0"/>
    <w:rsid w:val="00E00487"/>
    <w:rsid w:val="00E00F53"/>
    <w:rsid w:val="00E025C3"/>
    <w:rsid w:val="00E070B0"/>
    <w:rsid w:val="00E101E5"/>
    <w:rsid w:val="00E1439C"/>
    <w:rsid w:val="00E15E55"/>
    <w:rsid w:val="00E210AC"/>
    <w:rsid w:val="00E215AE"/>
    <w:rsid w:val="00E21719"/>
    <w:rsid w:val="00E21B1F"/>
    <w:rsid w:val="00E24177"/>
    <w:rsid w:val="00E242AD"/>
    <w:rsid w:val="00E247B1"/>
    <w:rsid w:val="00E250F6"/>
    <w:rsid w:val="00E312A0"/>
    <w:rsid w:val="00E317D8"/>
    <w:rsid w:val="00E33302"/>
    <w:rsid w:val="00E343DB"/>
    <w:rsid w:val="00E351A6"/>
    <w:rsid w:val="00E420F9"/>
    <w:rsid w:val="00E43F50"/>
    <w:rsid w:val="00E44C0F"/>
    <w:rsid w:val="00E50323"/>
    <w:rsid w:val="00E51875"/>
    <w:rsid w:val="00E54715"/>
    <w:rsid w:val="00E55CF2"/>
    <w:rsid w:val="00E60E49"/>
    <w:rsid w:val="00E64C50"/>
    <w:rsid w:val="00E66A75"/>
    <w:rsid w:val="00E70298"/>
    <w:rsid w:val="00E7255D"/>
    <w:rsid w:val="00E72DC0"/>
    <w:rsid w:val="00E73FA7"/>
    <w:rsid w:val="00E7613D"/>
    <w:rsid w:val="00E763A4"/>
    <w:rsid w:val="00E818A9"/>
    <w:rsid w:val="00E81BE0"/>
    <w:rsid w:val="00E826B2"/>
    <w:rsid w:val="00E86210"/>
    <w:rsid w:val="00E91AA4"/>
    <w:rsid w:val="00E94CDA"/>
    <w:rsid w:val="00E960AD"/>
    <w:rsid w:val="00E96580"/>
    <w:rsid w:val="00E976D9"/>
    <w:rsid w:val="00EA01C6"/>
    <w:rsid w:val="00EA0427"/>
    <w:rsid w:val="00EA0FB0"/>
    <w:rsid w:val="00EA2B31"/>
    <w:rsid w:val="00EA5AB0"/>
    <w:rsid w:val="00EB050C"/>
    <w:rsid w:val="00EB1A5C"/>
    <w:rsid w:val="00EB2112"/>
    <w:rsid w:val="00EB25C0"/>
    <w:rsid w:val="00EB2916"/>
    <w:rsid w:val="00EB32CF"/>
    <w:rsid w:val="00EB552A"/>
    <w:rsid w:val="00EB570D"/>
    <w:rsid w:val="00EC313A"/>
    <w:rsid w:val="00EC3B5D"/>
    <w:rsid w:val="00ED1729"/>
    <w:rsid w:val="00ED3ED7"/>
    <w:rsid w:val="00ED68E9"/>
    <w:rsid w:val="00ED7841"/>
    <w:rsid w:val="00EE05F0"/>
    <w:rsid w:val="00EE1DF3"/>
    <w:rsid w:val="00EE41AB"/>
    <w:rsid w:val="00EE4849"/>
    <w:rsid w:val="00EE5315"/>
    <w:rsid w:val="00EE5CDF"/>
    <w:rsid w:val="00EF211D"/>
    <w:rsid w:val="00EF72A0"/>
    <w:rsid w:val="00F0222B"/>
    <w:rsid w:val="00F11A10"/>
    <w:rsid w:val="00F12224"/>
    <w:rsid w:val="00F12C0A"/>
    <w:rsid w:val="00F1374B"/>
    <w:rsid w:val="00F2029B"/>
    <w:rsid w:val="00F2407E"/>
    <w:rsid w:val="00F24E53"/>
    <w:rsid w:val="00F3038D"/>
    <w:rsid w:val="00F342B9"/>
    <w:rsid w:val="00F34CBE"/>
    <w:rsid w:val="00F43265"/>
    <w:rsid w:val="00F44DB2"/>
    <w:rsid w:val="00F47F70"/>
    <w:rsid w:val="00F53A24"/>
    <w:rsid w:val="00F55F6B"/>
    <w:rsid w:val="00F56BDF"/>
    <w:rsid w:val="00F644E7"/>
    <w:rsid w:val="00F6496A"/>
    <w:rsid w:val="00F65A8A"/>
    <w:rsid w:val="00F66D43"/>
    <w:rsid w:val="00F71F1A"/>
    <w:rsid w:val="00F72579"/>
    <w:rsid w:val="00F72D20"/>
    <w:rsid w:val="00F75277"/>
    <w:rsid w:val="00F764D6"/>
    <w:rsid w:val="00F76A41"/>
    <w:rsid w:val="00F77577"/>
    <w:rsid w:val="00F779D0"/>
    <w:rsid w:val="00F81B74"/>
    <w:rsid w:val="00F84FB8"/>
    <w:rsid w:val="00F936B2"/>
    <w:rsid w:val="00F94C47"/>
    <w:rsid w:val="00F950B8"/>
    <w:rsid w:val="00F953AD"/>
    <w:rsid w:val="00FA0CD6"/>
    <w:rsid w:val="00FA2C46"/>
    <w:rsid w:val="00FA4EF0"/>
    <w:rsid w:val="00FA50E1"/>
    <w:rsid w:val="00FA57C8"/>
    <w:rsid w:val="00FB1221"/>
    <w:rsid w:val="00FC2351"/>
    <w:rsid w:val="00FC7EEA"/>
    <w:rsid w:val="00FD3D26"/>
    <w:rsid w:val="00FD3E17"/>
    <w:rsid w:val="00FD3E87"/>
    <w:rsid w:val="00FD4CE5"/>
    <w:rsid w:val="00FD4DC9"/>
    <w:rsid w:val="00FD550D"/>
    <w:rsid w:val="00FD5526"/>
    <w:rsid w:val="00FD5E84"/>
    <w:rsid w:val="00FE4F4A"/>
    <w:rsid w:val="00FE5E6E"/>
    <w:rsid w:val="00FE6828"/>
    <w:rsid w:val="00FE7DE7"/>
    <w:rsid w:val="00FF0691"/>
    <w:rsid w:val="00FF136F"/>
    <w:rsid w:val="00FF630F"/>
    <w:rsid w:val="00FF6E81"/>
    <w:rsid w:val="00FF7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C00948"/>
  <w15:docId w15:val="{71B4791A-23B8-46A0-A7D6-9424ABAAD3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E242AD"/>
  </w:style>
  <w:style w:type="paragraph" w:styleId="Naslov1">
    <w:name w:val="heading 1"/>
    <w:basedOn w:val="Navaden"/>
    <w:link w:val="Naslov1Znak"/>
    <w:uiPriority w:val="9"/>
    <w:qFormat/>
    <w:rsid w:val="00372F00"/>
    <w:pPr>
      <w:spacing w:before="400" w:after="240" w:line="240" w:lineRule="auto"/>
      <w:jc w:val="center"/>
      <w:outlineLvl w:val="0"/>
    </w:pPr>
    <w:rPr>
      <w:rFonts w:ascii="Arial" w:eastAsia="Times New Roman" w:hAnsi="Arial" w:cs="Times New Roman"/>
      <w:b/>
      <w:bCs/>
      <w:kern w:val="36"/>
      <w:sz w:val="20"/>
      <w:szCs w:val="48"/>
      <w:lang w:eastAsia="sl-SI"/>
    </w:rPr>
  </w:style>
  <w:style w:type="paragraph" w:styleId="Naslov2">
    <w:name w:val="heading 2"/>
    <w:basedOn w:val="Navaden"/>
    <w:next w:val="Navaden"/>
    <w:link w:val="Naslov2Znak"/>
    <w:uiPriority w:val="9"/>
    <w:unhideWhenUsed/>
    <w:qFormat/>
    <w:rsid w:val="00802647"/>
    <w:pPr>
      <w:keepNext/>
      <w:keepLines/>
      <w:spacing w:before="360" w:after="60"/>
      <w:outlineLvl w:val="1"/>
    </w:pPr>
    <w:rPr>
      <w:rFonts w:ascii="Arial" w:eastAsiaTheme="majorEastAsia" w:hAnsi="Arial" w:cstheme="majorBidi"/>
      <w:b/>
      <w:i/>
      <w:sz w:val="20"/>
      <w:szCs w:val="26"/>
      <w:u w:val="single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Opozorilo">
    <w:name w:val="Opozorilo"/>
    <w:basedOn w:val="Navaden"/>
    <w:link w:val="OpozoriloZnak"/>
    <w:qFormat/>
    <w:rsid w:val="00FD3D26"/>
    <w:pPr>
      <w:overflowPunct w:val="0"/>
      <w:autoSpaceDE w:val="0"/>
      <w:autoSpaceDN w:val="0"/>
      <w:adjustRightInd w:val="0"/>
      <w:spacing w:before="240" w:after="360" w:line="200" w:lineRule="exact"/>
      <w:jc w:val="both"/>
      <w:textAlignment w:val="baseline"/>
    </w:pPr>
    <w:rPr>
      <w:rFonts w:ascii="Arial" w:eastAsia="Times New Roman" w:hAnsi="Arial" w:cs="Times New Roman"/>
      <w:color w:val="808080"/>
      <w:sz w:val="17"/>
      <w:szCs w:val="17"/>
      <w:lang w:val="x-none" w:eastAsia="x-none"/>
    </w:rPr>
  </w:style>
  <w:style w:type="character" w:customStyle="1" w:styleId="OpozoriloZnak">
    <w:name w:val="Opozorilo Znak"/>
    <w:link w:val="Opozorilo"/>
    <w:rsid w:val="00FD3D26"/>
    <w:rPr>
      <w:rFonts w:ascii="Arial" w:eastAsia="Times New Roman" w:hAnsi="Arial" w:cs="Times New Roman"/>
      <w:color w:val="808080"/>
      <w:sz w:val="17"/>
      <w:szCs w:val="17"/>
      <w:lang w:val="x-none" w:eastAsia="x-none"/>
    </w:rPr>
  </w:style>
  <w:style w:type="paragraph" w:customStyle="1" w:styleId="opozorilo0">
    <w:name w:val="opozorilo"/>
    <w:basedOn w:val="Navaden"/>
    <w:rsid w:val="00FD3D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Brezrazmikov">
    <w:name w:val="No Spacing"/>
    <w:uiPriority w:val="1"/>
    <w:qFormat/>
    <w:rsid w:val="00FD3D26"/>
    <w:pPr>
      <w:spacing w:after="0" w:line="240" w:lineRule="auto"/>
    </w:pPr>
  </w:style>
  <w:style w:type="character" w:styleId="Hiperpovezava">
    <w:name w:val="Hyperlink"/>
    <w:basedOn w:val="Privzetapisavaodstavka"/>
    <w:uiPriority w:val="99"/>
    <w:unhideWhenUsed/>
    <w:rsid w:val="00FD3D26"/>
  </w:style>
  <w:style w:type="paragraph" w:customStyle="1" w:styleId="odstavek">
    <w:name w:val="odstavek"/>
    <w:basedOn w:val="Navaden"/>
    <w:rsid w:val="00D83B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Odstavekseznama">
    <w:name w:val="List Paragraph"/>
    <w:basedOn w:val="Navaden"/>
    <w:uiPriority w:val="34"/>
    <w:qFormat/>
    <w:rsid w:val="00D83B12"/>
    <w:pPr>
      <w:ind w:left="720"/>
      <w:contextualSpacing/>
    </w:pPr>
  </w:style>
  <w:style w:type="table" w:styleId="Tabelamrea">
    <w:name w:val="Table Grid"/>
    <w:basedOn w:val="Navadnatabela"/>
    <w:uiPriority w:val="39"/>
    <w:rsid w:val="00D83B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en">
    <w:name w:val="Člen"/>
    <w:basedOn w:val="Navaden"/>
    <w:link w:val="lenZnak"/>
    <w:qFormat/>
    <w:rsid w:val="00D83B12"/>
    <w:pPr>
      <w:suppressAutoHyphens/>
      <w:overflowPunct w:val="0"/>
      <w:autoSpaceDE w:val="0"/>
      <w:autoSpaceDN w:val="0"/>
      <w:adjustRightInd w:val="0"/>
      <w:spacing w:before="480" w:after="0" w:line="240" w:lineRule="auto"/>
      <w:jc w:val="center"/>
      <w:textAlignment w:val="baseline"/>
    </w:pPr>
    <w:rPr>
      <w:rFonts w:ascii="Arial" w:eastAsia="Times New Roman" w:hAnsi="Arial" w:cs="Times New Roman"/>
      <w:b/>
      <w:lang w:val="x-none" w:eastAsia="x-none"/>
    </w:rPr>
  </w:style>
  <w:style w:type="character" w:customStyle="1" w:styleId="lenZnak">
    <w:name w:val="Člen Znak"/>
    <w:link w:val="len"/>
    <w:rsid w:val="00D83B12"/>
    <w:rPr>
      <w:rFonts w:ascii="Arial" w:eastAsia="Times New Roman" w:hAnsi="Arial" w:cs="Times New Roman"/>
      <w:b/>
      <w:lang w:val="x-none" w:eastAsia="x-none"/>
    </w:rPr>
  </w:style>
  <w:style w:type="paragraph" w:customStyle="1" w:styleId="Odstavek0">
    <w:name w:val="Odstavek"/>
    <w:basedOn w:val="Navaden"/>
    <w:link w:val="OdstavekZnak"/>
    <w:qFormat/>
    <w:rsid w:val="00D83B12"/>
    <w:pPr>
      <w:overflowPunct w:val="0"/>
      <w:autoSpaceDE w:val="0"/>
      <w:autoSpaceDN w:val="0"/>
      <w:adjustRightInd w:val="0"/>
      <w:spacing w:before="240" w:after="0" w:line="240" w:lineRule="auto"/>
      <w:ind w:firstLine="1021"/>
      <w:jc w:val="both"/>
      <w:textAlignment w:val="baseline"/>
    </w:pPr>
    <w:rPr>
      <w:rFonts w:ascii="Arial" w:eastAsia="Times New Roman" w:hAnsi="Arial" w:cs="Times New Roman"/>
      <w:lang w:val="x-none" w:eastAsia="x-none"/>
    </w:rPr>
  </w:style>
  <w:style w:type="character" w:customStyle="1" w:styleId="OdstavekZnak">
    <w:name w:val="Odstavek Znak"/>
    <w:link w:val="Odstavek0"/>
    <w:rsid w:val="00D83B12"/>
    <w:rPr>
      <w:rFonts w:ascii="Arial" w:eastAsia="Times New Roman" w:hAnsi="Arial" w:cs="Times New Roman"/>
      <w:lang w:val="x-none" w:eastAsia="x-none"/>
    </w:rPr>
  </w:style>
  <w:style w:type="paragraph" w:customStyle="1" w:styleId="lennaslov">
    <w:name w:val="Člen_naslov"/>
    <w:basedOn w:val="len"/>
    <w:qFormat/>
    <w:rsid w:val="00D83B12"/>
    <w:pPr>
      <w:spacing w:before="0"/>
    </w:pPr>
  </w:style>
  <w:style w:type="paragraph" w:customStyle="1" w:styleId="atekst">
    <w:name w:val="a_tekst"/>
    <w:rsid w:val="00D83B12"/>
    <w:pPr>
      <w:overflowPunct w:val="0"/>
      <w:autoSpaceDE w:val="0"/>
      <w:autoSpaceDN w:val="0"/>
      <w:adjustRightInd w:val="0"/>
      <w:spacing w:after="0" w:line="200" w:lineRule="exact"/>
      <w:ind w:firstLine="397"/>
      <w:jc w:val="both"/>
      <w:textAlignment w:val="baseline"/>
    </w:pPr>
    <w:rPr>
      <w:rFonts w:ascii="Arial" w:eastAsia="Times New Roman" w:hAnsi="Arial" w:cs="Arial"/>
      <w:sz w:val="17"/>
      <w:szCs w:val="17"/>
      <w:lang w:eastAsia="sl-SI"/>
    </w:rPr>
  </w:style>
  <w:style w:type="paragraph" w:customStyle="1" w:styleId="Noparagraphstyle">
    <w:name w:val="[No paragraph style]"/>
    <w:rsid w:val="00D83B12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en-GB" w:eastAsia="sl-SI"/>
    </w:rPr>
  </w:style>
  <w:style w:type="paragraph" w:customStyle="1" w:styleId="Zamaknjenadolobaprvinivo">
    <w:name w:val="Zamaknjena določba_prvi nivo"/>
    <w:basedOn w:val="Navaden"/>
    <w:link w:val="ZamaknjenadolobaprvinivoZnak"/>
    <w:qFormat/>
    <w:rsid w:val="00097BF7"/>
    <w:pPr>
      <w:tabs>
        <w:tab w:val="left" w:pos="540"/>
        <w:tab w:val="left" w:pos="900"/>
      </w:tabs>
      <w:spacing w:after="0" w:line="240" w:lineRule="auto"/>
      <w:jc w:val="both"/>
    </w:pPr>
    <w:rPr>
      <w:rFonts w:ascii="Arial" w:eastAsia="Times New Roman" w:hAnsi="Arial" w:cs="Times New Roman"/>
      <w:lang w:val="x-none" w:eastAsia="x-none"/>
    </w:rPr>
  </w:style>
  <w:style w:type="character" w:customStyle="1" w:styleId="ZamaknjenadolobaprvinivoZnak">
    <w:name w:val="Zamaknjena določba_prvi nivo Znak"/>
    <w:link w:val="Zamaknjenadolobaprvinivo"/>
    <w:rsid w:val="00097BF7"/>
    <w:rPr>
      <w:rFonts w:ascii="Arial" w:eastAsia="Times New Roman" w:hAnsi="Arial" w:cs="Times New Roman"/>
      <w:lang w:val="x-none" w:eastAsia="x-none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593F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593F04"/>
    <w:rPr>
      <w:rFonts w:ascii="Segoe UI" w:hAnsi="Segoe UI" w:cs="Segoe UI"/>
      <w:sz w:val="18"/>
      <w:szCs w:val="18"/>
    </w:rPr>
  </w:style>
  <w:style w:type="paragraph" w:customStyle="1" w:styleId="len0">
    <w:name w:val="len"/>
    <w:basedOn w:val="Navaden"/>
    <w:rsid w:val="000E15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lennaslov0">
    <w:name w:val="lennaslov"/>
    <w:basedOn w:val="Navaden"/>
    <w:rsid w:val="000E15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pa21">
    <w:name w:val="pa21"/>
    <w:basedOn w:val="Navaden"/>
    <w:rsid w:val="003C1E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len1">
    <w:name w:val="len1"/>
    <w:basedOn w:val="Navaden"/>
    <w:rsid w:val="008F35D6"/>
    <w:pPr>
      <w:spacing w:before="480" w:after="0" w:line="240" w:lineRule="auto"/>
      <w:jc w:val="center"/>
    </w:pPr>
    <w:rPr>
      <w:rFonts w:ascii="Arial" w:eastAsia="Times New Roman" w:hAnsi="Arial" w:cs="Arial"/>
      <w:b/>
      <w:bCs/>
      <w:lang w:eastAsia="sl-SI"/>
    </w:rPr>
  </w:style>
  <w:style w:type="paragraph" w:customStyle="1" w:styleId="odstavek1">
    <w:name w:val="odstavek1"/>
    <w:basedOn w:val="Navaden"/>
    <w:rsid w:val="008F35D6"/>
    <w:pPr>
      <w:spacing w:before="240" w:after="0" w:line="240" w:lineRule="auto"/>
      <w:ind w:firstLine="1021"/>
      <w:jc w:val="both"/>
    </w:pPr>
    <w:rPr>
      <w:rFonts w:ascii="Arial" w:eastAsia="Times New Roman" w:hAnsi="Arial" w:cs="Arial"/>
      <w:lang w:eastAsia="sl-SI"/>
    </w:rPr>
  </w:style>
  <w:style w:type="paragraph" w:customStyle="1" w:styleId="lennaslov1">
    <w:name w:val="lennaslov1"/>
    <w:basedOn w:val="Navaden"/>
    <w:rsid w:val="008F35D6"/>
    <w:pPr>
      <w:spacing w:after="0" w:line="240" w:lineRule="auto"/>
      <w:jc w:val="center"/>
    </w:pPr>
    <w:rPr>
      <w:rFonts w:ascii="Arial" w:eastAsia="Times New Roman" w:hAnsi="Arial" w:cs="Arial"/>
      <w:b/>
      <w:bCs/>
      <w:lang w:eastAsia="sl-SI"/>
    </w:rPr>
  </w:style>
  <w:style w:type="paragraph" w:styleId="Glava">
    <w:name w:val="header"/>
    <w:basedOn w:val="Navaden"/>
    <w:link w:val="GlavaZnak"/>
    <w:uiPriority w:val="99"/>
    <w:unhideWhenUsed/>
    <w:rsid w:val="001329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1329B9"/>
  </w:style>
  <w:style w:type="paragraph" w:styleId="Noga">
    <w:name w:val="footer"/>
    <w:basedOn w:val="Navaden"/>
    <w:link w:val="NogaZnak"/>
    <w:uiPriority w:val="99"/>
    <w:unhideWhenUsed/>
    <w:rsid w:val="001329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1329B9"/>
  </w:style>
  <w:style w:type="character" w:styleId="Pripombasklic">
    <w:name w:val="annotation reference"/>
    <w:basedOn w:val="Privzetapisavaodstavka"/>
    <w:uiPriority w:val="99"/>
    <w:unhideWhenUsed/>
    <w:rsid w:val="00FA57C8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FA57C8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FA57C8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FA57C8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FA57C8"/>
    <w:rPr>
      <w:b/>
      <w:bCs/>
      <w:sz w:val="20"/>
      <w:szCs w:val="20"/>
    </w:rPr>
  </w:style>
  <w:style w:type="character" w:customStyle="1" w:styleId="Naslov1Znak">
    <w:name w:val="Naslov 1 Znak"/>
    <w:basedOn w:val="Privzetapisavaodstavka"/>
    <w:link w:val="Naslov1"/>
    <w:uiPriority w:val="9"/>
    <w:rsid w:val="00372F00"/>
    <w:rPr>
      <w:rFonts w:ascii="Arial" w:eastAsia="Times New Roman" w:hAnsi="Arial" w:cs="Times New Roman"/>
      <w:b/>
      <w:bCs/>
      <w:kern w:val="36"/>
      <w:sz w:val="20"/>
      <w:szCs w:val="48"/>
      <w:lang w:eastAsia="sl-SI"/>
    </w:rPr>
  </w:style>
  <w:style w:type="paragraph" w:styleId="Revizija">
    <w:name w:val="Revision"/>
    <w:hidden/>
    <w:uiPriority w:val="99"/>
    <w:semiHidden/>
    <w:rsid w:val="005658E7"/>
    <w:pPr>
      <w:spacing w:after="0" w:line="240" w:lineRule="auto"/>
    </w:pPr>
  </w:style>
  <w:style w:type="paragraph" w:customStyle="1" w:styleId="Tabela">
    <w:name w:val="Tabela"/>
    <w:basedOn w:val="Navaden"/>
    <w:qFormat/>
    <w:rsid w:val="00BD38B4"/>
    <w:pPr>
      <w:autoSpaceDE w:val="0"/>
      <w:autoSpaceDN w:val="0"/>
      <w:adjustRightInd w:val="0"/>
      <w:spacing w:after="0" w:line="240" w:lineRule="auto"/>
      <w:jc w:val="center"/>
    </w:pPr>
    <w:rPr>
      <w:rFonts w:ascii="Arial" w:eastAsia="Calibri" w:hAnsi="Arial" w:cs="Arial"/>
      <w:sz w:val="20"/>
      <w:szCs w:val="20"/>
    </w:rPr>
  </w:style>
  <w:style w:type="paragraph" w:customStyle="1" w:styleId="Default">
    <w:name w:val="Default"/>
    <w:rsid w:val="004458A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Naslov2Znak">
    <w:name w:val="Naslov 2 Znak"/>
    <w:basedOn w:val="Privzetapisavaodstavka"/>
    <w:link w:val="Naslov2"/>
    <w:uiPriority w:val="9"/>
    <w:rsid w:val="00802647"/>
    <w:rPr>
      <w:rFonts w:ascii="Arial" w:eastAsiaTheme="majorEastAsia" w:hAnsi="Arial" w:cstheme="majorBidi"/>
      <w:b/>
      <w:i/>
      <w:sz w:val="20"/>
      <w:szCs w:val="26"/>
      <w:u w:val="single"/>
    </w:rPr>
  </w:style>
  <w:style w:type="paragraph" w:customStyle="1" w:styleId="Nazivpodpisnika">
    <w:name w:val="Naziv podpisnika"/>
    <w:basedOn w:val="Navaden"/>
    <w:link w:val="NazivpodpisnikaZnak"/>
    <w:rsid w:val="00103111"/>
    <w:pPr>
      <w:overflowPunct w:val="0"/>
      <w:autoSpaceDE w:val="0"/>
      <w:autoSpaceDN w:val="0"/>
      <w:adjustRightInd w:val="0"/>
      <w:spacing w:after="0" w:line="240" w:lineRule="auto"/>
      <w:ind w:left="5670"/>
      <w:jc w:val="center"/>
      <w:textAlignment w:val="baseline"/>
    </w:pPr>
    <w:rPr>
      <w:rFonts w:ascii="Arial" w:eastAsia="Times New Roman" w:hAnsi="Arial" w:cs="Times New Roman"/>
      <w:lang w:val="x-none" w:eastAsia="x-none"/>
    </w:rPr>
  </w:style>
  <w:style w:type="character" w:customStyle="1" w:styleId="NazivpodpisnikaZnak">
    <w:name w:val="Naziv podpisnika Znak"/>
    <w:link w:val="Nazivpodpisnika"/>
    <w:rsid w:val="00103111"/>
    <w:rPr>
      <w:rFonts w:ascii="Arial" w:eastAsia="Times New Roman" w:hAnsi="Arial" w:cs="Times New Roman"/>
      <w:lang w:val="x-none" w:eastAsia="x-none"/>
    </w:rPr>
  </w:style>
  <w:style w:type="paragraph" w:customStyle="1" w:styleId="tevilkanakoncupredpisa">
    <w:name w:val="Številka na koncu predpisa"/>
    <w:basedOn w:val="Datumsprejetja"/>
    <w:link w:val="tevilkanakoncupredpisaZnak"/>
    <w:qFormat/>
    <w:rsid w:val="00103111"/>
    <w:pPr>
      <w:spacing w:before="480"/>
    </w:pPr>
  </w:style>
  <w:style w:type="paragraph" w:customStyle="1" w:styleId="Datumsprejetja">
    <w:name w:val="Datum sprejetja"/>
    <w:basedOn w:val="Navaden"/>
    <w:link w:val="DatumsprejetjaZnak"/>
    <w:qFormat/>
    <w:rsid w:val="00103111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Arial" w:eastAsia="Times New Roman" w:hAnsi="Arial" w:cs="Times New Roman"/>
      <w:snapToGrid w:val="0"/>
      <w:color w:val="000000"/>
      <w:lang w:val="x-none" w:eastAsia="x-none"/>
    </w:rPr>
  </w:style>
  <w:style w:type="character" w:customStyle="1" w:styleId="tevilkanakoncupredpisaZnak">
    <w:name w:val="Številka na koncu predpisa Znak"/>
    <w:link w:val="tevilkanakoncupredpisa"/>
    <w:rsid w:val="00103111"/>
    <w:rPr>
      <w:rFonts w:ascii="Arial" w:eastAsia="Times New Roman" w:hAnsi="Arial" w:cs="Times New Roman"/>
      <w:snapToGrid w:val="0"/>
      <w:color w:val="000000"/>
      <w:lang w:val="x-none" w:eastAsia="x-none"/>
    </w:rPr>
  </w:style>
  <w:style w:type="paragraph" w:customStyle="1" w:styleId="Podpisnik">
    <w:name w:val="Podpisnik"/>
    <w:basedOn w:val="Navaden"/>
    <w:link w:val="PodpisnikZnak"/>
    <w:qFormat/>
    <w:rsid w:val="00103111"/>
    <w:pPr>
      <w:overflowPunct w:val="0"/>
      <w:autoSpaceDE w:val="0"/>
      <w:autoSpaceDN w:val="0"/>
      <w:adjustRightInd w:val="0"/>
      <w:spacing w:after="0" w:line="240" w:lineRule="auto"/>
      <w:ind w:left="5670"/>
      <w:jc w:val="center"/>
      <w:textAlignment w:val="baseline"/>
    </w:pPr>
    <w:rPr>
      <w:rFonts w:ascii="Arial" w:eastAsia="Times New Roman" w:hAnsi="Arial" w:cs="Arial"/>
      <w:lang w:val="x-none" w:eastAsia="sl-SI"/>
    </w:rPr>
  </w:style>
  <w:style w:type="character" w:customStyle="1" w:styleId="DatumsprejetjaZnak">
    <w:name w:val="Datum sprejetja Znak"/>
    <w:link w:val="Datumsprejetja"/>
    <w:rsid w:val="00103111"/>
    <w:rPr>
      <w:rFonts w:ascii="Arial" w:eastAsia="Times New Roman" w:hAnsi="Arial" w:cs="Times New Roman"/>
      <w:snapToGrid w:val="0"/>
      <w:color w:val="000000"/>
      <w:lang w:val="x-none" w:eastAsia="x-none"/>
    </w:rPr>
  </w:style>
  <w:style w:type="character" w:customStyle="1" w:styleId="PodpisnikZnak">
    <w:name w:val="Podpisnik Znak"/>
    <w:basedOn w:val="NazivpodpisnikaZnak"/>
    <w:link w:val="Podpisnik"/>
    <w:rsid w:val="00103111"/>
    <w:rPr>
      <w:rFonts w:ascii="Arial" w:eastAsia="Times New Roman" w:hAnsi="Arial" w:cs="Arial"/>
      <w:lang w:val="x-none" w:eastAsia="sl-SI"/>
    </w:rPr>
  </w:style>
  <w:style w:type="paragraph" w:customStyle="1" w:styleId="EVA">
    <w:name w:val="EVA"/>
    <w:basedOn w:val="Navaden"/>
    <w:link w:val="EVAZnak"/>
    <w:qFormat/>
    <w:rsid w:val="00103111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Arial" w:eastAsia="Times New Roman" w:hAnsi="Arial" w:cs="Times New Roman"/>
      <w:lang w:val="x-none" w:eastAsia="x-none"/>
    </w:rPr>
  </w:style>
  <w:style w:type="character" w:customStyle="1" w:styleId="EVAZnak">
    <w:name w:val="EVA Znak"/>
    <w:link w:val="EVA"/>
    <w:rsid w:val="00103111"/>
    <w:rPr>
      <w:rFonts w:ascii="Arial" w:eastAsia="Times New Roman" w:hAnsi="Arial" w:cs="Times New Roman"/>
      <w:lang w:val="x-none" w:eastAsia="x-none"/>
    </w:rPr>
  </w:style>
  <w:style w:type="paragraph" w:customStyle="1" w:styleId="Priloga">
    <w:name w:val="Priloga"/>
    <w:basedOn w:val="Navaden"/>
    <w:link w:val="PrilogaZnak"/>
    <w:qFormat/>
    <w:rsid w:val="00103111"/>
    <w:pPr>
      <w:overflowPunct w:val="0"/>
      <w:autoSpaceDE w:val="0"/>
      <w:autoSpaceDN w:val="0"/>
      <w:adjustRightInd w:val="0"/>
      <w:spacing w:before="380" w:after="60" w:line="200" w:lineRule="exact"/>
      <w:jc w:val="both"/>
      <w:textAlignment w:val="baseline"/>
    </w:pPr>
    <w:rPr>
      <w:rFonts w:ascii="Arial" w:eastAsia="Times New Roman" w:hAnsi="Arial" w:cs="Times New Roman"/>
      <w:szCs w:val="17"/>
      <w:lang w:val="x-none" w:eastAsia="x-none"/>
    </w:rPr>
  </w:style>
  <w:style w:type="character" w:customStyle="1" w:styleId="PrilogaZnak">
    <w:name w:val="Priloga Znak"/>
    <w:link w:val="Priloga"/>
    <w:rsid w:val="00103111"/>
    <w:rPr>
      <w:rFonts w:ascii="Arial" w:eastAsia="Times New Roman" w:hAnsi="Arial" w:cs="Times New Roman"/>
      <w:szCs w:val="17"/>
      <w:lang w:val="x-none" w:eastAsia="x-none"/>
    </w:rPr>
  </w:style>
  <w:style w:type="paragraph" w:customStyle="1" w:styleId="rta">
    <w:name w:val="Črta"/>
    <w:basedOn w:val="Navaden"/>
    <w:link w:val="rtaZnak"/>
    <w:qFormat/>
    <w:rsid w:val="00103111"/>
    <w:pPr>
      <w:overflowPunct w:val="0"/>
      <w:autoSpaceDE w:val="0"/>
      <w:autoSpaceDN w:val="0"/>
      <w:adjustRightInd w:val="0"/>
      <w:spacing w:before="360" w:after="0" w:line="240" w:lineRule="auto"/>
      <w:jc w:val="center"/>
      <w:textAlignment w:val="baseline"/>
    </w:pPr>
    <w:rPr>
      <w:rFonts w:ascii="Arial" w:eastAsia="Times New Roman" w:hAnsi="Arial" w:cs="Times New Roman"/>
      <w:lang w:val="x-none" w:eastAsia="x-none"/>
    </w:rPr>
  </w:style>
  <w:style w:type="character" w:customStyle="1" w:styleId="rtaZnak">
    <w:name w:val="Črta Znak"/>
    <w:link w:val="rta"/>
    <w:rsid w:val="00103111"/>
    <w:rPr>
      <w:rFonts w:ascii="Arial" w:eastAsia="Times New Roman" w:hAnsi="Arial" w:cs="Times New Roman"/>
      <w:lang w:val="x-none" w:eastAsia="x-none"/>
    </w:rPr>
  </w:style>
  <w:style w:type="character" w:customStyle="1" w:styleId="AlineazaodstavkomZnak">
    <w:name w:val="Alinea za odstavkom Znak"/>
    <w:basedOn w:val="Privzetapisavaodstavka"/>
    <w:link w:val="Alineazaodstavkom"/>
    <w:locked/>
    <w:rsid w:val="00BE4BEE"/>
    <w:rPr>
      <w:rFonts w:ascii="Arial" w:hAnsi="Arial" w:cs="Arial"/>
      <w:lang w:eastAsia="x-none"/>
    </w:rPr>
  </w:style>
  <w:style w:type="paragraph" w:customStyle="1" w:styleId="Alineazaodstavkom">
    <w:name w:val="Alinea za odstavkom"/>
    <w:basedOn w:val="Navaden"/>
    <w:link w:val="AlineazaodstavkomZnak"/>
    <w:qFormat/>
    <w:rsid w:val="00BE4BEE"/>
    <w:pPr>
      <w:spacing w:after="0" w:line="240" w:lineRule="auto"/>
      <w:jc w:val="both"/>
    </w:pPr>
    <w:rPr>
      <w:rFonts w:ascii="Arial" w:hAnsi="Arial" w:cs="Arial"/>
      <w:lang w:eastAsia="x-none"/>
    </w:rPr>
  </w:style>
  <w:style w:type="paragraph" w:customStyle="1" w:styleId="vrstapredpisa">
    <w:name w:val="vrstapredpisa"/>
    <w:basedOn w:val="Navaden"/>
    <w:rsid w:val="00291B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naslovpredpisa">
    <w:name w:val="naslovpredpisa"/>
    <w:basedOn w:val="Navaden"/>
    <w:rsid w:val="00291B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alineazaodstavkom0">
    <w:name w:val="alineazaodstavkom"/>
    <w:basedOn w:val="Navaden"/>
    <w:rsid w:val="00291B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zamaknjenadolobaprvinivo0">
    <w:name w:val="zamaknjenadolobaprvinivo"/>
    <w:basedOn w:val="Navaden"/>
    <w:rsid w:val="00C765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alineazaodstavkom1">
    <w:name w:val="alinea_za_odstavkom"/>
    <w:basedOn w:val="Navaden"/>
    <w:rsid w:val="00CA46F9"/>
    <w:pPr>
      <w:spacing w:after="0" w:line="240" w:lineRule="auto"/>
      <w:ind w:hanging="425"/>
      <w:jc w:val="both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zamik">
    <w:name w:val="zamik"/>
    <w:basedOn w:val="Navaden"/>
    <w:rsid w:val="00BD25F6"/>
    <w:pPr>
      <w:spacing w:after="0" w:line="240" w:lineRule="auto"/>
      <w:ind w:firstLine="1021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center">
    <w:name w:val="center"/>
    <w:basedOn w:val="Navaden"/>
    <w:rsid w:val="007D62F9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1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07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2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3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7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391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006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478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4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8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00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309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586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410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0894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630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110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472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844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890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88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1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2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052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07020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093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0476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2968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11304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46041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95402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85384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430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20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2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5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12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1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0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06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35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3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32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33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93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0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1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14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57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3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65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56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087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491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6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45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0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0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33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4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6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5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064D49-F8DF-486A-820C-A62B979BB2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3285</Words>
  <Characters>18725</Characters>
  <Application>Microsoft Office Word</Application>
  <DocSecurity>0</DocSecurity>
  <Lines>156</Lines>
  <Paragraphs>43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Ministrstvo za šolstvo in šport</Company>
  <LinksUpToDate>false</LinksUpToDate>
  <CharactersWithSpaces>21967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Sašo Božič</dc:creator>
  <cp:keywords/>
  <dc:description/>
  <cp:lastModifiedBy>Sabina Katić</cp:lastModifiedBy>
  <cp:revision>2</cp:revision>
  <cp:lastPrinted>2025-02-19T12:39:00Z</cp:lastPrinted>
  <dcterms:created xsi:type="dcterms:W3CDTF">2025-04-01T12:25:00Z</dcterms:created>
  <dcterms:modified xsi:type="dcterms:W3CDTF">2025-04-01T12:25:00Z</dcterms:modified>
</cp:coreProperties>
</file>