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7245AD" w14:textId="77777777" w:rsidR="00330AA9" w:rsidRPr="009D29E4" w:rsidRDefault="00330AA9" w:rsidP="00330AA9">
      <w:pPr>
        <w:pStyle w:val="Glava"/>
        <w:tabs>
          <w:tab w:val="clear" w:pos="4320"/>
          <w:tab w:val="clear" w:pos="8640"/>
          <w:tab w:val="left" w:pos="5112"/>
        </w:tabs>
        <w:spacing w:before="120"/>
        <w:rPr>
          <w:sz w:val="16"/>
          <w:szCs w:val="16"/>
        </w:rPr>
      </w:pPr>
    </w:p>
    <w:p w14:paraId="7AE7D4B0" w14:textId="77777777" w:rsidR="00330AA9" w:rsidRPr="009D29E4" w:rsidRDefault="00330AA9" w:rsidP="00330AA9">
      <w:pPr>
        <w:pStyle w:val="Glava"/>
        <w:tabs>
          <w:tab w:val="clear" w:pos="4320"/>
          <w:tab w:val="clear" w:pos="8640"/>
          <w:tab w:val="left" w:pos="5112"/>
        </w:tabs>
        <w:spacing w:before="120"/>
        <w:rPr>
          <w:sz w:val="16"/>
          <w:szCs w:val="16"/>
        </w:rPr>
      </w:pPr>
    </w:p>
    <w:p w14:paraId="2AD751C9" w14:textId="77777777" w:rsidR="00330AA9" w:rsidRPr="009D29E4" w:rsidRDefault="00330AA9" w:rsidP="00330AA9">
      <w:pPr>
        <w:pStyle w:val="Glava"/>
        <w:tabs>
          <w:tab w:val="clear" w:pos="4320"/>
          <w:tab w:val="clear" w:pos="8640"/>
          <w:tab w:val="left" w:pos="5112"/>
        </w:tabs>
        <w:spacing w:before="120"/>
        <w:rPr>
          <w:sz w:val="16"/>
          <w:szCs w:val="16"/>
        </w:rPr>
      </w:pPr>
      <w:r w:rsidRPr="009D29E4">
        <w:rPr>
          <w:noProof/>
          <w:lang w:eastAsia="sl-SI"/>
        </w:rPr>
        <w:drawing>
          <wp:anchor distT="0" distB="0" distL="114300" distR="114300" simplePos="0" relativeHeight="251660288" behindDoc="1" locked="0" layoutInCell="1" allowOverlap="1" wp14:anchorId="748F46F2" wp14:editId="37A19C77">
            <wp:simplePos x="0" y="0"/>
            <wp:positionH relativeFrom="page">
              <wp:posOffset>612140</wp:posOffset>
            </wp:positionH>
            <wp:positionV relativeFrom="page">
              <wp:posOffset>648335</wp:posOffset>
            </wp:positionV>
            <wp:extent cx="2814955" cy="312420"/>
            <wp:effectExtent l="0" t="0" r="0" b="0"/>
            <wp:wrapNone/>
            <wp:docPr id="3" name="Slika 4" descr="M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4" descr="MNZ"/>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14955" cy="312420"/>
                    </a:xfrm>
                    <a:prstGeom prst="rect">
                      <a:avLst/>
                    </a:prstGeom>
                    <a:noFill/>
                  </pic:spPr>
                </pic:pic>
              </a:graphicData>
            </a:graphic>
          </wp:anchor>
        </w:drawing>
      </w:r>
      <w:r w:rsidRPr="009D29E4">
        <w:rPr>
          <w:noProof/>
          <w:lang w:eastAsia="sl-SI"/>
        </w:rPr>
        <mc:AlternateContent>
          <mc:Choice Requires="wps">
            <w:drawing>
              <wp:anchor distT="4294967295" distB="4294967295" distL="114300" distR="114300" simplePos="0" relativeHeight="251659264" behindDoc="0" locked="0" layoutInCell="0" allowOverlap="1" wp14:anchorId="4DFC5706" wp14:editId="64A35A31">
                <wp:simplePos x="0" y="0"/>
                <wp:positionH relativeFrom="column">
                  <wp:posOffset>-463550</wp:posOffset>
                </wp:positionH>
                <wp:positionV relativeFrom="page">
                  <wp:posOffset>3600449</wp:posOffset>
                </wp:positionV>
                <wp:extent cx="215900" cy="0"/>
                <wp:effectExtent l="0" t="0" r="0" b="0"/>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D60EA15" id="_x0000_t32" coordsize="21600,21600" o:spt="32" o:oned="t" path="m,l21600,21600e" filled="f">
                <v:path arrowok="t" fillok="f" o:connecttype="none"/>
                <o:lock v:ext="edit" shapetype="t"/>
              </v:shapetype>
              <v:shape id="AutoShape 3" o:spid="_x0000_s1026" type="#_x0000_t32" style="position:absolute;margin-left:-36.5pt;margin-top:283.5pt;width:17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" o:allowincell="f" strokecolor="#529dba" strokeweight=".5pt">
                <w10:wrap anchory="page"/>
              </v:shape>
            </w:pict>
          </mc:Fallback>
        </mc:AlternateContent>
      </w:r>
      <w:r w:rsidRPr="009D29E4">
        <w:rPr>
          <w:sz w:val="16"/>
          <w:szCs w:val="16"/>
        </w:rPr>
        <w:t xml:space="preserve">       Štefanova ulica 2, 1501 Ljubljana</w:t>
      </w:r>
      <w:r w:rsidRPr="009D29E4">
        <w:rPr>
          <w:sz w:val="16"/>
          <w:szCs w:val="16"/>
        </w:rPr>
        <w:tab/>
        <w:t>T: 01 428 40 00</w:t>
      </w:r>
    </w:p>
    <w:p w14:paraId="21694A96" w14:textId="77777777" w:rsidR="00330AA9" w:rsidRPr="009D29E4" w:rsidRDefault="00330AA9" w:rsidP="00330AA9">
      <w:pPr>
        <w:pStyle w:val="Glava"/>
        <w:tabs>
          <w:tab w:val="clear" w:pos="4320"/>
          <w:tab w:val="clear" w:pos="8640"/>
          <w:tab w:val="left" w:pos="5112"/>
        </w:tabs>
        <w:rPr>
          <w:sz w:val="16"/>
          <w:szCs w:val="16"/>
        </w:rPr>
      </w:pPr>
      <w:r w:rsidRPr="009D29E4">
        <w:rPr>
          <w:sz w:val="16"/>
          <w:szCs w:val="16"/>
        </w:rPr>
        <w:tab/>
        <w:t xml:space="preserve">F: 01 428 47 33 </w:t>
      </w:r>
    </w:p>
    <w:p w14:paraId="5F5F29AB" w14:textId="77777777" w:rsidR="00330AA9" w:rsidRPr="009D29E4" w:rsidRDefault="00330AA9" w:rsidP="00330AA9">
      <w:pPr>
        <w:pStyle w:val="Glava"/>
        <w:tabs>
          <w:tab w:val="clear" w:pos="4320"/>
          <w:tab w:val="clear" w:pos="8640"/>
          <w:tab w:val="left" w:pos="5112"/>
        </w:tabs>
        <w:rPr>
          <w:sz w:val="16"/>
          <w:szCs w:val="16"/>
        </w:rPr>
      </w:pPr>
      <w:r w:rsidRPr="009D29E4">
        <w:rPr>
          <w:sz w:val="16"/>
          <w:szCs w:val="16"/>
        </w:rPr>
        <w:tab/>
        <w:t>E: gp.mnz@gov.si</w:t>
      </w:r>
    </w:p>
    <w:p w14:paraId="60CE6268" w14:textId="77777777" w:rsidR="00330AA9" w:rsidRPr="009D29E4" w:rsidRDefault="00330AA9" w:rsidP="00330AA9">
      <w:pPr>
        <w:pStyle w:val="Glava"/>
        <w:tabs>
          <w:tab w:val="clear" w:pos="4320"/>
          <w:tab w:val="clear" w:pos="8640"/>
          <w:tab w:val="left" w:pos="5112"/>
        </w:tabs>
        <w:rPr>
          <w:sz w:val="16"/>
          <w:szCs w:val="16"/>
        </w:rPr>
      </w:pPr>
      <w:r w:rsidRPr="009D29E4">
        <w:rPr>
          <w:sz w:val="16"/>
          <w:szCs w:val="16"/>
        </w:rPr>
        <w:tab/>
        <w:t>www.gov.si</w:t>
      </w:r>
    </w:p>
    <w:p w14:paraId="68A20F16" w14:textId="7EB7FB74" w:rsidR="00330AA9" w:rsidRPr="009D29E4" w:rsidRDefault="00750860" w:rsidP="00330AA9">
      <w:pPr>
        <w:pStyle w:val="Odstavekseznama1"/>
        <w:spacing w:line="260" w:lineRule="exact"/>
        <w:ind w:left="0"/>
        <w:rPr>
          <w:rFonts w:ascii="Arial" w:hAnsi="Arial" w:cs="Arial"/>
          <w:b/>
          <w:bCs/>
          <w:sz w:val="20"/>
          <w:szCs w:val="20"/>
        </w:rPr>
      </w:pP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bookmarkStart w:id="0" w:name="_GoBack"/>
      <w:bookmarkEnd w:id="0"/>
    </w:p>
    <w:tbl>
      <w:tblPr>
        <w:tblW w:w="9163"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48"/>
        <w:gridCol w:w="4648"/>
        <w:gridCol w:w="796"/>
        <w:gridCol w:w="2271"/>
      </w:tblGrid>
      <w:tr w:rsidR="009D29E4" w:rsidRPr="009D29E4" w14:paraId="58DDAFBB" w14:textId="77777777" w:rsidTr="00303C14">
        <w:trPr>
          <w:gridAfter w:val="2"/>
          <w:wAfter w:w="3067" w:type="dxa"/>
        </w:trPr>
        <w:tc>
          <w:tcPr>
            <w:tcW w:w="6096" w:type="dxa"/>
            <w:gridSpan w:val="2"/>
          </w:tcPr>
          <w:p w14:paraId="2C29C0FF" w14:textId="605C2784" w:rsidR="00330AA9" w:rsidRPr="009D29E4" w:rsidRDefault="00330AA9" w:rsidP="0051670B">
            <w:pPr>
              <w:pStyle w:val="Neotevilenodstavek"/>
              <w:spacing w:before="0" w:after="0" w:line="260" w:lineRule="exact"/>
              <w:jc w:val="left"/>
              <w:rPr>
                <w:rFonts w:cs="Arial"/>
                <w:sz w:val="20"/>
                <w:szCs w:val="20"/>
                <w:lang w:eastAsia="sl-SI"/>
              </w:rPr>
            </w:pPr>
            <w:r w:rsidRPr="009D29E4">
              <w:rPr>
                <w:rFonts w:cs="Arial"/>
                <w:sz w:val="20"/>
                <w:szCs w:val="20"/>
                <w:lang w:eastAsia="sl-SI"/>
              </w:rPr>
              <w:t xml:space="preserve">Številka: IPP </w:t>
            </w:r>
            <w:r w:rsidRPr="0051670B">
              <w:rPr>
                <w:rFonts w:cs="Arial"/>
                <w:sz w:val="20"/>
                <w:szCs w:val="20"/>
                <w:lang w:eastAsia="sl-SI"/>
              </w:rPr>
              <w:t>007-</w:t>
            </w:r>
            <w:r w:rsidR="0051670B">
              <w:rPr>
                <w:sz w:val="20"/>
                <w:szCs w:val="20"/>
              </w:rPr>
              <w:t>95/2025/1</w:t>
            </w:r>
          </w:p>
        </w:tc>
      </w:tr>
      <w:tr w:rsidR="009D29E4" w:rsidRPr="009D29E4" w14:paraId="0DBA8C72" w14:textId="77777777" w:rsidTr="00303C14">
        <w:trPr>
          <w:gridAfter w:val="2"/>
          <w:wAfter w:w="3067" w:type="dxa"/>
        </w:trPr>
        <w:tc>
          <w:tcPr>
            <w:tcW w:w="6096" w:type="dxa"/>
            <w:gridSpan w:val="2"/>
          </w:tcPr>
          <w:p w14:paraId="4BAB8282" w14:textId="6AE50BAE" w:rsidR="00330AA9" w:rsidRPr="009D29E4" w:rsidRDefault="00330AA9" w:rsidP="00B614F7">
            <w:pPr>
              <w:pStyle w:val="Neotevilenodstavek"/>
              <w:spacing w:before="0" w:after="0" w:line="260" w:lineRule="exact"/>
              <w:jc w:val="left"/>
              <w:rPr>
                <w:rFonts w:cs="Arial"/>
                <w:sz w:val="20"/>
                <w:szCs w:val="20"/>
                <w:lang w:eastAsia="sl-SI"/>
              </w:rPr>
            </w:pPr>
            <w:r w:rsidRPr="009D29E4">
              <w:rPr>
                <w:rFonts w:cs="Arial"/>
                <w:sz w:val="20"/>
                <w:szCs w:val="20"/>
                <w:lang w:eastAsia="sl-SI"/>
              </w:rPr>
              <w:t xml:space="preserve">Ljubljana, </w:t>
            </w:r>
            <w:r w:rsidR="00776862">
              <w:rPr>
                <w:rFonts w:cs="Arial"/>
                <w:sz w:val="20"/>
                <w:szCs w:val="20"/>
                <w:lang w:eastAsia="sl-SI"/>
              </w:rPr>
              <w:t>1</w:t>
            </w:r>
            <w:r w:rsidR="0051670B">
              <w:rPr>
                <w:rFonts w:cs="Arial"/>
                <w:sz w:val="20"/>
                <w:szCs w:val="20"/>
                <w:lang w:eastAsia="sl-SI"/>
              </w:rPr>
              <w:t>9</w:t>
            </w:r>
            <w:r w:rsidR="00582FF7">
              <w:rPr>
                <w:rFonts w:cs="Arial"/>
                <w:sz w:val="20"/>
                <w:szCs w:val="20"/>
                <w:lang w:eastAsia="sl-SI"/>
              </w:rPr>
              <w:t>. 3.</w:t>
            </w:r>
            <w:r w:rsidRPr="009D29E4">
              <w:rPr>
                <w:rFonts w:cs="Arial"/>
                <w:sz w:val="20"/>
                <w:szCs w:val="20"/>
                <w:lang w:eastAsia="sl-SI"/>
              </w:rPr>
              <w:t xml:space="preserve"> 2025</w:t>
            </w:r>
          </w:p>
        </w:tc>
      </w:tr>
      <w:tr w:rsidR="009D29E4" w:rsidRPr="009D29E4" w14:paraId="57FCF40C" w14:textId="77777777" w:rsidTr="00303C14">
        <w:trPr>
          <w:gridAfter w:val="2"/>
          <w:wAfter w:w="3067" w:type="dxa"/>
        </w:trPr>
        <w:tc>
          <w:tcPr>
            <w:tcW w:w="6096" w:type="dxa"/>
            <w:gridSpan w:val="2"/>
          </w:tcPr>
          <w:p w14:paraId="48AAB560" w14:textId="2ABB8D8E" w:rsidR="00330AA9" w:rsidRPr="009D29E4" w:rsidRDefault="00330AA9" w:rsidP="00303C14">
            <w:pPr>
              <w:pStyle w:val="Neotevilenodstavek"/>
              <w:spacing w:before="0" w:after="0" w:line="260" w:lineRule="exact"/>
              <w:jc w:val="left"/>
              <w:rPr>
                <w:rFonts w:cs="Arial"/>
                <w:sz w:val="20"/>
                <w:szCs w:val="20"/>
                <w:lang w:eastAsia="sl-SI"/>
              </w:rPr>
            </w:pPr>
            <w:r w:rsidRPr="009D29E4">
              <w:rPr>
                <w:rFonts w:cs="Arial"/>
                <w:sz w:val="20"/>
                <w:szCs w:val="20"/>
                <w:lang w:eastAsia="sl-SI"/>
              </w:rPr>
              <w:t>EVA 2025-1711-</w:t>
            </w:r>
            <w:r w:rsidR="0051670B">
              <w:rPr>
                <w:rFonts w:cs="Arial"/>
                <w:sz w:val="20"/>
                <w:szCs w:val="20"/>
                <w:lang w:eastAsia="sl-SI"/>
              </w:rPr>
              <w:t>0009</w:t>
            </w:r>
          </w:p>
        </w:tc>
      </w:tr>
      <w:tr w:rsidR="009D29E4" w:rsidRPr="009D29E4" w14:paraId="3CB5BE05" w14:textId="77777777" w:rsidTr="00303C14">
        <w:trPr>
          <w:gridAfter w:val="2"/>
          <w:wAfter w:w="3067" w:type="dxa"/>
        </w:trPr>
        <w:tc>
          <w:tcPr>
            <w:tcW w:w="6096" w:type="dxa"/>
            <w:gridSpan w:val="2"/>
          </w:tcPr>
          <w:p w14:paraId="1E2B57D6" w14:textId="77777777" w:rsidR="00330AA9" w:rsidRPr="009D29E4" w:rsidRDefault="00330AA9" w:rsidP="00303C14">
            <w:pPr>
              <w:spacing w:after="0" w:line="260" w:lineRule="exact"/>
              <w:rPr>
                <w:rFonts w:ascii="Arial" w:hAnsi="Arial" w:cs="Arial"/>
                <w:sz w:val="20"/>
                <w:szCs w:val="20"/>
              </w:rPr>
            </w:pPr>
            <w:r w:rsidRPr="009D29E4">
              <w:rPr>
                <w:rFonts w:ascii="Arial" w:hAnsi="Arial" w:cs="Arial"/>
                <w:sz w:val="20"/>
                <w:szCs w:val="20"/>
              </w:rPr>
              <w:t>GENERALNI SEKRETARIAT VLADE REPUBLIKE SLOVENIJE</w:t>
            </w:r>
          </w:p>
          <w:p w14:paraId="7FD580A9" w14:textId="77777777" w:rsidR="00330AA9" w:rsidRPr="009D29E4" w:rsidRDefault="0090509A" w:rsidP="00303C14">
            <w:pPr>
              <w:spacing w:after="0" w:line="260" w:lineRule="exact"/>
              <w:rPr>
                <w:rFonts w:ascii="Arial" w:hAnsi="Arial" w:cs="Arial"/>
                <w:sz w:val="20"/>
                <w:szCs w:val="20"/>
              </w:rPr>
            </w:pPr>
            <w:hyperlink r:id="rId9" w:history="1">
              <w:r w:rsidR="00330AA9" w:rsidRPr="00DB2EFF">
                <w:rPr>
                  <w:rStyle w:val="Hiperpovezava"/>
                  <w:rFonts w:ascii="Arial" w:hAnsi="Arial" w:cs="Arial"/>
                  <w:color w:val="auto"/>
                  <w:sz w:val="20"/>
                  <w:szCs w:val="20"/>
                </w:rPr>
                <w:t>gp.gs@gov.si</w:t>
              </w:r>
            </w:hyperlink>
          </w:p>
        </w:tc>
      </w:tr>
      <w:tr w:rsidR="009D29E4" w:rsidRPr="009D29E4" w14:paraId="0AC2645E" w14:textId="77777777" w:rsidTr="00303C14">
        <w:tc>
          <w:tcPr>
            <w:tcW w:w="9163" w:type="dxa"/>
            <w:gridSpan w:val="4"/>
          </w:tcPr>
          <w:p w14:paraId="23478B94" w14:textId="77777777" w:rsidR="00330AA9" w:rsidRPr="009D29E4" w:rsidRDefault="00330AA9" w:rsidP="00303C14">
            <w:pPr>
              <w:pStyle w:val="Naslovpredpisa"/>
              <w:spacing w:before="0" w:after="0" w:line="260" w:lineRule="exact"/>
              <w:jc w:val="left"/>
              <w:rPr>
                <w:rFonts w:cs="Arial"/>
                <w:sz w:val="20"/>
                <w:szCs w:val="20"/>
                <w:lang w:eastAsia="sl-SI"/>
              </w:rPr>
            </w:pPr>
            <w:r w:rsidRPr="009D29E4">
              <w:rPr>
                <w:rFonts w:cs="Arial"/>
                <w:sz w:val="20"/>
                <w:szCs w:val="20"/>
                <w:lang w:eastAsia="sl-SI"/>
              </w:rPr>
              <w:t xml:space="preserve">ZADEVA: Zakon o spremembah in dopolnitvah Zakona o javnih zbiranjih – predlog za obravnavo </w:t>
            </w:r>
          </w:p>
        </w:tc>
      </w:tr>
      <w:tr w:rsidR="009D29E4" w:rsidRPr="009D29E4" w14:paraId="7EE2A389" w14:textId="77777777" w:rsidTr="00303C14">
        <w:tc>
          <w:tcPr>
            <w:tcW w:w="9163" w:type="dxa"/>
            <w:gridSpan w:val="4"/>
          </w:tcPr>
          <w:p w14:paraId="5E911515" w14:textId="77777777" w:rsidR="00330AA9" w:rsidRPr="009D29E4" w:rsidRDefault="00330AA9" w:rsidP="00303C14">
            <w:pPr>
              <w:pStyle w:val="Poglavje"/>
              <w:spacing w:before="0" w:after="0" w:line="260" w:lineRule="exact"/>
              <w:jc w:val="left"/>
              <w:rPr>
                <w:sz w:val="20"/>
                <w:szCs w:val="20"/>
              </w:rPr>
            </w:pPr>
            <w:r w:rsidRPr="009D29E4">
              <w:rPr>
                <w:sz w:val="20"/>
                <w:szCs w:val="20"/>
              </w:rPr>
              <w:t>1. Predlog sklepov vlade:</w:t>
            </w:r>
          </w:p>
        </w:tc>
      </w:tr>
      <w:tr w:rsidR="009D29E4" w:rsidRPr="009D29E4" w14:paraId="5EAA6977" w14:textId="77777777" w:rsidTr="00303C14">
        <w:tc>
          <w:tcPr>
            <w:tcW w:w="9163" w:type="dxa"/>
            <w:gridSpan w:val="4"/>
          </w:tcPr>
          <w:p w14:paraId="57A8C7F6" w14:textId="77777777" w:rsidR="00330AA9" w:rsidRPr="00DB2EFF" w:rsidRDefault="00330AA9" w:rsidP="00303C14">
            <w:pPr>
              <w:pBdr>
                <w:top w:val="nil"/>
                <w:left w:val="nil"/>
                <w:bottom w:val="nil"/>
                <w:right w:val="nil"/>
                <w:between w:val="nil"/>
              </w:pBdr>
              <w:spacing w:after="0" w:line="260" w:lineRule="exact"/>
              <w:ind w:hanging="2"/>
              <w:jc w:val="both"/>
              <w:rPr>
                <w:rFonts w:ascii="Arial" w:eastAsia="Arial" w:hAnsi="Arial" w:cs="Arial"/>
                <w:sz w:val="20"/>
                <w:szCs w:val="20"/>
              </w:rPr>
            </w:pPr>
            <w:r w:rsidRPr="00DB2EFF">
              <w:rPr>
                <w:rFonts w:ascii="Arial" w:eastAsia="Arial" w:hAnsi="Arial" w:cs="Arial"/>
                <w:sz w:val="20"/>
                <w:szCs w:val="20"/>
              </w:rPr>
              <w:t xml:space="preserve">Na podlagi drugega odstavka 2. člena Zakona o Vladi Republike Slovenije (Uradni list RS, št. 24/05 – uradno prečiščeno besedilo, 109/08, 38/10 – ZUKN, 8/12, 21/13, 47/13 – ZDU-1G, 65/14, 55/17 in 163/22) je Vlada Republike Slovenije na ... seji  dne ... sprejela naslednji </w:t>
            </w:r>
          </w:p>
          <w:p w14:paraId="010C18B0" w14:textId="77777777" w:rsidR="00330AA9" w:rsidRPr="009D29E4" w:rsidRDefault="00330AA9" w:rsidP="00303C14">
            <w:pPr>
              <w:spacing w:after="0" w:line="260" w:lineRule="exact"/>
              <w:ind w:right="72"/>
              <w:rPr>
                <w:rFonts w:ascii="Arial" w:hAnsi="Arial" w:cs="Arial"/>
                <w:sz w:val="20"/>
                <w:szCs w:val="20"/>
              </w:rPr>
            </w:pPr>
          </w:p>
          <w:p w14:paraId="481BD621" w14:textId="77777777" w:rsidR="00330AA9" w:rsidRPr="005E6CC9" w:rsidRDefault="00330AA9" w:rsidP="00303C14">
            <w:pPr>
              <w:spacing w:after="0" w:line="260" w:lineRule="exact"/>
              <w:ind w:right="72"/>
              <w:jc w:val="center"/>
              <w:rPr>
                <w:rFonts w:ascii="Arial" w:hAnsi="Arial" w:cs="Arial"/>
                <w:sz w:val="20"/>
                <w:szCs w:val="20"/>
              </w:rPr>
            </w:pPr>
            <w:r w:rsidRPr="005E6CC9">
              <w:rPr>
                <w:rFonts w:ascii="Arial" w:hAnsi="Arial" w:cs="Arial"/>
                <w:sz w:val="20"/>
                <w:szCs w:val="20"/>
              </w:rPr>
              <w:t>SKLEP</w:t>
            </w:r>
          </w:p>
          <w:p w14:paraId="6EF280AF" w14:textId="77777777" w:rsidR="00330AA9" w:rsidRPr="009D29E4" w:rsidRDefault="00330AA9" w:rsidP="00303C14">
            <w:pPr>
              <w:overflowPunct w:val="0"/>
              <w:autoSpaceDE w:val="0"/>
              <w:autoSpaceDN w:val="0"/>
              <w:adjustRightInd w:val="0"/>
              <w:spacing w:after="0" w:line="260" w:lineRule="exact"/>
              <w:ind w:right="72"/>
              <w:jc w:val="both"/>
              <w:textAlignment w:val="baseline"/>
              <w:rPr>
                <w:rFonts w:ascii="Arial" w:hAnsi="Arial" w:cs="Arial"/>
                <w:sz w:val="20"/>
                <w:szCs w:val="20"/>
                <w:lang w:eastAsia="sl-SI"/>
              </w:rPr>
            </w:pPr>
          </w:p>
          <w:p w14:paraId="683FB6ED" w14:textId="2E6A0ABC" w:rsidR="00330AA9" w:rsidRPr="009D29E4" w:rsidRDefault="00330AA9" w:rsidP="00303C14">
            <w:pPr>
              <w:overflowPunct w:val="0"/>
              <w:autoSpaceDE w:val="0"/>
              <w:autoSpaceDN w:val="0"/>
              <w:adjustRightInd w:val="0"/>
              <w:spacing w:after="0" w:line="260" w:lineRule="exact"/>
              <w:ind w:right="72"/>
              <w:jc w:val="both"/>
              <w:textAlignment w:val="baseline"/>
              <w:rPr>
                <w:rFonts w:ascii="Arial" w:hAnsi="Arial" w:cs="Arial"/>
                <w:sz w:val="20"/>
                <w:szCs w:val="20"/>
                <w:lang w:eastAsia="sl-SI"/>
              </w:rPr>
            </w:pPr>
            <w:r w:rsidRPr="009D29E4">
              <w:rPr>
                <w:rFonts w:ascii="Arial" w:hAnsi="Arial" w:cs="Arial"/>
                <w:sz w:val="20"/>
                <w:szCs w:val="20"/>
                <w:lang w:eastAsia="sl-SI"/>
              </w:rPr>
              <w:t>Vlada Republike Slovenije je določila besedilo predloga Zakona o spremembah in dopolnitvah Zakona o javn</w:t>
            </w:r>
            <w:r w:rsidR="00C76920">
              <w:rPr>
                <w:rFonts w:ascii="Arial" w:hAnsi="Arial" w:cs="Arial"/>
                <w:sz w:val="20"/>
                <w:szCs w:val="20"/>
                <w:lang w:eastAsia="sl-SI"/>
              </w:rPr>
              <w:t>ih zbiranjih (EVA 2025-1711-0009</w:t>
            </w:r>
            <w:r w:rsidRPr="009D29E4">
              <w:rPr>
                <w:rFonts w:ascii="Arial" w:hAnsi="Arial" w:cs="Arial"/>
                <w:sz w:val="20"/>
                <w:szCs w:val="20"/>
                <w:lang w:eastAsia="sl-SI"/>
              </w:rPr>
              <w:t>) in ga pošlje v obravnavo in sprejetje Državnemu zboru Republike Slovenije.</w:t>
            </w:r>
          </w:p>
          <w:p w14:paraId="6F599DF4" w14:textId="77777777" w:rsidR="00330AA9" w:rsidRPr="009D29E4" w:rsidRDefault="00330AA9" w:rsidP="00303C14">
            <w:pPr>
              <w:spacing w:after="0" w:line="260" w:lineRule="exact"/>
              <w:jc w:val="both"/>
              <w:rPr>
                <w:rFonts w:ascii="Arial" w:hAnsi="Arial" w:cs="Arial"/>
                <w:sz w:val="20"/>
                <w:szCs w:val="20"/>
              </w:rPr>
            </w:pPr>
          </w:p>
          <w:p w14:paraId="5C0D7D25" w14:textId="77777777" w:rsidR="00330AA9" w:rsidRPr="009D29E4" w:rsidRDefault="00330AA9" w:rsidP="00303C14">
            <w:pPr>
              <w:pStyle w:val="Neotevilenodstavek"/>
              <w:spacing w:before="0" w:after="0" w:line="260" w:lineRule="exact"/>
              <w:ind w:right="72"/>
              <w:rPr>
                <w:rFonts w:cs="Arial"/>
                <w:sz w:val="20"/>
                <w:szCs w:val="20"/>
                <w:lang w:eastAsia="sl-SI"/>
              </w:rPr>
            </w:pPr>
          </w:p>
          <w:p w14:paraId="0C86D6AD" w14:textId="77777777" w:rsidR="00330AA9" w:rsidRPr="009D29E4" w:rsidRDefault="00330AA9" w:rsidP="00303C14">
            <w:pPr>
              <w:pStyle w:val="Neotevilenodstavek"/>
              <w:spacing w:before="0" w:after="0" w:line="260" w:lineRule="exact"/>
              <w:ind w:right="72"/>
              <w:rPr>
                <w:rFonts w:cs="Arial"/>
                <w:sz w:val="20"/>
                <w:szCs w:val="20"/>
                <w:lang w:eastAsia="sl-SI"/>
              </w:rPr>
            </w:pPr>
          </w:p>
          <w:p w14:paraId="2BE66358" w14:textId="77777777" w:rsidR="00330AA9" w:rsidRPr="009D29E4" w:rsidRDefault="00330AA9" w:rsidP="00303C14">
            <w:pPr>
              <w:spacing w:after="0" w:line="260" w:lineRule="exact"/>
              <w:ind w:left="4177"/>
              <w:textAlignment w:val="baseline"/>
              <w:outlineLvl w:val="2"/>
              <w:rPr>
                <w:rFonts w:ascii="Arial" w:eastAsia="Times New Roman" w:hAnsi="Arial" w:cs="Arial"/>
                <w:iCs/>
                <w:sz w:val="20"/>
                <w:szCs w:val="20"/>
                <w:lang w:eastAsia="sl-SI"/>
              </w:rPr>
            </w:pPr>
            <w:r w:rsidRPr="009D29E4">
              <w:rPr>
                <w:rFonts w:ascii="Arial" w:hAnsi="Arial" w:cs="Arial"/>
                <w:sz w:val="20"/>
                <w:szCs w:val="20"/>
                <w:lang w:eastAsia="sl-SI"/>
              </w:rPr>
              <w:t xml:space="preserve">                                                                                                      </w:t>
            </w:r>
            <w:r w:rsidRPr="009D29E4">
              <w:rPr>
                <w:rFonts w:ascii="Arial" w:eastAsia="Times New Roman" w:hAnsi="Arial" w:cs="Arial"/>
                <w:iCs/>
                <w:sz w:val="20"/>
                <w:szCs w:val="20"/>
                <w:lang w:eastAsia="sl-SI"/>
              </w:rPr>
              <w:t>Barbara Kolenko Helbl</w:t>
            </w:r>
          </w:p>
          <w:p w14:paraId="407DFF29" w14:textId="77777777" w:rsidR="00330AA9" w:rsidRPr="009D29E4" w:rsidRDefault="00330AA9" w:rsidP="00303C14">
            <w:pPr>
              <w:spacing w:after="0" w:line="260" w:lineRule="exact"/>
              <w:ind w:left="4177"/>
              <w:textAlignment w:val="baseline"/>
              <w:rPr>
                <w:rFonts w:ascii="Arial" w:eastAsia="Times New Roman" w:hAnsi="Arial" w:cs="Arial"/>
                <w:iCs/>
                <w:sz w:val="20"/>
                <w:szCs w:val="20"/>
                <w:lang w:eastAsia="sl-SI"/>
              </w:rPr>
            </w:pPr>
            <w:r w:rsidRPr="009D29E4">
              <w:rPr>
                <w:rFonts w:ascii="Arial" w:eastAsia="Times New Roman" w:hAnsi="Arial" w:cs="Arial"/>
                <w:iCs/>
                <w:sz w:val="20"/>
                <w:szCs w:val="20"/>
                <w:lang w:eastAsia="sl-SI"/>
              </w:rPr>
              <w:t xml:space="preserve">generalna sekretarka </w:t>
            </w:r>
          </w:p>
          <w:p w14:paraId="3CB299B7" w14:textId="77777777" w:rsidR="00330AA9" w:rsidRPr="009D29E4" w:rsidRDefault="00330AA9" w:rsidP="00303C14">
            <w:pPr>
              <w:spacing w:after="0" w:line="260" w:lineRule="exact"/>
              <w:ind w:right="74"/>
              <w:rPr>
                <w:rFonts w:ascii="Arial" w:hAnsi="Arial" w:cs="Arial"/>
                <w:sz w:val="20"/>
                <w:szCs w:val="20"/>
              </w:rPr>
            </w:pPr>
          </w:p>
          <w:p w14:paraId="2ABFE8CF" w14:textId="77777777" w:rsidR="00330AA9" w:rsidRPr="009D29E4" w:rsidRDefault="00330AA9" w:rsidP="00303C14">
            <w:pPr>
              <w:spacing w:after="0" w:line="260" w:lineRule="exact"/>
              <w:ind w:right="72"/>
              <w:rPr>
                <w:rFonts w:ascii="Arial" w:hAnsi="Arial" w:cs="Arial"/>
                <w:sz w:val="20"/>
                <w:szCs w:val="20"/>
              </w:rPr>
            </w:pPr>
          </w:p>
          <w:p w14:paraId="1F53132F" w14:textId="77777777" w:rsidR="00330AA9" w:rsidRPr="009D29E4" w:rsidRDefault="00330AA9" w:rsidP="00303C14">
            <w:pPr>
              <w:spacing w:after="0" w:line="260" w:lineRule="exact"/>
              <w:ind w:right="72"/>
              <w:rPr>
                <w:rFonts w:ascii="Arial" w:hAnsi="Arial" w:cs="Arial"/>
                <w:sz w:val="20"/>
                <w:szCs w:val="20"/>
              </w:rPr>
            </w:pPr>
            <w:r w:rsidRPr="009D29E4">
              <w:rPr>
                <w:rFonts w:ascii="Arial" w:hAnsi="Arial" w:cs="Arial"/>
                <w:sz w:val="20"/>
                <w:szCs w:val="20"/>
              </w:rPr>
              <w:t>Priloge:</w:t>
            </w:r>
          </w:p>
          <w:p w14:paraId="5113BE93" w14:textId="77777777" w:rsidR="00330AA9" w:rsidRPr="009D29E4" w:rsidRDefault="00330AA9" w:rsidP="00303C14">
            <w:pPr>
              <w:numPr>
                <w:ilvl w:val="0"/>
                <w:numId w:val="34"/>
              </w:numPr>
              <w:spacing w:after="0" w:line="260" w:lineRule="exact"/>
              <w:ind w:right="72"/>
              <w:rPr>
                <w:rFonts w:ascii="Arial" w:hAnsi="Arial" w:cs="Arial"/>
                <w:sz w:val="20"/>
                <w:szCs w:val="20"/>
              </w:rPr>
            </w:pPr>
            <w:r w:rsidRPr="009D29E4">
              <w:rPr>
                <w:rFonts w:ascii="Arial" w:hAnsi="Arial" w:cs="Arial"/>
                <w:sz w:val="20"/>
                <w:szCs w:val="20"/>
              </w:rPr>
              <w:t>predlog sklepa vlade,</w:t>
            </w:r>
          </w:p>
          <w:p w14:paraId="7D82F8B2" w14:textId="77777777" w:rsidR="00330AA9" w:rsidRPr="009D29E4" w:rsidRDefault="00330AA9" w:rsidP="00303C14">
            <w:pPr>
              <w:numPr>
                <w:ilvl w:val="0"/>
                <w:numId w:val="34"/>
              </w:numPr>
              <w:spacing w:after="0" w:line="260" w:lineRule="exact"/>
              <w:ind w:right="72"/>
              <w:rPr>
                <w:rFonts w:ascii="Arial" w:hAnsi="Arial" w:cs="Arial"/>
                <w:sz w:val="20"/>
                <w:szCs w:val="20"/>
              </w:rPr>
            </w:pPr>
            <w:r w:rsidRPr="009D29E4">
              <w:rPr>
                <w:rFonts w:ascii="Arial" w:hAnsi="Arial" w:cs="Arial"/>
                <w:sz w:val="20"/>
                <w:szCs w:val="20"/>
              </w:rPr>
              <w:t>predlog zakona.</w:t>
            </w:r>
          </w:p>
          <w:p w14:paraId="248BC910" w14:textId="77777777" w:rsidR="00330AA9" w:rsidRPr="009D29E4" w:rsidRDefault="00330AA9" w:rsidP="00303C14">
            <w:pPr>
              <w:spacing w:after="0" w:line="260" w:lineRule="exact"/>
              <w:ind w:right="72"/>
              <w:rPr>
                <w:rFonts w:ascii="Arial" w:hAnsi="Arial" w:cs="Arial"/>
                <w:sz w:val="20"/>
                <w:szCs w:val="20"/>
              </w:rPr>
            </w:pPr>
          </w:p>
          <w:p w14:paraId="21AD4328" w14:textId="77777777" w:rsidR="00330AA9" w:rsidRPr="009D29E4" w:rsidRDefault="00330AA9" w:rsidP="00303C14">
            <w:pPr>
              <w:spacing w:after="0" w:line="260" w:lineRule="exact"/>
              <w:ind w:right="72"/>
              <w:rPr>
                <w:rFonts w:ascii="Arial" w:hAnsi="Arial" w:cs="Arial"/>
                <w:sz w:val="20"/>
                <w:szCs w:val="20"/>
              </w:rPr>
            </w:pPr>
          </w:p>
          <w:p w14:paraId="0EF60EEE" w14:textId="77777777" w:rsidR="00330AA9" w:rsidRPr="009D29E4" w:rsidRDefault="00330AA9" w:rsidP="00303C14">
            <w:pPr>
              <w:spacing w:after="0" w:line="260" w:lineRule="exact"/>
              <w:ind w:right="72"/>
              <w:rPr>
                <w:rFonts w:ascii="Arial" w:hAnsi="Arial" w:cs="Arial"/>
                <w:sz w:val="20"/>
                <w:szCs w:val="20"/>
              </w:rPr>
            </w:pPr>
            <w:r w:rsidRPr="009D29E4">
              <w:rPr>
                <w:rFonts w:ascii="Arial" w:hAnsi="Arial" w:cs="Arial"/>
                <w:sz w:val="20"/>
                <w:szCs w:val="20"/>
              </w:rPr>
              <w:t xml:space="preserve">Prejmejo: </w:t>
            </w:r>
          </w:p>
          <w:p w14:paraId="10A7792F" w14:textId="77777777" w:rsidR="00330AA9" w:rsidRPr="009D29E4" w:rsidRDefault="00330AA9" w:rsidP="00303C14">
            <w:pPr>
              <w:numPr>
                <w:ilvl w:val="0"/>
                <w:numId w:val="10"/>
              </w:numPr>
              <w:spacing w:after="0" w:line="260" w:lineRule="exact"/>
              <w:ind w:left="714" w:right="74" w:hanging="357"/>
              <w:rPr>
                <w:rFonts w:ascii="Arial" w:hAnsi="Arial" w:cs="Arial"/>
                <w:sz w:val="20"/>
                <w:szCs w:val="20"/>
              </w:rPr>
            </w:pPr>
            <w:r w:rsidRPr="009D29E4">
              <w:rPr>
                <w:rFonts w:ascii="Arial" w:hAnsi="Arial" w:cs="Arial"/>
                <w:sz w:val="20"/>
                <w:szCs w:val="20"/>
              </w:rPr>
              <w:t>Državni zbor Republike Slovenije,</w:t>
            </w:r>
          </w:p>
          <w:p w14:paraId="03E0C6CF" w14:textId="77777777" w:rsidR="00330AA9" w:rsidRPr="009D29E4" w:rsidRDefault="00330AA9" w:rsidP="00303C14">
            <w:pPr>
              <w:numPr>
                <w:ilvl w:val="0"/>
                <w:numId w:val="10"/>
              </w:numPr>
              <w:spacing w:after="0" w:line="260" w:lineRule="exact"/>
              <w:ind w:right="72"/>
              <w:rPr>
                <w:rFonts w:ascii="Arial" w:hAnsi="Arial" w:cs="Arial"/>
                <w:sz w:val="20"/>
                <w:szCs w:val="20"/>
              </w:rPr>
            </w:pPr>
            <w:r w:rsidRPr="009D29E4">
              <w:rPr>
                <w:rFonts w:ascii="Arial" w:hAnsi="Arial" w:cs="Arial"/>
                <w:sz w:val="20"/>
                <w:szCs w:val="20"/>
              </w:rPr>
              <w:t>ministrstva in vladne službe,</w:t>
            </w:r>
          </w:p>
          <w:p w14:paraId="6137B8A8" w14:textId="77777777" w:rsidR="00330AA9" w:rsidRPr="009D29E4" w:rsidRDefault="00330AA9" w:rsidP="00303C14">
            <w:pPr>
              <w:numPr>
                <w:ilvl w:val="0"/>
                <w:numId w:val="10"/>
              </w:numPr>
              <w:spacing w:after="0" w:line="260" w:lineRule="exact"/>
              <w:ind w:right="72"/>
              <w:rPr>
                <w:rFonts w:ascii="Arial" w:hAnsi="Arial" w:cs="Arial"/>
                <w:sz w:val="20"/>
                <w:szCs w:val="20"/>
              </w:rPr>
            </w:pPr>
            <w:r w:rsidRPr="009D29E4">
              <w:rPr>
                <w:rFonts w:ascii="Arial" w:hAnsi="Arial" w:cs="Arial"/>
                <w:sz w:val="20"/>
                <w:szCs w:val="20"/>
              </w:rPr>
              <w:t>Služba Vlade Republike Slovenije za zakonodajo.</w:t>
            </w:r>
          </w:p>
          <w:p w14:paraId="31B3ED7C" w14:textId="77777777" w:rsidR="00330AA9" w:rsidRPr="009D29E4" w:rsidRDefault="00330AA9" w:rsidP="00303C14">
            <w:pPr>
              <w:spacing w:line="260" w:lineRule="exact"/>
              <w:ind w:left="720" w:right="72"/>
              <w:rPr>
                <w:sz w:val="20"/>
                <w:szCs w:val="20"/>
              </w:rPr>
            </w:pPr>
          </w:p>
        </w:tc>
      </w:tr>
      <w:tr w:rsidR="009D29E4" w:rsidRPr="009D29E4" w14:paraId="7DBCE57E" w14:textId="77777777" w:rsidTr="00303C14">
        <w:tc>
          <w:tcPr>
            <w:tcW w:w="9163" w:type="dxa"/>
            <w:gridSpan w:val="4"/>
          </w:tcPr>
          <w:p w14:paraId="4A9CD5A5" w14:textId="77777777" w:rsidR="00330AA9" w:rsidRPr="009D29E4" w:rsidRDefault="00330AA9" w:rsidP="00303C14">
            <w:pPr>
              <w:pStyle w:val="Neotevilenodstavek"/>
              <w:spacing w:before="0" w:after="0" w:line="260" w:lineRule="exact"/>
              <w:rPr>
                <w:rFonts w:cs="Arial"/>
                <w:b/>
                <w:bCs/>
                <w:sz w:val="20"/>
                <w:szCs w:val="20"/>
                <w:lang w:eastAsia="sl-SI"/>
              </w:rPr>
            </w:pPr>
            <w:r w:rsidRPr="009D29E4">
              <w:rPr>
                <w:rFonts w:cs="Arial"/>
                <w:b/>
                <w:bCs/>
                <w:sz w:val="20"/>
                <w:szCs w:val="20"/>
                <w:lang w:eastAsia="sl-SI"/>
              </w:rPr>
              <w:t>2. Predlog za obravnavo predloga zakona po nujnem ali skrajšanem postopku v državnem zboru z obrazložitvijo razlogov:</w:t>
            </w:r>
          </w:p>
        </w:tc>
      </w:tr>
      <w:tr w:rsidR="009D29E4" w:rsidRPr="009D29E4" w14:paraId="3904045C" w14:textId="77777777" w:rsidTr="00303C14">
        <w:tc>
          <w:tcPr>
            <w:tcW w:w="9163" w:type="dxa"/>
            <w:gridSpan w:val="4"/>
          </w:tcPr>
          <w:p w14:paraId="52BD08B6" w14:textId="77777777" w:rsidR="00330AA9" w:rsidRPr="009D29E4" w:rsidRDefault="00330AA9" w:rsidP="00303C14">
            <w:pPr>
              <w:spacing w:line="260" w:lineRule="exact"/>
              <w:jc w:val="both"/>
              <w:rPr>
                <w:rFonts w:cs="Arial"/>
                <w:sz w:val="20"/>
                <w:szCs w:val="20"/>
                <w:lang w:eastAsia="sl-SI"/>
              </w:rPr>
            </w:pPr>
            <w:r w:rsidRPr="009D29E4">
              <w:rPr>
                <w:rFonts w:cs="Arial"/>
                <w:sz w:val="20"/>
                <w:szCs w:val="20"/>
                <w:lang w:eastAsia="sl-SI"/>
              </w:rPr>
              <w:t>/</w:t>
            </w:r>
          </w:p>
        </w:tc>
      </w:tr>
      <w:tr w:rsidR="009D29E4" w:rsidRPr="009D29E4" w14:paraId="7EC9FF01" w14:textId="77777777" w:rsidTr="00303C14">
        <w:tc>
          <w:tcPr>
            <w:tcW w:w="9163" w:type="dxa"/>
            <w:gridSpan w:val="4"/>
          </w:tcPr>
          <w:p w14:paraId="6A2819E2" w14:textId="77777777" w:rsidR="00330AA9" w:rsidRPr="009D29E4" w:rsidRDefault="00330AA9" w:rsidP="00303C14">
            <w:pPr>
              <w:pStyle w:val="Neotevilenodstavek"/>
              <w:spacing w:before="0" w:after="0" w:line="260" w:lineRule="exact"/>
              <w:rPr>
                <w:rFonts w:cs="Arial"/>
                <w:b/>
                <w:bCs/>
                <w:sz w:val="20"/>
                <w:szCs w:val="20"/>
                <w:lang w:eastAsia="sl-SI"/>
              </w:rPr>
            </w:pPr>
            <w:r w:rsidRPr="009D29E4">
              <w:rPr>
                <w:rFonts w:cs="Arial"/>
                <w:b/>
                <w:bCs/>
                <w:sz w:val="20"/>
                <w:szCs w:val="20"/>
                <w:lang w:eastAsia="sl-SI"/>
              </w:rPr>
              <w:t>3.a Osebe, odgovorne za strokovno pripravo in usklajenost gradiva:</w:t>
            </w:r>
          </w:p>
          <w:p w14:paraId="0618C1A8" w14:textId="057B8FC7" w:rsidR="00330AA9" w:rsidRPr="009D29E4" w:rsidRDefault="00330AA9" w:rsidP="00DB2EFF">
            <w:pPr>
              <w:numPr>
                <w:ilvl w:val="0"/>
                <w:numId w:val="10"/>
              </w:numPr>
              <w:tabs>
                <w:tab w:val="clear" w:pos="720"/>
                <w:tab w:val="num" w:pos="318"/>
              </w:tabs>
              <w:autoSpaceDE w:val="0"/>
              <w:autoSpaceDN w:val="0"/>
              <w:adjustRightInd w:val="0"/>
              <w:spacing w:after="0" w:line="260" w:lineRule="exact"/>
              <w:ind w:left="318" w:right="72"/>
              <w:rPr>
                <w:rFonts w:ascii="Arial" w:hAnsi="Arial" w:cs="Arial"/>
                <w:sz w:val="20"/>
                <w:szCs w:val="20"/>
              </w:rPr>
            </w:pPr>
            <w:r w:rsidRPr="009D29E4">
              <w:rPr>
                <w:rFonts w:ascii="Arial" w:hAnsi="Arial" w:cs="Arial"/>
                <w:sz w:val="20"/>
                <w:szCs w:val="20"/>
              </w:rPr>
              <w:t>Urša Židan, generalna direktorica Direktorata za upravne notranje zadeve, Ministrstvo za notranje zadeve</w:t>
            </w:r>
            <w:r w:rsidR="003606D7">
              <w:rPr>
                <w:rFonts w:ascii="Arial" w:hAnsi="Arial" w:cs="Arial"/>
                <w:sz w:val="20"/>
                <w:szCs w:val="20"/>
              </w:rPr>
              <w:t>.</w:t>
            </w:r>
          </w:p>
        </w:tc>
      </w:tr>
      <w:tr w:rsidR="009D29E4" w:rsidRPr="009D29E4" w14:paraId="4E13D7E8" w14:textId="77777777" w:rsidTr="00303C14">
        <w:tc>
          <w:tcPr>
            <w:tcW w:w="9163" w:type="dxa"/>
            <w:gridSpan w:val="4"/>
          </w:tcPr>
          <w:p w14:paraId="2648B350" w14:textId="77777777" w:rsidR="00330AA9" w:rsidRPr="009D29E4" w:rsidRDefault="00330AA9" w:rsidP="00303C14">
            <w:pPr>
              <w:pStyle w:val="Neotevilenodstavek"/>
              <w:spacing w:before="0" w:after="0" w:line="260" w:lineRule="exact"/>
              <w:rPr>
                <w:rFonts w:cs="Arial"/>
                <w:b/>
                <w:bCs/>
                <w:sz w:val="20"/>
                <w:szCs w:val="20"/>
                <w:lang w:eastAsia="sl-SI"/>
              </w:rPr>
            </w:pPr>
            <w:r w:rsidRPr="009D29E4">
              <w:rPr>
                <w:rFonts w:cs="Arial"/>
                <w:b/>
                <w:bCs/>
                <w:sz w:val="20"/>
                <w:szCs w:val="20"/>
                <w:lang w:eastAsia="sl-SI"/>
              </w:rPr>
              <w:t>3.b Zunanji strokovnjaki, ki so sodelovali pri pripravi dela ali celotnega gradiva:</w:t>
            </w:r>
          </w:p>
        </w:tc>
      </w:tr>
      <w:tr w:rsidR="009D29E4" w:rsidRPr="009D29E4" w14:paraId="6A993AFD" w14:textId="77777777" w:rsidTr="00303C14">
        <w:tc>
          <w:tcPr>
            <w:tcW w:w="9163" w:type="dxa"/>
            <w:gridSpan w:val="4"/>
          </w:tcPr>
          <w:p w14:paraId="6A4EC2EF" w14:textId="77777777" w:rsidR="00330AA9" w:rsidRPr="009D29E4" w:rsidRDefault="00330AA9" w:rsidP="00303C14">
            <w:pPr>
              <w:pStyle w:val="Neotevilenodstavek"/>
              <w:spacing w:before="0" w:after="0" w:line="260" w:lineRule="exact"/>
              <w:rPr>
                <w:rFonts w:cs="Arial"/>
                <w:b/>
                <w:bCs/>
                <w:sz w:val="20"/>
                <w:szCs w:val="20"/>
                <w:lang w:eastAsia="sl-SI"/>
              </w:rPr>
            </w:pPr>
            <w:r w:rsidRPr="009D29E4">
              <w:rPr>
                <w:rFonts w:cs="Arial"/>
                <w:b/>
                <w:bCs/>
                <w:sz w:val="20"/>
                <w:szCs w:val="20"/>
                <w:lang w:eastAsia="sl-SI"/>
              </w:rPr>
              <w:t>/</w:t>
            </w:r>
          </w:p>
        </w:tc>
      </w:tr>
      <w:tr w:rsidR="009D29E4" w:rsidRPr="009D29E4" w14:paraId="22F11BC5" w14:textId="77777777" w:rsidTr="00303C14">
        <w:tc>
          <w:tcPr>
            <w:tcW w:w="9163" w:type="dxa"/>
            <w:gridSpan w:val="4"/>
          </w:tcPr>
          <w:p w14:paraId="1378F8E5" w14:textId="77777777" w:rsidR="00330AA9" w:rsidRPr="009D29E4" w:rsidRDefault="00330AA9" w:rsidP="00303C14">
            <w:pPr>
              <w:pStyle w:val="Neotevilenodstavek"/>
              <w:spacing w:before="0" w:after="0" w:line="260" w:lineRule="exact"/>
              <w:rPr>
                <w:rFonts w:cs="Arial"/>
                <w:b/>
                <w:bCs/>
                <w:sz w:val="20"/>
                <w:szCs w:val="20"/>
                <w:lang w:eastAsia="sl-SI"/>
              </w:rPr>
            </w:pPr>
            <w:r w:rsidRPr="009D29E4">
              <w:rPr>
                <w:rFonts w:cs="Arial"/>
                <w:b/>
                <w:bCs/>
                <w:sz w:val="20"/>
                <w:szCs w:val="20"/>
                <w:lang w:eastAsia="sl-SI"/>
              </w:rPr>
              <w:lastRenderedPageBreak/>
              <w:t>4. Predstavniki vlade, ki bodo sodelovali pri delu državnega zbora:</w:t>
            </w:r>
          </w:p>
        </w:tc>
      </w:tr>
      <w:tr w:rsidR="009D29E4" w:rsidRPr="009D29E4" w14:paraId="6087C317" w14:textId="77777777" w:rsidTr="00303C14">
        <w:tc>
          <w:tcPr>
            <w:tcW w:w="9163" w:type="dxa"/>
            <w:gridSpan w:val="4"/>
          </w:tcPr>
          <w:p w14:paraId="16C31F59" w14:textId="77777777" w:rsidR="00330AA9" w:rsidRPr="009D29E4" w:rsidRDefault="00330AA9" w:rsidP="00303C14">
            <w:pPr>
              <w:pStyle w:val="podpisi"/>
              <w:numPr>
                <w:ilvl w:val="0"/>
                <w:numId w:val="11"/>
              </w:numPr>
            </w:pPr>
            <w:r w:rsidRPr="009D29E4">
              <w:rPr>
                <w:lang w:val="sl-SI"/>
              </w:rPr>
              <w:t>Boštjan Poklukar, minister za notranje zadeve,</w:t>
            </w:r>
          </w:p>
          <w:p w14:paraId="56965772" w14:textId="77777777" w:rsidR="00330AA9" w:rsidRPr="009D29E4" w:rsidRDefault="00330AA9" w:rsidP="00303C14">
            <w:pPr>
              <w:pStyle w:val="podpisi"/>
              <w:numPr>
                <w:ilvl w:val="0"/>
                <w:numId w:val="11"/>
              </w:numPr>
            </w:pPr>
            <w:r w:rsidRPr="009D29E4">
              <w:rPr>
                <w:lang w:val="sl-SI"/>
              </w:rPr>
              <w:t>Tina Heferle, državna sekretarka,</w:t>
            </w:r>
          </w:p>
          <w:p w14:paraId="60A5A081" w14:textId="77777777" w:rsidR="00330AA9" w:rsidRPr="009D29E4" w:rsidRDefault="00330AA9" w:rsidP="00303C14">
            <w:pPr>
              <w:pStyle w:val="podpisi"/>
              <w:numPr>
                <w:ilvl w:val="0"/>
                <w:numId w:val="11"/>
              </w:numPr>
              <w:rPr>
                <w:lang w:val="sl-SI"/>
              </w:rPr>
            </w:pPr>
            <w:r w:rsidRPr="009D29E4">
              <w:rPr>
                <w:lang w:val="sl-SI"/>
              </w:rPr>
              <w:t>Helga Dobrin, državna sekretarka,</w:t>
            </w:r>
          </w:p>
          <w:p w14:paraId="342FECA3" w14:textId="77777777" w:rsidR="00330AA9" w:rsidRPr="00DB2EFF" w:rsidRDefault="00330AA9" w:rsidP="00DB2EFF">
            <w:pPr>
              <w:numPr>
                <w:ilvl w:val="0"/>
                <w:numId w:val="11"/>
              </w:numPr>
              <w:autoSpaceDE w:val="0"/>
              <w:autoSpaceDN w:val="0"/>
              <w:adjustRightInd w:val="0"/>
              <w:spacing w:after="0" w:line="260" w:lineRule="exact"/>
              <w:ind w:right="72"/>
              <w:rPr>
                <w:rFonts w:cs="Arial"/>
                <w:b/>
                <w:bCs/>
                <w:sz w:val="20"/>
                <w:szCs w:val="20"/>
                <w:lang w:eastAsia="sl-SI"/>
              </w:rPr>
            </w:pPr>
            <w:r w:rsidRPr="009D29E4">
              <w:rPr>
                <w:rFonts w:ascii="Arial" w:hAnsi="Arial" w:cs="Arial"/>
                <w:sz w:val="20"/>
                <w:szCs w:val="20"/>
              </w:rPr>
              <w:t>Urša Židan, generalna direktorica Direktorata za upravne notranje zadeve, Ministrstvo za notranje zadeve</w:t>
            </w:r>
            <w:r w:rsidR="003606D7">
              <w:rPr>
                <w:rFonts w:ascii="Arial" w:hAnsi="Arial" w:cs="Arial"/>
                <w:sz w:val="20"/>
                <w:szCs w:val="20"/>
              </w:rPr>
              <w:t>.</w:t>
            </w:r>
          </w:p>
          <w:p w14:paraId="4A0FF070" w14:textId="008973E6" w:rsidR="00DB2EFF" w:rsidRPr="009D29E4" w:rsidRDefault="00DB2EFF" w:rsidP="00DB2EFF">
            <w:pPr>
              <w:autoSpaceDE w:val="0"/>
              <w:autoSpaceDN w:val="0"/>
              <w:adjustRightInd w:val="0"/>
              <w:spacing w:after="0" w:line="260" w:lineRule="exact"/>
              <w:ind w:left="360" w:right="72"/>
              <w:rPr>
                <w:rFonts w:cs="Arial"/>
                <w:b/>
                <w:bCs/>
                <w:sz w:val="20"/>
                <w:szCs w:val="20"/>
                <w:lang w:eastAsia="sl-SI"/>
              </w:rPr>
            </w:pPr>
          </w:p>
        </w:tc>
      </w:tr>
      <w:tr w:rsidR="009D29E4" w:rsidRPr="009D29E4" w14:paraId="5FF64E64" w14:textId="77777777" w:rsidTr="00303C14">
        <w:tc>
          <w:tcPr>
            <w:tcW w:w="9163" w:type="dxa"/>
            <w:gridSpan w:val="4"/>
          </w:tcPr>
          <w:p w14:paraId="5354315B" w14:textId="77777777" w:rsidR="00330AA9" w:rsidRPr="009D29E4" w:rsidRDefault="00330AA9" w:rsidP="00303C14">
            <w:pPr>
              <w:pStyle w:val="Oddelek"/>
              <w:numPr>
                <w:ilvl w:val="0"/>
                <w:numId w:val="0"/>
              </w:numPr>
              <w:spacing w:before="0" w:after="0" w:line="260" w:lineRule="exact"/>
              <w:jc w:val="left"/>
              <w:rPr>
                <w:rFonts w:cs="Arial"/>
                <w:sz w:val="20"/>
                <w:szCs w:val="20"/>
                <w:lang w:eastAsia="sl-SI"/>
              </w:rPr>
            </w:pPr>
            <w:r w:rsidRPr="009D29E4">
              <w:rPr>
                <w:rFonts w:cs="Arial"/>
                <w:sz w:val="20"/>
                <w:szCs w:val="20"/>
                <w:lang w:eastAsia="sl-SI"/>
              </w:rPr>
              <w:t>5. Kratek povzetek gradiva:</w:t>
            </w:r>
          </w:p>
        </w:tc>
      </w:tr>
      <w:tr w:rsidR="009D29E4" w:rsidRPr="009D29E4" w14:paraId="32CAD4E0" w14:textId="77777777" w:rsidTr="00303C14">
        <w:tc>
          <w:tcPr>
            <w:tcW w:w="9163" w:type="dxa"/>
            <w:gridSpan w:val="4"/>
          </w:tcPr>
          <w:p w14:paraId="072A4679" w14:textId="77777777" w:rsidR="00330AA9" w:rsidRPr="00DB2EFF" w:rsidRDefault="00330AA9" w:rsidP="00303C14">
            <w:pPr>
              <w:spacing w:after="0" w:line="260" w:lineRule="exact"/>
              <w:jc w:val="both"/>
              <w:rPr>
                <w:rFonts w:ascii="Arial" w:hAnsi="Arial" w:cs="Arial"/>
                <w:sz w:val="20"/>
                <w:szCs w:val="20"/>
                <w:lang w:eastAsia="sl-SI"/>
              </w:rPr>
            </w:pPr>
          </w:p>
          <w:p w14:paraId="03AC2B98" w14:textId="327B2CFF" w:rsidR="00AC4FAE" w:rsidRDefault="00330AA9" w:rsidP="00303C14">
            <w:pPr>
              <w:spacing w:after="0" w:line="260" w:lineRule="exact"/>
              <w:jc w:val="both"/>
              <w:rPr>
                <w:rFonts w:ascii="Arial" w:hAnsi="Arial" w:cs="Arial"/>
                <w:sz w:val="20"/>
                <w:szCs w:val="20"/>
              </w:rPr>
            </w:pPr>
            <w:r w:rsidRPr="009D29E4">
              <w:rPr>
                <w:rFonts w:ascii="Arial" w:hAnsi="Arial" w:cs="Arial"/>
                <w:sz w:val="20"/>
                <w:szCs w:val="20"/>
              </w:rPr>
              <w:t xml:space="preserve">V letu 2024 je bila izvedena evalvacija Zakona o javnih zbiranjih, katere </w:t>
            </w:r>
            <w:r w:rsidR="009752BD">
              <w:rPr>
                <w:rFonts w:ascii="Arial" w:hAnsi="Arial" w:cs="Arial"/>
                <w:sz w:val="20"/>
                <w:szCs w:val="20"/>
              </w:rPr>
              <w:t>cilj</w:t>
            </w:r>
            <w:r w:rsidRPr="009D29E4">
              <w:rPr>
                <w:rFonts w:ascii="Arial" w:hAnsi="Arial" w:cs="Arial"/>
                <w:sz w:val="20"/>
                <w:szCs w:val="20"/>
              </w:rPr>
              <w:t xml:space="preserve"> </w:t>
            </w:r>
            <w:r w:rsidRPr="009D29E4">
              <w:rPr>
                <w:rFonts w:ascii="Arial" w:hAnsi="Arial" w:cs="Arial"/>
                <w:sz w:val="20"/>
                <w:szCs w:val="20"/>
                <w:lang w:eastAsia="sl-SI"/>
              </w:rPr>
              <w:t>je bil preučiti posamezne določbe zakona, ki povzročajo nejasnost, ali pa so že zastarele, ter pripraviti spremembe posameznih določb zakona, ki bi odpravile težave pri njihove</w:t>
            </w:r>
            <w:r w:rsidRPr="005E6CC9">
              <w:rPr>
                <w:rFonts w:ascii="Arial" w:hAnsi="Arial" w:cs="Arial"/>
                <w:sz w:val="20"/>
                <w:szCs w:val="20"/>
                <w:lang w:eastAsia="sl-SI"/>
              </w:rPr>
              <w:t xml:space="preserve">m izvajanju. </w:t>
            </w:r>
            <w:r w:rsidR="009752BD" w:rsidRPr="009D29E4">
              <w:rPr>
                <w:rFonts w:ascii="Arial" w:hAnsi="Arial" w:cs="Arial"/>
                <w:sz w:val="20"/>
                <w:szCs w:val="20"/>
                <w:lang w:eastAsia="sl-SI"/>
              </w:rPr>
              <w:t xml:space="preserve">V letu 2025 je bil izveden tudi strokovni posvet na temo zagotavljanja reda na javnih prireditvah, ki je bil </w:t>
            </w:r>
            <w:r w:rsidR="009752BD" w:rsidRPr="00DB2EFF">
              <w:rPr>
                <w:rFonts w:ascii="Arial" w:eastAsiaTheme="minorHAnsi" w:hAnsi="Arial" w:cs="Arial"/>
                <w:sz w:val="20"/>
                <w:szCs w:val="20"/>
              </w:rPr>
              <w:t xml:space="preserve">namenjen izmenjavi stališč glede učinkovitega zagotavljanja reda na javnih prireditvah, predvsem na športnih prireditvah </w:t>
            </w:r>
            <w:r w:rsidR="009752BD" w:rsidRPr="009D29E4">
              <w:rPr>
                <w:rFonts w:ascii="Arial" w:hAnsi="Arial" w:cs="Arial"/>
                <w:sz w:val="20"/>
                <w:szCs w:val="20"/>
              </w:rPr>
              <w:t>ter posledično preprečevanje nereda na prireditvah</w:t>
            </w:r>
            <w:r w:rsidR="009752BD">
              <w:rPr>
                <w:rFonts w:ascii="Arial" w:hAnsi="Arial" w:cs="Arial"/>
                <w:sz w:val="20"/>
                <w:szCs w:val="20"/>
              </w:rPr>
              <w:t xml:space="preserve">. </w:t>
            </w:r>
            <w:r w:rsidRPr="005E6CC9">
              <w:rPr>
                <w:rFonts w:ascii="Arial" w:hAnsi="Arial" w:cs="Arial"/>
                <w:sz w:val="20"/>
                <w:szCs w:val="20"/>
              </w:rPr>
              <w:t>Glede na predloge sprememb zakona, ki so bili prejeti v za</w:t>
            </w:r>
            <w:r w:rsidRPr="009D29E4">
              <w:rPr>
                <w:rFonts w:ascii="Arial" w:hAnsi="Arial" w:cs="Arial"/>
                <w:sz w:val="20"/>
                <w:szCs w:val="20"/>
              </w:rPr>
              <w:t>dnjih letih ter predloge, prejete v okviru evalvacije</w:t>
            </w:r>
            <w:r w:rsidR="006D0D3E">
              <w:rPr>
                <w:rFonts w:ascii="Arial" w:hAnsi="Arial" w:cs="Arial"/>
                <w:sz w:val="20"/>
                <w:szCs w:val="20"/>
              </w:rPr>
              <w:t xml:space="preserve"> zakona</w:t>
            </w:r>
            <w:r w:rsidRPr="009D29E4">
              <w:rPr>
                <w:rFonts w:ascii="Arial" w:hAnsi="Arial" w:cs="Arial"/>
                <w:sz w:val="20"/>
                <w:szCs w:val="20"/>
              </w:rPr>
              <w:t xml:space="preserve">, je bilo ugotovljeno, da </w:t>
            </w:r>
            <w:r w:rsidR="006D0D3E">
              <w:rPr>
                <w:rFonts w:ascii="Arial" w:hAnsi="Arial" w:cs="Arial"/>
                <w:sz w:val="20"/>
                <w:szCs w:val="20"/>
              </w:rPr>
              <w:t>je</w:t>
            </w:r>
            <w:r w:rsidRPr="009D29E4">
              <w:rPr>
                <w:rFonts w:ascii="Arial" w:hAnsi="Arial" w:cs="Arial"/>
                <w:sz w:val="20"/>
                <w:szCs w:val="20"/>
              </w:rPr>
              <w:t xml:space="preserve"> potrebno spremeniti oziroma dopolniti določbe zakona, ki se nanašajo na</w:t>
            </w:r>
            <w:r w:rsidR="00AC4FAE">
              <w:rPr>
                <w:rFonts w:ascii="Arial" w:hAnsi="Arial" w:cs="Arial"/>
                <w:sz w:val="20"/>
                <w:szCs w:val="20"/>
              </w:rPr>
              <w:t>:</w:t>
            </w:r>
          </w:p>
          <w:p w14:paraId="0C95EA6E" w14:textId="4F758685" w:rsidR="00AC4FAE" w:rsidRPr="00AC4FAE" w:rsidRDefault="000A0AA7" w:rsidP="00AC4FAE">
            <w:pPr>
              <w:pStyle w:val="Odstavekseznama"/>
              <w:numPr>
                <w:ilvl w:val="0"/>
                <w:numId w:val="48"/>
              </w:numPr>
              <w:spacing w:line="260" w:lineRule="exact"/>
              <w:jc w:val="both"/>
              <w:rPr>
                <w:rFonts w:ascii="Arial" w:hAnsi="Arial" w:cs="Arial"/>
                <w:sz w:val="20"/>
                <w:szCs w:val="20"/>
                <w:shd w:val="clear" w:color="auto" w:fill="FFFFFF"/>
              </w:rPr>
            </w:pPr>
            <w:r>
              <w:rPr>
                <w:rFonts w:ascii="Arial" w:hAnsi="Arial" w:cs="Arial"/>
                <w:sz w:val="20"/>
                <w:szCs w:val="20"/>
              </w:rPr>
              <w:t>o</w:t>
            </w:r>
            <w:r w:rsidR="00330AA9" w:rsidRPr="00AC4FAE">
              <w:rPr>
                <w:rFonts w:ascii="Arial" w:hAnsi="Arial" w:cs="Arial"/>
                <w:sz w:val="20"/>
                <w:szCs w:val="20"/>
              </w:rPr>
              <w:t xml:space="preserve">predelitev izrazov nevarni predmeti, mednarodne športne prireditve </w:t>
            </w:r>
            <w:r w:rsidR="00AC4FAE" w:rsidRPr="00AC4FAE">
              <w:rPr>
                <w:rFonts w:ascii="Arial" w:hAnsi="Arial" w:cs="Arial"/>
                <w:sz w:val="20"/>
                <w:szCs w:val="20"/>
              </w:rPr>
              <w:t xml:space="preserve">in </w:t>
            </w:r>
            <w:r w:rsidR="00330AA9" w:rsidRPr="00AC4FAE">
              <w:rPr>
                <w:rFonts w:ascii="Arial" w:hAnsi="Arial" w:cs="Arial"/>
                <w:sz w:val="20"/>
                <w:szCs w:val="20"/>
                <w:shd w:val="clear" w:color="auto" w:fill="FFFFFF"/>
              </w:rPr>
              <w:t>naprave</w:t>
            </w:r>
            <w:r w:rsidR="00AC4FAE" w:rsidRPr="00AC4FAE">
              <w:rPr>
                <w:rFonts w:ascii="Arial" w:hAnsi="Arial" w:cs="Arial"/>
                <w:sz w:val="20"/>
                <w:szCs w:val="20"/>
                <w:shd w:val="clear" w:color="auto" w:fill="FFFFFF"/>
              </w:rPr>
              <w:t xml:space="preserve"> </w:t>
            </w:r>
            <w:r w:rsidR="00330AA9" w:rsidRPr="00AC4FAE">
              <w:rPr>
                <w:rFonts w:ascii="Arial" w:hAnsi="Arial" w:cs="Arial"/>
                <w:sz w:val="20"/>
                <w:szCs w:val="20"/>
                <w:shd w:val="clear" w:color="auto" w:fill="FFFFFF"/>
              </w:rPr>
              <w:t>zaradi katerih je lahko ogroženo življenje ali zdravje ljudi oziroma premoženje</w:t>
            </w:r>
            <w:r w:rsidR="00AC4FAE" w:rsidRPr="00AC4FAE">
              <w:rPr>
                <w:rFonts w:ascii="Arial" w:hAnsi="Arial" w:cs="Arial"/>
                <w:sz w:val="20"/>
                <w:szCs w:val="20"/>
                <w:shd w:val="clear" w:color="auto" w:fill="FFFFFF"/>
              </w:rPr>
              <w:t>,</w:t>
            </w:r>
          </w:p>
          <w:p w14:paraId="6968B50D" w14:textId="3A7A0D00" w:rsidR="00AC4FAE" w:rsidRPr="00AC4FAE" w:rsidRDefault="000A0AA7" w:rsidP="00AC4FAE">
            <w:pPr>
              <w:pStyle w:val="Odstavekseznama"/>
              <w:numPr>
                <w:ilvl w:val="0"/>
                <w:numId w:val="48"/>
              </w:numPr>
              <w:spacing w:line="260" w:lineRule="exact"/>
              <w:jc w:val="both"/>
              <w:rPr>
                <w:rFonts w:ascii="Arial" w:hAnsi="Arial" w:cs="Arial"/>
                <w:sz w:val="20"/>
                <w:szCs w:val="20"/>
                <w:shd w:val="clear" w:color="auto" w:fill="FFFFFF"/>
              </w:rPr>
            </w:pPr>
            <w:r>
              <w:rPr>
                <w:rFonts w:ascii="Arial" w:hAnsi="Arial" w:cs="Arial"/>
                <w:sz w:val="20"/>
                <w:szCs w:val="20"/>
              </w:rPr>
              <w:t>pravno podlago</w:t>
            </w:r>
            <w:r w:rsidR="00330AA9" w:rsidRPr="00AC4FAE">
              <w:rPr>
                <w:rFonts w:ascii="Arial" w:hAnsi="Arial" w:cs="Arial"/>
                <w:sz w:val="20"/>
                <w:szCs w:val="20"/>
              </w:rPr>
              <w:t xml:space="preserve"> za sprejem akta Vlade</w:t>
            </w:r>
            <w:r w:rsidR="00330AA9" w:rsidRPr="00AC4FAE">
              <w:rPr>
                <w:rFonts w:ascii="Arial" w:hAnsi="Arial" w:cs="Arial"/>
                <w:sz w:val="20"/>
                <w:szCs w:val="20"/>
                <w:shd w:val="clear" w:color="auto" w:fill="FFFFFF"/>
              </w:rPr>
              <w:t xml:space="preserve"> RS</w:t>
            </w:r>
            <w:r w:rsidR="009752BD" w:rsidRPr="00AC4FAE">
              <w:rPr>
                <w:rFonts w:ascii="Arial" w:hAnsi="Arial" w:cs="Arial"/>
                <w:sz w:val="20"/>
                <w:szCs w:val="20"/>
                <w:shd w:val="clear" w:color="auto" w:fill="FFFFFF"/>
              </w:rPr>
              <w:t>, s kater</w:t>
            </w:r>
            <w:r>
              <w:rPr>
                <w:rFonts w:ascii="Arial" w:hAnsi="Arial" w:cs="Arial"/>
                <w:sz w:val="20"/>
                <w:szCs w:val="20"/>
                <w:shd w:val="clear" w:color="auto" w:fill="FFFFFF"/>
              </w:rPr>
              <w:t>o</w:t>
            </w:r>
            <w:r w:rsidR="009752BD" w:rsidRPr="00AC4FAE">
              <w:rPr>
                <w:rFonts w:ascii="Arial" w:hAnsi="Arial" w:cs="Arial"/>
                <w:sz w:val="20"/>
                <w:szCs w:val="20"/>
                <w:shd w:val="clear" w:color="auto" w:fill="FFFFFF"/>
              </w:rPr>
              <w:t xml:space="preserve"> bi se določili ukrepi za zagotovitev reda, varnosti udeležencev in drugih oseb ter premoženja na prireditvah, ki potekajo v športnih objektih, tudi za udeležence prireditev</w:t>
            </w:r>
            <w:r>
              <w:rPr>
                <w:rFonts w:ascii="Arial" w:hAnsi="Arial" w:cs="Arial"/>
                <w:sz w:val="20"/>
                <w:szCs w:val="20"/>
                <w:shd w:val="clear" w:color="auto" w:fill="FFFFFF"/>
              </w:rPr>
              <w:t xml:space="preserve"> in ne le za organizatorje športnih prireditev ter lastnike oziroma upravljavce športnih objektov</w:t>
            </w:r>
            <w:r w:rsidR="00E165F8">
              <w:rPr>
                <w:rFonts w:ascii="Arial" w:hAnsi="Arial" w:cs="Arial"/>
                <w:sz w:val="20"/>
                <w:szCs w:val="20"/>
                <w:shd w:val="clear" w:color="auto" w:fill="FFFFFF"/>
              </w:rPr>
              <w:t>,</w:t>
            </w:r>
          </w:p>
          <w:p w14:paraId="190A4109" w14:textId="16D827DB" w:rsidR="00AC4FAE" w:rsidRPr="00AC4FAE" w:rsidRDefault="009752BD" w:rsidP="00AC4FAE">
            <w:pPr>
              <w:pStyle w:val="Odstavekseznama"/>
              <w:numPr>
                <w:ilvl w:val="0"/>
                <w:numId w:val="48"/>
              </w:numPr>
              <w:spacing w:line="260" w:lineRule="exact"/>
              <w:jc w:val="both"/>
              <w:rPr>
                <w:rFonts w:ascii="Arial" w:hAnsi="Arial" w:cs="Arial"/>
                <w:sz w:val="20"/>
                <w:szCs w:val="20"/>
              </w:rPr>
            </w:pPr>
            <w:r w:rsidRPr="00AC4FAE">
              <w:rPr>
                <w:rFonts w:ascii="Arial" w:hAnsi="Arial" w:cs="Arial"/>
                <w:sz w:val="20"/>
                <w:szCs w:val="20"/>
              </w:rPr>
              <w:t>časovn</w:t>
            </w:r>
            <w:r w:rsidR="00084301" w:rsidRPr="00AC4FAE">
              <w:rPr>
                <w:rFonts w:ascii="Arial" w:hAnsi="Arial" w:cs="Arial"/>
                <w:sz w:val="20"/>
                <w:szCs w:val="20"/>
              </w:rPr>
              <w:t>o</w:t>
            </w:r>
            <w:r w:rsidRPr="00AC4FAE">
              <w:rPr>
                <w:rFonts w:ascii="Arial" w:hAnsi="Arial" w:cs="Arial"/>
                <w:sz w:val="20"/>
                <w:szCs w:val="20"/>
              </w:rPr>
              <w:t xml:space="preserve"> razdobj</w:t>
            </w:r>
            <w:r w:rsidR="00084301" w:rsidRPr="00AC4FAE">
              <w:rPr>
                <w:rFonts w:ascii="Arial" w:hAnsi="Arial" w:cs="Arial"/>
                <w:sz w:val="20"/>
                <w:szCs w:val="20"/>
              </w:rPr>
              <w:t>e</w:t>
            </w:r>
            <w:r w:rsidRPr="00AC4FAE">
              <w:rPr>
                <w:rFonts w:ascii="Arial" w:hAnsi="Arial" w:cs="Arial"/>
                <w:sz w:val="20"/>
                <w:szCs w:val="20"/>
              </w:rPr>
              <w:t xml:space="preserve">, za katerega je podana prijava oziroma izdano dovoljenje za istovrstne prireditve na istem kraju, </w:t>
            </w:r>
          </w:p>
          <w:p w14:paraId="3776A071" w14:textId="1B96BD61" w:rsidR="00AC4FAE" w:rsidRPr="00AC4FAE" w:rsidRDefault="009752BD" w:rsidP="00AC4FAE">
            <w:pPr>
              <w:pStyle w:val="Odstavekseznama"/>
              <w:numPr>
                <w:ilvl w:val="0"/>
                <w:numId w:val="48"/>
              </w:numPr>
              <w:spacing w:line="260" w:lineRule="exact"/>
              <w:jc w:val="both"/>
              <w:rPr>
                <w:rFonts w:ascii="Arial" w:hAnsi="Arial" w:cs="Arial"/>
                <w:sz w:val="20"/>
                <w:szCs w:val="20"/>
              </w:rPr>
            </w:pPr>
            <w:r w:rsidRPr="00AC4FAE">
              <w:rPr>
                <w:rFonts w:ascii="Arial" w:hAnsi="Arial" w:cs="Arial"/>
                <w:sz w:val="20"/>
                <w:szCs w:val="20"/>
              </w:rPr>
              <w:t>zakonit</w:t>
            </w:r>
            <w:r w:rsidR="00084301" w:rsidRPr="00AC4FAE">
              <w:rPr>
                <w:rFonts w:ascii="Arial" w:hAnsi="Arial" w:cs="Arial"/>
                <w:sz w:val="20"/>
                <w:szCs w:val="20"/>
              </w:rPr>
              <w:t>o</w:t>
            </w:r>
            <w:r w:rsidRPr="00AC4FAE">
              <w:rPr>
                <w:rFonts w:ascii="Arial" w:hAnsi="Arial" w:cs="Arial"/>
                <w:sz w:val="20"/>
                <w:szCs w:val="20"/>
              </w:rPr>
              <w:t xml:space="preserve"> izvedb</w:t>
            </w:r>
            <w:r w:rsidR="00084301" w:rsidRPr="00AC4FAE">
              <w:rPr>
                <w:rFonts w:ascii="Arial" w:hAnsi="Arial" w:cs="Arial"/>
                <w:sz w:val="20"/>
                <w:szCs w:val="20"/>
              </w:rPr>
              <w:t>o</w:t>
            </w:r>
            <w:r w:rsidRPr="00AC4FAE">
              <w:rPr>
                <w:rFonts w:ascii="Arial" w:hAnsi="Arial" w:cs="Arial"/>
                <w:sz w:val="20"/>
                <w:szCs w:val="20"/>
              </w:rPr>
              <w:t xml:space="preserve"> prireditev, ki so državnega ali lokalnega pomena in vnaprej (zaradi objektivnih razlogov) niso načrtovane (npr. sprejem športnikov)</w:t>
            </w:r>
            <w:r w:rsidR="00E165F8">
              <w:rPr>
                <w:rFonts w:ascii="Arial" w:hAnsi="Arial" w:cs="Arial"/>
                <w:sz w:val="20"/>
                <w:szCs w:val="20"/>
              </w:rPr>
              <w:t>,</w:t>
            </w:r>
          </w:p>
          <w:p w14:paraId="32D374FF" w14:textId="29C3AAE6" w:rsidR="00AC4FAE" w:rsidRPr="00AC4FAE" w:rsidRDefault="009752BD" w:rsidP="00AC4FAE">
            <w:pPr>
              <w:pStyle w:val="Odstavekseznama"/>
              <w:numPr>
                <w:ilvl w:val="0"/>
                <w:numId w:val="48"/>
              </w:numPr>
              <w:spacing w:line="260" w:lineRule="exact"/>
              <w:jc w:val="both"/>
              <w:rPr>
                <w:rFonts w:ascii="Arial" w:hAnsi="Arial" w:cs="Arial"/>
                <w:sz w:val="20"/>
                <w:szCs w:val="20"/>
                <w:shd w:val="clear" w:color="auto" w:fill="FFFFFF"/>
              </w:rPr>
            </w:pPr>
            <w:r w:rsidRPr="00AC4FAE">
              <w:rPr>
                <w:rFonts w:ascii="Arial" w:hAnsi="Arial" w:cs="Arial"/>
                <w:sz w:val="20"/>
                <w:szCs w:val="20"/>
                <w:shd w:val="clear" w:color="auto" w:fill="FFFFFF"/>
              </w:rPr>
              <w:t xml:space="preserve">preklic dovoljenja, </w:t>
            </w:r>
          </w:p>
          <w:p w14:paraId="1D776EE1" w14:textId="4A8A892D" w:rsidR="00AC4FAE" w:rsidRPr="00AC4FAE" w:rsidRDefault="000A0AA7" w:rsidP="00AC4FAE">
            <w:pPr>
              <w:pStyle w:val="Odstavekseznama"/>
              <w:numPr>
                <w:ilvl w:val="0"/>
                <w:numId w:val="48"/>
              </w:numPr>
              <w:spacing w:line="260" w:lineRule="exact"/>
              <w:jc w:val="both"/>
              <w:rPr>
                <w:rFonts w:ascii="Arial" w:hAnsi="Arial" w:cs="Arial"/>
                <w:sz w:val="20"/>
                <w:szCs w:val="20"/>
                <w:shd w:val="clear" w:color="auto" w:fill="FFFFFF"/>
              </w:rPr>
            </w:pPr>
            <w:r>
              <w:rPr>
                <w:rFonts w:ascii="Arial" w:hAnsi="Arial" w:cs="Arial"/>
                <w:sz w:val="20"/>
                <w:szCs w:val="20"/>
                <w:shd w:val="clear" w:color="auto" w:fill="FFFFFF"/>
              </w:rPr>
              <w:t>pravno podlago za podrobnejšo določitev znaka za vozila</w:t>
            </w:r>
            <w:r w:rsidR="0079185A">
              <w:rPr>
                <w:rFonts w:ascii="Arial" w:hAnsi="Arial" w:cs="Arial"/>
                <w:sz w:val="20"/>
                <w:szCs w:val="20"/>
                <w:shd w:val="clear" w:color="auto" w:fill="FFFFFF"/>
              </w:rPr>
              <w:t>,</w:t>
            </w:r>
            <w:r>
              <w:rPr>
                <w:rFonts w:ascii="Arial" w:hAnsi="Arial" w:cs="Arial"/>
                <w:sz w:val="20"/>
                <w:szCs w:val="20"/>
                <w:shd w:val="clear" w:color="auto" w:fill="FFFFFF"/>
              </w:rPr>
              <w:t xml:space="preserve"> s katerimi se izvaja </w:t>
            </w:r>
            <w:r w:rsidR="009752BD" w:rsidRPr="00AC4FAE">
              <w:rPr>
                <w:rFonts w:ascii="Arial" w:hAnsi="Arial" w:cs="Arial"/>
                <w:sz w:val="20"/>
                <w:szCs w:val="20"/>
                <w:shd w:val="clear" w:color="auto" w:fill="FFFFFF"/>
              </w:rPr>
              <w:t xml:space="preserve">spremstvo na prireditveni progi, </w:t>
            </w:r>
          </w:p>
          <w:p w14:paraId="43392556" w14:textId="77519515" w:rsidR="00AC4FAE" w:rsidRPr="00AC4FAE" w:rsidRDefault="00466312" w:rsidP="00AC4FAE">
            <w:pPr>
              <w:pStyle w:val="Odstavekseznama"/>
              <w:numPr>
                <w:ilvl w:val="0"/>
                <w:numId w:val="48"/>
              </w:numPr>
              <w:spacing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pogoje za opravljanje nalog </w:t>
            </w:r>
            <w:r w:rsidR="009752BD" w:rsidRPr="00AC4FAE">
              <w:rPr>
                <w:rFonts w:ascii="Arial" w:hAnsi="Arial" w:cs="Arial"/>
                <w:sz w:val="20"/>
                <w:szCs w:val="20"/>
                <w:shd w:val="clear" w:color="auto" w:fill="FFFFFF"/>
              </w:rPr>
              <w:t xml:space="preserve">reditelja </w:t>
            </w:r>
            <w:r>
              <w:rPr>
                <w:rFonts w:ascii="Arial" w:hAnsi="Arial" w:cs="Arial"/>
                <w:sz w:val="20"/>
                <w:szCs w:val="20"/>
                <w:shd w:val="clear" w:color="auto" w:fill="FFFFFF"/>
              </w:rPr>
              <w:t>(nekaznovanost, vozniško dovoljenje za kategorijo A, če opravlja naloge reditelja na motorju itd</w:t>
            </w:r>
            <w:r w:rsidR="00E165F8">
              <w:rPr>
                <w:rFonts w:ascii="Arial" w:hAnsi="Arial" w:cs="Arial"/>
                <w:sz w:val="20"/>
                <w:szCs w:val="20"/>
                <w:shd w:val="clear" w:color="auto" w:fill="FFFFFF"/>
              </w:rPr>
              <w:t>.</w:t>
            </w:r>
            <w:r>
              <w:rPr>
                <w:rFonts w:ascii="Arial" w:hAnsi="Arial" w:cs="Arial"/>
                <w:sz w:val="20"/>
                <w:szCs w:val="20"/>
                <w:shd w:val="clear" w:color="auto" w:fill="FFFFFF"/>
              </w:rPr>
              <w:t xml:space="preserve">) </w:t>
            </w:r>
            <w:r w:rsidR="009752BD" w:rsidRPr="00AC4FAE">
              <w:rPr>
                <w:rFonts w:ascii="Arial" w:hAnsi="Arial" w:cs="Arial"/>
                <w:sz w:val="20"/>
                <w:szCs w:val="20"/>
                <w:shd w:val="clear" w:color="auto" w:fill="FFFFFF"/>
              </w:rPr>
              <w:t>in njegove naloge</w:t>
            </w:r>
            <w:r>
              <w:rPr>
                <w:rFonts w:ascii="Arial" w:hAnsi="Arial" w:cs="Arial"/>
                <w:sz w:val="20"/>
                <w:szCs w:val="20"/>
                <w:shd w:val="clear" w:color="auto" w:fill="FFFFFF"/>
              </w:rPr>
              <w:t xml:space="preserve"> (</w:t>
            </w:r>
            <w:r w:rsidR="0079185A">
              <w:rPr>
                <w:rFonts w:ascii="Arial" w:hAnsi="Arial" w:cs="Arial"/>
                <w:sz w:val="20"/>
                <w:szCs w:val="20"/>
                <w:shd w:val="clear" w:color="auto" w:fill="FFFFFF"/>
              </w:rPr>
              <w:t>obveščanje, opozarjanje in izrekanje prepovedi</w:t>
            </w:r>
            <w:r w:rsidR="006D0D3E">
              <w:rPr>
                <w:rFonts w:ascii="Arial" w:hAnsi="Arial" w:cs="Arial"/>
                <w:sz w:val="20"/>
                <w:szCs w:val="20"/>
                <w:shd w:val="clear" w:color="auto" w:fill="FFFFFF"/>
              </w:rPr>
              <w:t xml:space="preserve"> v slovenskem jeziku oziroma jeziku narodne skupnosti, </w:t>
            </w:r>
            <w:r>
              <w:rPr>
                <w:rFonts w:ascii="Arial" w:hAnsi="Arial" w:cs="Arial"/>
                <w:sz w:val="20"/>
                <w:szCs w:val="20"/>
                <w:shd w:val="clear" w:color="auto" w:fill="FFFFFF"/>
              </w:rPr>
              <w:t>naloga evakuacije)</w:t>
            </w:r>
            <w:r w:rsidR="009752BD" w:rsidRPr="00AC4FAE">
              <w:rPr>
                <w:rFonts w:ascii="Arial" w:hAnsi="Arial" w:cs="Arial"/>
                <w:sz w:val="20"/>
                <w:szCs w:val="20"/>
                <w:shd w:val="clear" w:color="auto" w:fill="FFFFFF"/>
              </w:rPr>
              <w:t xml:space="preserve">, </w:t>
            </w:r>
          </w:p>
          <w:p w14:paraId="513ECD9B" w14:textId="4C70D8C2" w:rsidR="00AC4FAE" w:rsidRPr="00AC4FAE" w:rsidRDefault="00E165F8" w:rsidP="00AC4FAE">
            <w:pPr>
              <w:pStyle w:val="Odstavekseznama"/>
              <w:numPr>
                <w:ilvl w:val="0"/>
                <w:numId w:val="48"/>
              </w:numPr>
              <w:spacing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skrajšanje </w:t>
            </w:r>
            <w:r w:rsidR="009752BD" w:rsidRPr="00AC4FAE">
              <w:rPr>
                <w:rFonts w:ascii="Arial" w:hAnsi="Arial" w:cs="Arial"/>
                <w:sz w:val="20"/>
                <w:szCs w:val="20"/>
                <w:shd w:val="clear" w:color="auto" w:fill="FFFFFF"/>
              </w:rPr>
              <w:t>rok</w:t>
            </w:r>
            <w:r>
              <w:rPr>
                <w:rFonts w:ascii="Arial" w:hAnsi="Arial" w:cs="Arial"/>
                <w:sz w:val="20"/>
                <w:szCs w:val="20"/>
                <w:shd w:val="clear" w:color="auto" w:fill="FFFFFF"/>
              </w:rPr>
              <w:t>a</w:t>
            </w:r>
            <w:r w:rsidR="009752BD" w:rsidRPr="00AC4FAE">
              <w:rPr>
                <w:rFonts w:ascii="Arial" w:hAnsi="Arial" w:cs="Arial"/>
                <w:sz w:val="20"/>
                <w:szCs w:val="20"/>
                <w:shd w:val="clear" w:color="auto" w:fill="FFFFFF"/>
              </w:rPr>
              <w:t xml:space="preserve"> za prijavo oziroma vložitev vloge za izdajo dovoljenja za shod oziroma prireditev,</w:t>
            </w:r>
            <w:r w:rsidR="00AC4FAE" w:rsidRPr="00AC4FAE">
              <w:rPr>
                <w:rFonts w:ascii="Arial" w:hAnsi="Arial" w:cs="Arial"/>
                <w:sz w:val="20"/>
                <w:szCs w:val="20"/>
                <w:shd w:val="clear" w:color="auto" w:fill="FFFFFF"/>
              </w:rPr>
              <w:t xml:space="preserve"> ki je bila že prijavljena oziroma dovoljena, pa zaradi objektivnih razlogov ni bila izvedena,</w:t>
            </w:r>
          </w:p>
          <w:p w14:paraId="1AA22F2D" w14:textId="2D476EAC" w:rsidR="00AC4FAE" w:rsidRPr="00AC4FAE" w:rsidRDefault="009752BD" w:rsidP="00AC4FAE">
            <w:pPr>
              <w:pStyle w:val="Odstavekseznama"/>
              <w:numPr>
                <w:ilvl w:val="0"/>
                <w:numId w:val="48"/>
              </w:numPr>
              <w:spacing w:line="260" w:lineRule="exact"/>
              <w:jc w:val="both"/>
              <w:rPr>
                <w:rFonts w:ascii="Arial" w:hAnsi="Arial" w:cs="Arial"/>
                <w:sz w:val="20"/>
                <w:szCs w:val="20"/>
                <w:shd w:val="clear" w:color="auto" w:fill="FFFFFF"/>
              </w:rPr>
            </w:pPr>
            <w:r w:rsidRPr="00AC4FAE">
              <w:rPr>
                <w:rFonts w:ascii="Arial" w:hAnsi="Arial" w:cs="Arial"/>
                <w:sz w:val="20"/>
                <w:szCs w:val="20"/>
                <w:shd w:val="clear" w:color="auto" w:fill="FFFFFF"/>
              </w:rPr>
              <w:t xml:space="preserve">nadzor nad izvajanjem zakona in </w:t>
            </w:r>
          </w:p>
          <w:p w14:paraId="7BDE31E5" w14:textId="5F998BE0" w:rsidR="00330AA9" w:rsidRPr="00AC4FAE" w:rsidRDefault="009752BD" w:rsidP="00AC4FAE">
            <w:pPr>
              <w:pStyle w:val="Odstavekseznama"/>
              <w:numPr>
                <w:ilvl w:val="0"/>
                <w:numId w:val="48"/>
              </w:numPr>
              <w:spacing w:line="260" w:lineRule="exact"/>
              <w:jc w:val="both"/>
              <w:rPr>
                <w:rFonts w:ascii="Arial" w:hAnsi="Arial" w:cs="Arial"/>
                <w:sz w:val="20"/>
                <w:szCs w:val="20"/>
                <w:shd w:val="clear" w:color="auto" w:fill="FFFFFF"/>
              </w:rPr>
            </w:pPr>
            <w:r w:rsidRPr="00AC4FAE">
              <w:rPr>
                <w:rFonts w:ascii="Arial" w:hAnsi="Arial" w:cs="Arial"/>
                <w:sz w:val="20"/>
                <w:szCs w:val="20"/>
                <w:shd w:val="clear" w:color="auto" w:fill="FFFFFF"/>
              </w:rPr>
              <w:t>kazenske določbe</w:t>
            </w:r>
            <w:r w:rsidR="00466312">
              <w:rPr>
                <w:rFonts w:ascii="Arial" w:hAnsi="Arial" w:cs="Arial"/>
                <w:sz w:val="20"/>
                <w:szCs w:val="20"/>
                <w:shd w:val="clear" w:color="auto" w:fill="FFFFFF"/>
              </w:rPr>
              <w:t xml:space="preserve"> (uskladitev </w:t>
            </w:r>
            <w:r w:rsidR="00466312">
              <w:rPr>
                <w:rFonts w:ascii="Arial" w:hAnsi="Arial" w:cs="Arial"/>
                <w:sz w:val="20"/>
                <w:szCs w:val="20"/>
              </w:rPr>
              <w:t>z Zakonom o prekrških in dvig</w:t>
            </w:r>
            <w:r w:rsidR="00466312" w:rsidRPr="009D29E4">
              <w:rPr>
                <w:rFonts w:ascii="Arial" w:hAnsi="Arial" w:cs="Arial"/>
                <w:sz w:val="20"/>
                <w:szCs w:val="20"/>
              </w:rPr>
              <w:t xml:space="preserve"> višin</w:t>
            </w:r>
            <w:r w:rsidR="006D0D3E">
              <w:rPr>
                <w:rFonts w:ascii="Arial" w:hAnsi="Arial" w:cs="Arial"/>
                <w:sz w:val="20"/>
                <w:szCs w:val="20"/>
              </w:rPr>
              <w:t>e</w:t>
            </w:r>
            <w:r w:rsidR="00466312" w:rsidRPr="009D29E4">
              <w:rPr>
                <w:rFonts w:ascii="Arial" w:hAnsi="Arial" w:cs="Arial"/>
                <w:sz w:val="20"/>
                <w:szCs w:val="20"/>
              </w:rPr>
              <w:t xml:space="preserve"> globe za nekatere prekrške</w:t>
            </w:r>
            <w:r w:rsidR="00466312">
              <w:rPr>
                <w:rFonts w:ascii="Arial" w:hAnsi="Arial" w:cs="Arial"/>
                <w:sz w:val="20"/>
                <w:szCs w:val="20"/>
              </w:rPr>
              <w:t>)</w:t>
            </w:r>
            <w:r w:rsidR="00330AA9" w:rsidRPr="00AC4FAE">
              <w:rPr>
                <w:rFonts w:ascii="Arial" w:hAnsi="Arial" w:cs="Arial"/>
                <w:sz w:val="20"/>
                <w:szCs w:val="20"/>
                <w:shd w:val="clear" w:color="auto" w:fill="FFFFFF"/>
              </w:rPr>
              <w:t>.</w:t>
            </w:r>
          </w:p>
          <w:p w14:paraId="7C26E680" w14:textId="5DBCDA5F" w:rsidR="00330AA9" w:rsidRPr="009D29E4" w:rsidRDefault="00330AA9" w:rsidP="00303C14">
            <w:pPr>
              <w:spacing w:after="0" w:line="260" w:lineRule="exact"/>
              <w:jc w:val="both"/>
              <w:rPr>
                <w:rFonts w:ascii="Arial" w:hAnsi="Arial" w:cs="Arial"/>
                <w:sz w:val="20"/>
                <w:szCs w:val="20"/>
              </w:rPr>
            </w:pPr>
          </w:p>
          <w:p w14:paraId="0ACB42B5" w14:textId="0F99D137" w:rsidR="00330AA9" w:rsidRPr="005E6CC9" w:rsidRDefault="00330AA9" w:rsidP="00466312">
            <w:pPr>
              <w:spacing w:after="0" w:line="260" w:lineRule="exact"/>
              <w:jc w:val="both"/>
              <w:rPr>
                <w:rFonts w:ascii="Arial" w:hAnsi="Arial" w:cs="Arial"/>
                <w:sz w:val="20"/>
                <w:szCs w:val="20"/>
              </w:rPr>
            </w:pPr>
          </w:p>
        </w:tc>
      </w:tr>
      <w:tr w:rsidR="009D29E4" w:rsidRPr="009D29E4" w14:paraId="26A7700C" w14:textId="77777777" w:rsidTr="00303C14">
        <w:tc>
          <w:tcPr>
            <w:tcW w:w="9163" w:type="dxa"/>
            <w:gridSpan w:val="4"/>
          </w:tcPr>
          <w:p w14:paraId="2A5554EA" w14:textId="77777777" w:rsidR="00330AA9" w:rsidRPr="009D29E4" w:rsidRDefault="00330AA9" w:rsidP="00303C14">
            <w:pPr>
              <w:pStyle w:val="Oddelek"/>
              <w:numPr>
                <w:ilvl w:val="0"/>
                <w:numId w:val="0"/>
              </w:numPr>
              <w:spacing w:before="0" w:after="0" w:line="260" w:lineRule="exact"/>
              <w:jc w:val="left"/>
              <w:rPr>
                <w:rFonts w:cs="Arial"/>
                <w:sz w:val="20"/>
                <w:szCs w:val="20"/>
                <w:lang w:eastAsia="sl-SI"/>
              </w:rPr>
            </w:pPr>
            <w:r w:rsidRPr="009D29E4">
              <w:rPr>
                <w:rFonts w:cs="Arial"/>
                <w:sz w:val="20"/>
                <w:szCs w:val="20"/>
                <w:lang w:eastAsia="sl-SI"/>
              </w:rPr>
              <w:t>6. Presoja posledic za:</w:t>
            </w:r>
          </w:p>
        </w:tc>
      </w:tr>
      <w:tr w:rsidR="009D29E4" w:rsidRPr="009D29E4" w14:paraId="164C9E44" w14:textId="77777777" w:rsidTr="00303C14">
        <w:tc>
          <w:tcPr>
            <w:tcW w:w="1448" w:type="dxa"/>
          </w:tcPr>
          <w:p w14:paraId="00824A70" w14:textId="77777777" w:rsidR="00330AA9" w:rsidRPr="009D29E4" w:rsidRDefault="00330AA9" w:rsidP="00303C14">
            <w:pPr>
              <w:pStyle w:val="Neotevilenodstavek"/>
              <w:spacing w:before="0" w:after="0" w:line="260" w:lineRule="exact"/>
              <w:ind w:left="360"/>
              <w:rPr>
                <w:rFonts w:cs="Arial"/>
                <w:sz w:val="20"/>
                <w:szCs w:val="20"/>
                <w:lang w:eastAsia="sl-SI"/>
              </w:rPr>
            </w:pPr>
            <w:r w:rsidRPr="009D29E4">
              <w:rPr>
                <w:rFonts w:cs="Arial"/>
                <w:sz w:val="20"/>
                <w:szCs w:val="20"/>
                <w:lang w:eastAsia="sl-SI"/>
              </w:rPr>
              <w:t>a)</w:t>
            </w:r>
          </w:p>
        </w:tc>
        <w:tc>
          <w:tcPr>
            <w:tcW w:w="5444" w:type="dxa"/>
            <w:gridSpan w:val="2"/>
          </w:tcPr>
          <w:p w14:paraId="216E6881" w14:textId="77777777" w:rsidR="00330AA9" w:rsidRPr="009D29E4" w:rsidRDefault="00330AA9" w:rsidP="00303C14">
            <w:pPr>
              <w:pStyle w:val="Neotevilenodstavek"/>
              <w:spacing w:before="0" w:after="0" w:line="260" w:lineRule="exact"/>
              <w:rPr>
                <w:rFonts w:cs="Arial"/>
                <w:sz w:val="20"/>
                <w:szCs w:val="20"/>
                <w:lang w:eastAsia="sl-SI"/>
              </w:rPr>
            </w:pPr>
            <w:r w:rsidRPr="009D29E4">
              <w:rPr>
                <w:rFonts w:cs="Arial"/>
                <w:sz w:val="20"/>
                <w:szCs w:val="20"/>
                <w:lang w:eastAsia="sl-SI"/>
              </w:rPr>
              <w:t>javnofinančna sredstva nad 40.000 EUR v tekočem in naslednjih treh letih</w:t>
            </w:r>
          </w:p>
        </w:tc>
        <w:tc>
          <w:tcPr>
            <w:tcW w:w="2271" w:type="dxa"/>
            <w:vAlign w:val="center"/>
          </w:tcPr>
          <w:p w14:paraId="23ABF116" w14:textId="77777777" w:rsidR="00330AA9" w:rsidRPr="009D29E4" w:rsidRDefault="00330AA9" w:rsidP="00303C14">
            <w:pPr>
              <w:pStyle w:val="Neotevilenodstavek"/>
              <w:spacing w:before="0" w:after="0" w:line="260" w:lineRule="exact"/>
              <w:jc w:val="center"/>
              <w:rPr>
                <w:rFonts w:cs="Arial"/>
                <w:sz w:val="20"/>
                <w:szCs w:val="20"/>
                <w:lang w:eastAsia="sl-SI"/>
              </w:rPr>
            </w:pPr>
            <w:r w:rsidRPr="009D29E4">
              <w:rPr>
                <w:rFonts w:cs="Arial"/>
                <w:sz w:val="20"/>
                <w:szCs w:val="20"/>
                <w:lang w:eastAsia="sl-SI"/>
              </w:rPr>
              <w:t>NE</w:t>
            </w:r>
          </w:p>
        </w:tc>
      </w:tr>
      <w:tr w:rsidR="009D29E4" w:rsidRPr="009D29E4" w14:paraId="528F12C4" w14:textId="77777777" w:rsidTr="00303C14">
        <w:tc>
          <w:tcPr>
            <w:tcW w:w="1448" w:type="dxa"/>
          </w:tcPr>
          <w:p w14:paraId="14605A8E" w14:textId="77777777" w:rsidR="00330AA9" w:rsidRPr="009D29E4" w:rsidRDefault="00330AA9" w:rsidP="00303C14">
            <w:pPr>
              <w:pStyle w:val="Neotevilenodstavek"/>
              <w:spacing w:before="0" w:after="0" w:line="260" w:lineRule="exact"/>
              <w:ind w:left="360"/>
              <w:rPr>
                <w:rFonts w:cs="Arial"/>
                <w:sz w:val="20"/>
                <w:szCs w:val="20"/>
                <w:lang w:eastAsia="sl-SI"/>
              </w:rPr>
            </w:pPr>
            <w:r w:rsidRPr="009D29E4">
              <w:rPr>
                <w:rFonts w:cs="Arial"/>
                <w:sz w:val="20"/>
                <w:szCs w:val="20"/>
                <w:lang w:eastAsia="sl-SI"/>
              </w:rPr>
              <w:t>b)</w:t>
            </w:r>
          </w:p>
        </w:tc>
        <w:tc>
          <w:tcPr>
            <w:tcW w:w="5444" w:type="dxa"/>
            <w:gridSpan w:val="2"/>
          </w:tcPr>
          <w:p w14:paraId="4F7EAC20" w14:textId="77777777" w:rsidR="00330AA9" w:rsidRPr="009D29E4" w:rsidRDefault="00330AA9" w:rsidP="00303C14">
            <w:pPr>
              <w:pStyle w:val="Neotevilenodstavek"/>
              <w:spacing w:before="0" w:after="0" w:line="260" w:lineRule="exact"/>
              <w:rPr>
                <w:rFonts w:cs="Arial"/>
                <w:sz w:val="20"/>
                <w:szCs w:val="20"/>
                <w:lang w:eastAsia="sl-SI"/>
              </w:rPr>
            </w:pPr>
            <w:r w:rsidRPr="009D29E4">
              <w:rPr>
                <w:rFonts w:cs="Arial"/>
                <w:sz w:val="20"/>
                <w:szCs w:val="20"/>
                <w:lang w:eastAsia="sl-SI"/>
              </w:rPr>
              <w:t>usklajenost slovenskega pravnega reda s pravnim redom Evropske unije</w:t>
            </w:r>
          </w:p>
        </w:tc>
        <w:tc>
          <w:tcPr>
            <w:tcW w:w="2271" w:type="dxa"/>
            <w:vAlign w:val="center"/>
          </w:tcPr>
          <w:p w14:paraId="499E221A" w14:textId="77777777" w:rsidR="00330AA9" w:rsidRPr="009D29E4" w:rsidRDefault="00330AA9" w:rsidP="00303C14">
            <w:pPr>
              <w:pStyle w:val="Neotevilenodstavek"/>
              <w:spacing w:before="0" w:after="0" w:line="260" w:lineRule="exact"/>
              <w:jc w:val="center"/>
              <w:rPr>
                <w:rFonts w:cs="Arial"/>
                <w:sz w:val="20"/>
                <w:szCs w:val="20"/>
                <w:lang w:eastAsia="sl-SI"/>
              </w:rPr>
            </w:pPr>
            <w:r w:rsidRPr="009D29E4">
              <w:rPr>
                <w:rFonts w:cs="Arial"/>
                <w:sz w:val="20"/>
                <w:szCs w:val="20"/>
                <w:lang w:eastAsia="sl-SI"/>
              </w:rPr>
              <w:t>NE</w:t>
            </w:r>
          </w:p>
        </w:tc>
      </w:tr>
      <w:tr w:rsidR="009D29E4" w:rsidRPr="009D29E4" w14:paraId="7F4B2130" w14:textId="77777777" w:rsidTr="00303C14">
        <w:tc>
          <w:tcPr>
            <w:tcW w:w="1448" w:type="dxa"/>
          </w:tcPr>
          <w:p w14:paraId="55CFC271" w14:textId="77777777" w:rsidR="00330AA9" w:rsidRPr="009D29E4" w:rsidRDefault="00330AA9" w:rsidP="00303C14">
            <w:pPr>
              <w:pStyle w:val="Neotevilenodstavek"/>
              <w:spacing w:before="0" w:after="0" w:line="260" w:lineRule="exact"/>
              <w:ind w:left="360"/>
              <w:rPr>
                <w:rFonts w:cs="Arial"/>
                <w:sz w:val="20"/>
                <w:szCs w:val="20"/>
                <w:lang w:eastAsia="sl-SI"/>
              </w:rPr>
            </w:pPr>
            <w:r w:rsidRPr="009D29E4">
              <w:rPr>
                <w:rFonts w:cs="Arial"/>
                <w:sz w:val="20"/>
                <w:szCs w:val="20"/>
                <w:lang w:eastAsia="sl-SI"/>
              </w:rPr>
              <w:t>c)</w:t>
            </w:r>
          </w:p>
        </w:tc>
        <w:tc>
          <w:tcPr>
            <w:tcW w:w="5444" w:type="dxa"/>
            <w:gridSpan w:val="2"/>
          </w:tcPr>
          <w:p w14:paraId="1E634FB4" w14:textId="77777777" w:rsidR="00330AA9" w:rsidRPr="009D29E4" w:rsidRDefault="00330AA9" w:rsidP="00303C14">
            <w:pPr>
              <w:pStyle w:val="Neotevilenodstavek"/>
              <w:spacing w:before="0" w:after="0" w:line="260" w:lineRule="exact"/>
              <w:rPr>
                <w:rFonts w:cs="Arial"/>
                <w:sz w:val="20"/>
                <w:szCs w:val="20"/>
                <w:lang w:eastAsia="sl-SI"/>
              </w:rPr>
            </w:pPr>
            <w:r w:rsidRPr="009D29E4">
              <w:rPr>
                <w:rFonts w:cs="Arial"/>
                <w:sz w:val="20"/>
                <w:szCs w:val="20"/>
                <w:lang w:eastAsia="sl-SI"/>
              </w:rPr>
              <w:t>administrativne posledice</w:t>
            </w:r>
          </w:p>
        </w:tc>
        <w:tc>
          <w:tcPr>
            <w:tcW w:w="2271" w:type="dxa"/>
            <w:vAlign w:val="center"/>
          </w:tcPr>
          <w:p w14:paraId="62F58062" w14:textId="77777777" w:rsidR="00330AA9" w:rsidRPr="009D29E4" w:rsidRDefault="00330AA9" w:rsidP="00303C14">
            <w:pPr>
              <w:pStyle w:val="Neotevilenodstavek"/>
              <w:spacing w:before="0" w:after="0" w:line="260" w:lineRule="exact"/>
              <w:jc w:val="center"/>
              <w:rPr>
                <w:rFonts w:cs="Arial"/>
                <w:sz w:val="20"/>
                <w:szCs w:val="20"/>
                <w:lang w:eastAsia="sl-SI"/>
              </w:rPr>
            </w:pPr>
            <w:r w:rsidRPr="009D29E4">
              <w:rPr>
                <w:rFonts w:cs="Arial"/>
                <w:sz w:val="20"/>
                <w:szCs w:val="20"/>
                <w:lang w:eastAsia="sl-SI"/>
              </w:rPr>
              <w:t>NE</w:t>
            </w:r>
          </w:p>
        </w:tc>
      </w:tr>
      <w:tr w:rsidR="009D29E4" w:rsidRPr="009D29E4" w14:paraId="5F74A333" w14:textId="77777777" w:rsidTr="00303C14">
        <w:tc>
          <w:tcPr>
            <w:tcW w:w="1448" w:type="dxa"/>
          </w:tcPr>
          <w:p w14:paraId="00453CBB" w14:textId="77777777" w:rsidR="00330AA9" w:rsidRPr="009D29E4" w:rsidRDefault="00330AA9" w:rsidP="00303C14">
            <w:pPr>
              <w:pStyle w:val="Neotevilenodstavek"/>
              <w:spacing w:before="0" w:after="0" w:line="260" w:lineRule="exact"/>
              <w:ind w:left="360"/>
              <w:rPr>
                <w:rFonts w:cs="Arial"/>
                <w:sz w:val="20"/>
                <w:szCs w:val="20"/>
                <w:lang w:eastAsia="sl-SI"/>
              </w:rPr>
            </w:pPr>
            <w:r w:rsidRPr="009D29E4">
              <w:rPr>
                <w:rFonts w:cs="Arial"/>
                <w:sz w:val="20"/>
                <w:szCs w:val="20"/>
                <w:lang w:eastAsia="sl-SI"/>
              </w:rPr>
              <w:t>č)</w:t>
            </w:r>
          </w:p>
        </w:tc>
        <w:tc>
          <w:tcPr>
            <w:tcW w:w="5444" w:type="dxa"/>
            <w:gridSpan w:val="2"/>
          </w:tcPr>
          <w:p w14:paraId="7B378302" w14:textId="77777777" w:rsidR="00330AA9" w:rsidRPr="009D29E4" w:rsidRDefault="00330AA9" w:rsidP="00303C14">
            <w:pPr>
              <w:pStyle w:val="Neotevilenodstavek"/>
              <w:spacing w:before="0" w:after="0" w:line="260" w:lineRule="exact"/>
              <w:rPr>
                <w:rFonts w:cs="Arial"/>
                <w:sz w:val="20"/>
                <w:szCs w:val="20"/>
                <w:lang w:eastAsia="sl-SI"/>
              </w:rPr>
            </w:pPr>
            <w:r w:rsidRPr="009D29E4">
              <w:rPr>
                <w:rFonts w:cs="Arial"/>
                <w:sz w:val="20"/>
                <w:szCs w:val="20"/>
                <w:lang w:eastAsia="sl-SI"/>
              </w:rPr>
              <w:t>gospodarstvo, zlasti mala in srednja podjetja ter konkurenčnost podjetij</w:t>
            </w:r>
          </w:p>
        </w:tc>
        <w:tc>
          <w:tcPr>
            <w:tcW w:w="2271" w:type="dxa"/>
            <w:vAlign w:val="center"/>
          </w:tcPr>
          <w:p w14:paraId="1BA9E2F5" w14:textId="77777777" w:rsidR="00330AA9" w:rsidRPr="009D29E4" w:rsidRDefault="00330AA9" w:rsidP="00303C14">
            <w:pPr>
              <w:pStyle w:val="Neotevilenodstavek"/>
              <w:spacing w:before="0" w:after="0" w:line="260" w:lineRule="exact"/>
              <w:jc w:val="center"/>
              <w:rPr>
                <w:rFonts w:cs="Arial"/>
                <w:sz w:val="20"/>
                <w:szCs w:val="20"/>
                <w:lang w:eastAsia="sl-SI"/>
              </w:rPr>
            </w:pPr>
            <w:r w:rsidRPr="009D29E4">
              <w:rPr>
                <w:rFonts w:cs="Arial"/>
                <w:sz w:val="20"/>
                <w:szCs w:val="20"/>
                <w:lang w:eastAsia="sl-SI"/>
              </w:rPr>
              <w:t>NE</w:t>
            </w:r>
          </w:p>
        </w:tc>
      </w:tr>
      <w:tr w:rsidR="009D29E4" w:rsidRPr="009D29E4" w14:paraId="623AE167" w14:textId="77777777" w:rsidTr="00303C14">
        <w:tc>
          <w:tcPr>
            <w:tcW w:w="1448" w:type="dxa"/>
          </w:tcPr>
          <w:p w14:paraId="18A5BF56" w14:textId="77777777" w:rsidR="00330AA9" w:rsidRPr="009D29E4" w:rsidRDefault="00330AA9" w:rsidP="00303C14">
            <w:pPr>
              <w:pStyle w:val="Neotevilenodstavek"/>
              <w:spacing w:before="0" w:after="0" w:line="260" w:lineRule="exact"/>
              <w:ind w:left="360"/>
              <w:rPr>
                <w:rFonts w:cs="Arial"/>
                <w:sz w:val="20"/>
                <w:szCs w:val="20"/>
                <w:lang w:eastAsia="sl-SI"/>
              </w:rPr>
            </w:pPr>
            <w:r w:rsidRPr="009D29E4">
              <w:rPr>
                <w:rFonts w:cs="Arial"/>
                <w:sz w:val="20"/>
                <w:szCs w:val="20"/>
                <w:lang w:eastAsia="sl-SI"/>
              </w:rPr>
              <w:t>d)</w:t>
            </w:r>
          </w:p>
        </w:tc>
        <w:tc>
          <w:tcPr>
            <w:tcW w:w="5444" w:type="dxa"/>
            <w:gridSpan w:val="2"/>
          </w:tcPr>
          <w:p w14:paraId="29A9F79F" w14:textId="77777777" w:rsidR="00330AA9" w:rsidRPr="009D29E4" w:rsidRDefault="00330AA9" w:rsidP="00303C14">
            <w:pPr>
              <w:pStyle w:val="Neotevilenodstavek"/>
              <w:spacing w:before="0" w:after="0" w:line="260" w:lineRule="exact"/>
              <w:rPr>
                <w:rFonts w:cs="Arial"/>
                <w:sz w:val="20"/>
                <w:szCs w:val="20"/>
                <w:lang w:eastAsia="sl-SI"/>
              </w:rPr>
            </w:pPr>
            <w:r w:rsidRPr="009D29E4">
              <w:rPr>
                <w:rFonts w:cs="Arial"/>
                <w:sz w:val="20"/>
                <w:szCs w:val="20"/>
                <w:lang w:eastAsia="sl-SI"/>
              </w:rPr>
              <w:t>okolje, vključno s prostorskimi in varstvenimi vidiki</w:t>
            </w:r>
          </w:p>
        </w:tc>
        <w:tc>
          <w:tcPr>
            <w:tcW w:w="2271" w:type="dxa"/>
            <w:vAlign w:val="center"/>
          </w:tcPr>
          <w:p w14:paraId="788D5D22" w14:textId="77777777" w:rsidR="00330AA9" w:rsidRPr="009D29E4" w:rsidRDefault="00330AA9" w:rsidP="00303C14">
            <w:pPr>
              <w:pStyle w:val="Neotevilenodstavek"/>
              <w:spacing w:before="0" w:after="0" w:line="260" w:lineRule="exact"/>
              <w:jc w:val="center"/>
              <w:rPr>
                <w:rFonts w:cs="Arial"/>
                <w:sz w:val="20"/>
                <w:szCs w:val="20"/>
                <w:lang w:eastAsia="sl-SI"/>
              </w:rPr>
            </w:pPr>
            <w:r w:rsidRPr="009D29E4">
              <w:rPr>
                <w:rFonts w:cs="Arial"/>
                <w:sz w:val="20"/>
                <w:szCs w:val="20"/>
                <w:lang w:eastAsia="sl-SI"/>
              </w:rPr>
              <w:t>NE</w:t>
            </w:r>
          </w:p>
        </w:tc>
      </w:tr>
      <w:tr w:rsidR="009D29E4" w:rsidRPr="009D29E4" w14:paraId="41F13718" w14:textId="77777777" w:rsidTr="00303C14">
        <w:tc>
          <w:tcPr>
            <w:tcW w:w="1448" w:type="dxa"/>
          </w:tcPr>
          <w:p w14:paraId="07E61698" w14:textId="77777777" w:rsidR="00330AA9" w:rsidRPr="009D29E4" w:rsidRDefault="00330AA9" w:rsidP="00303C14">
            <w:pPr>
              <w:pStyle w:val="Neotevilenodstavek"/>
              <w:spacing w:before="0" w:after="0" w:line="260" w:lineRule="exact"/>
              <w:ind w:left="360"/>
              <w:rPr>
                <w:rFonts w:cs="Arial"/>
                <w:sz w:val="20"/>
                <w:szCs w:val="20"/>
                <w:lang w:eastAsia="sl-SI"/>
              </w:rPr>
            </w:pPr>
            <w:r w:rsidRPr="009D29E4">
              <w:rPr>
                <w:rFonts w:cs="Arial"/>
                <w:sz w:val="20"/>
                <w:szCs w:val="20"/>
                <w:lang w:eastAsia="sl-SI"/>
              </w:rPr>
              <w:t>e)</w:t>
            </w:r>
          </w:p>
        </w:tc>
        <w:tc>
          <w:tcPr>
            <w:tcW w:w="5444" w:type="dxa"/>
            <w:gridSpan w:val="2"/>
          </w:tcPr>
          <w:p w14:paraId="20FD8775" w14:textId="77777777" w:rsidR="00330AA9" w:rsidRPr="009D29E4" w:rsidRDefault="00330AA9" w:rsidP="00303C14">
            <w:pPr>
              <w:pStyle w:val="Neotevilenodstavek"/>
              <w:spacing w:before="0" w:after="0" w:line="260" w:lineRule="exact"/>
              <w:rPr>
                <w:rFonts w:cs="Arial"/>
                <w:sz w:val="20"/>
                <w:szCs w:val="20"/>
                <w:lang w:eastAsia="sl-SI"/>
              </w:rPr>
            </w:pPr>
            <w:r w:rsidRPr="009D29E4">
              <w:rPr>
                <w:rFonts w:cs="Arial"/>
                <w:sz w:val="20"/>
                <w:szCs w:val="20"/>
                <w:lang w:eastAsia="sl-SI"/>
              </w:rPr>
              <w:t>socialno področje</w:t>
            </w:r>
          </w:p>
        </w:tc>
        <w:tc>
          <w:tcPr>
            <w:tcW w:w="2271" w:type="dxa"/>
            <w:vAlign w:val="center"/>
          </w:tcPr>
          <w:p w14:paraId="39425CDC" w14:textId="77777777" w:rsidR="00330AA9" w:rsidRPr="009D29E4" w:rsidRDefault="00330AA9" w:rsidP="00303C14">
            <w:pPr>
              <w:pStyle w:val="Neotevilenodstavek"/>
              <w:spacing w:before="0" w:after="0" w:line="260" w:lineRule="exact"/>
              <w:jc w:val="center"/>
              <w:rPr>
                <w:rFonts w:cs="Arial"/>
                <w:sz w:val="20"/>
                <w:szCs w:val="20"/>
                <w:lang w:eastAsia="sl-SI"/>
              </w:rPr>
            </w:pPr>
            <w:r w:rsidRPr="009D29E4">
              <w:rPr>
                <w:rFonts w:cs="Arial"/>
                <w:sz w:val="20"/>
                <w:szCs w:val="20"/>
                <w:lang w:eastAsia="sl-SI"/>
              </w:rPr>
              <w:t>NE</w:t>
            </w:r>
          </w:p>
        </w:tc>
      </w:tr>
      <w:tr w:rsidR="009D29E4" w:rsidRPr="009D29E4" w14:paraId="15632108" w14:textId="77777777" w:rsidTr="00303C14">
        <w:tc>
          <w:tcPr>
            <w:tcW w:w="1448" w:type="dxa"/>
            <w:tcBorders>
              <w:bottom w:val="single" w:sz="4" w:space="0" w:color="auto"/>
            </w:tcBorders>
          </w:tcPr>
          <w:p w14:paraId="5DDB5F05" w14:textId="77777777" w:rsidR="00330AA9" w:rsidRPr="009D29E4" w:rsidRDefault="00330AA9" w:rsidP="00303C14">
            <w:pPr>
              <w:pStyle w:val="Neotevilenodstavek"/>
              <w:spacing w:before="0" w:after="0" w:line="260" w:lineRule="exact"/>
              <w:ind w:left="360"/>
              <w:rPr>
                <w:rFonts w:cs="Arial"/>
                <w:sz w:val="20"/>
                <w:szCs w:val="20"/>
                <w:lang w:eastAsia="sl-SI"/>
              </w:rPr>
            </w:pPr>
            <w:r w:rsidRPr="009D29E4">
              <w:rPr>
                <w:rFonts w:cs="Arial"/>
                <w:sz w:val="20"/>
                <w:szCs w:val="20"/>
                <w:lang w:eastAsia="sl-SI"/>
              </w:rPr>
              <w:t>f)</w:t>
            </w:r>
          </w:p>
        </w:tc>
        <w:tc>
          <w:tcPr>
            <w:tcW w:w="5444" w:type="dxa"/>
            <w:gridSpan w:val="2"/>
            <w:tcBorders>
              <w:bottom w:val="single" w:sz="4" w:space="0" w:color="auto"/>
            </w:tcBorders>
          </w:tcPr>
          <w:p w14:paraId="43D931B6" w14:textId="77777777" w:rsidR="00330AA9" w:rsidRPr="009D29E4" w:rsidRDefault="00330AA9" w:rsidP="00303C14">
            <w:pPr>
              <w:pStyle w:val="Neotevilenodstavek"/>
              <w:spacing w:before="0" w:after="0" w:line="260" w:lineRule="exact"/>
              <w:rPr>
                <w:rFonts w:cs="Arial"/>
                <w:sz w:val="20"/>
                <w:szCs w:val="20"/>
                <w:lang w:eastAsia="sl-SI"/>
              </w:rPr>
            </w:pPr>
            <w:r w:rsidRPr="009D29E4">
              <w:rPr>
                <w:rFonts w:cs="Arial"/>
                <w:sz w:val="20"/>
                <w:szCs w:val="20"/>
                <w:lang w:eastAsia="sl-SI"/>
              </w:rPr>
              <w:t>dokumente razvojnega načrtovanja:</w:t>
            </w:r>
          </w:p>
          <w:p w14:paraId="7E54E65C" w14:textId="77777777" w:rsidR="00330AA9" w:rsidRPr="009D29E4" w:rsidRDefault="00330AA9" w:rsidP="00303C14">
            <w:pPr>
              <w:pStyle w:val="Neotevilenodstavek"/>
              <w:numPr>
                <w:ilvl w:val="0"/>
                <w:numId w:val="4"/>
              </w:numPr>
              <w:spacing w:before="0" w:after="0" w:line="260" w:lineRule="exact"/>
              <w:rPr>
                <w:rFonts w:cs="Arial"/>
                <w:sz w:val="20"/>
                <w:szCs w:val="20"/>
                <w:lang w:eastAsia="sl-SI"/>
              </w:rPr>
            </w:pPr>
            <w:r w:rsidRPr="009D29E4">
              <w:rPr>
                <w:rFonts w:cs="Arial"/>
                <w:sz w:val="20"/>
                <w:szCs w:val="20"/>
                <w:lang w:eastAsia="sl-SI"/>
              </w:rPr>
              <w:t>nacionalne dokumente razvojnega načrtovanja</w:t>
            </w:r>
          </w:p>
          <w:p w14:paraId="1A16500F" w14:textId="77777777" w:rsidR="00330AA9" w:rsidRPr="009D29E4" w:rsidRDefault="00330AA9" w:rsidP="00303C14">
            <w:pPr>
              <w:pStyle w:val="Neotevilenodstavek"/>
              <w:numPr>
                <w:ilvl w:val="0"/>
                <w:numId w:val="4"/>
              </w:numPr>
              <w:spacing w:before="0" w:after="0" w:line="260" w:lineRule="exact"/>
              <w:rPr>
                <w:rFonts w:cs="Arial"/>
                <w:sz w:val="20"/>
                <w:szCs w:val="20"/>
                <w:lang w:eastAsia="sl-SI"/>
              </w:rPr>
            </w:pPr>
            <w:r w:rsidRPr="009D29E4">
              <w:rPr>
                <w:rFonts w:cs="Arial"/>
                <w:sz w:val="20"/>
                <w:szCs w:val="20"/>
                <w:lang w:eastAsia="sl-SI"/>
              </w:rPr>
              <w:t>razvojne politike na ravni programov po strukturi razvojne klasifikacije programskega proračuna</w:t>
            </w:r>
          </w:p>
          <w:p w14:paraId="650A1402" w14:textId="77777777" w:rsidR="00330AA9" w:rsidRPr="009D29E4" w:rsidRDefault="00330AA9" w:rsidP="00303C14">
            <w:pPr>
              <w:pStyle w:val="Neotevilenodstavek"/>
              <w:numPr>
                <w:ilvl w:val="0"/>
                <w:numId w:val="4"/>
              </w:numPr>
              <w:spacing w:before="0" w:after="0" w:line="260" w:lineRule="exact"/>
              <w:rPr>
                <w:rFonts w:cs="Arial"/>
                <w:sz w:val="20"/>
                <w:szCs w:val="20"/>
                <w:lang w:eastAsia="sl-SI"/>
              </w:rPr>
            </w:pPr>
            <w:r w:rsidRPr="009D29E4">
              <w:rPr>
                <w:rFonts w:cs="Arial"/>
                <w:sz w:val="20"/>
                <w:szCs w:val="20"/>
                <w:lang w:eastAsia="sl-SI"/>
              </w:rPr>
              <w:lastRenderedPageBreak/>
              <w:t>razvojne dokumente Evropske unije in mednarodnih organizacij</w:t>
            </w:r>
          </w:p>
        </w:tc>
        <w:tc>
          <w:tcPr>
            <w:tcW w:w="2271" w:type="dxa"/>
            <w:tcBorders>
              <w:bottom w:val="single" w:sz="4" w:space="0" w:color="auto"/>
            </w:tcBorders>
            <w:vAlign w:val="center"/>
          </w:tcPr>
          <w:p w14:paraId="4EAE7248" w14:textId="77777777" w:rsidR="00330AA9" w:rsidRPr="009D29E4" w:rsidRDefault="00330AA9" w:rsidP="00303C14">
            <w:pPr>
              <w:pStyle w:val="Neotevilenodstavek"/>
              <w:spacing w:before="0" w:after="0" w:line="260" w:lineRule="exact"/>
              <w:jc w:val="center"/>
              <w:rPr>
                <w:rFonts w:cs="Arial"/>
                <w:sz w:val="20"/>
                <w:szCs w:val="20"/>
                <w:lang w:eastAsia="sl-SI"/>
              </w:rPr>
            </w:pPr>
            <w:r w:rsidRPr="009D29E4">
              <w:rPr>
                <w:rFonts w:cs="Arial"/>
                <w:sz w:val="20"/>
                <w:szCs w:val="20"/>
                <w:lang w:eastAsia="sl-SI"/>
              </w:rPr>
              <w:lastRenderedPageBreak/>
              <w:t>NE</w:t>
            </w:r>
          </w:p>
        </w:tc>
      </w:tr>
      <w:tr w:rsidR="009D29E4" w:rsidRPr="009D29E4" w14:paraId="66F04D15" w14:textId="77777777" w:rsidTr="00303C14">
        <w:tc>
          <w:tcPr>
            <w:tcW w:w="9163" w:type="dxa"/>
            <w:gridSpan w:val="4"/>
            <w:tcBorders>
              <w:top w:val="single" w:sz="4" w:space="0" w:color="auto"/>
              <w:left w:val="single" w:sz="4" w:space="0" w:color="auto"/>
              <w:bottom w:val="single" w:sz="4" w:space="0" w:color="auto"/>
              <w:right w:val="single" w:sz="4" w:space="0" w:color="auto"/>
            </w:tcBorders>
          </w:tcPr>
          <w:p w14:paraId="16F6E076" w14:textId="77777777" w:rsidR="00330AA9" w:rsidRPr="009D29E4" w:rsidRDefault="00330AA9" w:rsidP="00303C14">
            <w:pPr>
              <w:pStyle w:val="Oddelek"/>
              <w:widowControl w:val="0"/>
              <w:numPr>
                <w:ilvl w:val="0"/>
                <w:numId w:val="0"/>
              </w:numPr>
              <w:spacing w:before="0" w:after="0" w:line="260" w:lineRule="exact"/>
              <w:jc w:val="left"/>
              <w:rPr>
                <w:rFonts w:cs="Arial"/>
                <w:sz w:val="20"/>
                <w:szCs w:val="20"/>
                <w:lang w:eastAsia="sl-SI"/>
              </w:rPr>
            </w:pPr>
            <w:r w:rsidRPr="009D29E4">
              <w:rPr>
                <w:rFonts w:cs="Arial"/>
                <w:sz w:val="20"/>
                <w:szCs w:val="20"/>
                <w:lang w:eastAsia="sl-SI"/>
              </w:rPr>
              <w:t>7.a Predstavitev ocene finančnih posledic nad 40.000 EUR:</w:t>
            </w:r>
          </w:p>
          <w:p w14:paraId="180DDD52" w14:textId="77777777" w:rsidR="00330AA9" w:rsidRPr="009D29E4" w:rsidRDefault="00330AA9" w:rsidP="00303C14">
            <w:pPr>
              <w:pStyle w:val="Oddelek"/>
              <w:widowControl w:val="0"/>
              <w:numPr>
                <w:ilvl w:val="0"/>
                <w:numId w:val="0"/>
              </w:numPr>
              <w:spacing w:before="0" w:after="0" w:line="260" w:lineRule="exact"/>
              <w:jc w:val="left"/>
              <w:rPr>
                <w:rFonts w:cs="Arial"/>
                <w:b w:val="0"/>
                <w:bCs w:val="0"/>
                <w:sz w:val="20"/>
                <w:szCs w:val="20"/>
                <w:lang w:eastAsia="sl-SI"/>
              </w:rPr>
            </w:pPr>
            <w:r w:rsidRPr="009D29E4">
              <w:rPr>
                <w:rFonts w:cs="Arial"/>
                <w:b w:val="0"/>
                <w:bCs w:val="0"/>
                <w:sz w:val="20"/>
                <w:szCs w:val="20"/>
                <w:lang w:eastAsia="sl-SI"/>
              </w:rPr>
              <w:t>(Samo če izberete DA pod točko 6.a.)</w:t>
            </w:r>
          </w:p>
        </w:tc>
      </w:tr>
    </w:tbl>
    <w:p w14:paraId="2BCA049C" w14:textId="77777777" w:rsidR="00330AA9" w:rsidRPr="009D29E4" w:rsidRDefault="00330AA9" w:rsidP="00330AA9">
      <w:pPr>
        <w:spacing w:after="0" w:line="260" w:lineRule="exact"/>
        <w:rPr>
          <w:rFonts w:ascii="Arial" w:hAnsi="Arial" w:cs="Arial"/>
          <w:vanish/>
          <w:sz w:val="20"/>
          <w:szCs w:val="20"/>
        </w:rPr>
      </w:pPr>
    </w:p>
    <w:tbl>
      <w:tblPr>
        <w:tblW w:w="920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9D29E4" w:rsidRPr="009D29E4" w14:paraId="55F03D61" w14:textId="77777777" w:rsidTr="00303C14">
        <w:trPr>
          <w:cantSplit/>
          <w:trHeight w:val="35"/>
        </w:trPr>
        <w:tc>
          <w:tcPr>
            <w:tcW w:w="9200" w:type="dxa"/>
            <w:gridSpan w:val="9"/>
            <w:shd w:val="clear" w:color="auto" w:fill="D9D9D9"/>
            <w:tcMar>
              <w:top w:w="57" w:type="dxa"/>
              <w:left w:w="108" w:type="dxa"/>
              <w:bottom w:w="57" w:type="dxa"/>
              <w:right w:w="108" w:type="dxa"/>
            </w:tcMar>
            <w:vAlign w:val="center"/>
          </w:tcPr>
          <w:p w14:paraId="001F9052" w14:textId="77777777" w:rsidR="00330AA9" w:rsidRPr="009D29E4" w:rsidRDefault="00330AA9" w:rsidP="00303C14">
            <w:pPr>
              <w:pStyle w:val="Naslov1"/>
              <w:keepNext w:val="0"/>
              <w:pageBreakBefore/>
              <w:widowControl w:val="0"/>
              <w:tabs>
                <w:tab w:val="left" w:pos="2340"/>
              </w:tabs>
              <w:spacing w:before="0" w:after="0"/>
              <w:ind w:left="142" w:hanging="142"/>
              <w:rPr>
                <w:rFonts w:cs="Arial"/>
                <w:sz w:val="20"/>
                <w:szCs w:val="20"/>
                <w:lang w:eastAsia="sl-SI"/>
              </w:rPr>
            </w:pPr>
            <w:r w:rsidRPr="009D29E4">
              <w:rPr>
                <w:rFonts w:cs="Arial"/>
                <w:sz w:val="20"/>
                <w:szCs w:val="20"/>
                <w:lang w:eastAsia="sl-SI"/>
              </w:rPr>
              <w:lastRenderedPageBreak/>
              <w:t>I. Ocena finančnih posledic, ki niso načrtovane v sprejetem proračunu</w:t>
            </w:r>
          </w:p>
        </w:tc>
      </w:tr>
      <w:tr w:rsidR="009D29E4" w:rsidRPr="009D29E4" w14:paraId="32248A31" w14:textId="77777777" w:rsidTr="00303C14">
        <w:trPr>
          <w:cantSplit/>
          <w:trHeight w:val="276"/>
        </w:trPr>
        <w:tc>
          <w:tcPr>
            <w:tcW w:w="2957" w:type="dxa"/>
            <w:gridSpan w:val="2"/>
            <w:vAlign w:val="center"/>
          </w:tcPr>
          <w:p w14:paraId="7C6F96CA" w14:textId="77777777" w:rsidR="00330AA9" w:rsidRPr="009D29E4" w:rsidRDefault="00330AA9" w:rsidP="00303C14">
            <w:pPr>
              <w:widowControl w:val="0"/>
              <w:spacing w:after="0" w:line="260" w:lineRule="exact"/>
              <w:ind w:left="-122" w:right="-112"/>
              <w:jc w:val="center"/>
              <w:rPr>
                <w:rFonts w:ascii="Arial" w:hAnsi="Arial" w:cs="Arial"/>
                <w:sz w:val="20"/>
                <w:szCs w:val="20"/>
              </w:rPr>
            </w:pPr>
          </w:p>
        </w:tc>
        <w:tc>
          <w:tcPr>
            <w:tcW w:w="1831" w:type="dxa"/>
            <w:gridSpan w:val="2"/>
            <w:vAlign w:val="center"/>
          </w:tcPr>
          <w:p w14:paraId="5FF8C8D4" w14:textId="77777777" w:rsidR="00330AA9" w:rsidRPr="009D29E4" w:rsidRDefault="00330AA9" w:rsidP="00303C14">
            <w:pPr>
              <w:widowControl w:val="0"/>
              <w:spacing w:after="0" w:line="260" w:lineRule="exact"/>
              <w:jc w:val="center"/>
              <w:rPr>
                <w:rFonts w:ascii="Arial" w:hAnsi="Arial" w:cs="Arial"/>
                <w:sz w:val="20"/>
                <w:szCs w:val="20"/>
              </w:rPr>
            </w:pPr>
            <w:r w:rsidRPr="009D29E4">
              <w:rPr>
                <w:rFonts w:ascii="Arial" w:hAnsi="Arial" w:cs="Arial"/>
                <w:sz w:val="20"/>
                <w:szCs w:val="20"/>
              </w:rPr>
              <w:t>Tekoče leto (t)</w:t>
            </w:r>
          </w:p>
        </w:tc>
        <w:tc>
          <w:tcPr>
            <w:tcW w:w="913" w:type="dxa"/>
            <w:vAlign w:val="center"/>
          </w:tcPr>
          <w:p w14:paraId="663D5A2F" w14:textId="77777777" w:rsidR="00330AA9" w:rsidRPr="009D29E4" w:rsidRDefault="00330AA9" w:rsidP="00303C14">
            <w:pPr>
              <w:widowControl w:val="0"/>
              <w:spacing w:after="0" w:line="260" w:lineRule="exact"/>
              <w:jc w:val="center"/>
              <w:rPr>
                <w:rFonts w:ascii="Arial" w:hAnsi="Arial" w:cs="Arial"/>
                <w:sz w:val="20"/>
                <w:szCs w:val="20"/>
              </w:rPr>
            </w:pPr>
            <w:r w:rsidRPr="009D29E4">
              <w:rPr>
                <w:rFonts w:ascii="Arial" w:hAnsi="Arial" w:cs="Arial"/>
                <w:sz w:val="20"/>
                <w:szCs w:val="20"/>
              </w:rPr>
              <w:t>t + 1</w:t>
            </w:r>
          </w:p>
        </w:tc>
        <w:tc>
          <w:tcPr>
            <w:tcW w:w="1371" w:type="dxa"/>
            <w:gridSpan w:val="3"/>
            <w:vAlign w:val="center"/>
          </w:tcPr>
          <w:p w14:paraId="5AB9AFDD" w14:textId="77777777" w:rsidR="00330AA9" w:rsidRPr="009D29E4" w:rsidRDefault="00330AA9" w:rsidP="00303C14">
            <w:pPr>
              <w:widowControl w:val="0"/>
              <w:spacing w:after="0" w:line="260" w:lineRule="exact"/>
              <w:jc w:val="center"/>
              <w:rPr>
                <w:rFonts w:ascii="Arial" w:hAnsi="Arial" w:cs="Arial"/>
                <w:sz w:val="20"/>
                <w:szCs w:val="20"/>
              </w:rPr>
            </w:pPr>
            <w:r w:rsidRPr="009D29E4">
              <w:rPr>
                <w:rFonts w:ascii="Arial" w:hAnsi="Arial" w:cs="Arial"/>
                <w:sz w:val="20"/>
                <w:szCs w:val="20"/>
              </w:rPr>
              <w:t>t + 2</w:t>
            </w:r>
          </w:p>
        </w:tc>
        <w:tc>
          <w:tcPr>
            <w:tcW w:w="2128" w:type="dxa"/>
            <w:vAlign w:val="center"/>
          </w:tcPr>
          <w:p w14:paraId="209C959E" w14:textId="77777777" w:rsidR="00330AA9" w:rsidRPr="009D29E4" w:rsidRDefault="00330AA9" w:rsidP="00303C14">
            <w:pPr>
              <w:widowControl w:val="0"/>
              <w:spacing w:after="0" w:line="260" w:lineRule="exact"/>
              <w:jc w:val="center"/>
              <w:rPr>
                <w:rFonts w:ascii="Arial" w:hAnsi="Arial" w:cs="Arial"/>
                <w:sz w:val="20"/>
                <w:szCs w:val="20"/>
              </w:rPr>
            </w:pPr>
            <w:r w:rsidRPr="009D29E4">
              <w:rPr>
                <w:rFonts w:ascii="Arial" w:hAnsi="Arial" w:cs="Arial"/>
                <w:sz w:val="20"/>
                <w:szCs w:val="20"/>
              </w:rPr>
              <w:t>t + 3</w:t>
            </w:r>
          </w:p>
        </w:tc>
      </w:tr>
      <w:tr w:rsidR="009D29E4" w:rsidRPr="009D29E4" w14:paraId="12490845" w14:textId="77777777" w:rsidTr="00303C14">
        <w:trPr>
          <w:cantSplit/>
          <w:trHeight w:val="423"/>
        </w:trPr>
        <w:tc>
          <w:tcPr>
            <w:tcW w:w="2957" w:type="dxa"/>
            <w:gridSpan w:val="2"/>
            <w:vAlign w:val="center"/>
          </w:tcPr>
          <w:p w14:paraId="3ED651B1" w14:textId="77777777" w:rsidR="00330AA9" w:rsidRPr="009D29E4" w:rsidRDefault="00330AA9" w:rsidP="00303C14">
            <w:pPr>
              <w:widowControl w:val="0"/>
              <w:spacing w:after="0" w:line="260" w:lineRule="exact"/>
              <w:rPr>
                <w:rFonts w:ascii="Arial" w:hAnsi="Arial" w:cs="Arial"/>
                <w:sz w:val="20"/>
                <w:szCs w:val="20"/>
              </w:rPr>
            </w:pPr>
            <w:r w:rsidRPr="009D29E4">
              <w:rPr>
                <w:rFonts w:ascii="Arial" w:hAnsi="Arial" w:cs="Arial"/>
                <w:sz w:val="20"/>
                <w:szCs w:val="20"/>
              </w:rPr>
              <w:t>Predvideno povečanje (+) ali zmanjšanje (</w:t>
            </w:r>
            <w:r w:rsidRPr="009D29E4">
              <w:rPr>
                <w:b/>
                <w:bCs/>
                <w:sz w:val="20"/>
                <w:szCs w:val="20"/>
              </w:rPr>
              <w:t>–</w:t>
            </w:r>
            <w:r w:rsidRPr="009D29E4">
              <w:rPr>
                <w:rFonts w:ascii="Arial" w:hAnsi="Arial" w:cs="Arial"/>
                <w:sz w:val="20"/>
                <w:szCs w:val="20"/>
              </w:rPr>
              <w:t xml:space="preserve">) prihodkov državnega proračuna </w:t>
            </w:r>
          </w:p>
        </w:tc>
        <w:tc>
          <w:tcPr>
            <w:tcW w:w="1831" w:type="dxa"/>
            <w:gridSpan w:val="2"/>
            <w:vAlign w:val="center"/>
          </w:tcPr>
          <w:p w14:paraId="3F08CF9D" w14:textId="77777777" w:rsidR="00330AA9" w:rsidRPr="009D29E4" w:rsidRDefault="00330AA9" w:rsidP="00303C14">
            <w:pPr>
              <w:pStyle w:val="Naslov1"/>
              <w:keepNext w:val="0"/>
              <w:widowControl w:val="0"/>
              <w:tabs>
                <w:tab w:val="left" w:pos="360"/>
              </w:tabs>
              <w:spacing w:before="0" w:after="0"/>
              <w:jc w:val="center"/>
              <w:rPr>
                <w:rFonts w:cs="Arial"/>
                <w:b w:val="0"/>
                <w:bCs w:val="0"/>
                <w:sz w:val="20"/>
                <w:szCs w:val="20"/>
                <w:lang w:eastAsia="sl-SI"/>
              </w:rPr>
            </w:pPr>
          </w:p>
        </w:tc>
        <w:tc>
          <w:tcPr>
            <w:tcW w:w="913" w:type="dxa"/>
            <w:vAlign w:val="center"/>
          </w:tcPr>
          <w:p w14:paraId="50118B7B" w14:textId="77777777" w:rsidR="00330AA9" w:rsidRPr="009D29E4" w:rsidRDefault="00330AA9" w:rsidP="00303C14">
            <w:pPr>
              <w:pStyle w:val="Naslov1"/>
              <w:keepNext w:val="0"/>
              <w:widowControl w:val="0"/>
              <w:tabs>
                <w:tab w:val="left" w:pos="360"/>
              </w:tabs>
              <w:spacing w:before="0" w:after="0"/>
              <w:jc w:val="center"/>
              <w:rPr>
                <w:rFonts w:cs="Arial"/>
                <w:b w:val="0"/>
                <w:bCs w:val="0"/>
                <w:sz w:val="20"/>
                <w:szCs w:val="20"/>
                <w:lang w:eastAsia="sl-SI"/>
              </w:rPr>
            </w:pPr>
          </w:p>
        </w:tc>
        <w:tc>
          <w:tcPr>
            <w:tcW w:w="1371" w:type="dxa"/>
            <w:gridSpan w:val="3"/>
            <w:vAlign w:val="center"/>
          </w:tcPr>
          <w:p w14:paraId="4C20D888" w14:textId="77777777" w:rsidR="00330AA9" w:rsidRPr="009D29E4" w:rsidRDefault="00330AA9" w:rsidP="00303C14">
            <w:pPr>
              <w:pStyle w:val="Naslov1"/>
              <w:keepNext w:val="0"/>
              <w:widowControl w:val="0"/>
              <w:tabs>
                <w:tab w:val="left" w:pos="360"/>
              </w:tabs>
              <w:spacing w:before="0" w:after="0"/>
              <w:jc w:val="center"/>
              <w:rPr>
                <w:rFonts w:cs="Arial"/>
                <w:b w:val="0"/>
                <w:bCs w:val="0"/>
                <w:sz w:val="20"/>
                <w:szCs w:val="20"/>
                <w:lang w:eastAsia="sl-SI"/>
              </w:rPr>
            </w:pPr>
          </w:p>
        </w:tc>
        <w:tc>
          <w:tcPr>
            <w:tcW w:w="2128" w:type="dxa"/>
            <w:vAlign w:val="center"/>
          </w:tcPr>
          <w:p w14:paraId="231FB3FF" w14:textId="77777777" w:rsidR="00330AA9" w:rsidRPr="009D29E4" w:rsidRDefault="00330AA9" w:rsidP="00303C14">
            <w:pPr>
              <w:pStyle w:val="Naslov1"/>
              <w:keepNext w:val="0"/>
              <w:widowControl w:val="0"/>
              <w:tabs>
                <w:tab w:val="left" w:pos="360"/>
              </w:tabs>
              <w:spacing w:before="0" w:after="0"/>
              <w:jc w:val="center"/>
              <w:rPr>
                <w:rFonts w:cs="Arial"/>
                <w:b w:val="0"/>
                <w:bCs w:val="0"/>
                <w:sz w:val="20"/>
                <w:szCs w:val="20"/>
                <w:lang w:eastAsia="sl-SI"/>
              </w:rPr>
            </w:pPr>
          </w:p>
        </w:tc>
      </w:tr>
      <w:tr w:rsidR="009D29E4" w:rsidRPr="009D29E4" w14:paraId="28F713CE" w14:textId="77777777" w:rsidTr="00303C14">
        <w:trPr>
          <w:cantSplit/>
          <w:trHeight w:val="423"/>
        </w:trPr>
        <w:tc>
          <w:tcPr>
            <w:tcW w:w="2957" w:type="dxa"/>
            <w:gridSpan w:val="2"/>
            <w:vAlign w:val="center"/>
          </w:tcPr>
          <w:p w14:paraId="16CEEF40" w14:textId="77777777" w:rsidR="00330AA9" w:rsidRPr="009D29E4" w:rsidRDefault="00330AA9" w:rsidP="00303C14">
            <w:pPr>
              <w:widowControl w:val="0"/>
              <w:spacing w:after="0" w:line="260" w:lineRule="exact"/>
              <w:rPr>
                <w:rFonts w:ascii="Arial" w:hAnsi="Arial" w:cs="Arial"/>
                <w:sz w:val="20"/>
                <w:szCs w:val="20"/>
              </w:rPr>
            </w:pPr>
            <w:r w:rsidRPr="009D29E4">
              <w:rPr>
                <w:rFonts w:ascii="Arial" w:hAnsi="Arial" w:cs="Arial"/>
                <w:sz w:val="20"/>
                <w:szCs w:val="20"/>
              </w:rPr>
              <w:t>Predvideno povečanje (+) ali zmanjšanje (</w:t>
            </w:r>
            <w:r w:rsidRPr="009D29E4">
              <w:rPr>
                <w:b/>
                <w:bCs/>
                <w:sz w:val="20"/>
                <w:szCs w:val="20"/>
              </w:rPr>
              <w:t>–</w:t>
            </w:r>
            <w:r w:rsidRPr="009D29E4">
              <w:rPr>
                <w:rFonts w:ascii="Arial" w:hAnsi="Arial" w:cs="Arial"/>
                <w:sz w:val="20"/>
                <w:szCs w:val="20"/>
              </w:rPr>
              <w:t xml:space="preserve">) prihodkov občinskih proračunov </w:t>
            </w:r>
          </w:p>
        </w:tc>
        <w:tc>
          <w:tcPr>
            <w:tcW w:w="1831" w:type="dxa"/>
            <w:gridSpan w:val="2"/>
            <w:vAlign w:val="center"/>
          </w:tcPr>
          <w:p w14:paraId="1BBD15DC" w14:textId="77777777" w:rsidR="00330AA9" w:rsidRPr="009D29E4" w:rsidRDefault="00330AA9" w:rsidP="00303C14">
            <w:pPr>
              <w:pStyle w:val="Naslov1"/>
              <w:keepNext w:val="0"/>
              <w:widowControl w:val="0"/>
              <w:tabs>
                <w:tab w:val="left" w:pos="360"/>
              </w:tabs>
              <w:spacing w:before="0" w:after="0"/>
              <w:jc w:val="center"/>
              <w:rPr>
                <w:rFonts w:cs="Arial"/>
                <w:b w:val="0"/>
                <w:bCs w:val="0"/>
                <w:sz w:val="20"/>
                <w:szCs w:val="20"/>
                <w:lang w:eastAsia="sl-SI"/>
              </w:rPr>
            </w:pPr>
          </w:p>
        </w:tc>
        <w:tc>
          <w:tcPr>
            <w:tcW w:w="913" w:type="dxa"/>
            <w:vAlign w:val="center"/>
          </w:tcPr>
          <w:p w14:paraId="3FFC67D2" w14:textId="77777777" w:rsidR="00330AA9" w:rsidRPr="009D29E4" w:rsidRDefault="00330AA9" w:rsidP="00303C14">
            <w:pPr>
              <w:pStyle w:val="Naslov1"/>
              <w:keepNext w:val="0"/>
              <w:widowControl w:val="0"/>
              <w:tabs>
                <w:tab w:val="left" w:pos="360"/>
              </w:tabs>
              <w:spacing w:before="0" w:after="0"/>
              <w:jc w:val="center"/>
              <w:rPr>
                <w:rFonts w:cs="Arial"/>
                <w:b w:val="0"/>
                <w:bCs w:val="0"/>
                <w:sz w:val="20"/>
                <w:szCs w:val="20"/>
                <w:lang w:eastAsia="sl-SI"/>
              </w:rPr>
            </w:pPr>
          </w:p>
        </w:tc>
        <w:tc>
          <w:tcPr>
            <w:tcW w:w="1371" w:type="dxa"/>
            <w:gridSpan w:val="3"/>
            <w:vAlign w:val="center"/>
          </w:tcPr>
          <w:p w14:paraId="5127C764" w14:textId="77777777" w:rsidR="00330AA9" w:rsidRPr="009D29E4" w:rsidRDefault="00330AA9" w:rsidP="00303C14">
            <w:pPr>
              <w:pStyle w:val="Naslov1"/>
              <w:keepNext w:val="0"/>
              <w:widowControl w:val="0"/>
              <w:tabs>
                <w:tab w:val="left" w:pos="360"/>
              </w:tabs>
              <w:spacing w:before="0" w:after="0"/>
              <w:jc w:val="center"/>
              <w:rPr>
                <w:rFonts w:cs="Arial"/>
                <w:b w:val="0"/>
                <w:bCs w:val="0"/>
                <w:sz w:val="20"/>
                <w:szCs w:val="20"/>
                <w:lang w:eastAsia="sl-SI"/>
              </w:rPr>
            </w:pPr>
          </w:p>
        </w:tc>
        <w:tc>
          <w:tcPr>
            <w:tcW w:w="2128" w:type="dxa"/>
            <w:vAlign w:val="center"/>
          </w:tcPr>
          <w:p w14:paraId="7E193AF0" w14:textId="77777777" w:rsidR="00330AA9" w:rsidRPr="009D29E4" w:rsidRDefault="00330AA9" w:rsidP="00303C14">
            <w:pPr>
              <w:pStyle w:val="Naslov1"/>
              <w:keepNext w:val="0"/>
              <w:widowControl w:val="0"/>
              <w:tabs>
                <w:tab w:val="left" w:pos="360"/>
              </w:tabs>
              <w:spacing w:before="0" w:after="0"/>
              <w:jc w:val="center"/>
              <w:rPr>
                <w:rFonts w:cs="Arial"/>
                <w:b w:val="0"/>
                <w:bCs w:val="0"/>
                <w:sz w:val="20"/>
                <w:szCs w:val="20"/>
                <w:lang w:eastAsia="sl-SI"/>
              </w:rPr>
            </w:pPr>
          </w:p>
        </w:tc>
      </w:tr>
      <w:tr w:rsidR="009D29E4" w:rsidRPr="009D29E4" w14:paraId="59990E4B" w14:textId="77777777" w:rsidTr="00303C14">
        <w:trPr>
          <w:cantSplit/>
          <w:trHeight w:val="423"/>
        </w:trPr>
        <w:tc>
          <w:tcPr>
            <w:tcW w:w="2957" w:type="dxa"/>
            <w:gridSpan w:val="2"/>
            <w:vAlign w:val="center"/>
          </w:tcPr>
          <w:p w14:paraId="29BFA12D" w14:textId="77777777" w:rsidR="00330AA9" w:rsidRPr="009D29E4" w:rsidRDefault="00330AA9" w:rsidP="00303C14">
            <w:pPr>
              <w:widowControl w:val="0"/>
              <w:spacing w:after="0" w:line="260" w:lineRule="exact"/>
              <w:rPr>
                <w:rFonts w:ascii="Arial" w:hAnsi="Arial" w:cs="Arial"/>
                <w:sz w:val="20"/>
                <w:szCs w:val="20"/>
              </w:rPr>
            </w:pPr>
            <w:r w:rsidRPr="009D29E4">
              <w:rPr>
                <w:rFonts w:ascii="Arial" w:hAnsi="Arial" w:cs="Arial"/>
                <w:sz w:val="20"/>
                <w:szCs w:val="20"/>
              </w:rPr>
              <w:t>Predvideno povečanje (+) ali zmanjšanje (</w:t>
            </w:r>
            <w:r w:rsidRPr="009D29E4">
              <w:rPr>
                <w:b/>
                <w:bCs/>
                <w:sz w:val="20"/>
                <w:szCs w:val="20"/>
              </w:rPr>
              <w:t>–</w:t>
            </w:r>
            <w:r w:rsidRPr="009D29E4">
              <w:rPr>
                <w:rFonts w:ascii="Arial" w:hAnsi="Arial" w:cs="Arial"/>
                <w:sz w:val="20"/>
                <w:szCs w:val="20"/>
              </w:rPr>
              <w:t xml:space="preserve">) odhodkov državnega proračuna </w:t>
            </w:r>
          </w:p>
        </w:tc>
        <w:tc>
          <w:tcPr>
            <w:tcW w:w="1831" w:type="dxa"/>
            <w:gridSpan w:val="2"/>
            <w:vAlign w:val="center"/>
          </w:tcPr>
          <w:p w14:paraId="3796FEEF" w14:textId="77777777" w:rsidR="00330AA9" w:rsidRPr="009D29E4" w:rsidRDefault="00330AA9" w:rsidP="00303C14">
            <w:pPr>
              <w:widowControl w:val="0"/>
              <w:spacing w:after="0" w:line="260" w:lineRule="exact"/>
              <w:jc w:val="center"/>
              <w:rPr>
                <w:rFonts w:ascii="Arial" w:hAnsi="Arial" w:cs="Arial"/>
                <w:sz w:val="20"/>
                <w:szCs w:val="20"/>
              </w:rPr>
            </w:pPr>
          </w:p>
        </w:tc>
        <w:tc>
          <w:tcPr>
            <w:tcW w:w="913" w:type="dxa"/>
            <w:vAlign w:val="center"/>
          </w:tcPr>
          <w:p w14:paraId="36BEEA85" w14:textId="77777777" w:rsidR="00330AA9" w:rsidRPr="009D29E4" w:rsidRDefault="00330AA9" w:rsidP="00303C14">
            <w:pPr>
              <w:widowControl w:val="0"/>
              <w:spacing w:after="0" w:line="260" w:lineRule="exact"/>
              <w:jc w:val="center"/>
              <w:rPr>
                <w:rFonts w:ascii="Arial" w:hAnsi="Arial" w:cs="Arial"/>
                <w:sz w:val="20"/>
                <w:szCs w:val="20"/>
              </w:rPr>
            </w:pPr>
          </w:p>
        </w:tc>
        <w:tc>
          <w:tcPr>
            <w:tcW w:w="1371" w:type="dxa"/>
            <w:gridSpan w:val="3"/>
            <w:vAlign w:val="center"/>
          </w:tcPr>
          <w:p w14:paraId="5537C609" w14:textId="77777777" w:rsidR="00330AA9" w:rsidRPr="009D29E4" w:rsidRDefault="00330AA9" w:rsidP="00303C14">
            <w:pPr>
              <w:widowControl w:val="0"/>
              <w:spacing w:after="0" w:line="260" w:lineRule="exact"/>
              <w:jc w:val="center"/>
              <w:rPr>
                <w:rFonts w:ascii="Arial" w:hAnsi="Arial" w:cs="Arial"/>
                <w:sz w:val="20"/>
                <w:szCs w:val="20"/>
              </w:rPr>
            </w:pPr>
          </w:p>
        </w:tc>
        <w:tc>
          <w:tcPr>
            <w:tcW w:w="2128" w:type="dxa"/>
            <w:vAlign w:val="center"/>
          </w:tcPr>
          <w:p w14:paraId="57B51951" w14:textId="77777777" w:rsidR="00330AA9" w:rsidRPr="009D29E4" w:rsidRDefault="00330AA9" w:rsidP="00303C14">
            <w:pPr>
              <w:widowControl w:val="0"/>
              <w:spacing w:after="0" w:line="260" w:lineRule="exact"/>
              <w:jc w:val="center"/>
              <w:rPr>
                <w:rFonts w:ascii="Arial" w:hAnsi="Arial" w:cs="Arial"/>
                <w:sz w:val="20"/>
                <w:szCs w:val="20"/>
              </w:rPr>
            </w:pPr>
          </w:p>
        </w:tc>
      </w:tr>
      <w:tr w:rsidR="009D29E4" w:rsidRPr="009D29E4" w14:paraId="7CA548B2" w14:textId="77777777" w:rsidTr="00303C14">
        <w:trPr>
          <w:cantSplit/>
          <w:trHeight w:val="623"/>
        </w:trPr>
        <w:tc>
          <w:tcPr>
            <w:tcW w:w="2957" w:type="dxa"/>
            <w:gridSpan w:val="2"/>
            <w:vAlign w:val="center"/>
          </w:tcPr>
          <w:p w14:paraId="5FC6333A" w14:textId="77777777" w:rsidR="00330AA9" w:rsidRPr="009D29E4" w:rsidRDefault="00330AA9" w:rsidP="00303C14">
            <w:pPr>
              <w:widowControl w:val="0"/>
              <w:spacing w:after="0" w:line="260" w:lineRule="exact"/>
              <w:rPr>
                <w:rFonts w:ascii="Arial" w:hAnsi="Arial" w:cs="Arial"/>
                <w:sz w:val="20"/>
                <w:szCs w:val="20"/>
              </w:rPr>
            </w:pPr>
            <w:r w:rsidRPr="009D29E4">
              <w:rPr>
                <w:rFonts w:ascii="Arial" w:hAnsi="Arial" w:cs="Arial"/>
                <w:sz w:val="20"/>
                <w:szCs w:val="20"/>
              </w:rPr>
              <w:t>Predvideno povečanje (+) ali zmanjšanje (</w:t>
            </w:r>
            <w:r w:rsidRPr="009D29E4">
              <w:rPr>
                <w:b/>
                <w:bCs/>
                <w:sz w:val="20"/>
                <w:szCs w:val="20"/>
              </w:rPr>
              <w:t>–</w:t>
            </w:r>
            <w:r w:rsidRPr="009D29E4">
              <w:rPr>
                <w:rFonts w:ascii="Arial" w:hAnsi="Arial" w:cs="Arial"/>
                <w:sz w:val="20"/>
                <w:szCs w:val="20"/>
              </w:rPr>
              <w:t>) odhodkov občinskih proračunov</w:t>
            </w:r>
          </w:p>
        </w:tc>
        <w:tc>
          <w:tcPr>
            <w:tcW w:w="1831" w:type="dxa"/>
            <w:gridSpan w:val="2"/>
            <w:vAlign w:val="center"/>
          </w:tcPr>
          <w:p w14:paraId="51A82C0F" w14:textId="77777777" w:rsidR="00330AA9" w:rsidRPr="009D29E4" w:rsidRDefault="00330AA9" w:rsidP="00303C14">
            <w:pPr>
              <w:widowControl w:val="0"/>
              <w:spacing w:after="0" w:line="260" w:lineRule="exact"/>
              <w:jc w:val="center"/>
              <w:rPr>
                <w:rFonts w:ascii="Arial" w:hAnsi="Arial" w:cs="Arial"/>
                <w:sz w:val="20"/>
                <w:szCs w:val="20"/>
              </w:rPr>
            </w:pPr>
          </w:p>
        </w:tc>
        <w:tc>
          <w:tcPr>
            <w:tcW w:w="913" w:type="dxa"/>
            <w:vAlign w:val="center"/>
          </w:tcPr>
          <w:p w14:paraId="3BAF1C2F" w14:textId="77777777" w:rsidR="00330AA9" w:rsidRPr="009D29E4" w:rsidRDefault="00330AA9" w:rsidP="00303C14">
            <w:pPr>
              <w:widowControl w:val="0"/>
              <w:spacing w:after="0" w:line="260" w:lineRule="exact"/>
              <w:jc w:val="center"/>
              <w:rPr>
                <w:rFonts w:ascii="Arial" w:hAnsi="Arial" w:cs="Arial"/>
                <w:sz w:val="20"/>
                <w:szCs w:val="20"/>
              </w:rPr>
            </w:pPr>
          </w:p>
        </w:tc>
        <w:tc>
          <w:tcPr>
            <w:tcW w:w="1371" w:type="dxa"/>
            <w:gridSpan w:val="3"/>
            <w:vAlign w:val="center"/>
          </w:tcPr>
          <w:p w14:paraId="47D8FDA8" w14:textId="77777777" w:rsidR="00330AA9" w:rsidRPr="009D29E4" w:rsidRDefault="00330AA9" w:rsidP="00303C14">
            <w:pPr>
              <w:widowControl w:val="0"/>
              <w:spacing w:after="0" w:line="260" w:lineRule="exact"/>
              <w:jc w:val="center"/>
              <w:rPr>
                <w:rFonts w:ascii="Arial" w:hAnsi="Arial" w:cs="Arial"/>
                <w:sz w:val="20"/>
                <w:szCs w:val="20"/>
              </w:rPr>
            </w:pPr>
          </w:p>
        </w:tc>
        <w:tc>
          <w:tcPr>
            <w:tcW w:w="2128" w:type="dxa"/>
            <w:vAlign w:val="center"/>
          </w:tcPr>
          <w:p w14:paraId="6A87F3EA" w14:textId="77777777" w:rsidR="00330AA9" w:rsidRPr="009D29E4" w:rsidRDefault="00330AA9" w:rsidP="00303C14">
            <w:pPr>
              <w:widowControl w:val="0"/>
              <w:spacing w:after="0" w:line="260" w:lineRule="exact"/>
              <w:jc w:val="center"/>
              <w:rPr>
                <w:rFonts w:ascii="Arial" w:hAnsi="Arial" w:cs="Arial"/>
                <w:sz w:val="20"/>
                <w:szCs w:val="20"/>
              </w:rPr>
            </w:pPr>
          </w:p>
        </w:tc>
      </w:tr>
      <w:tr w:rsidR="009D29E4" w:rsidRPr="009D29E4" w14:paraId="7E1EB701" w14:textId="77777777" w:rsidTr="00303C14">
        <w:trPr>
          <w:cantSplit/>
          <w:trHeight w:val="423"/>
        </w:trPr>
        <w:tc>
          <w:tcPr>
            <w:tcW w:w="2957" w:type="dxa"/>
            <w:gridSpan w:val="2"/>
            <w:vAlign w:val="center"/>
          </w:tcPr>
          <w:p w14:paraId="6BE2DC0F" w14:textId="77777777" w:rsidR="00330AA9" w:rsidRPr="009D29E4" w:rsidRDefault="00330AA9" w:rsidP="00303C14">
            <w:pPr>
              <w:widowControl w:val="0"/>
              <w:spacing w:after="0" w:line="260" w:lineRule="exact"/>
              <w:rPr>
                <w:rFonts w:ascii="Arial" w:hAnsi="Arial" w:cs="Arial"/>
                <w:sz w:val="20"/>
                <w:szCs w:val="20"/>
              </w:rPr>
            </w:pPr>
            <w:r w:rsidRPr="009D29E4">
              <w:rPr>
                <w:rFonts w:ascii="Arial" w:hAnsi="Arial" w:cs="Arial"/>
                <w:sz w:val="20"/>
                <w:szCs w:val="20"/>
              </w:rPr>
              <w:t>Predvideno povečanje (+) ali zmanjšanje (</w:t>
            </w:r>
            <w:r w:rsidRPr="009D29E4">
              <w:rPr>
                <w:b/>
                <w:bCs/>
                <w:sz w:val="20"/>
                <w:szCs w:val="20"/>
              </w:rPr>
              <w:t>–</w:t>
            </w:r>
            <w:r w:rsidRPr="009D29E4">
              <w:rPr>
                <w:rFonts w:ascii="Arial" w:hAnsi="Arial" w:cs="Arial"/>
                <w:sz w:val="20"/>
                <w:szCs w:val="20"/>
              </w:rPr>
              <w:t>) obveznosti za druga javnofinančna sredstva</w:t>
            </w:r>
          </w:p>
        </w:tc>
        <w:tc>
          <w:tcPr>
            <w:tcW w:w="1831" w:type="dxa"/>
            <w:gridSpan w:val="2"/>
            <w:vAlign w:val="center"/>
          </w:tcPr>
          <w:p w14:paraId="79210DFA" w14:textId="77777777" w:rsidR="00330AA9" w:rsidRPr="009D29E4" w:rsidRDefault="00330AA9" w:rsidP="00303C14">
            <w:pPr>
              <w:pStyle w:val="Naslov1"/>
              <w:keepNext w:val="0"/>
              <w:widowControl w:val="0"/>
              <w:tabs>
                <w:tab w:val="left" w:pos="360"/>
              </w:tabs>
              <w:spacing w:before="0" w:after="0"/>
              <w:jc w:val="center"/>
              <w:rPr>
                <w:rFonts w:cs="Arial"/>
                <w:b w:val="0"/>
                <w:bCs w:val="0"/>
                <w:sz w:val="20"/>
                <w:szCs w:val="20"/>
                <w:lang w:eastAsia="sl-SI"/>
              </w:rPr>
            </w:pPr>
          </w:p>
        </w:tc>
        <w:tc>
          <w:tcPr>
            <w:tcW w:w="913" w:type="dxa"/>
            <w:vAlign w:val="center"/>
          </w:tcPr>
          <w:p w14:paraId="04222AA2" w14:textId="77777777" w:rsidR="00330AA9" w:rsidRPr="009D29E4" w:rsidRDefault="00330AA9" w:rsidP="00303C14">
            <w:pPr>
              <w:pStyle w:val="Naslov1"/>
              <w:keepNext w:val="0"/>
              <w:widowControl w:val="0"/>
              <w:tabs>
                <w:tab w:val="left" w:pos="360"/>
              </w:tabs>
              <w:spacing w:before="0" w:after="0"/>
              <w:jc w:val="center"/>
              <w:rPr>
                <w:rFonts w:cs="Arial"/>
                <w:b w:val="0"/>
                <w:bCs w:val="0"/>
                <w:sz w:val="20"/>
                <w:szCs w:val="20"/>
                <w:lang w:eastAsia="sl-SI"/>
              </w:rPr>
            </w:pPr>
          </w:p>
        </w:tc>
        <w:tc>
          <w:tcPr>
            <w:tcW w:w="1371" w:type="dxa"/>
            <w:gridSpan w:val="3"/>
            <w:vAlign w:val="center"/>
          </w:tcPr>
          <w:p w14:paraId="2DCA313D" w14:textId="77777777" w:rsidR="00330AA9" w:rsidRPr="009D29E4" w:rsidRDefault="00330AA9" w:rsidP="00303C14">
            <w:pPr>
              <w:pStyle w:val="Naslov1"/>
              <w:keepNext w:val="0"/>
              <w:widowControl w:val="0"/>
              <w:tabs>
                <w:tab w:val="left" w:pos="360"/>
              </w:tabs>
              <w:spacing w:before="0" w:after="0"/>
              <w:jc w:val="center"/>
              <w:rPr>
                <w:rFonts w:cs="Arial"/>
                <w:b w:val="0"/>
                <w:bCs w:val="0"/>
                <w:sz w:val="20"/>
                <w:szCs w:val="20"/>
                <w:lang w:eastAsia="sl-SI"/>
              </w:rPr>
            </w:pPr>
          </w:p>
        </w:tc>
        <w:tc>
          <w:tcPr>
            <w:tcW w:w="2128" w:type="dxa"/>
            <w:vAlign w:val="center"/>
          </w:tcPr>
          <w:p w14:paraId="40CFC754" w14:textId="77777777" w:rsidR="00330AA9" w:rsidRPr="009D29E4" w:rsidRDefault="00330AA9" w:rsidP="00303C14">
            <w:pPr>
              <w:pStyle w:val="Naslov1"/>
              <w:keepNext w:val="0"/>
              <w:widowControl w:val="0"/>
              <w:tabs>
                <w:tab w:val="left" w:pos="360"/>
              </w:tabs>
              <w:spacing w:before="0" w:after="0"/>
              <w:jc w:val="center"/>
              <w:rPr>
                <w:rFonts w:cs="Arial"/>
                <w:b w:val="0"/>
                <w:bCs w:val="0"/>
                <w:sz w:val="20"/>
                <w:szCs w:val="20"/>
                <w:lang w:eastAsia="sl-SI"/>
              </w:rPr>
            </w:pPr>
          </w:p>
        </w:tc>
      </w:tr>
      <w:tr w:rsidR="009D29E4" w:rsidRPr="009D29E4" w14:paraId="2038D8AB" w14:textId="77777777" w:rsidTr="00303C14">
        <w:trPr>
          <w:cantSplit/>
          <w:trHeight w:val="257"/>
        </w:trPr>
        <w:tc>
          <w:tcPr>
            <w:tcW w:w="9200" w:type="dxa"/>
            <w:gridSpan w:val="9"/>
            <w:shd w:val="clear" w:color="auto" w:fill="E0E0E0"/>
            <w:tcMar>
              <w:top w:w="57" w:type="dxa"/>
              <w:left w:w="108" w:type="dxa"/>
              <w:bottom w:w="57" w:type="dxa"/>
              <w:right w:w="108" w:type="dxa"/>
            </w:tcMar>
            <w:vAlign w:val="center"/>
          </w:tcPr>
          <w:p w14:paraId="7B5FAB3A" w14:textId="77777777" w:rsidR="00330AA9" w:rsidRPr="009D29E4" w:rsidRDefault="00330AA9" w:rsidP="00303C14">
            <w:pPr>
              <w:pStyle w:val="Naslov1"/>
              <w:keepNext w:val="0"/>
              <w:widowControl w:val="0"/>
              <w:tabs>
                <w:tab w:val="left" w:pos="2340"/>
              </w:tabs>
              <w:spacing w:before="0" w:after="0"/>
              <w:ind w:left="142" w:hanging="142"/>
              <w:rPr>
                <w:rFonts w:cs="Arial"/>
                <w:sz w:val="20"/>
                <w:szCs w:val="20"/>
                <w:lang w:eastAsia="sl-SI"/>
              </w:rPr>
            </w:pPr>
            <w:r w:rsidRPr="009D29E4">
              <w:rPr>
                <w:rFonts w:cs="Arial"/>
                <w:sz w:val="20"/>
                <w:szCs w:val="20"/>
                <w:lang w:eastAsia="sl-SI"/>
              </w:rPr>
              <w:t>II. Finančne posledice za državni proračun</w:t>
            </w:r>
          </w:p>
        </w:tc>
      </w:tr>
      <w:tr w:rsidR="009D29E4" w:rsidRPr="009D29E4" w14:paraId="153EF576" w14:textId="77777777" w:rsidTr="00303C14">
        <w:trPr>
          <w:cantSplit/>
          <w:trHeight w:val="257"/>
        </w:trPr>
        <w:tc>
          <w:tcPr>
            <w:tcW w:w="9200" w:type="dxa"/>
            <w:gridSpan w:val="9"/>
            <w:shd w:val="clear" w:color="auto" w:fill="E0E0E0"/>
            <w:tcMar>
              <w:top w:w="57" w:type="dxa"/>
              <w:left w:w="108" w:type="dxa"/>
              <w:bottom w:w="57" w:type="dxa"/>
              <w:right w:w="108" w:type="dxa"/>
            </w:tcMar>
            <w:vAlign w:val="center"/>
          </w:tcPr>
          <w:p w14:paraId="3FDCD0B1" w14:textId="77777777" w:rsidR="00330AA9" w:rsidRPr="009D29E4" w:rsidRDefault="00330AA9" w:rsidP="00303C14">
            <w:pPr>
              <w:pStyle w:val="Naslov1"/>
              <w:keepNext w:val="0"/>
              <w:widowControl w:val="0"/>
              <w:tabs>
                <w:tab w:val="left" w:pos="2340"/>
              </w:tabs>
              <w:spacing w:before="0" w:after="0"/>
              <w:ind w:left="142" w:hanging="142"/>
              <w:rPr>
                <w:rFonts w:cs="Arial"/>
                <w:sz w:val="20"/>
                <w:szCs w:val="20"/>
                <w:lang w:eastAsia="sl-SI"/>
              </w:rPr>
            </w:pPr>
            <w:r w:rsidRPr="009D29E4">
              <w:rPr>
                <w:rFonts w:cs="Arial"/>
                <w:sz w:val="20"/>
                <w:szCs w:val="20"/>
                <w:lang w:eastAsia="sl-SI"/>
              </w:rPr>
              <w:t>II.a Pravice porabe za izvedbo predlaganih rešitev so zagotovljene:</w:t>
            </w:r>
          </w:p>
        </w:tc>
      </w:tr>
      <w:tr w:rsidR="009D29E4" w:rsidRPr="009D29E4" w14:paraId="65D4507D" w14:textId="77777777" w:rsidTr="00303C14">
        <w:trPr>
          <w:cantSplit/>
          <w:trHeight w:val="100"/>
        </w:trPr>
        <w:tc>
          <w:tcPr>
            <w:tcW w:w="2065" w:type="dxa"/>
            <w:vAlign w:val="center"/>
          </w:tcPr>
          <w:p w14:paraId="2B5B7D92" w14:textId="77777777" w:rsidR="00330AA9" w:rsidRPr="009D29E4" w:rsidRDefault="00330AA9" w:rsidP="00303C14">
            <w:pPr>
              <w:widowControl w:val="0"/>
              <w:spacing w:after="0" w:line="260" w:lineRule="exact"/>
              <w:jc w:val="center"/>
              <w:rPr>
                <w:rFonts w:ascii="Arial" w:hAnsi="Arial" w:cs="Arial"/>
                <w:sz w:val="20"/>
                <w:szCs w:val="20"/>
              </w:rPr>
            </w:pPr>
            <w:r w:rsidRPr="009D29E4">
              <w:rPr>
                <w:rFonts w:ascii="Arial" w:hAnsi="Arial" w:cs="Arial"/>
                <w:sz w:val="20"/>
                <w:szCs w:val="20"/>
              </w:rPr>
              <w:t xml:space="preserve">Ime proračunskega uporabnika </w:t>
            </w:r>
          </w:p>
        </w:tc>
        <w:tc>
          <w:tcPr>
            <w:tcW w:w="2306" w:type="dxa"/>
            <w:gridSpan w:val="2"/>
            <w:vAlign w:val="center"/>
          </w:tcPr>
          <w:p w14:paraId="6FED0B60" w14:textId="77777777" w:rsidR="00330AA9" w:rsidRPr="009D29E4" w:rsidRDefault="00330AA9" w:rsidP="00303C14">
            <w:pPr>
              <w:widowControl w:val="0"/>
              <w:spacing w:after="0" w:line="260" w:lineRule="exact"/>
              <w:jc w:val="center"/>
              <w:rPr>
                <w:rFonts w:ascii="Arial" w:hAnsi="Arial" w:cs="Arial"/>
                <w:sz w:val="20"/>
                <w:szCs w:val="20"/>
              </w:rPr>
            </w:pPr>
            <w:r w:rsidRPr="009D29E4">
              <w:rPr>
                <w:rFonts w:ascii="Arial" w:hAnsi="Arial" w:cs="Arial"/>
                <w:sz w:val="20"/>
                <w:szCs w:val="20"/>
              </w:rPr>
              <w:t>Šifra in naziv ukrepa, projekta</w:t>
            </w:r>
          </w:p>
        </w:tc>
        <w:tc>
          <w:tcPr>
            <w:tcW w:w="1330" w:type="dxa"/>
            <w:gridSpan w:val="2"/>
            <w:vAlign w:val="center"/>
          </w:tcPr>
          <w:p w14:paraId="73DA4AB2" w14:textId="77777777" w:rsidR="00330AA9" w:rsidRPr="009D29E4" w:rsidRDefault="00330AA9" w:rsidP="00303C14">
            <w:pPr>
              <w:widowControl w:val="0"/>
              <w:spacing w:after="0" w:line="260" w:lineRule="exact"/>
              <w:jc w:val="center"/>
              <w:rPr>
                <w:rFonts w:ascii="Arial" w:hAnsi="Arial" w:cs="Arial"/>
                <w:sz w:val="20"/>
                <w:szCs w:val="20"/>
              </w:rPr>
            </w:pPr>
            <w:r w:rsidRPr="009D29E4">
              <w:rPr>
                <w:rFonts w:ascii="Arial" w:hAnsi="Arial" w:cs="Arial"/>
                <w:sz w:val="20"/>
                <w:szCs w:val="20"/>
              </w:rPr>
              <w:t>Šifra in naziv proračunske postavke</w:t>
            </w:r>
          </w:p>
        </w:tc>
        <w:tc>
          <w:tcPr>
            <w:tcW w:w="1371" w:type="dxa"/>
            <w:gridSpan w:val="3"/>
            <w:vAlign w:val="center"/>
          </w:tcPr>
          <w:p w14:paraId="1870935D" w14:textId="77777777" w:rsidR="00330AA9" w:rsidRPr="009D29E4" w:rsidRDefault="00330AA9" w:rsidP="00303C14">
            <w:pPr>
              <w:widowControl w:val="0"/>
              <w:spacing w:after="0" w:line="260" w:lineRule="exact"/>
              <w:jc w:val="center"/>
              <w:rPr>
                <w:rFonts w:ascii="Arial" w:hAnsi="Arial" w:cs="Arial"/>
                <w:sz w:val="20"/>
                <w:szCs w:val="20"/>
              </w:rPr>
            </w:pPr>
            <w:r w:rsidRPr="009D29E4">
              <w:rPr>
                <w:rFonts w:ascii="Arial" w:hAnsi="Arial" w:cs="Arial"/>
                <w:sz w:val="20"/>
                <w:szCs w:val="20"/>
              </w:rPr>
              <w:t>Znesek za tekoče leto (t)</w:t>
            </w:r>
          </w:p>
        </w:tc>
        <w:tc>
          <w:tcPr>
            <w:tcW w:w="2128" w:type="dxa"/>
            <w:vAlign w:val="center"/>
          </w:tcPr>
          <w:p w14:paraId="31D224A3" w14:textId="77777777" w:rsidR="00330AA9" w:rsidRPr="009D29E4" w:rsidRDefault="00330AA9" w:rsidP="00303C14">
            <w:pPr>
              <w:widowControl w:val="0"/>
              <w:spacing w:after="0" w:line="260" w:lineRule="exact"/>
              <w:jc w:val="center"/>
              <w:rPr>
                <w:rFonts w:ascii="Arial" w:hAnsi="Arial" w:cs="Arial"/>
                <w:sz w:val="20"/>
                <w:szCs w:val="20"/>
              </w:rPr>
            </w:pPr>
            <w:r w:rsidRPr="009D29E4">
              <w:rPr>
                <w:rFonts w:ascii="Arial" w:hAnsi="Arial" w:cs="Arial"/>
                <w:sz w:val="20"/>
                <w:szCs w:val="20"/>
              </w:rPr>
              <w:t>Znesek za t + 1</w:t>
            </w:r>
          </w:p>
        </w:tc>
      </w:tr>
      <w:tr w:rsidR="009D29E4" w:rsidRPr="009D29E4" w14:paraId="536376D5" w14:textId="77777777" w:rsidTr="00303C14">
        <w:trPr>
          <w:cantSplit/>
          <w:trHeight w:val="328"/>
        </w:trPr>
        <w:tc>
          <w:tcPr>
            <w:tcW w:w="2065" w:type="dxa"/>
            <w:vAlign w:val="center"/>
          </w:tcPr>
          <w:p w14:paraId="1D20ABFF"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2306" w:type="dxa"/>
            <w:gridSpan w:val="2"/>
            <w:vAlign w:val="center"/>
          </w:tcPr>
          <w:p w14:paraId="09730E49"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1330" w:type="dxa"/>
            <w:gridSpan w:val="2"/>
            <w:vAlign w:val="center"/>
          </w:tcPr>
          <w:p w14:paraId="1DF7C649"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1371" w:type="dxa"/>
            <w:gridSpan w:val="3"/>
            <w:vAlign w:val="center"/>
          </w:tcPr>
          <w:p w14:paraId="457EA819"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2128" w:type="dxa"/>
            <w:vAlign w:val="center"/>
          </w:tcPr>
          <w:p w14:paraId="2703AF29"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r>
      <w:tr w:rsidR="009D29E4" w:rsidRPr="009D29E4" w14:paraId="23878C28" w14:textId="77777777" w:rsidTr="00303C14">
        <w:trPr>
          <w:cantSplit/>
          <w:trHeight w:val="95"/>
        </w:trPr>
        <w:tc>
          <w:tcPr>
            <w:tcW w:w="2065" w:type="dxa"/>
            <w:vAlign w:val="center"/>
          </w:tcPr>
          <w:p w14:paraId="29D2B966"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2306" w:type="dxa"/>
            <w:gridSpan w:val="2"/>
            <w:vAlign w:val="center"/>
          </w:tcPr>
          <w:p w14:paraId="141F46BD"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1330" w:type="dxa"/>
            <w:gridSpan w:val="2"/>
            <w:vAlign w:val="center"/>
          </w:tcPr>
          <w:p w14:paraId="0EE97B7B"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1371" w:type="dxa"/>
            <w:gridSpan w:val="3"/>
            <w:vAlign w:val="center"/>
          </w:tcPr>
          <w:p w14:paraId="2E32E7B7"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2128" w:type="dxa"/>
            <w:vAlign w:val="center"/>
          </w:tcPr>
          <w:p w14:paraId="71F01CA3"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r>
      <w:tr w:rsidR="009D29E4" w:rsidRPr="009D29E4" w14:paraId="0D065426" w14:textId="77777777" w:rsidTr="00303C14">
        <w:trPr>
          <w:cantSplit/>
          <w:trHeight w:val="95"/>
        </w:trPr>
        <w:tc>
          <w:tcPr>
            <w:tcW w:w="5701" w:type="dxa"/>
            <w:gridSpan w:val="5"/>
            <w:vAlign w:val="center"/>
          </w:tcPr>
          <w:p w14:paraId="2218A696" w14:textId="77777777" w:rsidR="00330AA9" w:rsidRPr="009D29E4" w:rsidRDefault="00330AA9" w:rsidP="00303C14">
            <w:pPr>
              <w:pStyle w:val="Naslov1"/>
              <w:keepNext w:val="0"/>
              <w:widowControl w:val="0"/>
              <w:tabs>
                <w:tab w:val="left" w:pos="360"/>
              </w:tabs>
              <w:spacing w:before="0" w:after="0"/>
              <w:rPr>
                <w:rFonts w:cs="Arial"/>
                <w:sz w:val="20"/>
                <w:szCs w:val="20"/>
                <w:lang w:eastAsia="sl-SI"/>
              </w:rPr>
            </w:pPr>
            <w:r w:rsidRPr="009D29E4">
              <w:rPr>
                <w:rFonts w:cs="Arial"/>
                <w:sz w:val="20"/>
                <w:szCs w:val="20"/>
                <w:lang w:eastAsia="sl-SI"/>
              </w:rPr>
              <w:t>SKUPAJ</w:t>
            </w:r>
          </w:p>
        </w:tc>
        <w:tc>
          <w:tcPr>
            <w:tcW w:w="1371" w:type="dxa"/>
            <w:gridSpan w:val="3"/>
            <w:vAlign w:val="center"/>
          </w:tcPr>
          <w:p w14:paraId="26BB89FB" w14:textId="77777777" w:rsidR="00330AA9" w:rsidRPr="009D29E4" w:rsidRDefault="00330AA9" w:rsidP="00303C14">
            <w:pPr>
              <w:widowControl w:val="0"/>
              <w:spacing w:after="0" w:line="260" w:lineRule="exact"/>
              <w:jc w:val="center"/>
              <w:rPr>
                <w:rFonts w:ascii="Arial" w:hAnsi="Arial" w:cs="Arial"/>
                <w:b/>
                <w:bCs/>
                <w:sz w:val="20"/>
                <w:szCs w:val="20"/>
              </w:rPr>
            </w:pPr>
          </w:p>
        </w:tc>
        <w:tc>
          <w:tcPr>
            <w:tcW w:w="2128" w:type="dxa"/>
            <w:vAlign w:val="center"/>
          </w:tcPr>
          <w:p w14:paraId="03A93296" w14:textId="77777777" w:rsidR="00330AA9" w:rsidRPr="009D29E4" w:rsidRDefault="00330AA9" w:rsidP="00303C14">
            <w:pPr>
              <w:pStyle w:val="Naslov1"/>
              <w:keepNext w:val="0"/>
              <w:widowControl w:val="0"/>
              <w:tabs>
                <w:tab w:val="left" w:pos="360"/>
              </w:tabs>
              <w:spacing w:before="0" w:after="0"/>
              <w:rPr>
                <w:rFonts w:cs="Arial"/>
                <w:sz w:val="20"/>
                <w:szCs w:val="20"/>
                <w:lang w:eastAsia="sl-SI"/>
              </w:rPr>
            </w:pPr>
          </w:p>
        </w:tc>
      </w:tr>
      <w:tr w:rsidR="009D29E4" w:rsidRPr="009D29E4" w14:paraId="40C29E2B" w14:textId="77777777" w:rsidTr="00303C14">
        <w:trPr>
          <w:cantSplit/>
          <w:trHeight w:val="294"/>
        </w:trPr>
        <w:tc>
          <w:tcPr>
            <w:tcW w:w="9200" w:type="dxa"/>
            <w:gridSpan w:val="9"/>
            <w:shd w:val="clear" w:color="auto" w:fill="E0E0E0"/>
            <w:tcMar>
              <w:top w:w="57" w:type="dxa"/>
              <w:left w:w="108" w:type="dxa"/>
              <w:bottom w:w="57" w:type="dxa"/>
              <w:right w:w="108" w:type="dxa"/>
            </w:tcMar>
            <w:vAlign w:val="center"/>
          </w:tcPr>
          <w:p w14:paraId="46D6FD5C" w14:textId="77777777" w:rsidR="00330AA9" w:rsidRPr="009D29E4" w:rsidRDefault="00330AA9" w:rsidP="00303C14">
            <w:pPr>
              <w:pStyle w:val="Naslov1"/>
              <w:keepNext w:val="0"/>
              <w:widowControl w:val="0"/>
              <w:tabs>
                <w:tab w:val="left" w:pos="2340"/>
              </w:tabs>
              <w:spacing w:before="0" w:after="0"/>
              <w:rPr>
                <w:rFonts w:cs="Arial"/>
                <w:sz w:val="20"/>
                <w:szCs w:val="20"/>
                <w:lang w:eastAsia="sl-SI"/>
              </w:rPr>
            </w:pPr>
            <w:r w:rsidRPr="009D29E4">
              <w:rPr>
                <w:rFonts w:cs="Arial"/>
                <w:sz w:val="20"/>
                <w:szCs w:val="20"/>
                <w:lang w:eastAsia="sl-SI"/>
              </w:rPr>
              <w:t>II.b Manjkajoče pravice porabe bodo zagotovljene s prerazporeditvijo:</w:t>
            </w:r>
          </w:p>
        </w:tc>
      </w:tr>
      <w:tr w:rsidR="009D29E4" w:rsidRPr="009D29E4" w14:paraId="3BFD4F72" w14:textId="77777777" w:rsidTr="00303C14">
        <w:trPr>
          <w:cantSplit/>
          <w:trHeight w:val="100"/>
        </w:trPr>
        <w:tc>
          <w:tcPr>
            <w:tcW w:w="2065" w:type="dxa"/>
            <w:vAlign w:val="center"/>
          </w:tcPr>
          <w:p w14:paraId="053AB91B" w14:textId="77777777" w:rsidR="00330AA9" w:rsidRPr="009D29E4" w:rsidRDefault="00330AA9" w:rsidP="00303C14">
            <w:pPr>
              <w:widowControl w:val="0"/>
              <w:spacing w:after="0" w:line="260" w:lineRule="exact"/>
              <w:jc w:val="center"/>
              <w:rPr>
                <w:rFonts w:ascii="Arial" w:hAnsi="Arial" w:cs="Arial"/>
                <w:sz w:val="20"/>
                <w:szCs w:val="20"/>
              </w:rPr>
            </w:pPr>
            <w:r w:rsidRPr="009D29E4">
              <w:rPr>
                <w:rFonts w:ascii="Arial" w:hAnsi="Arial" w:cs="Arial"/>
                <w:sz w:val="20"/>
                <w:szCs w:val="20"/>
              </w:rPr>
              <w:t xml:space="preserve">Ime proračunskega uporabnika </w:t>
            </w:r>
          </w:p>
        </w:tc>
        <w:tc>
          <w:tcPr>
            <w:tcW w:w="2306" w:type="dxa"/>
            <w:gridSpan w:val="2"/>
            <w:vAlign w:val="center"/>
          </w:tcPr>
          <w:p w14:paraId="38DC0059" w14:textId="77777777" w:rsidR="00330AA9" w:rsidRPr="009D29E4" w:rsidRDefault="00330AA9" w:rsidP="00303C14">
            <w:pPr>
              <w:widowControl w:val="0"/>
              <w:spacing w:after="0" w:line="260" w:lineRule="exact"/>
              <w:jc w:val="center"/>
              <w:rPr>
                <w:rFonts w:ascii="Arial" w:hAnsi="Arial" w:cs="Arial"/>
                <w:sz w:val="20"/>
                <w:szCs w:val="20"/>
              </w:rPr>
            </w:pPr>
            <w:r w:rsidRPr="009D29E4">
              <w:rPr>
                <w:rFonts w:ascii="Arial" w:hAnsi="Arial" w:cs="Arial"/>
                <w:sz w:val="20"/>
                <w:szCs w:val="20"/>
              </w:rPr>
              <w:t>Šifra in naziv ukrepa, projekta</w:t>
            </w:r>
          </w:p>
        </w:tc>
        <w:tc>
          <w:tcPr>
            <w:tcW w:w="1330" w:type="dxa"/>
            <w:gridSpan w:val="2"/>
            <w:vAlign w:val="center"/>
          </w:tcPr>
          <w:p w14:paraId="6B06315E" w14:textId="77777777" w:rsidR="00330AA9" w:rsidRPr="009D29E4" w:rsidRDefault="00330AA9" w:rsidP="00303C14">
            <w:pPr>
              <w:widowControl w:val="0"/>
              <w:spacing w:after="0" w:line="260" w:lineRule="exact"/>
              <w:jc w:val="center"/>
              <w:rPr>
                <w:rFonts w:ascii="Arial" w:hAnsi="Arial" w:cs="Arial"/>
                <w:sz w:val="20"/>
                <w:szCs w:val="20"/>
              </w:rPr>
            </w:pPr>
            <w:r w:rsidRPr="009D29E4">
              <w:rPr>
                <w:rFonts w:ascii="Arial" w:hAnsi="Arial" w:cs="Arial"/>
                <w:sz w:val="20"/>
                <w:szCs w:val="20"/>
              </w:rPr>
              <w:t xml:space="preserve">Šifra in naziv proračunske postavke </w:t>
            </w:r>
          </w:p>
        </w:tc>
        <w:tc>
          <w:tcPr>
            <w:tcW w:w="1371" w:type="dxa"/>
            <w:gridSpan w:val="3"/>
            <w:vAlign w:val="center"/>
          </w:tcPr>
          <w:p w14:paraId="67A0D796" w14:textId="77777777" w:rsidR="00330AA9" w:rsidRPr="009D29E4" w:rsidRDefault="00330AA9" w:rsidP="00303C14">
            <w:pPr>
              <w:widowControl w:val="0"/>
              <w:spacing w:after="0" w:line="260" w:lineRule="exact"/>
              <w:jc w:val="center"/>
              <w:rPr>
                <w:rFonts w:ascii="Arial" w:hAnsi="Arial" w:cs="Arial"/>
                <w:sz w:val="20"/>
                <w:szCs w:val="20"/>
              </w:rPr>
            </w:pPr>
            <w:r w:rsidRPr="009D29E4">
              <w:rPr>
                <w:rFonts w:ascii="Arial" w:hAnsi="Arial" w:cs="Arial"/>
                <w:sz w:val="20"/>
                <w:szCs w:val="20"/>
              </w:rPr>
              <w:t>Znesek za tekoče leto (t)</w:t>
            </w:r>
          </w:p>
        </w:tc>
        <w:tc>
          <w:tcPr>
            <w:tcW w:w="2128" w:type="dxa"/>
            <w:vAlign w:val="center"/>
          </w:tcPr>
          <w:p w14:paraId="207B79D3" w14:textId="77777777" w:rsidR="00330AA9" w:rsidRPr="009D29E4" w:rsidRDefault="00330AA9" w:rsidP="00303C14">
            <w:pPr>
              <w:widowControl w:val="0"/>
              <w:spacing w:after="0" w:line="260" w:lineRule="exact"/>
              <w:jc w:val="center"/>
              <w:rPr>
                <w:rFonts w:ascii="Arial" w:hAnsi="Arial" w:cs="Arial"/>
                <w:sz w:val="20"/>
                <w:szCs w:val="20"/>
              </w:rPr>
            </w:pPr>
            <w:r w:rsidRPr="009D29E4">
              <w:rPr>
                <w:rFonts w:ascii="Arial" w:hAnsi="Arial" w:cs="Arial"/>
                <w:sz w:val="20"/>
                <w:szCs w:val="20"/>
              </w:rPr>
              <w:t xml:space="preserve">Znesek za t + 1 </w:t>
            </w:r>
          </w:p>
        </w:tc>
      </w:tr>
      <w:tr w:rsidR="009D29E4" w:rsidRPr="009D29E4" w14:paraId="5DC76573" w14:textId="77777777" w:rsidTr="00303C14">
        <w:trPr>
          <w:cantSplit/>
          <w:trHeight w:val="95"/>
        </w:trPr>
        <w:tc>
          <w:tcPr>
            <w:tcW w:w="2065" w:type="dxa"/>
            <w:vAlign w:val="center"/>
          </w:tcPr>
          <w:p w14:paraId="7FDDA04D"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2306" w:type="dxa"/>
            <w:gridSpan w:val="2"/>
            <w:vAlign w:val="center"/>
          </w:tcPr>
          <w:p w14:paraId="745BACA5"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1330" w:type="dxa"/>
            <w:gridSpan w:val="2"/>
            <w:vAlign w:val="center"/>
          </w:tcPr>
          <w:p w14:paraId="7BFB2DC0"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1371" w:type="dxa"/>
            <w:gridSpan w:val="3"/>
            <w:vAlign w:val="center"/>
          </w:tcPr>
          <w:p w14:paraId="6E1709AC"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2128" w:type="dxa"/>
            <w:vAlign w:val="center"/>
          </w:tcPr>
          <w:p w14:paraId="04DAED1F"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r>
      <w:tr w:rsidR="009D29E4" w:rsidRPr="009D29E4" w14:paraId="3A9F7A51" w14:textId="77777777" w:rsidTr="00303C14">
        <w:trPr>
          <w:cantSplit/>
          <w:trHeight w:val="95"/>
        </w:trPr>
        <w:tc>
          <w:tcPr>
            <w:tcW w:w="2065" w:type="dxa"/>
            <w:vAlign w:val="center"/>
          </w:tcPr>
          <w:p w14:paraId="458BC68B"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2306" w:type="dxa"/>
            <w:gridSpan w:val="2"/>
            <w:vAlign w:val="center"/>
          </w:tcPr>
          <w:p w14:paraId="1E4C8D34"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1330" w:type="dxa"/>
            <w:gridSpan w:val="2"/>
            <w:vAlign w:val="center"/>
          </w:tcPr>
          <w:p w14:paraId="79D1BB09"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1371" w:type="dxa"/>
            <w:gridSpan w:val="3"/>
            <w:vAlign w:val="center"/>
          </w:tcPr>
          <w:p w14:paraId="7E013C7B"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2128" w:type="dxa"/>
            <w:vAlign w:val="center"/>
          </w:tcPr>
          <w:p w14:paraId="107A3066"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r>
      <w:tr w:rsidR="009D29E4" w:rsidRPr="009D29E4" w14:paraId="79C16D9F" w14:textId="77777777" w:rsidTr="00303C14">
        <w:trPr>
          <w:cantSplit/>
          <w:trHeight w:val="95"/>
        </w:trPr>
        <w:tc>
          <w:tcPr>
            <w:tcW w:w="5701" w:type="dxa"/>
            <w:gridSpan w:val="5"/>
            <w:vAlign w:val="center"/>
          </w:tcPr>
          <w:p w14:paraId="13245749" w14:textId="77777777" w:rsidR="00330AA9" w:rsidRPr="009D29E4" w:rsidRDefault="00330AA9" w:rsidP="00303C14">
            <w:pPr>
              <w:pStyle w:val="Naslov1"/>
              <w:keepNext w:val="0"/>
              <w:widowControl w:val="0"/>
              <w:tabs>
                <w:tab w:val="left" w:pos="360"/>
              </w:tabs>
              <w:spacing w:before="0" w:after="0"/>
              <w:rPr>
                <w:rFonts w:cs="Arial"/>
                <w:sz w:val="20"/>
                <w:szCs w:val="20"/>
                <w:lang w:eastAsia="sl-SI"/>
              </w:rPr>
            </w:pPr>
            <w:r w:rsidRPr="009D29E4">
              <w:rPr>
                <w:rFonts w:cs="Arial"/>
                <w:sz w:val="20"/>
                <w:szCs w:val="20"/>
                <w:lang w:eastAsia="sl-SI"/>
              </w:rPr>
              <w:t>SKUPAJ</w:t>
            </w:r>
          </w:p>
        </w:tc>
        <w:tc>
          <w:tcPr>
            <w:tcW w:w="1371" w:type="dxa"/>
            <w:gridSpan w:val="3"/>
            <w:vAlign w:val="center"/>
          </w:tcPr>
          <w:p w14:paraId="74354789" w14:textId="77777777" w:rsidR="00330AA9" w:rsidRPr="009D29E4" w:rsidRDefault="00330AA9" w:rsidP="00303C14">
            <w:pPr>
              <w:pStyle w:val="Naslov1"/>
              <w:keepNext w:val="0"/>
              <w:widowControl w:val="0"/>
              <w:tabs>
                <w:tab w:val="left" w:pos="360"/>
              </w:tabs>
              <w:spacing w:before="0" w:after="0"/>
              <w:rPr>
                <w:rFonts w:cs="Arial"/>
                <w:sz w:val="20"/>
                <w:szCs w:val="20"/>
                <w:lang w:eastAsia="sl-SI"/>
              </w:rPr>
            </w:pPr>
          </w:p>
        </w:tc>
        <w:tc>
          <w:tcPr>
            <w:tcW w:w="2128" w:type="dxa"/>
            <w:vAlign w:val="center"/>
          </w:tcPr>
          <w:p w14:paraId="3B063F91" w14:textId="77777777" w:rsidR="00330AA9" w:rsidRPr="009D29E4" w:rsidRDefault="00330AA9" w:rsidP="00303C14">
            <w:pPr>
              <w:pStyle w:val="Naslov1"/>
              <w:keepNext w:val="0"/>
              <w:widowControl w:val="0"/>
              <w:tabs>
                <w:tab w:val="left" w:pos="360"/>
              </w:tabs>
              <w:spacing w:before="0" w:after="0"/>
              <w:rPr>
                <w:rFonts w:cs="Arial"/>
                <w:sz w:val="20"/>
                <w:szCs w:val="20"/>
                <w:lang w:eastAsia="sl-SI"/>
              </w:rPr>
            </w:pPr>
          </w:p>
        </w:tc>
      </w:tr>
      <w:tr w:rsidR="009D29E4" w:rsidRPr="009D29E4" w14:paraId="27253E19" w14:textId="77777777" w:rsidTr="00303C14">
        <w:trPr>
          <w:cantSplit/>
          <w:trHeight w:val="207"/>
        </w:trPr>
        <w:tc>
          <w:tcPr>
            <w:tcW w:w="9200" w:type="dxa"/>
            <w:gridSpan w:val="9"/>
            <w:shd w:val="clear" w:color="auto" w:fill="E6E6E6"/>
            <w:tcMar>
              <w:top w:w="57" w:type="dxa"/>
              <w:left w:w="108" w:type="dxa"/>
              <w:bottom w:w="57" w:type="dxa"/>
              <w:right w:w="108" w:type="dxa"/>
            </w:tcMar>
            <w:vAlign w:val="center"/>
          </w:tcPr>
          <w:p w14:paraId="0C9765B3" w14:textId="77777777" w:rsidR="00330AA9" w:rsidRPr="009D29E4" w:rsidRDefault="00330AA9" w:rsidP="00303C14">
            <w:pPr>
              <w:pStyle w:val="Naslov1"/>
              <w:keepNext w:val="0"/>
              <w:widowControl w:val="0"/>
              <w:tabs>
                <w:tab w:val="left" w:pos="2340"/>
              </w:tabs>
              <w:spacing w:before="0" w:after="0"/>
              <w:rPr>
                <w:rFonts w:cs="Arial"/>
                <w:sz w:val="20"/>
                <w:szCs w:val="20"/>
                <w:lang w:eastAsia="sl-SI"/>
              </w:rPr>
            </w:pPr>
            <w:r w:rsidRPr="009D29E4">
              <w:rPr>
                <w:rFonts w:cs="Arial"/>
                <w:sz w:val="20"/>
                <w:szCs w:val="20"/>
                <w:lang w:eastAsia="sl-SI"/>
              </w:rPr>
              <w:t>II.c Načrtovana nadomestitev zmanjšanih prihodkov in povečanih odhodkov proračuna:</w:t>
            </w:r>
          </w:p>
        </w:tc>
      </w:tr>
      <w:tr w:rsidR="009D29E4" w:rsidRPr="009D29E4" w14:paraId="1EF58E7D" w14:textId="77777777" w:rsidTr="00303C14">
        <w:trPr>
          <w:cantSplit/>
          <w:trHeight w:val="100"/>
        </w:trPr>
        <w:tc>
          <w:tcPr>
            <w:tcW w:w="4371" w:type="dxa"/>
            <w:gridSpan w:val="3"/>
            <w:vAlign w:val="center"/>
          </w:tcPr>
          <w:p w14:paraId="5ACC1627" w14:textId="77777777" w:rsidR="00330AA9" w:rsidRPr="009D29E4" w:rsidRDefault="00330AA9" w:rsidP="00303C14">
            <w:pPr>
              <w:widowControl w:val="0"/>
              <w:spacing w:after="0" w:line="260" w:lineRule="exact"/>
              <w:ind w:left="-122" w:right="-112"/>
              <w:jc w:val="center"/>
              <w:rPr>
                <w:rFonts w:ascii="Arial" w:hAnsi="Arial" w:cs="Arial"/>
                <w:sz w:val="20"/>
                <w:szCs w:val="20"/>
              </w:rPr>
            </w:pPr>
            <w:r w:rsidRPr="009D29E4">
              <w:rPr>
                <w:rFonts w:ascii="Arial" w:hAnsi="Arial" w:cs="Arial"/>
                <w:sz w:val="20"/>
                <w:szCs w:val="20"/>
              </w:rPr>
              <w:t>Novi prihodki</w:t>
            </w:r>
          </w:p>
        </w:tc>
        <w:tc>
          <w:tcPr>
            <w:tcW w:w="2013" w:type="dxa"/>
            <w:gridSpan w:val="3"/>
            <w:vAlign w:val="center"/>
          </w:tcPr>
          <w:p w14:paraId="627AC489" w14:textId="77777777" w:rsidR="00330AA9" w:rsidRPr="009D29E4" w:rsidRDefault="00330AA9" w:rsidP="00303C14">
            <w:pPr>
              <w:widowControl w:val="0"/>
              <w:spacing w:after="0" w:line="260" w:lineRule="exact"/>
              <w:ind w:left="-122" w:right="-112"/>
              <w:jc w:val="center"/>
              <w:rPr>
                <w:rFonts w:ascii="Arial" w:hAnsi="Arial" w:cs="Arial"/>
                <w:sz w:val="20"/>
                <w:szCs w:val="20"/>
              </w:rPr>
            </w:pPr>
            <w:r w:rsidRPr="009D29E4">
              <w:rPr>
                <w:rFonts w:ascii="Arial" w:hAnsi="Arial" w:cs="Arial"/>
                <w:sz w:val="20"/>
                <w:szCs w:val="20"/>
              </w:rPr>
              <w:t>Znesek za tekoče leto (t)</w:t>
            </w:r>
          </w:p>
        </w:tc>
        <w:tc>
          <w:tcPr>
            <w:tcW w:w="2816" w:type="dxa"/>
            <w:gridSpan w:val="3"/>
            <w:vAlign w:val="center"/>
          </w:tcPr>
          <w:p w14:paraId="1AD2AAF7" w14:textId="77777777" w:rsidR="00330AA9" w:rsidRPr="009D29E4" w:rsidRDefault="00330AA9" w:rsidP="00303C14">
            <w:pPr>
              <w:widowControl w:val="0"/>
              <w:spacing w:after="0" w:line="260" w:lineRule="exact"/>
              <w:ind w:left="-122" w:right="-112"/>
              <w:jc w:val="center"/>
              <w:rPr>
                <w:rFonts w:ascii="Arial" w:hAnsi="Arial" w:cs="Arial"/>
                <w:sz w:val="20"/>
                <w:szCs w:val="20"/>
              </w:rPr>
            </w:pPr>
            <w:r w:rsidRPr="009D29E4">
              <w:rPr>
                <w:rFonts w:ascii="Arial" w:hAnsi="Arial" w:cs="Arial"/>
                <w:sz w:val="20"/>
                <w:szCs w:val="20"/>
              </w:rPr>
              <w:t>Znesek za t + 1</w:t>
            </w:r>
          </w:p>
        </w:tc>
      </w:tr>
      <w:tr w:rsidR="009D29E4" w:rsidRPr="009D29E4" w14:paraId="3E0F82C3" w14:textId="77777777" w:rsidTr="00303C14">
        <w:trPr>
          <w:cantSplit/>
          <w:trHeight w:val="95"/>
        </w:trPr>
        <w:tc>
          <w:tcPr>
            <w:tcW w:w="4371" w:type="dxa"/>
            <w:gridSpan w:val="3"/>
            <w:vAlign w:val="center"/>
          </w:tcPr>
          <w:p w14:paraId="4D681332"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2013" w:type="dxa"/>
            <w:gridSpan w:val="3"/>
            <w:vAlign w:val="center"/>
          </w:tcPr>
          <w:p w14:paraId="2CB55170"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2816" w:type="dxa"/>
            <w:gridSpan w:val="3"/>
            <w:vAlign w:val="center"/>
          </w:tcPr>
          <w:p w14:paraId="4301FB39"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r>
      <w:tr w:rsidR="009D29E4" w:rsidRPr="009D29E4" w14:paraId="1A2F8537" w14:textId="77777777" w:rsidTr="00303C14">
        <w:trPr>
          <w:cantSplit/>
          <w:trHeight w:val="95"/>
        </w:trPr>
        <w:tc>
          <w:tcPr>
            <w:tcW w:w="4371" w:type="dxa"/>
            <w:gridSpan w:val="3"/>
            <w:vAlign w:val="center"/>
          </w:tcPr>
          <w:p w14:paraId="7418507F"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2013" w:type="dxa"/>
            <w:gridSpan w:val="3"/>
            <w:vAlign w:val="center"/>
          </w:tcPr>
          <w:p w14:paraId="63D51A49"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2816" w:type="dxa"/>
            <w:gridSpan w:val="3"/>
            <w:vAlign w:val="center"/>
          </w:tcPr>
          <w:p w14:paraId="015E4FFE"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r>
      <w:tr w:rsidR="009D29E4" w:rsidRPr="009D29E4" w14:paraId="70565DFE" w14:textId="77777777" w:rsidTr="00303C14">
        <w:trPr>
          <w:cantSplit/>
          <w:trHeight w:val="95"/>
        </w:trPr>
        <w:tc>
          <w:tcPr>
            <w:tcW w:w="4371" w:type="dxa"/>
            <w:gridSpan w:val="3"/>
            <w:vAlign w:val="center"/>
          </w:tcPr>
          <w:p w14:paraId="2C163C77"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2013" w:type="dxa"/>
            <w:gridSpan w:val="3"/>
            <w:vAlign w:val="center"/>
          </w:tcPr>
          <w:p w14:paraId="6C1A6A05"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c>
          <w:tcPr>
            <w:tcW w:w="2816" w:type="dxa"/>
            <w:gridSpan w:val="3"/>
            <w:vAlign w:val="center"/>
          </w:tcPr>
          <w:p w14:paraId="4C6240A2" w14:textId="77777777" w:rsidR="00330AA9" w:rsidRPr="009D29E4" w:rsidRDefault="00330AA9" w:rsidP="00303C14">
            <w:pPr>
              <w:pStyle w:val="Naslov1"/>
              <w:keepNext w:val="0"/>
              <w:widowControl w:val="0"/>
              <w:tabs>
                <w:tab w:val="left" w:pos="360"/>
              </w:tabs>
              <w:spacing w:before="0" w:after="0"/>
              <w:rPr>
                <w:rFonts w:cs="Arial"/>
                <w:b w:val="0"/>
                <w:bCs w:val="0"/>
                <w:sz w:val="20"/>
                <w:szCs w:val="20"/>
                <w:lang w:eastAsia="sl-SI"/>
              </w:rPr>
            </w:pPr>
          </w:p>
        </w:tc>
      </w:tr>
      <w:tr w:rsidR="009D29E4" w:rsidRPr="009D29E4" w14:paraId="0C4F00B4" w14:textId="77777777" w:rsidTr="00303C14">
        <w:trPr>
          <w:cantSplit/>
          <w:trHeight w:val="95"/>
        </w:trPr>
        <w:tc>
          <w:tcPr>
            <w:tcW w:w="4371" w:type="dxa"/>
            <w:gridSpan w:val="3"/>
            <w:vAlign w:val="center"/>
          </w:tcPr>
          <w:p w14:paraId="3C60BCA1" w14:textId="77777777" w:rsidR="00330AA9" w:rsidRPr="009D29E4" w:rsidRDefault="00330AA9" w:rsidP="00303C14">
            <w:pPr>
              <w:pStyle w:val="Naslov1"/>
              <w:keepNext w:val="0"/>
              <w:widowControl w:val="0"/>
              <w:tabs>
                <w:tab w:val="left" w:pos="360"/>
              </w:tabs>
              <w:spacing w:before="0" w:after="0"/>
              <w:rPr>
                <w:rFonts w:cs="Arial"/>
                <w:sz w:val="20"/>
                <w:szCs w:val="20"/>
                <w:lang w:eastAsia="sl-SI"/>
              </w:rPr>
            </w:pPr>
            <w:r w:rsidRPr="009D29E4">
              <w:rPr>
                <w:rFonts w:cs="Arial"/>
                <w:sz w:val="20"/>
                <w:szCs w:val="20"/>
                <w:lang w:eastAsia="sl-SI"/>
              </w:rPr>
              <w:t>SKUPAJ</w:t>
            </w:r>
          </w:p>
        </w:tc>
        <w:tc>
          <w:tcPr>
            <w:tcW w:w="2013" w:type="dxa"/>
            <w:gridSpan w:val="3"/>
            <w:vAlign w:val="center"/>
          </w:tcPr>
          <w:p w14:paraId="663140EE" w14:textId="77777777" w:rsidR="00330AA9" w:rsidRPr="009D29E4" w:rsidRDefault="00330AA9" w:rsidP="00303C14">
            <w:pPr>
              <w:pStyle w:val="Naslov1"/>
              <w:keepNext w:val="0"/>
              <w:widowControl w:val="0"/>
              <w:tabs>
                <w:tab w:val="left" w:pos="360"/>
              </w:tabs>
              <w:spacing w:before="0" w:after="0"/>
              <w:rPr>
                <w:rFonts w:cs="Arial"/>
                <w:sz w:val="20"/>
                <w:szCs w:val="20"/>
                <w:lang w:eastAsia="sl-SI"/>
              </w:rPr>
            </w:pPr>
          </w:p>
        </w:tc>
        <w:tc>
          <w:tcPr>
            <w:tcW w:w="2816" w:type="dxa"/>
            <w:gridSpan w:val="3"/>
            <w:vAlign w:val="center"/>
          </w:tcPr>
          <w:p w14:paraId="0A94DF81" w14:textId="77777777" w:rsidR="00330AA9" w:rsidRPr="009D29E4" w:rsidRDefault="00330AA9" w:rsidP="00303C14">
            <w:pPr>
              <w:pStyle w:val="Naslov1"/>
              <w:keepNext w:val="0"/>
              <w:widowControl w:val="0"/>
              <w:tabs>
                <w:tab w:val="left" w:pos="360"/>
              </w:tabs>
              <w:spacing w:before="0" w:after="0"/>
              <w:rPr>
                <w:rFonts w:cs="Arial"/>
                <w:sz w:val="20"/>
                <w:szCs w:val="20"/>
                <w:lang w:eastAsia="sl-SI"/>
              </w:rPr>
            </w:pPr>
          </w:p>
        </w:tc>
      </w:tr>
      <w:tr w:rsidR="009D29E4" w:rsidRPr="009D29E4" w14:paraId="4D5E6652" w14:textId="77777777" w:rsidTr="00303C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1910"/>
        </w:trPr>
        <w:tc>
          <w:tcPr>
            <w:tcW w:w="9200" w:type="dxa"/>
            <w:gridSpan w:val="9"/>
          </w:tcPr>
          <w:p w14:paraId="4DDAACA4" w14:textId="77777777" w:rsidR="00330AA9" w:rsidRPr="009D29E4" w:rsidRDefault="00330AA9" w:rsidP="00303C14">
            <w:pPr>
              <w:widowControl w:val="0"/>
              <w:spacing w:after="0" w:line="260" w:lineRule="exact"/>
              <w:rPr>
                <w:rFonts w:ascii="Arial" w:hAnsi="Arial" w:cs="Arial"/>
                <w:b/>
                <w:bCs/>
                <w:sz w:val="20"/>
                <w:szCs w:val="20"/>
              </w:rPr>
            </w:pPr>
          </w:p>
          <w:p w14:paraId="591DF2B5" w14:textId="77777777" w:rsidR="00330AA9" w:rsidRPr="009D29E4" w:rsidRDefault="00330AA9" w:rsidP="00303C14">
            <w:pPr>
              <w:widowControl w:val="0"/>
              <w:spacing w:after="0" w:line="260" w:lineRule="exact"/>
              <w:rPr>
                <w:rFonts w:ascii="Arial" w:hAnsi="Arial" w:cs="Arial"/>
                <w:b/>
                <w:bCs/>
                <w:sz w:val="20"/>
                <w:szCs w:val="20"/>
              </w:rPr>
            </w:pPr>
            <w:r w:rsidRPr="009D29E4">
              <w:rPr>
                <w:rFonts w:ascii="Arial" w:hAnsi="Arial" w:cs="Arial"/>
                <w:b/>
                <w:bCs/>
                <w:sz w:val="20"/>
                <w:szCs w:val="20"/>
              </w:rPr>
              <w:t>OBRAZLOŽITEV:</w:t>
            </w:r>
          </w:p>
          <w:p w14:paraId="6CF4EF81" w14:textId="77777777" w:rsidR="00330AA9" w:rsidRPr="009D29E4" w:rsidRDefault="00330AA9" w:rsidP="00303C14">
            <w:pPr>
              <w:widowControl w:val="0"/>
              <w:numPr>
                <w:ilvl w:val="0"/>
                <w:numId w:val="3"/>
              </w:numPr>
              <w:suppressAutoHyphens/>
              <w:spacing w:after="0" w:line="260" w:lineRule="exact"/>
              <w:ind w:left="284" w:hanging="284"/>
              <w:jc w:val="both"/>
              <w:rPr>
                <w:rFonts w:ascii="Arial" w:hAnsi="Arial" w:cs="Arial"/>
                <w:b/>
                <w:bCs/>
                <w:sz w:val="20"/>
                <w:szCs w:val="20"/>
                <w:lang w:eastAsia="sl-SI"/>
              </w:rPr>
            </w:pPr>
            <w:r w:rsidRPr="009D29E4">
              <w:rPr>
                <w:rFonts w:ascii="Arial" w:hAnsi="Arial" w:cs="Arial"/>
                <w:b/>
                <w:bCs/>
                <w:sz w:val="20"/>
                <w:szCs w:val="20"/>
                <w:lang w:eastAsia="sl-SI"/>
              </w:rPr>
              <w:t>Ocena finančnih posledic, ki niso načrtovane v sprejetem proračunu</w:t>
            </w:r>
          </w:p>
          <w:p w14:paraId="0B951B55" w14:textId="77777777" w:rsidR="00330AA9" w:rsidRPr="009D29E4" w:rsidRDefault="00330AA9" w:rsidP="00303C14">
            <w:pPr>
              <w:widowControl w:val="0"/>
              <w:spacing w:after="0" w:line="260" w:lineRule="exact"/>
              <w:ind w:left="360" w:hanging="76"/>
              <w:jc w:val="both"/>
              <w:rPr>
                <w:rFonts w:ascii="Arial" w:hAnsi="Arial" w:cs="Arial"/>
                <w:sz w:val="20"/>
                <w:szCs w:val="20"/>
                <w:lang w:eastAsia="sl-SI"/>
              </w:rPr>
            </w:pPr>
            <w:r w:rsidRPr="009D29E4">
              <w:rPr>
                <w:rFonts w:ascii="Arial" w:hAnsi="Arial" w:cs="Arial"/>
                <w:sz w:val="20"/>
                <w:szCs w:val="20"/>
                <w:lang w:eastAsia="sl-SI"/>
              </w:rPr>
              <w:t>V zvezi s predlaganim vladnim gradivom se navedejo predvidene spremembe (povečanje, zmanjšanje):</w:t>
            </w:r>
          </w:p>
          <w:p w14:paraId="72463BE8" w14:textId="77777777" w:rsidR="00330AA9" w:rsidRPr="009D29E4" w:rsidRDefault="00330AA9" w:rsidP="00303C14">
            <w:pPr>
              <w:widowControl w:val="0"/>
              <w:numPr>
                <w:ilvl w:val="0"/>
                <w:numId w:val="5"/>
              </w:numPr>
              <w:suppressAutoHyphens/>
              <w:spacing w:after="0" w:line="260" w:lineRule="exact"/>
              <w:jc w:val="both"/>
              <w:rPr>
                <w:rFonts w:ascii="Arial" w:hAnsi="Arial" w:cs="Arial"/>
                <w:sz w:val="20"/>
                <w:szCs w:val="20"/>
              </w:rPr>
            </w:pPr>
            <w:r w:rsidRPr="009D29E4">
              <w:rPr>
                <w:rFonts w:ascii="Arial" w:hAnsi="Arial" w:cs="Arial"/>
                <w:sz w:val="20"/>
                <w:szCs w:val="20"/>
                <w:lang w:eastAsia="sl-SI"/>
              </w:rPr>
              <w:t>prihodkov državnega proračuna in občinskih proračunov,</w:t>
            </w:r>
          </w:p>
          <w:p w14:paraId="0B751DAF" w14:textId="77777777" w:rsidR="00330AA9" w:rsidRPr="009D29E4" w:rsidRDefault="00330AA9" w:rsidP="00303C14">
            <w:pPr>
              <w:widowControl w:val="0"/>
              <w:numPr>
                <w:ilvl w:val="0"/>
                <w:numId w:val="5"/>
              </w:numPr>
              <w:suppressAutoHyphens/>
              <w:spacing w:after="0" w:line="260" w:lineRule="exact"/>
              <w:jc w:val="both"/>
              <w:rPr>
                <w:rFonts w:ascii="Arial" w:hAnsi="Arial" w:cs="Arial"/>
                <w:sz w:val="20"/>
                <w:szCs w:val="20"/>
              </w:rPr>
            </w:pPr>
            <w:r w:rsidRPr="009D29E4">
              <w:rPr>
                <w:rFonts w:ascii="Arial" w:hAnsi="Arial" w:cs="Arial"/>
                <w:sz w:val="20"/>
                <w:szCs w:val="20"/>
                <w:lang w:eastAsia="sl-SI"/>
              </w:rPr>
              <w:t>odhodkov državnega proračuna, ki niso načrtovani na ukrepih oziroma projektih sprejetih proračunov,</w:t>
            </w:r>
          </w:p>
          <w:p w14:paraId="2700735B" w14:textId="77777777" w:rsidR="00330AA9" w:rsidRPr="009D29E4" w:rsidRDefault="00330AA9" w:rsidP="00303C14">
            <w:pPr>
              <w:widowControl w:val="0"/>
              <w:numPr>
                <w:ilvl w:val="0"/>
                <w:numId w:val="5"/>
              </w:numPr>
              <w:suppressAutoHyphens/>
              <w:spacing w:after="0" w:line="260" w:lineRule="exact"/>
              <w:jc w:val="both"/>
              <w:rPr>
                <w:rFonts w:ascii="Arial" w:hAnsi="Arial" w:cs="Arial"/>
                <w:sz w:val="20"/>
                <w:szCs w:val="20"/>
              </w:rPr>
            </w:pPr>
            <w:r w:rsidRPr="009D29E4">
              <w:rPr>
                <w:rFonts w:ascii="Arial" w:hAnsi="Arial" w:cs="Arial"/>
                <w:sz w:val="20"/>
                <w:szCs w:val="20"/>
                <w:lang w:eastAsia="sl-SI"/>
              </w:rPr>
              <w:t xml:space="preserve">obveznosti za druga javnofinančna sredstva (drugi viri), ki niso načrtovana na ukrepih oziroma </w:t>
            </w:r>
            <w:r w:rsidRPr="009D29E4">
              <w:rPr>
                <w:rFonts w:ascii="Arial" w:hAnsi="Arial" w:cs="Arial"/>
                <w:sz w:val="20"/>
                <w:szCs w:val="20"/>
                <w:lang w:eastAsia="sl-SI"/>
              </w:rPr>
              <w:lastRenderedPageBreak/>
              <w:t>projektih sprejetih proračunov.</w:t>
            </w:r>
          </w:p>
          <w:p w14:paraId="5756270D" w14:textId="77777777" w:rsidR="00330AA9" w:rsidRPr="009D29E4" w:rsidRDefault="00330AA9" w:rsidP="00303C14">
            <w:pPr>
              <w:widowControl w:val="0"/>
              <w:spacing w:after="0" w:line="260" w:lineRule="exact"/>
              <w:ind w:left="284"/>
              <w:rPr>
                <w:rFonts w:ascii="Arial" w:hAnsi="Arial" w:cs="Arial"/>
                <w:sz w:val="20"/>
                <w:szCs w:val="20"/>
                <w:lang w:eastAsia="sl-SI"/>
              </w:rPr>
            </w:pPr>
          </w:p>
          <w:p w14:paraId="1F24F205" w14:textId="77777777" w:rsidR="00330AA9" w:rsidRPr="009D29E4" w:rsidRDefault="00330AA9" w:rsidP="00303C14">
            <w:pPr>
              <w:widowControl w:val="0"/>
              <w:numPr>
                <w:ilvl w:val="0"/>
                <w:numId w:val="3"/>
              </w:numPr>
              <w:suppressAutoHyphens/>
              <w:spacing w:after="0" w:line="260" w:lineRule="exact"/>
              <w:ind w:left="284" w:hanging="284"/>
              <w:jc w:val="both"/>
              <w:rPr>
                <w:rFonts w:ascii="Arial" w:hAnsi="Arial" w:cs="Arial"/>
                <w:b/>
                <w:bCs/>
                <w:sz w:val="20"/>
                <w:szCs w:val="20"/>
                <w:lang w:eastAsia="sl-SI"/>
              </w:rPr>
            </w:pPr>
            <w:r w:rsidRPr="009D29E4">
              <w:rPr>
                <w:rFonts w:ascii="Arial" w:hAnsi="Arial" w:cs="Arial"/>
                <w:b/>
                <w:bCs/>
                <w:sz w:val="20"/>
                <w:szCs w:val="20"/>
                <w:lang w:eastAsia="sl-SI"/>
              </w:rPr>
              <w:t>Finančne posledice za državni proračun</w:t>
            </w:r>
          </w:p>
          <w:p w14:paraId="67656A8D" w14:textId="77777777" w:rsidR="00330AA9" w:rsidRPr="009D29E4" w:rsidRDefault="00330AA9" w:rsidP="00303C14">
            <w:pPr>
              <w:widowControl w:val="0"/>
              <w:spacing w:after="0" w:line="260" w:lineRule="exact"/>
              <w:ind w:left="284"/>
              <w:jc w:val="both"/>
              <w:rPr>
                <w:rFonts w:ascii="Arial" w:hAnsi="Arial" w:cs="Arial"/>
                <w:sz w:val="20"/>
                <w:szCs w:val="20"/>
                <w:lang w:eastAsia="sl-SI"/>
              </w:rPr>
            </w:pPr>
            <w:r w:rsidRPr="009D29E4">
              <w:rPr>
                <w:rFonts w:ascii="Arial" w:hAnsi="Arial" w:cs="Arial"/>
                <w:sz w:val="20"/>
                <w:szCs w:val="20"/>
                <w:lang w:eastAsia="sl-SI"/>
              </w:rPr>
              <w:t>Prikazane morajo biti finančne posledice za državni proračun, ki so na proračunskih postavkah načrtovane v dinamiki projektov oziroma ukrepov:</w:t>
            </w:r>
          </w:p>
          <w:p w14:paraId="38B5A107" w14:textId="77777777" w:rsidR="00330AA9" w:rsidRPr="009D29E4" w:rsidRDefault="00330AA9" w:rsidP="00303C14">
            <w:pPr>
              <w:widowControl w:val="0"/>
              <w:suppressAutoHyphens/>
              <w:spacing w:after="0" w:line="260" w:lineRule="exact"/>
              <w:ind w:left="720"/>
              <w:jc w:val="both"/>
              <w:rPr>
                <w:rFonts w:ascii="Arial" w:hAnsi="Arial" w:cs="Arial"/>
                <w:b/>
                <w:bCs/>
                <w:sz w:val="20"/>
                <w:szCs w:val="20"/>
                <w:lang w:eastAsia="sl-SI"/>
              </w:rPr>
            </w:pPr>
            <w:r w:rsidRPr="009D29E4">
              <w:rPr>
                <w:rFonts w:ascii="Arial" w:hAnsi="Arial" w:cs="Arial"/>
                <w:b/>
                <w:bCs/>
                <w:sz w:val="20"/>
                <w:szCs w:val="20"/>
                <w:lang w:eastAsia="sl-SI"/>
              </w:rPr>
              <w:t>II.a Pravice porabe za izvedbo predlaganih rešitev so zagotovljene:</w:t>
            </w:r>
          </w:p>
          <w:p w14:paraId="2AEF6269" w14:textId="77777777" w:rsidR="00330AA9" w:rsidRPr="009D29E4" w:rsidRDefault="00330AA9" w:rsidP="00303C14">
            <w:pPr>
              <w:widowControl w:val="0"/>
              <w:spacing w:after="0" w:line="260" w:lineRule="exact"/>
              <w:ind w:left="284"/>
              <w:jc w:val="both"/>
              <w:rPr>
                <w:rFonts w:ascii="Arial" w:hAnsi="Arial" w:cs="Arial"/>
                <w:sz w:val="20"/>
                <w:szCs w:val="20"/>
                <w:lang w:eastAsia="sl-SI"/>
              </w:rPr>
            </w:pPr>
            <w:r w:rsidRPr="009D29E4">
              <w:rPr>
                <w:rFonts w:ascii="Arial" w:hAnsi="Arial" w:cs="Arial"/>
                <w:sz w:val="20"/>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3C9F19F5" w14:textId="77777777" w:rsidR="00330AA9" w:rsidRPr="009D29E4" w:rsidRDefault="00330AA9" w:rsidP="00303C14">
            <w:pPr>
              <w:widowControl w:val="0"/>
              <w:numPr>
                <w:ilvl w:val="0"/>
                <w:numId w:val="6"/>
              </w:numPr>
              <w:suppressAutoHyphens/>
              <w:spacing w:after="0" w:line="260" w:lineRule="exact"/>
              <w:jc w:val="both"/>
              <w:rPr>
                <w:rFonts w:ascii="Arial" w:hAnsi="Arial" w:cs="Arial"/>
                <w:sz w:val="20"/>
                <w:szCs w:val="20"/>
                <w:lang w:eastAsia="sl-SI"/>
              </w:rPr>
            </w:pPr>
            <w:r w:rsidRPr="009D29E4">
              <w:rPr>
                <w:rFonts w:ascii="Arial" w:hAnsi="Arial" w:cs="Arial"/>
                <w:sz w:val="20"/>
                <w:szCs w:val="20"/>
                <w:lang w:eastAsia="sl-SI"/>
              </w:rPr>
              <w:t>proračunski uporabnik, ki bo financiral novi projekt oziroma ukrep,</w:t>
            </w:r>
          </w:p>
          <w:p w14:paraId="3EB38E3E" w14:textId="77777777" w:rsidR="00330AA9" w:rsidRPr="009D29E4" w:rsidRDefault="00330AA9" w:rsidP="00303C14">
            <w:pPr>
              <w:widowControl w:val="0"/>
              <w:numPr>
                <w:ilvl w:val="0"/>
                <w:numId w:val="6"/>
              </w:numPr>
              <w:suppressAutoHyphens/>
              <w:spacing w:after="0" w:line="260" w:lineRule="exact"/>
              <w:jc w:val="both"/>
              <w:rPr>
                <w:rFonts w:ascii="Arial" w:hAnsi="Arial" w:cs="Arial"/>
                <w:sz w:val="20"/>
                <w:szCs w:val="20"/>
                <w:lang w:eastAsia="sl-SI"/>
              </w:rPr>
            </w:pPr>
            <w:r w:rsidRPr="009D29E4">
              <w:rPr>
                <w:rFonts w:ascii="Arial" w:hAnsi="Arial" w:cs="Arial"/>
                <w:sz w:val="20"/>
                <w:szCs w:val="20"/>
                <w:lang w:eastAsia="sl-SI"/>
              </w:rPr>
              <w:t xml:space="preserve">projekt oziroma ukrep, s katerim se bodo dosegli cilji vladnega gradiva, in </w:t>
            </w:r>
          </w:p>
          <w:p w14:paraId="0964A9E2" w14:textId="77777777" w:rsidR="00330AA9" w:rsidRPr="009D29E4" w:rsidRDefault="00330AA9" w:rsidP="00303C14">
            <w:pPr>
              <w:widowControl w:val="0"/>
              <w:numPr>
                <w:ilvl w:val="0"/>
                <w:numId w:val="6"/>
              </w:numPr>
              <w:suppressAutoHyphens/>
              <w:spacing w:after="0" w:line="260" w:lineRule="exact"/>
              <w:jc w:val="both"/>
              <w:rPr>
                <w:rFonts w:ascii="Arial" w:hAnsi="Arial" w:cs="Arial"/>
                <w:sz w:val="20"/>
                <w:szCs w:val="20"/>
                <w:lang w:eastAsia="sl-SI"/>
              </w:rPr>
            </w:pPr>
            <w:r w:rsidRPr="009D29E4">
              <w:rPr>
                <w:rFonts w:ascii="Arial" w:hAnsi="Arial" w:cs="Arial"/>
                <w:sz w:val="20"/>
                <w:szCs w:val="20"/>
                <w:lang w:eastAsia="sl-SI"/>
              </w:rPr>
              <w:t>proračunske postavke.</w:t>
            </w:r>
          </w:p>
          <w:p w14:paraId="75D5EFE8" w14:textId="77777777" w:rsidR="00330AA9" w:rsidRPr="009D29E4" w:rsidRDefault="00330AA9" w:rsidP="00303C14">
            <w:pPr>
              <w:widowControl w:val="0"/>
              <w:spacing w:after="0" w:line="260" w:lineRule="exact"/>
              <w:ind w:left="284"/>
              <w:jc w:val="both"/>
              <w:rPr>
                <w:rFonts w:ascii="Arial" w:hAnsi="Arial" w:cs="Arial"/>
                <w:sz w:val="20"/>
                <w:szCs w:val="20"/>
                <w:lang w:eastAsia="sl-SI"/>
              </w:rPr>
            </w:pPr>
            <w:r w:rsidRPr="009D29E4">
              <w:rPr>
                <w:rFonts w:ascii="Arial" w:hAnsi="Arial" w:cs="Arial"/>
                <w:sz w:val="20"/>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2B6188F3" w14:textId="77777777" w:rsidR="00330AA9" w:rsidRPr="009D29E4" w:rsidRDefault="00330AA9" w:rsidP="00303C14">
            <w:pPr>
              <w:widowControl w:val="0"/>
              <w:suppressAutoHyphens/>
              <w:spacing w:after="0" w:line="260" w:lineRule="exact"/>
              <w:ind w:left="714"/>
              <w:jc w:val="both"/>
              <w:rPr>
                <w:rFonts w:ascii="Arial" w:hAnsi="Arial" w:cs="Arial"/>
                <w:b/>
                <w:bCs/>
                <w:sz w:val="20"/>
                <w:szCs w:val="20"/>
                <w:lang w:eastAsia="sl-SI"/>
              </w:rPr>
            </w:pPr>
            <w:r w:rsidRPr="009D29E4">
              <w:rPr>
                <w:rFonts w:ascii="Arial" w:hAnsi="Arial" w:cs="Arial"/>
                <w:b/>
                <w:bCs/>
                <w:sz w:val="20"/>
                <w:szCs w:val="20"/>
                <w:lang w:eastAsia="sl-SI"/>
              </w:rPr>
              <w:t>II.b Manjkajoče pravice porabe bodo zagotovljene s prerazporeditvijo:</w:t>
            </w:r>
          </w:p>
          <w:p w14:paraId="57CF9AE2" w14:textId="77777777" w:rsidR="00330AA9" w:rsidRPr="009D29E4" w:rsidRDefault="00330AA9" w:rsidP="00303C14">
            <w:pPr>
              <w:widowControl w:val="0"/>
              <w:spacing w:after="0" w:line="260" w:lineRule="exact"/>
              <w:ind w:left="284"/>
              <w:jc w:val="both"/>
              <w:rPr>
                <w:rFonts w:ascii="Arial" w:hAnsi="Arial" w:cs="Arial"/>
                <w:sz w:val="20"/>
                <w:szCs w:val="20"/>
                <w:lang w:eastAsia="sl-SI"/>
              </w:rPr>
            </w:pPr>
            <w:r w:rsidRPr="009D29E4">
              <w:rPr>
                <w:rFonts w:ascii="Arial"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5275AA50" w14:textId="77777777" w:rsidR="00330AA9" w:rsidRPr="009D29E4" w:rsidRDefault="00330AA9" w:rsidP="00303C14">
            <w:pPr>
              <w:widowControl w:val="0"/>
              <w:suppressAutoHyphens/>
              <w:spacing w:after="0" w:line="260" w:lineRule="exact"/>
              <w:ind w:left="714"/>
              <w:jc w:val="both"/>
              <w:rPr>
                <w:rFonts w:ascii="Arial" w:hAnsi="Arial" w:cs="Arial"/>
                <w:b/>
                <w:bCs/>
                <w:sz w:val="20"/>
                <w:szCs w:val="20"/>
                <w:lang w:eastAsia="sl-SI"/>
              </w:rPr>
            </w:pPr>
            <w:r w:rsidRPr="009D29E4">
              <w:rPr>
                <w:rFonts w:ascii="Arial" w:hAnsi="Arial" w:cs="Arial"/>
                <w:b/>
                <w:bCs/>
                <w:sz w:val="20"/>
                <w:szCs w:val="20"/>
                <w:lang w:eastAsia="sl-SI"/>
              </w:rPr>
              <w:t>II.c Načrtovana nadomestitev zmanjšanih prihodkov in povečanih odhodkov proračuna:</w:t>
            </w:r>
          </w:p>
          <w:p w14:paraId="0713B394" w14:textId="77777777" w:rsidR="00330AA9" w:rsidRPr="009D29E4" w:rsidRDefault="00330AA9" w:rsidP="00303C14">
            <w:pPr>
              <w:widowControl w:val="0"/>
              <w:spacing w:after="0" w:line="260" w:lineRule="exact"/>
              <w:ind w:left="284"/>
              <w:jc w:val="both"/>
              <w:rPr>
                <w:rFonts w:ascii="Arial" w:hAnsi="Arial" w:cs="Arial"/>
                <w:sz w:val="20"/>
                <w:szCs w:val="20"/>
                <w:lang w:eastAsia="sl-SI"/>
              </w:rPr>
            </w:pPr>
            <w:r w:rsidRPr="009D29E4">
              <w:rPr>
                <w:rFonts w:ascii="Arial" w:hAnsi="Arial" w:cs="Arial"/>
                <w:sz w:val="20"/>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19DCF98D" w14:textId="77777777" w:rsidR="00330AA9" w:rsidRPr="009D29E4" w:rsidRDefault="00330AA9" w:rsidP="00303C14">
            <w:pPr>
              <w:pStyle w:val="Vrstapredpisa"/>
              <w:widowControl w:val="0"/>
              <w:spacing w:before="0" w:line="260" w:lineRule="exact"/>
              <w:jc w:val="both"/>
              <w:rPr>
                <w:rFonts w:cs="Arial"/>
                <w:color w:val="auto"/>
                <w:sz w:val="20"/>
                <w:szCs w:val="20"/>
                <w:lang w:eastAsia="sl-SI"/>
              </w:rPr>
            </w:pPr>
          </w:p>
        </w:tc>
      </w:tr>
      <w:tr w:rsidR="009D29E4" w:rsidRPr="009D29E4" w14:paraId="1101318E" w14:textId="77777777" w:rsidTr="00303C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9200" w:type="dxa"/>
            <w:gridSpan w:val="9"/>
          </w:tcPr>
          <w:p w14:paraId="3988384C" w14:textId="77777777" w:rsidR="00330AA9" w:rsidRPr="009D29E4" w:rsidRDefault="00330AA9" w:rsidP="00303C14">
            <w:pPr>
              <w:pStyle w:val="Oddelek"/>
              <w:widowControl w:val="0"/>
              <w:numPr>
                <w:ilvl w:val="0"/>
                <w:numId w:val="0"/>
              </w:numPr>
              <w:spacing w:before="0" w:after="0" w:line="260" w:lineRule="exact"/>
              <w:jc w:val="left"/>
              <w:rPr>
                <w:rFonts w:cs="Arial"/>
                <w:sz w:val="20"/>
                <w:szCs w:val="20"/>
                <w:lang w:eastAsia="sl-SI"/>
              </w:rPr>
            </w:pPr>
            <w:r w:rsidRPr="009D29E4">
              <w:rPr>
                <w:rFonts w:cs="Arial"/>
                <w:sz w:val="20"/>
                <w:szCs w:val="20"/>
                <w:lang w:eastAsia="sl-SI"/>
              </w:rPr>
              <w:lastRenderedPageBreak/>
              <w:t>7.b Predstavitev ocene finančnih posledic pod 40.000 EUR:</w:t>
            </w:r>
          </w:p>
          <w:p w14:paraId="39E493A7" w14:textId="77777777" w:rsidR="00330AA9" w:rsidRPr="009D29E4" w:rsidRDefault="00330AA9" w:rsidP="00303C14">
            <w:pPr>
              <w:pStyle w:val="Oddelek"/>
              <w:widowControl w:val="0"/>
              <w:numPr>
                <w:ilvl w:val="0"/>
                <w:numId w:val="0"/>
              </w:numPr>
              <w:spacing w:before="0" w:after="0" w:line="260" w:lineRule="exact"/>
              <w:jc w:val="both"/>
              <w:rPr>
                <w:rFonts w:cs="Arial"/>
                <w:b w:val="0"/>
                <w:bCs w:val="0"/>
                <w:sz w:val="20"/>
                <w:szCs w:val="20"/>
                <w:lang w:eastAsia="sl-SI"/>
              </w:rPr>
            </w:pPr>
            <w:r w:rsidRPr="009D29E4">
              <w:rPr>
                <w:rFonts w:cs="Arial"/>
                <w:b w:val="0"/>
                <w:bCs w:val="0"/>
                <w:sz w:val="20"/>
                <w:szCs w:val="20"/>
                <w:lang w:eastAsia="sl-SI"/>
              </w:rPr>
              <w:t>/</w:t>
            </w:r>
          </w:p>
        </w:tc>
      </w:tr>
      <w:tr w:rsidR="009D29E4" w:rsidRPr="009D29E4" w14:paraId="4F0779FB" w14:textId="77777777" w:rsidTr="00303C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9200" w:type="dxa"/>
            <w:gridSpan w:val="9"/>
          </w:tcPr>
          <w:p w14:paraId="75D6DDCA" w14:textId="77777777" w:rsidR="00330AA9" w:rsidRPr="009D29E4" w:rsidRDefault="00330AA9" w:rsidP="00303C14">
            <w:pPr>
              <w:spacing w:line="260" w:lineRule="exact"/>
              <w:rPr>
                <w:rFonts w:ascii="Arial" w:hAnsi="Arial" w:cs="Arial"/>
                <w:b/>
                <w:bCs/>
                <w:sz w:val="20"/>
                <w:szCs w:val="20"/>
              </w:rPr>
            </w:pPr>
            <w:r w:rsidRPr="009D29E4">
              <w:rPr>
                <w:rFonts w:ascii="Arial" w:hAnsi="Arial" w:cs="Arial"/>
                <w:b/>
                <w:bCs/>
                <w:sz w:val="20"/>
                <w:szCs w:val="20"/>
              </w:rPr>
              <w:t>8. Predstavitev sodelovanja z združenji občin:</w:t>
            </w:r>
          </w:p>
        </w:tc>
      </w:tr>
      <w:tr w:rsidR="009D29E4" w:rsidRPr="009D29E4" w14:paraId="66FA1698" w14:textId="77777777" w:rsidTr="00303C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6769" w:type="dxa"/>
            <w:gridSpan w:val="7"/>
          </w:tcPr>
          <w:p w14:paraId="6CDF65BA" w14:textId="77777777" w:rsidR="00330AA9" w:rsidRPr="009D29E4" w:rsidRDefault="00330AA9" w:rsidP="00303C14">
            <w:pPr>
              <w:pStyle w:val="Neotevilenodstavek"/>
              <w:widowControl w:val="0"/>
              <w:spacing w:before="0" w:after="0" w:line="260" w:lineRule="exact"/>
              <w:rPr>
                <w:rFonts w:cs="Arial"/>
                <w:sz w:val="20"/>
                <w:szCs w:val="20"/>
              </w:rPr>
            </w:pPr>
            <w:r w:rsidRPr="009D29E4">
              <w:rPr>
                <w:rFonts w:cs="Arial"/>
                <w:sz w:val="20"/>
                <w:szCs w:val="20"/>
              </w:rPr>
              <w:t>Vsebina predloženega gradiva (predpisa) vpliva na:</w:t>
            </w:r>
          </w:p>
          <w:p w14:paraId="514E7EB7" w14:textId="77777777" w:rsidR="00330AA9" w:rsidRPr="009D29E4" w:rsidRDefault="00330AA9" w:rsidP="00303C14">
            <w:pPr>
              <w:pStyle w:val="Neotevilenodstavek"/>
              <w:widowControl w:val="0"/>
              <w:numPr>
                <w:ilvl w:val="1"/>
                <w:numId w:val="5"/>
              </w:numPr>
              <w:spacing w:before="0" w:after="0" w:line="260" w:lineRule="exact"/>
              <w:rPr>
                <w:rFonts w:cs="Arial"/>
                <w:sz w:val="20"/>
                <w:szCs w:val="20"/>
              </w:rPr>
            </w:pPr>
            <w:r w:rsidRPr="009D29E4">
              <w:rPr>
                <w:rFonts w:cs="Arial"/>
                <w:sz w:val="20"/>
                <w:szCs w:val="20"/>
              </w:rPr>
              <w:t>pristojnosti občin,</w:t>
            </w:r>
          </w:p>
          <w:p w14:paraId="4B600CEB" w14:textId="77777777" w:rsidR="00330AA9" w:rsidRPr="009D29E4" w:rsidRDefault="00330AA9" w:rsidP="00303C14">
            <w:pPr>
              <w:pStyle w:val="Neotevilenodstavek"/>
              <w:widowControl w:val="0"/>
              <w:numPr>
                <w:ilvl w:val="1"/>
                <w:numId w:val="5"/>
              </w:numPr>
              <w:spacing w:before="0" w:after="0" w:line="260" w:lineRule="exact"/>
              <w:rPr>
                <w:rFonts w:cs="Arial"/>
                <w:sz w:val="20"/>
                <w:szCs w:val="20"/>
              </w:rPr>
            </w:pPr>
            <w:r w:rsidRPr="009D29E4">
              <w:rPr>
                <w:rFonts w:cs="Arial"/>
                <w:sz w:val="20"/>
                <w:szCs w:val="20"/>
              </w:rPr>
              <w:t>delovanje občin,</w:t>
            </w:r>
          </w:p>
          <w:p w14:paraId="3EDC766D" w14:textId="77777777" w:rsidR="00330AA9" w:rsidRPr="009D29E4" w:rsidRDefault="00330AA9" w:rsidP="00303C14">
            <w:pPr>
              <w:pStyle w:val="Neotevilenodstavek"/>
              <w:widowControl w:val="0"/>
              <w:numPr>
                <w:ilvl w:val="1"/>
                <w:numId w:val="5"/>
              </w:numPr>
              <w:spacing w:before="0" w:after="0" w:line="260" w:lineRule="exact"/>
              <w:rPr>
                <w:rFonts w:cs="Arial"/>
                <w:sz w:val="20"/>
                <w:szCs w:val="20"/>
              </w:rPr>
            </w:pPr>
            <w:r w:rsidRPr="009D29E4">
              <w:rPr>
                <w:rFonts w:cs="Arial"/>
                <w:sz w:val="20"/>
                <w:szCs w:val="20"/>
              </w:rPr>
              <w:t>financiranje občin.</w:t>
            </w:r>
          </w:p>
          <w:p w14:paraId="2AB81262" w14:textId="77777777" w:rsidR="00330AA9" w:rsidRPr="009D29E4" w:rsidRDefault="00330AA9" w:rsidP="00303C14">
            <w:pPr>
              <w:pStyle w:val="Neotevilenodstavek"/>
              <w:widowControl w:val="0"/>
              <w:spacing w:before="0" w:after="0" w:line="260" w:lineRule="exact"/>
              <w:ind w:left="1440"/>
              <w:rPr>
                <w:rFonts w:cs="Arial"/>
                <w:sz w:val="20"/>
                <w:szCs w:val="20"/>
              </w:rPr>
            </w:pPr>
          </w:p>
        </w:tc>
        <w:tc>
          <w:tcPr>
            <w:tcW w:w="2431" w:type="dxa"/>
            <w:gridSpan w:val="2"/>
          </w:tcPr>
          <w:p w14:paraId="72A60AD2" w14:textId="77777777" w:rsidR="00330AA9" w:rsidRPr="009D29E4" w:rsidRDefault="00330AA9" w:rsidP="00303C14">
            <w:pPr>
              <w:pStyle w:val="Neotevilenodstavek"/>
              <w:widowControl w:val="0"/>
              <w:spacing w:before="0" w:after="0" w:line="260" w:lineRule="exact"/>
              <w:jc w:val="center"/>
              <w:rPr>
                <w:rFonts w:cs="Arial"/>
                <w:sz w:val="20"/>
                <w:szCs w:val="20"/>
              </w:rPr>
            </w:pPr>
            <w:r w:rsidRPr="009D29E4">
              <w:rPr>
                <w:rFonts w:cs="Arial"/>
                <w:sz w:val="20"/>
                <w:szCs w:val="20"/>
              </w:rPr>
              <w:t>DA/</w:t>
            </w:r>
            <w:r w:rsidRPr="009D29E4">
              <w:rPr>
                <w:rFonts w:cs="Arial"/>
                <w:b/>
                <w:sz w:val="20"/>
                <w:szCs w:val="20"/>
              </w:rPr>
              <w:t>NE</w:t>
            </w:r>
          </w:p>
        </w:tc>
      </w:tr>
      <w:tr w:rsidR="009D29E4" w:rsidRPr="009D29E4" w14:paraId="4795E56F" w14:textId="77777777" w:rsidTr="00303C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9200" w:type="dxa"/>
            <w:gridSpan w:val="9"/>
          </w:tcPr>
          <w:p w14:paraId="2341AC3F" w14:textId="77777777" w:rsidR="00330AA9" w:rsidRPr="009D29E4" w:rsidRDefault="00330AA9" w:rsidP="00303C14">
            <w:pPr>
              <w:pStyle w:val="Neotevilenodstavek"/>
              <w:spacing w:line="260" w:lineRule="exact"/>
              <w:jc w:val="left"/>
              <w:rPr>
                <w:rFonts w:cs="Arial"/>
                <w:sz w:val="20"/>
                <w:szCs w:val="20"/>
              </w:rPr>
            </w:pPr>
            <w:r w:rsidRPr="009D29E4">
              <w:rPr>
                <w:rFonts w:cs="Arial"/>
                <w:sz w:val="20"/>
                <w:szCs w:val="20"/>
              </w:rPr>
              <w:t xml:space="preserve">Gradivo (predpis) je bilo poslano v mnenje: </w:t>
            </w:r>
          </w:p>
          <w:p w14:paraId="2979BD5D" w14:textId="77777777" w:rsidR="00330AA9" w:rsidRPr="009D29E4" w:rsidRDefault="00330AA9" w:rsidP="00303C14">
            <w:pPr>
              <w:pStyle w:val="Neotevilenodstavek"/>
              <w:numPr>
                <w:ilvl w:val="0"/>
                <w:numId w:val="7"/>
              </w:numPr>
              <w:spacing w:line="260" w:lineRule="exact"/>
              <w:jc w:val="left"/>
              <w:rPr>
                <w:rFonts w:cs="Arial"/>
                <w:sz w:val="20"/>
                <w:szCs w:val="20"/>
              </w:rPr>
            </w:pPr>
            <w:r w:rsidRPr="009D29E4">
              <w:rPr>
                <w:rFonts w:cs="Arial"/>
                <w:sz w:val="20"/>
                <w:szCs w:val="20"/>
              </w:rPr>
              <w:t>Skupnosti občin Slovenije SOS: DA/NE</w:t>
            </w:r>
          </w:p>
          <w:p w14:paraId="3E624F69" w14:textId="77777777" w:rsidR="00330AA9" w:rsidRPr="009D29E4" w:rsidRDefault="00330AA9" w:rsidP="00303C14">
            <w:pPr>
              <w:pStyle w:val="Neotevilenodstavek"/>
              <w:numPr>
                <w:ilvl w:val="0"/>
                <w:numId w:val="7"/>
              </w:numPr>
              <w:spacing w:line="260" w:lineRule="exact"/>
              <w:jc w:val="left"/>
              <w:rPr>
                <w:rFonts w:cs="Arial"/>
                <w:sz w:val="20"/>
                <w:szCs w:val="20"/>
              </w:rPr>
            </w:pPr>
            <w:r w:rsidRPr="009D29E4">
              <w:rPr>
                <w:rFonts w:cs="Arial"/>
                <w:sz w:val="20"/>
                <w:szCs w:val="20"/>
              </w:rPr>
              <w:t>Združenju občin Slovenije ZOS: DA/NE</w:t>
            </w:r>
          </w:p>
          <w:p w14:paraId="5C8D3294" w14:textId="77777777" w:rsidR="00330AA9" w:rsidRPr="009D29E4" w:rsidRDefault="00330AA9" w:rsidP="00303C14">
            <w:pPr>
              <w:pStyle w:val="Neotevilenodstavek"/>
              <w:numPr>
                <w:ilvl w:val="0"/>
                <w:numId w:val="7"/>
              </w:numPr>
              <w:spacing w:line="260" w:lineRule="exact"/>
              <w:jc w:val="left"/>
              <w:rPr>
                <w:rFonts w:cs="Arial"/>
                <w:sz w:val="20"/>
                <w:szCs w:val="20"/>
              </w:rPr>
            </w:pPr>
            <w:r w:rsidRPr="009D29E4">
              <w:rPr>
                <w:rFonts w:cs="Arial"/>
                <w:sz w:val="20"/>
                <w:szCs w:val="20"/>
              </w:rPr>
              <w:t>Združenju mestnih občin Slovenije ZMOS: DA/NE</w:t>
            </w:r>
          </w:p>
          <w:p w14:paraId="2FDA43E3" w14:textId="77777777" w:rsidR="00330AA9" w:rsidRPr="009D29E4" w:rsidRDefault="00330AA9" w:rsidP="00303C14">
            <w:pPr>
              <w:pStyle w:val="Neotevilenodstavek"/>
              <w:spacing w:line="260" w:lineRule="exact"/>
              <w:jc w:val="left"/>
              <w:rPr>
                <w:rFonts w:cs="Arial"/>
                <w:sz w:val="20"/>
                <w:szCs w:val="20"/>
              </w:rPr>
            </w:pPr>
          </w:p>
          <w:p w14:paraId="636B396C" w14:textId="77777777" w:rsidR="00330AA9" w:rsidRPr="009D29E4" w:rsidRDefault="00330AA9" w:rsidP="00303C14">
            <w:pPr>
              <w:pStyle w:val="Neotevilenodstavek"/>
              <w:spacing w:line="260" w:lineRule="exact"/>
              <w:jc w:val="left"/>
              <w:rPr>
                <w:rFonts w:cs="Arial"/>
                <w:sz w:val="20"/>
                <w:szCs w:val="20"/>
              </w:rPr>
            </w:pPr>
            <w:r w:rsidRPr="009D29E4">
              <w:rPr>
                <w:rFonts w:cs="Arial"/>
                <w:sz w:val="20"/>
                <w:szCs w:val="20"/>
              </w:rPr>
              <w:t>Predlogi in pripombe združenj so bili upoštevani:</w:t>
            </w:r>
          </w:p>
          <w:p w14:paraId="2386DBE6" w14:textId="77777777" w:rsidR="00330AA9" w:rsidRPr="009D29E4" w:rsidRDefault="00330AA9" w:rsidP="00303C14">
            <w:pPr>
              <w:pStyle w:val="Neotevilenodstavek"/>
              <w:numPr>
                <w:ilvl w:val="0"/>
                <w:numId w:val="8"/>
              </w:numPr>
              <w:spacing w:line="260" w:lineRule="exact"/>
              <w:jc w:val="left"/>
              <w:rPr>
                <w:rFonts w:cs="Arial"/>
                <w:sz w:val="20"/>
                <w:szCs w:val="20"/>
              </w:rPr>
            </w:pPr>
            <w:r w:rsidRPr="009D29E4">
              <w:rPr>
                <w:rFonts w:cs="Arial"/>
                <w:sz w:val="20"/>
                <w:szCs w:val="20"/>
              </w:rPr>
              <w:t>v celoti,</w:t>
            </w:r>
          </w:p>
          <w:p w14:paraId="07AEBD1B" w14:textId="77777777" w:rsidR="00330AA9" w:rsidRPr="009D29E4" w:rsidRDefault="00330AA9" w:rsidP="00303C14">
            <w:pPr>
              <w:pStyle w:val="Neotevilenodstavek"/>
              <w:numPr>
                <w:ilvl w:val="0"/>
                <w:numId w:val="8"/>
              </w:numPr>
              <w:spacing w:line="260" w:lineRule="exact"/>
              <w:jc w:val="left"/>
              <w:rPr>
                <w:rFonts w:cs="Arial"/>
                <w:sz w:val="20"/>
                <w:szCs w:val="20"/>
              </w:rPr>
            </w:pPr>
            <w:r w:rsidRPr="009D29E4">
              <w:rPr>
                <w:rFonts w:cs="Arial"/>
                <w:sz w:val="20"/>
                <w:szCs w:val="20"/>
              </w:rPr>
              <w:t>večinoma,</w:t>
            </w:r>
          </w:p>
          <w:p w14:paraId="55997146" w14:textId="77777777" w:rsidR="00330AA9" w:rsidRPr="009D29E4" w:rsidRDefault="00330AA9" w:rsidP="00303C14">
            <w:pPr>
              <w:pStyle w:val="Neotevilenodstavek"/>
              <w:numPr>
                <w:ilvl w:val="0"/>
                <w:numId w:val="8"/>
              </w:numPr>
              <w:spacing w:line="260" w:lineRule="exact"/>
              <w:jc w:val="left"/>
              <w:rPr>
                <w:rFonts w:cs="Arial"/>
                <w:sz w:val="20"/>
                <w:szCs w:val="20"/>
              </w:rPr>
            </w:pPr>
            <w:r w:rsidRPr="009D29E4">
              <w:rPr>
                <w:rFonts w:cs="Arial"/>
                <w:sz w:val="20"/>
                <w:szCs w:val="20"/>
              </w:rPr>
              <w:t>delno,</w:t>
            </w:r>
          </w:p>
          <w:p w14:paraId="7A9B7AAB" w14:textId="77777777" w:rsidR="00330AA9" w:rsidRPr="009D29E4" w:rsidRDefault="00330AA9" w:rsidP="00303C14">
            <w:pPr>
              <w:pStyle w:val="Neotevilenodstavek"/>
              <w:numPr>
                <w:ilvl w:val="0"/>
                <w:numId w:val="8"/>
              </w:numPr>
              <w:spacing w:line="260" w:lineRule="exact"/>
              <w:jc w:val="left"/>
              <w:rPr>
                <w:rFonts w:cs="Arial"/>
                <w:sz w:val="20"/>
                <w:szCs w:val="20"/>
              </w:rPr>
            </w:pPr>
            <w:r w:rsidRPr="009D29E4">
              <w:rPr>
                <w:rFonts w:cs="Arial"/>
                <w:sz w:val="20"/>
                <w:szCs w:val="20"/>
              </w:rPr>
              <w:t>niso bili upoštevani.</w:t>
            </w:r>
          </w:p>
          <w:p w14:paraId="39BDF612" w14:textId="77777777" w:rsidR="00330AA9" w:rsidRPr="009D29E4" w:rsidRDefault="00330AA9" w:rsidP="00303C14">
            <w:pPr>
              <w:pStyle w:val="Neotevilenodstavek"/>
              <w:spacing w:line="260" w:lineRule="exact"/>
              <w:jc w:val="left"/>
              <w:rPr>
                <w:rFonts w:cs="Arial"/>
                <w:sz w:val="20"/>
                <w:szCs w:val="20"/>
              </w:rPr>
            </w:pPr>
          </w:p>
        </w:tc>
      </w:tr>
      <w:tr w:rsidR="009D29E4" w:rsidRPr="009D29E4" w14:paraId="4CF13186" w14:textId="77777777" w:rsidTr="00303C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6769" w:type="dxa"/>
            <w:gridSpan w:val="7"/>
          </w:tcPr>
          <w:p w14:paraId="5C8FA572" w14:textId="77777777" w:rsidR="00330AA9" w:rsidRPr="009D29E4" w:rsidRDefault="00330AA9" w:rsidP="00303C14">
            <w:pPr>
              <w:pStyle w:val="Neotevilenodstavek"/>
              <w:widowControl w:val="0"/>
              <w:tabs>
                <w:tab w:val="left" w:pos="768"/>
              </w:tabs>
              <w:spacing w:before="0" w:after="0" w:line="260" w:lineRule="exact"/>
              <w:ind w:left="360"/>
              <w:rPr>
                <w:rFonts w:cs="Arial"/>
                <w:sz w:val="20"/>
                <w:szCs w:val="20"/>
              </w:rPr>
            </w:pPr>
            <w:r w:rsidRPr="009D29E4">
              <w:rPr>
                <w:rFonts w:cs="Arial"/>
                <w:sz w:val="20"/>
                <w:szCs w:val="20"/>
              </w:rPr>
              <w:lastRenderedPageBreak/>
              <w:tab/>
            </w:r>
          </w:p>
          <w:p w14:paraId="0DCAE341" w14:textId="77777777" w:rsidR="00330AA9" w:rsidRPr="009D29E4" w:rsidRDefault="00330AA9" w:rsidP="00303C14">
            <w:pPr>
              <w:pStyle w:val="Neotevilenodstavek"/>
              <w:widowControl w:val="0"/>
              <w:spacing w:before="0" w:after="0" w:line="260" w:lineRule="exact"/>
              <w:rPr>
                <w:rFonts w:cs="Arial"/>
                <w:sz w:val="20"/>
                <w:szCs w:val="20"/>
              </w:rPr>
            </w:pPr>
            <w:r w:rsidRPr="009D29E4">
              <w:rPr>
                <w:rFonts w:cs="Arial"/>
                <w:sz w:val="20"/>
                <w:szCs w:val="20"/>
              </w:rPr>
              <w:t>Bistveni predlogi in pripombe, ki niso bili upoštevani: /</w:t>
            </w:r>
          </w:p>
          <w:p w14:paraId="3B7CEA1D" w14:textId="77777777" w:rsidR="00330AA9" w:rsidRPr="009D29E4" w:rsidRDefault="00330AA9" w:rsidP="00303C14">
            <w:pPr>
              <w:pStyle w:val="Neotevilenodstavek"/>
              <w:widowControl w:val="0"/>
              <w:spacing w:before="0" w:after="0" w:line="260" w:lineRule="exact"/>
              <w:rPr>
                <w:rFonts w:cs="Arial"/>
                <w:sz w:val="20"/>
                <w:szCs w:val="20"/>
              </w:rPr>
            </w:pPr>
          </w:p>
        </w:tc>
        <w:tc>
          <w:tcPr>
            <w:tcW w:w="2431" w:type="dxa"/>
            <w:gridSpan w:val="2"/>
          </w:tcPr>
          <w:p w14:paraId="422E2889" w14:textId="77777777" w:rsidR="00330AA9" w:rsidRPr="009D29E4" w:rsidRDefault="00330AA9" w:rsidP="00303C14">
            <w:pPr>
              <w:pStyle w:val="Alineazatoko"/>
              <w:widowControl w:val="0"/>
              <w:spacing w:line="260" w:lineRule="exact"/>
              <w:jc w:val="center"/>
              <w:rPr>
                <w:sz w:val="20"/>
                <w:szCs w:val="20"/>
              </w:rPr>
            </w:pPr>
          </w:p>
          <w:p w14:paraId="7FD5ECFA" w14:textId="77777777" w:rsidR="00330AA9" w:rsidRPr="009D29E4" w:rsidRDefault="00330AA9" w:rsidP="00303C14">
            <w:pPr>
              <w:pStyle w:val="Alineazatoko"/>
              <w:widowControl w:val="0"/>
              <w:spacing w:line="260" w:lineRule="exact"/>
              <w:jc w:val="center"/>
              <w:rPr>
                <w:sz w:val="20"/>
                <w:szCs w:val="20"/>
              </w:rPr>
            </w:pPr>
            <w:r w:rsidRPr="009D29E4">
              <w:rPr>
                <w:sz w:val="20"/>
                <w:szCs w:val="20"/>
              </w:rPr>
              <w:t>/</w:t>
            </w:r>
          </w:p>
        </w:tc>
      </w:tr>
      <w:tr w:rsidR="009D29E4" w:rsidRPr="009D29E4" w14:paraId="4902108D" w14:textId="77777777" w:rsidTr="00303C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6769" w:type="dxa"/>
            <w:gridSpan w:val="7"/>
            <w:vAlign w:val="center"/>
          </w:tcPr>
          <w:p w14:paraId="5C05C183" w14:textId="77777777" w:rsidR="00330AA9" w:rsidRPr="009D29E4" w:rsidRDefault="00330AA9" w:rsidP="00303C14">
            <w:pPr>
              <w:pStyle w:val="Neotevilenodstavek"/>
              <w:widowControl w:val="0"/>
              <w:spacing w:before="0" w:after="0" w:line="260" w:lineRule="exact"/>
              <w:jc w:val="left"/>
              <w:rPr>
                <w:rFonts w:cs="Arial"/>
                <w:b/>
                <w:bCs/>
                <w:sz w:val="20"/>
                <w:szCs w:val="20"/>
              </w:rPr>
            </w:pPr>
            <w:r w:rsidRPr="009D29E4">
              <w:rPr>
                <w:rFonts w:cs="Arial"/>
                <w:b/>
                <w:bCs/>
                <w:sz w:val="20"/>
                <w:szCs w:val="20"/>
              </w:rPr>
              <w:t>9. Predstavitev sodelovanja javnosti:</w:t>
            </w:r>
          </w:p>
        </w:tc>
        <w:tc>
          <w:tcPr>
            <w:tcW w:w="2431" w:type="dxa"/>
            <w:gridSpan w:val="2"/>
          </w:tcPr>
          <w:p w14:paraId="63DDA4A4" w14:textId="77777777" w:rsidR="00330AA9" w:rsidRPr="009D29E4" w:rsidRDefault="00330AA9" w:rsidP="00303C14">
            <w:pPr>
              <w:pStyle w:val="Alineazatoko"/>
              <w:widowControl w:val="0"/>
              <w:spacing w:line="260" w:lineRule="exact"/>
              <w:jc w:val="center"/>
              <w:rPr>
                <w:sz w:val="20"/>
                <w:szCs w:val="20"/>
              </w:rPr>
            </w:pPr>
          </w:p>
        </w:tc>
      </w:tr>
      <w:tr w:rsidR="009D29E4" w:rsidRPr="009D29E4" w14:paraId="1DBB23BA" w14:textId="77777777" w:rsidTr="00303C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6769" w:type="dxa"/>
            <w:gridSpan w:val="7"/>
          </w:tcPr>
          <w:p w14:paraId="6F41DD6B" w14:textId="77777777" w:rsidR="00330AA9" w:rsidRPr="009D29E4" w:rsidRDefault="00330AA9" w:rsidP="00303C14">
            <w:pPr>
              <w:pStyle w:val="Neotevilenodstavek"/>
              <w:widowControl w:val="0"/>
              <w:spacing w:before="0" w:after="0" w:line="260" w:lineRule="exact"/>
              <w:rPr>
                <w:rFonts w:cs="Arial"/>
                <w:sz w:val="20"/>
                <w:szCs w:val="20"/>
              </w:rPr>
            </w:pPr>
            <w:r w:rsidRPr="009D29E4">
              <w:rPr>
                <w:rFonts w:cs="Arial"/>
                <w:sz w:val="20"/>
                <w:szCs w:val="20"/>
              </w:rPr>
              <w:t>Gradivo je bilo predhodno objavljeno na spletni strani predlagatelja:</w:t>
            </w:r>
          </w:p>
        </w:tc>
        <w:tc>
          <w:tcPr>
            <w:tcW w:w="2431" w:type="dxa"/>
            <w:gridSpan w:val="2"/>
          </w:tcPr>
          <w:p w14:paraId="4CD836CD" w14:textId="77777777" w:rsidR="00330AA9" w:rsidRPr="009D29E4" w:rsidRDefault="00330AA9" w:rsidP="00303C14">
            <w:pPr>
              <w:pStyle w:val="Neotevilenodstavek"/>
              <w:widowControl w:val="0"/>
              <w:spacing w:before="0" w:after="0" w:line="260" w:lineRule="exact"/>
              <w:jc w:val="center"/>
              <w:rPr>
                <w:rFonts w:cs="Arial"/>
                <w:sz w:val="20"/>
                <w:szCs w:val="20"/>
              </w:rPr>
            </w:pPr>
            <w:r w:rsidRPr="009D29E4">
              <w:rPr>
                <w:rFonts w:cs="Arial"/>
                <w:sz w:val="20"/>
                <w:szCs w:val="20"/>
              </w:rPr>
              <w:t>NE</w:t>
            </w:r>
          </w:p>
        </w:tc>
      </w:tr>
      <w:tr w:rsidR="009D29E4" w:rsidRPr="009D29E4" w14:paraId="1259E17D" w14:textId="77777777" w:rsidTr="00303C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1827"/>
        </w:trPr>
        <w:tc>
          <w:tcPr>
            <w:tcW w:w="9200" w:type="dxa"/>
            <w:gridSpan w:val="9"/>
          </w:tcPr>
          <w:p w14:paraId="2F565476" w14:textId="77777777" w:rsidR="00330AA9" w:rsidRPr="009D29E4" w:rsidRDefault="00330AA9" w:rsidP="00303C14">
            <w:pPr>
              <w:pStyle w:val="Neotevilenodstavek"/>
              <w:widowControl w:val="0"/>
              <w:spacing w:before="0" w:after="0" w:line="276" w:lineRule="auto"/>
              <w:rPr>
                <w:rFonts w:cs="Arial"/>
                <w:iCs/>
                <w:sz w:val="20"/>
                <w:szCs w:val="20"/>
              </w:rPr>
            </w:pPr>
            <w:r w:rsidRPr="009D29E4">
              <w:rPr>
                <w:rFonts w:cs="Arial"/>
                <w:iCs/>
                <w:sz w:val="20"/>
                <w:szCs w:val="20"/>
              </w:rPr>
              <w:t>Gradivo je bilo objavljeno na portalu E-demokracija od .</w:t>
            </w:r>
          </w:p>
          <w:p w14:paraId="1DF30E0F" w14:textId="77777777" w:rsidR="00330AA9" w:rsidRPr="009D29E4" w:rsidRDefault="00330AA9" w:rsidP="00303C14">
            <w:pPr>
              <w:pStyle w:val="Neotevilenodstavek"/>
              <w:spacing w:line="276" w:lineRule="auto"/>
              <w:rPr>
                <w:rFonts w:cs="Arial"/>
                <w:sz w:val="20"/>
                <w:szCs w:val="20"/>
              </w:rPr>
            </w:pPr>
            <w:r w:rsidRPr="009D29E4">
              <w:rPr>
                <w:rFonts w:cs="Arial"/>
                <w:sz w:val="20"/>
                <w:szCs w:val="20"/>
              </w:rPr>
              <w:t>V razpravo so bili vključeni:</w:t>
            </w:r>
          </w:p>
          <w:p w14:paraId="106F0B1A" w14:textId="77777777" w:rsidR="00330AA9" w:rsidRPr="009D29E4" w:rsidRDefault="00330AA9" w:rsidP="00303C14">
            <w:pPr>
              <w:pStyle w:val="Neotevilenodstavek"/>
              <w:numPr>
                <w:ilvl w:val="0"/>
                <w:numId w:val="21"/>
              </w:numPr>
              <w:spacing w:line="276" w:lineRule="auto"/>
              <w:rPr>
                <w:rFonts w:cs="Arial"/>
                <w:sz w:val="20"/>
                <w:szCs w:val="20"/>
              </w:rPr>
            </w:pPr>
            <w:r w:rsidRPr="009D29E4">
              <w:rPr>
                <w:rFonts w:cs="Arial"/>
                <w:bCs/>
                <w:sz w:val="20"/>
                <w:szCs w:val="20"/>
              </w:rPr>
              <w:t>nevladne organizacije</w:t>
            </w:r>
            <w:r w:rsidRPr="009D29E4">
              <w:rPr>
                <w:rFonts w:cs="Arial"/>
                <w:sz w:val="20"/>
                <w:szCs w:val="20"/>
              </w:rPr>
              <w:t>,</w:t>
            </w:r>
          </w:p>
          <w:p w14:paraId="0F099A06" w14:textId="77777777" w:rsidR="00330AA9" w:rsidRPr="009D29E4" w:rsidRDefault="00330AA9" w:rsidP="00303C14">
            <w:pPr>
              <w:pStyle w:val="Neotevilenodstavek"/>
              <w:numPr>
                <w:ilvl w:val="0"/>
                <w:numId w:val="21"/>
              </w:numPr>
              <w:spacing w:line="276" w:lineRule="auto"/>
              <w:rPr>
                <w:rFonts w:cs="Arial"/>
                <w:sz w:val="20"/>
                <w:szCs w:val="20"/>
              </w:rPr>
            </w:pPr>
            <w:r w:rsidRPr="009D29E4">
              <w:rPr>
                <w:rFonts w:cs="Arial"/>
                <w:bCs/>
                <w:sz w:val="20"/>
                <w:szCs w:val="20"/>
              </w:rPr>
              <w:t>predstavniki zainteresirane javnosti,</w:t>
            </w:r>
          </w:p>
          <w:p w14:paraId="7E6686C8" w14:textId="77777777" w:rsidR="00330AA9" w:rsidRPr="009D29E4" w:rsidRDefault="00330AA9" w:rsidP="00303C14">
            <w:pPr>
              <w:pStyle w:val="Neotevilenodstavek"/>
              <w:numPr>
                <w:ilvl w:val="0"/>
                <w:numId w:val="21"/>
              </w:numPr>
              <w:spacing w:line="276" w:lineRule="auto"/>
              <w:rPr>
                <w:rFonts w:cs="Arial"/>
                <w:bCs/>
                <w:sz w:val="20"/>
                <w:szCs w:val="20"/>
              </w:rPr>
            </w:pPr>
            <w:r w:rsidRPr="009D29E4">
              <w:rPr>
                <w:rFonts w:cs="Arial"/>
                <w:bCs/>
                <w:sz w:val="20"/>
                <w:szCs w:val="20"/>
              </w:rPr>
              <w:t>predstavniki strokovne javnosti.</w:t>
            </w:r>
          </w:p>
          <w:p w14:paraId="3E4DA61C" w14:textId="77777777" w:rsidR="00330AA9" w:rsidRPr="009D29E4" w:rsidRDefault="00330AA9" w:rsidP="00303C14">
            <w:pPr>
              <w:jc w:val="both"/>
              <w:rPr>
                <w:rFonts w:ascii="Arial" w:hAnsi="Arial" w:cs="Arial"/>
                <w:sz w:val="20"/>
                <w:szCs w:val="20"/>
              </w:rPr>
            </w:pPr>
            <w:r w:rsidRPr="009D29E4">
              <w:rPr>
                <w:rFonts w:ascii="Arial" w:hAnsi="Arial" w:cs="Arial"/>
                <w:sz w:val="20"/>
                <w:szCs w:val="20"/>
              </w:rPr>
              <w:t>Mnenja, predlogi in pripombe z navedbo predlagateljev (imen in priimkov fizičnih oseb, ki niso poslovni subjekti, ne navajajte):</w:t>
            </w:r>
          </w:p>
          <w:p w14:paraId="43EA58F6" w14:textId="77777777" w:rsidR="00330AA9" w:rsidRPr="009D29E4" w:rsidRDefault="00330AA9" w:rsidP="00303C14">
            <w:pPr>
              <w:jc w:val="both"/>
              <w:rPr>
                <w:rFonts w:ascii="Arial" w:hAnsi="Arial" w:cs="Arial"/>
                <w:sz w:val="20"/>
                <w:szCs w:val="20"/>
              </w:rPr>
            </w:pPr>
            <w:r w:rsidRPr="009D29E4">
              <w:rPr>
                <w:rFonts w:ascii="Arial" w:hAnsi="Arial" w:cs="Arial"/>
                <w:sz w:val="20"/>
                <w:szCs w:val="20"/>
              </w:rPr>
              <w:t>Upoštevani so bili:</w:t>
            </w:r>
          </w:p>
          <w:p w14:paraId="1063B893" w14:textId="77777777" w:rsidR="00330AA9" w:rsidRPr="009D29E4" w:rsidRDefault="00330AA9" w:rsidP="00303C14">
            <w:pPr>
              <w:pStyle w:val="Odstavekseznama"/>
              <w:numPr>
                <w:ilvl w:val="1"/>
                <w:numId w:val="5"/>
              </w:numPr>
              <w:jc w:val="both"/>
              <w:rPr>
                <w:rFonts w:ascii="Arial" w:hAnsi="Arial" w:cs="Arial"/>
                <w:sz w:val="20"/>
                <w:szCs w:val="20"/>
              </w:rPr>
            </w:pPr>
            <w:r w:rsidRPr="009D29E4">
              <w:rPr>
                <w:rFonts w:ascii="Arial" w:hAnsi="Arial" w:cs="Arial"/>
                <w:sz w:val="20"/>
                <w:szCs w:val="20"/>
              </w:rPr>
              <w:t>v celoti,</w:t>
            </w:r>
          </w:p>
          <w:p w14:paraId="5CACA5C2" w14:textId="77777777" w:rsidR="00330AA9" w:rsidRPr="009D29E4" w:rsidRDefault="00330AA9" w:rsidP="00303C14">
            <w:pPr>
              <w:pStyle w:val="Odstavekseznama"/>
              <w:numPr>
                <w:ilvl w:val="1"/>
                <w:numId w:val="5"/>
              </w:numPr>
              <w:jc w:val="both"/>
              <w:rPr>
                <w:rFonts w:ascii="Arial" w:hAnsi="Arial" w:cs="Arial"/>
                <w:sz w:val="20"/>
                <w:szCs w:val="20"/>
              </w:rPr>
            </w:pPr>
            <w:r w:rsidRPr="009D29E4">
              <w:rPr>
                <w:rFonts w:ascii="Arial" w:hAnsi="Arial" w:cs="Arial"/>
                <w:sz w:val="20"/>
                <w:szCs w:val="20"/>
              </w:rPr>
              <w:t>večinoma,</w:t>
            </w:r>
          </w:p>
          <w:p w14:paraId="665FF2D1" w14:textId="77777777" w:rsidR="00330AA9" w:rsidRPr="009D29E4" w:rsidRDefault="00330AA9" w:rsidP="00303C14">
            <w:pPr>
              <w:pStyle w:val="Odstavekseznama"/>
              <w:numPr>
                <w:ilvl w:val="1"/>
                <w:numId w:val="5"/>
              </w:numPr>
              <w:jc w:val="both"/>
              <w:rPr>
                <w:rFonts w:ascii="Arial" w:hAnsi="Arial" w:cs="Arial"/>
                <w:sz w:val="20"/>
                <w:szCs w:val="20"/>
              </w:rPr>
            </w:pPr>
            <w:r w:rsidRPr="009D29E4">
              <w:rPr>
                <w:rFonts w:ascii="Arial" w:hAnsi="Arial" w:cs="Arial"/>
                <w:sz w:val="20"/>
                <w:szCs w:val="20"/>
              </w:rPr>
              <w:t>delno,</w:t>
            </w:r>
          </w:p>
          <w:p w14:paraId="09F338FC" w14:textId="77777777" w:rsidR="00330AA9" w:rsidRPr="009D29E4" w:rsidRDefault="00330AA9" w:rsidP="00303C14">
            <w:pPr>
              <w:pStyle w:val="Odstavekseznama"/>
              <w:numPr>
                <w:ilvl w:val="1"/>
                <w:numId w:val="5"/>
              </w:numPr>
              <w:jc w:val="both"/>
              <w:rPr>
                <w:rFonts w:ascii="Arial" w:hAnsi="Arial" w:cs="Arial"/>
                <w:sz w:val="20"/>
                <w:szCs w:val="20"/>
              </w:rPr>
            </w:pPr>
            <w:r w:rsidRPr="009D29E4">
              <w:rPr>
                <w:rFonts w:ascii="Arial" w:hAnsi="Arial" w:cs="Arial"/>
                <w:sz w:val="20"/>
                <w:szCs w:val="20"/>
              </w:rPr>
              <w:t>niso bili upoštevani.</w:t>
            </w:r>
          </w:p>
          <w:p w14:paraId="52DDD517" w14:textId="77777777" w:rsidR="00330AA9" w:rsidRPr="009D29E4" w:rsidRDefault="00330AA9" w:rsidP="00303C14">
            <w:pPr>
              <w:pStyle w:val="Odstavekseznama"/>
              <w:numPr>
                <w:ilvl w:val="1"/>
                <w:numId w:val="5"/>
              </w:numPr>
              <w:jc w:val="both"/>
              <w:rPr>
                <w:rFonts w:ascii="Arial" w:hAnsi="Arial" w:cs="Arial"/>
                <w:sz w:val="20"/>
                <w:szCs w:val="20"/>
              </w:rPr>
            </w:pPr>
          </w:p>
          <w:p w14:paraId="2344C061" w14:textId="77777777" w:rsidR="00330AA9" w:rsidRPr="009D29E4" w:rsidRDefault="00330AA9" w:rsidP="00303C14">
            <w:pPr>
              <w:jc w:val="both"/>
              <w:rPr>
                <w:rFonts w:ascii="Arial" w:hAnsi="Arial" w:cs="Arial"/>
                <w:sz w:val="20"/>
                <w:szCs w:val="20"/>
              </w:rPr>
            </w:pPr>
            <w:r w:rsidRPr="009D29E4">
              <w:rPr>
                <w:rFonts w:ascii="Arial" w:hAnsi="Arial" w:cs="Arial"/>
                <w:sz w:val="20"/>
                <w:szCs w:val="20"/>
              </w:rPr>
              <w:t>Bistvena mnenja, predlogi in pripombe, ki niso bili upoštevani ter razlogi za neupoštevanje</w:t>
            </w:r>
          </w:p>
          <w:p w14:paraId="1F9507BB" w14:textId="77777777" w:rsidR="00330AA9" w:rsidRPr="009D29E4" w:rsidRDefault="00330AA9" w:rsidP="00303C14">
            <w:pPr>
              <w:jc w:val="both"/>
              <w:rPr>
                <w:rFonts w:ascii="Arial" w:hAnsi="Arial" w:cs="Arial"/>
                <w:sz w:val="20"/>
                <w:szCs w:val="20"/>
              </w:rPr>
            </w:pPr>
            <w:r w:rsidRPr="009D29E4">
              <w:rPr>
                <w:rFonts w:ascii="Arial" w:hAnsi="Arial" w:cs="Arial"/>
                <w:sz w:val="20"/>
                <w:szCs w:val="20"/>
              </w:rPr>
              <w:t>Poročilo je bilo dano…</w:t>
            </w:r>
          </w:p>
          <w:p w14:paraId="33565724" w14:textId="77777777" w:rsidR="00330AA9" w:rsidRPr="009D29E4" w:rsidRDefault="00330AA9" w:rsidP="00303C14">
            <w:pPr>
              <w:jc w:val="both"/>
              <w:rPr>
                <w:rFonts w:ascii="Arial" w:hAnsi="Arial" w:cs="Arial"/>
                <w:sz w:val="20"/>
                <w:szCs w:val="20"/>
                <w:lang w:eastAsia="sl-SI"/>
              </w:rPr>
            </w:pPr>
            <w:r w:rsidRPr="009D29E4">
              <w:rPr>
                <w:rFonts w:ascii="Arial" w:hAnsi="Arial" w:cs="Arial"/>
                <w:sz w:val="20"/>
                <w:szCs w:val="20"/>
                <w:lang w:eastAsia="sl-SI"/>
              </w:rPr>
              <w:t>Javnost  je bila vključena v pripravo gradiva v skladu z Zakonom o …, kar je navedeno v predlogu predpisa.</w:t>
            </w:r>
          </w:p>
        </w:tc>
      </w:tr>
      <w:tr w:rsidR="009D29E4" w:rsidRPr="009D29E4" w14:paraId="51FAB9AB" w14:textId="77777777" w:rsidTr="00303C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6769" w:type="dxa"/>
            <w:gridSpan w:val="7"/>
            <w:vAlign w:val="center"/>
          </w:tcPr>
          <w:p w14:paraId="1D2C30FC" w14:textId="77777777" w:rsidR="00330AA9" w:rsidRPr="009D29E4" w:rsidRDefault="00330AA9" w:rsidP="00303C14">
            <w:pPr>
              <w:pStyle w:val="Neotevilenodstavek"/>
              <w:widowControl w:val="0"/>
              <w:spacing w:before="0" w:after="0" w:line="260" w:lineRule="exact"/>
              <w:jc w:val="left"/>
              <w:rPr>
                <w:rFonts w:cs="Arial"/>
                <w:sz w:val="20"/>
                <w:szCs w:val="20"/>
              </w:rPr>
            </w:pPr>
            <w:r w:rsidRPr="009D29E4">
              <w:rPr>
                <w:rFonts w:cs="Arial"/>
                <w:b/>
                <w:bCs/>
                <w:sz w:val="20"/>
                <w:szCs w:val="20"/>
              </w:rPr>
              <w:t>10. Pri pripravi gradiva so bile upoštevane zahteve iz Resolucije o normativni dejavnosti:</w:t>
            </w:r>
          </w:p>
        </w:tc>
        <w:tc>
          <w:tcPr>
            <w:tcW w:w="2431" w:type="dxa"/>
            <w:gridSpan w:val="2"/>
            <w:vAlign w:val="center"/>
          </w:tcPr>
          <w:p w14:paraId="435FEC58" w14:textId="77777777" w:rsidR="00330AA9" w:rsidRPr="009D29E4" w:rsidRDefault="00330AA9" w:rsidP="00303C14">
            <w:pPr>
              <w:pStyle w:val="Neotevilenodstavek"/>
              <w:widowControl w:val="0"/>
              <w:spacing w:before="0" w:after="0" w:line="260" w:lineRule="exact"/>
              <w:jc w:val="center"/>
              <w:rPr>
                <w:rFonts w:cs="Arial"/>
                <w:sz w:val="20"/>
                <w:szCs w:val="20"/>
              </w:rPr>
            </w:pPr>
            <w:r w:rsidRPr="009D29E4">
              <w:rPr>
                <w:rFonts w:cs="Arial"/>
                <w:sz w:val="20"/>
                <w:szCs w:val="20"/>
              </w:rPr>
              <w:t>NE</w:t>
            </w:r>
          </w:p>
        </w:tc>
      </w:tr>
      <w:tr w:rsidR="009D29E4" w:rsidRPr="009D29E4" w14:paraId="01EF0FCD" w14:textId="77777777" w:rsidTr="00303C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6769" w:type="dxa"/>
            <w:gridSpan w:val="7"/>
            <w:vAlign w:val="center"/>
          </w:tcPr>
          <w:p w14:paraId="1AB1BCD3" w14:textId="77777777" w:rsidR="00330AA9" w:rsidRPr="009D29E4" w:rsidRDefault="00330AA9" w:rsidP="00303C14">
            <w:pPr>
              <w:pStyle w:val="Neotevilenodstavek"/>
              <w:widowControl w:val="0"/>
              <w:spacing w:before="0" w:after="0" w:line="260" w:lineRule="exact"/>
              <w:jc w:val="left"/>
              <w:rPr>
                <w:rFonts w:cs="Arial"/>
                <w:b/>
                <w:bCs/>
                <w:sz w:val="20"/>
                <w:szCs w:val="20"/>
              </w:rPr>
            </w:pPr>
            <w:r w:rsidRPr="009D29E4">
              <w:rPr>
                <w:rFonts w:cs="Arial"/>
                <w:b/>
                <w:bCs/>
                <w:sz w:val="20"/>
                <w:szCs w:val="20"/>
              </w:rPr>
              <w:t>11. Gradivo je uvrščeno v delovni program vlade:</w:t>
            </w:r>
          </w:p>
        </w:tc>
        <w:tc>
          <w:tcPr>
            <w:tcW w:w="2431" w:type="dxa"/>
            <w:gridSpan w:val="2"/>
            <w:vAlign w:val="center"/>
          </w:tcPr>
          <w:p w14:paraId="2FA5AD1D" w14:textId="77777777" w:rsidR="00330AA9" w:rsidRPr="009D29E4" w:rsidRDefault="00330AA9" w:rsidP="00303C14">
            <w:pPr>
              <w:pStyle w:val="Neotevilenodstavek"/>
              <w:widowControl w:val="0"/>
              <w:spacing w:before="0" w:after="0" w:line="260" w:lineRule="exact"/>
              <w:jc w:val="center"/>
              <w:rPr>
                <w:rFonts w:cs="Arial"/>
                <w:sz w:val="20"/>
                <w:szCs w:val="20"/>
              </w:rPr>
            </w:pPr>
            <w:r w:rsidRPr="009D29E4">
              <w:rPr>
                <w:rFonts w:cs="Arial"/>
                <w:sz w:val="20"/>
                <w:szCs w:val="20"/>
              </w:rPr>
              <w:t>NE</w:t>
            </w:r>
          </w:p>
        </w:tc>
      </w:tr>
      <w:tr w:rsidR="009D29E4" w:rsidRPr="009D29E4" w14:paraId="5B61A9E0" w14:textId="77777777" w:rsidTr="00303C1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6769" w:type="dxa"/>
            <w:gridSpan w:val="7"/>
          </w:tcPr>
          <w:p w14:paraId="4B3DCBEB" w14:textId="77777777" w:rsidR="00330AA9" w:rsidRPr="009D29E4" w:rsidRDefault="00330AA9" w:rsidP="00303C14">
            <w:pPr>
              <w:pStyle w:val="Poglavje"/>
              <w:widowControl w:val="0"/>
              <w:spacing w:before="0" w:after="0" w:line="260" w:lineRule="exact"/>
              <w:ind w:left="3400"/>
              <w:jc w:val="left"/>
              <w:rPr>
                <w:sz w:val="20"/>
                <w:szCs w:val="20"/>
              </w:rPr>
            </w:pPr>
          </w:p>
          <w:p w14:paraId="1CC4C2CE" w14:textId="77777777" w:rsidR="00330AA9" w:rsidRPr="009D29E4" w:rsidRDefault="00330AA9" w:rsidP="00303C14">
            <w:pPr>
              <w:pStyle w:val="Poglavje"/>
              <w:widowControl w:val="0"/>
              <w:spacing w:before="0" w:after="0" w:line="260" w:lineRule="exact"/>
              <w:ind w:left="3400"/>
              <w:jc w:val="left"/>
              <w:rPr>
                <w:b w:val="0"/>
                <w:bCs w:val="0"/>
                <w:sz w:val="20"/>
                <w:szCs w:val="20"/>
              </w:rPr>
            </w:pPr>
            <w:r w:rsidRPr="009D29E4">
              <w:rPr>
                <w:b w:val="0"/>
                <w:sz w:val="20"/>
                <w:szCs w:val="20"/>
              </w:rPr>
              <w:t xml:space="preserve">         </w:t>
            </w:r>
            <w:r w:rsidRPr="009D29E4">
              <w:t xml:space="preserve"> </w:t>
            </w:r>
            <w:r w:rsidRPr="009D29E4">
              <w:rPr>
                <w:b w:val="0"/>
                <w:sz w:val="20"/>
                <w:szCs w:val="20"/>
              </w:rPr>
              <w:t>Boštjan Poklukar</w:t>
            </w:r>
          </w:p>
          <w:p w14:paraId="43720771" w14:textId="77777777" w:rsidR="00330AA9" w:rsidRPr="009D29E4" w:rsidRDefault="00330AA9" w:rsidP="00303C14">
            <w:pPr>
              <w:pStyle w:val="Poglavje"/>
              <w:widowControl w:val="0"/>
              <w:spacing w:before="0" w:after="0" w:line="260" w:lineRule="exact"/>
              <w:ind w:left="3400"/>
              <w:jc w:val="left"/>
              <w:rPr>
                <w:b w:val="0"/>
                <w:sz w:val="20"/>
                <w:szCs w:val="20"/>
              </w:rPr>
            </w:pPr>
            <w:r w:rsidRPr="009D29E4">
              <w:rPr>
                <w:b w:val="0"/>
                <w:sz w:val="20"/>
                <w:szCs w:val="20"/>
              </w:rPr>
              <w:t xml:space="preserve">          minister</w:t>
            </w:r>
          </w:p>
          <w:p w14:paraId="08945325" w14:textId="77777777" w:rsidR="00330AA9" w:rsidRPr="009D29E4" w:rsidRDefault="00330AA9" w:rsidP="00303C14">
            <w:pPr>
              <w:pStyle w:val="Poglavje"/>
              <w:widowControl w:val="0"/>
              <w:spacing w:before="0" w:after="0" w:line="260" w:lineRule="exact"/>
              <w:ind w:left="3400"/>
              <w:jc w:val="left"/>
              <w:rPr>
                <w:b w:val="0"/>
                <w:sz w:val="20"/>
                <w:szCs w:val="20"/>
              </w:rPr>
            </w:pPr>
          </w:p>
          <w:p w14:paraId="3D4664CB" w14:textId="77777777" w:rsidR="00330AA9" w:rsidRPr="009D29E4" w:rsidRDefault="00330AA9" w:rsidP="00303C14">
            <w:pPr>
              <w:pStyle w:val="Poglavje"/>
              <w:widowControl w:val="0"/>
              <w:spacing w:before="0" w:after="0" w:line="260" w:lineRule="exact"/>
              <w:ind w:left="3400"/>
              <w:jc w:val="left"/>
              <w:rPr>
                <w:b w:val="0"/>
                <w:sz w:val="20"/>
                <w:szCs w:val="20"/>
              </w:rPr>
            </w:pPr>
          </w:p>
          <w:p w14:paraId="50959BFB" w14:textId="77777777" w:rsidR="00330AA9" w:rsidRPr="009D29E4" w:rsidRDefault="00330AA9" w:rsidP="00303C14">
            <w:pPr>
              <w:pStyle w:val="Poglavje"/>
              <w:widowControl w:val="0"/>
              <w:spacing w:before="0" w:after="0" w:line="260" w:lineRule="exact"/>
              <w:jc w:val="both"/>
              <w:rPr>
                <w:b w:val="0"/>
                <w:sz w:val="20"/>
                <w:szCs w:val="20"/>
              </w:rPr>
            </w:pPr>
            <w:r w:rsidRPr="009D29E4">
              <w:rPr>
                <w:b w:val="0"/>
                <w:sz w:val="20"/>
                <w:szCs w:val="20"/>
              </w:rPr>
              <w:t>Prilogi:</w:t>
            </w:r>
          </w:p>
          <w:p w14:paraId="168DDD07" w14:textId="77777777" w:rsidR="00330AA9" w:rsidRPr="009D29E4" w:rsidRDefault="00330AA9" w:rsidP="00303C14">
            <w:pPr>
              <w:pStyle w:val="Poglavje"/>
              <w:widowControl w:val="0"/>
              <w:numPr>
                <w:ilvl w:val="1"/>
                <w:numId w:val="5"/>
              </w:numPr>
              <w:spacing w:before="0" w:after="0" w:line="260" w:lineRule="exact"/>
              <w:jc w:val="both"/>
              <w:rPr>
                <w:b w:val="0"/>
                <w:sz w:val="20"/>
                <w:szCs w:val="20"/>
              </w:rPr>
            </w:pPr>
            <w:r w:rsidRPr="009D29E4">
              <w:rPr>
                <w:b w:val="0"/>
                <w:sz w:val="20"/>
                <w:szCs w:val="20"/>
              </w:rPr>
              <w:t>predlog sklepa vlade,</w:t>
            </w:r>
          </w:p>
          <w:p w14:paraId="5B651E26" w14:textId="77777777" w:rsidR="00330AA9" w:rsidRPr="009D29E4" w:rsidRDefault="00330AA9" w:rsidP="00303C14">
            <w:pPr>
              <w:pStyle w:val="Poglavje"/>
              <w:widowControl w:val="0"/>
              <w:numPr>
                <w:ilvl w:val="1"/>
                <w:numId w:val="5"/>
              </w:numPr>
              <w:spacing w:before="0" w:after="0" w:line="260" w:lineRule="exact"/>
              <w:jc w:val="both"/>
              <w:rPr>
                <w:b w:val="0"/>
                <w:sz w:val="20"/>
                <w:szCs w:val="20"/>
              </w:rPr>
            </w:pPr>
            <w:r w:rsidRPr="009D29E4">
              <w:rPr>
                <w:b w:val="0"/>
                <w:sz w:val="20"/>
                <w:szCs w:val="20"/>
              </w:rPr>
              <w:t>jedro gradiva.</w:t>
            </w:r>
          </w:p>
          <w:p w14:paraId="51427205" w14:textId="77777777" w:rsidR="00330AA9" w:rsidRPr="009D29E4" w:rsidRDefault="00330AA9" w:rsidP="00303C14">
            <w:pPr>
              <w:pStyle w:val="Poglavje"/>
              <w:widowControl w:val="0"/>
              <w:spacing w:before="0" w:after="0" w:line="260" w:lineRule="exact"/>
              <w:ind w:left="3400"/>
              <w:jc w:val="left"/>
              <w:rPr>
                <w:sz w:val="20"/>
                <w:szCs w:val="20"/>
              </w:rPr>
            </w:pPr>
          </w:p>
        </w:tc>
        <w:tc>
          <w:tcPr>
            <w:tcW w:w="2431" w:type="dxa"/>
            <w:gridSpan w:val="2"/>
            <w:vAlign w:val="center"/>
          </w:tcPr>
          <w:p w14:paraId="7D1CF7F7" w14:textId="77777777" w:rsidR="00330AA9" w:rsidRPr="009D29E4" w:rsidRDefault="00330AA9" w:rsidP="00303C14">
            <w:pPr>
              <w:pStyle w:val="Neotevilenodstavek"/>
              <w:widowControl w:val="0"/>
              <w:spacing w:before="0" w:after="0" w:line="260" w:lineRule="exact"/>
              <w:jc w:val="center"/>
              <w:rPr>
                <w:rFonts w:cs="Arial"/>
                <w:b/>
                <w:sz w:val="20"/>
                <w:szCs w:val="20"/>
              </w:rPr>
            </w:pPr>
          </w:p>
        </w:tc>
      </w:tr>
    </w:tbl>
    <w:p w14:paraId="4CBEECFC" w14:textId="77777777" w:rsidR="00330AA9" w:rsidRPr="009D29E4" w:rsidRDefault="00330AA9" w:rsidP="00330AA9">
      <w:pPr>
        <w:overflowPunct w:val="0"/>
        <w:autoSpaceDE w:val="0"/>
        <w:autoSpaceDN w:val="0"/>
        <w:adjustRightInd w:val="0"/>
        <w:spacing w:before="60" w:after="60" w:line="260" w:lineRule="exact"/>
        <w:jc w:val="both"/>
        <w:textAlignment w:val="baseline"/>
        <w:rPr>
          <w:rFonts w:ascii="Arial" w:hAnsi="Arial" w:cs="Arial"/>
          <w:sz w:val="20"/>
          <w:szCs w:val="20"/>
          <w:lang w:eastAsia="sl-SI"/>
        </w:rPr>
      </w:pPr>
    </w:p>
    <w:p w14:paraId="53966DFE" w14:textId="77777777" w:rsidR="00330AA9" w:rsidRPr="009D29E4" w:rsidRDefault="00330AA9" w:rsidP="00330AA9">
      <w:pPr>
        <w:pStyle w:val="podpisi"/>
        <w:tabs>
          <w:tab w:val="clear" w:pos="3402"/>
        </w:tabs>
        <w:rPr>
          <w:rFonts w:cs="Times New Roman"/>
          <w:b/>
          <w:bCs/>
          <w:lang w:val="sl-SI"/>
        </w:rPr>
      </w:pPr>
    </w:p>
    <w:p w14:paraId="4D067912" w14:textId="77777777" w:rsidR="00330AA9" w:rsidRPr="009D29E4" w:rsidRDefault="00330AA9" w:rsidP="00330AA9">
      <w:pPr>
        <w:keepLines/>
        <w:framePr w:w="9962" w:wrap="auto" w:hAnchor="text" w:x="1300"/>
        <w:spacing w:after="0" w:line="260" w:lineRule="exact"/>
        <w:rPr>
          <w:rFonts w:ascii="Arial" w:hAnsi="Arial" w:cs="Arial"/>
          <w:sz w:val="20"/>
          <w:szCs w:val="20"/>
        </w:rPr>
        <w:sectPr w:rsidR="00330AA9" w:rsidRPr="009D29E4" w:rsidSect="00303C14">
          <w:pgSz w:w="11906" w:h="16838"/>
          <w:pgMar w:top="1418" w:right="1418" w:bottom="1418" w:left="1418" w:header="708" w:footer="708" w:gutter="0"/>
          <w:cols w:space="708"/>
          <w:docGrid w:linePitch="360"/>
        </w:sectPr>
      </w:pPr>
    </w:p>
    <w:p w14:paraId="0C5F928A" w14:textId="77777777" w:rsidR="00330AA9" w:rsidRPr="009D29E4" w:rsidRDefault="00330AA9" w:rsidP="00330AA9">
      <w:pPr>
        <w:spacing w:line="240" w:lineRule="auto"/>
        <w:jc w:val="right"/>
        <w:rPr>
          <w:rFonts w:ascii="Arial" w:hAnsi="Arial" w:cs="Arial"/>
          <w:bCs/>
          <w:sz w:val="20"/>
          <w:szCs w:val="20"/>
        </w:rPr>
      </w:pPr>
      <w:r w:rsidRPr="009D29E4">
        <w:rPr>
          <w:rFonts w:ascii="Arial" w:hAnsi="Arial" w:cs="Arial"/>
          <w:bCs/>
          <w:sz w:val="20"/>
          <w:szCs w:val="20"/>
        </w:rPr>
        <w:lastRenderedPageBreak/>
        <w:t>PRILOGA 1</w:t>
      </w:r>
    </w:p>
    <w:p w14:paraId="49857A4B" w14:textId="77777777" w:rsidR="00330AA9" w:rsidRPr="009D29E4" w:rsidRDefault="00330AA9" w:rsidP="00330AA9">
      <w:pPr>
        <w:overflowPunct w:val="0"/>
        <w:autoSpaceDE w:val="0"/>
        <w:autoSpaceDN w:val="0"/>
        <w:adjustRightInd w:val="0"/>
        <w:spacing w:before="60" w:after="60" w:line="260" w:lineRule="exact"/>
        <w:jc w:val="both"/>
        <w:textAlignment w:val="baseline"/>
        <w:rPr>
          <w:rFonts w:ascii="Arial" w:hAnsi="Arial" w:cs="Arial"/>
          <w:sz w:val="20"/>
          <w:szCs w:val="20"/>
          <w:lang w:eastAsia="sl-SI"/>
        </w:rPr>
      </w:pPr>
    </w:p>
    <w:p w14:paraId="20B17800" w14:textId="77777777" w:rsidR="00330AA9" w:rsidRPr="009D29E4" w:rsidRDefault="00330AA9" w:rsidP="00330AA9">
      <w:pPr>
        <w:overflowPunct w:val="0"/>
        <w:autoSpaceDE w:val="0"/>
        <w:autoSpaceDN w:val="0"/>
        <w:adjustRightInd w:val="0"/>
        <w:spacing w:before="60" w:after="60" w:line="260" w:lineRule="exact"/>
        <w:jc w:val="both"/>
        <w:textAlignment w:val="baseline"/>
        <w:rPr>
          <w:rFonts w:ascii="Arial" w:hAnsi="Arial" w:cs="Arial"/>
          <w:sz w:val="20"/>
          <w:szCs w:val="20"/>
          <w:lang w:eastAsia="sl-SI"/>
        </w:rPr>
      </w:pPr>
    </w:p>
    <w:p w14:paraId="535548ED" w14:textId="77777777" w:rsidR="00330AA9" w:rsidRPr="009D29E4" w:rsidRDefault="00330AA9" w:rsidP="00330AA9">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B2EFF">
        <w:rPr>
          <w:rFonts w:ascii="Arial" w:eastAsia="Arial" w:hAnsi="Arial" w:cs="Arial"/>
          <w:sz w:val="20"/>
          <w:szCs w:val="20"/>
        </w:rPr>
        <w:t>Na podlagi drugega odstavka 2. člena Zakona o Vladi Republike Slovenije (Uradni list RS, št. 24/05 – uradno prečiščeno besedilo, 109/08, 38/10 – ZUKN, 8/12, 21/13, 47/13 – ZDU-1G, 65/14, 55/17 in 163/22) je Vlada Republike Slovenije na ... seji  dne ... sprejela naslednji</w:t>
      </w:r>
    </w:p>
    <w:p w14:paraId="09DB9D65" w14:textId="77777777" w:rsidR="00330AA9" w:rsidRPr="005E6CC9" w:rsidRDefault="00330AA9" w:rsidP="00330AA9">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4931D161" w14:textId="77777777" w:rsidR="00330AA9" w:rsidRPr="009D29E4" w:rsidRDefault="00330AA9" w:rsidP="00330AA9">
      <w:pPr>
        <w:spacing w:after="0" w:line="260" w:lineRule="exact"/>
        <w:ind w:right="72"/>
        <w:jc w:val="center"/>
        <w:rPr>
          <w:rFonts w:ascii="Arial" w:hAnsi="Arial" w:cs="Arial"/>
          <w:sz w:val="20"/>
          <w:szCs w:val="20"/>
        </w:rPr>
      </w:pPr>
      <w:r w:rsidRPr="009D29E4">
        <w:rPr>
          <w:rFonts w:ascii="Arial" w:hAnsi="Arial" w:cs="Arial"/>
          <w:sz w:val="20"/>
          <w:szCs w:val="20"/>
        </w:rPr>
        <w:t>SKLEP</w:t>
      </w:r>
    </w:p>
    <w:p w14:paraId="173A5E17" w14:textId="77777777" w:rsidR="00330AA9" w:rsidRPr="009D29E4" w:rsidRDefault="00330AA9" w:rsidP="00330AA9">
      <w:pPr>
        <w:overflowPunct w:val="0"/>
        <w:autoSpaceDE w:val="0"/>
        <w:autoSpaceDN w:val="0"/>
        <w:adjustRightInd w:val="0"/>
        <w:spacing w:after="0" w:line="260" w:lineRule="exact"/>
        <w:ind w:right="72"/>
        <w:jc w:val="both"/>
        <w:textAlignment w:val="baseline"/>
        <w:rPr>
          <w:rFonts w:ascii="Arial" w:hAnsi="Arial" w:cs="Arial"/>
          <w:sz w:val="20"/>
          <w:szCs w:val="20"/>
          <w:lang w:eastAsia="sl-SI"/>
        </w:rPr>
      </w:pPr>
    </w:p>
    <w:p w14:paraId="353868C1" w14:textId="3FFCDE56" w:rsidR="00330AA9" w:rsidRPr="009D29E4" w:rsidRDefault="00330AA9" w:rsidP="00330AA9">
      <w:pPr>
        <w:overflowPunct w:val="0"/>
        <w:autoSpaceDE w:val="0"/>
        <w:autoSpaceDN w:val="0"/>
        <w:adjustRightInd w:val="0"/>
        <w:spacing w:after="0" w:line="260" w:lineRule="exact"/>
        <w:ind w:right="72"/>
        <w:jc w:val="both"/>
        <w:textAlignment w:val="baseline"/>
        <w:rPr>
          <w:rFonts w:ascii="Arial" w:hAnsi="Arial" w:cs="Arial"/>
          <w:sz w:val="20"/>
          <w:szCs w:val="20"/>
          <w:lang w:eastAsia="sl-SI"/>
        </w:rPr>
      </w:pPr>
      <w:r w:rsidRPr="009D29E4">
        <w:rPr>
          <w:rFonts w:ascii="Arial" w:hAnsi="Arial" w:cs="Arial"/>
          <w:sz w:val="20"/>
          <w:szCs w:val="20"/>
          <w:lang w:eastAsia="sl-SI"/>
        </w:rPr>
        <w:t>Vlada Republike Slovenije je določila besedilo predloga Zakona o spremembah in dopolnitvah Zakona o javnih zbiranjih (EVA 2025-1711-000</w:t>
      </w:r>
      <w:r w:rsidR="00C76920">
        <w:rPr>
          <w:rFonts w:ascii="Arial" w:hAnsi="Arial" w:cs="Arial"/>
          <w:sz w:val="20"/>
          <w:szCs w:val="20"/>
          <w:lang w:eastAsia="sl-SI"/>
        </w:rPr>
        <w:t>9</w:t>
      </w:r>
      <w:r w:rsidRPr="009D29E4">
        <w:rPr>
          <w:rFonts w:ascii="Arial" w:hAnsi="Arial" w:cs="Arial"/>
          <w:sz w:val="20"/>
          <w:szCs w:val="20"/>
          <w:lang w:eastAsia="sl-SI"/>
        </w:rPr>
        <w:t>) in ga pošlje v obravnavo in sprejetje Državnemu zboru Republike Slovenije.</w:t>
      </w:r>
    </w:p>
    <w:p w14:paraId="50178A21" w14:textId="77777777" w:rsidR="00330AA9" w:rsidRPr="009D29E4" w:rsidRDefault="00330AA9" w:rsidP="00330AA9">
      <w:pPr>
        <w:spacing w:after="0" w:line="260" w:lineRule="exact"/>
        <w:jc w:val="both"/>
        <w:rPr>
          <w:rFonts w:ascii="Arial" w:hAnsi="Arial" w:cs="Arial"/>
          <w:sz w:val="20"/>
          <w:szCs w:val="20"/>
        </w:rPr>
      </w:pPr>
    </w:p>
    <w:p w14:paraId="321B01E9" w14:textId="77777777" w:rsidR="00330AA9" w:rsidRPr="009D29E4" w:rsidRDefault="00330AA9" w:rsidP="00330AA9">
      <w:pPr>
        <w:pStyle w:val="Neotevilenodstavek"/>
        <w:spacing w:before="0" w:after="0" w:line="260" w:lineRule="exact"/>
        <w:ind w:right="72"/>
        <w:rPr>
          <w:rFonts w:cs="Arial"/>
          <w:sz w:val="20"/>
          <w:szCs w:val="20"/>
          <w:lang w:eastAsia="sl-SI"/>
        </w:rPr>
      </w:pPr>
    </w:p>
    <w:p w14:paraId="51250D07" w14:textId="77777777" w:rsidR="00330AA9" w:rsidRPr="009D29E4" w:rsidRDefault="00330AA9" w:rsidP="00330AA9">
      <w:pPr>
        <w:pStyle w:val="Neotevilenodstavek"/>
        <w:spacing w:before="0" w:after="0" w:line="260" w:lineRule="exact"/>
        <w:ind w:right="72"/>
        <w:rPr>
          <w:rFonts w:cs="Arial"/>
          <w:sz w:val="20"/>
          <w:szCs w:val="20"/>
          <w:lang w:eastAsia="sl-SI"/>
        </w:rPr>
      </w:pPr>
    </w:p>
    <w:p w14:paraId="1571A707" w14:textId="77777777" w:rsidR="00330AA9" w:rsidRPr="009D29E4" w:rsidRDefault="00330AA9" w:rsidP="00330AA9">
      <w:pPr>
        <w:pStyle w:val="Neotevilenodstavek"/>
        <w:spacing w:before="0" w:after="0" w:line="260" w:lineRule="exact"/>
        <w:ind w:right="74"/>
        <w:rPr>
          <w:rFonts w:cs="Arial"/>
          <w:iCs/>
          <w:sz w:val="20"/>
          <w:szCs w:val="20"/>
          <w:lang w:eastAsia="sl-SI"/>
        </w:rPr>
      </w:pPr>
      <w:r w:rsidRPr="009D29E4">
        <w:rPr>
          <w:rFonts w:cs="Arial"/>
          <w:sz w:val="20"/>
          <w:szCs w:val="20"/>
          <w:lang w:eastAsia="sl-SI"/>
        </w:rPr>
        <w:t xml:space="preserve">                                                                                                      </w:t>
      </w:r>
      <w:r w:rsidRPr="009D29E4">
        <w:rPr>
          <w:rFonts w:cs="Arial"/>
          <w:iCs/>
          <w:sz w:val="20"/>
          <w:szCs w:val="20"/>
          <w:lang w:eastAsia="sl-SI"/>
        </w:rPr>
        <w:t>Barbara Kolenko Helbl</w:t>
      </w:r>
    </w:p>
    <w:p w14:paraId="44217715" w14:textId="77777777" w:rsidR="00330AA9" w:rsidRPr="009D29E4" w:rsidRDefault="00330AA9" w:rsidP="00330AA9">
      <w:pPr>
        <w:pStyle w:val="Neotevilenodstavek"/>
        <w:spacing w:before="0" w:after="0" w:line="260" w:lineRule="exact"/>
        <w:ind w:right="74"/>
        <w:jc w:val="left"/>
        <w:rPr>
          <w:rFonts w:cs="Arial"/>
          <w:sz w:val="20"/>
          <w:szCs w:val="20"/>
          <w:lang w:eastAsia="sl-SI"/>
        </w:rPr>
      </w:pPr>
      <w:r w:rsidRPr="009D29E4">
        <w:rPr>
          <w:rFonts w:cs="Arial"/>
          <w:iCs/>
          <w:sz w:val="20"/>
          <w:szCs w:val="20"/>
          <w:lang w:eastAsia="sl-SI"/>
        </w:rPr>
        <w:t xml:space="preserve">                                                                                                      generalna sekretarka</w:t>
      </w:r>
    </w:p>
    <w:p w14:paraId="52E23BAA" w14:textId="77777777" w:rsidR="00330AA9" w:rsidRPr="009D29E4" w:rsidRDefault="00330AA9" w:rsidP="00330AA9">
      <w:pPr>
        <w:spacing w:after="0" w:line="260" w:lineRule="exact"/>
        <w:ind w:right="72"/>
        <w:rPr>
          <w:rFonts w:ascii="Arial" w:hAnsi="Arial" w:cs="Arial"/>
          <w:sz w:val="20"/>
          <w:szCs w:val="20"/>
        </w:rPr>
      </w:pPr>
      <w:r w:rsidRPr="009D29E4">
        <w:rPr>
          <w:rFonts w:ascii="Arial" w:hAnsi="Arial" w:cs="Arial"/>
          <w:sz w:val="20"/>
          <w:szCs w:val="20"/>
        </w:rPr>
        <w:t>Priloge:</w:t>
      </w:r>
    </w:p>
    <w:p w14:paraId="4C17DD32" w14:textId="77777777" w:rsidR="00330AA9" w:rsidRPr="009D29E4" w:rsidRDefault="00330AA9" w:rsidP="00330AA9">
      <w:pPr>
        <w:numPr>
          <w:ilvl w:val="0"/>
          <w:numId w:val="23"/>
        </w:numPr>
        <w:overflowPunct w:val="0"/>
        <w:autoSpaceDE w:val="0"/>
        <w:autoSpaceDN w:val="0"/>
        <w:adjustRightInd w:val="0"/>
        <w:spacing w:after="0" w:line="260" w:lineRule="exact"/>
        <w:ind w:right="72"/>
        <w:jc w:val="both"/>
        <w:textAlignment w:val="baseline"/>
        <w:rPr>
          <w:rFonts w:ascii="Arial" w:hAnsi="Arial" w:cs="Arial"/>
          <w:sz w:val="20"/>
          <w:szCs w:val="20"/>
        </w:rPr>
      </w:pPr>
      <w:r w:rsidRPr="009D29E4">
        <w:rPr>
          <w:rFonts w:ascii="Arial" w:hAnsi="Arial" w:cs="Arial"/>
          <w:sz w:val="20"/>
          <w:szCs w:val="20"/>
        </w:rPr>
        <w:t>predlog zakona</w:t>
      </w:r>
    </w:p>
    <w:p w14:paraId="4A8DAB58" w14:textId="77777777" w:rsidR="00330AA9" w:rsidRPr="009D29E4" w:rsidRDefault="00330AA9" w:rsidP="00330AA9">
      <w:pPr>
        <w:spacing w:after="0" w:line="260" w:lineRule="exact"/>
        <w:ind w:left="720" w:right="72"/>
        <w:rPr>
          <w:rFonts w:ascii="Arial" w:hAnsi="Arial" w:cs="Arial"/>
          <w:sz w:val="20"/>
          <w:szCs w:val="20"/>
        </w:rPr>
      </w:pPr>
    </w:p>
    <w:p w14:paraId="37F32330" w14:textId="77777777" w:rsidR="00330AA9" w:rsidRPr="009D29E4" w:rsidRDefault="00330AA9" w:rsidP="00330AA9">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0599C893" w14:textId="77777777" w:rsidR="00330AA9" w:rsidRPr="009D29E4" w:rsidRDefault="00330AA9" w:rsidP="00330AA9">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D29E4">
        <w:rPr>
          <w:rFonts w:ascii="Arial" w:hAnsi="Arial" w:cs="Arial"/>
          <w:sz w:val="20"/>
          <w:szCs w:val="20"/>
          <w:lang w:eastAsia="sl-SI"/>
        </w:rPr>
        <w:t>Prejmejo:</w:t>
      </w:r>
    </w:p>
    <w:p w14:paraId="77B06499" w14:textId="77777777" w:rsidR="00330AA9" w:rsidRPr="009D29E4" w:rsidRDefault="00330AA9" w:rsidP="00330AA9">
      <w:pPr>
        <w:pStyle w:val="Odstavekseznama"/>
        <w:overflowPunct w:val="0"/>
        <w:autoSpaceDE w:val="0"/>
        <w:autoSpaceDN w:val="0"/>
        <w:adjustRightInd w:val="0"/>
        <w:spacing w:line="260" w:lineRule="exact"/>
        <w:ind w:left="1440"/>
        <w:jc w:val="both"/>
        <w:textAlignment w:val="baseline"/>
        <w:rPr>
          <w:rFonts w:ascii="Arial" w:hAnsi="Arial" w:cs="Arial"/>
          <w:sz w:val="20"/>
          <w:szCs w:val="20"/>
        </w:rPr>
      </w:pPr>
    </w:p>
    <w:p w14:paraId="45104070" w14:textId="77777777" w:rsidR="00330AA9" w:rsidRPr="009D29E4" w:rsidRDefault="00330AA9" w:rsidP="00330AA9">
      <w:pPr>
        <w:numPr>
          <w:ilvl w:val="0"/>
          <w:numId w:val="23"/>
        </w:num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D29E4">
        <w:rPr>
          <w:rFonts w:ascii="Arial" w:hAnsi="Arial" w:cs="Arial"/>
          <w:sz w:val="20"/>
          <w:szCs w:val="20"/>
          <w:lang w:eastAsia="sl-SI"/>
        </w:rPr>
        <w:t>Državni zbor Republike Slovenije,</w:t>
      </w:r>
    </w:p>
    <w:p w14:paraId="1B84D019" w14:textId="77777777" w:rsidR="00330AA9" w:rsidRPr="009D29E4" w:rsidRDefault="00330AA9" w:rsidP="00330AA9">
      <w:pPr>
        <w:numPr>
          <w:ilvl w:val="0"/>
          <w:numId w:val="23"/>
        </w:num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D29E4">
        <w:rPr>
          <w:rFonts w:ascii="Arial" w:hAnsi="Arial" w:cs="Arial"/>
          <w:sz w:val="20"/>
          <w:szCs w:val="20"/>
          <w:lang w:eastAsia="sl-SI"/>
        </w:rPr>
        <w:t>ministrstva in vladne službe,</w:t>
      </w:r>
    </w:p>
    <w:p w14:paraId="51300687" w14:textId="77777777" w:rsidR="00330AA9" w:rsidRPr="009D29E4" w:rsidRDefault="00330AA9" w:rsidP="00330AA9">
      <w:pPr>
        <w:numPr>
          <w:ilvl w:val="0"/>
          <w:numId w:val="23"/>
        </w:num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D29E4">
        <w:rPr>
          <w:rFonts w:ascii="Arial" w:hAnsi="Arial" w:cs="Arial"/>
          <w:sz w:val="20"/>
          <w:szCs w:val="20"/>
          <w:lang w:eastAsia="sl-SI"/>
        </w:rPr>
        <w:t>Služba Vlade Republike Slovenije za zakonodajo.</w:t>
      </w:r>
    </w:p>
    <w:p w14:paraId="3A7752C4" w14:textId="77777777" w:rsidR="00330AA9" w:rsidRPr="009D29E4" w:rsidRDefault="00330AA9" w:rsidP="00330AA9">
      <w:pPr>
        <w:overflowPunct w:val="0"/>
        <w:autoSpaceDE w:val="0"/>
        <w:autoSpaceDN w:val="0"/>
        <w:adjustRightInd w:val="0"/>
        <w:spacing w:after="0" w:line="260" w:lineRule="exact"/>
        <w:ind w:left="720"/>
        <w:jc w:val="both"/>
        <w:textAlignment w:val="baseline"/>
        <w:rPr>
          <w:rFonts w:ascii="Arial" w:hAnsi="Arial" w:cs="Arial"/>
          <w:sz w:val="20"/>
          <w:szCs w:val="20"/>
          <w:lang w:eastAsia="sl-SI"/>
        </w:rPr>
      </w:pPr>
    </w:p>
    <w:p w14:paraId="0EAF0E5C" w14:textId="77777777" w:rsidR="00330AA9" w:rsidRPr="009D29E4" w:rsidRDefault="00330AA9" w:rsidP="00330AA9">
      <w:pPr>
        <w:spacing w:after="0" w:line="260" w:lineRule="exact"/>
        <w:jc w:val="both"/>
        <w:rPr>
          <w:rFonts w:ascii="Arial" w:hAnsi="Arial" w:cs="Arial"/>
          <w:sz w:val="20"/>
          <w:szCs w:val="20"/>
        </w:rPr>
      </w:pPr>
    </w:p>
    <w:p w14:paraId="6CC69B23" w14:textId="77777777" w:rsidR="00330AA9" w:rsidRPr="009D29E4" w:rsidRDefault="00330AA9" w:rsidP="00330AA9">
      <w:pPr>
        <w:spacing w:after="0" w:line="260" w:lineRule="exact"/>
        <w:jc w:val="both"/>
        <w:rPr>
          <w:rFonts w:ascii="Arial" w:hAnsi="Arial" w:cs="Arial"/>
          <w:sz w:val="20"/>
          <w:szCs w:val="20"/>
        </w:rPr>
      </w:pPr>
    </w:p>
    <w:p w14:paraId="1A3A8501" w14:textId="77777777" w:rsidR="00330AA9" w:rsidRPr="009D29E4" w:rsidRDefault="00330AA9" w:rsidP="00330AA9">
      <w:pPr>
        <w:spacing w:after="0" w:line="260" w:lineRule="exact"/>
        <w:jc w:val="both"/>
        <w:rPr>
          <w:rFonts w:ascii="Arial" w:hAnsi="Arial" w:cs="Arial"/>
          <w:sz w:val="20"/>
          <w:szCs w:val="20"/>
        </w:rPr>
      </w:pPr>
    </w:p>
    <w:p w14:paraId="520D316F" w14:textId="77777777" w:rsidR="00330AA9" w:rsidRPr="009D29E4" w:rsidRDefault="00330AA9" w:rsidP="00330AA9">
      <w:pPr>
        <w:spacing w:after="0" w:line="260" w:lineRule="exact"/>
        <w:jc w:val="both"/>
        <w:rPr>
          <w:rFonts w:ascii="Arial" w:hAnsi="Arial" w:cs="Arial"/>
          <w:sz w:val="20"/>
          <w:szCs w:val="20"/>
        </w:rPr>
      </w:pPr>
    </w:p>
    <w:p w14:paraId="5F2E4065" w14:textId="77777777" w:rsidR="00330AA9" w:rsidRPr="009D29E4" w:rsidRDefault="00330AA9" w:rsidP="00330AA9">
      <w:pPr>
        <w:spacing w:after="0" w:line="260" w:lineRule="exact"/>
        <w:rPr>
          <w:rFonts w:ascii="Arial" w:hAnsi="Arial" w:cs="Arial"/>
          <w:sz w:val="20"/>
          <w:szCs w:val="20"/>
        </w:rPr>
      </w:pPr>
    </w:p>
    <w:p w14:paraId="0C695110" w14:textId="77777777" w:rsidR="00330AA9" w:rsidRPr="009D29E4" w:rsidRDefault="00330AA9" w:rsidP="00330AA9">
      <w:pPr>
        <w:suppressAutoHyphens/>
        <w:autoSpaceDE w:val="0"/>
        <w:autoSpaceDN w:val="0"/>
        <w:adjustRightInd w:val="0"/>
        <w:spacing w:after="0" w:line="260" w:lineRule="exact"/>
        <w:jc w:val="right"/>
        <w:rPr>
          <w:rFonts w:ascii="Arial" w:hAnsi="Arial" w:cs="Arial"/>
          <w:sz w:val="20"/>
          <w:szCs w:val="20"/>
        </w:rPr>
      </w:pPr>
    </w:p>
    <w:p w14:paraId="3F579BA5" w14:textId="77777777" w:rsidR="00330AA9" w:rsidRPr="009D29E4" w:rsidRDefault="00330AA9" w:rsidP="00330AA9">
      <w:pPr>
        <w:suppressAutoHyphens/>
        <w:autoSpaceDE w:val="0"/>
        <w:autoSpaceDN w:val="0"/>
        <w:adjustRightInd w:val="0"/>
        <w:spacing w:after="0" w:line="260" w:lineRule="exact"/>
        <w:jc w:val="right"/>
        <w:rPr>
          <w:rFonts w:ascii="Arial" w:hAnsi="Arial" w:cs="Arial"/>
          <w:sz w:val="20"/>
          <w:szCs w:val="20"/>
        </w:rPr>
      </w:pPr>
    </w:p>
    <w:p w14:paraId="1EFAD1B3" w14:textId="77777777" w:rsidR="00330AA9" w:rsidRPr="009D29E4" w:rsidRDefault="00330AA9" w:rsidP="00330AA9">
      <w:pPr>
        <w:suppressAutoHyphens/>
        <w:autoSpaceDE w:val="0"/>
        <w:autoSpaceDN w:val="0"/>
        <w:adjustRightInd w:val="0"/>
        <w:spacing w:after="0" w:line="260" w:lineRule="exact"/>
        <w:jc w:val="right"/>
        <w:rPr>
          <w:rFonts w:ascii="Arial" w:hAnsi="Arial" w:cs="Arial"/>
          <w:sz w:val="20"/>
          <w:szCs w:val="20"/>
        </w:rPr>
      </w:pPr>
    </w:p>
    <w:p w14:paraId="174B81D1" w14:textId="77777777" w:rsidR="00330AA9" w:rsidRPr="009D29E4" w:rsidRDefault="00330AA9" w:rsidP="00330AA9">
      <w:pPr>
        <w:suppressAutoHyphens/>
        <w:autoSpaceDE w:val="0"/>
        <w:autoSpaceDN w:val="0"/>
        <w:adjustRightInd w:val="0"/>
        <w:spacing w:after="0" w:line="260" w:lineRule="exact"/>
        <w:jc w:val="right"/>
        <w:rPr>
          <w:rFonts w:ascii="Arial" w:hAnsi="Arial" w:cs="Arial"/>
          <w:sz w:val="20"/>
          <w:szCs w:val="20"/>
        </w:rPr>
      </w:pPr>
    </w:p>
    <w:p w14:paraId="46BFF4D5" w14:textId="77777777" w:rsidR="00330AA9" w:rsidRPr="009D29E4" w:rsidRDefault="00330AA9" w:rsidP="00330AA9">
      <w:pPr>
        <w:suppressAutoHyphens/>
        <w:autoSpaceDE w:val="0"/>
        <w:autoSpaceDN w:val="0"/>
        <w:adjustRightInd w:val="0"/>
        <w:spacing w:after="0" w:line="260" w:lineRule="exact"/>
        <w:jc w:val="right"/>
        <w:rPr>
          <w:rFonts w:ascii="Arial" w:hAnsi="Arial" w:cs="Arial"/>
          <w:sz w:val="20"/>
          <w:szCs w:val="20"/>
        </w:rPr>
      </w:pPr>
    </w:p>
    <w:p w14:paraId="4D207B46" w14:textId="77777777" w:rsidR="00330AA9" w:rsidRPr="009D29E4" w:rsidRDefault="00330AA9" w:rsidP="00330AA9">
      <w:pPr>
        <w:spacing w:after="0" w:line="260" w:lineRule="exact"/>
        <w:rPr>
          <w:rFonts w:ascii="Arial" w:hAnsi="Arial" w:cs="Arial"/>
          <w:sz w:val="20"/>
          <w:szCs w:val="20"/>
        </w:rPr>
      </w:pPr>
    </w:p>
    <w:p w14:paraId="72261BD8" w14:textId="77777777" w:rsidR="00330AA9" w:rsidRPr="009D29E4" w:rsidRDefault="00330AA9" w:rsidP="00330AA9">
      <w:pPr>
        <w:spacing w:after="0" w:line="260" w:lineRule="exact"/>
        <w:rPr>
          <w:rFonts w:ascii="Arial" w:hAnsi="Arial" w:cs="Arial"/>
          <w:sz w:val="20"/>
          <w:szCs w:val="20"/>
        </w:rPr>
      </w:pPr>
    </w:p>
    <w:p w14:paraId="3B07317E" w14:textId="77777777" w:rsidR="00330AA9" w:rsidRPr="009D29E4" w:rsidRDefault="00330AA9" w:rsidP="00330AA9">
      <w:pPr>
        <w:spacing w:after="0" w:line="260" w:lineRule="exact"/>
        <w:rPr>
          <w:rFonts w:ascii="Arial" w:hAnsi="Arial" w:cs="Arial"/>
          <w:sz w:val="20"/>
          <w:szCs w:val="20"/>
        </w:rPr>
      </w:pPr>
    </w:p>
    <w:p w14:paraId="1E028AB6" w14:textId="77777777" w:rsidR="00330AA9" w:rsidRPr="009D29E4" w:rsidRDefault="00330AA9" w:rsidP="00330AA9">
      <w:pPr>
        <w:spacing w:after="0" w:line="260" w:lineRule="exact"/>
        <w:rPr>
          <w:rFonts w:ascii="Arial" w:hAnsi="Arial" w:cs="Arial"/>
          <w:sz w:val="20"/>
          <w:szCs w:val="20"/>
        </w:rPr>
      </w:pPr>
    </w:p>
    <w:p w14:paraId="62903D16" w14:textId="77777777" w:rsidR="00330AA9" w:rsidRPr="009D29E4" w:rsidRDefault="00330AA9" w:rsidP="00330AA9">
      <w:pPr>
        <w:spacing w:after="0" w:line="260" w:lineRule="exact"/>
        <w:rPr>
          <w:rFonts w:ascii="Arial" w:hAnsi="Arial" w:cs="Arial"/>
          <w:sz w:val="20"/>
          <w:szCs w:val="20"/>
        </w:rPr>
      </w:pPr>
    </w:p>
    <w:p w14:paraId="52844E15" w14:textId="77777777" w:rsidR="00330AA9" w:rsidRPr="009D29E4" w:rsidRDefault="00330AA9" w:rsidP="00330AA9">
      <w:pPr>
        <w:spacing w:after="0" w:line="260" w:lineRule="exact"/>
        <w:rPr>
          <w:rFonts w:ascii="Arial" w:hAnsi="Arial" w:cs="Arial"/>
          <w:sz w:val="20"/>
          <w:szCs w:val="20"/>
        </w:rPr>
      </w:pPr>
    </w:p>
    <w:p w14:paraId="38B45458" w14:textId="77777777" w:rsidR="00330AA9" w:rsidRPr="009D29E4" w:rsidRDefault="00330AA9" w:rsidP="00330AA9">
      <w:pPr>
        <w:spacing w:after="0" w:line="260" w:lineRule="exact"/>
        <w:rPr>
          <w:rFonts w:ascii="Arial" w:hAnsi="Arial" w:cs="Arial"/>
          <w:sz w:val="20"/>
          <w:szCs w:val="20"/>
        </w:rPr>
      </w:pPr>
    </w:p>
    <w:p w14:paraId="79149034" w14:textId="77777777" w:rsidR="00330AA9" w:rsidRPr="009D29E4" w:rsidRDefault="00330AA9" w:rsidP="00330AA9">
      <w:pPr>
        <w:spacing w:after="0" w:line="260" w:lineRule="exact"/>
        <w:rPr>
          <w:rFonts w:ascii="Arial" w:hAnsi="Arial" w:cs="Arial"/>
          <w:sz w:val="20"/>
          <w:szCs w:val="20"/>
        </w:rPr>
      </w:pPr>
    </w:p>
    <w:p w14:paraId="24ED0BBC" w14:textId="77777777" w:rsidR="00330AA9" w:rsidRPr="009D29E4" w:rsidRDefault="00330AA9" w:rsidP="00330AA9">
      <w:pPr>
        <w:spacing w:line="240" w:lineRule="auto"/>
        <w:jc w:val="right"/>
        <w:rPr>
          <w:rFonts w:ascii="Arial" w:hAnsi="Arial" w:cs="Arial"/>
          <w:bCs/>
          <w:sz w:val="20"/>
          <w:szCs w:val="20"/>
        </w:rPr>
      </w:pPr>
    </w:p>
    <w:p w14:paraId="34E7F40E" w14:textId="77777777" w:rsidR="00330AA9" w:rsidRPr="009D29E4" w:rsidRDefault="00330AA9" w:rsidP="00330AA9">
      <w:pPr>
        <w:spacing w:line="240" w:lineRule="auto"/>
        <w:jc w:val="right"/>
        <w:rPr>
          <w:rFonts w:ascii="Arial" w:hAnsi="Arial" w:cs="Arial"/>
          <w:bCs/>
          <w:sz w:val="20"/>
          <w:szCs w:val="20"/>
        </w:rPr>
      </w:pPr>
    </w:p>
    <w:p w14:paraId="418A7EE0" w14:textId="77777777" w:rsidR="00330AA9" w:rsidRPr="009D29E4" w:rsidRDefault="00330AA9" w:rsidP="00330AA9">
      <w:pPr>
        <w:spacing w:line="240" w:lineRule="auto"/>
        <w:jc w:val="right"/>
        <w:rPr>
          <w:rFonts w:ascii="Arial" w:hAnsi="Arial" w:cs="Arial"/>
          <w:bCs/>
          <w:sz w:val="20"/>
          <w:szCs w:val="20"/>
        </w:rPr>
      </w:pPr>
      <w:r w:rsidRPr="009D29E4">
        <w:rPr>
          <w:rFonts w:ascii="Arial" w:hAnsi="Arial" w:cs="Arial"/>
          <w:bCs/>
          <w:sz w:val="20"/>
          <w:szCs w:val="20"/>
        </w:rPr>
        <w:lastRenderedPageBreak/>
        <w:t>PRILOGA 2</w:t>
      </w:r>
    </w:p>
    <w:p w14:paraId="79321D48" w14:textId="77777777" w:rsidR="00330AA9" w:rsidRPr="009D29E4" w:rsidRDefault="00330AA9" w:rsidP="00330AA9">
      <w:pPr>
        <w:suppressAutoHyphens/>
        <w:overflowPunct w:val="0"/>
        <w:autoSpaceDE w:val="0"/>
        <w:autoSpaceDN w:val="0"/>
        <w:adjustRightInd w:val="0"/>
        <w:spacing w:after="0" w:line="260" w:lineRule="exact"/>
        <w:jc w:val="right"/>
        <w:textAlignment w:val="baseline"/>
        <w:rPr>
          <w:rFonts w:ascii="Arial" w:hAnsi="Arial" w:cs="Times New Roman"/>
          <w:b/>
          <w:bCs/>
          <w:sz w:val="20"/>
          <w:szCs w:val="20"/>
        </w:rPr>
      </w:pPr>
    </w:p>
    <w:p w14:paraId="129A3F0E" w14:textId="77777777" w:rsidR="00330AA9" w:rsidRPr="009D29E4" w:rsidRDefault="00330AA9" w:rsidP="00330AA9">
      <w:pPr>
        <w:suppressAutoHyphens/>
        <w:overflowPunct w:val="0"/>
        <w:autoSpaceDE w:val="0"/>
        <w:autoSpaceDN w:val="0"/>
        <w:adjustRightInd w:val="0"/>
        <w:spacing w:after="0" w:line="260" w:lineRule="exact"/>
        <w:jc w:val="right"/>
        <w:textAlignment w:val="baseline"/>
        <w:rPr>
          <w:rFonts w:ascii="Arial" w:hAnsi="Arial" w:cs="Times New Roman"/>
          <w:b/>
          <w:bCs/>
          <w:sz w:val="20"/>
          <w:szCs w:val="20"/>
        </w:rPr>
      </w:pPr>
      <w:r w:rsidRPr="009D29E4">
        <w:rPr>
          <w:rFonts w:ascii="Arial" w:hAnsi="Arial" w:cs="Times New Roman"/>
          <w:b/>
          <w:bCs/>
          <w:sz w:val="20"/>
          <w:szCs w:val="20"/>
        </w:rPr>
        <w:t>PREDLOG</w:t>
      </w:r>
    </w:p>
    <w:p w14:paraId="4271C524" w14:textId="548072F5" w:rsidR="00330AA9" w:rsidRDefault="00330AA9" w:rsidP="00330AA9">
      <w:pPr>
        <w:suppressAutoHyphens/>
        <w:overflowPunct w:val="0"/>
        <w:autoSpaceDE w:val="0"/>
        <w:autoSpaceDN w:val="0"/>
        <w:adjustRightInd w:val="0"/>
        <w:spacing w:after="0" w:line="260" w:lineRule="exact"/>
        <w:jc w:val="right"/>
        <w:textAlignment w:val="baseline"/>
        <w:rPr>
          <w:rFonts w:ascii="Arial" w:hAnsi="Arial" w:cs="Times New Roman"/>
          <w:b/>
          <w:bCs/>
          <w:sz w:val="20"/>
          <w:szCs w:val="20"/>
        </w:rPr>
      </w:pPr>
      <w:r w:rsidRPr="009D29E4">
        <w:rPr>
          <w:rFonts w:ascii="Arial" w:hAnsi="Arial" w:cs="Times New Roman"/>
          <w:b/>
          <w:bCs/>
          <w:sz w:val="20"/>
          <w:szCs w:val="20"/>
        </w:rPr>
        <w:t>(EVA 2025-1711-000</w:t>
      </w:r>
      <w:r w:rsidR="00C76920">
        <w:rPr>
          <w:rFonts w:ascii="Arial" w:hAnsi="Arial" w:cs="Times New Roman"/>
          <w:b/>
          <w:bCs/>
          <w:sz w:val="20"/>
          <w:szCs w:val="20"/>
        </w:rPr>
        <w:t>9</w:t>
      </w:r>
      <w:r w:rsidRPr="009D29E4">
        <w:rPr>
          <w:rFonts w:ascii="Arial" w:hAnsi="Arial" w:cs="Times New Roman"/>
          <w:b/>
          <w:bCs/>
          <w:sz w:val="20"/>
          <w:szCs w:val="20"/>
        </w:rPr>
        <w:t>)</w:t>
      </w:r>
    </w:p>
    <w:p w14:paraId="0668F7BB" w14:textId="77777777" w:rsidR="00A36851" w:rsidRPr="009D29E4" w:rsidRDefault="00A36851" w:rsidP="00330AA9">
      <w:pPr>
        <w:suppressAutoHyphens/>
        <w:overflowPunct w:val="0"/>
        <w:autoSpaceDE w:val="0"/>
        <w:autoSpaceDN w:val="0"/>
        <w:adjustRightInd w:val="0"/>
        <w:spacing w:after="0" w:line="260" w:lineRule="exact"/>
        <w:jc w:val="right"/>
        <w:textAlignment w:val="baseline"/>
        <w:rPr>
          <w:rFonts w:ascii="Arial" w:hAnsi="Arial" w:cs="Times New Roman"/>
          <w:b/>
          <w:bCs/>
          <w:sz w:val="20"/>
          <w:szCs w:val="20"/>
        </w:rPr>
      </w:pPr>
    </w:p>
    <w:tbl>
      <w:tblPr>
        <w:tblW w:w="0" w:type="auto"/>
        <w:tblInd w:w="-106" w:type="dxa"/>
        <w:tblLook w:val="00A0" w:firstRow="1" w:lastRow="0" w:firstColumn="1" w:lastColumn="0" w:noHBand="0" w:noVBand="0"/>
      </w:tblPr>
      <w:tblGrid>
        <w:gridCol w:w="9334"/>
      </w:tblGrid>
      <w:tr w:rsidR="009D29E4" w:rsidRPr="009D29E4" w14:paraId="4BB9DD88" w14:textId="77777777" w:rsidTr="00303C14">
        <w:tc>
          <w:tcPr>
            <w:tcW w:w="9334" w:type="dxa"/>
          </w:tcPr>
          <w:p w14:paraId="21A4D3BE" w14:textId="77777777" w:rsidR="00330AA9" w:rsidRPr="009D29E4" w:rsidRDefault="00330AA9" w:rsidP="00303C14">
            <w:pPr>
              <w:suppressAutoHyphens/>
              <w:overflowPunct w:val="0"/>
              <w:autoSpaceDE w:val="0"/>
              <w:autoSpaceDN w:val="0"/>
              <w:adjustRightInd w:val="0"/>
              <w:spacing w:after="0" w:line="260" w:lineRule="exact"/>
              <w:jc w:val="center"/>
              <w:textAlignment w:val="baseline"/>
              <w:rPr>
                <w:rFonts w:ascii="Arial" w:hAnsi="Arial" w:cs="Arial"/>
                <w:b/>
                <w:bCs/>
                <w:sz w:val="20"/>
                <w:szCs w:val="20"/>
                <w:lang w:eastAsia="sl-SI"/>
              </w:rPr>
            </w:pPr>
            <w:r w:rsidRPr="009D29E4">
              <w:rPr>
                <w:rFonts w:ascii="Arial" w:hAnsi="Arial" w:cs="Arial"/>
                <w:b/>
                <w:bCs/>
                <w:sz w:val="20"/>
                <w:szCs w:val="20"/>
                <w:lang w:eastAsia="sl-SI"/>
              </w:rPr>
              <w:t xml:space="preserve">ZAKON </w:t>
            </w:r>
          </w:p>
          <w:p w14:paraId="4B5BD572" w14:textId="77777777" w:rsidR="00330AA9" w:rsidRPr="009D29E4" w:rsidRDefault="00330AA9" w:rsidP="00303C14">
            <w:pPr>
              <w:suppressAutoHyphens/>
              <w:overflowPunct w:val="0"/>
              <w:autoSpaceDE w:val="0"/>
              <w:autoSpaceDN w:val="0"/>
              <w:adjustRightInd w:val="0"/>
              <w:spacing w:after="0" w:line="260" w:lineRule="exact"/>
              <w:jc w:val="center"/>
              <w:textAlignment w:val="baseline"/>
              <w:rPr>
                <w:rFonts w:ascii="Arial" w:hAnsi="Arial" w:cs="Arial"/>
                <w:b/>
                <w:bCs/>
                <w:sz w:val="20"/>
                <w:szCs w:val="20"/>
                <w:lang w:eastAsia="sl-SI"/>
              </w:rPr>
            </w:pPr>
            <w:r w:rsidRPr="009D29E4">
              <w:rPr>
                <w:rFonts w:ascii="Arial" w:hAnsi="Arial" w:cs="Arial"/>
                <w:b/>
                <w:bCs/>
                <w:sz w:val="20"/>
                <w:szCs w:val="20"/>
                <w:lang w:eastAsia="sl-SI"/>
              </w:rPr>
              <w:t xml:space="preserve">O SPREMEMBAH IN DOPOLNITVAH ZAKONA O JAVNIH ZBIRANJIH </w:t>
            </w:r>
          </w:p>
          <w:p w14:paraId="1D1863D0" w14:textId="77777777" w:rsidR="00330AA9" w:rsidRPr="009D29E4" w:rsidRDefault="00330AA9" w:rsidP="00303C14">
            <w:pPr>
              <w:suppressAutoHyphens/>
              <w:overflowPunct w:val="0"/>
              <w:autoSpaceDE w:val="0"/>
              <w:autoSpaceDN w:val="0"/>
              <w:adjustRightInd w:val="0"/>
              <w:spacing w:after="0" w:line="260" w:lineRule="exact"/>
              <w:jc w:val="center"/>
              <w:textAlignment w:val="baseline"/>
              <w:rPr>
                <w:rFonts w:ascii="Arial" w:hAnsi="Arial" w:cs="Arial"/>
                <w:b/>
                <w:bCs/>
                <w:sz w:val="20"/>
                <w:szCs w:val="20"/>
                <w:lang w:eastAsia="sl-SI"/>
              </w:rPr>
            </w:pPr>
          </w:p>
        </w:tc>
      </w:tr>
      <w:tr w:rsidR="009D29E4" w:rsidRPr="009D29E4" w14:paraId="2C138E13" w14:textId="77777777" w:rsidTr="00303C14">
        <w:tc>
          <w:tcPr>
            <w:tcW w:w="9334" w:type="dxa"/>
          </w:tcPr>
          <w:p w14:paraId="34748260"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eastAsia="Times New Roman" w:hAnsi="Arial" w:cs="Times New Roman"/>
                <w:b/>
                <w:bCs/>
                <w:sz w:val="20"/>
                <w:szCs w:val="20"/>
                <w:lang w:eastAsia="sl-SI"/>
              </w:rPr>
            </w:pPr>
            <w:r w:rsidRPr="009D29E4">
              <w:rPr>
                <w:rFonts w:ascii="Arial" w:eastAsia="Times New Roman" w:hAnsi="Arial" w:cs="Arial"/>
                <w:b/>
                <w:bCs/>
                <w:sz w:val="20"/>
                <w:szCs w:val="20"/>
                <w:lang w:eastAsia="sl-SI"/>
              </w:rPr>
              <w:t>I. UVOD</w:t>
            </w:r>
          </w:p>
          <w:p w14:paraId="74BA59CA"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eastAsia="Times New Roman" w:hAnsi="Arial" w:cs="Times New Roman"/>
                <w:b/>
                <w:bCs/>
                <w:sz w:val="20"/>
                <w:szCs w:val="20"/>
                <w:lang w:eastAsia="sl-SI"/>
              </w:rPr>
            </w:pPr>
          </w:p>
        </w:tc>
      </w:tr>
      <w:tr w:rsidR="009D29E4" w:rsidRPr="009D29E4" w14:paraId="4E2E1EAB" w14:textId="77777777" w:rsidTr="00303C14">
        <w:tc>
          <w:tcPr>
            <w:tcW w:w="9334" w:type="dxa"/>
          </w:tcPr>
          <w:p w14:paraId="053E33C4"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D29E4">
              <w:rPr>
                <w:rFonts w:ascii="Arial" w:hAnsi="Arial" w:cs="Arial"/>
                <w:b/>
                <w:bCs/>
                <w:sz w:val="20"/>
                <w:szCs w:val="20"/>
                <w:lang w:eastAsia="sl-SI"/>
              </w:rPr>
              <w:t>1. OCENA STANJA IN RAZLOGI ZA SPREJETJE PREDLOGA ZAKONA</w:t>
            </w:r>
          </w:p>
          <w:p w14:paraId="3E5496E8"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tc>
      </w:tr>
      <w:tr w:rsidR="009D29E4" w:rsidRPr="009D29E4" w14:paraId="30A7A7DD" w14:textId="77777777" w:rsidTr="00303C14">
        <w:tc>
          <w:tcPr>
            <w:tcW w:w="9334" w:type="dxa"/>
          </w:tcPr>
          <w:p w14:paraId="5A5B5E89" w14:textId="77777777" w:rsidR="00330AA9" w:rsidRPr="009D29E4" w:rsidRDefault="00330AA9" w:rsidP="00303C14">
            <w:pPr>
              <w:spacing w:after="0" w:line="260" w:lineRule="exact"/>
              <w:jc w:val="both"/>
              <w:rPr>
                <w:rFonts w:ascii="Arial" w:hAnsi="Arial" w:cs="Arial"/>
                <w:b/>
                <w:sz w:val="20"/>
                <w:szCs w:val="20"/>
              </w:rPr>
            </w:pPr>
            <w:r w:rsidRPr="009D29E4">
              <w:rPr>
                <w:rFonts w:ascii="Arial" w:hAnsi="Arial" w:cs="Arial"/>
                <w:b/>
                <w:sz w:val="20"/>
                <w:szCs w:val="20"/>
              </w:rPr>
              <w:t>1. 1. Uvodna predstavitev ocene stanja in razlogov za sprejem zakona</w:t>
            </w:r>
          </w:p>
          <w:p w14:paraId="7E46947E"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D29E4">
              <w:rPr>
                <w:rFonts w:ascii="Arial" w:eastAsia="Times New Roman" w:hAnsi="Arial" w:cs="Arial"/>
                <w:sz w:val="20"/>
                <w:szCs w:val="20"/>
              </w:rPr>
              <w:t xml:space="preserve">Pravica do mirnega zbiranja in javnih zborovanj je ustavna pravica, zagotovljena na podlagi 42. člena Ustave Republike Slovenije, ki jo je mogoče omejiti le z zakonom, če to zahteva varnost države ali javna varnost ter varstvo pred širjenjem nalezljivih bolezni. Način uresničevanja pravice do mirnega zbiranja in javnih zborovanj na javnih shodih in prireditvah in omejitve navedene pravice ureja Zakon o javnih zbiranjih </w:t>
            </w:r>
            <w:r w:rsidRPr="009D29E4">
              <w:rPr>
                <w:rFonts w:ascii="Arial" w:eastAsia="Times New Roman" w:hAnsi="Arial" w:cs="Arial"/>
                <w:sz w:val="20"/>
                <w:szCs w:val="20"/>
                <w:lang w:eastAsia="sl-SI"/>
              </w:rPr>
              <w:t>(Uradni list RS, št. 64/11 – uradno prečiščeno besedilo, v nadaljevanju: ZJZ)</w:t>
            </w:r>
            <w:r w:rsidRPr="009D29E4">
              <w:rPr>
                <w:rFonts w:ascii="Arial" w:eastAsia="Times New Roman" w:hAnsi="Arial" w:cs="Arial"/>
                <w:sz w:val="20"/>
                <w:szCs w:val="20"/>
              </w:rPr>
              <w:t xml:space="preserve">, ki med drugim določa pravice, obveznosti in dolžnosti organizatorja ter omejitve, zaradi katerih se javni shod (v nadaljevanju: shod) oziroma javna prireditev (v nadaljevanju: prireditev) lahko prepove ali celo razpusti. </w:t>
            </w:r>
          </w:p>
          <w:p w14:paraId="74BBA719"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5E0657B3" w14:textId="6F6907BF" w:rsidR="00330AA9" w:rsidRPr="009D29E4" w:rsidRDefault="00330AA9" w:rsidP="00303C14">
            <w:pPr>
              <w:spacing w:after="0" w:line="260" w:lineRule="exact"/>
              <w:jc w:val="both"/>
              <w:rPr>
                <w:rFonts w:ascii="Arial" w:eastAsia="Times New Roman" w:hAnsi="Arial" w:cs="Arial"/>
                <w:sz w:val="20"/>
                <w:szCs w:val="20"/>
              </w:rPr>
            </w:pPr>
            <w:r w:rsidRPr="009D29E4">
              <w:rPr>
                <w:rFonts w:ascii="Arial" w:eastAsia="Times New Roman" w:hAnsi="Arial" w:cs="Arial"/>
                <w:sz w:val="20"/>
                <w:szCs w:val="20"/>
              </w:rPr>
              <w:t>Osnovni Zakon o javnih zbiranjih (Uradni list RS, št. 59/02) je Državni zbor Republike Slovenije sprejel junija 2002</w:t>
            </w:r>
            <w:r w:rsidR="0024746E">
              <w:rPr>
                <w:rFonts w:ascii="Arial" w:eastAsia="Times New Roman" w:hAnsi="Arial" w:cs="Arial"/>
                <w:sz w:val="20"/>
                <w:szCs w:val="20"/>
              </w:rPr>
              <w:t>.</w:t>
            </w:r>
            <w:r w:rsidRPr="009D29E4">
              <w:rPr>
                <w:rFonts w:ascii="Arial" w:eastAsia="Times New Roman" w:hAnsi="Arial" w:cs="Arial"/>
                <w:sz w:val="20"/>
                <w:szCs w:val="20"/>
              </w:rPr>
              <w:t xml:space="preserve"> S tem zakonom je bil nadomeščen do tedaj veljavni Zakon o javnih shodih in javnih prireditvah iz leta 1973. Bistvena novost zakona je bila razmejitev pristojnosti med policijo, ki sprejema prijave in upravnimi enotami (v nadaljevanju: UE), ki v upravnem postopku izdaj</w:t>
            </w:r>
            <w:r w:rsidR="0024746E">
              <w:rPr>
                <w:rFonts w:ascii="Arial" w:eastAsia="Times New Roman" w:hAnsi="Arial" w:cs="Arial"/>
                <w:sz w:val="20"/>
                <w:szCs w:val="20"/>
              </w:rPr>
              <w:t>o</w:t>
            </w:r>
            <w:r w:rsidRPr="009D29E4">
              <w:rPr>
                <w:rFonts w:ascii="Arial" w:eastAsia="Times New Roman" w:hAnsi="Arial" w:cs="Arial"/>
                <w:sz w:val="20"/>
                <w:szCs w:val="20"/>
              </w:rPr>
              <w:t xml:space="preserve"> dovoljenj</w:t>
            </w:r>
            <w:r w:rsidR="0024746E">
              <w:rPr>
                <w:rFonts w:ascii="Arial" w:eastAsia="Times New Roman" w:hAnsi="Arial" w:cs="Arial"/>
                <w:sz w:val="20"/>
                <w:szCs w:val="20"/>
              </w:rPr>
              <w:t>e za izvedbo prireditve.</w:t>
            </w:r>
          </w:p>
          <w:p w14:paraId="345F6457" w14:textId="77777777" w:rsidR="00330AA9" w:rsidRPr="009D29E4" w:rsidRDefault="00330AA9" w:rsidP="00303C14">
            <w:pPr>
              <w:spacing w:after="0" w:line="260" w:lineRule="exact"/>
              <w:rPr>
                <w:rFonts w:ascii="Arial" w:eastAsia="Times New Roman" w:hAnsi="Arial" w:cs="Arial"/>
                <w:sz w:val="20"/>
                <w:szCs w:val="20"/>
              </w:rPr>
            </w:pPr>
          </w:p>
          <w:p w14:paraId="71DA0EA1" w14:textId="6A9E319C" w:rsidR="00330AA9" w:rsidRPr="009D29E4" w:rsidRDefault="00330AA9" w:rsidP="00303C14">
            <w:pPr>
              <w:spacing w:after="0" w:line="260" w:lineRule="exact"/>
              <w:jc w:val="both"/>
              <w:rPr>
                <w:rFonts w:ascii="Arial" w:eastAsia="Times New Roman" w:hAnsi="Arial" w:cs="Arial"/>
                <w:sz w:val="20"/>
                <w:szCs w:val="20"/>
              </w:rPr>
            </w:pPr>
            <w:r w:rsidRPr="009D29E4">
              <w:rPr>
                <w:rFonts w:ascii="Arial" w:eastAsia="Times New Roman" w:hAnsi="Arial" w:cs="Arial"/>
                <w:sz w:val="20"/>
                <w:szCs w:val="20"/>
              </w:rPr>
              <w:t>Zakon je bil v obdobju od leta 2005 do leta 2011 petkrat spremenjen oziroma dopolnjen. Z Zakonom o spremembah in dopolnitvah Zakona o javnih zbiranjih (Uradni list RS, št. 60/05) je bil zakon usklajen z Zakonom o prekrških</w:t>
            </w:r>
            <w:r w:rsidR="00E7200A">
              <w:rPr>
                <w:rFonts w:ascii="Arial" w:eastAsia="Times New Roman" w:hAnsi="Arial" w:cs="Arial"/>
                <w:sz w:val="20"/>
                <w:szCs w:val="20"/>
              </w:rPr>
              <w:t xml:space="preserve"> </w:t>
            </w:r>
            <w:r w:rsidR="00E7200A" w:rsidRPr="00E86EE6">
              <w:rPr>
                <w:rFonts w:ascii="Arial" w:eastAsia="Times New Roman" w:hAnsi="Arial" w:cs="Arial"/>
                <w:sz w:val="20"/>
                <w:szCs w:val="20"/>
              </w:rPr>
              <w:t xml:space="preserve">ter s predpisi, ki urejajo opravljanje gostinske dejavnosti, zagotovljeno je bilo </w:t>
            </w:r>
            <w:r w:rsidR="00E7200A" w:rsidRPr="0034141E">
              <w:rPr>
                <w:rFonts w:ascii="Arial" w:hAnsi="Arial" w:cs="Arial"/>
                <w:color w:val="222222"/>
                <w:sz w:val="20"/>
                <w:szCs w:val="20"/>
                <w:shd w:val="clear" w:color="auto" w:fill="FFFFFF"/>
              </w:rPr>
              <w:t>varstvo osebnih podatkov, ki jih o udeležencih pridobi organizator zaradi izvajanja posebnih ukrepov za zagotavljanje reda in večje varnosti shoda ali prireditve, iz zakona so bila izključena nekatera tradicionalna verska zbiranja, prav tako je bil podaljšan rok za pritožbo zoper odločbo o prepovedi javnega zbiranja, opredeljena pooblastila rediteljev, razširitev obveznosti pridobitve dovoljenja tudi na športne prireditve v kolektivnih športih, kadar je vsaj eden od udeležencev klub, ki tekmuje v članski prvi državni ligi (pokalna tekmovanja, prijateljske tekme prvoligašev ipd.), pooblastila policije pa razšir</w:t>
            </w:r>
            <w:r w:rsidR="00E86EE6" w:rsidRPr="0034141E">
              <w:rPr>
                <w:rFonts w:ascii="Arial" w:hAnsi="Arial" w:cs="Arial"/>
                <w:color w:val="222222"/>
                <w:sz w:val="20"/>
                <w:szCs w:val="20"/>
                <w:shd w:val="clear" w:color="auto" w:fill="FFFFFF"/>
              </w:rPr>
              <w:t>jena</w:t>
            </w:r>
            <w:r w:rsidR="00E7200A" w:rsidRPr="0034141E">
              <w:rPr>
                <w:rFonts w:ascii="Arial" w:hAnsi="Arial" w:cs="Arial"/>
                <w:color w:val="222222"/>
                <w:sz w:val="20"/>
                <w:szCs w:val="20"/>
                <w:shd w:val="clear" w:color="auto" w:fill="FFFFFF"/>
              </w:rPr>
              <w:t xml:space="preserve"> tudi na nadzorstvo nad posameznimi določbami predpisov, izdanih na podlagi 9. člena zakona</w:t>
            </w:r>
            <w:r w:rsidRPr="009D29E4">
              <w:rPr>
                <w:rFonts w:ascii="Arial" w:eastAsia="Times New Roman" w:hAnsi="Arial" w:cs="Arial"/>
                <w:sz w:val="20"/>
                <w:szCs w:val="20"/>
              </w:rPr>
              <w:t xml:space="preserve">. Z Zakonom o dopolnitvah Zakona o javnih zbiranjih (Uradni list RS, št. 90/05) je Policija pridobila pooblastilo za zagotavljanje reda na državnih proslavah, ki jih organizirajo predsednik Republike Slovenije, Državni zbor Republike Slovenije ali Vlada Republike Slovenije. V letu 2009 je bil zakon dopolnjen z določitvijo posebnih pravil upravnega postopka pri izdaji dovoljenj za javna zbiranja, </w:t>
            </w:r>
            <w:r w:rsidR="001652BA">
              <w:rPr>
                <w:rFonts w:ascii="Arial" w:eastAsia="Times New Roman" w:hAnsi="Arial" w:cs="Arial"/>
                <w:sz w:val="20"/>
                <w:szCs w:val="20"/>
              </w:rPr>
              <w:t xml:space="preserve">podrobneje so bili opredeljeni </w:t>
            </w:r>
            <w:r w:rsidR="00F43780">
              <w:rPr>
                <w:rFonts w:ascii="Arial" w:eastAsia="Times New Roman" w:hAnsi="Arial" w:cs="Arial"/>
                <w:sz w:val="20"/>
                <w:szCs w:val="20"/>
              </w:rPr>
              <w:t>zavezanci</w:t>
            </w:r>
            <w:r w:rsidR="001652BA">
              <w:rPr>
                <w:rFonts w:ascii="Arial" w:eastAsia="Times New Roman" w:hAnsi="Arial" w:cs="Arial"/>
                <w:sz w:val="20"/>
                <w:szCs w:val="20"/>
              </w:rPr>
              <w:t xml:space="preserve">, ki morajo </w:t>
            </w:r>
            <w:r w:rsidR="001652BA" w:rsidRPr="009D29E4">
              <w:rPr>
                <w:rFonts w:ascii="Arial" w:eastAsia="Times New Roman" w:hAnsi="Arial" w:cs="Arial"/>
                <w:sz w:val="20"/>
                <w:szCs w:val="20"/>
              </w:rPr>
              <w:t>obvezno zagotavljati vzdrževanje reda na prireditvah z varnostniki</w:t>
            </w:r>
            <w:r w:rsidR="00F43780">
              <w:rPr>
                <w:rFonts w:ascii="Arial" w:eastAsia="Times New Roman" w:hAnsi="Arial" w:cs="Arial"/>
                <w:sz w:val="20"/>
                <w:szCs w:val="20"/>
              </w:rPr>
              <w:t xml:space="preserve">, prav tako so bile </w:t>
            </w:r>
            <w:r w:rsidR="001652BA" w:rsidRPr="009D29E4">
              <w:rPr>
                <w:rFonts w:ascii="Arial" w:eastAsia="Times New Roman" w:hAnsi="Arial" w:cs="Arial"/>
                <w:sz w:val="20"/>
                <w:szCs w:val="20"/>
              </w:rPr>
              <w:t>ustrezno povečane globe za najhujše kršitve zakona, glede na primerljive prekrške, določene z drugimi zakoni</w:t>
            </w:r>
            <w:r w:rsidR="00E86EE6">
              <w:rPr>
                <w:rFonts w:ascii="Arial" w:eastAsia="Times New Roman" w:hAnsi="Arial" w:cs="Arial"/>
                <w:sz w:val="20"/>
                <w:szCs w:val="20"/>
              </w:rPr>
              <w:t xml:space="preserve">. Z </w:t>
            </w:r>
            <w:r w:rsidRPr="009D29E4">
              <w:rPr>
                <w:rFonts w:ascii="Arial" w:eastAsia="Times New Roman" w:hAnsi="Arial" w:cs="Arial"/>
                <w:sz w:val="20"/>
                <w:szCs w:val="20"/>
              </w:rPr>
              <w:t>dopolnitvijo zakona leta 2010 je bila dopolnjena določba</w:t>
            </w:r>
            <w:r w:rsidR="00E86EE6">
              <w:rPr>
                <w:rFonts w:ascii="Arial" w:eastAsia="Times New Roman" w:hAnsi="Arial" w:cs="Arial"/>
                <w:sz w:val="20"/>
                <w:szCs w:val="20"/>
              </w:rPr>
              <w:t>,</w:t>
            </w:r>
            <w:r w:rsidRPr="009D29E4">
              <w:rPr>
                <w:rFonts w:ascii="Arial" w:eastAsia="Times New Roman" w:hAnsi="Arial" w:cs="Arial"/>
                <w:sz w:val="20"/>
                <w:szCs w:val="20"/>
              </w:rPr>
              <w:t xml:space="preserve"> da</w:t>
            </w:r>
            <w:r w:rsidR="001652BA">
              <w:rPr>
                <w:rFonts w:ascii="Arial" w:eastAsia="Times New Roman" w:hAnsi="Arial" w:cs="Arial"/>
                <w:sz w:val="20"/>
                <w:szCs w:val="20"/>
              </w:rPr>
              <w:t xml:space="preserve"> ni potrebno</w:t>
            </w:r>
            <w:r w:rsidRPr="009D29E4">
              <w:rPr>
                <w:rFonts w:ascii="Arial" w:eastAsia="Times New Roman" w:hAnsi="Arial" w:cs="Arial"/>
                <w:sz w:val="20"/>
                <w:szCs w:val="20"/>
              </w:rPr>
              <w:t xml:space="preserve"> soglasje lastnice ali lastnika oziroma upravljavke ali upravljavca zemljišča, če se organizira shod na javni površini, ki ima značaj javnega dobra in je namenjena zbiranju ljudi in njeni prosti uporabi</w:t>
            </w:r>
            <w:r w:rsidR="001652BA">
              <w:rPr>
                <w:rFonts w:ascii="Arial" w:eastAsia="Times New Roman" w:hAnsi="Arial" w:cs="Arial"/>
                <w:sz w:val="20"/>
                <w:szCs w:val="20"/>
              </w:rPr>
              <w:t xml:space="preserve"> in </w:t>
            </w:r>
            <w:r w:rsidRPr="009D29E4">
              <w:rPr>
                <w:rFonts w:ascii="Arial" w:eastAsia="Times New Roman" w:hAnsi="Arial" w:cs="Arial"/>
                <w:sz w:val="20"/>
                <w:szCs w:val="20"/>
              </w:rPr>
              <w:t xml:space="preserve">izvedba shoda ni v nasprotju z njenim namenom. Z Zakonom o spremembah in dopolnitvah Zakona o javnih zbiranjih (Uradni list RS, št. 39/11) so se uredile posebnosti, ki se nanašajo na prireditve na cesti, ki so bile pred tem urejene v Zakonu o varnosti cestnega prometa, pirotehnični izdelki so bili </w:t>
            </w:r>
            <w:r w:rsidRPr="009D29E4">
              <w:rPr>
                <w:rFonts w:ascii="Arial" w:eastAsia="Times New Roman" w:hAnsi="Arial" w:cs="Arial"/>
                <w:sz w:val="20"/>
                <w:szCs w:val="20"/>
              </w:rPr>
              <w:lastRenderedPageBreak/>
              <w:t>opredeljeni skladno z Zakonom o eksplozivih in pirotehničnih izdelkih, prav tako so bili podrobneje opredeljeni nekateri splošni pojmi: izredna uporaba ceste, prireditvena proga, odprt ogenj</w:t>
            </w:r>
            <w:r w:rsidR="001652BA">
              <w:rPr>
                <w:rFonts w:ascii="Arial" w:eastAsia="Times New Roman" w:hAnsi="Arial" w:cs="Arial"/>
                <w:sz w:val="20"/>
                <w:szCs w:val="20"/>
              </w:rPr>
              <w:t xml:space="preserve">. Z navedeno </w:t>
            </w:r>
            <w:r w:rsidR="00F43780">
              <w:rPr>
                <w:rFonts w:ascii="Arial" w:eastAsia="Times New Roman" w:hAnsi="Arial" w:cs="Arial"/>
                <w:sz w:val="20"/>
                <w:szCs w:val="20"/>
              </w:rPr>
              <w:t>spremembo</w:t>
            </w:r>
            <w:r w:rsidR="001652BA">
              <w:rPr>
                <w:rFonts w:ascii="Arial" w:eastAsia="Times New Roman" w:hAnsi="Arial" w:cs="Arial"/>
                <w:sz w:val="20"/>
                <w:szCs w:val="20"/>
              </w:rPr>
              <w:t xml:space="preserve"> zakona je bil med drugim</w:t>
            </w:r>
            <w:r w:rsidRPr="009D29E4">
              <w:rPr>
                <w:rFonts w:ascii="Arial" w:eastAsia="Times New Roman" w:hAnsi="Arial" w:cs="Arial"/>
                <w:sz w:val="20"/>
                <w:szCs w:val="20"/>
              </w:rPr>
              <w:t xml:space="preserve"> podaljšan rok za vložitev vloge za izdajo dovoljenja za izvedbo prireditve </w:t>
            </w:r>
            <w:r w:rsidR="001652BA">
              <w:rPr>
                <w:rFonts w:ascii="Arial" w:eastAsia="Times New Roman" w:hAnsi="Arial" w:cs="Arial"/>
                <w:sz w:val="20"/>
                <w:szCs w:val="20"/>
              </w:rPr>
              <w:t>in določneje opredeljena obveznost zagotavljanja reda na prireditvah</w:t>
            </w:r>
            <w:r w:rsidRPr="009D29E4">
              <w:rPr>
                <w:rFonts w:ascii="Arial" w:eastAsia="Times New Roman" w:hAnsi="Arial" w:cs="Arial"/>
                <w:sz w:val="20"/>
                <w:szCs w:val="20"/>
              </w:rPr>
              <w:t>, ki jih organizirajo</w:t>
            </w:r>
            <w:r w:rsidR="00F43780">
              <w:rPr>
                <w:rFonts w:ascii="Arial" w:eastAsia="Times New Roman" w:hAnsi="Arial" w:cs="Arial"/>
                <w:sz w:val="20"/>
                <w:szCs w:val="20"/>
              </w:rPr>
              <w:t xml:space="preserve"> organizatorji, ki prireditve organizirajo </w:t>
            </w:r>
            <w:r w:rsidRPr="009D29E4">
              <w:rPr>
                <w:rFonts w:ascii="Arial" w:eastAsia="Times New Roman" w:hAnsi="Arial" w:cs="Arial"/>
                <w:sz w:val="20"/>
                <w:szCs w:val="20"/>
              </w:rPr>
              <w:t>kot svojo redno dejavnost s tem, da nudijo mehansko ali živo glasbo za ples oziroma družabni program.</w:t>
            </w:r>
          </w:p>
          <w:p w14:paraId="55701FFD" w14:textId="0E0CA2F2" w:rsidR="00330AA9" w:rsidRPr="009D29E4" w:rsidRDefault="00E52476" w:rsidP="00FB247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14:paraId="0107D5FB" w14:textId="403AFDD7" w:rsidR="00330AA9" w:rsidRPr="005E6CC9" w:rsidRDefault="00330AA9" w:rsidP="000E002C">
            <w:pPr>
              <w:spacing w:after="0" w:line="260" w:lineRule="exact"/>
              <w:jc w:val="both"/>
              <w:rPr>
                <w:rFonts w:ascii="Arial" w:hAnsi="Arial" w:cs="Arial"/>
                <w:sz w:val="20"/>
                <w:szCs w:val="20"/>
                <w:shd w:val="clear" w:color="auto" w:fill="FFFFFF"/>
              </w:rPr>
            </w:pPr>
            <w:r w:rsidRPr="00FB2472">
              <w:rPr>
                <w:rFonts w:ascii="Arial" w:hAnsi="Arial" w:cs="Arial"/>
                <w:sz w:val="20"/>
                <w:szCs w:val="20"/>
              </w:rPr>
              <w:t xml:space="preserve">V letu 2024 je bila izvedena evalvacija Zakona o javnih zbiranjih, katere </w:t>
            </w:r>
            <w:r w:rsidR="00536909" w:rsidRPr="00FB2472">
              <w:rPr>
                <w:rFonts w:ascii="Arial" w:hAnsi="Arial" w:cs="Arial"/>
                <w:sz w:val="20"/>
                <w:szCs w:val="20"/>
              </w:rPr>
              <w:t>cilj je bil preučiti določbe zakona v smeri, da se zagotovi učinkovitejše zagotavljanje reda na javnih prireditvah</w:t>
            </w:r>
            <w:r w:rsidR="009D29E4" w:rsidRPr="00FB2472">
              <w:rPr>
                <w:rFonts w:ascii="Arial" w:hAnsi="Arial" w:cs="Arial"/>
                <w:sz w:val="20"/>
                <w:szCs w:val="20"/>
              </w:rPr>
              <w:t>,</w:t>
            </w:r>
            <w:r w:rsidR="00536909" w:rsidRPr="00FB2472">
              <w:rPr>
                <w:rFonts w:ascii="Arial" w:hAnsi="Arial" w:cs="Arial"/>
                <w:sz w:val="20"/>
                <w:szCs w:val="20"/>
              </w:rPr>
              <w:t xml:space="preserve"> </w:t>
            </w:r>
            <w:r w:rsidR="00F43780" w:rsidRPr="00FB2472">
              <w:rPr>
                <w:rFonts w:ascii="Arial" w:hAnsi="Arial" w:cs="Arial"/>
                <w:sz w:val="20"/>
                <w:szCs w:val="20"/>
              </w:rPr>
              <w:t xml:space="preserve">da se uskladi </w:t>
            </w:r>
            <w:r w:rsidRPr="00FB2472">
              <w:rPr>
                <w:rFonts w:ascii="Arial" w:hAnsi="Arial" w:cs="Arial"/>
                <w:sz w:val="20"/>
                <w:szCs w:val="20"/>
                <w:lang w:eastAsia="sl-SI"/>
              </w:rPr>
              <w:t xml:space="preserve">posamezne določbe zakona, ki povzročajo nejasnost, ali so že zastarele, ter pripraviti spremembe posameznih določb zakona, ki bi odpravile težave pri njihovem izvajanju. </w:t>
            </w:r>
            <w:r w:rsidR="008E7CDE" w:rsidRPr="00FB2472">
              <w:rPr>
                <w:rFonts w:ascii="Arial" w:hAnsi="Arial" w:cs="Arial"/>
                <w:sz w:val="20"/>
                <w:szCs w:val="20"/>
                <w:lang w:eastAsia="sl-SI"/>
              </w:rPr>
              <w:t xml:space="preserve">V letu 2025 je bil </w:t>
            </w:r>
            <w:r w:rsidR="00F43780" w:rsidRPr="00FB2472">
              <w:rPr>
                <w:rFonts w:ascii="Arial" w:hAnsi="Arial" w:cs="Arial"/>
                <w:sz w:val="20"/>
                <w:szCs w:val="20"/>
                <w:lang w:eastAsia="sl-SI"/>
              </w:rPr>
              <w:t xml:space="preserve">v ta namen </w:t>
            </w:r>
            <w:r w:rsidR="008E7CDE" w:rsidRPr="00FB2472">
              <w:rPr>
                <w:rFonts w:ascii="Arial" w:hAnsi="Arial" w:cs="Arial"/>
                <w:sz w:val="20"/>
                <w:szCs w:val="20"/>
                <w:lang w:eastAsia="sl-SI"/>
              </w:rPr>
              <w:t xml:space="preserve">izveden tudi strokovni posvet, ki je bil </w:t>
            </w:r>
            <w:r w:rsidR="008E7CDE" w:rsidRPr="00FB2472">
              <w:rPr>
                <w:rFonts w:ascii="Arial" w:eastAsiaTheme="minorHAnsi" w:hAnsi="Arial" w:cs="Arial"/>
                <w:sz w:val="20"/>
                <w:szCs w:val="20"/>
              </w:rPr>
              <w:t xml:space="preserve">namenjen </w:t>
            </w:r>
            <w:r w:rsidR="00F43780" w:rsidRPr="00FB2472">
              <w:rPr>
                <w:rFonts w:ascii="Arial" w:eastAsiaTheme="minorHAnsi" w:hAnsi="Arial" w:cs="Arial"/>
                <w:sz w:val="20"/>
                <w:szCs w:val="20"/>
              </w:rPr>
              <w:t xml:space="preserve">predvsem </w:t>
            </w:r>
            <w:r w:rsidR="008E7CDE" w:rsidRPr="00FB2472">
              <w:rPr>
                <w:rFonts w:ascii="Arial" w:eastAsiaTheme="minorHAnsi" w:hAnsi="Arial" w:cs="Arial"/>
                <w:sz w:val="20"/>
                <w:szCs w:val="20"/>
              </w:rPr>
              <w:t xml:space="preserve">izmenjavi stališč glede učinkovitega zagotavljanja reda na javnih prireditvah, predvsem na športnih prireditvah </w:t>
            </w:r>
            <w:r w:rsidR="008E7CDE" w:rsidRPr="00FB2472">
              <w:rPr>
                <w:rFonts w:ascii="Arial" w:hAnsi="Arial" w:cs="Arial"/>
                <w:sz w:val="20"/>
                <w:szCs w:val="20"/>
              </w:rPr>
              <w:t xml:space="preserve">ter posledično preprečevanje nereda na prireditvah. </w:t>
            </w:r>
            <w:r w:rsidR="003A734F" w:rsidRPr="00FB2472">
              <w:rPr>
                <w:rFonts w:ascii="Arial" w:hAnsi="Arial" w:cs="Arial"/>
                <w:sz w:val="20"/>
                <w:szCs w:val="20"/>
              </w:rPr>
              <w:t>Ugotovljeno je bilo</w:t>
            </w:r>
            <w:r w:rsidRPr="00FB2472">
              <w:rPr>
                <w:rFonts w:ascii="Arial" w:hAnsi="Arial" w:cs="Arial"/>
                <w:sz w:val="20"/>
                <w:szCs w:val="20"/>
              </w:rPr>
              <w:t xml:space="preserve">, da bi bilo potrebno spremeniti oziroma dopolniti predvsem določbe zakona, ki se nanašajo na opredelitev </w:t>
            </w:r>
            <w:r w:rsidR="00F43780" w:rsidRPr="00FB2472">
              <w:rPr>
                <w:rFonts w:ascii="Arial" w:hAnsi="Arial" w:cs="Arial"/>
                <w:sz w:val="20"/>
                <w:szCs w:val="20"/>
              </w:rPr>
              <w:t xml:space="preserve">nekaterih </w:t>
            </w:r>
            <w:r w:rsidRPr="00FB2472">
              <w:rPr>
                <w:rFonts w:ascii="Arial" w:hAnsi="Arial" w:cs="Arial"/>
                <w:sz w:val="20"/>
                <w:szCs w:val="20"/>
              </w:rPr>
              <w:t xml:space="preserve">izrazov (nevarni predmeti, mednarodne športne prireditve, </w:t>
            </w:r>
            <w:r w:rsidRPr="00FB2472">
              <w:rPr>
                <w:rFonts w:ascii="Arial" w:hAnsi="Arial" w:cs="Arial"/>
                <w:sz w:val="20"/>
                <w:szCs w:val="20"/>
                <w:shd w:val="clear" w:color="auto" w:fill="FFFFFF"/>
              </w:rPr>
              <w:t>naprave, zaradi katerih je lahko ogroženo življenje ali zdravje ljudi oziroma premoženje)</w:t>
            </w:r>
            <w:r w:rsidR="00F43780" w:rsidRPr="00FB2472">
              <w:rPr>
                <w:rFonts w:ascii="Arial" w:hAnsi="Arial" w:cs="Arial"/>
                <w:sz w:val="20"/>
                <w:szCs w:val="20"/>
                <w:shd w:val="clear" w:color="auto" w:fill="FFFFFF"/>
              </w:rPr>
              <w:t>,</w:t>
            </w:r>
            <w:r w:rsidR="00E52476" w:rsidRPr="00FB2472">
              <w:rPr>
                <w:rFonts w:ascii="Arial" w:hAnsi="Arial" w:cs="Arial"/>
                <w:sz w:val="20"/>
                <w:szCs w:val="20"/>
                <w:shd w:val="clear" w:color="auto" w:fill="FFFFFF"/>
              </w:rPr>
              <w:t xml:space="preserve"> določbe, ki se nanašajo na </w:t>
            </w:r>
            <w:r w:rsidRPr="00FB2472">
              <w:rPr>
                <w:rFonts w:ascii="Arial" w:hAnsi="Arial" w:cs="Arial"/>
                <w:sz w:val="20"/>
                <w:szCs w:val="20"/>
                <w:shd w:val="clear" w:color="auto" w:fill="FFFFFF"/>
              </w:rPr>
              <w:t>zagotovitev reda, varnosti udeležencev in drugih oseb ter premoženja na prireditvah</w:t>
            </w:r>
            <w:r w:rsidR="00E52476" w:rsidRPr="00FB2472">
              <w:rPr>
                <w:rFonts w:ascii="Arial" w:hAnsi="Arial" w:cs="Arial"/>
                <w:sz w:val="20"/>
                <w:szCs w:val="20"/>
                <w:shd w:val="clear" w:color="auto" w:fill="FFFFFF"/>
              </w:rPr>
              <w:t>, ki potekajo v športnih objektih</w:t>
            </w:r>
            <w:r w:rsidR="00F43780" w:rsidRPr="00FB2472">
              <w:rPr>
                <w:rFonts w:ascii="Arial" w:hAnsi="Arial" w:cs="Arial"/>
                <w:sz w:val="20"/>
                <w:szCs w:val="20"/>
                <w:shd w:val="clear" w:color="auto" w:fill="FFFFFF"/>
              </w:rPr>
              <w:t xml:space="preserve">, da bi bilo potrebno določiti </w:t>
            </w:r>
            <w:r w:rsidR="00A36851" w:rsidRPr="00FB2472">
              <w:rPr>
                <w:rFonts w:ascii="Arial" w:hAnsi="Arial" w:cs="Arial"/>
                <w:sz w:val="20"/>
                <w:szCs w:val="20"/>
              </w:rPr>
              <w:t>daljše časovn</w:t>
            </w:r>
            <w:r w:rsidR="00F43780" w:rsidRPr="00FB2472">
              <w:rPr>
                <w:rFonts w:ascii="Arial" w:hAnsi="Arial" w:cs="Arial"/>
                <w:sz w:val="20"/>
                <w:szCs w:val="20"/>
              </w:rPr>
              <w:t>o</w:t>
            </w:r>
            <w:r w:rsidR="00A36851" w:rsidRPr="00FB2472">
              <w:rPr>
                <w:rFonts w:ascii="Arial" w:hAnsi="Arial" w:cs="Arial"/>
                <w:sz w:val="20"/>
                <w:szCs w:val="20"/>
              </w:rPr>
              <w:t xml:space="preserve"> razdobj</w:t>
            </w:r>
            <w:r w:rsidR="00F43780" w:rsidRPr="00FB2472">
              <w:rPr>
                <w:rFonts w:ascii="Arial" w:hAnsi="Arial" w:cs="Arial"/>
                <w:sz w:val="20"/>
                <w:szCs w:val="20"/>
              </w:rPr>
              <w:t>e</w:t>
            </w:r>
            <w:r w:rsidR="00A36851" w:rsidRPr="00FB2472">
              <w:rPr>
                <w:rFonts w:ascii="Arial" w:hAnsi="Arial" w:cs="Arial"/>
                <w:sz w:val="20"/>
                <w:szCs w:val="20"/>
              </w:rPr>
              <w:t xml:space="preserve">, za katerega je podana prijava oziroma izdano dovoljenje za istovrstne prireditve na istem kraju, </w:t>
            </w:r>
            <w:r w:rsidR="0096731D" w:rsidRPr="00FB2472">
              <w:rPr>
                <w:rFonts w:ascii="Arial" w:hAnsi="Arial" w:cs="Arial"/>
                <w:sz w:val="20"/>
                <w:szCs w:val="20"/>
              </w:rPr>
              <w:t xml:space="preserve">ter </w:t>
            </w:r>
            <w:r w:rsidR="00A36851" w:rsidRPr="00FB2472">
              <w:rPr>
                <w:rFonts w:ascii="Arial" w:hAnsi="Arial" w:cs="Arial"/>
                <w:sz w:val="20"/>
                <w:szCs w:val="20"/>
              </w:rPr>
              <w:t>omogoč</w:t>
            </w:r>
            <w:r w:rsidR="00F43780" w:rsidRPr="00FB2472">
              <w:rPr>
                <w:rFonts w:ascii="Arial" w:hAnsi="Arial" w:cs="Arial"/>
                <w:sz w:val="20"/>
                <w:szCs w:val="20"/>
              </w:rPr>
              <w:t>iti</w:t>
            </w:r>
            <w:r w:rsidR="00A36851" w:rsidRPr="00FB2472">
              <w:rPr>
                <w:rFonts w:ascii="Arial" w:hAnsi="Arial" w:cs="Arial"/>
                <w:sz w:val="20"/>
                <w:szCs w:val="20"/>
              </w:rPr>
              <w:t xml:space="preserve"> zakonit</w:t>
            </w:r>
            <w:r w:rsidR="00F43780" w:rsidRPr="00FB2472">
              <w:rPr>
                <w:rFonts w:ascii="Arial" w:hAnsi="Arial" w:cs="Arial"/>
                <w:sz w:val="20"/>
                <w:szCs w:val="20"/>
              </w:rPr>
              <w:t>o</w:t>
            </w:r>
            <w:r w:rsidR="00A36851" w:rsidRPr="00FB2472">
              <w:rPr>
                <w:rFonts w:ascii="Arial" w:hAnsi="Arial" w:cs="Arial"/>
                <w:sz w:val="20"/>
                <w:szCs w:val="20"/>
              </w:rPr>
              <w:t xml:space="preserve"> izvedb</w:t>
            </w:r>
            <w:r w:rsidR="00F43780" w:rsidRPr="00FB2472">
              <w:rPr>
                <w:rFonts w:ascii="Arial" w:hAnsi="Arial" w:cs="Arial"/>
                <w:sz w:val="20"/>
                <w:szCs w:val="20"/>
              </w:rPr>
              <w:t>o</w:t>
            </w:r>
            <w:r w:rsidR="00A36851" w:rsidRPr="00FB2472">
              <w:rPr>
                <w:rFonts w:ascii="Arial" w:hAnsi="Arial" w:cs="Arial"/>
                <w:sz w:val="20"/>
                <w:szCs w:val="20"/>
              </w:rPr>
              <w:t xml:space="preserve"> tistih prireditev, ki so državnega ali lokalnega pomena in vnaprej (zaradi objektivnih razlogov) niso bile načrtovane (npr. sprejem športnikov)</w:t>
            </w:r>
            <w:r w:rsidR="0096731D" w:rsidRPr="00FB2472">
              <w:rPr>
                <w:rFonts w:ascii="Arial" w:hAnsi="Arial" w:cs="Arial"/>
                <w:sz w:val="20"/>
                <w:szCs w:val="20"/>
              </w:rPr>
              <w:t xml:space="preserve">. Prav tako </w:t>
            </w:r>
            <w:r w:rsidR="00F43780" w:rsidRPr="00FB2472">
              <w:rPr>
                <w:rFonts w:ascii="Arial" w:hAnsi="Arial" w:cs="Arial"/>
                <w:sz w:val="20"/>
                <w:szCs w:val="20"/>
              </w:rPr>
              <w:t xml:space="preserve">je bilo ugotovljeno, da bi bilo potrebno </w:t>
            </w:r>
            <w:r w:rsidR="000132A5" w:rsidRPr="00FB2472">
              <w:rPr>
                <w:rFonts w:ascii="Arial" w:hAnsi="Arial" w:cs="Arial"/>
                <w:sz w:val="20"/>
                <w:szCs w:val="20"/>
              </w:rPr>
              <w:t>črtat</w:t>
            </w:r>
            <w:r w:rsidR="0096731D" w:rsidRPr="00FB2472">
              <w:rPr>
                <w:rFonts w:ascii="Arial" w:hAnsi="Arial" w:cs="Arial"/>
                <w:sz w:val="20"/>
                <w:szCs w:val="20"/>
              </w:rPr>
              <w:t>i določb</w:t>
            </w:r>
            <w:r w:rsidR="000132A5" w:rsidRPr="00FB2472">
              <w:rPr>
                <w:rFonts w:ascii="Arial" w:hAnsi="Arial" w:cs="Arial"/>
                <w:sz w:val="20"/>
                <w:szCs w:val="20"/>
              </w:rPr>
              <w:t>o</w:t>
            </w:r>
            <w:r w:rsidR="0096731D" w:rsidRPr="00FB2472">
              <w:rPr>
                <w:rFonts w:ascii="Arial" w:hAnsi="Arial" w:cs="Arial"/>
                <w:sz w:val="20"/>
                <w:szCs w:val="20"/>
              </w:rPr>
              <w:t>, ki se nanaša na</w:t>
            </w:r>
            <w:r w:rsidRPr="00FB2472">
              <w:rPr>
                <w:rFonts w:ascii="Arial" w:hAnsi="Arial" w:cs="Arial"/>
                <w:sz w:val="20"/>
                <w:szCs w:val="20"/>
                <w:shd w:val="clear" w:color="auto" w:fill="FFFFFF"/>
              </w:rPr>
              <w:t xml:space="preserve"> preklic dovoljenja, </w:t>
            </w:r>
            <w:r w:rsidR="000132A5" w:rsidRPr="00FB2472">
              <w:rPr>
                <w:rFonts w:ascii="Arial" w:hAnsi="Arial" w:cs="Arial"/>
                <w:sz w:val="20"/>
                <w:szCs w:val="20"/>
                <w:shd w:val="clear" w:color="auto" w:fill="FFFFFF"/>
              </w:rPr>
              <w:t>določiti pravno podlago za podrobnejšo določitev znaka za vozila</w:t>
            </w:r>
            <w:r w:rsidR="00853CA2">
              <w:rPr>
                <w:rFonts w:ascii="Arial" w:hAnsi="Arial" w:cs="Arial"/>
                <w:sz w:val="20"/>
                <w:szCs w:val="20"/>
                <w:shd w:val="clear" w:color="auto" w:fill="FFFFFF"/>
              </w:rPr>
              <w:t>,</w:t>
            </w:r>
            <w:r w:rsidR="000132A5" w:rsidRPr="00FB2472">
              <w:rPr>
                <w:rFonts w:ascii="Arial" w:hAnsi="Arial" w:cs="Arial"/>
                <w:sz w:val="20"/>
                <w:szCs w:val="20"/>
                <w:shd w:val="clear" w:color="auto" w:fill="FFFFFF"/>
              </w:rPr>
              <w:t xml:space="preserve"> s katerimi se izvaja spremstvo na prireditveni progi,</w:t>
            </w:r>
            <w:r w:rsidRPr="005E6CC9">
              <w:rPr>
                <w:rFonts w:ascii="Arial" w:hAnsi="Arial" w:cs="Arial"/>
                <w:sz w:val="20"/>
                <w:szCs w:val="20"/>
                <w:shd w:val="clear" w:color="auto" w:fill="FFFFFF"/>
              </w:rPr>
              <w:t xml:space="preserve"> </w:t>
            </w:r>
            <w:r w:rsidR="000132A5">
              <w:rPr>
                <w:rFonts w:ascii="Arial" w:hAnsi="Arial" w:cs="Arial"/>
                <w:sz w:val="20"/>
                <w:szCs w:val="20"/>
                <w:shd w:val="clear" w:color="auto" w:fill="FFFFFF"/>
              </w:rPr>
              <w:t xml:space="preserve">spremeniti določbe, ki se nanašajo na </w:t>
            </w:r>
            <w:r w:rsidRPr="005E6CC9">
              <w:rPr>
                <w:rFonts w:ascii="Arial" w:hAnsi="Arial" w:cs="Arial"/>
                <w:sz w:val="20"/>
                <w:szCs w:val="20"/>
                <w:shd w:val="clear" w:color="auto" w:fill="FFFFFF"/>
              </w:rPr>
              <w:t>reditelja in njegove naloge, nadzor nad izvajanjem zakona</w:t>
            </w:r>
            <w:r w:rsidR="00F43780">
              <w:rPr>
                <w:rFonts w:ascii="Arial" w:hAnsi="Arial" w:cs="Arial"/>
                <w:sz w:val="20"/>
                <w:szCs w:val="20"/>
                <w:shd w:val="clear" w:color="auto" w:fill="FFFFFF"/>
              </w:rPr>
              <w:t xml:space="preserve"> na način, da je za nadzor nad zagotavljanjem reda pristojen tudi Inšpektorat </w:t>
            </w:r>
            <w:r w:rsidR="000132A5">
              <w:rPr>
                <w:rFonts w:ascii="Arial" w:hAnsi="Arial" w:cs="Arial"/>
                <w:sz w:val="20"/>
                <w:szCs w:val="20"/>
                <w:shd w:val="clear" w:color="auto" w:fill="FFFFFF"/>
              </w:rPr>
              <w:t xml:space="preserve">Republike Slovenije </w:t>
            </w:r>
            <w:r w:rsidR="00F43780">
              <w:rPr>
                <w:rFonts w:ascii="Arial" w:hAnsi="Arial" w:cs="Arial"/>
                <w:sz w:val="20"/>
                <w:szCs w:val="20"/>
                <w:shd w:val="clear" w:color="auto" w:fill="FFFFFF"/>
              </w:rPr>
              <w:t xml:space="preserve">za notranje zadeve </w:t>
            </w:r>
            <w:r w:rsidRPr="005E6CC9">
              <w:rPr>
                <w:rFonts w:ascii="Arial" w:hAnsi="Arial" w:cs="Arial"/>
                <w:sz w:val="20"/>
                <w:szCs w:val="20"/>
                <w:shd w:val="clear" w:color="auto" w:fill="FFFFFF"/>
              </w:rPr>
              <w:t xml:space="preserve"> </w:t>
            </w:r>
            <w:r w:rsidR="00F43780">
              <w:rPr>
                <w:rFonts w:ascii="Arial" w:hAnsi="Arial" w:cs="Arial"/>
                <w:sz w:val="20"/>
                <w:szCs w:val="20"/>
                <w:shd w:val="clear" w:color="auto" w:fill="FFFFFF"/>
              </w:rPr>
              <w:t>ter</w:t>
            </w:r>
            <w:r w:rsidR="00F43780" w:rsidRPr="005E6CC9">
              <w:rPr>
                <w:rFonts w:ascii="Arial" w:hAnsi="Arial" w:cs="Arial"/>
                <w:sz w:val="20"/>
                <w:szCs w:val="20"/>
                <w:shd w:val="clear" w:color="auto" w:fill="FFFFFF"/>
              </w:rPr>
              <w:t xml:space="preserve"> </w:t>
            </w:r>
            <w:r w:rsidR="00F43780">
              <w:rPr>
                <w:rFonts w:ascii="Arial" w:hAnsi="Arial" w:cs="Arial"/>
                <w:sz w:val="20"/>
                <w:szCs w:val="20"/>
                <w:shd w:val="clear" w:color="auto" w:fill="FFFFFF"/>
              </w:rPr>
              <w:t xml:space="preserve">uskladiti </w:t>
            </w:r>
            <w:r w:rsidRPr="005E6CC9">
              <w:rPr>
                <w:rFonts w:ascii="Arial" w:hAnsi="Arial" w:cs="Arial"/>
                <w:sz w:val="20"/>
                <w:szCs w:val="20"/>
                <w:shd w:val="clear" w:color="auto" w:fill="FFFFFF"/>
              </w:rPr>
              <w:t>kazenske določbe.</w:t>
            </w:r>
          </w:p>
          <w:p w14:paraId="01D3DE42" w14:textId="77777777" w:rsidR="00FB2472" w:rsidRDefault="00FB2472" w:rsidP="00FB2472">
            <w:pPr>
              <w:spacing w:after="0" w:line="260" w:lineRule="exact"/>
              <w:jc w:val="both"/>
              <w:rPr>
                <w:rFonts w:ascii="Arial" w:hAnsi="Arial" w:cs="Arial"/>
                <w:sz w:val="20"/>
                <w:szCs w:val="20"/>
              </w:rPr>
            </w:pPr>
          </w:p>
          <w:p w14:paraId="07631B33" w14:textId="134CBBF8" w:rsidR="00466312" w:rsidRDefault="00330AA9" w:rsidP="00FB2472">
            <w:pPr>
              <w:spacing w:after="0" w:line="260" w:lineRule="exact"/>
              <w:jc w:val="both"/>
              <w:rPr>
                <w:rFonts w:ascii="Arial" w:hAnsi="Arial" w:cs="Arial"/>
                <w:sz w:val="20"/>
                <w:szCs w:val="20"/>
              </w:rPr>
            </w:pPr>
            <w:r w:rsidRPr="009D29E4">
              <w:rPr>
                <w:rFonts w:ascii="Arial" w:hAnsi="Arial" w:cs="Arial"/>
                <w:sz w:val="20"/>
                <w:szCs w:val="20"/>
              </w:rPr>
              <w:t xml:space="preserve">Razlog za spremembe in dopolnitve Zakona o javnih zbiranjih je </w:t>
            </w:r>
            <w:r w:rsidR="00536909" w:rsidRPr="009D29E4">
              <w:rPr>
                <w:rFonts w:ascii="Arial" w:hAnsi="Arial" w:cs="Arial"/>
                <w:sz w:val="20"/>
                <w:szCs w:val="20"/>
              </w:rPr>
              <w:t xml:space="preserve">zagotoviti </w:t>
            </w:r>
            <w:r w:rsidR="000132A5">
              <w:rPr>
                <w:rFonts w:ascii="Arial" w:hAnsi="Arial" w:cs="Arial"/>
                <w:sz w:val="20"/>
                <w:szCs w:val="20"/>
              </w:rPr>
              <w:t>učinkovitejše zagotavljanje reda</w:t>
            </w:r>
            <w:r w:rsidR="00536909" w:rsidRPr="009D29E4">
              <w:rPr>
                <w:rFonts w:ascii="Arial" w:hAnsi="Arial" w:cs="Arial"/>
                <w:sz w:val="20"/>
                <w:szCs w:val="20"/>
              </w:rPr>
              <w:t xml:space="preserve"> na </w:t>
            </w:r>
            <w:r w:rsidR="00F43780">
              <w:rPr>
                <w:rFonts w:ascii="Arial" w:hAnsi="Arial" w:cs="Arial"/>
                <w:sz w:val="20"/>
                <w:szCs w:val="20"/>
              </w:rPr>
              <w:t>shodih oziroma</w:t>
            </w:r>
            <w:r w:rsidR="00536909" w:rsidRPr="009D29E4">
              <w:rPr>
                <w:rFonts w:ascii="Arial" w:hAnsi="Arial" w:cs="Arial"/>
                <w:sz w:val="20"/>
                <w:szCs w:val="20"/>
              </w:rPr>
              <w:t xml:space="preserve"> prireditvah </w:t>
            </w:r>
            <w:r w:rsidR="00F43780">
              <w:rPr>
                <w:rFonts w:ascii="Arial" w:hAnsi="Arial" w:cs="Arial"/>
                <w:sz w:val="20"/>
                <w:szCs w:val="20"/>
              </w:rPr>
              <w:t xml:space="preserve">ter </w:t>
            </w:r>
            <w:r w:rsidRPr="009D29E4">
              <w:rPr>
                <w:rFonts w:ascii="Arial" w:hAnsi="Arial" w:cs="Arial"/>
                <w:sz w:val="20"/>
                <w:szCs w:val="20"/>
              </w:rPr>
              <w:t>o</w:t>
            </w:r>
            <w:r w:rsidR="00175B20">
              <w:rPr>
                <w:rFonts w:ascii="Arial" w:hAnsi="Arial" w:cs="Arial"/>
                <w:sz w:val="20"/>
                <w:szCs w:val="20"/>
              </w:rPr>
              <w:t>d</w:t>
            </w:r>
            <w:r w:rsidRPr="009D29E4">
              <w:rPr>
                <w:rFonts w:ascii="Arial" w:hAnsi="Arial" w:cs="Arial"/>
                <w:sz w:val="20"/>
                <w:szCs w:val="20"/>
              </w:rPr>
              <w:t>prav</w:t>
            </w:r>
            <w:r w:rsidR="000132A5">
              <w:rPr>
                <w:rFonts w:ascii="Arial" w:hAnsi="Arial" w:cs="Arial"/>
                <w:sz w:val="20"/>
                <w:szCs w:val="20"/>
              </w:rPr>
              <w:t>a</w:t>
            </w:r>
            <w:r w:rsidRPr="009D29E4">
              <w:rPr>
                <w:rFonts w:ascii="Arial" w:hAnsi="Arial" w:cs="Arial"/>
                <w:sz w:val="20"/>
                <w:szCs w:val="20"/>
              </w:rPr>
              <w:t xml:space="preserve"> nejasnosti nekaterih določb zakona</w:t>
            </w:r>
            <w:r w:rsidR="00853CA2">
              <w:rPr>
                <w:rFonts w:ascii="Arial" w:hAnsi="Arial" w:cs="Arial"/>
                <w:sz w:val="20"/>
                <w:szCs w:val="20"/>
              </w:rPr>
              <w:t>.</w:t>
            </w:r>
            <w:r w:rsidR="00E86EE6">
              <w:rPr>
                <w:rFonts w:ascii="Arial" w:hAnsi="Arial" w:cs="Arial"/>
                <w:sz w:val="20"/>
                <w:szCs w:val="20"/>
              </w:rPr>
              <w:t xml:space="preserve"> </w:t>
            </w:r>
            <w:r w:rsidRPr="009D29E4">
              <w:rPr>
                <w:rFonts w:ascii="Arial" w:hAnsi="Arial" w:cs="Arial"/>
                <w:sz w:val="20"/>
                <w:szCs w:val="20"/>
              </w:rPr>
              <w:t xml:space="preserve"> </w:t>
            </w:r>
          </w:p>
          <w:p w14:paraId="11618892" w14:textId="77777777" w:rsidR="00466312" w:rsidRDefault="00466312" w:rsidP="00303C14">
            <w:pPr>
              <w:spacing w:after="0" w:line="260" w:lineRule="exact"/>
              <w:jc w:val="both"/>
              <w:rPr>
                <w:rFonts w:ascii="Arial" w:hAnsi="Arial" w:cs="Arial"/>
                <w:sz w:val="20"/>
                <w:szCs w:val="20"/>
              </w:rPr>
            </w:pPr>
          </w:p>
          <w:p w14:paraId="4AAD6DB8" w14:textId="63A377E1" w:rsidR="00330AA9" w:rsidRPr="009D29E4" w:rsidRDefault="00330AA9" w:rsidP="00303C14">
            <w:pPr>
              <w:spacing w:after="0" w:line="260" w:lineRule="exact"/>
              <w:jc w:val="both"/>
              <w:rPr>
                <w:rFonts w:ascii="Arial" w:hAnsi="Arial" w:cs="Arial"/>
                <w:sz w:val="20"/>
                <w:szCs w:val="20"/>
              </w:rPr>
            </w:pPr>
            <w:r w:rsidRPr="009D29E4">
              <w:rPr>
                <w:rFonts w:ascii="Arial" w:hAnsi="Arial" w:cs="Arial"/>
                <w:sz w:val="20"/>
                <w:szCs w:val="20"/>
              </w:rPr>
              <w:t xml:space="preserve">Pri opredelitvi izraza nevarni predmeti </w:t>
            </w:r>
            <w:r w:rsidRPr="009D29E4">
              <w:rPr>
                <w:rFonts w:ascii="Arial" w:hAnsi="Arial" w:cs="Arial"/>
                <w:iCs/>
                <w:sz w:val="20"/>
                <w:szCs w:val="20"/>
              </w:rPr>
              <w:t xml:space="preserve">se je </w:t>
            </w:r>
            <w:r w:rsidR="009F5B4E">
              <w:rPr>
                <w:rFonts w:ascii="Arial" w:hAnsi="Arial" w:cs="Arial"/>
                <w:iCs/>
                <w:sz w:val="20"/>
                <w:szCs w:val="20"/>
              </w:rPr>
              <w:t xml:space="preserve">namreč </w:t>
            </w:r>
            <w:r w:rsidRPr="009D29E4">
              <w:rPr>
                <w:rFonts w:ascii="Arial" w:hAnsi="Arial" w:cs="Arial"/>
                <w:iCs/>
                <w:sz w:val="20"/>
                <w:szCs w:val="20"/>
              </w:rPr>
              <w:t>v praksi izkazalo, da je bil zaradi uporabe nekaterih predmetov, ki so jih udeleženci nosili na shod in so bili</w:t>
            </w:r>
            <w:r w:rsidRPr="009D29E4">
              <w:rPr>
                <w:rFonts w:ascii="Arial" w:hAnsi="Arial" w:cs="Arial"/>
                <w:bCs/>
                <w:sz w:val="20"/>
                <w:szCs w:val="20"/>
              </w:rPr>
              <w:t xml:space="preserve"> uporabljeni v nasprotju s splošnim namenom njihove uporabe </w:t>
            </w:r>
            <w:r w:rsidRPr="009D29E4">
              <w:rPr>
                <w:rFonts w:ascii="Arial" w:hAnsi="Arial" w:cs="Arial"/>
                <w:iCs/>
                <w:sz w:val="20"/>
                <w:szCs w:val="20"/>
              </w:rPr>
              <w:t>(laserski kazalniki, ogledala ipd.), ogrožen javni red, pa tudi splošna varnost ljudi in premoženja, zato se pojem</w:t>
            </w:r>
            <w:r w:rsidRPr="009D29E4">
              <w:rPr>
                <w:rFonts w:ascii="Arial" w:hAnsi="Arial" w:cs="Arial"/>
                <w:sz w:val="20"/>
                <w:szCs w:val="20"/>
              </w:rPr>
              <w:t xml:space="preserve"> nevarnih predmetov dopolnjuje tako, da se kot nevarni predmeti ali snovi štejejo tudi predmeti ali snovi, za katere je glede na okoliščine shoda ali prireditve pričakovati, da bodo uporabljeni (oziroma so že bili uporabljeni) v nasprotju s splošnim namenom njihove uporabe in bi se zato z njimi lahko huje ogrozila javni red ali splošna varnost ljudi in premoženja. Glede opredelitve izraza mednarodne športne prireditve je bilo v praksi ugotovljeno, </w:t>
            </w:r>
            <w:r w:rsidRPr="009D29E4">
              <w:rPr>
                <w:rFonts w:ascii="Arial" w:hAnsi="Arial" w:cs="Arial"/>
                <w:sz w:val="20"/>
                <w:szCs w:val="20"/>
                <w:shd w:val="clear" w:color="auto" w:fill="FFFFFF"/>
              </w:rPr>
              <w:t xml:space="preserve">da je </w:t>
            </w:r>
            <w:r w:rsidRPr="009D29E4">
              <w:rPr>
                <w:rFonts w:ascii="Arial" w:hAnsi="Arial" w:cs="Arial"/>
                <w:sz w:val="20"/>
                <w:szCs w:val="20"/>
              </w:rPr>
              <w:t>težko ugotoviti, kateri klubi nastopajo v prvi državni ligi države, iz katere klub prihaja in da države nimajo enakega sistema kvalificiranja oziroma določanja lig</w:t>
            </w:r>
            <w:r w:rsidR="009406AF">
              <w:rPr>
                <w:rFonts w:ascii="Arial" w:hAnsi="Arial" w:cs="Arial"/>
                <w:sz w:val="20"/>
                <w:szCs w:val="20"/>
              </w:rPr>
              <w:t>.</w:t>
            </w:r>
            <w:r w:rsidRPr="009D29E4">
              <w:rPr>
                <w:rFonts w:ascii="Arial" w:hAnsi="Arial" w:cs="Arial"/>
                <w:sz w:val="20"/>
                <w:szCs w:val="20"/>
              </w:rPr>
              <w:t xml:space="preserve"> </w:t>
            </w:r>
            <w:r w:rsidR="009406AF">
              <w:rPr>
                <w:rFonts w:ascii="Arial" w:hAnsi="Arial" w:cs="Arial"/>
                <w:sz w:val="20"/>
                <w:szCs w:val="20"/>
              </w:rPr>
              <w:t>P</w:t>
            </w:r>
            <w:r w:rsidRPr="009D29E4">
              <w:rPr>
                <w:rFonts w:ascii="Arial" w:hAnsi="Arial" w:cs="Arial"/>
                <w:sz w:val="20"/>
                <w:szCs w:val="20"/>
              </w:rPr>
              <w:t xml:space="preserve">rav tako so včasih </w:t>
            </w:r>
            <w:r w:rsidR="00221E11">
              <w:rPr>
                <w:rFonts w:ascii="Arial" w:hAnsi="Arial" w:cs="Arial"/>
                <w:sz w:val="20"/>
                <w:szCs w:val="20"/>
              </w:rPr>
              <w:t>bolj rizične</w:t>
            </w:r>
            <w:r w:rsidR="00221E11" w:rsidRPr="009D29E4">
              <w:rPr>
                <w:rFonts w:ascii="Arial" w:hAnsi="Arial" w:cs="Arial"/>
                <w:sz w:val="20"/>
                <w:szCs w:val="20"/>
              </w:rPr>
              <w:t xml:space="preserve"> </w:t>
            </w:r>
            <w:r w:rsidRPr="009D29E4">
              <w:rPr>
                <w:rFonts w:ascii="Arial" w:hAnsi="Arial" w:cs="Arial"/>
                <w:sz w:val="20"/>
                <w:szCs w:val="20"/>
              </w:rPr>
              <w:t xml:space="preserve">tekme, </w:t>
            </w:r>
            <w:r w:rsidR="00892C2F">
              <w:rPr>
                <w:rFonts w:ascii="Arial" w:hAnsi="Arial" w:cs="Arial"/>
                <w:sz w:val="20"/>
                <w:szCs w:val="20"/>
              </w:rPr>
              <w:t>v katerih</w:t>
            </w:r>
            <w:r w:rsidRPr="009D29E4">
              <w:rPr>
                <w:rFonts w:ascii="Arial" w:hAnsi="Arial" w:cs="Arial"/>
                <w:sz w:val="20"/>
                <w:szCs w:val="20"/>
              </w:rPr>
              <w:t xml:space="preserve"> igra klub tuje države, ki sodeluje v drugi državni ligi, zato se predlaga, da se mednarodne športne prireditve vežejo na tuj klub, ki je v uradnem tekmovalnem sistemu mednarodne športne organizacije in ne na prvo državno ligo države, iz katere pri</w:t>
            </w:r>
            <w:r w:rsidR="009D29E4" w:rsidRPr="009D29E4">
              <w:rPr>
                <w:rFonts w:ascii="Arial" w:hAnsi="Arial" w:cs="Arial"/>
                <w:sz w:val="20"/>
                <w:szCs w:val="20"/>
              </w:rPr>
              <w:t>haja</w:t>
            </w:r>
            <w:r w:rsidRPr="009D29E4">
              <w:rPr>
                <w:rFonts w:ascii="Arial" w:hAnsi="Arial" w:cs="Arial"/>
                <w:sz w:val="20"/>
                <w:szCs w:val="20"/>
              </w:rPr>
              <w:t xml:space="preserve"> klub, saj se tako zajame tudi klube iz </w:t>
            </w:r>
            <w:r w:rsidR="00892C2F">
              <w:rPr>
                <w:rFonts w:ascii="Arial" w:hAnsi="Arial" w:cs="Arial"/>
                <w:sz w:val="20"/>
                <w:szCs w:val="20"/>
              </w:rPr>
              <w:t>druge</w:t>
            </w:r>
            <w:r w:rsidRPr="009D29E4">
              <w:rPr>
                <w:rFonts w:ascii="Arial" w:hAnsi="Arial" w:cs="Arial"/>
                <w:sz w:val="20"/>
                <w:szCs w:val="20"/>
              </w:rPr>
              <w:t xml:space="preserve"> lige. Glede opredelitve izraza </w:t>
            </w:r>
            <w:r w:rsidRPr="00DB2EFF">
              <w:rPr>
                <w:rFonts w:ascii="Arial" w:hAnsi="Arial" w:cs="Arial"/>
                <w:sz w:val="20"/>
                <w:szCs w:val="20"/>
                <w:shd w:val="clear" w:color="auto" w:fill="FFFFFF"/>
              </w:rPr>
              <w:t xml:space="preserve">naprave, zaradi katerih je lahko ogroženo življenje ali zdravje ljudi oziroma premoženje, je bilo v praksi ugotovljeno, </w:t>
            </w:r>
            <w:r w:rsidRPr="009D29E4">
              <w:rPr>
                <w:rFonts w:ascii="Arial" w:hAnsi="Arial" w:cs="Arial"/>
                <w:sz w:val="20"/>
                <w:szCs w:val="20"/>
                <w:shd w:val="clear" w:color="auto" w:fill="FFFFFF"/>
              </w:rPr>
              <w:t xml:space="preserve">da težavo </w:t>
            </w:r>
            <w:r w:rsidRPr="009D29E4">
              <w:rPr>
                <w:rFonts w:ascii="Arial" w:hAnsi="Arial" w:cs="Arial"/>
                <w:sz w:val="20"/>
                <w:szCs w:val="20"/>
                <w:lang w:eastAsia="sl-SI"/>
              </w:rPr>
              <w:t xml:space="preserve">predstavlja neustrezna opredelitev </w:t>
            </w:r>
            <w:r w:rsidRPr="009D29E4">
              <w:rPr>
                <w:rFonts w:ascii="Arial" w:hAnsi="Arial" w:cs="Arial"/>
                <w:sz w:val="20"/>
                <w:szCs w:val="20"/>
              </w:rPr>
              <w:t>»vozil«, saj je lahko razumljeno, da naprave, ki omogočajo gibanje hitrejše od hoje pešca, in motorne sani, niso nevarne naprave. Prav tako težav</w:t>
            </w:r>
            <w:r w:rsidR="00892C2F">
              <w:rPr>
                <w:rFonts w:ascii="Arial" w:hAnsi="Arial" w:cs="Arial"/>
                <w:sz w:val="20"/>
                <w:szCs w:val="20"/>
              </w:rPr>
              <w:t xml:space="preserve">o predstavljajo </w:t>
            </w:r>
            <w:r w:rsidRPr="009D29E4">
              <w:rPr>
                <w:rFonts w:ascii="Arial" w:hAnsi="Arial" w:cs="Arial"/>
                <w:sz w:val="20"/>
                <w:szCs w:val="20"/>
              </w:rPr>
              <w:t>naprav</w:t>
            </w:r>
            <w:r w:rsidR="00892C2F">
              <w:rPr>
                <w:rFonts w:ascii="Arial" w:hAnsi="Arial" w:cs="Arial"/>
                <w:sz w:val="20"/>
                <w:szCs w:val="20"/>
              </w:rPr>
              <w:t>e</w:t>
            </w:r>
            <w:r w:rsidRPr="009D29E4">
              <w:rPr>
                <w:rFonts w:ascii="Arial" w:hAnsi="Arial" w:cs="Arial"/>
                <w:sz w:val="20"/>
                <w:szCs w:val="20"/>
              </w:rPr>
              <w:t xml:space="preserve"> za zabavo </w:t>
            </w:r>
            <w:r w:rsidRPr="005E6CC9">
              <w:rPr>
                <w:rFonts w:ascii="Arial" w:hAnsi="Arial" w:cs="Arial"/>
                <w:sz w:val="20"/>
                <w:szCs w:val="20"/>
              </w:rPr>
              <w:t>ter večji začasni objekt</w:t>
            </w:r>
            <w:r w:rsidR="00892C2F">
              <w:rPr>
                <w:rFonts w:ascii="Arial" w:hAnsi="Arial" w:cs="Arial"/>
                <w:sz w:val="20"/>
                <w:szCs w:val="20"/>
              </w:rPr>
              <w:t xml:space="preserve">i, ki so urejeni s področnimi predpisi, v upravnem postopku izdaje dovoljenja za izvedbo prireditve pa organizator </w:t>
            </w:r>
            <w:r w:rsidR="00853CA2">
              <w:rPr>
                <w:rFonts w:ascii="Arial" w:hAnsi="Arial" w:cs="Arial"/>
                <w:sz w:val="20"/>
                <w:szCs w:val="20"/>
              </w:rPr>
              <w:t xml:space="preserve">varnost naprav oziroma začasnih objektov </w:t>
            </w:r>
            <w:r w:rsidR="00892C2F">
              <w:rPr>
                <w:rFonts w:ascii="Arial" w:hAnsi="Arial" w:cs="Arial"/>
                <w:sz w:val="20"/>
                <w:szCs w:val="20"/>
              </w:rPr>
              <w:t>izkazuje</w:t>
            </w:r>
            <w:r w:rsidR="00853CA2">
              <w:rPr>
                <w:rFonts w:ascii="Arial" w:hAnsi="Arial" w:cs="Arial"/>
                <w:sz w:val="20"/>
                <w:szCs w:val="20"/>
              </w:rPr>
              <w:t xml:space="preserve"> </w:t>
            </w:r>
            <w:r w:rsidR="00892C2F">
              <w:rPr>
                <w:rFonts w:ascii="Arial" w:hAnsi="Arial" w:cs="Arial"/>
                <w:sz w:val="20"/>
                <w:szCs w:val="20"/>
              </w:rPr>
              <w:t>z izjavo</w:t>
            </w:r>
            <w:r w:rsidR="00853CA2">
              <w:rPr>
                <w:rFonts w:ascii="Arial" w:hAnsi="Arial" w:cs="Arial"/>
                <w:sz w:val="20"/>
                <w:szCs w:val="20"/>
              </w:rPr>
              <w:t>,</w:t>
            </w:r>
            <w:r w:rsidR="00892C2F">
              <w:rPr>
                <w:rFonts w:ascii="Arial" w:hAnsi="Arial" w:cs="Arial"/>
                <w:sz w:val="20"/>
                <w:szCs w:val="20"/>
              </w:rPr>
              <w:t xml:space="preserve"> za katero je ugotovljeno, da </w:t>
            </w:r>
            <w:r w:rsidR="008B1052">
              <w:rPr>
                <w:rFonts w:ascii="Arial" w:hAnsi="Arial" w:cs="Arial"/>
                <w:sz w:val="20"/>
                <w:szCs w:val="20"/>
              </w:rPr>
              <w:t>nima dodane vrednosti, ker je npr. za varnost</w:t>
            </w:r>
            <w:r w:rsidR="008B1052" w:rsidRPr="00820C63">
              <w:rPr>
                <w:rFonts w:ascii="Arial" w:eastAsiaTheme="minorHAnsi" w:hAnsi="Arial" w:cs="Arial"/>
                <w:sz w:val="20"/>
                <w:szCs w:val="20"/>
              </w:rPr>
              <w:t xml:space="preserve"> začasnega objekta, za katerega pa GZ-1 ne zahteva ne dovoljenja niti priglasitve, odgovoren investitor, ki je pri postavitvi dolžan spoštovati merila in pogoje za postavitev, ki jih določa Pravi</w:t>
            </w:r>
            <w:r w:rsidR="008B1052" w:rsidRPr="00FB7534">
              <w:rPr>
                <w:rFonts w:ascii="Arial" w:eastAsiaTheme="minorHAnsi" w:hAnsi="Arial" w:cs="Arial"/>
                <w:sz w:val="20"/>
                <w:szCs w:val="20"/>
              </w:rPr>
              <w:t>lnik o začasnih objektih</w:t>
            </w:r>
            <w:r w:rsidR="008B1052">
              <w:rPr>
                <w:rFonts w:ascii="Arial" w:eastAsiaTheme="minorHAnsi" w:hAnsi="Arial" w:cs="Arial"/>
                <w:sz w:val="20"/>
                <w:szCs w:val="20"/>
              </w:rPr>
              <w:t xml:space="preserve">. </w:t>
            </w:r>
            <w:r w:rsidR="008B1052" w:rsidRPr="00FB7534">
              <w:rPr>
                <w:rFonts w:ascii="Arial" w:eastAsiaTheme="minorHAnsi" w:hAnsi="Arial" w:cs="Arial"/>
                <w:sz w:val="20"/>
                <w:szCs w:val="20"/>
              </w:rPr>
              <w:t xml:space="preserve"> </w:t>
            </w:r>
          </w:p>
          <w:p w14:paraId="7A56FCFD" w14:textId="5CCAE228" w:rsidR="00330AA9" w:rsidRPr="005E6CC9" w:rsidRDefault="00330AA9" w:rsidP="00303C14">
            <w:pPr>
              <w:spacing w:after="0" w:line="260" w:lineRule="exact"/>
              <w:jc w:val="both"/>
              <w:rPr>
                <w:rFonts w:ascii="Arial" w:hAnsi="Arial" w:cs="Arial"/>
                <w:sz w:val="20"/>
                <w:szCs w:val="20"/>
              </w:rPr>
            </w:pPr>
            <w:r w:rsidRPr="009D29E4">
              <w:rPr>
                <w:rFonts w:ascii="Arial" w:hAnsi="Arial" w:cs="Arial"/>
                <w:sz w:val="20"/>
                <w:szCs w:val="20"/>
              </w:rPr>
              <w:lastRenderedPageBreak/>
              <w:t xml:space="preserve">Nadalje je razlog za spremembe in dopolnitve zakona </w:t>
            </w:r>
            <w:r w:rsidR="00F43780">
              <w:rPr>
                <w:rFonts w:ascii="Arial" w:hAnsi="Arial" w:cs="Arial"/>
                <w:sz w:val="20"/>
                <w:szCs w:val="20"/>
              </w:rPr>
              <w:t>dopolnitev</w:t>
            </w:r>
            <w:r w:rsidR="00F43780" w:rsidRPr="009D29E4">
              <w:rPr>
                <w:rFonts w:ascii="Arial" w:hAnsi="Arial" w:cs="Arial"/>
                <w:sz w:val="20"/>
                <w:szCs w:val="20"/>
              </w:rPr>
              <w:t xml:space="preserve"> </w:t>
            </w:r>
            <w:r w:rsidR="00FB2472">
              <w:rPr>
                <w:rFonts w:ascii="Arial" w:hAnsi="Arial" w:cs="Arial"/>
                <w:sz w:val="20"/>
                <w:szCs w:val="20"/>
              </w:rPr>
              <w:t xml:space="preserve">oziroma razširitev </w:t>
            </w:r>
            <w:r w:rsidRPr="009D29E4">
              <w:rPr>
                <w:rFonts w:ascii="Arial" w:hAnsi="Arial" w:cs="Arial"/>
                <w:sz w:val="20"/>
                <w:szCs w:val="20"/>
              </w:rPr>
              <w:t xml:space="preserve">pravne podlage za sprejem podzakonskega akta (uredbe), </w:t>
            </w:r>
            <w:r w:rsidR="007F226A">
              <w:rPr>
                <w:rFonts w:ascii="Arial" w:hAnsi="Arial" w:cs="Arial"/>
                <w:sz w:val="20"/>
                <w:szCs w:val="20"/>
              </w:rPr>
              <w:t xml:space="preserve">s katerim bi se določili ukrepi, </w:t>
            </w:r>
            <w:r w:rsidR="007F226A">
              <w:rPr>
                <w:rFonts w:ascii="Arial" w:hAnsi="Arial" w:cs="Arial"/>
                <w:sz w:val="20"/>
                <w:szCs w:val="20"/>
                <w:shd w:val="clear" w:color="auto" w:fill="FFFFFF"/>
              </w:rPr>
              <w:t xml:space="preserve">ki bi jih </w:t>
            </w:r>
            <w:r w:rsidR="00F43780">
              <w:rPr>
                <w:rFonts w:ascii="Arial" w:hAnsi="Arial" w:cs="Arial"/>
                <w:sz w:val="20"/>
                <w:szCs w:val="20"/>
                <w:shd w:val="clear" w:color="auto" w:fill="FFFFFF"/>
              </w:rPr>
              <w:t xml:space="preserve">morali zagotoviti </w:t>
            </w:r>
            <w:r w:rsidRPr="00DB2EFF">
              <w:rPr>
                <w:rFonts w:ascii="Arial" w:hAnsi="Arial" w:cs="Arial"/>
                <w:sz w:val="20"/>
                <w:szCs w:val="20"/>
                <w:shd w:val="clear" w:color="auto" w:fill="FFFFFF"/>
              </w:rPr>
              <w:t xml:space="preserve">tudi </w:t>
            </w:r>
            <w:r w:rsidR="007F226A">
              <w:rPr>
                <w:rFonts w:ascii="Arial" w:hAnsi="Arial" w:cs="Arial"/>
                <w:sz w:val="20"/>
                <w:szCs w:val="20"/>
                <w:shd w:val="clear" w:color="auto" w:fill="FFFFFF"/>
              </w:rPr>
              <w:t>udeleženci</w:t>
            </w:r>
            <w:r w:rsidRPr="00DB2EFF">
              <w:rPr>
                <w:rFonts w:ascii="Arial" w:hAnsi="Arial" w:cs="Arial"/>
                <w:sz w:val="20"/>
                <w:szCs w:val="20"/>
                <w:shd w:val="clear" w:color="auto" w:fill="FFFFFF"/>
              </w:rPr>
              <w:t xml:space="preserve"> športnih prireditev</w:t>
            </w:r>
            <w:r w:rsidR="007F226A">
              <w:rPr>
                <w:rFonts w:ascii="Arial" w:hAnsi="Arial" w:cs="Arial"/>
                <w:sz w:val="20"/>
                <w:szCs w:val="20"/>
                <w:shd w:val="clear" w:color="auto" w:fill="FFFFFF"/>
              </w:rPr>
              <w:t>, zaradi zagotovitve reda in varnosti na športnih prireditvah</w:t>
            </w:r>
            <w:r w:rsidR="009406AF">
              <w:rPr>
                <w:rFonts w:ascii="Arial" w:hAnsi="Arial" w:cs="Arial"/>
                <w:sz w:val="20"/>
                <w:szCs w:val="20"/>
                <w:shd w:val="clear" w:color="auto" w:fill="FFFFFF"/>
              </w:rPr>
              <w:t>. S spremembami se</w:t>
            </w:r>
            <w:r w:rsidRPr="009D29E4">
              <w:rPr>
                <w:rFonts w:ascii="Arial" w:hAnsi="Arial" w:cs="Arial"/>
                <w:sz w:val="20"/>
                <w:szCs w:val="20"/>
              </w:rPr>
              <w:t xml:space="preserve"> določ</w:t>
            </w:r>
            <w:r w:rsidR="009406AF">
              <w:rPr>
                <w:rFonts w:ascii="Arial" w:hAnsi="Arial" w:cs="Arial"/>
                <w:sz w:val="20"/>
                <w:szCs w:val="20"/>
              </w:rPr>
              <w:t>a</w:t>
            </w:r>
            <w:r w:rsidRPr="009D29E4">
              <w:rPr>
                <w:rFonts w:ascii="Arial" w:hAnsi="Arial" w:cs="Arial"/>
                <w:sz w:val="20"/>
                <w:szCs w:val="20"/>
              </w:rPr>
              <w:t xml:space="preserve"> daljše časovn</w:t>
            </w:r>
            <w:r w:rsidR="009406AF">
              <w:rPr>
                <w:rFonts w:ascii="Arial" w:hAnsi="Arial" w:cs="Arial"/>
                <w:sz w:val="20"/>
                <w:szCs w:val="20"/>
              </w:rPr>
              <w:t>o</w:t>
            </w:r>
            <w:r w:rsidRPr="009D29E4">
              <w:rPr>
                <w:rFonts w:ascii="Arial" w:hAnsi="Arial" w:cs="Arial"/>
                <w:sz w:val="20"/>
                <w:szCs w:val="20"/>
              </w:rPr>
              <w:t xml:space="preserve"> razdobj</w:t>
            </w:r>
            <w:r w:rsidR="009406AF">
              <w:rPr>
                <w:rFonts w:ascii="Arial" w:hAnsi="Arial" w:cs="Arial"/>
                <w:sz w:val="20"/>
                <w:szCs w:val="20"/>
              </w:rPr>
              <w:t>e</w:t>
            </w:r>
            <w:r w:rsidR="00DC5D70">
              <w:rPr>
                <w:rFonts w:ascii="Arial" w:hAnsi="Arial" w:cs="Arial"/>
                <w:sz w:val="20"/>
                <w:szCs w:val="20"/>
              </w:rPr>
              <w:t>, za katerega je podana</w:t>
            </w:r>
            <w:r w:rsidR="00DC5D70" w:rsidRPr="009D29E4">
              <w:rPr>
                <w:rFonts w:ascii="Arial" w:hAnsi="Arial" w:cs="Arial"/>
                <w:sz w:val="20"/>
                <w:szCs w:val="20"/>
              </w:rPr>
              <w:t xml:space="preserve"> prijav</w:t>
            </w:r>
            <w:r w:rsidR="00DC5D70">
              <w:rPr>
                <w:rFonts w:ascii="Arial" w:hAnsi="Arial" w:cs="Arial"/>
                <w:sz w:val="20"/>
                <w:szCs w:val="20"/>
              </w:rPr>
              <w:t>a</w:t>
            </w:r>
            <w:r w:rsidR="00DC5D70" w:rsidRPr="009D29E4">
              <w:rPr>
                <w:rFonts w:ascii="Arial" w:hAnsi="Arial" w:cs="Arial"/>
                <w:sz w:val="20"/>
                <w:szCs w:val="20"/>
              </w:rPr>
              <w:t xml:space="preserve"> oziroma izda</w:t>
            </w:r>
            <w:r w:rsidR="00DC5D70">
              <w:rPr>
                <w:rFonts w:ascii="Arial" w:hAnsi="Arial" w:cs="Arial"/>
                <w:sz w:val="20"/>
                <w:szCs w:val="20"/>
              </w:rPr>
              <w:t>no</w:t>
            </w:r>
            <w:r w:rsidR="00DC5D70" w:rsidRPr="009D29E4">
              <w:rPr>
                <w:rFonts w:ascii="Arial" w:hAnsi="Arial" w:cs="Arial"/>
                <w:sz w:val="20"/>
                <w:szCs w:val="20"/>
              </w:rPr>
              <w:t xml:space="preserve"> dovoljenj</w:t>
            </w:r>
            <w:r w:rsidR="00DC5D70">
              <w:rPr>
                <w:rFonts w:ascii="Arial" w:hAnsi="Arial" w:cs="Arial"/>
                <w:sz w:val="20"/>
                <w:szCs w:val="20"/>
              </w:rPr>
              <w:t>e</w:t>
            </w:r>
            <w:r w:rsidR="00DC5D70" w:rsidRPr="009D29E4">
              <w:rPr>
                <w:rFonts w:ascii="Arial" w:hAnsi="Arial" w:cs="Arial"/>
                <w:sz w:val="20"/>
                <w:szCs w:val="20"/>
              </w:rPr>
              <w:t xml:space="preserve"> za istovrstne prireditve na istem kraju</w:t>
            </w:r>
            <w:r w:rsidR="009406AF">
              <w:rPr>
                <w:rFonts w:ascii="Arial" w:hAnsi="Arial" w:cs="Arial"/>
                <w:sz w:val="20"/>
                <w:szCs w:val="20"/>
              </w:rPr>
              <w:t>. O</w:t>
            </w:r>
            <w:r w:rsidRPr="009D29E4">
              <w:rPr>
                <w:rFonts w:ascii="Arial" w:hAnsi="Arial" w:cs="Arial"/>
                <w:sz w:val="20"/>
                <w:szCs w:val="20"/>
              </w:rPr>
              <w:t>mogoč</w:t>
            </w:r>
            <w:r w:rsidR="009406AF">
              <w:rPr>
                <w:rFonts w:ascii="Arial" w:hAnsi="Arial" w:cs="Arial"/>
                <w:sz w:val="20"/>
                <w:szCs w:val="20"/>
              </w:rPr>
              <w:t>a se</w:t>
            </w:r>
            <w:r w:rsidRPr="009D29E4">
              <w:rPr>
                <w:rFonts w:ascii="Arial" w:hAnsi="Arial" w:cs="Arial"/>
                <w:sz w:val="20"/>
                <w:szCs w:val="20"/>
              </w:rPr>
              <w:t xml:space="preserve"> izvedbo »nenačrtovanih« prireditev, ki so državnega ali lokalnega pomena in jih organizirajo državni organi, lokalne skupnosti ali panožne športne zveze, saj se je v praksi izkazalo, da dogodkov, ki niso bili vnaprej predvideni in načrtovani, organizator ni pravočasno prijavil (npr. sprejem športnikov, prejemnikov odličij)</w:t>
            </w:r>
            <w:r w:rsidR="009406AF">
              <w:rPr>
                <w:rFonts w:ascii="Arial" w:hAnsi="Arial" w:cs="Arial"/>
                <w:sz w:val="20"/>
                <w:szCs w:val="20"/>
              </w:rPr>
              <w:t>. Določa se</w:t>
            </w:r>
            <w:r w:rsidRPr="009D29E4">
              <w:rPr>
                <w:rFonts w:ascii="Arial" w:hAnsi="Arial" w:cs="Arial"/>
                <w:sz w:val="20"/>
                <w:szCs w:val="20"/>
              </w:rPr>
              <w:t xml:space="preserve">, da se v prijavi oziroma vlogi za izdajo dovoljenja </w:t>
            </w:r>
            <w:r w:rsidRPr="009D29E4">
              <w:rPr>
                <w:rFonts w:ascii="Arial" w:eastAsiaTheme="minorHAnsi" w:hAnsi="Arial" w:cs="Arial"/>
                <w:sz w:val="20"/>
                <w:szCs w:val="20"/>
              </w:rPr>
              <w:t xml:space="preserve">navede tudi </w:t>
            </w:r>
            <w:r w:rsidRPr="009D29E4">
              <w:rPr>
                <w:rFonts w:ascii="Arial" w:hAnsi="Arial" w:cs="Arial"/>
                <w:sz w:val="20"/>
                <w:szCs w:val="20"/>
              </w:rPr>
              <w:t>predvidena trasa shoda, če shod poteka na cesti</w:t>
            </w:r>
            <w:r w:rsidR="009406AF">
              <w:rPr>
                <w:rFonts w:ascii="Arial" w:hAnsi="Arial" w:cs="Arial"/>
                <w:sz w:val="20"/>
                <w:szCs w:val="20"/>
              </w:rPr>
              <w:t>. B</w:t>
            </w:r>
            <w:r w:rsidRPr="00DB2EFF">
              <w:rPr>
                <w:rFonts w:ascii="Arial" w:hAnsi="Arial" w:cs="Arial"/>
                <w:sz w:val="20"/>
                <w:szCs w:val="20"/>
              </w:rPr>
              <w:t>esedna zveza »način varovanja</w:t>
            </w:r>
            <w:r w:rsidR="00550AB5">
              <w:rPr>
                <w:rFonts w:ascii="Arial" w:hAnsi="Arial" w:cs="Arial"/>
                <w:sz w:val="20"/>
                <w:szCs w:val="20"/>
              </w:rPr>
              <w:t xml:space="preserve"> shoda oziroma prireditve</w:t>
            </w:r>
            <w:r w:rsidRPr="00DB2EFF">
              <w:rPr>
                <w:rFonts w:ascii="Arial" w:hAnsi="Arial" w:cs="Arial"/>
                <w:sz w:val="20"/>
                <w:szCs w:val="20"/>
              </w:rPr>
              <w:t xml:space="preserve">« </w:t>
            </w:r>
            <w:r w:rsidR="009406AF">
              <w:rPr>
                <w:rFonts w:ascii="Arial" w:hAnsi="Arial" w:cs="Arial"/>
                <w:sz w:val="20"/>
                <w:szCs w:val="20"/>
              </w:rPr>
              <w:t xml:space="preserve">se </w:t>
            </w:r>
            <w:r w:rsidRPr="00DB2EFF">
              <w:rPr>
                <w:rFonts w:ascii="Arial" w:hAnsi="Arial" w:cs="Arial"/>
                <w:sz w:val="20"/>
                <w:szCs w:val="20"/>
              </w:rPr>
              <w:t>nadome</w:t>
            </w:r>
            <w:r w:rsidR="009406AF">
              <w:rPr>
                <w:rFonts w:ascii="Arial" w:hAnsi="Arial" w:cs="Arial"/>
                <w:sz w:val="20"/>
                <w:szCs w:val="20"/>
              </w:rPr>
              <w:t>šča</w:t>
            </w:r>
            <w:r w:rsidRPr="00DB2EFF">
              <w:rPr>
                <w:rFonts w:ascii="Arial" w:hAnsi="Arial" w:cs="Arial"/>
                <w:sz w:val="20"/>
                <w:szCs w:val="20"/>
              </w:rPr>
              <w:t xml:space="preserve"> z besedilom »</w:t>
            </w:r>
            <w:r w:rsidRPr="009D29E4">
              <w:rPr>
                <w:rFonts w:ascii="Arial" w:hAnsi="Arial" w:cs="Arial"/>
                <w:sz w:val="20"/>
                <w:szCs w:val="20"/>
              </w:rPr>
              <w:t>način zagotavljanja reda na shodu oziroma prireditvi«, saj je organizator na podlagi 10. člena ZJZ na shodu oziroma prireditvi dolžan zagotoviti red (in ne varovanja), zagotavlja pa ga lahko z reditelji, ki jih določi sam</w:t>
            </w:r>
            <w:r w:rsidR="00F43780">
              <w:rPr>
                <w:rFonts w:ascii="Arial" w:hAnsi="Arial" w:cs="Arial"/>
                <w:sz w:val="20"/>
                <w:szCs w:val="20"/>
              </w:rPr>
              <w:t xml:space="preserve"> ali z varnostniki, ki jih zagotovi subjekt, ki opravlja dejavnost zasebnega varovanja</w:t>
            </w:r>
            <w:r w:rsidRPr="009D29E4">
              <w:rPr>
                <w:rFonts w:ascii="Arial" w:hAnsi="Arial" w:cs="Arial"/>
                <w:sz w:val="20"/>
                <w:szCs w:val="20"/>
              </w:rPr>
              <w:t>. Razlog za spremembe in dopolnitve zakona je tudi črtanje določbe, ki se nanaša na preklic dovoljenja za izvedbo shoda ali prireditve</w:t>
            </w:r>
            <w:r w:rsidR="00221E11">
              <w:rPr>
                <w:rFonts w:ascii="Arial" w:hAnsi="Arial" w:cs="Arial"/>
                <w:sz w:val="20"/>
                <w:szCs w:val="20"/>
              </w:rPr>
              <w:t xml:space="preserve"> s strani </w:t>
            </w:r>
            <w:r w:rsidR="004330F7">
              <w:rPr>
                <w:rFonts w:ascii="Arial" w:hAnsi="Arial" w:cs="Arial"/>
                <w:sz w:val="20"/>
                <w:szCs w:val="20"/>
              </w:rPr>
              <w:t>UE</w:t>
            </w:r>
            <w:r w:rsidRPr="009D29E4">
              <w:rPr>
                <w:rFonts w:ascii="Arial" w:hAnsi="Arial" w:cs="Arial"/>
                <w:sz w:val="20"/>
                <w:szCs w:val="20"/>
              </w:rPr>
              <w:t xml:space="preserve">, ker </w:t>
            </w:r>
            <w:r w:rsidRPr="00DB2EFF">
              <w:rPr>
                <w:rFonts w:ascii="Arial" w:hAnsi="Arial" w:cs="Arial"/>
                <w:sz w:val="20"/>
                <w:szCs w:val="20"/>
              </w:rPr>
              <w:t>v praksi nima učinka (shod ali prireditev se lahko izvede tudi v primeru preklica dovoljenja, saj s preklicem shod ali prireditev ni prepovedana; organizator pa je le v prekršku)</w:t>
            </w:r>
            <w:r w:rsidR="00F43780">
              <w:rPr>
                <w:rFonts w:ascii="Arial" w:hAnsi="Arial" w:cs="Arial"/>
                <w:sz w:val="20"/>
                <w:szCs w:val="20"/>
              </w:rPr>
              <w:t>. V zakonu je potrebno d</w:t>
            </w:r>
            <w:r w:rsidRPr="009D29E4">
              <w:rPr>
                <w:rFonts w:ascii="Arial" w:hAnsi="Arial" w:cs="Arial"/>
                <w:sz w:val="20"/>
                <w:szCs w:val="20"/>
              </w:rPr>
              <w:t>oločit</w:t>
            </w:r>
            <w:r w:rsidR="00F43780">
              <w:rPr>
                <w:rFonts w:ascii="Arial" w:hAnsi="Arial" w:cs="Arial"/>
                <w:sz w:val="20"/>
                <w:szCs w:val="20"/>
              </w:rPr>
              <w:t>i</w:t>
            </w:r>
            <w:r w:rsidRPr="009D29E4">
              <w:rPr>
                <w:rFonts w:ascii="Arial" w:hAnsi="Arial" w:cs="Arial"/>
                <w:sz w:val="20"/>
                <w:szCs w:val="20"/>
              </w:rPr>
              <w:t xml:space="preserve"> dodatn</w:t>
            </w:r>
            <w:r w:rsidR="00F43780">
              <w:rPr>
                <w:rFonts w:ascii="Arial" w:hAnsi="Arial" w:cs="Arial"/>
                <w:sz w:val="20"/>
                <w:szCs w:val="20"/>
              </w:rPr>
              <w:t>e</w:t>
            </w:r>
            <w:r w:rsidRPr="009D29E4">
              <w:rPr>
                <w:rFonts w:ascii="Arial" w:hAnsi="Arial" w:cs="Arial"/>
                <w:sz w:val="20"/>
                <w:szCs w:val="20"/>
              </w:rPr>
              <w:t xml:space="preserve"> pogoje za reditelja, kot npr. </w:t>
            </w:r>
            <w:r w:rsidR="006A0DF8">
              <w:rPr>
                <w:rFonts w:ascii="Arial" w:hAnsi="Arial" w:cs="Arial"/>
                <w:sz w:val="20"/>
                <w:szCs w:val="20"/>
              </w:rPr>
              <w:t xml:space="preserve">da </w:t>
            </w:r>
            <w:r w:rsidR="006A0DF8" w:rsidRPr="009D29E4">
              <w:rPr>
                <w:rFonts w:ascii="Arial" w:hAnsi="Arial" w:cs="Arial"/>
                <w:sz w:val="20"/>
                <w:szCs w:val="20"/>
              </w:rPr>
              <w:t xml:space="preserve">ni bil pravnomočno obsojen za kaznivo dejanje z elementi nasilja, ki se preganja po uradni dolžnosti, </w:t>
            </w:r>
            <w:r w:rsidR="00393587" w:rsidRPr="009D29E4">
              <w:rPr>
                <w:rFonts w:ascii="Arial" w:hAnsi="Arial" w:cs="Arial"/>
                <w:sz w:val="20"/>
                <w:szCs w:val="20"/>
              </w:rPr>
              <w:t xml:space="preserve">ali za kaznivo dejanje trgovine z ljudmi ali neupravičene proizvodnje ali prometa s prepovedanimi drogami, </w:t>
            </w:r>
            <w:r w:rsidR="00393587" w:rsidRPr="009D29E4">
              <w:rPr>
                <w:rFonts w:ascii="Arial" w:hAnsi="Arial" w:cs="Arial"/>
                <w:sz w:val="20"/>
                <w:szCs w:val="20"/>
                <w:shd w:val="clear" w:color="auto" w:fill="FFFFFF"/>
              </w:rPr>
              <w:t>nedovoljenimi snovmi v športu ali predhodnimi sestavinami za izdelavo prepovedanih drog</w:t>
            </w:r>
            <w:r w:rsidR="00393587">
              <w:rPr>
                <w:rFonts w:ascii="Arial" w:hAnsi="Arial" w:cs="Arial"/>
                <w:sz w:val="20"/>
                <w:szCs w:val="20"/>
                <w:shd w:val="clear" w:color="auto" w:fill="FFFFFF"/>
              </w:rPr>
              <w:t>,</w:t>
            </w:r>
            <w:r w:rsidR="00393587">
              <w:rPr>
                <w:rFonts w:ascii="Arial" w:hAnsi="Arial" w:cs="Arial"/>
                <w:sz w:val="20"/>
                <w:szCs w:val="20"/>
              </w:rPr>
              <w:t xml:space="preserve"> </w:t>
            </w:r>
            <w:r w:rsidR="006A0DF8">
              <w:rPr>
                <w:rFonts w:ascii="Arial" w:hAnsi="Arial" w:cs="Arial"/>
                <w:sz w:val="20"/>
                <w:szCs w:val="20"/>
              </w:rPr>
              <w:t xml:space="preserve">da </w:t>
            </w:r>
            <w:r w:rsidR="006A0DF8" w:rsidRPr="009D29E4">
              <w:rPr>
                <w:rFonts w:ascii="Arial" w:hAnsi="Arial" w:cs="Arial"/>
                <w:sz w:val="20"/>
                <w:szCs w:val="20"/>
              </w:rPr>
              <w:t>ni bil s pravnomočno odločbo spoznan za odgovornega za  prekršek zoper javni red in mir z elementi nasilja</w:t>
            </w:r>
            <w:r w:rsidR="00550AB5">
              <w:rPr>
                <w:rFonts w:ascii="Arial" w:hAnsi="Arial" w:cs="Arial"/>
                <w:sz w:val="20"/>
                <w:szCs w:val="20"/>
              </w:rPr>
              <w:t xml:space="preserve"> ter</w:t>
            </w:r>
            <w:r w:rsidR="006A0DF8" w:rsidRPr="009D29E4">
              <w:rPr>
                <w:rFonts w:ascii="Arial" w:hAnsi="Arial" w:cs="Arial"/>
                <w:sz w:val="20"/>
                <w:szCs w:val="20"/>
                <w:shd w:val="clear" w:color="auto" w:fill="FFFFFF"/>
              </w:rPr>
              <w:t xml:space="preserve"> </w:t>
            </w:r>
            <w:r w:rsidR="006A0DF8">
              <w:rPr>
                <w:rFonts w:ascii="Arial" w:hAnsi="Arial" w:cs="Arial"/>
                <w:sz w:val="20"/>
                <w:szCs w:val="20"/>
                <w:shd w:val="clear" w:color="auto" w:fill="FFFFFF"/>
              </w:rPr>
              <w:t xml:space="preserve">da </w:t>
            </w:r>
            <w:r w:rsidR="006A0DF8" w:rsidRPr="009D29E4">
              <w:rPr>
                <w:rFonts w:ascii="Arial" w:hAnsi="Arial" w:cs="Arial"/>
                <w:sz w:val="20"/>
                <w:szCs w:val="20"/>
                <w:shd w:val="clear" w:color="auto" w:fill="FFFFFF"/>
              </w:rPr>
              <w:t xml:space="preserve">mu po predpisih, ki urejajo naloge in pooblastila policije, ni bil izrečen ukrep v zvezi s prepovedjo udeležbe na športnih prireditvah, kadar zagotavlja red na športnih prireditvah, </w:t>
            </w:r>
            <w:r w:rsidR="006A0DF8">
              <w:rPr>
                <w:rFonts w:ascii="Arial" w:hAnsi="Arial" w:cs="Arial"/>
                <w:sz w:val="20"/>
                <w:szCs w:val="20"/>
              </w:rPr>
              <w:t xml:space="preserve"> o čemer</w:t>
            </w:r>
            <w:r w:rsidR="006A0DF8" w:rsidRPr="005E6CC9">
              <w:rPr>
                <w:rFonts w:ascii="Arial" w:hAnsi="Arial" w:cs="Arial"/>
                <w:sz w:val="20"/>
                <w:szCs w:val="20"/>
              </w:rPr>
              <w:t xml:space="preserve"> bo moral organizatorju predložiti izjavo</w:t>
            </w:r>
            <w:r w:rsidR="007F226A">
              <w:rPr>
                <w:rFonts w:ascii="Arial" w:hAnsi="Arial" w:cs="Arial"/>
                <w:sz w:val="20"/>
                <w:szCs w:val="20"/>
              </w:rPr>
              <w:t>.</w:t>
            </w:r>
            <w:r w:rsidR="006A0DF8">
              <w:rPr>
                <w:rFonts w:ascii="Arial" w:hAnsi="Arial" w:cs="Arial"/>
                <w:sz w:val="20"/>
                <w:szCs w:val="20"/>
              </w:rPr>
              <w:t xml:space="preserve"> O</w:t>
            </w:r>
            <w:r w:rsidR="00F43780">
              <w:rPr>
                <w:rFonts w:ascii="Arial" w:hAnsi="Arial" w:cs="Arial"/>
                <w:sz w:val="20"/>
                <w:szCs w:val="20"/>
              </w:rPr>
              <w:t xml:space="preserve">rganizatorji </w:t>
            </w:r>
            <w:r w:rsidR="006A0DF8">
              <w:rPr>
                <w:rFonts w:ascii="Arial" w:hAnsi="Arial" w:cs="Arial"/>
                <w:sz w:val="20"/>
                <w:szCs w:val="20"/>
              </w:rPr>
              <w:t xml:space="preserve">namreč </w:t>
            </w:r>
            <w:r w:rsidR="00F43780">
              <w:rPr>
                <w:rFonts w:ascii="Arial" w:hAnsi="Arial" w:cs="Arial"/>
                <w:sz w:val="20"/>
                <w:szCs w:val="20"/>
              </w:rPr>
              <w:t xml:space="preserve">za reditelje najamejo osebe, katere </w:t>
            </w:r>
            <w:r w:rsidR="007F226A">
              <w:rPr>
                <w:rFonts w:ascii="Arial" w:hAnsi="Arial" w:cs="Arial"/>
                <w:sz w:val="20"/>
                <w:szCs w:val="20"/>
              </w:rPr>
              <w:t xml:space="preserve">običajno </w:t>
            </w:r>
            <w:r w:rsidR="00F43780">
              <w:rPr>
                <w:rFonts w:ascii="Arial" w:hAnsi="Arial" w:cs="Arial"/>
                <w:sz w:val="20"/>
                <w:szCs w:val="20"/>
              </w:rPr>
              <w:t xml:space="preserve">osebno ne poznajo ali mu jih zagotovijo drugi pravni subjekti, ki pa za njihovo delo ne odgovarjajo. Ker je v </w:t>
            </w:r>
            <w:r w:rsidR="006A0DF8">
              <w:rPr>
                <w:rFonts w:ascii="Arial" w:hAnsi="Arial" w:cs="Arial"/>
                <w:sz w:val="20"/>
                <w:szCs w:val="20"/>
              </w:rPr>
              <w:t>opredelitvi izraza</w:t>
            </w:r>
            <w:r w:rsidR="00F43780">
              <w:rPr>
                <w:rFonts w:ascii="Arial" w:hAnsi="Arial" w:cs="Arial"/>
                <w:sz w:val="20"/>
                <w:szCs w:val="20"/>
              </w:rPr>
              <w:t xml:space="preserve"> </w:t>
            </w:r>
            <w:r w:rsidR="006A0DF8">
              <w:rPr>
                <w:rFonts w:ascii="Arial" w:hAnsi="Arial" w:cs="Arial"/>
                <w:sz w:val="20"/>
                <w:szCs w:val="20"/>
              </w:rPr>
              <w:t>»</w:t>
            </w:r>
            <w:r w:rsidR="00F43780">
              <w:rPr>
                <w:rFonts w:ascii="Arial" w:hAnsi="Arial" w:cs="Arial"/>
                <w:sz w:val="20"/>
                <w:szCs w:val="20"/>
              </w:rPr>
              <w:t>reditelj</w:t>
            </w:r>
            <w:r w:rsidR="006A0DF8">
              <w:rPr>
                <w:rFonts w:ascii="Arial" w:hAnsi="Arial" w:cs="Arial"/>
                <w:sz w:val="20"/>
                <w:szCs w:val="20"/>
              </w:rPr>
              <w:t>«</w:t>
            </w:r>
            <w:r w:rsidR="00F43780">
              <w:rPr>
                <w:rFonts w:ascii="Arial" w:hAnsi="Arial" w:cs="Arial"/>
                <w:sz w:val="20"/>
                <w:szCs w:val="20"/>
              </w:rPr>
              <w:t xml:space="preserve"> opredeljena oseba, ki jo določi organizator, da skrbi za red na shodu oziroma prireditvi in ker je za delo rediteljev odgovoren organizator, se </w:t>
            </w:r>
            <w:r w:rsidR="006A0DF8">
              <w:rPr>
                <w:rFonts w:ascii="Arial" w:hAnsi="Arial" w:cs="Arial"/>
                <w:sz w:val="20"/>
                <w:szCs w:val="20"/>
              </w:rPr>
              <w:t>bo</w:t>
            </w:r>
            <w:r w:rsidR="00F43780">
              <w:rPr>
                <w:rFonts w:ascii="Arial" w:hAnsi="Arial" w:cs="Arial"/>
                <w:sz w:val="20"/>
                <w:szCs w:val="20"/>
              </w:rPr>
              <w:t xml:space="preserve"> </w:t>
            </w:r>
            <w:r w:rsidR="007F226A">
              <w:rPr>
                <w:rFonts w:ascii="Arial" w:hAnsi="Arial" w:cs="Arial"/>
                <w:sz w:val="20"/>
                <w:szCs w:val="20"/>
              </w:rPr>
              <w:t xml:space="preserve">z </w:t>
            </w:r>
            <w:r w:rsidR="00F43780">
              <w:rPr>
                <w:rFonts w:ascii="Arial" w:hAnsi="Arial" w:cs="Arial"/>
                <w:sz w:val="20"/>
                <w:szCs w:val="20"/>
              </w:rPr>
              <w:t>dopolnitvijo zakona zagotovi</w:t>
            </w:r>
            <w:r w:rsidR="006A0DF8">
              <w:rPr>
                <w:rFonts w:ascii="Arial" w:hAnsi="Arial" w:cs="Arial"/>
                <w:sz w:val="20"/>
                <w:szCs w:val="20"/>
              </w:rPr>
              <w:t>lo</w:t>
            </w:r>
            <w:r w:rsidR="00F43780">
              <w:rPr>
                <w:rFonts w:ascii="Arial" w:hAnsi="Arial" w:cs="Arial"/>
                <w:sz w:val="20"/>
                <w:szCs w:val="20"/>
              </w:rPr>
              <w:t>, da je organizator seznanjen, da oseba, ki bo izvajala naloge reditelja s stališča prekrškov zoper javni red ni oporečna.</w:t>
            </w:r>
            <w:r w:rsidR="006A0DF8">
              <w:rPr>
                <w:rFonts w:ascii="Arial" w:hAnsi="Arial" w:cs="Arial"/>
                <w:sz w:val="20"/>
                <w:szCs w:val="20"/>
              </w:rPr>
              <w:t xml:space="preserve"> </w:t>
            </w:r>
            <w:r w:rsidR="00F43780">
              <w:rPr>
                <w:rFonts w:ascii="Arial" w:hAnsi="Arial" w:cs="Arial"/>
                <w:sz w:val="20"/>
                <w:szCs w:val="20"/>
              </w:rPr>
              <w:t>D</w:t>
            </w:r>
            <w:r w:rsidRPr="009D29E4">
              <w:rPr>
                <w:rFonts w:ascii="Arial" w:hAnsi="Arial" w:cs="Arial"/>
                <w:sz w:val="20"/>
                <w:szCs w:val="20"/>
              </w:rPr>
              <w:t>odatn</w:t>
            </w:r>
            <w:r w:rsidR="00F43780">
              <w:rPr>
                <w:rFonts w:ascii="Arial" w:hAnsi="Arial" w:cs="Arial"/>
                <w:sz w:val="20"/>
                <w:szCs w:val="20"/>
              </w:rPr>
              <w:t xml:space="preserve">o je potrebno določiti pogoje </w:t>
            </w:r>
            <w:r w:rsidRPr="009D29E4">
              <w:rPr>
                <w:rFonts w:ascii="Arial" w:hAnsi="Arial" w:cs="Arial"/>
                <w:sz w:val="20"/>
                <w:szCs w:val="20"/>
              </w:rPr>
              <w:t xml:space="preserve">za reditelja na motorju (npr. vozniško dovoljenje izdano za kategorijo A), </w:t>
            </w:r>
            <w:r w:rsidR="00F43780">
              <w:rPr>
                <w:rFonts w:ascii="Arial" w:hAnsi="Arial" w:cs="Arial"/>
                <w:sz w:val="20"/>
                <w:szCs w:val="20"/>
              </w:rPr>
              <w:t>saj v praksi tovrstni reditelji že sedaj spremljajo udeležence prireditve na cestah (tekače, kolesarje), posebni pogoj</w:t>
            </w:r>
            <w:r w:rsidR="00E97D46">
              <w:rPr>
                <w:rFonts w:ascii="Arial" w:hAnsi="Arial" w:cs="Arial"/>
                <w:sz w:val="20"/>
                <w:szCs w:val="20"/>
              </w:rPr>
              <w:t>i</w:t>
            </w:r>
            <w:r w:rsidR="00F43780">
              <w:rPr>
                <w:rFonts w:ascii="Arial" w:hAnsi="Arial" w:cs="Arial"/>
                <w:sz w:val="20"/>
                <w:szCs w:val="20"/>
              </w:rPr>
              <w:t xml:space="preserve">, ki jih morajo izpolnjevati, pa niso določeni, vsem rediteljem pa je treba </w:t>
            </w:r>
            <w:r w:rsidRPr="009D29E4">
              <w:rPr>
                <w:rFonts w:ascii="Arial" w:hAnsi="Arial" w:cs="Arial"/>
                <w:sz w:val="20"/>
                <w:szCs w:val="20"/>
              </w:rPr>
              <w:t>določiti pristojnost opravljanja nalog evakuacije</w:t>
            </w:r>
            <w:r w:rsidR="00DC253B" w:rsidRPr="009D29E4">
              <w:rPr>
                <w:rFonts w:ascii="Arial" w:hAnsi="Arial" w:cs="Arial"/>
                <w:sz w:val="20"/>
                <w:szCs w:val="20"/>
              </w:rPr>
              <w:t xml:space="preserve"> ter </w:t>
            </w:r>
            <w:r w:rsidR="00F43780">
              <w:rPr>
                <w:rFonts w:ascii="Arial" w:hAnsi="Arial" w:cs="Arial"/>
                <w:sz w:val="20"/>
                <w:szCs w:val="20"/>
              </w:rPr>
              <w:t xml:space="preserve">obveznost komuniciranja z udeleženci shoda oziroma prireditve </w:t>
            </w:r>
            <w:r w:rsidR="00DC253B" w:rsidRPr="009D29E4">
              <w:rPr>
                <w:rFonts w:ascii="Arial" w:hAnsi="Arial" w:cs="Arial"/>
                <w:sz w:val="20"/>
                <w:szCs w:val="20"/>
              </w:rPr>
              <w:t>v slovenskem jeziku, na območju, kjer živita narodni skupnosti, pa tudi v jeziku narodne skupnosti</w:t>
            </w:r>
            <w:r w:rsidR="00F43780">
              <w:rPr>
                <w:rFonts w:ascii="Arial" w:hAnsi="Arial" w:cs="Arial"/>
                <w:sz w:val="20"/>
                <w:szCs w:val="20"/>
              </w:rPr>
              <w:t>. M</w:t>
            </w:r>
            <w:r w:rsidRPr="009D29E4">
              <w:rPr>
                <w:rFonts w:ascii="Arial" w:hAnsi="Arial" w:cs="Arial"/>
                <w:sz w:val="20"/>
                <w:szCs w:val="20"/>
              </w:rPr>
              <w:t xml:space="preserve">ed začasnimi ukrepi </w:t>
            </w:r>
            <w:r w:rsidR="00F43780">
              <w:rPr>
                <w:rFonts w:ascii="Arial" w:hAnsi="Arial" w:cs="Arial"/>
                <w:sz w:val="20"/>
                <w:szCs w:val="20"/>
              </w:rPr>
              <w:t xml:space="preserve">je treba </w:t>
            </w:r>
            <w:r w:rsidRPr="009D29E4">
              <w:rPr>
                <w:rFonts w:ascii="Arial" w:hAnsi="Arial" w:cs="Arial"/>
                <w:sz w:val="20"/>
                <w:szCs w:val="20"/>
              </w:rPr>
              <w:t xml:space="preserve">določiti obveznost organizatorja, da določi novega reditelja, če </w:t>
            </w:r>
            <w:r w:rsidR="00F43780">
              <w:rPr>
                <w:rFonts w:ascii="Arial" w:hAnsi="Arial" w:cs="Arial"/>
                <w:sz w:val="20"/>
                <w:szCs w:val="20"/>
              </w:rPr>
              <w:t xml:space="preserve">bi </w:t>
            </w:r>
            <w:r w:rsidRPr="009D29E4">
              <w:rPr>
                <w:rFonts w:ascii="Arial" w:hAnsi="Arial" w:cs="Arial"/>
                <w:sz w:val="20"/>
                <w:szCs w:val="20"/>
              </w:rPr>
              <w:t xml:space="preserve">policija ali inšpektor na </w:t>
            </w:r>
            <w:r w:rsidR="00111A6A">
              <w:rPr>
                <w:rFonts w:ascii="Arial" w:hAnsi="Arial" w:cs="Arial"/>
                <w:sz w:val="20"/>
                <w:szCs w:val="20"/>
              </w:rPr>
              <w:t xml:space="preserve">shodu oziroma </w:t>
            </w:r>
            <w:r w:rsidRPr="009D29E4">
              <w:rPr>
                <w:rFonts w:ascii="Arial" w:hAnsi="Arial" w:cs="Arial"/>
                <w:sz w:val="20"/>
                <w:szCs w:val="20"/>
              </w:rPr>
              <w:t>prireditvi ugotovi</w:t>
            </w:r>
            <w:r w:rsidR="00F43780">
              <w:rPr>
                <w:rFonts w:ascii="Arial" w:hAnsi="Arial" w:cs="Arial"/>
                <w:sz w:val="20"/>
                <w:szCs w:val="20"/>
              </w:rPr>
              <w:t>la</w:t>
            </w:r>
            <w:r w:rsidRPr="009D29E4">
              <w:rPr>
                <w:rFonts w:ascii="Arial" w:hAnsi="Arial" w:cs="Arial"/>
                <w:sz w:val="20"/>
                <w:szCs w:val="20"/>
              </w:rPr>
              <w:t>, da reditelj ne izpolnjuje predpisanih pogojev</w:t>
            </w:r>
            <w:r w:rsidR="00F43780">
              <w:rPr>
                <w:rFonts w:ascii="Arial" w:hAnsi="Arial" w:cs="Arial"/>
                <w:sz w:val="20"/>
                <w:szCs w:val="20"/>
              </w:rPr>
              <w:t xml:space="preserve">, saj mora organizator na </w:t>
            </w:r>
            <w:r w:rsidR="00111A6A">
              <w:rPr>
                <w:rFonts w:ascii="Arial" w:hAnsi="Arial" w:cs="Arial"/>
                <w:sz w:val="20"/>
                <w:szCs w:val="20"/>
              </w:rPr>
              <w:t xml:space="preserve">shodu oziroma </w:t>
            </w:r>
            <w:r w:rsidR="00F43780">
              <w:rPr>
                <w:rFonts w:ascii="Arial" w:hAnsi="Arial" w:cs="Arial"/>
                <w:sz w:val="20"/>
                <w:szCs w:val="20"/>
              </w:rPr>
              <w:t>prireditvi zagotavljati red z ustreznim število</w:t>
            </w:r>
            <w:r w:rsidR="007F226A">
              <w:rPr>
                <w:rFonts w:ascii="Arial" w:hAnsi="Arial" w:cs="Arial"/>
                <w:sz w:val="20"/>
                <w:szCs w:val="20"/>
              </w:rPr>
              <w:t>m</w:t>
            </w:r>
            <w:r w:rsidR="00F43780">
              <w:rPr>
                <w:rFonts w:ascii="Arial" w:hAnsi="Arial" w:cs="Arial"/>
                <w:sz w:val="20"/>
                <w:szCs w:val="20"/>
              </w:rPr>
              <w:t xml:space="preserve"> rediteljev oziroma s številom rediteljev (in razporeditvijo), ki jih je navedel v prijavi oziroma, ki so mu bili določeni v dovoljenju </w:t>
            </w:r>
            <w:r w:rsidR="004330F7">
              <w:rPr>
                <w:rFonts w:ascii="Arial" w:hAnsi="Arial" w:cs="Arial"/>
                <w:sz w:val="20"/>
                <w:szCs w:val="20"/>
              </w:rPr>
              <w:t>UE</w:t>
            </w:r>
            <w:r w:rsidR="00F43780">
              <w:rPr>
                <w:rFonts w:ascii="Arial" w:hAnsi="Arial" w:cs="Arial"/>
                <w:sz w:val="20"/>
                <w:szCs w:val="20"/>
              </w:rPr>
              <w:t xml:space="preserve">. V zakonu je potrebno </w:t>
            </w:r>
            <w:r w:rsidRPr="009D29E4">
              <w:rPr>
                <w:rFonts w:ascii="Arial" w:hAnsi="Arial" w:cs="Arial"/>
                <w:sz w:val="20"/>
                <w:szCs w:val="20"/>
              </w:rPr>
              <w:t>določiti pristojnost I</w:t>
            </w:r>
            <w:r w:rsidR="007F226A">
              <w:rPr>
                <w:rFonts w:ascii="Arial" w:hAnsi="Arial" w:cs="Arial"/>
                <w:sz w:val="20"/>
                <w:szCs w:val="20"/>
              </w:rPr>
              <w:t>nšpektorata RS za notranje zadeve (v nadaljevanju: I</w:t>
            </w:r>
            <w:r w:rsidRPr="009D29E4">
              <w:rPr>
                <w:rFonts w:ascii="Arial" w:hAnsi="Arial" w:cs="Arial"/>
                <w:sz w:val="20"/>
                <w:szCs w:val="20"/>
              </w:rPr>
              <w:t>RSNZ</w:t>
            </w:r>
            <w:r w:rsidR="007F226A">
              <w:rPr>
                <w:rFonts w:ascii="Arial" w:hAnsi="Arial" w:cs="Arial"/>
                <w:sz w:val="20"/>
                <w:szCs w:val="20"/>
              </w:rPr>
              <w:t>)</w:t>
            </w:r>
            <w:r w:rsidRPr="009D29E4">
              <w:rPr>
                <w:rFonts w:ascii="Arial" w:hAnsi="Arial" w:cs="Arial"/>
                <w:sz w:val="20"/>
                <w:szCs w:val="20"/>
              </w:rPr>
              <w:t xml:space="preserve"> za nadzor nad izvajanjem zakona</w:t>
            </w:r>
            <w:r w:rsidRPr="005E6CC9">
              <w:rPr>
                <w:rFonts w:ascii="Arial" w:hAnsi="Arial" w:cs="Arial"/>
                <w:sz w:val="20"/>
                <w:szCs w:val="20"/>
              </w:rPr>
              <w:t xml:space="preserve">, predvsem nad zagotavljanjem reda na </w:t>
            </w:r>
            <w:r w:rsidR="00111A6A">
              <w:rPr>
                <w:rFonts w:ascii="Arial" w:hAnsi="Arial" w:cs="Arial"/>
                <w:sz w:val="20"/>
                <w:szCs w:val="20"/>
              </w:rPr>
              <w:t xml:space="preserve">shodu oziroma </w:t>
            </w:r>
            <w:r w:rsidRPr="005E6CC9">
              <w:rPr>
                <w:rFonts w:ascii="Arial" w:hAnsi="Arial" w:cs="Arial"/>
                <w:sz w:val="20"/>
                <w:szCs w:val="20"/>
              </w:rPr>
              <w:t xml:space="preserve">prireditvi, tudi če se ta zagotavlja z reditelji, pristojnost za nadzor </w:t>
            </w:r>
            <w:r w:rsidR="004330F7">
              <w:rPr>
                <w:rFonts w:ascii="Arial" w:hAnsi="Arial" w:cs="Arial"/>
                <w:sz w:val="20"/>
                <w:szCs w:val="20"/>
              </w:rPr>
              <w:t>UE</w:t>
            </w:r>
            <w:r w:rsidRPr="005E6CC9">
              <w:rPr>
                <w:rFonts w:ascii="Arial" w:hAnsi="Arial" w:cs="Arial"/>
                <w:sz w:val="20"/>
                <w:szCs w:val="20"/>
              </w:rPr>
              <w:t xml:space="preserve"> pa črtati, </w:t>
            </w:r>
            <w:r w:rsidR="00F43780">
              <w:rPr>
                <w:rFonts w:ascii="Arial" w:hAnsi="Arial" w:cs="Arial"/>
                <w:sz w:val="20"/>
                <w:szCs w:val="20"/>
              </w:rPr>
              <w:t xml:space="preserve">saj je </w:t>
            </w:r>
            <w:r w:rsidR="004330F7">
              <w:rPr>
                <w:rFonts w:ascii="Arial" w:hAnsi="Arial" w:cs="Arial"/>
                <w:sz w:val="20"/>
                <w:szCs w:val="20"/>
              </w:rPr>
              <w:t>UE</w:t>
            </w:r>
            <w:r w:rsidR="00F43780">
              <w:rPr>
                <w:rFonts w:ascii="Arial" w:hAnsi="Arial" w:cs="Arial"/>
                <w:sz w:val="20"/>
                <w:szCs w:val="20"/>
              </w:rPr>
              <w:t xml:space="preserve"> organ, ki izda dovoljenje, zato </w:t>
            </w:r>
            <w:r w:rsidR="006A0DF8">
              <w:rPr>
                <w:rFonts w:ascii="Arial" w:hAnsi="Arial" w:cs="Arial"/>
                <w:sz w:val="20"/>
                <w:szCs w:val="20"/>
              </w:rPr>
              <w:t>ne more</w:t>
            </w:r>
            <w:r w:rsidR="00B94567">
              <w:rPr>
                <w:rFonts w:ascii="Arial" w:hAnsi="Arial" w:cs="Arial"/>
                <w:sz w:val="20"/>
                <w:szCs w:val="20"/>
              </w:rPr>
              <w:t xml:space="preserve"> ukrepov iz</w:t>
            </w:r>
            <w:r w:rsidR="006A0DF8">
              <w:rPr>
                <w:rFonts w:ascii="Arial" w:hAnsi="Arial" w:cs="Arial"/>
                <w:sz w:val="20"/>
                <w:szCs w:val="20"/>
              </w:rPr>
              <w:t xml:space="preserve"> tega</w:t>
            </w:r>
            <w:r w:rsidR="00F43780">
              <w:rPr>
                <w:rFonts w:ascii="Arial" w:hAnsi="Arial" w:cs="Arial"/>
                <w:sz w:val="20"/>
                <w:szCs w:val="20"/>
              </w:rPr>
              <w:t xml:space="preserve"> dovoljenj</w:t>
            </w:r>
            <w:r w:rsidR="006A0DF8">
              <w:rPr>
                <w:rFonts w:ascii="Arial" w:hAnsi="Arial" w:cs="Arial"/>
                <w:sz w:val="20"/>
                <w:szCs w:val="20"/>
              </w:rPr>
              <w:t>a</w:t>
            </w:r>
            <w:r w:rsidR="00F43780">
              <w:rPr>
                <w:rFonts w:ascii="Arial" w:hAnsi="Arial" w:cs="Arial"/>
                <w:sz w:val="20"/>
                <w:szCs w:val="20"/>
              </w:rPr>
              <w:t xml:space="preserve"> tudi nadzorova</w:t>
            </w:r>
            <w:r w:rsidR="006A0DF8">
              <w:rPr>
                <w:rFonts w:ascii="Arial" w:hAnsi="Arial" w:cs="Arial"/>
                <w:sz w:val="20"/>
                <w:szCs w:val="20"/>
              </w:rPr>
              <w:t>ti</w:t>
            </w:r>
            <w:r w:rsidR="00F43780">
              <w:rPr>
                <w:rFonts w:ascii="Arial" w:hAnsi="Arial" w:cs="Arial"/>
                <w:sz w:val="20"/>
                <w:szCs w:val="20"/>
              </w:rPr>
              <w:t xml:space="preserve">, </w:t>
            </w:r>
            <w:r w:rsidRPr="005E6CC9">
              <w:rPr>
                <w:rFonts w:ascii="Arial" w:hAnsi="Arial" w:cs="Arial"/>
                <w:sz w:val="20"/>
                <w:szCs w:val="20"/>
              </w:rPr>
              <w:t>ter zviša</w:t>
            </w:r>
            <w:r w:rsidR="00F43780">
              <w:rPr>
                <w:rFonts w:ascii="Arial" w:hAnsi="Arial" w:cs="Arial"/>
                <w:sz w:val="20"/>
                <w:szCs w:val="20"/>
              </w:rPr>
              <w:t>ti</w:t>
            </w:r>
            <w:r w:rsidRPr="005E6CC9">
              <w:rPr>
                <w:rFonts w:ascii="Arial" w:hAnsi="Arial" w:cs="Arial"/>
                <w:sz w:val="20"/>
                <w:szCs w:val="20"/>
              </w:rPr>
              <w:t xml:space="preserve"> glob</w:t>
            </w:r>
            <w:r w:rsidR="00F43780">
              <w:rPr>
                <w:rFonts w:ascii="Arial" w:hAnsi="Arial" w:cs="Arial"/>
                <w:sz w:val="20"/>
                <w:szCs w:val="20"/>
              </w:rPr>
              <w:t>e</w:t>
            </w:r>
            <w:r w:rsidRPr="005E6CC9">
              <w:rPr>
                <w:rFonts w:ascii="Arial" w:hAnsi="Arial" w:cs="Arial"/>
                <w:sz w:val="20"/>
                <w:szCs w:val="20"/>
              </w:rPr>
              <w:t xml:space="preserve"> za posamezne prekrške</w:t>
            </w:r>
            <w:r w:rsidR="00F43780">
              <w:rPr>
                <w:rFonts w:ascii="Arial" w:hAnsi="Arial" w:cs="Arial"/>
                <w:sz w:val="20"/>
                <w:szCs w:val="20"/>
              </w:rPr>
              <w:t xml:space="preserve">, saj </w:t>
            </w:r>
            <w:r w:rsidR="006A0DF8">
              <w:rPr>
                <w:rFonts w:ascii="Arial" w:hAnsi="Arial" w:cs="Arial"/>
                <w:sz w:val="20"/>
                <w:szCs w:val="20"/>
              </w:rPr>
              <w:t>sedaj veljavne globe v praksi nimajo učinka</w:t>
            </w:r>
            <w:r w:rsidRPr="005E6CC9">
              <w:rPr>
                <w:rFonts w:ascii="Arial" w:hAnsi="Arial" w:cs="Arial"/>
                <w:sz w:val="20"/>
                <w:szCs w:val="20"/>
              </w:rPr>
              <w:t xml:space="preserve">. </w:t>
            </w:r>
          </w:p>
          <w:p w14:paraId="76346B3F" w14:textId="77777777" w:rsidR="00330AA9" w:rsidRPr="009D29E4" w:rsidRDefault="00330AA9" w:rsidP="00303C14">
            <w:pPr>
              <w:spacing w:after="0" w:line="260" w:lineRule="exact"/>
              <w:jc w:val="both"/>
              <w:rPr>
                <w:rFonts w:ascii="Arial" w:hAnsi="Arial" w:cs="Arial"/>
                <w:sz w:val="20"/>
                <w:szCs w:val="20"/>
              </w:rPr>
            </w:pPr>
          </w:p>
          <w:p w14:paraId="54033B1C" w14:textId="13923B6B" w:rsidR="00330AA9" w:rsidRPr="009D29E4" w:rsidRDefault="006A0DF8" w:rsidP="00303C14">
            <w:pPr>
              <w:spacing w:after="0" w:line="260" w:lineRule="exact"/>
              <w:jc w:val="both"/>
              <w:rPr>
                <w:rFonts w:ascii="Arial" w:hAnsi="Arial" w:cs="Arial"/>
                <w:sz w:val="20"/>
                <w:szCs w:val="20"/>
              </w:rPr>
            </w:pPr>
            <w:r>
              <w:rPr>
                <w:rFonts w:ascii="Arial" w:hAnsi="Arial" w:cs="Arial"/>
                <w:sz w:val="20"/>
                <w:szCs w:val="20"/>
              </w:rPr>
              <w:t>Z dopolnitvijo</w:t>
            </w:r>
            <w:r w:rsidR="00F43780">
              <w:rPr>
                <w:rFonts w:ascii="Arial" w:hAnsi="Arial" w:cs="Arial"/>
                <w:sz w:val="20"/>
                <w:szCs w:val="20"/>
              </w:rPr>
              <w:t xml:space="preserve"> zakona je </w:t>
            </w:r>
            <w:r>
              <w:rPr>
                <w:rFonts w:ascii="Arial" w:hAnsi="Arial" w:cs="Arial"/>
                <w:sz w:val="20"/>
                <w:szCs w:val="20"/>
              </w:rPr>
              <w:t>treba</w:t>
            </w:r>
            <w:r w:rsidR="00F43780">
              <w:rPr>
                <w:rFonts w:ascii="Arial" w:hAnsi="Arial" w:cs="Arial"/>
                <w:sz w:val="20"/>
                <w:szCs w:val="20"/>
              </w:rPr>
              <w:t xml:space="preserve"> določiti </w:t>
            </w:r>
            <w:r w:rsidR="00330AA9" w:rsidRPr="009D29E4">
              <w:rPr>
                <w:rFonts w:ascii="Arial" w:hAnsi="Arial" w:cs="Arial"/>
                <w:sz w:val="20"/>
                <w:szCs w:val="20"/>
              </w:rPr>
              <w:t>izjem</w:t>
            </w:r>
            <w:r w:rsidR="00F43780">
              <w:rPr>
                <w:rFonts w:ascii="Arial" w:hAnsi="Arial" w:cs="Arial"/>
                <w:sz w:val="20"/>
                <w:szCs w:val="20"/>
              </w:rPr>
              <w:t>o</w:t>
            </w:r>
            <w:r w:rsidR="00330AA9" w:rsidRPr="009D29E4">
              <w:rPr>
                <w:rFonts w:ascii="Arial" w:hAnsi="Arial" w:cs="Arial"/>
                <w:sz w:val="20"/>
                <w:szCs w:val="20"/>
              </w:rPr>
              <w:t xml:space="preserve"> glede roka za prijavo oziroma vložitev vloge za izdajo dovoljenja v primeru, ko je prijava shoda oziroma prireditve že potrjena oziroma je dovoljenje že izdano, pa shod oziroma prireditev zaradi objektivnih razlogov (npr. slabega vremena, snemanja prireditve ipd.) ne bo</w:t>
            </w:r>
            <w:r w:rsidR="00111A6A">
              <w:rPr>
                <w:rFonts w:ascii="Arial" w:hAnsi="Arial" w:cs="Arial"/>
                <w:sz w:val="20"/>
                <w:szCs w:val="20"/>
              </w:rPr>
              <w:t>sta</w:t>
            </w:r>
            <w:r w:rsidR="00330AA9" w:rsidRPr="009D29E4">
              <w:rPr>
                <w:rFonts w:ascii="Arial" w:hAnsi="Arial" w:cs="Arial"/>
                <w:sz w:val="20"/>
                <w:szCs w:val="20"/>
              </w:rPr>
              <w:t xml:space="preserve"> oziroma ni</w:t>
            </w:r>
            <w:r w:rsidR="00111A6A">
              <w:rPr>
                <w:rFonts w:ascii="Arial" w:hAnsi="Arial" w:cs="Arial"/>
                <w:sz w:val="20"/>
                <w:szCs w:val="20"/>
              </w:rPr>
              <w:t>sta</w:t>
            </w:r>
            <w:r w:rsidR="00330AA9" w:rsidRPr="009D29E4">
              <w:rPr>
                <w:rFonts w:ascii="Arial" w:hAnsi="Arial" w:cs="Arial"/>
                <w:sz w:val="20"/>
                <w:szCs w:val="20"/>
              </w:rPr>
              <w:t xml:space="preserve"> bil</w:t>
            </w:r>
            <w:r w:rsidR="00111A6A">
              <w:rPr>
                <w:rFonts w:ascii="Arial" w:hAnsi="Arial" w:cs="Arial"/>
                <w:sz w:val="20"/>
                <w:szCs w:val="20"/>
              </w:rPr>
              <w:t>a</w:t>
            </w:r>
            <w:r w:rsidR="00330AA9" w:rsidRPr="009D29E4">
              <w:rPr>
                <w:rFonts w:ascii="Arial" w:hAnsi="Arial" w:cs="Arial"/>
                <w:sz w:val="20"/>
                <w:szCs w:val="20"/>
              </w:rPr>
              <w:t xml:space="preserve"> izveden</w:t>
            </w:r>
            <w:r w:rsidR="00111A6A">
              <w:rPr>
                <w:rFonts w:ascii="Arial" w:hAnsi="Arial" w:cs="Arial"/>
                <w:sz w:val="20"/>
                <w:szCs w:val="20"/>
              </w:rPr>
              <w:t>a</w:t>
            </w:r>
            <w:r w:rsidR="00330AA9" w:rsidRPr="009D29E4">
              <w:rPr>
                <w:rFonts w:ascii="Arial" w:hAnsi="Arial" w:cs="Arial"/>
                <w:sz w:val="20"/>
                <w:szCs w:val="20"/>
              </w:rPr>
              <w:t xml:space="preserve"> na dan, ki je naveden v prijavi oziroma dovoljenju, </w:t>
            </w:r>
            <w:r w:rsidR="00F43780">
              <w:rPr>
                <w:rFonts w:ascii="Arial" w:hAnsi="Arial" w:cs="Arial"/>
                <w:sz w:val="20"/>
                <w:szCs w:val="20"/>
              </w:rPr>
              <w:t xml:space="preserve">saj </w:t>
            </w:r>
            <w:r w:rsidR="00330AA9" w:rsidRPr="009D29E4">
              <w:rPr>
                <w:rFonts w:ascii="Arial" w:hAnsi="Arial" w:cs="Arial"/>
                <w:sz w:val="20"/>
                <w:szCs w:val="20"/>
              </w:rPr>
              <w:t xml:space="preserve">organizator </w:t>
            </w:r>
            <w:r w:rsidR="00F43780">
              <w:rPr>
                <w:rFonts w:ascii="Arial" w:hAnsi="Arial" w:cs="Arial"/>
                <w:sz w:val="20"/>
                <w:szCs w:val="20"/>
              </w:rPr>
              <w:t xml:space="preserve">shoda oziroma prireditve, ki je odpadla zaradi objektivnih razlogov, </w:t>
            </w:r>
            <w:r w:rsidR="00330AA9" w:rsidRPr="009D29E4">
              <w:rPr>
                <w:rFonts w:ascii="Arial" w:hAnsi="Arial" w:cs="Arial"/>
                <w:sz w:val="20"/>
                <w:szCs w:val="20"/>
              </w:rPr>
              <w:t>zaradi roka, določenega v prvem odstavku 11. člena oziroma tretjem odstavku 13. člena zakona</w:t>
            </w:r>
            <w:r w:rsidR="00F43780">
              <w:rPr>
                <w:rFonts w:ascii="Arial" w:hAnsi="Arial" w:cs="Arial"/>
                <w:sz w:val="20"/>
                <w:szCs w:val="20"/>
              </w:rPr>
              <w:t xml:space="preserve"> ni mogel </w:t>
            </w:r>
            <w:r w:rsidR="00330AA9" w:rsidRPr="009D29E4">
              <w:rPr>
                <w:rFonts w:ascii="Arial" w:hAnsi="Arial" w:cs="Arial"/>
                <w:sz w:val="20"/>
                <w:szCs w:val="20"/>
              </w:rPr>
              <w:t>pravočasno prijaviti oziroma vložiti vloge</w:t>
            </w:r>
            <w:r w:rsidR="00F43780">
              <w:rPr>
                <w:rFonts w:ascii="Arial" w:hAnsi="Arial" w:cs="Arial"/>
                <w:sz w:val="20"/>
                <w:szCs w:val="20"/>
              </w:rPr>
              <w:t xml:space="preserve">. </w:t>
            </w:r>
          </w:p>
          <w:p w14:paraId="1AFF7851" w14:textId="77777777" w:rsidR="00330AA9" w:rsidRPr="009D29E4" w:rsidRDefault="00330AA9" w:rsidP="00303C14">
            <w:pPr>
              <w:spacing w:after="0" w:line="260" w:lineRule="exact"/>
              <w:jc w:val="both"/>
              <w:rPr>
                <w:rFonts w:ascii="Arial" w:hAnsi="Arial" w:cs="Arial"/>
                <w:sz w:val="20"/>
                <w:szCs w:val="20"/>
              </w:rPr>
            </w:pPr>
          </w:p>
          <w:p w14:paraId="55B7786B" w14:textId="77777777" w:rsidR="00330AA9" w:rsidRPr="009D29E4" w:rsidRDefault="00330AA9" w:rsidP="00303C14">
            <w:pPr>
              <w:spacing w:after="0" w:line="260" w:lineRule="exact"/>
              <w:jc w:val="both"/>
              <w:rPr>
                <w:rFonts w:ascii="Arial" w:hAnsi="Arial" w:cs="Arial"/>
                <w:b/>
                <w:sz w:val="20"/>
                <w:szCs w:val="20"/>
              </w:rPr>
            </w:pPr>
            <w:r w:rsidRPr="009D29E4">
              <w:rPr>
                <w:rFonts w:ascii="Arial" w:hAnsi="Arial" w:cs="Arial"/>
                <w:b/>
                <w:sz w:val="20"/>
                <w:szCs w:val="20"/>
              </w:rPr>
              <w:t>1. 2. Statistični podatki</w:t>
            </w:r>
          </w:p>
          <w:p w14:paraId="5705F222" w14:textId="6FA7584F" w:rsidR="00001CFF" w:rsidRPr="009D29E4" w:rsidRDefault="00001CFF">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Statistični podatki o javnih shodih in javnih prireditvah, ki so bili v posameznem preteklem koledarskem letu prijavljeni pri pristojni policijski postaji oziroma za katere je pristojna </w:t>
            </w:r>
            <w:r w:rsidR="004330F7">
              <w:rPr>
                <w:rFonts w:ascii="Arial" w:hAnsi="Arial" w:cs="Arial"/>
                <w:sz w:val="20"/>
                <w:szCs w:val="20"/>
              </w:rPr>
              <w:t xml:space="preserve">UE </w:t>
            </w:r>
            <w:r>
              <w:rPr>
                <w:rFonts w:ascii="Arial" w:hAnsi="Arial" w:cs="Arial"/>
                <w:sz w:val="20"/>
                <w:szCs w:val="20"/>
              </w:rPr>
              <w:t xml:space="preserve">izdala dovoljenje, so javno objavljeni in dostopni na spletnih straneh OPSI </w:t>
            </w:r>
            <w:r w:rsidRPr="00635714">
              <w:rPr>
                <w:rFonts w:ascii="Arial" w:hAnsi="Arial" w:cs="Arial"/>
                <w:sz w:val="20"/>
                <w:szCs w:val="20"/>
              </w:rPr>
              <w:t>(</w:t>
            </w:r>
            <w:hyperlink r:id="rId10" w:history="1">
              <w:r w:rsidRPr="00635714">
                <w:rPr>
                  <w:rStyle w:val="Hiperpovezava"/>
                  <w:rFonts w:ascii="Arial" w:hAnsi="Arial" w:cs="Arial"/>
                  <w:sz w:val="20"/>
                  <w:szCs w:val="20"/>
                </w:rPr>
                <w:t>Arhivska objava javnih prireditev - Zbirke | OPSI - Odprti podatki Slovenije</w:t>
              </w:r>
            </w:hyperlink>
            <w:r w:rsidRPr="00635714">
              <w:rPr>
                <w:rFonts w:ascii="Arial" w:hAnsi="Arial" w:cs="Arial"/>
                <w:sz w:val="20"/>
                <w:szCs w:val="20"/>
              </w:rPr>
              <w:t>)</w:t>
            </w:r>
            <w:r w:rsidR="00635714">
              <w:rPr>
                <w:rFonts w:ascii="Arial" w:hAnsi="Arial" w:cs="Arial"/>
                <w:sz w:val="20"/>
                <w:szCs w:val="20"/>
              </w:rPr>
              <w:t xml:space="preserve">. Za leto </w:t>
            </w:r>
            <w:r>
              <w:rPr>
                <w:rFonts w:ascii="Arial" w:hAnsi="Arial" w:cs="Arial"/>
                <w:sz w:val="20"/>
                <w:szCs w:val="20"/>
              </w:rPr>
              <w:t xml:space="preserve">2024 je </w:t>
            </w:r>
            <w:r w:rsidR="00635714">
              <w:rPr>
                <w:rFonts w:ascii="Arial" w:hAnsi="Arial" w:cs="Arial"/>
                <w:sz w:val="20"/>
                <w:szCs w:val="20"/>
              </w:rPr>
              <w:t xml:space="preserve">razvidno, da je bilo prijavljenih 16.337 javnih prireditev in 135 javnih shodov in da so </w:t>
            </w:r>
            <w:r w:rsidR="004330F7">
              <w:rPr>
                <w:rFonts w:ascii="Arial" w:hAnsi="Arial" w:cs="Arial"/>
                <w:sz w:val="20"/>
                <w:szCs w:val="20"/>
              </w:rPr>
              <w:t>UE</w:t>
            </w:r>
            <w:r w:rsidR="00635714">
              <w:rPr>
                <w:rFonts w:ascii="Arial" w:hAnsi="Arial" w:cs="Arial"/>
                <w:sz w:val="20"/>
                <w:szCs w:val="20"/>
              </w:rPr>
              <w:t xml:space="preserve"> izdale 4402 dovoljenj za izvedbo javnih prireditev, </w:t>
            </w:r>
          </w:p>
          <w:p w14:paraId="186E2DEC" w14:textId="77777777" w:rsidR="00330AA9" w:rsidRPr="00DB2EFF" w:rsidRDefault="00330AA9" w:rsidP="00DB2EFF">
            <w:pPr>
              <w:autoSpaceDE w:val="0"/>
              <w:autoSpaceDN w:val="0"/>
              <w:adjustRightInd w:val="0"/>
              <w:spacing w:after="0" w:line="260" w:lineRule="exact"/>
              <w:jc w:val="both"/>
              <w:rPr>
                <w:rFonts w:ascii="Arial" w:hAnsi="Arial" w:cs="Arial"/>
                <w:sz w:val="20"/>
                <w:szCs w:val="20"/>
              </w:rPr>
            </w:pPr>
          </w:p>
          <w:p w14:paraId="0602B35D" w14:textId="4A2F6CCF" w:rsidR="00DC253B" w:rsidRPr="00DB2EFF" w:rsidRDefault="00DC253B" w:rsidP="00DB2EFF">
            <w:pPr>
              <w:autoSpaceDE w:val="0"/>
              <w:autoSpaceDN w:val="0"/>
              <w:adjustRightInd w:val="0"/>
              <w:spacing w:after="0" w:line="260" w:lineRule="exact"/>
              <w:jc w:val="both"/>
              <w:rPr>
                <w:rFonts w:ascii="Arial" w:hAnsi="Arial" w:cs="Arial"/>
                <w:sz w:val="20"/>
                <w:szCs w:val="20"/>
              </w:rPr>
            </w:pPr>
          </w:p>
        </w:tc>
      </w:tr>
      <w:tr w:rsidR="009D29E4" w:rsidRPr="009D29E4" w14:paraId="605C75FA" w14:textId="77777777" w:rsidTr="00303C14">
        <w:tc>
          <w:tcPr>
            <w:tcW w:w="9334" w:type="dxa"/>
          </w:tcPr>
          <w:p w14:paraId="2ADFA227" w14:textId="77777777" w:rsidR="00330AA9" w:rsidRPr="0063571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D29E4">
              <w:rPr>
                <w:rFonts w:ascii="Arial" w:hAnsi="Arial" w:cs="Arial"/>
                <w:b/>
                <w:bCs/>
                <w:sz w:val="20"/>
                <w:szCs w:val="20"/>
                <w:lang w:eastAsia="sl-SI"/>
              </w:rPr>
              <w:lastRenderedPageBreak/>
              <w:t xml:space="preserve">2. CILJI, NAČELA IN POGLAVITNE REŠITVE PREDLOGA ZAKONA </w:t>
            </w:r>
          </w:p>
        </w:tc>
      </w:tr>
      <w:tr w:rsidR="009D29E4" w:rsidRPr="009D29E4" w14:paraId="395F6C07" w14:textId="77777777" w:rsidTr="00303C14">
        <w:tc>
          <w:tcPr>
            <w:tcW w:w="9334" w:type="dxa"/>
          </w:tcPr>
          <w:p w14:paraId="5626E06B"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p w14:paraId="2C7C5897" w14:textId="77777777" w:rsidR="00330AA9" w:rsidRPr="0063571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D29E4">
              <w:rPr>
                <w:rFonts w:ascii="Arial" w:hAnsi="Arial" w:cs="Arial"/>
                <w:b/>
                <w:bCs/>
                <w:sz w:val="20"/>
                <w:szCs w:val="20"/>
                <w:lang w:eastAsia="sl-SI"/>
              </w:rPr>
              <w:t>2.1 Cilji</w:t>
            </w:r>
          </w:p>
        </w:tc>
      </w:tr>
      <w:tr w:rsidR="009D29E4" w:rsidRPr="009D29E4" w14:paraId="538745C5" w14:textId="77777777" w:rsidTr="00303C14">
        <w:tc>
          <w:tcPr>
            <w:tcW w:w="9334" w:type="dxa"/>
          </w:tcPr>
          <w:p w14:paraId="1CC013D9" w14:textId="77777777" w:rsidR="00330AA9" w:rsidRPr="009D29E4" w:rsidRDefault="00330AA9" w:rsidP="00261C89">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0FC6345E" w14:textId="4D85F5BC" w:rsidR="00330AA9" w:rsidRPr="005E6CC9" w:rsidRDefault="00330AA9" w:rsidP="00261C89">
            <w:pPr>
              <w:spacing w:after="0" w:line="260" w:lineRule="exact"/>
              <w:jc w:val="both"/>
              <w:rPr>
                <w:rFonts w:ascii="Arial" w:hAnsi="Arial" w:cs="Arial"/>
                <w:sz w:val="20"/>
                <w:szCs w:val="20"/>
              </w:rPr>
            </w:pPr>
            <w:r w:rsidRPr="009D29E4">
              <w:rPr>
                <w:rFonts w:ascii="Arial" w:hAnsi="Arial" w:cs="Arial"/>
                <w:sz w:val="20"/>
                <w:szCs w:val="20"/>
              </w:rPr>
              <w:t>Najpomembnejši cilj predloga zakona je določitev ukrepov za zagotovitev reda</w:t>
            </w:r>
            <w:r w:rsidR="00F43780">
              <w:rPr>
                <w:rFonts w:ascii="Arial" w:hAnsi="Arial" w:cs="Arial"/>
                <w:sz w:val="20"/>
                <w:szCs w:val="20"/>
              </w:rPr>
              <w:t>, predvsem</w:t>
            </w:r>
            <w:r w:rsidR="00F43780" w:rsidRPr="009D29E4">
              <w:rPr>
                <w:rFonts w:ascii="Arial" w:hAnsi="Arial" w:cs="Arial"/>
                <w:sz w:val="20"/>
                <w:szCs w:val="20"/>
              </w:rPr>
              <w:t xml:space="preserve"> na</w:t>
            </w:r>
            <w:r w:rsidRPr="009D29E4">
              <w:rPr>
                <w:rFonts w:ascii="Arial" w:hAnsi="Arial" w:cs="Arial"/>
                <w:sz w:val="20"/>
                <w:szCs w:val="20"/>
              </w:rPr>
              <w:t xml:space="preserve"> športnih prireditvah</w:t>
            </w:r>
            <w:r w:rsidR="00F43780">
              <w:rPr>
                <w:rFonts w:ascii="Arial" w:hAnsi="Arial" w:cs="Arial"/>
                <w:sz w:val="20"/>
                <w:szCs w:val="20"/>
              </w:rPr>
              <w:t>,</w:t>
            </w:r>
            <w:r w:rsidRPr="009D29E4">
              <w:rPr>
                <w:rFonts w:ascii="Arial" w:hAnsi="Arial" w:cs="Arial"/>
                <w:sz w:val="20"/>
                <w:szCs w:val="20"/>
              </w:rPr>
              <w:t xml:space="preserve"> </w:t>
            </w:r>
            <w:r w:rsidR="00F43780" w:rsidRPr="009D29E4">
              <w:rPr>
                <w:rFonts w:ascii="Arial" w:hAnsi="Arial" w:cs="Arial"/>
                <w:sz w:val="20"/>
                <w:szCs w:val="20"/>
              </w:rPr>
              <w:t>o</w:t>
            </w:r>
            <w:r w:rsidR="00F43780">
              <w:rPr>
                <w:rFonts w:ascii="Arial" w:hAnsi="Arial" w:cs="Arial"/>
                <w:sz w:val="20"/>
                <w:szCs w:val="20"/>
              </w:rPr>
              <w:t>d</w:t>
            </w:r>
            <w:r w:rsidR="00F43780" w:rsidRPr="009D29E4">
              <w:rPr>
                <w:rFonts w:ascii="Arial" w:hAnsi="Arial" w:cs="Arial"/>
                <w:sz w:val="20"/>
                <w:szCs w:val="20"/>
              </w:rPr>
              <w:t>prav</w:t>
            </w:r>
            <w:r w:rsidR="00F43780">
              <w:rPr>
                <w:rFonts w:ascii="Arial" w:hAnsi="Arial" w:cs="Arial"/>
                <w:sz w:val="20"/>
                <w:szCs w:val="20"/>
              </w:rPr>
              <w:t>iti</w:t>
            </w:r>
            <w:r w:rsidR="00F43780" w:rsidRPr="009D29E4">
              <w:rPr>
                <w:rFonts w:ascii="Arial" w:hAnsi="Arial" w:cs="Arial"/>
                <w:sz w:val="20"/>
                <w:szCs w:val="20"/>
              </w:rPr>
              <w:t xml:space="preserve"> nejasnosti nekaterih določb zakona</w:t>
            </w:r>
            <w:r w:rsidR="00F43780">
              <w:rPr>
                <w:rFonts w:ascii="Arial" w:hAnsi="Arial" w:cs="Arial"/>
                <w:sz w:val="20"/>
                <w:szCs w:val="20"/>
              </w:rPr>
              <w:t xml:space="preserve"> oziroma jih uskladiti z drugimi predpisi.</w:t>
            </w:r>
            <w:r w:rsidR="00F43780" w:rsidRPr="009D29E4">
              <w:rPr>
                <w:rFonts w:ascii="Arial" w:hAnsi="Arial" w:cs="Arial"/>
                <w:sz w:val="20"/>
                <w:szCs w:val="20"/>
              </w:rPr>
              <w:t xml:space="preserve"> </w:t>
            </w:r>
          </w:p>
          <w:p w14:paraId="41D3A708" w14:textId="77777777" w:rsidR="00330AA9" w:rsidRPr="009D29E4" w:rsidRDefault="00330AA9" w:rsidP="00261C89">
            <w:pPr>
              <w:spacing w:after="0" w:line="260" w:lineRule="exact"/>
              <w:jc w:val="both"/>
              <w:rPr>
                <w:rFonts w:ascii="Arial" w:hAnsi="Arial" w:cs="Arial"/>
                <w:sz w:val="20"/>
                <w:szCs w:val="20"/>
              </w:rPr>
            </w:pPr>
          </w:p>
          <w:p w14:paraId="6FBBB02D" w14:textId="02440F1B" w:rsidR="00330AA9" w:rsidRPr="005E6CC9" w:rsidRDefault="00F43780" w:rsidP="00261C89">
            <w:pPr>
              <w:spacing w:after="0" w:line="260" w:lineRule="exact"/>
              <w:jc w:val="both"/>
              <w:rPr>
                <w:rFonts w:ascii="Arial" w:hAnsi="Arial" w:cs="Arial"/>
                <w:sz w:val="20"/>
                <w:szCs w:val="20"/>
              </w:rPr>
            </w:pPr>
            <w:r>
              <w:rPr>
                <w:rFonts w:ascii="Arial" w:hAnsi="Arial" w:cs="Arial"/>
                <w:sz w:val="20"/>
                <w:szCs w:val="20"/>
              </w:rPr>
              <w:t>Na</w:t>
            </w:r>
            <w:r w:rsidR="006A0DF8">
              <w:rPr>
                <w:rFonts w:ascii="Arial" w:hAnsi="Arial" w:cs="Arial"/>
                <w:sz w:val="20"/>
                <w:szCs w:val="20"/>
              </w:rPr>
              <w:t xml:space="preserve">dalje </w:t>
            </w:r>
            <w:r>
              <w:rPr>
                <w:rFonts w:ascii="Arial" w:hAnsi="Arial" w:cs="Arial"/>
                <w:sz w:val="20"/>
                <w:szCs w:val="20"/>
              </w:rPr>
              <w:t xml:space="preserve">je cilj </w:t>
            </w:r>
            <w:r w:rsidR="006A0DF8">
              <w:rPr>
                <w:rFonts w:ascii="Arial" w:hAnsi="Arial" w:cs="Arial"/>
                <w:sz w:val="20"/>
                <w:szCs w:val="20"/>
              </w:rPr>
              <w:t xml:space="preserve">predloga zakona </w:t>
            </w:r>
            <w:r w:rsidR="00330AA9" w:rsidRPr="009D29E4">
              <w:rPr>
                <w:rFonts w:ascii="Arial" w:hAnsi="Arial" w:cs="Arial"/>
                <w:sz w:val="20"/>
                <w:szCs w:val="20"/>
              </w:rPr>
              <w:t>določitev</w:t>
            </w:r>
            <w:r>
              <w:rPr>
                <w:rFonts w:ascii="Arial" w:hAnsi="Arial" w:cs="Arial"/>
                <w:sz w:val="20"/>
                <w:szCs w:val="20"/>
              </w:rPr>
              <w:t xml:space="preserve"> pojma nevarni predmet na način, da se kot nevarni predmet štejejo tudi predmeti in snovi, za katere je glede na okoliščine pričakovati, da bodo uporabljeni v nasprotju s splošnim namenom njihove uporabe in bi se zato z njimi lahko huje ogrozila javni red in splošna varnost ljudi, določitev </w:t>
            </w:r>
            <w:r w:rsidR="00330AA9" w:rsidRPr="009D29E4">
              <w:rPr>
                <w:rFonts w:ascii="Arial" w:hAnsi="Arial" w:cs="Arial"/>
                <w:sz w:val="20"/>
                <w:szCs w:val="20"/>
              </w:rPr>
              <w:t>dodatnih pogojev za reditelja</w:t>
            </w:r>
            <w:r>
              <w:rPr>
                <w:rFonts w:ascii="Arial" w:hAnsi="Arial" w:cs="Arial"/>
                <w:sz w:val="20"/>
                <w:szCs w:val="20"/>
              </w:rPr>
              <w:t xml:space="preserve"> (</w:t>
            </w:r>
            <w:r w:rsidR="00330AA9" w:rsidRPr="009D29E4">
              <w:rPr>
                <w:rFonts w:ascii="Arial" w:hAnsi="Arial" w:cs="Arial"/>
                <w:sz w:val="20"/>
                <w:szCs w:val="20"/>
              </w:rPr>
              <w:t>npr. nekaznovanost</w:t>
            </w:r>
            <w:r>
              <w:rPr>
                <w:rFonts w:ascii="Arial" w:hAnsi="Arial" w:cs="Arial"/>
                <w:sz w:val="20"/>
                <w:szCs w:val="20"/>
              </w:rPr>
              <w:t xml:space="preserve">) </w:t>
            </w:r>
            <w:r w:rsidR="00330AA9" w:rsidRPr="009D29E4">
              <w:rPr>
                <w:rFonts w:ascii="Arial" w:hAnsi="Arial" w:cs="Arial"/>
                <w:sz w:val="20"/>
                <w:szCs w:val="20"/>
              </w:rPr>
              <w:t>dodatnih pogojev za reditelja na motorju (npr. vozniško dovoljenje izdano za kategorijo A), določitev pristojnosti reditelja za opravljanje nalog evakuacije</w:t>
            </w:r>
            <w:r w:rsidR="00DC253B" w:rsidRPr="009D29E4">
              <w:rPr>
                <w:rFonts w:ascii="Arial" w:hAnsi="Arial" w:cs="Arial"/>
                <w:sz w:val="20"/>
                <w:szCs w:val="20"/>
              </w:rPr>
              <w:t xml:space="preserve"> ter </w:t>
            </w:r>
            <w:r>
              <w:rPr>
                <w:rFonts w:ascii="Arial" w:hAnsi="Arial" w:cs="Arial"/>
                <w:sz w:val="20"/>
                <w:szCs w:val="20"/>
              </w:rPr>
              <w:t>obveznost</w:t>
            </w:r>
            <w:r w:rsidRPr="009D29E4">
              <w:rPr>
                <w:rFonts w:ascii="Arial" w:hAnsi="Arial" w:cs="Arial"/>
                <w:sz w:val="20"/>
                <w:szCs w:val="20"/>
              </w:rPr>
              <w:t xml:space="preserve"> </w:t>
            </w:r>
            <w:r w:rsidR="00DC253B" w:rsidRPr="009D29E4">
              <w:rPr>
                <w:rFonts w:ascii="Arial" w:hAnsi="Arial" w:cs="Arial"/>
                <w:sz w:val="20"/>
                <w:szCs w:val="20"/>
              </w:rPr>
              <w:t>obveščanj</w:t>
            </w:r>
            <w:r>
              <w:rPr>
                <w:rFonts w:ascii="Arial" w:hAnsi="Arial" w:cs="Arial"/>
                <w:sz w:val="20"/>
                <w:szCs w:val="20"/>
              </w:rPr>
              <w:t>a</w:t>
            </w:r>
            <w:r w:rsidR="00DC253B" w:rsidRPr="009D29E4">
              <w:rPr>
                <w:rFonts w:ascii="Arial" w:hAnsi="Arial" w:cs="Arial"/>
                <w:sz w:val="20"/>
                <w:szCs w:val="20"/>
              </w:rPr>
              <w:t>, opozarjanj</w:t>
            </w:r>
            <w:r>
              <w:rPr>
                <w:rFonts w:ascii="Arial" w:hAnsi="Arial" w:cs="Arial"/>
                <w:sz w:val="20"/>
                <w:szCs w:val="20"/>
              </w:rPr>
              <w:t>a</w:t>
            </w:r>
            <w:r w:rsidR="00DC253B" w:rsidRPr="009D29E4">
              <w:rPr>
                <w:rFonts w:ascii="Arial" w:hAnsi="Arial" w:cs="Arial"/>
                <w:sz w:val="20"/>
                <w:szCs w:val="20"/>
              </w:rPr>
              <w:t xml:space="preserve"> </w:t>
            </w:r>
            <w:r w:rsidR="00D63A9B">
              <w:rPr>
                <w:rFonts w:ascii="Arial" w:hAnsi="Arial" w:cs="Arial"/>
                <w:sz w:val="20"/>
                <w:szCs w:val="20"/>
              </w:rPr>
              <w:t xml:space="preserve">in </w:t>
            </w:r>
            <w:r w:rsidR="00DB2EFF">
              <w:rPr>
                <w:rFonts w:ascii="Arial" w:hAnsi="Arial" w:cs="Arial"/>
                <w:sz w:val="20"/>
                <w:szCs w:val="20"/>
              </w:rPr>
              <w:t>i</w:t>
            </w:r>
            <w:r w:rsidR="00D63A9B">
              <w:rPr>
                <w:rFonts w:ascii="Arial" w:hAnsi="Arial" w:cs="Arial"/>
                <w:sz w:val="20"/>
                <w:szCs w:val="20"/>
              </w:rPr>
              <w:t>zrekanj</w:t>
            </w:r>
            <w:r>
              <w:rPr>
                <w:rFonts w:ascii="Arial" w:hAnsi="Arial" w:cs="Arial"/>
                <w:sz w:val="20"/>
                <w:szCs w:val="20"/>
              </w:rPr>
              <w:t>a</w:t>
            </w:r>
            <w:r w:rsidR="00D63A9B">
              <w:rPr>
                <w:rFonts w:ascii="Arial" w:hAnsi="Arial" w:cs="Arial"/>
                <w:sz w:val="20"/>
                <w:szCs w:val="20"/>
              </w:rPr>
              <w:t xml:space="preserve"> prepovedi </w:t>
            </w:r>
            <w:r w:rsidR="00DC253B" w:rsidRPr="009D29E4">
              <w:rPr>
                <w:rFonts w:ascii="Arial" w:hAnsi="Arial" w:cs="Arial"/>
                <w:sz w:val="20"/>
                <w:szCs w:val="20"/>
              </w:rPr>
              <w:t>v slovenskem jeziku, na območju, kjer živita narodni skupnosti, pa tudi v jeziku narodne skupnosti</w:t>
            </w:r>
            <w:r>
              <w:rPr>
                <w:rFonts w:ascii="Arial" w:hAnsi="Arial" w:cs="Arial"/>
                <w:sz w:val="20"/>
                <w:szCs w:val="20"/>
              </w:rPr>
              <w:t xml:space="preserve">, </w:t>
            </w:r>
            <w:r w:rsidR="00330AA9" w:rsidRPr="009D29E4">
              <w:rPr>
                <w:rFonts w:ascii="Arial" w:hAnsi="Arial" w:cs="Arial"/>
                <w:sz w:val="20"/>
                <w:szCs w:val="20"/>
              </w:rPr>
              <w:t xml:space="preserve">določitev obveznosti organizatorja, da določi novega reditelja, če </w:t>
            </w:r>
            <w:r>
              <w:rPr>
                <w:rFonts w:ascii="Arial" w:hAnsi="Arial" w:cs="Arial"/>
                <w:sz w:val="20"/>
                <w:szCs w:val="20"/>
              </w:rPr>
              <w:t xml:space="preserve">bi </w:t>
            </w:r>
            <w:r w:rsidR="00330AA9" w:rsidRPr="009D29E4">
              <w:rPr>
                <w:rFonts w:ascii="Arial" w:hAnsi="Arial" w:cs="Arial"/>
                <w:sz w:val="20"/>
                <w:szCs w:val="20"/>
              </w:rPr>
              <w:t xml:space="preserve">policija ali inšpektor na </w:t>
            </w:r>
            <w:r w:rsidR="00111A6A">
              <w:rPr>
                <w:rFonts w:ascii="Arial" w:hAnsi="Arial" w:cs="Arial"/>
                <w:sz w:val="20"/>
                <w:szCs w:val="20"/>
              </w:rPr>
              <w:t xml:space="preserve">shodu oziroma </w:t>
            </w:r>
            <w:r w:rsidR="00330AA9" w:rsidRPr="009D29E4">
              <w:rPr>
                <w:rFonts w:ascii="Arial" w:hAnsi="Arial" w:cs="Arial"/>
                <w:sz w:val="20"/>
                <w:szCs w:val="20"/>
              </w:rPr>
              <w:t>prireditvi ugotovi</w:t>
            </w:r>
            <w:r>
              <w:rPr>
                <w:rFonts w:ascii="Arial" w:hAnsi="Arial" w:cs="Arial"/>
                <w:sz w:val="20"/>
                <w:szCs w:val="20"/>
              </w:rPr>
              <w:t>la</w:t>
            </w:r>
            <w:r w:rsidR="00330AA9" w:rsidRPr="009D29E4">
              <w:rPr>
                <w:rFonts w:ascii="Arial" w:hAnsi="Arial" w:cs="Arial"/>
                <w:sz w:val="20"/>
                <w:szCs w:val="20"/>
              </w:rPr>
              <w:t>, da reditelj ne izpolnjuje predpisanih pogojev; ter določit</w:t>
            </w:r>
            <w:r w:rsidR="00E97D46">
              <w:rPr>
                <w:rFonts w:ascii="Arial" w:hAnsi="Arial" w:cs="Arial"/>
                <w:sz w:val="20"/>
                <w:szCs w:val="20"/>
              </w:rPr>
              <w:t>ev</w:t>
            </w:r>
            <w:r w:rsidR="00330AA9" w:rsidRPr="009D29E4">
              <w:rPr>
                <w:rFonts w:ascii="Arial" w:hAnsi="Arial" w:cs="Arial"/>
                <w:sz w:val="20"/>
                <w:szCs w:val="20"/>
              </w:rPr>
              <w:t xml:space="preserve"> pristojnosti IRSNZ za nadzor nad izvajanjem zakona, predvsem nad zagotavljanjem reda na prireditvi. </w:t>
            </w:r>
          </w:p>
          <w:p w14:paraId="0E629920" w14:textId="77777777" w:rsidR="00330AA9" w:rsidRPr="009D29E4" w:rsidRDefault="00330AA9" w:rsidP="00261C89">
            <w:pPr>
              <w:spacing w:after="0" w:line="260" w:lineRule="exact"/>
              <w:jc w:val="both"/>
              <w:rPr>
                <w:rFonts w:ascii="Arial" w:hAnsi="Arial" w:cs="Arial"/>
                <w:sz w:val="20"/>
                <w:szCs w:val="20"/>
              </w:rPr>
            </w:pPr>
          </w:p>
          <w:p w14:paraId="23B26260" w14:textId="5262CC80" w:rsidR="00CF2549" w:rsidRPr="00CF2549" w:rsidRDefault="00F43780" w:rsidP="00CF2549">
            <w:pPr>
              <w:spacing w:after="0" w:line="260" w:lineRule="exact"/>
              <w:jc w:val="both"/>
              <w:rPr>
                <w:rFonts w:ascii="Arial" w:hAnsi="Arial" w:cs="Arial"/>
                <w:sz w:val="20"/>
                <w:szCs w:val="20"/>
              </w:rPr>
            </w:pPr>
            <w:r w:rsidRPr="00CF2549">
              <w:rPr>
                <w:rFonts w:ascii="Arial" w:hAnsi="Arial" w:cs="Arial"/>
                <w:sz w:val="20"/>
                <w:szCs w:val="20"/>
              </w:rPr>
              <w:t xml:space="preserve">Drugi cilji predloga zakona so tudi: </w:t>
            </w:r>
          </w:p>
          <w:p w14:paraId="501CE50F" w14:textId="26BF0E88" w:rsidR="00CF2549" w:rsidRPr="00CF2549" w:rsidRDefault="00CF2549" w:rsidP="00CF2549">
            <w:pPr>
              <w:spacing w:after="0" w:line="260" w:lineRule="exact"/>
              <w:jc w:val="both"/>
              <w:rPr>
                <w:rFonts w:ascii="Arial" w:hAnsi="Arial" w:cs="Arial"/>
                <w:sz w:val="20"/>
                <w:szCs w:val="20"/>
              </w:rPr>
            </w:pPr>
            <w:r w:rsidRPr="00CF2549">
              <w:rPr>
                <w:rFonts w:ascii="Arial" w:hAnsi="Arial" w:cs="Arial"/>
                <w:sz w:val="20"/>
                <w:szCs w:val="20"/>
              </w:rPr>
              <w:t xml:space="preserve">- </w:t>
            </w:r>
            <w:r w:rsidR="00330AA9" w:rsidRPr="006B7252">
              <w:rPr>
                <w:rFonts w:ascii="Arial" w:hAnsi="Arial" w:cs="Arial"/>
                <w:sz w:val="20"/>
                <w:szCs w:val="20"/>
              </w:rPr>
              <w:t>določit</w:t>
            </w:r>
            <w:r w:rsidR="002B42A2" w:rsidRPr="006B7252">
              <w:rPr>
                <w:rFonts w:ascii="Arial" w:hAnsi="Arial" w:cs="Arial"/>
                <w:sz w:val="20"/>
                <w:szCs w:val="20"/>
              </w:rPr>
              <w:t>i</w:t>
            </w:r>
            <w:r w:rsidR="00330AA9" w:rsidRPr="006B7252">
              <w:rPr>
                <w:rFonts w:ascii="Arial" w:hAnsi="Arial" w:cs="Arial"/>
                <w:sz w:val="20"/>
                <w:szCs w:val="20"/>
              </w:rPr>
              <w:t xml:space="preserve"> daljše časovn</w:t>
            </w:r>
            <w:r w:rsidR="002B42A2" w:rsidRPr="006B7252">
              <w:rPr>
                <w:rFonts w:ascii="Arial" w:hAnsi="Arial" w:cs="Arial"/>
                <w:sz w:val="20"/>
                <w:szCs w:val="20"/>
              </w:rPr>
              <w:t>o</w:t>
            </w:r>
            <w:r w:rsidR="00330AA9" w:rsidRPr="006B7252">
              <w:rPr>
                <w:rFonts w:ascii="Arial" w:hAnsi="Arial" w:cs="Arial"/>
                <w:sz w:val="20"/>
                <w:szCs w:val="20"/>
              </w:rPr>
              <w:t xml:space="preserve"> razdobj</w:t>
            </w:r>
            <w:r w:rsidR="002B42A2" w:rsidRPr="006B7252">
              <w:rPr>
                <w:rFonts w:ascii="Arial" w:hAnsi="Arial" w:cs="Arial"/>
                <w:sz w:val="20"/>
                <w:szCs w:val="20"/>
              </w:rPr>
              <w:t>e</w:t>
            </w:r>
            <w:r w:rsidR="00D63A9B" w:rsidRPr="006B7252">
              <w:rPr>
                <w:rFonts w:ascii="Arial" w:hAnsi="Arial" w:cs="Arial"/>
                <w:sz w:val="20"/>
                <w:szCs w:val="20"/>
              </w:rPr>
              <w:t>, za katerega je podana prijava oziroma izdano dovoljenje za istovrstne prireditve na istem kraju</w:t>
            </w:r>
            <w:r w:rsidR="00F43780" w:rsidRPr="006B7252">
              <w:rPr>
                <w:rFonts w:ascii="Arial" w:hAnsi="Arial" w:cs="Arial"/>
                <w:sz w:val="20"/>
                <w:szCs w:val="20"/>
              </w:rPr>
              <w:t xml:space="preserve">, </w:t>
            </w:r>
          </w:p>
          <w:p w14:paraId="341117D1" w14:textId="7250BF9F" w:rsidR="00CF2549" w:rsidRPr="00CF2549" w:rsidRDefault="00E97D46" w:rsidP="00CF2549">
            <w:pPr>
              <w:spacing w:after="0" w:line="260" w:lineRule="exact"/>
              <w:jc w:val="both"/>
              <w:rPr>
                <w:rFonts w:ascii="Arial" w:hAnsi="Arial" w:cs="Arial"/>
                <w:sz w:val="20"/>
                <w:szCs w:val="20"/>
              </w:rPr>
            </w:pPr>
            <w:r>
              <w:rPr>
                <w:rFonts w:ascii="Arial" w:hAnsi="Arial" w:cs="Arial"/>
                <w:sz w:val="20"/>
                <w:szCs w:val="20"/>
              </w:rPr>
              <w:t xml:space="preserve">- </w:t>
            </w:r>
            <w:r w:rsidR="00330AA9" w:rsidRPr="006B7252">
              <w:rPr>
                <w:rFonts w:ascii="Arial" w:hAnsi="Arial" w:cs="Arial"/>
                <w:sz w:val="20"/>
                <w:szCs w:val="20"/>
              </w:rPr>
              <w:t>omogoči</w:t>
            </w:r>
            <w:r w:rsidR="00F43780" w:rsidRPr="006B7252">
              <w:rPr>
                <w:rFonts w:ascii="Arial" w:hAnsi="Arial" w:cs="Arial"/>
                <w:sz w:val="20"/>
                <w:szCs w:val="20"/>
              </w:rPr>
              <w:t>ti</w:t>
            </w:r>
            <w:r w:rsidR="00330AA9" w:rsidRPr="006B7252">
              <w:rPr>
                <w:rFonts w:ascii="Arial" w:hAnsi="Arial" w:cs="Arial"/>
                <w:sz w:val="20"/>
                <w:szCs w:val="20"/>
              </w:rPr>
              <w:t xml:space="preserve"> zakonit</w:t>
            </w:r>
            <w:r w:rsidR="00F43780" w:rsidRPr="006B7252">
              <w:rPr>
                <w:rFonts w:ascii="Arial" w:hAnsi="Arial" w:cs="Arial"/>
                <w:sz w:val="20"/>
                <w:szCs w:val="20"/>
              </w:rPr>
              <w:t>o</w:t>
            </w:r>
            <w:r w:rsidR="00330AA9" w:rsidRPr="006B7252">
              <w:rPr>
                <w:rFonts w:ascii="Arial" w:hAnsi="Arial" w:cs="Arial"/>
                <w:sz w:val="20"/>
                <w:szCs w:val="20"/>
              </w:rPr>
              <w:t xml:space="preserve"> izvedb</w:t>
            </w:r>
            <w:r w:rsidR="00F43780" w:rsidRPr="006B7252">
              <w:rPr>
                <w:rFonts w:ascii="Arial" w:hAnsi="Arial" w:cs="Arial"/>
                <w:sz w:val="20"/>
                <w:szCs w:val="20"/>
              </w:rPr>
              <w:t xml:space="preserve">o </w:t>
            </w:r>
            <w:r w:rsidR="00330AA9" w:rsidRPr="006B7252">
              <w:rPr>
                <w:rFonts w:ascii="Arial" w:hAnsi="Arial" w:cs="Arial"/>
                <w:sz w:val="20"/>
                <w:szCs w:val="20"/>
              </w:rPr>
              <w:t>priredit</w:t>
            </w:r>
            <w:r w:rsidR="00F43780" w:rsidRPr="006B7252">
              <w:rPr>
                <w:rFonts w:ascii="Arial" w:hAnsi="Arial" w:cs="Arial"/>
                <w:sz w:val="20"/>
                <w:szCs w:val="20"/>
              </w:rPr>
              <w:t>ev</w:t>
            </w:r>
            <w:r w:rsidR="00330AA9" w:rsidRPr="006B7252">
              <w:rPr>
                <w:rFonts w:ascii="Arial" w:hAnsi="Arial" w:cs="Arial"/>
                <w:sz w:val="20"/>
                <w:szCs w:val="20"/>
              </w:rPr>
              <w:t>, ki so državnega ali lokalnega pomena in vnaprej (zaradi objektivnih razlogov) niso bile načrtovane (npr. sprejem športnikov)</w:t>
            </w:r>
            <w:r w:rsidR="00F43780" w:rsidRPr="006B7252">
              <w:rPr>
                <w:rFonts w:ascii="Arial" w:hAnsi="Arial" w:cs="Arial"/>
                <w:sz w:val="20"/>
                <w:szCs w:val="20"/>
              </w:rPr>
              <w:t xml:space="preserve">, </w:t>
            </w:r>
          </w:p>
          <w:p w14:paraId="0E000D70" w14:textId="041D1C1B" w:rsidR="00CF2549" w:rsidRPr="00CF2549" w:rsidRDefault="00CF2549" w:rsidP="00CF2549">
            <w:pPr>
              <w:spacing w:after="0" w:line="260" w:lineRule="exact"/>
              <w:jc w:val="both"/>
              <w:rPr>
                <w:rFonts w:ascii="Arial" w:hAnsi="Arial" w:cs="Arial"/>
                <w:sz w:val="20"/>
                <w:szCs w:val="20"/>
              </w:rPr>
            </w:pPr>
            <w:r w:rsidRPr="00CF2549">
              <w:rPr>
                <w:rFonts w:ascii="Arial" w:hAnsi="Arial" w:cs="Arial"/>
                <w:sz w:val="20"/>
                <w:szCs w:val="20"/>
              </w:rPr>
              <w:t xml:space="preserve">- </w:t>
            </w:r>
            <w:r w:rsidR="00F43780" w:rsidRPr="006B7252">
              <w:rPr>
                <w:rFonts w:ascii="Arial" w:hAnsi="Arial" w:cs="Arial"/>
                <w:sz w:val="20"/>
                <w:szCs w:val="20"/>
              </w:rPr>
              <w:t xml:space="preserve">omogočiti zakonito izvedbo shoda oziroma prireditve, ki </w:t>
            </w:r>
            <w:r w:rsidR="006B7252">
              <w:rPr>
                <w:rFonts w:ascii="Arial" w:hAnsi="Arial" w:cs="Arial"/>
                <w:sz w:val="20"/>
                <w:szCs w:val="20"/>
              </w:rPr>
              <w:t xml:space="preserve">je </w:t>
            </w:r>
            <w:r w:rsidR="00F43780" w:rsidRPr="006B7252">
              <w:rPr>
                <w:rFonts w:ascii="Arial" w:hAnsi="Arial" w:cs="Arial"/>
                <w:sz w:val="20"/>
                <w:szCs w:val="20"/>
              </w:rPr>
              <w:t xml:space="preserve">že bila prijavljena oziroma dovoljena, pa zaradi objektivnih razlogov ni bila izvedena, </w:t>
            </w:r>
          </w:p>
          <w:p w14:paraId="623DAF98" w14:textId="6E52F644" w:rsidR="00CF2549" w:rsidRPr="006B7252" w:rsidRDefault="00CF2549" w:rsidP="00CF2549">
            <w:pPr>
              <w:spacing w:after="0" w:line="260" w:lineRule="exact"/>
              <w:jc w:val="both"/>
              <w:rPr>
                <w:rFonts w:ascii="Arial" w:hAnsi="Arial" w:cs="Arial"/>
                <w:sz w:val="20"/>
                <w:szCs w:val="20"/>
                <w:shd w:val="clear" w:color="auto" w:fill="FFFFFF"/>
              </w:rPr>
            </w:pPr>
            <w:r w:rsidRPr="00CF2549">
              <w:rPr>
                <w:rFonts w:ascii="Arial" w:hAnsi="Arial" w:cs="Arial"/>
                <w:sz w:val="20"/>
                <w:szCs w:val="20"/>
              </w:rPr>
              <w:t xml:space="preserve">- </w:t>
            </w:r>
            <w:r w:rsidR="00F43780" w:rsidRPr="006B7252">
              <w:rPr>
                <w:rFonts w:ascii="Arial" w:hAnsi="Arial" w:cs="Arial"/>
                <w:sz w:val="20"/>
                <w:szCs w:val="20"/>
              </w:rPr>
              <w:t>jasneje opredeliti</w:t>
            </w:r>
            <w:r w:rsidR="00330AA9" w:rsidRPr="00E97D46">
              <w:rPr>
                <w:rFonts w:ascii="Arial" w:hAnsi="Arial" w:cs="Arial"/>
                <w:sz w:val="20"/>
                <w:szCs w:val="20"/>
              </w:rPr>
              <w:t xml:space="preserve"> </w:t>
            </w:r>
            <w:r w:rsidR="006B7252">
              <w:rPr>
                <w:rFonts w:ascii="Arial" w:hAnsi="Arial" w:cs="Arial"/>
                <w:sz w:val="20"/>
                <w:szCs w:val="20"/>
              </w:rPr>
              <w:t xml:space="preserve">tudi </w:t>
            </w:r>
            <w:r w:rsidR="00330AA9" w:rsidRPr="00E97D46">
              <w:rPr>
                <w:rFonts w:ascii="Arial" w:hAnsi="Arial" w:cs="Arial"/>
                <w:sz w:val="20"/>
                <w:szCs w:val="20"/>
              </w:rPr>
              <w:t>pomen izrazov: mednarodne športne prireditve</w:t>
            </w:r>
            <w:r w:rsidR="006B7252">
              <w:rPr>
                <w:rFonts w:ascii="Arial" w:hAnsi="Arial" w:cs="Arial"/>
                <w:sz w:val="20"/>
                <w:szCs w:val="20"/>
              </w:rPr>
              <w:t xml:space="preserve"> </w:t>
            </w:r>
            <w:r w:rsidR="00330AA9" w:rsidRPr="00E97D46">
              <w:rPr>
                <w:rFonts w:ascii="Arial" w:hAnsi="Arial" w:cs="Arial"/>
                <w:sz w:val="20"/>
                <w:szCs w:val="20"/>
              </w:rPr>
              <w:t xml:space="preserve">ter </w:t>
            </w:r>
            <w:r w:rsidR="00330AA9" w:rsidRPr="00E97D46">
              <w:rPr>
                <w:rFonts w:ascii="Arial" w:hAnsi="Arial" w:cs="Arial"/>
                <w:sz w:val="20"/>
                <w:szCs w:val="20"/>
                <w:shd w:val="clear" w:color="auto" w:fill="FFFFFF"/>
              </w:rPr>
              <w:t>naprave, zaradi katerih je lahko ogroženo življenje ali zdravje ljudi oziroma premoženje</w:t>
            </w:r>
            <w:r w:rsidRPr="006B7252">
              <w:rPr>
                <w:rFonts w:ascii="Arial" w:hAnsi="Arial" w:cs="Arial"/>
                <w:sz w:val="20"/>
                <w:szCs w:val="20"/>
                <w:shd w:val="clear" w:color="auto" w:fill="FFFFFF"/>
              </w:rPr>
              <w:t>;</w:t>
            </w:r>
            <w:r w:rsidR="00F43780" w:rsidRPr="006B7252">
              <w:rPr>
                <w:rFonts w:ascii="Arial" w:hAnsi="Arial" w:cs="Arial"/>
                <w:sz w:val="20"/>
                <w:szCs w:val="20"/>
                <w:shd w:val="clear" w:color="auto" w:fill="FFFFFF"/>
              </w:rPr>
              <w:t xml:space="preserve"> </w:t>
            </w:r>
          </w:p>
          <w:p w14:paraId="2EF33741" w14:textId="3554A70B" w:rsidR="00F43780" w:rsidRPr="00CF2549" w:rsidRDefault="00CF2549" w:rsidP="00CF2549">
            <w:pPr>
              <w:spacing w:after="0" w:line="260" w:lineRule="exact"/>
              <w:jc w:val="both"/>
              <w:rPr>
                <w:rFonts w:ascii="Arial" w:hAnsi="Arial" w:cs="Arial"/>
                <w:sz w:val="20"/>
                <w:szCs w:val="20"/>
              </w:rPr>
            </w:pPr>
            <w:r w:rsidRPr="006B7252">
              <w:rPr>
                <w:rFonts w:ascii="Arial" w:hAnsi="Arial" w:cs="Arial"/>
                <w:sz w:val="20"/>
                <w:szCs w:val="20"/>
                <w:shd w:val="clear" w:color="auto" w:fill="FFFFFF"/>
              </w:rPr>
              <w:t xml:space="preserve">- </w:t>
            </w:r>
            <w:r w:rsidR="00F43780" w:rsidRPr="00CF2549">
              <w:rPr>
                <w:rFonts w:ascii="Arial" w:hAnsi="Arial" w:cs="Arial"/>
                <w:sz w:val="20"/>
                <w:szCs w:val="20"/>
              </w:rPr>
              <w:t xml:space="preserve">uskladiti </w:t>
            </w:r>
            <w:r w:rsidR="00261C89" w:rsidRPr="00CF2549">
              <w:rPr>
                <w:rFonts w:ascii="Arial" w:hAnsi="Arial" w:cs="Arial"/>
                <w:sz w:val="20"/>
                <w:szCs w:val="20"/>
              </w:rPr>
              <w:t xml:space="preserve">kazenske določbe z načelom zakonitosti v kaznovalnem pravu, </w:t>
            </w:r>
            <w:r w:rsidR="00F43780" w:rsidRPr="00CF2549">
              <w:rPr>
                <w:rFonts w:ascii="Arial" w:hAnsi="Arial" w:cs="Arial"/>
                <w:sz w:val="20"/>
                <w:szCs w:val="20"/>
              </w:rPr>
              <w:t>in določiti</w:t>
            </w:r>
            <w:r w:rsidR="00261C89" w:rsidRPr="00CF2549">
              <w:rPr>
                <w:rFonts w:ascii="Arial" w:hAnsi="Arial" w:cs="Arial"/>
                <w:sz w:val="20"/>
                <w:szCs w:val="20"/>
              </w:rPr>
              <w:t xml:space="preserve"> prekršk</w:t>
            </w:r>
            <w:r w:rsidR="00F43780" w:rsidRPr="00CF2549">
              <w:rPr>
                <w:rFonts w:ascii="Arial" w:hAnsi="Arial" w:cs="Arial"/>
                <w:sz w:val="20"/>
                <w:szCs w:val="20"/>
              </w:rPr>
              <w:t>e</w:t>
            </w:r>
            <w:r w:rsidR="00261C89" w:rsidRPr="00CF2549">
              <w:rPr>
                <w:rFonts w:ascii="Arial" w:hAnsi="Arial" w:cs="Arial"/>
                <w:sz w:val="20"/>
                <w:szCs w:val="20"/>
              </w:rPr>
              <w:t xml:space="preserve"> za nove kršitve zakona ter </w:t>
            </w:r>
            <w:r w:rsidR="00F43780" w:rsidRPr="00CF2549">
              <w:rPr>
                <w:rFonts w:ascii="Arial" w:hAnsi="Arial" w:cs="Arial"/>
                <w:sz w:val="20"/>
                <w:szCs w:val="20"/>
              </w:rPr>
              <w:t xml:space="preserve">dvigniti </w:t>
            </w:r>
            <w:r w:rsidR="00261C89" w:rsidRPr="00CF2549">
              <w:rPr>
                <w:rFonts w:ascii="Arial" w:hAnsi="Arial" w:cs="Arial"/>
                <w:sz w:val="20"/>
                <w:szCs w:val="20"/>
              </w:rPr>
              <w:t>višin</w:t>
            </w:r>
            <w:r w:rsidR="00F43780" w:rsidRPr="00CF2549">
              <w:rPr>
                <w:rFonts w:ascii="Arial" w:hAnsi="Arial" w:cs="Arial"/>
                <w:sz w:val="20"/>
                <w:szCs w:val="20"/>
              </w:rPr>
              <w:t>o</w:t>
            </w:r>
            <w:r w:rsidR="00261C89" w:rsidRPr="00CF2549">
              <w:rPr>
                <w:rFonts w:ascii="Arial" w:hAnsi="Arial" w:cs="Arial"/>
                <w:sz w:val="20"/>
                <w:szCs w:val="20"/>
              </w:rPr>
              <w:t xml:space="preserve"> glo</w:t>
            </w:r>
            <w:r w:rsidR="00307B00" w:rsidRPr="00CF2549">
              <w:rPr>
                <w:rFonts w:ascii="Arial" w:hAnsi="Arial" w:cs="Arial"/>
                <w:sz w:val="20"/>
                <w:szCs w:val="20"/>
              </w:rPr>
              <w:t>b</w:t>
            </w:r>
            <w:r w:rsidR="00261C89" w:rsidRPr="00CF2549">
              <w:rPr>
                <w:rFonts w:ascii="Arial" w:hAnsi="Arial" w:cs="Arial"/>
                <w:sz w:val="20"/>
                <w:szCs w:val="20"/>
              </w:rPr>
              <w:t xml:space="preserve"> za  prekrške.</w:t>
            </w:r>
          </w:p>
          <w:p w14:paraId="13C6FA91" w14:textId="77777777" w:rsidR="00330AA9" w:rsidRPr="00DB2EFF" w:rsidRDefault="00330AA9" w:rsidP="00261C89">
            <w:pPr>
              <w:spacing w:after="0" w:line="260" w:lineRule="exact"/>
              <w:jc w:val="both"/>
              <w:rPr>
                <w:rFonts w:ascii="Arial" w:hAnsi="Arial" w:cs="Arial"/>
                <w:sz w:val="20"/>
                <w:szCs w:val="20"/>
                <w:lang w:eastAsia="sl-SI"/>
              </w:rPr>
            </w:pPr>
          </w:p>
        </w:tc>
      </w:tr>
      <w:tr w:rsidR="009D29E4" w:rsidRPr="009D29E4" w14:paraId="341CBC4C" w14:textId="77777777" w:rsidTr="00303C14">
        <w:tc>
          <w:tcPr>
            <w:tcW w:w="9334" w:type="dxa"/>
          </w:tcPr>
          <w:p w14:paraId="078C8025" w14:textId="77777777" w:rsidR="00330AA9" w:rsidRPr="00DB2EFF"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D29E4">
              <w:rPr>
                <w:rFonts w:ascii="Arial" w:hAnsi="Arial" w:cs="Arial"/>
                <w:b/>
                <w:bCs/>
                <w:sz w:val="20"/>
                <w:szCs w:val="20"/>
                <w:lang w:eastAsia="sl-SI"/>
              </w:rPr>
              <w:t xml:space="preserve">2.2 Načela </w:t>
            </w:r>
          </w:p>
        </w:tc>
      </w:tr>
      <w:tr w:rsidR="009D29E4" w:rsidRPr="009D29E4" w14:paraId="2F7F47B7" w14:textId="77777777" w:rsidTr="00303C14">
        <w:tc>
          <w:tcPr>
            <w:tcW w:w="9334" w:type="dxa"/>
          </w:tcPr>
          <w:p w14:paraId="4D707392"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6E0E7836"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D29E4">
              <w:rPr>
                <w:rFonts w:ascii="Arial" w:hAnsi="Arial" w:cs="Arial"/>
                <w:sz w:val="20"/>
                <w:szCs w:val="20"/>
                <w:lang w:eastAsia="sl-SI"/>
              </w:rPr>
              <w:t xml:space="preserve">Predlog zakona ne odstopa od načel, ki so bila vodilo pri pripravi osnovnega zakona. </w:t>
            </w:r>
          </w:p>
          <w:p w14:paraId="3C269718" w14:textId="77777777" w:rsidR="00330AA9" w:rsidRPr="00DB2EFF"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9D29E4" w:rsidRPr="009D29E4" w14:paraId="1E4C1E0C" w14:textId="77777777" w:rsidTr="00303C14">
        <w:tc>
          <w:tcPr>
            <w:tcW w:w="9334" w:type="dxa"/>
          </w:tcPr>
          <w:p w14:paraId="40EF02B5"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D29E4">
              <w:rPr>
                <w:rFonts w:ascii="Arial" w:hAnsi="Arial" w:cs="Arial"/>
                <w:b/>
                <w:bCs/>
                <w:sz w:val="20"/>
                <w:szCs w:val="20"/>
                <w:lang w:eastAsia="sl-SI"/>
              </w:rPr>
              <w:t>2.3 Poglavitne rešitve</w:t>
            </w:r>
          </w:p>
          <w:p w14:paraId="2C47C1AE"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Cs/>
                <w:sz w:val="20"/>
                <w:szCs w:val="20"/>
                <w:lang w:eastAsia="sl-SI"/>
              </w:rPr>
            </w:pPr>
          </w:p>
          <w:p w14:paraId="57DE0794" w14:textId="2A2BDA19" w:rsidR="00330AA9" w:rsidRPr="005E6CC9" w:rsidRDefault="00330AA9" w:rsidP="00303C14">
            <w:pPr>
              <w:spacing w:after="0" w:line="260" w:lineRule="exact"/>
              <w:jc w:val="both"/>
              <w:rPr>
                <w:rFonts w:ascii="Arial" w:hAnsi="Arial" w:cs="Arial"/>
                <w:sz w:val="20"/>
                <w:szCs w:val="20"/>
              </w:rPr>
            </w:pPr>
            <w:r w:rsidRPr="009D29E4">
              <w:rPr>
                <w:rFonts w:ascii="Arial" w:hAnsi="Arial" w:cs="Arial"/>
                <w:sz w:val="20"/>
                <w:szCs w:val="20"/>
              </w:rPr>
              <w:t xml:space="preserve">Za dosego navedenih ciljev se v 4. členu zakona dopolnjujejo izrazi: nevarni predmeti, mednarodne športne prireditve ter </w:t>
            </w:r>
            <w:r w:rsidRPr="00DB2EFF">
              <w:rPr>
                <w:rFonts w:ascii="Arial" w:hAnsi="Arial" w:cs="Arial"/>
                <w:sz w:val="20"/>
                <w:szCs w:val="20"/>
                <w:shd w:val="clear" w:color="auto" w:fill="FFFFFF"/>
              </w:rPr>
              <w:t>naprave, zaradi katerih je lahko ogroženo življenje ali zdravje ljudi oziroma premoženje.</w:t>
            </w:r>
            <w:r w:rsidRPr="009D29E4">
              <w:rPr>
                <w:rFonts w:ascii="Arial" w:hAnsi="Arial" w:cs="Arial"/>
                <w:sz w:val="20"/>
                <w:szCs w:val="20"/>
              </w:rPr>
              <w:t xml:space="preserve"> Z dopolnitvijo </w:t>
            </w:r>
            <w:r w:rsidR="007037D7" w:rsidRPr="009D29E4">
              <w:rPr>
                <w:rFonts w:ascii="Arial" w:hAnsi="Arial" w:cs="Arial"/>
                <w:sz w:val="20"/>
                <w:szCs w:val="20"/>
              </w:rPr>
              <w:t>izraza</w:t>
            </w:r>
            <w:r w:rsidRPr="009D29E4">
              <w:rPr>
                <w:rFonts w:ascii="Arial" w:hAnsi="Arial" w:cs="Arial"/>
                <w:sz w:val="20"/>
                <w:szCs w:val="20"/>
              </w:rPr>
              <w:t xml:space="preserve"> »nevarni predmeti ali snovi« se določa, </w:t>
            </w:r>
            <w:r w:rsidR="00E41A48" w:rsidRPr="00D85779">
              <w:rPr>
                <w:rFonts w:ascii="Arial" w:hAnsi="Arial" w:cs="Arial"/>
                <w:sz w:val="20"/>
                <w:szCs w:val="20"/>
              </w:rPr>
              <w:t xml:space="preserve">da </w:t>
            </w:r>
            <w:r w:rsidR="00E41A48" w:rsidRPr="00B248BB">
              <w:rPr>
                <w:rFonts w:ascii="Arial" w:hAnsi="Arial" w:cs="Arial"/>
                <w:sz w:val="20"/>
                <w:szCs w:val="20"/>
              </w:rPr>
              <w:t xml:space="preserve">so to predmeti ali snovi, s katerimi se lahko prizadenejo hude telesne poškodbe ali hudo okvari zdravje, oziroma predmeti ali snovi, za katere je glede na okoliščine shoda ali prireditve pričakovati, da bodo uporabljeni oziroma so </w:t>
            </w:r>
            <w:r w:rsidR="00E41A48" w:rsidRPr="00B248BB">
              <w:rPr>
                <w:rFonts w:ascii="Arial" w:hAnsi="Arial" w:cs="Arial"/>
                <w:sz w:val="20"/>
                <w:szCs w:val="20"/>
              </w:rPr>
              <w:lastRenderedPageBreak/>
              <w:t>uporabljeni v nasprotju s splošnim namenom njihove uporabe in bi se zato z njimi lahko huje ogrozila javni red ali splošna varnost ljudi in premoženja</w:t>
            </w:r>
            <w:r w:rsidRPr="009D29E4">
              <w:rPr>
                <w:rFonts w:ascii="Arial" w:hAnsi="Arial" w:cs="Arial"/>
                <w:sz w:val="20"/>
                <w:szCs w:val="20"/>
              </w:rPr>
              <w:t xml:space="preserve">. Z dopolnitvijo izraza »mednarodne športne prireditve« se jasneje določa, da </w:t>
            </w:r>
            <w:r w:rsidRPr="009D29E4">
              <w:rPr>
                <w:rFonts w:ascii="Arial" w:hAnsi="Arial" w:cs="Arial"/>
                <w:sz w:val="20"/>
                <w:szCs w:val="20"/>
                <w:shd w:val="clear" w:color="auto" w:fill="FFFFFF"/>
              </w:rPr>
              <w:t>so to velike mednarodne športne prireditve, kot jih določa</w:t>
            </w:r>
            <w:r w:rsidRPr="009D29E4">
              <w:rPr>
                <w:rFonts w:ascii="Arial" w:hAnsi="Arial" w:cs="Arial"/>
                <w:b/>
                <w:bCs/>
                <w:sz w:val="20"/>
                <w:szCs w:val="20"/>
                <w:shd w:val="clear" w:color="auto" w:fill="FFFFFF"/>
              </w:rPr>
              <w:t> </w:t>
            </w:r>
            <w:r w:rsidRPr="009D29E4">
              <w:rPr>
                <w:rFonts w:ascii="Arial" w:hAnsi="Arial" w:cs="Arial"/>
                <w:sz w:val="20"/>
                <w:szCs w:val="20"/>
                <w:shd w:val="clear" w:color="auto" w:fill="FFFFFF"/>
              </w:rPr>
              <w:t>zakon, ki ureja področje športa, mednarodna klubska tekmovanja in nastopi reprezentanc, ki se izvajajo pod okriljem mednarodnih ali nacionalnih panožnih športnih zvez in druge športne prireditve v kolektivnih športnih panogah, na katerih sodeluje tuj klub, ki je v uradnem tekmovalnem sistemu mednarodne športne organizacije. Z dopolnitvijo izraza »</w:t>
            </w:r>
            <w:r w:rsidRPr="00DB2EFF">
              <w:rPr>
                <w:rFonts w:ascii="Arial" w:hAnsi="Arial" w:cs="Arial"/>
                <w:sz w:val="20"/>
                <w:szCs w:val="20"/>
                <w:shd w:val="clear" w:color="auto" w:fill="FFFFFF"/>
              </w:rPr>
              <w:t xml:space="preserve">naprave, zaradi katerih je lahko ogroženo življenje ali zdravje ljudi oziroma premoženje« se jasneje opredeljujejo </w:t>
            </w:r>
            <w:r w:rsidRPr="009D29E4">
              <w:rPr>
                <w:rFonts w:ascii="Arial" w:hAnsi="Arial" w:cs="Arial"/>
                <w:sz w:val="20"/>
                <w:szCs w:val="20"/>
              </w:rPr>
              <w:t xml:space="preserve">vozila, kar predstavlja tudi uskladitev z Zakonom o motornih vozilih in Zakonom o pravilnih cestnega prometa, hkrati pa se (tudi zaradi sprememb gradbene zakonodaje) večji začasni objekti </w:t>
            </w:r>
            <w:r w:rsidR="00A33229">
              <w:rPr>
                <w:rFonts w:ascii="Arial" w:hAnsi="Arial" w:cs="Arial"/>
                <w:sz w:val="20"/>
                <w:szCs w:val="20"/>
              </w:rPr>
              <w:t xml:space="preserve">ter naprave za zabavo </w:t>
            </w:r>
            <w:r w:rsidR="007037D7" w:rsidRPr="009D29E4">
              <w:rPr>
                <w:rFonts w:ascii="Arial" w:hAnsi="Arial" w:cs="Arial"/>
                <w:sz w:val="20"/>
                <w:szCs w:val="20"/>
              </w:rPr>
              <w:t xml:space="preserve">črtajo iz pomena izraza, ki opredeljuje </w:t>
            </w:r>
            <w:r w:rsidRPr="005E6CC9">
              <w:rPr>
                <w:rFonts w:ascii="Arial" w:hAnsi="Arial" w:cs="Arial"/>
                <w:sz w:val="20"/>
                <w:szCs w:val="20"/>
              </w:rPr>
              <w:t>nevarn</w:t>
            </w:r>
            <w:r w:rsidR="007037D7" w:rsidRPr="005E6CC9">
              <w:rPr>
                <w:rFonts w:ascii="Arial" w:hAnsi="Arial" w:cs="Arial"/>
                <w:sz w:val="20"/>
                <w:szCs w:val="20"/>
              </w:rPr>
              <w:t>e</w:t>
            </w:r>
            <w:r w:rsidRPr="005E6CC9">
              <w:rPr>
                <w:rFonts w:ascii="Arial" w:hAnsi="Arial" w:cs="Arial"/>
                <w:sz w:val="20"/>
                <w:szCs w:val="20"/>
              </w:rPr>
              <w:t xml:space="preserve"> naprav</w:t>
            </w:r>
            <w:r w:rsidR="007037D7" w:rsidRPr="005E6CC9">
              <w:rPr>
                <w:rFonts w:ascii="Arial" w:hAnsi="Arial" w:cs="Arial"/>
                <w:sz w:val="20"/>
                <w:szCs w:val="20"/>
              </w:rPr>
              <w:t>e</w:t>
            </w:r>
            <w:r w:rsidR="00635714">
              <w:rPr>
                <w:rFonts w:ascii="Arial" w:hAnsi="Arial" w:cs="Arial"/>
                <w:sz w:val="20"/>
                <w:szCs w:val="20"/>
              </w:rPr>
              <w:t>, saj so zahteve glede njihove postavitve in varne uporabe določene s posebnimi predpisi</w:t>
            </w:r>
            <w:r w:rsidRPr="005E6CC9">
              <w:rPr>
                <w:rFonts w:ascii="Arial" w:hAnsi="Arial" w:cs="Arial"/>
                <w:sz w:val="20"/>
                <w:szCs w:val="20"/>
              </w:rPr>
              <w:t>. V tretjem odstavku pa se športna tekmovanja v kolektivnih športih naštevajo primeroma.</w:t>
            </w:r>
          </w:p>
          <w:p w14:paraId="7BD58AA9" w14:textId="77777777" w:rsidR="00330AA9" w:rsidRPr="009D29E4" w:rsidRDefault="00330AA9" w:rsidP="00303C14">
            <w:pPr>
              <w:spacing w:after="0" w:line="260" w:lineRule="exact"/>
              <w:jc w:val="both"/>
              <w:rPr>
                <w:rFonts w:ascii="Arial" w:hAnsi="Arial" w:cs="Arial"/>
                <w:sz w:val="20"/>
                <w:szCs w:val="20"/>
              </w:rPr>
            </w:pPr>
          </w:p>
          <w:p w14:paraId="4A3563B0" w14:textId="6F5ABC62" w:rsidR="00330AA9" w:rsidRPr="009D29E4" w:rsidRDefault="00330AA9" w:rsidP="00303C14">
            <w:pPr>
              <w:spacing w:after="0" w:line="260" w:lineRule="exact"/>
              <w:jc w:val="both"/>
              <w:rPr>
                <w:rFonts w:ascii="Arial" w:hAnsi="Arial" w:cs="Arial"/>
                <w:sz w:val="20"/>
                <w:szCs w:val="20"/>
                <w:shd w:val="clear" w:color="auto" w:fill="FFFFFF"/>
              </w:rPr>
            </w:pPr>
            <w:r w:rsidRPr="009D29E4">
              <w:rPr>
                <w:rFonts w:ascii="Arial" w:hAnsi="Arial" w:cs="Arial"/>
                <w:sz w:val="20"/>
                <w:szCs w:val="20"/>
              </w:rPr>
              <w:t xml:space="preserve">Z dopolnitvijo drugega odstavka 9. člena zakona se </w:t>
            </w:r>
            <w:r w:rsidR="00E97D46">
              <w:rPr>
                <w:rFonts w:ascii="Arial" w:hAnsi="Arial" w:cs="Arial"/>
                <w:sz w:val="20"/>
                <w:szCs w:val="20"/>
              </w:rPr>
              <w:t>razširja</w:t>
            </w:r>
            <w:r w:rsidR="00E97D46" w:rsidRPr="009D29E4">
              <w:rPr>
                <w:rFonts w:ascii="Arial" w:hAnsi="Arial" w:cs="Arial"/>
                <w:sz w:val="20"/>
                <w:szCs w:val="20"/>
              </w:rPr>
              <w:t xml:space="preserve"> </w:t>
            </w:r>
            <w:r w:rsidRPr="009D29E4">
              <w:rPr>
                <w:rFonts w:ascii="Arial" w:hAnsi="Arial" w:cs="Arial"/>
                <w:sz w:val="20"/>
                <w:szCs w:val="20"/>
              </w:rPr>
              <w:t xml:space="preserve">pravna podlaga za sprejem podzakonskega akta (uredbe), s katerim bo Vlada </w:t>
            </w:r>
            <w:r w:rsidRPr="009D29E4">
              <w:rPr>
                <w:rFonts w:ascii="Arial" w:hAnsi="Arial" w:cs="Arial"/>
                <w:sz w:val="20"/>
                <w:szCs w:val="20"/>
                <w:shd w:val="clear" w:color="auto" w:fill="FFFFFF"/>
              </w:rPr>
              <w:t xml:space="preserve">Republike Slovenije na predlog ministrice oziroma ministra, pristojnega za šport, določila splošne ukrepe, ki jih morajo </w:t>
            </w:r>
            <w:r w:rsidR="00E97D46">
              <w:rPr>
                <w:rFonts w:ascii="Arial" w:hAnsi="Arial" w:cs="Arial"/>
                <w:sz w:val="20"/>
                <w:szCs w:val="20"/>
                <w:shd w:val="clear" w:color="auto" w:fill="FFFFFF"/>
              </w:rPr>
              <w:t xml:space="preserve">ne le </w:t>
            </w:r>
            <w:r w:rsidRPr="009D29E4">
              <w:rPr>
                <w:rFonts w:ascii="Arial" w:hAnsi="Arial" w:cs="Arial"/>
                <w:sz w:val="20"/>
                <w:szCs w:val="20"/>
                <w:shd w:val="clear" w:color="auto" w:fill="FFFFFF"/>
              </w:rPr>
              <w:t>lastnice ali lastniki oziroma upravljavke ali upravljavci športnih objektov</w:t>
            </w:r>
            <w:r w:rsidR="00E97D46">
              <w:rPr>
                <w:rFonts w:ascii="Arial" w:hAnsi="Arial" w:cs="Arial"/>
                <w:sz w:val="20"/>
                <w:szCs w:val="20"/>
                <w:shd w:val="clear" w:color="auto" w:fill="FFFFFF"/>
              </w:rPr>
              <w:t xml:space="preserve"> ter</w:t>
            </w:r>
            <w:r w:rsidRPr="009D29E4">
              <w:rPr>
                <w:rFonts w:ascii="Arial" w:hAnsi="Arial" w:cs="Arial"/>
                <w:sz w:val="20"/>
                <w:szCs w:val="20"/>
                <w:shd w:val="clear" w:color="auto" w:fill="FFFFFF"/>
              </w:rPr>
              <w:t xml:space="preserve"> organizatorji športnih prireditev v teh objektih izvajati za zagotovitev reda, varnosti udeležencev in drugih oseb ter premoženja na prireditvah</w:t>
            </w:r>
            <w:r w:rsidR="00E97D46">
              <w:rPr>
                <w:rFonts w:ascii="Arial" w:hAnsi="Arial" w:cs="Arial"/>
                <w:sz w:val="20"/>
                <w:szCs w:val="20"/>
                <w:shd w:val="clear" w:color="auto" w:fill="FFFFFF"/>
              </w:rPr>
              <w:t>, ampak tudi udeleženci športnih prireditev</w:t>
            </w:r>
            <w:r w:rsidRPr="009D29E4">
              <w:rPr>
                <w:rFonts w:ascii="Arial" w:hAnsi="Arial" w:cs="Arial"/>
                <w:sz w:val="20"/>
                <w:szCs w:val="20"/>
                <w:shd w:val="clear" w:color="auto" w:fill="FFFFFF"/>
              </w:rPr>
              <w:t>.</w:t>
            </w:r>
          </w:p>
          <w:p w14:paraId="7D3E3F29" w14:textId="6D983E35" w:rsidR="00330AA9" w:rsidRPr="009D29E4" w:rsidRDefault="00330AA9" w:rsidP="00303C14">
            <w:pPr>
              <w:spacing w:after="0" w:line="260" w:lineRule="exact"/>
              <w:jc w:val="both"/>
              <w:rPr>
                <w:rFonts w:ascii="Arial" w:hAnsi="Arial" w:cs="Arial"/>
                <w:sz w:val="20"/>
                <w:szCs w:val="20"/>
                <w:shd w:val="clear" w:color="auto" w:fill="FFFFFF"/>
              </w:rPr>
            </w:pPr>
          </w:p>
          <w:p w14:paraId="0497572B" w14:textId="4503E3C5" w:rsidR="007037D7" w:rsidRPr="009D29E4" w:rsidRDefault="000C5ADD" w:rsidP="00303C14">
            <w:pPr>
              <w:spacing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Z dopolnitvijo drugega odstavka 10. člena se določa, da vodja športne prireditve ne more biti oseba, ki ji je bil</w:t>
            </w:r>
            <w:r w:rsidRPr="009D29E4">
              <w:rPr>
                <w:rFonts w:ascii="Arial" w:hAnsi="Arial" w:cs="Arial"/>
                <w:sz w:val="20"/>
                <w:szCs w:val="20"/>
                <w:shd w:val="clear" w:color="auto" w:fill="FFFFFF"/>
              </w:rPr>
              <w:t xml:space="preserve"> izrečen ukrep v zvezi s prepovedjo udeležbe na športnih prireditvah</w:t>
            </w:r>
            <w:r>
              <w:rPr>
                <w:rFonts w:ascii="Arial" w:hAnsi="Arial" w:cs="Arial"/>
                <w:sz w:val="20"/>
                <w:szCs w:val="20"/>
                <w:shd w:val="clear" w:color="auto" w:fill="FFFFFF"/>
              </w:rPr>
              <w:t xml:space="preserve">. </w:t>
            </w:r>
            <w:r w:rsidR="007037D7" w:rsidRPr="009D29E4">
              <w:rPr>
                <w:rFonts w:ascii="Arial" w:hAnsi="Arial" w:cs="Arial"/>
                <w:sz w:val="20"/>
                <w:szCs w:val="20"/>
                <w:shd w:val="clear" w:color="auto" w:fill="FFFFFF"/>
              </w:rPr>
              <w:t>Z novim šestim odstavkom 10. člena se določa</w:t>
            </w:r>
            <w:r w:rsidR="00324752" w:rsidRPr="009D29E4">
              <w:rPr>
                <w:rFonts w:ascii="Arial" w:hAnsi="Arial" w:cs="Arial"/>
                <w:sz w:val="20"/>
                <w:szCs w:val="20"/>
                <w:shd w:val="clear" w:color="auto" w:fill="FFFFFF"/>
              </w:rPr>
              <w:t>, da morajo biti v primeru, č</w:t>
            </w:r>
            <w:r w:rsidR="00324752" w:rsidRPr="00DB2EFF">
              <w:rPr>
                <w:rFonts w:ascii="Helv" w:eastAsiaTheme="minorHAnsi" w:hAnsi="Helv" w:cs="Helv"/>
                <w:sz w:val="20"/>
                <w:szCs w:val="20"/>
              </w:rPr>
              <w:t>e se na shodu oziroma prireditvi uporabljajo začasni objekti oziroma proizvodi (npr. šotori), izpolnjeni tudi pogoji, ki jih za uporabo začasnih objektov oziroma proizvodov določajo gradbeni predpisi oziroma predpisi, ki urejajo tehnične zahteve za proizvode in ugotavljanje skladnosti.</w:t>
            </w:r>
          </w:p>
          <w:p w14:paraId="0557ABFD" w14:textId="77777777" w:rsidR="007037D7" w:rsidRPr="005E6CC9" w:rsidRDefault="007037D7" w:rsidP="00303C14">
            <w:pPr>
              <w:spacing w:after="0" w:line="260" w:lineRule="exact"/>
              <w:jc w:val="both"/>
              <w:rPr>
                <w:rFonts w:ascii="Arial" w:hAnsi="Arial" w:cs="Arial"/>
                <w:sz w:val="20"/>
                <w:szCs w:val="20"/>
                <w:shd w:val="clear" w:color="auto" w:fill="FFFFFF"/>
              </w:rPr>
            </w:pPr>
          </w:p>
          <w:p w14:paraId="5809FB22" w14:textId="6CB47D0B" w:rsidR="00330AA9" w:rsidRPr="009D29E4" w:rsidRDefault="00330AA9" w:rsidP="00303C14">
            <w:pPr>
              <w:spacing w:after="0" w:line="260" w:lineRule="exact"/>
              <w:jc w:val="both"/>
              <w:rPr>
                <w:rFonts w:ascii="Arial" w:hAnsi="Arial" w:cs="Arial"/>
                <w:sz w:val="20"/>
                <w:szCs w:val="20"/>
                <w:shd w:val="clear" w:color="auto" w:fill="FFFFFF"/>
              </w:rPr>
            </w:pPr>
            <w:r w:rsidRPr="009D29E4">
              <w:rPr>
                <w:rFonts w:ascii="Arial" w:hAnsi="Arial" w:cs="Arial"/>
                <w:sz w:val="20"/>
                <w:szCs w:val="20"/>
                <w:shd w:val="clear" w:color="auto" w:fill="FFFFFF"/>
              </w:rPr>
              <w:t xml:space="preserve">S spremembo drugega odstavka 11. člena in 17. člena se določa daljše časovno </w:t>
            </w:r>
            <w:r w:rsidR="00A33229">
              <w:rPr>
                <w:rFonts w:ascii="Arial" w:hAnsi="Arial" w:cs="Arial"/>
                <w:sz w:val="20"/>
                <w:szCs w:val="20"/>
                <w:shd w:val="clear" w:color="auto" w:fill="FFFFFF"/>
              </w:rPr>
              <w:t>raz</w:t>
            </w:r>
            <w:r w:rsidRPr="009D29E4">
              <w:rPr>
                <w:rFonts w:ascii="Arial" w:hAnsi="Arial" w:cs="Arial"/>
                <w:sz w:val="20"/>
                <w:szCs w:val="20"/>
                <w:shd w:val="clear" w:color="auto" w:fill="FFFFFF"/>
              </w:rPr>
              <w:t>dobje</w:t>
            </w:r>
            <w:r w:rsidR="00DB2EFF">
              <w:rPr>
                <w:rFonts w:ascii="Arial" w:hAnsi="Arial" w:cs="Arial"/>
                <w:sz w:val="20"/>
                <w:szCs w:val="20"/>
                <w:shd w:val="clear" w:color="auto" w:fill="FFFFFF"/>
              </w:rPr>
              <w:t xml:space="preserve">, </w:t>
            </w:r>
            <w:r w:rsidR="00DB2EFF">
              <w:rPr>
                <w:rFonts w:ascii="Arial" w:hAnsi="Arial" w:cs="Arial"/>
                <w:sz w:val="20"/>
                <w:szCs w:val="20"/>
              </w:rPr>
              <w:t>za katerega je podana</w:t>
            </w:r>
            <w:r w:rsidR="00DB2EFF" w:rsidRPr="009D29E4">
              <w:rPr>
                <w:rFonts w:ascii="Arial" w:hAnsi="Arial" w:cs="Arial"/>
                <w:sz w:val="20"/>
                <w:szCs w:val="20"/>
              </w:rPr>
              <w:t xml:space="preserve"> prijav</w:t>
            </w:r>
            <w:r w:rsidR="00DB2EFF">
              <w:rPr>
                <w:rFonts w:ascii="Arial" w:hAnsi="Arial" w:cs="Arial"/>
                <w:sz w:val="20"/>
                <w:szCs w:val="20"/>
              </w:rPr>
              <w:t>a</w:t>
            </w:r>
            <w:r w:rsidR="00DB2EFF" w:rsidRPr="009D29E4">
              <w:rPr>
                <w:rFonts w:ascii="Arial" w:hAnsi="Arial" w:cs="Arial"/>
                <w:sz w:val="20"/>
                <w:szCs w:val="20"/>
              </w:rPr>
              <w:t xml:space="preserve"> oziroma izda</w:t>
            </w:r>
            <w:r w:rsidR="00DB2EFF">
              <w:rPr>
                <w:rFonts w:ascii="Arial" w:hAnsi="Arial" w:cs="Arial"/>
                <w:sz w:val="20"/>
                <w:szCs w:val="20"/>
              </w:rPr>
              <w:t>no</w:t>
            </w:r>
            <w:r w:rsidR="00DB2EFF" w:rsidRPr="009D29E4">
              <w:rPr>
                <w:rFonts w:ascii="Arial" w:hAnsi="Arial" w:cs="Arial"/>
                <w:sz w:val="20"/>
                <w:szCs w:val="20"/>
              </w:rPr>
              <w:t xml:space="preserve"> </w:t>
            </w:r>
            <w:r w:rsidR="00DB2EFF">
              <w:rPr>
                <w:rFonts w:ascii="Arial" w:hAnsi="Arial" w:cs="Arial"/>
                <w:sz w:val="20"/>
                <w:szCs w:val="20"/>
              </w:rPr>
              <w:t xml:space="preserve">skupno </w:t>
            </w:r>
            <w:r w:rsidR="00DB2EFF" w:rsidRPr="009D29E4">
              <w:rPr>
                <w:rFonts w:ascii="Arial" w:hAnsi="Arial" w:cs="Arial"/>
                <w:sz w:val="20"/>
                <w:szCs w:val="20"/>
              </w:rPr>
              <w:t>dovoljenj</w:t>
            </w:r>
            <w:r w:rsidR="00DB2EFF">
              <w:rPr>
                <w:rFonts w:ascii="Arial" w:hAnsi="Arial" w:cs="Arial"/>
                <w:sz w:val="20"/>
                <w:szCs w:val="20"/>
              </w:rPr>
              <w:t>e</w:t>
            </w:r>
            <w:r w:rsidR="00DB2EFF" w:rsidRPr="009D29E4">
              <w:rPr>
                <w:rFonts w:ascii="Arial" w:hAnsi="Arial" w:cs="Arial"/>
                <w:sz w:val="20"/>
                <w:szCs w:val="20"/>
              </w:rPr>
              <w:t xml:space="preserve"> </w:t>
            </w:r>
            <w:r w:rsidRPr="009D29E4">
              <w:rPr>
                <w:rFonts w:ascii="Arial" w:hAnsi="Arial" w:cs="Arial"/>
                <w:sz w:val="20"/>
                <w:szCs w:val="20"/>
                <w:shd w:val="clear" w:color="auto" w:fill="FFFFFF"/>
              </w:rPr>
              <w:t>za več istovrstnih prireditev, ki jih organizatorji organizirajo na istem kraju</w:t>
            </w:r>
            <w:r w:rsidR="007037D7" w:rsidRPr="009D29E4">
              <w:rPr>
                <w:rFonts w:ascii="Arial" w:hAnsi="Arial" w:cs="Arial"/>
                <w:sz w:val="20"/>
                <w:szCs w:val="20"/>
                <w:shd w:val="clear" w:color="auto" w:fill="FFFFFF"/>
              </w:rPr>
              <w:t>, in sicer dvanajst mesecev</w:t>
            </w:r>
            <w:r w:rsidRPr="009D29E4">
              <w:rPr>
                <w:rFonts w:ascii="Arial" w:hAnsi="Arial" w:cs="Arial"/>
                <w:sz w:val="20"/>
                <w:szCs w:val="20"/>
                <w:shd w:val="clear" w:color="auto" w:fill="FFFFFF"/>
              </w:rPr>
              <w:t>.</w:t>
            </w:r>
          </w:p>
          <w:p w14:paraId="11F42F48" w14:textId="77777777" w:rsidR="00330AA9" w:rsidRPr="009D29E4" w:rsidRDefault="00330AA9" w:rsidP="00303C14">
            <w:pPr>
              <w:spacing w:after="0" w:line="260" w:lineRule="exact"/>
              <w:jc w:val="both"/>
              <w:rPr>
                <w:rFonts w:ascii="Arial" w:hAnsi="Arial" w:cs="Arial"/>
                <w:sz w:val="20"/>
                <w:szCs w:val="20"/>
                <w:shd w:val="clear" w:color="auto" w:fill="FFFFFF"/>
              </w:rPr>
            </w:pPr>
          </w:p>
          <w:p w14:paraId="5FC68E28" w14:textId="422ACADF" w:rsidR="00261C89" w:rsidRDefault="00261C89" w:rsidP="00261C89">
            <w:pPr>
              <w:spacing w:after="0" w:line="260" w:lineRule="exact"/>
              <w:jc w:val="both"/>
              <w:rPr>
                <w:rFonts w:ascii="Arial" w:hAnsi="Arial" w:cs="Arial"/>
                <w:sz w:val="20"/>
                <w:szCs w:val="20"/>
              </w:rPr>
            </w:pPr>
            <w:r w:rsidRPr="009D29E4">
              <w:rPr>
                <w:rFonts w:ascii="Arial" w:eastAsiaTheme="minorHAnsi" w:hAnsi="Arial" w:cs="Arial"/>
                <w:sz w:val="20"/>
                <w:szCs w:val="20"/>
              </w:rPr>
              <w:t xml:space="preserve">Z novim tretjim odstavkom 11. člena in novim četrtim odstavkom 13. člena se določa izjema glede roka za prijavo oziroma za vložitev vloge za izdajo dovoljenja za tisti shod oziroma prireditev, </w:t>
            </w:r>
            <w:r w:rsidRPr="009D29E4">
              <w:rPr>
                <w:rFonts w:ascii="Arial" w:hAnsi="Arial" w:cs="Arial"/>
                <w:sz w:val="20"/>
                <w:szCs w:val="20"/>
              </w:rPr>
              <w:t xml:space="preserve">za katero je bila prijava že potrjena oziroma dovoljenje že izdano, pa zaradi slabega vremena ali drugih objektivnih razlogov ne bo oziroma ni bila izvedena na dan, ki je naveden v prijavi oziroma dovoljenju, shod oziroma prireditev prijavi oziroma vloži vlogo za izdajo dovoljenja najmanj 3 dni pred novim </w:t>
            </w:r>
            <w:r w:rsidR="00A33229">
              <w:rPr>
                <w:rFonts w:ascii="Arial" w:hAnsi="Arial" w:cs="Arial"/>
                <w:sz w:val="20"/>
                <w:szCs w:val="20"/>
              </w:rPr>
              <w:t>datumom</w:t>
            </w:r>
            <w:r w:rsidRPr="009D29E4">
              <w:rPr>
                <w:rFonts w:ascii="Arial" w:hAnsi="Arial" w:cs="Arial"/>
                <w:sz w:val="20"/>
                <w:szCs w:val="20"/>
              </w:rPr>
              <w:t xml:space="preserve"> shoda oziroma prireditve. Obvezne priloge in ukrepi za zagotovitev reda, varnosti življenja in zdravja udeležencev in drugih oseb, varnosti premoženja ter da shod oziroma prireditev ne bo ogrožala javnega prometa in predstavljala nedopustne obremenitve okolja, ki jih je organizator dolžan priložiti k prijavi oziroma vlogi za izdajo dovoljenja, pa se morajo glasiti na nov datum shoda oziroma prireditve.</w:t>
            </w:r>
          </w:p>
          <w:p w14:paraId="0D767089" w14:textId="13C7DD3D" w:rsidR="00F43780" w:rsidRDefault="00F43780" w:rsidP="00261C89">
            <w:pPr>
              <w:spacing w:after="0" w:line="260" w:lineRule="exact"/>
              <w:jc w:val="both"/>
              <w:rPr>
                <w:rFonts w:ascii="Arial" w:hAnsi="Arial" w:cs="Arial"/>
                <w:sz w:val="20"/>
                <w:szCs w:val="20"/>
              </w:rPr>
            </w:pPr>
          </w:p>
          <w:p w14:paraId="757F19BD" w14:textId="0489758F" w:rsidR="00F43780" w:rsidRPr="009D29E4" w:rsidRDefault="00F43780" w:rsidP="00261C89">
            <w:pPr>
              <w:spacing w:after="0" w:line="260" w:lineRule="exact"/>
              <w:jc w:val="both"/>
              <w:rPr>
                <w:rFonts w:ascii="Arial" w:hAnsi="Arial" w:cs="Arial"/>
                <w:sz w:val="20"/>
                <w:szCs w:val="20"/>
              </w:rPr>
            </w:pPr>
            <w:r>
              <w:rPr>
                <w:rFonts w:ascii="Arial" w:eastAsiaTheme="minorHAnsi" w:hAnsi="Arial" w:cs="Arial"/>
                <w:sz w:val="20"/>
                <w:szCs w:val="20"/>
              </w:rPr>
              <w:t>Iz 13. člena se zaradi spremembe 18. točke prvega odstavka 4. člena zakona (črtanje »naprav za zabavo«) črta drugi odstavek, ki določa,</w:t>
            </w:r>
            <w:r w:rsidR="002B42A2">
              <w:rPr>
                <w:rFonts w:ascii="Arial" w:eastAsiaTheme="minorHAnsi" w:hAnsi="Arial" w:cs="Arial"/>
                <w:sz w:val="20"/>
                <w:szCs w:val="20"/>
              </w:rPr>
              <w:t xml:space="preserve"> </w:t>
            </w:r>
            <w:r>
              <w:rPr>
                <w:rFonts w:ascii="Arial" w:eastAsiaTheme="minorHAnsi" w:hAnsi="Arial" w:cs="Arial"/>
                <w:sz w:val="20"/>
                <w:szCs w:val="20"/>
              </w:rPr>
              <w:t>da ni potrebno dovoljenje upravne enote, če organizator gospodarska družba ali samostojna podjetnica posameznica oziroma samostojni podjetni posameznik v okviru opravljanja svoje redne dejavnosti obratuje z napravami za zabavo v svojih poslovnih prostorih.</w:t>
            </w:r>
          </w:p>
          <w:p w14:paraId="5F488CCA" w14:textId="77777777" w:rsidR="00261C89" w:rsidRPr="009D29E4" w:rsidRDefault="00261C89" w:rsidP="00303C14">
            <w:pPr>
              <w:spacing w:after="0" w:line="260" w:lineRule="exact"/>
              <w:jc w:val="both"/>
              <w:rPr>
                <w:rFonts w:ascii="Arial" w:hAnsi="Arial" w:cs="Arial"/>
                <w:sz w:val="20"/>
                <w:szCs w:val="20"/>
                <w:shd w:val="clear" w:color="auto" w:fill="FFFFFF"/>
              </w:rPr>
            </w:pPr>
          </w:p>
          <w:p w14:paraId="7D4E0FAD" w14:textId="0772FB55" w:rsidR="00330AA9" w:rsidRDefault="00330AA9" w:rsidP="00303C14">
            <w:pPr>
              <w:spacing w:after="0" w:line="260" w:lineRule="exact"/>
              <w:jc w:val="both"/>
              <w:rPr>
                <w:rFonts w:ascii="Arial" w:hAnsi="Arial" w:cs="Arial"/>
                <w:sz w:val="20"/>
                <w:szCs w:val="20"/>
                <w:shd w:val="clear" w:color="auto" w:fill="FFFFFF"/>
              </w:rPr>
            </w:pPr>
            <w:r w:rsidRPr="009D29E4">
              <w:rPr>
                <w:rFonts w:ascii="Arial" w:hAnsi="Arial" w:cs="Arial"/>
                <w:sz w:val="20"/>
                <w:szCs w:val="20"/>
                <w:shd w:val="clear" w:color="auto" w:fill="FFFFFF"/>
              </w:rPr>
              <w:t>Z dopolnitvijo druge alineje prvega odstavka 14. člena se določa, da mora organizator v prijavi oziroma vlogi za izdajo dovoljenja, poleg časa, kraja in trajanja shoda oziroma prireditve, programa shoda oziroma prireditve in predvidenega števil</w:t>
            </w:r>
            <w:r w:rsidR="005E6CC9">
              <w:rPr>
                <w:rFonts w:ascii="Arial" w:hAnsi="Arial" w:cs="Arial"/>
                <w:sz w:val="20"/>
                <w:szCs w:val="20"/>
                <w:shd w:val="clear" w:color="auto" w:fill="FFFFFF"/>
              </w:rPr>
              <w:t>a</w:t>
            </w:r>
            <w:r w:rsidRPr="005E6CC9">
              <w:rPr>
                <w:rFonts w:ascii="Arial" w:hAnsi="Arial" w:cs="Arial"/>
                <w:sz w:val="20"/>
                <w:szCs w:val="20"/>
                <w:shd w:val="clear" w:color="auto" w:fill="FFFFFF"/>
              </w:rPr>
              <w:t xml:space="preserve"> udeležencev, če je za prireditveni prostor določena zgornja meja zmogljivosti, pa tudi podatka o največji dovoljeni zmogljivosti prireditvenega prostora po predpisih, ki urejajo gr</w:t>
            </w:r>
            <w:r w:rsidRPr="009D29E4">
              <w:rPr>
                <w:rFonts w:ascii="Arial" w:hAnsi="Arial" w:cs="Arial"/>
                <w:sz w:val="20"/>
                <w:szCs w:val="20"/>
                <w:shd w:val="clear" w:color="auto" w:fill="FFFFFF"/>
              </w:rPr>
              <w:t xml:space="preserve">aditev objektov ter varstvo pred požarom, navesti tudi traso shoda oziroma prireditve. S </w:t>
            </w:r>
            <w:r w:rsidRPr="009D29E4">
              <w:rPr>
                <w:rFonts w:ascii="Arial" w:hAnsi="Arial" w:cs="Arial"/>
                <w:sz w:val="20"/>
                <w:szCs w:val="20"/>
                <w:shd w:val="clear" w:color="auto" w:fill="FFFFFF"/>
              </w:rPr>
              <w:lastRenderedPageBreak/>
              <w:t xml:space="preserve">spremembo pete alineje pa se določa, da mora organizator v prijavi oziroma vlogi za izdajo dovoljenja navesti </w:t>
            </w:r>
            <w:r w:rsidR="00550AB5">
              <w:rPr>
                <w:rFonts w:ascii="Arial" w:hAnsi="Arial" w:cs="Arial"/>
                <w:sz w:val="20"/>
                <w:szCs w:val="20"/>
                <w:shd w:val="clear" w:color="auto" w:fill="FFFFFF"/>
              </w:rPr>
              <w:t>način zagotavljanja reda na</w:t>
            </w:r>
            <w:r w:rsidRPr="009D29E4">
              <w:rPr>
                <w:rFonts w:ascii="Arial" w:hAnsi="Arial" w:cs="Arial"/>
                <w:sz w:val="20"/>
                <w:szCs w:val="20"/>
                <w:shd w:val="clear" w:color="auto" w:fill="FFFFFF"/>
              </w:rPr>
              <w:t xml:space="preserve"> shod</w:t>
            </w:r>
            <w:r w:rsidR="00550AB5">
              <w:rPr>
                <w:rFonts w:ascii="Arial" w:hAnsi="Arial" w:cs="Arial"/>
                <w:sz w:val="20"/>
                <w:szCs w:val="20"/>
                <w:shd w:val="clear" w:color="auto" w:fill="FFFFFF"/>
              </w:rPr>
              <w:t>u</w:t>
            </w:r>
            <w:r w:rsidRPr="009D29E4">
              <w:rPr>
                <w:rFonts w:ascii="Arial" w:hAnsi="Arial" w:cs="Arial"/>
                <w:sz w:val="20"/>
                <w:szCs w:val="20"/>
                <w:shd w:val="clear" w:color="auto" w:fill="FFFFFF"/>
              </w:rPr>
              <w:t xml:space="preserve"> oziroma prireditv</w:t>
            </w:r>
            <w:r w:rsidR="00550AB5">
              <w:rPr>
                <w:rFonts w:ascii="Arial" w:hAnsi="Arial" w:cs="Arial"/>
                <w:sz w:val="20"/>
                <w:szCs w:val="20"/>
                <w:shd w:val="clear" w:color="auto" w:fill="FFFFFF"/>
              </w:rPr>
              <w:t>i</w:t>
            </w:r>
            <w:r w:rsidRPr="009D29E4">
              <w:rPr>
                <w:rFonts w:ascii="Arial" w:hAnsi="Arial" w:cs="Arial"/>
                <w:sz w:val="20"/>
                <w:szCs w:val="20"/>
                <w:shd w:val="clear" w:color="auto" w:fill="FFFFFF"/>
              </w:rPr>
              <w:t xml:space="preserve"> z navedbo števila rediteljev ter ukrepov za zagotovitev reda, varnosti življenja in zdravja udeležencev in drugih oseb, varnosti premoženja, da ne bo ogrožen javni promet in da ne bo nedopustno obremenjeno okolje.</w:t>
            </w:r>
            <w:r w:rsidR="00F43780">
              <w:rPr>
                <w:rFonts w:ascii="Arial" w:hAnsi="Arial" w:cs="Arial"/>
                <w:sz w:val="20"/>
                <w:szCs w:val="20"/>
                <w:shd w:val="clear" w:color="auto" w:fill="FFFFFF"/>
              </w:rPr>
              <w:t xml:space="preserve"> </w:t>
            </w:r>
          </w:p>
          <w:p w14:paraId="486DDA1F" w14:textId="3955C362" w:rsidR="00F43780" w:rsidRDefault="00F43780" w:rsidP="00303C14">
            <w:pPr>
              <w:spacing w:after="0" w:line="260" w:lineRule="exact"/>
              <w:jc w:val="both"/>
              <w:rPr>
                <w:rFonts w:ascii="Arial" w:hAnsi="Arial" w:cs="Arial"/>
                <w:sz w:val="20"/>
                <w:szCs w:val="20"/>
                <w:shd w:val="clear" w:color="auto" w:fill="FFFFFF"/>
              </w:rPr>
            </w:pPr>
          </w:p>
          <w:p w14:paraId="7025CDDA" w14:textId="77777777" w:rsidR="00330AA9" w:rsidRPr="009D29E4" w:rsidRDefault="00330AA9" w:rsidP="00303C14">
            <w:pPr>
              <w:spacing w:after="0" w:line="260" w:lineRule="exact"/>
              <w:jc w:val="both"/>
              <w:rPr>
                <w:rFonts w:ascii="Arial" w:eastAsiaTheme="minorHAnsi" w:hAnsi="Arial" w:cs="Arial"/>
                <w:sz w:val="20"/>
                <w:szCs w:val="20"/>
              </w:rPr>
            </w:pPr>
            <w:r w:rsidRPr="009D29E4">
              <w:rPr>
                <w:rFonts w:ascii="Arial" w:eastAsiaTheme="minorHAnsi" w:hAnsi="Arial" w:cs="Arial"/>
                <w:sz w:val="20"/>
                <w:szCs w:val="20"/>
              </w:rPr>
              <w:t>S spremembo zakona se črta 18. člen, ki se je nanašal na preklic dovoljenja, saj v praksi nima učinka.</w:t>
            </w:r>
          </w:p>
          <w:p w14:paraId="755712F0" w14:textId="77777777" w:rsidR="00330AA9" w:rsidRPr="009D29E4" w:rsidRDefault="00330AA9" w:rsidP="00303C14">
            <w:pPr>
              <w:spacing w:after="0" w:line="260" w:lineRule="exact"/>
              <w:jc w:val="both"/>
              <w:rPr>
                <w:rFonts w:ascii="Arial" w:eastAsiaTheme="minorHAnsi" w:hAnsi="Arial" w:cs="Arial"/>
                <w:sz w:val="20"/>
                <w:szCs w:val="20"/>
              </w:rPr>
            </w:pPr>
          </w:p>
          <w:p w14:paraId="287E6D03" w14:textId="779405E0" w:rsidR="00330AA9" w:rsidRPr="009D29E4" w:rsidRDefault="00F10D6C" w:rsidP="00303C14">
            <w:pPr>
              <w:spacing w:after="0" w:line="260" w:lineRule="exact"/>
              <w:jc w:val="both"/>
              <w:rPr>
                <w:rFonts w:ascii="Arial" w:eastAsiaTheme="minorHAnsi" w:hAnsi="Arial" w:cs="Arial"/>
                <w:sz w:val="20"/>
                <w:szCs w:val="20"/>
              </w:rPr>
            </w:pPr>
            <w:r>
              <w:rPr>
                <w:rFonts w:ascii="Arial" w:eastAsiaTheme="minorHAnsi" w:hAnsi="Arial" w:cs="Arial"/>
                <w:sz w:val="20"/>
                <w:szCs w:val="20"/>
              </w:rPr>
              <w:t xml:space="preserve">V </w:t>
            </w:r>
            <w:r w:rsidR="00330AA9" w:rsidRPr="009D29E4">
              <w:rPr>
                <w:rFonts w:ascii="Arial" w:eastAsiaTheme="minorHAnsi" w:hAnsi="Arial" w:cs="Arial"/>
                <w:sz w:val="20"/>
                <w:szCs w:val="20"/>
              </w:rPr>
              <w:t>21.c člen</w:t>
            </w:r>
            <w:r>
              <w:rPr>
                <w:rFonts w:ascii="Arial" w:eastAsiaTheme="minorHAnsi" w:hAnsi="Arial" w:cs="Arial"/>
                <w:sz w:val="20"/>
                <w:szCs w:val="20"/>
              </w:rPr>
              <w:t>u</w:t>
            </w:r>
            <w:r w:rsidR="00330AA9" w:rsidRPr="009D29E4">
              <w:rPr>
                <w:rFonts w:ascii="Arial" w:eastAsiaTheme="minorHAnsi" w:hAnsi="Arial" w:cs="Arial"/>
                <w:sz w:val="20"/>
                <w:szCs w:val="20"/>
              </w:rPr>
              <w:t xml:space="preserve"> se na novo določa</w:t>
            </w:r>
            <w:r>
              <w:rPr>
                <w:rFonts w:ascii="Arial" w:eastAsiaTheme="minorHAnsi" w:hAnsi="Arial" w:cs="Arial"/>
                <w:sz w:val="20"/>
                <w:szCs w:val="20"/>
              </w:rPr>
              <w:t xml:space="preserve"> pravna podlaga za sprejem podzakonskega akta</w:t>
            </w:r>
            <w:r w:rsidR="008B1052">
              <w:rPr>
                <w:rFonts w:ascii="Arial" w:eastAsiaTheme="minorHAnsi" w:hAnsi="Arial" w:cs="Arial"/>
                <w:sz w:val="20"/>
                <w:szCs w:val="20"/>
              </w:rPr>
              <w:t>,</w:t>
            </w:r>
            <w:r>
              <w:rPr>
                <w:rFonts w:ascii="Arial" w:eastAsiaTheme="minorHAnsi" w:hAnsi="Arial" w:cs="Arial"/>
                <w:sz w:val="20"/>
                <w:szCs w:val="20"/>
              </w:rPr>
              <w:t xml:space="preserve"> s katerim se bo podrobneje določil znak</w:t>
            </w:r>
            <w:r w:rsidR="00647956">
              <w:rPr>
                <w:rFonts w:ascii="Arial" w:eastAsiaTheme="minorHAnsi" w:hAnsi="Arial" w:cs="Arial"/>
                <w:sz w:val="20"/>
                <w:szCs w:val="20"/>
              </w:rPr>
              <w:t>,</w:t>
            </w:r>
            <w:r>
              <w:rPr>
                <w:rFonts w:ascii="Arial" w:eastAsiaTheme="minorHAnsi" w:hAnsi="Arial" w:cs="Arial"/>
                <w:sz w:val="20"/>
                <w:szCs w:val="20"/>
              </w:rPr>
              <w:t xml:space="preserve"> s katerim morajo biti označena vozila rediteljev oziroma spremljevalnega osebja, ki spremlja udeležence</w:t>
            </w:r>
            <w:r w:rsidR="00461CD2">
              <w:rPr>
                <w:rFonts w:ascii="Arial" w:eastAsiaTheme="minorHAnsi" w:hAnsi="Arial" w:cs="Arial"/>
                <w:sz w:val="20"/>
                <w:szCs w:val="20"/>
              </w:rPr>
              <w:t xml:space="preserve"> prireditve</w:t>
            </w:r>
            <w:r w:rsidR="008C60C5">
              <w:rPr>
                <w:rFonts w:ascii="Arial" w:eastAsiaTheme="minorHAnsi" w:hAnsi="Arial" w:cs="Arial"/>
                <w:sz w:val="20"/>
                <w:szCs w:val="20"/>
              </w:rPr>
              <w:t xml:space="preserve"> na javni cesti</w:t>
            </w:r>
            <w:r>
              <w:rPr>
                <w:rFonts w:ascii="Arial" w:eastAsiaTheme="minorHAnsi" w:hAnsi="Arial" w:cs="Arial"/>
                <w:sz w:val="20"/>
                <w:szCs w:val="20"/>
              </w:rPr>
              <w:t>.</w:t>
            </w:r>
          </w:p>
          <w:p w14:paraId="1528CE41" w14:textId="77777777" w:rsidR="00330AA9" w:rsidRPr="009D29E4" w:rsidRDefault="00330AA9" w:rsidP="00303C14">
            <w:pPr>
              <w:spacing w:after="0" w:line="260" w:lineRule="exact"/>
              <w:jc w:val="both"/>
              <w:rPr>
                <w:rFonts w:ascii="Arial" w:eastAsiaTheme="minorHAnsi" w:hAnsi="Arial" w:cs="Arial"/>
                <w:sz w:val="20"/>
                <w:szCs w:val="20"/>
              </w:rPr>
            </w:pPr>
          </w:p>
          <w:p w14:paraId="699A0809" w14:textId="7E83468F" w:rsidR="00D63A9B" w:rsidRDefault="00330AA9" w:rsidP="00303C14">
            <w:pPr>
              <w:spacing w:after="0" w:line="260" w:lineRule="exact"/>
              <w:jc w:val="both"/>
              <w:rPr>
                <w:rFonts w:ascii="Arial" w:hAnsi="Arial" w:cs="Arial"/>
                <w:sz w:val="20"/>
                <w:szCs w:val="20"/>
              </w:rPr>
            </w:pPr>
            <w:r w:rsidRPr="009D29E4">
              <w:rPr>
                <w:rFonts w:ascii="Arial" w:eastAsiaTheme="minorHAnsi" w:hAnsi="Arial" w:cs="Arial"/>
                <w:sz w:val="20"/>
                <w:szCs w:val="20"/>
              </w:rPr>
              <w:t xml:space="preserve">S spremembo 24. člena se na novo določajo pogoji </w:t>
            </w:r>
            <w:r w:rsidR="00F10D6C">
              <w:rPr>
                <w:rFonts w:ascii="Arial" w:eastAsiaTheme="minorHAnsi" w:hAnsi="Arial" w:cs="Arial"/>
                <w:sz w:val="20"/>
                <w:szCs w:val="20"/>
              </w:rPr>
              <w:t xml:space="preserve">za </w:t>
            </w:r>
            <w:r w:rsidRPr="009D29E4">
              <w:rPr>
                <w:rFonts w:ascii="Arial" w:eastAsiaTheme="minorHAnsi" w:hAnsi="Arial" w:cs="Arial"/>
                <w:sz w:val="20"/>
                <w:szCs w:val="20"/>
              </w:rPr>
              <w:t xml:space="preserve">reditelja, in sicer bo reditelj lahko le </w:t>
            </w:r>
            <w:r w:rsidRPr="009D29E4">
              <w:rPr>
                <w:rFonts w:ascii="Arial" w:hAnsi="Arial" w:cs="Arial"/>
                <w:sz w:val="20"/>
                <w:szCs w:val="20"/>
                <w:lang w:val="x-none"/>
              </w:rPr>
              <w:t xml:space="preserve">državljan </w:t>
            </w:r>
            <w:r w:rsidR="007037D7" w:rsidRPr="009D29E4">
              <w:rPr>
                <w:rFonts w:ascii="Arial" w:hAnsi="Arial" w:cs="Arial"/>
                <w:sz w:val="20"/>
                <w:szCs w:val="20"/>
              </w:rPr>
              <w:t xml:space="preserve">države članice </w:t>
            </w:r>
            <w:r w:rsidR="00261C89" w:rsidRPr="009D29E4">
              <w:rPr>
                <w:rFonts w:ascii="Arial" w:hAnsi="Arial" w:cs="Arial"/>
                <w:sz w:val="20"/>
                <w:szCs w:val="20"/>
              </w:rPr>
              <w:t>Evropske unije</w:t>
            </w:r>
            <w:r w:rsidRPr="009D29E4">
              <w:rPr>
                <w:rFonts w:ascii="Arial" w:hAnsi="Arial" w:cs="Arial"/>
                <w:sz w:val="20"/>
                <w:szCs w:val="20"/>
                <w:lang w:val="x-none"/>
              </w:rPr>
              <w:t>, ki je star najmanj 18 let</w:t>
            </w:r>
            <w:r w:rsidRPr="009D29E4">
              <w:rPr>
                <w:rFonts w:ascii="Arial" w:hAnsi="Arial" w:cs="Arial"/>
                <w:sz w:val="20"/>
                <w:szCs w:val="20"/>
              </w:rPr>
              <w:t xml:space="preserve">, ni bil pravnomočno obsojen za kaznivo dejanje z elementi nasilja, ki se preganja po uradni dolžnosti, </w:t>
            </w:r>
            <w:r w:rsidR="008C60C5" w:rsidRPr="009D29E4">
              <w:rPr>
                <w:rFonts w:ascii="Arial" w:hAnsi="Arial" w:cs="Arial"/>
                <w:sz w:val="20"/>
                <w:szCs w:val="20"/>
              </w:rPr>
              <w:t xml:space="preserve">ali za kaznivo dejanje trgovine z ljudmi ali neupravičene proizvodnje ali prometa s prepovedanimi drogami, </w:t>
            </w:r>
            <w:r w:rsidR="008C60C5" w:rsidRPr="009D29E4">
              <w:rPr>
                <w:rFonts w:ascii="Arial" w:hAnsi="Arial" w:cs="Arial"/>
                <w:sz w:val="20"/>
                <w:szCs w:val="20"/>
                <w:shd w:val="clear" w:color="auto" w:fill="FFFFFF"/>
              </w:rPr>
              <w:t>nedovoljenimi snovmi v športu ali predhodnimi sestavinami za izdelavo prepovedanih drog,</w:t>
            </w:r>
            <w:r w:rsidR="008C60C5">
              <w:rPr>
                <w:rFonts w:ascii="Arial" w:hAnsi="Arial" w:cs="Arial"/>
                <w:sz w:val="20"/>
                <w:szCs w:val="20"/>
                <w:shd w:val="clear" w:color="auto" w:fill="FFFFFF"/>
              </w:rPr>
              <w:t xml:space="preserve"> ki </w:t>
            </w:r>
            <w:r w:rsidRPr="009D29E4">
              <w:rPr>
                <w:rFonts w:ascii="Arial" w:hAnsi="Arial" w:cs="Arial"/>
                <w:sz w:val="20"/>
                <w:szCs w:val="20"/>
              </w:rPr>
              <w:t>ni bil s pravnomočno odločbo spoznan za odgovornega za  prekršek zoper javni red in mir z elementi nasilja</w:t>
            </w:r>
            <w:r w:rsidR="008C60C5">
              <w:rPr>
                <w:rFonts w:ascii="Arial" w:hAnsi="Arial" w:cs="Arial"/>
                <w:sz w:val="20"/>
                <w:szCs w:val="20"/>
              </w:rPr>
              <w:t>,</w:t>
            </w:r>
            <w:r w:rsidRPr="009D29E4">
              <w:rPr>
                <w:rFonts w:ascii="Arial" w:hAnsi="Arial" w:cs="Arial"/>
                <w:sz w:val="20"/>
                <w:szCs w:val="20"/>
              </w:rPr>
              <w:t xml:space="preserve"> </w:t>
            </w:r>
            <w:r w:rsidR="00C77E52" w:rsidRPr="009D29E4">
              <w:rPr>
                <w:rFonts w:ascii="Arial" w:hAnsi="Arial" w:cs="Arial"/>
                <w:sz w:val="20"/>
                <w:szCs w:val="20"/>
                <w:shd w:val="clear" w:color="auto" w:fill="FFFFFF"/>
              </w:rPr>
              <w:t xml:space="preserve">mu po predpisih, ki urejajo naloge in pooblastila policije, ni bil izrečen ukrep v zvezi s prepovedjo udeležbe na športnih prireditvah, kadar zagotavlja red na športnih prireditvah, ter </w:t>
            </w:r>
            <w:r w:rsidRPr="009D29E4">
              <w:rPr>
                <w:rFonts w:ascii="Arial" w:hAnsi="Arial" w:cs="Arial"/>
                <w:sz w:val="20"/>
                <w:szCs w:val="20"/>
              </w:rPr>
              <w:t>ima</w:t>
            </w:r>
            <w:r w:rsidRPr="009D29E4">
              <w:rPr>
                <w:rFonts w:ascii="Arial" w:hAnsi="Arial" w:cs="Arial"/>
                <w:sz w:val="20"/>
                <w:szCs w:val="20"/>
                <w:lang w:val="x-none"/>
              </w:rPr>
              <w:t xml:space="preserve"> ustrezne psihofizične sposobnosti za opravljanje nalog reditelja glede na značaj shoda</w:t>
            </w:r>
            <w:r w:rsidRPr="009D29E4">
              <w:rPr>
                <w:rFonts w:ascii="Arial" w:hAnsi="Arial" w:cs="Arial"/>
                <w:sz w:val="20"/>
                <w:szCs w:val="20"/>
              </w:rPr>
              <w:t xml:space="preserve"> oziroma prireditve</w:t>
            </w:r>
            <w:r w:rsidR="009A2559" w:rsidRPr="005E6CC9">
              <w:rPr>
                <w:rFonts w:ascii="Arial" w:hAnsi="Arial" w:cs="Arial"/>
                <w:sz w:val="20"/>
                <w:szCs w:val="20"/>
              </w:rPr>
              <w:t xml:space="preserve">. </w:t>
            </w:r>
            <w:r w:rsidRPr="005E6CC9">
              <w:rPr>
                <w:rFonts w:ascii="Arial" w:hAnsi="Arial" w:cs="Arial"/>
                <w:sz w:val="20"/>
                <w:szCs w:val="20"/>
              </w:rPr>
              <w:t xml:space="preserve">Reditelj bo moral organizatorju predložiti izjavo, </w:t>
            </w:r>
            <w:r w:rsidR="002B6F44">
              <w:rPr>
                <w:rFonts w:ascii="Arial" w:hAnsi="Arial" w:cs="Arial"/>
                <w:sz w:val="20"/>
                <w:szCs w:val="20"/>
              </w:rPr>
              <w:t xml:space="preserve">da </w:t>
            </w:r>
            <w:r w:rsidR="002B6F44" w:rsidRPr="009D29E4">
              <w:rPr>
                <w:rFonts w:ascii="Arial" w:hAnsi="Arial" w:cs="Arial"/>
                <w:sz w:val="20"/>
                <w:szCs w:val="20"/>
              </w:rPr>
              <w:t xml:space="preserve">ni bil pravnomočno obsojen za </w:t>
            </w:r>
            <w:r w:rsidR="002B6F44">
              <w:rPr>
                <w:rFonts w:ascii="Arial" w:hAnsi="Arial" w:cs="Arial"/>
                <w:sz w:val="20"/>
                <w:szCs w:val="20"/>
              </w:rPr>
              <w:t xml:space="preserve">zgoraj navedena </w:t>
            </w:r>
            <w:r w:rsidR="002B6F44" w:rsidRPr="009D29E4">
              <w:rPr>
                <w:rFonts w:ascii="Arial" w:hAnsi="Arial" w:cs="Arial"/>
                <w:sz w:val="20"/>
                <w:szCs w:val="20"/>
              </w:rPr>
              <w:t>kazniv</w:t>
            </w:r>
            <w:r w:rsidR="002B6F44">
              <w:rPr>
                <w:rFonts w:ascii="Arial" w:hAnsi="Arial" w:cs="Arial"/>
                <w:sz w:val="20"/>
                <w:szCs w:val="20"/>
              </w:rPr>
              <w:t>a</w:t>
            </w:r>
            <w:r w:rsidR="002B6F44" w:rsidRPr="009D29E4">
              <w:rPr>
                <w:rFonts w:ascii="Arial" w:hAnsi="Arial" w:cs="Arial"/>
                <w:sz w:val="20"/>
                <w:szCs w:val="20"/>
              </w:rPr>
              <w:t xml:space="preserve"> dejanj</w:t>
            </w:r>
            <w:r w:rsidR="002B6F44">
              <w:rPr>
                <w:rFonts w:ascii="Arial" w:hAnsi="Arial" w:cs="Arial"/>
                <w:sz w:val="20"/>
                <w:szCs w:val="20"/>
              </w:rPr>
              <w:t>a, da</w:t>
            </w:r>
            <w:r w:rsidR="002B6F44">
              <w:rPr>
                <w:rFonts w:ascii="Arial" w:hAnsi="Arial" w:cs="Arial"/>
                <w:sz w:val="20"/>
                <w:szCs w:val="20"/>
                <w:shd w:val="clear" w:color="auto" w:fill="FFFFFF"/>
              </w:rPr>
              <w:t xml:space="preserve"> </w:t>
            </w:r>
            <w:r w:rsidR="002B6F44" w:rsidRPr="009D29E4">
              <w:rPr>
                <w:rFonts w:ascii="Arial" w:hAnsi="Arial" w:cs="Arial"/>
                <w:sz w:val="20"/>
                <w:szCs w:val="20"/>
              </w:rPr>
              <w:t>ni bil s pravnomočno odločbo spoznan za odgovornega za  prekršek zoper javni red in mir z elementi nasilja</w:t>
            </w:r>
            <w:r w:rsidR="002B6F44">
              <w:rPr>
                <w:rFonts w:ascii="Arial" w:hAnsi="Arial" w:cs="Arial"/>
                <w:sz w:val="20"/>
                <w:szCs w:val="20"/>
              </w:rPr>
              <w:t xml:space="preserve"> ter da</w:t>
            </w:r>
            <w:r w:rsidR="002B6F44" w:rsidRPr="009D29E4">
              <w:rPr>
                <w:rFonts w:ascii="Arial" w:hAnsi="Arial" w:cs="Arial"/>
                <w:sz w:val="20"/>
                <w:szCs w:val="20"/>
              </w:rPr>
              <w:t xml:space="preserve"> </w:t>
            </w:r>
            <w:r w:rsidR="002B6F44" w:rsidRPr="009D29E4">
              <w:rPr>
                <w:rFonts w:ascii="Arial" w:hAnsi="Arial" w:cs="Arial"/>
                <w:sz w:val="20"/>
                <w:szCs w:val="20"/>
                <w:shd w:val="clear" w:color="auto" w:fill="FFFFFF"/>
              </w:rPr>
              <w:t>mu po predpisih, ki urejajo naloge in pooblastila policije, ni bil izrečen ukrep v zvezi s prepovedjo udeležbe na športnih prireditvah, kadar zagotavlja red na športnih prireditvah</w:t>
            </w:r>
            <w:r w:rsidR="002B6F44">
              <w:rPr>
                <w:rFonts w:ascii="Arial" w:hAnsi="Arial" w:cs="Arial"/>
                <w:sz w:val="20"/>
                <w:szCs w:val="20"/>
                <w:shd w:val="clear" w:color="auto" w:fill="FFFFFF"/>
              </w:rPr>
              <w:t>. Izjava</w:t>
            </w:r>
            <w:r w:rsidRPr="005E6CC9">
              <w:rPr>
                <w:rFonts w:ascii="Arial" w:hAnsi="Arial" w:cs="Arial"/>
                <w:sz w:val="20"/>
                <w:szCs w:val="20"/>
              </w:rPr>
              <w:t xml:space="preserve"> bo veljala, dokler bo potrjevala resničnost</w:t>
            </w:r>
            <w:r w:rsidRPr="009D29E4">
              <w:rPr>
                <w:rFonts w:ascii="Arial" w:hAnsi="Arial" w:cs="Arial"/>
                <w:sz w:val="20"/>
                <w:szCs w:val="20"/>
              </w:rPr>
              <w:t xml:space="preserve"> navedb, za vsa javna zbiranja, ki jih isti organizator organizira v koledarskem letu, v katerem je bila dana izjava</w:t>
            </w:r>
            <w:r w:rsidR="008C60C5">
              <w:rPr>
                <w:rFonts w:ascii="Arial" w:hAnsi="Arial" w:cs="Arial"/>
                <w:sz w:val="20"/>
                <w:szCs w:val="20"/>
              </w:rPr>
              <w:t>. O</w:t>
            </w:r>
            <w:r w:rsidRPr="009D29E4">
              <w:rPr>
                <w:rFonts w:ascii="Arial" w:hAnsi="Arial" w:cs="Arial"/>
                <w:sz w:val="20"/>
                <w:szCs w:val="20"/>
              </w:rPr>
              <w:t>rganizator bo moral z izjavo ravnati v skladu s predpisi s področja varstva osebnih podatkov ter jo hraniti največ tri mesece od zadnjega shoda oziroma prireditve, ki jo organizira v koledarskem letu, v katerem je bila dana izjava, nato pa jo uničiti. Redi</w:t>
            </w:r>
            <w:r w:rsidRPr="00DB2EFF">
              <w:rPr>
                <w:rFonts w:ascii="Arial" w:hAnsi="Arial" w:cs="Arial"/>
                <w:sz w:val="20"/>
                <w:szCs w:val="20"/>
              </w:rPr>
              <w:t xml:space="preserve">telj bo še vedno moral biti s posebnim telovnikom ali trakom ali kako drugače na obleki vidno označen z napisom </w:t>
            </w:r>
            <w:r w:rsidR="00A33229">
              <w:rPr>
                <w:rFonts w:ascii="Arial" w:hAnsi="Arial" w:cs="Arial"/>
                <w:sz w:val="20"/>
                <w:szCs w:val="20"/>
              </w:rPr>
              <w:t>»</w:t>
            </w:r>
            <w:r w:rsidRPr="00DB2EFF">
              <w:rPr>
                <w:rFonts w:ascii="Arial" w:hAnsi="Arial" w:cs="Arial"/>
                <w:sz w:val="20"/>
                <w:szCs w:val="20"/>
              </w:rPr>
              <w:t>reditelj</w:t>
            </w:r>
            <w:r w:rsidR="00A33229">
              <w:rPr>
                <w:rFonts w:ascii="Arial" w:hAnsi="Arial" w:cs="Arial"/>
                <w:sz w:val="20"/>
                <w:szCs w:val="20"/>
              </w:rPr>
              <w:t>«,</w:t>
            </w:r>
            <w:r w:rsidRPr="00DB2EFF">
              <w:rPr>
                <w:rFonts w:ascii="Arial" w:hAnsi="Arial" w:cs="Arial"/>
                <w:sz w:val="20"/>
                <w:szCs w:val="20"/>
              </w:rPr>
              <w:t xml:space="preserve"> </w:t>
            </w:r>
            <w:r w:rsidR="00A33229" w:rsidRPr="00DB2EFF">
              <w:rPr>
                <w:rFonts w:ascii="Arial" w:hAnsi="Arial" w:cs="Arial"/>
                <w:sz w:val="20"/>
                <w:szCs w:val="20"/>
                <w:shd w:val="clear" w:color="auto" w:fill="FFFFFF"/>
              </w:rPr>
              <w:t xml:space="preserve">na območju, kjer živita narodni skupnosti, pa tudi </w:t>
            </w:r>
            <w:r w:rsidR="00A33229">
              <w:rPr>
                <w:rFonts w:ascii="Arial" w:hAnsi="Arial" w:cs="Arial"/>
                <w:sz w:val="20"/>
                <w:szCs w:val="20"/>
                <w:shd w:val="clear" w:color="auto" w:fill="FFFFFF"/>
              </w:rPr>
              <w:t xml:space="preserve">z napisom </w:t>
            </w:r>
            <w:r w:rsidR="00A33229" w:rsidRPr="00DB2EFF">
              <w:rPr>
                <w:rFonts w:ascii="Arial" w:hAnsi="Arial" w:cs="Arial"/>
                <w:sz w:val="20"/>
                <w:szCs w:val="20"/>
                <w:shd w:val="clear" w:color="auto" w:fill="FFFFFF"/>
              </w:rPr>
              <w:t>v jeziku narodne skupnosti.</w:t>
            </w:r>
            <w:r w:rsidR="00A33229" w:rsidRPr="00DB2EFF">
              <w:rPr>
                <w:rFonts w:ascii="Arial" w:hAnsi="Arial" w:cs="Arial"/>
                <w:sz w:val="20"/>
                <w:szCs w:val="20"/>
              </w:rPr>
              <w:t xml:space="preserve"> </w:t>
            </w:r>
            <w:r w:rsidR="00A33229">
              <w:rPr>
                <w:rFonts w:ascii="Arial" w:hAnsi="Arial" w:cs="Arial"/>
                <w:sz w:val="20"/>
                <w:szCs w:val="20"/>
              </w:rPr>
              <w:t>Č</w:t>
            </w:r>
            <w:r w:rsidR="00A33229" w:rsidRPr="00DB2EFF">
              <w:rPr>
                <w:rFonts w:ascii="Arial" w:hAnsi="Arial" w:cs="Arial"/>
                <w:sz w:val="20"/>
                <w:szCs w:val="20"/>
              </w:rPr>
              <w:t xml:space="preserve">e bo zagotavljal red na mednarodnih športnih prireditvah pa </w:t>
            </w:r>
            <w:r w:rsidR="00A33229">
              <w:rPr>
                <w:rFonts w:ascii="Arial" w:hAnsi="Arial" w:cs="Arial"/>
                <w:sz w:val="20"/>
                <w:szCs w:val="20"/>
              </w:rPr>
              <w:t>bo</w:t>
            </w:r>
            <w:r w:rsidR="00F10D6C">
              <w:rPr>
                <w:rFonts w:ascii="Arial" w:hAnsi="Arial" w:cs="Arial"/>
                <w:sz w:val="20"/>
                <w:szCs w:val="20"/>
              </w:rPr>
              <w:t xml:space="preserve"> moral biti </w:t>
            </w:r>
            <w:r w:rsidR="00F10D6C" w:rsidRPr="00461CD2">
              <w:rPr>
                <w:rFonts w:ascii="Arial" w:hAnsi="Arial" w:cs="Arial"/>
                <w:sz w:val="20"/>
                <w:szCs w:val="20"/>
              </w:rPr>
              <w:t>označen tudi z napisom</w:t>
            </w:r>
            <w:r w:rsidR="00A33229" w:rsidRPr="00461CD2">
              <w:rPr>
                <w:rFonts w:ascii="Arial" w:hAnsi="Arial" w:cs="Arial"/>
                <w:sz w:val="20"/>
                <w:szCs w:val="20"/>
              </w:rPr>
              <w:t xml:space="preserve"> »steward«. </w:t>
            </w:r>
            <w:r w:rsidRPr="00461CD2">
              <w:rPr>
                <w:rFonts w:ascii="Arial" w:hAnsi="Arial" w:cs="Arial"/>
                <w:sz w:val="20"/>
                <w:szCs w:val="20"/>
              </w:rPr>
              <w:t>Reditelj, ki bo na športnih prireditvah, ki potekajo na javnih cestah, zagotavljal red na motorju</w:t>
            </w:r>
            <w:r w:rsidR="008C60C5">
              <w:rPr>
                <w:rFonts w:ascii="Arial" w:hAnsi="Arial" w:cs="Arial"/>
                <w:sz w:val="20"/>
                <w:szCs w:val="20"/>
              </w:rPr>
              <w:t>,</w:t>
            </w:r>
            <w:r w:rsidRPr="00DB2EFF">
              <w:rPr>
                <w:rFonts w:ascii="Arial" w:hAnsi="Arial" w:cs="Arial"/>
                <w:sz w:val="20"/>
                <w:szCs w:val="20"/>
              </w:rPr>
              <w:t xml:space="preserve"> bo moral poleg že navedenih zahtev, organizatorju priložiti </w:t>
            </w:r>
            <w:r w:rsidR="00D63A9B" w:rsidRPr="00D236EA">
              <w:rPr>
                <w:rFonts w:ascii="Arial" w:hAnsi="Arial" w:cs="Arial"/>
                <w:sz w:val="20"/>
                <w:szCs w:val="20"/>
              </w:rPr>
              <w:t>dokazilo, da je imetnik veljavnega vozniškega dovoljenja za vožnjo motornih vozil kategorije A</w:t>
            </w:r>
            <w:r w:rsidRPr="00DB2EFF">
              <w:rPr>
                <w:rFonts w:ascii="Arial" w:hAnsi="Arial" w:cs="Arial"/>
                <w:sz w:val="20"/>
                <w:szCs w:val="20"/>
              </w:rPr>
              <w:t xml:space="preserve">. </w:t>
            </w:r>
          </w:p>
          <w:p w14:paraId="3859154B" w14:textId="77777777" w:rsidR="00330AA9" w:rsidRPr="009D29E4" w:rsidRDefault="00330AA9" w:rsidP="00303C14">
            <w:pPr>
              <w:spacing w:after="0" w:line="260" w:lineRule="exact"/>
              <w:jc w:val="both"/>
              <w:rPr>
                <w:rFonts w:ascii="Arial" w:eastAsiaTheme="minorHAnsi" w:hAnsi="Arial" w:cs="Arial"/>
                <w:sz w:val="20"/>
                <w:szCs w:val="20"/>
              </w:rPr>
            </w:pPr>
          </w:p>
          <w:p w14:paraId="4C92A92D" w14:textId="4EABE0D6" w:rsidR="00330AA9" w:rsidRPr="005E6CC9" w:rsidRDefault="00330AA9" w:rsidP="00303C14">
            <w:pPr>
              <w:spacing w:after="0" w:line="260" w:lineRule="exact"/>
              <w:jc w:val="both"/>
              <w:rPr>
                <w:rFonts w:ascii="Arial" w:hAnsi="Arial" w:cs="Arial"/>
                <w:sz w:val="20"/>
                <w:szCs w:val="20"/>
              </w:rPr>
            </w:pPr>
            <w:r w:rsidRPr="005E6CC9">
              <w:rPr>
                <w:rFonts w:ascii="Arial" w:eastAsiaTheme="minorHAnsi" w:hAnsi="Arial" w:cs="Arial"/>
                <w:sz w:val="20"/>
                <w:szCs w:val="20"/>
              </w:rPr>
              <w:t xml:space="preserve">Z dopolnitvijo </w:t>
            </w:r>
            <w:r w:rsidR="00E41A48">
              <w:rPr>
                <w:rFonts w:ascii="Arial" w:eastAsiaTheme="minorHAnsi" w:hAnsi="Arial" w:cs="Arial"/>
                <w:sz w:val="20"/>
                <w:szCs w:val="20"/>
              </w:rPr>
              <w:t xml:space="preserve">prvega in drugega </w:t>
            </w:r>
            <w:r w:rsidRPr="005E6CC9">
              <w:rPr>
                <w:rFonts w:ascii="Arial" w:eastAsiaTheme="minorHAnsi" w:hAnsi="Arial" w:cs="Arial"/>
                <w:sz w:val="20"/>
                <w:szCs w:val="20"/>
              </w:rPr>
              <w:t>odstavka 25. člena se reditelju daje pristojnost izvajanja nalog evakuacije iz prireditvenega prostora</w:t>
            </w:r>
            <w:r w:rsidR="00480846" w:rsidRPr="005E6CC9">
              <w:rPr>
                <w:rFonts w:ascii="Arial" w:eastAsiaTheme="minorHAnsi" w:hAnsi="Arial" w:cs="Arial"/>
                <w:sz w:val="20"/>
                <w:szCs w:val="20"/>
              </w:rPr>
              <w:t xml:space="preserve"> ter določa obveznost </w:t>
            </w:r>
            <w:r w:rsidR="00480846" w:rsidRPr="005E6CC9">
              <w:rPr>
                <w:rFonts w:ascii="Arial" w:hAnsi="Arial" w:cs="Arial"/>
                <w:sz w:val="20"/>
                <w:szCs w:val="20"/>
              </w:rPr>
              <w:t>obveščanja, opozarjanja in izrekanja prepovedi v slovenskem jeziku, na območju, kjer živita narodni skupnosti, pa tudi v jeziku narodne skupnosti</w:t>
            </w:r>
            <w:r w:rsidRPr="005E6CC9">
              <w:rPr>
                <w:rFonts w:ascii="Arial" w:eastAsiaTheme="minorHAnsi" w:hAnsi="Arial" w:cs="Arial"/>
                <w:sz w:val="20"/>
                <w:szCs w:val="20"/>
              </w:rPr>
              <w:t xml:space="preserve">. Z novim četrtim odstavkom se organizatorju daje obveznost imeti seznam </w:t>
            </w:r>
            <w:r w:rsidRPr="005E6CC9">
              <w:rPr>
                <w:rFonts w:ascii="Arial" w:hAnsi="Arial" w:cs="Arial"/>
                <w:sz w:val="20"/>
                <w:szCs w:val="20"/>
              </w:rPr>
              <w:t>rediteljev in njihove izjave</w:t>
            </w:r>
            <w:r w:rsidR="0012599D">
              <w:rPr>
                <w:rFonts w:ascii="Arial" w:hAnsi="Arial" w:cs="Arial"/>
                <w:sz w:val="20"/>
                <w:szCs w:val="20"/>
              </w:rPr>
              <w:t xml:space="preserve"> o izpolnjevanju pogojev</w:t>
            </w:r>
            <w:r w:rsidRPr="005E6CC9">
              <w:rPr>
                <w:rFonts w:ascii="Arial" w:hAnsi="Arial" w:cs="Arial"/>
                <w:sz w:val="20"/>
                <w:szCs w:val="20"/>
              </w:rPr>
              <w:t xml:space="preserve"> iz 24. člena tega zakona ter določiti vodjo rediteljev, </w:t>
            </w:r>
            <w:r w:rsidR="00D63A9B">
              <w:rPr>
                <w:rFonts w:ascii="Arial" w:hAnsi="Arial" w:cs="Arial"/>
                <w:sz w:val="20"/>
                <w:szCs w:val="20"/>
              </w:rPr>
              <w:t>r</w:t>
            </w:r>
            <w:r w:rsidR="00D63A9B" w:rsidRPr="009D29E4">
              <w:rPr>
                <w:rFonts w:ascii="Arial" w:hAnsi="Arial" w:cs="Arial"/>
                <w:sz w:val="20"/>
                <w:szCs w:val="20"/>
              </w:rPr>
              <w:t xml:space="preserve">editelji </w:t>
            </w:r>
            <w:r w:rsidR="00D63A9B">
              <w:rPr>
                <w:rFonts w:ascii="Arial" w:hAnsi="Arial" w:cs="Arial"/>
                <w:sz w:val="20"/>
                <w:szCs w:val="20"/>
              </w:rPr>
              <w:t xml:space="preserve">pa </w:t>
            </w:r>
            <w:r w:rsidR="00D63A9B" w:rsidRPr="009D29E4">
              <w:rPr>
                <w:rFonts w:ascii="Arial" w:hAnsi="Arial" w:cs="Arial"/>
                <w:sz w:val="20"/>
                <w:szCs w:val="20"/>
              </w:rPr>
              <w:t>lahko opravljajo le naloge iz prvega in drugega odstavka tega člena.</w:t>
            </w:r>
            <w:r w:rsidR="00D63A9B">
              <w:rPr>
                <w:rFonts w:ascii="Arial" w:hAnsi="Arial" w:cs="Arial"/>
                <w:sz w:val="20"/>
                <w:szCs w:val="20"/>
              </w:rPr>
              <w:t xml:space="preserve"> </w:t>
            </w:r>
            <w:r w:rsidR="009A2559" w:rsidRPr="009D29E4">
              <w:rPr>
                <w:rFonts w:ascii="Arial" w:hAnsi="Arial" w:cs="Arial"/>
                <w:sz w:val="20"/>
                <w:szCs w:val="20"/>
              </w:rPr>
              <w:t xml:space="preserve">Z novim petim odstavkom pa se </w:t>
            </w:r>
            <w:r w:rsidR="00EC5D85" w:rsidRPr="009D29E4">
              <w:rPr>
                <w:rFonts w:ascii="Arial" w:hAnsi="Arial" w:cs="Arial"/>
                <w:sz w:val="20"/>
                <w:szCs w:val="20"/>
              </w:rPr>
              <w:t>za primer, če</w:t>
            </w:r>
            <w:r w:rsidR="00EC5D85" w:rsidRPr="00DB2EFF">
              <w:rPr>
                <w:rFonts w:ascii="Arial" w:hAnsi="Arial" w:cs="Arial"/>
                <w:sz w:val="20"/>
                <w:szCs w:val="20"/>
                <w:shd w:val="clear" w:color="auto" w:fill="FFFFFF"/>
              </w:rPr>
              <w:t xml:space="preserve"> </w:t>
            </w:r>
            <w:r w:rsidR="00EC5D85" w:rsidRPr="009D29E4">
              <w:rPr>
                <w:rFonts w:ascii="Arial" w:hAnsi="Arial" w:cs="Arial"/>
                <w:sz w:val="20"/>
                <w:szCs w:val="20"/>
                <w:shd w:val="clear" w:color="auto" w:fill="FFFFFF"/>
              </w:rPr>
              <w:t>organizator zagotavlja red na shodu oziroma prireditvi z reditelji</w:t>
            </w:r>
            <w:r w:rsidR="00EC5D85" w:rsidRPr="005E6CC9">
              <w:rPr>
                <w:rFonts w:ascii="Arial" w:hAnsi="Arial" w:cs="Arial"/>
                <w:sz w:val="20"/>
                <w:szCs w:val="20"/>
                <w:shd w:val="clear" w:color="auto" w:fill="FFFFFF"/>
              </w:rPr>
              <w:t xml:space="preserve"> in varnostniki iz tretjega odstavka </w:t>
            </w:r>
            <w:r w:rsidR="0012599D">
              <w:rPr>
                <w:rFonts w:ascii="Arial" w:hAnsi="Arial" w:cs="Arial"/>
                <w:sz w:val="20"/>
                <w:szCs w:val="20"/>
                <w:shd w:val="clear" w:color="auto" w:fill="FFFFFF"/>
              </w:rPr>
              <w:t>25.</w:t>
            </w:r>
            <w:r w:rsidR="0012599D" w:rsidRPr="005E6CC9">
              <w:rPr>
                <w:rFonts w:ascii="Arial" w:hAnsi="Arial" w:cs="Arial"/>
                <w:sz w:val="20"/>
                <w:szCs w:val="20"/>
                <w:shd w:val="clear" w:color="auto" w:fill="FFFFFF"/>
              </w:rPr>
              <w:t xml:space="preserve"> </w:t>
            </w:r>
            <w:r w:rsidR="00EC5D85" w:rsidRPr="005E6CC9">
              <w:rPr>
                <w:rFonts w:ascii="Arial" w:hAnsi="Arial" w:cs="Arial"/>
                <w:sz w:val="20"/>
                <w:szCs w:val="20"/>
                <w:shd w:val="clear" w:color="auto" w:fill="FFFFFF"/>
              </w:rPr>
              <w:t>člena, določa, da je lahko</w:t>
            </w:r>
            <w:r w:rsidR="00C42FFB">
              <w:rPr>
                <w:rFonts w:ascii="Arial" w:hAnsi="Arial" w:cs="Arial"/>
                <w:sz w:val="20"/>
                <w:szCs w:val="20"/>
                <w:shd w:val="clear" w:color="auto" w:fill="FFFFFF"/>
              </w:rPr>
              <w:t>,</w:t>
            </w:r>
            <w:r w:rsidR="00EC5D85" w:rsidRPr="005E6CC9">
              <w:rPr>
                <w:rFonts w:ascii="Arial" w:hAnsi="Arial" w:cs="Arial"/>
                <w:sz w:val="20"/>
                <w:szCs w:val="20"/>
                <w:shd w:val="clear" w:color="auto" w:fill="FFFFFF"/>
              </w:rPr>
              <w:t xml:space="preserve"> ne glede na </w:t>
            </w:r>
            <w:r w:rsidR="00EC5D85" w:rsidRPr="005E6CC9">
              <w:rPr>
                <w:rFonts w:ascii="Arial" w:hAnsi="Arial" w:cs="Arial"/>
                <w:sz w:val="20"/>
                <w:szCs w:val="20"/>
              </w:rPr>
              <w:t xml:space="preserve">določbe zakona, ki ureja zasebno varovanje, vodja rediteljske službe oseba, ki jo določi subjekt, ki </w:t>
            </w:r>
            <w:r w:rsidR="005E6CC9">
              <w:rPr>
                <w:rFonts w:ascii="Arial" w:hAnsi="Arial" w:cs="Arial"/>
                <w:sz w:val="20"/>
                <w:szCs w:val="20"/>
              </w:rPr>
              <w:t>o</w:t>
            </w:r>
            <w:r w:rsidR="00EC5D85" w:rsidRPr="005E6CC9">
              <w:rPr>
                <w:rFonts w:ascii="Arial" w:hAnsi="Arial" w:cs="Arial"/>
                <w:sz w:val="20"/>
                <w:szCs w:val="20"/>
              </w:rPr>
              <w:t xml:space="preserve">pravlja dejavnost varovanja javnih zbiranj. </w:t>
            </w:r>
          </w:p>
          <w:p w14:paraId="3170EF67" w14:textId="77777777" w:rsidR="00330AA9" w:rsidRPr="009D29E4" w:rsidRDefault="00330AA9" w:rsidP="00303C14">
            <w:pPr>
              <w:spacing w:after="0" w:line="260" w:lineRule="exact"/>
              <w:jc w:val="both"/>
              <w:rPr>
                <w:rFonts w:ascii="Arial" w:eastAsiaTheme="minorHAnsi" w:hAnsi="Arial" w:cs="Arial"/>
                <w:sz w:val="20"/>
                <w:szCs w:val="20"/>
              </w:rPr>
            </w:pPr>
          </w:p>
          <w:p w14:paraId="549D03E8" w14:textId="3002255B" w:rsidR="00330AA9" w:rsidRPr="005E6CC9" w:rsidRDefault="00330AA9" w:rsidP="00303C14">
            <w:pPr>
              <w:spacing w:after="0" w:line="260" w:lineRule="exact"/>
              <w:jc w:val="both"/>
              <w:rPr>
                <w:rFonts w:ascii="Arial" w:hAnsi="Arial" w:cs="Arial"/>
                <w:sz w:val="20"/>
                <w:szCs w:val="20"/>
              </w:rPr>
            </w:pPr>
            <w:r w:rsidRPr="009D29E4">
              <w:rPr>
                <w:rFonts w:ascii="Arial" w:hAnsi="Arial" w:cs="Arial"/>
                <w:sz w:val="20"/>
                <w:szCs w:val="20"/>
              </w:rPr>
              <w:t xml:space="preserve">S spremembo 29. člena se </w:t>
            </w:r>
            <w:r w:rsidR="00EC5D85" w:rsidRPr="009D29E4">
              <w:rPr>
                <w:rFonts w:ascii="Arial" w:hAnsi="Arial" w:cs="Arial"/>
                <w:sz w:val="20"/>
                <w:szCs w:val="20"/>
              </w:rPr>
              <w:t xml:space="preserve">določa, da policija </w:t>
            </w:r>
            <w:r w:rsidR="00EC5D85" w:rsidRPr="00DB2EFF">
              <w:rPr>
                <w:rFonts w:ascii="Arial" w:hAnsi="Arial" w:cs="Arial"/>
                <w:sz w:val="20"/>
                <w:szCs w:val="20"/>
                <w:shd w:val="clear" w:color="auto" w:fill="FFFFFF"/>
              </w:rPr>
              <w:t>po uradni dolžnosti vzdržuje javni red ob sprevodih, velikih mednarodnih športnih prireditvah ter na shodih</w:t>
            </w:r>
            <w:r w:rsidRPr="005E6CC9">
              <w:rPr>
                <w:rFonts w:ascii="Arial" w:hAnsi="Arial" w:cs="Arial"/>
                <w:sz w:val="20"/>
                <w:szCs w:val="20"/>
              </w:rPr>
              <w:t>.</w:t>
            </w:r>
          </w:p>
          <w:p w14:paraId="26ABABAE" w14:textId="77777777" w:rsidR="00330AA9" w:rsidRPr="009D29E4" w:rsidRDefault="00330AA9" w:rsidP="00303C14">
            <w:pPr>
              <w:spacing w:after="0" w:line="260" w:lineRule="exact"/>
              <w:jc w:val="both"/>
              <w:rPr>
                <w:rFonts w:ascii="Arial" w:hAnsi="Arial" w:cs="Arial"/>
                <w:sz w:val="20"/>
                <w:szCs w:val="20"/>
              </w:rPr>
            </w:pPr>
          </w:p>
          <w:p w14:paraId="22E6083B" w14:textId="4CFC6067" w:rsidR="00330AA9" w:rsidRPr="009D29E4" w:rsidRDefault="00330AA9" w:rsidP="00303C14">
            <w:pPr>
              <w:spacing w:after="0" w:line="260" w:lineRule="exact"/>
              <w:jc w:val="both"/>
              <w:rPr>
                <w:rFonts w:ascii="Arial" w:hAnsi="Arial" w:cs="Arial"/>
                <w:sz w:val="20"/>
                <w:szCs w:val="20"/>
              </w:rPr>
            </w:pPr>
            <w:r w:rsidRPr="009D29E4">
              <w:rPr>
                <w:rFonts w:ascii="Arial" w:hAnsi="Arial" w:cs="Arial"/>
                <w:sz w:val="20"/>
                <w:szCs w:val="20"/>
              </w:rPr>
              <w:t>Z dopolnitvijo 32.a člena se policistu oziroma inšpektorju, pristojnemu za notranje zadeve, ki pri nadzoru shoda ali prireditve ugotovi, da reditelj ne izpolnjuje pogojev iz 24. člena tega zakona</w:t>
            </w:r>
            <w:r w:rsidR="00BA1E74">
              <w:rPr>
                <w:rFonts w:ascii="Arial" w:hAnsi="Arial" w:cs="Arial"/>
                <w:sz w:val="20"/>
                <w:szCs w:val="20"/>
              </w:rPr>
              <w:t xml:space="preserve"> ali zahteve iz tretjega stavka drugega odstavka 25. člena</w:t>
            </w:r>
            <w:r w:rsidRPr="009D29E4">
              <w:rPr>
                <w:rFonts w:ascii="Arial" w:hAnsi="Arial" w:cs="Arial"/>
                <w:sz w:val="20"/>
                <w:szCs w:val="20"/>
              </w:rPr>
              <w:t xml:space="preserve">, daje pristojnost, da na kraju samem od vodje zahteva, da </w:t>
            </w:r>
            <w:r w:rsidRPr="009D29E4">
              <w:rPr>
                <w:rFonts w:ascii="Arial" w:hAnsi="Arial" w:cs="Arial"/>
                <w:sz w:val="20"/>
                <w:szCs w:val="20"/>
              </w:rPr>
              <w:lastRenderedPageBreak/>
              <w:t>reditelj preneha opravljati naloge reditelja na shodu ali prireditvi, organizator pa bo za zagotavljanje reda na shodu oziroma prireditvi dolžan takoj določiti novega reditelja, ki izpolnjuje pogoje iz prvega odstavka 24. člena tega zakona.</w:t>
            </w:r>
          </w:p>
          <w:p w14:paraId="6DD686FD" w14:textId="77777777" w:rsidR="00330AA9" w:rsidRPr="009D29E4" w:rsidRDefault="00330AA9" w:rsidP="00303C14">
            <w:pPr>
              <w:spacing w:after="0" w:line="260" w:lineRule="exact"/>
              <w:jc w:val="both"/>
              <w:rPr>
                <w:rFonts w:ascii="Arial" w:hAnsi="Arial" w:cs="Arial"/>
                <w:sz w:val="20"/>
                <w:szCs w:val="20"/>
              </w:rPr>
            </w:pPr>
          </w:p>
          <w:p w14:paraId="5A0583A8" w14:textId="31CB6A3E" w:rsidR="00330AA9" w:rsidRPr="009D29E4" w:rsidRDefault="00330AA9" w:rsidP="00303C14">
            <w:pPr>
              <w:spacing w:after="0" w:line="260" w:lineRule="exact"/>
              <w:jc w:val="both"/>
              <w:rPr>
                <w:rFonts w:ascii="Arial" w:hAnsi="Arial" w:cs="Arial"/>
                <w:sz w:val="20"/>
                <w:szCs w:val="20"/>
              </w:rPr>
            </w:pPr>
            <w:r w:rsidRPr="009D29E4">
              <w:rPr>
                <w:rFonts w:ascii="Arial" w:hAnsi="Arial" w:cs="Arial"/>
                <w:sz w:val="20"/>
                <w:szCs w:val="20"/>
              </w:rPr>
              <w:t>S spremembo 36. člena bo nadzor nad izvajanjem tega zakona izvajala policija, nad izvajanjem prvega, drugega in petega odstavka 24. člena</w:t>
            </w:r>
            <w:r w:rsidR="00EC5D85" w:rsidRPr="009D29E4">
              <w:rPr>
                <w:rFonts w:ascii="Arial" w:hAnsi="Arial" w:cs="Arial"/>
                <w:sz w:val="20"/>
                <w:szCs w:val="20"/>
              </w:rPr>
              <w:t xml:space="preserve"> ter </w:t>
            </w:r>
            <w:r w:rsidR="009A2559" w:rsidRPr="009D29E4">
              <w:rPr>
                <w:rFonts w:ascii="Arial" w:hAnsi="Arial" w:cs="Arial"/>
                <w:sz w:val="20"/>
                <w:szCs w:val="20"/>
              </w:rPr>
              <w:t>25. člen</w:t>
            </w:r>
            <w:r w:rsidR="00EC5D85" w:rsidRPr="009D29E4">
              <w:rPr>
                <w:rFonts w:ascii="Arial" w:hAnsi="Arial" w:cs="Arial"/>
                <w:sz w:val="20"/>
                <w:szCs w:val="20"/>
              </w:rPr>
              <w:t>a</w:t>
            </w:r>
            <w:r w:rsidRPr="009D29E4">
              <w:rPr>
                <w:rFonts w:ascii="Arial" w:hAnsi="Arial" w:cs="Arial"/>
                <w:sz w:val="20"/>
                <w:szCs w:val="20"/>
              </w:rPr>
              <w:t xml:space="preserve"> tega zakona </w:t>
            </w:r>
            <w:r w:rsidR="009A2559" w:rsidRPr="009D29E4">
              <w:rPr>
                <w:rFonts w:ascii="Arial" w:hAnsi="Arial" w:cs="Arial"/>
                <w:sz w:val="20"/>
                <w:szCs w:val="20"/>
              </w:rPr>
              <w:t>in nad izvajanjem ukrepov iz dovoljenja pristojne</w:t>
            </w:r>
            <w:r w:rsidR="008C60C5">
              <w:rPr>
                <w:rFonts w:ascii="Arial" w:hAnsi="Arial" w:cs="Arial"/>
                <w:sz w:val="20"/>
                <w:szCs w:val="20"/>
              </w:rPr>
              <w:t xml:space="preserve"> upravne enote</w:t>
            </w:r>
            <w:r w:rsidR="009A2559" w:rsidRPr="009D29E4">
              <w:rPr>
                <w:rFonts w:ascii="Arial" w:hAnsi="Arial" w:cs="Arial"/>
                <w:sz w:val="20"/>
                <w:szCs w:val="20"/>
              </w:rPr>
              <w:t xml:space="preserve"> </w:t>
            </w:r>
            <w:r w:rsidRPr="009D29E4">
              <w:rPr>
                <w:rFonts w:ascii="Arial" w:hAnsi="Arial" w:cs="Arial"/>
                <w:sz w:val="20"/>
                <w:szCs w:val="20"/>
              </w:rPr>
              <w:t xml:space="preserve">pa tudi </w:t>
            </w:r>
            <w:r w:rsidR="0012599D">
              <w:rPr>
                <w:rFonts w:ascii="Arial" w:hAnsi="Arial" w:cs="Arial"/>
                <w:sz w:val="20"/>
                <w:szCs w:val="20"/>
              </w:rPr>
              <w:t>IRSNZ</w:t>
            </w:r>
            <w:r w:rsidR="008C60C5">
              <w:rPr>
                <w:rFonts w:ascii="Arial" w:hAnsi="Arial" w:cs="Arial"/>
                <w:sz w:val="20"/>
                <w:szCs w:val="20"/>
              </w:rPr>
              <w:t>. S</w:t>
            </w:r>
            <w:r w:rsidRPr="009D29E4">
              <w:rPr>
                <w:rFonts w:ascii="Arial" w:hAnsi="Arial" w:cs="Arial"/>
                <w:sz w:val="20"/>
                <w:szCs w:val="20"/>
              </w:rPr>
              <w:t xml:space="preserve"> tem pa odpravlja pristojnost </w:t>
            </w:r>
            <w:r w:rsidR="00C42FFB">
              <w:rPr>
                <w:rFonts w:ascii="Arial" w:hAnsi="Arial" w:cs="Arial"/>
                <w:sz w:val="20"/>
                <w:szCs w:val="20"/>
              </w:rPr>
              <w:t>upravnega</w:t>
            </w:r>
            <w:r w:rsidR="00C42FFB" w:rsidRPr="009D29E4">
              <w:rPr>
                <w:rFonts w:ascii="Arial" w:hAnsi="Arial" w:cs="Arial"/>
                <w:sz w:val="20"/>
                <w:szCs w:val="20"/>
              </w:rPr>
              <w:t xml:space="preserve"> </w:t>
            </w:r>
            <w:r w:rsidRPr="009D29E4">
              <w:rPr>
                <w:rFonts w:ascii="Arial" w:hAnsi="Arial" w:cs="Arial"/>
                <w:sz w:val="20"/>
                <w:szCs w:val="20"/>
              </w:rPr>
              <w:t xml:space="preserve">organa za nadzor nad </w:t>
            </w:r>
            <w:r w:rsidRPr="009D29E4">
              <w:rPr>
                <w:rFonts w:ascii="Arial" w:hAnsi="Arial" w:cs="Arial"/>
                <w:sz w:val="20"/>
                <w:szCs w:val="20"/>
                <w:lang w:val="x-none"/>
              </w:rPr>
              <w:t>izvrševanjem ukrepov, določenih v drugem odstavku 16. člena tega zakona.</w:t>
            </w:r>
            <w:r w:rsidR="009A2559" w:rsidRPr="009D29E4">
              <w:rPr>
                <w:rFonts w:ascii="Arial" w:hAnsi="Arial" w:cs="Arial"/>
                <w:sz w:val="20"/>
                <w:szCs w:val="20"/>
              </w:rPr>
              <w:t xml:space="preserve"> </w:t>
            </w:r>
            <w:r w:rsidR="00E155B3">
              <w:rPr>
                <w:rFonts w:ascii="Arial" w:hAnsi="Arial" w:cs="Arial"/>
                <w:sz w:val="20"/>
                <w:szCs w:val="20"/>
              </w:rPr>
              <w:t>Hkrati se na novo določa, da bodo n</w:t>
            </w:r>
            <w:r w:rsidR="009A2559" w:rsidRPr="009D29E4">
              <w:rPr>
                <w:rFonts w:ascii="Arial" w:hAnsi="Arial" w:cs="Arial"/>
                <w:sz w:val="20"/>
                <w:szCs w:val="20"/>
                <w:shd w:val="clear" w:color="auto" w:fill="FFFFFF"/>
              </w:rPr>
              <w:t xml:space="preserve">adzor nad izvajanjem določb tega zakona in predpisov, ki se nanašajo na izpolnjevanje zahtev, ki sodijo na delovno področje drugih </w:t>
            </w:r>
            <w:r w:rsidR="00BA1E74">
              <w:rPr>
                <w:rFonts w:ascii="Arial" w:hAnsi="Arial" w:cs="Arial"/>
                <w:sz w:val="20"/>
                <w:szCs w:val="20"/>
                <w:shd w:val="clear" w:color="auto" w:fill="FFFFFF"/>
              </w:rPr>
              <w:t>organov</w:t>
            </w:r>
            <w:r w:rsidR="009A2559" w:rsidRPr="009D29E4">
              <w:rPr>
                <w:rFonts w:ascii="Arial" w:hAnsi="Arial" w:cs="Arial"/>
                <w:sz w:val="20"/>
                <w:szCs w:val="20"/>
                <w:shd w:val="clear" w:color="auto" w:fill="FFFFFF"/>
              </w:rPr>
              <w:t>, opravljali inšpektorji, ki delujejo na tem delovnem področju.</w:t>
            </w:r>
          </w:p>
          <w:p w14:paraId="2098A5AA" w14:textId="77777777" w:rsidR="00330AA9" w:rsidRPr="009D29E4" w:rsidRDefault="00330AA9" w:rsidP="00303C14">
            <w:pPr>
              <w:spacing w:after="0" w:line="260" w:lineRule="exact"/>
              <w:jc w:val="both"/>
              <w:rPr>
                <w:rFonts w:ascii="Arial" w:hAnsi="Arial" w:cs="Arial"/>
                <w:sz w:val="20"/>
                <w:szCs w:val="20"/>
                <w:lang w:val="x-none"/>
              </w:rPr>
            </w:pPr>
          </w:p>
          <w:p w14:paraId="1B18383C" w14:textId="5102B9D9" w:rsidR="009A2559" w:rsidRPr="009D29E4" w:rsidRDefault="009A2559" w:rsidP="009A2559">
            <w:pPr>
              <w:spacing w:after="0" w:line="260" w:lineRule="exact"/>
              <w:jc w:val="both"/>
              <w:rPr>
                <w:rFonts w:ascii="Arial" w:hAnsi="Arial" w:cs="Arial"/>
                <w:sz w:val="20"/>
                <w:szCs w:val="20"/>
                <w:lang w:eastAsia="sl-SI"/>
              </w:rPr>
            </w:pPr>
            <w:r w:rsidRPr="009D29E4">
              <w:rPr>
                <w:rFonts w:ascii="Arial" w:hAnsi="Arial" w:cs="Arial"/>
                <w:sz w:val="20"/>
                <w:szCs w:val="20"/>
              </w:rPr>
              <w:t xml:space="preserve">S spremembo poglavja </w:t>
            </w:r>
            <w:r w:rsidRPr="009D29E4">
              <w:rPr>
                <w:rFonts w:ascii="Arial" w:eastAsia="Times New Roman" w:hAnsi="Arial" w:cs="Arial"/>
                <w:sz w:val="20"/>
                <w:szCs w:val="20"/>
                <w:lang w:eastAsia="sl-SI"/>
              </w:rPr>
              <w:t xml:space="preserve">VI. KAZENSKE DOLOČBE se </w:t>
            </w:r>
            <w:r w:rsidRPr="009D29E4">
              <w:rPr>
                <w:rFonts w:ascii="Arial" w:hAnsi="Arial" w:cs="Arial"/>
                <w:sz w:val="20"/>
                <w:szCs w:val="20"/>
                <w:lang w:eastAsia="sl-SI"/>
              </w:rPr>
              <w:t>kazensk</w:t>
            </w:r>
            <w:r w:rsidR="00C42FFB">
              <w:rPr>
                <w:rFonts w:ascii="Arial" w:hAnsi="Arial" w:cs="Arial"/>
                <w:sz w:val="20"/>
                <w:szCs w:val="20"/>
                <w:lang w:eastAsia="sl-SI"/>
              </w:rPr>
              <w:t>e</w:t>
            </w:r>
            <w:r w:rsidRPr="009D29E4">
              <w:rPr>
                <w:rFonts w:ascii="Arial" w:hAnsi="Arial" w:cs="Arial"/>
                <w:sz w:val="20"/>
                <w:szCs w:val="20"/>
                <w:lang w:eastAsia="sl-SI"/>
              </w:rPr>
              <w:t xml:space="preserve"> določbe usklajujejo z Zakonom o prekrških (ZP-1), prav tako se določajo prekrški za nekatere nove kršitve zakona ter dviguje višina glo</w:t>
            </w:r>
            <w:r w:rsidR="00C42FFB">
              <w:rPr>
                <w:rFonts w:ascii="Arial" w:hAnsi="Arial" w:cs="Arial"/>
                <w:sz w:val="20"/>
                <w:szCs w:val="20"/>
                <w:lang w:eastAsia="sl-SI"/>
              </w:rPr>
              <w:t>b</w:t>
            </w:r>
            <w:r w:rsidRPr="009D29E4">
              <w:rPr>
                <w:rFonts w:ascii="Arial" w:hAnsi="Arial" w:cs="Arial"/>
                <w:sz w:val="20"/>
                <w:szCs w:val="20"/>
                <w:lang w:eastAsia="sl-SI"/>
              </w:rPr>
              <w:t>e za nekatere prekrške.</w:t>
            </w:r>
          </w:p>
          <w:p w14:paraId="0B322899" w14:textId="77777777" w:rsidR="00330AA9" w:rsidRPr="009D29E4" w:rsidRDefault="00330AA9" w:rsidP="009A2559">
            <w:pPr>
              <w:suppressAutoHyphens/>
              <w:spacing w:after="0" w:line="260" w:lineRule="exact"/>
              <w:jc w:val="both"/>
              <w:rPr>
                <w:rFonts w:ascii="Arial" w:hAnsi="Arial" w:cs="Arial"/>
                <w:sz w:val="20"/>
                <w:szCs w:val="20"/>
              </w:rPr>
            </w:pPr>
          </w:p>
        </w:tc>
      </w:tr>
      <w:tr w:rsidR="009D29E4" w:rsidRPr="009D29E4" w14:paraId="440B31C7" w14:textId="77777777" w:rsidTr="00303C14">
        <w:trPr>
          <w:trHeight w:val="434"/>
        </w:trPr>
        <w:tc>
          <w:tcPr>
            <w:tcW w:w="9334" w:type="dxa"/>
          </w:tcPr>
          <w:p w14:paraId="74B30EB9"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1448B317"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9D29E4" w:rsidRPr="009D29E4" w14:paraId="0CC64DE6" w14:textId="77777777" w:rsidTr="00303C14">
        <w:tc>
          <w:tcPr>
            <w:tcW w:w="9334" w:type="dxa"/>
          </w:tcPr>
          <w:p w14:paraId="7C817083" w14:textId="77777777" w:rsidR="00330AA9" w:rsidRPr="009D29E4" w:rsidRDefault="00330AA9" w:rsidP="00303C14">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9D29E4">
              <w:rPr>
                <w:rFonts w:ascii="Arial" w:hAnsi="Arial" w:cs="Arial"/>
                <w:b/>
                <w:bCs/>
                <w:sz w:val="20"/>
                <w:szCs w:val="20"/>
                <w:lang w:eastAsia="sl-SI"/>
              </w:rPr>
              <w:t>3. OCENA FINANČNIH POSLEDIC PREDLOGA ZAKONA ZA DRŽAVNI PRORAČUN IN DRUGA JAVNA FINANČNA SREDSTVA</w:t>
            </w:r>
          </w:p>
        </w:tc>
      </w:tr>
      <w:tr w:rsidR="009D29E4" w:rsidRPr="009D29E4" w14:paraId="2AA65372" w14:textId="77777777" w:rsidTr="00303C14">
        <w:tc>
          <w:tcPr>
            <w:tcW w:w="9334" w:type="dxa"/>
          </w:tcPr>
          <w:p w14:paraId="2EA73138" w14:textId="77777777" w:rsidR="00330AA9" w:rsidRPr="009D29E4" w:rsidRDefault="00330AA9" w:rsidP="00303C14">
            <w:pPr>
              <w:overflowPunct w:val="0"/>
              <w:autoSpaceDE w:val="0"/>
              <w:autoSpaceDN w:val="0"/>
              <w:adjustRightInd w:val="0"/>
              <w:spacing w:after="0" w:line="260" w:lineRule="exact"/>
              <w:ind w:left="709"/>
              <w:jc w:val="both"/>
              <w:textAlignment w:val="baseline"/>
              <w:rPr>
                <w:rFonts w:ascii="Arial" w:hAnsi="Arial" w:cs="Arial"/>
                <w:sz w:val="20"/>
                <w:szCs w:val="20"/>
                <w:lang w:eastAsia="sl-SI"/>
              </w:rPr>
            </w:pPr>
          </w:p>
          <w:p w14:paraId="5F1801D1"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D29E4">
              <w:rPr>
                <w:rFonts w:ascii="Arial" w:hAnsi="Arial" w:cs="Arial"/>
                <w:sz w:val="20"/>
                <w:szCs w:val="20"/>
                <w:lang w:eastAsia="sl-SI"/>
              </w:rPr>
              <w:t>Predlog zakona nima dodatnih finančnih posledic za državni proračun in druga javna finančna sredstva.</w:t>
            </w:r>
          </w:p>
          <w:p w14:paraId="370A8BEA"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9D29E4" w:rsidRPr="009D29E4" w14:paraId="184C2FF2" w14:textId="77777777" w:rsidTr="00303C14">
        <w:tc>
          <w:tcPr>
            <w:tcW w:w="9334" w:type="dxa"/>
          </w:tcPr>
          <w:p w14:paraId="49DC022C" w14:textId="77777777" w:rsidR="00330AA9" w:rsidRPr="009D29E4" w:rsidRDefault="00330AA9" w:rsidP="00303C14">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9D29E4">
              <w:rPr>
                <w:rFonts w:ascii="Arial" w:hAnsi="Arial" w:cs="Arial"/>
                <w:b/>
                <w:bCs/>
                <w:sz w:val="20"/>
                <w:szCs w:val="20"/>
                <w:lang w:eastAsia="sl-SI"/>
              </w:rPr>
              <w:t>4. NAVEDBA, DA SO SREDSTVA ZA IZVAJANJE ZAKONA V DRŽAVNEM PRORAČUNU ZAGOTOVLJENA, ČE PREDLOG ZAKONA PREDVIDEVA PORABO PRORAČUNSKIH SREDSTEV V OBDOBJU, ZA KATERO JE BIL DRŽAVNI PRORAČUN ŽE SPREJET</w:t>
            </w:r>
          </w:p>
        </w:tc>
      </w:tr>
      <w:tr w:rsidR="009D29E4" w:rsidRPr="009D29E4" w14:paraId="34944041" w14:textId="77777777" w:rsidTr="00303C14">
        <w:tc>
          <w:tcPr>
            <w:tcW w:w="9334" w:type="dxa"/>
          </w:tcPr>
          <w:p w14:paraId="3DD82836"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D29E4">
              <w:rPr>
                <w:rFonts w:ascii="Arial" w:hAnsi="Arial" w:cs="Arial"/>
                <w:sz w:val="20"/>
                <w:szCs w:val="20"/>
                <w:lang w:eastAsia="sl-SI"/>
              </w:rPr>
              <w:t>Predlog zakona ne predvideva porabe proračunskih sredstev.</w:t>
            </w:r>
          </w:p>
          <w:p w14:paraId="288B7C88"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0A3529E1" w14:textId="77777777" w:rsidR="00330AA9" w:rsidRPr="00DB2EFF"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9D29E4" w:rsidRPr="009D29E4" w14:paraId="0AFB9D99" w14:textId="77777777" w:rsidTr="00303C14">
        <w:tc>
          <w:tcPr>
            <w:tcW w:w="9334" w:type="dxa"/>
          </w:tcPr>
          <w:p w14:paraId="3671DB33" w14:textId="77777777" w:rsidR="00330AA9" w:rsidRPr="009D29E4" w:rsidRDefault="00330AA9" w:rsidP="00BD3DA5">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9D29E4">
              <w:rPr>
                <w:rFonts w:ascii="Arial" w:hAnsi="Arial" w:cs="Arial"/>
                <w:b/>
                <w:bCs/>
                <w:sz w:val="20"/>
                <w:szCs w:val="20"/>
                <w:lang w:eastAsia="sl-SI"/>
              </w:rPr>
              <w:t>5. PRIKAZ UREDITVE V DRUGIH PRAVNIH SISTEMIH IN PRILAGOJENOSTI PREDLAGANE UREDITVE PRAVU EVROPSKE UNIJE</w:t>
            </w:r>
          </w:p>
          <w:p w14:paraId="48F30859" w14:textId="77777777" w:rsidR="00330AA9" w:rsidRPr="009D29E4" w:rsidRDefault="00330AA9">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p>
          <w:p w14:paraId="2E94097D" w14:textId="77777777" w:rsidR="00330AA9" w:rsidRPr="009D29E4" w:rsidRDefault="00330AA9">
            <w:pPr>
              <w:spacing w:after="0" w:line="260" w:lineRule="exact"/>
              <w:jc w:val="both"/>
              <w:rPr>
                <w:rFonts w:ascii="Arial" w:hAnsi="Arial" w:cs="Arial"/>
                <w:sz w:val="20"/>
                <w:szCs w:val="20"/>
              </w:rPr>
            </w:pPr>
            <w:r w:rsidRPr="009D29E4">
              <w:rPr>
                <w:rFonts w:ascii="Arial" w:hAnsi="Arial" w:cs="Arial"/>
                <w:b/>
                <w:sz w:val="20"/>
                <w:szCs w:val="20"/>
              </w:rPr>
              <w:t>Avstrija</w:t>
            </w:r>
            <w:r w:rsidRPr="009D29E4">
              <w:rPr>
                <w:rFonts w:ascii="Arial" w:hAnsi="Arial" w:cs="Arial"/>
                <w:sz w:val="20"/>
                <w:szCs w:val="20"/>
              </w:rPr>
              <w:t xml:space="preserve"> </w:t>
            </w:r>
          </w:p>
          <w:p w14:paraId="6FC168BC" w14:textId="78657AD3" w:rsidR="0042747F" w:rsidRPr="009D29E4" w:rsidRDefault="00C42FFB">
            <w:pPr>
              <w:spacing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U</w:t>
            </w:r>
            <w:r w:rsidR="00330AA9" w:rsidRPr="009D29E4">
              <w:rPr>
                <w:rFonts w:ascii="Arial" w:hAnsi="Arial" w:cs="Arial"/>
                <w:sz w:val="20"/>
                <w:szCs w:val="20"/>
                <w:shd w:val="clear" w:color="auto" w:fill="FFFFFF"/>
              </w:rPr>
              <w:t xml:space="preserve">reja organiziranje javnih shodov z zveznim zakonom o zborovanjih iz leta 1953, pravna ureditev javnih prireditev pa je v pristojnosti posameznih dežel. </w:t>
            </w:r>
          </w:p>
          <w:p w14:paraId="003CBB02" w14:textId="6825DE1F" w:rsidR="00330AA9" w:rsidRPr="009D29E4" w:rsidRDefault="00330AA9">
            <w:pPr>
              <w:spacing w:after="0" w:line="260" w:lineRule="exact"/>
              <w:jc w:val="both"/>
              <w:rPr>
                <w:rFonts w:ascii="Arial" w:hAnsi="Arial" w:cs="Arial"/>
                <w:sz w:val="20"/>
                <w:szCs w:val="20"/>
                <w:shd w:val="clear" w:color="auto" w:fill="FFFFFF"/>
              </w:rPr>
            </w:pPr>
            <w:r w:rsidRPr="009D29E4">
              <w:rPr>
                <w:rFonts w:ascii="Arial" w:hAnsi="Arial" w:cs="Arial"/>
                <w:sz w:val="20"/>
                <w:szCs w:val="20"/>
              </w:rPr>
              <w:br/>
            </w:r>
            <w:r w:rsidRPr="009D29E4">
              <w:rPr>
                <w:rFonts w:ascii="Arial" w:hAnsi="Arial" w:cs="Arial"/>
                <w:b/>
                <w:bCs/>
                <w:sz w:val="20"/>
                <w:szCs w:val="20"/>
                <w:shd w:val="clear" w:color="auto" w:fill="FFFFFF"/>
              </w:rPr>
              <w:t>Dunajski </w:t>
            </w:r>
            <w:r w:rsidRPr="009D29E4">
              <w:rPr>
                <w:rFonts w:ascii="Arial" w:hAnsi="Arial" w:cs="Arial"/>
                <w:sz w:val="20"/>
                <w:szCs w:val="20"/>
                <w:shd w:val="clear" w:color="auto" w:fill="FFFFFF"/>
              </w:rPr>
              <w:t>(deželni) zakon o prireditvah ureja organiziranje gledaliških predstav, razstav, nastopov in zabav, ki se štejejo za javne, če so splošno dostopne oziroma če se jih udeleži več kot 20 oseb, ne velja pa za družinska slavja oziroma druge zabave, ki se organizirajo v zasebnih prostorih (stanovanjih). Prav tako se zakon ne uporablja za predvajanje filmov in diapozitivov, politična zborovanja, prireditve verskega značaja, predavanja, tečaje, razstave, ki se organizirajo zaradi znanstvenih, izobraževalnih oziroma vzgojnih namenov, razstave umetniških ali znanstvenih zbirk in objektov, prireditve, za katere velja posebna ureditev, dejavnost državnega gledališča ter množične prireditve in slovesnosti, ki jih ob državnih praznikih in drugih pomembnih dogodkih organizirajo organizacije javnega prava (sprejemi in druge reprezentativne prireditve).</w:t>
            </w:r>
          </w:p>
          <w:p w14:paraId="34DEF0DA" w14:textId="77777777" w:rsidR="00330AA9" w:rsidRPr="009D29E4" w:rsidRDefault="00330AA9">
            <w:pPr>
              <w:spacing w:after="0" w:line="260" w:lineRule="exact"/>
              <w:jc w:val="both"/>
              <w:rPr>
                <w:rFonts w:ascii="Arial" w:hAnsi="Arial" w:cs="Arial"/>
                <w:sz w:val="20"/>
                <w:szCs w:val="20"/>
                <w:shd w:val="clear" w:color="auto" w:fill="FFFFFF"/>
              </w:rPr>
            </w:pPr>
            <w:r w:rsidRPr="009D29E4">
              <w:rPr>
                <w:rFonts w:ascii="Arial" w:hAnsi="Arial" w:cs="Arial"/>
                <w:sz w:val="20"/>
                <w:szCs w:val="20"/>
              </w:rPr>
              <w:br/>
            </w:r>
            <w:r w:rsidRPr="009D29E4">
              <w:rPr>
                <w:rFonts w:ascii="Arial" w:hAnsi="Arial" w:cs="Arial"/>
                <w:sz w:val="20"/>
                <w:szCs w:val="20"/>
                <w:shd w:val="clear" w:color="auto" w:fill="FFFFFF"/>
              </w:rPr>
              <w:t>Prireditve, za katere velja navedeni zakon, je potrebno bodisi prijaviti bodisi zanje pridobiti dovoljenje (koncesijo), za določene pa prijava oziroma koncesija ni potrebna. Med te sodijo tudi poulični umetniški nastopi, če se brezplačno izvajajo na javnih krajih. Takšnim prireditvam je mogoče določiti dodatne ukrepe za zagotovitev varnosti in javnega reda ali pa jih tudi prepovedati. Magistrat lahko določi javne kraje, na katerih se lahko izvajajo poulični nastopi umetnikov.</w:t>
            </w:r>
          </w:p>
          <w:p w14:paraId="67CAACB7" w14:textId="77777777" w:rsidR="00330AA9" w:rsidRPr="009D29E4" w:rsidRDefault="00330AA9">
            <w:pPr>
              <w:spacing w:after="0" w:line="260" w:lineRule="exact"/>
              <w:jc w:val="both"/>
              <w:rPr>
                <w:rFonts w:ascii="Arial" w:hAnsi="Arial" w:cs="Arial"/>
                <w:sz w:val="20"/>
                <w:szCs w:val="20"/>
                <w:shd w:val="clear" w:color="auto" w:fill="FFFFFF"/>
              </w:rPr>
            </w:pPr>
            <w:r w:rsidRPr="009D29E4">
              <w:rPr>
                <w:rFonts w:ascii="Arial" w:hAnsi="Arial" w:cs="Arial"/>
                <w:sz w:val="20"/>
                <w:szCs w:val="20"/>
              </w:rPr>
              <w:lastRenderedPageBreak/>
              <w:br/>
            </w:r>
            <w:r w:rsidRPr="009D29E4">
              <w:rPr>
                <w:rFonts w:ascii="Arial" w:hAnsi="Arial" w:cs="Arial"/>
                <w:sz w:val="20"/>
                <w:szCs w:val="20"/>
                <w:shd w:val="clear" w:color="auto" w:fill="FFFFFF"/>
              </w:rPr>
              <w:t>S prijavo ali pridobitvijo koncesije si organizator lahko pridobi pravico do organiziranja prireditev za omejeno oziroma neomejeno časovno obdobje. Praviloma je mogoče s prijavo oziroma koncesijo pridobiti pravico do organiziranja prireditev le za določeno stalno prireditveno mesto.</w:t>
            </w:r>
          </w:p>
          <w:p w14:paraId="6550E8AE" w14:textId="77777777" w:rsidR="00330AA9" w:rsidRPr="009D29E4" w:rsidRDefault="00330AA9">
            <w:pPr>
              <w:spacing w:after="0" w:line="260" w:lineRule="exact"/>
              <w:jc w:val="both"/>
              <w:rPr>
                <w:rFonts w:ascii="Arial" w:hAnsi="Arial" w:cs="Arial"/>
                <w:sz w:val="20"/>
                <w:szCs w:val="20"/>
                <w:shd w:val="clear" w:color="auto" w:fill="FFFFFF"/>
              </w:rPr>
            </w:pPr>
            <w:r w:rsidRPr="009D29E4">
              <w:rPr>
                <w:rFonts w:ascii="Arial" w:hAnsi="Arial" w:cs="Arial"/>
                <w:sz w:val="20"/>
                <w:szCs w:val="20"/>
              </w:rPr>
              <w:br/>
            </w:r>
            <w:r w:rsidRPr="009D29E4">
              <w:rPr>
                <w:rFonts w:ascii="Arial" w:hAnsi="Arial" w:cs="Arial"/>
                <w:sz w:val="20"/>
                <w:szCs w:val="20"/>
                <w:shd w:val="clear" w:color="auto" w:fill="FFFFFF"/>
              </w:rPr>
              <w:t>Zakon izrecno določa prireditve, ki jih je organizator dolžan prijaviti magistratu. Prijava mora biti pisna in jo mora organizator vložiti najmanj teden dni pred dnevom prireditve. Če se organizira prireditev, na kateri bo predvideno prisotnih manj kot 100 udeležencev in je prireditveno mesto primerno, je mogoče prireditev prijaviti najpozneje en dan pred dnevom prireditve. O pravilno vloženi prijavi izda magistrat potrdilo. Če je bila vložena nedovoljena prijava ali ima vloga formalne pomanjkljivosti, magistrat izda odločbo, s katero ugotovi, da prijava ni bila dovoljena. Magistrat lahko tudi za pravilno prijavljene prireditve določi še dodatne zahteve, če je to potrebno iz varnostno-policijskih oziroma varnostno-veterinarskih razlogov, zaradi varstva mladine, zagotovitve varnosti obratovanja, preprečevanja vplivov na okolje. Če se tudi z dodatnimi ukrepi ne da zavarovati zgoraj navedenih interesov, se prireditev prepove.</w:t>
            </w:r>
            <w:r w:rsidRPr="009D29E4">
              <w:rPr>
                <w:rFonts w:ascii="Arial" w:hAnsi="Arial" w:cs="Arial"/>
                <w:sz w:val="20"/>
                <w:szCs w:val="20"/>
              </w:rPr>
              <w:br/>
            </w:r>
            <w:r w:rsidRPr="009D29E4">
              <w:rPr>
                <w:rFonts w:ascii="Arial" w:hAnsi="Arial" w:cs="Arial"/>
                <w:sz w:val="20"/>
                <w:szCs w:val="20"/>
              </w:rPr>
              <w:br/>
            </w:r>
            <w:r w:rsidRPr="009D29E4">
              <w:rPr>
                <w:rFonts w:ascii="Arial" w:hAnsi="Arial" w:cs="Arial"/>
                <w:sz w:val="20"/>
                <w:szCs w:val="20"/>
                <w:shd w:val="clear" w:color="auto" w:fill="FFFFFF"/>
              </w:rPr>
              <w:t>Posebno dovoljenje pristojnega organa (koncesija) pa je z zakonom predvideno za gledališča, varieteje (kabarete), cirkuse, razstave živali, ljudske plesne zabave, zabavne igralne avtomate in avtomate na kovance, poslovanje fijakarskih podjetij in podjetij za izposojo vozil s konjsko vprego.</w:t>
            </w:r>
          </w:p>
          <w:p w14:paraId="6BFB533E" w14:textId="77777777" w:rsidR="00330AA9" w:rsidRPr="009D29E4" w:rsidRDefault="00330AA9">
            <w:pPr>
              <w:spacing w:after="0" w:line="260" w:lineRule="exact"/>
              <w:jc w:val="both"/>
              <w:rPr>
                <w:rFonts w:ascii="Arial" w:hAnsi="Arial" w:cs="Arial"/>
                <w:sz w:val="20"/>
                <w:szCs w:val="20"/>
                <w:shd w:val="clear" w:color="auto" w:fill="FFFFFF"/>
              </w:rPr>
            </w:pPr>
            <w:r w:rsidRPr="009D29E4">
              <w:rPr>
                <w:rFonts w:ascii="Arial" w:hAnsi="Arial" w:cs="Arial"/>
                <w:sz w:val="20"/>
                <w:szCs w:val="20"/>
              </w:rPr>
              <w:br/>
            </w:r>
            <w:r w:rsidRPr="009D29E4">
              <w:rPr>
                <w:rFonts w:ascii="Arial" w:hAnsi="Arial" w:cs="Arial"/>
                <w:sz w:val="20"/>
                <w:szCs w:val="20"/>
                <w:shd w:val="clear" w:color="auto" w:fill="FFFFFF"/>
              </w:rPr>
              <w:t>Z odločbo magistrata se odredi ustavitev prireditve in ukrepe za ustavitev, če se ta izvaja brez prijave oziroma pridobitve koncesije, kadar je ta potrebna, na prireditvenem kraju, ki ni primeren, oziroma če se izvaja prireditev, ki je prepovedana ali ni dovoljena.</w:t>
            </w:r>
          </w:p>
          <w:p w14:paraId="23B57147" w14:textId="77777777" w:rsidR="00330AA9" w:rsidRPr="009D29E4" w:rsidRDefault="00330AA9">
            <w:pPr>
              <w:spacing w:after="0" w:line="260" w:lineRule="exact"/>
              <w:jc w:val="both"/>
              <w:rPr>
                <w:rFonts w:ascii="Arial" w:hAnsi="Arial" w:cs="Arial"/>
                <w:sz w:val="20"/>
                <w:szCs w:val="20"/>
              </w:rPr>
            </w:pPr>
            <w:r w:rsidRPr="009D29E4">
              <w:rPr>
                <w:rFonts w:ascii="Arial" w:hAnsi="Arial" w:cs="Arial"/>
                <w:sz w:val="20"/>
                <w:szCs w:val="20"/>
              </w:rPr>
              <w:br/>
            </w:r>
            <w:r w:rsidRPr="009D29E4">
              <w:rPr>
                <w:rFonts w:ascii="Arial" w:hAnsi="Arial" w:cs="Arial"/>
                <w:sz w:val="20"/>
                <w:szCs w:val="20"/>
                <w:shd w:val="clear" w:color="auto" w:fill="FFFFFF"/>
              </w:rPr>
              <w:t>Z zakonom so urejeni tudi določeni varnostni ukrepi, kot npr. naloge "razsvetljevalne" službe, izvajanje prve pomoči in zdravniške službe, nadzor prireditev in prireditvenih mest, določitev začetka in trajanja posameznih prireditev, način oglaševanja prireditev, dolžnosti organizatorjev in vodij prireditev. Za kršitve določb zakona so alternativno predpisane denarne kazni in kazen zapora do največ treh mesecev.</w:t>
            </w:r>
            <w:r w:rsidRPr="009D29E4">
              <w:rPr>
                <w:rFonts w:ascii="Arial" w:hAnsi="Arial" w:cs="Arial"/>
                <w:sz w:val="20"/>
                <w:szCs w:val="20"/>
              </w:rPr>
              <w:br/>
            </w:r>
            <w:r w:rsidRPr="009D29E4">
              <w:rPr>
                <w:rFonts w:ascii="Arial" w:hAnsi="Arial" w:cs="Arial"/>
                <w:sz w:val="20"/>
                <w:szCs w:val="20"/>
              </w:rPr>
              <w:br/>
            </w:r>
            <w:r w:rsidRPr="009D29E4">
              <w:rPr>
                <w:rFonts w:ascii="Arial" w:hAnsi="Arial" w:cs="Arial"/>
                <w:sz w:val="20"/>
                <w:szCs w:val="20"/>
                <w:shd w:val="clear" w:color="auto" w:fill="FFFFFF"/>
              </w:rPr>
              <w:t>Posebnost avstrijske zakonodaje na tem področju je tudi v tem, da pogoje, ki jih morajo izpolnjevati prireditveni prostori, obširno ureja s posebnim zakonom ( npr. Dunajski zakon o prireditvenih mestih ).</w:t>
            </w:r>
            <w:r w:rsidRPr="009D29E4">
              <w:rPr>
                <w:rFonts w:ascii="Arial" w:hAnsi="Arial" w:cs="Arial"/>
                <w:sz w:val="20"/>
                <w:szCs w:val="20"/>
              </w:rPr>
              <w:t xml:space="preserve">. </w:t>
            </w:r>
          </w:p>
          <w:p w14:paraId="02C77F19" w14:textId="77777777" w:rsidR="00330AA9" w:rsidRPr="009D29E4" w:rsidRDefault="00330AA9">
            <w:pPr>
              <w:spacing w:after="0" w:line="260" w:lineRule="exact"/>
              <w:jc w:val="both"/>
              <w:rPr>
                <w:rFonts w:ascii="Arial" w:hAnsi="Arial" w:cs="Arial"/>
                <w:sz w:val="20"/>
                <w:szCs w:val="20"/>
              </w:rPr>
            </w:pPr>
          </w:p>
          <w:p w14:paraId="3A638E71" w14:textId="77777777" w:rsidR="00330AA9" w:rsidRPr="009D29E4" w:rsidRDefault="00330AA9">
            <w:pPr>
              <w:spacing w:after="0" w:line="260" w:lineRule="exact"/>
              <w:jc w:val="both"/>
              <w:rPr>
                <w:rFonts w:ascii="Arial" w:hAnsi="Arial" w:cs="Arial"/>
                <w:b/>
                <w:sz w:val="20"/>
                <w:szCs w:val="20"/>
              </w:rPr>
            </w:pPr>
            <w:r w:rsidRPr="009D29E4">
              <w:rPr>
                <w:rFonts w:ascii="Arial" w:hAnsi="Arial" w:cs="Arial"/>
                <w:b/>
                <w:sz w:val="20"/>
                <w:szCs w:val="20"/>
              </w:rPr>
              <w:t>Nemčija</w:t>
            </w:r>
          </w:p>
          <w:p w14:paraId="185C4CE9" w14:textId="77777777" w:rsidR="00330AA9" w:rsidRPr="009D29E4" w:rsidRDefault="00330AA9">
            <w:pPr>
              <w:spacing w:after="0" w:line="260" w:lineRule="exact"/>
              <w:jc w:val="both"/>
              <w:rPr>
                <w:rFonts w:ascii="Arial" w:hAnsi="Arial" w:cs="Arial"/>
                <w:sz w:val="20"/>
                <w:szCs w:val="20"/>
                <w:shd w:val="clear" w:color="auto" w:fill="FFFFFF"/>
              </w:rPr>
            </w:pPr>
            <w:r w:rsidRPr="009D29E4">
              <w:rPr>
                <w:rFonts w:ascii="Arial" w:hAnsi="Arial" w:cs="Arial"/>
                <w:sz w:val="20"/>
                <w:szCs w:val="20"/>
                <w:shd w:val="clear" w:color="auto" w:fill="FFFFFF"/>
              </w:rPr>
              <w:t>V </w:t>
            </w:r>
            <w:r w:rsidRPr="009D29E4">
              <w:rPr>
                <w:rFonts w:ascii="Arial" w:hAnsi="Arial" w:cs="Arial"/>
                <w:b/>
                <w:bCs/>
                <w:sz w:val="20"/>
                <w:szCs w:val="20"/>
                <w:shd w:val="clear" w:color="auto" w:fill="FFFFFF"/>
              </w:rPr>
              <w:t>Nemčiji</w:t>
            </w:r>
            <w:r w:rsidRPr="009D29E4">
              <w:rPr>
                <w:rFonts w:ascii="Arial" w:hAnsi="Arial" w:cs="Arial"/>
                <w:sz w:val="20"/>
                <w:szCs w:val="20"/>
                <w:shd w:val="clear" w:color="auto" w:fill="FFFFFF"/>
              </w:rPr>
              <w:t xml:space="preserve"> ureja javne shode in javne prireditve Zakon o zborovanjih in shodih iz leta 1953, ki velja </w:t>
            </w:r>
            <w:r w:rsidRPr="009D29E4">
              <w:rPr>
                <w:rFonts w:ascii="Arial" w:hAnsi="Arial" w:cs="Arial"/>
                <w:sz w:val="20"/>
                <w:szCs w:val="20"/>
              </w:rPr>
              <w:t xml:space="preserve">samo še v tistih zveznih deželah, kjer še nimajo veljavnega svojega tovrstnega zakona. Kompetence za sprejem ustreznega zakona so bile z reformo prenešene na nemške zvezne dežele. </w:t>
            </w:r>
            <w:r w:rsidRPr="009D29E4">
              <w:rPr>
                <w:rFonts w:ascii="Arial" w:hAnsi="Arial" w:cs="Arial"/>
                <w:sz w:val="20"/>
                <w:szCs w:val="20"/>
                <w:shd w:val="clear" w:color="auto" w:fill="FFFFFF"/>
              </w:rPr>
              <w:t>Kot v Avstriji tudi v Nemčiji organiziranje javnih prireditev ureja deželna zakonodaja. Poleg posebnega zakona, organiziranje javnih prireditev na javnih cestah ureja tudi zakonodaja s področja cestnega prava. Pri tem prireditev na cesti predstavlja posebno rabo cestnega zemljišča, ki je dopustna le na podlagi posebnega dovoljenja. </w:t>
            </w:r>
            <w:r w:rsidRPr="009D29E4">
              <w:rPr>
                <w:rFonts w:ascii="Arial" w:hAnsi="Arial" w:cs="Arial"/>
                <w:b/>
                <w:bCs/>
                <w:sz w:val="20"/>
                <w:szCs w:val="20"/>
                <w:shd w:val="clear" w:color="auto" w:fill="FFFFFF"/>
              </w:rPr>
              <w:t>Bavarska </w:t>
            </w:r>
            <w:r w:rsidRPr="009D29E4">
              <w:rPr>
                <w:rFonts w:ascii="Arial" w:hAnsi="Arial" w:cs="Arial"/>
                <w:sz w:val="20"/>
                <w:szCs w:val="20"/>
                <w:shd w:val="clear" w:color="auto" w:fill="FFFFFF"/>
              </w:rPr>
              <w:t xml:space="preserve">javne prireditve ureja s posebnim zakonom o izvajanju zakona o zborovanjih in shodih. Javne zabavne prireditve je potrebno pisno priglasiti pristojnemu organu najpozneje en teden pred prireditvijo. Dovoljenje si je za takšne prireditve potrebno pridobiti, v primerih, če priglasitev ni bila podana v predpisanem roku, če gre za motociklistične športne prireditve ali če število obiskovalcev presega število 1000, objekt, kjer se prireditev organizira, pa ni namenjen za tovrstne prireditve. Na podlagi zakona lahko občine za zbiranje večjega števila ljudi na cesti in za zabavne prireditve izdajo tudi svoja navodila za preprečevanje nevarnosti ali preprečevanje ogrožanja javnega reda in miru. Za izvedbo prireditve morajo biti izpolnjeni tudi pogoji, ki jih določajo drugi predpisi, tako s področja varstva pred požarom, ki določajo obveznosti gasilcev za zagotavljanje varnostne straže, predpisi, ki urejajo prirejanje loterij, predpisi, ki veljajo za praznike, gostinsko dejavnost itd. S posebno deželno odredbo o </w:t>
            </w:r>
            <w:r w:rsidRPr="009D29E4">
              <w:rPr>
                <w:rFonts w:ascii="Arial" w:hAnsi="Arial" w:cs="Arial"/>
                <w:sz w:val="20"/>
                <w:szCs w:val="20"/>
                <w:shd w:val="clear" w:color="auto" w:fill="FFFFFF"/>
              </w:rPr>
              <w:lastRenderedPageBreak/>
              <w:t>postavitvi prireditvenega kraja in poteku dejavnosti na njem, pa določajo pogoje, ki jih mora izpolnjevati prireditveni prostor oziroma jih mora zagotoviti organizator prireditve.</w:t>
            </w:r>
          </w:p>
          <w:p w14:paraId="27FF588B" w14:textId="77777777" w:rsidR="00330AA9" w:rsidRPr="009D29E4" w:rsidRDefault="00330AA9">
            <w:pPr>
              <w:spacing w:after="0" w:line="260" w:lineRule="exact"/>
              <w:jc w:val="both"/>
              <w:rPr>
                <w:rFonts w:ascii="Arial" w:hAnsi="Arial" w:cs="Arial"/>
                <w:sz w:val="20"/>
                <w:szCs w:val="20"/>
              </w:rPr>
            </w:pPr>
          </w:p>
          <w:p w14:paraId="368ACAD2" w14:textId="77777777" w:rsidR="00330AA9" w:rsidRPr="009D29E4" w:rsidRDefault="00330AA9">
            <w:pPr>
              <w:spacing w:after="0" w:line="260" w:lineRule="exact"/>
              <w:jc w:val="both"/>
              <w:rPr>
                <w:rFonts w:ascii="Arial" w:hAnsi="Arial" w:cs="Arial"/>
                <w:sz w:val="20"/>
                <w:szCs w:val="20"/>
              </w:rPr>
            </w:pPr>
            <w:r w:rsidRPr="009D29E4">
              <w:rPr>
                <w:rFonts w:ascii="Arial" w:hAnsi="Arial" w:cs="Arial"/>
                <w:b/>
                <w:sz w:val="20"/>
                <w:szCs w:val="20"/>
              </w:rPr>
              <w:t>Francija</w:t>
            </w:r>
            <w:r w:rsidRPr="009D29E4">
              <w:rPr>
                <w:rFonts w:ascii="Arial" w:hAnsi="Arial" w:cs="Arial"/>
                <w:sz w:val="20"/>
                <w:szCs w:val="20"/>
              </w:rPr>
              <w:t xml:space="preserve"> </w:t>
            </w:r>
          </w:p>
          <w:p w14:paraId="0593A3B9" w14:textId="77777777" w:rsidR="00330AA9" w:rsidRPr="009D29E4" w:rsidRDefault="00330AA9">
            <w:pPr>
              <w:spacing w:after="0" w:line="260" w:lineRule="exact"/>
              <w:jc w:val="both"/>
              <w:rPr>
                <w:rFonts w:ascii="Arial" w:hAnsi="Arial" w:cs="Arial"/>
                <w:sz w:val="20"/>
                <w:szCs w:val="20"/>
              </w:rPr>
            </w:pPr>
            <w:r w:rsidRPr="009D29E4">
              <w:rPr>
                <w:rFonts w:ascii="Arial" w:hAnsi="Arial" w:cs="Arial"/>
                <w:sz w:val="20"/>
                <w:szCs w:val="20"/>
              </w:rPr>
              <w:t xml:space="preserve">Zborovanje mora imeti vodstvo, ki šteje tri osebe in je zadolženo, da vzdržuje red, preprečuje kršenje zakonov, skrbi za ohranitev značaja zborovanja, ki izhaja iz prijave, prepove govore, ki so v nasprotju z javnim redom in pravili lepega vedenja ali spodbujajo k nasilju oziroma izvrševanju kaznivih dejanj. V skladu z določbami vladnega odloka iz leta 1935 je potrebno vsak sprevod, mimohod in zbiranje oseb kot tudi vsako prireditev na javni poti prej prijaviti. </w:t>
            </w:r>
          </w:p>
          <w:p w14:paraId="0BFCA3FC" w14:textId="77777777" w:rsidR="00330AA9" w:rsidRPr="009D29E4" w:rsidRDefault="00330AA9">
            <w:pPr>
              <w:spacing w:after="0" w:line="260" w:lineRule="exact"/>
              <w:jc w:val="both"/>
              <w:rPr>
                <w:rFonts w:ascii="Arial" w:hAnsi="Arial" w:cs="Arial"/>
                <w:sz w:val="20"/>
                <w:szCs w:val="20"/>
              </w:rPr>
            </w:pPr>
          </w:p>
          <w:p w14:paraId="5F5796EA" w14:textId="77777777" w:rsidR="00330AA9" w:rsidRPr="009D29E4" w:rsidRDefault="00330AA9">
            <w:pPr>
              <w:spacing w:after="0" w:line="260" w:lineRule="exact"/>
              <w:jc w:val="both"/>
              <w:rPr>
                <w:rFonts w:ascii="Arial" w:hAnsi="Arial" w:cs="Arial"/>
                <w:sz w:val="20"/>
                <w:szCs w:val="20"/>
              </w:rPr>
            </w:pPr>
            <w:r w:rsidRPr="009D29E4">
              <w:rPr>
                <w:rFonts w:ascii="Arial" w:hAnsi="Arial" w:cs="Arial"/>
                <w:b/>
                <w:sz w:val="20"/>
                <w:szCs w:val="20"/>
              </w:rPr>
              <w:t>Švedska</w:t>
            </w:r>
            <w:r w:rsidRPr="009D29E4">
              <w:rPr>
                <w:rFonts w:ascii="Arial" w:hAnsi="Arial" w:cs="Arial"/>
                <w:sz w:val="20"/>
                <w:szCs w:val="20"/>
              </w:rPr>
              <w:t xml:space="preserve"> </w:t>
            </w:r>
          </w:p>
          <w:p w14:paraId="3E457789" w14:textId="6F6AB341" w:rsidR="00330AA9" w:rsidRPr="009D29E4" w:rsidRDefault="00C42FFB">
            <w:pPr>
              <w:spacing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U</w:t>
            </w:r>
            <w:r w:rsidR="00330AA9" w:rsidRPr="009D29E4">
              <w:rPr>
                <w:rFonts w:ascii="Arial" w:hAnsi="Arial" w:cs="Arial"/>
                <w:sz w:val="20"/>
                <w:szCs w:val="20"/>
                <w:shd w:val="clear" w:color="auto" w:fill="FFFFFF"/>
              </w:rPr>
              <w:t xml:space="preserve">reja pogoje organiziranja javnih zborovanj in javnih prireditev v zakonu o redu iz leta 1993. Zakon </w:t>
            </w:r>
            <w:r w:rsidR="00052E05" w:rsidRPr="009D29E4">
              <w:rPr>
                <w:rFonts w:ascii="Arial" w:hAnsi="Arial" w:cs="Arial"/>
                <w:sz w:val="20"/>
                <w:szCs w:val="20"/>
                <w:shd w:val="clear" w:color="auto" w:fill="FFFFFF"/>
              </w:rPr>
              <w:t>med</w:t>
            </w:r>
            <w:r w:rsidR="00330AA9" w:rsidRPr="009D29E4">
              <w:rPr>
                <w:rFonts w:ascii="Arial" w:hAnsi="Arial" w:cs="Arial"/>
                <w:sz w:val="20"/>
                <w:szCs w:val="20"/>
                <w:shd w:val="clear" w:color="auto" w:fill="FFFFFF"/>
              </w:rPr>
              <w:t xml:space="preserve"> javne prireditve šteje športna tekmovanja in igre, zabaviščne parke, praznične povorke in druge prireditve, ki ne sodijo med javna zborovanja.</w:t>
            </w:r>
          </w:p>
          <w:p w14:paraId="0A078529" w14:textId="77777777" w:rsidR="00330AA9" w:rsidRPr="009D29E4" w:rsidRDefault="00330AA9">
            <w:pPr>
              <w:spacing w:after="0" w:line="260" w:lineRule="exact"/>
              <w:jc w:val="both"/>
              <w:rPr>
                <w:rFonts w:ascii="Arial" w:hAnsi="Arial" w:cs="Arial"/>
                <w:sz w:val="20"/>
                <w:szCs w:val="20"/>
                <w:shd w:val="clear" w:color="auto" w:fill="FFFFFF"/>
              </w:rPr>
            </w:pPr>
            <w:r w:rsidRPr="009D29E4">
              <w:rPr>
                <w:rFonts w:ascii="Arial" w:hAnsi="Arial" w:cs="Arial"/>
                <w:sz w:val="20"/>
                <w:szCs w:val="20"/>
              </w:rPr>
              <w:br/>
            </w:r>
            <w:r w:rsidRPr="009D29E4">
              <w:rPr>
                <w:rFonts w:ascii="Arial" w:hAnsi="Arial" w:cs="Arial"/>
                <w:sz w:val="20"/>
                <w:szCs w:val="20"/>
                <w:shd w:val="clear" w:color="auto" w:fill="FFFFFF"/>
              </w:rPr>
              <w:t>Če javno zborovanje ali javna prireditev poteka na javnem kraju, si je organizator dolžan pridobiti dovoljenje. Prav tako je potrebno dovoljenje za plesne prireditve, zabaviščne parke in prireditve v njih, trge, tekmovanja v moto športu ali profesionalni rokoborbi. Prošnja mora v tem primeru prispeti na policijski pristojni urad, najkasneje en teden pred zborovanjem ali prireditvijo. Če pri navedenih prireditvah ni ogrožena varnost prometa in javni red, se lahko organizatorja s sklepom, v katerem se določijo posebni pogoji, oprosti dolžnosti pridobitve dovoljena. Zborovanja in prireditve, za katera ni potrebno dovoljenje, je potrebno prijaviti. Organizator je dolžan zborovanje prijaviti (pisno ali ustno) na policijskem uradu najpozneje pet dni pred zborovanjem oziroma prireditvijo. Prijaviti pa ni potrebno kulturnih prireditev (gledaliških in filmskih predstav, koncertov in podobno), če je glede na število udeležencev, kraj in čas prireditve zagotovljeno, da ne bo prišlo do ogrožanja varnosti in do motenj v prometu. Policija lahko organizatorja za zborovanja in prireditve določene vrste oprosti tudi dolžnosti prijave, če ne obstoja nevarnost ogrožanja javne varnosti ali motenj v prometu. Tudi v tem primeru v sklepu določi posebne pogoje.</w:t>
            </w:r>
          </w:p>
          <w:p w14:paraId="5D8C26D2" w14:textId="354F9C12" w:rsidR="00330AA9" w:rsidRPr="009D29E4" w:rsidRDefault="00330AA9">
            <w:pPr>
              <w:spacing w:after="0" w:line="260" w:lineRule="exact"/>
              <w:jc w:val="both"/>
              <w:rPr>
                <w:rFonts w:ascii="Arial" w:hAnsi="Arial" w:cs="Arial"/>
                <w:sz w:val="20"/>
                <w:szCs w:val="20"/>
                <w:shd w:val="clear" w:color="auto" w:fill="FFFFFF"/>
              </w:rPr>
            </w:pPr>
            <w:r w:rsidRPr="009D29E4">
              <w:rPr>
                <w:rFonts w:ascii="Arial" w:hAnsi="Arial" w:cs="Arial"/>
                <w:sz w:val="20"/>
                <w:szCs w:val="20"/>
              </w:rPr>
              <w:br/>
            </w:r>
            <w:r w:rsidRPr="009D29E4">
              <w:rPr>
                <w:rFonts w:ascii="Arial" w:hAnsi="Arial" w:cs="Arial"/>
                <w:sz w:val="20"/>
                <w:szCs w:val="20"/>
                <w:shd w:val="clear" w:color="auto" w:fill="FFFFFF"/>
              </w:rPr>
              <w:t xml:space="preserve">Pri presoji prošnje oziroma prijave policijska uprava preverja, ali za zborovanje oziroma prireditev ni potrebno kakšno drugo dovoljenje okrajnega urada. V postopku za izdajo dovoljenja policijski urad lahko od organizatorja zahteva natančne podatke o zborovanju oziroma prireditvi, lahko pa tudi sam poskrbi za strokovno analizo. Dovoljenje za zborovanje se lahko zavrne le, če je to nujno zaradi reda in varnosti na zborovanjih, če zborovanje predstavlja nevarnost za okolico ali ogroža promet ali če bi prišlo </w:t>
            </w:r>
            <w:r w:rsidR="009C1125">
              <w:rPr>
                <w:rFonts w:ascii="Arial" w:hAnsi="Arial" w:cs="Arial"/>
                <w:sz w:val="20"/>
                <w:szCs w:val="20"/>
                <w:shd w:val="clear" w:color="auto" w:fill="FFFFFF"/>
              </w:rPr>
              <w:t>do</w:t>
            </w:r>
            <w:r w:rsidRPr="009D29E4">
              <w:rPr>
                <w:rFonts w:ascii="Arial" w:hAnsi="Arial" w:cs="Arial"/>
                <w:sz w:val="20"/>
                <w:szCs w:val="20"/>
                <w:shd w:val="clear" w:color="auto" w:fill="FFFFFF"/>
              </w:rPr>
              <w:t xml:space="preserve"> razširitve epidemije, za javno prireditev pa, če ni odobritve prostora. </w:t>
            </w:r>
          </w:p>
          <w:p w14:paraId="64BA3794" w14:textId="77777777" w:rsidR="00330AA9" w:rsidRPr="009D29E4" w:rsidRDefault="00330AA9">
            <w:pPr>
              <w:spacing w:after="0" w:line="260" w:lineRule="exact"/>
              <w:jc w:val="both"/>
              <w:rPr>
                <w:rFonts w:ascii="Arial" w:hAnsi="Arial" w:cs="Arial"/>
                <w:sz w:val="20"/>
                <w:szCs w:val="20"/>
                <w:shd w:val="clear" w:color="auto" w:fill="FFFFFF"/>
              </w:rPr>
            </w:pPr>
            <w:r w:rsidRPr="009D29E4">
              <w:rPr>
                <w:rFonts w:ascii="Arial" w:hAnsi="Arial" w:cs="Arial"/>
                <w:sz w:val="20"/>
                <w:szCs w:val="20"/>
              </w:rPr>
              <w:br/>
            </w:r>
            <w:r w:rsidRPr="009D29E4">
              <w:rPr>
                <w:rFonts w:ascii="Arial" w:hAnsi="Arial" w:cs="Arial"/>
                <w:sz w:val="20"/>
                <w:szCs w:val="20"/>
                <w:shd w:val="clear" w:color="auto" w:fill="FFFFFF"/>
              </w:rPr>
              <w:t>Za red na zborovanju ali prireditvi je odgovoren organizator, policijski urad pa mu lahko postavi pogoj, da zaposli reditelje, vendar le na koncertih in javnih zborovanjih. Pri tem se organizatorju ne sme povzročati nepotrebnih stroškov oziroma drugače oteževati izvedbe prireditve. Reditelje obravnava poseben zakon. Na prireditvah ni dovoljeno točiti alkoholnih pijač, razen z dovoljenjem policijskega urada, prav tako se lahko le z dovoljenjem policije uporabljajo pirotehnični izdelki.</w:t>
            </w:r>
          </w:p>
          <w:p w14:paraId="466AB3B6" w14:textId="39CA5113" w:rsidR="00330AA9" w:rsidRPr="009D29E4" w:rsidRDefault="00330AA9">
            <w:pPr>
              <w:spacing w:after="0" w:line="260" w:lineRule="exact"/>
              <w:jc w:val="both"/>
              <w:rPr>
                <w:rFonts w:ascii="Arial" w:hAnsi="Arial" w:cs="Arial"/>
                <w:sz w:val="20"/>
                <w:szCs w:val="20"/>
              </w:rPr>
            </w:pPr>
            <w:r w:rsidRPr="009D29E4">
              <w:rPr>
                <w:rFonts w:ascii="Arial" w:hAnsi="Arial" w:cs="Arial"/>
                <w:sz w:val="20"/>
                <w:szCs w:val="20"/>
              </w:rPr>
              <w:br/>
            </w:r>
            <w:r w:rsidRPr="009D29E4">
              <w:rPr>
                <w:rFonts w:ascii="Arial" w:hAnsi="Arial" w:cs="Arial"/>
                <w:sz w:val="20"/>
                <w:szCs w:val="20"/>
                <w:shd w:val="clear" w:color="auto" w:fill="FFFFFF"/>
              </w:rPr>
              <w:t>Za kršitelje zakon predpisuje denarno ali zaporno kazen do šestih mesecev. Vendar pa organizator ne odgovarja za prekršek, če zborovanja ali prireditve ni prijavil, ali ob prijavi ni dal pravih podatkov, če je bilo neupoštevanje zakona opravičljivo in ni povzročilo neprijetnosti.</w:t>
            </w:r>
            <w:r w:rsidRPr="009D29E4">
              <w:rPr>
                <w:rFonts w:ascii="Arial" w:hAnsi="Arial" w:cs="Arial"/>
                <w:sz w:val="20"/>
                <w:szCs w:val="20"/>
              </w:rPr>
              <w:t xml:space="preserve"> </w:t>
            </w:r>
          </w:p>
          <w:p w14:paraId="067D2324" w14:textId="77777777" w:rsidR="00330AA9" w:rsidRPr="009D29E4" w:rsidRDefault="00330AA9">
            <w:pPr>
              <w:spacing w:after="0" w:line="260" w:lineRule="exact"/>
              <w:jc w:val="both"/>
              <w:rPr>
                <w:rFonts w:ascii="Arial" w:hAnsi="Arial" w:cs="Arial"/>
                <w:sz w:val="20"/>
                <w:szCs w:val="20"/>
              </w:rPr>
            </w:pPr>
          </w:p>
          <w:p w14:paraId="09B9BD46" w14:textId="77777777" w:rsidR="00330AA9" w:rsidRPr="009D29E4" w:rsidRDefault="00330AA9">
            <w:pPr>
              <w:spacing w:after="0" w:line="260" w:lineRule="exact"/>
              <w:jc w:val="both"/>
              <w:rPr>
                <w:rFonts w:ascii="Arial" w:hAnsi="Arial" w:cs="Arial"/>
                <w:b/>
                <w:sz w:val="20"/>
                <w:szCs w:val="20"/>
              </w:rPr>
            </w:pPr>
            <w:r w:rsidRPr="009D29E4">
              <w:rPr>
                <w:rFonts w:ascii="Arial" w:hAnsi="Arial" w:cs="Arial"/>
                <w:b/>
                <w:sz w:val="20"/>
                <w:szCs w:val="20"/>
              </w:rPr>
              <w:t>Hrvaška</w:t>
            </w:r>
          </w:p>
          <w:p w14:paraId="794882F5" w14:textId="1C816591" w:rsidR="005A0329" w:rsidRPr="005E6CC9" w:rsidRDefault="009668D6">
            <w:pPr>
              <w:spacing w:after="0" w:line="260" w:lineRule="exact"/>
              <w:jc w:val="both"/>
              <w:rPr>
                <w:rStyle w:val="rynqvb"/>
                <w:rFonts w:ascii="Arial" w:hAnsi="Arial" w:cs="Arial"/>
                <w:sz w:val="20"/>
                <w:szCs w:val="20"/>
              </w:rPr>
            </w:pPr>
            <w:r w:rsidRPr="009D29E4">
              <w:rPr>
                <w:rStyle w:val="rynqvb"/>
                <w:rFonts w:ascii="Arial" w:hAnsi="Arial" w:cs="Arial"/>
                <w:sz w:val="20"/>
                <w:szCs w:val="20"/>
              </w:rPr>
              <w:t>Na podlagi zakona, ki ureja javna zbiranja, je javni shod potrebno prijaviti pristojni policijski postaji najmanj 5 dni pred dnevom shoda, iz opravičenih razlogov se lahko shod prijavi 48 ur pred shodom, prireditev pa je potrebno prijaviti 7 dni pred začetkom</w:t>
            </w:r>
            <w:r w:rsidRPr="005E6CC9">
              <w:rPr>
                <w:rStyle w:val="rynqvb"/>
                <w:rFonts w:ascii="Arial" w:hAnsi="Arial" w:cs="Arial"/>
                <w:sz w:val="20"/>
                <w:szCs w:val="20"/>
              </w:rPr>
              <w:t xml:space="preserve"> prireditve. Organizator </w:t>
            </w:r>
            <w:r w:rsidR="005E6CC9">
              <w:rPr>
                <w:rStyle w:val="rynqvb"/>
                <w:rFonts w:ascii="Arial" w:hAnsi="Arial" w:cs="Arial"/>
                <w:sz w:val="20"/>
                <w:szCs w:val="20"/>
              </w:rPr>
              <w:t xml:space="preserve">je </w:t>
            </w:r>
            <w:r w:rsidRPr="005E6CC9">
              <w:rPr>
                <w:rStyle w:val="rynqvb"/>
                <w:rFonts w:ascii="Arial" w:hAnsi="Arial" w:cs="Arial"/>
                <w:sz w:val="20"/>
                <w:szCs w:val="20"/>
              </w:rPr>
              <w:t xml:space="preserve">dolžan zagotoviti mir in </w:t>
            </w:r>
            <w:r w:rsidRPr="005E6CC9">
              <w:rPr>
                <w:rStyle w:val="rynqvb"/>
                <w:rFonts w:ascii="Arial" w:hAnsi="Arial" w:cs="Arial"/>
                <w:sz w:val="20"/>
                <w:szCs w:val="20"/>
              </w:rPr>
              <w:lastRenderedPageBreak/>
              <w:t>red na mirnem zbiranju in javnem protestu, in sicer je dolžan zagotoviti zadostno število rediteljev. Izvajanje nalog rediteljske službe lahko organizator zaupa podjetju, ki je registrirano za opravljanje storitev varovanja. Reditelj je oseba, ki jo določi organizator in opravlja naloge vzdrževanja reda in miru.  Javne prireditve se lahko organizirajo v odprtem in/ali zaprtem prostoru, ki je namenjen ali primeren za izvedbo prireditve.</w:t>
            </w:r>
          </w:p>
          <w:p w14:paraId="6EAA5877" w14:textId="77777777" w:rsidR="009668D6" w:rsidRPr="00DB2EFF" w:rsidRDefault="009668D6">
            <w:pPr>
              <w:spacing w:after="0" w:line="260" w:lineRule="exact"/>
              <w:jc w:val="both"/>
              <w:rPr>
                <w:rStyle w:val="rynqvb"/>
                <w:rFonts w:ascii="Arial" w:hAnsi="Arial" w:cs="Arial"/>
                <w:sz w:val="20"/>
                <w:szCs w:val="20"/>
              </w:rPr>
            </w:pPr>
          </w:p>
          <w:p w14:paraId="617134E0" w14:textId="7F9DD1FF" w:rsidR="001E3138" w:rsidRPr="00DB2EFF" w:rsidRDefault="00ED4893">
            <w:pPr>
              <w:spacing w:after="0" w:line="260" w:lineRule="exact"/>
              <w:jc w:val="both"/>
              <w:rPr>
                <w:rStyle w:val="rynqvb"/>
                <w:rFonts w:ascii="Arial" w:hAnsi="Arial" w:cs="Arial"/>
                <w:sz w:val="20"/>
                <w:szCs w:val="20"/>
              </w:rPr>
            </w:pPr>
            <w:r w:rsidRPr="00DB2EFF">
              <w:rPr>
                <w:rStyle w:val="rynqvb"/>
                <w:rFonts w:ascii="Arial" w:hAnsi="Arial" w:cs="Arial"/>
                <w:sz w:val="20"/>
                <w:szCs w:val="20"/>
              </w:rPr>
              <w:t>Na podlagi zakona, ki ureja preprečevanje neredov na športnih prireditvah, mora organizator športnega tekmovanja, glede na pričakovano število udeležencev in oceno ogroženosti športnega tekmovanja, zagotoviti zadostno število rediteljev</w:t>
            </w:r>
            <w:r w:rsidR="001E3138" w:rsidRPr="00DB2EFF">
              <w:rPr>
                <w:rStyle w:val="rynqvb"/>
                <w:rFonts w:ascii="Arial" w:hAnsi="Arial" w:cs="Arial"/>
                <w:sz w:val="20"/>
                <w:szCs w:val="20"/>
              </w:rPr>
              <w:t>. Rediteljsko službo lahko zagotavljajo osebe, ki jih določi organizator, prostovoljci in člani klubov navijačev, ki so usposobljeni za opravljanje nalog reditelja. Za opravljanje rediteljske službe lahko organizator najame tudi varnostno službo, ki zagotavlja red z varnostniki, ki imajo pooblastila po posebnih predpisih. Kadar gre za visoko rizično tekmovanje, mora organizator zagotoviti rediteljsko službo z najmanj 30 % varnostnikov. Vsak reditelj na prireditvi mora vedeti, kdo je vodja rediteljev. Kadar pri zagotavljanju reda na športni pr</w:t>
            </w:r>
            <w:r w:rsidR="002220A8" w:rsidRPr="00DB2EFF">
              <w:rPr>
                <w:rStyle w:val="rynqvb"/>
                <w:rFonts w:ascii="Arial" w:hAnsi="Arial" w:cs="Arial"/>
                <w:sz w:val="20"/>
                <w:szCs w:val="20"/>
              </w:rPr>
              <w:t>ir</w:t>
            </w:r>
            <w:r w:rsidR="001E3138" w:rsidRPr="00DB2EFF">
              <w:rPr>
                <w:rStyle w:val="rynqvb"/>
                <w:rFonts w:ascii="Arial" w:hAnsi="Arial" w:cs="Arial"/>
                <w:sz w:val="20"/>
                <w:szCs w:val="20"/>
              </w:rPr>
              <w:t xml:space="preserve">editvi sodeluje policija, je </w:t>
            </w:r>
            <w:r w:rsidR="00F74839" w:rsidRPr="00DB2EFF">
              <w:rPr>
                <w:rStyle w:val="rynqvb"/>
                <w:rFonts w:ascii="Arial" w:hAnsi="Arial" w:cs="Arial"/>
                <w:sz w:val="20"/>
                <w:szCs w:val="20"/>
              </w:rPr>
              <w:t xml:space="preserve">ta po hierarhiji glede zagotavljanja reda najvišja, zato </w:t>
            </w:r>
            <w:r w:rsidR="001E3138" w:rsidRPr="00DB2EFF">
              <w:rPr>
                <w:rStyle w:val="rynqvb"/>
                <w:rFonts w:ascii="Arial" w:hAnsi="Arial" w:cs="Arial"/>
                <w:sz w:val="20"/>
                <w:szCs w:val="20"/>
              </w:rPr>
              <w:t xml:space="preserve">morajo reditelji upoštevati </w:t>
            </w:r>
            <w:r w:rsidR="00F74839" w:rsidRPr="00DB2EFF">
              <w:rPr>
                <w:rStyle w:val="rynqvb"/>
                <w:rFonts w:ascii="Arial" w:hAnsi="Arial" w:cs="Arial"/>
                <w:sz w:val="20"/>
                <w:szCs w:val="20"/>
              </w:rPr>
              <w:t xml:space="preserve">njena </w:t>
            </w:r>
            <w:r w:rsidR="001E3138" w:rsidRPr="00DB2EFF">
              <w:rPr>
                <w:rStyle w:val="rynqvb"/>
                <w:rFonts w:ascii="Arial" w:hAnsi="Arial" w:cs="Arial"/>
                <w:sz w:val="20"/>
                <w:szCs w:val="20"/>
              </w:rPr>
              <w:t xml:space="preserve">navodila. Reditelj mora na obleki imeti oznako, da so </w:t>
            </w:r>
            <w:r w:rsidR="00F74839" w:rsidRPr="00DB2EFF">
              <w:rPr>
                <w:rStyle w:val="rynqvb"/>
                <w:rFonts w:ascii="Arial" w:hAnsi="Arial" w:cs="Arial"/>
                <w:sz w:val="20"/>
                <w:szCs w:val="20"/>
              </w:rPr>
              <w:t>reditelji</w:t>
            </w:r>
            <w:r w:rsidR="001E3138" w:rsidRPr="00DB2EFF">
              <w:rPr>
                <w:rStyle w:val="rynqvb"/>
                <w:rFonts w:ascii="Arial" w:hAnsi="Arial" w:cs="Arial"/>
                <w:sz w:val="20"/>
                <w:szCs w:val="20"/>
              </w:rPr>
              <w:t xml:space="preserve">, če red na prireditvi zagotavljajo tudi varnostniki, morajo ti pri sebi imeti izkaznico in delovni nalog. </w:t>
            </w:r>
            <w:r w:rsidR="00F74839" w:rsidRPr="00DB2EFF">
              <w:rPr>
                <w:rStyle w:val="rynqvb"/>
                <w:rFonts w:ascii="Arial" w:hAnsi="Arial" w:cs="Arial"/>
                <w:sz w:val="20"/>
                <w:szCs w:val="20"/>
              </w:rPr>
              <w:t xml:space="preserve">Reditelji na športnih tekmovanjih so lahko le osebe, ki so fizično in psihično sposobne, da opravljajo naloge reditelja, ki imajo </w:t>
            </w:r>
            <w:r w:rsidR="005E6CC9">
              <w:rPr>
                <w:rStyle w:val="rynqvb"/>
                <w:rFonts w:ascii="Arial" w:hAnsi="Arial" w:cs="Arial"/>
                <w:sz w:val="20"/>
                <w:szCs w:val="20"/>
              </w:rPr>
              <w:t xml:space="preserve">končano </w:t>
            </w:r>
            <w:r w:rsidR="00F74839" w:rsidRPr="00DB2EFF">
              <w:rPr>
                <w:rStyle w:val="rynqvb"/>
                <w:rFonts w:ascii="Arial" w:hAnsi="Arial" w:cs="Arial"/>
                <w:sz w:val="20"/>
                <w:szCs w:val="20"/>
              </w:rPr>
              <w:t>najmanj srednjo šolo, ki niso kaznovane za prekršek javnega reda in mira ali za prekrške iz korist</w:t>
            </w:r>
            <w:r w:rsidR="002220A8" w:rsidRPr="00DB2EFF">
              <w:rPr>
                <w:rStyle w:val="rynqvb"/>
                <w:rFonts w:ascii="Arial" w:hAnsi="Arial" w:cs="Arial"/>
                <w:sz w:val="20"/>
                <w:szCs w:val="20"/>
              </w:rPr>
              <w:t>o</w:t>
            </w:r>
            <w:r w:rsidR="00F74839" w:rsidRPr="00DB2EFF">
              <w:rPr>
                <w:rStyle w:val="rynqvb"/>
                <w:rFonts w:ascii="Arial" w:hAnsi="Arial" w:cs="Arial"/>
                <w:sz w:val="20"/>
                <w:szCs w:val="20"/>
              </w:rPr>
              <w:t>l</w:t>
            </w:r>
            <w:r w:rsidR="002220A8" w:rsidRPr="00DB2EFF">
              <w:rPr>
                <w:rStyle w:val="rynqvb"/>
                <w:rFonts w:ascii="Arial" w:hAnsi="Arial" w:cs="Arial"/>
                <w:sz w:val="20"/>
                <w:szCs w:val="20"/>
              </w:rPr>
              <w:t>j</w:t>
            </w:r>
            <w:r w:rsidR="00F74839" w:rsidRPr="00DB2EFF">
              <w:rPr>
                <w:rStyle w:val="rynqvb"/>
                <w:rFonts w:ascii="Arial" w:hAnsi="Arial" w:cs="Arial"/>
                <w:sz w:val="20"/>
                <w:szCs w:val="20"/>
              </w:rPr>
              <w:t>ubja in dejanj, ki se preganjajo po uradni dolžnosti</w:t>
            </w:r>
            <w:r w:rsidR="002220A8" w:rsidRPr="00DB2EFF">
              <w:rPr>
                <w:rStyle w:val="rynqvb"/>
                <w:rFonts w:ascii="Arial" w:hAnsi="Arial" w:cs="Arial"/>
                <w:sz w:val="20"/>
                <w:szCs w:val="20"/>
              </w:rPr>
              <w:t>.</w:t>
            </w:r>
            <w:r w:rsidR="00F74839" w:rsidRPr="00DB2EFF">
              <w:rPr>
                <w:rStyle w:val="rynqvb"/>
                <w:rFonts w:ascii="Arial" w:hAnsi="Arial" w:cs="Arial"/>
                <w:sz w:val="20"/>
                <w:szCs w:val="20"/>
              </w:rPr>
              <w:t xml:space="preserve"> Reditelji, ki nimajo licence za varnostnike, morajo imeti opravlj</w:t>
            </w:r>
            <w:r w:rsidR="002220A8" w:rsidRPr="00DB2EFF">
              <w:rPr>
                <w:rStyle w:val="rynqvb"/>
                <w:rFonts w:ascii="Arial" w:hAnsi="Arial" w:cs="Arial"/>
                <w:sz w:val="20"/>
                <w:szCs w:val="20"/>
              </w:rPr>
              <w:t>e</w:t>
            </w:r>
            <w:r w:rsidR="00F74839" w:rsidRPr="00DB2EFF">
              <w:rPr>
                <w:rStyle w:val="rynqvb"/>
                <w:rFonts w:ascii="Arial" w:hAnsi="Arial" w:cs="Arial"/>
                <w:sz w:val="20"/>
                <w:szCs w:val="20"/>
              </w:rPr>
              <w:t>n tečaj, na katerem se seznanijo z njihovimi pristojnostmi in dolžnostmi in v okviru katerega se oceni tudi njihova fizična in psihična primernost. Pravilnik o usposabljanju teh oseb predpi</w:t>
            </w:r>
            <w:r w:rsidR="005E6CC9">
              <w:rPr>
                <w:rStyle w:val="rynqvb"/>
                <w:rFonts w:ascii="Arial" w:hAnsi="Arial" w:cs="Arial"/>
                <w:sz w:val="20"/>
                <w:szCs w:val="20"/>
              </w:rPr>
              <w:t>š</w:t>
            </w:r>
            <w:r w:rsidR="00F74839" w:rsidRPr="00DB2EFF">
              <w:rPr>
                <w:rStyle w:val="rynqvb"/>
                <w:rFonts w:ascii="Arial" w:hAnsi="Arial" w:cs="Arial"/>
                <w:sz w:val="20"/>
                <w:szCs w:val="20"/>
              </w:rPr>
              <w:t xml:space="preserve">e minister, pristojen za notranje zadeve.  </w:t>
            </w:r>
          </w:p>
          <w:p w14:paraId="4642C7E6" w14:textId="77777777" w:rsidR="00330AA9" w:rsidRPr="00DB2EFF" w:rsidRDefault="00330AA9" w:rsidP="00303C14">
            <w:pPr>
              <w:spacing w:after="0" w:line="260" w:lineRule="exact"/>
              <w:jc w:val="both"/>
              <w:rPr>
                <w:rFonts w:ascii="Arial" w:hAnsi="Arial" w:cs="Arial"/>
                <w:b/>
                <w:bCs/>
                <w:sz w:val="20"/>
                <w:szCs w:val="20"/>
                <w:lang w:eastAsia="sl-SI"/>
              </w:rPr>
            </w:pPr>
          </w:p>
        </w:tc>
      </w:tr>
      <w:tr w:rsidR="009D29E4" w:rsidRPr="009D29E4" w14:paraId="449A876D" w14:textId="77777777" w:rsidTr="00303C14">
        <w:tc>
          <w:tcPr>
            <w:tcW w:w="9334" w:type="dxa"/>
          </w:tcPr>
          <w:p w14:paraId="71D99E4B" w14:textId="77777777" w:rsidR="00330AA9" w:rsidRPr="00DB2EFF" w:rsidRDefault="00330AA9" w:rsidP="00303C14">
            <w:pPr>
              <w:spacing w:after="0" w:line="260" w:lineRule="exact"/>
              <w:jc w:val="both"/>
              <w:rPr>
                <w:rFonts w:ascii="Arial" w:eastAsia="Times New Roman" w:hAnsi="Arial" w:cs="Arial"/>
                <w:sz w:val="20"/>
                <w:szCs w:val="20"/>
                <w:lang w:eastAsia="sl-SI"/>
              </w:rPr>
            </w:pPr>
          </w:p>
        </w:tc>
      </w:tr>
      <w:tr w:rsidR="009D29E4" w:rsidRPr="009D29E4" w14:paraId="357682E7" w14:textId="77777777" w:rsidTr="00303C14">
        <w:tc>
          <w:tcPr>
            <w:tcW w:w="9334" w:type="dxa"/>
          </w:tcPr>
          <w:p w14:paraId="774A34E4"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D29E4">
              <w:rPr>
                <w:rFonts w:ascii="Arial" w:hAnsi="Arial" w:cs="Arial"/>
                <w:b/>
                <w:bCs/>
                <w:sz w:val="20"/>
                <w:szCs w:val="20"/>
                <w:lang w:eastAsia="sl-SI"/>
              </w:rPr>
              <w:t>6. PRESOJA POSLEDIC, KI JIH BO IMEL SPREJEM ZAKONA</w:t>
            </w:r>
          </w:p>
          <w:p w14:paraId="74DBF5ED"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tc>
      </w:tr>
      <w:tr w:rsidR="009D29E4" w:rsidRPr="009D29E4" w14:paraId="21CD247E" w14:textId="77777777" w:rsidTr="00F43780">
        <w:tc>
          <w:tcPr>
            <w:tcW w:w="9334" w:type="dxa"/>
          </w:tcPr>
          <w:p w14:paraId="1E88B0DC"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D29E4">
              <w:rPr>
                <w:rFonts w:ascii="Arial" w:hAnsi="Arial" w:cs="Arial"/>
                <w:b/>
                <w:bCs/>
                <w:sz w:val="20"/>
                <w:szCs w:val="20"/>
                <w:lang w:eastAsia="sl-SI"/>
              </w:rPr>
              <w:t xml:space="preserve">6.1 Presoja administrativnih posledic </w:t>
            </w:r>
          </w:p>
          <w:p w14:paraId="7CF5B2B2"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p w14:paraId="78D56181"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D29E4">
              <w:rPr>
                <w:rFonts w:ascii="Arial" w:hAnsi="Arial" w:cs="Arial"/>
                <w:b/>
                <w:sz w:val="20"/>
                <w:szCs w:val="20"/>
                <w:lang w:eastAsia="sl-SI"/>
              </w:rPr>
              <w:t>a)</w:t>
            </w:r>
            <w:r w:rsidRPr="009D29E4">
              <w:rPr>
                <w:rFonts w:ascii="Arial" w:hAnsi="Arial" w:cs="Arial"/>
                <w:b/>
                <w:bCs/>
                <w:sz w:val="20"/>
                <w:szCs w:val="20"/>
                <w:lang w:eastAsia="sl-SI"/>
              </w:rPr>
              <w:t xml:space="preserve"> v postopkih oziroma poslovanju javne uprave ali pravosodnih organov: </w:t>
            </w:r>
          </w:p>
          <w:p w14:paraId="2D0A8208"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highlight w:val="yellow"/>
                <w:lang w:eastAsia="sl-SI"/>
              </w:rPr>
            </w:pPr>
          </w:p>
          <w:p w14:paraId="76BEB532" w14:textId="2D45AA16" w:rsidR="00330AA9" w:rsidRDefault="008C60C5" w:rsidP="00BD3DA5">
            <w:pPr>
              <w:suppressAutoHyphens/>
              <w:overflowPunct w:val="0"/>
              <w:autoSpaceDE w:val="0"/>
              <w:autoSpaceDN w:val="0"/>
              <w:adjustRightInd w:val="0"/>
              <w:spacing w:after="0" w:line="260" w:lineRule="exact"/>
              <w:jc w:val="both"/>
              <w:textAlignment w:val="baseline"/>
              <w:outlineLvl w:val="3"/>
              <w:rPr>
                <w:rFonts w:ascii="Arial" w:hAnsi="Arial" w:cs="Arial"/>
                <w:sz w:val="20"/>
                <w:szCs w:val="20"/>
                <w:shd w:val="clear" w:color="auto" w:fill="FFFFFF"/>
              </w:rPr>
            </w:pPr>
            <w:r>
              <w:rPr>
                <w:rFonts w:ascii="Arial" w:hAnsi="Arial" w:cs="Arial"/>
                <w:bCs/>
                <w:sz w:val="20"/>
                <w:szCs w:val="20"/>
                <w:lang w:eastAsia="sl-SI"/>
              </w:rPr>
              <w:t>Sprejetje zakona</w:t>
            </w:r>
            <w:r w:rsidR="00330AA9" w:rsidRPr="009D29E4">
              <w:rPr>
                <w:rFonts w:ascii="Arial" w:hAnsi="Arial" w:cs="Arial"/>
                <w:bCs/>
                <w:sz w:val="20"/>
                <w:szCs w:val="20"/>
                <w:lang w:eastAsia="sl-SI"/>
              </w:rPr>
              <w:t xml:space="preserve"> vpliva na postopke poslovanja javne uprave ali pravosodnih organov.</w:t>
            </w:r>
            <w:r w:rsidR="00CF2549">
              <w:rPr>
                <w:rFonts w:ascii="Arial" w:hAnsi="Arial" w:cs="Arial"/>
                <w:bCs/>
                <w:sz w:val="20"/>
                <w:szCs w:val="20"/>
                <w:lang w:eastAsia="sl-SI"/>
              </w:rPr>
              <w:t xml:space="preserve"> </w:t>
            </w:r>
            <w:r w:rsidR="00E95488">
              <w:rPr>
                <w:rFonts w:ascii="Arial" w:hAnsi="Arial" w:cs="Arial"/>
                <w:bCs/>
                <w:sz w:val="20"/>
                <w:szCs w:val="20"/>
                <w:lang w:eastAsia="sl-SI"/>
              </w:rPr>
              <w:t>Z</w:t>
            </w:r>
            <w:r w:rsidR="00CF2549" w:rsidRPr="007A6BFE">
              <w:rPr>
                <w:rFonts w:ascii="Arial" w:hAnsi="Arial" w:cs="Arial"/>
                <w:bCs/>
                <w:sz w:val="20"/>
                <w:szCs w:val="20"/>
                <w:lang w:eastAsia="sl-SI"/>
              </w:rPr>
              <w:t xml:space="preserve">akona ne bo povzročal dodatnih obremenitev za </w:t>
            </w:r>
            <w:r w:rsidR="00461CD2">
              <w:rPr>
                <w:rFonts w:ascii="Arial" w:hAnsi="Arial" w:cs="Arial"/>
                <w:bCs/>
                <w:sz w:val="20"/>
                <w:szCs w:val="20"/>
                <w:lang w:eastAsia="sl-SI"/>
              </w:rPr>
              <w:t>UE</w:t>
            </w:r>
            <w:r w:rsidR="00CF2549" w:rsidRPr="007A6BFE">
              <w:rPr>
                <w:rFonts w:ascii="Arial" w:hAnsi="Arial" w:cs="Arial"/>
                <w:bCs/>
                <w:sz w:val="20"/>
                <w:szCs w:val="20"/>
                <w:lang w:eastAsia="sl-SI"/>
              </w:rPr>
              <w:t xml:space="preserve"> oziroma bo</w:t>
            </w:r>
            <w:r w:rsidR="007A6BFE">
              <w:rPr>
                <w:rFonts w:ascii="Arial" w:hAnsi="Arial" w:cs="Arial"/>
                <w:bCs/>
                <w:sz w:val="20"/>
                <w:szCs w:val="20"/>
                <w:lang w:eastAsia="sl-SI"/>
              </w:rPr>
              <w:t>do</w:t>
            </w:r>
            <w:r w:rsidR="00CF2549" w:rsidRPr="007A6BFE">
              <w:rPr>
                <w:rFonts w:ascii="Arial" w:hAnsi="Arial" w:cs="Arial"/>
                <w:bCs/>
                <w:sz w:val="20"/>
                <w:szCs w:val="20"/>
                <w:lang w:eastAsia="sl-SI"/>
              </w:rPr>
              <w:t xml:space="preserve"> v določeni meri razbremenjen</w:t>
            </w:r>
            <w:r w:rsidR="007A6BFE">
              <w:rPr>
                <w:rFonts w:ascii="Arial" w:hAnsi="Arial" w:cs="Arial"/>
                <w:bCs/>
                <w:sz w:val="20"/>
                <w:szCs w:val="20"/>
                <w:lang w:eastAsia="sl-SI"/>
              </w:rPr>
              <w:t>e</w:t>
            </w:r>
            <w:r w:rsidR="00CF2549" w:rsidRPr="007A6BFE">
              <w:rPr>
                <w:rFonts w:ascii="Arial" w:hAnsi="Arial" w:cs="Arial"/>
                <w:bCs/>
                <w:sz w:val="20"/>
                <w:szCs w:val="20"/>
                <w:lang w:eastAsia="sl-SI"/>
              </w:rPr>
              <w:t xml:space="preserve">, saj </w:t>
            </w:r>
            <w:r w:rsidR="00CF2549" w:rsidRPr="00461CD2">
              <w:rPr>
                <w:rFonts w:ascii="Arial" w:hAnsi="Arial" w:cs="Arial"/>
                <w:sz w:val="20"/>
                <w:szCs w:val="20"/>
                <w:shd w:val="clear" w:color="auto" w:fill="FFFFFF"/>
              </w:rPr>
              <w:t xml:space="preserve"> organizatorjem, ki bodo na prireditvi zagotavljali naprave za zabavo ali postavljali večje začasne objekte ne bo več potrebno izdati dovoljenja za izvedbo prireditve, </w:t>
            </w:r>
            <w:r w:rsidR="007A6BFE" w:rsidRPr="00461CD2">
              <w:rPr>
                <w:rFonts w:ascii="Arial" w:hAnsi="Arial" w:cs="Arial"/>
                <w:sz w:val="20"/>
                <w:szCs w:val="20"/>
                <w:shd w:val="clear" w:color="auto" w:fill="FFFFFF"/>
              </w:rPr>
              <w:t>ker</w:t>
            </w:r>
            <w:r w:rsidR="00CF2549" w:rsidRPr="00461CD2">
              <w:rPr>
                <w:rFonts w:ascii="Arial" w:hAnsi="Arial" w:cs="Arial"/>
                <w:sz w:val="20"/>
                <w:szCs w:val="20"/>
                <w:shd w:val="clear" w:color="auto" w:fill="FFFFFF"/>
              </w:rPr>
              <w:t xml:space="preserve"> bodo </w:t>
            </w:r>
            <w:r w:rsidR="0012599D">
              <w:rPr>
                <w:rFonts w:ascii="Arial" w:hAnsi="Arial" w:cs="Arial"/>
                <w:sz w:val="20"/>
                <w:szCs w:val="20"/>
                <w:shd w:val="clear" w:color="auto" w:fill="FFFFFF"/>
              </w:rPr>
              <w:t xml:space="preserve">organizatorji </w:t>
            </w:r>
            <w:r w:rsidR="00CF2549" w:rsidRPr="00461CD2">
              <w:rPr>
                <w:rFonts w:ascii="Arial" w:hAnsi="Arial" w:cs="Arial"/>
                <w:sz w:val="20"/>
                <w:szCs w:val="20"/>
                <w:shd w:val="clear" w:color="auto" w:fill="FFFFFF"/>
              </w:rPr>
              <w:t xml:space="preserve">morali pri njihovi </w:t>
            </w:r>
            <w:r w:rsidR="0012599D">
              <w:rPr>
                <w:rFonts w:ascii="Arial" w:hAnsi="Arial" w:cs="Arial"/>
                <w:sz w:val="20"/>
                <w:szCs w:val="20"/>
                <w:shd w:val="clear" w:color="auto" w:fill="FFFFFF"/>
              </w:rPr>
              <w:t xml:space="preserve">postavitvi in </w:t>
            </w:r>
            <w:r w:rsidR="00CF2549" w:rsidRPr="00461CD2">
              <w:rPr>
                <w:rFonts w:ascii="Arial" w:hAnsi="Arial" w:cs="Arial"/>
                <w:sz w:val="20"/>
                <w:szCs w:val="20"/>
                <w:shd w:val="clear" w:color="auto" w:fill="FFFFFF"/>
              </w:rPr>
              <w:t>uporabi neposredno upoštevati posebne predpise (</w:t>
            </w:r>
            <w:r w:rsidR="007A6BFE" w:rsidRPr="00461CD2">
              <w:rPr>
                <w:rFonts w:ascii="Arial" w:hAnsi="Arial" w:cs="Arial"/>
                <w:sz w:val="20"/>
                <w:szCs w:val="20"/>
                <w:shd w:val="clear" w:color="auto" w:fill="FFFFFF"/>
              </w:rPr>
              <w:t xml:space="preserve">Gradbeni zakon, </w:t>
            </w:r>
            <w:r w:rsidR="00CF2549" w:rsidRPr="00461CD2">
              <w:rPr>
                <w:rFonts w:ascii="Arial" w:hAnsi="Arial" w:cs="Arial"/>
                <w:sz w:val="20"/>
                <w:szCs w:val="20"/>
                <w:shd w:val="clear" w:color="auto" w:fill="FFFFFF"/>
              </w:rPr>
              <w:t>Pravilnik o začasnih objektih</w:t>
            </w:r>
            <w:r w:rsidR="007A6BFE" w:rsidRPr="00461CD2">
              <w:rPr>
                <w:rFonts w:ascii="Arial" w:hAnsi="Arial" w:cs="Arial"/>
                <w:sz w:val="20"/>
                <w:szCs w:val="20"/>
                <w:shd w:val="clear" w:color="auto" w:fill="FFFFFF"/>
              </w:rPr>
              <w:t>, Zakon o tehničnih zahtevah za proizvode in  o ugotavljanju skladnosti ipd.</w:t>
            </w:r>
            <w:r w:rsidR="00CF2549" w:rsidRPr="00461CD2">
              <w:rPr>
                <w:rFonts w:ascii="Arial" w:hAnsi="Arial" w:cs="Arial"/>
                <w:sz w:val="20"/>
                <w:szCs w:val="20"/>
                <w:shd w:val="clear" w:color="auto" w:fill="FFFFFF"/>
              </w:rPr>
              <w:t>)</w:t>
            </w:r>
            <w:r w:rsidR="007A6BFE" w:rsidRPr="00461CD2">
              <w:rPr>
                <w:rFonts w:ascii="Arial" w:hAnsi="Arial" w:cs="Arial"/>
                <w:sz w:val="20"/>
                <w:szCs w:val="20"/>
                <w:shd w:val="clear" w:color="auto" w:fill="FFFFFF"/>
              </w:rPr>
              <w:t>.</w:t>
            </w:r>
            <w:r w:rsidR="0012599D">
              <w:rPr>
                <w:rFonts w:ascii="Arial" w:hAnsi="Arial" w:cs="Arial"/>
                <w:sz w:val="20"/>
                <w:szCs w:val="20"/>
                <w:shd w:val="clear" w:color="auto" w:fill="FFFFFF"/>
              </w:rPr>
              <w:t xml:space="preserve"> Prav tako se črta določba, ki je določala preklic dovoljenj s strani </w:t>
            </w:r>
            <w:r w:rsidR="00397129">
              <w:rPr>
                <w:rFonts w:ascii="Arial" w:hAnsi="Arial" w:cs="Arial"/>
                <w:sz w:val="20"/>
                <w:szCs w:val="20"/>
                <w:shd w:val="clear" w:color="auto" w:fill="FFFFFF"/>
              </w:rPr>
              <w:t>UE</w:t>
            </w:r>
            <w:r w:rsidR="0012599D">
              <w:rPr>
                <w:rFonts w:ascii="Arial" w:hAnsi="Arial" w:cs="Arial"/>
                <w:sz w:val="20"/>
                <w:szCs w:val="20"/>
                <w:shd w:val="clear" w:color="auto" w:fill="FFFFFF"/>
              </w:rPr>
              <w:t>, saj ta ni bila smiselna, ker se s preklicem dovoljenja shod oziroma prireditev ni prepovedala in jo je organizator še vedno lahko izvedel. U</w:t>
            </w:r>
            <w:r w:rsidR="00397129">
              <w:rPr>
                <w:rFonts w:ascii="Arial" w:hAnsi="Arial" w:cs="Arial"/>
                <w:sz w:val="20"/>
                <w:szCs w:val="20"/>
                <w:shd w:val="clear" w:color="auto" w:fill="FFFFFF"/>
              </w:rPr>
              <w:t>E</w:t>
            </w:r>
            <w:r w:rsidR="0012599D">
              <w:rPr>
                <w:rFonts w:ascii="Arial" w:hAnsi="Arial" w:cs="Arial"/>
                <w:sz w:val="20"/>
                <w:szCs w:val="20"/>
                <w:shd w:val="clear" w:color="auto" w:fill="FFFFFF"/>
              </w:rPr>
              <w:t xml:space="preserve"> pa tudi ne bo imel</w:t>
            </w:r>
            <w:r w:rsidR="00647956">
              <w:rPr>
                <w:rFonts w:ascii="Arial" w:hAnsi="Arial" w:cs="Arial"/>
                <w:sz w:val="20"/>
                <w:szCs w:val="20"/>
                <w:shd w:val="clear" w:color="auto" w:fill="FFFFFF"/>
              </w:rPr>
              <w:t>a</w:t>
            </w:r>
            <w:r w:rsidR="0012599D">
              <w:rPr>
                <w:rFonts w:ascii="Arial" w:hAnsi="Arial" w:cs="Arial"/>
                <w:sz w:val="20"/>
                <w:szCs w:val="20"/>
                <w:shd w:val="clear" w:color="auto" w:fill="FFFFFF"/>
              </w:rPr>
              <w:t xml:space="preserve"> več pristojnosti za izvajanje nadzora nad </w:t>
            </w:r>
            <w:r w:rsidR="00397129">
              <w:rPr>
                <w:rFonts w:ascii="Arial" w:hAnsi="Arial" w:cs="Arial"/>
                <w:sz w:val="20"/>
                <w:szCs w:val="20"/>
                <w:shd w:val="clear" w:color="auto" w:fill="FFFFFF"/>
              </w:rPr>
              <w:t xml:space="preserve">dodatnimi </w:t>
            </w:r>
            <w:r w:rsidR="0012599D">
              <w:rPr>
                <w:rFonts w:ascii="Arial" w:hAnsi="Arial" w:cs="Arial"/>
                <w:sz w:val="20"/>
                <w:szCs w:val="20"/>
                <w:shd w:val="clear" w:color="auto" w:fill="FFFFFF"/>
              </w:rPr>
              <w:t>ukrepi, ki jih je sama določila v dovoljenju za izvedbo s</w:t>
            </w:r>
            <w:r w:rsidR="00397129">
              <w:rPr>
                <w:rFonts w:ascii="Arial" w:hAnsi="Arial" w:cs="Arial"/>
                <w:sz w:val="20"/>
                <w:szCs w:val="20"/>
                <w:shd w:val="clear" w:color="auto" w:fill="FFFFFF"/>
              </w:rPr>
              <w:t>hoda ali prireditve.</w:t>
            </w:r>
          </w:p>
          <w:p w14:paraId="072B439A" w14:textId="20C66934" w:rsidR="00397129" w:rsidRPr="009D29E4" w:rsidRDefault="00397129" w:rsidP="00BD3DA5">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highlight w:val="yellow"/>
                <w:lang w:eastAsia="sl-SI"/>
              </w:rPr>
            </w:pPr>
          </w:p>
        </w:tc>
      </w:tr>
      <w:tr w:rsidR="009D29E4" w:rsidRPr="009D29E4" w14:paraId="4C5BB17D" w14:textId="77777777" w:rsidTr="00303C14">
        <w:tc>
          <w:tcPr>
            <w:tcW w:w="9334" w:type="dxa"/>
          </w:tcPr>
          <w:p w14:paraId="55FDBC6E"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b/>
                <w:bCs/>
                <w:sz w:val="20"/>
                <w:szCs w:val="20"/>
                <w:lang w:eastAsia="sl-SI"/>
              </w:rPr>
            </w:pPr>
            <w:r w:rsidRPr="009D29E4">
              <w:rPr>
                <w:rFonts w:ascii="Arial" w:hAnsi="Arial" w:cs="Arial"/>
                <w:b/>
                <w:bCs/>
                <w:sz w:val="20"/>
                <w:szCs w:val="20"/>
                <w:lang w:eastAsia="sl-SI"/>
              </w:rPr>
              <w:t>b) pri obveznostih strank do javne uprave ali pravosodnih organov:</w:t>
            </w:r>
          </w:p>
          <w:p w14:paraId="5E5C85F2" w14:textId="77777777" w:rsidR="00F43780" w:rsidRPr="009D29E4" w:rsidRDefault="00F43780"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6D1C9422" w14:textId="1A6B4576" w:rsidR="00330AA9" w:rsidRDefault="00330AA9" w:rsidP="00303C14">
            <w:pPr>
              <w:overflowPunct w:val="0"/>
              <w:autoSpaceDE w:val="0"/>
              <w:autoSpaceDN w:val="0"/>
              <w:adjustRightInd w:val="0"/>
              <w:spacing w:after="0" w:line="260" w:lineRule="exact"/>
              <w:jc w:val="both"/>
              <w:textAlignment w:val="baseline"/>
              <w:rPr>
                <w:rFonts w:ascii="Arial" w:hAnsi="Arial" w:cs="Arial"/>
                <w:sz w:val="20"/>
                <w:szCs w:val="20"/>
                <w:shd w:val="clear" w:color="auto" w:fill="FFFFFF"/>
              </w:rPr>
            </w:pPr>
            <w:r w:rsidRPr="005F2EDE">
              <w:rPr>
                <w:rFonts w:ascii="Arial" w:hAnsi="Arial" w:cs="Arial"/>
                <w:sz w:val="20"/>
                <w:szCs w:val="20"/>
                <w:lang w:eastAsia="sl-SI"/>
              </w:rPr>
              <w:t>Sprejetje zakona vpliva na obveznosti strank do javne uprave ali pravosodnih organov</w:t>
            </w:r>
            <w:r w:rsidR="007A6BFE" w:rsidRPr="005F2EDE">
              <w:rPr>
                <w:rFonts w:ascii="Arial" w:hAnsi="Arial" w:cs="Arial"/>
                <w:sz w:val="20"/>
                <w:szCs w:val="20"/>
                <w:lang w:eastAsia="sl-SI"/>
              </w:rPr>
              <w:t>, saj</w:t>
            </w:r>
            <w:r w:rsidR="007A6BFE" w:rsidRPr="00461CD2">
              <w:rPr>
                <w:rFonts w:ascii="Arial" w:hAnsi="Arial" w:cs="Arial"/>
                <w:sz w:val="20"/>
                <w:szCs w:val="20"/>
                <w:shd w:val="clear" w:color="auto" w:fill="FFFFFF"/>
              </w:rPr>
              <w:t xml:space="preserve"> organizatorjem, ki bodo na prireditvi zagotavljali naprave za zabavo ali postavljali večje začasne objekte ne bo več potrebno pridobiti dovoljenja </w:t>
            </w:r>
            <w:r w:rsidR="00461CD2">
              <w:rPr>
                <w:rFonts w:ascii="Arial" w:hAnsi="Arial" w:cs="Arial"/>
                <w:sz w:val="20"/>
                <w:szCs w:val="20"/>
                <w:shd w:val="clear" w:color="auto" w:fill="FFFFFF"/>
              </w:rPr>
              <w:t>UE</w:t>
            </w:r>
            <w:r w:rsidR="007A6BFE" w:rsidRPr="00461CD2">
              <w:rPr>
                <w:rFonts w:ascii="Arial" w:hAnsi="Arial" w:cs="Arial"/>
                <w:sz w:val="20"/>
                <w:szCs w:val="20"/>
                <w:shd w:val="clear" w:color="auto" w:fill="FFFFFF"/>
              </w:rPr>
              <w:t>, ker bodo morali pri njihovi uporabi neposredno upoštevati posebne predpise (</w:t>
            </w:r>
            <w:r w:rsidR="007A6BFE" w:rsidRPr="005F2EDE">
              <w:rPr>
                <w:rFonts w:ascii="Arial" w:hAnsi="Arial" w:cs="Arial"/>
                <w:sz w:val="20"/>
                <w:szCs w:val="20"/>
                <w:shd w:val="clear" w:color="auto" w:fill="FFFFFF"/>
              </w:rPr>
              <w:t>Gradbeni zakon, Pravilnik o začasnih objektih, Zakon o tehničnih zahtevah za proizvode in  o ugotavljanju skladnosti ipd.</w:t>
            </w:r>
            <w:r w:rsidR="007A6BFE" w:rsidRPr="00461CD2">
              <w:rPr>
                <w:rFonts w:ascii="Arial" w:hAnsi="Arial" w:cs="Arial"/>
                <w:sz w:val="20"/>
                <w:szCs w:val="20"/>
                <w:shd w:val="clear" w:color="auto" w:fill="FFFFFF"/>
              </w:rPr>
              <w:t>).</w:t>
            </w:r>
          </w:p>
          <w:p w14:paraId="0EB7A9A9" w14:textId="36F46CB2" w:rsidR="00397129" w:rsidRDefault="00397129" w:rsidP="00303C14">
            <w:pPr>
              <w:overflowPunct w:val="0"/>
              <w:autoSpaceDE w:val="0"/>
              <w:autoSpaceDN w:val="0"/>
              <w:adjustRightInd w:val="0"/>
              <w:spacing w:after="0" w:line="260" w:lineRule="exact"/>
              <w:jc w:val="both"/>
              <w:textAlignment w:val="baseline"/>
              <w:rPr>
                <w:rFonts w:ascii="Arial" w:hAnsi="Arial" w:cs="Arial"/>
                <w:sz w:val="20"/>
                <w:szCs w:val="20"/>
                <w:shd w:val="clear" w:color="auto" w:fill="FFFFFF"/>
              </w:rPr>
            </w:pPr>
          </w:p>
          <w:p w14:paraId="59FABA42" w14:textId="649AEC2D" w:rsidR="00397129" w:rsidRDefault="00397129" w:rsidP="00303C14">
            <w:pPr>
              <w:overflowPunct w:val="0"/>
              <w:autoSpaceDE w:val="0"/>
              <w:autoSpaceDN w:val="0"/>
              <w:adjustRightInd w:val="0"/>
              <w:spacing w:after="0" w:line="260" w:lineRule="exact"/>
              <w:jc w:val="both"/>
              <w:textAlignment w:val="baseline"/>
              <w:rPr>
                <w:rFonts w:ascii="Arial" w:hAnsi="Arial" w:cs="Arial"/>
                <w:sz w:val="20"/>
                <w:szCs w:val="20"/>
                <w:shd w:val="clear" w:color="auto" w:fill="FFFFFF"/>
              </w:rPr>
            </w:pPr>
            <w:r>
              <w:rPr>
                <w:rFonts w:ascii="Arial" w:hAnsi="Arial" w:cs="Arial"/>
                <w:sz w:val="20"/>
                <w:szCs w:val="20"/>
                <w:shd w:val="clear" w:color="auto" w:fill="FFFFFF"/>
              </w:rPr>
              <w:lastRenderedPageBreak/>
              <w:t xml:space="preserve">Organizatorju prireditve se z določitvijo krajšega roka za prijavo oziroma za </w:t>
            </w:r>
            <w:r w:rsidR="00E95488">
              <w:rPr>
                <w:rFonts w:ascii="Arial" w:hAnsi="Arial" w:cs="Arial"/>
                <w:sz w:val="20"/>
                <w:szCs w:val="20"/>
                <w:shd w:val="clear" w:color="auto" w:fill="FFFFFF"/>
              </w:rPr>
              <w:t>od</w:t>
            </w:r>
            <w:r>
              <w:rPr>
                <w:rFonts w:ascii="Arial" w:hAnsi="Arial" w:cs="Arial"/>
                <w:sz w:val="20"/>
                <w:szCs w:val="20"/>
                <w:shd w:val="clear" w:color="auto" w:fill="FFFFFF"/>
              </w:rPr>
              <w:t>dajo vloge, olajša ponovno izvedbo shoda oziroma prireditve, ki je bila že prijavljena pri pristojni policijski postali ali je bilo zanjo že izdano dovoljenje UE, pa zaradi objektivnih okoliščin ni bila izvedena.</w:t>
            </w:r>
          </w:p>
          <w:p w14:paraId="683F8C86" w14:textId="68FEE87D" w:rsidR="00397129" w:rsidRDefault="00397129" w:rsidP="00303C14">
            <w:pPr>
              <w:overflowPunct w:val="0"/>
              <w:autoSpaceDE w:val="0"/>
              <w:autoSpaceDN w:val="0"/>
              <w:adjustRightInd w:val="0"/>
              <w:spacing w:after="0" w:line="260" w:lineRule="exact"/>
              <w:jc w:val="both"/>
              <w:textAlignment w:val="baseline"/>
              <w:rPr>
                <w:rFonts w:ascii="Arial" w:hAnsi="Arial" w:cs="Arial"/>
                <w:sz w:val="20"/>
                <w:szCs w:val="20"/>
                <w:shd w:val="clear" w:color="auto" w:fill="FFFFFF"/>
              </w:rPr>
            </w:pPr>
          </w:p>
          <w:p w14:paraId="1629EE43" w14:textId="126B3C33" w:rsidR="00397129" w:rsidRPr="006E2F43" w:rsidRDefault="0039712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397129">
              <w:rPr>
                <w:rFonts w:ascii="Arial" w:hAnsi="Arial" w:cs="Arial"/>
                <w:sz w:val="20"/>
                <w:szCs w:val="20"/>
                <w:shd w:val="clear" w:color="auto" w:fill="FFFFFF"/>
              </w:rPr>
              <w:t>Organizatorju več istovrstnih prireditev, ki jih ti organizirajo na istem kraju se bo omogočilo</w:t>
            </w:r>
            <w:r w:rsidR="006E2F43">
              <w:rPr>
                <w:rFonts w:ascii="Arial" w:hAnsi="Arial" w:cs="Arial"/>
                <w:sz w:val="20"/>
                <w:szCs w:val="20"/>
                <w:shd w:val="clear" w:color="auto" w:fill="FFFFFF"/>
              </w:rPr>
              <w:t>, da na podlagi ene vloge za izdajo dovoljenja</w:t>
            </w:r>
            <w:r w:rsidRPr="00397129">
              <w:rPr>
                <w:rFonts w:ascii="Arial" w:hAnsi="Arial" w:cs="Arial"/>
                <w:sz w:val="20"/>
                <w:szCs w:val="20"/>
                <w:shd w:val="clear" w:color="auto" w:fill="FFFFFF"/>
              </w:rPr>
              <w:t xml:space="preserve"> izved</w:t>
            </w:r>
            <w:r w:rsidR="006E2F43">
              <w:rPr>
                <w:rFonts w:ascii="Arial" w:hAnsi="Arial" w:cs="Arial"/>
                <w:sz w:val="20"/>
                <w:szCs w:val="20"/>
                <w:shd w:val="clear" w:color="auto" w:fill="FFFFFF"/>
              </w:rPr>
              <w:t>e</w:t>
            </w:r>
            <w:r w:rsidRPr="00397129">
              <w:rPr>
                <w:rFonts w:ascii="Arial" w:hAnsi="Arial" w:cs="Arial"/>
                <w:sz w:val="20"/>
                <w:szCs w:val="20"/>
                <w:shd w:val="clear" w:color="auto" w:fill="FFFFFF"/>
              </w:rPr>
              <w:t xml:space="preserve"> vse priredit</w:t>
            </w:r>
            <w:r w:rsidR="006E2F43">
              <w:rPr>
                <w:rFonts w:ascii="Arial" w:hAnsi="Arial" w:cs="Arial"/>
                <w:sz w:val="20"/>
                <w:szCs w:val="20"/>
                <w:shd w:val="clear" w:color="auto" w:fill="FFFFFF"/>
              </w:rPr>
              <w:t>ve</w:t>
            </w:r>
            <w:r w:rsidRPr="00397129">
              <w:rPr>
                <w:rFonts w:ascii="Arial" w:hAnsi="Arial" w:cs="Arial"/>
                <w:sz w:val="20"/>
                <w:szCs w:val="20"/>
                <w:shd w:val="clear" w:color="auto" w:fill="FFFFFF"/>
              </w:rPr>
              <w:t>, če se bodo te odvijale na i</w:t>
            </w:r>
            <w:r w:rsidRPr="006E2F43">
              <w:rPr>
                <w:rFonts w:ascii="Arial" w:hAnsi="Arial" w:cs="Arial"/>
                <w:sz w:val="20"/>
                <w:szCs w:val="20"/>
                <w:shd w:val="clear" w:color="auto" w:fill="FFFFFF"/>
              </w:rPr>
              <w:t>stem kraju in ob en</w:t>
            </w:r>
            <w:r w:rsidR="006E2F43">
              <w:rPr>
                <w:rFonts w:ascii="Arial" w:hAnsi="Arial" w:cs="Arial"/>
                <w:sz w:val="20"/>
                <w:szCs w:val="20"/>
                <w:shd w:val="clear" w:color="auto" w:fill="FFFFFF"/>
              </w:rPr>
              <w:t>akih</w:t>
            </w:r>
            <w:r w:rsidRPr="006E2F43">
              <w:rPr>
                <w:rFonts w:ascii="Arial" w:hAnsi="Arial" w:cs="Arial"/>
                <w:sz w:val="20"/>
                <w:szCs w:val="20"/>
                <w:shd w:val="clear" w:color="auto" w:fill="FFFFFF"/>
              </w:rPr>
              <w:t xml:space="preserve"> pogojih</w:t>
            </w:r>
            <w:r w:rsidR="006E2F43">
              <w:rPr>
                <w:rFonts w:ascii="Arial" w:hAnsi="Arial" w:cs="Arial"/>
                <w:sz w:val="20"/>
                <w:szCs w:val="20"/>
                <w:shd w:val="clear" w:color="auto" w:fill="FFFFFF"/>
              </w:rPr>
              <w:t>,</w:t>
            </w:r>
            <w:r w:rsidRPr="006E2F43">
              <w:rPr>
                <w:rFonts w:ascii="Arial" w:hAnsi="Arial" w:cs="Arial"/>
                <w:sz w:val="20"/>
                <w:szCs w:val="20"/>
                <w:shd w:val="clear" w:color="auto" w:fill="FFFFFF"/>
              </w:rPr>
              <w:t xml:space="preserve"> v obdobju enega leta</w:t>
            </w:r>
            <w:r w:rsidR="006E2F43">
              <w:rPr>
                <w:rFonts w:ascii="Arial" w:hAnsi="Arial" w:cs="Arial"/>
                <w:sz w:val="20"/>
                <w:szCs w:val="20"/>
                <w:shd w:val="clear" w:color="auto" w:fill="FFFFFF"/>
              </w:rPr>
              <w:t>.</w:t>
            </w:r>
          </w:p>
          <w:p w14:paraId="7C6BBDC2"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sz w:val="20"/>
                <w:szCs w:val="20"/>
                <w:highlight w:val="yellow"/>
                <w:lang w:eastAsia="sl-SI"/>
              </w:rPr>
            </w:pPr>
          </w:p>
        </w:tc>
      </w:tr>
      <w:tr w:rsidR="009D29E4" w:rsidRPr="009D29E4" w14:paraId="5AD6FD3B" w14:textId="77777777" w:rsidTr="00303C14">
        <w:tc>
          <w:tcPr>
            <w:tcW w:w="9334" w:type="dxa"/>
          </w:tcPr>
          <w:p w14:paraId="74B4E58B"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D29E4">
              <w:rPr>
                <w:rFonts w:ascii="Arial" w:hAnsi="Arial" w:cs="Arial"/>
                <w:b/>
                <w:bCs/>
                <w:sz w:val="20"/>
                <w:szCs w:val="20"/>
                <w:lang w:eastAsia="sl-SI"/>
              </w:rPr>
              <w:lastRenderedPageBreak/>
              <w:t>6.2 Presoja posledic za okolje, vključno s prostorskimi in varstvenimi vidiki:</w:t>
            </w:r>
          </w:p>
        </w:tc>
      </w:tr>
      <w:tr w:rsidR="009D29E4" w:rsidRPr="009D29E4" w14:paraId="3EA48A9E" w14:textId="77777777" w:rsidTr="00303C14">
        <w:tc>
          <w:tcPr>
            <w:tcW w:w="9334" w:type="dxa"/>
          </w:tcPr>
          <w:p w14:paraId="04BDA478"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7A5B2F83" w14:textId="502B59CE" w:rsidR="00330AA9" w:rsidRPr="005F2EDE"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7A6BFE">
              <w:rPr>
                <w:rFonts w:ascii="Arial" w:hAnsi="Arial" w:cs="Arial"/>
                <w:sz w:val="20"/>
                <w:szCs w:val="20"/>
                <w:lang w:eastAsia="sl-SI"/>
              </w:rPr>
              <w:t xml:space="preserve">Sprejetje zakona </w:t>
            </w:r>
            <w:r w:rsidR="00550AB5">
              <w:rPr>
                <w:rFonts w:ascii="Arial" w:hAnsi="Arial" w:cs="Arial"/>
                <w:sz w:val="20"/>
                <w:szCs w:val="20"/>
                <w:lang w:eastAsia="sl-SI"/>
              </w:rPr>
              <w:t>n</w:t>
            </w:r>
            <w:r w:rsidR="0011280E">
              <w:rPr>
                <w:rFonts w:ascii="Arial" w:hAnsi="Arial" w:cs="Arial"/>
                <w:sz w:val="20"/>
                <w:szCs w:val="20"/>
                <w:lang w:eastAsia="sl-SI"/>
              </w:rPr>
              <w:t>e</w:t>
            </w:r>
            <w:r w:rsidR="007A6BFE" w:rsidRPr="005F2EDE">
              <w:rPr>
                <w:rFonts w:ascii="Arial" w:hAnsi="Arial" w:cs="Arial"/>
                <w:sz w:val="20"/>
                <w:szCs w:val="20"/>
                <w:lang w:eastAsia="sl-SI"/>
              </w:rPr>
              <w:t xml:space="preserve"> </w:t>
            </w:r>
            <w:r w:rsidRPr="005F2EDE">
              <w:rPr>
                <w:rFonts w:ascii="Arial" w:hAnsi="Arial" w:cs="Arial"/>
                <w:sz w:val="20"/>
                <w:szCs w:val="20"/>
                <w:lang w:eastAsia="sl-SI"/>
              </w:rPr>
              <w:t>vpliv</w:t>
            </w:r>
            <w:r w:rsidR="00550AB5">
              <w:rPr>
                <w:rFonts w:ascii="Arial" w:hAnsi="Arial" w:cs="Arial"/>
                <w:sz w:val="20"/>
                <w:szCs w:val="20"/>
                <w:lang w:eastAsia="sl-SI"/>
              </w:rPr>
              <w:t>a</w:t>
            </w:r>
            <w:r w:rsidRPr="005F2EDE">
              <w:rPr>
                <w:rFonts w:ascii="Arial" w:hAnsi="Arial" w:cs="Arial"/>
                <w:sz w:val="20"/>
                <w:szCs w:val="20"/>
                <w:lang w:eastAsia="sl-SI"/>
              </w:rPr>
              <w:t xml:space="preserve"> na okolje</w:t>
            </w:r>
            <w:r w:rsidR="00550AB5">
              <w:rPr>
                <w:rFonts w:ascii="Arial" w:hAnsi="Arial" w:cs="Arial"/>
                <w:sz w:val="20"/>
                <w:szCs w:val="20"/>
                <w:lang w:eastAsia="sl-SI"/>
              </w:rPr>
              <w:t xml:space="preserve">. </w:t>
            </w:r>
          </w:p>
          <w:p w14:paraId="173A9CF8" w14:textId="77777777" w:rsidR="00330AA9" w:rsidRPr="009D29E4" w:rsidRDefault="00330AA9" w:rsidP="00303C14">
            <w:pPr>
              <w:overflowPunct w:val="0"/>
              <w:autoSpaceDE w:val="0"/>
              <w:autoSpaceDN w:val="0"/>
              <w:adjustRightInd w:val="0"/>
              <w:spacing w:after="0" w:line="260" w:lineRule="exact"/>
              <w:ind w:left="720" w:hanging="360"/>
              <w:jc w:val="both"/>
              <w:textAlignment w:val="baseline"/>
              <w:rPr>
                <w:rFonts w:ascii="Arial" w:hAnsi="Arial" w:cs="Arial"/>
                <w:sz w:val="20"/>
                <w:szCs w:val="20"/>
                <w:lang w:eastAsia="sl-SI"/>
              </w:rPr>
            </w:pPr>
          </w:p>
        </w:tc>
      </w:tr>
      <w:tr w:rsidR="009D29E4" w:rsidRPr="009D29E4" w14:paraId="045D24FB" w14:textId="77777777" w:rsidTr="00303C14">
        <w:tc>
          <w:tcPr>
            <w:tcW w:w="9334" w:type="dxa"/>
          </w:tcPr>
          <w:p w14:paraId="4966B5E6"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D29E4">
              <w:rPr>
                <w:rFonts w:ascii="Arial" w:hAnsi="Arial" w:cs="Arial"/>
                <w:b/>
                <w:bCs/>
                <w:sz w:val="20"/>
                <w:szCs w:val="20"/>
                <w:lang w:eastAsia="sl-SI"/>
              </w:rPr>
              <w:t>6.3 Presoja posledic za gospodarstvo:</w:t>
            </w:r>
          </w:p>
        </w:tc>
      </w:tr>
      <w:tr w:rsidR="009D29E4" w:rsidRPr="009D29E4" w14:paraId="398A31DC" w14:textId="77777777" w:rsidTr="00303C14">
        <w:tc>
          <w:tcPr>
            <w:tcW w:w="9334" w:type="dxa"/>
          </w:tcPr>
          <w:p w14:paraId="04605E4B" w14:textId="77777777" w:rsidR="00330AA9" w:rsidRPr="009D29E4" w:rsidRDefault="00330AA9" w:rsidP="00303C14">
            <w:pPr>
              <w:overflowPunct w:val="0"/>
              <w:autoSpaceDE w:val="0"/>
              <w:autoSpaceDN w:val="0"/>
              <w:adjustRightInd w:val="0"/>
              <w:spacing w:after="0" w:line="260" w:lineRule="exact"/>
              <w:jc w:val="both"/>
              <w:textAlignment w:val="baseline"/>
              <w:rPr>
                <w:rFonts w:cs="Arial"/>
                <w:sz w:val="20"/>
                <w:szCs w:val="20"/>
                <w:lang w:eastAsia="sl-SI"/>
              </w:rPr>
            </w:pPr>
          </w:p>
          <w:p w14:paraId="000E2410"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D29E4">
              <w:rPr>
                <w:rFonts w:ascii="Arial" w:hAnsi="Arial" w:cs="Arial"/>
                <w:sz w:val="20"/>
                <w:szCs w:val="20"/>
                <w:lang w:eastAsia="sl-SI"/>
              </w:rPr>
              <w:t>Sprejetje zakona ne vpliva na gospodarstvo.</w:t>
            </w:r>
          </w:p>
        </w:tc>
      </w:tr>
      <w:tr w:rsidR="009D29E4" w:rsidRPr="009D29E4" w14:paraId="007A32E2" w14:textId="77777777" w:rsidTr="00303C14">
        <w:tc>
          <w:tcPr>
            <w:tcW w:w="9334" w:type="dxa"/>
          </w:tcPr>
          <w:p w14:paraId="05A799AC"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p w14:paraId="09BF06F2"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D29E4">
              <w:rPr>
                <w:rFonts w:ascii="Arial" w:hAnsi="Arial" w:cs="Arial"/>
                <w:b/>
                <w:bCs/>
                <w:sz w:val="20"/>
                <w:szCs w:val="20"/>
                <w:lang w:eastAsia="sl-SI"/>
              </w:rPr>
              <w:t>6.4 Presoja posledic za socialno področje:</w:t>
            </w:r>
          </w:p>
        </w:tc>
      </w:tr>
      <w:tr w:rsidR="009D29E4" w:rsidRPr="009D29E4" w14:paraId="126D0BB7" w14:textId="77777777" w:rsidTr="00303C14">
        <w:tc>
          <w:tcPr>
            <w:tcW w:w="9334" w:type="dxa"/>
          </w:tcPr>
          <w:p w14:paraId="6AFEA7B8"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467530B6"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D29E4">
              <w:rPr>
                <w:rFonts w:ascii="Arial" w:hAnsi="Arial" w:cs="Arial"/>
                <w:sz w:val="20"/>
                <w:szCs w:val="20"/>
                <w:lang w:eastAsia="sl-SI"/>
              </w:rPr>
              <w:t>Sprejetje zakona ne vpliva na socialno področje.</w:t>
            </w:r>
          </w:p>
          <w:p w14:paraId="18DA86AB" w14:textId="77777777" w:rsidR="00330AA9" w:rsidRPr="009D29E4" w:rsidRDefault="00330AA9" w:rsidP="00303C14">
            <w:pPr>
              <w:overflowPunct w:val="0"/>
              <w:autoSpaceDE w:val="0"/>
              <w:autoSpaceDN w:val="0"/>
              <w:adjustRightInd w:val="0"/>
              <w:spacing w:after="0" w:line="260" w:lineRule="exact"/>
              <w:ind w:left="709" w:hanging="284"/>
              <w:jc w:val="both"/>
              <w:textAlignment w:val="baseline"/>
              <w:rPr>
                <w:rFonts w:ascii="Arial" w:hAnsi="Arial" w:cs="Arial"/>
                <w:sz w:val="20"/>
                <w:szCs w:val="20"/>
                <w:lang w:eastAsia="sl-SI"/>
              </w:rPr>
            </w:pPr>
          </w:p>
        </w:tc>
      </w:tr>
      <w:tr w:rsidR="009D29E4" w:rsidRPr="009D29E4" w14:paraId="165E1406" w14:textId="77777777" w:rsidTr="00303C14">
        <w:tc>
          <w:tcPr>
            <w:tcW w:w="9334" w:type="dxa"/>
          </w:tcPr>
          <w:p w14:paraId="7C672ACB"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D29E4">
              <w:rPr>
                <w:rFonts w:ascii="Arial" w:hAnsi="Arial" w:cs="Arial"/>
                <w:b/>
                <w:bCs/>
                <w:sz w:val="20"/>
                <w:szCs w:val="20"/>
                <w:lang w:eastAsia="sl-SI"/>
              </w:rPr>
              <w:t>6.5 Presoja posledic za dokumente razvojnega načrtovanja:</w:t>
            </w:r>
          </w:p>
          <w:p w14:paraId="1CE19A3F"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15E716F7"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D29E4">
              <w:rPr>
                <w:rFonts w:ascii="Arial" w:hAnsi="Arial" w:cs="Arial"/>
                <w:sz w:val="20"/>
                <w:szCs w:val="20"/>
                <w:lang w:eastAsia="sl-SI"/>
              </w:rPr>
              <w:t>Sprejetje zakona ne vpliva na dokumente razvojnega načrtovanja.</w:t>
            </w:r>
          </w:p>
          <w:p w14:paraId="5D68BE6C"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tc>
      </w:tr>
      <w:tr w:rsidR="009D29E4" w:rsidRPr="009D29E4" w14:paraId="61C91D7E" w14:textId="77777777" w:rsidTr="00303C14">
        <w:tc>
          <w:tcPr>
            <w:tcW w:w="9334" w:type="dxa"/>
          </w:tcPr>
          <w:p w14:paraId="3232D50A"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b/>
                <w:bCs/>
                <w:sz w:val="20"/>
                <w:szCs w:val="20"/>
                <w:lang w:eastAsia="sl-SI"/>
              </w:rPr>
            </w:pPr>
            <w:r w:rsidRPr="009D29E4">
              <w:rPr>
                <w:rFonts w:ascii="Arial" w:hAnsi="Arial" w:cs="Arial"/>
                <w:b/>
                <w:bCs/>
                <w:sz w:val="20"/>
                <w:szCs w:val="20"/>
                <w:lang w:eastAsia="sl-SI"/>
              </w:rPr>
              <w:t>6.6 Presoja posledic za druga področja:</w:t>
            </w:r>
          </w:p>
          <w:p w14:paraId="6323B693"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6C200C5A"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D29E4">
              <w:rPr>
                <w:rFonts w:ascii="Arial" w:hAnsi="Arial" w:cs="Arial"/>
                <w:sz w:val="20"/>
                <w:szCs w:val="20"/>
                <w:lang w:eastAsia="sl-SI"/>
              </w:rPr>
              <w:t>Sprejetje zakona ne bo imelo drugih posledic.</w:t>
            </w:r>
          </w:p>
          <w:p w14:paraId="2486C891"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hAnsi="Arial" w:cs="Arial"/>
                <w:b/>
                <w:bCs/>
                <w:sz w:val="20"/>
                <w:szCs w:val="20"/>
                <w:lang w:eastAsia="sl-SI"/>
              </w:rPr>
            </w:pPr>
          </w:p>
        </w:tc>
      </w:tr>
      <w:tr w:rsidR="009D29E4" w:rsidRPr="009D29E4" w14:paraId="31C4D64F" w14:textId="77777777" w:rsidTr="00303C14">
        <w:tc>
          <w:tcPr>
            <w:tcW w:w="9334" w:type="dxa"/>
          </w:tcPr>
          <w:p w14:paraId="7B7D5B2A"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D29E4">
              <w:rPr>
                <w:rFonts w:ascii="Arial" w:hAnsi="Arial" w:cs="Arial"/>
                <w:b/>
                <w:bCs/>
                <w:sz w:val="20"/>
                <w:szCs w:val="20"/>
                <w:lang w:eastAsia="sl-SI"/>
              </w:rPr>
              <w:t>6.7 Izvajanje sprejetega predpisa:</w:t>
            </w:r>
          </w:p>
          <w:p w14:paraId="131F45C8" w14:textId="77777777" w:rsidR="00330AA9" w:rsidRPr="009D29E4" w:rsidRDefault="00330AA9" w:rsidP="00303C14">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tc>
      </w:tr>
      <w:tr w:rsidR="009D29E4" w:rsidRPr="009D29E4" w14:paraId="474A8BDE" w14:textId="77777777" w:rsidTr="00303C14">
        <w:tc>
          <w:tcPr>
            <w:tcW w:w="9334" w:type="dxa"/>
          </w:tcPr>
          <w:p w14:paraId="675E6791" w14:textId="77777777" w:rsidR="00330AA9" w:rsidRPr="009D29E4" w:rsidRDefault="00330AA9" w:rsidP="00303C14">
            <w:pPr>
              <w:spacing w:line="260" w:lineRule="exact"/>
              <w:rPr>
                <w:rFonts w:ascii="Arial" w:hAnsi="Arial" w:cs="Arial"/>
                <w:sz w:val="20"/>
                <w:szCs w:val="20"/>
                <w:lang w:eastAsia="sl-SI"/>
              </w:rPr>
            </w:pPr>
            <w:r w:rsidRPr="009D29E4">
              <w:rPr>
                <w:rFonts w:ascii="Arial" w:hAnsi="Arial" w:cs="Arial"/>
                <w:sz w:val="20"/>
                <w:szCs w:val="20"/>
                <w:lang w:eastAsia="sl-SI"/>
              </w:rPr>
              <w:t>a) Predstavitev sprejetega zakona</w:t>
            </w:r>
          </w:p>
          <w:p w14:paraId="2BB821D5" w14:textId="77777777" w:rsidR="00330AA9" w:rsidRPr="009D29E4" w:rsidRDefault="00330AA9" w:rsidP="00303C14">
            <w:pPr>
              <w:spacing w:line="260" w:lineRule="exact"/>
              <w:jc w:val="both"/>
              <w:rPr>
                <w:rFonts w:ascii="Arial" w:hAnsi="Arial" w:cs="Arial"/>
                <w:sz w:val="20"/>
                <w:szCs w:val="20"/>
                <w:lang w:eastAsia="sl-SI"/>
              </w:rPr>
            </w:pPr>
            <w:r w:rsidRPr="009D29E4">
              <w:rPr>
                <w:rFonts w:ascii="Arial" w:hAnsi="Arial" w:cs="Arial"/>
                <w:sz w:val="20"/>
                <w:szCs w:val="20"/>
                <w:lang w:eastAsia="sl-SI"/>
              </w:rPr>
              <w:t>Sprejeti zakon bo objavljen v Uradnem listu Republike Slovenije in na spletnih straneh predlagatelja. Predlagatelj ga bo predstavljal v okviru obstoječih orodij.</w:t>
            </w:r>
          </w:p>
          <w:p w14:paraId="51F6C165" w14:textId="77777777" w:rsidR="00330AA9" w:rsidRPr="009D29E4" w:rsidRDefault="00330AA9" w:rsidP="00303C14">
            <w:pPr>
              <w:spacing w:line="260" w:lineRule="exact"/>
              <w:jc w:val="both"/>
              <w:rPr>
                <w:rFonts w:ascii="Arial" w:hAnsi="Arial" w:cs="Arial"/>
                <w:sz w:val="20"/>
                <w:szCs w:val="20"/>
                <w:lang w:eastAsia="sl-SI"/>
              </w:rPr>
            </w:pPr>
            <w:r w:rsidRPr="009D29E4">
              <w:rPr>
                <w:rFonts w:ascii="Arial" w:hAnsi="Arial" w:cs="Arial"/>
                <w:sz w:val="20"/>
                <w:szCs w:val="20"/>
                <w:lang w:eastAsia="sl-SI"/>
              </w:rPr>
              <w:t>b) Spremljanje izvajanja sprejetega predpisa</w:t>
            </w:r>
          </w:p>
          <w:p w14:paraId="02661171" w14:textId="77777777" w:rsidR="00330AA9" w:rsidRPr="009D29E4" w:rsidRDefault="00330AA9" w:rsidP="00303C14">
            <w:pPr>
              <w:spacing w:line="260" w:lineRule="exact"/>
              <w:jc w:val="both"/>
              <w:rPr>
                <w:rFonts w:ascii="Arial" w:hAnsi="Arial" w:cs="Arial"/>
                <w:sz w:val="20"/>
                <w:szCs w:val="20"/>
                <w:lang w:eastAsia="sl-SI"/>
              </w:rPr>
            </w:pPr>
            <w:r w:rsidRPr="009D29E4">
              <w:rPr>
                <w:rFonts w:ascii="Arial" w:hAnsi="Arial" w:cs="Arial"/>
                <w:sz w:val="20"/>
                <w:szCs w:val="20"/>
                <w:lang w:eastAsia="sl-SI"/>
              </w:rPr>
              <w:t>Spremljanje izvajanja tega predpisa bo potekalo na Ministrstvu za notranje zadeve v okviru rednega dela. Metodologija za spremljanje doseganja ciljev ni predvidena.</w:t>
            </w:r>
          </w:p>
          <w:p w14:paraId="20B7D60C" w14:textId="77777777" w:rsidR="00330AA9" w:rsidRPr="009D29E4" w:rsidRDefault="00330AA9" w:rsidP="00303C14">
            <w:pPr>
              <w:spacing w:line="260" w:lineRule="exact"/>
              <w:jc w:val="both"/>
              <w:rPr>
                <w:rFonts w:ascii="Arial" w:hAnsi="Arial" w:cs="Arial"/>
                <w:b/>
                <w:sz w:val="20"/>
                <w:szCs w:val="20"/>
                <w:lang w:eastAsia="sl-SI"/>
              </w:rPr>
            </w:pPr>
            <w:r w:rsidRPr="009D29E4">
              <w:rPr>
                <w:rFonts w:ascii="Arial" w:hAnsi="Arial" w:cs="Arial"/>
                <w:b/>
                <w:sz w:val="20"/>
                <w:szCs w:val="20"/>
                <w:lang w:eastAsia="sl-SI"/>
              </w:rPr>
              <w:t>6. 8 Druge pomembne okoliščine v zvezi z vprašanji, ki jih ureja predlog zakona:</w:t>
            </w:r>
          </w:p>
          <w:p w14:paraId="479B5477" w14:textId="77777777" w:rsidR="00330AA9" w:rsidRPr="009D29E4" w:rsidRDefault="00330AA9" w:rsidP="00303C14">
            <w:pPr>
              <w:spacing w:line="260" w:lineRule="exact"/>
              <w:jc w:val="both"/>
              <w:rPr>
                <w:rFonts w:ascii="Arial" w:hAnsi="Arial" w:cs="Arial"/>
                <w:sz w:val="20"/>
                <w:szCs w:val="20"/>
                <w:lang w:eastAsia="sl-SI"/>
              </w:rPr>
            </w:pPr>
            <w:r w:rsidRPr="009D29E4">
              <w:rPr>
                <w:rFonts w:ascii="Arial" w:hAnsi="Arial" w:cs="Arial"/>
                <w:sz w:val="20"/>
                <w:szCs w:val="20"/>
                <w:lang w:eastAsia="sl-SI"/>
              </w:rPr>
              <w:t xml:space="preserve">Ni drugih pomembnih okoliščin. </w:t>
            </w:r>
          </w:p>
          <w:p w14:paraId="2D043C5D" w14:textId="77777777" w:rsidR="00330AA9" w:rsidRPr="009D29E4" w:rsidRDefault="00330AA9" w:rsidP="00303C14">
            <w:pPr>
              <w:spacing w:line="260" w:lineRule="exact"/>
              <w:jc w:val="both"/>
              <w:rPr>
                <w:rFonts w:ascii="Arial" w:hAnsi="Arial" w:cs="Arial"/>
                <w:b/>
                <w:sz w:val="20"/>
                <w:szCs w:val="20"/>
                <w:lang w:eastAsia="sl-SI"/>
              </w:rPr>
            </w:pPr>
            <w:r w:rsidRPr="009D29E4">
              <w:rPr>
                <w:rFonts w:ascii="Arial" w:hAnsi="Arial" w:cs="Arial"/>
                <w:b/>
                <w:sz w:val="20"/>
                <w:szCs w:val="20"/>
                <w:lang w:eastAsia="sl-SI"/>
              </w:rPr>
              <w:t>7. Zunanji strokovnjaki, ki so sodelovali pri pripravi dela ali celotnega gradiva:</w:t>
            </w:r>
          </w:p>
          <w:p w14:paraId="168C7B2D" w14:textId="77777777" w:rsidR="00330AA9" w:rsidRPr="009D29E4" w:rsidRDefault="00330AA9" w:rsidP="00303C14">
            <w:pPr>
              <w:spacing w:line="260" w:lineRule="exact"/>
              <w:jc w:val="both"/>
              <w:rPr>
                <w:rFonts w:ascii="Arial" w:hAnsi="Arial" w:cs="Arial"/>
                <w:sz w:val="20"/>
                <w:szCs w:val="20"/>
                <w:lang w:eastAsia="sl-SI"/>
              </w:rPr>
            </w:pPr>
            <w:r w:rsidRPr="009D29E4">
              <w:rPr>
                <w:rFonts w:ascii="Arial" w:hAnsi="Arial" w:cs="Arial"/>
                <w:sz w:val="20"/>
                <w:szCs w:val="20"/>
                <w:lang w:eastAsia="sl-SI"/>
              </w:rPr>
              <w:t>Pri pripravi predloga zakona zunanji strokovnjaki niso sodelovali, niti za to ni bilo namenjenih sredstev.</w:t>
            </w:r>
          </w:p>
          <w:p w14:paraId="265E3A73" w14:textId="77777777" w:rsidR="00330AA9" w:rsidRPr="009D29E4" w:rsidRDefault="00330AA9" w:rsidP="00303C14">
            <w:pPr>
              <w:spacing w:line="260" w:lineRule="exact"/>
              <w:jc w:val="both"/>
              <w:rPr>
                <w:rFonts w:ascii="Arial" w:hAnsi="Arial" w:cs="Arial"/>
                <w:b/>
                <w:sz w:val="20"/>
                <w:szCs w:val="20"/>
                <w:lang w:eastAsia="sl-SI"/>
              </w:rPr>
            </w:pPr>
            <w:r w:rsidRPr="009D29E4">
              <w:rPr>
                <w:rFonts w:ascii="Arial" w:hAnsi="Arial" w:cs="Arial"/>
                <w:b/>
                <w:sz w:val="20"/>
                <w:szCs w:val="20"/>
                <w:lang w:eastAsia="sl-SI"/>
              </w:rPr>
              <w:t xml:space="preserve">8. Prikaz sodelovanja javnosti pri pripravi predloga zakona: </w:t>
            </w:r>
          </w:p>
          <w:p w14:paraId="07F52419" w14:textId="77777777" w:rsidR="00330AA9" w:rsidRPr="009D29E4" w:rsidRDefault="00330AA9" w:rsidP="00303C14">
            <w:pPr>
              <w:pStyle w:val="rkovnatokazaodstavkom"/>
              <w:numPr>
                <w:ilvl w:val="0"/>
                <w:numId w:val="41"/>
              </w:numPr>
              <w:spacing w:line="260" w:lineRule="exact"/>
              <w:ind w:left="709" w:hanging="709"/>
              <w:rPr>
                <w:rFonts w:cs="Arial"/>
              </w:rPr>
            </w:pPr>
            <w:r w:rsidRPr="009D29E4">
              <w:rPr>
                <w:rFonts w:cs="Arial"/>
              </w:rPr>
              <w:t>spletni naslov, na katerem je bil predpis objavljen,</w:t>
            </w:r>
          </w:p>
          <w:p w14:paraId="62769026" w14:textId="77777777" w:rsidR="00330AA9" w:rsidRPr="009D29E4" w:rsidRDefault="00330AA9" w:rsidP="00303C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984DD10" w14:textId="77777777" w:rsidR="00330AA9" w:rsidRPr="009D29E4" w:rsidRDefault="00330AA9" w:rsidP="00303C14">
            <w:pPr>
              <w:pStyle w:val="rkovnatokazaodstavkom"/>
              <w:numPr>
                <w:ilvl w:val="0"/>
                <w:numId w:val="0"/>
              </w:numPr>
              <w:spacing w:line="260" w:lineRule="exact"/>
              <w:ind w:left="1068" w:hanging="360"/>
              <w:rPr>
                <w:rFonts w:cs="Arial"/>
              </w:rPr>
            </w:pPr>
          </w:p>
          <w:p w14:paraId="7921B827" w14:textId="77777777" w:rsidR="00330AA9" w:rsidRPr="009D29E4" w:rsidRDefault="00330AA9" w:rsidP="00303C14">
            <w:pPr>
              <w:pStyle w:val="rkovnatokazaodstavkom"/>
              <w:numPr>
                <w:ilvl w:val="0"/>
                <w:numId w:val="41"/>
              </w:numPr>
              <w:spacing w:line="260" w:lineRule="exact"/>
              <w:ind w:left="709" w:hanging="709"/>
              <w:rPr>
                <w:rFonts w:cs="Arial"/>
              </w:rPr>
            </w:pPr>
            <w:r w:rsidRPr="009D29E4">
              <w:rPr>
                <w:rFonts w:cs="Arial"/>
              </w:rPr>
              <w:t>čas trajanja javne predstavitve, v katerem je bilo mogoče sporočiti mnenja, predloge in pripombe,</w:t>
            </w:r>
          </w:p>
          <w:p w14:paraId="1DA2AE6D" w14:textId="77777777" w:rsidR="00330AA9" w:rsidRPr="009D29E4" w:rsidRDefault="00330AA9" w:rsidP="00303C14">
            <w:pPr>
              <w:pStyle w:val="rkovnatokazaodstavkom"/>
              <w:numPr>
                <w:ilvl w:val="0"/>
                <w:numId w:val="0"/>
              </w:numPr>
              <w:spacing w:line="260" w:lineRule="exact"/>
              <w:ind w:left="709"/>
              <w:rPr>
                <w:rFonts w:cs="Arial"/>
              </w:rPr>
            </w:pPr>
          </w:p>
          <w:p w14:paraId="050A41A0" w14:textId="77777777" w:rsidR="00330AA9" w:rsidRPr="009D29E4" w:rsidRDefault="00330AA9" w:rsidP="00303C14">
            <w:pPr>
              <w:pStyle w:val="rkovnatokazaodstavkom"/>
              <w:numPr>
                <w:ilvl w:val="0"/>
                <w:numId w:val="41"/>
              </w:numPr>
              <w:spacing w:line="260" w:lineRule="exact"/>
              <w:ind w:left="709" w:hanging="709"/>
              <w:rPr>
                <w:rFonts w:cs="Arial"/>
              </w:rPr>
            </w:pPr>
            <w:r w:rsidRPr="009D29E4">
              <w:rPr>
                <w:rFonts w:cs="Arial"/>
              </w:rPr>
              <w:t>datum in kraj morebitne javne obravnave ali druge oblike sodelovanja, /</w:t>
            </w:r>
          </w:p>
          <w:p w14:paraId="7584492D" w14:textId="77777777" w:rsidR="00330AA9" w:rsidRPr="009D29E4" w:rsidRDefault="00330AA9" w:rsidP="00303C14">
            <w:pPr>
              <w:pStyle w:val="rkovnatokazaodstavkom"/>
              <w:numPr>
                <w:ilvl w:val="0"/>
                <w:numId w:val="41"/>
              </w:numPr>
              <w:spacing w:line="260" w:lineRule="exact"/>
              <w:ind w:left="709" w:hanging="709"/>
              <w:rPr>
                <w:rFonts w:cs="Arial"/>
              </w:rPr>
            </w:pPr>
            <w:r w:rsidRPr="009D29E4">
              <w:rPr>
                <w:rFonts w:cs="Arial"/>
              </w:rPr>
              <w:t xml:space="preserve">seznam subjektov, ki so sodelovali </w:t>
            </w:r>
            <w:r w:rsidRPr="00DB2EFF">
              <w:rPr>
                <w:rFonts w:cs="Arial"/>
              </w:rPr>
              <w:t>(imen in priimkov fizičnih oseb, ki niso poslovni subjekti, ne navajajte)</w:t>
            </w:r>
            <w:r w:rsidRPr="009D29E4">
              <w:rPr>
                <w:rFonts w:cs="Arial"/>
              </w:rPr>
              <w:t>:</w:t>
            </w:r>
          </w:p>
          <w:p w14:paraId="6EF82A12" w14:textId="77777777" w:rsidR="00330AA9" w:rsidRPr="005E6CC9" w:rsidRDefault="00330AA9" w:rsidP="00303C14">
            <w:pPr>
              <w:pStyle w:val="rkovnatokazaodstavkom"/>
              <w:numPr>
                <w:ilvl w:val="0"/>
                <w:numId w:val="0"/>
              </w:numPr>
              <w:spacing w:line="260" w:lineRule="exact"/>
              <w:ind w:left="709"/>
              <w:rPr>
                <w:rFonts w:cs="Arial"/>
              </w:rPr>
            </w:pPr>
          </w:p>
          <w:p w14:paraId="4172F5F1" w14:textId="77777777" w:rsidR="00330AA9" w:rsidRPr="009D29E4" w:rsidRDefault="00330AA9" w:rsidP="00303C14">
            <w:pPr>
              <w:pStyle w:val="rkovnatokazaodstavkom"/>
              <w:numPr>
                <w:ilvl w:val="0"/>
                <w:numId w:val="41"/>
              </w:numPr>
              <w:spacing w:line="260" w:lineRule="exact"/>
              <w:ind w:left="709" w:hanging="709"/>
              <w:rPr>
                <w:rFonts w:cs="Arial"/>
              </w:rPr>
            </w:pPr>
            <w:r w:rsidRPr="009D29E4">
              <w:rPr>
                <w:rFonts w:cs="Arial"/>
              </w:rPr>
              <w:t>bistvena mnenja, predlogi in pripombe javnosti:</w:t>
            </w:r>
          </w:p>
          <w:p w14:paraId="7251ECB3" w14:textId="77777777" w:rsidR="00330AA9" w:rsidRPr="009D29E4" w:rsidRDefault="00330AA9" w:rsidP="00303C14">
            <w:pPr>
              <w:spacing w:line="260" w:lineRule="exact"/>
              <w:jc w:val="both"/>
              <w:rPr>
                <w:rFonts w:ascii="Arial" w:hAnsi="Arial" w:cs="Arial"/>
                <w:sz w:val="20"/>
                <w:szCs w:val="20"/>
                <w:lang w:eastAsia="sl-SI"/>
              </w:rPr>
            </w:pPr>
          </w:p>
          <w:p w14:paraId="4BF27A2D" w14:textId="77777777" w:rsidR="00330AA9" w:rsidRPr="009D29E4" w:rsidRDefault="00330AA9" w:rsidP="00303C14">
            <w:pPr>
              <w:spacing w:line="260" w:lineRule="exact"/>
              <w:jc w:val="both"/>
              <w:rPr>
                <w:rFonts w:ascii="Arial" w:hAnsi="Arial" w:cs="Arial"/>
                <w:b/>
                <w:sz w:val="20"/>
                <w:szCs w:val="20"/>
                <w:lang w:eastAsia="sl-SI"/>
              </w:rPr>
            </w:pPr>
            <w:r w:rsidRPr="009D29E4">
              <w:rPr>
                <w:rFonts w:ascii="Arial" w:hAnsi="Arial" w:cs="Arial"/>
                <w:b/>
                <w:sz w:val="20"/>
                <w:szCs w:val="20"/>
                <w:lang w:eastAsia="sl-SI"/>
              </w:rPr>
              <w:t>9. Navedba, kateri predstavniki predlagatelja bodo sodelovali pri delu državnega zbora in delovnih teles</w:t>
            </w:r>
          </w:p>
          <w:p w14:paraId="3045E099" w14:textId="77777777" w:rsidR="00330AA9" w:rsidRPr="009D29E4" w:rsidRDefault="00330AA9" w:rsidP="00303C14">
            <w:pPr>
              <w:pStyle w:val="podpisi"/>
              <w:numPr>
                <w:ilvl w:val="0"/>
                <w:numId w:val="11"/>
              </w:numPr>
            </w:pPr>
            <w:r w:rsidRPr="009D29E4">
              <w:rPr>
                <w:lang w:val="sl-SI"/>
              </w:rPr>
              <w:t>Boštjan Poklukar, minister za notranje zadeve,</w:t>
            </w:r>
          </w:p>
          <w:p w14:paraId="03C615AB" w14:textId="77777777" w:rsidR="00330AA9" w:rsidRPr="009D29E4" w:rsidRDefault="00330AA9" w:rsidP="00303C14">
            <w:pPr>
              <w:pStyle w:val="podpisi"/>
              <w:numPr>
                <w:ilvl w:val="0"/>
                <w:numId w:val="11"/>
              </w:numPr>
            </w:pPr>
            <w:r w:rsidRPr="009D29E4">
              <w:rPr>
                <w:lang w:val="sl-SI"/>
              </w:rPr>
              <w:t>Tina Heferle, državna sekretarka,</w:t>
            </w:r>
          </w:p>
          <w:p w14:paraId="6139EA8E" w14:textId="77777777" w:rsidR="00330AA9" w:rsidRPr="009D29E4" w:rsidRDefault="00330AA9" w:rsidP="00303C14">
            <w:pPr>
              <w:pStyle w:val="podpisi"/>
              <w:numPr>
                <w:ilvl w:val="0"/>
                <w:numId w:val="11"/>
              </w:numPr>
              <w:rPr>
                <w:lang w:val="sl-SI"/>
              </w:rPr>
            </w:pPr>
            <w:r w:rsidRPr="009D29E4">
              <w:rPr>
                <w:lang w:val="sl-SI"/>
              </w:rPr>
              <w:t>Helga Dobrin, državna sekretarka,</w:t>
            </w:r>
          </w:p>
          <w:p w14:paraId="05E83496" w14:textId="73892A90" w:rsidR="00330AA9" w:rsidRPr="009D29E4" w:rsidRDefault="00330AA9" w:rsidP="00303C14">
            <w:pPr>
              <w:numPr>
                <w:ilvl w:val="0"/>
                <w:numId w:val="11"/>
              </w:numPr>
              <w:autoSpaceDE w:val="0"/>
              <w:autoSpaceDN w:val="0"/>
              <w:adjustRightInd w:val="0"/>
              <w:spacing w:after="0" w:line="260" w:lineRule="exact"/>
              <w:ind w:right="72"/>
              <w:rPr>
                <w:rFonts w:cs="Arial"/>
                <w:b/>
                <w:bCs/>
                <w:sz w:val="20"/>
                <w:szCs w:val="20"/>
                <w:lang w:eastAsia="sl-SI"/>
              </w:rPr>
            </w:pPr>
            <w:r w:rsidRPr="009D29E4">
              <w:rPr>
                <w:rFonts w:ascii="Arial" w:hAnsi="Arial" w:cs="Arial"/>
                <w:sz w:val="20"/>
                <w:szCs w:val="20"/>
              </w:rPr>
              <w:t>Urša Židan, generalna direktorica Direktorata za upravne notranje zadeve, Ministrstvo za notranje zadeve</w:t>
            </w:r>
            <w:r w:rsidR="00221E11">
              <w:rPr>
                <w:rFonts w:ascii="Arial" w:hAnsi="Arial" w:cs="Arial"/>
                <w:sz w:val="20"/>
                <w:szCs w:val="20"/>
              </w:rPr>
              <w:t>.</w:t>
            </w:r>
          </w:p>
          <w:p w14:paraId="0F8F8F6C" w14:textId="5B639862" w:rsidR="00330AA9" w:rsidRPr="009D29E4" w:rsidRDefault="00330AA9" w:rsidP="00DB2EFF">
            <w:pPr>
              <w:pStyle w:val="Odstavekseznama"/>
              <w:numPr>
                <w:ilvl w:val="0"/>
                <w:numId w:val="11"/>
              </w:numPr>
              <w:spacing w:line="260" w:lineRule="exact"/>
              <w:jc w:val="both"/>
              <w:rPr>
                <w:rFonts w:ascii="Arial" w:hAnsi="Arial" w:cs="Arial"/>
                <w:sz w:val="20"/>
                <w:szCs w:val="20"/>
              </w:rPr>
            </w:pPr>
          </w:p>
          <w:p w14:paraId="117DD32A" w14:textId="77777777" w:rsidR="00330AA9" w:rsidRPr="009D29E4" w:rsidRDefault="00330AA9" w:rsidP="00303C14">
            <w:pPr>
              <w:spacing w:line="260" w:lineRule="exact"/>
              <w:jc w:val="both"/>
              <w:rPr>
                <w:rFonts w:ascii="Arial" w:hAnsi="Arial" w:cs="Arial"/>
                <w:sz w:val="20"/>
                <w:szCs w:val="20"/>
                <w:lang w:eastAsia="sl-SI"/>
              </w:rPr>
            </w:pPr>
          </w:p>
          <w:p w14:paraId="4459E247" w14:textId="3870843E" w:rsidR="005D201D" w:rsidRPr="009D29E4" w:rsidRDefault="005D201D" w:rsidP="00303C14">
            <w:pPr>
              <w:spacing w:line="260" w:lineRule="exact"/>
              <w:jc w:val="both"/>
              <w:rPr>
                <w:rFonts w:ascii="Arial" w:hAnsi="Arial" w:cs="Arial"/>
                <w:sz w:val="20"/>
                <w:szCs w:val="20"/>
                <w:lang w:eastAsia="sl-SI"/>
              </w:rPr>
            </w:pPr>
          </w:p>
        </w:tc>
      </w:tr>
    </w:tbl>
    <w:p w14:paraId="400A8820" w14:textId="77777777" w:rsidR="000E002C" w:rsidRDefault="000E002C">
      <w:r>
        <w:rPr>
          <w:b/>
          <w:bCs/>
        </w:rPr>
        <w:lastRenderedPageBreak/>
        <w:br w:type="page"/>
      </w:r>
    </w:p>
    <w:tbl>
      <w:tblPr>
        <w:tblW w:w="0" w:type="auto"/>
        <w:tblInd w:w="-106" w:type="dxa"/>
        <w:tblLook w:val="00A0" w:firstRow="1" w:lastRow="0" w:firstColumn="1" w:lastColumn="0" w:noHBand="0" w:noVBand="0"/>
      </w:tblPr>
      <w:tblGrid>
        <w:gridCol w:w="9334"/>
      </w:tblGrid>
      <w:tr w:rsidR="009D29E4" w:rsidRPr="009D29E4" w14:paraId="5F9146B8" w14:textId="77777777" w:rsidTr="00303C14">
        <w:tc>
          <w:tcPr>
            <w:tcW w:w="9334" w:type="dxa"/>
          </w:tcPr>
          <w:p w14:paraId="7364092A" w14:textId="77777777" w:rsidR="005F2EDE" w:rsidRDefault="005F2EDE" w:rsidP="00303C14">
            <w:pPr>
              <w:pStyle w:val="Poglavje"/>
              <w:spacing w:before="0" w:after="0" w:line="260" w:lineRule="exact"/>
              <w:jc w:val="both"/>
              <w:rPr>
                <w:sz w:val="20"/>
                <w:szCs w:val="20"/>
              </w:rPr>
            </w:pPr>
          </w:p>
          <w:p w14:paraId="7922543B" w14:textId="77777777" w:rsidR="005F2EDE" w:rsidRDefault="005F2EDE" w:rsidP="00303C14">
            <w:pPr>
              <w:pStyle w:val="Poglavje"/>
              <w:spacing w:before="0" w:after="0" w:line="260" w:lineRule="exact"/>
              <w:jc w:val="both"/>
              <w:rPr>
                <w:sz w:val="20"/>
                <w:szCs w:val="20"/>
              </w:rPr>
            </w:pPr>
          </w:p>
          <w:p w14:paraId="0C07443D" w14:textId="5FC08E5C" w:rsidR="00330AA9" w:rsidRPr="009D29E4" w:rsidRDefault="00330AA9" w:rsidP="00303C14">
            <w:pPr>
              <w:pStyle w:val="Poglavje"/>
              <w:spacing w:before="0" w:after="0" w:line="260" w:lineRule="exact"/>
              <w:jc w:val="both"/>
              <w:rPr>
                <w:sz w:val="20"/>
                <w:szCs w:val="20"/>
              </w:rPr>
            </w:pPr>
            <w:r w:rsidRPr="009D29E4">
              <w:rPr>
                <w:sz w:val="20"/>
                <w:szCs w:val="20"/>
              </w:rPr>
              <w:t>II. BESEDILO ČLENOV</w:t>
            </w:r>
          </w:p>
          <w:p w14:paraId="0DD191EF" w14:textId="77777777" w:rsidR="00330AA9" w:rsidRPr="009D29E4" w:rsidRDefault="00330AA9" w:rsidP="00303C14">
            <w:pPr>
              <w:pStyle w:val="Poglavje"/>
              <w:spacing w:before="0" w:after="0" w:line="260" w:lineRule="exact"/>
              <w:rPr>
                <w:b w:val="0"/>
                <w:bCs w:val="0"/>
                <w:sz w:val="20"/>
                <w:szCs w:val="20"/>
              </w:rPr>
            </w:pPr>
          </w:p>
          <w:p w14:paraId="3BD83306" w14:textId="77777777" w:rsidR="00330AA9" w:rsidRPr="009D29E4" w:rsidRDefault="00330AA9" w:rsidP="00303C14">
            <w:pPr>
              <w:spacing w:after="0" w:line="260" w:lineRule="exact"/>
              <w:jc w:val="center"/>
              <w:rPr>
                <w:rFonts w:ascii="Arial" w:hAnsi="Arial" w:cs="Arial"/>
                <w:sz w:val="20"/>
                <w:szCs w:val="20"/>
              </w:rPr>
            </w:pPr>
            <w:r w:rsidRPr="009D29E4">
              <w:rPr>
                <w:rFonts w:ascii="Arial" w:hAnsi="Arial" w:cs="Arial"/>
                <w:sz w:val="20"/>
                <w:szCs w:val="20"/>
              </w:rPr>
              <w:t>1. člen</w:t>
            </w:r>
          </w:p>
          <w:p w14:paraId="702A45AB" w14:textId="77777777" w:rsidR="00330AA9" w:rsidRPr="009D29E4" w:rsidRDefault="00330AA9" w:rsidP="00303C14">
            <w:pPr>
              <w:spacing w:after="0" w:line="260" w:lineRule="exact"/>
              <w:jc w:val="center"/>
              <w:rPr>
                <w:rFonts w:ascii="Arial" w:hAnsi="Arial" w:cs="Arial"/>
                <w:sz w:val="20"/>
                <w:szCs w:val="20"/>
              </w:rPr>
            </w:pPr>
          </w:p>
          <w:p w14:paraId="20BF9ED1" w14:textId="7032DD41" w:rsidR="00330AA9" w:rsidRPr="009D29E4" w:rsidRDefault="00330AA9" w:rsidP="00303C14">
            <w:pPr>
              <w:spacing w:after="0" w:line="260" w:lineRule="exact"/>
              <w:jc w:val="both"/>
              <w:rPr>
                <w:rFonts w:ascii="Arial" w:hAnsi="Arial" w:cs="Arial"/>
                <w:sz w:val="20"/>
                <w:szCs w:val="20"/>
              </w:rPr>
            </w:pPr>
            <w:r w:rsidRPr="009D29E4">
              <w:rPr>
                <w:rFonts w:ascii="Arial" w:hAnsi="Arial" w:cs="Arial"/>
                <w:sz w:val="20"/>
                <w:szCs w:val="20"/>
              </w:rPr>
              <w:t>V Zakonu o javnih zbiranjih (Uradni list RS, št. 64/11 – uradno prečiščeno besedilo) se v 4. členu v prvem odstavku 1</w:t>
            </w:r>
            <w:r w:rsidR="00A144F1" w:rsidRPr="009D29E4">
              <w:rPr>
                <w:rFonts w:ascii="Arial" w:hAnsi="Arial" w:cs="Arial"/>
                <w:sz w:val="20"/>
                <w:szCs w:val="20"/>
              </w:rPr>
              <w:t>5</w:t>
            </w:r>
            <w:r w:rsidRPr="009D29E4">
              <w:rPr>
                <w:rFonts w:ascii="Arial" w:hAnsi="Arial" w:cs="Arial"/>
                <w:sz w:val="20"/>
                <w:szCs w:val="20"/>
              </w:rPr>
              <w:t>. točka spremeni tako, da se glasi:</w:t>
            </w:r>
          </w:p>
          <w:p w14:paraId="33E26C0F" w14:textId="77777777" w:rsidR="00330AA9" w:rsidRPr="00DB2EFF" w:rsidRDefault="00330AA9" w:rsidP="00303C14">
            <w:pPr>
              <w:pStyle w:val="tevilnatoka"/>
              <w:numPr>
                <w:ilvl w:val="0"/>
                <w:numId w:val="0"/>
              </w:numPr>
              <w:tabs>
                <w:tab w:val="left" w:pos="0"/>
                <w:tab w:val="left" w:pos="900"/>
              </w:tabs>
              <w:spacing w:line="260" w:lineRule="exact"/>
              <w:rPr>
                <w:rFonts w:cs="Arial"/>
                <w:sz w:val="20"/>
                <w:szCs w:val="20"/>
              </w:rPr>
            </w:pPr>
            <w:r w:rsidRPr="009D29E4">
              <w:rPr>
                <w:rFonts w:cs="Arial"/>
                <w:sz w:val="20"/>
                <w:szCs w:val="20"/>
              </w:rPr>
              <w:t>»</w:t>
            </w:r>
            <w:r w:rsidR="00303C14" w:rsidRPr="009D29E4">
              <w:rPr>
                <w:rFonts w:cs="Arial"/>
                <w:sz w:val="20"/>
                <w:szCs w:val="20"/>
              </w:rPr>
              <w:t>15. nevarni predmeti ali snovi so predmeti ali snovi, s katerimi se lahko prizadenejo hude telesne poškodbe ali hudo okvari zdravje, oziroma predmeti ali snovi, za katere je glede na okoliščine shoda ali prireditve pričakovati, da bodo uporabljeni oziroma so uporabljeni v nasprotju s splošnim namenom njihove uporabe in bi se zato z njimi lahko huje ogrozila javni red ali splošna varnost ljudi in premoženja</w:t>
            </w:r>
            <w:r w:rsidRPr="009D29E4">
              <w:rPr>
                <w:rFonts w:cs="Arial"/>
                <w:sz w:val="20"/>
                <w:szCs w:val="20"/>
              </w:rPr>
              <w:t>;«.</w:t>
            </w:r>
            <w:r w:rsidRPr="00DB2EFF">
              <w:rPr>
                <w:rFonts w:cs="Arial"/>
                <w:sz w:val="20"/>
                <w:szCs w:val="20"/>
              </w:rPr>
              <w:t xml:space="preserve"> </w:t>
            </w:r>
          </w:p>
          <w:p w14:paraId="105858BD" w14:textId="77777777" w:rsidR="00330AA9" w:rsidRPr="00DB2EFF" w:rsidRDefault="00330AA9" w:rsidP="00303C14">
            <w:pPr>
              <w:pStyle w:val="tevilnatoka"/>
              <w:numPr>
                <w:ilvl w:val="0"/>
                <w:numId w:val="0"/>
              </w:numPr>
              <w:tabs>
                <w:tab w:val="left" w:pos="0"/>
                <w:tab w:val="left" w:pos="900"/>
              </w:tabs>
              <w:spacing w:line="260" w:lineRule="exact"/>
              <w:rPr>
                <w:rFonts w:cs="Arial"/>
                <w:sz w:val="20"/>
                <w:szCs w:val="20"/>
              </w:rPr>
            </w:pPr>
          </w:p>
          <w:p w14:paraId="47042CF2" w14:textId="4A475032" w:rsidR="00330AA9" w:rsidRPr="009D29E4" w:rsidRDefault="00EE2F4D" w:rsidP="00EE2F4D">
            <w:pPr>
              <w:pStyle w:val="tevilnatoka"/>
              <w:numPr>
                <w:ilvl w:val="0"/>
                <w:numId w:val="0"/>
              </w:numPr>
              <w:tabs>
                <w:tab w:val="left" w:pos="0"/>
                <w:tab w:val="left" w:pos="900"/>
              </w:tabs>
              <w:spacing w:line="260" w:lineRule="exact"/>
              <w:rPr>
                <w:rFonts w:cs="Arial"/>
                <w:sz w:val="20"/>
                <w:szCs w:val="20"/>
              </w:rPr>
            </w:pPr>
            <w:r>
              <w:rPr>
                <w:rFonts w:cs="Arial"/>
                <w:sz w:val="20"/>
                <w:szCs w:val="20"/>
              </w:rPr>
              <w:t xml:space="preserve">V </w:t>
            </w:r>
            <w:r w:rsidR="00330AA9" w:rsidRPr="009D29E4">
              <w:rPr>
                <w:rFonts w:cs="Arial"/>
                <w:sz w:val="20"/>
                <w:szCs w:val="20"/>
              </w:rPr>
              <w:t>16. točk</w:t>
            </w:r>
            <w:r>
              <w:rPr>
                <w:rFonts w:cs="Arial"/>
                <w:sz w:val="20"/>
                <w:szCs w:val="20"/>
              </w:rPr>
              <w:t>i</w:t>
            </w:r>
            <w:r w:rsidR="00330AA9" w:rsidRPr="009D29E4">
              <w:rPr>
                <w:rFonts w:cs="Arial"/>
                <w:sz w:val="20"/>
                <w:szCs w:val="20"/>
              </w:rPr>
              <w:t xml:space="preserve"> se </w:t>
            </w:r>
            <w:r>
              <w:rPr>
                <w:rFonts w:cs="Arial"/>
                <w:sz w:val="20"/>
                <w:szCs w:val="20"/>
              </w:rPr>
              <w:t xml:space="preserve">besedilo »ki je v prvi državni ligi države, </w:t>
            </w:r>
            <w:r w:rsidR="006E2F43">
              <w:rPr>
                <w:rFonts w:cs="Arial"/>
                <w:sz w:val="20"/>
                <w:szCs w:val="20"/>
              </w:rPr>
              <w:t>iz</w:t>
            </w:r>
            <w:r>
              <w:rPr>
                <w:rFonts w:cs="Arial"/>
                <w:sz w:val="20"/>
                <w:szCs w:val="20"/>
              </w:rPr>
              <w:t xml:space="preserve"> katere prihaja« nadomesti z besedilom »</w:t>
            </w:r>
            <w:r w:rsidR="00303C14" w:rsidRPr="009D29E4">
              <w:rPr>
                <w:rFonts w:cs="Arial"/>
                <w:sz w:val="20"/>
                <w:szCs w:val="20"/>
                <w:shd w:val="clear" w:color="auto" w:fill="FFFFFF"/>
              </w:rPr>
              <w:t xml:space="preserve">ki je v uradnem tekmovalnem sistemu mednarodne športne organizacije«. </w:t>
            </w:r>
          </w:p>
          <w:p w14:paraId="063D1F60" w14:textId="77777777" w:rsidR="00330AA9" w:rsidRPr="009D29E4" w:rsidRDefault="00330AA9" w:rsidP="00303C14">
            <w:pPr>
              <w:spacing w:after="0" w:line="260" w:lineRule="exact"/>
              <w:jc w:val="both"/>
              <w:rPr>
                <w:rFonts w:ascii="Arial" w:hAnsi="Arial" w:cs="Arial"/>
                <w:sz w:val="20"/>
                <w:szCs w:val="20"/>
              </w:rPr>
            </w:pPr>
          </w:p>
          <w:p w14:paraId="71E96915" w14:textId="77777777" w:rsidR="00330AA9" w:rsidRPr="009D29E4" w:rsidRDefault="00330AA9" w:rsidP="00303C14">
            <w:pPr>
              <w:spacing w:after="0" w:line="260" w:lineRule="exact"/>
              <w:jc w:val="both"/>
              <w:rPr>
                <w:rFonts w:ascii="Arial" w:hAnsi="Arial" w:cs="Arial"/>
                <w:sz w:val="20"/>
                <w:szCs w:val="20"/>
              </w:rPr>
            </w:pPr>
            <w:r w:rsidRPr="009D29E4">
              <w:rPr>
                <w:rFonts w:ascii="Arial" w:hAnsi="Arial" w:cs="Arial"/>
                <w:sz w:val="20"/>
                <w:szCs w:val="20"/>
              </w:rPr>
              <w:t>18. točka se spremeni tako, da se glasi:</w:t>
            </w:r>
          </w:p>
          <w:p w14:paraId="22714836" w14:textId="20C7D59C" w:rsidR="00330AA9" w:rsidRPr="009D29E4" w:rsidRDefault="00330AA9" w:rsidP="00303C14">
            <w:pPr>
              <w:spacing w:after="0" w:line="260" w:lineRule="exact"/>
              <w:jc w:val="both"/>
              <w:rPr>
                <w:rFonts w:ascii="Arial" w:hAnsi="Arial" w:cs="Arial"/>
                <w:sz w:val="20"/>
                <w:szCs w:val="20"/>
              </w:rPr>
            </w:pPr>
            <w:r w:rsidRPr="009D29E4">
              <w:rPr>
                <w:rFonts w:ascii="Arial" w:hAnsi="Arial" w:cs="Arial"/>
                <w:sz w:val="20"/>
                <w:szCs w:val="20"/>
              </w:rPr>
              <w:t>»</w:t>
            </w:r>
            <w:r w:rsidR="00303C14" w:rsidRPr="009D29E4">
              <w:rPr>
                <w:rFonts w:ascii="Arial" w:hAnsi="Arial" w:cs="Arial"/>
                <w:sz w:val="20"/>
                <w:szCs w:val="20"/>
                <w:shd w:val="clear" w:color="auto" w:fill="FFFFFF"/>
              </w:rPr>
              <w:t xml:space="preserve">18. naprave, zaradi katerih je lahko ogroženo življenje ali zdravje ljudi oziroma premoženje so vozila, posebna prevozna sredstva, ki omogočajo gibanje hitrejše od hoje pešca (razen otroških prevoznih sredstev in invalidskih vozičkov), motorne sani, zrakoplovi (letala, ultralahka motorna letala, motorni zmaji in druge letalne naprave z motornim pogonom, tudi letalski modeli, ultralahka jadralna letala, jadralni zmaji, jadralna padala, baloni) in druge naprave, ki jih pri izvedbi programa prireditve uporablja organizator, </w:t>
            </w:r>
            <w:r w:rsidR="00A144F1" w:rsidRPr="009D29E4">
              <w:rPr>
                <w:rFonts w:ascii="Arial" w:hAnsi="Arial" w:cs="Arial"/>
                <w:sz w:val="20"/>
                <w:szCs w:val="20"/>
                <w:shd w:val="clear" w:color="auto" w:fill="FFFFFF"/>
              </w:rPr>
              <w:t xml:space="preserve">kot so </w:t>
            </w:r>
            <w:r w:rsidR="00303C14" w:rsidRPr="005E6CC9">
              <w:rPr>
                <w:rFonts w:ascii="Arial" w:hAnsi="Arial" w:cs="Arial"/>
                <w:sz w:val="20"/>
                <w:szCs w:val="20"/>
                <w:shd w:val="clear" w:color="auto" w:fill="FFFFFF"/>
              </w:rPr>
              <w:t>stroji, za prireditev posebej izdelane ali prirejene priprave (posebna dvigala, vlečnice) ali druge naprave, ki obratujejo in lahko ob normalnem obratovanju oziroma rabi,</w:t>
            </w:r>
            <w:r w:rsidR="00303C14" w:rsidRPr="009D29E4">
              <w:rPr>
                <w:rFonts w:ascii="Arial" w:hAnsi="Arial" w:cs="Arial"/>
                <w:sz w:val="20"/>
                <w:szCs w:val="20"/>
                <w:shd w:val="clear" w:color="auto" w:fill="FFFFFF"/>
              </w:rPr>
              <w:t xml:space="preserve"> ali ob prirejeni rabi, ogrozijo življenje in zdravje udeležencev ali tudi drugih ljudi oziroma premoženje</w:t>
            </w:r>
            <w:r w:rsidRPr="00DB2EFF">
              <w:rPr>
                <w:rFonts w:ascii="Arial" w:hAnsi="Arial" w:cs="Arial"/>
                <w:sz w:val="20"/>
                <w:szCs w:val="20"/>
                <w:shd w:val="clear" w:color="auto" w:fill="FFFFFF"/>
              </w:rPr>
              <w:t>.</w:t>
            </w:r>
            <w:r w:rsidRPr="009D29E4">
              <w:rPr>
                <w:rFonts w:ascii="Arial" w:hAnsi="Arial" w:cs="Arial"/>
                <w:sz w:val="20"/>
                <w:szCs w:val="20"/>
              </w:rPr>
              <w:t>«.</w:t>
            </w:r>
          </w:p>
          <w:p w14:paraId="6EEC0393" w14:textId="77777777" w:rsidR="00330AA9" w:rsidRPr="005E6CC9" w:rsidRDefault="00330AA9" w:rsidP="00303C14">
            <w:pPr>
              <w:spacing w:after="0" w:line="260" w:lineRule="exact"/>
              <w:jc w:val="both"/>
              <w:rPr>
                <w:rFonts w:ascii="Arial" w:hAnsi="Arial" w:cs="Arial"/>
                <w:sz w:val="20"/>
                <w:szCs w:val="20"/>
              </w:rPr>
            </w:pPr>
          </w:p>
          <w:p w14:paraId="6F5214F0" w14:textId="09FE0E00" w:rsidR="00330AA9" w:rsidRPr="009D29E4" w:rsidRDefault="00330AA9" w:rsidP="00303C14">
            <w:pPr>
              <w:spacing w:after="0" w:line="260" w:lineRule="exact"/>
              <w:jc w:val="both"/>
              <w:rPr>
                <w:rFonts w:ascii="Arial" w:hAnsi="Arial" w:cs="Arial"/>
                <w:sz w:val="20"/>
                <w:szCs w:val="20"/>
                <w:shd w:val="clear" w:color="auto" w:fill="FFFFFF"/>
              </w:rPr>
            </w:pPr>
            <w:r w:rsidRPr="009D29E4">
              <w:rPr>
                <w:rFonts w:ascii="Arial" w:hAnsi="Arial" w:cs="Arial"/>
                <w:sz w:val="20"/>
                <w:szCs w:val="20"/>
              </w:rPr>
              <w:t>V četrtem odstavku se besedilo »ragbiju in baseballu« nadomesti z besedilom »</w:t>
            </w:r>
            <w:r w:rsidR="00EE2F4D">
              <w:rPr>
                <w:rFonts w:ascii="Arial" w:hAnsi="Arial" w:cs="Arial"/>
                <w:sz w:val="20"/>
                <w:szCs w:val="20"/>
              </w:rPr>
              <w:t xml:space="preserve">ragbiju, </w:t>
            </w:r>
            <w:r w:rsidRPr="009D29E4">
              <w:rPr>
                <w:rFonts w:ascii="Arial" w:hAnsi="Arial" w:cs="Arial"/>
                <w:sz w:val="20"/>
                <w:szCs w:val="20"/>
              </w:rPr>
              <w:t>baseballu ipd.«.</w:t>
            </w:r>
          </w:p>
          <w:p w14:paraId="3AFA22D0" w14:textId="77777777" w:rsidR="00330AA9" w:rsidRPr="009D29E4" w:rsidRDefault="00330AA9" w:rsidP="00303C14">
            <w:pPr>
              <w:spacing w:after="0" w:line="260" w:lineRule="exact"/>
              <w:jc w:val="both"/>
              <w:rPr>
                <w:rFonts w:ascii="Arial" w:hAnsi="Arial" w:cs="Arial"/>
                <w:sz w:val="20"/>
                <w:szCs w:val="20"/>
              </w:rPr>
            </w:pPr>
          </w:p>
          <w:p w14:paraId="2916677F" w14:textId="77777777" w:rsidR="00330AA9" w:rsidRPr="009D29E4" w:rsidRDefault="00330AA9" w:rsidP="00303C14">
            <w:pPr>
              <w:spacing w:after="0" w:line="260" w:lineRule="exact"/>
              <w:jc w:val="center"/>
              <w:rPr>
                <w:rFonts w:ascii="Arial" w:hAnsi="Arial" w:cs="Arial"/>
                <w:sz w:val="20"/>
                <w:szCs w:val="20"/>
              </w:rPr>
            </w:pPr>
            <w:r w:rsidRPr="009D29E4">
              <w:rPr>
                <w:rFonts w:ascii="Arial" w:hAnsi="Arial" w:cs="Arial"/>
                <w:sz w:val="20"/>
                <w:szCs w:val="20"/>
              </w:rPr>
              <w:t>2. člen</w:t>
            </w:r>
          </w:p>
          <w:p w14:paraId="5B8D361F" w14:textId="77777777" w:rsidR="00330AA9" w:rsidRPr="009D29E4" w:rsidRDefault="00330AA9" w:rsidP="00303C14">
            <w:pPr>
              <w:spacing w:after="0" w:line="260" w:lineRule="exact"/>
              <w:jc w:val="center"/>
              <w:rPr>
                <w:rFonts w:ascii="Arial" w:hAnsi="Arial" w:cs="Arial"/>
                <w:sz w:val="20"/>
                <w:szCs w:val="20"/>
              </w:rPr>
            </w:pPr>
          </w:p>
          <w:p w14:paraId="78FC7B87" w14:textId="5D8C776E" w:rsidR="000A6A41" w:rsidRPr="009D29E4" w:rsidRDefault="00330AA9" w:rsidP="006E2F43">
            <w:pPr>
              <w:spacing w:after="0" w:line="260" w:lineRule="exact"/>
              <w:jc w:val="both"/>
              <w:rPr>
                <w:rFonts w:cs="Arial"/>
                <w:sz w:val="20"/>
                <w:szCs w:val="20"/>
              </w:rPr>
            </w:pPr>
            <w:r w:rsidRPr="009D29E4">
              <w:rPr>
                <w:rFonts w:ascii="Arial" w:hAnsi="Arial" w:cs="Arial"/>
                <w:sz w:val="20"/>
                <w:szCs w:val="20"/>
              </w:rPr>
              <w:t xml:space="preserve">V 9. členu se </w:t>
            </w:r>
            <w:r w:rsidR="00E659F9">
              <w:rPr>
                <w:rFonts w:ascii="Arial" w:hAnsi="Arial" w:cs="Arial"/>
                <w:sz w:val="20"/>
                <w:szCs w:val="20"/>
              </w:rPr>
              <w:t xml:space="preserve">v drugem </w:t>
            </w:r>
            <w:r w:rsidRPr="009D29E4">
              <w:rPr>
                <w:rFonts w:ascii="Arial" w:hAnsi="Arial" w:cs="Arial"/>
                <w:sz w:val="20"/>
                <w:szCs w:val="20"/>
              </w:rPr>
              <w:t>odstavk</w:t>
            </w:r>
            <w:r w:rsidR="00E659F9">
              <w:rPr>
                <w:rFonts w:ascii="Arial" w:hAnsi="Arial" w:cs="Arial"/>
                <w:sz w:val="20"/>
                <w:szCs w:val="20"/>
              </w:rPr>
              <w:t xml:space="preserve">u za besedo »organizatorji« dodata besedi »ter udeleženci«. </w:t>
            </w:r>
          </w:p>
          <w:p w14:paraId="11ACCB5F" w14:textId="77777777" w:rsidR="000D6E62" w:rsidRPr="009D29E4" w:rsidRDefault="000D6E62" w:rsidP="000D6E62">
            <w:pPr>
              <w:pStyle w:val="Odstavek"/>
              <w:spacing w:before="0" w:line="260" w:lineRule="exact"/>
              <w:ind w:firstLine="0"/>
              <w:rPr>
                <w:rFonts w:cs="Arial"/>
                <w:sz w:val="20"/>
                <w:szCs w:val="20"/>
              </w:rPr>
            </w:pPr>
          </w:p>
          <w:p w14:paraId="59B3C727" w14:textId="3E9411E7" w:rsidR="000D6E62" w:rsidRPr="009D29E4" w:rsidRDefault="000D6E62" w:rsidP="00B83A47">
            <w:pPr>
              <w:pStyle w:val="Odstavek"/>
              <w:spacing w:before="0" w:line="260" w:lineRule="exact"/>
              <w:ind w:firstLine="0"/>
              <w:jc w:val="center"/>
              <w:rPr>
                <w:rFonts w:cs="Arial"/>
                <w:sz w:val="20"/>
                <w:szCs w:val="20"/>
              </w:rPr>
            </w:pPr>
            <w:r w:rsidRPr="009D29E4">
              <w:rPr>
                <w:rFonts w:cs="Arial"/>
                <w:sz w:val="20"/>
                <w:szCs w:val="20"/>
              </w:rPr>
              <w:t>3. člen</w:t>
            </w:r>
          </w:p>
          <w:p w14:paraId="5C662B74" w14:textId="77777777" w:rsidR="000D6E62" w:rsidRPr="009D29E4" w:rsidRDefault="000D6E62" w:rsidP="00303C14">
            <w:pPr>
              <w:pStyle w:val="Odstavek"/>
              <w:spacing w:before="0" w:line="260" w:lineRule="exact"/>
              <w:ind w:firstLine="0"/>
              <w:rPr>
                <w:rFonts w:cs="Arial"/>
                <w:sz w:val="20"/>
                <w:szCs w:val="20"/>
              </w:rPr>
            </w:pPr>
          </w:p>
          <w:p w14:paraId="4EA00CD1" w14:textId="29B76B68" w:rsidR="00425D96" w:rsidRPr="00B614F7" w:rsidRDefault="000D6E62" w:rsidP="00303C14">
            <w:pPr>
              <w:spacing w:after="0" w:line="260" w:lineRule="exact"/>
              <w:jc w:val="both"/>
              <w:rPr>
                <w:rFonts w:ascii="Arial" w:eastAsiaTheme="minorHAnsi" w:hAnsi="Arial" w:cs="Arial"/>
                <w:sz w:val="20"/>
                <w:szCs w:val="20"/>
              </w:rPr>
            </w:pPr>
            <w:r w:rsidRPr="00B614F7">
              <w:rPr>
                <w:rFonts w:ascii="Arial" w:eastAsiaTheme="minorHAnsi" w:hAnsi="Arial" w:cs="Arial"/>
                <w:sz w:val="20"/>
                <w:szCs w:val="20"/>
              </w:rPr>
              <w:t xml:space="preserve">V 10. členu </w:t>
            </w:r>
            <w:r w:rsidR="007C3E3A">
              <w:rPr>
                <w:rFonts w:ascii="Arial" w:eastAsiaTheme="minorHAnsi" w:hAnsi="Arial" w:cs="Arial"/>
                <w:sz w:val="20"/>
                <w:szCs w:val="20"/>
              </w:rPr>
              <w:t xml:space="preserve">se </w:t>
            </w:r>
            <w:r w:rsidR="00425D96" w:rsidRPr="00B614F7">
              <w:rPr>
                <w:rFonts w:ascii="Arial" w:eastAsiaTheme="minorHAnsi" w:hAnsi="Arial" w:cs="Arial"/>
                <w:sz w:val="20"/>
                <w:szCs w:val="20"/>
              </w:rPr>
              <w:t>v drugem odstavku za drugim stavkom doda nov tretji stavek, ki se glasi:</w:t>
            </w:r>
          </w:p>
          <w:p w14:paraId="646D35B9" w14:textId="7447C092" w:rsidR="00425D96" w:rsidRDefault="00425D96" w:rsidP="00303C14">
            <w:pPr>
              <w:spacing w:after="0" w:line="260" w:lineRule="exact"/>
              <w:jc w:val="both"/>
              <w:rPr>
                <w:rFonts w:ascii="Arial" w:hAnsi="Arial" w:cs="Arial"/>
                <w:sz w:val="20"/>
                <w:szCs w:val="20"/>
                <w:shd w:val="clear" w:color="auto" w:fill="FFFFFF"/>
              </w:rPr>
            </w:pPr>
            <w:r w:rsidRPr="00B614F7">
              <w:rPr>
                <w:rFonts w:ascii="Arial" w:eastAsiaTheme="minorHAnsi" w:hAnsi="Arial" w:cs="Arial"/>
                <w:sz w:val="20"/>
                <w:szCs w:val="20"/>
              </w:rPr>
              <w:t>»</w:t>
            </w:r>
            <w:r w:rsidR="007C3E3A">
              <w:rPr>
                <w:rFonts w:ascii="Arial" w:eastAsiaTheme="minorHAnsi" w:hAnsi="Arial" w:cs="Arial"/>
                <w:sz w:val="20"/>
                <w:szCs w:val="20"/>
              </w:rPr>
              <w:t>V</w:t>
            </w:r>
            <w:r w:rsidRPr="00B614F7">
              <w:rPr>
                <w:rFonts w:ascii="Arial" w:eastAsiaTheme="minorHAnsi" w:hAnsi="Arial" w:cs="Arial"/>
                <w:sz w:val="20"/>
                <w:szCs w:val="20"/>
              </w:rPr>
              <w:t>odja športne prireditve ne more biti oseba, ki ji je</w:t>
            </w:r>
            <w:r w:rsidRPr="006E7543">
              <w:rPr>
                <w:rFonts w:ascii="Arial" w:hAnsi="Arial" w:cs="Arial"/>
                <w:sz w:val="20"/>
                <w:szCs w:val="20"/>
                <w:shd w:val="clear" w:color="auto" w:fill="FFFFFF"/>
              </w:rPr>
              <w:t xml:space="preserve"> po predpisih, ki urejajo naloge in pooblastila policije, izrečen ukrep v zvezi s prepovedjo udeležbe na športnih prireditvah</w:t>
            </w:r>
            <w:r w:rsidR="00C84E27">
              <w:rPr>
                <w:rFonts w:ascii="Arial" w:hAnsi="Arial" w:cs="Arial"/>
                <w:sz w:val="20"/>
                <w:szCs w:val="20"/>
                <w:shd w:val="clear" w:color="auto" w:fill="FFFFFF"/>
              </w:rPr>
              <w:t>.</w:t>
            </w:r>
            <w:r w:rsidRPr="006E7543">
              <w:rPr>
                <w:rFonts w:ascii="Arial" w:hAnsi="Arial" w:cs="Arial"/>
                <w:sz w:val="20"/>
                <w:szCs w:val="20"/>
                <w:shd w:val="clear" w:color="auto" w:fill="FFFFFF"/>
              </w:rPr>
              <w:t>«.</w:t>
            </w:r>
          </w:p>
          <w:p w14:paraId="249942A6" w14:textId="77777777" w:rsidR="00425D96" w:rsidRDefault="00425D96" w:rsidP="00303C14">
            <w:pPr>
              <w:spacing w:after="0" w:line="260" w:lineRule="exact"/>
              <w:jc w:val="both"/>
              <w:rPr>
                <w:rFonts w:ascii="Helv" w:eastAsiaTheme="minorHAnsi" w:hAnsi="Helv" w:cs="Helv"/>
                <w:sz w:val="20"/>
                <w:szCs w:val="20"/>
              </w:rPr>
            </w:pPr>
          </w:p>
          <w:p w14:paraId="50A0295F" w14:textId="062C012C" w:rsidR="000D6E62" w:rsidRPr="0076703E" w:rsidRDefault="00425D96" w:rsidP="00303C14">
            <w:pPr>
              <w:spacing w:after="0" w:line="260" w:lineRule="exact"/>
              <w:jc w:val="both"/>
              <w:rPr>
                <w:rFonts w:ascii="Helv" w:eastAsiaTheme="minorHAnsi" w:hAnsi="Helv" w:cs="Helv"/>
                <w:sz w:val="20"/>
                <w:szCs w:val="20"/>
              </w:rPr>
            </w:pPr>
            <w:r>
              <w:rPr>
                <w:rFonts w:ascii="Helv" w:eastAsiaTheme="minorHAnsi" w:hAnsi="Helv" w:cs="Helv"/>
                <w:sz w:val="20"/>
                <w:szCs w:val="20"/>
              </w:rPr>
              <w:t>Z</w:t>
            </w:r>
            <w:r w:rsidR="000D6E62" w:rsidRPr="0076703E">
              <w:rPr>
                <w:rFonts w:ascii="Helv" w:eastAsiaTheme="minorHAnsi" w:hAnsi="Helv" w:cs="Helv"/>
                <w:sz w:val="20"/>
                <w:szCs w:val="20"/>
              </w:rPr>
              <w:t xml:space="preserve">a petim odstavkom </w:t>
            </w:r>
            <w:r w:rsidR="007C3E3A">
              <w:rPr>
                <w:rFonts w:ascii="Helv" w:eastAsiaTheme="minorHAnsi" w:hAnsi="Helv" w:cs="Helv"/>
                <w:sz w:val="20"/>
                <w:szCs w:val="20"/>
              </w:rPr>
              <w:t xml:space="preserve">se </w:t>
            </w:r>
            <w:r w:rsidR="000D6E62" w:rsidRPr="0076703E">
              <w:rPr>
                <w:rFonts w:ascii="Helv" w:eastAsiaTheme="minorHAnsi" w:hAnsi="Helv" w:cs="Helv"/>
                <w:sz w:val="20"/>
                <w:szCs w:val="20"/>
              </w:rPr>
              <w:t>doda nov šesti odstavek, ki se glasi:</w:t>
            </w:r>
          </w:p>
          <w:p w14:paraId="67646FB0" w14:textId="4DB617DE" w:rsidR="006E6A39" w:rsidRPr="0076703E" w:rsidRDefault="000D6E62" w:rsidP="00303C14">
            <w:pPr>
              <w:spacing w:after="0" w:line="260" w:lineRule="exact"/>
              <w:jc w:val="both"/>
              <w:rPr>
                <w:rFonts w:ascii="Helv" w:eastAsiaTheme="minorHAnsi" w:hAnsi="Helv" w:cs="Helv"/>
                <w:sz w:val="20"/>
                <w:szCs w:val="20"/>
              </w:rPr>
            </w:pPr>
            <w:r w:rsidRPr="0076703E">
              <w:rPr>
                <w:rFonts w:ascii="Helv" w:eastAsiaTheme="minorHAnsi" w:hAnsi="Helv" w:cs="Helv"/>
                <w:sz w:val="20"/>
                <w:szCs w:val="20"/>
              </w:rPr>
              <w:t>»</w:t>
            </w:r>
            <w:r w:rsidR="006E6A39" w:rsidRPr="0076703E">
              <w:rPr>
                <w:rFonts w:ascii="Helv" w:eastAsiaTheme="minorHAnsi" w:hAnsi="Helv" w:cs="Helv"/>
                <w:sz w:val="20"/>
                <w:szCs w:val="20"/>
              </w:rPr>
              <w:t>Za začasn</w:t>
            </w:r>
            <w:r w:rsidR="0076703E">
              <w:rPr>
                <w:rFonts w:ascii="Helv" w:eastAsiaTheme="minorHAnsi" w:hAnsi="Helv" w:cs="Helv"/>
                <w:sz w:val="20"/>
                <w:szCs w:val="20"/>
              </w:rPr>
              <w:t>e</w:t>
            </w:r>
            <w:r w:rsidR="006E6A39" w:rsidRPr="0076703E">
              <w:rPr>
                <w:rFonts w:ascii="Helv" w:eastAsiaTheme="minorHAnsi" w:hAnsi="Helv" w:cs="Helv"/>
                <w:sz w:val="20"/>
                <w:szCs w:val="20"/>
              </w:rPr>
              <w:t xml:space="preserve"> objekt</w:t>
            </w:r>
            <w:r w:rsidR="0076703E">
              <w:rPr>
                <w:rFonts w:ascii="Helv" w:eastAsiaTheme="minorHAnsi" w:hAnsi="Helv" w:cs="Helv"/>
                <w:sz w:val="20"/>
                <w:szCs w:val="20"/>
              </w:rPr>
              <w:t>e</w:t>
            </w:r>
            <w:r w:rsidR="006E6A39" w:rsidRPr="0076703E">
              <w:rPr>
                <w:rFonts w:ascii="Helv" w:eastAsiaTheme="minorHAnsi" w:hAnsi="Helv" w:cs="Helv"/>
                <w:sz w:val="20"/>
                <w:szCs w:val="20"/>
              </w:rPr>
              <w:t xml:space="preserve"> oziroma proizvod</w:t>
            </w:r>
            <w:r w:rsidR="0076703E">
              <w:rPr>
                <w:rFonts w:ascii="Helv" w:eastAsiaTheme="minorHAnsi" w:hAnsi="Helv" w:cs="Helv"/>
                <w:sz w:val="20"/>
                <w:szCs w:val="20"/>
              </w:rPr>
              <w:t>e, ki so</w:t>
            </w:r>
            <w:r w:rsidR="006E6A39" w:rsidRPr="0076703E">
              <w:rPr>
                <w:rFonts w:ascii="Helv" w:eastAsiaTheme="minorHAnsi" w:hAnsi="Helv" w:cs="Helv"/>
                <w:sz w:val="20"/>
                <w:szCs w:val="20"/>
              </w:rPr>
              <w:t xml:space="preserve"> na shodu oziroma prireditvi </w:t>
            </w:r>
            <w:r w:rsidR="0076703E">
              <w:rPr>
                <w:rFonts w:ascii="Helv" w:eastAsiaTheme="minorHAnsi" w:hAnsi="Helv" w:cs="Helv"/>
                <w:sz w:val="20"/>
                <w:szCs w:val="20"/>
              </w:rPr>
              <w:t>namenjeni programu shoda oziroma prireditve oziroma udeležencem shoda oziroma prireditve, mora organizator upoštevati predpise</w:t>
            </w:r>
            <w:r w:rsidR="006E6A39" w:rsidRPr="0076703E">
              <w:rPr>
                <w:rFonts w:ascii="Helv" w:eastAsiaTheme="minorHAnsi" w:hAnsi="Helv" w:cs="Helv"/>
                <w:sz w:val="20"/>
                <w:szCs w:val="20"/>
              </w:rPr>
              <w:t>, ki urejajo začasne objekte, oziroma predpis</w:t>
            </w:r>
            <w:r w:rsidR="0076703E">
              <w:rPr>
                <w:rFonts w:ascii="Helv" w:eastAsiaTheme="minorHAnsi" w:hAnsi="Helv" w:cs="Helv"/>
                <w:sz w:val="20"/>
                <w:szCs w:val="20"/>
              </w:rPr>
              <w:t>e</w:t>
            </w:r>
            <w:r w:rsidR="006E6A39" w:rsidRPr="0076703E">
              <w:rPr>
                <w:rFonts w:ascii="Helv" w:eastAsiaTheme="minorHAnsi" w:hAnsi="Helv" w:cs="Helv"/>
                <w:sz w:val="20"/>
                <w:szCs w:val="20"/>
              </w:rPr>
              <w:t>, ki urejajo tehnične zahteve za proizvode in ugotavljanje skladnosti.</w:t>
            </w:r>
            <w:r w:rsidR="00DB2EFF">
              <w:rPr>
                <w:rFonts w:ascii="Helv" w:eastAsiaTheme="minorHAnsi" w:hAnsi="Helv" w:cs="Helv"/>
                <w:sz w:val="20"/>
                <w:szCs w:val="20"/>
              </w:rPr>
              <w:t>«.</w:t>
            </w:r>
          </w:p>
          <w:p w14:paraId="43CF6B85" w14:textId="7C8B7AA5" w:rsidR="00F646FE" w:rsidRPr="0076703E" w:rsidRDefault="00F646FE" w:rsidP="00303C14">
            <w:pPr>
              <w:spacing w:after="0" w:line="260" w:lineRule="exact"/>
              <w:jc w:val="both"/>
              <w:rPr>
                <w:rFonts w:ascii="Helv" w:eastAsiaTheme="minorHAnsi" w:hAnsi="Helv" w:cs="Helv"/>
                <w:sz w:val="20"/>
                <w:szCs w:val="20"/>
              </w:rPr>
            </w:pPr>
            <w:r w:rsidRPr="0076703E">
              <w:rPr>
                <w:rFonts w:ascii="Helv" w:eastAsiaTheme="minorHAnsi" w:hAnsi="Helv" w:cs="Helv"/>
                <w:sz w:val="20"/>
                <w:szCs w:val="20"/>
              </w:rPr>
              <w:t xml:space="preserve"> </w:t>
            </w:r>
          </w:p>
          <w:p w14:paraId="6AEB5BB2" w14:textId="65C3B37A" w:rsidR="000D6E62" w:rsidRPr="0076703E" w:rsidRDefault="000D6E62" w:rsidP="00303C14">
            <w:pPr>
              <w:spacing w:after="0" w:line="260" w:lineRule="exact"/>
              <w:jc w:val="both"/>
              <w:rPr>
                <w:rFonts w:ascii="Helv" w:eastAsiaTheme="minorHAnsi" w:hAnsi="Helv" w:cs="Helv"/>
                <w:sz w:val="20"/>
                <w:szCs w:val="20"/>
              </w:rPr>
            </w:pPr>
            <w:r w:rsidRPr="0076703E">
              <w:rPr>
                <w:rFonts w:ascii="Helv" w:eastAsiaTheme="minorHAnsi" w:hAnsi="Helv" w:cs="Helv"/>
                <w:sz w:val="20"/>
                <w:szCs w:val="20"/>
              </w:rPr>
              <w:t>Sedanji šesti odstavek postane sedmi</w:t>
            </w:r>
            <w:r w:rsidR="00616C3A" w:rsidRPr="0076703E">
              <w:rPr>
                <w:rFonts w:ascii="Helv" w:eastAsiaTheme="minorHAnsi" w:hAnsi="Helv" w:cs="Helv"/>
                <w:sz w:val="20"/>
                <w:szCs w:val="20"/>
              </w:rPr>
              <w:t xml:space="preserve"> odstavek</w:t>
            </w:r>
            <w:r w:rsidRPr="0076703E">
              <w:rPr>
                <w:rFonts w:ascii="Helv" w:eastAsiaTheme="minorHAnsi" w:hAnsi="Helv" w:cs="Helv"/>
                <w:sz w:val="20"/>
                <w:szCs w:val="20"/>
              </w:rPr>
              <w:t>.</w:t>
            </w:r>
          </w:p>
          <w:p w14:paraId="157AC6B1" w14:textId="77777777" w:rsidR="000D6E62" w:rsidRPr="009D29E4" w:rsidRDefault="000D6E62" w:rsidP="00303C14">
            <w:pPr>
              <w:spacing w:after="0" w:line="260" w:lineRule="exact"/>
              <w:jc w:val="both"/>
              <w:rPr>
                <w:rFonts w:ascii="Arial" w:hAnsi="Arial" w:cs="Arial"/>
                <w:sz w:val="20"/>
                <w:szCs w:val="20"/>
              </w:rPr>
            </w:pPr>
          </w:p>
          <w:p w14:paraId="5F482554" w14:textId="6EF9E592" w:rsidR="00330AA9" w:rsidRPr="005E6CC9" w:rsidRDefault="00DB2EFF" w:rsidP="00303C14">
            <w:pPr>
              <w:spacing w:after="0" w:line="260" w:lineRule="exact"/>
              <w:jc w:val="center"/>
              <w:rPr>
                <w:rFonts w:ascii="Arial" w:hAnsi="Arial" w:cs="Arial"/>
                <w:sz w:val="20"/>
                <w:szCs w:val="20"/>
              </w:rPr>
            </w:pPr>
            <w:r>
              <w:rPr>
                <w:rFonts w:ascii="Arial" w:hAnsi="Arial" w:cs="Arial"/>
                <w:sz w:val="20"/>
                <w:szCs w:val="20"/>
              </w:rPr>
              <w:t>4</w:t>
            </w:r>
            <w:r w:rsidR="00330AA9" w:rsidRPr="005E6CC9">
              <w:rPr>
                <w:rFonts w:ascii="Arial" w:hAnsi="Arial" w:cs="Arial"/>
                <w:sz w:val="20"/>
                <w:szCs w:val="20"/>
              </w:rPr>
              <w:t>. člen</w:t>
            </w:r>
          </w:p>
          <w:p w14:paraId="6DCCF9DB" w14:textId="77777777" w:rsidR="00330AA9" w:rsidRPr="009D29E4" w:rsidRDefault="00330AA9" w:rsidP="00303C14">
            <w:pPr>
              <w:spacing w:after="0" w:line="260" w:lineRule="exact"/>
              <w:jc w:val="center"/>
              <w:rPr>
                <w:rFonts w:ascii="Arial" w:hAnsi="Arial" w:cs="Arial"/>
                <w:sz w:val="20"/>
                <w:szCs w:val="20"/>
              </w:rPr>
            </w:pPr>
          </w:p>
          <w:p w14:paraId="6B9A2770" w14:textId="77777777" w:rsidR="00330AA9" w:rsidRPr="009D29E4" w:rsidRDefault="00330AA9" w:rsidP="00303C14">
            <w:pPr>
              <w:spacing w:after="0" w:line="260" w:lineRule="exact"/>
              <w:jc w:val="both"/>
              <w:rPr>
                <w:rFonts w:ascii="Arial" w:hAnsi="Arial" w:cs="Arial"/>
                <w:sz w:val="20"/>
                <w:szCs w:val="20"/>
              </w:rPr>
            </w:pPr>
            <w:r w:rsidRPr="009D29E4">
              <w:rPr>
                <w:rFonts w:ascii="Arial" w:hAnsi="Arial" w:cs="Arial"/>
                <w:sz w:val="20"/>
                <w:szCs w:val="20"/>
              </w:rPr>
              <w:t>V 11. členu se v drugem odstavku beseda »šest« nadomesti z besedo »</w:t>
            </w:r>
            <w:r w:rsidR="00F40456" w:rsidRPr="009D29E4">
              <w:rPr>
                <w:rFonts w:ascii="Arial" w:hAnsi="Arial" w:cs="Arial"/>
                <w:sz w:val="20"/>
                <w:szCs w:val="20"/>
              </w:rPr>
              <w:t>dvanajst</w:t>
            </w:r>
            <w:r w:rsidRPr="009D29E4">
              <w:rPr>
                <w:rFonts w:ascii="Arial" w:hAnsi="Arial" w:cs="Arial"/>
                <w:sz w:val="20"/>
                <w:szCs w:val="20"/>
              </w:rPr>
              <w:t xml:space="preserve">«. </w:t>
            </w:r>
          </w:p>
          <w:p w14:paraId="13E7EEA6" w14:textId="77777777" w:rsidR="00F40456" w:rsidRPr="009D29E4" w:rsidRDefault="00F40456" w:rsidP="00303C14">
            <w:pPr>
              <w:spacing w:after="0" w:line="260" w:lineRule="exact"/>
              <w:jc w:val="both"/>
              <w:rPr>
                <w:rFonts w:ascii="Arial" w:hAnsi="Arial" w:cs="Arial"/>
                <w:sz w:val="20"/>
                <w:szCs w:val="20"/>
              </w:rPr>
            </w:pPr>
          </w:p>
          <w:p w14:paraId="43BB0CA1" w14:textId="77777777" w:rsidR="00F40456" w:rsidRPr="009D29E4" w:rsidRDefault="00F40456" w:rsidP="00F40456">
            <w:pPr>
              <w:pStyle w:val="alineazaodstavkom0"/>
              <w:spacing w:before="0" w:beforeAutospacing="0" w:after="0" w:afterAutospacing="0" w:line="260" w:lineRule="exact"/>
              <w:jc w:val="both"/>
              <w:rPr>
                <w:rFonts w:ascii="Arial" w:hAnsi="Arial" w:cs="Arial"/>
                <w:sz w:val="20"/>
                <w:szCs w:val="20"/>
              </w:rPr>
            </w:pPr>
            <w:r w:rsidRPr="009D29E4">
              <w:rPr>
                <w:rFonts w:ascii="Arial" w:hAnsi="Arial" w:cs="Arial"/>
                <w:sz w:val="20"/>
                <w:szCs w:val="20"/>
              </w:rPr>
              <w:lastRenderedPageBreak/>
              <w:t>Za drugim odstavkom se doda nov tretji odstavek, ki se glasi:</w:t>
            </w:r>
          </w:p>
          <w:p w14:paraId="79E04A69" w14:textId="161D7AE0" w:rsidR="00F40456" w:rsidRPr="009D29E4" w:rsidRDefault="00F40456" w:rsidP="00F40456">
            <w:pPr>
              <w:spacing w:after="0" w:line="260" w:lineRule="exact"/>
              <w:jc w:val="both"/>
              <w:rPr>
                <w:rFonts w:ascii="Arial" w:hAnsi="Arial" w:cs="Arial"/>
                <w:sz w:val="20"/>
                <w:szCs w:val="20"/>
              </w:rPr>
            </w:pPr>
            <w:r w:rsidRPr="005E6CC9">
              <w:rPr>
                <w:rFonts w:ascii="Arial" w:hAnsi="Arial" w:cs="Arial"/>
                <w:sz w:val="20"/>
                <w:szCs w:val="20"/>
              </w:rPr>
              <w:t xml:space="preserve">»Ne glede na prvi odstavek tega člena lahko organizator prireditve, za katero je bila prijava že potrjena, pa zaradi objektivnih razlogov (npr. vremenski pogoji) ne bo oziroma ni bila izvedena na dan, ki je naveden v prijavi, prireditev prijavi najmanj 3 dni pred </w:t>
            </w:r>
            <w:r w:rsidR="00E659F9">
              <w:rPr>
                <w:rFonts w:ascii="Arial" w:hAnsi="Arial" w:cs="Arial"/>
                <w:sz w:val="20"/>
                <w:szCs w:val="20"/>
              </w:rPr>
              <w:t xml:space="preserve">novim </w:t>
            </w:r>
            <w:r w:rsidR="00067A4B">
              <w:rPr>
                <w:rFonts w:ascii="Arial" w:hAnsi="Arial" w:cs="Arial"/>
                <w:sz w:val="20"/>
                <w:szCs w:val="20"/>
              </w:rPr>
              <w:t>datumom</w:t>
            </w:r>
            <w:r w:rsidRPr="005E6CC9">
              <w:rPr>
                <w:rFonts w:ascii="Arial" w:hAnsi="Arial" w:cs="Arial"/>
                <w:sz w:val="20"/>
                <w:szCs w:val="20"/>
              </w:rPr>
              <w:t xml:space="preserve"> prireditve. </w:t>
            </w:r>
            <w:r w:rsidR="0069042A" w:rsidRPr="009D29E4">
              <w:rPr>
                <w:rFonts w:ascii="Arial" w:hAnsi="Arial" w:cs="Arial"/>
                <w:sz w:val="20"/>
                <w:szCs w:val="20"/>
              </w:rPr>
              <w:t>U</w:t>
            </w:r>
            <w:r w:rsidRPr="009D29E4">
              <w:rPr>
                <w:rFonts w:ascii="Arial" w:hAnsi="Arial" w:cs="Arial"/>
                <w:sz w:val="20"/>
                <w:szCs w:val="20"/>
              </w:rPr>
              <w:t>krepi za zagotovitev reda, varnosti življenja in zdravja udeležencev in drugih oseb, varnosti premoženja ter da prireditev ne bo ogrožala javnega prometa in predstavljala nedopustne obremenitve okolja</w:t>
            </w:r>
            <w:r w:rsidR="0069042A" w:rsidRPr="009D29E4">
              <w:rPr>
                <w:rFonts w:ascii="Arial" w:hAnsi="Arial" w:cs="Arial"/>
                <w:sz w:val="20"/>
                <w:szCs w:val="20"/>
              </w:rPr>
              <w:t xml:space="preserve"> in obvezne priloge</w:t>
            </w:r>
            <w:r w:rsidRPr="009D29E4">
              <w:rPr>
                <w:rFonts w:ascii="Arial" w:hAnsi="Arial" w:cs="Arial"/>
                <w:sz w:val="20"/>
                <w:szCs w:val="20"/>
              </w:rPr>
              <w:t xml:space="preserve">, ki jih je organizator dolžan priložiti k prijavi </w:t>
            </w:r>
            <w:r w:rsidR="0069042A" w:rsidRPr="009D29E4">
              <w:rPr>
                <w:rFonts w:ascii="Arial" w:hAnsi="Arial" w:cs="Arial"/>
                <w:sz w:val="20"/>
                <w:szCs w:val="20"/>
              </w:rPr>
              <w:t>prireditve</w:t>
            </w:r>
            <w:r w:rsidRPr="009D29E4">
              <w:rPr>
                <w:rFonts w:ascii="Arial" w:hAnsi="Arial" w:cs="Arial"/>
                <w:sz w:val="20"/>
                <w:szCs w:val="20"/>
              </w:rPr>
              <w:t>, se morajo glasiti na nov datum prireditve.«.</w:t>
            </w:r>
          </w:p>
          <w:p w14:paraId="2C939AC0" w14:textId="77777777" w:rsidR="00330AA9" w:rsidRPr="009D29E4" w:rsidRDefault="00330AA9" w:rsidP="00303C14">
            <w:pPr>
              <w:spacing w:after="0" w:line="260" w:lineRule="exact"/>
              <w:jc w:val="both"/>
              <w:rPr>
                <w:rFonts w:ascii="Arial" w:hAnsi="Arial" w:cs="Arial"/>
                <w:sz w:val="20"/>
                <w:szCs w:val="20"/>
              </w:rPr>
            </w:pPr>
          </w:p>
          <w:p w14:paraId="35A4944A" w14:textId="1EC9CDB8" w:rsidR="00330AA9" w:rsidRPr="009D29E4" w:rsidRDefault="00DB2EFF" w:rsidP="00303C14">
            <w:pPr>
              <w:spacing w:after="0" w:line="260" w:lineRule="exact"/>
              <w:jc w:val="center"/>
              <w:rPr>
                <w:rFonts w:ascii="Arial" w:hAnsi="Arial" w:cs="Arial"/>
                <w:bCs/>
                <w:sz w:val="20"/>
                <w:szCs w:val="20"/>
              </w:rPr>
            </w:pPr>
            <w:r>
              <w:rPr>
                <w:rFonts w:ascii="Arial" w:hAnsi="Arial" w:cs="Arial"/>
                <w:bCs/>
                <w:sz w:val="20"/>
                <w:szCs w:val="20"/>
              </w:rPr>
              <w:t>5</w:t>
            </w:r>
            <w:r w:rsidR="00330AA9" w:rsidRPr="009D29E4">
              <w:rPr>
                <w:rFonts w:ascii="Arial" w:hAnsi="Arial" w:cs="Arial"/>
                <w:bCs/>
                <w:sz w:val="20"/>
                <w:szCs w:val="20"/>
              </w:rPr>
              <w:t>. člen</w:t>
            </w:r>
          </w:p>
          <w:p w14:paraId="05D99AE0" w14:textId="77777777" w:rsidR="00330AA9" w:rsidRPr="009D29E4" w:rsidRDefault="00330AA9" w:rsidP="00303C14">
            <w:pPr>
              <w:spacing w:after="0" w:line="260" w:lineRule="exact"/>
              <w:jc w:val="center"/>
              <w:rPr>
                <w:rFonts w:ascii="Arial" w:hAnsi="Arial" w:cs="Arial"/>
                <w:bCs/>
                <w:sz w:val="20"/>
                <w:szCs w:val="20"/>
              </w:rPr>
            </w:pPr>
          </w:p>
          <w:p w14:paraId="08173B80" w14:textId="77777777" w:rsidR="00330AA9" w:rsidRPr="009D29E4" w:rsidRDefault="00330AA9" w:rsidP="00303C14">
            <w:pPr>
              <w:spacing w:after="0" w:line="260" w:lineRule="exact"/>
              <w:jc w:val="both"/>
              <w:rPr>
                <w:rFonts w:ascii="Arial" w:hAnsi="Arial" w:cs="Arial"/>
                <w:sz w:val="20"/>
                <w:szCs w:val="20"/>
              </w:rPr>
            </w:pPr>
            <w:r w:rsidRPr="009D29E4">
              <w:rPr>
                <w:rFonts w:ascii="Arial" w:hAnsi="Arial" w:cs="Arial"/>
                <w:sz w:val="20"/>
                <w:szCs w:val="20"/>
              </w:rPr>
              <w:t xml:space="preserve">V 12. členu se </w:t>
            </w:r>
            <w:r w:rsidR="00F40456" w:rsidRPr="009D29E4">
              <w:rPr>
                <w:rFonts w:ascii="Arial" w:hAnsi="Arial" w:cs="Arial"/>
                <w:sz w:val="20"/>
                <w:szCs w:val="20"/>
              </w:rPr>
              <w:t xml:space="preserve">v </w:t>
            </w:r>
            <w:r w:rsidRPr="009D29E4">
              <w:rPr>
                <w:rFonts w:ascii="Arial" w:hAnsi="Arial" w:cs="Arial"/>
                <w:sz w:val="20"/>
                <w:szCs w:val="20"/>
              </w:rPr>
              <w:t xml:space="preserve">prvem odstavku v 3. točki na koncu besedila pika nadomesti s podpičjem. </w:t>
            </w:r>
          </w:p>
          <w:p w14:paraId="7E5252D8" w14:textId="77777777" w:rsidR="00330AA9" w:rsidRPr="009D29E4" w:rsidRDefault="00330AA9" w:rsidP="00303C14">
            <w:pPr>
              <w:spacing w:after="0" w:line="260" w:lineRule="exact"/>
              <w:jc w:val="both"/>
              <w:rPr>
                <w:rFonts w:ascii="Arial" w:hAnsi="Arial" w:cs="Arial"/>
                <w:sz w:val="20"/>
                <w:szCs w:val="20"/>
              </w:rPr>
            </w:pPr>
          </w:p>
          <w:p w14:paraId="37413543" w14:textId="77777777" w:rsidR="00330AA9" w:rsidRPr="009D29E4" w:rsidRDefault="00330AA9" w:rsidP="00303C14">
            <w:pPr>
              <w:spacing w:after="0" w:line="260" w:lineRule="exact"/>
              <w:jc w:val="both"/>
              <w:rPr>
                <w:rFonts w:ascii="Arial" w:hAnsi="Arial" w:cs="Arial"/>
                <w:sz w:val="20"/>
                <w:szCs w:val="20"/>
              </w:rPr>
            </w:pPr>
            <w:r w:rsidRPr="009D29E4">
              <w:rPr>
                <w:rFonts w:ascii="Arial" w:hAnsi="Arial" w:cs="Arial"/>
                <w:sz w:val="20"/>
                <w:szCs w:val="20"/>
              </w:rPr>
              <w:t>Za 3. točko se doda nova 4. točka, ki se glasi:</w:t>
            </w:r>
          </w:p>
          <w:p w14:paraId="5BA50A81" w14:textId="70CEA866" w:rsidR="00330AA9" w:rsidRPr="009D29E4" w:rsidRDefault="00330AA9" w:rsidP="00303C14">
            <w:pPr>
              <w:pStyle w:val="Odstavek"/>
              <w:spacing w:before="0" w:line="260" w:lineRule="exact"/>
              <w:ind w:firstLine="0"/>
              <w:rPr>
                <w:rFonts w:cs="Arial"/>
                <w:sz w:val="20"/>
                <w:szCs w:val="20"/>
              </w:rPr>
            </w:pPr>
            <w:r w:rsidRPr="009D29E4">
              <w:rPr>
                <w:rFonts w:cs="Arial"/>
                <w:sz w:val="20"/>
                <w:szCs w:val="20"/>
              </w:rPr>
              <w:t>»4. državni organi, lokalne skupnosti in panožne zveze za dogodke, ki vnaprej niso predvideni in načrtovani in so po svoji naravi državnega ali lokalnega pomena.«.</w:t>
            </w:r>
          </w:p>
          <w:p w14:paraId="6590D56C" w14:textId="77777777" w:rsidR="00330AA9" w:rsidRPr="009D29E4" w:rsidRDefault="00330AA9" w:rsidP="00303C14">
            <w:pPr>
              <w:pStyle w:val="Odstavek"/>
              <w:spacing w:before="0" w:line="260" w:lineRule="exact"/>
              <w:ind w:firstLine="0"/>
              <w:rPr>
                <w:rFonts w:cs="Arial"/>
                <w:sz w:val="20"/>
                <w:szCs w:val="20"/>
              </w:rPr>
            </w:pPr>
          </w:p>
          <w:p w14:paraId="005872EB" w14:textId="11A3FF0A" w:rsidR="00330AA9" w:rsidRPr="009D29E4" w:rsidRDefault="00DB2EFF" w:rsidP="00303C14">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6</w:t>
            </w:r>
            <w:r w:rsidR="00330AA9" w:rsidRPr="009D29E4">
              <w:rPr>
                <w:rFonts w:ascii="Arial" w:eastAsia="Times New Roman" w:hAnsi="Arial" w:cs="Arial"/>
                <w:sz w:val="20"/>
                <w:szCs w:val="20"/>
                <w:lang w:eastAsia="sl-SI"/>
              </w:rPr>
              <w:t>. člen</w:t>
            </w:r>
          </w:p>
          <w:p w14:paraId="5C3D5D50" w14:textId="77777777" w:rsidR="00F40456" w:rsidRPr="009D29E4" w:rsidRDefault="00F40456" w:rsidP="00303C14">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p>
          <w:p w14:paraId="3931ABE4" w14:textId="57C6B69F" w:rsidR="00F40456" w:rsidRDefault="00F40456" w:rsidP="00F40456">
            <w:pPr>
              <w:spacing w:after="0" w:line="260" w:lineRule="exact"/>
              <w:rPr>
                <w:rFonts w:ascii="Arial" w:hAnsi="Arial" w:cs="Arial"/>
                <w:sz w:val="20"/>
                <w:szCs w:val="20"/>
              </w:rPr>
            </w:pPr>
            <w:r w:rsidRPr="009D29E4">
              <w:rPr>
                <w:rFonts w:ascii="Arial" w:hAnsi="Arial" w:cs="Arial"/>
                <w:sz w:val="20"/>
                <w:szCs w:val="20"/>
              </w:rPr>
              <w:t>V 13. členu se v prvem odstavku v 2. točki beseda »in« nadomesti z besedo »ali«.</w:t>
            </w:r>
          </w:p>
          <w:p w14:paraId="7D58D62A" w14:textId="541CF262" w:rsidR="00F43780" w:rsidRDefault="00F43780" w:rsidP="00F40456">
            <w:pPr>
              <w:spacing w:after="0" w:line="260" w:lineRule="exact"/>
              <w:rPr>
                <w:rFonts w:ascii="Arial" w:hAnsi="Arial" w:cs="Arial"/>
                <w:sz w:val="20"/>
                <w:szCs w:val="20"/>
              </w:rPr>
            </w:pPr>
          </w:p>
          <w:p w14:paraId="758B6D72" w14:textId="130CAE6F" w:rsidR="00F43780" w:rsidRPr="009D29E4" w:rsidRDefault="00F43780" w:rsidP="00F40456">
            <w:pPr>
              <w:spacing w:after="0" w:line="260" w:lineRule="exact"/>
              <w:rPr>
                <w:rFonts w:ascii="Arial" w:hAnsi="Arial" w:cs="Arial"/>
                <w:sz w:val="20"/>
                <w:szCs w:val="20"/>
              </w:rPr>
            </w:pPr>
            <w:r>
              <w:rPr>
                <w:rFonts w:ascii="Arial" w:hAnsi="Arial" w:cs="Arial"/>
                <w:sz w:val="20"/>
                <w:szCs w:val="20"/>
              </w:rPr>
              <w:t>Drugi odstavek se črta.</w:t>
            </w:r>
          </w:p>
          <w:p w14:paraId="419C2C49" w14:textId="77777777" w:rsidR="00F40456" w:rsidRPr="009D29E4" w:rsidRDefault="00F40456" w:rsidP="00F40456">
            <w:pPr>
              <w:spacing w:after="0" w:line="260" w:lineRule="exact"/>
              <w:rPr>
                <w:rFonts w:ascii="Arial" w:hAnsi="Arial" w:cs="Arial"/>
                <w:sz w:val="20"/>
                <w:szCs w:val="20"/>
              </w:rPr>
            </w:pPr>
          </w:p>
          <w:p w14:paraId="1F5BB9EC" w14:textId="431F5168" w:rsidR="00F40456" w:rsidRPr="009D29E4" w:rsidRDefault="00F40456" w:rsidP="00F40456">
            <w:pPr>
              <w:spacing w:after="0" w:line="260" w:lineRule="exact"/>
              <w:rPr>
                <w:rFonts w:ascii="Arial" w:hAnsi="Arial" w:cs="Arial"/>
                <w:sz w:val="20"/>
                <w:szCs w:val="20"/>
              </w:rPr>
            </w:pPr>
            <w:r w:rsidRPr="009D29E4">
              <w:rPr>
                <w:rFonts w:ascii="Arial" w:hAnsi="Arial" w:cs="Arial"/>
                <w:sz w:val="20"/>
                <w:szCs w:val="20"/>
              </w:rPr>
              <w:t>Za tretjim odstavkom</w:t>
            </w:r>
            <w:r w:rsidR="00F66912">
              <w:rPr>
                <w:rFonts w:ascii="Arial" w:hAnsi="Arial" w:cs="Arial"/>
                <w:sz w:val="20"/>
                <w:szCs w:val="20"/>
              </w:rPr>
              <w:t>, ki postane drugi odstavek</w:t>
            </w:r>
            <w:r w:rsidR="00647956">
              <w:rPr>
                <w:rFonts w:ascii="Arial" w:hAnsi="Arial" w:cs="Arial"/>
                <w:sz w:val="20"/>
                <w:szCs w:val="20"/>
              </w:rPr>
              <w:t>,</w:t>
            </w:r>
            <w:r w:rsidRPr="009D29E4">
              <w:rPr>
                <w:rFonts w:ascii="Arial" w:hAnsi="Arial" w:cs="Arial"/>
                <w:sz w:val="20"/>
                <w:szCs w:val="20"/>
              </w:rPr>
              <w:t xml:space="preserve"> se doda nov </w:t>
            </w:r>
            <w:r w:rsidR="00647956">
              <w:rPr>
                <w:rFonts w:ascii="Arial" w:hAnsi="Arial" w:cs="Arial"/>
                <w:sz w:val="20"/>
                <w:szCs w:val="20"/>
              </w:rPr>
              <w:t>tretji</w:t>
            </w:r>
            <w:r w:rsidRPr="009D29E4">
              <w:rPr>
                <w:rFonts w:ascii="Arial" w:hAnsi="Arial" w:cs="Arial"/>
                <w:sz w:val="20"/>
                <w:szCs w:val="20"/>
              </w:rPr>
              <w:t xml:space="preserve"> odstavek, ki se glasi:</w:t>
            </w:r>
          </w:p>
          <w:p w14:paraId="1CF85E90" w14:textId="2F7B07FD" w:rsidR="00F40456" w:rsidRPr="009D29E4" w:rsidRDefault="00F40456" w:rsidP="00F40456">
            <w:pPr>
              <w:spacing w:after="0" w:line="260" w:lineRule="exact"/>
              <w:jc w:val="both"/>
              <w:rPr>
                <w:rFonts w:ascii="Arial" w:hAnsi="Arial" w:cs="Arial"/>
                <w:sz w:val="20"/>
                <w:szCs w:val="20"/>
              </w:rPr>
            </w:pPr>
            <w:r w:rsidRPr="009D29E4">
              <w:rPr>
                <w:rFonts w:ascii="Arial" w:hAnsi="Arial" w:cs="Arial"/>
                <w:sz w:val="20"/>
                <w:szCs w:val="20"/>
              </w:rPr>
              <w:t xml:space="preserve">»Ne glede na prejšnji odstavek lahko organizator </w:t>
            </w:r>
            <w:r w:rsidR="00BC1447" w:rsidRPr="009D29E4">
              <w:rPr>
                <w:rFonts w:ascii="Arial" w:hAnsi="Arial" w:cs="Arial"/>
                <w:sz w:val="20"/>
                <w:szCs w:val="20"/>
              </w:rPr>
              <w:t xml:space="preserve">shoda oziroma </w:t>
            </w:r>
            <w:r w:rsidRPr="009D29E4">
              <w:rPr>
                <w:rFonts w:ascii="Arial" w:hAnsi="Arial" w:cs="Arial"/>
                <w:sz w:val="20"/>
                <w:szCs w:val="20"/>
              </w:rPr>
              <w:t xml:space="preserve">prireditve, za katero je bilo dovoljenje pristojnega organa že izdano, pa zaradi objektivnih razlogov (npr. vremenski pogoji) ne bo oziroma ni bila izvedena na dan, ki je </w:t>
            </w:r>
            <w:r w:rsidR="0069042A" w:rsidRPr="009D29E4">
              <w:rPr>
                <w:rFonts w:ascii="Arial" w:hAnsi="Arial" w:cs="Arial"/>
                <w:sz w:val="20"/>
                <w:szCs w:val="20"/>
              </w:rPr>
              <w:t xml:space="preserve">naveden </w:t>
            </w:r>
            <w:r w:rsidRPr="009D29E4">
              <w:rPr>
                <w:rFonts w:ascii="Arial" w:hAnsi="Arial" w:cs="Arial"/>
                <w:sz w:val="20"/>
                <w:szCs w:val="20"/>
              </w:rPr>
              <w:t xml:space="preserve">v dovoljenju, vlogo za izdajo dovoljenja vloži najmanj 3 dni pred </w:t>
            </w:r>
            <w:r w:rsidR="00067A4B">
              <w:rPr>
                <w:rFonts w:ascii="Arial" w:hAnsi="Arial" w:cs="Arial"/>
                <w:sz w:val="20"/>
                <w:szCs w:val="20"/>
              </w:rPr>
              <w:t>novim datumom</w:t>
            </w:r>
            <w:r w:rsidRPr="009D29E4">
              <w:rPr>
                <w:rFonts w:ascii="Arial" w:hAnsi="Arial" w:cs="Arial"/>
                <w:sz w:val="20"/>
                <w:szCs w:val="20"/>
              </w:rPr>
              <w:t xml:space="preserve"> </w:t>
            </w:r>
            <w:r w:rsidR="00BC1447" w:rsidRPr="009D29E4">
              <w:rPr>
                <w:rFonts w:ascii="Arial" w:hAnsi="Arial" w:cs="Arial"/>
                <w:sz w:val="20"/>
                <w:szCs w:val="20"/>
              </w:rPr>
              <w:t xml:space="preserve">shoda oziroma </w:t>
            </w:r>
            <w:r w:rsidRPr="009D29E4">
              <w:rPr>
                <w:rFonts w:ascii="Arial" w:hAnsi="Arial" w:cs="Arial"/>
                <w:sz w:val="20"/>
                <w:szCs w:val="20"/>
              </w:rPr>
              <w:t xml:space="preserve">prireditve. </w:t>
            </w:r>
            <w:r w:rsidR="0069042A" w:rsidRPr="009D29E4">
              <w:rPr>
                <w:rFonts w:ascii="Arial" w:hAnsi="Arial" w:cs="Arial"/>
                <w:sz w:val="20"/>
                <w:szCs w:val="20"/>
              </w:rPr>
              <w:t>U</w:t>
            </w:r>
            <w:r w:rsidRPr="009D29E4">
              <w:rPr>
                <w:rFonts w:ascii="Arial" w:hAnsi="Arial" w:cs="Arial"/>
                <w:sz w:val="20"/>
                <w:szCs w:val="20"/>
              </w:rPr>
              <w:t xml:space="preserve">krepi za zagotovitev reda, varnosti življenja in zdravja udeležencev in drugih oseb, varnosti premoženja ter da </w:t>
            </w:r>
            <w:r w:rsidR="00BC1447" w:rsidRPr="009D29E4">
              <w:rPr>
                <w:rFonts w:ascii="Arial" w:hAnsi="Arial" w:cs="Arial"/>
                <w:sz w:val="20"/>
                <w:szCs w:val="20"/>
              </w:rPr>
              <w:t xml:space="preserve">shod oziroma </w:t>
            </w:r>
            <w:r w:rsidRPr="009D29E4">
              <w:rPr>
                <w:rFonts w:ascii="Arial" w:hAnsi="Arial" w:cs="Arial"/>
                <w:sz w:val="20"/>
                <w:szCs w:val="20"/>
              </w:rPr>
              <w:t>prireditev ne bo ogrožala javnega prometa in predstavljala nedopustne obremenitve okolja</w:t>
            </w:r>
            <w:r w:rsidR="0069042A" w:rsidRPr="009D29E4">
              <w:rPr>
                <w:rFonts w:ascii="Arial" w:hAnsi="Arial" w:cs="Arial"/>
                <w:sz w:val="20"/>
                <w:szCs w:val="20"/>
              </w:rPr>
              <w:t xml:space="preserve"> ki obvezne priloge,</w:t>
            </w:r>
            <w:r w:rsidRPr="009D29E4">
              <w:rPr>
                <w:rFonts w:ascii="Arial" w:hAnsi="Arial" w:cs="Arial"/>
                <w:sz w:val="20"/>
                <w:szCs w:val="20"/>
              </w:rPr>
              <w:t xml:space="preserve"> ki jih je organizator dolžan priložiti k vlogi za izdajo dovoljenja, se morajo glasiti na nov datum </w:t>
            </w:r>
            <w:r w:rsidR="00BC1447" w:rsidRPr="009D29E4">
              <w:rPr>
                <w:rFonts w:ascii="Arial" w:hAnsi="Arial" w:cs="Arial"/>
                <w:sz w:val="20"/>
                <w:szCs w:val="20"/>
              </w:rPr>
              <w:t xml:space="preserve">shoda oziroma </w:t>
            </w:r>
            <w:r w:rsidRPr="009D29E4">
              <w:rPr>
                <w:rFonts w:ascii="Arial" w:hAnsi="Arial" w:cs="Arial"/>
                <w:sz w:val="20"/>
                <w:szCs w:val="20"/>
              </w:rPr>
              <w:t>prireditve.«.</w:t>
            </w:r>
          </w:p>
          <w:p w14:paraId="7F508D41" w14:textId="77777777" w:rsidR="00F40456" w:rsidRPr="009D29E4" w:rsidRDefault="00F40456" w:rsidP="00303C14">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p>
          <w:p w14:paraId="5047F9BD" w14:textId="3828297A" w:rsidR="00F40456" w:rsidRPr="009D29E4" w:rsidRDefault="00DB2EFF" w:rsidP="00303C14">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7</w:t>
            </w:r>
            <w:r w:rsidR="00F40456" w:rsidRPr="009D29E4">
              <w:rPr>
                <w:rFonts w:ascii="Arial" w:eastAsia="Times New Roman" w:hAnsi="Arial" w:cs="Arial"/>
                <w:sz w:val="20"/>
                <w:szCs w:val="20"/>
                <w:lang w:eastAsia="sl-SI"/>
              </w:rPr>
              <w:t>. člen</w:t>
            </w:r>
          </w:p>
          <w:p w14:paraId="74449CB3" w14:textId="77777777" w:rsidR="00330AA9" w:rsidRPr="009D29E4" w:rsidRDefault="00330AA9" w:rsidP="00303C14">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p>
          <w:p w14:paraId="073C8574" w14:textId="2AD0986A" w:rsidR="00330AA9" w:rsidRPr="009D29E4" w:rsidRDefault="00330AA9" w:rsidP="00303C14">
            <w:pPr>
              <w:spacing w:after="0" w:line="260" w:lineRule="exact"/>
              <w:contextualSpacing/>
              <w:jc w:val="both"/>
              <w:rPr>
                <w:rFonts w:ascii="Arial" w:hAnsi="Arial" w:cs="Arial"/>
                <w:sz w:val="20"/>
                <w:szCs w:val="20"/>
              </w:rPr>
            </w:pPr>
            <w:r w:rsidRPr="009D29E4">
              <w:rPr>
                <w:rFonts w:ascii="Arial" w:hAnsi="Arial" w:cs="Arial"/>
                <w:bCs/>
                <w:sz w:val="20"/>
                <w:szCs w:val="20"/>
              </w:rPr>
              <w:t xml:space="preserve">V 14. členu se v prvem odstavku </w:t>
            </w:r>
            <w:r w:rsidR="00BC1447" w:rsidRPr="009D29E4">
              <w:rPr>
                <w:rFonts w:ascii="Arial" w:hAnsi="Arial" w:cs="Arial"/>
                <w:bCs/>
                <w:sz w:val="20"/>
                <w:szCs w:val="20"/>
              </w:rPr>
              <w:t xml:space="preserve">v </w:t>
            </w:r>
            <w:r w:rsidRPr="009D29E4">
              <w:rPr>
                <w:rFonts w:ascii="Arial" w:hAnsi="Arial" w:cs="Arial"/>
                <w:bCs/>
                <w:sz w:val="20"/>
                <w:szCs w:val="20"/>
              </w:rPr>
              <w:t>drug</w:t>
            </w:r>
            <w:r w:rsidR="00BC1447" w:rsidRPr="009D29E4">
              <w:rPr>
                <w:rFonts w:ascii="Arial" w:hAnsi="Arial" w:cs="Arial"/>
                <w:bCs/>
                <w:sz w:val="20"/>
                <w:szCs w:val="20"/>
              </w:rPr>
              <w:t xml:space="preserve">i </w:t>
            </w:r>
            <w:r w:rsidR="00307B00">
              <w:rPr>
                <w:rFonts w:ascii="Arial" w:hAnsi="Arial" w:cs="Arial"/>
                <w:bCs/>
                <w:sz w:val="20"/>
                <w:szCs w:val="20"/>
              </w:rPr>
              <w:t xml:space="preserve">alineji </w:t>
            </w:r>
            <w:r w:rsidR="00BC1447" w:rsidRPr="009D29E4">
              <w:rPr>
                <w:rFonts w:ascii="Arial" w:hAnsi="Arial" w:cs="Arial"/>
                <w:sz w:val="20"/>
                <w:szCs w:val="20"/>
              </w:rPr>
              <w:t>za besedo »čas« doda vejica in besedo »traso«.</w:t>
            </w:r>
          </w:p>
          <w:p w14:paraId="37D86186" w14:textId="77777777" w:rsidR="00BC1447" w:rsidRPr="009D29E4" w:rsidRDefault="00BC1447" w:rsidP="00303C14">
            <w:pPr>
              <w:spacing w:after="0" w:line="260" w:lineRule="exact"/>
              <w:contextualSpacing/>
              <w:jc w:val="both"/>
              <w:rPr>
                <w:rFonts w:ascii="Arial" w:hAnsi="Arial" w:cs="Arial"/>
                <w:sz w:val="20"/>
                <w:szCs w:val="20"/>
              </w:rPr>
            </w:pPr>
          </w:p>
          <w:p w14:paraId="032215DE" w14:textId="2A211312" w:rsidR="00330AA9" w:rsidRPr="009D29E4" w:rsidRDefault="00BC1447" w:rsidP="00BC1447">
            <w:pPr>
              <w:spacing w:after="0" w:line="260" w:lineRule="exact"/>
              <w:contextualSpacing/>
              <w:jc w:val="both"/>
              <w:rPr>
                <w:rFonts w:ascii="Arial" w:hAnsi="Arial" w:cs="Arial"/>
                <w:sz w:val="20"/>
                <w:szCs w:val="20"/>
              </w:rPr>
            </w:pPr>
            <w:r w:rsidRPr="009D29E4">
              <w:rPr>
                <w:rFonts w:ascii="Arial" w:hAnsi="Arial" w:cs="Arial"/>
                <w:sz w:val="20"/>
                <w:szCs w:val="20"/>
              </w:rPr>
              <w:t>V peti</w:t>
            </w:r>
            <w:r w:rsidR="00330AA9" w:rsidRPr="009D29E4">
              <w:rPr>
                <w:rFonts w:ascii="Arial" w:hAnsi="Arial" w:cs="Arial"/>
                <w:sz w:val="20"/>
                <w:szCs w:val="20"/>
              </w:rPr>
              <w:t xml:space="preserve"> alinej</w:t>
            </w:r>
            <w:r w:rsidRPr="009D29E4">
              <w:rPr>
                <w:rFonts w:ascii="Arial" w:hAnsi="Arial" w:cs="Arial"/>
                <w:sz w:val="20"/>
                <w:szCs w:val="20"/>
              </w:rPr>
              <w:t>i se besedilo »način varovanja</w:t>
            </w:r>
            <w:r w:rsidR="00550AB5">
              <w:rPr>
                <w:rFonts w:ascii="Arial" w:hAnsi="Arial" w:cs="Arial"/>
                <w:sz w:val="20"/>
                <w:szCs w:val="20"/>
              </w:rPr>
              <w:t xml:space="preserve"> shoda oziroma prireditve</w:t>
            </w:r>
            <w:r w:rsidRPr="009D29E4">
              <w:rPr>
                <w:rFonts w:ascii="Arial" w:hAnsi="Arial" w:cs="Arial"/>
                <w:sz w:val="20"/>
                <w:szCs w:val="20"/>
              </w:rPr>
              <w:t>« nadomesti z besedilom »</w:t>
            </w:r>
            <w:r w:rsidR="00550AB5">
              <w:rPr>
                <w:rFonts w:ascii="Arial" w:hAnsi="Arial" w:cs="Arial"/>
                <w:sz w:val="20"/>
                <w:szCs w:val="20"/>
              </w:rPr>
              <w:t>način zagotavljanja reda na shodu oziroma prireditvi</w:t>
            </w:r>
            <w:r w:rsidRPr="009D29E4">
              <w:rPr>
                <w:rFonts w:ascii="Arial" w:hAnsi="Arial" w:cs="Arial"/>
                <w:sz w:val="20"/>
                <w:szCs w:val="20"/>
              </w:rPr>
              <w:t>«.</w:t>
            </w:r>
          </w:p>
          <w:p w14:paraId="4DADA45D" w14:textId="77777777" w:rsidR="00330AA9" w:rsidRPr="009D29E4" w:rsidRDefault="00330AA9" w:rsidP="00303C14">
            <w:pPr>
              <w:spacing w:after="0" w:line="260" w:lineRule="exact"/>
              <w:contextualSpacing/>
              <w:jc w:val="both"/>
              <w:rPr>
                <w:rFonts w:ascii="Arial" w:hAnsi="Arial" w:cs="Arial"/>
                <w:sz w:val="20"/>
                <w:szCs w:val="20"/>
              </w:rPr>
            </w:pPr>
          </w:p>
          <w:p w14:paraId="19875EE7" w14:textId="655BCE2F" w:rsidR="00330AA9" w:rsidRPr="009D29E4" w:rsidRDefault="00DB2EFF" w:rsidP="00303C14">
            <w:pPr>
              <w:spacing w:after="0" w:line="260" w:lineRule="exact"/>
              <w:jc w:val="center"/>
              <w:rPr>
                <w:rFonts w:ascii="Arial" w:hAnsi="Arial" w:cs="Arial"/>
                <w:sz w:val="20"/>
                <w:szCs w:val="20"/>
              </w:rPr>
            </w:pPr>
            <w:r>
              <w:rPr>
                <w:rFonts w:ascii="Arial" w:hAnsi="Arial" w:cs="Arial"/>
                <w:sz w:val="20"/>
                <w:szCs w:val="20"/>
              </w:rPr>
              <w:t>8</w:t>
            </w:r>
            <w:r w:rsidR="00330AA9" w:rsidRPr="009D29E4">
              <w:rPr>
                <w:rFonts w:ascii="Arial" w:hAnsi="Arial" w:cs="Arial"/>
                <w:sz w:val="20"/>
                <w:szCs w:val="20"/>
              </w:rPr>
              <w:t>. člen</w:t>
            </w:r>
          </w:p>
          <w:p w14:paraId="79508999" w14:textId="77777777" w:rsidR="00330AA9" w:rsidRPr="009D29E4" w:rsidRDefault="00330AA9" w:rsidP="00303C14">
            <w:pPr>
              <w:spacing w:after="0" w:line="260" w:lineRule="exact"/>
              <w:jc w:val="center"/>
              <w:rPr>
                <w:rFonts w:ascii="Arial" w:hAnsi="Arial" w:cs="Arial"/>
                <w:sz w:val="20"/>
                <w:szCs w:val="20"/>
              </w:rPr>
            </w:pPr>
          </w:p>
          <w:p w14:paraId="21BBAFF0" w14:textId="77777777" w:rsidR="00330AA9" w:rsidRPr="009D29E4" w:rsidRDefault="00330AA9" w:rsidP="00303C14">
            <w:pPr>
              <w:spacing w:after="0" w:line="260" w:lineRule="exact"/>
              <w:jc w:val="both"/>
              <w:rPr>
                <w:rFonts w:ascii="Arial" w:hAnsi="Arial" w:cs="Arial"/>
                <w:sz w:val="20"/>
                <w:szCs w:val="20"/>
              </w:rPr>
            </w:pPr>
            <w:r w:rsidRPr="009D29E4">
              <w:rPr>
                <w:rFonts w:ascii="Arial" w:hAnsi="Arial" w:cs="Arial"/>
                <w:sz w:val="20"/>
                <w:szCs w:val="20"/>
              </w:rPr>
              <w:t xml:space="preserve">V 17. členu se število »6« nadomesti </w:t>
            </w:r>
            <w:r w:rsidR="00BC1447" w:rsidRPr="009D29E4">
              <w:rPr>
                <w:rFonts w:ascii="Arial" w:hAnsi="Arial" w:cs="Arial"/>
                <w:sz w:val="20"/>
                <w:szCs w:val="20"/>
              </w:rPr>
              <w:t>z besedo z besedo »dvanajst«</w:t>
            </w:r>
            <w:r w:rsidRPr="009D29E4">
              <w:rPr>
                <w:rFonts w:ascii="Arial" w:hAnsi="Arial" w:cs="Arial"/>
                <w:sz w:val="20"/>
                <w:szCs w:val="20"/>
              </w:rPr>
              <w:t xml:space="preserve">. </w:t>
            </w:r>
          </w:p>
          <w:p w14:paraId="38595FAE" w14:textId="77777777" w:rsidR="00330AA9" w:rsidRPr="009D29E4" w:rsidRDefault="00330AA9" w:rsidP="00303C14">
            <w:pPr>
              <w:spacing w:after="0" w:line="260" w:lineRule="exact"/>
              <w:jc w:val="center"/>
              <w:rPr>
                <w:rFonts w:ascii="Arial" w:hAnsi="Arial" w:cs="Arial"/>
                <w:bCs/>
                <w:sz w:val="20"/>
                <w:szCs w:val="20"/>
              </w:rPr>
            </w:pPr>
          </w:p>
          <w:p w14:paraId="57B879B7" w14:textId="73B73150" w:rsidR="00330AA9" w:rsidRPr="009D29E4" w:rsidRDefault="00DB2EFF" w:rsidP="00303C14">
            <w:pPr>
              <w:spacing w:after="0" w:line="260" w:lineRule="exact"/>
              <w:jc w:val="center"/>
              <w:rPr>
                <w:rFonts w:ascii="Arial" w:hAnsi="Arial" w:cs="Arial"/>
                <w:sz w:val="20"/>
                <w:szCs w:val="20"/>
              </w:rPr>
            </w:pPr>
            <w:r>
              <w:rPr>
                <w:rFonts w:ascii="Arial" w:hAnsi="Arial" w:cs="Arial"/>
                <w:bCs/>
                <w:sz w:val="20"/>
                <w:szCs w:val="20"/>
              </w:rPr>
              <w:t>9</w:t>
            </w:r>
            <w:r w:rsidR="00330AA9" w:rsidRPr="009D29E4">
              <w:rPr>
                <w:rFonts w:ascii="Arial" w:hAnsi="Arial" w:cs="Arial"/>
                <w:bCs/>
                <w:sz w:val="20"/>
                <w:szCs w:val="20"/>
              </w:rPr>
              <w:t>. člen</w:t>
            </w:r>
          </w:p>
          <w:p w14:paraId="5B2243B6" w14:textId="77777777" w:rsidR="00330AA9" w:rsidRPr="009D29E4" w:rsidRDefault="00330AA9" w:rsidP="00303C14">
            <w:pPr>
              <w:spacing w:after="0" w:line="260" w:lineRule="exact"/>
              <w:jc w:val="center"/>
              <w:rPr>
                <w:rFonts w:ascii="Arial" w:hAnsi="Arial" w:cs="Arial"/>
                <w:sz w:val="20"/>
                <w:szCs w:val="20"/>
              </w:rPr>
            </w:pPr>
          </w:p>
          <w:p w14:paraId="4C8C7BFA" w14:textId="77777777" w:rsidR="00330AA9" w:rsidRPr="009D29E4" w:rsidRDefault="00330AA9" w:rsidP="00303C14">
            <w:pPr>
              <w:spacing w:after="0" w:line="260" w:lineRule="exact"/>
              <w:jc w:val="both"/>
              <w:rPr>
                <w:rFonts w:ascii="Arial" w:hAnsi="Arial" w:cs="Arial"/>
                <w:strike/>
                <w:sz w:val="20"/>
                <w:szCs w:val="20"/>
              </w:rPr>
            </w:pPr>
            <w:r w:rsidRPr="009D29E4">
              <w:rPr>
                <w:rFonts w:ascii="Arial" w:hAnsi="Arial" w:cs="Arial"/>
                <w:sz w:val="20"/>
                <w:szCs w:val="20"/>
              </w:rPr>
              <w:t xml:space="preserve">18. člen se črta. </w:t>
            </w:r>
          </w:p>
          <w:p w14:paraId="447CFE03" w14:textId="77777777" w:rsidR="00330AA9" w:rsidRPr="009D29E4" w:rsidRDefault="00330AA9" w:rsidP="00303C14">
            <w:pPr>
              <w:spacing w:after="0" w:line="260" w:lineRule="exact"/>
              <w:jc w:val="both"/>
              <w:rPr>
                <w:rFonts w:ascii="Arial" w:hAnsi="Arial" w:cs="Arial"/>
                <w:sz w:val="20"/>
                <w:szCs w:val="20"/>
              </w:rPr>
            </w:pPr>
          </w:p>
          <w:p w14:paraId="0A298AEA" w14:textId="308ACD34" w:rsidR="00330AA9" w:rsidRPr="009D29E4" w:rsidRDefault="00DB2EFF" w:rsidP="00303C14">
            <w:pPr>
              <w:spacing w:after="0" w:line="260" w:lineRule="exact"/>
              <w:jc w:val="center"/>
              <w:rPr>
                <w:rFonts w:ascii="Arial" w:hAnsi="Arial" w:cs="Arial"/>
                <w:sz w:val="20"/>
                <w:szCs w:val="20"/>
              </w:rPr>
            </w:pPr>
            <w:r>
              <w:rPr>
                <w:rFonts w:ascii="Arial" w:hAnsi="Arial" w:cs="Arial"/>
                <w:sz w:val="20"/>
                <w:szCs w:val="20"/>
              </w:rPr>
              <w:t>10</w:t>
            </w:r>
            <w:r w:rsidR="00330AA9" w:rsidRPr="009D29E4">
              <w:rPr>
                <w:rFonts w:ascii="Arial" w:hAnsi="Arial" w:cs="Arial"/>
                <w:sz w:val="20"/>
                <w:szCs w:val="20"/>
              </w:rPr>
              <w:t>. člen</w:t>
            </w:r>
          </w:p>
          <w:p w14:paraId="76C2F3F8" w14:textId="77777777" w:rsidR="00330AA9" w:rsidRPr="009D29E4" w:rsidRDefault="00330AA9" w:rsidP="00303C14">
            <w:pPr>
              <w:spacing w:after="0" w:line="260" w:lineRule="exact"/>
              <w:jc w:val="center"/>
              <w:rPr>
                <w:rFonts w:ascii="Arial" w:hAnsi="Arial" w:cs="Arial"/>
                <w:sz w:val="20"/>
                <w:szCs w:val="20"/>
              </w:rPr>
            </w:pPr>
          </w:p>
          <w:p w14:paraId="30165D71" w14:textId="77777777" w:rsidR="00BC1447" w:rsidRPr="009D29E4" w:rsidRDefault="00BC1447" w:rsidP="00BC1447">
            <w:pPr>
              <w:spacing w:after="0" w:line="260" w:lineRule="exact"/>
              <w:jc w:val="both"/>
              <w:rPr>
                <w:rFonts w:ascii="Arial" w:hAnsi="Arial" w:cs="Arial"/>
                <w:sz w:val="20"/>
                <w:szCs w:val="20"/>
              </w:rPr>
            </w:pPr>
            <w:r w:rsidRPr="009D29E4">
              <w:rPr>
                <w:rFonts w:ascii="Arial" w:hAnsi="Arial" w:cs="Arial"/>
                <w:sz w:val="20"/>
                <w:szCs w:val="20"/>
              </w:rPr>
              <w:t>21.c člen se spremeni tako, da se glasi:</w:t>
            </w:r>
          </w:p>
          <w:p w14:paraId="650B84B3" w14:textId="77777777" w:rsidR="00BC1447" w:rsidRPr="009D29E4" w:rsidRDefault="00BC1447" w:rsidP="00BC1447">
            <w:pPr>
              <w:shd w:val="clear" w:color="auto" w:fill="FFFFFF"/>
              <w:spacing w:after="0" w:line="260" w:lineRule="exact"/>
              <w:jc w:val="both"/>
              <w:rPr>
                <w:rFonts w:ascii="Arial" w:eastAsia="Times New Roman" w:hAnsi="Arial" w:cs="Arial"/>
                <w:sz w:val="20"/>
                <w:szCs w:val="20"/>
                <w:lang w:eastAsia="sl-SI"/>
              </w:rPr>
            </w:pPr>
          </w:p>
          <w:p w14:paraId="05EEC044" w14:textId="77777777" w:rsidR="00BC1447" w:rsidRPr="009D29E4" w:rsidRDefault="00BC1447" w:rsidP="00BC1447">
            <w:pPr>
              <w:shd w:val="clear" w:color="auto" w:fill="FFFFFF"/>
              <w:spacing w:after="0" w:line="260" w:lineRule="exact"/>
              <w:jc w:val="center"/>
              <w:rPr>
                <w:rFonts w:ascii="Arial" w:eastAsia="Times New Roman" w:hAnsi="Arial" w:cs="Arial"/>
                <w:sz w:val="20"/>
                <w:szCs w:val="20"/>
                <w:lang w:eastAsia="sl-SI"/>
              </w:rPr>
            </w:pPr>
            <w:r w:rsidRPr="009D29E4">
              <w:rPr>
                <w:rFonts w:ascii="Arial" w:eastAsia="Times New Roman" w:hAnsi="Arial" w:cs="Arial"/>
                <w:sz w:val="20"/>
                <w:szCs w:val="20"/>
                <w:lang w:eastAsia="sl-SI"/>
              </w:rPr>
              <w:lastRenderedPageBreak/>
              <w:t>»21.c člen</w:t>
            </w:r>
          </w:p>
          <w:p w14:paraId="3352A022" w14:textId="77777777" w:rsidR="00BC1447" w:rsidRPr="009D29E4" w:rsidRDefault="00BC1447" w:rsidP="00BC1447">
            <w:pPr>
              <w:shd w:val="clear" w:color="auto" w:fill="FFFFFF"/>
              <w:spacing w:after="0" w:line="260" w:lineRule="exact"/>
              <w:jc w:val="center"/>
              <w:rPr>
                <w:rFonts w:ascii="Arial" w:eastAsia="Times New Roman" w:hAnsi="Arial" w:cs="Arial"/>
                <w:sz w:val="20"/>
                <w:szCs w:val="20"/>
                <w:lang w:eastAsia="sl-SI"/>
              </w:rPr>
            </w:pPr>
            <w:r w:rsidRPr="009D29E4">
              <w:rPr>
                <w:rFonts w:ascii="Arial" w:eastAsia="Times New Roman" w:hAnsi="Arial" w:cs="Arial"/>
                <w:sz w:val="20"/>
                <w:szCs w:val="20"/>
                <w:lang w:eastAsia="sl-SI"/>
              </w:rPr>
              <w:t>(spremstvo na prireditveni progi)</w:t>
            </w:r>
          </w:p>
          <w:p w14:paraId="03D6115F" w14:textId="77777777" w:rsidR="00BC1447" w:rsidRPr="009D29E4" w:rsidRDefault="00BC1447" w:rsidP="00BC1447">
            <w:pPr>
              <w:shd w:val="clear" w:color="auto" w:fill="FFFFFF"/>
              <w:spacing w:after="0" w:line="260" w:lineRule="exact"/>
              <w:jc w:val="center"/>
              <w:rPr>
                <w:rFonts w:ascii="Arial" w:eastAsia="Times New Roman" w:hAnsi="Arial" w:cs="Arial"/>
                <w:sz w:val="20"/>
                <w:szCs w:val="20"/>
                <w:lang w:eastAsia="sl-SI"/>
              </w:rPr>
            </w:pPr>
          </w:p>
          <w:p w14:paraId="466514E5" w14:textId="57A98BF1" w:rsidR="00BC1447" w:rsidRPr="009D29E4" w:rsidRDefault="00BC1447" w:rsidP="00BC1447">
            <w:pPr>
              <w:shd w:val="clear" w:color="auto" w:fill="FFFFFF"/>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Organizator prireditve na javni cesti mora zagotoviti, da na prireditveni progi reditelji in spremljevalno osebje spremljajo udeležence prireditve z vozili, označenimi s posebnim znakom, ki označuje, da se izvaja prireditev ter vrsto prireditve. Minister, pristojen za notranje zadeve, podrobneje določi znak iz prejšnjega stavka.«.</w:t>
            </w:r>
          </w:p>
          <w:p w14:paraId="2EDF758D" w14:textId="77777777" w:rsidR="00330AA9" w:rsidRPr="009D29E4" w:rsidRDefault="00330AA9" w:rsidP="00303C14">
            <w:pPr>
              <w:spacing w:after="0" w:line="260" w:lineRule="exact"/>
              <w:jc w:val="both"/>
              <w:rPr>
                <w:rFonts w:ascii="Arial" w:hAnsi="Arial" w:cs="Arial"/>
                <w:sz w:val="20"/>
                <w:szCs w:val="20"/>
              </w:rPr>
            </w:pPr>
          </w:p>
          <w:p w14:paraId="4DAD6C54" w14:textId="7CE70D72" w:rsidR="00330AA9" w:rsidRPr="009D29E4" w:rsidRDefault="00BC1447" w:rsidP="00303C14">
            <w:pPr>
              <w:spacing w:after="0" w:line="260" w:lineRule="exact"/>
              <w:jc w:val="center"/>
              <w:rPr>
                <w:rFonts w:ascii="Arial" w:hAnsi="Arial" w:cs="Arial"/>
                <w:sz w:val="20"/>
                <w:szCs w:val="20"/>
              </w:rPr>
            </w:pPr>
            <w:r w:rsidRPr="009D29E4">
              <w:rPr>
                <w:rFonts w:ascii="Arial" w:hAnsi="Arial" w:cs="Arial"/>
                <w:sz w:val="20"/>
                <w:szCs w:val="20"/>
              </w:rPr>
              <w:t>1</w:t>
            </w:r>
            <w:r w:rsidR="00DB2EFF">
              <w:rPr>
                <w:rFonts w:ascii="Arial" w:hAnsi="Arial" w:cs="Arial"/>
                <w:sz w:val="20"/>
                <w:szCs w:val="20"/>
              </w:rPr>
              <w:t>1</w:t>
            </w:r>
            <w:r w:rsidR="00330AA9" w:rsidRPr="009D29E4">
              <w:rPr>
                <w:rFonts w:ascii="Arial" w:hAnsi="Arial" w:cs="Arial"/>
                <w:sz w:val="20"/>
                <w:szCs w:val="20"/>
              </w:rPr>
              <w:t>. člen</w:t>
            </w:r>
          </w:p>
          <w:p w14:paraId="11219EA5" w14:textId="77777777" w:rsidR="00330AA9" w:rsidRPr="009D29E4" w:rsidRDefault="00330AA9" w:rsidP="00303C14">
            <w:pPr>
              <w:spacing w:after="0" w:line="260" w:lineRule="exact"/>
              <w:jc w:val="center"/>
              <w:rPr>
                <w:rFonts w:ascii="Arial" w:hAnsi="Arial" w:cs="Arial"/>
                <w:sz w:val="20"/>
                <w:szCs w:val="20"/>
              </w:rPr>
            </w:pPr>
          </w:p>
          <w:p w14:paraId="51CFE865" w14:textId="77777777" w:rsidR="00330AA9" w:rsidRPr="009D29E4" w:rsidRDefault="00330AA9" w:rsidP="00303C14">
            <w:pPr>
              <w:spacing w:after="0" w:line="260" w:lineRule="exact"/>
              <w:jc w:val="both"/>
              <w:rPr>
                <w:rFonts w:ascii="Arial" w:hAnsi="Arial" w:cs="Arial"/>
                <w:sz w:val="20"/>
                <w:szCs w:val="20"/>
              </w:rPr>
            </w:pPr>
            <w:r w:rsidRPr="009D29E4">
              <w:rPr>
                <w:rFonts w:ascii="Arial" w:hAnsi="Arial" w:cs="Arial"/>
                <w:sz w:val="20"/>
                <w:szCs w:val="20"/>
              </w:rPr>
              <w:t xml:space="preserve">24. člen se spremeni tako, da se glasi: </w:t>
            </w:r>
          </w:p>
          <w:p w14:paraId="30135D55" w14:textId="77777777" w:rsidR="00330AA9" w:rsidRPr="009D29E4" w:rsidRDefault="00330AA9" w:rsidP="00303C14">
            <w:pPr>
              <w:spacing w:after="0" w:line="260" w:lineRule="exact"/>
              <w:jc w:val="both"/>
              <w:rPr>
                <w:rFonts w:ascii="Arial" w:hAnsi="Arial" w:cs="Arial"/>
                <w:sz w:val="20"/>
                <w:szCs w:val="20"/>
              </w:rPr>
            </w:pPr>
          </w:p>
          <w:p w14:paraId="71F05C45" w14:textId="77777777" w:rsidR="00330AA9" w:rsidRPr="009D29E4" w:rsidRDefault="00330AA9" w:rsidP="00303C14">
            <w:pPr>
              <w:spacing w:after="0" w:line="260" w:lineRule="exact"/>
              <w:jc w:val="center"/>
              <w:rPr>
                <w:rFonts w:ascii="Arial" w:hAnsi="Arial" w:cs="Arial"/>
                <w:sz w:val="20"/>
                <w:szCs w:val="20"/>
              </w:rPr>
            </w:pPr>
            <w:r w:rsidRPr="009D29E4">
              <w:rPr>
                <w:rFonts w:ascii="Arial" w:hAnsi="Arial" w:cs="Arial"/>
                <w:sz w:val="20"/>
                <w:szCs w:val="20"/>
              </w:rPr>
              <w:t>»24. člen</w:t>
            </w:r>
          </w:p>
          <w:p w14:paraId="2D10AD77" w14:textId="77777777" w:rsidR="00330AA9" w:rsidRPr="009D29E4" w:rsidRDefault="00330AA9" w:rsidP="00303C14">
            <w:pPr>
              <w:spacing w:after="0" w:line="260" w:lineRule="exact"/>
              <w:jc w:val="center"/>
              <w:rPr>
                <w:rFonts w:ascii="Arial" w:hAnsi="Arial" w:cs="Arial"/>
                <w:sz w:val="20"/>
                <w:szCs w:val="20"/>
              </w:rPr>
            </w:pPr>
            <w:r w:rsidRPr="009D29E4">
              <w:rPr>
                <w:rFonts w:ascii="Arial" w:hAnsi="Arial" w:cs="Arial"/>
                <w:sz w:val="20"/>
                <w:szCs w:val="20"/>
              </w:rPr>
              <w:t>(reditelj)</w:t>
            </w:r>
          </w:p>
          <w:p w14:paraId="73DB855F" w14:textId="77777777" w:rsidR="00330AA9" w:rsidRPr="009D29E4" w:rsidRDefault="00330AA9" w:rsidP="00303C14">
            <w:pPr>
              <w:spacing w:after="0" w:line="260" w:lineRule="exact"/>
              <w:jc w:val="both"/>
              <w:rPr>
                <w:rFonts w:ascii="Arial" w:hAnsi="Arial" w:cs="Arial"/>
                <w:sz w:val="20"/>
                <w:szCs w:val="20"/>
              </w:rPr>
            </w:pPr>
          </w:p>
          <w:p w14:paraId="7BA18CB5" w14:textId="77777777" w:rsidR="00BD6089" w:rsidRDefault="000D7CFC" w:rsidP="00BD6089">
            <w:pPr>
              <w:spacing w:after="0" w:line="260" w:lineRule="exact"/>
              <w:jc w:val="both"/>
              <w:rPr>
                <w:rFonts w:ascii="Arial" w:hAnsi="Arial" w:cs="Arial"/>
                <w:sz w:val="20"/>
                <w:szCs w:val="20"/>
              </w:rPr>
            </w:pPr>
            <w:r w:rsidRPr="009D29E4">
              <w:rPr>
                <w:rFonts w:ascii="Arial" w:hAnsi="Arial" w:cs="Arial"/>
                <w:sz w:val="20"/>
                <w:szCs w:val="20"/>
                <w:lang w:val="x-none"/>
              </w:rPr>
              <w:t>Reditelj je lahko</w:t>
            </w:r>
            <w:r w:rsidRPr="009D29E4">
              <w:rPr>
                <w:rFonts w:ascii="Arial" w:hAnsi="Arial" w:cs="Arial"/>
                <w:sz w:val="20"/>
                <w:szCs w:val="20"/>
              </w:rPr>
              <w:t xml:space="preserve"> </w:t>
            </w:r>
            <w:r w:rsidRPr="009D29E4">
              <w:rPr>
                <w:rFonts w:ascii="Arial" w:hAnsi="Arial" w:cs="Arial"/>
                <w:sz w:val="20"/>
                <w:szCs w:val="20"/>
                <w:lang w:val="x-none"/>
              </w:rPr>
              <w:t xml:space="preserve">državljan </w:t>
            </w:r>
            <w:r w:rsidRPr="009D29E4">
              <w:rPr>
                <w:rFonts w:ascii="Arial" w:hAnsi="Arial" w:cs="Arial"/>
                <w:sz w:val="20"/>
                <w:szCs w:val="20"/>
              </w:rPr>
              <w:t xml:space="preserve">države članice Evropske unije, </w:t>
            </w:r>
            <w:r w:rsidRPr="009D29E4">
              <w:rPr>
                <w:rFonts w:ascii="Arial" w:hAnsi="Arial" w:cs="Arial"/>
                <w:sz w:val="20"/>
                <w:szCs w:val="20"/>
                <w:lang w:val="x-none"/>
              </w:rPr>
              <w:t>ki</w:t>
            </w:r>
            <w:r w:rsidR="00BD6089">
              <w:rPr>
                <w:rFonts w:ascii="Arial" w:hAnsi="Arial" w:cs="Arial"/>
                <w:sz w:val="20"/>
                <w:szCs w:val="20"/>
              </w:rPr>
              <w:t>:</w:t>
            </w:r>
          </w:p>
          <w:p w14:paraId="3C275026" w14:textId="2807C4CC" w:rsidR="00BD6089" w:rsidRDefault="00BD6089" w:rsidP="00BD6089">
            <w:pPr>
              <w:spacing w:after="0" w:line="260" w:lineRule="exact"/>
              <w:jc w:val="both"/>
              <w:rPr>
                <w:rFonts w:ascii="Arial" w:hAnsi="Arial" w:cs="Arial"/>
                <w:sz w:val="20"/>
                <w:szCs w:val="20"/>
              </w:rPr>
            </w:pPr>
            <w:r>
              <w:rPr>
                <w:rFonts w:ascii="Arial" w:hAnsi="Arial" w:cs="Arial"/>
                <w:sz w:val="20"/>
                <w:szCs w:val="20"/>
              </w:rPr>
              <w:t>-</w:t>
            </w:r>
            <w:r w:rsidR="000D7CFC" w:rsidRPr="009D29E4">
              <w:rPr>
                <w:rFonts w:ascii="Arial" w:hAnsi="Arial" w:cs="Arial"/>
                <w:sz w:val="20"/>
                <w:szCs w:val="20"/>
                <w:lang w:val="x-none"/>
              </w:rPr>
              <w:t xml:space="preserve"> je star najmanj 18 let</w:t>
            </w:r>
            <w:r w:rsidR="001345AB">
              <w:rPr>
                <w:rFonts w:ascii="Arial" w:hAnsi="Arial" w:cs="Arial"/>
                <w:sz w:val="20"/>
                <w:szCs w:val="20"/>
              </w:rPr>
              <w:t>;</w:t>
            </w:r>
          </w:p>
          <w:p w14:paraId="5568D3E5" w14:textId="77777777" w:rsidR="00E95488" w:rsidRDefault="00BD6089" w:rsidP="00BD6089">
            <w:pPr>
              <w:spacing w:after="0" w:line="260" w:lineRule="exact"/>
              <w:jc w:val="both"/>
              <w:rPr>
                <w:rFonts w:ascii="Arial" w:hAnsi="Arial" w:cs="Arial"/>
                <w:sz w:val="20"/>
                <w:szCs w:val="20"/>
                <w:shd w:val="clear" w:color="auto" w:fill="FFFFFF"/>
              </w:rPr>
            </w:pPr>
            <w:r w:rsidRPr="00BD6089">
              <w:rPr>
                <w:rFonts w:ascii="Arial" w:hAnsi="Arial" w:cs="Arial"/>
                <w:sz w:val="20"/>
                <w:szCs w:val="20"/>
              </w:rPr>
              <w:t>-</w:t>
            </w:r>
            <w:r>
              <w:rPr>
                <w:rFonts w:ascii="Arial" w:hAnsi="Arial" w:cs="Arial"/>
                <w:sz w:val="20"/>
                <w:szCs w:val="20"/>
              </w:rPr>
              <w:t xml:space="preserve"> </w:t>
            </w:r>
            <w:r w:rsidR="000D7CFC" w:rsidRPr="001345AB">
              <w:rPr>
                <w:rFonts w:ascii="Arial" w:hAnsi="Arial" w:cs="Arial"/>
                <w:sz w:val="20"/>
                <w:szCs w:val="20"/>
              </w:rPr>
              <w:t>ni bil pravnomočno obsojen za kaznivo dejanje z elementi nasilja, ki se preganja po uradni dolžnosti,</w:t>
            </w:r>
            <w:r>
              <w:rPr>
                <w:rFonts w:ascii="Arial" w:hAnsi="Arial" w:cs="Arial"/>
                <w:sz w:val="20"/>
                <w:szCs w:val="20"/>
              </w:rPr>
              <w:t xml:space="preserve"> </w:t>
            </w:r>
            <w:r w:rsidR="00E95488" w:rsidRPr="001345AB">
              <w:rPr>
                <w:rFonts w:ascii="Arial" w:hAnsi="Arial" w:cs="Arial"/>
                <w:sz w:val="20"/>
                <w:szCs w:val="20"/>
              </w:rPr>
              <w:t>ali za kaznivo dejanje</w:t>
            </w:r>
            <w:r w:rsidR="00E95488" w:rsidRPr="001345AB">
              <w:rPr>
                <w:rFonts w:ascii="Arial" w:hAnsi="Arial" w:cs="Arial"/>
                <w:sz w:val="20"/>
                <w:szCs w:val="20"/>
                <w:shd w:val="clear" w:color="auto" w:fill="FFFFFF"/>
              </w:rPr>
              <w:t xml:space="preserve"> trgovine z ljudmi ali neupravičene proizvodnje ali prometa s prepovedanimi drogami, nedovoljenimi snovmi v športu ali predhodnimi sestavinami za izdelavo prepovedanih drog</w:t>
            </w:r>
            <w:r w:rsidR="00E95488">
              <w:rPr>
                <w:rFonts w:ascii="Arial" w:hAnsi="Arial" w:cs="Arial"/>
                <w:sz w:val="20"/>
                <w:szCs w:val="20"/>
                <w:shd w:val="clear" w:color="auto" w:fill="FFFFFF"/>
              </w:rPr>
              <w:t>;</w:t>
            </w:r>
          </w:p>
          <w:p w14:paraId="46C56993" w14:textId="69C1CAD5" w:rsidR="00BD6089" w:rsidRDefault="00E95488" w:rsidP="00BD6089">
            <w:pPr>
              <w:spacing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w:t>
            </w:r>
            <w:r w:rsidRPr="001345AB">
              <w:rPr>
                <w:rFonts w:ascii="Arial" w:hAnsi="Arial" w:cs="Arial"/>
                <w:sz w:val="20"/>
                <w:szCs w:val="20"/>
              </w:rPr>
              <w:t xml:space="preserve"> </w:t>
            </w:r>
            <w:r w:rsidR="000D7CFC" w:rsidRPr="001345AB">
              <w:rPr>
                <w:rFonts w:ascii="Arial" w:hAnsi="Arial" w:cs="Arial"/>
                <w:sz w:val="20"/>
                <w:szCs w:val="20"/>
              </w:rPr>
              <w:t>ni bil s pravnomočno odločbo spoznan za odgovornega za prekršek zoper javni red in mir z elementi nasilja</w:t>
            </w:r>
            <w:r w:rsidR="00BD6089">
              <w:rPr>
                <w:rFonts w:ascii="Arial" w:hAnsi="Arial" w:cs="Arial"/>
                <w:sz w:val="20"/>
                <w:szCs w:val="20"/>
                <w:shd w:val="clear" w:color="auto" w:fill="FFFFFF"/>
              </w:rPr>
              <w:t>;</w:t>
            </w:r>
            <w:r w:rsidR="004D5E68" w:rsidRPr="001345AB">
              <w:rPr>
                <w:rFonts w:ascii="Arial" w:hAnsi="Arial" w:cs="Arial"/>
                <w:sz w:val="20"/>
                <w:szCs w:val="20"/>
                <w:shd w:val="clear" w:color="auto" w:fill="FFFFFF"/>
              </w:rPr>
              <w:t xml:space="preserve"> </w:t>
            </w:r>
          </w:p>
          <w:p w14:paraId="21C7EC16" w14:textId="548E8E1D" w:rsidR="00BD6089" w:rsidRDefault="00BD6089" w:rsidP="00BD6089">
            <w:pPr>
              <w:spacing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 </w:t>
            </w:r>
            <w:r w:rsidR="004D5E68" w:rsidRPr="001345AB">
              <w:rPr>
                <w:rFonts w:ascii="Arial" w:hAnsi="Arial" w:cs="Arial"/>
                <w:sz w:val="20"/>
                <w:szCs w:val="20"/>
                <w:shd w:val="clear" w:color="auto" w:fill="FFFFFF"/>
              </w:rPr>
              <w:t xml:space="preserve">mu </w:t>
            </w:r>
            <w:r w:rsidR="008A65A2" w:rsidRPr="001345AB">
              <w:rPr>
                <w:rFonts w:ascii="Arial" w:hAnsi="Arial" w:cs="Arial"/>
                <w:sz w:val="20"/>
                <w:szCs w:val="20"/>
                <w:shd w:val="clear" w:color="auto" w:fill="FFFFFF"/>
              </w:rPr>
              <w:t xml:space="preserve">po predpisih, ki urejajo </w:t>
            </w:r>
            <w:r w:rsidR="004D5E68" w:rsidRPr="001345AB">
              <w:rPr>
                <w:rFonts w:ascii="Arial" w:hAnsi="Arial" w:cs="Arial"/>
                <w:sz w:val="20"/>
                <w:szCs w:val="20"/>
                <w:shd w:val="clear" w:color="auto" w:fill="FFFFFF"/>
              </w:rPr>
              <w:t>naloge in pooblastila policije</w:t>
            </w:r>
            <w:r w:rsidR="00F67CE2" w:rsidRPr="001345AB">
              <w:rPr>
                <w:rFonts w:ascii="Arial" w:hAnsi="Arial" w:cs="Arial"/>
                <w:sz w:val="20"/>
                <w:szCs w:val="20"/>
                <w:shd w:val="clear" w:color="auto" w:fill="FFFFFF"/>
              </w:rPr>
              <w:t>, ni bil izrečen ukrep v zvezi s prepovedjo</w:t>
            </w:r>
            <w:r w:rsidR="004D5E68" w:rsidRPr="001345AB">
              <w:rPr>
                <w:rFonts w:ascii="Arial" w:hAnsi="Arial" w:cs="Arial"/>
                <w:sz w:val="20"/>
                <w:szCs w:val="20"/>
                <w:shd w:val="clear" w:color="auto" w:fill="FFFFFF"/>
              </w:rPr>
              <w:t xml:space="preserve"> </w:t>
            </w:r>
            <w:r w:rsidR="008A65A2" w:rsidRPr="001345AB">
              <w:rPr>
                <w:rFonts w:ascii="Arial" w:hAnsi="Arial" w:cs="Arial"/>
                <w:sz w:val="20"/>
                <w:szCs w:val="20"/>
                <w:shd w:val="clear" w:color="auto" w:fill="FFFFFF"/>
              </w:rPr>
              <w:t>udeležbe na športnih prireditvah</w:t>
            </w:r>
            <w:r w:rsidR="00E95488">
              <w:rPr>
                <w:rFonts w:ascii="Arial" w:hAnsi="Arial" w:cs="Arial"/>
                <w:sz w:val="20"/>
                <w:szCs w:val="20"/>
                <w:shd w:val="clear" w:color="auto" w:fill="FFFFFF"/>
              </w:rPr>
              <w:t>,</w:t>
            </w:r>
            <w:r w:rsidR="004D5E68" w:rsidRPr="001345AB">
              <w:rPr>
                <w:rFonts w:ascii="Arial" w:hAnsi="Arial" w:cs="Arial"/>
                <w:sz w:val="20"/>
                <w:szCs w:val="20"/>
                <w:shd w:val="clear" w:color="auto" w:fill="FFFFFF"/>
              </w:rPr>
              <w:t xml:space="preserve"> kadar zagotavlja red na športnih prireditvah,</w:t>
            </w:r>
            <w:r w:rsidR="000D7CFC" w:rsidRPr="001345AB">
              <w:rPr>
                <w:rFonts w:ascii="Arial" w:hAnsi="Arial" w:cs="Arial"/>
                <w:sz w:val="20"/>
                <w:szCs w:val="20"/>
                <w:shd w:val="clear" w:color="auto" w:fill="FFFFFF"/>
              </w:rPr>
              <w:t xml:space="preserve"> </w:t>
            </w:r>
            <w:r w:rsidR="004D5E68" w:rsidRPr="001345AB">
              <w:rPr>
                <w:rFonts w:ascii="Arial" w:hAnsi="Arial" w:cs="Arial"/>
                <w:sz w:val="20"/>
                <w:szCs w:val="20"/>
                <w:shd w:val="clear" w:color="auto" w:fill="FFFFFF"/>
              </w:rPr>
              <w:t xml:space="preserve">ter </w:t>
            </w:r>
          </w:p>
          <w:p w14:paraId="479870DE" w14:textId="04DFA68B" w:rsidR="000D7CFC" w:rsidRPr="001345AB" w:rsidRDefault="00BD6089" w:rsidP="00BD6089">
            <w:pPr>
              <w:spacing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 </w:t>
            </w:r>
            <w:r w:rsidR="000D7CFC" w:rsidRPr="001345AB">
              <w:rPr>
                <w:rFonts w:ascii="Arial" w:hAnsi="Arial" w:cs="Arial"/>
                <w:sz w:val="20"/>
                <w:szCs w:val="20"/>
              </w:rPr>
              <w:t>ima</w:t>
            </w:r>
            <w:r w:rsidR="000D7CFC" w:rsidRPr="001345AB">
              <w:rPr>
                <w:rFonts w:ascii="Arial" w:hAnsi="Arial" w:cs="Arial"/>
                <w:sz w:val="20"/>
                <w:szCs w:val="20"/>
                <w:lang w:val="x-none"/>
              </w:rPr>
              <w:t xml:space="preserve"> ustrezne psihofizične sposobnosti za opravljanje nalog reditelja glede na značaj shoda</w:t>
            </w:r>
            <w:r w:rsidR="000D7CFC" w:rsidRPr="001345AB">
              <w:rPr>
                <w:rFonts w:ascii="Arial" w:hAnsi="Arial" w:cs="Arial"/>
                <w:sz w:val="20"/>
                <w:szCs w:val="20"/>
              </w:rPr>
              <w:t xml:space="preserve"> oziroma prireditve</w:t>
            </w:r>
            <w:r w:rsidR="004D5E68" w:rsidRPr="001345AB">
              <w:rPr>
                <w:rFonts w:ascii="Arial" w:hAnsi="Arial" w:cs="Arial"/>
                <w:sz w:val="20"/>
                <w:szCs w:val="20"/>
              </w:rPr>
              <w:t xml:space="preserve">. </w:t>
            </w:r>
          </w:p>
          <w:p w14:paraId="3E2EC918" w14:textId="77777777" w:rsidR="000D7CFC" w:rsidRPr="009D29E4" w:rsidRDefault="000D7CFC" w:rsidP="000D7CFC">
            <w:pPr>
              <w:spacing w:after="0" w:line="260" w:lineRule="exact"/>
              <w:jc w:val="both"/>
              <w:rPr>
                <w:rFonts w:ascii="Arial" w:hAnsi="Arial" w:cs="Arial"/>
                <w:sz w:val="20"/>
                <w:szCs w:val="20"/>
              </w:rPr>
            </w:pPr>
          </w:p>
          <w:p w14:paraId="23E56C65" w14:textId="4A8F3694" w:rsidR="000D7CFC" w:rsidRPr="009D29E4" w:rsidRDefault="000D7CFC" w:rsidP="000D7CFC">
            <w:pPr>
              <w:pStyle w:val="tevilnatoka0"/>
              <w:spacing w:before="0" w:beforeAutospacing="0" w:after="0" w:afterAutospacing="0" w:line="260" w:lineRule="exact"/>
              <w:jc w:val="both"/>
              <w:rPr>
                <w:rFonts w:ascii="Arial" w:hAnsi="Arial" w:cs="Arial"/>
                <w:sz w:val="20"/>
                <w:szCs w:val="20"/>
              </w:rPr>
            </w:pPr>
            <w:r w:rsidRPr="005E6CC9">
              <w:rPr>
                <w:rFonts w:ascii="Arial" w:hAnsi="Arial" w:cs="Arial"/>
                <w:sz w:val="20"/>
                <w:szCs w:val="20"/>
              </w:rPr>
              <w:t xml:space="preserve">Reditelj iz prejšnjega odstavka mora organizatorju predložiti izjavo </w:t>
            </w:r>
            <w:r w:rsidR="00F43780">
              <w:rPr>
                <w:rFonts w:ascii="Arial" w:hAnsi="Arial" w:cs="Arial"/>
                <w:sz w:val="20"/>
                <w:szCs w:val="20"/>
              </w:rPr>
              <w:t xml:space="preserve">o izpolnjevanju pogojev iz </w:t>
            </w:r>
            <w:r w:rsidR="00E95488">
              <w:rPr>
                <w:rFonts w:ascii="Arial" w:hAnsi="Arial" w:cs="Arial"/>
                <w:sz w:val="20"/>
                <w:szCs w:val="20"/>
              </w:rPr>
              <w:t>druge</w:t>
            </w:r>
            <w:r w:rsidR="00F43780">
              <w:rPr>
                <w:rFonts w:ascii="Arial" w:hAnsi="Arial" w:cs="Arial"/>
                <w:sz w:val="20"/>
                <w:szCs w:val="20"/>
              </w:rPr>
              <w:t xml:space="preserve"> do četrte</w:t>
            </w:r>
            <w:r w:rsidR="006D6839">
              <w:rPr>
                <w:rFonts w:ascii="Arial" w:hAnsi="Arial" w:cs="Arial"/>
                <w:sz w:val="20"/>
                <w:szCs w:val="20"/>
              </w:rPr>
              <w:t xml:space="preserve"> alineje prejšnjega odstavka. </w:t>
            </w:r>
            <w:r w:rsidRPr="009D29E4">
              <w:rPr>
                <w:rFonts w:ascii="Arial" w:hAnsi="Arial" w:cs="Arial"/>
                <w:sz w:val="20"/>
                <w:szCs w:val="20"/>
              </w:rPr>
              <w:t>Izjava reditelja velja, dokler potrjuje resničnost navedb, za vsa javna zbiranja, ki jih isti organizator organizira v koledarskem letu, v katerem je bila dana izjava.</w:t>
            </w:r>
          </w:p>
          <w:p w14:paraId="337C2DE4" w14:textId="77777777" w:rsidR="000D7CFC" w:rsidRPr="009D29E4" w:rsidRDefault="000D7CFC" w:rsidP="000D7CFC">
            <w:pPr>
              <w:pStyle w:val="tevilnatoka0"/>
              <w:spacing w:before="0" w:beforeAutospacing="0" w:after="0" w:afterAutospacing="0" w:line="260" w:lineRule="exact"/>
              <w:jc w:val="both"/>
              <w:rPr>
                <w:rFonts w:ascii="Arial" w:hAnsi="Arial" w:cs="Arial"/>
                <w:sz w:val="20"/>
                <w:szCs w:val="20"/>
              </w:rPr>
            </w:pPr>
          </w:p>
          <w:p w14:paraId="3DF95D71" w14:textId="77777777" w:rsidR="000D7CFC" w:rsidRPr="009D29E4" w:rsidRDefault="000D7CFC" w:rsidP="000D7CFC">
            <w:pPr>
              <w:pStyle w:val="tevilnatoka0"/>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Organizator mora z izjavo iz prejšnjega odstavka ravnati v skladu s predpisi s področja varstva osebnih podatkov, izjavo pa je dolžan hraniti največ tri mesece od zadnjega shoda oziroma prireditve, ki jo organizira v koledarskem letu, v katerem je bila dana izjava, nato pa jo uničiti.</w:t>
            </w:r>
          </w:p>
          <w:p w14:paraId="22829B2F" w14:textId="77777777" w:rsidR="000D7CFC" w:rsidRPr="009D29E4" w:rsidRDefault="000D7CFC" w:rsidP="000D7CFC">
            <w:pPr>
              <w:pStyle w:val="tevilnatoka0"/>
              <w:spacing w:before="0" w:beforeAutospacing="0" w:after="0" w:afterAutospacing="0" w:line="260" w:lineRule="exact"/>
              <w:jc w:val="both"/>
              <w:rPr>
                <w:rFonts w:ascii="Arial" w:hAnsi="Arial" w:cs="Arial"/>
                <w:sz w:val="20"/>
                <w:szCs w:val="20"/>
              </w:rPr>
            </w:pPr>
          </w:p>
          <w:p w14:paraId="07881978" w14:textId="51A8DED2" w:rsidR="000D7CFC" w:rsidRPr="00DB2EFF" w:rsidRDefault="000D7CFC" w:rsidP="000D7CFC">
            <w:pPr>
              <w:shd w:val="clear" w:color="auto" w:fill="FFFFFF"/>
              <w:spacing w:after="0" w:line="260" w:lineRule="exact"/>
              <w:jc w:val="both"/>
              <w:rPr>
                <w:rFonts w:ascii="Arial" w:hAnsi="Arial" w:cs="Arial"/>
                <w:sz w:val="20"/>
                <w:szCs w:val="20"/>
              </w:rPr>
            </w:pPr>
            <w:r w:rsidRPr="00DB2EFF">
              <w:rPr>
                <w:rFonts w:ascii="Arial" w:hAnsi="Arial" w:cs="Arial"/>
                <w:sz w:val="20"/>
                <w:szCs w:val="20"/>
              </w:rPr>
              <w:t xml:space="preserve">Reditelj mora biti s posebnim telovnikom ali trakom ali kako drugače na obleki vidno označen z napisom </w:t>
            </w:r>
            <w:r w:rsidR="006D6839">
              <w:rPr>
                <w:rFonts w:ascii="Arial" w:hAnsi="Arial" w:cs="Arial"/>
                <w:sz w:val="20"/>
                <w:szCs w:val="20"/>
              </w:rPr>
              <w:t>»</w:t>
            </w:r>
            <w:r w:rsidRPr="00DB2EFF">
              <w:rPr>
                <w:rFonts w:ascii="Arial" w:hAnsi="Arial" w:cs="Arial"/>
                <w:sz w:val="20"/>
                <w:szCs w:val="20"/>
              </w:rPr>
              <w:t>reditelj</w:t>
            </w:r>
            <w:r w:rsidR="006D6839">
              <w:rPr>
                <w:rFonts w:ascii="Arial" w:hAnsi="Arial" w:cs="Arial"/>
                <w:sz w:val="20"/>
                <w:szCs w:val="20"/>
              </w:rPr>
              <w:t xml:space="preserve">«, </w:t>
            </w:r>
            <w:r w:rsidR="006D6839" w:rsidRPr="00DB2EFF">
              <w:rPr>
                <w:rFonts w:ascii="Arial" w:hAnsi="Arial" w:cs="Arial"/>
                <w:sz w:val="20"/>
                <w:szCs w:val="20"/>
                <w:shd w:val="clear" w:color="auto" w:fill="FFFFFF"/>
              </w:rPr>
              <w:t xml:space="preserve">na območju, kjer živita narodni skupnosti, pa tudi </w:t>
            </w:r>
            <w:r w:rsidR="006D6839">
              <w:rPr>
                <w:rFonts w:ascii="Arial" w:hAnsi="Arial" w:cs="Arial"/>
                <w:sz w:val="20"/>
                <w:szCs w:val="20"/>
                <w:shd w:val="clear" w:color="auto" w:fill="FFFFFF"/>
              </w:rPr>
              <w:t xml:space="preserve">z napisom </w:t>
            </w:r>
            <w:r w:rsidR="006D6839" w:rsidRPr="00DB2EFF">
              <w:rPr>
                <w:rFonts w:ascii="Arial" w:hAnsi="Arial" w:cs="Arial"/>
                <w:sz w:val="20"/>
                <w:szCs w:val="20"/>
                <w:shd w:val="clear" w:color="auto" w:fill="FFFFFF"/>
              </w:rPr>
              <w:t>v jeziku narodne skupnosti.</w:t>
            </w:r>
            <w:r w:rsidRPr="00DB2EFF">
              <w:rPr>
                <w:rFonts w:ascii="Arial" w:hAnsi="Arial" w:cs="Arial"/>
                <w:sz w:val="20"/>
                <w:szCs w:val="20"/>
              </w:rPr>
              <w:t xml:space="preserve"> </w:t>
            </w:r>
            <w:r w:rsidR="006D6839">
              <w:rPr>
                <w:rFonts w:ascii="Arial" w:hAnsi="Arial" w:cs="Arial"/>
                <w:sz w:val="20"/>
                <w:szCs w:val="20"/>
              </w:rPr>
              <w:t>Č</w:t>
            </w:r>
            <w:r w:rsidRPr="00DB2EFF">
              <w:rPr>
                <w:rFonts w:ascii="Arial" w:hAnsi="Arial" w:cs="Arial"/>
                <w:sz w:val="20"/>
                <w:szCs w:val="20"/>
              </w:rPr>
              <w:t>e zagotavlja red na mednarodnih športnih prireditvah</w:t>
            </w:r>
            <w:r w:rsidR="006D6839">
              <w:rPr>
                <w:rFonts w:ascii="Arial" w:hAnsi="Arial" w:cs="Arial"/>
                <w:sz w:val="20"/>
                <w:szCs w:val="20"/>
              </w:rPr>
              <w:t>, je poleg</w:t>
            </w:r>
            <w:r w:rsidR="006D6839" w:rsidRPr="00DB2EFF">
              <w:rPr>
                <w:rFonts w:ascii="Arial" w:hAnsi="Arial" w:cs="Arial"/>
                <w:sz w:val="20"/>
                <w:szCs w:val="20"/>
              </w:rPr>
              <w:t xml:space="preserve"> napis</w:t>
            </w:r>
            <w:r w:rsidR="006D6839">
              <w:rPr>
                <w:rFonts w:ascii="Arial" w:hAnsi="Arial" w:cs="Arial"/>
                <w:sz w:val="20"/>
                <w:szCs w:val="20"/>
              </w:rPr>
              <w:t>a</w:t>
            </w:r>
            <w:r w:rsidR="006D6839" w:rsidRPr="00DB2EFF">
              <w:rPr>
                <w:rFonts w:ascii="Arial" w:hAnsi="Arial" w:cs="Arial"/>
                <w:sz w:val="20"/>
                <w:szCs w:val="20"/>
              </w:rPr>
              <w:t xml:space="preserve"> »reditelj« </w:t>
            </w:r>
            <w:r w:rsidR="006D6839">
              <w:rPr>
                <w:rFonts w:ascii="Arial" w:hAnsi="Arial" w:cs="Arial"/>
                <w:sz w:val="20"/>
                <w:szCs w:val="20"/>
              </w:rPr>
              <w:t xml:space="preserve">tudi napis </w:t>
            </w:r>
            <w:r w:rsidR="006D6839" w:rsidRPr="00DB2EFF">
              <w:rPr>
                <w:rFonts w:ascii="Arial" w:hAnsi="Arial" w:cs="Arial"/>
                <w:sz w:val="20"/>
                <w:szCs w:val="20"/>
              </w:rPr>
              <w:t>»steward«</w:t>
            </w:r>
            <w:r w:rsidRPr="00DB2EFF">
              <w:rPr>
                <w:rFonts w:ascii="Arial" w:hAnsi="Arial" w:cs="Arial"/>
                <w:sz w:val="20"/>
                <w:szCs w:val="20"/>
              </w:rPr>
              <w:t xml:space="preserve">. </w:t>
            </w:r>
          </w:p>
          <w:p w14:paraId="0B45B756" w14:textId="77777777" w:rsidR="000D7CFC" w:rsidRPr="00DB2EFF" w:rsidRDefault="000D7CFC" w:rsidP="000D7CFC">
            <w:pPr>
              <w:shd w:val="clear" w:color="auto" w:fill="FFFFFF"/>
              <w:spacing w:after="0" w:line="260" w:lineRule="exact"/>
              <w:jc w:val="both"/>
              <w:rPr>
                <w:rFonts w:ascii="Arial" w:hAnsi="Arial" w:cs="Arial"/>
                <w:sz w:val="20"/>
                <w:szCs w:val="20"/>
              </w:rPr>
            </w:pPr>
          </w:p>
          <w:p w14:paraId="0C970E33" w14:textId="77777777" w:rsidR="000D7CFC" w:rsidRPr="00DB2EFF" w:rsidRDefault="000D7CFC" w:rsidP="000D7CFC">
            <w:pPr>
              <w:shd w:val="clear" w:color="auto" w:fill="FFFFFF"/>
              <w:spacing w:after="0" w:line="260" w:lineRule="exact"/>
              <w:jc w:val="both"/>
              <w:rPr>
                <w:rFonts w:ascii="Arial" w:hAnsi="Arial" w:cs="Arial"/>
                <w:sz w:val="20"/>
                <w:szCs w:val="20"/>
              </w:rPr>
            </w:pPr>
            <w:r w:rsidRPr="00DB2EFF">
              <w:rPr>
                <w:rFonts w:ascii="Arial" w:hAnsi="Arial" w:cs="Arial"/>
                <w:sz w:val="20"/>
                <w:szCs w:val="20"/>
              </w:rPr>
              <w:t>Reditelj, ki na športnih prireditvah, ki potekajo na javnih cestah, zagotavlja red na motorju, mora poleg zahtev iz prvega in drugega odstavka tega člena, organizatorju prireditve priložiti dokazilo, da je imetnik veljavnega vozniškega dovoljenja za vožnjo motornih vozil kategorije A.</w:t>
            </w:r>
          </w:p>
          <w:p w14:paraId="1A087799" w14:textId="77777777" w:rsidR="000D7CFC" w:rsidRPr="00DB2EFF" w:rsidRDefault="000D7CFC" w:rsidP="000D7CFC">
            <w:pPr>
              <w:shd w:val="clear" w:color="auto" w:fill="FFFFFF"/>
              <w:spacing w:after="0" w:line="260" w:lineRule="exact"/>
              <w:jc w:val="both"/>
              <w:rPr>
                <w:rFonts w:ascii="Arial" w:hAnsi="Arial" w:cs="Arial"/>
                <w:sz w:val="20"/>
                <w:szCs w:val="20"/>
              </w:rPr>
            </w:pPr>
          </w:p>
          <w:p w14:paraId="51E0DD7B" w14:textId="77777777" w:rsidR="000D7CFC" w:rsidRPr="00DB2EFF" w:rsidRDefault="000D7CFC" w:rsidP="000D7CFC">
            <w:pPr>
              <w:shd w:val="clear" w:color="auto" w:fill="FFFFFF"/>
              <w:spacing w:after="0" w:line="260" w:lineRule="exact"/>
              <w:jc w:val="both"/>
              <w:rPr>
                <w:rFonts w:ascii="Arial" w:hAnsi="Arial" w:cs="Arial"/>
                <w:sz w:val="20"/>
                <w:szCs w:val="20"/>
              </w:rPr>
            </w:pPr>
            <w:r w:rsidRPr="00DB2EFF">
              <w:rPr>
                <w:rFonts w:ascii="Arial" w:hAnsi="Arial" w:cs="Arial"/>
                <w:sz w:val="20"/>
                <w:szCs w:val="20"/>
              </w:rPr>
              <w:t>Reditelj ne sme biti oborožen ali uporabljati drugih prisilnih sredstev.«.</w:t>
            </w:r>
          </w:p>
          <w:p w14:paraId="3A9D9AAA" w14:textId="77777777" w:rsidR="00330AA9" w:rsidRPr="00DB2EFF" w:rsidRDefault="00330AA9" w:rsidP="00303C14">
            <w:pPr>
              <w:shd w:val="clear" w:color="auto" w:fill="FFFFFF"/>
              <w:spacing w:after="0" w:line="260" w:lineRule="exact"/>
              <w:jc w:val="both"/>
              <w:rPr>
                <w:rFonts w:ascii="Arial" w:hAnsi="Arial" w:cs="Arial"/>
                <w:sz w:val="20"/>
                <w:szCs w:val="20"/>
              </w:rPr>
            </w:pPr>
          </w:p>
          <w:p w14:paraId="4B434393" w14:textId="77777777" w:rsidR="00330AA9" w:rsidRPr="009D29E4" w:rsidRDefault="00330AA9" w:rsidP="00303C14">
            <w:pPr>
              <w:spacing w:after="0" w:line="260" w:lineRule="exact"/>
              <w:jc w:val="center"/>
              <w:rPr>
                <w:rFonts w:ascii="Arial" w:hAnsi="Arial" w:cs="Arial"/>
                <w:sz w:val="20"/>
                <w:szCs w:val="20"/>
              </w:rPr>
            </w:pPr>
          </w:p>
          <w:p w14:paraId="6E8433BE" w14:textId="447D3D38" w:rsidR="00330AA9" w:rsidRPr="005E6CC9" w:rsidRDefault="00330AA9" w:rsidP="00303C14">
            <w:pPr>
              <w:spacing w:after="0" w:line="260" w:lineRule="exact"/>
              <w:jc w:val="center"/>
              <w:rPr>
                <w:rFonts w:ascii="Arial" w:hAnsi="Arial" w:cs="Arial"/>
                <w:sz w:val="20"/>
                <w:szCs w:val="20"/>
              </w:rPr>
            </w:pPr>
            <w:r w:rsidRPr="005E6CC9">
              <w:rPr>
                <w:rFonts w:ascii="Arial" w:hAnsi="Arial" w:cs="Arial"/>
                <w:sz w:val="20"/>
                <w:szCs w:val="20"/>
              </w:rPr>
              <w:t>1</w:t>
            </w:r>
            <w:r w:rsidR="00DB2EFF">
              <w:rPr>
                <w:rFonts w:ascii="Arial" w:hAnsi="Arial" w:cs="Arial"/>
                <w:sz w:val="20"/>
                <w:szCs w:val="20"/>
              </w:rPr>
              <w:t>2</w:t>
            </w:r>
            <w:r w:rsidRPr="005E6CC9">
              <w:rPr>
                <w:rFonts w:ascii="Arial" w:hAnsi="Arial" w:cs="Arial"/>
                <w:sz w:val="20"/>
                <w:szCs w:val="20"/>
              </w:rPr>
              <w:t>. člen</w:t>
            </w:r>
          </w:p>
          <w:p w14:paraId="60C1FBF4" w14:textId="77777777" w:rsidR="00330AA9" w:rsidRPr="009D29E4" w:rsidRDefault="00330AA9" w:rsidP="00303C14">
            <w:pPr>
              <w:spacing w:after="0" w:line="260" w:lineRule="exact"/>
              <w:jc w:val="center"/>
              <w:rPr>
                <w:rFonts w:ascii="Arial" w:hAnsi="Arial" w:cs="Arial"/>
                <w:sz w:val="20"/>
                <w:szCs w:val="20"/>
              </w:rPr>
            </w:pPr>
          </w:p>
          <w:p w14:paraId="4621E351" w14:textId="35AB5183" w:rsidR="00496697" w:rsidRDefault="00330AA9" w:rsidP="00303C14">
            <w:pPr>
              <w:pStyle w:val="Odstavek"/>
              <w:spacing w:before="0" w:line="260" w:lineRule="exact"/>
              <w:ind w:firstLine="0"/>
              <w:rPr>
                <w:rFonts w:cs="Arial"/>
                <w:sz w:val="20"/>
                <w:szCs w:val="20"/>
              </w:rPr>
            </w:pPr>
            <w:r w:rsidRPr="009D29E4">
              <w:rPr>
                <w:rFonts w:cs="Arial"/>
                <w:sz w:val="20"/>
                <w:szCs w:val="20"/>
              </w:rPr>
              <w:t xml:space="preserve">V 25. členu se v prvem odstavku </w:t>
            </w:r>
            <w:r w:rsidR="00496697">
              <w:rPr>
                <w:rFonts w:cs="Arial"/>
                <w:sz w:val="20"/>
                <w:szCs w:val="20"/>
              </w:rPr>
              <w:t>napovedni stavek spremeni tako, da se glasi:</w:t>
            </w:r>
          </w:p>
          <w:p w14:paraId="0862D134" w14:textId="20054BCF" w:rsidR="00496697" w:rsidRDefault="00496697" w:rsidP="00303C14">
            <w:pPr>
              <w:pStyle w:val="Odstavek"/>
              <w:spacing w:before="0" w:line="260" w:lineRule="exact"/>
              <w:ind w:firstLine="0"/>
              <w:rPr>
                <w:rFonts w:cs="Arial"/>
                <w:sz w:val="20"/>
                <w:szCs w:val="20"/>
              </w:rPr>
            </w:pPr>
            <w:r>
              <w:rPr>
                <w:rFonts w:cs="Arial"/>
                <w:sz w:val="20"/>
                <w:szCs w:val="20"/>
              </w:rPr>
              <w:t>»Reditelj opravlja naslednje naloge:«</w:t>
            </w:r>
          </w:p>
          <w:p w14:paraId="1A4A2D9F" w14:textId="77777777" w:rsidR="00496697" w:rsidRDefault="00496697" w:rsidP="00303C14">
            <w:pPr>
              <w:pStyle w:val="Odstavek"/>
              <w:spacing w:before="0" w:line="260" w:lineRule="exact"/>
              <w:ind w:firstLine="0"/>
              <w:rPr>
                <w:rFonts w:cs="Arial"/>
                <w:sz w:val="20"/>
                <w:szCs w:val="20"/>
              </w:rPr>
            </w:pPr>
          </w:p>
          <w:p w14:paraId="0CEBAA44" w14:textId="5D5E502A" w:rsidR="00330AA9" w:rsidRPr="009D29E4" w:rsidRDefault="000E5359" w:rsidP="00303C14">
            <w:pPr>
              <w:pStyle w:val="Odstavek"/>
              <w:spacing w:before="0" w:line="260" w:lineRule="exact"/>
              <w:ind w:firstLine="0"/>
              <w:rPr>
                <w:rFonts w:cs="Arial"/>
                <w:sz w:val="20"/>
                <w:szCs w:val="20"/>
              </w:rPr>
            </w:pPr>
            <w:r>
              <w:rPr>
                <w:rFonts w:cs="Arial"/>
                <w:sz w:val="20"/>
                <w:szCs w:val="20"/>
              </w:rPr>
              <w:t>V</w:t>
            </w:r>
            <w:r w:rsidR="00330AA9" w:rsidRPr="009D29E4">
              <w:rPr>
                <w:rFonts w:cs="Arial"/>
                <w:sz w:val="20"/>
                <w:szCs w:val="20"/>
              </w:rPr>
              <w:t xml:space="preserve"> tretji alineji na koncu </w:t>
            </w:r>
            <w:r>
              <w:rPr>
                <w:rFonts w:cs="Arial"/>
                <w:sz w:val="20"/>
                <w:szCs w:val="20"/>
              </w:rPr>
              <w:t xml:space="preserve">se </w:t>
            </w:r>
            <w:r w:rsidR="00330AA9" w:rsidRPr="009D29E4">
              <w:rPr>
                <w:rFonts w:cs="Arial"/>
                <w:sz w:val="20"/>
                <w:szCs w:val="20"/>
              </w:rPr>
              <w:t>pika nadomesti z vejico.</w:t>
            </w:r>
          </w:p>
          <w:p w14:paraId="47EFB863" w14:textId="77777777" w:rsidR="00330AA9" w:rsidRPr="009D29E4" w:rsidRDefault="00330AA9" w:rsidP="00303C14">
            <w:pPr>
              <w:pStyle w:val="Odstavek"/>
              <w:spacing w:before="0" w:line="260" w:lineRule="exact"/>
              <w:ind w:firstLine="0"/>
              <w:rPr>
                <w:rFonts w:cs="Arial"/>
                <w:sz w:val="20"/>
                <w:szCs w:val="20"/>
              </w:rPr>
            </w:pPr>
          </w:p>
          <w:p w14:paraId="528184F5" w14:textId="77777777" w:rsidR="00330AA9" w:rsidRPr="009D29E4" w:rsidRDefault="00330AA9" w:rsidP="00303C14">
            <w:pPr>
              <w:pStyle w:val="Odstavek"/>
              <w:spacing w:before="0" w:line="260" w:lineRule="exact"/>
              <w:ind w:firstLine="0"/>
              <w:rPr>
                <w:rFonts w:cs="Arial"/>
                <w:sz w:val="20"/>
                <w:szCs w:val="20"/>
              </w:rPr>
            </w:pPr>
            <w:r w:rsidRPr="009D29E4">
              <w:rPr>
                <w:rFonts w:cs="Arial"/>
                <w:sz w:val="20"/>
                <w:szCs w:val="20"/>
              </w:rPr>
              <w:t>Za tretjo alinejo se doda nova četrta alineja, ki se glasi:</w:t>
            </w:r>
          </w:p>
          <w:p w14:paraId="4DD6806C" w14:textId="77777777" w:rsidR="00330AA9" w:rsidRPr="009D29E4" w:rsidRDefault="00330AA9" w:rsidP="00303C14">
            <w:pPr>
              <w:pStyle w:val="Odstavek"/>
              <w:spacing w:before="0" w:line="260" w:lineRule="exact"/>
              <w:ind w:firstLine="0"/>
              <w:rPr>
                <w:rFonts w:cs="Arial"/>
                <w:sz w:val="20"/>
                <w:szCs w:val="20"/>
              </w:rPr>
            </w:pPr>
            <w:r w:rsidRPr="009D29E4">
              <w:rPr>
                <w:rFonts w:cs="Arial"/>
                <w:sz w:val="20"/>
                <w:szCs w:val="20"/>
              </w:rPr>
              <w:t>»- izvaja naloge evakuacije iz prireditvenega prostora.«.</w:t>
            </w:r>
          </w:p>
          <w:p w14:paraId="39098BC6" w14:textId="77777777" w:rsidR="006C7532" w:rsidRPr="009D29E4" w:rsidRDefault="006C7532" w:rsidP="00303C14">
            <w:pPr>
              <w:pStyle w:val="Odstavek"/>
              <w:spacing w:before="0" w:line="260" w:lineRule="exact"/>
              <w:ind w:firstLine="0"/>
              <w:rPr>
                <w:rFonts w:cs="Arial"/>
                <w:sz w:val="20"/>
                <w:szCs w:val="20"/>
              </w:rPr>
            </w:pPr>
          </w:p>
          <w:p w14:paraId="3E43EAEB" w14:textId="77777777" w:rsidR="006C7532" w:rsidRPr="009D29E4" w:rsidRDefault="006C7532" w:rsidP="006C7532">
            <w:pPr>
              <w:spacing w:after="0" w:line="260" w:lineRule="exact"/>
              <w:jc w:val="both"/>
              <w:rPr>
                <w:rFonts w:ascii="Arial" w:hAnsi="Arial" w:cs="Arial"/>
                <w:sz w:val="20"/>
                <w:szCs w:val="20"/>
              </w:rPr>
            </w:pPr>
            <w:r w:rsidRPr="009D29E4">
              <w:rPr>
                <w:rFonts w:ascii="Arial" w:hAnsi="Arial" w:cs="Arial"/>
                <w:sz w:val="20"/>
                <w:szCs w:val="20"/>
              </w:rPr>
              <w:t xml:space="preserve">V drugem odstavku se za drugim stavkom doda nov tretji stavek, ki se glasi: </w:t>
            </w:r>
          </w:p>
          <w:p w14:paraId="4E9817DB" w14:textId="419E4607" w:rsidR="006C7532" w:rsidRPr="00DB2EFF" w:rsidRDefault="006C7532" w:rsidP="008B0301">
            <w:pPr>
              <w:spacing w:after="0" w:line="260" w:lineRule="exact"/>
              <w:jc w:val="both"/>
              <w:rPr>
                <w:rFonts w:ascii="Arial" w:hAnsi="Arial" w:cs="Arial"/>
                <w:sz w:val="20"/>
                <w:szCs w:val="20"/>
                <w:shd w:val="clear" w:color="auto" w:fill="FFFFFF"/>
              </w:rPr>
            </w:pPr>
            <w:r w:rsidRPr="00DB2EFF">
              <w:rPr>
                <w:rFonts w:ascii="Arial" w:hAnsi="Arial" w:cs="Arial"/>
                <w:sz w:val="20"/>
                <w:szCs w:val="20"/>
                <w:shd w:val="clear" w:color="auto" w:fill="FFFFFF"/>
              </w:rPr>
              <w:t>»</w:t>
            </w:r>
            <w:r w:rsidR="00E4513D" w:rsidRPr="00DB2EFF">
              <w:rPr>
                <w:rFonts w:ascii="Arial" w:hAnsi="Arial" w:cs="Arial"/>
                <w:sz w:val="20"/>
                <w:szCs w:val="20"/>
                <w:shd w:val="clear" w:color="auto" w:fill="FFFFFF"/>
              </w:rPr>
              <w:t>Obveščanje, opozarjanje in izrekanje prepovedi mora biti v slovenskem jeziku, na območju, kjer živita narodni skupnosti, pa tudi v jeziku narodne skupnosti</w:t>
            </w:r>
            <w:r w:rsidR="008B0301" w:rsidRPr="00DB2EFF">
              <w:rPr>
                <w:rFonts w:ascii="Arial" w:hAnsi="Arial" w:cs="Arial"/>
                <w:sz w:val="20"/>
                <w:szCs w:val="20"/>
                <w:shd w:val="clear" w:color="auto" w:fill="FFFFFF"/>
              </w:rPr>
              <w:t>.</w:t>
            </w:r>
            <w:r w:rsidRPr="00DB2EFF">
              <w:rPr>
                <w:rFonts w:ascii="Arial" w:hAnsi="Arial" w:cs="Arial"/>
                <w:sz w:val="20"/>
                <w:szCs w:val="20"/>
                <w:shd w:val="clear" w:color="auto" w:fill="FFFFFF"/>
              </w:rPr>
              <w:t>«.</w:t>
            </w:r>
          </w:p>
          <w:p w14:paraId="3BD80845" w14:textId="77777777" w:rsidR="009C62AD" w:rsidRPr="00DB2EFF" w:rsidRDefault="009C62AD" w:rsidP="008B0301">
            <w:pPr>
              <w:spacing w:after="0" w:line="260" w:lineRule="exact"/>
              <w:jc w:val="both"/>
              <w:rPr>
                <w:rFonts w:ascii="Arial" w:hAnsi="Arial" w:cs="Arial"/>
                <w:sz w:val="20"/>
                <w:szCs w:val="20"/>
                <w:shd w:val="clear" w:color="auto" w:fill="FFFFFF"/>
              </w:rPr>
            </w:pPr>
          </w:p>
          <w:p w14:paraId="3A5D5219" w14:textId="77777777" w:rsidR="006C7532" w:rsidRPr="009D29E4" w:rsidRDefault="006C7532" w:rsidP="006C7532">
            <w:pPr>
              <w:pStyle w:val="odstavek0"/>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Za tretjim odstavkom se dodata nov četrti in peti odstavek, ki se glasita:</w:t>
            </w:r>
          </w:p>
          <w:p w14:paraId="29234C12" w14:textId="77777777" w:rsidR="006C7532" w:rsidRPr="009D29E4" w:rsidRDefault="006C7532" w:rsidP="006C7532">
            <w:pPr>
              <w:pStyle w:val="odstavek0"/>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»Če organizator zagotavlja red na shodu oziroma prireditvi z reditelji, mora organizator imeti seznam rediteljev in njihove izjave iz drugega odstavka 24. člena tega zakona ter določiti vodjo rediteljev. Reditelji lahko opravljajo le naloge iz prvega in drugega odstavka tega člena.</w:t>
            </w:r>
          </w:p>
          <w:p w14:paraId="4A2A10DA" w14:textId="77777777" w:rsidR="006C7532" w:rsidRPr="009D29E4" w:rsidRDefault="006C7532" w:rsidP="006C7532">
            <w:pPr>
              <w:pStyle w:val="odstavek0"/>
              <w:spacing w:before="0" w:beforeAutospacing="0" w:after="0" w:afterAutospacing="0" w:line="260" w:lineRule="exact"/>
              <w:jc w:val="both"/>
              <w:rPr>
                <w:rFonts w:ascii="Arial" w:hAnsi="Arial" w:cs="Arial"/>
                <w:sz w:val="20"/>
                <w:szCs w:val="20"/>
              </w:rPr>
            </w:pPr>
          </w:p>
          <w:p w14:paraId="00E46DD5" w14:textId="11F18857" w:rsidR="009C62AD" w:rsidRPr="00716EFA" w:rsidRDefault="009C62AD" w:rsidP="006C7532">
            <w:pPr>
              <w:pStyle w:val="odstavek0"/>
              <w:spacing w:before="0" w:beforeAutospacing="0" w:after="0" w:afterAutospacing="0" w:line="260" w:lineRule="exact"/>
              <w:jc w:val="both"/>
              <w:rPr>
                <w:rFonts w:ascii="Arial" w:hAnsi="Arial" w:cs="Arial"/>
                <w:sz w:val="20"/>
                <w:szCs w:val="20"/>
              </w:rPr>
            </w:pPr>
            <w:r w:rsidRPr="005E6CC9">
              <w:rPr>
                <w:rFonts w:ascii="Arial" w:hAnsi="Arial" w:cs="Arial"/>
                <w:sz w:val="20"/>
                <w:szCs w:val="20"/>
              </w:rPr>
              <w:t>Če</w:t>
            </w:r>
            <w:r w:rsidRPr="00DB2EFF">
              <w:rPr>
                <w:rFonts w:ascii="Arial" w:hAnsi="Arial" w:cs="Arial"/>
                <w:sz w:val="20"/>
                <w:szCs w:val="20"/>
                <w:shd w:val="clear" w:color="auto" w:fill="FFFFFF"/>
              </w:rPr>
              <w:t xml:space="preserve"> </w:t>
            </w:r>
            <w:r w:rsidRPr="009D29E4">
              <w:rPr>
                <w:rFonts w:ascii="Arial" w:hAnsi="Arial" w:cs="Arial"/>
                <w:sz w:val="20"/>
                <w:szCs w:val="20"/>
                <w:shd w:val="clear" w:color="auto" w:fill="FFFFFF"/>
              </w:rPr>
              <w:t xml:space="preserve">organizator zagotavlja red na </w:t>
            </w:r>
            <w:r w:rsidR="00737B8A" w:rsidRPr="005E6CC9">
              <w:rPr>
                <w:rFonts w:ascii="Arial" w:hAnsi="Arial" w:cs="Arial"/>
                <w:sz w:val="20"/>
                <w:szCs w:val="20"/>
                <w:shd w:val="clear" w:color="auto" w:fill="FFFFFF"/>
              </w:rPr>
              <w:t xml:space="preserve">shodu oziroma </w:t>
            </w:r>
            <w:r w:rsidRPr="005E6CC9">
              <w:rPr>
                <w:rFonts w:ascii="Arial" w:hAnsi="Arial" w:cs="Arial"/>
                <w:sz w:val="20"/>
                <w:szCs w:val="20"/>
                <w:shd w:val="clear" w:color="auto" w:fill="FFFFFF"/>
              </w:rPr>
              <w:t xml:space="preserve">prireditvi z reditelji in varnostniki iz tretjega odstavka tega člena, je ne glede na </w:t>
            </w:r>
            <w:r w:rsidRPr="005E6CC9">
              <w:rPr>
                <w:rFonts w:ascii="Arial" w:hAnsi="Arial" w:cs="Arial"/>
                <w:sz w:val="20"/>
                <w:szCs w:val="20"/>
              </w:rPr>
              <w:t xml:space="preserve">določbe zakona, ki ureja zasebno varovanje, vodja </w:t>
            </w:r>
            <w:r w:rsidR="00737B8A" w:rsidRPr="005E6CC9">
              <w:rPr>
                <w:rFonts w:ascii="Arial" w:hAnsi="Arial" w:cs="Arial"/>
                <w:sz w:val="20"/>
                <w:szCs w:val="20"/>
              </w:rPr>
              <w:t>rediteljske službe l</w:t>
            </w:r>
            <w:r w:rsidRPr="005E6CC9">
              <w:rPr>
                <w:rFonts w:ascii="Arial" w:hAnsi="Arial" w:cs="Arial"/>
                <w:sz w:val="20"/>
                <w:szCs w:val="20"/>
              </w:rPr>
              <w:t>ahko</w:t>
            </w:r>
            <w:r w:rsidR="00737B8A" w:rsidRPr="005E6CC9">
              <w:rPr>
                <w:rFonts w:ascii="Arial" w:hAnsi="Arial" w:cs="Arial"/>
                <w:sz w:val="20"/>
                <w:szCs w:val="20"/>
              </w:rPr>
              <w:t xml:space="preserve"> oseba, ki jo določi subjekt, ki </w:t>
            </w:r>
            <w:r w:rsidR="005E6CC9">
              <w:rPr>
                <w:rFonts w:ascii="Arial" w:hAnsi="Arial" w:cs="Arial"/>
                <w:sz w:val="20"/>
                <w:szCs w:val="20"/>
              </w:rPr>
              <w:t>o</w:t>
            </w:r>
            <w:r w:rsidR="00737B8A" w:rsidRPr="005E6CC9">
              <w:rPr>
                <w:rFonts w:ascii="Arial" w:hAnsi="Arial" w:cs="Arial"/>
                <w:sz w:val="20"/>
                <w:szCs w:val="20"/>
              </w:rPr>
              <w:t>pravlja dejavnost varovanja javnih zbiranj.</w:t>
            </w:r>
            <w:r w:rsidR="00C70922" w:rsidRPr="005E6CC9">
              <w:rPr>
                <w:rFonts w:ascii="Arial" w:hAnsi="Arial" w:cs="Arial"/>
                <w:sz w:val="20"/>
                <w:szCs w:val="20"/>
              </w:rPr>
              <w:t>«.</w:t>
            </w:r>
            <w:r w:rsidR="00737B8A" w:rsidRPr="005E6CC9">
              <w:rPr>
                <w:rFonts w:ascii="Arial" w:hAnsi="Arial" w:cs="Arial"/>
                <w:sz w:val="20"/>
                <w:szCs w:val="20"/>
              </w:rPr>
              <w:t xml:space="preserve"> </w:t>
            </w:r>
            <w:r w:rsidRPr="005E6CC9">
              <w:rPr>
                <w:rFonts w:ascii="Arial" w:hAnsi="Arial" w:cs="Arial"/>
                <w:sz w:val="20"/>
                <w:szCs w:val="20"/>
                <w:shd w:val="clear" w:color="auto" w:fill="FFFFFF"/>
              </w:rPr>
              <w:t xml:space="preserve"> </w:t>
            </w:r>
          </w:p>
          <w:p w14:paraId="5656232C" w14:textId="77777777" w:rsidR="00330AA9" w:rsidRPr="009D29E4" w:rsidRDefault="00330AA9" w:rsidP="00303C14">
            <w:pPr>
              <w:pStyle w:val="odstavek0"/>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 xml:space="preserve"> </w:t>
            </w:r>
          </w:p>
          <w:p w14:paraId="419041ED" w14:textId="77777777" w:rsidR="00330AA9" w:rsidRPr="009D29E4" w:rsidRDefault="00330AA9" w:rsidP="00303C14">
            <w:pPr>
              <w:pStyle w:val="Odstavek"/>
              <w:spacing w:before="0" w:line="260" w:lineRule="exact"/>
              <w:ind w:firstLine="0"/>
              <w:rPr>
                <w:rFonts w:cs="Arial"/>
                <w:sz w:val="20"/>
                <w:szCs w:val="20"/>
              </w:rPr>
            </w:pPr>
            <w:r w:rsidRPr="009D29E4">
              <w:rPr>
                <w:rFonts w:cs="Arial"/>
                <w:sz w:val="20"/>
                <w:szCs w:val="20"/>
              </w:rPr>
              <w:t xml:space="preserve">Dosedanja četrti in peti odstavek postaneta </w:t>
            </w:r>
            <w:r w:rsidR="006C7532" w:rsidRPr="009D29E4">
              <w:rPr>
                <w:rFonts w:cs="Arial"/>
                <w:sz w:val="20"/>
                <w:szCs w:val="20"/>
              </w:rPr>
              <w:t>šesti</w:t>
            </w:r>
            <w:r w:rsidRPr="009D29E4">
              <w:rPr>
                <w:rFonts w:cs="Arial"/>
                <w:sz w:val="20"/>
                <w:szCs w:val="20"/>
              </w:rPr>
              <w:t xml:space="preserve"> in </w:t>
            </w:r>
            <w:r w:rsidR="006C7532" w:rsidRPr="009D29E4">
              <w:rPr>
                <w:rFonts w:cs="Arial"/>
                <w:sz w:val="20"/>
                <w:szCs w:val="20"/>
              </w:rPr>
              <w:t>sedmi</w:t>
            </w:r>
            <w:r w:rsidRPr="009D29E4">
              <w:rPr>
                <w:rFonts w:cs="Arial"/>
                <w:sz w:val="20"/>
                <w:szCs w:val="20"/>
              </w:rPr>
              <w:t xml:space="preserve"> odstavek.</w:t>
            </w:r>
          </w:p>
          <w:p w14:paraId="563DF877" w14:textId="77777777" w:rsidR="00330AA9" w:rsidRPr="009D29E4" w:rsidRDefault="00330AA9" w:rsidP="00303C14">
            <w:pPr>
              <w:spacing w:after="0" w:line="260" w:lineRule="exact"/>
              <w:jc w:val="both"/>
              <w:rPr>
                <w:rFonts w:ascii="Arial" w:hAnsi="Arial" w:cs="Arial"/>
                <w:sz w:val="20"/>
                <w:szCs w:val="20"/>
              </w:rPr>
            </w:pPr>
          </w:p>
          <w:p w14:paraId="2271BF21" w14:textId="56F5F7E9" w:rsidR="00330AA9" w:rsidRPr="009D29E4" w:rsidRDefault="00330AA9" w:rsidP="00303C14">
            <w:pPr>
              <w:spacing w:after="0" w:line="260" w:lineRule="exact"/>
              <w:jc w:val="center"/>
              <w:rPr>
                <w:rFonts w:ascii="Arial" w:hAnsi="Arial" w:cs="Arial"/>
                <w:sz w:val="20"/>
                <w:szCs w:val="20"/>
              </w:rPr>
            </w:pPr>
            <w:r w:rsidRPr="009D29E4">
              <w:rPr>
                <w:rFonts w:ascii="Arial" w:hAnsi="Arial" w:cs="Arial"/>
                <w:sz w:val="20"/>
                <w:szCs w:val="20"/>
              </w:rPr>
              <w:t>1</w:t>
            </w:r>
            <w:r w:rsidR="00DB2EFF">
              <w:rPr>
                <w:rFonts w:ascii="Arial" w:hAnsi="Arial" w:cs="Arial"/>
                <w:sz w:val="20"/>
                <w:szCs w:val="20"/>
              </w:rPr>
              <w:t>3</w:t>
            </w:r>
            <w:r w:rsidRPr="009D29E4">
              <w:rPr>
                <w:rFonts w:ascii="Arial" w:hAnsi="Arial" w:cs="Arial"/>
                <w:sz w:val="20"/>
                <w:szCs w:val="20"/>
              </w:rPr>
              <w:t>. člen</w:t>
            </w:r>
          </w:p>
          <w:p w14:paraId="00BE1CEC" w14:textId="77777777" w:rsidR="00330AA9" w:rsidRPr="009D29E4" w:rsidRDefault="00330AA9" w:rsidP="00303C14">
            <w:pPr>
              <w:spacing w:after="0" w:line="260" w:lineRule="exact"/>
              <w:jc w:val="center"/>
              <w:rPr>
                <w:rFonts w:ascii="Arial" w:hAnsi="Arial" w:cs="Arial"/>
                <w:sz w:val="20"/>
                <w:szCs w:val="20"/>
              </w:rPr>
            </w:pPr>
          </w:p>
          <w:p w14:paraId="18684B99" w14:textId="77777777" w:rsidR="006C7532" w:rsidRPr="009D29E4" w:rsidRDefault="006C7532" w:rsidP="006C7532">
            <w:pPr>
              <w:pStyle w:val="alineazaodstavkom0"/>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 xml:space="preserve">29. člen se spremeni tako, da se glasi: </w:t>
            </w:r>
          </w:p>
          <w:p w14:paraId="7428F975" w14:textId="77777777" w:rsidR="006C7532" w:rsidRPr="009D29E4" w:rsidRDefault="006C7532" w:rsidP="006C7532">
            <w:pPr>
              <w:pStyle w:val="alineazaodstavkom0"/>
              <w:spacing w:before="0" w:beforeAutospacing="0" w:after="0" w:afterAutospacing="0" w:line="260" w:lineRule="exact"/>
              <w:jc w:val="center"/>
              <w:rPr>
                <w:rFonts w:ascii="Arial" w:hAnsi="Arial" w:cs="Arial"/>
                <w:sz w:val="20"/>
                <w:szCs w:val="20"/>
              </w:rPr>
            </w:pPr>
            <w:r w:rsidRPr="009D29E4">
              <w:rPr>
                <w:rFonts w:ascii="Arial" w:hAnsi="Arial" w:cs="Arial"/>
                <w:sz w:val="20"/>
                <w:szCs w:val="20"/>
              </w:rPr>
              <w:t>»29. člen</w:t>
            </w:r>
          </w:p>
          <w:p w14:paraId="62F6F0C7" w14:textId="4A64D017" w:rsidR="006C7532" w:rsidRDefault="006C7532" w:rsidP="006C7532">
            <w:pPr>
              <w:pStyle w:val="alineazaodstavkom0"/>
              <w:spacing w:before="0" w:beforeAutospacing="0" w:after="0" w:afterAutospacing="0" w:line="260" w:lineRule="exact"/>
              <w:jc w:val="center"/>
              <w:rPr>
                <w:rFonts w:ascii="Arial" w:hAnsi="Arial" w:cs="Arial"/>
                <w:sz w:val="20"/>
                <w:szCs w:val="20"/>
              </w:rPr>
            </w:pPr>
            <w:r w:rsidRPr="009D29E4">
              <w:rPr>
                <w:rFonts w:ascii="Arial" w:hAnsi="Arial" w:cs="Arial"/>
                <w:sz w:val="20"/>
                <w:szCs w:val="20"/>
              </w:rPr>
              <w:t>(vzdrževanje javnega reda)</w:t>
            </w:r>
          </w:p>
          <w:p w14:paraId="188FD3BB" w14:textId="77777777" w:rsidR="0051670B" w:rsidRPr="009D29E4" w:rsidRDefault="0051670B" w:rsidP="006C7532">
            <w:pPr>
              <w:pStyle w:val="alineazaodstavkom0"/>
              <w:spacing w:before="0" w:beforeAutospacing="0" w:after="0" w:afterAutospacing="0" w:line="260" w:lineRule="exact"/>
              <w:jc w:val="center"/>
              <w:rPr>
                <w:rFonts w:ascii="Arial" w:hAnsi="Arial" w:cs="Arial"/>
                <w:sz w:val="20"/>
                <w:szCs w:val="20"/>
              </w:rPr>
            </w:pPr>
          </w:p>
          <w:p w14:paraId="368000D9" w14:textId="77777777" w:rsidR="00330AA9" w:rsidRPr="009D29E4" w:rsidRDefault="006C7532" w:rsidP="006C7532">
            <w:pPr>
              <w:pStyle w:val="alineazaodstavkom0"/>
              <w:spacing w:before="0" w:beforeAutospacing="0" w:after="0" w:afterAutospacing="0" w:line="260" w:lineRule="exact"/>
              <w:jc w:val="both"/>
              <w:rPr>
                <w:rFonts w:ascii="Arial" w:hAnsi="Arial" w:cs="Arial"/>
                <w:sz w:val="20"/>
                <w:szCs w:val="20"/>
              </w:rPr>
            </w:pPr>
            <w:r w:rsidRPr="00DB2EFF">
              <w:rPr>
                <w:rFonts w:ascii="Arial" w:hAnsi="Arial" w:cs="Arial"/>
                <w:sz w:val="20"/>
                <w:szCs w:val="20"/>
                <w:shd w:val="clear" w:color="auto" w:fill="FFFFFF"/>
              </w:rPr>
              <w:t>Policija po uradni dolžnosti vzdržuje javni red ob sprevodih, velikih mednarodnih športnih prireditvah ter na shodih.«.</w:t>
            </w:r>
          </w:p>
          <w:p w14:paraId="67AD56A7" w14:textId="77777777" w:rsidR="00330AA9" w:rsidRPr="005E6CC9" w:rsidRDefault="00330AA9" w:rsidP="00303C14">
            <w:pPr>
              <w:spacing w:after="0" w:line="260" w:lineRule="exact"/>
              <w:jc w:val="center"/>
              <w:rPr>
                <w:rFonts w:ascii="Arial" w:hAnsi="Arial" w:cs="Arial"/>
                <w:sz w:val="20"/>
                <w:szCs w:val="20"/>
              </w:rPr>
            </w:pPr>
          </w:p>
          <w:p w14:paraId="7FE22BFE" w14:textId="3C6FCE2C" w:rsidR="00330AA9" w:rsidRPr="009D29E4" w:rsidRDefault="00330AA9" w:rsidP="00303C14">
            <w:pPr>
              <w:spacing w:after="0" w:line="260" w:lineRule="exact"/>
              <w:jc w:val="center"/>
              <w:rPr>
                <w:rFonts w:ascii="Arial" w:hAnsi="Arial" w:cs="Arial"/>
                <w:sz w:val="20"/>
                <w:szCs w:val="20"/>
              </w:rPr>
            </w:pPr>
            <w:r w:rsidRPr="009D29E4">
              <w:rPr>
                <w:rFonts w:ascii="Arial" w:hAnsi="Arial" w:cs="Arial"/>
                <w:sz w:val="20"/>
                <w:szCs w:val="20"/>
              </w:rPr>
              <w:t>1</w:t>
            </w:r>
            <w:r w:rsidR="00DB2EFF">
              <w:rPr>
                <w:rFonts w:ascii="Arial" w:hAnsi="Arial" w:cs="Arial"/>
                <w:sz w:val="20"/>
                <w:szCs w:val="20"/>
              </w:rPr>
              <w:t>4</w:t>
            </w:r>
            <w:r w:rsidRPr="009D29E4">
              <w:rPr>
                <w:rFonts w:ascii="Arial" w:hAnsi="Arial" w:cs="Arial"/>
                <w:sz w:val="20"/>
                <w:szCs w:val="20"/>
              </w:rPr>
              <w:t>. člen</w:t>
            </w:r>
          </w:p>
          <w:p w14:paraId="22BE9B9F" w14:textId="77777777" w:rsidR="00330AA9" w:rsidRPr="009D29E4" w:rsidRDefault="00330AA9" w:rsidP="00303C14">
            <w:pPr>
              <w:spacing w:after="0" w:line="260" w:lineRule="exact"/>
              <w:jc w:val="both"/>
              <w:rPr>
                <w:rFonts w:ascii="Arial" w:hAnsi="Arial" w:cs="Arial"/>
                <w:sz w:val="20"/>
                <w:szCs w:val="20"/>
              </w:rPr>
            </w:pPr>
          </w:p>
          <w:p w14:paraId="0564EF6B" w14:textId="77777777" w:rsidR="00330AA9" w:rsidRPr="009D29E4" w:rsidRDefault="00330AA9" w:rsidP="00303C14">
            <w:pPr>
              <w:spacing w:after="0" w:line="260" w:lineRule="exact"/>
              <w:jc w:val="both"/>
              <w:rPr>
                <w:rFonts w:ascii="Arial" w:hAnsi="Arial" w:cs="Arial"/>
                <w:sz w:val="20"/>
                <w:szCs w:val="20"/>
              </w:rPr>
            </w:pPr>
            <w:r w:rsidRPr="009D29E4">
              <w:rPr>
                <w:rFonts w:ascii="Arial" w:hAnsi="Arial" w:cs="Arial"/>
                <w:sz w:val="20"/>
                <w:szCs w:val="20"/>
              </w:rPr>
              <w:t>V 32.a členu se za drugim odstavkom doda nov tretji odstavek, ki se glasi:</w:t>
            </w:r>
          </w:p>
          <w:p w14:paraId="0C418862" w14:textId="4877899E" w:rsidR="00330AA9" w:rsidRPr="009D29E4" w:rsidRDefault="00330AA9" w:rsidP="00303C14">
            <w:pPr>
              <w:spacing w:after="0" w:line="260" w:lineRule="exact"/>
              <w:jc w:val="both"/>
              <w:rPr>
                <w:rFonts w:ascii="Arial" w:hAnsi="Arial" w:cs="Arial"/>
                <w:sz w:val="20"/>
                <w:szCs w:val="20"/>
              </w:rPr>
            </w:pPr>
            <w:r w:rsidRPr="009D29E4">
              <w:rPr>
                <w:rFonts w:ascii="Arial" w:hAnsi="Arial" w:cs="Arial"/>
                <w:sz w:val="20"/>
                <w:szCs w:val="20"/>
              </w:rPr>
              <w:t>»</w:t>
            </w:r>
            <w:r w:rsidR="006C7532" w:rsidRPr="009D29E4">
              <w:rPr>
                <w:rFonts w:ascii="Arial" w:hAnsi="Arial" w:cs="Arial"/>
                <w:sz w:val="20"/>
                <w:szCs w:val="20"/>
              </w:rPr>
              <w:t xml:space="preserve">Policist oziroma inšpektor inšpektorata, pristojnega za notranje zadeve, ki pri nadzoru </w:t>
            </w:r>
            <w:r w:rsidR="00E95488">
              <w:rPr>
                <w:rFonts w:ascii="Arial" w:hAnsi="Arial" w:cs="Arial"/>
                <w:sz w:val="20"/>
                <w:szCs w:val="20"/>
              </w:rPr>
              <w:t xml:space="preserve">shoda oziroma </w:t>
            </w:r>
            <w:r w:rsidR="006C7532" w:rsidRPr="009D29E4">
              <w:rPr>
                <w:rFonts w:ascii="Arial" w:hAnsi="Arial" w:cs="Arial"/>
                <w:sz w:val="20"/>
                <w:szCs w:val="20"/>
              </w:rPr>
              <w:t xml:space="preserve">prireditve ugotovi, da reditelj ne izpolnjuje pogojev iz prvega in drugega odstavka 24. člena </w:t>
            </w:r>
            <w:r w:rsidR="00C84E27">
              <w:rPr>
                <w:rFonts w:ascii="Arial" w:hAnsi="Arial" w:cs="Arial"/>
                <w:sz w:val="20"/>
                <w:szCs w:val="20"/>
              </w:rPr>
              <w:t>ali</w:t>
            </w:r>
            <w:r w:rsidR="00CE0C34">
              <w:rPr>
                <w:rFonts w:ascii="Arial" w:hAnsi="Arial" w:cs="Arial"/>
                <w:sz w:val="20"/>
                <w:szCs w:val="20"/>
              </w:rPr>
              <w:t xml:space="preserve"> zahteve iz tretjega stavka drugega odstavka 25. člena </w:t>
            </w:r>
            <w:r w:rsidR="006C7532" w:rsidRPr="009D29E4">
              <w:rPr>
                <w:rFonts w:ascii="Arial" w:hAnsi="Arial" w:cs="Arial"/>
                <w:sz w:val="20"/>
                <w:szCs w:val="20"/>
              </w:rPr>
              <w:t xml:space="preserve">tega zakona, na kraju samem od vodje zahteva, da reditelj preneha opravljati naloge reditelja na prireditvi. Organizator je za zagotavljanje reda na </w:t>
            </w:r>
            <w:r w:rsidR="00E95488">
              <w:rPr>
                <w:rFonts w:ascii="Arial" w:hAnsi="Arial" w:cs="Arial"/>
                <w:sz w:val="20"/>
                <w:szCs w:val="20"/>
              </w:rPr>
              <w:t xml:space="preserve">shodu oziroma </w:t>
            </w:r>
            <w:r w:rsidR="006C7532" w:rsidRPr="009D29E4">
              <w:rPr>
                <w:rFonts w:ascii="Arial" w:hAnsi="Arial" w:cs="Arial"/>
                <w:sz w:val="20"/>
                <w:szCs w:val="20"/>
              </w:rPr>
              <w:t>prireditvi dolžan takoj določiti novega reditelja, ki izpolnjuje pogoje iz prvega odstavka 24. člena tega zakona</w:t>
            </w:r>
            <w:r w:rsidRPr="009D29E4">
              <w:rPr>
                <w:rFonts w:ascii="Arial" w:hAnsi="Arial" w:cs="Arial"/>
                <w:sz w:val="20"/>
                <w:szCs w:val="20"/>
              </w:rPr>
              <w:t>.«.</w:t>
            </w:r>
          </w:p>
          <w:p w14:paraId="4919C708" w14:textId="77777777" w:rsidR="00330AA9" w:rsidRPr="009D29E4" w:rsidRDefault="00330AA9" w:rsidP="00303C14">
            <w:pPr>
              <w:spacing w:after="0" w:line="260" w:lineRule="exact"/>
              <w:jc w:val="both"/>
              <w:rPr>
                <w:rFonts w:ascii="Arial" w:hAnsi="Arial" w:cs="Arial"/>
                <w:sz w:val="20"/>
                <w:szCs w:val="20"/>
              </w:rPr>
            </w:pPr>
          </w:p>
          <w:p w14:paraId="7CF556EB" w14:textId="057F5437" w:rsidR="00330AA9" w:rsidRPr="009D29E4" w:rsidRDefault="00330AA9" w:rsidP="00303C14">
            <w:pPr>
              <w:spacing w:after="0" w:line="260" w:lineRule="exact"/>
              <w:jc w:val="center"/>
              <w:rPr>
                <w:rFonts w:ascii="Arial" w:hAnsi="Arial" w:cs="Arial"/>
                <w:sz w:val="20"/>
                <w:szCs w:val="20"/>
              </w:rPr>
            </w:pPr>
            <w:r w:rsidRPr="009D29E4">
              <w:rPr>
                <w:rFonts w:ascii="Arial" w:hAnsi="Arial" w:cs="Arial"/>
                <w:sz w:val="20"/>
                <w:szCs w:val="20"/>
              </w:rPr>
              <w:t>1</w:t>
            </w:r>
            <w:r w:rsidR="00DB2EFF">
              <w:rPr>
                <w:rFonts w:ascii="Arial" w:hAnsi="Arial" w:cs="Arial"/>
                <w:sz w:val="20"/>
                <w:szCs w:val="20"/>
              </w:rPr>
              <w:t>5</w:t>
            </w:r>
            <w:r w:rsidRPr="009D29E4">
              <w:rPr>
                <w:rFonts w:ascii="Arial" w:hAnsi="Arial" w:cs="Arial"/>
                <w:sz w:val="20"/>
                <w:szCs w:val="20"/>
              </w:rPr>
              <w:t>. člen</w:t>
            </w:r>
          </w:p>
          <w:p w14:paraId="6B146D7B" w14:textId="77777777" w:rsidR="00330AA9" w:rsidRPr="009D29E4" w:rsidRDefault="00330AA9" w:rsidP="00303C14">
            <w:pPr>
              <w:spacing w:after="0" w:line="260" w:lineRule="exact"/>
              <w:jc w:val="both"/>
              <w:rPr>
                <w:rFonts w:ascii="Arial" w:hAnsi="Arial" w:cs="Arial"/>
                <w:sz w:val="20"/>
                <w:szCs w:val="20"/>
              </w:rPr>
            </w:pPr>
          </w:p>
          <w:p w14:paraId="09B8E81F" w14:textId="77777777" w:rsidR="006C7532" w:rsidRPr="009D29E4" w:rsidRDefault="006C7532" w:rsidP="006C7532">
            <w:pPr>
              <w:pStyle w:val="odstavek0"/>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 xml:space="preserve">36. člen se spremeni tako, se glasi: </w:t>
            </w:r>
          </w:p>
          <w:p w14:paraId="15AD980C" w14:textId="77777777" w:rsidR="00663F1F" w:rsidRPr="009D29E4" w:rsidRDefault="00663F1F" w:rsidP="006C7532">
            <w:pPr>
              <w:pStyle w:val="odstavek0"/>
              <w:spacing w:before="0" w:beforeAutospacing="0" w:after="0" w:afterAutospacing="0" w:line="260" w:lineRule="exact"/>
              <w:jc w:val="center"/>
              <w:rPr>
                <w:rFonts w:ascii="Arial" w:hAnsi="Arial" w:cs="Arial"/>
                <w:sz w:val="20"/>
                <w:szCs w:val="20"/>
              </w:rPr>
            </w:pPr>
          </w:p>
          <w:p w14:paraId="3FAED356" w14:textId="77777777" w:rsidR="006C7532" w:rsidRPr="009D29E4" w:rsidRDefault="006C7532" w:rsidP="006C7532">
            <w:pPr>
              <w:pStyle w:val="odstavek0"/>
              <w:spacing w:before="0" w:beforeAutospacing="0" w:after="0" w:afterAutospacing="0" w:line="260" w:lineRule="exact"/>
              <w:jc w:val="center"/>
              <w:rPr>
                <w:rFonts w:ascii="Arial" w:hAnsi="Arial" w:cs="Arial"/>
                <w:sz w:val="20"/>
                <w:szCs w:val="20"/>
              </w:rPr>
            </w:pPr>
            <w:r w:rsidRPr="009D29E4">
              <w:rPr>
                <w:rFonts w:ascii="Arial" w:hAnsi="Arial" w:cs="Arial"/>
                <w:sz w:val="20"/>
                <w:szCs w:val="20"/>
              </w:rPr>
              <w:t xml:space="preserve">»36. člen </w:t>
            </w:r>
          </w:p>
          <w:p w14:paraId="30EE4EF4" w14:textId="77777777" w:rsidR="006C7532" w:rsidRPr="009D29E4" w:rsidRDefault="006C7532" w:rsidP="006C7532">
            <w:pPr>
              <w:pStyle w:val="odstavek0"/>
              <w:spacing w:before="0" w:beforeAutospacing="0" w:after="0" w:afterAutospacing="0" w:line="260" w:lineRule="exact"/>
              <w:jc w:val="center"/>
              <w:rPr>
                <w:rFonts w:ascii="Arial" w:hAnsi="Arial" w:cs="Arial"/>
                <w:sz w:val="20"/>
                <w:szCs w:val="20"/>
              </w:rPr>
            </w:pPr>
            <w:r w:rsidRPr="009D29E4">
              <w:rPr>
                <w:rFonts w:ascii="Arial" w:hAnsi="Arial" w:cs="Arial"/>
                <w:sz w:val="20"/>
                <w:szCs w:val="20"/>
              </w:rPr>
              <w:t>(nadzor)</w:t>
            </w:r>
          </w:p>
          <w:p w14:paraId="4157AFC5" w14:textId="77777777" w:rsidR="006C7532" w:rsidRPr="009D29E4" w:rsidRDefault="006C7532" w:rsidP="006C7532">
            <w:pPr>
              <w:pStyle w:val="odstavek0"/>
              <w:spacing w:before="0" w:beforeAutospacing="0" w:after="0" w:afterAutospacing="0" w:line="260" w:lineRule="exact"/>
              <w:jc w:val="center"/>
              <w:rPr>
                <w:rFonts w:ascii="Arial" w:hAnsi="Arial" w:cs="Arial"/>
                <w:sz w:val="20"/>
                <w:szCs w:val="20"/>
              </w:rPr>
            </w:pPr>
          </w:p>
          <w:p w14:paraId="5BFEFD32" w14:textId="73C7FCED" w:rsidR="006C7532" w:rsidRPr="009D29E4" w:rsidRDefault="006C7532" w:rsidP="006C7532">
            <w:pPr>
              <w:spacing w:after="0" w:line="260" w:lineRule="exact"/>
              <w:jc w:val="both"/>
              <w:rPr>
                <w:rFonts w:ascii="Arial" w:hAnsi="Arial" w:cs="Arial"/>
                <w:sz w:val="20"/>
                <w:szCs w:val="20"/>
                <w:shd w:val="clear" w:color="auto" w:fill="FFFFFF"/>
              </w:rPr>
            </w:pPr>
            <w:r w:rsidRPr="009D29E4">
              <w:rPr>
                <w:rFonts w:ascii="Arial" w:hAnsi="Arial" w:cs="Arial"/>
                <w:sz w:val="20"/>
                <w:szCs w:val="20"/>
                <w:lang w:val="x-none"/>
              </w:rPr>
              <w:t xml:space="preserve">Nadzor nad izvajanjem tega zakona izvaja policija, nad </w:t>
            </w:r>
            <w:r w:rsidRPr="009D29E4">
              <w:rPr>
                <w:rFonts w:ascii="Arial" w:hAnsi="Arial" w:cs="Arial"/>
                <w:sz w:val="20"/>
                <w:szCs w:val="20"/>
              </w:rPr>
              <w:t>izvajanjem prvega, drugega in petega odstavka 24. člena</w:t>
            </w:r>
            <w:r w:rsidR="00737B8A" w:rsidRPr="009D29E4">
              <w:rPr>
                <w:rFonts w:ascii="Arial" w:hAnsi="Arial" w:cs="Arial"/>
                <w:sz w:val="20"/>
                <w:szCs w:val="20"/>
              </w:rPr>
              <w:t xml:space="preserve"> ter</w:t>
            </w:r>
            <w:r w:rsidR="00496697">
              <w:rPr>
                <w:rFonts w:ascii="Arial" w:hAnsi="Arial" w:cs="Arial"/>
                <w:sz w:val="20"/>
                <w:szCs w:val="20"/>
              </w:rPr>
              <w:t xml:space="preserve"> </w:t>
            </w:r>
            <w:r w:rsidRPr="009D29E4">
              <w:rPr>
                <w:rFonts w:ascii="Arial" w:hAnsi="Arial" w:cs="Arial"/>
                <w:sz w:val="20"/>
                <w:szCs w:val="20"/>
              </w:rPr>
              <w:t>25. člen</w:t>
            </w:r>
            <w:r w:rsidR="00737B8A" w:rsidRPr="009D29E4">
              <w:rPr>
                <w:rFonts w:ascii="Arial" w:hAnsi="Arial" w:cs="Arial"/>
                <w:sz w:val="20"/>
                <w:szCs w:val="20"/>
              </w:rPr>
              <w:t>a</w:t>
            </w:r>
            <w:r w:rsidRPr="009D29E4">
              <w:rPr>
                <w:rFonts w:ascii="Arial" w:hAnsi="Arial" w:cs="Arial"/>
                <w:sz w:val="20"/>
                <w:szCs w:val="20"/>
              </w:rPr>
              <w:t xml:space="preserve"> tega zakona in nad izvajanjem ukrepov iz dovoljenja pristojnega organa pa tudi inšpektorat, pristojen za notranje zadeve. </w:t>
            </w:r>
            <w:r w:rsidRPr="009D29E4">
              <w:rPr>
                <w:rFonts w:ascii="Arial" w:hAnsi="Arial" w:cs="Arial"/>
                <w:sz w:val="20"/>
                <w:szCs w:val="20"/>
                <w:shd w:val="clear" w:color="auto" w:fill="FFFFFF"/>
              </w:rPr>
              <w:t xml:space="preserve">Nad izvajanjem predpisov, ki jih na podlagi 9. člena tega </w:t>
            </w:r>
            <w:r w:rsidRPr="009D29E4">
              <w:rPr>
                <w:rFonts w:ascii="Arial" w:hAnsi="Arial" w:cs="Arial"/>
                <w:sz w:val="20"/>
                <w:szCs w:val="20"/>
                <w:shd w:val="clear" w:color="auto" w:fill="FFFFFF"/>
              </w:rPr>
              <w:lastRenderedPageBreak/>
              <w:t>zakona izda Vlada Republike Slovenije, izvajajo nadzor inšpektorice ali inšpektorji, pristojni za varstvo okolja oziroma inšpektorice ali inšpektorji, pristojni za šport, nad posameznimi določbami pa tudi policija, če ti predpisi tako določajo.</w:t>
            </w:r>
          </w:p>
          <w:p w14:paraId="60443ED4" w14:textId="77777777" w:rsidR="00663F1F" w:rsidRPr="009D29E4" w:rsidRDefault="00663F1F" w:rsidP="006C7532">
            <w:pPr>
              <w:spacing w:after="0" w:line="260" w:lineRule="exact"/>
              <w:jc w:val="both"/>
              <w:rPr>
                <w:rFonts w:ascii="Arial" w:hAnsi="Arial" w:cs="Arial"/>
                <w:sz w:val="20"/>
                <w:szCs w:val="20"/>
                <w:shd w:val="clear" w:color="auto" w:fill="FFFFFF"/>
              </w:rPr>
            </w:pPr>
          </w:p>
          <w:p w14:paraId="352B38C9" w14:textId="61359667" w:rsidR="006C7532" w:rsidRPr="009D29E4" w:rsidRDefault="006C7532" w:rsidP="006C7532">
            <w:pPr>
              <w:pStyle w:val="odstavek0"/>
              <w:spacing w:before="0" w:beforeAutospacing="0" w:after="0" w:afterAutospacing="0" w:line="260" w:lineRule="exact"/>
              <w:jc w:val="both"/>
              <w:rPr>
                <w:rFonts w:ascii="Arial" w:hAnsi="Arial" w:cs="Arial"/>
                <w:sz w:val="20"/>
                <w:szCs w:val="20"/>
                <w:shd w:val="clear" w:color="auto" w:fill="FFFFFF"/>
              </w:rPr>
            </w:pPr>
            <w:r w:rsidRPr="009D29E4">
              <w:rPr>
                <w:rFonts w:ascii="Arial" w:hAnsi="Arial" w:cs="Arial"/>
                <w:sz w:val="20"/>
                <w:szCs w:val="20"/>
                <w:shd w:val="clear" w:color="auto" w:fill="FFFFFF"/>
              </w:rPr>
              <w:t xml:space="preserve">Ne glede na prejšnji odstavek nadzor nad izvajanjem določb tega zakona in predpisov, ki se nanašajo na izpolnjevanje zahtev, ki sodijo na delovno področje drugih </w:t>
            </w:r>
            <w:r w:rsidR="00CE0C34">
              <w:rPr>
                <w:rFonts w:ascii="Arial" w:hAnsi="Arial" w:cs="Arial"/>
                <w:sz w:val="20"/>
                <w:szCs w:val="20"/>
                <w:shd w:val="clear" w:color="auto" w:fill="FFFFFF"/>
              </w:rPr>
              <w:t>organov</w:t>
            </w:r>
            <w:r w:rsidRPr="009D29E4">
              <w:rPr>
                <w:rFonts w:ascii="Arial" w:hAnsi="Arial" w:cs="Arial"/>
                <w:sz w:val="20"/>
                <w:szCs w:val="20"/>
                <w:shd w:val="clear" w:color="auto" w:fill="FFFFFF"/>
              </w:rPr>
              <w:t>, opravljajo inšpektorji, ki delujejo na tem delovnem področju.</w:t>
            </w:r>
          </w:p>
          <w:p w14:paraId="562E54D4" w14:textId="77777777" w:rsidR="00663F1F" w:rsidRPr="009D29E4" w:rsidRDefault="00663F1F" w:rsidP="006C7532">
            <w:pPr>
              <w:pStyle w:val="odstavek0"/>
              <w:spacing w:before="0" w:beforeAutospacing="0" w:after="0" w:afterAutospacing="0" w:line="260" w:lineRule="exact"/>
              <w:jc w:val="both"/>
              <w:rPr>
                <w:rFonts w:ascii="Arial" w:hAnsi="Arial" w:cs="Arial"/>
                <w:sz w:val="20"/>
                <w:szCs w:val="20"/>
                <w:shd w:val="clear" w:color="auto" w:fill="FFFFFF"/>
              </w:rPr>
            </w:pPr>
          </w:p>
          <w:p w14:paraId="1A4572D3" w14:textId="77777777" w:rsidR="00994B04" w:rsidRPr="009D29E4" w:rsidRDefault="006C7532" w:rsidP="006C7532">
            <w:pPr>
              <w:spacing w:after="0" w:line="260" w:lineRule="exact"/>
              <w:jc w:val="both"/>
              <w:rPr>
                <w:rFonts w:ascii="Arial" w:hAnsi="Arial" w:cs="Arial"/>
                <w:sz w:val="20"/>
                <w:szCs w:val="20"/>
                <w:shd w:val="clear" w:color="auto" w:fill="FFFFFF"/>
              </w:rPr>
            </w:pPr>
            <w:r w:rsidRPr="009D29E4">
              <w:rPr>
                <w:rFonts w:ascii="Arial" w:hAnsi="Arial" w:cs="Arial"/>
                <w:sz w:val="20"/>
                <w:szCs w:val="20"/>
                <w:shd w:val="clear" w:color="auto" w:fill="FFFFFF"/>
              </w:rPr>
              <w:t>Organizator je dolžan uradnim osebam omogočiti dostop na shod oziroma na prireditev.</w:t>
            </w:r>
          </w:p>
          <w:p w14:paraId="4C75F87A" w14:textId="77777777" w:rsidR="00994B04" w:rsidRPr="009D29E4" w:rsidRDefault="00994B04" w:rsidP="00994B04">
            <w:pPr>
              <w:pStyle w:val="odstavek0"/>
              <w:spacing w:before="0" w:beforeAutospacing="0" w:after="0" w:afterAutospacing="0"/>
              <w:jc w:val="both"/>
              <w:rPr>
                <w:rFonts w:ascii="Arial" w:hAnsi="Arial" w:cs="Arial"/>
                <w:sz w:val="20"/>
                <w:szCs w:val="20"/>
              </w:rPr>
            </w:pPr>
          </w:p>
          <w:p w14:paraId="6AE8813D" w14:textId="3A11805B" w:rsidR="00994B04" w:rsidRPr="009D29E4" w:rsidRDefault="00994B04" w:rsidP="00994B04">
            <w:pPr>
              <w:pStyle w:val="odstavek0"/>
              <w:spacing w:before="0" w:beforeAutospacing="0" w:after="0" w:afterAutospacing="0"/>
              <w:jc w:val="both"/>
              <w:rPr>
                <w:rFonts w:ascii="Arial" w:hAnsi="Arial" w:cs="Arial"/>
                <w:sz w:val="20"/>
                <w:szCs w:val="20"/>
              </w:rPr>
            </w:pPr>
            <w:r w:rsidRPr="009D29E4">
              <w:rPr>
                <w:rFonts w:ascii="Arial" w:hAnsi="Arial" w:cs="Arial"/>
                <w:sz w:val="20"/>
                <w:szCs w:val="20"/>
              </w:rPr>
              <w:t>Z namenom ugotavljanja izpolnjevanja pogojev za opravljanje nalog reditelja iz 24. člena, lahko policist in inšpektor, pristojen za notranje zadeve, pridobiva, uporablja in obdeluje podatke iz naslednjih predpisanih zbirk podatkov:</w:t>
            </w:r>
          </w:p>
          <w:p w14:paraId="74B2F6D5" w14:textId="0636340D" w:rsidR="00994B04" w:rsidRPr="009D29E4" w:rsidRDefault="00994B04" w:rsidP="00994B04">
            <w:pPr>
              <w:pStyle w:val="odstavek0"/>
              <w:spacing w:before="0" w:beforeAutospacing="0" w:after="0" w:afterAutospacing="0"/>
              <w:jc w:val="both"/>
              <w:rPr>
                <w:rFonts w:ascii="Arial" w:hAnsi="Arial" w:cs="Arial"/>
                <w:sz w:val="20"/>
                <w:szCs w:val="20"/>
              </w:rPr>
            </w:pPr>
            <w:r w:rsidRPr="009D29E4">
              <w:rPr>
                <w:rFonts w:ascii="Arial" w:hAnsi="Arial" w:cs="Arial"/>
                <w:sz w:val="20"/>
                <w:szCs w:val="20"/>
              </w:rPr>
              <w:t xml:space="preserve">-        evidence prekrškov, ki jo vodi policija; </w:t>
            </w:r>
          </w:p>
          <w:p w14:paraId="4A7932BD" w14:textId="2171FCA4" w:rsidR="006C7532" w:rsidRPr="009D29E4" w:rsidRDefault="00994B04" w:rsidP="00994B04">
            <w:pPr>
              <w:spacing w:after="0" w:line="240" w:lineRule="auto"/>
              <w:rPr>
                <w:rFonts w:ascii="Arial" w:eastAsia="Times New Roman" w:hAnsi="Arial" w:cs="Arial"/>
                <w:sz w:val="20"/>
                <w:szCs w:val="20"/>
                <w:lang w:eastAsia="sl-SI"/>
              </w:rPr>
            </w:pPr>
            <w:r w:rsidRPr="009D29E4">
              <w:rPr>
                <w:rFonts w:ascii="Arial" w:eastAsia="Times New Roman" w:hAnsi="Arial" w:cs="Arial"/>
                <w:sz w:val="20"/>
                <w:szCs w:val="20"/>
                <w:lang w:eastAsia="sl-SI"/>
              </w:rPr>
              <w:t>-        kazenske in prekrškovne evidence, ki jo vodi ministrstvo, pristojno za pravosodje.«.</w:t>
            </w:r>
          </w:p>
          <w:p w14:paraId="269C61D1" w14:textId="77777777" w:rsidR="00330AA9" w:rsidRPr="009D29E4" w:rsidRDefault="00330AA9" w:rsidP="00303C14">
            <w:pPr>
              <w:spacing w:after="0" w:line="260" w:lineRule="exact"/>
              <w:jc w:val="both"/>
              <w:rPr>
                <w:rFonts w:ascii="Arial" w:hAnsi="Arial" w:cs="Arial"/>
                <w:sz w:val="20"/>
                <w:szCs w:val="20"/>
                <w:lang w:val="x-none"/>
              </w:rPr>
            </w:pPr>
          </w:p>
          <w:p w14:paraId="27796CDE" w14:textId="5912140F" w:rsidR="00330AA9" w:rsidRPr="009D29E4" w:rsidRDefault="00330AA9" w:rsidP="00303C14">
            <w:pPr>
              <w:spacing w:after="0" w:line="260" w:lineRule="exact"/>
              <w:jc w:val="center"/>
              <w:rPr>
                <w:rFonts w:ascii="Arial" w:hAnsi="Arial" w:cs="Arial"/>
                <w:sz w:val="20"/>
                <w:szCs w:val="20"/>
              </w:rPr>
            </w:pPr>
            <w:r w:rsidRPr="009D29E4">
              <w:rPr>
                <w:rFonts w:ascii="Arial" w:hAnsi="Arial" w:cs="Arial"/>
                <w:sz w:val="20"/>
                <w:szCs w:val="20"/>
              </w:rPr>
              <w:t>1</w:t>
            </w:r>
            <w:r w:rsidR="00DB2EFF">
              <w:rPr>
                <w:rFonts w:ascii="Arial" w:hAnsi="Arial" w:cs="Arial"/>
                <w:sz w:val="20"/>
                <w:szCs w:val="20"/>
              </w:rPr>
              <w:t>6</w:t>
            </w:r>
            <w:r w:rsidRPr="009D29E4">
              <w:rPr>
                <w:rFonts w:ascii="Arial" w:hAnsi="Arial" w:cs="Arial"/>
                <w:sz w:val="20"/>
                <w:szCs w:val="20"/>
              </w:rPr>
              <w:t>. člen</w:t>
            </w:r>
          </w:p>
          <w:p w14:paraId="78523AB7" w14:textId="77777777" w:rsidR="00330AA9" w:rsidRPr="009D29E4" w:rsidRDefault="00330AA9" w:rsidP="00303C14">
            <w:pPr>
              <w:spacing w:after="0" w:line="260" w:lineRule="exact"/>
              <w:jc w:val="both"/>
              <w:rPr>
                <w:rFonts w:ascii="Arial" w:hAnsi="Arial" w:cs="Arial"/>
                <w:sz w:val="20"/>
                <w:szCs w:val="20"/>
              </w:rPr>
            </w:pPr>
          </w:p>
          <w:p w14:paraId="05A375EC" w14:textId="77777777" w:rsidR="00663F1F" w:rsidRPr="009D29E4" w:rsidRDefault="00663F1F" w:rsidP="00663F1F">
            <w:pPr>
              <w:spacing w:after="0" w:line="240" w:lineRule="auto"/>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Poglavje VI. KAZENSKE DOLOČBE se spremeni tako, da se glasi</w:t>
            </w:r>
          </w:p>
          <w:p w14:paraId="6AEF8086" w14:textId="77777777" w:rsidR="00663F1F" w:rsidRPr="009D29E4" w:rsidRDefault="00663F1F" w:rsidP="00663F1F">
            <w:pPr>
              <w:spacing w:after="0" w:line="240" w:lineRule="auto"/>
              <w:jc w:val="both"/>
              <w:rPr>
                <w:rFonts w:ascii="Arial" w:eastAsia="Times New Roman" w:hAnsi="Arial" w:cs="Arial"/>
                <w:sz w:val="20"/>
                <w:szCs w:val="20"/>
                <w:lang w:eastAsia="sl-SI"/>
              </w:rPr>
            </w:pPr>
          </w:p>
          <w:p w14:paraId="012291D0" w14:textId="77777777" w:rsidR="00663F1F" w:rsidRPr="009D29E4" w:rsidRDefault="00663F1F" w:rsidP="00663F1F">
            <w:pPr>
              <w:spacing w:after="0" w:line="240" w:lineRule="auto"/>
              <w:jc w:val="center"/>
              <w:rPr>
                <w:rFonts w:ascii="Arial" w:eastAsia="Times New Roman" w:hAnsi="Arial" w:cs="Arial"/>
                <w:sz w:val="20"/>
                <w:szCs w:val="20"/>
                <w:lang w:eastAsia="sl-SI"/>
              </w:rPr>
            </w:pPr>
            <w:r w:rsidRPr="009D29E4">
              <w:rPr>
                <w:rFonts w:ascii="Arial" w:eastAsia="Times New Roman" w:hAnsi="Arial" w:cs="Arial"/>
                <w:sz w:val="20"/>
                <w:szCs w:val="20"/>
                <w:lang w:eastAsia="sl-SI"/>
              </w:rPr>
              <w:t>»VI. KAZENSKE DOLOČBE</w:t>
            </w:r>
          </w:p>
          <w:p w14:paraId="2640993A" w14:textId="77777777" w:rsidR="00663F1F" w:rsidRPr="009D29E4" w:rsidRDefault="00663F1F" w:rsidP="00663F1F">
            <w:pPr>
              <w:spacing w:after="0" w:line="240" w:lineRule="auto"/>
              <w:jc w:val="center"/>
              <w:rPr>
                <w:rFonts w:ascii="Arial" w:eastAsia="Times New Roman" w:hAnsi="Arial" w:cs="Arial"/>
                <w:sz w:val="20"/>
                <w:szCs w:val="20"/>
                <w:lang w:eastAsia="sl-SI"/>
              </w:rPr>
            </w:pPr>
          </w:p>
          <w:p w14:paraId="1743168C" w14:textId="77777777" w:rsidR="00663F1F" w:rsidRPr="009D29E4" w:rsidRDefault="00663F1F" w:rsidP="00663F1F">
            <w:pPr>
              <w:spacing w:after="0" w:line="240" w:lineRule="auto"/>
              <w:jc w:val="center"/>
              <w:rPr>
                <w:rFonts w:ascii="Arial" w:eastAsia="Times New Roman" w:hAnsi="Arial" w:cs="Arial"/>
                <w:sz w:val="20"/>
                <w:szCs w:val="20"/>
                <w:lang w:eastAsia="sl-SI"/>
              </w:rPr>
            </w:pPr>
            <w:r w:rsidRPr="009D29E4">
              <w:rPr>
                <w:rFonts w:ascii="Arial" w:eastAsia="Times New Roman" w:hAnsi="Arial" w:cs="Arial"/>
                <w:sz w:val="20"/>
                <w:szCs w:val="20"/>
                <w:lang w:eastAsia="sl-SI"/>
              </w:rPr>
              <w:t>37. člen</w:t>
            </w:r>
          </w:p>
          <w:p w14:paraId="03C4BAFD" w14:textId="77777777" w:rsidR="00663F1F" w:rsidRPr="009D29E4" w:rsidRDefault="00663F1F" w:rsidP="00663F1F">
            <w:pPr>
              <w:spacing w:after="0" w:line="240" w:lineRule="auto"/>
              <w:jc w:val="center"/>
              <w:rPr>
                <w:rFonts w:ascii="Arial" w:eastAsia="Times New Roman" w:hAnsi="Arial" w:cs="Arial"/>
                <w:sz w:val="20"/>
                <w:szCs w:val="20"/>
                <w:lang w:eastAsia="sl-SI"/>
              </w:rPr>
            </w:pPr>
          </w:p>
          <w:p w14:paraId="2D4627A2" w14:textId="25C7A0B4" w:rsidR="00663F1F" w:rsidRPr="009D29E4" w:rsidRDefault="00663F1F" w:rsidP="00663F1F">
            <w:pPr>
              <w:spacing w:after="0" w:line="240" w:lineRule="auto"/>
              <w:jc w:val="both"/>
              <w:rPr>
                <w:rFonts w:ascii="Arial" w:eastAsia="Times New Roman" w:hAnsi="Arial" w:cs="Arial"/>
                <w:sz w:val="20"/>
                <w:szCs w:val="20"/>
              </w:rPr>
            </w:pPr>
            <w:r w:rsidRPr="009D29E4">
              <w:rPr>
                <w:rFonts w:ascii="Arial" w:eastAsia="Times New Roman" w:hAnsi="Arial" w:cs="Arial"/>
                <w:sz w:val="20"/>
                <w:szCs w:val="20"/>
              </w:rPr>
              <w:t xml:space="preserve">Z globo od 4.000 do 21.000 eurov se kaznuje za prekršek organizator, ki je pravna oseba, ki: </w:t>
            </w:r>
          </w:p>
          <w:p w14:paraId="776B3805" w14:textId="77777777" w:rsidR="00663F1F" w:rsidRPr="009D29E4" w:rsidRDefault="00663F1F" w:rsidP="00663F1F">
            <w:pPr>
              <w:spacing w:after="0" w:line="240" w:lineRule="auto"/>
              <w:jc w:val="both"/>
              <w:rPr>
                <w:rFonts w:ascii="Arial" w:eastAsia="Times New Roman" w:hAnsi="Arial" w:cs="Arial"/>
                <w:sz w:val="20"/>
                <w:szCs w:val="20"/>
              </w:rPr>
            </w:pPr>
            <w:r w:rsidRPr="009D29E4">
              <w:rPr>
                <w:rFonts w:ascii="Arial" w:eastAsia="Times New Roman" w:hAnsi="Arial" w:cs="Arial"/>
                <w:sz w:val="20"/>
                <w:szCs w:val="20"/>
              </w:rPr>
              <w:t xml:space="preserve">1. izvede shod oziroma prireditev z namenom, da bi se na njej izvrševala dejanja, ki so s tem zakonom prepovedana (prvi odstavek 6. člena); </w:t>
            </w:r>
          </w:p>
          <w:p w14:paraId="675108EB" w14:textId="77777777" w:rsidR="00663F1F" w:rsidRPr="009D29E4" w:rsidRDefault="00663F1F" w:rsidP="00663F1F">
            <w:pPr>
              <w:spacing w:after="0" w:line="240" w:lineRule="auto"/>
              <w:jc w:val="both"/>
              <w:rPr>
                <w:rFonts w:ascii="Arial" w:eastAsia="Times New Roman" w:hAnsi="Arial" w:cs="Arial"/>
                <w:sz w:val="20"/>
                <w:szCs w:val="20"/>
              </w:rPr>
            </w:pPr>
            <w:r w:rsidRPr="009D29E4">
              <w:rPr>
                <w:rFonts w:ascii="Arial" w:eastAsia="Times New Roman" w:hAnsi="Arial" w:cs="Arial"/>
                <w:sz w:val="20"/>
                <w:szCs w:val="20"/>
              </w:rPr>
              <w:t xml:space="preserve">2. ne zagotovi vzdrževanja reda na način, kot to določa 12.a člen tega zakona; </w:t>
            </w:r>
          </w:p>
          <w:p w14:paraId="2AD01396" w14:textId="77777777" w:rsidR="00663F1F" w:rsidRPr="009D29E4" w:rsidRDefault="00663F1F" w:rsidP="00663F1F">
            <w:pPr>
              <w:spacing w:after="0" w:line="240" w:lineRule="auto"/>
              <w:jc w:val="both"/>
              <w:rPr>
                <w:rFonts w:ascii="Arial" w:eastAsia="Times New Roman" w:hAnsi="Arial" w:cs="Arial"/>
                <w:sz w:val="20"/>
                <w:szCs w:val="20"/>
              </w:rPr>
            </w:pPr>
            <w:r w:rsidRPr="009D29E4">
              <w:rPr>
                <w:rFonts w:ascii="Arial" w:eastAsia="Times New Roman" w:hAnsi="Arial" w:cs="Arial"/>
                <w:sz w:val="20"/>
                <w:szCs w:val="20"/>
              </w:rPr>
              <w:t>3. izvede shod oziroma prireditev, ki je bila z odločbo pristojnega organa prepovedana (20. člen).</w:t>
            </w:r>
          </w:p>
          <w:p w14:paraId="0B8C30C5" w14:textId="77777777" w:rsidR="00663F1F" w:rsidRPr="009D29E4" w:rsidRDefault="00663F1F" w:rsidP="00663F1F">
            <w:pPr>
              <w:spacing w:after="0" w:line="240" w:lineRule="auto"/>
              <w:jc w:val="both"/>
              <w:rPr>
                <w:rFonts w:ascii="Arial" w:eastAsia="Times New Roman" w:hAnsi="Arial" w:cs="Arial"/>
                <w:sz w:val="20"/>
                <w:szCs w:val="20"/>
              </w:rPr>
            </w:pPr>
          </w:p>
          <w:p w14:paraId="1C37AFCA" w14:textId="227E1669" w:rsidR="00663F1F" w:rsidRPr="009D29E4" w:rsidRDefault="00663F1F" w:rsidP="00663F1F">
            <w:pPr>
              <w:spacing w:after="0" w:line="240" w:lineRule="auto"/>
              <w:jc w:val="both"/>
              <w:rPr>
                <w:rFonts w:ascii="Arial" w:eastAsia="Times New Roman" w:hAnsi="Arial" w:cs="Arial"/>
                <w:sz w:val="20"/>
                <w:szCs w:val="20"/>
              </w:rPr>
            </w:pPr>
            <w:r w:rsidRPr="009D29E4">
              <w:rPr>
                <w:rFonts w:ascii="Arial" w:eastAsia="Times New Roman" w:hAnsi="Arial" w:cs="Arial"/>
                <w:sz w:val="20"/>
                <w:szCs w:val="20"/>
              </w:rPr>
              <w:t>Z globo od 2.500 do 12.500 eurov se kaznuje samostojni podjetnik posameznik ali posameznik, ki samostojno opravlja dejavnost, ki stori prekršek iz prejšnjega odstavka.</w:t>
            </w:r>
          </w:p>
          <w:p w14:paraId="1F5F9108" w14:textId="77777777" w:rsidR="00663F1F" w:rsidRPr="009D29E4" w:rsidRDefault="00663F1F" w:rsidP="00663F1F">
            <w:pPr>
              <w:spacing w:after="0" w:line="240" w:lineRule="auto"/>
              <w:jc w:val="both"/>
              <w:rPr>
                <w:rFonts w:ascii="Arial" w:eastAsia="Times New Roman" w:hAnsi="Arial" w:cs="Arial"/>
                <w:sz w:val="20"/>
                <w:szCs w:val="20"/>
              </w:rPr>
            </w:pPr>
          </w:p>
          <w:p w14:paraId="304B9FAC" w14:textId="38E0F969" w:rsidR="00663F1F" w:rsidRPr="009D29E4" w:rsidRDefault="00663F1F" w:rsidP="00663F1F">
            <w:pPr>
              <w:spacing w:after="0" w:line="240" w:lineRule="auto"/>
              <w:jc w:val="both"/>
              <w:rPr>
                <w:rFonts w:ascii="Arial" w:eastAsia="Times New Roman" w:hAnsi="Arial" w:cs="Arial"/>
                <w:sz w:val="20"/>
                <w:szCs w:val="20"/>
              </w:rPr>
            </w:pPr>
            <w:r w:rsidRPr="009D29E4">
              <w:rPr>
                <w:rFonts w:ascii="Arial" w:eastAsia="Times New Roman" w:hAnsi="Arial" w:cs="Arial"/>
                <w:sz w:val="20"/>
                <w:szCs w:val="20"/>
              </w:rPr>
              <w:t xml:space="preserve">Z globo od </w:t>
            </w:r>
            <w:r w:rsidR="005A7B26">
              <w:rPr>
                <w:rFonts w:ascii="Arial" w:eastAsia="Times New Roman" w:hAnsi="Arial" w:cs="Arial"/>
                <w:sz w:val="20"/>
                <w:szCs w:val="20"/>
              </w:rPr>
              <w:t>1.</w:t>
            </w:r>
            <w:r w:rsidRPr="009D29E4">
              <w:rPr>
                <w:rFonts w:ascii="Arial" w:eastAsia="Times New Roman" w:hAnsi="Arial" w:cs="Arial"/>
                <w:sz w:val="20"/>
                <w:szCs w:val="20"/>
              </w:rPr>
              <w:t>0</w:t>
            </w:r>
            <w:r w:rsidR="005A7B26">
              <w:rPr>
                <w:rFonts w:ascii="Arial" w:eastAsia="Times New Roman" w:hAnsi="Arial" w:cs="Arial"/>
                <w:sz w:val="20"/>
                <w:szCs w:val="20"/>
              </w:rPr>
              <w:t>0</w:t>
            </w:r>
            <w:r w:rsidRPr="009D29E4">
              <w:rPr>
                <w:rFonts w:ascii="Arial" w:eastAsia="Times New Roman" w:hAnsi="Arial" w:cs="Arial"/>
                <w:sz w:val="20"/>
                <w:szCs w:val="20"/>
              </w:rPr>
              <w:t xml:space="preserve">0 do </w:t>
            </w:r>
            <w:r w:rsidR="005A7B26">
              <w:rPr>
                <w:rFonts w:ascii="Arial" w:eastAsia="Times New Roman" w:hAnsi="Arial" w:cs="Arial"/>
                <w:sz w:val="20"/>
                <w:szCs w:val="20"/>
              </w:rPr>
              <w:t>3</w:t>
            </w:r>
            <w:r w:rsidRPr="009D29E4">
              <w:rPr>
                <w:rFonts w:ascii="Arial" w:eastAsia="Times New Roman" w:hAnsi="Arial" w:cs="Arial"/>
                <w:sz w:val="20"/>
                <w:szCs w:val="20"/>
              </w:rPr>
              <w:t>.</w:t>
            </w:r>
            <w:r w:rsidR="005A7B26">
              <w:rPr>
                <w:rFonts w:ascii="Arial" w:eastAsia="Times New Roman" w:hAnsi="Arial" w:cs="Arial"/>
                <w:sz w:val="20"/>
                <w:szCs w:val="20"/>
              </w:rPr>
              <w:t>0</w:t>
            </w:r>
            <w:r w:rsidRPr="009D29E4">
              <w:rPr>
                <w:rFonts w:ascii="Arial" w:eastAsia="Times New Roman" w:hAnsi="Arial" w:cs="Arial"/>
                <w:sz w:val="20"/>
                <w:szCs w:val="20"/>
              </w:rPr>
              <w:t>00 eurov se kaznuje odgovorna oseba pravne osebe, odgovorna oseba samostojnega podjetnika posameznika, odgovorna oseba posameznika, ki samostojno opravlja dejavnost, ali odgovorna oseba v državnem organu ali samoupravni lokalni skupnosti, ki stori prekršek iz prvega odstavka.</w:t>
            </w:r>
          </w:p>
          <w:p w14:paraId="60395310" w14:textId="77777777" w:rsidR="00663F1F" w:rsidRPr="009D29E4" w:rsidRDefault="00663F1F" w:rsidP="00663F1F">
            <w:pPr>
              <w:spacing w:after="0" w:line="240" w:lineRule="auto"/>
              <w:jc w:val="both"/>
              <w:rPr>
                <w:rFonts w:ascii="Arial" w:eastAsia="Times New Roman" w:hAnsi="Arial" w:cs="Arial"/>
                <w:sz w:val="20"/>
                <w:szCs w:val="20"/>
              </w:rPr>
            </w:pPr>
          </w:p>
          <w:p w14:paraId="123474E4" w14:textId="29CD11CE" w:rsidR="00663F1F" w:rsidRPr="009D29E4" w:rsidRDefault="00663F1F" w:rsidP="00663F1F">
            <w:pPr>
              <w:spacing w:after="0" w:line="240" w:lineRule="auto"/>
              <w:jc w:val="both"/>
              <w:rPr>
                <w:rFonts w:ascii="Arial" w:eastAsia="Times New Roman" w:hAnsi="Arial" w:cs="Arial"/>
                <w:sz w:val="20"/>
                <w:szCs w:val="20"/>
              </w:rPr>
            </w:pPr>
            <w:r w:rsidRPr="009D29E4">
              <w:rPr>
                <w:rFonts w:ascii="Arial" w:eastAsia="Times New Roman" w:hAnsi="Arial" w:cs="Arial"/>
                <w:sz w:val="20"/>
                <w:szCs w:val="20"/>
              </w:rPr>
              <w:t xml:space="preserve">Z globo od </w:t>
            </w:r>
            <w:r w:rsidR="00503998">
              <w:rPr>
                <w:rFonts w:ascii="Arial" w:eastAsia="Times New Roman" w:hAnsi="Arial" w:cs="Arial"/>
                <w:sz w:val="20"/>
                <w:szCs w:val="20"/>
              </w:rPr>
              <w:t>1.5</w:t>
            </w:r>
            <w:r w:rsidRPr="009D29E4">
              <w:rPr>
                <w:rFonts w:ascii="Arial" w:eastAsia="Times New Roman" w:hAnsi="Arial" w:cs="Arial"/>
                <w:sz w:val="20"/>
                <w:szCs w:val="20"/>
              </w:rPr>
              <w:t xml:space="preserve">00 do </w:t>
            </w:r>
            <w:r w:rsidR="005A7B26">
              <w:rPr>
                <w:rFonts w:ascii="Arial" w:eastAsia="Times New Roman" w:hAnsi="Arial" w:cs="Arial"/>
                <w:sz w:val="20"/>
                <w:szCs w:val="20"/>
              </w:rPr>
              <w:t>5</w:t>
            </w:r>
            <w:r w:rsidRPr="009D29E4">
              <w:rPr>
                <w:rFonts w:ascii="Arial" w:eastAsia="Times New Roman" w:hAnsi="Arial" w:cs="Arial"/>
                <w:sz w:val="20"/>
                <w:szCs w:val="20"/>
              </w:rPr>
              <w:t>.000 eurov se kaznuje organizator – posameznik, ki stori prekršek iz prvega odstavka tega člena.</w:t>
            </w:r>
          </w:p>
          <w:p w14:paraId="01750DC6" w14:textId="77777777" w:rsidR="00663F1F" w:rsidRPr="009D29E4" w:rsidRDefault="00663F1F" w:rsidP="00663F1F">
            <w:pPr>
              <w:spacing w:after="0" w:line="240" w:lineRule="auto"/>
              <w:jc w:val="both"/>
              <w:rPr>
                <w:rFonts w:ascii="Arial" w:eastAsia="Times New Roman" w:hAnsi="Arial" w:cs="Arial"/>
                <w:sz w:val="20"/>
                <w:szCs w:val="20"/>
              </w:rPr>
            </w:pPr>
          </w:p>
          <w:p w14:paraId="029E083A" w14:textId="3B30CB73" w:rsidR="00663F1F" w:rsidRPr="009D29E4" w:rsidRDefault="00663F1F" w:rsidP="00663F1F">
            <w:pPr>
              <w:spacing w:after="0" w:line="240" w:lineRule="auto"/>
              <w:jc w:val="both"/>
              <w:rPr>
                <w:rFonts w:ascii="Arial" w:eastAsia="Times New Roman" w:hAnsi="Arial" w:cs="Arial"/>
                <w:sz w:val="20"/>
                <w:szCs w:val="20"/>
              </w:rPr>
            </w:pPr>
            <w:r w:rsidRPr="009D29E4">
              <w:rPr>
                <w:rFonts w:ascii="Arial" w:eastAsia="Times New Roman" w:hAnsi="Arial" w:cs="Arial"/>
                <w:sz w:val="20"/>
                <w:szCs w:val="20"/>
              </w:rPr>
              <w:t xml:space="preserve">Z globo od </w:t>
            </w:r>
            <w:r w:rsidR="00503998">
              <w:rPr>
                <w:rFonts w:ascii="Arial" w:eastAsia="Times New Roman" w:hAnsi="Arial" w:cs="Arial"/>
                <w:sz w:val="20"/>
                <w:szCs w:val="20"/>
              </w:rPr>
              <w:t>1.5</w:t>
            </w:r>
            <w:r w:rsidRPr="009D29E4">
              <w:rPr>
                <w:rFonts w:ascii="Arial" w:eastAsia="Times New Roman" w:hAnsi="Arial" w:cs="Arial"/>
                <w:sz w:val="20"/>
                <w:szCs w:val="20"/>
              </w:rPr>
              <w:t xml:space="preserve">00 do </w:t>
            </w:r>
            <w:r w:rsidR="005A7B26">
              <w:rPr>
                <w:rFonts w:ascii="Arial" w:eastAsia="Times New Roman" w:hAnsi="Arial" w:cs="Arial"/>
                <w:sz w:val="20"/>
                <w:szCs w:val="20"/>
              </w:rPr>
              <w:t>5</w:t>
            </w:r>
            <w:r w:rsidRPr="009D29E4">
              <w:rPr>
                <w:rFonts w:ascii="Arial" w:eastAsia="Times New Roman" w:hAnsi="Arial" w:cs="Arial"/>
                <w:sz w:val="20"/>
                <w:szCs w:val="20"/>
              </w:rPr>
              <w:t>.000 eurov se kaznuje vodja shoda oziroma prireditve, ki na zahtevo policije ne razpusti shoda oziroma prireditve (33. člen).</w:t>
            </w:r>
          </w:p>
          <w:p w14:paraId="03AE3B65" w14:textId="77777777" w:rsidR="00663F1F" w:rsidRPr="009D29E4" w:rsidRDefault="00663F1F" w:rsidP="00663F1F">
            <w:pPr>
              <w:spacing w:after="0" w:line="240" w:lineRule="auto"/>
              <w:jc w:val="both"/>
              <w:rPr>
                <w:rFonts w:ascii="Arial" w:eastAsia="Times New Roman" w:hAnsi="Arial" w:cs="Arial"/>
                <w:sz w:val="20"/>
                <w:szCs w:val="20"/>
              </w:rPr>
            </w:pPr>
          </w:p>
          <w:p w14:paraId="4E2931A5" w14:textId="10DCC6D9" w:rsidR="00663F1F" w:rsidRPr="009D29E4" w:rsidRDefault="00663F1F" w:rsidP="00663F1F">
            <w:pPr>
              <w:spacing w:after="0" w:line="240" w:lineRule="auto"/>
              <w:ind w:firstLine="194"/>
              <w:jc w:val="center"/>
              <w:rPr>
                <w:rFonts w:ascii="Arial" w:eastAsia="Times New Roman" w:hAnsi="Arial" w:cs="Arial"/>
                <w:sz w:val="20"/>
                <w:szCs w:val="20"/>
              </w:rPr>
            </w:pPr>
            <w:r w:rsidRPr="009D29E4">
              <w:rPr>
                <w:rFonts w:ascii="Arial" w:eastAsia="Times New Roman" w:hAnsi="Arial" w:cs="Arial"/>
                <w:sz w:val="20"/>
                <w:szCs w:val="20"/>
              </w:rPr>
              <w:t>37.a člen</w:t>
            </w:r>
          </w:p>
          <w:p w14:paraId="1D626EFE" w14:textId="77777777" w:rsidR="00663F1F" w:rsidRPr="009D29E4" w:rsidRDefault="00663F1F" w:rsidP="00663F1F">
            <w:pPr>
              <w:spacing w:after="0" w:line="240" w:lineRule="auto"/>
              <w:ind w:firstLine="194"/>
              <w:jc w:val="center"/>
              <w:rPr>
                <w:rFonts w:ascii="Arial" w:eastAsia="Times New Roman" w:hAnsi="Arial" w:cs="Arial"/>
                <w:sz w:val="20"/>
                <w:szCs w:val="20"/>
              </w:rPr>
            </w:pPr>
          </w:p>
          <w:p w14:paraId="6448BDCB" w14:textId="39F17721" w:rsidR="00663F1F" w:rsidRPr="009D29E4" w:rsidRDefault="00663F1F" w:rsidP="00635EAD">
            <w:pPr>
              <w:spacing w:after="0" w:line="240" w:lineRule="auto"/>
              <w:jc w:val="both"/>
              <w:rPr>
                <w:rFonts w:ascii="Arial" w:eastAsia="Times New Roman" w:hAnsi="Arial" w:cs="Arial"/>
                <w:sz w:val="20"/>
                <w:szCs w:val="20"/>
              </w:rPr>
            </w:pPr>
            <w:r w:rsidRPr="009D29E4">
              <w:rPr>
                <w:rFonts w:ascii="Arial" w:eastAsia="Times New Roman" w:hAnsi="Arial" w:cs="Arial"/>
                <w:sz w:val="20"/>
                <w:szCs w:val="20"/>
              </w:rPr>
              <w:t xml:space="preserve">Z globo od 2.000 do 8.000 eurov se kaznuje za prekršek organizator, ki je pravna oseba, samostojni podjetnik posameznik ali posameznik, ki samostojno opravlja dejavnost, če: </w:t>
            </w:r>
          </w:p>
          <w:p w14:paraId="55A60570" w14:textId="77777777" w:rsidR="00663F1F" w:rsidRPr="009D29E4" w:rsidRDefault="00663F1F" w:rsidP="00635EAD">
            <w:pPr>
              <w:spacing w:after="0" w:line="240" w:lineRule="auto"/>
              <w:jc w:val="both"/>
              <w:rPr>
                <w:rFonts w:ascii="Arial" w:eastAsia="Times New Roman" w:hAnsi="Arial" w:cs="Arial"/>
                <w:sz w:val="20"/>
                <w:szCs w:val="20"/>
              </w:rPr>
            </w:pPr>
            <w:r w:rsidRPr="009D29E4">
              <w:rPr>
                <w:rFonts w:ascii="Arial" w:eastAsia="Times New Roman" w:hAnsi="Arial" w:cs="Arial"/>
                <w:sz w:val="20"/>
                <w:szCs w:val="20"/>
              </w:rPr>
              <w:t xml:space="preserve">1. reditelji in spremljevalno osebje ne spremljajo udeležence z vozili, ki so označena s posebnim znakom (21.c člen); </w:t>
            </w:r>
          </w:p>
          <w:p w14:paraId="5D2B7AB8" w14:textId="77777777" w:rsidR="00663F1F" w:rsidRPr="009D29E4" w:rsidRDefault="00663F1F" w:rsidP="00635EAD">
            <w:pPr>
              <w:spacing w:after="0" w:line="240" w:lineRule="auto"/>
              <w:jc w:val="both"/>
              <w:rPr>
                <w:rFonts w:ascii="Arial" w:eastAsia="Times New Roman" w:hAnsi="Arial" w:cs="Arial"/>
                <w:sz w:val="20"/>
                <w:szCs w:val="20"/>
              </w:rPr>
            </w:pPr>
            <w:r w:rsidRPr="009D29E4">
              <w:rPr>
                <w:rFonts w:ascii="Arial" w:eastAsia="Times New Roman" w:hAnsi="Arial" w:cs="Arial"/>
                <w:sz w:val="20"/>
                <w:szCs w:val="20"/>
              </w:rPr>
              <w:t xml:space="preserve">2. takoj po končani prireditvi na javni cesti ne vzpostavi prejšnjega stanja (21.č člen). </w:t>
            </w:r>
          </w:p>
          <w:p w14:paraId="680FC74C" w14:textId="77777777" w:rsidR="00663F1F" w:rsidRPr="009D29E4" w:rsidRDefault="00663F1F" w:rsidP="00663F1F">
            <w:pPr>
              <w:spacing w:after="0" w:line="240" w:lineRule="auto"/>
              <w:ind w:firstLine="194"/>
              <w:jc w:val="both"/>
              <w:rPr>
                <w:rFonts w:ascii="Arial" w:eastAsia="Times New Roman" w:hAnsi="Arial" w:cs="Arial"/>
                <w:sz w:val="20"/>
                <w:szCs w:val="20"/>
              </w:rPr>
            </w:pPr>
          </w:p>
          <w:p w14:paraId="405DA260" w14:textId="3C0668E7" w:rsidR="00663F1F" w:rsidRPr="009D29E4" w:rsidRDefault="00663F1F" w:rsidP="00663F1F">
            <w:pPr>
              <w:spacing w:after="0" w:line="240" w:lineRule="auto"/>
              <w:jc w:val="both"/>
              <w:rPr>
                <w:rFonts w:ascii="Arial" w:eastAsia="Times New Roman" w:hAnsi="Arial" w:cs="Arial"/>
                <w:sz w:val="20"/>
                <w:szCs w:val="20"/>
              </w:rPr>
            </w:pPr>
            <w:r w:rsidRPr="009D29E4">
              <w:rPr>
                <w:rFonts w:ascii="Arial" w:eastAsia="Times New Roman" w:hAnsi="Arial" w:cs="Arial"/>
                <w:sz w:val="20"/>
                <w:szCs w:val="20"/>
              </w:rPr>
              <w:t xml:space="preserve">Z globo od 600 do 2.100 eurov se kaznuje odgovorna oseba pravne osebe, odgovorna oseba samostojnega podjetnika posameznika, odgovorna oseba posameznika, ki samostojno opravlja </w:t>
            </w:r>
            <w:r w:rsidRPr="009D29E4">
              <w:rPr>
                <w:rFonts w:ascii="Arial" w:eastAsia="Times New Roman" w:hAnsi="Arial" w:cs="Arial"/>
                <w:sz w:val="20"/>
                <w:szCs w:val="20"/>
              </w:rPr>
              <w:lastRenderedPageBreak/>
              <w:t>dejavnost, ali odgovorna oseba v državnem organu ali samoupravni lokalni skupnosti, ki stori prekršek iz prejšnjega odstavka.</w:t>
            </w:r>
          </w:p>
          <w:p w14:paraId="632B08B3" w14:textId="77777777" w:rsidR="00663F1F" w:rsidRPr="009D29E4" w:rsidRDefault="00663F1F" w:rsidP="00663F1F">
            <w:pPr>
              <w:spacing w:after="0" w:line="240" w:lineRule="auto"/>
              <w:jc w:val="both"/>
              <w:rPr>
                <w:rFonts w:ascii="Arial" w:eastAsia="Times New Roman" w:hAnsi="Arial" w:cs="Arial"/>
                <w:sz w:val="20"/>
                <w:szCs w:val="20"/>
              </w:rPr>
            </w:pPr>
          </w:p>
          <w:p w14:paraId="04F9B457" w14:textId="10FE9807" w:rsidR="00663F1F" w:rsidRPr="009D29E4" w:rsidRDefault="00663F1F" w:rsidP="00663F1F">
            <w:pPr>
              <w:spacing w:after="0" w:line="240" w:lineRule="auto"/>
              <w:jc w:val="both"/>
              <w:rPr>
                <w:rFonts w:ascii="Arial" w:eastAsia="Times New Roman" w:hAnsi="Arial" w:cs="Arial"/>
                <w:sz w:val="20"/>
                <w:szCs w:val="20"/>
              </w:rPr>
            </w:pPr>
            <w:r w:rsidRPr="009D29E4">
              <w:rPr>
                <w:rFonts w:ascii="Arial" w:eastAsia="Times New Roman" w:hAnsi="Arial" w:cs="Arial"/>
                <w:sz w:val="20"/>
                <w:szCs w:val="20"/>
              </w:rPr>
              <w:t xml:space="preserve">Z globo od </w:t>
            </w:r>
            <w:r w:rsidR="00503998">
              <w:rPr>
                <w:rFonts w:ascii="Arial" w:eastAsia="Times New Roman" w:hAnsi="Arial" w:cs="Arial"/>
                <w:sz w:val="20"/>
                <w:szCs w:val="20"/>
              </w:rPr>
              <w:t>1.0</w:t>
            </w:r>
            <w:r w:rsidRPr="009D29E4">
              <w:rPr>
                <w:rFonts w:ascii="Arial" w:eastAsia="Times New Roman" w:hAnsi="Arial" w:cs="Arial"/>
                <w:sz w:val="20"/>
                <w:szCs w:val="20"/>
              </w:rPr>
              <w:t xml:space="preserve">00 do </w:t>
            </w:r>
            <w:r w:rsidR="00503998">
              <w:rPr>
                <w:rFonts w:ascii="Arial" w:eastAsia="Times New Roman" w:hAnsi="Arial" w:cs="Arial"/>
                <w:sz w:val="20"/>
                <w:szCs w:val="20"/>
              </w:rPr>
              <w:t>3</w:t>
            </w:r>
            <w:r w:rsidRPr="009D29E4">
              <w:rPr>
                <w:rFonts w:ascii="Arial" w:eastAsia="Times New Roman" w:hAnsi="Arial" w:cs="Arial"/>
                <w:sz w:val="20"/>
                <w:szCs w:val="20"/>
              </w:rPr>
              <w:t>.</w:t>
            </w:r>
            <w:r w:rsidR="00503998">
              <w:rPr>
                <w:rFonts w:ascii="Arial" w:eastAsia="Times New Roman" w:hAnsi="Arial" w:cs="Arial"/>
                <w:sz w:val="20"/>
                <w:szCs w:val="20"/>
              </w:rPr>
              <w:t>0</w:t>
            </w:r>
            <w:r w:rsidRPr="009D29E4">
              <w:rPr>
                <w:rFonts w:ascii="Arial" w:eastAsia="Times New Roman" w:hAnsi="Arial" w:cs="Arial"/>
                <w:sz w:val="20"/>
                <w:szCs w:val="20"/>
              </w:rPr>
              <w:t>00 eurov se kaznuje organizator – posameznik, ki stori prekršek iz prvega odstavka tega člena.</w:t>
            </w:r>
          </w:p>
          <w:p w14:paraId="7A882400" w14:textId="77777777" w:rsidR="00663F1F" w:rsidRPr="009D29E4" w:rsidRDefault="00663F1F" w:rsidP="00663F1F">
            <w:pPr>
              <w:spacing w:after="0" w:line="240" w:lineRule="auto"/>
              <w:jc w:val="both"/>
              <w:rPr>
                <w:rFonts w:ascii="Arial" w:eastAsia="Times New Roman" w:hAnsi="Arial" w:cs="Arial"/>
                <w:sz w:val="20"/>
                <w:szCs w:val="20"/>
                <w:lang w:eastAsia="sl-SI"/>
              </w:rPr>
            </w:pPr>
          </w:p>
          <w:p w14:paraId="53DA0F42" w14:textId="77777777" w:rsidR="00663F1F" w:rsidRPr="009D29E4" w:rsidRDefault="00663F1F" w:rsidP="00663F1F">
            <w:pPr>
              <w:spacing w:after="0" w:line="240" w:lineRule="auto"/>
              <w:jc w:val="center"/>
              <w:rPr>
                <w:rFonts w:ascii="Arial" w:eastAsia="Times New Roman" w:hAnsi="Arial" w:cs="Arial"/>
                <w:sz w:val="20"/>
                <w:szCs w:val="20"/>
                <w:lang w:eastAsia="sl-SI"/>
              </w:rPr>
            </w:pPr>
            <w:r w:rsidRPr="009D29E4">
              <w:rPr>
                <w:rFonts w:ascii="Arial" w:eastAsia="Times New Roman" w:hAnsi="Arial" w:cs="Arial"/>
                <w:sz w:val="20"/>
                <w:szCs w:val="20"/>
                <w:lang w:eastAsia="sl-SI"/>
              </w:rPr>
              <w:t>38. člen</w:t>
            </w:r>
          </w:p>
          <w:p w14:paraId="6F88292C" w14:textId="77777777" w:rsidR="00663F1F" w:rsidRPr="009D29E4" w:rsidRDefault="00663F1F" w:rsidP="00663F1F">
            <w:pPr>
              <w:spacing w:after="0" w:line="240" w:lineRule="auto"/>
              <w:jc w:val="center"/>
              <w:rPr>
                <w:rFonts w:ascii="Arial" w:eastAsia="Times New Roman" w:hAnsi="Arial" w:cs="Arial"/>
                <w:sz w:val="20"/>
                <w:szCs w:val="20"/>
                <w:lang w:eastAsia="sl-SI"/>
              </w:rPr>
            </w:pPr>
          </w:p>
          <w:p w14:paraId="55A060CA" w14:textId="6197D4F9" w:rsidR="00663F1F" w:rsidRPr="009D29E4" w:rsidRDefault="00663F1F" w:rsidP="00663F1F">
            <w:pPr>
              <w:spacing w:after="0" w:line="240" w:lineRule="auto"/>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 xml:space="preserve">Z globo od </w:t>
            </w:r>
            <w:r w:rsidR="005A7B26">
              <w:rPr>
                <w:rFonts w:ascii="Arial" w:eastAsia="Times New Roman" w:hAnsi="Arial" w:cs="Arial"/>
                <w:sz w:val="20"/>
                <w:szCs w:val="20"/>
                <w:lang w:eastAsia="sl-SI"/>
              </w:rPr>
              <w:t>2</w:t>
            </w:r>
            <w:r w:rsidR="00503998">
              <w:rPr>
                <w:rFonts w:ascii="Arial" w:eastAsia="Times New Roman" w:hAnsi="Arial" w:cs="Arial"/>
                <w:sz w:val="20"/>
                <w:szCs w:val="20"/>
                <w:lang w:eastAsia="sl-SI"/>
              </w:rPr>
              <w:t>.</w:t>
            </w:r>
            <w:r w:rsidR="005A7B26">
              <w:rPr>
                <w:rFonts w:ascii="Arial" w:eastAsia="Times New Roman" w:hAnsi="Arial" w:cs="Arial"/>
                <w:sz w:val="20"/>
                <w:szCs w:val="20"/>
                <w:lang w:eastAsia="sl-SI"/>
              </w:rPr>
              <w:t>5</w:t>
            </w:r>
            <w:r w:rsidRPr="009D29E4">
              <w:rPr>
                <w:rFonts w:ascii="Arial" w:eastAsia="Times New Roman" w:hAnsi="Arial" w:cs="Arial"/>
                <w:sz w:val="20"/>
                <w:szCs w:val="20"/>
                <w:lang w:eastAsia="sl-SI"/>
              </w:rPr>
              <w:t xml:space="preserve">00 do </w:t>
            </w:r>
            <w:r w:rsidR="00503998">
              <w:rPr>
                <w:rFonts w:ascii="Arial" w:eastAsia="Times New Roman" w:hAnsi="Arial" w:cs="Arial"/>
                <w:sz w:val="20"/>
                <w:szCs w:val="20"/>
                <w:lang w:eastAsia="sl-SI"/>
              </w:rPr>
              <w:t>12</w:t>
            </w:r>
            <w:r w:rsidRPr="009D29E4">
              <w:rPr>
                <w:rFonts w:ascii="Arial" w:eastAsia="Times New Roman" w:hAnsi="Arial" w:cs="Arial"/>
                <w:sz w:val="20"/>
                <w:szCs w:val="20"/>
                <w:lang w:eastAsia="sl-SI"/>
              </w:rPr>
              <w:t xml:space="preserve">.000 eurov se kaznuje za prekršek organizator, ki je pravna oseba, ki: </w:t>
            </w:r>
          </w:p>
          <w:p w14:paraId="04ADFD21" w14:textId="77777777" w:rsidR="00663F1F" w:rsidRPr="009D29E4" w:rsidRDefault="00663F1F" w:rsidP="00663F1F">
            <w:pPr>
              <w:spacing w:after="0" w:line="240" w:lineRule="auto"/>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 xml:space="preserve">1. izvede shod oziroma prireditev v nasprotju z določbo drugega odstavka 6. člena tega zakona; </w:t>
            </w:r>
          </w:p>
          <w:p w14:paraId="21D48301" w14:textId="5FD7C7B4" w:rsidR="00663F1F" w:rsidRPr="009D29E4" w:rsidRDefault="00663F1F" w:rsidP="00663F1F">
            <w:pPr>
              <w:spacing w:after="0" w:line="240" w:lineRule="auto"/>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2. ne določi vodje ali rediteljske službe v skladu s tem zakonom ali za vodjo določi osebo, ki je stara manj kot 18 let ali nima ustreznih psihofizičnih sposobnosti za opravljanje nalog vodje</w:t>
            </w:r>
            <w:r w:rsidR="005F2B6F">
              <w:rPr>
                <w:rFonts w:ascii="Arial" w:eastAsia="Times New Roman" w:hAnsi="Arial" w:cs="Arial"/>
                <w:sz w:val="20"/>
                <w:szCs w:val="20"/>
                <w:lang w:eastAsia="sl-SI"/>
              </w:rPr>
              <w:t xml:space="preserve">, ali za vodjo športne prireditve določi osebo, ki ji je izrečen </w:t>
            </w:r>
            <w:r w:rsidR="005F2B6F" w:rsidRPr="006E7543">
              <w:rPr>
                <w:rFonts w:ascii="Arial" w:hAnsi="Arial" w:cs="Arial"/>
                <w:sz w:val="20"/>
                <w:szCs w:val="20"/>
                <w:shd w:val="clear" w:color="auto" w:fill="FFFFFF"/>
              </w:rPr>
              <w:t>ukrep v zvezi s prepovedjo udeležbe na športnih prireditvah</w:t>
            </w:r>
            <w:r w:rsidR="005F2B6F">
              <w:rPr>
                <w:rFonts w:ascii="Arial" w:eastAsia="Times New Roman" w:hAnsi="Arial" w:cs="Arial"/>
                <w:sz w:val="20"/>
                <w:szCs w:val="20"/>
                <w:lang w:eastAsia="sl-SI"/>
              </w:rPr>
              <w:t xml:space="preserve"> </w:t>
            </w:r>
            <w:r w:rsidRPr="009D29E4">
              <w:rPr>
                <w:rFonts w:ascii="Arial" w:eastAsia="Times New Roman" w:hAnsi="Arial" w:cs="Arial"/>
                <w:sz w:val="20"/>
                <w:szCs w:val="20"/>
                <w:lang w:eastAsia="sl-SI"/>
              </w:rPr>
              <w:t>(10. člen)</w:t>
            </w:r>
            <w:r w:rsidR="005F2B6F">
              <w:rPr>
                <w:rFonts w:ascii="Arial" w:eastAsia="Times New Roman" w:hAnsi="Arial" w:cs="Arial"/>
                <w:sz w:val="20"/>
                <w:szCs w:val="20"/>
                <w:lang w:eastAsia="sl-SI"/>
              </w:rPr>
              <w:t>,</w:t>
            </w:r>
            <w:r w:rsidRPr="009D29E4">
              <w:rPr>
                <w:rFonts w:ascii="Arial" w:eastAsia="Times New Roman" w:hAnsi="Arial" w:cs="Arial"/>
                <w:sz w:val="20"/>
                <w:szCs w:val="20"/>
                <w:lang w:eastAsia="sl-SI"/>
              </w:rPr>
              <w:t xml:space="preserve"> ali ne določi osebe, ki ima odgovornosti vodje prireditve (tretji odstavek 12.a člena); </w:t>
            </w:r>
          </w:p>
          <w:p w14:paraId="70B270B0" w14:textId="77777777" w:rsidR="00663F1F" w:rsidRPr="009D29E4" w:rsidRDefault="00663F1F" w:rsidP="00663F1F">
            <w:pPr>
              <w:spacing w:after="0" w:line="240" w:lineRule="auto"/>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 xml:space="preserve">3. ne zagotovi ukrepov, določenih v drugem odstavku 12. člena tega zakona; </w:t>
            </w:r>
          </w:p>
          <w:p w14:paraId="0899FA0A" w14:textId="72F2B51A" w:rsidR="00663F1F" w:rsidRPr="009D29E4" w:rsidRDefault="00663F1F" w:rsidP="00663F1F">
            <w:pPr>
              <w:spacing w:after="0" w:line="240" w:lineRule="auto"/>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4. izvede prireditev, ne da bi jo prej prijavil (11. člen) ali si za izvedbo</w:t>
            </w:r>
            <w:r w:rsidR="00737B8A" w:rsidRPr="009D29E4">
              <w:rPr>
                <w:rFonts w:ascii="Arial" w:eastAsia="Times New Roman" w:hAnsi="Arial" w:cs="Arial"/>
                <w:sz w:val="20"/>
                <w:szCs w:val="20"/>
                <w:lang w:eastAsia="sl-SI"/>
              </w:rPr>
              <w:t xml:space="preserve"> prireditve ni</w:t>
            </w:r>
            <w:r w:rsidRPr="009D29E4">
              <w:rPr>
                <w:rFonts w:ascii="Arial" w:eastAsia="Times New Roman" w:hAnsi="Arial" w:cs="Arial"/>
                <w:sz w:val="20"/>
                <w:szCs w:val="20"/>
                <w:lang w:eastAsia="sl-SI"/>
              </w:rPr>
              <w:t xml:space="preserve"> pridobil dovoljenj</w:t>
            </w:r>
            <w:r w:rsidR="00737B8A" w:rsidRPr="009D29E4">
              <w:rPr>
                <w:rFonts w:ascii="Arial" w:eastAsia="Times New Roman" w:hAnsi="Arial" w:cs="Arial"/>
                <w:sz w:val="20"/>
                <w:szCs w:val="20"/>
                <w:lang w:eastAsia="sl-SI"/>
              </w:rPr>
              <w:t>a</w:t>
            </w:r>
            <w:r w:rsidRPr="009D29E4">
              <w:rPr>
                <w:rFonts w:ascii="Arial" w:eastAsia="Times New Roman" w:hAnsi="Arial" w:cs="Arial"/>
                <w:sz w:val="20"/>
                <w:szCs w:val="20"/>
                <w:lang w:eastAsia="sl-SI"/>
              </w:rPr>
              <w:t xml:space="preserve"> (13. člen); </w:t>
            </w:r>
          </w:p>
          <w:p w14:paraId="161A0CE7" w14:textId="16B85015" w:rsidR="00663F1F" w:rsidRPr="009D29E4" w:rsidRDefault="00663F1F" w:rsidP="00663F1F">
            <w:pPr>
              <w:spacing w:after="0" w:line="240" w:lineRule="auto"/>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5. ne zagotovi ukrepov, ki jih je navedel v prijavi, ali so mu bili določeni v dovoljenju (peta alinea prvega odstavka 14. člena in drugi odstavek 16. člena</w:t>
            </w:r>
            <w:r w:rsidR="001D4C76">
              <w:rPr>
                <w:rFonts w:ascii="Arial" w:eastAsia="Times New Roman" w:hAnsi="Arial" w:cs="Arial"/>
                <w:sz w:val="20"/>
                <w:szCs w:val="20"/>
                <w:lang w:eastAsia="sl-SI"/>
              </w:rPr>
              <w:t xml:space="preserve">), </w:t>
            </w:r>
            <w:r w:rsidR="001D4C76" w:rsidRPr="009D29E4">
              <w:rPr>
                <w:rFonts w:ascii="Arial" w:eastAsia="Times New Roman" w:hAnsi="Arial" w:cs="Arial"/>
                <w:sz w:val="20"/>
                <w:szCs w:val="20"/>
                <w:lang w:eastAsia="sl-SI"/>
              </w:rPr>
              <w:t>ali ne določi novega reditelja</w:t>
            </w:r>
            <w:r w:rsidRPr="009D29E4">
              <w:rPr>
                <w:rFonts w:ascii="Arial" w:eastAsia="Times New Roman" w:hAnsi="Arial" w:cs="Arial"/>
                <w:sz w:val="20"/>
                <w:szCs w:val="20"/>
                <w:lang w:eastAsia="sl-SI"/>
              </w:rPr>
              <w:t xml:space="preserve"> </w:t>
            </w:r>
            <w:r w:rsidR="001D4C76">
              <w:rPr>
                <w:rFonts w:ascii="Arial" w:eastAsia="Times New Roman" w:hAnsi="Arial" w:cs="Arial"/>
                <w:sz w:val="20"/>
                <w:szCs w:val="20"/>
                <w:lang w:eastAsia="sl-SI"/>
              </w:rPr>
              <w:t>(</w:t>
            </w:r>
            <w:r w:rsidRPr="009D29E4">
              <w:rPr>
                <w:rFonts w:ascii="Arial" w:hAnsi="Arial" w:cs="Arial"/>
                <w:sz w:val="20"/>
                <w:szCs w:val="20"/>
              </w:rPr>
              <w:t>tretji odstavek 32.a člena</w:t>
            </w:r>
            <w:r w:rsidRPr="009D29E4">
              <w:rPr>
                <w:rFonts w:ascii="Arial" w:eastAsia="Times New Roman" w:hAnsi="Arial" w:cs="Arial"/>
                <w:sz w:val="20"/>
                <w:szCs w:val="20"/>
                <w:lang w:eastAsia="sl-SI"/>
              </w:rPr>
              <w:t xml:space="preserve">); </w:t>
            </w:r>
          </w:p>
          <w:p w14:paraId="346BDC40" w14:textId="37E4FC83" w:rsidR="000E002C" w:rsidRDefault="00663F1F" w:rsidP="00663F1F">
            <w:pPr>
              <w:spacing w:after="0" w:line="240" w:lineRule="auto"/>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 xml:space="preserve">6. kot reditelje uporablja osebe, ki ne izpolnjujejo pogojev po določbah tega zakona, ali ki so oborožene oziroma uporabljajo druga prisilna sredstva (prvi in </w:t>
            </w:r>
            <w:r w:rsidR="00C97F88">
              <w:rPr>
                <w:rFonts w:ascii="Arial" w:eastAsia="Times New Roman" w:hAnsi="Arial" w:cs="Arial"/>
                <w:sz w:val="20"/>
                <w:szCs w:val="20"/>
                <w:lang w:eastAsia="sl-SI"/>
              </w:rPr>
              <w:t>šesti</w:t>
            </w:r>
            <w:r w:rsidRPr="009D29E4">
              <w:rPr>
                <w:rFonts w:ascii="Arial" w:eastAsia="Times New Roman" w:hAnsi="Arial" w:cs="Arial"/>
                <w:sz w:val="20"/>
                <w:szCs w:val="20"/>
                <w:lang w:eastAsia="sl-SI"/>
              </w:rPr>
              <w:t xml:space="preserve"> odstavek 24. člena) ali o izvajanju ukrepov iz </w:t>
            </w:r>
            <w:r w:rsidR="00831E7A">
              <w:rPr>
                <w:rFonts w:ascii="Arial" w:eastAsia="Times New Roman" w:hAnsi="Arial" w:cs="Arial"/>
                <w:sz w:val="20"/>
                <w:szCs w:val="20"/>
                <w:lang w:eastAsia="sl-SI"/>
              </w:rPr>
              <w:t>sedmega</w:t>
            </w:r>
            <w:r w:rsidRPr="009D29E4">
              <w:rPr>
                <w:rFonts w:ascii="Arial" w:eastAsia="Times New Roman" w:hAnsi="Arial" w:cs="Arial"/>
                <w:sz w:val="20"/>
                <w:szCs w:val="20"/>
                <w:lang w:eastAsia="sl-SI"/>
              </w:rPr>
              <w:t xml:space="preserve"> odstavka 25. člena tega zakona predhodno ne obvesti udeležencev</w:t>
            </w:r>
            <w:r w:rsidR="000E002C">
              <w:rPr>
                <w:rFonts w:ascii="Arial" w:eastAsia="Times New Roman" w:hAnsi="Arial" w:cs="Arial"/>
                <w:sz w:val="20"/>
                <w:szCs w:val="20"/>
                <w:lang w:eastAsia="sl-SI"/>
              </w:rPr>
              <w:t>;</w:t>
            </w:r>
          </w:p>
          <w:p w14:paraId="006DC766" w14:textId="57B333F3" w:rsidR="00663F1F" w:rsidRPr="009D29E4" w:rsidRDefault="000E002C" w:rsidP="00663F1F">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7. ne ravna v skladu s tretjim odstavkom 24. člena</w:t>
            </w:r>
            <w:r w:rsidR="00663F1F" w:rsidRPr="009D29E4">
              <w:rPr>
                <w:rFonts w:ascii="Arial" w:eastAsia="Times New Roman" w:hAnsi="Arial" w:cs="Arial"/>
                <w:sz w:val="20"/>
                <w:szCs w:val="20"/>
                <w:lang w:eastAsia="sl-SI"/>
              </w:rPr>
              <w:t>.</w:t>
            </w:r>
          </w:p>
          <w:p w14:paraId="0E87407E" w14:textId="77777777" w:rsidR="00663F1F" w:rsidRPr="009D29E4" w:rsidRDefault="00663F1F" w:rsidP="00663F1F">
            <w:pPr>
              <w:spacing w:after="0" w:line="240" w:lineRule="auto"/>
              <w:jc w:val="both"/>
              <w:rPr>
                <w:rFonts w:ascii="Arial" w:eastAsia="Times New Roman" w:hAnsi="Arial" w:cs="Arial"/>
                <w:sz w:val="20"/>
                <w:szCs w:val="20"/>
                <w:lang w:eastAsia="sl-SI"/>
              </w:rPr>
            </w:pPr>
          </w:p>
          <w:p w14:paraId="75C1CA3C" w14:textId="499A5F4F" w:rsidR="00663F1F" w:rsidRPr="009D29E4" w:rsidRDefault="00663F1F" w:rsidP="00663F1F">
            <w:pPr>
              <w:spacing w:after="0" w:line="240" w:lineRule="auto"/>
              <w:jc w:val="both"/>
              <w:rPr>
                <w:rFonts w:ascii="Arial" w:eastAsia="Times New Roman" w:hAnsi="Arial" w:cs="Arial"/>
                <w:sz w:val="20"/>
                <w:szCs w:val="20"/>
              </w:rPr>
            </w:pPr>
            <w:r w:rsidRPr="009D29E4">
              <w:rPr>
                <w:rFonts w:ascii="Arial" w:eastAsia="Times New Roman" w:hAnsi="Arial" w:cs="Arial"/>
                <w:sz w:val="20"/>
                <w:szCs w:val="20"/>
              </w:rPr>
              <w:t xml:space="preserve">Z globo od </w:t>
            </w:r>
            <w:r w:rsidR="00C9602F">
              <w:rPr>
                <w:rFonts w:ascii="Arial" w:eastAsia="Times New Roman" w:hAnsi="Arial" w:cs="Arial"/>
                <w:sz w:val="20"/>
                <w:szCs w:val="20"/>
              </w:rPr>
              <w:t>1.500</w:t>
            </w:r>
            <w:r w:rsidRPr="009D29E4">
              <w:rPr>
                <w:rFonts w:ascii="Arial" w:eastAsia="Times New Roman" w:hAnsi="Arial" w:cs="Arial"/>
                <w:sz w:val="20"/>
                <w:szCs w:val="20"/>
              </w:rPr>
              <w:t xml:space="preserve"> do </w:t>
            </w:r>
            <w:r w:rsidR="00C9602F">
              <w:rPr>
                <w:rFonts w:ascii="Arial" w:eastAsia="Times New Roman" w:hAnsi="Arial" w:cs="Arial"/>
                <w:sz w:val="20"/>
                <w:szCs w:val="20"/>
              </w:rPr>
              <w:t>6</w:t>
            </w:r>
            <w:r w:rsidRPr="009D29E4">
              <w:rPr>
                <w:rFonts w:ascii="Arial" w:eastAsia="Times New Roman" w:hAnsi="Arial" w:cs="Arial"/>
                <w:sz w:val="20"/>
                <w:szCs w:val="20"/>
              </w:rPr>
              <w:t>.</w:t>
            </w:r>
            <w:r w:rsidR="00C9602F">
              <w:rPr>
                <w:rFonts w:ascii="Arial" w:eastAsia="Times New Roman" w:hAnsi="Arial" w:cs="Arial"/>
                <w:sz w:val="20"/>
                <w:szCs w:val="20"/>
              </w:rPr>
              <w:t>0</w:t>
            </w:r>
            <w:r w:rsidRPr="009D29E4">
              <w:rPr>
                <w:rFonts w:ascii="Arial" w:eastAsia="Times New Roman" w:hAnsi="Arial" w:cs="Arial"/>
                <w:sz w:val="20"/>
                <w:szCs w:val="20"/>
              </w:rPr>
              <w:t>00 eurov se kaznuje samostojni podjetnik posameznik ali posameznik, ki samostojno opravlja dejavnost, ki stori prekršek iz prejšnjega odstavka.</w:t>
            </w:r>
          </w:p>
          <w:p w14:paraId="26784870" w14:textId="77777777" w:rsidR="00663F1F" w:rsidRPr="009D29E4" w:rsidRDefault="00663F1F" w:rsidP="00663F1F">
            <w:pPr>
              <w:spacing w:after="0" w:line="240" w:lineRule="auto"/>
              <w:jc w:val="both"/>
              <w:rPr>
                <w:rFonts w:ascii="Arial" w:eastAsia="Times New Roman" w:hAnsi="Arial" w:cs="Arial"/>
                <w:sz w:val="20"/>
                <w:szCs w:val="20"/>
              </w:rPr>
            </w:pPr>
          </w:p>
          <w:p w14:paraId="6F7FAA74" w14:textId="35A84473" w:rsidR="00663F1F" w:rsidRPr="009D29E4" w:rsidRDefault="00663F1F" w:rsidP="00663F1F">
            <w:pPr>
              <w:spacing w:after="0" w:line="240" w:lineRule="auto"/>
              <w:jc w:val="both"/>
              <w:rPr>
                <w:rFonts w:ascii="Arial" w:eastAsia="Times New Roman" w:hAnsi="Arial" w:cs="Arial"/>
                <w:sz w:val="20"/>
                <w:szCs w:val="20"/>
              </w:rPr>
            </w:pPr>
            <w:r w:rsidRPr="009D29E4">
              <w:rPr>
                <w:rFonts w:ascii="Arial" w:eastAsia="Times New Roman" w:hAnsi="Arial" w:cs="Arial"/>
                <w:sz w:val="20"/>
                <w:szCs w:val="20"/>
              </w:rPr>
              <w:t xml:space="preserve">Z globo od </w:t>
            </w:r>
            <w:r w:rsidR="00C9602F">
              <w:rPr>
                <w:rFonts w:ascii="Arial" w:eastAsia="Times New Roman" w:hAnsi="Arial" w:cs="Arial"/>
                <w:sz w:val="20"/>
                <w:szCs w:val="20"/>
              </w:rPr>
              <w:t xml:space="preserve">850 </w:t>
            </w:r>
            <w:r w:rsidRPr="009D29E4">
              <w:rPr>
                <w:rFonts w:ascii="Arial" w:eastAsia="Times New Roman" w:hAnsi="Arial" w:cs="Arial"/>
                <w:sz w:val="20"/>
                <w:szCs w:val="20"/>
              </w:rPr>
              <w:t xml:space="preserve">do </w:t>
            </w:r>
            <w:r w:rsidR="00C9602F">
              <w:rPr>
                <w:rFonts w:ascii="Arial" w:eastAsia="Times New Roman" w:hAnsi="Arial" w:cs="Arial"/>
                <w:sz w:val="20"/>
                <w:szCs w:val="20"/>
              </w:rPr>
              <w:t>2.500</w:t>
            </w:r>
            <w:r w:rsidRPr="009D29E4">
              <w:rPr>
                <w:rFonts w:ascii="Arial" w:eastAsia="Times New Roman" w:hAnsi="Arial" w:cs="Arial"/>
                <w:sz w:val="20"/>
                <w:szCs w:val="20"/>
              </w:rPr>
              <w:t xml:space="preserve"> eurov se za prekršek iz prvega odstavka tega člena kaznuje odgovorna oseba pravne osebe, odgovorna oseba samostojnega podjetnika posameznika, odgovorna oseba posameznika, ki samostojno opravlja dejavnost, ali odgovorna oseba v državnem organu ali samoupravni lokalni skupnosti, ki stori prekršek iz prvega odstavka tega člena.</w:t>
            </w:r>
          </w:p>
          <w:p w14:paraId="0FBB2612" w14:textId="77777777" w:rsidR="00663F1F" w:rsidRPr="009D29E4" w:rsidRDefault="00663F1F" w:rsidP="00663F1F">
            <w:pPr>
              <w:spacing w:after="0" w:line="240" w:lineRule="auto"/>
              <w:jc w:val="both"/>
              <w:rPr>
                <w:rFonts w:ascii="Arial" w:eastAsia="Times New Roman" w:hAnsi="Arial" w:cs="Arial"/>
                <w:sz w:val="20"/>
                <w:szCs w:val="20"/>
              </w:rPr>
            </w:pPr>
          </w:p>
          <w:p w14:paraId="19B032D2" w14:textId="1356BCBB" w:rsidR="00663F1F" w:rsidRPr="009D29E4" w:rsidRDefault="00663F1F" w:rsidP="00663F1F">
            <w:pPr>
              <w:spacing w:after="0" w:line="240" w:lineRule="auto"/>
              <w:jc w:val="both"/>
              <w:rPr>
                <w:rFonts w:ascii="Arial" w:eastAsia="Times New Roman" w:hAnsi="Arial" w:cs="Arial"/>
                <w:sz w:val="20"/>
                <w:szCs w:val="20"/>
              </w:rPr>
            </w:pPr>
            <w:r w:rsidRPr="009D29E4">
              <w:rPr>
                <w:rFonts w:ascii="Arial" w:eastAsia="Times New Roman" w:hAnsi="Arial" w:cs="Arial"/>
                <w:sz w:val="20"/>
                <w:szCs w:val="20"/>
              </w:rPr>
              <w:t xml:space="preserve">Z globo od </w:t>
            </w:r>
            <w:r w:rsidR="00C9602F">
              <w:rPr>
                <w:rFonts w:ascii="Arial" w:eastAsia="Times New Roman" w:hAnsi="Arial" w:cs="Arial"/>
                <w:sz w:val="20"/>
                <w:szCs w:val="20"/>
              </w:rPr>
              <w:t>1.0</w:t>
            </w:r>
            <w:r w:rsidR="00503998">
              <w:rPr>
                <w:rFonts w:ascii="Arial" w:eastAsia="Times New Roman" w:hAnsi="Arial" w:cs="Arial"/>
                <w:sz w:val="20"/>
                <w:szCs w:val="20"/>
              </w:rPr>
              <w:t>00</w:t>
            </w:r>
            <w:r w:rsidRPr="009D29E4">
              <w:rPr>
                <w:rFonts w:ascii="Arial" w:eastAsia="Times New Roman" w:hAnsi="Arial" w:cs="Arial"/>
                <w:sz w:val="20"/>
                <w:szCs w:val="20"/>
              </w:rPr>
              <w:t xml:space="preserve"> do </w:t>
            </w:r>
            <w:r w:rsidR="00503998">
              <w:rPr>
                <w:rFonts w:ascii="Arial" w:eastAsia="Times New Roman" w:hAnsi="Arial" w:cs="Arial"/>
                <w:sz w:val="20"/>
                <w:szCs w:val="20"/>
              </w:rPr>
              <w:t>3</w:t>
            </w:r>
            <w:r w:rsidRPr="009D29E4">
              <w:rPr>
                <w:rFonts w:ascii="Arial" w:eastAsia="Times New Roman" w:hAnsi="Arial" w:cs="Arial"/>
                <w:sz w:val="20"/>
                <w:szCs w:val="20"/>
              </w:rPr>
              <w:t>.</w:t>
            </w:r>
            <w:r w:rsidR="00503998">
              <w:rPr>
                <w:rFonts w:ascii="Arial" w:eastAsia="Times New Roman" w:hAnsi="Arial" w:cs="Arial"/>
                <w:sz w:val="20"/>
                <w:szCs w:val="20"/>
              </w:rPr>
              <w:t>0</w:t>
            </w:r>
            <w:r w:rsidRPr="009D29E4">
              <w:rPr>
                <w:rFonts w:ascii="Arial" w:eastAsia="Times New Roman" w:hAnsi="Arial" w:cs="Arial"/>
                <w:sz w:val="20"/>
                <w:szCs w:val="20"/>
              </w:rPr>
              <w:t>00 eurov se kaznuje organizator – posameznik, ki stori prekršek iz prvega odstavka tega člena.</w:t>
            </w:r>
          </w:p>
          <w:p w14:paraId="179A5132" w14:textId="77777777" w:rsidR="00663F1F" w:rsidRPr="009D29E4" w:rsidRDefault="00663F1F" w:rsidP="00663F1F">
            <w:pPr>
              <w:spacing w:after="0" w:line="240" w:lineRule="auto"/>
              <w:jc w:val="both"/>
              <w:rPr>
                <w:rFonts w:ascii="Arial" w:eastAsia="Times New Roman" w:hAnsi="Arial" w:cs="Arial"/>
                <w:sz w:val="20"/>
                <w:szCs w:val="20"/>
              </w:rPr>
            </w:pPr>
          </w:p>
          <w:p w14:paraId="1629B9C4" w14:textId="01931A52" w:rsidR="00663F1F" w:rsidRPr="009D29E4" w:rsidRDefault="00663F1F" w:rsidP="00663F1F">
            <w:pPr>
              <w:spacing w:after="0" w:line="240" w:lineRule="auto"/>
              <w:jc w:val="both"/>
              <w:rPr>
                <w:rFonts w:ascii="Arial" w:eastAsia="Times New Roman" w:hAnsi="Arial" w:cs="Arial"/>
                <w:sz w:val="20"/>
                <w:szCs w:val="20"/>
              </w:rPr>
            </w:pPr>
            <w:r w:rsidRPr="009D29E4">
              <w:rPr>
                <w:rFonts w:ascii="Arial" w:eastAsia="Times New Roman" w:hAnsi="Arial" w:cs="Arial"/>
                <w:sz w:val="20"/>
                <w:szCs w:val="20"/>
              </w:rPr>
              <w:t xml:space="preserve">Z globo od </w:t>
            </w:r>
            <w:r w:rsidR="00C9602F">
              <w:rPr>
                <w:rFonts w:ascii="Arial" w:eastAsia="Times New Roman" w:hAnsi="Arial" w:cs="Arial"/>
                <w:sz w:val="20"/>
                <w:szCs w:val="20"/>
              </w:rPr>
              <w:t>1.0</w:t>
            </w:r>
            <w:r w:rsidR="00503998">
              <w:rPr>
                <w:rFonts w:ascii="Arial" w:eastAsia="Times New Roman" w:hAnsi="Arial" w:cs="Arial"/>
                <w:sz w:val="20"/>
                <w:szCs w:val="20"/>
              </w:rPr>
              <w:t>00</w:t>
            </w:r>
            <w:r w:rsidRPr="009D29E4">
              <w:rPr>
                <w:rFonts w:ascii="Arial" w:eastAsia="Times New Roman" w:hAnsi="Arial" w:cs="Arial"/>
                <w:sz w:val="20"/>
                <w:szCs w:val="20"/>
              </w:rPr>
              <w:t xml:space="preserve"> do </w:t>
            </w:r>
            <w:r w:rsidR="00503998">
              <w:rPr>
                <w:rFonts w:ascii="Arial" w:eastAsia="Times New Roman" w:hAnsi="Arial" w:cs="Arial"/>
                <w:sz w:val="20"/>
                <w:szCs w:val="20"/>
              </w:rPr>
              <w:t>3</w:t>
            </w:r>
            <w:r w:rsidRPr="009D29E4">
              <w:rPr>
                <w:rFonts w:ascii="Arial" w:eastAsia="Times New Roman" w:hAnsi="Arial" w:cs="Arial"/>
                <w:sz w:val="20"/>
                <w:szCs w:val="20"/>
              </w:rPr>
              <w:t>.</w:t>
            </w:r>
            <w:r w:rsidR="00503998">
              <w:rPr>
                <w:rFonts w:ascii="Arial" w:eastAsia="Times New Roman" w:hAnsi="Arial" w:cs="Arial"/>
                <w:sz w:val="20"/>
                <w:szCs w:val="20"/>
              </w:rPr>
              <w:t>0</w:t>
            </w:r>
            <w:r w:rsidRPr="009D29E4">
              <w:rPr>
                <w:rFonts w:ascii="Arial" w:eastAsia="Times New Roman" w:hAnsi="Arial" w:cs="Arial"/>
                <w:sz w:val="20"/>
                <w:szCs w:val="20"/>
              </w:rPr>
              <w:t>00 eurov se kaznuje vodja shoda oziroma prireditve, ki:</w:t>
            </w:r>
          </w:p>
          <w:p w14:paraId="59C85C6F" w14:textId="77777777" w:rsidR="00663F1F" w:rsidRPr="009D29E4" w:rsidRDefault="00663F1F" w:rsidP="00663F1F">
            <w:pPr>
              <w:spacing w:after="0" w:line="240" w:lineRule="auto"/>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 xml:space="preserve">1. izvede shod oziroma prireditev v nasprotju z napovedanim programom shoda oziroma prireditve ali ne poskrbi, da se izvajajo vsi ukrepi, navedeni v prijavi ali izdanem dovoljenju, oziroma ukrepi, ki jih predlaga policija (drugi in tretji odstavek 22. člena); </w:t>
            </w:r>
          </w:p>
          <w:p w14:paraId="768EEC0E" w14:textId="77777777" w:rsidR="00663F1F" w:rsidRPr="009D29E4" w:rsidRDefault="00663F1F" w:rsidP="00663F1F">
            <w:pPr>
              <w:spacing w:after="0" w:line="240" w:lineRule="auto"/>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 xml:space="preserve">2. v primerih iz prvega odstavka 26. člena tega zakona ne zaprosi za pomoč policije ali ne zagotovi ukrepov iz drugega odstavka 26. člena tega zakona; </w:t>
            </w:r>
          </w:p>
          <w:p w14:paraId="6402DE34" w14:textId="77777777" w:rsidR="00663F1F" w:rsidRPr="009D29E4" w:rsidRDefault="00663F1F" w:rsidP="00663F1F">
            <w:pPr>
              <w:spacing w:after="0" w:line="240" w:lineRule="auto"/>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 xml:space="preserve">3. ne prekine shoda oziroma prireditve v primerih iz 27. člena tega zakona ali o prekinitvi ne obvesti policije. </w:t>
            </w:r>
          </w:p>
          <w:p w14:paraId="5D135A50" w14:textId="77777777" w:rsidR="00663F1F" w:rsidRPr="009D29E4" w:rsidRDefault="00663F1F" w:rsidP="00663F1F">
            <w:pPr>
              <w:spacing w:after="0" w:line="240" w:lineRule="auto"/>
              <w:jc w:val="both"/>
              <w:rPr>
                <w:rFonts w:ascii="Arial" w:eastAsia="Times New Roman" w:hAnsi="Arial" w:cs="Arial"/>
                <w:sz w:val="20"/>
                <w:szCs w:val="20"/>
                <w:lang w:eastAsia="sl-SI"/>
              </w:rPr>
            </w:pPr>
          </w:p>
          <w:p w14:paraId="4177B0C1" w14:textId="03655ABD" w:rsidR="000E5359" w:rsidRDefault="00663F1F" w:rsidP="00B8232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 xml:space="preserve">Z globo od </w:t>
            </w:r>
            <w:r w:rsidR="00C9602F">
              <w:rPr>
                <w:rFonts w:ascii="Arial" w:eastAsia="Times New Roman" w:hAnsi="Arial" w:cs="Arial"/>
                <w:sz w:val="20"/>
                <w:szCs w:val="20"/>
                <w:lang w:eastAsia="sl-SI"/>
              </w:rPr>
              <w:t>1.0</w:t>
            </w:r>
            <w:r w:rsidR="00503998">
              <w:rPr>
                <w:rFonts w:ascii="Arial" w:eastAsia="Times New Roman" w:hAnsi="Arial" w:cs="Arial"/>
                <w:sz w:val="20"/>
                <w:szCs w:val="20"/>
                <w:lang w:eastAsia="sl-SI"/>
              </w:rPr>
              <w:t>00</w:t>
            </w:r>
            <w:r w:rsidRPr="009D29E4">
              <w:rPr>
                <w:rFonts w:ascii="Arial" w:eastAsia="Times New Roman" w:hAnsi="Arial" w:cs="Arial"/>
                <w:sz w:val="20"/>
                <w:szCs w:val="20"/>
                <w:lang w:eastAsia="sl-SI"/>
              </w:rPr>
              <w:t xml:space="preserve"> do </w:t>
            </w:r>
            <w:r w:rsidR="00503998">
              <w:rPr>
                <w:rFonts w:ascii="Arial" w:eastAsia="Times New Roman" w:hAnsi="Arial" w:cs="Arial"/>
                <w:sz w:val="20"/>
                <w:szCs w:val="20"/>
                <w:lang w:eastAsia="sl-SI"/>
              </w:rPr>
              <w:t>3</w:t>
            </w:r>
            <w:r w:rsidRPr="009D29E4">
              <w:rPr>
                <w:rFonts w:ascii="Arial" w:eastAsia="Times New Roman" w:hAnsi="Arial" w:cs="Arial"/>
                <w:sz w:val="20"/>
                <w:szCs w:val="20"/>
                <w:lang w:eastAsia="sl-SI"/>
              </w:rPr>
              <w:t>.</w:t>
            </w:r>
            <w:r w:rsidR="00503998">
              <w:rPr>
                <w:rFonts w:ascii="Arial" w:eastAsia="Times New Roman" w:hAnsi="Arial" w:cs="Arial"/>
                <w:sz w:val="20"/>
                <w:szCs w:val="20"/>
                <w:lang w:eastAsia="sl-SI"/>
              </w:rPr>
              <w:t>0</w:t>
            </w:r>
            <w:r w:rsidRPr="009D29E4">
              <w:rPr>
                <w:rFonts w:ascii="Arial" w:eastAsia="Times New Roman" w:hAnsi="Arial" w:cs="Arial"/>
                <w:sz w:val="20"/>
                <w:szCs w:val="20"/>
                <w:lang w:eastAsia="sl-SI"/>
              </w:rPr>
              <w:t xml:space="preserve">00 eurov se kaznuje posameznik, </w:t>
            </w:r>
            <w:r w:rsidR="000E5359">
              <w:rPr>
                <w:rFonts w:ascii="Arial" w:eastAsia="Times New Roman" w:hAnsi="Arial" w:cs="Arial"/>
                <w:sz w:val="20"/>
                <w:szCs w:val="20"/>
                <w:lang w:eastAsia="sl-SI"/>
              </w:rPr>
              <w:t>ki:</w:t>
            </w:r>
          </w:p>
          <w:p w14:paraId="4F18AD04" w14:textId="4F108956" w:rsidR="000E5359" w:rsidRDefault="000E5359" w:rsidP="00B82324">
            <w:pPr>
              <w:spacing w:after="0" w:line="260" w:lineRule="exact"/>
              <w:jc w:val="both"/>
              <w:rPr>
                <w:rFonts w:ascii="Arial" w:eastAsia="Times New Roman" w:hAnsi="Arial" w:cs="Arial"/>
                <w:sz w:val="20"/>
                <w:szCs w:val="20"/>
                <w:lang w:eastAsia="sl-SI"/>
              </w:rPr>
            </w:pPr>
            <w:r w:rsidRPr="000E5359">
              <w:rPr>
                <w:rFonts w:ascii="Arial" w:eastAsia="Times New Roman" w:hAnsi="Arial" w:cs="Arial"/>
                <w:sz w:val="20"/>
                <w:szCs w:val="20"/>
                <w:lang w:eastAsia="sl-SI"/>
              </w:rPr>
              <w:t>1.</w:t>
            </w:r>
            <w:r>
              <w:rPr>
                <w:rFonts w:ascii="Arial" w:eastAsia="Times New Roman" w:hAnsi="Arial" w:cs="Arial"/>
                <w:sz w:val="20"/>
                <w:szCs w:val="20"/>
                <w:lang w:eastAsia="sl-SI"/>
              </w:rPr>
              <w:t xml:space="preserve"> </w:t>
            </w:r>
            <w:r w:rsidR="00663F1F" w:rsidRPr="00B82324">
              <w:rPr>
                <w:rFonts w:ascii="Arial" w:eastAsia="Times New Roman" w:hAnsi="Arial" w:cs="Arial"/>
                <w:sz w:val="20"/>
                <w:szCs w:val="20"/>
                <w:lang w:eastAsia="sl-SI"/>
              </w:rPr>
              <w:t>moti ali ovira shod oziroma prireditev (prvi odstavek 23. člena)</w:t>
            </w:r>
            <w:r>
              <w:rPr>
                <w:rFonts w:ascii="Arial" w:eastAsia="Times New Roman" w:hAnsi="Arial" w:cs="Arial"/>
                <w:sz w:val="20"/>
                <w:szCs w:val="20"/>
                <w:lang w:eastAsia="sl-SI"/>
              </w:rPr>
              <w:t>;</w:t>
            </w:r>
          </w:p>
          <w:p w14:paraId="15CD375A" w14:textId="425E3656" w:rsidR="000E5359" w:rsidRPr="00B82324" w:rsidRDefault="000E5359" w:rsidP="00B82324">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2.</w:t>
            </w:r>
            <w:r w:rsidRPr="00B82324">
              <w:rPr>
                <w:rFonts w:ascii="Arial" w:eastAsia="Times New Roman" w:hAnsi="Arial" w:cs="Arial"/>
                <w:sz w:val="20"/>
                <w:szCs w:val="20"/>
                <w:lang w:eastAsia="sl-SI"/>
              </w:rPr>
              <w:t xml:space="preserve"> </w:t>
            </w:r>
            <w:r w:rsidRPr="00B82324">
              <w:rPr>
                <w:rFonts w:ascii="Arial" w:hAnsi="Arial" w:cs="Arial"/>
                <w:sz w:val="20"/>
                <w:szCs w:val="20"/>
              </w:rPr>
              <w:t xml:space="preserve">na shod oziroma prireditev prinese orožje, eksplozivne snovi ali </w:t>
            </w:r>
            <w:r w:rsidRPr="00B82324">
              <w:rPr>
                <w:rFonts w:ascii="Arial" w:hAnsi="Arial" w:cs="Arial"/>
                <w:bCs/>
                <w:sz w:val="20"/>
                <w:szCs w:val="20"/>
              </w:rPr>
              <w:t xml:space="preserve">pirotehnične izdelke ali prinese oziroma uporablja nevarne predmete ali snovi </w:t>
            </w:r>
            <w:r w:rsidRPr="00B82324">
              <w:rPr>
                <w:rFonts w:ascii="Arial" w:hAnsi="Arial" w:cs="Arial"/>
                <w:sz w:val="20"/>
                <w:szCs w:val="20"/>
              </w:rPr>
              <w:t>ali kdor se s silo ali grožnjo, da bo uporabil silo, upira vodji ali reditelju, ko ta izvaja s tem zakonom predpisane ukrepe, ali kdor kljub opozorilu vodje ali reditelja drugače moti red</w:t>
            </w:r>
            <w:r w:rsidRPr="00B82324">
              <w:rPr>
                <w:rFonts w:ascii="Arial" w:eastAsia="Times New Roman" w:hAnsi="Arial" w:cs="Arial"/>
                <w:sz w:val="20"/>
                <w:szCs w:val="20"/>
                <w:lang w:eastAsia="sl-SI"/>
              </w:rPr>
              <w:t xml:space="preserve"> (tretji odstavek 23. člena).</w:t>
            </w:r>
          </w:p>
          <w:p w14:paraId="7FD0E463" w14:textId="77777777" w:rsidR="000E5359" w:rsidRDefault="000E5359" w:rsidP="00B82324">
            <w:pPr>
              <w:spacing w:after="0" w:line="260" w:lineRule="exact"/>
              <w:jc w:val="both"/>
              <w:rPr>
                <w:rFonts w:ascii="Arial" w:eastAsia="Times New Roman" w:hAnsi="Arial" w:cs="Arial"/>
                <w:sz w:val="20"/>
                <w:szCs w:val="20"/>
                <w:lang w:eastAsia="sl-SI"/>
              </w:rPr>
            </w:pPr>
          </w:p>
          <w:p w14:paraId="0BD694E4" w14:textId="3816FF8D" w:rsidR="000E5359" w:rsidRPr="00DB2EFF" w:rsidRDefault="000E5359" w:rsidP="000E5359">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Policist lahko predmete iz 2. točke pr</w:t>
            </w:r>
            <w:r>
              <w:rPr>
                <w:rFonts w:ascii="Arial" w:eastAsia="Times New Roman" w:hAnsi="Arial" w:cs="Arial"/>
                <w:sz w:val="20"/>
                <w:szCs w:val="20"/>
                <w:lang w:eastAsia="sl-SI"/>
              </w:rPr>
              <w:t>ejšnjega</w:t>
            </w:r>
            <w:r w:rsidRPr="00DB2EFF">
              <w:rPr>
                <w:rFonts w:ascii="Arial" w:eastAsia="Times New Roman" w:hAnsi="Arial" w:cs="Arial"/>
                <w:sz w:val="20"/>
                <w:szCs w:val="20"/>
                <w:lang w:eastAsia="sl-SI"/>
              </w:rPr>
              <w:t xml:space="preserve"> odstavka tega člena zaseže na kraju prekrška.</w:t>
            </w:r>
          </w:p>
          <w:p w14:paraId="4A7C9EB5" w14:textId="48718EF8" w:rsidR="00663F1F" w:rsidRPr="009D29E4" w:rsidRDefault="00663F1F" w:rsidP="00B82324">
            <w:pPr>
              <w:spacing w:after="0" w:line="260" w:lineRule="exact"/>
              <w:jc w:val="both"/>
              <w:rPr>
                <w:rFonts w:ascii="Arial" w:eastAsia="Times New Roman" w:hAnsi="Arial" w:cs="Arial"/>
                <w:sz w:val="20"/>
                <w:szCs w:val="20"/>
                <w:lang w:eastAsia="sl-SI"/>
              </w:rPr>
            </w:pPr>
          </w:p>
          <w:p w14:paraId="389D34B0" w14:textId="77777777" w:rsidR="004D28F7" w:rsidRDefault="00663F1F" w:rsidP="00B82324">
            <w:pPr>
              <w:spacing w:after="0" w:line="260" w:lineRule="exact"/>
              <w:jc w:val="both"/>
              <w:rPr>
                <w:rFonts w:ascii="Arial" w:hAnsi="Arial" w:cs="Arial"/>
                <w:sz w:val="20"/>
                <w:szCs w:val="20"/>
              </w:rPr>
            </w:pPr>
            <w:r w:rsidRPr="009D29E4">
              <w:rPr>
                <w:rFonts w:ascii="Arial" w:eastAsia="Times New Roman" w:hAnsi="Arial" w:cs="Arial"/>
                <w:sz w:val="20"/>
                <w:szCs w:val="20"/>
                <w:lang w:eastAsia="sl-SI"/>
              </w:rPr>
              <w:t xml:space="preserve">Z globo od </w:t>
            </w:r>
            <w:r w:rsidR="00C9602F">
              <w:rPr>
                <w:rFonts w:ascii="Arial" w:eastAsia="Times New Roman" w:hAnsi="Arial" w:cs="Arial"/>
                <w:sz w:val="20"/>
                <w:szCs w:val="20"/>
                <w:lang w:eastAsia="sl-SI"/>
              </w:rPr>
              <w:t>1.0</w:t>
            </w:r>
            <w:r w:rsidR="00503998">
              <w:rPr>
                <w:rFonts w:ascii="Arial" w:eastAsia="Times New Roman" w:hAnsi="Arial" w:cs="Arial"/>
                <w:sz w:val="20"/>
                <w:szCs w:val="20"/>
                <w:lang w:eastAsia="sl-SI"/>
              </w:rPr>
              <w:t>00</w:t>
            </w:r>
            <w:r w:rsidRPr="009D29E4">
              <w:rPr>
                <w:rFonts w:ascii="Arial" w:eastAsia="Times New Roman" w:hAnsi="Arial" w:cs="Arial"/>
                <w:sz w:val="20"/>
                <w:szCs w:val="20"/>
                <w:lang w:eastAsia="sl-SI"/>
              </w:rPr>
              <w:t xml:space="preserve"> do </w:t>
            </w:r>
            <w:r w:rsidR="00503998">
              <w:rPr>
                <w:rFonts w:ascii="Arial" w:eastAsia="Times New Roman" w:hAnsi="Arial" w:cs="Arial"/>
                <w:sz w:val="20"/>
                <w:szCs w:val="20"/>
                <w:lang w:eastAsia="sl-SI"/>
              </w:rPr>
              <w:t>3</w:t>
            </w:r>
            <w:r w:rsidRPr="009D29E4">
              <w:rPr>
                <w:rFonts w:ascii="Arial" w:eastAsia="Times New Roman" w:hAnsi="Arial" w:cs="Arial"/>
                <w:sz w:val="20"/>
                <w:szCs w:val="20"/>
                <w:lang w:eastAsia="sl-SI"/>
              </w:rPr>
              <w:t>.</w:t>
            </w:r>
            <w:r w:rsidR="00503998">
              <w:rPr>
                <w:rFonts w:ascii="Arial" w:eastAsia="Times New Roman" w:hAnsi="Arial" w:cs="Arial"/>
                <w:sz w:val="20"/>
                <w:szCs w:val="20"/>
                <w:lang w:eastAsia="sl-SI"/>
              </w:rPr>
              <w:t>0</w:t>
            </w:r>
            <w:r w:rsidRPr="009D29E4">
              <w:rPr>
                <w:rFonts w:ascii="Arial" w:eastAsia="Times New Roman" w:hAnsi="Arial" w:cs="Arial"/>
                <w:sz w:val="20"/>
                <w:szCs w:val="20"/>
                <w:lang w:eastAsia="sl-SI"/>
              </w:rPr>
              <w:t xml:space="preserve">00 eurov se kaznuje </w:t>
            </w:r>
            <w:r w:rsidRPr="009D29E4">
              <w:rPr>
                <w:rFonts w:ascii="Arial" w:hAnsi="Arial" w:cs="Arial"/>
                <w:sz w:val="20"/>
                <w:szCs w:val="20"/>
              </w:rPr>
              <w:t>reditelj, ki</w:t>
            </w:r>
            <w:r w:rsidR="004D28F7">
              <w:rPr>
                <w:rFonts w:ascii="Arial" w:hAnsi="Arial" w:cs="Arial"/>
                <w:sz w:val="20"/>
                <w:szCs w:val="20"/>
              </w:rPr>
              <w:t>:</w:t>
            </w:r>
          </w:p>
          <w:p w14:paraId="58EFFF52" w14:textId="11E6F675" w:rsidR="004D28F7" w:rsidRDefault="004D28F7" w:rsidP="00B82324">
            <w:pPr>
              <w:spacing w:after="0" w:line="260" w:lineRule="exact"/>
              <w:jc w:val="both"/>
              <w:rPr>
                <w:rFonts w:ascii="Arial" w:hAnsi="Arial" w:cs="Arial"/>
                <w:sz w:val="20"/>
                <w:szCs w:val="20"/>
              </w:rPr>
            </w:pPr>
            <w:r>
              <w:rPr>
                <w:rFonts w:ascii="Arial" w:hAnsi="Arial" w:cs="Arial"/>
                <w:sz w:val="20"/>
                <w:szCs w:val="20"/>
              </w:rPr>
              <w:t>1.</w:t>
            </w:r>
            <w:r w:rsidR="00663F1F" w:rsidRPr="009D29E4">
              <w:rPr>
                <w:rFonts w:ascii="Arial" w:hAnsi="Arial" w:cs="Arial"/>
                <w:sz w:val="20"/>
                <w:szCs w:val="20"/>
              </w:rPr>
              <w:t xml:space="preserve"> v izjavi iz drugega odstavka 24. člena </w:t>
            </w:r>
            <w:r>
              <w:rPr>
                <w:rFonts w:ascii="Arial" w:hAnsi="Arial" w:cs="Arial"/>
                <w:sz w:val="20"/>
                <w:szCs w:val="20"/>
              </w:rPr>
              <w:t xml:space="preserve">tega zakona </w:t>
            </w:r>
            <w:r w:rsidR="00663F1F" w:rsidRPr="009D29E4">
              <w:rPr>
                <w:rFonts w:ascii="Arial" w:hAnsi="Arial" w:cs="Arial"/>
                <w:sz w:val="20"/>
                <w:szCs w:val="20"/>
              </w:rPr>
              <w:t>ne navede resničnih podatkov</w:t>
            </w:r>
            <w:r>
              <w:rPr>
                <w:rFonts w:ascii="Arial" w:hAnsi="Arial" w:cs="Arial"/>
                <w:sz w:val="20"/>
                <w:szCs w:val="20"/>
              </w:rPr>
              <w:t>;</w:t>
            </w:r>
          </w:p>
          <w:p w14:paraId="4411F36E" w14:textId="7DD3656C" w:rsidR="00663F1F" w:rsidRPr="009D29E4" w:rsidRDefault="004D28F7" w:rsidP="00B82324">
            <w:pPr>
              <w:spacing w:after="0" w:line="260" w:lineRule="exact"/>
              <w:jc w:val="both"/>
              <w:rPr>
                <w:rFonts w:ascii="Arial" w:eastAsia="Times New Roman" w:hAnsi="Arial" w:cs="Arial"/>
                <w:sz w:val="20"/>
                <w:szCs w:val="20"/>
                <w:lang w:eastAsia="sl-SI"/>
              </w:rPr>
            </w:pPr>
            <w:r>
              <w:rPr>
                <w:rFonts w:ascii="Arial" w:hAnsi="Arial" w:cs="Arial"/>
                <w:sz w:val="20"/>
                <w:szCs w:val="20"/>
              </w:rPr>
              <w:lastRenderedPageBreak/>
              <w:t>2. je oborožen oziroma uporablja druga prisilna sredstva (šesti odstavek 24. člena)</w:t>
            </w:r>
            <w:r w:rsidR="00663F1F" w:rsidRPr="009D29E4">
              <w:rPr>
                <w:rFonts w:ascii="Arial" w:hAnsi="Arial" w:cs="Arial"/>
                <w:sz w:val="20"/>
                <w:szCs w:val="20"/>
              </w:rPr>
              <w:t>.</w:t>
            </w:r>
          </w:p>
          <w:p w14:paraId="7FB48B1D" w14:textId="77777777" w:rsidR="00663F1F" w:rsidRPr="009D29E4" w:rsidRDefault="00663F1F" w:rsidP="00663F1F">
            <w:pPr>
              <w:spacing w:after="0" w:line="240" w:lineRule="auto"/>
              <w:rPr>
                <w:rFonts w:ascii="Arial" w:eastAsia="Times New Roman" w:hAnsi="Arial" w:cs="Arial"/>
                <w:sz w:val="20"/>
                <w:szCs w:val="20"/>
                <w:lang w:eastAsia="sl-SI"/>
              </w:rPr>
            </w:pPr>
          </w:p>
          <w:p w14:paraId="4C49D4AA" w14:textId="77777777" w:rsidR="00663F1F" w:rsidRPr="009D29E4" w:rsidRDefault="00663F1F" w:rsidP="00663F1F">
            <w:pPr>
              <w:spacing w:after="0" w:line="240" w:lineRule="auto"/>
              <w:jc w:val="center"/>
              <w:rPr>
                <w:rFonts w:ascii="Arial" w:eastAsia="Times New Roman" w:hAnsi="Arial" w:cs="Arial"/>
                <w:sz w:val="20"/>
                <w:szCs w:val="20"/>
                <w:lang w:eastAsia="sl-SI"/>
              </w:rPr>
            </w:pPr>
            <w:r w:rsidRPr="009D29E4">
              <w:rPr>
                <w:rFonts w:ascii="Arial" w:eastAsia="Times New Roman" w:hAnsi="Arial" w:cs="Arial"/>
                <w:sz w:val="20"/>
                <w:szCs w:val="20"/>
                <w:lang w:eastAsia="sl-SI"/>
              </w:rPr>
              <w:t>39. člen</w:t>
            </w:r>
          </w:p>
          <w:p w14:paraId="477064C9" w14:textId="77777777" w:rsidR="00663F1F" w:rsidRPr="009D29E4" w:rsidRDefault="00663F1F" w:rsidP="00663F1F">
            <w:pPr>
              <w:spacing w:after="0" w:line="240" w:lineRule="auto"/>
              <w:jc w:val="center"/>
              <w:rPr>
                <w:rFonts w:ascii="Arial" w:eastAsia="Times New Roman" w:hAnsi="Arial" w:cs="Arial"/>
                <w:sz w:val="20"/>
                <w:szCs w:val="20"/>
                <w:lang w:eastAsia="sl-SI"/>
              </w:rPr>
            </w:pPr>
          </w:p>
          <w:p w14:paraId="3DD7437E" w14:textId="2096FBAB" w:rsidR="00663F1F" w:rsidRPr="009D29E4" w:rsidRDefault="00663F1F" w:rsidP="00B614F7">
            <w:pPr>
              <w:spacing w:after="0" w:line="240" w:lineRule="exact"/>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 xml:space="preserve">Z globo od </w:t>
            </w:r>
            <w:r w:rsidR="00503998">
              <w:rPr>
                <w:rFonts w:ascii="Arial" w:eastAsia="Times New Roman" w:hAnsi="Arial" w:cs="Arial"/>
                <w:sz w:val="20"/>
                <w:szCs w:val="20"/>
                <w:lang w:eastAsia="sl-SI"/>
              </w:rPr>
              <w:t>1.</w:t>
            </w:r>
            <w:r w:rsidR="00123E9E">
              <w:rPr>
                <w:rFonts w:ascii="Arial" w:eastAsia="Times New Roman" w:hAnsi="Arial" w:cs="Arial"/>
                <w:sz w:val="20"/>
                <w:szCs w:val="20"/>
                <w:lang w:eastAsia="sl-SI"/>
              </w:rPr>
              <w:t>5</w:t>
            </w:r>
            <w:r w:rsidRPr="009D29E4">
              <w:rPr>
                <w:rFonts w:ascii="Arial" w:eastAsia="Times New Roman" w:hAnsi="Arial" w:cs="Arial"/>
                <w:sz w:val="20"/>
                <w:szCs w:val="20"/>
                <w:lang w:eastAsia="sl-SI"/>
              </w:rPr>
              <w:t xml:space="preserve">00 do </w:t>
            </w:r>
            <w:r w:rsidR="00123E9E">
              <w:rPr>
                <w:rFonts w:ascii="Arial" w:eastAsia="Times New Roman" w:hAnsi="Arial" w:cs="Arial"/>
                <w:sz w:val="20"/>
                <w:szCs w:val="20"/>
                <w:lang w:eastAsia="sl-SI"/>
              </w:rPr>
              <w:t>5</w:t>
            </w:r>
            <w:r w:rsidR="00503998">
              <w:rPr>
                <w:rFonts w:ascii="Arial" w:eastAsia="Times New Roman" w:hAnsi="Arial" w:cs="Arial"/>
                <w:sz w:val="20"/>
                <w:szCs w:val="20"/>
                <w:lang w:eastAsia="sl-SI"/>
              </w:rPr>
              <w:t>.</w:t>
            </w:r>
            <w:r w:rsidR="00123E9E">
              <w:rPr>
                <w:rFonts w:ascii="Arial" w:eastAsia="Times New Roman" w:hAnsi="Arial" w:cs="Arial"/>
                <w:sz w:val="20"/>
                <w:szCs w:val="20"/>
                <w:lang w:eastAsia="sl-SI"/>
              </w:rPr>
              <w:t>0</w:t>
            </w:r>
            <w:r w:rsidRPr="009D29E4">
              <w:rPr>
                <w:rFonts w:ascii="Arial" w:eastAsia="Times New Roman" w:hAnsi="Arial" w:cs="Arial"/>
                <w:sz w:val="20"/>
                <w:szCs w:val="20"/>
                <w:lang w:eastAsia="sl-SI"/>
              </w:rPr>
              <w:t xml:space="preserve">00 eurov se kaznuje za prekršek organizator, ki je pravna oseba, samostojni podjetnik posameznik ali posameznik, ki samostojno opravlja dejavnost, ki: </w:t>
            </w:r>
          </w:p>
          <w:p w14:paraId="0291A79E" w14:textId="77EFFE65" w:rsidR="00B13138" w:rsidRDefault="00B13138" w:rsidP="00B614F7">
            <w:pPr>
              <w:spacing w:after="0" w:line="24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z osebnimi podatki udeležencev prireditve ob nakupu vstopnic ne ravna v skladu s četrtim odstavkom 10. člena tega zakona; </w:t>
            </w:r>
          </w:p>
          <w:p w14:paraId="064515C3" w14:textId="74153FDF" w:rsidR="00663F1F" w:rsidRPr="009D29E4" w:rsidRDefault="00B13138" w:rsidP="00B614F7">
            <w:pPr>
              <w:spacing w:after="0" w:line="24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2</w:t>
            </w:r>
            <w:r w:rsidR="00663F1F" w:rsidRPr="009D29E4">
              <w:rPr>
                <w:rFonts w:ascii="Arial" w:eastAsia="Times New Roman" w:hAnsi="Arial" w:cs="Arial"/>
                <w:sz w:val="20"/>
                <w:szCs w:val="20"/>
                <w:lang w:eastAsia="sl-SI"/>
              </w:rPr>
              <w:t xml:space="preserve">. krši rok iz prvega odstavka 11. člena tega zakona ali prijave prireditve ne poda v skladu z določbo 14. člena tega zakona; </w:t>
            </w:r>
          </w:p>
          <w:p w14:paraId="23609D47" w14:textId="6E403509" w:rsidR="00663F1F" w:rsidRDefault="00B13138" w:rsidP="00B614F7">
            <w:pPr>
              <w:spacing w:after="0" w:line="24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3</w:t>
            </w:r>
            <w:r w:rsidR="00663F1F" w:rsidRPr="009D29E4">
              <w:rPr>
                <w:rFonts w:ascii="Arial" w:eastAsia="Times New Roman" w:hAnsi="Arial" w:cs="Arial"/>
                <w:sz w:val="20"/>
                <w:szCs w:val="20"/>
                <w:lang w:eastAsia="sl-SI"/>
              </w:rPr>
              <w:t xml:space="preserve">. ne zagotovi izrekanja ukrepov v slovenskem jeziku ali v jeziku madžarske ali italijanske narodne skupnosti (četrti odstavek 22. člena); </w:t>
            </w:r>
          </w:p>
          <w:p w14:paraId="43E832CA" w14:textId="292537F3" w:rsidR="004D419D" w:rsidRPr="009D29E4" w:rsidRDefault="004D419D" w:rsidP="00B614F7">
            <w:pPr>
              <w:spacing w:after="0" w:line="24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4. z izjavo iz drugega odstavka 24. člena ne ravna v skladu s tretjim odstavkom 24. člena </w:t>
            </w:r>
            <w:r w:rsidR="0076214E">
              <w:rPr>
                <w:rFonts w:ascii="Arial" w:eastAsia="Times New Roman" w:hAnsi="Arial" w:cs="Arial"/>
                <w:sz w:val="20"/>
                <w:szCs w:val="20"/>
                <w:lang w:eastAsia="sl-SI"/>
              </w:rPr>
              <w:t xml:space="preserve">tega zakona </w:t>
            </w:r>
            <w:r w:rsidRPr="009D29E4">
              <w:rPr>
                <w:rFonts w:ascii="Arial" w:eastAsia="Times New Roman" w:hAnsi="Arial" w:cs="Arial"/>
                <w:sz w:val="20"/>
                <w:szCs w:val="20"/>
                <w:lang w:eastAsia="sl-SI"/>
              </w:rPr>
              <w:t>ali kot reditelje uporablja osebe, ki niso predpisano označene (</w:t>
            </w:r>
            <w:r>
              <w:rPr>
                <w:rFonts w:ascii="Arial" w:eastAsia="Times New Roman" w:hAnsi="Arial" w:cs="Arial"/>
                <w:sz w:val="20"/>
                <w:szCs w:val="20"/>
                <w:lang w:eastAsia="sl-SI"/>
              </w:rPr>
              <w:t xml:space="preserve">četrti </w:t>
            </w:r>
            <w:r w:rsidRPr="009D29E4">
              <w:rPr>
                <w:rFonts w:ascii="Arial" w:eastAsia="Times New Roman" w:hAnsi="Arial" w:cs="Arial"/>
                <w:sz w:val="20"/>
                <w:szCs w:val="20"/>
                <w:lang w:eastAsia="sl-SI"/>
              </w:rPr>
              <w:t>odstavek 24. člena)</w:t>
            </w:r>
            <w:r w:rsidR="0076214E">
              <w:rPr>
                <w:rFonts w:ascii="Arial" w:eastAsia="Times New Roman" w:hAnsi="Arial" w:cs="Arial"/>
                <w:sz w:val="20"/>
                <w:szCs w:val="20"/>
                <w:lang w:eastAsia="sl-SI"/>
              </w:rPr>
              <w:t>;</w:t>
            </w:r>
          </w:p>
          <w:p w14:paraId="4C7E728D" w14:textId="4EBA15D7" w:rsidR="00663F1F" w:rsidRPr="009D29E4" w:rsidRDefault="0076214E" w:rsidP="00B614F7">
            <w:pPr>
              <w:spacing w:after="0" w:line="24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5</w:t>
            </w:r>
            <w:r w:rsidR="00663F1F" w:rsidRPr="009D29E4">
              <w:rPr>
                <w:rFonts w:ascii="Arial" w:eastAsia="Times New Roman" w:hAnsi="Arial" w:cs="Arial"/>
                <w:sz w:val="20"/>
                <w:szCs w:val="20"/>
                <w:lang w:eastAsia="sl-SI"/>
              </w:rPr>
              <w:t xml:space="preserve">. </w:t>
            </w:r>
            <w:r w:rsidR="00663F1F" w:rsidRPr="009D29E4">
              <w:rPr>
                <w:rFonts w:ascii="Arial" w:eastAsia="Times New Roman" w:hAnsi="Arial" w:cs="Arial"/>
                <w:sz w:val="20"/>
                <w:szCs w:val="20"/>
                <w:lang w:val="x-none" w:eastAsia="sl-SI"/>
              </w:rPr>
              <w:t xml:space="preserve">ne razpolaga </w:t>
            </w:r>
            <w:r>
              <w:rPr>
                <w:rFonts w:ascii="Arial" w:eastAsia="Times New Roman" w:hAnsi="Arial" w:cs="Arial"/>
                <w:sz w:val="20"/>
                <w:szCs w:val="20"/>
                <w:lang w:eastAsia="sl-SI"/>
              </w:rPr>
              <w:t xml:space="preserve">s seznamom rediteljev in </w:t>
            </w:r>
            <w:r w:rsidR="00663F1F" w:rsidRPr="009D29E4">
              <w:rPr>
                <w:rFonts w:ascii="Arial" w:eastAsia="Times New Roman" w:hAnsi="Arial" w:cs="Arial"/>
                <w:sz w:val="20"/>
                <w:szCs w:val="20"/>
                <w:lang w:val="x-none" w:eastAsia="sl-SI"/>
              </w:rPr>
              <w:t xml:space="preserve">izjavami </w:t>
            </w:r>
            <w:r>
              <w:rPr>
                <w:rFonts w:ascii="Arial" w:eastAsia="Times New Roman" w:hAnsi="Arial" w:cs="Arial"/>
                <w:sz w:val="20"/>
                <w:szCs w:val="20"/>
                <w:lang w:eastAsia="sl-SI"/>
              </w:rPr>
              <w:t>iz drugega odstavka</w:t>
            </w:r>
            <w:r w:rsidR="004D419D" w:rsidRPr="009D29E4">
              <w:rPr>
                <w:rFonts w:ascii="Arial" w:hAnsi="Arial" w:cs="Arial"/>
                <w:sz w:val="20"/>
                <w:szCs w:val="20"/>
              </w:rPr>
              <w:t xml:space="preserve"> 24. člena </w:t>
            </w:r>
            <w:r w:rsidR="004D419D">
              <w:rPr>
                <w:rFonts w:ascii="Arial" w:hAnsi="Arial" w:cs="Arial"/>
                <w:sz w:val="20"/>
                <w:szCs w:val="20"/>
              </w:rPr>
              <w:t>tega zakona</w:t>
            </w:r>
            <w:r w:rsidR="004D419D" w:rsidRPr="009D29E4" w:rsidDel="004D419D">
              <w:rPr>
                <w:rFonts w:ascii="Arial" w:eastAsia="Times New Roman" w:hAnsi="Arial" w:cs="Arial"/>
                <w:sz w:val="20"/>
                <w:szCs w:val="20"/>
                <w:lang w:val="x-none" w:eastAsia="sl-SI"/>
              </w:rPr>
              <w:t xml:space="preserve"> </w:t>
            </w:r>
            <w:r w:rsidR="00831E7A">
              <w:rPr>
                <w:rFonts w:ascii="Arial" w:eastAsia="Times New Roman" w:hAnsi="Arial" w:cs="Arial"/>
                <w:sz w:val="20"/>
                <w:szCs w:val="20"/>
                <w:lang w:eastAsia="sl-SI"/>
              </w:rPr>
              <w:t>(četrti odstavek 25. člena)</w:t>
            </w:r>
            <w:r>
              <w:rPr>
                <w:rFonts w:ascii="Arial" w:eastAsia="Times New Roman" w:hAnsi="Arial" w:cs="Arial"/>
                <w:sz w:val="20"/>
                <w:szCs w:val="20"/>
                <w:lang w:eastAsia="sl-SI"/>
              </w:rPr>
              <w:t>.</w:t>
            </w:r>
            <w:r w:rsidR="00663F1F" w:rsidRPr="009D29E4">
              <w:rPr>
                <w:rFonts w:ascii="Arial" w:eastAsia="Times New Roman" w:hAnsi="Arial" w:cs="Arial"/>
                <w:sz w:val="20"/>
                <w:szCs w:val="20"/>
                <w:lang w:eastAsia="sl-SI"/>
              </w:rPr>
              <w:t xml:space="preserve"> </w:t>
            </w:r>
          </w:p>
          <w:p w14:paraId="29FD692F" w14:textId="77777777" w:rsidR="00663F1F" w:rsidRPr="009D29E4" w:rsidRDefault="00663F1F" w:rsidP="00663F1F">
            <w:pPr>
              <w:spacing w:after="0" w:line="240" w:lineRule="auto"/>
              <w:jc w:val="both"/>
              <w:rPr>
                <w:rFonts w:ascii="Arial" w:eastAsia="Times New Roman" w:hAnsi="Arial" w:cs="Arial"/>
                <w:sz w:val="20"/>
                <w:szCs w:val="20"/>
                <w:lang w:eastAsia="sl-SI"/>
              </w:rPr>
            </w:pPr>
          </w:p>
          <w:p w14:paraId="79B9015E" w14:textId="4A574E0B" w:rsidR="00663F1F" w:rsidRPr="009D29E4" w:rsidRDefault="00663F1F" w:rsidP="00663F1F">
            <w:pPr>
              <w:spacing w:after="169" w:line="260" w:lineRule="exact"/>
              <w:jc w:val="both"/>
              <w:rPr>
                <w:rFonts w:ascii="Arial" w:eastAsia="Times New Roman" w:hAnsi="Arial" w:cs="Arial"/>
                <w:sz w:val="20"/>
                <w:szCs w:val="20"/>
              </w:rPr>
            </w:pPr>
            <w:r w:rsidRPr="009D29E4">
              <w:rPr>
                <w:rFonts w:ascii="Arial" w:eastAsia="Times New Roman" w:hAnsi="Arial" w:cs="Arial"/>
                <w:sz w:val="20"/>
                <w:szCs w:val="20"/>
              </w:rPr>
              <w:t xml:space="preserve">Z globo </w:t>
            </w:r>
            <w:r w:rsidR="00123E9E">
              <w:rPr>
                <w:rFonts w:ascii="Arial" w:eastAsia="Times New Roman" w:hAnsi="Arial" w:cs="Arial"/>
                <w:sz w:val="20"/>
                <w:szCs w:val="20"/>
              </w:rPr>
              <w:t>5</w:t>
            </w:r>
            <w:r w:rsidR="00503998">
              <w:rPr>
                <w:rFonts w:ascii="Arial" w:eastAsia="Times New Roman" w:hAnsi="Arial" w:cs="Arial"/>
                <w:sz w:val="20"/>
                <w:szCs w:val="20"/>
              </w:rPr>
              <w:t>00</w:t>
            </w:r>
            <w:r w:rsidRPr="009D29E4">
              <w:rPr>
                <w:rFonts w:ascii="Arial" w:eastAsia="Times New Roman" w:hAnsi="Arial" w:cs="Arial"/>
                <w:sz w:val="20"/>
                <w:szCs w:val="20"/>
              </w:rPr>
              <w:t xml:space="preserve"> do </w:t>
            </w:r>
            <w:r w:rsidR="00123E9E">
              <w:rPr>
                <w:rFonts w:ascii="Arial" w:eastAsia="Times New Roman" w:hAnsi="Arial" w:cs="Arial"/>
                <w:sz w:val="20"/>
                <w:szCs w:val="20"/>
              </w:rPr>
              <w:t>1.5</w:t>
            </w:r>
            <w:r w:rsidRPr="009D29E4">
              <w:rPr>
                <w:rFonts w:ascii="Arial" w:eastAsia="Times New Roman" w:hAnsi="Arial" w:cs="Arial"/>
                <w:sz w:val="20"/>
                <w:szCs w:val="20"/>
              </w:rPr>
              <w:t>00 eurov se za prekršek iz prejšnjega odstavka kaznuje odgovorna oseba pravne osebe, samostojnega podjetnika posameznika, posameznika, ki samostojno opravlja dejavnost, ali odgovorna oseba v državnem organu ali samoupravni lokalni skupnosti, ki stori prekršek iz prejšnjega odstavka.</w:t>
            </w:r>
          </w:p>
          <w:p w14:paraId="4976766C" w14:textId="1BA3E1F6" w:rsidR="00663F1F" w:rsidRPr="009D29E4" w:rsidRDefault="00663F1F" w:rsidP="00663F1F">
            <w:pPr>
              <w:spacing w:after="169" w:line="260" w:lineRule="exact"/>
              <w:jc w:val="both"/>
              <w:rPr>
                <w:rFonts w:ascii="Arial" w:eastAsia="Times New Roman" w:hAnsi="Arial" w:cs="Arial"/>
                <w:sz w:val="20"/>
                <w:szCs w:val="20"/>
              </w:rPr>
            </w:pPr>
            <w:r w:rsidRPr="009D29E4">
              <w:rPr>
                <w:rFonts w:ascii="Arial" w:eastAsia="Times New Roman" w:hAnsi="Arial" w:cs="Arial"/>
                <w:sz w:val="20"/>
                <w:szCs w:val="20"/>
              </w:rPr>
              <w:t xml:space="preserve">Z globo od </w:t>
            </w:r>
            <w:r w:rsidR="00123E9E">
              <w:rPr>
                <w:rFonts w:ascii="Arial" w:eastAsia="Times New Roman" w:hAnsi="Arial" w:cs="Arial"/>
                <w:sz w:val="20"/>
                <w:szCs w:val="20"/>
              </w:rPr>
              <w:t>750</w:t>
            </w:r>
            <w:r w:rsidRPr="009D29E4">
              <w:rPr>
                <w:rFonts w:ascii="Arial" w:eastAsia="Times New Roman" w:hAnsi="Arial" w:cs="Arial"/>
                <w:sz w:val="20"/>
                <w:szCs w:val="20"/>
              </w:rPr>
              <w:t xml:space="preserve"> do </w:t>
            </w:r>
            <w:r w:rsidR="00123E9E">
              <w:rPr>
                <w:rFonts w:ascii="Arial" w:eastAsia="Times New Roman" w:hAnsi="Arial" w:cs="Arial"/>
                <w:sz w:val="20"/>
                <w:szCs w:val="20"/>
              </w:rPr>
              <w:t>2.5</w:t>
            </w:r>
            <w:r w:rsidRPr="009D29E4">
              <w:rPr>
                <w:rFonts w:ascii="Arial" w:eastAsia="Times New Roman" w:hAnsi="Arial" w:cs="Arial"/>
                <w:sz w:val="20"/>
                <w:szCs w:val="20"/>
              </w:rPr>
              <w:t>00 eurov se kaznuje organizator – posameznik, ki stori prekršek iz prvega odstavka tega člena.</w:t>
            </w:r>
          </w:p>
          <w:p w14:paraId="60A9F010" w14:textId="67098CA1" w:rsidR="00663F1F" w:rsidRPr="009D29E4" w:rsidRDefault="00663F1F" w:rsidP="00663F1F">
            <w:pPr>
              <w:spacing w:after="0" w:line="240" w:lineRule="auto"/>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 xml:space="preserve">Z globo od </w:t>
            </w:r>
            <w:r w:rsidR="00123E9E">
              <w:rPr>
                <w:rFonts w:ascii="Arial" w:eastAsia="Times New Roman" w:hAnsi="Arial" w:cs="Arial"/>
                <w:sz w:val="20"/>
                <w:szCs w:val="20"/>
                <w:lang w:eastAsia="sl-SI"/>
              </w:rPr>
              <w:t>750</w:t>
            </w:r>
            <w:r w:rsidRPr="009D29E4">
              <w:rPr>
                <w:rFonts w:ascii="Arial" w:eastAsia="Times New Roman" w:hAnsi="Arial" w:cs="Arial"/>
                <w:sz w:val="20"/>
                <w:szCs w:val="20"/>
                <w:lang w:eastAsia="sl-SI"/>
              </w:rPr>
              <w:t xml:space="preserve"> do </w:t>
            </w:r>
            <w:r w:rsidR="00123E9E">
              <w:rPr>
                <w:rFonts w:ascii="Arial" w:eastAsia="Times New Roman" w:hAnsi="Arial" w:cs="Arial"/>
                <w:sz w:val="20"/>
                <w:szCs w:val="20"/>
                <w:lang w:eastAsia="sl-SI"/>
              </w:rPr>
              <w:t>2.5</w:t>
            </w:r>
            <w:r w:rsidRPr="009D29E4">
              <w:rPr>
                <w:rFonts w:ascii="Arial" w:eastAsia="Times New Roman" w:hAnsi="Arial" w:cs="Arial"/>
                <w:sz w:val="20"/>
                <w:szCs w:val="20"/>
                <w:lang w:eastAsia="sl-SI"/>
              </w:rPr>
              <w:t>00 eurov se kaznuje posameznik, ki poziva udeležence shoda oziroma prireditve, ki je razpuščena, naj se ne razidejo (prvi odstavek 34. člena).</w:t>
            </w:r>
          </w:p>
          <w:p w14:paraId="726B860D" w14:textId="77777777" w:rsidR="00663F1F" w:rsidRPr="009D29E4" w:rsidRDefault="00663F1F" w:rsidP="00663F1F">
            <w:pPr>
              <w:spacing w:after="0" w:line="240" w:lineRule="auto"/>
              <w:jc w:val="both"/>
              <w:rPr>
                <w:rFonts w:ascii="Arial" w:eastAsia="Times New Roman" w:hAnsi="Arial" w:cs="Arial"/>
                <w:sz w:val="20"/>
                <w:szCs w:val="20"/>
                <w:lang w:eastAsia="sl-SI"/>
              </w:rPr>
            </w:pPr>
          </w:p>
          <w:p w14:paraId="2202A4AC" w14:textId="77777777" w:rsidR="00663F1F" w:rsidRPr="009D29E4" w:rsidRDefault="00663F1F" w:rsidP="00663F1F">
            <w:pPr>
              <w:spacing w:after="0" w:line="240" w:lineRule="auto"/>
              <w:jc w:val="center"/>
              <w:rPr>
                <w:rFonts w:ascii="Arial" w:eastAsia="Times New Roman" w:hAnsi="Arial" w:cs="Arial"/>
                <w:sz w:val="20"/>
                <w:szCs w:val="20"/>
                <w:lang w:eastAsia="sl-SI"/>
              </w:rPr>
            </w:pPr>
            <w:r w:rsidRPr="009D29E4">
              <w:rPr>
                <w:rFonts w:ascii="Arial" w:eastAsia="Times New Roman" w:hAnsi="Arial" w:cs="Arial"/>
                <w:sz w:val="20"/>
                <w:szCs w:val="20"/>
                <w:lang w:eastAsia="sl-SI"/>
              </w:rPr>
              <w:t>40. člen</w:t>
            </w:r>
          </w:p>
          <w:p w14:paraId="5A742F60" w14:textId="77777777" w:rsidR="00663F1F" w:rsidRPr="009D29E4" w:rsidRDefault="00663F1F" w:rsidP="00663F1F">
            <w:pPr>
              <w:spacing w:after="0" w:line="240" w:lineRule="auto"/>
              <w:jc w:val="both"/>
              <w:rPr>
                <w:rFonts w:ascii="Arial" w:eastAsia="Times New Roman" w:hAnsi="Arial" w:cs="Arial"/>
                <w:sz w:val="20"/>
                <w:szCs w:val="20"/>
                <w:lang w:eastAsia="sl-SI"/>
              </w:rPr>
            </w:pPr>
          </w:p>
          <w:p w14:paraId="364A6E5C" w14:textId="7464F87E" w:rsidR="00663F1F" w:rsidRPr="00DB2EFF" w:rsidRDefault="00663F1F" w:rsidP="00663F1F">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 xml:space="preserve">Z globo </w:t>
            </w:r>
            <w:r w:rsidR="00123E9E">
              <w:rPr>
                <w:rFonts w:ascii="Arial" w:eastAsia="Times New Roman" w:hAnsi="Arial" w:cs="Arial"/>
                <w:sz w:val="20"/>
                <w:szCs w:val="20"/>
                <w:lang w:eastAsia="sl-SI"/>
              </w:rPr>
              <w:t>5</w:t>
            </w:r>
            <w:r w:rsidR="00503998">
              <w:rPr>
                <w:rFonts w:ascii="Arial" w:eastAsia="Times New Roman" w:hAnsi="Arial" w:cs="Arial"/>
                <w:sz w:val="20"/>
                <w:szCs w:val="20"/>
                <w:lang w:eastAsia="sl-SI"/>
              </w:rPr>
              <w:t>00</w:t>
            </w:r>
            <w:r w:rsidRPr="00DB2EFF">
              <w:rPr>
                <w:rFonts w:ascii="Arial" w:eastAsia="Times New Roman" w:hAnsi="Arial" w:cs="Arial"/>
                <w:sz w:val="20"/>
                <w:szCs w:val="20"/>
                <w:lang w:eastAsia="sl-SI"/>
              </w:rPr>
              <w:t xml:space="preserve"> eurov se kaznuje za prekršek posameznik, ki:</w:t>
            </w:r>
          </w:p>
          <w:p w14:paraId="60789C42" w14:textId="77777777" w:rsidR="00663F1F" w:rsidRPr="00DB2EFF" w:rsidRDefault="00663F1F" w:rsidP="00663F1F">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1. se udeleži shoda oziroma prireditve, za katero ve, da je prepovedana (drugi odstavek 23. člena);</w:t>
            </w:r>
          </w:p>
          <w:p w14:paraId="00A8E51C" w14:textId="452CD5C1" w:rsidR="00663F1F" w:rsidRPr="00DB2EFF" w:rsidRDefault="000E5359" w:rsidP="00663F1F">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2</w:t>
            </w:r>
            <w:r w:rsidR="00663F1F" w:rsidRPr="00DB2EFF">
              <w:rPr>
                <w:rFonts w:ascii="Arial" w:eastAsia="Times New Roman" w:hAnsi="Arial" w:cs="Arial"/>
                <w:sz w:val="20"/>
                <w:szCs w:val="20"/>
                <w:lang w:eastAsia="sl-SI"/>
              </w:rPr>
              <w:t>. kljub zahtevi vodje oziroma policije ne zapusti prireditvenega prostora (peti odstavek 22. člena in prvi odstavek 34. člena).</w:t>
            </w:r>
          </w:p>
          <w:p w14:paraId="6A6A1A04" w14:textId="77777777" w:rsidR="00663F1F" w:rsidRPr="00DB2EFF" w:rsidRDefault="00663F1F" w:rsidP="00663F1F">
            <w:pPr>
              <w:shd w:val="clear" w:color="auto" w:fill="FFFFFF"/>
              <w:spacing w:after="0" w:line="260" w:lineRule="exact"/>
              <w:jc w:val="both"/>
              <w:rPr>
                <w:rFonts w:ascii="Arial" w:eastAsia="Times New Roman" w:hAnsi="Arial" w:cs="Arial"/>
                <w:sz w:val="20"/>
                <w:szCs w:val="20"/>
                <w:lang w:eastAsia="sl-SI"/>
              </w:rPr>
            </w:pPr>
          </w:p>
          <w:p w14:paraId="54E5422E" w14:textId="77777777" w:rsidR="00663F1F" w:rsidRPr="00DB2EFF" w:rsidRDefault="00663F1F" w:rsidP="00663F1F">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40.a člen</w:t>
            </w:r>
          </w:p>
          <w:p w14:paraId="7A28BB18" w14:textId="77777777" w:rsidR="00663F1F" w:rsidRPr="00DB2EFF" w:rsidRDefault="00663F1F" w:rsidP="00663F1F">
            <w:pPr>
              <w:shd w:val="clear" w:color="auto" w:fill="FFFFFF"/>
              <w:spacing w:after="0" w:line="260" w:lineRule="exact"/>
              <w:jc w:val="both"/>
              <w:rPr>
                <w:rFonts w:ascii="Arial" w:eastAsia="Times New Roman" w:hAnsi="Arial" w:cs="Arial"/>
                <w:sz w:val="20"/>
                <w:szCs w:val="20"/>
                <w:lang w:eastAsia="sl-SI"/>
              </w:rPr>
            </w:pPr>
          </w:p>
          <w:p w14:paraId="079E8680" w14:textId="52859F49" w:rsidR="00663F1F" w:rsidRPr="00DB2EFF" w:rsidRDefault="00663F1F" w:rsidP="00663F1F">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Za prekrške iz tega zakona se sme v hitrem postopku izreči globa tudi v znesku, ki je višji od najnižje predpisane globe, določene s tem zakonom.</w:t>
            </w:r>
            <w:r w:rsidR="00C70922" w:rsidRPr="00DB2EFF">
              <w:rPr>
                <w:rFonts w:ascii="Arial" w:eastAsia="Times New Roman" w:hAnsi="Arial" w:cs="Arial"/>
                <w:sz w:val="20"/>
                <w:szCs w:val="20"/>
                <w:lang w:eastAsia="sl-SI"/>
              </w:rPr>
              <w:t>«.</w:t>
            </w:r>
          </w:p>
          <w:p w14:paraId="679A9CDC" w14:textId="77777777" w:rsidR="00330AA9" w:rsidRPr="009D29E4" w:rsidRDefault="00330AA9" w:rsidP="00303C14">
            <w:pPr>
              <w:spacing w:after="0" w:line="260" w:lineRule="exact"/>
              <w:jc w:val="both"/>
              <w:rPr>
                <w:rFonts w:ascii="Arial" w:hAnsi="Arial" w:cs="Arial"/>
                <w:sz w:val="20"/>
                <w:szCs w:val="20"/>
              </w:rPr>
            </w:pPr>
          </w:p>
          <w:p w14:paraId="3180A540" w14:textId="77777777" w:rsidR="00330AA9" w:rsidRPr="005E6CC9" w:rsidRDefault="00663F1F" w:rsidP="00303C14">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5E6CC9">
              <w:rPr>
                <w:rFonts w:ascii="Arial" w:eastAsia="Times New Roman" w:hAnsi="Arial" w:cs="Arial"/>
                <w:sz w:val="20"/>
                <w:szCs w:val="20"/>
                <w:lang w:eastAsia="sl-SI"/>
              </w:rPr>
              <w:t xml:space="preserve">PREHODNA IN </w:t>
            </w:r>
            <w:r w:rsidR="00330AA9" w:rsidRPr="005E6CC9">
              <w:rPr>
                <w:rFonts w:ascii="Arial" w:eastAsia="Times New Roman" w:hAnsi="Arial" w:cs="Arial"/>
                <w:sz w:val="20"/>
                <w:szCs w:val="20"/>
                <w:lang w:eastAsia="sl-SI"/>
              </w:rPr>
              <w:t>KONČNA DOLOČBA</w:t>
            </w:r>
          </w:p>
          <w:p w14:paraId="2F504F5C" w14:textId="77777777" w:rsidR="00330AA9" w:rsidRPr="009D29E4" w:rsidRDefault="00330AA9" w:rsidP="00303C14">
            <w:pPr>
              <w:spacing w:after="0" w:line="260" w:lineRule="exact"/>
              <w:jc w:val="both"/>
              <w:rPr>
                <w:rFonts w:ascii="Arial" w:eastAsiaTheme="minorHAnsi" w:hAnsi="Arial" w:cs="Arial"/>
                <w:sz w:val="20"/>
                <w:szCs w:val="20"/>
              </w:rPr>
            </w:pPr>
          </w:p>
          <w:p w14:paraId="37013E5C" w14:textId="61CF6B16" w:rsidR="00663F1F" w:rsidRPr="009D29E4" w:rsidRDefault="00663F1F" w:rsidP="00303C14">
            <w:pPr>
              <w:spacing w:after="0" w:line="260" w:lineRule="exact"/>
              <w:jc w:val="center"/>
              <w:rPr>
                <w:rFonts w:ascii="Arial" w:eastAsiaTheme="minorHAnsi" w:hAnsi="Arial" w:cs="Arial"/>
                <w:sz w:val="20"/>
                <w:szCs w:val="20"/>
              </w:rPr>
            </w:pPr>
            <w:r w:rsidRPr="009D29E4">
              <w:rPr>
                <w:rFonts w:ascii="Arial" w:eastAsiaTheme="minorHAnsi" w:hAnsi="Arial" w:cs="Arial"/>
                <w:sz w:val="20"/>
                <w:szCs w:val="20"/>
              </w:rPr>
              <w:t>1</w:t>
            </w:r>
            <w:r w:rsidR="00DB2EFF">
              <w:rPr>
                <w:rFonts w:ascii="Arial" w:eastAsiaTheme="minorHAnsi" w:hAnsi="Arial" w:cs="Arial"/>
                <w:sz w:val="20"/>
                <w:szCs w:val="20"/>
              </w:rPr>
              <w:t>7</w:t>
            </w:r>
            <w:r w:rsidRPr="009D29E4">
              <w:rPr>
                <w:rFonts w:ascii="Arial" w:eastAsiaTheme="minorHAnsi" w:hAnsi="Arial" w:cs="Arial"/>
                <w:sz w:val="20"/>
                <w:szCs w:val="20"/>
              </w:rPr>
              <w:t>. člen</w:t>
            </w:r>
          </w:p>
          <w:p w14:paraId="45C22344" w14:textId="77777777" w:rsidR="00663F1F" w:rsidRPr="009D29E4" w:rsidRDefault="00663F1F" w:rsidP="00303C14">
            <w:pPr>
              <w:spacing w:after="0" w:line="260" w:lineRule="exact"/>
              <w:jc w:val="center"/>
              <w:rPr>
                <w:rFonts w:ascii="Arial" w:eastAsiaTheme="minorHAnsi" w:hAnsi="Arial" w:cs="Arial"/>
                <w:sz w:val="20"/>
                <w:szCs w:val="20"/>
              </w:rPr>
            </w:pPr>
          </w:p>
          <w:p w14:paraId="43CFCB5C" w14:textId="77777777" w:rsidR="00345C2D" w:rsidRPr="009D29E4" w:rsidRDefault="00345C2D" w:rsidP="00345C2D">
            <w:pPr>
              <w:spacing w:after="0" w:line="260" w:lineRule="exact"/>
              <w:jc w:val="both"/>
              <w:rPr>
                <w:rFonts w:ascii="Arial" w:hAnsi="Arial" w:cs="Arial"/>
                <w:sz w:val="20"/>
                <w:szCs w:val="20"/>
              </w:rPr>
            </w:pPr>
            <w:r w:rsidRPr="009D29E4">
              <w:rPr>
                <w:rFonts w:ascii="Arial" w:hAnsi="Arial" w:cs="Arial"/>
                <w:sz w:val="20"/>
                <w:szCs w:val="20"/>
              </w:rPr>
              <w:t xml:space="preserve">Vlada Republike Slovenije izda predpis iz drugega odstavka 9. člena zakona v enem letu od uveljavitve tega zakona. </w:t>
            </w:r>
          </w:p>
          <w:p w14:paraId="15B9523B" w14:textId="77777777" w:rsidR="00345C2D" w:rsidRPr="009D29E4" w:rsidRDefault="00345C2D" w:rsidP="00303C14">
            <w:pPr>
              <w:spacing w:after="0" w:line="260" w:lineRule="exact"/>
              <w:jc w:val="center"/>
              <w:rPr>
                <w:rFonts w:ascii="Arial" w:eastAsiaTheme="minorHAnsi" w:hAnsi="Arial" w:cs="Arial"/>
                <w:sz w:val="20"/>
                <w:szCs w:val="20"/>
              </w:rPr>
            </w:pPr>
          </w:p>
          <w:p w14:paraId="019451B1" w14:textId="1BEE8830" w:rsidR="00330AA9" w:rsidRPr="009D29E4" w:rsidRDefault="00330AA9" w:rsidP="00303C14">
            <w:pPr>
              <w:spacing w:after="0" w:line="260" w:lineRule="exact"/>
              <w:jc w:val="center"/>
              <w:rPr>
                <w:rFonts w:ascii="Arial" w:eastAsiaTheme="minorHAnsi" w:hAnsi="Arial" w:cs="Arial"/>
                <w:sz w:val="20"/>
                <w:szCs w:val="20"/>
              </w:rPr>
            </w:pPr>
            <w:r w:rsidRPr="009D29E4">
              <w:rPr>
                <w:rFonts w:ascii="Arial" w:eastAsiaTheme="minorHAnsi" w:hAnsi="Arial" w:cs="Arial"/>
                <w:sz w:val="20"/>
                <w:szCs w:val="20"/>
              </w:rPr>
              <w:t>1</w:t>
            </w:r>
            <w:r w:rsidR="00DB2EFF">
              <w:rPr>
                <w:rFonts w:ascii="Arial" w:eastAsiaTheme="minorHAnsi" w:hAnsi="Arial" w:cs="Arial"/>
                <w:sz w:val="20"/>
                <w:szCs w:val="20"/>
              </w:rPr>
              <w:t>8</w:t>
            </w:r>
            <w:r w:rsidRPr="009D29E4">
              <w:rPr>
                <w:rFonts w:ascii="Arial" w:eastAsiaTheme="minorHAnsi" w:hAnsi="Arial" w:cs="Arial"/>
                <w:sz w:val="20"/>
                <w:szCs w:val="20"/>
              </w:rPr>
              <w:t>. člen</w:t>
            </w:r>
          </w:p>
          <w:p w14:paraId="320EA5E1" w14:textId="77777777" w:rsidR="00330AA9" w:rsidRPr="009D29E4" w:rsidRDefault="00330AA9" w:rsidP="00303C14">
            <w:pPr>
              <w:spacing w:after="0" w:line="260" w:lineRule="exact"/>
              <w:jc w:val="center"/>
              <w:rPr>
                <w:rFonts w:ascii="Arial" w:eastAsiaTheme="minorHAnsi" w:hAnsi="Arial" w:cs="Arial"/>
                <w:sz w:val="20"/>
                <w:szCs w:val="20"/>
              </w:rPr>
            </w:pPr>
            <w:r w:rsidRPr="009D29E4">
              <w:rPr>
                <w:rFonts w:ascii="Arial" w:eastAsiaTheme="minorHAnsi" w:hAnsi="Arial" w:cs="Arial"/>
                <w:sz w:val="20"/>
                <w:szCs w:val="20"/>
              </w:rPr>
              <w:t>(uveljavitev zakona)</w:t>
            </w:r>
          </w:p>
          <w:p w14:paraId="76FE7384" w14:textId="77777777" w:rsidR="00330AA9" w:rsidRPr="009D29E4" w:rsidRDefault="00330AA9" w:rsidP="00303C14">
            <w:pPr>
              <w:spacing w:after="0" w:line="260" w:lineRule="exact"/>
              <w:jc w:val="center"/>
              <w:rPr>
                <w:rFonts w:ascii="Arial" w:eastAsiaTheme="minorHAnsi" w:hAnsi="Arial" w:cs="Arial"/>
                <w:sz w:val="20"/>
                <w:szCs w:val="20"/>
              </w:rPr>
            </w:pPr>
          </w:p>
          <w:p w14:paraId="1AA27EF0" w14:textId="77777777" w:rsidR="00330AA9" w:rsidRPr="009D29E4" w:rsidRDefault="00330AA9" w:rsidP="00303C14">
            <w:pPr>
              <w:spacing w:after="0" w:line="260" w:lineRule="exact"/>
              <w:jc w:val="both"/>
              <w:rPr>
                <w:rFonts w:ascii="Arial" w:eastAsiaTheme="minorHAnsi" w:hAnsi="Arial" w:cs="Arial"/>
                <w:sz w:val="20"/>
                <w:szCs w:val="20"/>
              </w:rPr>
            </w:pPr>
            <w:r w:rsidRPr="009D29E4">
              <w:rPr>
                <w:rFonts w:ascii="Arial" w:eastAsiaTheme="minorHAnsi" w:hAnsi="Arial" w:cs="Arial"/>
                <w:sz w:val="20"/>
                <w:szCs w:val="20"/>
              </w:rPr>
              <w:t>Ta zakon začne veljati petnajsti dan po objavi v Uradnem listu Republike Slovenije.</w:t>
            </w:r>
          </w:p>
          <w:p w14:paraId="66EC6F50" w14:textId="77777777" w:rsidR="00330AA9" w:rsidRPr="009D29E4" w:rsidRDefault="00330AA9" w:rsidP="00303C14">
            <w:pPr>
              <w:spacing w:after="0" w:line="240" w:lineRule="auto"/>
              <w:jc w:val="both"/>
              <w:rPr>
                <w:rFonts w:ascii="Arial" w:eastAsiaTheme="minorHAnsi" w:hAnsi="Arial" w:cs="Arial"/>
                <w:sz w:val="20"/>
                <w:szCs w:val="20"/>
              </w:rPr>
            </w:pPr>
          </w:p>
          <w:p w14:paraId="3639B995" w14:textId="4A71E8C1" w:rsidR="00330AA9" w:rsidRPr="009D29E4" w:rsidRDefault="00330AA9" w:rsidP="00303C14">
            <w:pPr>
              <w:spacing w:line="260" w:lineRule="exact"/>
              <w:rPr>
                <w:rFonts w:ascii="Arial" w:hAnsi="Arial" w:cs="Arial"/>
                <w:sz w:val="20"/>
                <w:szCs w:val="20"/>
                <w:lang w:eastAsia="sl-SI"/>
              </w:rPr>
            </w:pPr>
            <w:r w:rsidRPr="009D29E4">
              <w:rPr>
                <w:rFonts w:ascii="Arial" w:hAnsi="Arial" w:cs="Arial"/>
                <w:b/>
                <w:bCs/>
                <w:sz w:val="20"/>
                <w:szCs w:val="20"/>
              </w:rPr>
              <w:lastRenderedPageBreak/>
              <w:t>III. OBRAZLOŽITEV</w:t>
            </w:r>
          </w:p>
        </w:tc>
      </w:tr>
      <w:tr w:rsidR="009D29E4" w:rsidRPr="009D29E4" w14:paraId="69E8CE0A" w14:textId="77777777" w:rsidTr="00303C14">
        <w:tc>
          <w:tcPr>
            <w:tcW w:w="9334" w:type="dxa"/>
          </w:tcPr>
          <w:p w14:paraId="6352E685" w14:textId="4D5E1727" w:rsidR="00330AA9" w:rsidRPr="009D29E4" w:rsidRDefault="00330AA9" w:rsidP="00303C14">
            <w:pPr>
              <w:pStyle w:val="Odstavekseznama"/>
              <w:tabs>
                <w:tab w:val="left" w:pos="142"/>
              </w:tabs>
              <w:spacing w:line="260" w:lineRule="exact"/>
              <w:ind w:left="0"/>
              <w:jc w:val="both"/>
              <w:rPr>
                <w:rFonts w:ascii="Arial" w:hAnsi="Arial" w:cs="Arial"/>
                <w:b/>
                <w:bCs/>
                <w:sz w:val="20"/>
                <w:szCs w:val="20"/>
              </w:rPr>
            </w:pPr>
            <w:r w:rsidRPr="009D29E4">
              <w:rPr>
                <w:rFonts w:ascii="Calibri" w:eastAsia="Calibri" w:hAnsi="Calibri" w:cs="Calibri"/>
                <w:sz w:val="22"/>
                <w:szCs w:val="22"/>
                <w:lang w:eastAsia="en-US"/>
              </w:rPr>
              <w:lastRenderedPageBreak/>
              <w:br w:type="page"/>
            </w:r>
            <w:r w:rsidRPr="009D29E4">
              <w:rPr>
                <w:rFonts w:ascii="Arial" w:hAnsi="Arial" w:cs="Arial"/>
                <w:b/>
                <w:bCs/>
                <w:sz w:val="20"/>
                <w:szCs w:val="20"/>
              </w:rPr>
              <w:t>K 1. členu:</w:t>
            </w:r>
          </w:p>
          <w:p w14:paraId="7CFAB920" w14:textId="03512D54" w:rsidR="00330AA9" w:rsidRPr="009D29E4" w:rsidRDefault="00330AA9" w:rsidP="00303C14">
            <w:pPr>
              <w:spacing w:after="0" w:line="260" w:lineRule="exact"/>
              <w:jc w:val="both"/>
              <w:rPr>
                <w:rFonts w:ascii="Arial" w:hAnsi="Arial" w:cs="Arial"/>
                <w:iCs/>
                <w:sz w:val="20"/>
                <w:szCs w:val="20"/>
              </w:rPr>
            </w:pPr>
            <w:r w:rsidRPr="009D29E4">
              <w:rPr>
                <w:rFonts w:ascii="Arial" w:hAnsi="Arial" w:cs="Arial"/>
                <w:sz w:val="20"/>
                <w:szCs w:val="20"/>
              </w:rPr>
              <w:t xml:space="preserve">Z dopolnitvijo pojma »nevarni predmeti ali snovi« se določa, </w:t>
            </w:r>
            <w:r w:rsidR="00D85779" w:rsidRPr="00D85779">
              <w:rPr>
                <w:rFonts w:ascii="Arial" w:hAnsi="Arial" w:cs="Arial"/>
                <w:sz w:val="20"/>
                <w:szCs w:val="20"/>
              </w:rPr>
              <w:t xml:space="preserve">da </w:t>
            </w:r>
            <w:r w:rsidR="00D85779" w:rsidRPr="00425D96">
              <w:rPr>
                <w:rFonts w:ascii="Arial" w:hAnsi="Arial" w:cs="Arial"/>
                <w:sz w:val="20"/>
                <w:szCs w:val="20"/>
              </w:rPr>
              <w:t xml:space="preserve">so to predmeti ali snovi, s katerimi se lahko prizadenejo hude telesne poškodbe ali hudo okvari zdravje, oziroma predmeti ali snovi, za katere je glede na okoliščine shoda ali prireditve pričakovati, da bodo uporabljeni oziroma so uporabljeni v nasprotju s splošnim namenom njihove uporabe in bi se zato z njimi lahko huje ogrozila javni red ali splošna varnost ljudi in premoženja. </w:t>
            </w:r>
            <w:r w:rsidRPr="009D29E4">
              <w:rPr>
                <w:rFonts w:ascii="Arial" w:hAnsi="Arial" w:cs="Arial"/>
                <w:iCs/>
                <w:sz w:val="20"/>
                <w:szCs w:val="20"/>
              </w:rPr>
              <w:t>V praksi se je namreč izkazalo, da je bil zaradi uporabe nekaterih predmetov, ki so jih udeleženci nosili na shod in so bili</w:t>
            </w:r>
            <w:r w:rsidRPr="009D29E4">
              <w:rPr>
                <w:rFonts w:ascii="Arial" w:hAnsi="Arial" w:cs="Arial"/>
                <w:bCs/>
                <w:sz w:val="20"/>
                <w:szCs w:val="20"/>
              </w:rPr>
              <w:t xml:space="preserve"> uporabljeni v nasprotju s splošnim namenom njihove uporabe </w:t>
            </w:r>
            <w:r w:rsidRPr="009D29E4">
              <w:rPr>
                <w:rFonts w:ascii="Arial" w:hAnsi="Arial" w:cs="Arial"/>
                <w:iCs/>
                <w:sz w:val="20"/>
                <w:szCs w:val="20"/>
              </w:rPr>
              <w:t xml:space="preserve">(laserski kazalniki, ogledala ipd.), ogrožen javni red, pa tudi splošna varnost ljudi in premoženja. </w:t>
            </w:r>
            <w:r w:rsidRPr="009D29E4">
              <w:rPr>
                <w:rFonts w:ascii="Arial" w:hAnsi="Arial" w:cs="Arial"/>
                <w:sz w:val="20"/>
                <w:szCs w:val="20"/>
              </w:rPr>
              <w:t>Takšni predmeti se bodo lahko odvzeli (oziroma se bo preprečilo vstop osebi s takšnim predmetom) že pred vstopom na prireditveni prostor oziroma še preden bi bili uporabljeni v nasprotju s splošnim namenom njihove uporabe, če bi bilo pričakovati</w:t>
            </w:r>
            <w:r w:rsidR="00805FB8" w:rsidRPr="009D29E4">
              <w:rPr>
                <w:rFonts w:ascii="Arial" w:hAnsi="Arial" w:cs="Arial"/>
                <w:sz w:val="20"/>
                <w:szCs w:val="20"/>
              </w:rPr>
              <w:t xml:space="preserve"> tako uporabo. </w:t>
            </w:r>
            <w:r w:rsidRPr="009D29E4">
              <w:rPr>
                <w:rFonts w:ascii="Arial" w:hAnsi="Arial" w:cs="Arial"/>
                <w:iCs/>
                <w:sz w:val="20"/>
                <w:szCs w:val="20"/>
              </w:rPr>
              <w:t xml:space="preserve">Ker se je </w:t>
            </w:r>
            <w:r w:rsidR="00805FB8" w:rsidRPr="009D29E4">
              <w:rPr>
                <w:rFonts w:ascii="Arial" w:hAnsi="Arial" w:cs="Arial"/>
                <w:iCs/>
                <w:sz w:val="20"/>
                <w:szCs w:val="20"/>
              </w:rPr>
              <w:t>do sedaj veljavni izraz</w:t>
            </w:r>
            <w:r w:rsidRPr="009D29E4">
              <w:rPr>
                <w:rFonts w:ascii="Arial" w:hAnsi="Arial" w:cs="Arial"/>
                <w:iCs/>
                <w:sz w:val="20"/>
                <w:szCs w:val="20"/>
              </w:rPr>
              <w:t xml:space="preserve"> nevarnih predmetov navezoval zgolj na predmete, s katerimi se lahko prizadenejo hude telesne poškodbe ali hudo ogrozi zdravje in njihovo posest, je </w:t>
            </w:r>
            <w:r w:rsidR="00805FB8" w:rsidRPr="009D29E4">
              <w:rPr>
                <w:rFonts w:ascii="Arial" w:hAnsi="Arial" w:cs="Arial"/>
                <w:iCs/>
                <w:sz w:val="20"/>
                <w:szCs w:val="20"/>
              </w:rPr>
              <w:t>treba pomen izraza</w:t>
            </w:r>
            <w:r w:rsidRPr="009D29E4">
              <w:rPr>
                <w:rFonts w:ascii="Arial" w:hAnsi="Arial" w:cs="Arial"/>
                <w:iCs/>
                <w:sz w:val="20"/>
                <w:szCs w:val="20"/>
              </w:rPr>
              <w:t xml:space="preserve"> dopolniti tako, da so predmeti oziroma snovi nevarni, če </w:t>
            </w:r>
            <w:r w:rsidRPr="009D29E4">
              <w:rPr>
                <w:rFonts w:ascii="Arial" w:hAnsi="Arial" w:cs="Arial"/>
                <w:bCs/>
                <w:sz w:val="20"/>
                <w:szCs w:val="20"/>
              </w:rPr>
              <w:t>so uporabljeni v nasprotju s splošnim namenom njihove uporabe ter</w:t>
            </w:r>
            <w:r w:rsidRPr="009D29E4">
              <w:rPr>
                <w:rFonts w:ascii="Arial" w:hAnsi="Arial" w:cs="Arial"/>
                <w:iCs/>
                <w:sz w:val="20"/>
                <w:szCs w:val="20"/>
              </w:rPr>
              <w:t xml:space="preserve"> tisti, s katerimi se lahko huje ogrozi javni red ali splošna varnost ljudi in premoženja.</w:t>
            </w:r>
          </w:p>
          <w:p w14:paraId="399D0CBE" w14:textId="77777777" w:rsidR="00330AA9" w:rsidRPr="009D29E4" w:rsidRDefault="00330AA9" w:rsidP="00303C14">
            <w:pPr>
              <w:spacing w:after="0" w:line="260" w:lineRule="exact"/>
              <w:jc w:val="both"/>
              <w:rPr>
                <w:rFonts w:ascii="Arial" w:hAnsi="Arial" w:cs="Arial"/>
                <w:sz w:val="20"/>
                <w:szCs w:val="20"/>
              </w:rPr>
            </w:pPr>
          </w:p>
          <w:p w14:paraId="58FEA246" w14:textId="5C44AF2A" w:rsidR="00330AA9" w:rsidRPr="009D29E4" w:rsidRDefault="00330AA9" w:rsidP="00303C14">
            <w:pPr>
              <w:spacing w:after="0" w:line="260" w:lineRule="exact"/>
              <w:jc w:val="both"/>
              <w:rPr>
                <w:rFonts w:ascii="Arial" w:hAnsi="Arial" w:cs="Arial"/>
                <w:sz w:val="20"/>
                <w:szCs w:val="20"/>
                <w:shd w:val="clear" w:color="auto" w:fill="FFFFFF"/>
              </w:rPr>
            </w:pPr>
            <w:r w:rsidRPr="009D29E4">
              <w:rPr>
                <w:rFonts w:ascii="Arial" w:hAnsi="Arial" w:cs="Arial"/>
                <w:sz w:val="20"/>
                <w:szCs w:val="20"/>
              </w:rPr>
              <w:t xml:space="preserve">Z dopolnitvijo izraza »mednarodne športne prireditve« se jasneje določa, </w:t>
            </w:r>
            <w:r w:rsidR="008575B1" w:rsidRPr="009D29E4">
              <w:rPr>
                <w:rFonts w:ascii="Arial" w:hAnsi="Arial" w:cs="Arial"/>
                <w:sz w:val="20"/>
                <w:szCs w:val="20"/>
              </w:rPr>
              <w:t xml:space="preserve">katere športne prireditve se na podlagi Zakona o javnih zbiranjih štejejo za velike mednarodne športne prireditve, in sicer se štejejo </w:t>
            </w:r>
            <w:r w:rsidRPr="009D29E4">
              <w:rPr>
                <w:rFonts w:ascii="Arial" w:hAnsi="Arial" w:cs="Arial"/>
                <w:sz w:val="20"/>
                <w:szCs w:val="20"/>
                <w:shd w:val="clear" w:color="auto" w:fill="FFFFFF"/>
              </w:rPr>
              <w:t>velike mednarodne športne prireditve, kot jih določa</w:t>
            </w:r>
            <w:r w:rsidRPr="009D29E4">
              <w:rPr>
                <w:rFonts w:ascii="Arial" w:hAnsi="Arial" w:cs="Arial"/>
                <w:b/>
                <w:bCs/>
                <w:sz w:val="20"/>
                <w:szCs w:val="20"/>
                <w:shd w:val="clear" w:color="auto" w:fill="FFFFFF"/>
              </w:rPr>
              <w:t> </w:t>
            </w:r>
            <w:r w:rsidRPr="009D29E4">
              <w:rPr>
                <w:rFonts w:ascii="Arial" w:hAnsi="Arial" w:cs="Arial"/>
                <w:sz w:val="20"/>
                <w:szCs w:val="20"/>
                <w:shd w:val="clear" w:color="auto" w:fill="FFFFFF"/>
              </w:rPr>
              <w:t xml:space="preserve">zakon, ki ureja področje športa, mednarodna klubska tekmovanja in nastopi reprezentanc, ki se izvajajo pod okriljem mednarodnih ali nacionalnih panožnih športnih zvez in druge športne prireditve v kolektivnih športnih panogah, na katerih sodeluje tuj klub, ki je v uradnem tekmovalnem sistemu mednarodne športne organizacije. </w:t>
            </w:r>
            <w:r w:rsidR="008575B1" w:rsidRPr="009D29E4">
              <w:rPr>
                <w:rFonts w:ascii="Arial" w:hAnsi="Arial" w:cs="Arial"/>
                <w:sz w:val="20"/>
                <w:szCs w:val="20"/>
                <w:shd w:val="clear" w:color="auto" w:fill="FFFFFF"/>
              </w:rPr>
              <w:t>Do sedaj so se ko</w:t>
            </w:r>
            <w:r w:rsidR="00A00046" w:rsidRPr="009D29E4">
              <w:rPr>
                <w:rFonts w:ascii="Arial" w:hAnsi="Arial" w:cs="Arial"/>
                <w:sz w:val="20"/>
                <w:szCs w:val="20"/>
                <w:shd w:val="clear" w:color="auto" w:fill="FFFFFF"/>
              </w:rPr>
              <w:t>t</w:t>
            </w:r>
            <w:r w:rsidR="008575B1" w:rsidRPr="009D29E4">
              <w:rPr>
                <w:rFonts w:ascii="Arial" w:hAnsi="Arial" w:cs="Arial"/>
                <w:sz w:val="20"/>
                <w:szCs w:val="20"/>
                <w:shd w:val="clear" w:color="auto" w:fill="FFFFFF"/>
              </w:rPr>
              <w:t xml:space="preserve"> velike mednarodne športne prireditve štele športne prireditve, na katerih je sodeloval tuj klub, ki je v prvi državni ligi države, iz kat</w:t>
            </w:r>
            <w:r w:rsidR="00A84599" w:rsidRPr="009D29E4">
              <w:rPr>
                <w:rFonts w:ascii="Arial" w:hAnsi="Arial" w:cs="Arial"/>
                <w:sz w:val="20"/>
                <w:szCs w:val="20"/>
                <w:shd w:val="clear" w:color="auto" w:fill="FFFFFF"/>
              </w:rPr>
              <w:t>e</w:t>
            </w:r>
            <w:r w:rsidR="008575B1" w:rsidRPr="009D29E4">
              <w:rPr>
                <w:rFonts w:ascii="Arial" w:hAnsi="Arial" w:cs="Arial"/>
                <w:sz w:val="20"/>
                <w:szCs w:val="20"/>
                <w:shd w:val="clear" w:color="auto" w:fill="FFFFFF"/>
              </w:rPr>
              <w:t xml:space="preserve">re prihaja, </w:t>
            </w:r>
            <w:r w:rsidR="00A84599" w:rsidRPr="009D29E4">
              <w:rPr>
                <w:rFonts w:ascii="Arial" w:hAnsi="Arial" w:cs="Arial"/>
                <w:sz w:val="20"/>
                <w:szCs w:val="20"/>
                <w:shd w:val="clear" w:color="auto" w:fill="FFFFFF"/>
              </w:rPr>
              <w:t>vendar</w:t>
            </w:r>
            <w:r w:rsidR="008575B1" w:rsidRPr="009D29E4">
              <w:rPr>
                <w:rFonts w:ascii="Arial" w:hAnsi="Arial" w:cs="Arial"/>
                <w:sz w:val="20"/>
                <w:szCs w:val="20"/>
                <w:shd w:val="clear" w:color="auto" w:fill="FFFFFF"/>
              </w:rPr>
              <w:t xml:space="preserve"> </w:t>
            </w:r>
            <w:r w:rsidR="00A84599" w:rsidRPr="009D29E4">
              <w:rPr>
                <w:rFonts w:ascii="Arial" w:hAnsi="Arial" w:cs="Arial"/>
                <w:sz w:val="20"/>
                <w:szCs w:val="20"/>
                <w:shd w:val="clear" w:color="auto" w:fill="FFFFFF"/>
              </w:rPr>
              <w:t>j</w:t>
            </w:r>
            <w:r w:rsidR="008575B1" w:rsidRPr="009D29E4">
              <w:rPr>
                <w:rFonts w:ascii="Arial" w:hAnsi="Arial" w:cs="Arial"/>
                <w:sz w:val="20"/>
                <w:szCs w:val="20"/>
                <w:shd w:val="clear" w:color="auto" w:fill="FFFFFF"/>
              </w:rPr>
              <w:t>e bilo v</w:t>
            </w:r>
            <w:r w:rsidR="009C4CED" w:rsidRPr="009D29E4">
              <w:rPr>
                <w:rFonts w:ascii="Arial" w:hAnsi="Arial" w:cs="Arial"/>
                <w:sz w:val="20"/>
                <w:szCs w:val="20"/>
                <w:shd w:val="clear" w:color="auto" w:fill="FFFFFF"/>
              </w:rPr>
              <w:t xml:space="preserve"> praksi </w:t>
            </w:r>
            <w:r w:rsidR="009C4CED" w:rsidRPr="009D29E4">
              <w:rPr>
                <w:rFonts w:ascii="Arial" w:hAnsi="Arial" w:cs="Arial"/>
                <w:sz w:val="20"/>
                <w:szCs w:val="20"/>
              </w:rPr>
              <w:t>težko ugotoviti</w:t>
            </w:r>
            <w:r w:rsidR="00A00046" w:rsidRPr="009D29E4">
              <w:rPr>
                <w:rFonts w:ascii="Arial" w:hAnsi="Arial" w:cs="Arial"/>
                <w:sz w:val="20"/>
                <w:szCs w:val="20"/>
              </w:rPr>
              <w:t xml:space="preserve">, kateri je ta klub. Prav tako </w:t>
            </w:r>
            <w:r w:rsidR="00A84599" w:rsidRPr="009D29E4">
              <w:rPr>
                <w:rFonts w:ascii="Arial" w:hAnsi="Arial" w:cs="Arial"/>
                <w:sz w:val="20"/>
                <w:szCs w:val="20"/>
              </w:rPr>
              <w:t xml:space="preserve">posamezne </w:t>
            </w:r>
            <w:r w:rsidR="009C4CED" w:rsidRPr="009D29E4">
              <w:rPr>
                <w:rFonts w:ascii="Arial" w:hAnsi="Arial" w:cs="Arial"/>
                <w:sz w:val="20"/>
                <w:szCs w:val="20"/>
              </w:rPr>
              <w:t>države nimajo enakega sistema kvalificiranja oziroma določanja lig</w:t>
            </w:r>
            <w:r w:rsidR="00A00046" w:rsidRPr="009D29E4">
              <w:rPr>
                <w:rFonts w:ascii="Arial" w:hAnsi="Arial" w:cs="Arial"/>
                <w:sz w:val="20"/>
                <w:szCs w:val="20"/>
              </w:rPr>
              <w:t xml:space="preserve"> –</w:t>
            </w:r>
            <w:r w:rsidR="00A84599" w:rsidRPr="009D29E4">
              <w:rPr>
                <w:rFonts w:ascii="Arial" w:hAnsi="Arial" w:cs="Arial"/>
                <w:sz w:val="20"/>
                <w:szCs w:val="20"/>
              </w:rPr>
              <w:t xml:space="preserve"> v</w:t>
            </w:r>
            <w:r w:rsidR="009C4CED" w:rsidRPr="009D29E4">
              <w:rPr>
                <w:rFonts w:ascii="Arial" w:hAnsi="Arial" w:cs="Arial"/>
                <w:sz w:val="20"/>
                <w:szCs w:val="20"/>
              </w:rPr>
              <w:t xml:space="preserve">časih so </w:t>
            </w:r>
            <w:r w:rsidR="00A00046" w:rsidRPr="009D29E4">
              <w:rPr>
                <w:rFonts w:ascii="Arial" w:hAnsi="Arial" w:cs="Arial"/>
                <w:sz w:val="20"/>
                <w:szCs w:val="20"/>
              </w:rPr>
              <w:t xml:space="preserve">se kot </w:t>
            </w:r>
            <w:r w:rsidR="005E6AD4">
              <w:rPr>
                <w:rFonts w:ascii="Arial" w:hAnsi="Arial" w:cs="Arial"/>
                <w:sz w:val="20"/>
                <w:szCs w:val="20"/>
              </w:rPr>
              <w:t>bolj rizična</w:t>
            </w:r>
            <w:r w:rsidR="005E6AD4" w:rsidRPr="009D29E4">
              <w:rPr>
                <w:rFonts w:ascii="Arial" w:hAnsi="Arial" w:cs="Arial"/>
                <w:sz w:val="20"/>
                <w:szCs w:val="20"/>
              </w:rPr>
              <w:t xml:space="preserve"> </w:t>
            </w:r>
            <w:r w:rsidR="008575B1" w:rsidRPr="009D29E4">
              <w:rPr>
                <w:rFonts w:ascii="Arial" w:hAnsi="Arial" w:cs="Arial"/>
                <w:sz w:val="20"/>
                <w:szCs w:val="20"/>
              </w:rPr>
              <w:t>tekmovanja v kolektivnih športnih panogah</w:t>
            </w:r>
            <w:r w:rsidR="009C4CED" w:rsidRPr="009D29E4">
              <w:rPr>
                <w:rFonts w:ascii="Arial" w:hAnsi="Arial" w:cs="Arial"/>
                <w:sz w:val="20"/>
                <w:szCs w:val="20"/>
              </w:rPr>
              <w:t xml:space="preserve"> </w:t>
            </w:r>
            <w:r w:rsidR="00A00046" w:rsidRPr="009D29E4">
              <w:rPr>
                <w:rFonts w:ascii="Arial" w:hAnsi="Arial" w:cs="Arial"/>
                <w:sz w:val="20"/>
                <w:szCs w:val="20"/>
              </w:rPr>
              <w:t xml:space="preserve">izkazale </w:t>
            </w:r>
            <w:r w:rsidR="009C4CED" w:rsidRPr="009D29E4">
              <w:rPr>
                <w:rFonts w:ascii="Arial" w:hAnsi="Arial" w:cs="Arial"/>
                <w:sz w:val="20"/>
                <w:szCs w:val="20"/>
              </w:rPr>
              <w:t xml:space="preserve">tekme, </w:t>
            </w:r>
            <w:r w:rsidR="00A00046" w:rsidRPr="009D29E4">
              <w:rPr>
                <w:rFonts w:ascii="Arial" w:hAnsi="Arial" w:cs="Arial"/>
                <w:sz w:val="20"/>
                <w:szCs w:val="20"/>
              </w:rPr>
              <w:t xml:space="preserve">na katerih </w:t>
            </w:r>
            <w:r w:rsidR="008575B1" w:rsidRPr="009D29E4">
              <w:rPr>
                <w:rFonts w:ascii="Arial" w:hAnsi="Arial" w:cs="Arial"/>
                <w:sz w:val="20"/>
                <w:szCs w:val="20"/>
              </w:rPr>
              <w:t xml:space="preserve">je </w:t>
            </w:r>
            <w:r w:rsidR="009C4CED" w:rsidRPr="009D29E4">
              <w:rPr>
                <w:rFonts w:ascii="Arial" w:hAnsi="Arial" w:cs="Arial"/>
                <w:sz w:val="20"/>
                <w:szCs w:val="20"/>
              </w:rPr>
              <w:t>igra</w:t>
            </w:r>
            <w:r w:rsidR="008575B1" w:rsidRPr="009D29E4">
              <w:rPr>
                <w:rFonts w:ascii="Arial" w:hAnsi="Arial" w:cs="Arial"/>
                <w:sz w:val="20"/>
                <w:szCs w:val="20"/>
              </w:rPr>
              <w:t>l</w:t>
            </w:r>
            <w:r w:rsidR="009C4CED" w:rsidRPr="009D29E4">
              <w:rPr>
                <w:rFonts w:ascii="Arial" w:hAnsi="Arial" w:cs="Arial"/>
                <w:sz w:val="20"/>
                <w:szCs w:val="20"/>
              </w:rPr>
              <w:t xml:space="preserve"> klub tuje države, ki </w:t>
            </w:r>
            <w:r w:rsidR="008575B1" w:rsidRPr="009D29E4">
              <w:rPr>
                <w:rFonts w:ascii="Arial" w:hAnsi="Arial" w:cs="Arial"/>
                <w:sz w:val="20"/>
                <w:szCs w:val="20"/>
              </w:rPr>
              <w:t xml:space="preserve">je </w:t>
            </w:r>
            <w:r w:rsidR="00A00046" w:rsidRPr="009D29E4">
              <w:rPr>
                <w:rFonts w:ascii="Arial" w:hAnsi="Arial" w:cs="Arial"/>
                <w:sz w:val="20"/>
                <w:szCs w:val="20"/>
              </w:rPr>
              <w:t>bil v državi</w:t>
            </w:r>
            <w:r w:rsidR="00A84599" w:rsidRPr="009D29E4">
              <w:rPr>
                <w:rFonts w:ascii="Arial" w:hAnsi="Arial" w:cs="Arial"/>
                <w:sz w:val="20"/>
                <w:szCs w:val="20"/>
              </w:rPr>
              <w:t>,</w:t>
            </w:r>
            <w:r w:rsidR="00A00046" w:rsidRPr="009D29E4">
              <w:rPr>
                <w:rFonts w:ascii="Arial" w:hAnsi="Arial" w:cs="Arial"/>
                <w:sz w:val="20"/>
                <w:szCs w:val="20"/>
              </w:rPr>
              <w:t xml:space="preserve"> iz katere je prihajal, uvrščen </w:t>
            </w:r>
            <w:r w:rsidR="009C4CED" w:rsidRPr="009D29E4">
              <w:rPr>
                <w:rFonts w:ascii="Arial" w:hAnsi="Arial" w:cs="Arial"/>
                <w:sz w:val="20"/>
                <w:szCs w:val="20"/>
              </w:rPr>
              <w:t>v drug</w:t>
            </w:r>
            <w:r w:rsidR="00A00046" w:rsidRPr="009D29E4">
              <w:rPr>
                <w:rFonts w:ascii="Arial" w:hAnsi="Arial" w:cs="Arial"/>
                <w:sz w:val="20"/>
                <w:szCs w:val="20"/>
              </w:rPr>
              <w:t>o</w:t>
            </w:r>
            <w:r w:rsidR="009C4CED" w:rsidRPr="009D29E4">
              <w:rPr>
                <w:rFonts w:ascii="Arial" w:hAnsi="Arial" w:cs="Arial"/>
                <w:sz w:val="20"/>
                <w:szCs w:val="20"/>
              </w:rPr>
              <w:t xml:space="preserve"> državn</w:t>
            </w:r>
            <w:r w:rsidR="00A00046" w:rsidRPr="009D29E4">
              <w:rPr>
                <w:rFonts w:ascii="Arial" w:hAnsi="Arial" w:cs="Arial"/>
                <w:sz w:val="20"/>
                <w:szCs w:val="20"/>
              </w:rPr>
              <w:t>o</w:t>
            </w:r>
            <w:r w:rsidR="009C4CED" w:rsidRPr="009D29E4">
              <w:rPr>
                <w:rFonts w:ascii="Arial" w:hAnsi="Arial" w:cs="Arial"/>
                <w:sz w:val="20"/>
                <w:szCs w:val="20"/>
              </w:rPr>
              <w:t xml:space="preserve"> lig</w:t>
            </w:r>
            <w:r w:rsidR="00A00046" w:rsidRPr="009D29E4">
              <w:rPr>
                <w:rFonts w:ascii="Arial" w:hAnsi="Arial" w:cs="Arial"/>
                <w:sz w:val="20"/>
                <w:szCs w:val="20"/>
              </w:rPr>
              <w:t>o. Z</w:t>
            </w:r>
            <w:r w:rsidR="009C4CED" w:rsidRPr="009D29E4">
              <w:rPr>
                <w:rFonts w:ascii="Arial" w:hAnsi="Arial" w:cs="Arial"/>
                <w:sz w:val="20"/>
                <w:szCs w:val="20"/>
              </w:rPr>
              <w:t xml:space="preserve">ato se </w:t>
            </w:r>
            <w:r w:rsidR="00A00046" w:rsidRPr="009D29E4">
              <w:rPr>
                <w:rFonts w:ascii="Arial" w:hAnsi="Arial" w:cs="Arial"/>
                <w:sz w:val="20"/>
                <w:szCs w:val="20"/>
              </w:rPr>
              <w:t xml:space="preserve">za </w:t>
            </w:r>
            <w:r w:rsidR="009C4CED" w:rsidRPr="009D29E4">
              <w:rPr>
                <w:rFonts w:ascii="Arial" w:hAnsi="Arial" w:cs="Arial"/>
                <w:sz w:val="20"/>
                <w:szCs w:val="20"/>
              </w:rPr>
              <w:t>mednarodn</w:t>
            </w:r>
            <w:r w:rsidR="00A00046" w:rsidRPr="009D29E4">
              <w:rPr>
                <w:rFonts w:ascii="Arial" w:hAnsi="Arial" w:cs="Arial"/>
                <w:sz w:val="20"/>
                <w:szCs w:val="20"/>
              </w:rPr>
              <w:t>o</w:t>
            </w:r>
            <w:r w:rsidR="009C4CED" w:rsidRPr="009D29E4">
              <w:rPr>
                <w:rFonts w:ascii="Arial" w:hAnsi="Arial" w:cs="Arial"/>
                <w:sz w:val="20"/>
                <w:szCs w:val="20"/>
              </w:rPr>
              <w:t xml:space="preserve"> športn</w:t>
            </w:r>
            <w:r w:rsidR="00A00046" w:rsidRPr="009D29E4">
              <w:rPr>
                <w:rFonts w:ascii="Arial" w:hAnsi="Arial" w:cs="Arial"/>
                <w:sz w:val="20"/>
                <w:szCs w:val="20"/>
              </w:rPr>
              <w:t>o</w:t>
            </w:r>
            <w:r w:rsidR="009C4CED" w:rsidRPr="009D29E4">
              <w:rPr>
                <w:rFonts w:ascii="Arial" w:hAnsi="Arial" w:cs="Arial"/>
                <w:sz w:val="20"/>
                <w:szCs w:val="20"/>
              </w:rPr>
              <w:t xml:space="preserve"> priredit</w:t>
            </w:r>
            <w:r w:rsidR="00A00046" w:rsidRPr="009D29E4">
              <w:rPr>
                <w:rFonts w:ascii="Arial" w:hAnsi="Arial" w:cs="Arial"/>
                <w:sz w:val="20"/>
                <w:szCs w:val="20"/>
              </w:rPr>
              <w:t>e</w:t>
            </w:r>
            <w:r w:rsidR="009C4CED" w:rsidRPr="009D29E4">
              <w:rPr>
                <w:rFonts w:ascii="Arial" w:hAnsi="Arial" w:cs="Arial"/>
                <w:sz w:val="20"/>
                <w:szCs w:val="20"/>
              </w:rPr>
              <w:t>v</w:t>
            </w:r>
            <w:r w:rsidR="00A00046" w:rsidRPr="009D29E4">
              <w:rPr>
                <w:rFonts w:ascii="Arial" w:hAnsi="Arial" w:cs="Arial"/>
                <w:sz w:val="20"/>
                <w:szCs w:val="20"/>
              </w:rPr>
              <w:t xml:space="preserve"> štejejo športne prireditve v kolektivnih športnih panogah, na katerih sodeluje </w:t>
            </w:r>
            <w:r w:rsidR="009C4CED" w:rsidRPr="009D29E4">
              <w:rPr>
                <w:rFonts w:ascii="Arial" w:hAnsi="Arial" w:cs="Arial"/>
                <w:sz w:val="20"/>
                <w:szCs w:val="20"/>
              </w:rPr>
              <w:t xml:space="preserve">tuj klub, ki je v uradnem tekmovalnem sistemu mednarodne športne organizacije </w:t>
            </w:r>
            <w:r w:rsidR="00DF3E0F">
              <w:rPr>
                <w:rFonts w:ascii="Arial" w:hAnsi="Arial" w:cs="Arial"/>
                <w:sz w:val="20"/>
                <w:szCs w:val="20"/>
              </w:rPr>
              <w:t xml:space="preserve">in ne tuj klub, ki sodi v </w:t>
            </w:r>
            <w:r w:rsidR="009C4CED" w:rsidRPr="009D29E4">
              <w:rPr>
                <w:rFonts w:ascii="Arial" w:hAnsi="Arial" w:cs="Arial"/>
                <w:sz w:val="20"/>
                <w:szCs w:val="20"/>
              </w:rPr>
              <w:t>prvo državno ligo države, iz katere prihaja</w:t>
            </w:r>
            <w:r w:rsidR="00A00046" w:rsidRPr="009D29E4">
              <w:rPr>
                <w:rFonts w:ascii="Arial" w:hAnsi="Arial" w:cs="Arial"/>
                <w:sz w:val="20"/>
                <w:szCs w:val="20"/>
              </w:rPr>
              <w:t xml:space="preserve">. S tako določitvijo se bo </w:t>
            </w:r>
            <w:r w:rsidR="009C4CED" w:rsidRPr="009D29E4">
              <w:rPr>
                <w:rFonts w:ascii="Arial" w:hAnsi="Arial" w:cs="Arial"/>
                <w:sz w:val="20"/>
                <w:szCs w:val="20"/>
              </w:rPr>
              <w:t>zaj</w:t>
            </w:r>
            <w:r w:rsidR="00A00046" w:rsidRPr="009D29E4">
              <w:rPr>
                <w:rFonts w:ascii="Arial" w:hAnsi="Arial" w:cs="Arial"/>
                <w:sz w:val="20"/>
                <w:szCs w:val="20"/>
              </w:rPr>
              <w:t>elo</w:t>
            </w:r>
            <w:r w:rsidR="009C4CED" w:rsidRPr="009D29E4">
              <w:rPr>
                <w:rFonts w:ascii="Arial" w:hAnsi="Arial" w:cs="Arial"/>
                <w:sz w:val="20"/>
                <w:szCs w:val="20"/>
              </w:rPr>
              <w:t xml:space="preserve"> klube iz </w:t>
            </w:r>
            <w:r w:rsidR="00A00046" w:rsidRPr="009D29E4">
              <w:rPr>
                <w:rFonts w:ascii="Arial" w:hAnsi="Arial" w:cs="Arial"/>
                <w:sz w:val="20"/>
                <w:szCs w:val="20"/>
              </w:rPr>
              <w:t xml:space="preserve">prve in </w:t>
            </w:r>
            <w:r w:rsidR="009C4CED" w:rsidRPr="009D29E4">
              <w:rPr>
                <w:rFonts w:ascii="Arial" w:hAnsi="Arial" w:cs="Arial"/>
                <w:sz w:val="20"/>
                <w:szCs w:val="20"/>
              </w:rPr>
              <w:t>druge državne lige</w:t>
            </w:r>
            <w:r w:rsidR="00DF3E0F">
              <w:rPr>
                <w:rFonts w:ascii="Arial" w:hAnsi="Arial" w:cs="Arial"/>
                <w:sz w:val="20"/>
                <w:szCs w:val="20"/>
              </w:rPr>
              <w:t xml:space="preserve"> </w:t>
            </w:r>
            <w:r w:rsidR="00A00046" w:rsidRPr="009D29E4">
              <w:rPr>
                <w:rFonts w:ascii="Arial" w:hAnsi="Arial" w:cs="Arial"/>
                <w:sz w:val="20"/>
                <w:szCs w:val="20"/>
              </w:rPr>
              <w:t xml:space="preserve"> države</w:t>
            </w:r>
            <w:r w:rsidR="00A84599" w:rsidRPr="009D29E4">
              <w:rPr>
                <w:rFonts w:ascii="Arial" w:hAnsi="Arial" w:cs="Arial"/>
                <w:sz w:val="20"/>
                <w:szCs w:val="20"/>
              </w:rPr>
              <w:t>,</w:t>
            </w:r>
            <w:r w:rsidR="00A00046" w:rsidRPr="009D29E4">
              <w:rPr>
                <w:rFonts w:ascii="Arial" w:hAnsi="Arial" w:cs="Arial"/>
                <w:sz w:val="20"/>
                <w:szCs w:val="20"/>
              </w:rPr>
              <w:t xml:space="preserve"> iz katere prihaja klub</w:t>
            </w:r>
            <w:r w:rsidR="00A84599" w:rsidRPr="009D29E4">
              <w:rPr>
                <w:rFonts w:ascii="Arial" w:hAnsi="Arial" w:cs="Arial"/>
                <w:sz w:val="20"/>
                <w:szCs w:val="20"/>
              </w:rPr>
              <w:t>,</w:t>
            </w:r>
            <w:r w:rsidR="00A00046" w:rsidRPr="009D29E4">
              <w:rPr>
                <w:rFonts w:ascii="Arial" w:hAnsi="Arial" w:cs="Arial"/>
                <w:sz w:val="20"/>
                <w:szCs w:val="20"/>
              </w:rPr>
              <w:t xml:space="preserve"> oziroma vse klube, ki so v uradnem tekmovalnem sistemu mednarodne športne organizacije, podatki o teh klubih pa so javno dostopni na spletu posamezne panožne zveze</w:t>
            </w:r>
            <w:r w:rsidR="00666787" w:rsidRPr="009D29E4">
              <w:rPr>
                <w:rFonts w:ascii="Arial" w:hAnsi="Arial" w:cs="Arial"/>
                <w:sz w:val="20"/>
                <w:szCs w:val="20"/>
              </w:rPr>
              <w:t>.</w:t>
            </w:r>
          </w:p>
          <w:p w14:paraId="3BA43BAF" w14:textId="77777777" w:rsidR="00330AA9" w:rsidRPr="009D29E4" w:rsidRDefault="00330AA9" w:rsidP="00303C14">
            <w:pPr>
              <w:spacing w:after="0" w:line="260" w:lineRule="exact"/>
              <w:jc w:val="both"/>
              <w:rPr>
                <w:rFonts w:ascii="Arial" w:hAnsi="Arial" w:cs="Arial"/>
                <w:sz w:val="20"/>
                <w:szCs w:val="20"/>
                <w:shd w:val="clear" w:color="auto" w:fill="FFFFFF"/>
              </w:rPr>
            </w:pPr>
          </w:p>
          <w:p w14:paraId="269283C4" w14:textId="0722E035" w:rsidR="00330AA9" w:rsidRPr="009D29E4" w:rsidRDefault="00666787" w:rsidP="00303C14">
            <w:pPr>
              <w:spacing w:after="0" w:line="260" w:lineRule="exact"/>
              <w:jc w:val="both"/>
              <w:rPr>
                <w:rFonts w:ascii="Arial" w:hAnsi="Arial" w:cs="Arial"/>
                <w:sz w:val="20"/>
                <w:szCs w:val="20"/>
              </w:rPr>
            </w:pPr>
            <w:r w:rsidRPr="009D29E4">
              <w:rPr>
                <w:rFonts w:ascii="Arial" w:hAnsi="Arial" w:cs="Arial"/>
                <w:sz w:val="20"/>
                <w:szCs w:val="20"/>
                <w:shd w:val="clear" w:color="auto" w:fill="FFFFFF"/>
              </w:rPr>
              <w:t>Sprememba opredelitve</w:t>
            </w:r>
            <w:r w:rsidR="00330AA9" w:rsidRPr="009D29E4">
              <w:rPr>
                <w:rFonts w:ascii="Arial" w:hAnsi="Arial" w:cs="Arial"/>
                <w:sz w:val="20"/>
                <w:szCs w:val="20"/>
                <w:shd w:val="clear" w:color="auto" w:fill="FFFFFF"/>
              </w:rPr>
              <w:t xml:space="preserve"> izraza »</w:t>
            </w:r>
            <w:r w:rsidR="00330AA9" w:rsidRPr="00DB2EFF">
              <w:rPr>
                <w:rFonts w:ascii="Arial" w:hAnsi="Arial" w:cs="Arial"/>
                <w:sz w:val="20"/>
                <w:szCs w:val="20"/>
                <w:shd w:val="clear" w:color="auto" w:fill="FFFFFF"/>
              </w:rPr>
              <w:t xml:space="preserve">naprave, zaradi katerih je lahko ogroženo življenje ali zdravje ljudi oziroma premoženje« </w:t>
            </w:r>
            <w:r w:rsidRPr="00DB2EFF">
              <w:rPr>
                <w:rFonts w:ascii="Arial" w:hAnsi="Arial" w:cs="Arial"/>
                <w:sz w:val="20"/>
                <w:szCs w:val="20"/>
                <w:shd w:val="clear" w:color="auto" w:fill="FFFFFF"/>
              </w:rPr>
              <w:t>je potreb</w:t>
            </w:r>
            <w:r w:rsidR="00582FF7">
              <w:rPr>
                <w:rFonts w:ascii="Arial" w:hAnsi="Arial" w:cs="Arial"/>
                <w:sz w:val="20"/>
                <w:szCs w:val="20"/>
                <w:shd w:val="clear" w:color="auto" w:fill="FFFFFF"/>
              </w:rPr>
              <w:t>n</w:t>
            </w:r>
            <w:r w:rsidRPr="00DB2EFF">
              <w:rPr>
                <w:rFonts w:ascii="Arial" w:hAnsi="Arial" w:cs="Arial"/>
                <w:sz w:val="20"/>
                <w:szCs w:val="20"/>
                <w:shd w:val="clear" w:color="auto" w:fill="FFFFFF"/>
              </w:rPr>
              <w:t xml:space="preserve">a </w:t>
            </w:r>
            <w:r w:rsidRPr="009D29E4">
              <w:rPr>
                <w:rFonts w:ascii="Arial" w:hAnsi="Arial" w:cs="Arial"/>
                <w:sz w:val="20"/>
                <w:szCs w:val="20"/>
              </w:rPr>
              <w:t xml:space="preserve">zaradi </w:t>
            </w:r>
            <w:r w:rsidR="00CD6487" w:rsidRPr="005E6CC9">
              <w:rPr>
                <w:rFonts w:ascii="Arial" w:hAnsi="Arial" w:cs="Arial"/>
                <w:sz w:val="20"/>
                <w:szCs w:val="20"/>
              </w:rPr>
              <w:t>jasne</w:t>
            </w:r>
            <w:r w:rsidR="00CD6487" w:rsidRPr="00716EFA">
              <w:rPr>
                <w:rFonts w:ascii="Arial" w:hAnsi="Arial" w:cs="Arial"/>
                <w:sz w:val="20"/>
                <w:szCs w:val="20"/>
              </w:rPr>
              <w:t xml:space="preserve">jše </w:t>
            </w:r>
            <w:r w:rsidRPr="00716EFA">
              <w:rPr>
                <w:rFonts w:ascii="Arial" w:hAnsi="Arial" w:cs="Arial"/>
                <w:sz w:val="20"/>
                <w:szCs w:val="20"/>
              </w:rPr>
              <w:t>opredelit</w:t>
            </w:r>
            <w:r w:rsidR="008F30F0" w:rsidRPr="00716EFA">
              <w:rPr>
                <w:rFonts w:ascii="Arial" w:hAnsi="Arial" w:cs="Arial"/>
                <w:sz w:val="20"/>
                <w:szCs w:val="20"/>
              </w:rPr>
              <w:t xml:space="preserve">ve, kaj se </w:t>
            </w:r>
            <w:r w:rsidR="006C6727" w:rsidRPr="00716EFA">
              <w:rPr>
                <w:rFonts w:ascii="Arial" w:hAnsi="Arial" w:cs="Arial"/>
                <w:sz w:val="20"/>
                <w:szCs w:val="20"/>
              </w:rPr>
              <w:t>šteje kot vozilo</w:t>
            </w:r>
            <w:r w:rsidRPr="00716EFA">
              <w:rPr>
                <w:rFonts w:ascii="Arial" w:hAnsi="Arial" w:cs="Arial"/>
                <w:sz w:val="20"/>
                <w:szCs w:val="20"/>
              </w:rPr>
              <w:t xml:space="preserve">, </w:t>
            </w:r>
            <w:r w:rsidR="00CD6487" w:rsidRPr="009D29E4">
              <w:rPr>
                <w:rFonts w:ascii="Arial" w:hAnsi="Arial" w:cs="Arial"/>
                <w:sz w:val="20"/>
                <w:szCs w:val="20"/>
              </w:rPr>
              <w:t xml:space="preserve">in sicer, da se </w:t>
            </w:r>
            <w:r w:rsidR="006C6727" w:rsidRPr="009D29E4">
              <w:rPr>
                <w:rFonts w:ascii="Arial" w:hAnsi="Arial" w:cs="Arial"/>
                <w:sz w:val="20"/>
                <w:szCs w:val="20"/>
              </w:rPr>
              <w:t xml:space="preserve">za </w:t>
            </w:r>
            <w:r w:rsidR="00CD6487" w:rsidRPr="009D29E4">
              <w:rPr>
                <w:rFonts w:ascii="Arial" w:hAnsi="Arial" w:cs="Arial"/>
                <w:sz w:val="20"/>
                <w:szCs w:val="20"/>
              </w:rPr>
              <w:t>vozila štejejo vsa prevozna sredstva, ki omogočajo gibanje hitrejše od hoje pešca, razen otroških vozičkov in invalidskih vozičkov</w:t>
            </w:r>
            <w:r w:rsidR="006C6727" w:rsidRPr="009D29E4">
              <w:rPr>
                <w:rFonts w:ascii="Arial" w:hAnsi="Arial" w:cs="Arial"/>
                <w:sz w:val="20"/>
                <w:szCs w:val="20"/>
              </w:rPr>
              <w:t>, sprememba opredelitve pa je potrebna tudi zaradi uskladitve s predpisi, ki urejajo motorna vozila in pravila cestnega prometa</w:t>
            </w:r>
            <w:r w:rsidR="00A84599" w:rsidRPr="009D29E4">
              <w:rPr>
                <w:rFonts w:ascii="Arial" w:hAnsi="Arial" w:cs="Arial"/>
                <w:sz w:val="20"/>
                <w:szCs w:val="20"/>
              </w:rPr>
              <w:t xml:space="preserve">. </w:t>
            </w:r>
            <w:r w:rsidR="006C6727" w:rsidRPr="009D29E4">
              <w:rPr>
                <w:rFonts w:ascii="Arial" w:hAnsi="Arial" w:cs="Arial"/>
                <w:sz w:val="20"/>
                <w:szCs w:val="20"/>
              </w:rPr>
              <w:t>Z</w:t>
            </w:r>
            <w:r w:rsidRPr="009D29E4">
              <w:rPr>
                <w:rFonts w:ascii="Arial" w:hAnsi="Arial" w:cs="Arial"/>
                <w:sz w:val="20"/>
                <w:szCs w:val="20"/>
              </w:rPr>
              <w:t xml:space="preserve">aradi </w:t>
            </w:r>
            <w:r w:rsidR="00DF3E0F">
              <w:rPr>
                <w:rFonts w:ascii="Arial" w:hAnsi="Arial" w:cs="Arial"/>
                <w:sz w:val="20"/>
                <w:szCs w:val="20"/>
              </w:rPr>
              <w:t>določb</w:t>
            </w:r>
            <w:r w:rsidR="00DF3E0F" w:rsidRPr="009D29E4">
              <w:rPr>
                <w:rFonts w:ascii="Arial" w:hAnsi="Arial" w:cs="Arial"/>
                <w:sz w:val="20"/>
                <w:szCs w:val="20"/>
              </w:rPr>
              <w:t xml:space="preserve"> </w:t>
            </w:r>
            <w:r w:rsidRPr="009D29E4">
              <w:rPr>
                <w:rFonts w:ascii="Arial" w:hAnsi="Arial" w:cs="Arial"/>
                <w:sz w:val="20"/>
                <w:szCs w:val="20"/>
              </w:rPr>
              <w:t>gradbene zakonodaje</w:t>
            </w:r>
            <w:r w:rsidR="006C6727" w:rsidRPr="009D29E4">
              <w:rPr>
                <w:rFonts w:ascii="Arial" w:hAnsi="Arial" w:cs="Arial"/>
                <w:sz w:val="20"/>
                <w:szCs w:val="20"/>
              </w:rPr>
              <w:t>, ki za začasne objekte, ki jih organizator postavi na prireditvenem prostoru (npr. tribuna na prostem) ne določa posebnih pogojev oziroma nekaterih sploh ne šteje kot začasne objekte (oder posebnih dimenzij, tribune ipd.</w:t>
            </w:r>
            <w:r w:rsidR="00612559" w:rsidRPr="009D29E4">
              <w:rPr>
                <w:rFonts w:ascii="Arial" w:hAnsi="Arial" w:cs="Arial"/>
                <w:sz w:val="20"/>
                <w:szCs w:val="20"/>
              </w:rPr>
              <w:t>,</w:t>
            </w:r>
            <w:r w:rsidR="006C6727" w:rsidRPr="009D29E4">
              <w:rPr>
                <w:rFonts w:ascii="Arial" w:hAnsi="Arial" w:cs="Arial"/>
                <w:sz w:val="20"/>
                <w:szCs w:val="20"/>
              </w:rPr>
              <w:t xml:space="preserve"> </w:t>
            </w:r>
            <w:r w:rsidR="008C103C" w:rsidRPr="009D29E4">
              <w:rPr>
                <w:rFonts w:ascii="Arial" w:hAnsi="Arial" w:cs="Arial"/>
                <w:sz w:val="20"/>
                <w:szCs w:val="20"/>
              </w:rPr>
              <w:t xml:space="preserve">ki jih </w:t>
            </w:r>
            <w:r w:rsidR="006C6727" w:rsidRPr="009D29E4">
              <w:rPr>
                <w:rFonts w:ascii="Arial" w:hAnsi="Arial" w:cs="Arial"/>
                <w:sz w:val="20"/>
                <w:szCs w:val="20"/>
              </w:rPr>
              <w:t xml:space="preserve">organizator </w:t>
            </w:r>
            <w:r w:rsidR="008C103C" w:rsidRPr="009D29E4">
              <w:rPr>
                <w:rFonts w:ascii="Arial" w:hAnsi="Arial" w:cs="Arial"/>
                <w:sz w:val="20"/>
                <w:szCs w:val="20"/>
              </w:rPr>
              <w:t xml:space="preserve">prireditve </w:t>
            </w:r>
            <w:r w:rsidR="006C6727" w:rsidRPr="009D29E4">
              <w:rPr>
                <w:rFonts w:ascii="Arial" w:hAnsi="Arial" w:cs="Arial"/>
                <w:sz w:val="20"/>
                <w:szCs w:val="20"/>
              </w:rPr>
              <w:t>postavi v dvorani</w:t>
            </w:r>
            <w:r w:rsidR="008C103C" w:rsidRPr="009D29E4">
              <w:rPr>
                <w:rFonts w:ascii="Arial" w:hAnsi="Arial" w:cs="Arial"/>
                <w:sz w:val="20"/>
                <w:szCs w:val="20"/>
              </w:rPr>
              <w:t xml:space="preserve">), </w:t>
            </w:r>
            <w:r w:rsidR="00612559" w:rsidRPr="009D29E4">
              <w:rPr>
                <w:rFonts w:ascii="Arial" w:hAnsi="Arial" w:cs="Arial"/>
                <w:sz w:val="20"/>
                <w:szCs w:val="20"/>
              </w:rPr>
              <w:t>se večji začasni objekti črtajo iz opredelitve izraza »</w:t>
            </w:r>
            <w:r w:rsidR="00612559" w:rsidRPr="00DB2EFF">
              <w:rPr>
                <w:rFonts w:ascii="Arial" w:hAnsi="Arial" w:cs="Arial"/>
                <w:sz w:val="20"/>
                <w:szCs w:val="20"/>
                <w:shd w:val="clear" w:color="auto" w:fill="FFFFFF"/>
              </w:rPr>
              <w:t xml:space="preserve">naprave, zaradi katerih je lahko ogroženo življenje ali zdravje ljudi oziroma premoženje«. </w:t>
            </w:r>
            <w:r w:rsidR="00FB7534">
              <w:rPr>
                <w:rFonts w:ascii="Arial" w:hAnsi="Arial" w:cs="Arial"/>
                <w:sz w:val="20"/>
                <w:szCs w:val="20"/>
                <w:shd w:val="clear" w:color="auto" w:fill="FFFFFF"/>
              </w:rPr>
              <w:t>Prav tako se iz opredelitve tega izraza črtajo naprave za zabavo (vrtiljaki, zabaviščni parki ipd.), saj za njih veljajo predpisi, ki urejajo tehnične zahteve za proizvode in ugotavljanje skladnosti.</w:t>
            </w:r>
            <w:r w:rsidR="00F43780">
              <w:rPr>
                <w:rFonts w:ascii="Arial" w:hAnsi="Arial" w:cs="Arial"/>
                <w:sz w:val="20"/>
                <w:szCs w:val="20"/>
                <w:shd w:val="clear" w:color="auto" w:fill="FFFFFF"/>
              </w:rPr>
              <w:t xml:space="preserve"> </w:t>
            </w:r>
          </w:p>
          <w:p w14:paraId="5DD5ABDA" w14:textId="77777777" w:rsidR="00330AA9" w:rsidRPr="009D29E4" w:rsidRDefault="00330AA9" w:rsidP="00303C14">
            <w:pPr>
              <w:spacing w:after="0" w:line="260" w:lineRule="exact"/>
              <w:jc w:val="both"/>
              <w:rPr>
                <w:rFonts w:ascii="Arial" w:hAnsi="Arial" w:cs="Arial"/>
                <w:sz w:val="20"/>
                <w:szCs w:val="20"/>
              </w:rPr>
            </w:pPr>
          </w:p>
          <w:p w14:paraId="692EA621" w14:textId="77777777" w:rsidR="00330AA9" w:rsidRPr="009D29E4" w:rsidRDefault="00707B90" w:rsidP="00303C14">
            <w:pPr>
              <w:pStyle w:val="Odstavekseznama"/>
              <w:tabs>
                <w:tab w:val="left" w:pos="142"/>
              </w:tabs>
              <w:spacing w:line="260" w:lineRule="exact"/>
              <w:ind w:left="0"/>
              <w:jc w:val="both"/>
              <w:rPr>
                <w:rFonts w:ascii="Arial" w:hAnsi="Arial" w:cs="Arial"/>
                <w:sz w:val="20"/>
                <w:szCs w:val="20"/>
              </w:rPr>
            </w:pPr>
            <w:r w:rsidRPr="009D29E4">
              <w:rPr>
                <w:rFonts w:ascii="Arial" w:hAnsi="Arial" w:cs="Arial"/>
                <w:sz w:val="20"/>
                <w:szCs w:val="20"/>
              </w:rPr>
              <w:t>Ker se športne panoge v kolektivnih športih ves čas spreminjajo, je treba četrti odstavek dopolniti na način, da se kolektivni športi naštevajo le primeroma.</w:t>
            </w:r>
          </w:p>
          <w:p w14:paraId="3DA83B52" w14:textId="77777777" w:rsidR="00707B90" w:rsidRPr="009D29E4" w:rsidRDefault="00707B90" w:rsidP="00303C14">
            <w:pPr>
              <w:pStyle w:val="Odstavekseznama"/>
              <w:tabs>
                <w:tab w:val="left" w:pos="142"/>
              </w:tabs>
              <w:spacing w:line="260" w:lineRule="exact"/>
              <w:ind w:left="0"/>
              <w:jc w:val="both"/>
              <w:rPr>
                <w:rFonts w:ascii="Arial" w:hAnsi="Arial" w:cs="Arial"/>
                <w:bCs/>
                <w:sz w:val="20"/>
                <w:szCs w:val="20"/>
              </w:rPr>
            </w:pPr>
          </w:p>
          <w:p w14:paraId="79F891E0" w14:textId="77777777" w:rsidR="00330AA9" w:rsidRPr="009D29E4" w:rsidRDefault="00330AA9" w:rsidP="00303C14">
            <w:pPr>
              <w:pStyle w:val="Odstavekseznama"/>
              <w:tabs>
                <w:tab w:val="left" w:pos="142"/>
              </w:tabs>
              <w:spacing w:line="260" w:lineRule="exact"/>
              <w:ind w:left="0"/>
              <w:jc w:val="both"/>
              <w:rPr>
                <w:rFonts w:ascii="Arial" w:hAnsi="Arial" w:cs="Arial"/>
                <w:b/>
                <w:bCs/>
                <w:sz w:val="20"/>
                <w:szCs w:val="20"/>
              </w:rPr>
            </w:pPr>
            <w:r w:rsidRPr="009D29E4">
              <w:rPr>
                <w:rFonts w:ascii="Arial" w:hAnsi="Arial" w:cs="Arial"/>
                <w:b/>
                <w:bCs/>
                <w:sz w:val="20"/>
                <w:szCs w:val="20"/>
              </w:rPr>
              <w:lastRenderedPageBreak/>
              <w:t>K 2. členu:</w:t>
            </w:r>
          </w:p>
          <w:p w14:paraId="50013D74" w14:textId="33CCDB6C" w:rsidR="00330AA9" w:rsidRPr="009D29E4" w:rsidRDefault="00330AA9" w:rsidP="00303C14">
            <w:pPr>
              <w:spacing w:after="0" w:line="260" w:lineRule="exact"/>
              <w:jc w:val="both"/>
              <w:rPr>
                <w:rFonts w:ascii="Arial" w:hAnsi="Arial" w:cs="Arial"/>
                <w:sz w:val="20"/>
                <w:szCs w:val="20"/>
                <w:shd w:val="clear" w:color="auto" w:fill="FFFFFF"/>
              </w:rPr>
            </w:pPr>
            <w:r w:rsidRPr="009D29E4">
              <w:rPr>
                <w:rFonts w:ascii="Arial" w:hAnsi="Arial" w:cs="Arial"/>
                <w:sz w:val="20"/>
                <w:szCs w:val="20"/>
              </w:rPr>
              <w:t>Sprememba je potreb</w:t>
            </w:r>
            <w:r w:rsidR="005E6AD4">
              <w:rPr>
                <w:rFonts w:ascii="Arial" w:hAnsi="Arial" w:cs="Arial"/>
                <w:sz w:val="20"/>
                <w:szCs w:val="20"/>
              </w:rPr>
              <w:t>n</w:t>
            </w:r>
            <w:r w:rsidRPr="009D29E4">
              <w:rPr>
                <w:rFonts w:ascii="Arial" w:hAnsi="Arial" w:cs="Arial"/>
                <w:sz w:val="20"/>
                <w:szCs w:val="20"/>
              </w:rPr>
              <w:t xml:space="preserve">a zaradi določitve ukrepov v športnih objektih tudi za udeležence športnih prireditev, npr. </w:t>
            </w:r>
            <w:r w:rsidR="00FB7534">
              <w:rPr>
                <w:rFonts w:ascii="Arial" w:hAnsi="Arial" w:cs="Arial"/>
                <w:sz w:val="20"/>
                <w:szCs w:val="20"/>
              </w:rPr>
              <w:t>spoštovanje hišnega reda</w:t>
            </w:r>
            <w:r w:rsidRPr="009D29E4">
              <w:rPr>
                <w:rFonts w:ascii="Arial" w:hAnsi="Arial" w:cs="Arial"/>
                <w:sz w:val="20"/>
                <w:szCs w:val="20"/>
              </w:rPr>
              <w:t xml:space="preserve">. Z dopolnitvijo drugega odstavka 9. člena zakona se tako daje pravna podlaga za sprejem podzakonskega akta (uredbe), s katerim bo Vlada </w:t>
            </w:r>
            <w:r w:rsidRPr="009D29E4">
              <w:rPr>
                <w:rFonts w:ascii="Arial" w:hAnsi="Arial" w:cs="Arial"/>
                <w:sz w:val="20"/>
                <w:szCs w:val="20"/>
                <w:shd w:val="clear" w:color="auto" w:fill="FFFFFF"/>
              </w:rPr>
              <w:t xml:space="preserve">Republike Slovenije na predlog ministrice oziroma ministra, pristojnega za šport, določila </w:t>
            </w:r>
            <w:r w:rsidR="00DF3E0F">
              <w:rPr>
                <w:rFonts w:ascii="Arial" w:hAnsi="Arial" w:cs="Arial"/>
                <w:sz w:val="20"/>
                <w:szCs w:val="20"/>
                <w:shd w:val="clear" w:color="auto" w:fill="FFFFFF"/>
              </w:rPr>
              <w:t xml:space="preserve">ne le </w:t>
            </w:r>
            <w:r w:rsidRPr="009D29E4">
              <w:rPr>
                <w:rFonts w:ascii="Arial" w:hAnsi="Arial" w:cs="Arial"/>
                <w:sz w:val="20"/>
                <w:szCs w:val="20"/>
                <w:shd w:val="clear" w:color="auto" w:fill="FFFFFF"/>
              </w:rPr>
              <w:t>splošne ukrepe, ki jih morajo lastnice ali lastniki oziroma upravljavke ali upravljavci športnih objektov</w:t>
            </w:r>
            <w:r w:rsidR="00582FF7">
              <w:rPr>
                <w:rFonts w:ascii="Arial" w:hAnsi="Arial" w:cs="Arial"/>
                <w:sz w:val="20"/>
                <w:szCs w:val="20"/>
                <w:shd w:val="clear" w:color="auto" w:fill="FFFFFF"/>
              </w:rPr>
              <w:t xml:space="preserve"> ter</w:t>
            </w:r>
            <w:r w:rsidRPr="009D29E4">
              <w:rPr>
                <w:rFonts w:ascii="Arial" w:hAnsi="Arial" w:cs="Arial"/>
                <w:sz w:val="20"/>
                <w:szCs w:val="20"/>
                <w:shd w:val="clear" w:color="auto" w:fill="FFFFFF"/>
              </w:rPr>
              <w:t xml:space="preserve"> organizatorji športnih prireditev v teh objektih izvajati za zagotovitev reda, varnosti udeležencev in drugih oseb ter premoženja na prireditvah</w:t>
            </w:r>
            <w:r w:rsidR="00DF3E0F">
              <w:rPr>
                <w:rFonts w:ascii="Arial" w:hAnsi="Arial" w:cs="Arial"/>
                <w:sz w:val="20"/>
                <w:szCs w:val="20"/>
                <w:shd w:val="clear" w:color="auto" w:fill="FFFFFF"/>
              </w:rPr>
              <w:t>, ampak tudi udeleženci športnih prireditev</w:t>
            </w:r>
            <w:r w:rsidR="008B0170">
              <w:rPr>
                <w:rFonts w:ascii="Arial" w:hAnsi="Arial" w:cs="Arial"/>
                <w:sz w:val="20"/>
                <w:szCs w:val="20"/>
                <w:shd w:val="clear" w:color="auto" w:fill="FFFFFF"/>
              </w:rPr>
              <w:t>.</w:t>
            </w:r>
          </w:p>
          <w:p w14:paraId="5A9F6760" w14:textId="716DE663" w:rsidR="00330AA9" w:rsidRPr="009D29E4" w:rsidRDefault="00330AA9" w:rsidP="00303C14">
            <w:pPr>
              <w:pStyle w:val="Odstavekseznama"/>
              <w:tabs>
                <w:tab w:val="left" w:pos="142"/>
              </w:tabs>
              <w:spacing w:line="260" w:lineRule="exact"/>
              <w:ind w:left="0"/>
              <w:jc w:val="both"/>
              <w:rPr>
                <w:rFonts w:ascii="Arial" w:hAnsi="Arial" w:cs="Arial"/>
                <w:bCs/>
                <w:sz w:val="20"/>
                <w:szCs w:val="20"/>
              </w:rPr>
            </w:pPr>
          </w:p>
          <w:p w14:paraId="202C4F31" w14:textId="7344B930" w:rsidR="00CC349F" w:rsidRPr="00DB2EFF" w:rsidRDefault="00CC349F" w:rsidP="00AF2B17">
            <w:pPr>
              <w:pStyle w:val="Odstavekseznama"/>
              <w:tabs>
                <w:tab w:val="left" w:pos="142"/>
              </w:tabs>
              <w:spacing w:line="260" w:lineRule="exact"/>
              <w:ind w:left="0"/>
              <w:jc w:val="both"/>
              <w:rPr>
                <w:rFonts w:ascii="Arial" w:hAnsi="Arial" w:cs="Arial"/>
                <w:b/>
                <w:bCs/>
                <w:sz w:val="20"/>
                <w:szCs w:val="20"/>
              </w:rPr>
            </w:pPr>
            <w:r w:rsidRPr="00DB2EFF">
              <w:rPr>
                <w:rFonts w:ascii="Arial" w:hAnsi="Arial" w:cs="Arial"/>
                <w:b/>
                <w:bCs/>
                <w:sz w:val="20"/>
                <w:szCs w:val="20"/>
              </w:rPr>
              <w:t>K 3. členu:</w:t>
            </w:r>
          </w:p>
          <w:p w14:paraId="60C42841" w14:textId="53E4B2A5" w:rsidR="006E7543" w:rsidRPr="00184740" w:rsidRDefault="00AF2B17" w:rsidP="00B614F7">
            <w:pPr>
              <w:spacing w:after="0" w:line="260" w:lineRule="exact"/>
              <w:jc w:val="both"/>
              <w:rPr>
                <w:rFonts w:ascii="Arial" w:hAnsi="Arial" w:cs="Arial"/>
                <w:bCs/>
                <w:sz w:val="20"/>
                <w:szCs w:val="20"/>
              </w:rPr>
            </w:pPr>
            <w:r w:rsidRPr="00184740">
              <w:rPr>
                <w:rFonts w:ascii="Arial" w:hAnsi="Arial" w:cs="Arial"/>
                <w:bCs/>
                <w:sz w:val="20"/>
                <w:szCs w:val="20"/>
              </w:rPr>
              <w:t xml:space="preserve">Dopolnitev </w:t>
            </w:r>
            <w:r w:rsidR="006E7543" w:rsidRPr="00184740">
              <w:rPr>
                <w:rFonts w:ascii="Arial" w:hAnsi="Arial" w:cs="Arial"/>
                <w:bCs/>
                <w:sz w:val="20"/>
                <w:szCs w:val="20"/>
              </w:rPr>
              <w:t xml:space="preserve">drugega odstavka </w:t>
            </w:r>
            <w:r w:rsidRPr="00184740">
              <w:rPr>
                <w:rFonts w:ascii="Arial" w:hAnsi="Arial" w:cs="Arial"/>
                <w:bCs/>
                <w:sz w:val="20"/>
                <w:szCs w:val="20"/>
              </w:rPr>
              <w:t>10. člena</w:t>
            </w:r>
            <w:r w:rsidR="0045057B" w:rsidRPr="00184740">
              <w:rPr>
                <w:rFonts w:ascii="Arial" w:hAnsi="Arial" w:cs="Arial"/>
                <w:bCs/>
                <w:sz w:val="20"/>
                <w:szCs w:val="20"/>
              </w:rPr>
              <w:t xml:space="preserve">, da </w:t>
            </w:r>
            <w:r w:rsidR="006E7543" w:rsidRPr="00184740">
              <w:rPr>
                <w:rFonts w:ascii="Arial" w:eastAsiaTheme="minorHAnsi" w:hAnsi="Arial" w:cs="Arial"/>
                <w:sz w:val="20"/>
                <w:szCs w:val="20"/>
              </w:rPr>
              <w:t>vodja športne prireditve ne more biti oseba, ki ji je</w:t>
            </w:r>
            <w:r w:rsidR="006E7543" w:rsidRPr="00184740">
              <w:rPr>
                <w:rFonts w:ascii="Arial" w:hAnsi="Arial" w:cs="Arial"/>
                <w:sz w:val="20"/>
                <w:szCs w:val="20"/>
                <w:shd w:val="clear" w:color="auto" w:fill="FFFFFF"/>
              </w:rPr>
              <w:t xml:space="preserve"> po predpisih, ki urejajo naloge in pooblastila policije, izrečen ukrep v zvezi s prepovedjo udeležbe na športnih prireditvah</w:t>
            </w:r>
            <w:r w:rsidR="0045057B" w:rsidRPr="002C2550">
              <w:rPr>
                <w:rFonts w:ascii="Arial" w:hAnsi="Arial" w:cs="Arial"/>
                <w:sz w:val="20"/>
                <w:szCs w:val="20"/>
                <w:shd w:val="clear" w:color="auto" w:fill="FFFFFF"/>
              </w:rPr>
              <w:t xml:space="preserve">, predstavlja uskladitev </w:t>
            </w:r>
            <w:r w:rsidR="00184740" w:rsidRPr="002C2550">
              <w:rPr>
                <w:rFonts w:ascii="Arial" w:hAnsi="Arial" w:cs="Arial"/>
                <w:sz w:val="20"/>
                <w:szCs w:val="20"/>
                <w:shd w:val="clear" w:color="auto" w:fill="FFFFFF"/>
              </w:rPr>
              <w:t xml:space="preserve">s prvim  odstavkom 62. člena </w:t>
            </w:r>
            <w:r w:rsidR="0045057B" w:rsidRPr="002C2550">
              <w:rPr>
                <w:rFonts w:ascii="Arial" w:hAnsi="Arial" w:cs="Arial"/>
                <w:sz w:val="20"/>
                <w:szCs w:val="20"/>
                <w:shd w:val="clear" w:color="auto" w:fill="FFFFFF"/>
              </w:rPr>
              <w:t>Zakon</w:t>
            </w:r>
            <w:r w:rsidR="00184740" w:rsidRPr="002C2550">
              <w:rPr>
                <w:rFonts w:ascii="Arial" w:hAnsi="Arial" w:cs="Arial"/>
                <w:sz w:val="20"/>
                <w:szCs w:val="20"/>
                <w:shd w:val="clear" w:color="auto" w:fill="FFFFFF"/>
              </w:rPr>
              <w:t xml:space="preserve">a </w:t>
            </w:r>
            <w:r w:rsidR="0045057B" w:rsidRPr="002C2550">
              <w:rPr>
                <w:rFonts w:ascii="Arial" w:hAnsi="Arial" w:cs="Arial"/>
                <w:sz w:val="20"/>
                <w:szCs w:val="20"/>
                <w:shd w:val="clear" w:color="auto" w:fill="FFFFFF"/>
              </w:rPr>
              <w:t>o nalogah in pooblastilih policije (ZNPPol), ki ureja prepoved udeležbe na športnih prireditvah</w:t>
            </w:r>
            <w:r w:rsidR="006E7543" w:rsidRPr="002C2550">
              <w:rPr>
                <w:rFonts w:ascii="Arial" w:hAnsi="Arial" w:cs="Arial"/>
                <w:sz w:val="20"/>
                <w:szCs w:val="20"/>
                <w:shd w:val="clear" w:color="auto" w:fill="FFFFFF"/>
              </w:rPr>
              <w:t>.</w:t>
            </w:r>
            <w:r w:rsidR="00184740" w:rsidRPr="002C2550">
              <w:rPr>
                <w:rFonts w:ascii="Arial" w:hAnsi="Arial" w:cs="Arial"/>
                <w:sz w:val="20"/>
                <w:szCs w:val="20"/>
                <w:shd w:val="clear" w:color="auto" w:fill="FFFFFF"/>
              </w:rPr>
              <w:t xml:space="preserve"> </w:t>
            </w:r>
            <w:r w:rsidR="00184740" w:rsidRPr="00B614F7">
              <w:rPr>
                <w:rFonts w:ascii="Arial" w:hAnsi="Arial" w:cs="Arial"/>
                <w:color w:val="292B2C"/>
                <w:sz w:val="20"/>
                <w:szCs w:val="20"/>
                <w:shd w:val="clear" w:color="auto" w:fill="FFFFFF"/>
              </w:rPr>
              <w:t>Prepoved udeležbe na športnih prireditvah namreč zajema tudi prepoved približevanja športnemu objektu v času izvajanja športne prireditve, zato vodja športne prireditve</w:t>
            </w:r>
            <w:r w:rsidR="00184740">
              <w:rPr>
                <w:rFonts w:ascii="Arial" w:hAnsi="Arial" w:cs="Arial"/>
                <w:color w:val="292B2C"/>
                <w:sz w:val="20"/>
                <w:szCs w:val="20"/>
                <w:shd w:val="clear" w:color="auto" w:fill="FFFFFF"/>
              </w:rPr>
              <w:t xml:space="preserve"> (</w:t>
            </w:r>
            <w:r w:rsidR="00184740" w:rsidRPr="00B614F7">
              <w:rPr>
                <w:rFonts w:ascii="Arial" w:hAnsi="Arial" w:cs="Arial"/>
                <w:color w:val="292B2C"/>
                <w:sz w:val="20"/>
                <w:szCs w:val="20"/>
                <w:shd w:val="clear" w:color="auto" w:fill="FFFFFF"/>
              </w:rPr>
              <w:t>ki je oseba, ki vodi športno prireditev</w:t>
            </w:r>
            <w:r w:rsidR="00184740">
              <w:rPr>
                <w:rFonts w:ascii="Arial" w:hAnsi="Arial" w:cs="Arial"/>
                <w:color w:val="292B2C"/>
                <w:sz w:val="20"/>
                <w:szCs w:val="20"/>
                <w:shd w:val="clear" w:color="auto" w:fill="FFFFFF"/>
              </w:rPr>
              <w:t>)</w:t>
            </w:r>
            <w:r w:rsidR="00184740" w:rsidRPr="00B614F7">
              <w:rPr>
                <w:rFonts w:ascii="Arial" w:hAnsi="Arial" w:cs="Arial"/>
                <w:color w:val="292B2C"/>
                <w:sz w:val="20"/>
                <w:szCs w:val="20"/>
                <w:shd w:val="clear" w:color="auto" w:fill="FFFFFF"/>
              </w:rPr>
              <w:t xml:space="preserve"> ne more biti oseba, ki ji je izrečen tak ukrep. </w:t>
            </w:r>
          </w:p>
          <w:p w14:paraId="72791498" w14:textId="77777777" w:rsidR="006E7543" w:rsidRPr="005F2B6F" w:rsidRDefault="006E7543" w:rsidP="00582FF7">
            <w:pPr>
              <w:autoSpaceDE w:val="0"/>
              <w:autoSpaceDN w:val="0"/>
              <w:adjustRightInd w:val="0"/>
              <w:spacing w:after="0" w:line="260" w:lineRule="exact"/>
              <w:jc w:val="both"/>
              <w:rPr>
                <w:rFonts w:ascii="Arial" w:hAnsi="Arial" w:cs="Arial"/>
                <w:bCs/>
                <w:sz w:val="20"/>
                <w:szCs w:val="20"/>
              </w:rPr>
            </w:pPr>
          </w:p>
          <w:p w14:paraId="0829E69E" w14:textId="03A27202" w:rsidR="00AF2B17" w:rsidRPr="00FB7534" w:rsidRDefault="002C2550" w:rsidP="00582FF7">
            <w:pPr>
              <w:autoSpaceDE w:val="0"/>
              <w:autoSpaceDN w:val="0"/>
              <w:adjustRightInd w:val="0"/>
              <w:spacing w:after="0" w:line="260" w:lineRule="exact"/>
              <w:jc w:val="both"/>
              <w:rPr>
                <w:rFonts w:ascii="Arial" w:eastAsiaTheme="minorHAnsi" w:hAnsi="Arial" w:cs="Arial"/>
                <w:sz w:val="20"/>
                <w:szCs w:val="20"/>
              </w:rPr>
            </w:pPr>
            <w:r>
              <w:rPr>
                <w:rFonts w:ascii="Arial" w:hAnsi="Arial" w:cs="Arial"/>
                <w:bCs/>
                <w:sz w:val="20"/>
                <w:szCs w:val="20"/>
              </w:rPr>
              <w:t xml:space="preserve">Dopolnitev 10. člena </w:t>
            </w:r>
            <w:r w:rsidR="00AF2B17" w:rsidRPr="00FB7534">
              <w:rPr>
                <w:rFonts w:ascii="Arial" w:hAnsi="Arial" w:cs="Arial"/>
                <w:bCs/>
                <w:sz w:val="20"/>
                <w:szCs w:val="20"/>
              </w:rPr>
              <w:t xml:space="preserve">z novim šestim odstavkom je potrebna zaradi </w:t>
            </w:r>
            <w:r w:rsidR="00AF2B17" w:rsidRPr="00FB7534">
              <w:rPr>
                <w:rFonts w:ascii="Arial" w:hAnsi="Arial" w:cs="Arial"/>
                <w:sz w:val="20"/>
                <w:szCs w:val="20"/>
              </w:rPr>
              <w:t>sprememb gradbene zakonodaje</w:t>
            </w:r>
            <w:r w:rsidR="00AF2B17" w:rsidRPr="00FB7534">
              <w:rPr>
                <w:rFonts w:ascii="Arial" w:hAnsi="Arial" w:cs="Arial"/>
                <w:bCs/>
                <w:sz w:val="20"/>
                <w:szCs w:val="20"/>
              </w:rPr>
              <w:t xml:space="preserve"> in posledično črtanja »večjih začasnih objektov« </w:t>
            </w:r>
            <w:r w:rsidR="00FB7534" w:rsidRPr="00FB7534">
              <w:rPr>
                <w:rFonts w:ascii="Arial" w:hAnsi="Arial" w:cs="Arial"/>
                <w:bCs/>
                <w:sz w:val="20"/>
                <w:szCs w:val="20"/>
              </w:rPr>
              <w:t xml:space="preserve">ter </w:t>
            </w:r>
            <w:r w:rsidR="00FB7534" w:rsidRPr="00820C63">
              <w:rPr>
                <w:rFonts w:ascii="Arial" w:hAnsi="Arial" w:cs="Arial"/>
                <w:bCs/>
                <w:sz w:val="20"/>
                <w:szCs w:val="20"/>
              </w:rPr>
              <w:t xml:space="preserve">»naprav za zabavo« </w:t>
            </w:r>
            <w:r w:rsidR="00AF2B17" w:rsidRPr="00820C63">
              <w:rPr>
                <w:rFonts w:ascii="Arial" w:hAnsi="Arial" w:cs="Arial"/>
                <w:bCs/>
                <w:sz w:val="20"/>
                <w:szCs w:val="20"/>
              </w:rPr>
              <w:t xml:space="preserve">iz opredelitve izraza </w:t>
            </w:r>
            <w:r w:rsidR="00AF2B17" w:rsidRPr="00820C63">
              <w:rPr>
                <w:rFonts w:ascii="Arial" w:hAnsi="Arial" w:cs="Arial"/>
                <w:sz w:val="20"/>
                <w:szCs w:val="20"/>
              </w:rPr>
              <w:t>»</w:t>
            </w:r>
            <w:r w:rsidR="00AF2B17" w:rsidRPr="00820C63">
              <w:rPr>
                <w:rFonts w:ascii="Arial" w:hAnsi="Arial" w:cs="Arial"/>
                <w:sz w:val="20"/>
                <w:szCs w:val="20"/>
                <w:shd w:val="clear" w:color="auto" w:fill="FFFFFF"/>
              </w:rPr>
              <w:t>naprave, zaradi katerih je lahko ogroženo življenje ali zdravje ljudi oziroma premoženje«</w:t>
            </w:r>
            <w:r w:rsidR="00AF2B17" w:rsidRPr="00FB7534">
              <w:rPr>
                <w:rFonts w:ascii="Arial" w:hAnsi="Arial" w:cs="Arial"/>
                <w:sz w:val="20"/>
                <w:szCs w:val="20"/>
              </w:rPr>
              <w:t xml:space="preserve">, in sicer tako, da bodo morali biti v primeru, če se bodo na </w:t>
            </w:r>
            <w:r w:rsidR="00AF2B17" w:rsidRPr="00FB7534">
              <w:rPr>
                <w:rFonts w:ascii="Arial" w:eastAsiaTheme="minorHAnsi" w:hAnsi="Arial" w:cs="Arial"/>
                <w:sz w:val="20"/>
                <w:szCs w:val="20"/>
              </w:rPr>
              <w:t>shodu oziroma prireditvi uporabljali tudi začasni objekti</w:t>
            </w:r>
            <w:r w:rsidR="005F7969" w:rsidRPr="00FB7534">
              <w:rPr>
                <w:rFonts w:ascii="Arial" w:eastAsiaTheme="minorHAnsi" w:hAnsi="Arial" w:cs="Arial"/>
                <w:sz w:val="20"/>
                <w:szCs w:val="20"/>
              </w:rPr>
              <w:t xml:space="preserve"> (npr. tribune, nadstreški) </w:t>
            </w:r>
            <w:r w:rsidR="00AF2B17" w:rsidRPr="00FB7534">
              <w:rPr>
                <w:rFonts w:ascii="Arial" w:eastAsiaTheme="minorHAnsi" w:hAnsi="Arial" w:cs="Arial"/>
                <w:sz w:val="20"/>
                <w:szCs w:val="20"/>
              </w:rPr>
              <w:t>oziroma proizvodi (npr. šotor</w:t>
            </w:r>
            <w:r w:rsidR="00FB7534" w:rsidRPr="00FB7534">
              <w:rPr>
                <w:rFonts w:ascii="Arial" w:eastAsiaTheme="minorHAnsi" w:hAnsi="Arial" w:cs="Arial"/>
                <w:sz w:val="20"/>
                <w:szCs w:val="20"/>
              </w:rPr>
              <w:t>, naprave za zabavo ipd.</w:t>
            </w:r>
            <w:r w:rsidR="00AF2B17" w:rsidRPr="00FB7534">
              <w:rPr>
                <w:rFonts w:ascii="Arial" w:eastAsiaTheme="minorHAnsi" w:hAnsi="Arial" w:cs="Arial"/>
                <w:sz w:val="20"/>
                <w:szCs w:val="20"/>
              </w:rPr>
              <w:t xml:space="preserve">), izpolnjeni tudi pogoji, ki jih za uporabo začasnih objektov oziroma proizvodov določajo gradbeni predpisi oziroma predpisi, ki urejajo tehnične zahteve za proizvode in ugotavljanje skladnosti. </w:t>
            </w:r>
            <w:r w:rsidR="00871A7A" w:rsidRPr="00FB7534">
              <w:rPr>
                <w:rFonts w:ascii="Arial" w:hAnsi="Arial" w:cs="Arial"/>
                <w:sz w:val="20"/>
                <w:szCs w:val="20"/>
              </w:rPr>
              <w:t>Pojem začasni objekt, tudi za namen prireditve, je namreč opredeljen v Gradbenem zakonu (GZ-1), pogoji za postavitev začasnih objektov pa so natančneje opredeljeni v Pravilniku o začasnih objektih. Proizvode pa opredeljuje Zakon o tehničnih zahtevah za proizvede in o ugotavljanju skladnosti.</w:t>
            </w:r>
            <w:r w:rsidR="00AF2B17" w:rsidRPr="00FB7534">
              <w:rPr>
                <w:rFonts w:ascii="Arial" w:eastAsiaTheme="minorHAnsi" w:hAnsi="Arial" w:cs="Arial"/>
                <w:sz w:val="20"/>
                <w:szCs w:val="20"/>
              </w:rPr>
              <w:t xml:space="preserve"> V primeru</w:t>
            </w:r>
            <w:r w:rsidR="00871A7A" w:rsidRPr="00FB7534">
              <w:rPr>
                <w:rFonts w:ascii="Arial" w:eastAsiaTheme="minorHAnsi" w:hAnsi="Arial" w:cs="Arial"/>
                <w:sz w:val="20"/>
                <w:szCs w:val="20"/>
              </w:rPr>
              <w:t>,</w:t>
            </w:r>
            <w:r w:rsidR="00AF2B17" w:rsidRPr="00FB7534">
              <w:rPr>
                <w:rFonts w:ascii="Arial" w:eastAsiaTheme="minorHAnsi" w:hAnsi="Arial" w:cs="Arial"/>
                <w:sz w:val="20"/>
                <w:szCs w:val="20"/>
              </w:rPr>
              <w:t xml:space="preserve"> če se izda gradbeno dovoljenje za nezahtevni objekt, za katerega se šteje, da je objekt proizvod dan na trg kot proizvod v skladu z četrtim odstavkom 10. člena Uredbe o razvrščanju objektov (Uradni list RS, št. 96/22), mora v skladu s petim odstavkom proizvajalec varnost celote objekta proizvoda zagotovi</w:t>
            </w:r>
            <w:r w:rsidR="00820C63">
              <w:rPr>
                <w:rFonts w:ascii="Arial" w:eastAsiaTheme="minorHAnsi" w:hAnsi="Arial" w:cs="Arial"/>
                <w:sz w:val="20"/>
                <w:szCs w:val="20"/>
              </w:rPr>
              <w:t>ti</w:t>
            </w:r>
            <w:r w:rsidR="00AF2B17" w:rsidRPr="00820C63">
              <w:rPr>
                <w:rFonts w:ascii="Arial" w:eastAsiaTheme="minorHAnsi" w:hAnsi="Arial" w:cs="Arial"/>
                <w:sz w:val="20"/>
                <w:szCs w:val="20"/>
              </w:rPr>
              <w:t xml:space="preserve"> v skladu s predpisom, ki ureja splošno varnost proizvodov, in izdelati tehnično dokumentacijo objekta proizvoda, iz katere je razvidno, da so za predvideni namen objekta izpolnjene tudi zahteve gradbenotehničnih predpisov. V primeru postavitve začasnega objekta, za katerega pa GZ-1 ne zahteva ne dovoljenja niti</w:t>
            </w:r>
            <w:r w:rsidR="00871A7A" w:rsidRPr="00820C63">
              <w:rPr>
                <w:rFonts w:ascii="Arial" w:eastAsiaTheme="minorHAnsi" w:hAnsi="Arial" w:cs="Arial"/>
                <w:sz w:val="20"/>
                <w:szCs w:val="20"/>
              </w:rPr>
              <w:t xml:space="preserve"> </w:t>
            </w:r>
            <w:r w:rsidR="00AF2B17" w:rsidRPr="00820C63">
              <w:rPr>
                <w:rFonts w:ascii="Arial" w:eastAsiaTheme="minorHAnsi" w:hAnsi="Arial" w:cs="Arial"/>
                <w:sz w:val="20"/>
                <w:szCs w:val="20"/>
              </w:rPr>
              <w:t>priglasitve, je za varnost objekta odgovoren investitor, ki je pri postavitvi dolžan spoštovati merila in pogoje za postavitev, ki jih določa Pravi</w:t>
            </w:r>
            <w:r w:rsidR="00AF2B17" w:rsidRPr="00FB7534">
              <w:rPr>
                <w:rFonts w:ascii="Arial" w:eastAsiaTheme="minorHAnsi" w:hAnsi="Arial" w:cs="Arial"/>
                <w:sz w:val="20"/>
                <w:szCs w:val="20"/>
              </w:rPr>
              <w:t>lnik o začasnih objektih (Uradni list RS, št. 79/22).</w:t>
            </w:r>
          </w:p>
          <w:p w14:paraId="46A009E4" w14:textId="36D983DF" w:rsidR="00A3482F" w:rsidRPr="00FB7534" w:rsidRDefault="00A3482F" w:rsidP="00FB7534">
            <w:pPr>
              <w:pStyle w:val="Odstavekseznama"/>
              <w:tabs>
                <w:tab w:val="left" w:pos="142"/>
              </w:tabs>
              <w:spacing w:line="260" w:lineRule="exact"/>
              <w:ind w:left="0"/>
              <w:jc w:val="both"/>
              <w:rPr>
                <w:rFonts w:ascii="Arial" w:hAnsi="Arial" w:cs="Arial"/>
                <w:bCs/>
                <w:sz w:val="20"/>
                <w:szCs w:val="20"/>
              </w:rPr>
            </w:pPr>
          </w:p>
          <w:p w14:paraId="43D7156E" w14:textId="52E82144" w:rsidR="00716EFA" w:rsidRPr="00FB7534" w:rsidRDefault="00716EFA" w:rsidP="00582FF7">
            <w:pPr>
              <w:spacing w:after="0" w:line="260" w:lineRule="exact"/>
              <w:jc w:val="both"/>
              <w:rPr>
                <w:rFonts w:ascii="Arial" w:eastAsia="Times New Roman" w:hAnsi="Arial" w:cs="Arial"/>
                <w:sz w:val="20"/>
                <w:szCs w:val="20"/>
                <w:lang w:eastAsia="sl-SI"/>
              </w:rPr>
            </w:pPr>
            <w:r w:rsidRPr="00FB7534">
              <w:rPr>
                <w:rFonts w:ascii="Arial" w:hAnsi="Arial" w:cs="Arial"/>
                <w:bCs/>
                <w:sz w:val="20"/>
                <w:szCs w:val="20"/>
              </w:rPr>
              <w:t>Zakon o tehničnih zahtevah za proizvode in o ugotavljanju skladnosti (</w:t>
            </w:r>
            <w:r w:rsidRPr="00FB7534">
              <w:rPr>
                <w:rFonts w:ascii="Arial" w:hAnsi="Arial" w:cs="Arial"/>
                <w:sz w:val="20"/>
                <w:szCs w:val="20"/>
              </w:rPr>
              <w:t xml:space="preserve">Uradni list RS, št. </w:t>
            </w:r>
            <w:hyperlink r:id="rId11" w:tgtFrame="_blank" w:tooltip="Zakon o tehničnih zahtevah za proizvode in o ugotavljanju skladnosti (ZTZPUS-1)" w:history="1">
              <w:r w:rsidRPr="00FB7534">
                <w:rPr>
                  <w:rStyle w:val="Hiperpovezava"/>
                  <w:rFonts w:ascii="Arial" w:hAnsi="Arial" w:cs="Arial"/>
                  <w:color w:val="auto"/>
                  <w:sz w:val="20"/>
                  <w:szCs w:val="20"/>
                  <w:u w:val="none"/>
                </w:rPr>
                <w:t>17/11</w:t>
              </w:r>
            </w:hyperlink>
            <w:r w:rsidRPr="00FB7534">
              <w:rPr>
                <w:rFonts w:ascii="Arial" w:hAnsi="Arial" w:cs="Arial"/>
                <w:sz w:val="20"/>
                <w:szCs w:val="20"/>
              </w:rPr>
              <w:t xml:space="preserve"> in </w:t>
            </w:r>
            <w:hyperlink r:id="rId12" w:tgtFrame="_blank" w:tooltip="Zakon o spremembah in dopolnitvah Zakona o tehničnih zahtevah za proizvode in o ugotavljanju skladnosti (ZTZPUS-1A)" w:history="1">
              <w:r w:rsidRPr="00FB7534">
                <w:rPr>
                  <w:rStyle w:val="Hiperpovezava"/>
                  <w:rFonts w:ascii="Arial" w:hAnsi="Arial" w:cs="Arial"/>
                  <w:color w:val="auto"/>
                  <w:sz w:val="20"/>
                  <w:szCs w:val="20"/>
                  <w:u w:val="none"/>
                </w:rPr>
                <w:t>29/23</w:t>
              </w:r>
            </w:hyperlink>
            <w:r w:rsidRPr="00FB7534">
              <w:rPr>
                <w:rFonts w:ascii="Arial" w:hAnsi="Arial" w:cs="Arial"/>
                <w:sz w:val="20"/>
                <w:szCs w:val="20"/>
              </w:rPr>
              <w:t xml:space="preserve">) v 13. točki 4. člena določa, da je »oznaka CE« oznaka, s katero proizvajalec izjavlja, da je proizvod skladen z veljavnimi zahtevami iz usklajevalne zakonodaje Evropske unije, ki določa njeno namestitev, v 21. točki istega člena pa, da je »proizvod« proizvod, proizveden v proizvodnem procesu, razen hrane, krme, živih rastlin in živali, proizvodov človeškega izvora ter rastlinskih in živalskih proizvodov, ki so neposredno povezani z njihovo prihodnjo reprodukcijo. Zakon v 5. členu določa, da </w:t>
            </w:r>
            <w:r w:rsidR="00582FF7">
              <w:rPr>
                <w:rFonts w:ascii="Arial" w:eastAsia="Times New Roman" w:hAnsi="Arial" w:cs="Arial"/>
                <w:sz w:val="20"/>
                <w:szCs w:val="20"/>
                <w:lang w:eastAsia="sl-SI"/>
              </w:rPr>
              <w:t>m</w:t>
            </w:r>
            <w:r w:rsidRPr="00FB7534">
              <w:rPr>
                <w:rFonts w:ascii="Arial" w:eastAsia="Times New Roman" w:hAnsi="Arial" w:cs="Arial"/>
                <w:sz w:val="20"/>
                <w:szCs w:val="20"/>
                <w:lang w:eastAsia="sl-SI"/>
              </w:rPr>
              <w:t>inister oziroma ministrica, pristojna za posamezno vrsto proizvodov v skladu z zakoni o delovnem področju ministrstev (v nadaljnjem besedilu: pristojni minister), izda predpis, s katerim podrobneje predpiše tehnične zahteve za proizvode, postopke ugotavljanja skladnosti, vključno z rednimi in izrednimi pregledi proizvodov v uporabi, zahteve za označevanje proizvodov, zagotavljanje varnosti delovanja, vključno z varnostjo delovanja, razvoja in uporabe na področju umetne inteligence, interneta stvari in robotike, vzdrževanje proizvoda in reševanje (v nadaljnjem besedilu: predpis), kadar je to nujno zaradi zaščite javnega interesa, ki se izkazuje kot:</w:t>
            </w:r>
          </w:p>
          <w:p w14:paraId="2D5DF4B4" w14:textId="77777777" w:rsidR="00716EFA" w:rsidRPr="00FB7534" w:rsidRDefault="00716EFA" w:rsidP="00582FF7">
            <w:pPr>
              <w:spacing w:after="0" w:line="260" w:lineRule="exact"/>
              <w:jc w:val="both"/>
              <w:rPr>
                <w:rFonts w:ascii="Arial" w:eastAsia="Times New Roman" w:hAnsi="Arial" w:cs="Arial"/>
                <w:sz w:val="20"/>
                <w:szCs w:val="20"/>
                <w:lang w:eastAsia="sl-SI"/>
              </w:rPr>
            </w:pPr>
            <w:r w:rsidRPr="00FB7534">
              <w:rPr>
                <w:rFonts w:ascii="Arial" w:eastAsia="Times New Roman" w:hAnsi="Arial" w:cs="Arial"/>
                <w:sz w:val="20"/>
                <w:szCs w:val="20"/>
                <w:lang w:eastAsia="sl-SI"/>
              </w:rPr>
              <w:lastRenderedPageBreak/>
              <w:t>-        zagotovitev varnosti,</w:t>
            </w:r>
          </w:p>
          <w:p w14:paraId="08816BC5" w14:textId="77777777" w:rsidR="00716EFA" w:rsidRPr="00FB7534" w:rsidRDefault="00716EFA" w:rsidP="00582FF7">
            <w:pPr>
              <w:spacing w:after="0" w:line="260" w:lineRule="exact"/>
              <w:jc w:val="both"/>
              <w:rPr>
                <w:rFonts w:ascii="Arial" w:eastAsia="Times New Roman" w:hAnsi="Arial" w:cs="Arial"/>
                <w:sz w:val="20"/>
                <w:szCs w:val="20"/>
                <w:lang w:eastAsia="sl-SI"/>
              </w:rPr>
            </w:pPr>
            <w:r w:rsidRPr="00FB7534">
              <w:rPr>
                <w:rFonts w:ascii="Arial" w:eastAsia="Times New Roman" w:hAnsi="Arial" w:cs="Arial"/>
                <w:sz w:val="20"/>
                <w:szCs w:val="20"/>
                <w:lang w:eastAsia="sl-SI"/>
              </w:rPr>
              <w:t>-        varovanje življenja in zdravja ljudi, živali in rastlin,</w:t>
            </w:r>
          </w:p>
          <w:p w14:paraId="681017E4" w14:textId="77777777" w:rsidR="00716EFA" w:rsidRPr="00FB7534" w:rsidRDefault="00716EFA" w:rsidP="00582FF7">
            <w:pPr>
              <w:spacing w:after="0" w:line="260" w:lineRule="exact"/>
              <w:jc w:val="both"/>
              <w:rPr>
                <w:rFonts w:ascii="Arial" w:eastAsia="Times New Roman" w:hAnsi="Arial" w:cs="Arial"/>
                <w:sz w:val="20"/>
                <w:szCs w:val="20"/>
                <w:lang w:eastAsia="sl-SI"/>
              </w:rPr>
            </w:pPr>
            <w:r w:rsidRPr="00FB7534">
              <w:rPr>
                <w:rFonts w:ascii="Arial" w:eastAsia="Times New Roman" w:hAnsi="Arial" w:cs="Arial"/>
                <w:sz w:val="20"/>
                <w:szCs w:val="20"/>
                <w:lang w:eastAsia="sl-SI"/>
              </w:rPr>
              <w:t>-        varstvo potrošnikov in drugih uporabnikov,</w:t>
            </w:r>
          </w:p>
          <w:p w14:paraId="4C716FED" w14:textId="77777777" w:rsidR="00716EFA" w:rsidRPr="00FB7534" w:rsidRDefault="00716EFA" w:rsidP="00582FF7">
            <w:pPr>
              <w:spacing w:after="0" w:line="260" w:lineRule="exact"/>
              <w:jc w:val="both"/>
              <w:rPr>
                <w:rFonts w:ascii="Arial" w:eastAsia="Times New Roman" w:hAnsi="Arial" w:cs="Arial"/>
                <w:sz w:val="20"/>
                <w:szCs w:val="20"/>
                <w:lang w:eastAsia="sl-SI"/>
              </w:rPr>
            </w:pPr>
            <w:r w:rsidRPr="00FB7534">
              <w:rPr>
                <w:rFonts w:ascii="Arial" w:eastAsia="Times New Roman" w:hAnsi="Arial" w:cs="Arial"/>
                <w:sz w:val="20"/>
                <w:szCs w:val="20"/>
                <w:lang w:eastAsia="sl-SI"/>
              </w:rPr>
              <w:t>-        varstvo okolja,</w:t>
            </w:r>
          </w:p>
          <w:p w14:paraId="36DFB8BB" w14:textId="77777777" w:rsidR="00716EFA" w:rsidRPr="00FB7534" w:rsidRDefault="00716EFA" w:rsidP="00582FF7">
            <w:pPr>
              <w:spacing w:after="0" w:line="260" w:lineRule="exact"/>
              <w:jc w:val="both"/>
              <w:rPr>
                <w:rFonts w:ascii="Arial" w:eastAsia="Times New Roman" w:hAnsi="Arial" w:cs="Arial"/>
                <w:sz w:val="20"/>
                <w:szCs w:val="20"/>
                <w:lang w:eastAsia="sl-SI"/>
              </w:rPr>
            </w:pPr>
            <w:r w:rsidRPr="00FB7534">
              <w:rPr>
                <w:rFonts w:ascii="Arial" w:eastAsia="Times New Roman" w:hAnsi="Arial" w:cs="Arial"/>
                <w:sz w:val="20"/>
                <w:szCs w:val="20"/>
                <w:lang w:eastAsia="sl-SI"/>
              </w:rPr>
              <w:t>-        varstvo premoženja,</w:t>
            </w:r>
          </w:p>
          <w:p w14:paraId="3FBEAB69" w14:textId="77777777" w:rsidR="00716EFA" w:rsidRPr="00582FF7" w:rsidRDefault="00716EFA" w:rsidP="00582FF7">
            <w:pPr>
              <w:spacing w:after="0" w:line="260" w:lineRule="exact"/>
              <w:jc w:val="both"/>
              <w:rPr>
                <w:rFonts w:ascii="Arial" w:eastAsia="Times New Roman" w:hAnsi="Arial" w:cs="Arial"/>
                <w:sz w:val="20"/>
                <w:szCs w:val="20"/>
                <w:lang w:eastAsia="sl-SI"/>
              </w:rPr>
            </w:pPr>
            <w:r w:rsidRPr="00FB7534">
              <w:rPr>
                <w:rFonts w:ascii="Arial" w:eastAsia="Times New Roman" w:hAnsi="Arial" w:cs="Arial"/>
                <w:sz w:val="20"/>
                <w:szCs w:val="20"/>
                <w:lang w:eastAsia="sl-SI"/>
              </w:rPr>
              <w:t>-        dostopnost proizvodov invalidom</w:t>
            </w:r>
            <w:r w:rsidRPr="00582FF7">
              <w:rPr>
                <w:rFonts w:ascii="Arial" w:eastAsia="Times New Roman" w:hAnsi="Arial" w:cs="Arial"/>
                <w:sz w:val="20"/>
                <w:szCs w:val="20"/>
                <w:lang w:eastAsia="sl-SI"/>
              </w:rPr>
              <w:t>.</w:t>
            </w:r>
          </w:p>
          <w:p w14:paraId="51A4C778" w14:textId="251D5000" w:rsidR="00716EFA" w:rsidRPr="009D29E4" w:rsidRDefault="00716EFA" w:rsidP="00AF2B17">
            <w:pPr>
              <w:pStyle w:val="Odstavekseznama"/>
              <w:tabs>
                <w:tab w:val="left" w:pos="142"/>
              </w:tabs>
              <w:spacing w:line="260" w:lineRule="exact"/>
              <w:ind w:left="0"/>
              <w:jc w:val="both"/>
              <w:rPr>
                <w:rFonts w:ascii="Arial" w:hAnsi="Arial" w:cs="Arial"/>
                <w:bCs/>
                <w:sz w:val="20"/>
                <w:szCs w:val="20"/>
              </w:rPr>
            </w:pPr>
          </w:p>
          <w:p w14:paraId="304DBEB8" w14:textId="1CE84CF7" w:rsidR="00330AA9" w:rsidRPr="005E6CC9" w:rsidRDefault="00330AA9" w:rsidP="00303C14">
            <w:pPr>
              <w:pStyle w:val="Odstavekseznama"/>
              <w:tabs>
                <w:tab w:val="left" w:pos="142"/>
              </w:tabs>
              <w:spacing w:line="260" w:lineRule="exact"/>
              <w:ind w:left="0"/>
              <w:jc w:val="both"/>
              <w:rPr>
                <w:rFonts w:ascii="Arial" w:hAnsi="Arial" w:cs="Arial"/>
                <w:b/>
                <w:bCs/>
                <w:sz w:val="20"/>
                <w:szCs w:val="20"/>
              </w:rPr>
            </w:pPr>
            <w:r w:rsidRPr="005E6CC9">
              <w:rPr>
                <w:rFonts w:ascii="Arial" w:hAnsi="Arial" w:cs="Arial"/>
                <w:b/>
                <w:bCs/>
                <w:sz w:val="20"/>
                <w:szCs w:val="20"/>
              </w:rPr>
              <w:t xml:space="preserve">K </w:t>
            </w:r>
            <w:r w:rsidR="00E155B3">
              <w:rPr>
                <w:rFonts w:ascii="Arial" w:hAnsi="Arial" w:cs="Arial"/>
                <w:b/>
                <w:bCs/>
                <w:sz w:val="20"/>
                <w:szCs w:val="20"/>
              </w:rPr>
              <w:t>4</w:t>
            </w:r>
            <w:r w:rsidRPr="005E6CC9">
              <w:rPr>
                <w:rFonts w:ascii="Arial" w:hAnsi="Arial" w:cs="Arial"/>
                <w:b/>
                <w:bCs/>
                <w:sz w:val="20"/>
                <w:szCs w:val="20"/>
              </w:rPr>
              <w:t>. členu:</w:t>
            </w:r>
          </w:p>
          <w:p w14:paraId="319A6173" w14:textId="6590C4A3" w:rsidR="00330AA9" w:rsidRPr="009D29E4" w:rsidRDefault="00330AA9" w:rsidP="00303C14">
            <w:pPr>
              <w:pStyle w:val="alineazaodstavkom0"/>
              <w:spacing w:before="0" w:beforeAutospacing="0" w:after="0" w:afterAutospacing="0" w:line="260" w:lineRule="exact"/>
              <w:jc w:val="both"/>
              <w:rPr>
                <w:rFonts w:ascii="Arial" w:hAnsi="Arial" w:cs="Arial"/>
                <w:sz w:val="20"/>
                <w:szCs w:val="20"/>
              </w:rPr>
            </w:pPr>
            <w:r w:rsidRPr="00716EFA">
              <w:rPr>
                <w:rFonts w:ascii="Arial" w:hAnsi="Arial" w:cs="Arial"/>
                <w:sz w:val="20"/>
                <w:szCs w:val="20"/>
              </w:rPr>
              <w:t>Sprememba je potreb</w:t>
            </w:r>
            <w:r w:rsidR="00716EFA">
              <w:rPr>
                <w:rFonts w:ascii="Arial" w:hAnsi="Arial" w:cs="Arial"/>
                <w:sz w:val="20"/>
                <w:szCs w:val="20"/>
              </w:rPr>
              <w:t>n</w:t>
            </w:r>
            <w:r w:rsidRPr="00716EFA">
              <w:rPr>
                <w:rFonts w:ascii="Arial" w:hAnsi="Arial" w:cs="Arial"/>
                <w:sz w:val="20"/>
                <w:szCs w:val="20"/>
              </w:rPr>
              <w:t xml:space="preserve">a zaradi določitve daljšega časovnega razdobja, za katerega bo organizator lahko prijavil istovrstne prireditve, s čimer bo organizatorjem ligaških tekmovanj omogočeno, da z eno prijavo prijavijo vse </w:t>
            </w:r>
            <w:r w:rsidR="008C103C" w:rsidRPr="00716EFA">
              <w:rPr>
                <w:rFonts w:ascii="Arial" w:hAnsi="Arial" w:cs="Arial"/>
                <w:sz w:val="20"/>
                <w:szCs w:val="20"/>
              </w:rPr>
              <w:t>istovrstne prireditve</w:t>
            </w:r>
            <w:r w:rsidRPr="00716EFA">
              <w:rPr>
                <w:rFonts w:ascii="Arial" w:hAnsi="Arial" w:cs="Arial"/>
                <w:sz w:val="20"/>
                <w:szCs w:val="20"/>
              </w:rPr>
              <w:t xml:space="preserve">, </w:t>
            </w:r>
            <w:r w:rsidR="008C103C" w:rsidRPr="00716EFA">
              <w:rPr>
                <w:rFonts w:ascii="Arial" w:hAnsi="Arial" w:cs="Arial"/>
                <w:sz w:val="20"/>
                <w:szCs w:val="20"/>
              </w:rPr>
              <w:t xml:space="preserve">za katere je potrebna prijava, </w:t>
            </w:r>
            <w:r w:rsidRPr="00716EFA">
              <w:rPr>
                <w:rFonts w:ascii="Arial" w:hAnsi="Arial" w:cs="Arial"/>
                <w:sz w:val="20"/>
                <w:szCs w:val="20"/>
              </w:rPr>
              <w:t>če se bodo t</w:t>
            </w:r>
            <w:r w:rsidR="008C103C" w:rsidRPr="009D29E4">
              <w:rPr>
                <w:rFonts w:ascii="Arial" w:hAnsi="Arial" w:cs="Arial"/>
                <w:sz w:val="20"/>
                <w:szCs w:val="20"/>
              </w:rPr>
              <w:t>e</w:t>
            </w:r>
            <w:r w:rsidRPr="009D29E4">
              <w:rPr>
                <w:rFonts w:ascii="Arial" w:hAnsi="Arial" w:cs="Arial"/>
                <w:sz w:val="20"/>
                <w:szCs w:val="20"/>
              </w:rPr>
              <w:t xml:space="preserve"> odvijal</w:t>
            </w:r>
            <w:r w:rsidR="008C103C" w:rsidRPr="009D29E4">
              <w:rPr>
                <w:rFonts w:ascii="Arial" w:hAnsi="Arial" w:cs="Arial"/>
                <w:sz w:val="20"/>
                <w:szCs w:val="20"/>
              </w:rPr>
              <w:t>e</w:t>
            </w:r>
            <w:r w:rsidRPr="009D29E4">
              <w:rPr>
                <w:rFonts w:ascii="Arial" w:hAnsi="Arial" w:cs="Arial"/>
                <w:sz w:val="20"/>
                <w:szCs w:val="20"/>
              </w:rPr>
              <w:t xml:space="preserve"> na istem kraju in ob enakih pogojih</w:t>
            </w:r>
            <w:r w:rsidR="008C103C" w:rsidRPr="009D29E4">
              <w:rPr>
                <w:rFonts w:ascii="Arial" w:hAnsi="Arial" w:cs="Arial"/>
                <w:sz w:val="20"/>
                <w:szCs w:val="20"/>
              </w:rPr>
              <w:t xml:space="preserve"> (npr. tekme v okviru ligašk</w:t>
            </w:r>
            <w:r w:rsidR="005541C4" w:rsidRPr="009D29E4">
              <w:rPr>
                <w:rFonts w:ascii="Arial" w:hAnsi="Arial" w:cs="Arial"/>
                <w:sz w:val="20"/>
                <w:szCs w:val="20"/>
              </w:rPr>
              <w:t>eg</w:t>
            </w:r>
            <w:r w:rsidR="008C103C" w:rsidRPr="009D29E4">
              <w:rPr>
                <w:rFonts w:ascii="Arial" w:hAnsi="Arial" w:cs="Arial"/>
                <w:sz w:val="20"/>
                <w:szCs w:val="20"/>
              </w:rPr>
              <w:t>a tekmovanja)</w:t>
            </w:r>
            <w:r w:rsidRPr="009D29E4">
              <w:rPr>
                <w:rFonts w:ascii="Arial" w:hAnsi="Arial" w:cs="Arial"/>
                <w:sz w:val="20"/>
                <w:szCs w:val="20"/>
              </w:rPr>
              <w:t xml:space="preserve">. </w:t>
            </w:r>
          </w:p>
          <w:p w14:paraId="0A9952FF" w14:textId="77777777" w:rsidR="00671112" w:rsidRPr="009D29E4" w:rsidRDefault="00671112" w:rsidP="00303C14">
            <w:pPr>
              <w:pStyle w:val="alineazaodstavkom0"/>
              <w:spacing w:before="0" w:beforeAutospacing="0" w:after="0" w:afterAutospacing="0" w:line="260" w:lineRule="exact"/>
              <w:jc w:val="both"/>
              <w:rPr>
                <w:rFonts w:ascii="Arial" w:hAnsi="Arial" w:cs="Arial"/>
                <w:sz w:val="20"/>
                <w:szCs w:val="20"/>
              </w:rPr>
            </w:pPr>
          </w:p>
          <w:p w14:paraId="3711A86D" w14:textId="5F5E7373" w:rsidR="00671112" w:rsidRPr="009D29E4" w:rsidRDefault="00671112" w:rsidP="00671112">
            <w:pPr>
              <w:pStyle w:val="odstavek0"/>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 xml:space="preserve">Z novim tretjim odstavkom se urejajo primeri, ko je prijava prireditve že potrjena, pa prireditev zaradi objektivnih razlogov (npr. slabega vremena, snemanja prireditve ipd.) ne bo oziroma ni bila izvedena na dan, ki je naveden v prijavi, organizator pa zaradi roka, določenega v prvem odstavku 11. člena zakona, iste prireditve ne more pravočasno prijaviti. V navedenih primerih se bo prijava prireditve štela za pravočasno, če </w:t>
            </w:r>
            <w:r w:rsidR="000C0CEC">
              <w:rPr>
                <w:rFonts w:ascii="Arial" w:hAnsi="Arial" w:cs="Arial"/>
                <w:sz w:val="20"/>
                <w:szCs w:val="20"/>
              </w:rPr>
              <w:t xml:space="preserve">jo </w:t>
            </w:r>
            <w:r w:rsidRPr="009D29E4">
              <w:rPr>
                <w:rFonts w:ascii="Arial" w:hAnsi="Arial" w:cs="Arial"/>
                <w:sz w:val="20"/>
                <w:szCs w:val="20"/>
              </w:rPr>
              <w:t xml:space="preserve">bo organizator prireditve, ki je bila prijavljena, pa ni bila izvedena, prijavil najmanj 3 dni pred novim </w:t>
            </w:r>
            <w:r w:rsidR="00820C63">
              <w:rPr>
                <w:rFonts w:ascii="Arial" w:hAnsi="Arial" w:cs="Arial"/>
                <w:sz w:val="20"/>
                <w:szCs w:val="20"/>
              </w:rPr>
              <w:t>datumom</w:t>
            </w:r>
            <w:r w:rsidR="005101C3">
              <w:rPr>
                <w:rFonts w:ascii="Arial" w:hAnsi="Arial" w:cs="Arial"/>
                <w:sz w:val="20"/>
                <w:szCs w:val="20"/>
              </w:rPr>
              <w:t xml:space="preserve"> </w:t>
            </w:r>
            <w:r w:rsidRPr="009D29E4">
              <w:rPr>
                <w:rFonts w:ascii="Arial" w:hAnsi="Arial" w:cs="Arial"/>
                <w:sz w:val="20"/>
                <w:szCs w:val="20"/>
              </w:rPr>
              <w:t xml:space="preserve">prireditve. Vse obvezne priloge in ukrepi za zagotovitev reda, varnosti življenja in zdravja udeležencev in drugih oseb, varnosti premoženja ter da prireditev ne bo ogrožala javnega prometa in predstavljala nedopustne obremenitve okolja, ki jih je organizator dolžan priložiti k prijavi, se bodo morale glasiti na nov datum prireditve. </w:t>
            </w:r>
          </w:p>
          <w:p w14:paraId="3B772262" w14:textId="77777777" w:rsidR="00671112" w:rsidRPr="009D29E4" w:rsidRDefault="00671112" w:rsidP="00303C14">
            <w:pPr>
              <w:pStyle w:val="alineazaodstavkom0"/>
              <w:spacing w:before="0" w:beforeAutospacing="0" w:after="0" w:afterAutospacing="0" w:line="260" w:lineRule="exact"/>
              <w:jc w:val="both"/>
              <w:rPr>
                <w:rFonts w:ascii="Arial" w:hAnsi="Arial" w:cs="Arial"/>
                <w:sz w:val="20"/>
                <w:szCs w:val="20"/>
              </w:rPr>
            </w:pPr>
          </w:p>
          <w:p w14:paraId="646ED9B3" w14:textId="63599AF0" w:rsidR="00330AA9" w:rsidRPr="009D29E4" w:rsidRDefault="00E155B3" w:rsidP="00303C14">
            <w:pPr>
              <w:pStyle w:val="Odstavekseznama"/>
              <w:tabs>
                <w:tab w:val="left" w:pos="142"/>
              </w:tabs>
              <w:spacing w:line="260" w:lineRule="exact"/>
              <w:ind w:left="0"/>
              <w:jc w:val="both"/>
              <w:rPr>
                <w:rFonts w:ascii="Arial" w:hAnsi="Arial" w:cs="Arial"/>
                <w:b/>
                <w:bCs/>
                <w:sz w:val="20"/>
                <w:szCs w:val="20"/>
              </w:rPr>
            </w:pPr>
            <w:r>
              <w:rPr>
                <w:rFonts w:ascii="Arial" w:hAnsi="Arial" w:cs="Arial"/>
                <w:b/>
                <w:bCs/>
                <w:sz w:val="20"/>
                <w:szCs w:val="20"/>
              </w:rPr>
              <w:t>K 5</w:t>
            </w:r>
            <w:r w:rsidR="00330AA9" w:rsidRPr="009D29E4">
              <w:rPr>
                <w:rFonts w:ascii="Arial" w:hAnsi="Arial" w:cs="Arial"/>
                <w:b/>
                <w:bCs/>
                <w:sz w:val="20"/>
                <w:szCs w:val="20"/>
              </w:rPr>
              <w:t>. členu</w:t>
            </w:r>
          </w:p>
          <w:p w14:paraId="0BA2888A" w14:textId="38AC482D" w:rsidR="00330AA9" w:rsidRPr="009D29E4" w:rsidRDefault="00330AA9" w:rsidP="00303C14">
            <w:pPr>
              <w:pStyle w:val="tevilnatoka"/>
              <w:numPr>
                <w:ilvl w:val="0"/>
                <w:numId w:val="0"/>
              </w:numPr>
              <w:tabs>
                <w:tab w:val="left" w:pos="0"/>
                <w:tab w:val="left" w:pos="900"/>
              </w:tabs>
              <w:spacing w:line="260" w:lineRule="exact"/>
              <w:rPr>
                <w:rFonts w:cs="Arial"/>
                <w:sz w:val="20"/>
                <w:szCs w:val="20"/>
              </w:rPr>
            </w:pPr>
            <w:r w:rsidRPr="009D29E4">
              <w:rPr>
                <w:rFonts w:cs="Arial"/>
                <w:bCs/>
                <w:sz w:val="20"/>
                <w:szCs w:val="20"/>
              </w:rPr>
              <w:t xml:space="preserve">Z dopolnitvijo </w:t>
            </w:r>
            <w:r w:rsidR="00707B90" w:rsidRPr="009D29E4">
              <w:rPr>
                <w:rFonts w:cs="Arial"/>
                <w:bCs/>
                <w:sz w:val="20"/>
                <w:szCs w:val="20"/>
              </w:rPr>
              <w:t xml:space="preserve">prvega odstavka </w:t>
            </w:r>
            <w:r w:rsidRPr="009D29E4">
              <w:rPr>
                <w:rFonts w:cs="Arial"/>
                <w:bCs/>
                <w:sz w:val="20"/>
                <w:szCs w:val="20"/>
              </w:rPr>
              <w:t xml:space="preserve">12. člena </w:t>
            </w:r>
            <w:r w:rsidR="00707B90" w:rsidRPr="009D29E4">
              <w:rPr>
                <w:rFonts w:cs="Arial"/>
                <w:bCs/>
                <w:sz w:val="20"/>
                <w:szCs w:val="20"/>
              </w:rPr>
              <w:t xml:space="preserve">ne bo potrebna prijava </w:t>
            </w:r>
            <w:r w:rsidRPr="009D29E4">
              <w:rPr>
                <w:rFonts w:cs="Arial"/>
                <w:bCs/>
                <w:sz w:val="20"/>
                <w:szCs w:val="20"/>
              </w:rPr>
              <w:t xml:space="preserve">prireditev, ki jih organizirajo </w:t>
            </w:r>
            <w:r w:rsidRPr="009D29E4">
              <w:rPr>
                <w:rFonts w:cs="Arial"/>
                <w:sz w:val="20"/>
                <w:szCs w:val="20"/>
              </w:rPr>
              <w:t xml:space="preserve">državni organi, lokalne skupnosti in panožne zveze, ki </w:t>
            </w:r>
            <w:r w:rsidR="00707B90" w:rsidRPr="009D29E4">
              <w:rPr>
                <w:rFonts w:cs="Arial"/>
                <w:sz w:val="20"/>
                <w:szCs w:val="20"/>
              </w:rPr>
              <w:t xml:space="preserve">zaradi »svoje narave« </w:t>
            </w:r>
            <w:r w:rsidRPr="009D29E4">
              <w:rPr>
                <w:rFonts w:cs="Arial"/>
                <w:sz w:val="20"/>
                <w:szCs w:val="20"/>
              </w:rPr>
              <w:t xml:space="preserve">vnaprej niso </w:t>
            </w:r>
            <w:r w:rsidR="00707B90" w:rsidRPr="009D29E4">
              <w:rPr>
                <w:rFonts w:cs="Arial"/>
                <w:sz w:val="20"/>
                <w:szCs w:val="20"/>
              </w:rPr>
              <w:t>načrtovane, so pa organizirane v izredno kratkem času,</w:t>
            </w:r>
            <w:r w:rsidRPr="009D29E4">
              <w:rPr>
                <w:rFonts w:cs="Arial"/>
                <w:sz w:val="20"/>
                <w:szCs w:val="20"/>
              </w:rPr>
              <w:t xml:space="preserve"> in so po svoji naravi državnega ali lokalnega pomena</w:t>
            </w:r>
            <w:r w:rsidR="00D9450D" w:rsidRPr="009D29E4">
              <w:rPr>
                <w:rFonts w:cs="Arial"/>
                <w:sz w:val="20"/>
                <w:szCs w:val="20"/>
              </w:rPr>
              <w:t xml:space="preserve"> (npr. sprejem športnikov)</w:t>
            </w:r>
            <w:r w:rsidR="00707B90" w:rsidRPr="009D29E4">
              <w:rPr>
                <w:rFonts w:cs="Arial"/>
                <w:sz w:val="20"/>
                <w:szCs w:val="20"/>
              </w:rPr>
              <w:t xml:space="preserve">. </w:t>
            </w:r>
            <w:r w:rsidRPr="009D29E4">
              <w:rPr>
                <w:rFonts w:cs="Arial"/>
                <w:sz w:val="20"/>
                <w:szCs w:val="20"/>
              </w:rPr>
              <w:t xml:space="preserve">V praksi se je namreč izkazalo, da </w:t>
            </w:r>
            <w:r w:rsidR="00D9450D" w:rsidRPr="009D29E4">
              <w:rPr>
                <w:rFonts w:cs="Arial"/>
                <w:sz w:val="20"/>
                <w:szCs w:val="20"/>
              </w:rPr>
              <w:t xml:space="preserve">takih </w:t>
            </w:r>
            <w:r w:rsidRPr="009D29E4">
              <w:rPr>
                <w:rFonts w:cs="Arial"/>
                <w:sz w:val="20"/>
                <w:szCs w:val="20"/>
              </w:rPr>
              <w:t>dogodkov, ki niso bili vnaprej predvideni in načrtovani, organizator ni pravočasno prijavil in je to predstavljalo prekršek po Zakonu o javnih zbiranjih.</w:t>
            </w:r>
          </w:p>
          <w:p w14:paraId="755CC7CF" w14:textId="77777777" w:rsidR="00330AA9" w:rsidRPr="009D29E4" w:rsidRDefault="00330AA9" w:rsidP="00303C14">
            <w:pPr>
              <w:autoSpaceDE w:val="0"/>
              <w:autoSpaceDN w:val="0"/>
              <w:adjustRightInd w:val="0"/>
              <w:spacing w:after="0" w:line="260" w:lineRule="exact"/>
              <w:rPr>
                <w:rFonts w:ascii="Arial" w:hAnsi="Arial" w:cs="Arial"/>
                <w:sz w:val="20"/>
                <w:szCs w:val="20"/>
              </w:rPr>
            </w:pPr>
          </w:p>
          <w:p w14:paraId="036A3A74" w14:textId="64D17D97" w:rsidR="00671112" w:rsidRPr="009D29E4" w:rsidRDefault="00E155B3" w:rsidP="00671112">
            <w:pPr>
              <w:pStyle w:val="Odstavekseznama"/>
              <w:tabs>
                <w:tab w:val="left" w:pos="142"/>
              </w:tabs>
              <w:spacing w:line="260" w:lineRule="exact"/>
              <w:ind w:left="0"/>
              <w:jc w:val="both"/>
              <w:rPr>
                <w:rFonts w:ascii="Arial" w:hAnsi="Arial" w:cs="Arial"/>
                <w:b/>
                <w:bCs/>
                <w:sz w:val="20"/>
                <w:szCs w:val="20"/>
              </w:rPr>
            </w:pPr>
            <w:r>
              <w:rPr>
                <w:rFonts w:ascii="Arial" w:hAnsi="Arial" w:cs="Arial"/>
                <w:b/>
                <w:bCs/>
                <w:sz w:val="20"/>
                <w:szCs w:val="20"/>
              </w:rPr>
              <w:t>K 6</w:t>
            </w:r>
            <w:r w:rsidR="00671112" w:rsidRPr="009D29E4">
              <w:rPr>
                <w:rFonts w:ascii="Arial" w:hAnsi="Arial" w:cs="Arial"/>
                <w:b/>
                <w:bCs/>
                <w:sz w:val="20"/>
                <w:szCs w:val="20"/>
              </w:rPr>
              <w:t>. členu</w:t>
            </w:r>
          </w:p>
          <w:p w14:paraId="1D511722" w14:textId="4459B2C6" w:rsidR="00671112" w:rsidRDefault="00671112" w:rsidP="00671112">
            <w:pPr>
              <w:pStyle w:val="odstavek0"/>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 xml:space="preserve">Sprememba 2. točke prvega odstavka 13. člena je potrebna zaradi </w:t>
            </w:r>
            <w:r w:rsidR="00A3482F" w:rsidRPr="009D29E4">
              <w:rPr>
                <w:rFonts w:ascii="Arial" w:hAnsi="Arial" w:cs="Arial"/>
                <w:sz w:val="20"/>
                <w:szCs w:val="20"/>
              </w:rPr>
              <w:t>jasnej</w:t>
            </w:r>
            <w:r w:rsidR="00716EFA">
              <w:rPr>
                <w:rFonts w:ascii="Arial" w:hAnsi="Arial" w:cs="Arial"/>
                <w:sz w:val="20"/>
                <w:szCs w:val="20"/>
              </w:rPr>
              <w:t>š</w:t>
            </w:r>
            <w:r w:rsidR="00A3482F" w:rsidRPr="00716EFA">
              <w:rPr>
                <w:rFonts w:ascii="Arial" w:hAnsi="Arial" w:cs="Arial"/>
                <w:sz w:val="20"/>
                <w:szCs w:val="20"/>
              </w:rPr>
              <w:t>e določitve, kdaj je potreb</w:t>
            </w:r>
            <w:r w:rsidR="000B1974">
              <w:rPr>
                <w:rFonts w:ascii="Arial" w:hAnsi="Arial" w:cs="Arial"/>
                <w:sz w:val="20"/>
                <w:szCs w:val="20"/>
              </w:rPr>
              <w:t>n</w:t>
            </w:r>
            <w:r w:rsidR="00A3482F" w:rsidRPr="00716EFA">
              <w:rPr>
                <w:rFonts w:ascii="Arial" w:hAnsi="Arial" w:cs="Arial"/>
                <w:sz w:val="20"/>
                <w:szCs w:val="20"/>
              </w:rPr>
              <w:t xml:space="preserve">o dovoljenje, in sicer </w:t>
            </w:r>
            <w:r w:rsidR="00A3482F" w:rsidRPr="009D29E4">
              <w:rPr>
                <w:rFonts w:ascii="Arial" w:hAnsi="Arial" w:cs="Arial"/>
                <w:sz w:val="20"/>
                <w:szCs w:val="20"/>
              </w:rPr>
              <w:t>bo dovoljenje potreb</w:t>
            </w:r>
            <w:r w:rsidR="005101C3">
              <w:rPr>
                <w:rFonts w:ascii="Arial" w:hAnsi="Arial" w:cs="Arial"/>
                <w:sz w:val="20"/>
                <w:szCs w:val="20"/>
              </w:rPr>
              <w:t>n</w:t>
            </w:r>
            <w:r w:rsidR="00A3482F" w:rsidRPr="009D29E4">
              <w:rPr>
                <w:rFonts w:ascii="Arial" w:hAnsi="Arial" w:cs="Arial"/>
                <w:sz w:val="20"/>
                <w:szCs w:val="20"/>
              </w:rPr>
              <w:t xml:space="preserve">o </w:t>
            </w:r>
            <w:r w:rsidR="008C103C" w:rsidRPr="009D29E4">
              <w:rPr>
                <w:rFonts w:ascii="Arial" w:hAnsi="Arial" w:cs="Arial"/>
                <w:sz w:val="20"/>
                <w:szCs w:val="20"/>
              </w:rPr>
              <w:t>za mednarodno športno prireditev</w:t>
            </w:r>
            <w:r w:rsidR="007A796C" w:rsidRPr="009D29E4">
              <w:rPr>
                <w:rFonts w:ascii="Arial" w:hAnsi="Arial" w:cs="Arial"/>
                <w:sz w:val="20"/>
                <w:szCs w:val="20"/>
              </w:rPr>
              <w:t>, ko</w:t>
            </w:r>
            <w:r w:rsidR="005101C3">
              <w:rPr>
                <w:rFonts w:ascii="Arial" w:hAnsi="Arial" w:cs="Arial"/>
                <w:sz w:val="20"/>
                <w:szCs w:val="20"/>
              </w:rPr>
              <w:t>t</w:t>
            </w:r>
            <w:r w:rsidR="007A796C" w:rsidRPr="009D29E4">
              <w:rPr>
                <w:rFonts w:ascii="Arial" w:hAnsi="Arial" w:cs="Arial"/>
                <w:sz w:val="20"/>
                <w:szCs w:val="20"/>
              </w:rPr>
              <w:t xml:space="preserve"> je opredeljena v 4. členu</w:t>
            </w:r>
            <w:r w:rsidR="008C103C" w:rsidRPr="009D29E4">
              <w:rPr>
                <w:rFonts w:ascii="Arial" w:hAnsi="Arial" w:cs="Arial"/>
                <w:sz w:val="20"/>
                <w:szCs w:val="20"/>
              </w:rPr>
              <w:t xml:space="preserve"> (</w:t>
            </w:r>
            <w:r w:rsidR="007A796C" w:rsidRPr="009D29E4">
              <w:rPr>
                <w:rFonts w:ascii="Arial" w:hAnsi="Arial" w:cs="Arial"/>
                <w:sz w:val="20"/>
                <w:szCs w:val="20"/>
              </w:rPr>
              <w:t xml:space="preserve">in za katero </w:t>
            </w:r>
            <w:r w:rsidR="008C103C" w:rsidRPr="009D29E4">
              <w:rPr>
                <w:rFonts w:ascii="Arial" w:hAnsi="Arial" w:cs="Arial"/>
                <w:sz w:val="20"/>
                <w:szCs w:val="20"/>
              </w:rPr>
              <w:t xml:space="preserve">je predlagana sprememba glede klubov tuje lige) </w:t>
            </w:r>
            <w:r w:rsidR="007032BF">
              <w:rPr>
                <w:rFonts w:ascii="Arial" w:hAnsi="Arial" w:cs="Arial"/>
                <w:sz w:val="20"/>
                <w:szCs w:val="20"/>
              </w:rPr>
              <w:t>ali</w:t>
            </w:r>
            <w:r w:rsidR="008C103C" w:rsidRPr="009D29E4">
              <w:rPr>
                <w:rFonts w:ascii="Arial" w:hAnsi="Arial" w:cs="Arial"/>
                <w:sz w:val="20"/>
                <w:szCs w:val="20"/>
              </w:rPr>
              <w:t xml:space="preserve"> za č</w:t>
            </w:r>
            <w:r w:rsidR="007A796C" w:rsidRPr="009D29E4">
              <w:rPr>
                <w:rFonts w:ascii="Arial" w:hAnsi="Arial" w:cs="Arial"/>
                <w:sz w:val="20"/>
                <w:szCs w:val="20"/>
              </w:rPr>
              <w:t>lansko tekmovanje v kol</w:t>
            </w:r>
            <w:r w:rsidR="00A3482F" w:rsidRPr="009D29E4">
              <w:rPr>
                <w:rFonts w:ascii="Arial" w:hAnsi="Arial" w:cs="Arial"/>
                <w:sz w:val="20"/>
                <w:szCs w:val="20"/>
              </w:rPr>
              <w:t>ektivnih</w:t>
            </w:r>
            <w:r w:rsidR="007A796C" w:rsidRPr="009D29E4">
              <w:rPr>
                <w:rFonts w:ascii="Arial" w:hAnsi="Arial" w:cs="Arial"/>
                <w:sz w:val="20"/>
                <w:szCs w:val="20"/>
              </w:rPr>
              <w:t xml:space="preserve"> športih, če na njem sodeluje vsaj en klub </w:t>
            </w:r>
            <w:r w:rsidR="00A3482F" w:rsidRPr="009D29E4">
              <w:rPr>
                <w:rFonts w:ascii="Arial" w:hAnsi="Arial" w:cs="Arial"/>
                <w:sz w:val="20"/>
                <w:szCs w:val="20"/>
              </w:rPr>
              <w:t xml:space="preserve">prve državne lige. </w:t>
            </w:r>
          </w:p>
          <w:p w14:paraId="0E6A207D" w14:textId="186D10D6" w:rsidR="00F43780" w:rsidRDefault="00F43780" w:rsidP="00671112">
            <w:pPr>
              <w:pStyle w:val="odstavek0"/>
              <w:spacing w:before="0" w:beforeAutospacing="0" w:after="0" w:afterAutospacing="0" w:line="260" w:lineRule="exact"/>
              <w:jc w:val="both"/>
              <w:rPr>
                <w:rFonts w:ascii="Arial" w:hAnsi="Arial" w:cs="Arial"/>
                <w:sz w:val="20"/>
                <w:szCs w:val="20"/>
              </w:rPr>
            </w:pPr>
          </w:p>
          <w:p w14:paraId="2B2BA8C7" w14:textId="3C71DB2D" w:rsidR="00F43780" w:rsidRPr="009D29E4" w:rsidRDefault="00F43780" w:rsidP="00671112">
            <w:pPr>
              <w:pStyle w:val="odstavek0"/>
              <w:spacing w:before="0" w:beforeAutospacing="0" w:after="0" w:afterAutospacing="0" w:line="260" w:lineRule="exact"/>
              <w:jc w:val="both"/>
              <w:rPr>
                <w:rFonts w:ascii="Arial" w:hAnsi="Arial" w:cs="Arial"/>
                <w:sz w:val="20"/>
                <w:szCs w:val="20"/>
              </w:rPr>
            </w:pPr>
            <w:r>
              <w:rPr>
                <w:rFonts w:ascii="Arial" w:hAnsi="Arial" w:cs="Arial"/>
                <w:sz w:val="20"/>
                <w:szCs w:val="20"/>
              </w:rPr>
              <w:t>Posledično s spremembo 18. točke prvega odstavka 4. člena zakona se črta drugi odstav</w:t>
            </w:r>
            <w:r w:rsidR="008D191C">
              <w:rPr>
                <w:rFonts w:ascii="Arial" w:hAnsi="Arial" w:cs="Arial"/>
                <w:sz w:val="20"/>
                <w:szCs w:val="20"/>
              </w:rPr>
              <w:t>e</w:t>
            </w:r>
            <w:r>
              <w:rPr>
                <w:rFonts w:ascii="Arial" w:hAnsi="Arial" w:cs="Arial"/>
                <w:sz w:val="20"/>
                <w:szCs w:val="20"/>
              </w:rPr>
              <w:t>k, na podlagi katerega ni bilo potrebno dovoljenje za prireditev, če je gospodarska družba ali samostojni podjetni</w:t>
            </w:r>
            <w:r w:rsidR="00582FF7">
              <w:rPr>
                <w:rFonts w:ascii="Arial" w:hAnsi="Arial" w:cs="Arial"/>
                <w:sz w:val="20"/>
                <w:szCs w:val="20"/>
              </w:rPr>
              <w:t xml:space="preserve">k </w:t>
            </w:r>
            <w:r>
              <w:rPr>
                <w:rFonts w:ascii="Arial" w:hAnsi="Arial" w:cs="Arial"/>
                <w:sz w:val="20"/>
                <w:szCs w:val="20"/>
              </w:rPr>
              <w:t xml:space="preserve">posameznik z napravami za zabavo obratoval v svojih poslovni prostorih. </w:t>
            </w:r>
          </w:p>
          <w:p w14:paraId="4AF14686" w14:textId="77777777" w:rsidR="00671112" w:rsidRPr="009D29E4" w:rsidRDefault="00671112" w:rsidP="00671112">
            <w:pPr>
              <w:pStyle w:val="odstavek0"/>
              <w:spacing w:before="0" w:beforeAutospacing="0" w:after="0" w:afterAutospacing="0" w:line="260" w:lineRule="exact"/>
              <w:jc w:val="both"/>
              <w:rPr>
                <w:rFonts w:ascii="Arial" w:hAnsi="Arial" w:cs="Arial"/>
                <w:sz w:val="20"/>
                <w:szCs w:val="20"/>
              </w:rPr>
            </w:pPr>
          </w:p>
          <w:p w14:paraId="095B8515" w14:textId="5200D6EE" w:rsidR="00671112" w:rsidRPr="009D29E4" w:rsidRDefault="00671112" w:rsidP="00425D96">
            <w:pPr>
              <w:pStyle w:val="odstavek0"/>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 xml:space="preserve">Z novim </w:t>
            </w:r>
            <w:r w:rsidR="00FD0353" w:rsidRPr="009D29E4">
              <w:rPr>
                <w:rFonts w:ascii="Arial" w:hAnsi="Arial" w:cs="Arial"/>
                <w:sz w:val="20"/>
                <w:szCs w:val="20"/>
              </w:rPr>
              <w:t>odstavkom</w:t>
            </w:r>
            <w:r w:rsidRPr="009D29E4">
              <w:rPr>
                <w:rFonts w:ascii="Arial" w:hAnsi="Arial" w:cs="Arial"/>
                <w:sz w:val="20"/>
                <w:szCs w:val="20"/>
              </w:rPr>
              <w:t xml:space="preserve"> </w:t>
            </w:r>
            <w:r w:rsidR="00A3482F" w:rsidRPr="009D29E4">
              <w:rPr>
                <w:rFonts w:ascii="Arial" w:hAnsi="Arial" w:cs="Arial"/>
                <w:sz w:val="20"/>
                <w:szCs w:val="20"/>
              </w:rPr>
              <w:t xml:space="preserve">pa </w:t>
            </w:r>
            <w:r w:rsidRPr="009D29E4">
              <w:rPr>
                <w:rFonts w:ascii="Arial" w:hAnsi="Arial" w:cs="Arial"/>
                <w:sz w:val="20"/>
                <w:szCs w:val="20"/>
              </w:rPr>
              <w:t xml:space="preserve">se urejajo primeri, ko je dovoljenje </w:t>
            </w:r>
            <w:r w:rsidR="00FD0353" w:rsidRPr="009D29E4">
              <w:rPr>
                <w:rFonts w:ascii="Arial" w:hAnsi="Arial" w:cs="Arial"/>
                <w:sz w:val="20"/>
                <w:szCs w:val="20"/>
              </w:rPr>
              <w:t xml:space="preserve">za shod oziroma prireditev </w:t>
            </w:r>
            <w:r w:rsidRPr="009D29E4">
              <w:rPr>
                <w:rFonts w:ascii="Arial" w:hAnsi="Arial" w:cs="Arial"/>
                <w:sz w:val="20"/>
                <w:szCs w:val="20"/>
              </w:rPr>
              <w:t>že izdano, pa shod oziroma prireditev zaradi objektivnih razlogov (npr. slabega vremena, snemanja prireditve ipd.) ne bo oziroma ni bil</w:t>
            </w:r>
            <w:r w:rsidR="00FD0353" w:rsidRPr="009D29E4">
              <w:rPr>
                <w:rFonts w:ascii="Arial" w:hAnsi="Arial" w:cs="Arial"/>
                <w:sz w:val="20"/>
                <w:szCs w:val="20"/>
              </w:rPr>
              <w:t xml:space="preserve">a </w:t>
            </w:r>
            <w:r w:rsidRPr="009D29E4">
              <w:rPr>
                <w:rFonts w:ascii="Arial" w:hAnsi="Arial" w:cs="Arial"/>
                <w:sz w:val="20"/>
                <w:szCs w:val="20"/>
              </w:rPr>
              <w:t>izveden</w:t>
            </w:r>
            <w:r w:rsidR="00FD0353" w:rsidRPr="009D29E4">
              <w:rPr>
                <w:rFonts w:ascii="Arial" w:hAnsi="Arial" w:cs="Arial"/>
                <w:sz w:val="20"/>
                <w:szCs w:val="20"/>
              </w:rPr>
              <w:t>a</w:t>
            </w:r>
            <w:r w:rsidRPr="009D29E4">
              <w:rPr>
                <w:rFonts w:ascii="Arial" w:hAnsi="Arial" w:cs="Arial"/>
                <w:sz w:val="20"/>
                <w:szCs w:val="20"/>
              </w:rPr>
              <w:t xml:space="preserve"> na dan, ki je naveden v dovoljenju, organizator pa zaradi roka, določenega v tretjem odstavku 13. člena zakona, istega shoda oziroma prireditve, ne more pravočasno vložiti vloge.</w:t>
            </w:r>
            <w:r w:rsidR="00FD0353" w:rsidRPr="009D29E4">
              <w:rPr>
                <w:rFonts w:ascii="Arial" w:hAnsi="Arial" w:cs="Arial"/>
                <w:sz w:val="20"/>
                <w:szCs w:val="20"/>
              </w:rPr>
              <w:t xml:space="preserve"> </w:t>
            </w:r>
            <w:r w:rsidRPr="009D29E4">
              <w:rPr>
                <w:rFonts w:ascii="Arial" w:hAnsi="Arial" w:cs="Arial"/>
                <w:sz w:val="20"/>
                <w:szCs w:val="20"/>
              </w:rPr>
              <w:t>V navedenih primerih se bo vloga za izdajo dovoljenja za izvedbo shoda oziroma prireditve štela za pravočasno, če</w:t>
            </w:r>
            <w:r w:rsidR="00FD0353" w:rsidRPr="009D29E4">
              <w:rPr>
                <w:rFonts w:ascii="Arial" w:hAnsi="Arial" w:cs="Arial"/>
                <w:sz w:val="20"/>
                <w:szCs w:val="20"/>
              </w:rPr>
              <w:t xml:space="preserve"> jo</w:t>
            </w:r>
            <w:r w:rsidRPr="009D29E4">
              <w:rPr>
                <w:rFonts w:ascii="Arial" w:hAnsi="Arial" w:cs="Arial"/>
                <w:sz w:val="20"/>
                <w:szCs w:val="20"/>
              </w:rPr>
              <w:t xml:space="preserve"> bo organizator shoda oziroma prireditve, ki je bila dovoljena, pa ni bila izvedena, </w:t>
            </w:r>
            <w:r w:rsidR="00FD0353" w:rsidRPr="009D29E4">
              <w:rPr>
                <w:rFonts w:ascii="Arial" w:hAnsi="Arial" w:cs="Arial"/>
                <w:sz w:val="20"/>
                <w:szCs w:val="20"/>
              </w:rPr>
              <w:t>vložil</w:t>
            </w:r>
            <w:r w:rsidRPr="009D29E4">
              <w:rPr>
                <w:rFonts w:ascii="Arial" w:hAnsi="Arial" w:cs="Arial"/>
                <w:sz w:val="20"/>
                <w:szCs w:val="20"/>
              </w:rPr>
              <w:t xml:space="preserve"> najmanj 3 dni pred novim </w:t>
            </w:r>
            <w:r w:rsidR="007032BF">
              <w:rPr>
                <w:rFonts w:ascii="Arial" w:hAnsi="Arial" w:cs="Arial"/>
                <w:sz w:val="20"/>
                <w:szCs w:val="20"/>
              </w:rPr>
              <w:t>datumom</w:t>
            </w:r>
            <w:r w:rsidRPr="009D29E4">
              <w:rPr>
                <w:rFonts w:ascii="Arial" w:hAnsi="Arial" w:cs="Arial"/>
                <w:sz w:val="20"/>
                <w:szCs w:val="20"/>
              </w:rPr>
              <w:t xml:space="preserve"> shoda oziroma prireditve. Vse obvezne priloge in ukrepi za zagotovitev reda, varnosti življenja in zdravja udeležencev in drugih oseb, varnosti premoženja ter da shod oziroma prireditev ne bo ogrožala javnega prometa in predstavljala nedopustne obremenitve okolja, </w:t>
            </w:r>
            <w:r w:rsidRPr="009D29E4">
              <w:rPr>
                <w:rFonts w:ascii="Arial" w:hAnsi="Arial" w:cs="Arial"/>
                <w:sz w:val="20"/>
                <w:szCs w:val="20"/>
              </w:rPr>
              <w:lastRenderedPageBreak/>
              <w:t>ki jih je organizator dolžan priložiti k vlogi za izdajo dovoljenja, se bodo morale glasiti na nov datum shoda oziroma prireditve.</w:t>
            </w:r>
          </w:p>
          <w:p w14:paraId="170D2384" w14:textId="77777777" w:rsidR="00FD0353" w:rsidRPr="009D29E4" w:rsidRDefault="00FD0353" w:rsidP="00671112">
            <w:pPr>
              <w:pStyle w:val="Odstavekseznama"/>
              <w:tabs>
                <w:tab w:val="left" w:pos="142"/>
              </w:tabs>
              <w:spacing w:line="260" w:lineRule="exact"/>
              <w:ind w:left="0"/>
              <w:jc w:val="both"/>
              <w:rPr>
                <w:rFonts w:ascii="Arial" w:hAnsi="Arial" w:cs="Arial"/>
                <w:b/>
                <w:bCs/>
                <w:sz w:val="20"/>
                <w:szCs w:val="20"/>
              </w:rPr>
            </w:pPr>
          </w:p>
          <w:p w14:paraId="6E182ADC" w14:textId="4874DAAF" w:rsidR="00330AA9" w:rsidRPr="009D29E4" w:rsidRDefault="00330AA9" w:rsidP="00303C14">
            <w:pPr>
              <w:pStyle w:val="Odstavekseznama"/>
              <w:tabs>
                <w:tab w:val="left" w:pos="142"/>
              </w:tabs>
              <w:spacing w:line="260" w:lineRule="exact"/>
              <w:ind w:left="0"/>
              <w:jc w:val="both"/>
              <w:rPr>
                <w:rFonts w:ascii="Arial" w:hAnsi="Arial" w:cs="Arial"/>
                <w:b/>
                <w:bCs/>
                <w:sz w:val="20"/>
                <w:szCs w:val="20"/>
              </w:rPr>
            </w:pPr>
            <w:r w:rsidRPr="009D29E4">
              <w:rPr>
                <w:rFonts w:ascii="Arial" w:hAnsi="Arial" w:cs="Arial"/>
                <w:b/>
                <w:bCs/>
                <w:sz w:val="20"/>
                <w:szCs w:val="20"/>
              </w:rPr>
              <w:t xml:space="preserve">K </w:t>
            </w:r>
            <w:r w:rsidR="00E155B3">
              <w:rPr>
                <w:rFonts w:ascii="Arial" w:hAnsi="Arial" w:cs="Arial"/>
                <w:b/>
                <w:bCs/>
                <w:sz w:val="20"/>
                <w:szCs w:val="20"/>
              </w:rPr>
              <w:t>7</w:t>
            </w:r>
            <w:r w:rsidRPr="009D29E4">
              <w:rPr>
                <w:rFonts w:ascii="Arial" w:hAnsi="Arial" w:cs="Arial"/>
                <w:b/>
                <w:bCs/>
                <w:sz w:val="20"/>
                <w:szCs w:val="20"/>
              </w:rPr>
              <w:t>. členu</w:t>
            </w:r>
          </w:p>
          <w:p w14:paraId="303124B2" w14:textId="7D180F03" w:rsidR="00330AA9" w:rsidRPr="009D29E4" w:rsidRDefault="00330AA9" w:rsidP="00303C14">
            <w:pPr>
              <w:spacing w:after="0" w:line="260" w:lineRule="exact"/>
              <w:jc w:val="both"/>
              <w:rPr>
                <w:rFonts w:ascii="Arial" w:hAnsi="Arial" w:cs="Arial"/>
                <w:sz w:val="20"/>
                <w:szCs w:val="20"/>
              </w:rPr>
            </w:pPr>
            <w:r w:rsidRPr="009D29E4">
              <w:rPr>
                <w:rFonts w:ascii="Arial" w:hAnsi="Arial" w:cs="Arial"/>
                <w:sz w:val="20"/>
                <w:szCs w:val="20"/>
              </w:rPr>
              <w:t xml:space="preserve">Spremembi druge in pete alineje prvega odstavka 14. člena sta redakcijske narave, saj organizatorji v prijavi oziroma vlogi za izdajo dovoljenja pogostokrat niso navedli trase shoda, ob besedni zvezi »način varovanja« pa so </w:t>
            </w:r>
            <w:r w:rsidR="000C0CEC">
              <w:rPr>
                <w:rFonts w:ascii="Arial" w:hAnsi="Arial" w:cs="Arial"/>
                <w:sz w:val="20"/>
                <w:szCs w:val="20"/>
              </w:rPr>
              <w:t>šteli</w:t>
            </w:r>
            <w:r w:rsidRPr="009D29E4">
              <w:rPr>
                <w:rFonts w:ascii="Arial" w:hAnsi="Arial" w:cs="Arial"/>
                <w:sz w:val="20"/>
                <w:szCs w:val="20"/>
              </w:rPr>
              <w:t xml:space="preserve">, da morajo na </w:t>
            </w:r>
            <w:r w:rsidR="005101C3">
              <w:rPr>
                <w:rFonts w:ascii="Arial" w:hAnsi="Arial" w:cs="Arial"/>
                <w:sz w:val="20"/>
                <w:szCs w:val="20"/>
              </w:rPr>
              <w:t xml:space="preserve">shodu oziroma </w:t>
            </w:r>
            <w:r w:rsidRPr="009D29E4">
              <w:rPr>
                <w:rFonts w:ascii="Arial" w:hAnsi="Arial" w:cs="Arial"/>
                <w:sz w:val="20"/>
                <w:szCs w:val="20"/>
              </w:rPr>
              <w:t xml:space="preserve">prireditvi obvezno zagotoviti </w:t>
            </w:r>
            <w:r w:rsidR="00582FF7">
              <w:rPr>
                <w:rFonts w:ascii="Arial" w:hAnsi="Arial" w:cs="Arial"/>
                <w:sz w:val="20"/>
                <w:szCs w:val="20"/>
              </w:rPr>
              <w:t xml:space="preserve">red z </w:t>
            </w:r>
            <w:r w:rsidRPr="009D29E4">
              <w:rPr>
                <w:rFonts w:ascii="Arial" w:hAnsi="Arial" w:cs="Arial"/>
                <w:sz w:val="20"/>
                <w:szCs w:val="20"/>
              </w:rPr>
              <w:t>varnostnik</w:t>
            </w:r>
            <w:r w:rsidR="00582FF7">
              <w:rPr>
                <w:rFonts w:ascii="Arial" w:hAnsi="Arial" w:cs="Arial"/>
                <w:sz w:val="20"/>
                <w:szCs w:val="20"/>
              </w:rPr>
              <w:t>i</w:t>
            </w:r>
            <w:r w:rsidRPr="009D29E4">
              <w:rPr>
                <w:rFonts w:ascii="Arial" w:hAnsi="Arial" w:cs="Arial"/>
                <w:sz w:val="20"/>
                <w:szCs w:val="20"/>
              </w:rPr>
              <w:t xml:space="preserve">. Organizator je namreč na podlagi 10. člena zakona na shodu oziroma prireditvi dolžan zagotoviti red (in ne varovanja), zagotavlja pa ga lahko z reditelji, ki jih določi sam, lahko pa vzdrževanje reda na prireditvi prepusti službi za varovanje, ki mora red na prireditvi zagotavljati z varnostniki, ki lahko izvajajo tudi druge ukrepe, ki jih določa zakon, ki ureja zasebno varovanje, če so za vzdrževanje reda nujni in z zakonom, ki ureja javna zbiranja, niso prepovedani. Ker je pojem varovanje opredeljen v predpisih, ki urejajo zasebno varovanje in v primeru varovanja javnih zbiranj </w:t>
            </w:r>
            <w:r w:rsidR="00383F71">
              <w:rPr>
                <w:rFonts w:ascii="Arial" w:hAnsi="Arial" w:cs="Arial"/>
                <w:sz w:val="20"/>
                <w:szCs w:val="20"/>
              </w:rPr>
              <w:t xml:space="preserve">lahko </w:t>
            </w:r>
            <w:r w:rsidRPr="009D29E4">
              <w:rPr>
                <w:rFonts w:ascii="Arial" w:hAnsi="Arial" w:cs="Arial"/>
                <w:sz w:val="20"/>
                <w:szCs w:val="20"/>
              </w:rPr>
              <w:t xml:space="preserve">pomeni »zagotavljanje reda na prireditvi izključno z varnostniki in sistemi tehničnega varovanja oziroma s posebej usposobljenimi varnostniki in sistemi tehničnega varovanja«, je bilo potrebno v zakonu, ki ureja pravico do zbiranj, uskladiti izraze. </w:t>
            </w:r>
          </w:p>
          <w:p w14:paraId="6859945B" w14:textId="77777777" w:rsidR="00330AA9" w:rsidRPr="009D29E4" w:rsidRDefault="00330AA9" w:rsidP="00303C14">
            <w:pPr>
              <w:spacing w:after="0" w:line="260" w:lineRule="exact"/>
              <w:jc w:val="both"/>
              <w:rPr>
                <w:rFonts w:ascii="Arial" w:hAnsi="Arial" w:cs="Arial"/>
                <w:sz w:val="20"/>
                <w:szCs w:val="20"/>
              </w:rPr>
            </w:pPr>
          </w:p>
          <w:p w14:paraId="4F9D6324" w14:textId="15083737" w:rsidR="00330AA9" w:rsidRPr="009D29E4" w:rsidRDefault="00D659C1" w:rsidP="00303C14">
            <w:pPr>
              <w:spacing w:after="0" w:line="260" w:lineRule="exact"/>
              <w:jc w:val="both"/>
              <w:rPr>
                <w:rFonts w:ascii="Arial" w:hAnsi="Arial" w:cs="Arial"/>
                <w:b/>
                <w:sz w:val="20"/>
                <w:szCs w:val="20"/>
              </w:rPr>
            </w:pPr>
            <w:r w:rsidRPr="009D29E4">
              <w:rPr>
                <w:rFonts w:ascii="Arial" w:hAnsi="Arial" w:cs="Arial"/>
                <w:b/>
                <w:sz w:val="20"/>
                <w:szCs w:val="20"/>
              </w:rPr>
              <w:t xml:space="preserve">K </w:t>
            </w:r>
            <w:r w:rsidR="00E155B3">
              <w:rPr>
                <w:rFonts w:ascii="Arial" w:hAnsi="Arial" w:cs="Arial"/>
                <w:b/>
                <w:sz w:val="20"/>
                <w:szCs w:val="20"/>
              </w:rPr>
              <w:t>8</w:t>
            </w:r>
            <w:r w:rsidR="00330AA9" w:rsidRPr="009D29E4">
              <w:rPr>
                <w:rFonts w:ascii="Arial" w:hAnsi="Arial" w:cs="Arial"/>
                <w:b/>
                <w:sz w:val="20"/>
                <w:szCs w:val="20"/>
              </w:rPr>
              <w:t>. členu:</w:t>
            </w:r>
          </w:p>
          <w:p w14:paraId="63F12E1F" w14:textId="0798EB1D" w:rsidR="00330AA9" w:rsidRPr="009F4095" w:rsidRDefault="00330AA9" w:rsidP="00303C14">
            <w:pPr>
              <w:pStyle w:val="alineazaodstavkom0"/>
              <w:spacing w:before="0" w:beforeAutospacing="0" w:after="0" w:afterAutospacing="0" w:line="260" w:lineRule="exact"/>
              <w:jc w:val="both"/>
              <w:rPr>
                <w:rFonts w:ascii="Arial" w:hAnsi="Arial" w:cs="Arial"/>
                <w:sz w:val="20"/>
                <w:szCs w:val="20"/>
              </w:rPr>
            </w:pPr>
            <w:r w:rsidRPr="009D29E4">
              <w:rPr>
                <w:rFonts w:ascii="Arial" w:hAnsi="Arial" w:cs="Arial"/>
                <w:sz w:val="20"/>
                <w:szCs w:val="20"/>
                <w:shd w:val="clear" w:color="auto" w:fill="FFFFFF"/>
              </w:rPr>
              <w:t>Sprememba 17. člena je potrebna zaradi določitve daljšega časovn</w:t>
            </w:r>
            <w:r w:rsidR="005101C3">
              <w:rPr>
                <w:rFonts w:ascii="Arial" w:hAnsi="Arial" w:cs="Arial"/>
                <w:sz w:val="20"/>
                <w:szCs w:val="20"/>
                <w:shd w:val="clear" w:color="auto" w:fill="FFFFFF"/>
              </w:rPr>
              <w:t>ega</w:t>
            </w:r>
            <w:r w:rsidRPr="009D29E4">
              <w:rPr>
                <w:rFonts w:ascii="Arial" w:hAnsi="Arial" w:cs="Arial"/>
                <w:sz w:val="20"/>
                <w:szCs w:val="20"/>
                <w:shd w:val="clear" w:color="auto" w:fill="FFFFFF"/>
              </w:rPr>
              <w:t xml:space="preserve"> obdobj</w:t>
            </w:r>
            <w:r w:rsidR="005101C3">
              <w:rPr>
                <w:rFonts w:ascii="Arial" w:hAnsi="Arial" w:cs="Arial"/>
                <w:sz w:val="20"/>
                <w:szCs w:val="20"/>
                <w:shd w:val="clear" w:color="auto" w:fill="FFFFFF"/>
              </w:rPr>
              <w:t>a</w:t>
            </w:r>
            <w:r w:rsidRPr="009D29E4">
              <w:rPr>
                <w:rFonts w:ascii="Arial" w:hAnsi="Arial" w:cs="Arial"/>
                <w:sz w:val="20"/>
                <w:szCs w:val="20"/>
                <w:shd w:val="clear" w:color="auto" w:fill="FFFFFF"/>
              </w:rPr>
              <w:t xml:space="preserve"> za izdajo skupnega dovoljenja za več istovrstnih prireditev, ki jih organizatorji organizirajo na istem kraju, </w:t>
            </w:r>
            <w:r w:rsidRPr="009D29E4">
              <w:rPr>
                <w:rFonts w:ascii="Arial" w:hAnsi="Arial" w:cs="Arial"/>
                <w:sz w:val="20"/>
                <w:szCs w:val="20"/>
              </w:rPr>
              <w:t xml:space="preserve">s čimer bo organizatorjem omogočeno, da z eno vlogo zaprosijo za izdajo dovoljenja za vse </w:t>
            </w:r>
            <w:r w:rsidR="007A796C" w:rsidRPr="009D29E4">
              <w:rPr>
                <w:rFonts w:ascii="Arial" w:hAnsi="Arial" w:cs="Arial"/>
                <w:sz w:val="20"/>
                <w:szCs w:val="20"/>
              </w:rPr>
              <w:t xml:space="preserve">prireditve, </w:t>
            </w:r>
            <w:r w:rsidRPr="009D29E4">
              <w:rPr>
                <w:rFonts w:ascii="Arial" w:hAnsi="Arial" w:cs="Arial"/>
                <w:sz w:val="20"/>
                <w:szCs w:val="20"/>
              </w:rPr>
              <w:t>če se bodo t</w:t>
            </w:r>
            <w:r w:rsidR="009F4095">
              <w:rPr>
                <w:rFonts w:ascii="Arial" w:hAnsi="Arial" w:cs="Arial"/>
                <w:sz w:val="20"/>
                <w:szCs w:val="20"/>
              </w:rPr>
              <w:t>e</w:t>
            </w:r>
            <w:r w:rsidRPr="009F4095">
              <w:rPr>
                <w:rFonts w:ascii="Arial" w:hAnsi="Arial" w:cs="Arial"/>
                <w:sz w:val="20"/>
                <w:szCs w:val="20"/>
              </w:rPr>
              <w:t xml:space="preserve"> odvijal</w:t>
            </w:r>
            <w:r w:rsidR="009F4095">
              <w:rPr>
                <w:rFonts w:ascii="Arial" w:hAnsi="Arial" w:cs="Arial"/>
                <w:sz w:val="20"/>
                <w:szCs w:val="20"/>
              </w:rPr>
              <w:t>e</w:t>
            </w:r>
            <w:r w:rsidRPr="009F4095">
              <w:rPr>
                <w:rFonts w:ascii="Arial" w:hAnsi="Arial" w:cs="Arial"/>
                <w:sz w:val="20"/>
                <w:szCs w:val="20"/>
              </w:rPr>
              <w:t xml:space="preserve"> na istem kraju in ob enakih pogojih</w:t>
            </w:r>
            <w:r w:rsidR="007A796C" w:rsidRPr="009F4095">
              <w:rPr>
                <w:rFonts w:ascii="Arial" w:hAnsi="Arial" w:cs="Arial"/>
                <w:sz w:val="20"/>
                <w:szCs w:val="20"/>
              </w:rPr>
              <w:t xml:space="preserve"> (npr. prvenstvene tekme ligaških tekmovanj)</w:t>
            </w:r>
            <w:r w:rsidRPr="009F4095">
              <w:rPr>
                <w:rFonts w:ascii="Arial" w:hAnsi="Arial" w:cs="Arial"/>
                <w:sz w:val="20"/>
                <w:szCs w:val="20"/>
              </w:rPr>
              <w:t xml:space="preserve">. </w:t>
            </w:r>
          </w:p>
          <w:p w14:paraId="3683577E" w14:textId="77777777" w:rsidR="00330AA9" w:rsidRPr="009D29E4" w:rsidRDefault="00330AA9" w:rsidP="00303C14">
            <w:pPr>
              <w:spacing w:after="0" w:line="260" w:lineRule="exact"/>
              <w:jc w:val="both"/>
              <w:rPr>
                <w:rFonts w:ascii="Arial" w:hAnsi="Arial" w:cs="Arial"/>
                <w:sz w:val="20"/>
                <w:szCs w:val="20"/>
                <w:shd w:val="clear" w:color="auto" w:fill="FFFFFF"/>
              </w:rPr>
            </w:pPr>
          </w:p>
          <w:p w14:paraId="67C05CC1" w14:textId="726B7C16" w:rsidR="00330AA9" w:rsidRPr="009D29E4" w:rsidRDefault="00330AA9" w:rsidP="00303C14">
            <w:pPr>
              <w:pStyle w:val="Odstavekseznama"/>
              <w:tabs>
                <w:tab w:val="left" w:pos="142"/>
              </w:tabs>
              <w:spacing w:line="260" w:lineRule="exact"/>
              <w:ind w:left="0"/>
              <w:jc w:val="both"/>
              <w:rPr>
                <w:rFonts w:ascii="Arial" w:hAnsi="Arial" w:cs="Arial"/>
                <w:b/>
                <w:bCs/>
                <w:sz w:val="20"/>
                <w:szCs w:val="20"/>
              </w:rPr>
            </w:pPr>
            <w:r w:rsidRPr="009D29E4">
              <w:rPr>
                <w:rFonts w:ascii="Arial" w:hAnsi="Arial" w:cs="Arial"/>
                <w:b/>
                <w:bCs/>
                <w:sz w:val="20"/>
                <w:szCs w:val="20"/>
              </w:rPr>
              <w:t xml:space="preserve">K </w:t>
            </w:r>
            <w:r w:rsidR="00E155B3">
              <w:rPr>
                <w:rFonts w:ascii="Arial" w:hAnsi="Arial" w:cs="Arial"/>
                <w:b/>
                <w:bCs/>
                <w:sz w:val="20"/>
                <w:szCs w:val="20"/>
              </w:rPr>
              <w:t>9</w:t>
            </w:r>
            <w:r w:rsidRPr="009D29E4">
              <w:rPr>
                <w:rFonts w:ascii="Arial" w:hAnsi="Arial" w:cs="Arial"/>
                <w:b/>
                <w:bCs/>
                <w:sz w:val="20"/>
                <w:szCs w:val="20"/>
              </w:rPr>
              <w:t>. členu</w:t>
            </w:r>
          </w:p>
          <w:p w14:paraId="59B34C1A" w14:textId="715B176B" w:rsidR="00330AA9" w:rsidRPr="009D29E4" w:rsidRDefault="00330AA9" w:rsidP="00303C14">
            <w:pPr>
              <w:spacing w:after="0" w:line="260" w:lineRule="exact"/>
              <w:jc w:val="both"/>
              <w:rPr>
                <w:rFonts w:ascii="Arial" w:hAnsi="Arial" w:cs="Arial"/>
                <w:sz w:val="20"/>
                <w:szCs w:val="20"/>
              </w:rPr>
            </w:pPr>
            <w:r w:rsidRPr="009D29E4">
              <w:rPr>
                <w:rFonts w:ascii="Arial" w:hAnsi="Arial" w:cs="Arial"/>
                <w:sz w:val="20"/>
                <w:szCs w:val="20"/>
              </w:rPr>
              <w:t xml:space="preserve">Črtanje 18. člena je potrebno iz razloga, ker se preklic dovoljenja v praksi ni izvajal. Posledica preklica dovoljenja namreč ni bila prepoved </w:t>
            </w:r>
            <w:r w:rsidR="000C0CEC">
              <w:rPr>
                <w:rFonts w:ascii="Arial" w:hAnsi="Arial" w:cs="Arial"/>
                <w:sz w:val="20"/>
                <w:szCs w:val="20"/>
              </w:rPr>
              <w:t xml:space="preserve">shoda oziroma </w:t>
            </w:r>
            <w:r w:rsidRPr="009D29E4">
              <w:rPr>
                <w:rFonts w:ascii="Arial" w:hAnsi="Arial" w:cs="Arial"/>
                <w:sz w:val="20"/>
                <w:szCs w:val="20"/>
              </w:rPr>
              <w:t xml:space="preserve">prireditve in posledično razlog, da </w:t>
            </w:r>
            <w:r w:rsidR="007A796C" w:rsidRPr="009D29E4">
              <w:rPr>
                <w:rFonts w:ascii="Arial" w:hAnsi="Arial" w:cs="Arial"/>
                <w:sz w:val="20"/>
                <w:szCs w:val="20"/>
              </w:rPr>
              <w:t xml:space="preserve">bi se </w:t>
            </w:r>
            <w:r w:rsidRPr="009D29E4">
              <w:rPr>
                <w:rFonts w:ascii="Arial" w:hAnsi="Arial" w:cs="Arial"/>
                <w:sz w:val="20"/>
                <w:szCs w:val="20"/>
              </w:rPr>
              <w:t xml:space="preserve">udeleženci </w:t>
            </w:r>
            <w:r w:rsidR="007A796C" w:rsidRPr="009D29E4">
              <w:rPr>
                <w:rFonts w:ascii="Arial" w:hAnsi="Arial" w:cs="Arial"/>
                <w:sz w:val="20"/>
                <w:szCs w:val="20"/>
              </w:rPr>
              <w:t xml:space="preserve">morali </w:t>
            </w:r>
            <w:r w:rsidRPr="009D29E4">
              <w:rPr>
                <w:rFonts w:ascii="Arial" w:hAnsi="Arial" w:cs="Arial"/>
                <w:sz w:val="20"/>
                <w:szCs w:val="20"/>
              </w:rPr>
              <w:t>raziti, temveč le to, da organizator ni imel dovoljenja</w:t>
            </w:r>
            <w:r w:rsidR="007A796C" w:rsidRPr="009D29E4">
              <w:rPr>
                <w:rFonts w:ascii="Arial" w:hAnsi="Arial" w:cs="Arial"/>
                <w:sz w:val="20"/>
                <w:szCs w:val="20"/>
              </w:rPr>
              <w:t xml:space="preserve"> in je bil zaradi navedenega v prekršku</w:t>
            </w:r>
            <w:r w:rsidRPr="009D29E4">
              <w:rPr>
                <w:rFonts w:ascii="Arial" w:hAnsi="Arial" w:cs="Arial"/>
                <w:sz w:val="20"/>
                <w:szCs w:val="20"/>
              </w:rPr>
              <w:t xml:space="preserve">, shod oziroma prireditev pa bi se kljub preklicu </w:t>
            </w:r>
            <w:r w:rsidR="007A796C" w:rsidRPr="009D29E4">
              <w:rPr>
                <w:rFonts w:ascii="Arial" w:hAnsi="Arial" w:cs="Arial"/>
                <w:sz w:val="20"/>
                <w:szCs w:val="20"/>
              </w:rPr>
              <w:t xml:space="preserve">dovoljenja </w:t>
            </w:r>
            <w:r w:rsidRPr="009D29E4">
              <w:rPr>
                <w:rFonts w:ascii="Arial" w:hAnsi="Arial" w:cs="Arial"/>
                <w:sz w:val="20"/>
                <w:szCs w:val="20"/>
              </w:rPr>
              <w:t xml:space="preserve">lahko nadaljevala.  </w:t>
            </w:r>
          </w:p>
          <w:p w14:paraId="4E7B622D" w14:textId="77777777" w:rsidR="00330AA9" w:rsidRPr="009D29E4" w:rsidRDefault="00330AA9" w:rsidP="00303C14">
            <w:pPr>
              <w:spacing w:after="0" w:line="260" w:lineRule="exact"/>
              <w:jc w:val="both"/>
              <w:rPr>
                <w:rFonts w:ascii="Arial" w:hAnsi="Arial" w:cs="Arial"/>
                <w:sz w:val="20"/>
                <w:szCs w:val="20"/>
              </w:rPr>
            </w:pPr>
          </w:p>
          <w:p w14:paraId="6E72454A" w14:textId="5415A209" w:rsidR="00330AA9" w:rsidRPr="009D29E4" w:rsidRDefault="00E155B3" w:rsidP="00303C14">
            <w:pPr>
              <w:spacing w:after="0" w:line="260" w:lineRule="exact"/>
              <w:jc w:val="both"/>
              <w:rPr>
                <w:rFonts w:ascii="Arial" w:hAnsi="Arial" w:cs="Arial"/>
                <w:b/>
                <w:bCs/>
                <w:sz w:val="20"/>
                <w:szCs w:val="20"/>
              </w:rPr>
            </w:pPr>
            <w:r>
              <w:rPr>
                <w:rFonts w:ascii="Arial" w:hAnsi="Arial" w:cs="Arial"/>
                <w:b/>
                <w:bCs/>
                <w:sz w:val="20"/>
                <w:szCs w:val="20"/>
              </w:rPr>
              <w:t>K 10</w:t>
            </w:r>
            <w:r w:rsidR="00330AA9" w:rsidRPr="009D29E4">
              <w:rPr>
                <w:rFonts w:ascii="Arial" w:hAnsi="Arial" w:cs="Arial"/>
                <w:b/>
                <w:bCs/>
                <w:sz w:val="20"/>
                <w:szCs w:val="20"/>
              </w:rPr>
              <w:t>. členu</w:t>
            </w:r>
          </w:p>
          <w:p w14:paraId="30D92C22" w14:textId="5AC32CF1" w:rsidR="00330AA9" w:rsidRPr="009D29E4" w:rsidRDefault="000C0CEC" w:rsidP="00303C14">
            <w:pPr>
              <w:spacing w:after="0" w:line="260" w:lineRule="exact"/>
              <w:jc w:val="both"/>
              <w:rPr>
                <w:rFonts w:ascii="Arial" w:eastAsiaTheme="minorHAnsi" w:hAnsi="Arial" w:cs="Arial"/>
                <w:sz w:val="20"/>
                <w:szCs w:val="20"/>
              </w:rPr>
            </w:pPr>
            <w:r>
              <w:rPr>
                <w:rFonts w:ascii="Arial" w:hAnsi="Arial" w:cs="Arial"/>
                <w:bCs/>
                <w:sz w:val="20"/>
                <w:szCs w:val="20"/>
              </w:rPr>
              <w:t>Z d</w:t>
            </w:r>
            <w:r w:rsidR="007A796C" w:rsidRPr="009D29E4">
              <w:rPr>
                <w:rFonts w:ascii="Arial" w:hAnsi="Arial" w:cs="Arial"/>
                <w:bCs/>
                <w:sz w:val="20"/>
                <w:szCs w:val="20"/>
              </w:rPr>
              <w:t>opolnit</w:t>
            </w:r>
            <w:r w:rsidR="004D7DD2" w:rsidRPr="009D29E4">
              <w:rPr>
                <w:rFonts w:ascii="Arial" w:hAnsi="Arial" w:cs="Arial"/>
                <w:bCs/>
                <w:sz w:val="20"/>
                <w:szCs w:val="20"/>
              </w:rPr>
              <w:t>v</w:t>
            </w:r>
            <w:r>
              <w:rPr>
                <w:rFonts w:ascii="Arial" w:hAnsi="Arial" w:cs="Arial"/>
                <w:bCs/>
                <w:sz w:val="20"/>
                <w:szCs w:val="20"/>
              </w:rPr>
              <w:t>ijo</w:t>
            </w:r>
            <w:r w:rsidR="007A796C" w:rsidRPr="009D29E4">
              <w:rPr>
                <w:rFonts w:ascii="Arial" w:hAnsi="Arial" w:cs="Arial"/>
                <w:bCs/>
                <w:sz w:val="20"/>
                <w:szCs w:val="20"/>
              </w:rPr>
              <w:t xml:space="preserve"> </w:t>
            </w:r>
            <w:r w:rsidR="00330AA9" w:rsidRPr="009D29E4">
              <w:rPr>
                <w:rFonts w:ascii="Arial" w:hAnsi="Arial" w:cs="Arial"/>
                <w:bCs/>
                <w:sz w:val="20"/>
                <w:szCs w:val="20"/>
              </w:rPr>
              <w:t xml:space="preserve">21.c člena </w:t>
            </w:r>
            <w:r w:rsidR="007A796C" w:rsidRPr="009D29E4">
              <w:rPr>
                <w:rFonts w:ascii="Arial" w:hAnsi="Arial" w:cs="Arial"/>
                <w:bCs/>
                <w:sz w:val="20"/>
                <w:szCs w:val="20"/>
              </w:rPr>
              <w:t xml:space="preserve">na način, da se </w:t>
            </w:r>
            <w:r w:rsidR="00932AB6" w:rsidRPr="009D29E4">
              <w:rPr>
                <w:rFonts w:ascii="Arial" w:hAnsi="Arial" w:cs="Arial"/>
                <w:bCs/>
                <w:sz w:val="20"/>
                <w:szCs w:val="20"/>
              </w:rPr>
              <w:t xml:space="preserve">določi </w:t>
            </w:r>
            <w:r w:rsidR="007A796C" w:rsidRPr="009D29E4">
              <w:rPr>
                <w:rFonts w:ascii="Arial" w:hAnsi="Arial" w:cs="Arial"/>
                <w:bCs/>
                <w:sz w:val="20"/>
                <w:szCs w:val="20"/>
              </w:rPr>
              <w:t xml:space="preserve">pravna podlaga za sprejem pravilnika, ki bo določal </w:t>
            </w:r>
            <w:r w:rsidR="00383F71">
              <w:rPr>
                <w:rFonts w:ascii="Arial" w:hAnsi="Arial" w:cs="Arial"/>
                <w:bCs/>
                <w:sz w:val="20"/>
                <w:szCs w:val="20"/>
              </w:rPr>
              <w:t>znak</w:t>
            </w:r>
            <w:r w:rsidR="007A796C" w:rsidRPr="009D29E4">
              <w:rPr>
                <w:rFonts w:ascii="Arial" w:hAnsi="Arial" w:cs="Arial"/>
                <w:bCs/>
                <w:sz w:val="20"/>
                <w:szCs w:val="20"/>
              </w:rPr>
              <w:t xml:space="preserve"> vozila</w:t>
            </w:r>
            <w:r w:rsidR="00383F71">
              <w:rPr>
                <w:rFonts w:ascii="Arial" w:hAnsi="Arial" w:cs="Arial"/>
                <w:bCs/>
                <w:sz w:val="20"/>
                <w:szCs w:val="20"/>
              </w:rPr>
              <w:t xml:space="preserve"> rediteljev oziroma spremljevalnega osebja</w:t>
            </w:r>
            <w:r w:rsidR="007A796C" w:rsidRPr="009D29E4">
              <w:rPr>
                <w:rFonts w:ascii="Arial" w:hAnsi="Arial" w:cs="Arial"/>
                <w:bCs/>
                <w:sz w:val="20"/>
                <w:szCs w:val="20"/>
              </w:rPr>
              <w:t>, ki bo spremljal</w:t>
            </w:r>
            <w:r w:rsidR="009F4095">
              <w:rPr>
                <w:rFonts w:ascii="Arial" w:hAnsi="Arial" w:cs="Arial"/>
                <w:bCs/>
                <w:sz w:val="20"/>
                <w:szCs w:val="20"/>
              </w:rPr>
              <w:t>o</w:t>
            </w:r>
            <w:r w:rsidR="007A796C" w:rsidRPr="009F4095">
              <w:rPr>
                <w:rFonts w:ascii="Arial" w:hAnsi="Arial" w:cs="Arial"/>
                <w:bCs/>
                <w:sz w:val="20"/>
                <w:szCs w:val="20"/>
              </w:rPr>
              <w:t xml:space="preserve"> udeležence športne prireditve na </w:t>
            </w:r>
            <w:r w:rsidR="00383F71">
              <w:rPr>
                <w:rFonts w:ascii="Arial" w:hAnsi="Arial" w:cs="Arial"/>
                <w:bCs/>
                <w:sz w:val="20"/>
                <w:szCs w:val="20"/>
              </w:rPr>
              <w:t xml:space="preserve">javni </w:t>
            </w:r>
            <w:r w:rsidR="007A796C" w:rsidRPr="009F4095">
              <w:rPr>
                <w:rFonts w:ascii="Arial" w:hAnsi="Arial" w:cs="Arial"/>
                <w:bCs/>
                <w:sz w:val="20"/>
                <w:szCs w:val="20"/>
              </w:rPr>
              <w:t xml:space="preserve">cesti, se bo zagotovila </w:t>
            </w:r>
            <w:r w:rsidR="00932AB6" w:rsidRPr="009F4095">
              <w:rPr>
                <w:rFonts w:ascii="Arial" w:hAnsi="Arial" w:cs="Arial"/>
                <w:bCs/>
                <w:sz w:val="20"/>
                <w:szCs w:val="20"/>
              </w:rPr>
              <w:t xml:space="preserve">večja </w:t>
            </w:r>
            <w:r w:rsidR="007A796C" w:rsidRPr="009F4095">
              <w:rPr>
                <w:rFonts w:ascii="Arial" w:hAnsi="Arial" w:cs="Arial"/>
                <w:bCs/>
                <w:sz w:val="20"/>
                <w:szCs w:val="20"/>
              </w:rPr>
              <w:t>varnost udeležencev prireditve</w:t>
            </w:r>
            <w:r w:rsidR="00383F71">
              <w:rPr>
                <w:rFonts w:ascii="Arial" w:hAnsi="Arial" w:cs="Arial"/>
                <w:bCs/>
                <w:sz w:val="20"/>
                <w:szCs w:val="20"/>
              </w:rPr>
              <w:t xml:space="preserve"> na javni cesti</w:t>
            </w:r>
            <w:r w:rsidR="00932AB6" w:rsidRPr="009F4095">
              <w:rPr>
                <w:rFonts w:ascii="Arial" w:hAnsi="Arial" w:cs="Arial"/>
                <w:bCs/>
                <w:sz w:val="20"/>
                <w:szCs w:val="20"/>
              </w:rPr>
              <w:t xml:space="preserve">, pa tudi </w:t>
            </w:r>
            <w:r w:rsidR="007A796C" w:rsidRPr="009F4095">
              <w:rPr>
                <w:rFonts w:ascii="Arial" w:hAnsi="Arial" w:cs="Arial"/>
                <w:bCs/>
                <w:sz w:val="20"/>
                <w:szCs w:val="20"/>
              </w:rPr>
              <w:t xml:space="preserve">ostalih udeležencev v prometu, kadar </w:t>
            </w:r>
            <w:r w:rsidR="00932AB6" w:rsidRPr="009F4095">
              <w:rPr>
                <w:rFonts w:ascii="Arial" w:hAnsi="Arial" w:cs="Arial"/>
                <w:bCs/>
                <w:sz w:val="20"/>
                <w:szCs w:val="20"/>
              </w:rPr>
              <w:t xml:space="preserve">bo </w:t>
            </w:r>
            <w:r w:rsidR="007A796C" w:rsidRPr="009F4095">
              <w:rPr>
                <w:rFonts w:ascii="Arial" w:hAnsi="Arial" w:cs="Arial"/>
                <w:bCs/>
                <w:sz w:val="20"/>
                <w:szCs w:val="20"/>
              </w:rPr>
              <w:t>športna prireditev poteka</w:t>
            </w:r>
            <w:r w:rsidR="009F4095">
              <w:rPr>
                <w:rFonts w:ascii="Arial" w:hAnsi="Arial" w:cs="Arial"/>
                <w:bCs/>
                <w:sz w:val="20"/>
                <w:szCs w:val="20"/>
              </w:rPr>
              <w:t>la</w:t>
            </w:r>
            <w:r w:rsidR="007A796C" w:rsidRPr="009F4095">
              <w:rPr>
                <w:rFonts w:ascii="Arial" w:hAnsi="Arial" w:cs="Arial"/>
                <w:bCs/>
                <w:sz w:val="20"/>
                <w:szCs w:val="20"/>
              </w:rPr>
              <w:t xml:space="preserve"> ob rednem prometu. </w:t>
            </w:r>
            <w:r w:rsidR="00932AB6" w:rsidRPr="009F4095">
              <w:rPr>
                <w:rFonts w:ascii="Arial" w:hAnsi="Arial" w:cs="Arial"/>
                <w:bCs/>
                <w:sz w:val="20"/>
                <w:szCs w:val="20"/>
              </w:rPr>
              <w:t>Določitev posebnega znaka spremljevalnih vozil (velikost čr</w:t>
            </w:r>
            <w:r w:rsidR="00D559A4">
              <w:rPr>
                <w:rFonts w:ascii="Arial" w:hAnsi="Arial" w:cs="Arial"/>
                <w:bCs/>
                <w:sz w:val="20"/>
                <w:szCs w:val="20"/>
              </w:rPr>
              <w:t>k</w:t>
            </w:r>
            <w:r w:rsidR="00932AB6" w:rsidRPr="009F4095">
              <w:rPr>
                <w:rFonts w:ascii="Arial" w:hAnsi="Arial" w:cs="Arial"/>
                <w:bCs/>
                <w:sz w:val="20"/>
                <w:szCs w:val="20"/>
              </w:rPr>
              <w:t>, označenost oziroma osvetljenost itd.) na športni</w:t>
            </w:r>
            <w:r>
              <w:rPr>
                <w:rFonts w:ascii="Arial" w:hAnsi="Arial" w:cs="Arial"/>
                <w:bCs/>
                <w:sz w:val="20"/>
                <w:szCs w:val="20"/>
              </w:rPr>
              <w:t>h</w:t>
            </w:r>
            <w:r w:rsidR="00932AB6" w:rsidRPr="009F4095">
              <w:rPr>
                <w:rFonts w:ascii="Arial" w:hAnsi="Arial" w:cs="Arial"/>
                <w:bCs/>
                <w:sz w:val="20"/>
                <w:szCs w:val="20"/>
              </w:rPr>
              <w:t xml:space="preserve"> prireditvah, ki potekajo na cestah, </w:t>
            </w:r>
            <w:r w:rsidR="00330AA9" w:rsidRPr="009D29E4">
              <w:rPr>
                <w:rFonts w:ascii="Arial" w:hAnsi="Arial" w:cs="Arial"/>
                <w:bCs/>
                <w:sz w:val="20"/>
                <w:szCs w:val="20"/>
              </w:rPr>
              <w:t>je potrebna predvsem zaradi opozorila p</w:t>
            </w:r>
            <w:r w:rsidR="00330AA9" w:rsidRPr="009D29E4">
              <w:rPr>
                <w:rFonts w:ascii="Arial" w:hAnsi="Arial" w:cs="Arial"/>
                <w:sz w:val="20"/>
                <w:szCs w:val="20"/>
              </w:rPr>
              <w:t xml:space="preserve">rometne policije, da nekateri organizatorji športnih prireditev, ki potekajo na cesti, nimajo dovolj vidnih oznak, da gre za prireditev, kar lahko povzroča nevarnost za udeležence prireditve in za ostale udeležence v prometu. </w:t>
            </w:r>
          </w:p>
          <w:p w14:paraId="167EDEC2" w14:textId="77777777" w:rsidR="00330AA9" w:rsidRPr="009D29E4" w:rsidRDefault="00330AA9" w:rsidP="00303C14">
            <w:pPr>
              <w:spacing w:after="0" w:line="260" w:lineRule="exact"/>
              <w:jc w:val="both"/>
              <w:rPr>
                <w:rFonts w:ascii="Arial" w:hAnsi="Arial" w:cs="Arial"/>
                <w:b/>
                <w:bCs/>
                <w:sz w:val="20"/>
                <w:szCs w:val="20"/>
              </w:rPr>
            </w:pPr>
          </w:p>
          <w:p w14:paraId="1C347A1E" w14:textId="66677C95" w:rsidR="00330AA9" w:rsidRPr="009D29E4" w:rsidRDefault="00330AA9" w:rsidP="00303C14">
            <w:pPr>
              <w:spacing w:after="0" w:line="260" w:lineRule="exact"/>
              <w:jc w:val="both"/>
              <w:rPr>
                <w:rFonts w:ascii="Arial" w:hAnsi="Arial" w:cs="Arial"/>
                <w:b/>
                <w:sz w:val="20"/>
                <w:szCs w:val="20"/>
              </w:rPr>
            </w:pPr>
            <w:r w:rsidRPr="009D29E4">
              <w:rPr>
                <w:rFonts w:ascii="Arial" w:hAnsi="Arial" w:cs="Arial"/>
                <w:b/>
                <w:sz w:val="20"/>
                <w:szCs w:val="20"/>
              </w:rPr>
              <w:t xml:space="preserve">K </w:t>
            </w:r>
            <w:r w:rsidR="00D659C1" w:rsidRPr="009D29E4">
              <w:rPr>
                <w:rFonts w:ascii="Arial" w:hAnsi="Arial" w:cs="Arial"/>
                <w:b/>
                <w:sz w:val="20"/>
                <w:szCs w:val="20"/>
              </w:rPr>
              <w:t>1</w:t>
            </w:r>
            <w:r w:rsidR="00E155B3">
              <w:rPr>
                <w:rFonts w:ascii="Arial" w:hAnsi="Arial" w:cs="Arial"/>
                <w:b/>
                <w:sz w:val="20"/>
                <w:szCs w:val="20"/>
              </w:rPr>
              <w:t>1</w:t>
            </w:r>
            <w:r w:rsidRPr="009D29E4">
              <w:rPr>
                <w:rFonts w:ascii="Arial" w:hAnsi="Arial" w:cs="Arial"/>
                <w:b/>
                <w:sz w:val="20"/>
                <w:szCs w:val="20"/>
              </w:rPr>
              <w:t>. členu</w:t>
            </w:r>
          </w:p>
          <w:p w14:paraId="243D88DF" w14:textId="6E68DF16" w:rsidR="00330AA9" w:rsidRPr="009D29E4" w:rsidRDefault="00330AA9" w:rsidP="00303C14">
            <w:pPr>
              <w:spacing w:after="0" w:line="260" w:lineRule="exact"/>
              <w:jc w:val="both"/>
              <w:rPr>
                <w:rFonts w:ascii="Arial" w:hAnsi="Arial" w:cs="Arial"/>
                <w:sz w:val="20"/>
                <w:szCs w:val="20"/>
              </w:rPr>
            </w:pPr>
            <w:r w:rsidRPr="009D29E4">
              <w:rPr>
                <w:rFonts w:ascii="Arial" w:eastAsiaTheme="minorHAnsi" w:hAnsi="Arial" w:cs="Arial"/>
                <w:sz w:val="20"/>
                <w:szCs w:val="20"/>
              </w:rPr>
              <w:t>S spremembo 24. člena se na novo določajo pogoji reditelja, saj je bilo p</w:t>
            </w:r>
            <w:r w:rsidRPr="009D29E4">
              <w:rPr>
                <w:rStyle w:val="Pripombasklic"/>
                <w:rFonts w:ascii="Arial" w:hAnsi="Arial" w:cs="Arial"/>
                <w:sz w:val="20"/>
                <w:szCs w:val="20"/>
              </w:rPr>
              <w:t>ri obravnavanju kršitev javnega reda in miru, v katerih so bili udeleženi tudi reditelji, ugotovljeno, da so nekatere osebe, ki so na prireditvi opravljale naloge reditelja, v preteklosti storile kazniva dejanja in prekrške z elementi nasilja, prekrške s področja prometa s prepovedanimi drogami</w:t>
            </w:r>
            <w:r w:rsidR="00D659C1" w:rsidRPr="009D29E4">
              <w:rPr>
                <w:rStyle w:val="Pripombasklic"/>
                <w:rFonts w:ascii="Arial" w:hAnsi="Arial" w:cs="Arial"/>
                <w:sz w:val="20"/>
                <w:szCs w:val="20"/>
              </w:rPr>
              <w:t>,</w:t>
            </w:r>
            <w:r w:rsidRPr="009D29E4">
              <w:rPr>
                <w:rStyle w:val="Pripombasklic"/>
                <w:rFonts w:ascii="Arial" w:hAnsi="Arial" w:cs="Arial"/>
                <w:sz w:val="20"/>
                <w:szCs w:val="20"/>
              </w:rPr>
              <w:t xml:space="preserve"> ipd. Ker imajo reditelji po tem zakonu tudi nekatere naloge, s katerim</w:t>
            </w:r>
            <w:r w:rsidR="00383F71">
              <w:rPr>
                <w:rStyle w:val="Pripombasklic"/>
                <w:rFonts w:ascii="Arial" w:hAnsi="Arial" w:cs="Arial"/>
                <w:sz w:val="20"/>
                <w:szCs w:val="20"/>
              </w:rPr>
              <w:t>i</w:t>
            </w:r>
            <w:r w:rsidRPr="009D29E4">
              <w:rPr>
                <w:rStyle w:val="Pripombasklic"/>
                <w:rFonts w:ascii="Arial" w:hAnsi="Arial" w:cs="Arial"/>
                <w:sz w:val="20"/>
                <w:szCs w:val="20"/>
              </w:rPr>
              <w:t xml:space="preserve"> lahko pride</w:t>
            </w:r>
            <w:r w:rsidR="00383F71">
              <w:rPr>
                <w:rStyle w:val="Pripombasklic"/>
                <w:rFonts w:ascii="Arial" w:hAnsi="Arial" w:cs="Arial"/>
                <w:sz w:val="20"/>
                <w:szCs w:val="20"/>
              </w:rPr>
              <w:t>jo</w:t>
            </w:r>
            <w:r w:rsidRPr="009D29E4">
              <w:rPr>
                <w:rStyle w:val="Pripombasklic"/>
                <w:rFonts w:ascii="Arial" w:hAnsi="Arial" w:cs="Arial"/>
                <w:sz w:val="20"/>
                <w:szCs w:val="20"/>
              </w:rPr>
              <w:t xml:space="preserve"> do neposrednega oziroma osebnega stika z udeleženci prireditve (opozarjanje udeležencev, izrekanje prepovedi, postavitev fizične ovire (lastnega telesa), da preprečijo dostop na prireditveni prostor osebi, ki bi želela prinesti nevarne predmete, pregled osebne prtljage, če udeleženec s tem soglaša ipd.), je smiselno, da se osebam, ki so storil</w:t>
            </w:r>
            <w:r w:rsidR="001330B9">
              <w:rPr>
                <w:rStyle w:val="Pripombasklic"/>
                <w:rFonts w:ascii="Arial" w:hAnsi="Arial" w:cs="Arial"/>
                <w:sz w:val="20"/>
                <w:szCs w:val="20"/>
              </w:rPr>
              <w:t>e</w:t>
            </w:r>
            <w:r w:rsidRPr="009D29E4">
              <w:rPr>
                <w:rStyle w:val="Pripombasklic"/>
                <w:rFonts w:ascii="Arial" w:hAnsi="Arial" w:cs="Arial"/>
                <w:sz w:val="20"/>
                <w:szCs w:val="20"/>
              </w:rPr>
              <w:t xml:space="preserve"> tovrstne prekrške oziroma kazniva dejanja onemogoči opravljanje nalog reditelja.</w:t>
            </w:r>
            <w:r w:rsidRPr="009D29E4">
              <w:rPr>
                <w:rFonts w:ascii="Arial" w:hAnsi="Arial" w:cs="Arial"/>
                <w:sz w:val="20"/>
                <w:szCs w:val="20"/>
              </w:rPr>
              <w:t xml:space="preserve"> Zato se določajo dodatni pogoji, ki jih bo morala izpolnjevati oseba, ki jo bo organizator določil, da na prireditvi zagotavlja red, in sicer bo poleg polnoletnosti morala </w:t>
            </w:r>
            <w:r w:rsidRPr="009D29E4">
              <w:rPr>
                <w:rFonts w:ascii="Arial" w:hAnsi="Arial" w:cs="Arial"/>
                <w:sz w:val="20"/>
                <w:szCs w:val="20"/>
              </w:rPr>
              <w:lastRenderedPageBreak/>
              <w:t>imeti državljanstvo Republike Slovenije oziroma Evropske unije in ustrezne psihofizične sposobnosti za opravljanje nalog reditelja glede na značaj shoda oziroma prireditve, ter ne bo smela biti:</w:t>
            </w:r>
          </w:p>
          <w:p w14:paraId="67B8A0C9" w14:textId="77777777" w:rsidR="00330AA9" w:rsidRPr="009D29E4" w:rsidRDefault="00330AA9" w:rsidP="00303C14">
            <w:pPr>
              <w:pStyle w:val="odstavek0"/>
              <w:numPr>
                <w:ilvl w:val="0"/>
                <w:numId w:val="43"/>
              </w:numPr>
              <w:spacing w:before="0" w:beforeAutospacing="0" w:after="0" w:afterAutospacing="0" w:line="260" w:lineRule="exact"/>
              <w:ind w:left="360"/>
              <w:jc w:val="both"/>
              <w:rPr>
                <w:rFonts w:ascii="Arial" w:hAnsi="Arial" w:cs="Arial"/>
                <w:sz w:val="20"/>
                <w:szCs w:val="20"/>
              </w:rPr>
            </w:pPr>
            <w:r w:rsidRPr="009D29E4">
              <w:rPr>
                <w:rFonts w:ascii="Arial" w:hAnsi="Arial" w:cs="Arial"/>
                <w:sz w:val="20"/>
                <w:szCs w:val="20"/>
              </w:rPr>
              <w:t>pravnomočno obsojena za kaznivo dejanje z elementi nasilja, ki se preganja po uradni dolžnosti, in sicer za kaziva dejanja:</w:t>
            </w:r>
          </w:p>
          <w:p w14:paraId="30FD2DB1" w14:textId="77777777" w:rsidR="00330AA9" w:rsidRPr="009D29E4" w:rsidRDefault="00330AA9" w:rsidP="00303C14">
            <w:pPr>
              <w:pStyle w:val="odstavek0"/>
              <w:numPr>
                <w:ilvl w:val="0"/>
                <w:numId w:val="44"/>
              </w:numPr>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 xml:space="preserve">zoper človečnost, opredeljena v 14. poglavju KZ (genocid, hudodelstvo zoper človečnost, vojna hudodelstva, agresija idr.), </w:t>
            </w:r>
          </w:p>
          <w:p w14:paraId="7BCE9DA3" w14:textId="77777777" w:rsidR="00330AA9" w:rsidRPr="009D29E4" w:rsidRDefault="00330AA9" w:rsidP="00303C14">
            <w:pPr>
              <w:pStyle w:val="odstavek0"/>
              <w:numPr>
                <w:ilvl w:val="0"/>
                <w:numId w:val="44"/>
              </w:numPr>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zoper življenje in telo, opredeljena v 15. poglavju KZ (uboj, umor, lahka telesna poškodba, huda telesna poškodba idr.),</w:t>
            </w:r>
          </w:p>
          <w:p w14:paraId="40827B36" w14:textId="77777777" w:rsidR="00330AA9" w:rsidRPr="009D29E4" w:rsidRDefault="00330AA9" w:rsidP="00303C14">
            <w:pPr>
              <w:pStyle w:val="odstavek0"/>
              <w:numPr>
                <w:ilvl w:val="0"/>
                <w:numId w:val="44"/>
              </w:numPr>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zoper človekove pravice in svoboščine, opredeljene v 16. poglavju KZ (kršitev enakopravnosti, prisiljenje, prisilna sklenitev zakonske zveze idr.),</w:t>
            </w:r>
          </w:p>
          <w:p w14:paraId="68BDB057" w14:textId="77777777" w:rsidR="00330AA9" w:rsidRPr="009D29E4" w:rsidRDefault="00330AA9" w:rsidP="00303C14">
            <w:pPr>
              <w:pStyle w:val="odstavek0"/>
              <w:numPr>
                <w:ilvl w:val="0"/>
                <w:numId w:val="44"/>
              </w:numPr>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zoper spolno nedotakljivost, opredeljene v 19. poglavju KZ (posilstvo, spolno nasilje, spolni napad na osebo, mlajšo od petnajstih let idr.),</w:t>
            </w:r>
          </w:p>
          <w:p w14:paraId="5022DEC2" w14:textId="77777777" w:rsidR="00330AA9" w:rsidRPr="009D29E4" w:rsidRDefault="00330AA9" w:rsidP="00303C14">
            <w:pPr>
              <w:pStyle w:val="odstavek0"/>
              <w:numPr>
                <w:ilvl w:val="0"/>
                <w:numId w:val="44"/>
              </w:numPr>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n</w:t>
            </w:r>
            <w:r w:rsidRPr="009D29E4">
              <w:rPr>
                <w:rFonts w:ascii="Arial" w:hAnsi="Arial" w:cs="Arial"/>
                <w:sz w:val="20"/>
                <w:szCs w:val="20"/>
                <w:lang w:val="x-none"/>
              </w:rPr>
              <w:t>eupravičene proizvodnje in promet</w:t>
            </w:r>
            <w:r w:rsidRPr="009D29E4">
              <w:rPr>
                <w:rFonts w:ascii="Arial" w:hAnsi="Arial" w:cs="Arial"/>
                <w:sz w:val="20"/>
                <w:szCs w:val="20"/>
              </w:rPr>
              <w:t>a</w:t>
            </w:r>
            <w:r w:rsidRPr="009D29E4">
              <w:rPr>
                <w:rFonts w:ascii="Arial" w:hAnsi="Arial" w:cs="Arial"/>
                <w:sz w:val="20"/>
                <w:szCs w:val="20"/>
                <w:lang w:val="x-none"/>
              </w:rPr>
              <w:t xml:space="preserve"> s prepovedanimi drogami, nedovoljenimi snovmi v športu in predhodnimi sestavinami za izdelavo prepovedanih drog</w:t>
            </w:r>
            <w:r w:rsidRPr="009D29E4">
              <w:rPr>
                <w:rFonts w:ascii="Arial" w:hAnsi="Arial" w:cs="Arial"/>
                <w:sz w:val="20"/>
                <w:szCs w:val="20"/>
              </w:rPr>
              <w:t xml:space="preserve"> (186. člen KZ), </w:t>
            </w:r>
          </w:p>
          <w:p w14:paraId="64C89A8E" w14:textId="77777777" w:rsidR="00330AA9" w:rsidRPr="009D29E4" w:rsidRDefault="00330AA9" w:rsidP="00303C14">
            <w:pPr>
              <w:pStyle w:val="odstavek0"/>
              <w:numPr>
                <w:ilvl w:val="0"/>
                <w:numId w:val="44"/>
              </w:numPr>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om</w:t>
            </w:r>
            <w:r w:rsidRPr="009D29E4">
              <w:rPr>
                <w:rFonts w:ascii="Arial" w:hAnsi="Arial" w:cs="Arial"/>
                <w:sz w:val="20"/>
                <w:szCs w:val="20"/>
                <w:lang w:val="x-none"/>
              </w:rPr>
              <w:t>ogočanja uživanja prepovedanih drog ali nedovoljenih snovi v športu</w:t>
            </w:r>
            <w:r w:rsidRPr="009D29E4">
              <w:rPr>
                <w:rFonts w:ascii="Arial" w:hAnsi="Arial" w:cs="Arial"/>
                <w:sz w:val="20"/>
                <w:szCs w:val="20"/>
              </w:rPr>
              <w:t xml:space="preserve"> (187. člen KZ), </w:t>
            </w:r>
          </w:p>
          <w:p w14:paraId="7EDE30DE" w14:textId="77777777" w:rsidR="00330AA9" w:rsidRPr="009D29E4" w:rsidRDefault="00330AA9" w:rsidP="00303C14">
            <w:pPr>
              <w:pStyle w:val="odstavek0"/>
              <w:numPr>
                <w:ilvl w:val="0"/>
                <w:numId w:val="44"/>
              </w:numPr>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 xml:space="preserve">odvzema mladoletne osebe (190. člen KZ), </w:t>
            </w:r>
          </w:p>
          <w:p w14:paraId="2D05BB72" w14:textId="77777777" w:rsidR="00330AA9" w:rsidRPr="009D29E4" w:rsidRDefault="00330AA9" w:rsidP="00303C14">
            <w:pPr>
              <w:pStyle w:val="odstavek0"/>
              <w:numPr>
                <w:ilvl w:val="0"/>
                <w:numId w:val="44"/>
              </w:numPr>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 xml:space="preserve">nasilja v družini (191. člen KZ), </w:t>
            </w:r>
          </w:p>
          <w:p w14:paraId="4FF4D590" w14:textId="77777777" w:rsidR="00330AA9" w:rsidRPr="009D29E4" w:rsidRDefault="00330AA9" w:rsidP="00303C14">
            <w:pPr>
              <w:pStyle w:val="odstavek0"/>
              <w:numPr>
                <w:ilvl w:val="0"/>
                <w:numId w:val="44"/>
              </w:numPr>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 xml:space="preserve">zanemarjenja mladoletne osebe (192. člen KZ), </w:t>
            </w:r>
          </w:p>
          <w:p w14:paraId="7EB1C449" w14:textId="77777777" w:rsidR="00330AA9" w:rsidRPr="009D29E4" w:rsidRDefault="00330AA9" w:rsidP="00303C14">
            <w:pPr>
              <w:pStyle w:val="odstavek0"/>
              <w:numPr>
                <w:ilvl w:val="0"/>
                <w:numId w:val="44"/>
              </w:numPr>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kršitev družinskih obveznosti (195. člen KZ),</w:t>
            </w:r>
          </w:p>
          <w:p w14:paraId="04C40F99" w14:textId="77777777" w:rsidR="00330AA9" w:rsidRPr="009D29E4" w:rsidRDefault="00330AA9" w:rsidP="00303C14">
            <w:pPr>
              <w:pStyle w:val="odstavek0"/>
              <w:numPr>
                <w:ilvl w:val="0"/>
                <w:numId w:val="44"/>
              </w:numPr>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 xml:space="preserve">ropa (206. člen KZ), </w:t>
            </w:r>
          </w:p>
          <w:p w14:paraId="7097036C" w14:textId="77777777" w:rsidR="00330AA9" w:rsidRPr="009D29E4" w:rsidRDefault="00330AA9" w:rsidP="00303C14">
            <w:pPr>
              <w:pStyle w:val="odstavek0"/>
              <w:numPr>
                <w:ilvl w:val="0"/>
                <w:numId w:val="44"/>
              </w:numPr>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 xml:space="preserve">roparske tatvine (207. člen KZ) ter </w:t>
            </w:r>
          </w:p>
          <w:p w14:paraId="6C6B31D4" w14:textId="77777777" w:rsidR="00330AA9" w:rsidRPr="009D29E4" w:rsidRDefault="00330AA9" w:rsidP="00303C14">
            <w:pPr>
              <w:pStyle w:val="odstavek0"/>
              <w:numPr>
                <w:ilvl w:val="0"/>
                <w:numId w:val="44"/>
              </w:numPr>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 xml:space="preserve">izsiljevanja (213. člen KZ), </w:t>
            </w:r>
          </w:p>
          <w:p w14:paraId="67638BEC" w14:textId="7D5ACB74" w:rsidR="00330AA9" w:rsidRDefault="00330AA9" w:rsidP="00303C14">
            <w:pPr>
              <w:pStyle w:val="odstavek0"/>
              <w:spacing w:before="0" w:beforeAutospacing="0" w:after="0" w:afterAutospacing="0" w:line="260" w:lineRule="exact"/>
              <w:ind w:left="720"/>
              <w:jc w:val="both"/>
              <w:rPr>
                <w:rFonts w:ascii="Arial" w:hAnsi="Arial" w:cs="Arial"/>
                <w:sz w:val="20"/>
                <w:szCs w:val="20"/>
              </w:rPr>
            </w:pPr>
          </w:p>
          <w:p w14:paraId="62C0A8BA" w14:textId="77777777" w:rsidR="001330B9" w:rsidRPr="009D29E4" w:rsidRDefault="001330B9" w:rsidP="001330B9">
            <w:pPr>
              <w:pStyle w:val="odstavek0"/>
              <w:numPr>
                <w:ilvl w:val="0"/>
                <w:numId w:val="43"/>
              </w:numPr>
              <w:spacing w:before="0" w:beforeAutospacing="0" w:after="0" w:afterAutospacing="0" w:line="260" w:lineRule="exact"/>
              <w:ind w:left="360"/>
              <w:jc w:val="both"/>
              <w:rPr>
                <w:rFonts w:ascii="Arial" w:hAnsi="Arial" w:cs="Arial"/>
                <w:sz w:val="20"/>
                <w:szCs w:val="20"/>
              </w:rPr>
            </w:pPr>
            <w:r w:rsidRPr="009D29E4">
              <w:rPr>
                <w:rFonts w:ascii="Arial" w:hAnsi="Arial" w:cs="Arial"/>
                <w:sz w:val="20"/>
                <w:szCs w:val="20"/>
              </w:rPr>
              <w:t>s pravnomočno odločbo spoznana za odgovorno za kaznivo dejanje, ki ga je storila po predpisih, ki urejajo proizvodnjo in promet s prepovedanimi drogami (</w:t>
            </w:r>
            <w:r w:rsidRPr="009D29E4">
              <w:rPr>
                <w:rFonts w:ascii="Arial" w:hAnsi="Arial" w:cs="Arial"/>
                <w:sz w:val="20"/>
                <w:szCs w:val="20"/>
                <w:lang w:val="x-none"/>
              </w:rPr>
              <w:t>proizvodnja in promet s prepovedanimi drogami ter posest prepovedanih drog</w:t>
            </w:r>
            <w:r w:rsidRPr="009D29E4">
              <w:rPr>
                <w:rFonts w:ascii="Arial" w:hAnsi="Arial" w:cs="Arial"/>
                <w:sz w:val="20"/>
                <w:szCs w:val="20"/>
              </w:rPr>
              <w:t>),</w:t>
            </w:r>
          </w:p>
          <w:p w14:paraId="1F3C2E15" w14:textId="77777777" w:rsidR="001330B9" w:rsidRPr="009D29E4" w:rsidRDefault="001330B9" w:rsidP="00303C14">
            <w:pPr>
              <w:pStyle w:val="odstavek0"/>
              <w:spacing w:before="0" w:beforeAutospacing="0" w:after="0" w:afterAutospacing="0" w:line="260" w:lineRule="exact"/>
              <w:ind w:left="720"/>
              <w:jc w:val="both"/>
              <w:rPr>
                <w:rFonts w:ascii="Arial" w:hAnsi="Arial" w:cs="Arial"/>
                <w:sz w:val="20"/>
                <w:szCs w:val="20"/>
              </w:rPr>
            </w:pPr>
          </w:p>
          <w:p w14:paraId="70FBCAF4" w14:textId="27DB60FF" w:rsidR="00330AA9" w:rsidRPr="009D29E4" w:rsidRDefault="00330AA9" w:rsidP="00303C14">
            <w:pPr>
              <w:pStyle w:val="odstavek0"/>
              <w:numPr>
                <w:ilvl w:val="0"/>
                <w:numId w:val="43"/>
              </w:numPr>
              <w:spacing w:before="0" w:beforeAutospacing="0" w:after="0" w:afterAutospacing="0" w:line="260" w:lineRule="exact"/>
              <w:ind w:left="360"/>
              <w:jc w:val="both"/>
              <w:rPr>
                <w:rFonts w:ascii="Arial" w:hAnsi="Arial" w:cs="Arial"/>
                <w:b/>
                <w:sz w:val="20"/>
                <w:szCs w:val="20"/>
              </w:rPr>
            </w:pPr>
            <w:r w:rsidRPr="009D29E4">
              <w:rPr>
                <w:rFonts w:ascii="Arial" w:hAnsi="Arial" w:cs="Arial"/>
                <w:sz w:val="20"/>
                <w:szCs w:val="20"/>
              </w:rPr>
              <w:t>s pravnomočno odločbo spoznana za odgovorno za prekršek zoper javni red in mir z elementi nasilja, in sicer:</w:t>
            </w:r>
          </w:p>
          <w:p w14:paraId="06A5D3E7" w14:textId="77777777" w:rsidR="00330AA9" w:rsidRPr="009D29E4" w:rsidRDefault="00330AA9" w:rsidP="00303C14">
            <w:pPr>
              <w:pStyle w:val="odstavek0"/>
              <w:numPr>
                <w:ilvl w:val="0"/>
                <w:numId w:val="45"/>
              </w:numPr>
              <w:spacing w:before="0" w:beforeAutospacing="0" w:after="0" w:afterAutospacing="0" w:line="260" w:lineRule="exact"/>
              <w:jc w:val="both"/>
              <w:rPr>
                <w:rFonts w:ascii="Arial" w:hAnsi="Arial" w:cs="Arial"/>
                <w:b/>
                <w:sz w:val="20"/>
                <w:szCs w:val="20"/>
              </w:rPr>
            </w:pPr>
            <w:r w:rsidRPr="009D29E4">
              <w:rPr>
                <w:rFonts w:ascii="Arial" w:hAnsi="Arial" w:cs="Arial"/>
                <w:sz w:val="20"/>
                <w:szCs w:val="20"/>
              </w:rPr>
              <w:t xml:space="preserve">nasilnega in drznega vedenja (6. člen ZJRM) ter </w:t>
            </w:r>
          </w:p>
          <w:p w14:paraId="22BEEFB4" w14:textId="77777777" w:rsidR="00330AA9" w:rsidRPr="009D29E4" w:rsidRDefault="00330AA9" w:rsidP="00303C14">
            <w:pPr>
              <w:pStyle w:val="odstavek0"/>
              <w:numPr>
                <w:ilvl w:val="0"/>
                <w:numId w:val="45"/>
              </w:numPr>
              <w:spacing w:before="0" w:beforeAutospacing="0" w:after="0" w:afterAutospacing="0" w:line="260" w:lineRule="exact"/>
              <w:jc w:val="both"/>
              <w:rPr>
                <w:rFonts w:ascii="Arial" w:hAnsi="Arial" w:cs="Arial"/>
                <w:b/>
                <w:sz w:val="20"/>
                <w:szCs w:val="20"/>
              </w:rPr>
            </w:pPr>
            <w:r w:rsidRPr="009D29E4">
              <w:rPr>
                <w:rFonts w:ascii="Arial" w:hAnsi="Arial" w:cs="Arial"/>
                <w:sz w:val="20"/>
                <w:szCs w:val="20"/>
              </w:rPr>
              <w:t>vzpodbujanja nestrpnosti (20. člen ZJRM),</w:t>
            </w:r>
          </w:p>
          <w:p w14:paraId="6BE76028" w14:textId="77777777" w:rsidR="00A3482F" w:rsidRPr="009D29E4" w:rsidRDefault="00A3482F" w:rsidP="00DB2EFF">
            <w:pPr>
              <w:pStyle w:val="odstavek0"/>
              <w:spacing w:before="0" w:beforeAutospacing="0" w:after="0" w:afterAutospacing="0" w:line="260" w:lineRule="exact"/>
              <w:ind w:left="360"/>
              <w:jc w:val="both"/>
              <w:rPr>
                <w:rFonts w:ascii="Arial" w:hAnsi="Arial" w:cs="Arial"/>
                <w:sz w:val="20"/>
                <w:szCs w:val="20"/>
              </w:rPr>
            </w:pPr>
          </w:p>
          <w:p w14:paraId="2CD471C4" w14:textId="3DDC6573" w:rsidR="00F2313C" w:rsidRPr="009D29E4" w:rsidRDefault="00DA5FC2" w:rsidP="00303C14">
            <w:pPr>
              <w:pStyle w:val="odstavek0"/>
              <w:numPr>
                <w:ilvl w:val="0"/>
                <w:numId w:val="43"/>
              </w:numPr>
              <w:spacing w:before="0" w:beforeAutospacing="0" w:after="0" w:afterAutospacing="0" w:line="260" w:lineRule="exact"/>
              <w:ind w:left="360"/>
              <w:jc w:val="both"/>
              <w:rPr>
                <w:rFonts w:ascii="Arial" w:hAnsi="Arial" w:cs="Arial"/>
                <w:sz w:val="20"/>
                <w:szCs w:val="20"/>
              </w:rPr>
            </w:pPr>
            <w:r w:rsidRPr="009D29E4">
              <w:rPr>
                <w:rFonts w:ascii="Arial" w:hAnsi="Arial" w:cs="Arial"/>
                <w:sz w:val="20"/>
                <w:szCs w:val="20"/>
              </w:rPr>
              <w:t xml:space="preserve">ter ji je s </w:t>
            </w:r>
            <w:r w:rsidR="00A3482F" w:rsidRPr="009D29E4">
              <w:rPr>
                <w:rFonts w:ascii="Arial" w:hAnsi="Arial" w:cs="Arial"/>
                <w:sz w:val="20"/>
                <w:szCs w:val="20"/>
              </w:rPr>
              <w:t xml:space="preserve">pravnomočnim sklepom </w:t>
            </w:r>
            <w:r w:rsidR="001330B9">
              <w:rPr>
                <w:rFonts w:ascii="Arial" w:hAnsi="Arial" w:cs="Arial"/>
                <w:sz w:val="20"/>
                <w:szCs w:val="20"/>
              </w:rPr>
              <w:t xml:space="preserve">ne bo smela biti </w:t>
            </w:r>
            <w:r w:rsidR="00A3482F" w:rsidRPr="009D29E4">
              <w:rPr>
                <w:rFonts w:ascii="Arial" w:hAnsi="Arial" w:cs="Arial"/>
                <w:sz w:val="20"/>
                <w:szCs w:val="20"/>
              </w:rPr>
              <w:t>prepovedana udeležba na športnih prireditvah (62. člena ZNPPol), kadar bi ta oseba želela zagotavljati red na športih prireditvah.</w:t>
            </w:r>
          </w:p>
          <w:p w14:paraId="2EA1A60E" w14:textId="3FB65873" w:rsidR="00330AA9" w:rsidRPr="009D29E4" w:rsidRDefault="00330AA9" w:rsidP="00303C14">
            <w:pPr>
              <w:pStyle w:val="odstavek0"/>
              <w:spacing w:before="0" w:beforeAutospacing="0" w:after="0" w:afterAutospacing="0" w:line="260" w:lineRule="exact"/>
              <w:ind w:left="360"/>
              <w:jc w:val="both"/>
              <w:rPr>
                <w:rFonts w:ascii="Arial" w:hAnsi="Arial" w:cs="Arial"/>
                <w:sz w:val="20"/>
                <w:szCs w:val="20"/>
              </w:rPr>
            </w:pPr>
          </w:p>
          <w:p w14:paraId="0A6C255B" w14:textId="69DB74FE" w:rsidR="00330AA9" w:rsidRPr="009D29E4" w:rsidRDefault="00330AA9" w:rsidP="00303C14">
            <w:pPr>
              <w:pStyle w:val="tevilnatoka0"/>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 xml:space="preserve">Pri ugotavljanju varnostnih zadržkov (kazniva dejanja in prekrški) se bodo upoštevale določbe področne zakonodaje, ki določa pravne posledice obsodbe. Tako varnostni zadržki ne bodo podani, če je dosežen izbris obsodbe iz kazenske evidence ali </w:t>
            </w:r>
            <w:r w:rsidR="001330B9">
              <w:rPr>
                <w:rFonts w:ascii="Arial" w:hAnsi="Arial" w:cs="Arial"/>
                <w:sz w:val="20"/>
                <w:szCs w:val="20"/>
              </w:rPr>
              <w:t>evidenc prekrškovnih organov</w:t>
            </w:r>
            <w:r w:rsidRPr="009D29E4">
              <w:rPr>
                <w:rFonts w:ascii="Arial" w:hAnsi="Arial" w:cs="Arial"/>
                <w:sz w:val="20"/>
                <w:szCs w:val="20"/>
              </w:rPr>
              <w:t>.</w:t>
            </w:r>
          </w:p>
          <w:p w14:paraId="71E1C55C" w14:textId="77777777" w:rsidR="00330AA9" w:rsidRPr="009D29E4" w:rsidRDefault="00330AA9" w:rsidP="00303C14">
            <w:pPr>
              <w:pStyle w:val="odstavek0"/>
              <w:spacing w:before="0" w:beforeAutospacing="0" w:after="0" w:afterAutospacing="0" w:line="260" w:lineRule="exact"/>
              <w:jc w:val="both"/>
              <w:rPr>
                <w:rFonts w:ascii="Arial" w:hAnsi="Arial" w:cs="Arial"/>
                <w:sz w:val="20"/>
                <w:szCs w:val="20"/>
              </w:rPr>
            </w:pPr>
          </w:p>
          <w:p w14:paraId="75C1F357" w14:textId="49F3DA48" w:rsidR="00330AA9" w:rsidRPr="009D29E4" w:rsidRDefault="00330AA9" w:rsidP="00303C14">
            <w:pPr>
              <w:pStyle w:val="tevilnatoka0"/>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Na podlagi  novega drugega odstavka 24. člena bo morala oseba, ki bo na prireditvi opravljala naloge reditelja, organizatorju priložiti izjavo o izpolnjevanju pogojev</w:t>
            </w:r>
            <w:r w:rsidR="00CD3F52">
              <w:rPr>
                <w:rFonts w:ascii="Arial" w:hAnsi="Arial" w:cs="Arial"/>
                <w:sz w:val="20"/>
                <w:szCs w:val="20"/>
              </w:rPr>
              <w:t xml:space="preserve"> iz </w:t>
            </w:r>
            <w:r w:rsidR="00744C61">
              <w:rPr>
                <w:rFonts w:ascii="Arial" w:hAnsi="Arial" w:cs="Arial"/>
                <w:sz w:val="20"/>
                <w:szCs w:val="20"/>
              </w:rPr>
              <w:t>drug</w:t>
            </w:r>
            <w:r w:rsidR="00CD3F52">
              <w:rPr>
                <w:rFonts w:ascii="Arial" w:hAnsi="Arial" w:cs="Arial"/>
                <w:sz w:val="20"/>
                <w:szCs w:val="20"/>
              </w:rPr>
              <w:t>e</w:t>
            </w:r>
            <w:r w:rsidR="00744C61">
              <w:rPr>
                <w:rFonts w:ascii="Arial" w:hAnsi="Arial" w:cs="Arial"/>
                <w:sz w:val="20"/>
                <w:szCs w:val="20"/>
              </w:rPr>
              <w:t xml:space="preserve"> </w:t>
            </w:r>
            <w:r w:rsidR="00CD3F52">
              <w:rPr>
                <w:rFonts w:ascii="Arial" w:hAnsi="Arial" w:cs="Arial"/>
                <w:sz w:val="20"/>
                <w:szCs w:val="20"/>
              </w:rPr>
              <w:t>do četrte</w:t>
            </w:r>
            <w:r w:rsidR="00744C61">
              <w:rPr>
                <w:rFonts w:ascii="Arial" w:hAnsi="Arial" w:cs="Arial"/>
                <w:sz w:val="20"/>
                <w:szCs w:val="20"/>
              </w:rPr>
              <w:t xml:space="preserve"> alinej</w:t>
            </w:r>
            <w:r w:rsidR="00CD3F52">
              <w:rPr>
                <w:rFonts w:ascii="Arial" w:hAnsi="Arial" w:cs="Arial"/>
                <w:sz w:val="20"/>
                <w:szCs w:val="20"/>
              </w:rPr>
              <w:t>e</w:t>
            </w:r>
            <w:r w:rsidR="00744C61">
              <w:rPr>
                <w:rFonts w:ascii="Arial" w:hAnsi="Arial" w:cs="Arial"/>
                <w:sz w:val="20"/>
                <w:szCs w:val="20"/>
              </w:rPr>
              <w:t xml:space="preserve"> </w:t>
            </w:r>
            <w:r w:rsidRPr="009D29E4">
              <w:rPr>
                <w:rFonts w:ascii="Arial" w:hAnsi="Arial" w:cs="Arial"/>
                <w:sz w:val="20"/>
                <w:szCs w:val="20"/>
              </w:rPr>
              <w:t>prve</w:t>
            </w:r>
            <w:r w:rsidR="00744C61">
              <w:rPr>
                <w:rFonts w:ascii="Arial" w:hAnsi="Arial" w:cs="Arial"/>
                <w:sz w:val="20"/>
                <w:szCs w:val="20"/>
              </w:rPr>
              <w:t xml:space="preserve">ga </w:t>
            </w:r>
            <w:r w:rsidRPr="009D29E4">
              <w:rPr>
                <w:rFonts w:ascii="Arial" w:hAnsi="Arial" w:cs="Arial"/>
                <w:sz w:val="20"/>
                <w:szCs w:val="20"/>
              </w:rPr>
              <w:t>odstavk</w:t>
            </w:r>
            <w:r w:rsidR="00744C61">
              <w:rPr>
                <w:rFonts w:ascii="Arial" w:hAnsi="Arial" w:cs="Arial"/>
                <w:sz w:val="20"/>
                <w:szCs w:val="20"/>
              </w:rPr>
              <w:t>a</w:t>
            </w:r>
            <w:r w:rsidRPr="009D29E4">
              <w:rPr>
                <w:rFonts w:ascii="Arial" w:hAnsi="Arial" w:cs="Arial"/>
                <w:sz w:val="20"/>
                <w:szCs w:val="20"/>
              </w:rPr>
              <w:t>. Izjava bo za organizatorja veljala za vsa javna zbiranja, ki jih bo organiziral v koledarskem letu, v katerem je bila dana izjava, če bo le-ta ves čas potrjevala resničnost navedb. Organizator bo moral z izjavo ravnati v skladu s predpisi, ki urejajo varstvo osebnih podatkov, hraniti pa jo bo dolžan največ tri mesece od zadnjega shoda oziroma prireditve, ki jo bo organiziral v koledarskem letu, v katerem je bila dana izjava, nato pa jo bo moral uničiti.</w:t>
            </w:r>
          </w:p>
          <w:p w14:paraId="2CA138AF" w14:textId="77777777" w:rsidR="00061BDB" w:rsidRPr="009D29E4" w:rsidRDefault="00061BDB" w:rsidP="00303C14">
            <w:pPr>
              <w:pStyle w:val="tevilnatoka0"/>
              <w:spacing w:before="0" w:beforeAutospacing="0" w:after="0" w:afterAutospacing="0" w:line="260" w:lineRule="exact"/>
              <w:jc w:val="both"/>
              <w:rPr>
                <w:rFonts w:ascii="Arial" w:hAnsi="Arial" w:cs="Arial"/>
                <w:sz w:val="20"/>
                <w:szCs w:val="20"/>
              </w:rPr>
            </w:pPr>
          </w:p>
          <w:p w14:paraId="40085097" w14:textId="2B09CA88" w:rsidR="00061BDB" w:rsidRPr="005E6CC9" w:rsidRDefault="00061BDB" w:rsidP="008B0170">
            <w:pPr>
              <w:shd w:val="clear" w:color="auto" w:fill="FFFFFF"/>
              <w:spacing w:after="0" w:line="260" w:lineRule="exact"/>
              <w:jc w:val="both"/>
              <w:rPr>
                <w:rFonts w:ascii="Arial" w:hAnsi="Arial" w:cs="Arial"/>
                <w:sz w:val="20"/>
                <w:szCs w:val="20"/>
              </w:rPr>
            </w:pPr>
            <w:r w:rsidRPr="00DB2EFF">
              <w:rPr>
                <w:rFonts w:ascii="Arial" w:hAnsi="Arial" w:cs="Arial"/>
                <w:sz w:val="20"/>
                <w:szCs w:val="20"/>
              </w:rPr>
              <w:t xml:space="preserve">Reditelj bo moral biti s posebnim telovnikom ali trakom ali kako drugače na obleki (še vedno) vidno označen z napisom </w:t>
            </w:r>
            <w:r w:rsidR="008B0170">
              <w:rPr>
                <w:rFonts w:ascii="Arial" w:hAnsi="Arial" w:cs="Arial"/>
                <w:sz w:val="20"/>
                <w:szCs w:val="20"/>
              </w:rPr>
              <w:t>»</w:t>
            </w:r>
            <w:r w:rsidRPr="00DB2EFF">
              <w:rPr>
                <w:rFonts w:ascii="Arial" w:hAnsi="Arial" w:cs="Arial"/>
                <w:sz w:val="20"/>
                <w:szCs w:val="20"/>
              </w:rPr>
              <w:t>reditelj</w:t>
            </w:r>
            <w:r w:rsidR="008B0170">
              <w:rPr>
                <w:rFonts w:ascii="Arial" w:hAnsi="Arial" w:cs="Arial"/>
                <w:sz w:val="20"/>
                <w:szCs w:val="20"/>
              </w:rPr>
              <w:t>«</w:t>
            </w:r>
            <w:r w:rsidRPr="00DB2EFF">
              <w:rPr>
                <w:rFonts w:ascii="Arial" w:hAnsi="Arial" w:cs="Arial"/>
                <w:sz w:val="20"/>
                <w:szCs w:val="20"/>
              </w:rPr>
              <w:t xml:space="preserve">; </w:t>
            </w:r>
            <w:r w:rsidR="00744C61" w:rsidRPr="00DB2EFF">
              <w:rPr>
                <w:rFonts w:ascii="Arial" w:hAnsi="Arial" w:cs="Arial"/>
                <w:sz w:val="20"/>
                <w:szCs w:val="20"/>
                <w:shd w:val="clear" w:color="auto" w:fill="FFFFFF"/>
              </w:rPr>
              <w:t xml:space="preserve">na območju, kjer živita narodni skupnosti, pa tudi </w:t>
            </w:r>
            <w:r w:rsidR="00744C61">
              <w:rPr>
                <w:rFonts w:ascii="Arial" w:hAnsi="Arial" w:cs="Arial"/>
                <w:sz w:val="20"/>
                <w:szCs w:val="20"/>
                <w:shd w:val="clear" w:color="auto" w:fill="FFFFFF"/>
              </w:rPr>
              <w:t xml:space="preserve">z napisom </w:t>
            </w:r>
            <w:r w:rsidR="00744C61" w:rsidRPr="00DB2EFF">
              <w:rPr>
                <w:rFonts w:ascii="Arial" w:hAnsi="Arial" w:cs="Arial"/>
                <w:sz w:val="20"/>
                <w:szCs w:val="20"/>
                <w:shd w:val="clear" w:color="auto" w:fill="FFFFFF"/>
              </w:rPr>
              <w:t>v jeziku narodne skupnosti.</w:t>
            </w:r>
            <w:r w:rsidR="00744C61" w:rsidRPr="00DB2EFF">
              <w:rPr>
                <w:rFonts w:ascii="Arial" w:hAnsi="Arial" w:cs="Arial"/>
                <w:sz w:val="20"/>
                <w:szCs w:val="20"/>
              </w:rPr>
              <w:t xml:space="preserve"> </w:t>
            </w:r>
            <w:r w:rsidR="00744C61">
              <w:rPr>
                <w:rFonts w:ascii="Arial" w:hAnsi="Arial" w:cs="Arial"/>
                <w:sz w:val="20"/>
                <w:szCs w:val="20"/>
              </w:rPr>
              <w:t>Č</w:t>
            </w:r>
            <w:r w:rsidRPr="00DB2EFF">
              <w:rPr>
                <w:rFonts w:ascii="Arial" w:hAnsi="Arial" w:cs="Arial"/>
                <w:sz w:val="20"/>
                <w:szCs w:val="20"/>
              </w:rPr>
              <w:t>e bo zagotavljal red na mednarodnih športnih prireditvah</w:t>
            </w:r>
            <w:r w:rsidR="00CD3F52">
              <w:rPr>
                <w:rFonts w:ascii="Arial" w:hAnsi="Arial" w:cs="Arial"/>
                <w:sz w:val="20"/>
                <w:szCs w:val="20"/>
              </w:rPr>
              <w:t>,</w:t>
            </w:r>
            <w:r w:rsidRPr="00DB2EFF">
              <w:rPr>
                <w:rFonts w:ascii="Arial" w:hAnsi="Arial" w:cs="Arial"/>
                <w:sz w:val="20"/>
                <w:szCs w:val="20"/>
              </w:rPr>
              <w:t xml:space="preserve"> pa </w:t>
            </w:r>
            <w:r w:rsidR="00744C61">
              <w:rPr>
                <w:rFonts w:ascii="Arial" w:hAnsi="Arial" w:cs="Arial"/>
                <w:sz w:val="20"/>
                <w:szCs w:val="20"/>
              </w:rPr>
              <w:t>bo poleg</w:t>
            </w:r>
            <w:r w:rsidR="00744C61" w:rsidRPr="00DB2EFF">
              <w:rPr>
                <w:rFonts w:ascii="Arial" w:hAnsi="Arial" w:cs="Arial"/>
                <w:sz w:val="20"/>
                <w:szCs w:val="20"/>
              </w:rPr>
              <w:t xml:space="preserve"> napis</w:t>
            </w:r>
            <w:r w:rsidR="00744C61">
              <w:rPr>
                <w:rFonts w:ascii="Arial" w:hAnsi="Arial" w:cs="Arial"/>
                <w:sz w:val="20"/>
                <w:szCs w:val="20"/>
              </w:rPr>
              <w:t>a</w:t>
            </w:r>
            <w:r w:rsidR="00744C61" w:rsidRPr="00DB2EFF">
              <w:rPr>
                <w:rFonts w:ascii="Arial" w:hAnsi="Arial" w:cs="Arial"/>
                <w:sz w:val="20"/>
                <w:szCs w:val="20"/>
              </w:rPr>
              <w:t xml:space="preserve"> </w:t>
            </w:r>
            <w:r w:rsidR="00744C61" w:rsidRPr="00DB2EFF">
              <w:rPr>
                <w:rFonts w:ascii="Arial" w:hAnsi="Arial" w:cs="Arial"/>
                <w:sz w:val="20"/>
                <w:szCs w:val="20"/>
              </w:rPr>
              <w:lastRenderedPageBreak/>
              <w:t xml:space="preserve">»reditelj« </w:t>
            </w:r>
            <w:r w:rsidR="00582FF7">
              <w:rPr>
                <w:rFonts w:ascii="Arial" w:hAnsi="Arial" w:cs="Arial"/>
                <w:sz w:val="20"/>
                <w:szCs w:val="20"/>
              </w:rPr>
              <w:t xml:space="preserve">moral imeti </w:t>
            </w:r>
            <w:r w:rsidR="00744C61">
              <w:rPr>
                <w:rFonts w:ascii="Arial" w:hAnsi="Arial" w:cs="Arial"/>
                <w:sz w:val="20"/>
                <w:szCs w:val="20"/>
              </w:rPr>
              <w:t xml:space="preserve">tudi napis </w:t>
            </w:r>
            <w:r w:rsidRPr="00DB2EFF">
              <w:rPr>
                <w:rFonts w:ascii="Arial" w:hAnsi="Arial" w:cs="Arial"/>
                <w:sz w:val="20"/>
                <w:szCs w:val="20"/>
              </w:rPr>
              <w:t xml:space="preserve">»steward«. </w:t>
            </w:r>
            <w:r w:rsidRPr="009D29E4">
              <w:rPr>
                <w:rFonts w:ascii="Arial" w:hAnsi="Arial" w:cs="Arial"/>
                <w:sz w:val="20"/>
                <w:szCs w:val="20"/>
              </w:rPr>
              <w:t>Za športn</w:t>
            </w:r>
            <w:r w:rsidRPr="005E6CC9">
              <w:rPr>
                <w:rFonts w:ascii="Arial" w:hAnsi="Arial" w:cs="Arial"/>
                <w:sz w:val="20"/>
                <w:szCs w:val="20"/>
              </w:rPr>
              <w:t xml:space="preserve">a tekmovanja namreč že mednarodni predpisi, ki jih mora spoštovati organizator, določajo, da so reditelji označeni z besedo </w:t>
            </w:r>
            <w:r w:rsidR="00CD3F52">
              <w:rPr>
                <w:rFonts w:ascii="Arial" w:hAnsi="Arial" w:cs="Arial"/>
                <w:sz w:val="20"/>
                <w:szCs w:val="20"/>
              </w:rPr>
              <w:t>»</w:t>
            </w:r>
            <w:r w:rsidRPr="005E6CC9">
              <w:rPr>
                <w:rFonts w:ascii="Arial" w:hAnsi="Arial" w:cs="Arial"/>
                <w:sz w:val="20"/>
                <w:szCs w:val="20"/>
              </w:rPr>
              <w:t>steward</w:t>
            </w:r>
            <w:r w:rsidR="00CD3F52">
              <w:rPr>
                <w:rFonts w:ascii="Arial" w:hAnsi="Arial" w:cs="Arial"/>
                <w:sz w:val="20"/>
                <w:szCs w:val="20"/>
              </w:rPr>
              <w:t>«</w:t>
            </w:r>
            <w:r w:rsidRPr="005E6CC9">
              <w:rPr>
                <w:rFonts w:ascii="Arial" w:hAnsi="Arial" w:cs="Arial"/>
                <w:sz w:val="20"/>
                <w:szCs w:val="20"/>
              </w:rPr>
              <w:t xml:space="preserve">. </w:t>
            </w:r>
          </w:p>
          <w:p w14:paraId="1A08817B" w14:textId="77777777" w:rsidR="00330AA9" w:rsidRPr="00716EFA" w:rsidRDefault="00330AA9" w:rsidP="00061BDB">
            <w:pPr>
              <w:spacing w:after="0" w:line="260" w:lineRule="exact"/>
              <w:jc w:val="both"/>
              <w:rPr>
                <w:rFonts w:ascii="Arial" w:hAnsi="Arial" w:cs="Arial"/>
                <w:sz w:val="20"/>
                <w:szCs w:val="20"/>
              </w:rPr>
            </w:pPr>
          </w:p>
          <w:p w14:paraId="535C103E" w14:textId="516C1509" w:rsidR="00330AA9" w:rsidRPr="009D29E4" w:rsidRDefault="00330AA9" w:rsidP="00061BDB">
            <w:pPr>
              <w:spacing w:after="0" w:line="260" w:lineRule="exact"/>
              <w:jc w:val="both"/>
              <w:rPr>
                <w:rFonts w:ascii="Arial" w:hAnsi="Arial" w:cs="Arial"/>
                <w:sz w:val="20"/>
                <w:szCs w:val="20"/>
              </w:rPr>
            </w:pPr>
            <w:r w:rsidRPr="00716EFA">
              <w:rPr>
                <w:rFonts w:ascii="Arial" w:hAnsi="Arial" w:cs="Arial"/>
                <w:sz w:val="20"/>
                <w:szCs w:val="20"/>
              </w:rPr>
              <w:t>Za reditelj</w:t>
            </w:r>
            <w:r w:rsidR="009F4095">
              <w:rPr>
                <w:rFonts w:ascii="Arial" w:hAnsi="Arial" w:cs="Arial"/>
                <w:sz w:val="20"/>
                <w:szCs w:val="20"/>
              </w:rPr>
              <w:t>a</w:t>
            </w:r>
            <w:r w:rsidRPr="00716EFA">
              <w:rPr>
                <w:rFonts w:ascii="Arial" w:hAnsi="Arial" w:cs="Arial"/>
                <w:sz w:val="20"/>
                <w:szCs w:val="20"/>
              </w:rPr>
              <w:t xml:space="preserve">, </w:t>
            </w:r>
            <w:r w:rsidR="00061BDB" w:rsidRPr="00DB2EFF">
              <w:rPr>
                <w:rFonts w:ascii="Arial" w:hAnsi="Arial" w:cs="Arial"/>
                <w:sz w:val="20"/>
                <w:szCs w:val="20"/>
              </w:rPr>
              <w:t xml:space="preserve">ki na športnih prireditvah, ki potekajo na javnih cestah, zagotavlja red na motorju, pa se določa pogoj, da mora poleg zahtev iz prvega in drugega odstavka tega člena, organizatorju prireditve priložiti </w:t>
            </w:r>
            <w:r w:rsidR="00F2313C" w:rsidRPr="00DB2EFF">
              <w:rPr>
                <w:rFonts w:ascii="Arial" w:hAnsi="Arial" w:cs="Arial"/>
                <w:sz w:val="20"/>
                <w:szCs w:val="20"/>
              </w:rPr>
              <w:t xml:space="preserve">tudi </w:t>
            </w:r>
            <w:r w:rsidR="00061BDB" w:rsidRPr="00DB2EFF">
              <w:rPr>
                <w:rFonts w:ascii="Arial" w:hAnsi="Arial" w:cs="Arial"/>
                <w:sz w:val="20"/>
                <w:szCs w:val="20"/>
              </w:rPr>
              <w:t xml:space="preserve">dokazilo, da je imetnik veljavnega vozniškega dovoljenja za vožnjo motornih vozil kategorije A. </w:t>
            </w:r>
          </w:p>
          <w:p w14:paraId="0DE7FC15" w14:textId="77777777" w:rsidR="00330AA9" w:rsidRPr="005E6CC9" w:rsidRDefault="00330AA9" w:rsidP="00303C14">
            <w:pPr>
              <w:spacing w:after="0" w:line="260" w:lineRule="exact"/>
              <w:jc w:val="both"/>
              <w:rPr>
                <w:rFonts w:ascii="Arial" w:hAnsi="Arial" w:cs="Arial"/>
                <w:b/>
                <w:sz w:val="20"/>
                <w:szCs w:val="20"/>
              </w:rPr>
            </w:pPr>
          </w:p>
          <w:p w14:paraId="17BE7824" w14:textId="05E5FD8E" w:rsidR="00330AA9" w:rsidRPr="00716EFA" w:rsidRDefault="00330AA9" w:rsidP="00303C14">
            <w:pPr>
              <w:spacing w:after="0" w:line="260" w:lineRule="exact"/>
              <w:jc w:val="both"/>
              <w:rPr>
                <w:rFonts w:ascii="Arial" w:hAnsi="Arial" w:cs="Arial"/>
                <w:b/>
                <w:bCs/>
                <w:sz w:val="20"/>
                <w:szCs w:val="20"/>
              </w:rPr>
            </w:pPr>
            <w:r w:rsidRPr="00716EFA">
              <w:rPr>
                <w:rFonts w:ascii="Arial" w:hAnsi="Arial" w:cs="Arial"/>
                <w:b/>
                <w:bCs/>
                <w:sz w:val="20"/>
                <w:szCs w:val="20"/>
              </w:rPr>
              <w:t>K 1</w:t>
            </w:r>
            <w:r w:rsidR="00E155B3">
              <w:rPr>
                <w:rFonts w:ascii="Arial" w:hAnsi="Arial" w:cs="Arial"/>
                <w:b/>
                <w:bCs/>
                <w:sz w:val="20"/>
                <w:szCs w:val="20"/>
              </w:rPr>
              <w:t>2</w:t>
            </w:r>
            <w:r w:rsidRPr="00716EFA">
              <w:rPr>
                <w:rFonts w:ascii="Arial" w:hAnsi="Arial" w:cs="Arial"/>
                <w:b/>
                <w:bCs/>
                <w:sz w:val="20"/>
                <w:szCs w:val="20"/>
              </w:rPr>
              <w:t>. členu</w:t>
            </w:r>
          </w:p>
          <w:p w14:paraId="0113ADA3" w14:textId="50922846" w:rsidR="00D9446D" w:rsidRPr="00DB2EFF" w:rsidRDefault="00330AA9" w:rsidP="00303C14">
            <w:pPr>
              <w:pStyle w:val="odstavek0"/>
              <w:spacing w:before="0" w:beforeAutospacing="0" w:after="0" w:afterAutospacing="0" w:line="260" w:lineRule="exact"/>
              <w:jc w:val="both"/>
              <w:rPr>
                <w:rFonts w:ascii="Arial" w:hAnsi="Arial" w:cs="Arial"/>
                <w:sz w:val="20"/>
                <w:szCs w:val="20"/>
                <w:shd w:val="clear" w:color="auto" w:fill="FFFFFF"/>
              </w:rPr>
            </w:pPr>
            <w:r w:rsidRPr="009F4095">
              <w:rPr>
                <w:rFonts w:ascii="Arial" w:hAnsi="Arial" w:cs="Arial"/>
                <w:sz w:val="20"/>
                <w:szCs w:val="20"/>
              </w:rPr>
              <w:t xml:space="preserve">Z dopolnitvijo prvega odstavka 25. člena bo reditelj poleg nalog, ki so že določene v prvem dostavku 25. člena, in sicer da skrbi za red na shodu oziroma prireditvi na način, da usmerja, obvešča in opozarja ter da z mehansko ali fizično oviro prepreči dostop osebi, ki bi želela prinesti nevarne predmete oziroma snovi oziroma osebi, ki je vidno pod vplivom alkohola in je pričakovati, da bo v takšnem stanju kršila red, moral izvajati tudi naloge evakuacije iz prireditvenega prostora, in sicer na način, da bo usmerjal, obveščal in opozarjal udeležence prireditve pri evakuaciji. </w:t>
            </w:r>
            <w:r w:rsidR="004E6E95" w:rsidRPr="009F4095">
              <w:rPr>
                <w:rFonts w:ascii="Arial" w:hAnsi="Arial" w:cs="Arial"/>
                <w:sz w:val="20"/>
                <w:szCs w:val="20"/>
              </w:rPr>
              <w:t>Z dopolnitvijo drugega odstavka pa bo reditelj</w:t>
            </w:r>
            <w:r w:rsidR="00D9446D" w:rsidRPr="009F4095">
              <w:rPr>
                <w:rFonts w:ascii="Arial" w:hAnsi="Arial" w:cs="Arial"/>
                <w:sz w:val="20"/>
                <w:szCs w:val="20"/>
              </w:rPr>
              <w:t xml:space="preserve"> moral </w:t>
            </w:r>
            <w:r w:rsidR="004D7DD2" w:rsidRPr="009F4095">
              <w:rPr>
                <w:rFonts w:ascii="Arial" w:hAnsi="Arial" w:cs="Arial"/>
                <w:sz w:val="20"/>
                <w:szCs w:val="20"/>
              </w:rPr>
              <w:t xml:space="preserve">obveščati, opozarjati ter </w:t>
            </w:r>
            <w:r w:rsidR="00AF13FC" w:rsidRPr="00DB2EFF">
              <w:rPr>
                <w:rFonts w:ascii="Arial" w:hAnsi="Arial" w:cs="Arial"/>
                <w:sz w:val="20"/>
                <w:szCs w:val="20"/>
                <w:shd w:val="clear" w:color="auto" w:fill="FFFFFF"/>
              </w:rPr>
              <w:t>izrekati</w:t>
            </w:r>
            <w:r w:rsidR="004D7DD2" w:rsidRPr="00DB2EFF">
              <w:rPr>
                <w:rFonts w:ascii="Arial" w:hAnsi="Arial" w:cs="Arial"/>
                <w:sz w:val="20"/>
                <w:szCs w:val="20"/>
                <w:shd w:val="clear" w:color="auto" w:fill="FFFFFF"/>
              </w:rPr>
              <w:t xml:space="preserve"> prepovedi</w:t>
            </w:r>
            <w:r w:rsidR="00AF13FC" w:rsidRPr="00DB2EFF">
              <w:rPr>
                <w:rFonts w:ascii="Arial" w:hAnsi="Arial" w:cs="Arial"/>
                <w:sz w:val="20"/>
                <w:szCs w:val="20"/>
                <w:shd w:val="clear" w:color="auto" w:fill="FFFFFF"/>
              </w:rPr>
              <w:t xml:space="preserve"> </w:t>
            </w:r>
            <w:r w:rsidR="00D9446D" w:rsidRPr="00DB2EFF">
              <w:rPr>
                <w:rFonts w:ascii="Arial" w:hAnsi="Arial" w:cs="Arial"/>
                <w:sz w:val="20"/>
                <w:szCs w:val="20"/>
                <w:shd w:val="clear" w:color="auto" w:fill="FFFFFF"/>
              </w:rPr>
              <w:t>v slovenskem jeziku, na območju, kjer živita narodni skupnosti, pa tudi v jeziku narodne skupnosti.</w:t>
            </w:r>
            <w:r w:rsidR="00AF13FC" w:rsidRPr="00DB2EFF">
              <w:rPr>
                <w:rFonts w:ascii="Arial" w:hAnsi="Arial" w:cs="Arial"/>
                <w:sz w:val="20"/>
                <w:szCs w:val="20"/>
                <w:shd w:val="clear" w:color="auto" w:fill="FFFFFF"/>
              </w:rPr>
              <w:t xml:space="preserve"> </w:t>
            </w:r>
          </w:p>
          <w:p w14:paraId="6AF8EE4D" w14:textId="77777777" w:rsidR="00D9446D" w:rsidRPr="009D29E4" w:rsidRDefault="00D9446D" w:rsidP="00303C14">
            <w:pPr>
              <w:pStyle w:val="odstavek0"/>
              <w:spacing w:before="0" w:beforeAutospacing="0" w:after="0" w:afterAutospacing="0" w:line="260" w:lineRule="exact"/>
              <w:jc w:val="both"/>
              <w:rPr>
                <w:rFonts w:ascii="Arial" w:hAnsi="Arial" w:cs="Arial"/>
                <w:sz w:val="20"/>
                <w:szCs w:val="20"/>
              </w:rPr>
            </w:pPr>
          </w:p>
          <w:p w14:paraId="5BDF01A3" w14:textId="0D9DF7D4" w:rsidR="00AF13FC" w:rsidRPr="009D29E4" w:rsidRDefault="00330AA9" w:rsidP="00AF13FC">
            <w:pPr>
              <w:pStyle w:val="odstavek0"/>
              <w:spacing w:before="0" w:beforeAutospacing="0" w:after="0" w:afterAutospacing="0" w:line="260" w:lineRule="exact"/>
              <w:jc w:val="both"/>
              <w:rPr>
                <w:rFonts w:ascii="Arial" w:hAnsi="Arial" w:cs="Arial"/>
                <w:sz w:val="20"/>
                <w:szCs w:val="20"/>
              </w:rPr>
            </w:pPr>
            <w:r w:rsidRPr="005E6CC9">
              <w:rPr>
                <w:rFonts w:ascii="Arial" w:hAnsi="Arial" w:cs="Arial"/>
                <w:sz w:val="20"/>
                <w:szCs w:val="20"/>
              </w:rPr>
              <w:t xml:space="preserve">Na podlagi novega četrtega odstavka bo organizator, ki bo za zagotavljanje reda na shodu oziroma prireditvi sklenil pogodbo </w:t>
            </w:r>
            <w:r w:rsidRPr="00716EFA">
              <w:rPr>
                <w:rFonts w:ascii="Arial" w:hAnsi="Arial" w:cs="Arial"/>
                <w:sz w:val="20"/>
                <w:szCs w:val="20"/>
              </w:rPr>
              <w:t xml:space="preserve">z drugim pravnim subjektom ali samostojno podjetnico posameznico oziroma samostojnim podjetnikom posameznikom, ki bo zagotovil potrebno število rediteljev oziroma število oseb, ki bodo opravljale naloge reditelja, dolžan imeti seznam rediteljev in njihove izjave iz drugega odstavka 24. člena tega zakona. Navedeni reditelji bodo lahko opravljali le naloge iz prvega in drugega odstavka 25. člena zakona, vodjo rediteljev bo moral določiti organizator, ki bo tudi odgovoren za rediteljsko službo. </w:t>
            </w:r>
            <w:r w:rsidR="00AF13FC" w:rsidRPr="00716EFA">
              <w:rPr>
                <w:rFonts w:ascii="Arial" w:hAnsi="Arial" w:cs="Arial"/>
                <w:sz w:val="20"/>
                <w:szCs w:val="20"/>
              </w:rPr>
              <w:t>Inšpektorat, pris</w:t>
            </w:r>
            <w:r w:rsidR="00582FF7">
              <w:rPr>
                <w:rFonts w:ascii="Arial" w:hAnsi="Arial" w:cs="Arial"/>
                <w:sz w:val="20"/>
                <w:szCs w:val="20"/>
              </w:rPr>
              <w:t>t</w:t>
            </w:r>
            <w:r w:rsidR="00AF13FC" w:rsidRPr="00716EFA">
              <w:rPr>
                <w:rFonts w:ascii="Arial" w:hAnsi="Arial" w:cs="Arial"/>
                <w:sz w:val="20"/>
                <w:szCs w:val="20"/>
              </w:rPr>
              <w:t xml:space="preserve">ojen za notranje zadeve, Policija in Zbornica za </w:t>
            </w:r>
            <w:r w:rsidR="00582FF7">
              <w:rPr>
                <w:rFonts w:ascii="Arial" w:hAnsi="Arial" w:cs="Arial"/>
                <w:sz w:val="20"/>
                <w:szCs w:val="20"/>
              </w:rPr>
              <w:t xml:space="preserve">razvoj slovenskega </w:t>
            </w:r>
            <w:r w:rsidR="00AF13FC" w:rsidRPr="00716EFA">
              <w:rPr>
                <w:rFonts w:ascii="Arial" w:hAnsi="Arial" w:cs="Arial"/>
                <w:sz w:val="20"/>
                <w:szCs w:val="20"/>
              </w:rPr>
              <w:t>zasebn</w:t>
            </w:r>
            <w:r w:rsidR="00582FF7">
              <w:rPr>
                <w:rFonts w:ascii="Arial" w:hAnsi="Arial" w:cs="Arial"/>
                <w:sz w:val="20"/>
                <w:szCs w:val="20"/>
              </w:rPr>
              <w:t>ega</w:t>
            </w:r>
            <w:r w:rsidR="00AF13FC" w:rsidRPr="00716EFA">
              <w:rPr>
                <w:rFonts w:ascii="Arial" w:hAnsi="Arial" w:cs="Arial"/>
                <w:sz w:val="20"/>
                <w:szCs w:val="20"/>
              </w:rPr>
              <w:t xml:space="preserve"> varovanj</w:t>
            </w:r>
            <w:r w:rsidR="00582FF7">
              <w:rPr>
                <w:rFonts w:ascii="Arial" w:hAnsi="Arial" w:cs="Arial"/>
                <w:sz w:val="20"/>
                <w:szCs w:val="20"/>
              </w:rPr>
              <w:t>a</w:t>
            </w:r>
            <w:r w:rsidR="00AF13FC" w:rsidRPr="00716EFA">
              <w:rPr>
                <w:rFonts w:ascii="Arial" w:hAnsi="Arial" w:cs="Arial"/>
                <w:sz w:val="20"/>
                <w:szCs w:val="20"/>
              </w:rPr>
              <w:t xml:space="preserve"> so namreč že dalj časa opozarjali, da številne pravne osebe (društva, gospodarske družbe ipd.) ter samostojni podjetniki posamezniki organizatorjem javnih prireditev zagotavljajo reditel</w:t>
            </w:r>
            <w:r w:rsidR="00AF13FC" w:rsidRPr="009F4095">
              <w:rPr>
                <w:rFonts w:ascii="Arial" w:hAnsi="Arial" w:cs="Arial"/>
                <w:sz w:val="20"/>
                <w:szCs w:val="20"/>
              </w:rPr>
              <w:t xml:space="preserve">je, ki na prireditvi zagotavljajo red, pri čemer </w:t>
            </w:r>
            <w:r w:rsidR="00172071" w:rsidRPr="009F4095">
              <w:rPr>
                <w:rFonts w:ascii="Arial" w:hAnsi="Arial" w:cs="Arial"/>
                <w:sz w:val="20"/>
                <w:szCs w:val="20"/>
              </w:rPr>
              <w:t>se organizator ne za</w:t>
            </w:r>
            <w:r w:rsidR="009F4095">
              <w:rPr>
                <w:rFonts w:ascii="Arial" w:hAnsi="Arial" w:cs="Arial"/>
                <w:sz w:val="20"/>
                <w:szCs w:val="20"/>
              </w:rPr>
              <w:t>v</w:t>
            </w:r>
            <w:r w:rsidR="00172071" w:rsidRPr="009F4095">
              <w:rPr>
                <w:rFonts w:ascii="Arial" w:hAnsi="Arial" w:cs="Arial"/>
                <w:sz w:val="20"/>
                <w:szCs w:val="20"/>
              </w:rPr>
              <w:t>e</w:t>
            </w:r>
            <w:r w:rsidR="009F4095">
              <w:rPr>
                <w:rFonts w:ascii="Arial" w:hAnsi="Arial" w:cs="Arial"/>
                <w:sz w:val="20"/>
                <w:szCs w:val="20"/>
              </w:rPr>
              <w:t>d</w:t>
            </w:r>
            <w:r w:rsidR="00172071" w:rsidRPr="009F4095">
              <w:rPr>
                <w:rFonts w:ascii="Arial" w:hAnsi="Arial" w:cs="Arial"/>
                <w:sz w:val="20"/>
                <w:szCs w:val="20"/>
              </w:rPr>
              <w:t xml:space="preserve">a, da je odgovoren za njihovo delo, </w:t>
            </w:r>
            <w:r w:rsidR="00AF13FC" w:rsidRPr="009F4095">
              <w:rPr>
                <w:rFonts w:ascii="Arial" w:hAnsi="Arial" w:cs="Arial"/>
                <w:sz w:val="20"/>
                <w:szCs w:val="20"/>
              </w:rPr>
              <w:t xml:space="preserve">navedene osebe </w:t>
            </w:r>
            <w:r w:rsidR="00172071" w:rsidRPr="009F4095">
              <w:rPr>
                <w:rFonts w:ascii="Arial" w:hAnsi="Arial" w:cs="Arial"/>
                <w:sz w:val="20"/>
                <w:szCs w:val="20"/>
              </w:rPr>
              <w:t xml:space="preserve">pa </w:t>
            </w:r>
            <w:r w:rsidR="00AF13FC" w:rsidRPr="009F4095">
              <w:rPr>
                <w:rFonts w:ascii="Arial" w:hAnsi="Arial" w:cs="Arial"/>
                <w:sz w:val="20"/>
                <w:szCs w:val="20"/>
              </w:rPr>
              <w:t xml:space="preserve">pogostokrat </w:t>
            </w:r>
            <w:r w:rsidR="00172071" w:rsidRPr="009F4095">
              <w:rPr>
                <w:rFonts w:ascii="Arial" w:hAnsi="Arial" w:cs="Arial"/>
                <w:sz w:val="20"/>
                <w:szCs w:val="20"/>
              </w:rPr>
              <w:t xml:space="preserve">na prireditvi </w:t>
            </w:r>
            <w:r w:rsidR="00AF13FC" w:rsidRPr="009F4095">
              <w:rPr>
                <w:rFonts w:ascii="Arial" w:hAnsi="Arial" w:cs="Arial"/>
                <w:sz w:val="20"/>
                <w:szCs w:val="20"/>
              </w:rPr>
              <w:t>opravljajo naloge zasebnega varovanja. Ker niti zakon, ki ureja javna zbiranja, niti drugi predpisi rediteljstva ne opredeljujejo kot dejavnost in ker velja načelo svobodn</w:t>
            </w:r>
            <w:r w:rsidR="009F4095">
              <w:rPr>
                <w:rFonts w:ascii="Arial" w:hAnsi="Arial" w:cs="Arial"/>
                <w:sz w:val="20"/>
                <w:szCs w:val="20"/>
              </w:rPr>
              <w:t>e</w:t>
            </w:r>
            <w:r w:rsidR="00AF13FC" w:rsidRPr="009F4095">
              <w:rPr>
                <w:rFonts w:ascii="Arial" w:hAnsi="Arial" w:cs="Arial"/>
                <w:sz w:val="20"/>
                <w:szCs w:val="20"/>
              </w:rPr>
              <w:t xml:space="preserve"> gospodarske pobude, je </w:t>
            </w:r>
            <w:r w:rsidR="00172071" w:rsidRPr="009F4095">
              <w:rPr>
                <w:rFonts w:ascii="Arial" w:hAnsi="Arial" w:cs="Arial"/>
                <w:sz w:val="20"/>
                <w:szCs w:val="20"/>
              </w:rPr>
              <w:t>bilo potrebno določiti, da je za delo rediteljev, ki jih organizatorju zagotovijo druge pravne osebe oziroma s.p.</w:t>
            </w:r>
            <w:r w:rsidR="009F4095">
              <w:rPr>
                <w:rFonts w:ascii="Arial" w:hAnsi="Arial" w:cs="Arial"/>
                <w:sz w:val="20"/>
                <w:szCs w:val="20"/>
              </w:rPr>
              <w:t>,</w:t>
            </w:r>
            <w:r w:rsidR="00172071" w:rsidRPr="009F4095">
              <w:rPr>
                <w:rFonts w:ascii="Arial" w:hAnsi="Arial" w:cs="Arial"/>
                <w:sz w:val="20"/>
                <w:szCs w:val="20"/>
              </w:rPr>
              <w:t xml:space="preserve"> odgovoren organizator, zato bo organizator moral razpolagati s </w:t>
            </w:r>
            <w:r w:rsidR="00172071" w:rsidRPr="009D29E4">
              <w:rPr>
                <w:rFonts w:ascii="Arial" w:hAnsi="Arial" w:cs="Arial"/>
                <w:sz w:val="20"/>
                <w:szCs w:val="20"/>
              </w:rPr>
              <w:t>seznamom rediteljev in določiti vodjo, prav tako je bilo treba jasno določiti pristojnosti</w:t>
            </w:r>
            <w:r w:rsidR="00AF13FC" w:rsidRPr="009D29E4">
              <w:rPr>
                <w:rFonts w:ascii="Arial" w:hAnsi="Arial" w:cs="Arial"/>
                <w:sz w:val="20"/>
                <w:szCs w:val="20"/>
              </w:rPr>
              <w:t xml:space="preserve"> rediteljev, ki jih organizatorju zagotovijo druge pravne osebe oz</w:t>
            </w:r>
            <w:r w:rsidR="004E6E95" w:rsidRPr="009D29E4">
              <w:rPr>
                <w:rFonts w:ascii="Arial" w:hAnsi="Arial" w:cs="Arial"/>
                <w:sz w:val="20"/>
                <w:szCs w:val="20"/>
              </w:rPr>
              <w:t>iroma</w:t>
            </w:r>
            <w:r w:rsidR="00AF13FC" w:rsidRPr="009D29E4">
              <w:rPr>
                <w:rFonts w:ascii="Arial" w:hAnsi="Arial" w:cs="Arial"/>
                <w:sz w:val="20"/>
                <w:szCs w:val="20"/>
              </w:rPr>
              <w:t xml:space="preserve"> s.p.</w:t>
            </w:r>
            <w:r w:rsidR="00172071" w:rsidRPr="009D29E4">
              <w:rPr>
                <w:rFonts w:ascii="Arial" w:hAnsi="Arial" w:cs="Arial"/>
                <w:sz w:val="20"/>
                <w:szCs w:val="20"/>
              </w:rPr>
              <w:t>.</w:t>
            </w:r>
            <w:r w:rsidR="00AF13FC" w:rsidRPr="009D29E4">
              <w:rPr>
                <w:rFonts w:ascii="Arial" w:hAnsi="Arial" w:cs="Arial"/>
                <w:sz w:val="20"/>
                <w:szCs w:val="20"/>
              </w:rPr>
              <w:t xml:space="preserve"> </w:t>
            </w:r>
          </w:p>
          <w:p w14:paraId="6ADAE0A1" w14:textId="77777777" w:rsidR="00330AA9" w:rsidRPr="009D29E4" w:rsidRDefault="00330AA9" w:rsidP="00303C14">
            <w:pPr>
              <w:pStyle w:val="odstavek0"/>
              <w:spacing w:before="0" w:beforeAutospacing="0" w:after="0" w:afterAutospacing="0" w:line="260" w:lineRule="exact"/>
              <w:jc w:val="both"/>
              <w:rPr>
                <w:rFonts w:ascii="Arial" w:hAnsi="Arial" w:cs="Arial"/>
                <w:sz w:val="20"/>
                <w:szCs w:val="20"/>
              </w:rPr>
            </w:pPr>
          </w:p>
          <w:p w14:paraId="44A5A095" w14:textId="23A72812" w:rsidR="00AF13FC" w:rsidRPr="009F4095" w:rsidRDefault="00D9446D" w:rsidP="00303C14">
            <w:pPr>
              <w:pStyle w:val="odstavek0"/>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 xml:space="preserve">Z novim petim odstavkom </w:t>
            </w:r>
            <w:r w:rsidR="004E6E95" w:rsidRPr="009D29E4">
              <w:rPr>
                <w:rFonts w:ascii="Arial" w:hAnsi="Arial" w:cs="Arial"/>
                <w:sz w:val="20"/>
                <w:szCs w:val="20"/>
              </w:rPr>
              <w:t xml:space="preserve">pa </w:t>
            </w:r>
            <w:r w:rsidRPr="009D29E4">
              <w:rPr>
                <w:rFonts w:ascii="Arial" w:hAnsi="Arial" w:cs="Arial"/>
                <w:sz w:val="20"/>
                <w:szCs w:val="20"/>
              </w:rPr>
              <w:t>se določa izjema od zakona, ki ureja zasebno varovanje, in sicer da je v primeru mešanega varovanja z reditelji, ki jih organizator sam določi, in varnostniki, vodja rediteljev</w:t>
            </w:r>
            <w:r w:rsidR="00AF13FC" w:rsidRPr="009D29E4">
              <w:rPr>
                <w:rFonts w:ascii="Arial" w:hAnsi="Arial" w:cs="Arial"/>
                <w:sz w:val="20"/>
                <w:szCs w:val="20"/>
              </w:rPr>
              <w:t xml:space="preserve"> lahko</w:t>
            </w:r>
            <w:r w:rsidRPr="009D29E4">
              <w:rPr>
                <w:rFonts w:ascii="Arial" w:hAnsi="Arial" w:cs="Arial"/>
                <w:sz w:val="20"/>
                <w:szCs w:val="20"/>
              </w:rPr>
              <w:t xml:space="preserve"> varnostnik ali varnostni menedžer.</w:t>
            </w:r>
            <w:r w:rsidR="00AF13FC" w:rsidRPr="009D29E4">
              <w:rPr>
                <w:rFonts w:ascii="Arial" w:hAnsi="Arial" w:cs="Arial"/>
                <w:sz w:val="20"/>
                <w:szCs w:val="20"/>
              </w:rPr>
              <w:t xml:space="preserve"> Organizatorji, </w:t>
            </w:r>
            <w:r w:rsidR="00582FF7">
              <w:rPr>
                <w:rFonts w:ascii="Arial" w:hAnsi="Arial" w:cs="Arial"/>
                <w:sz w:val="20"/>
                <w:szCs w:val="20"/>
              </w:rPr>
              <w:t>i</w:t>
            </w:r>
            <w:r w:rsidR="00AF13FC" w:rsidRPr="009D29E4">
              <w:rPr>
                <w:rFonts w:ascii="Arial" w:hAnsi="Arial" w:cs="Arial"/>
                <w:sz w:val="20"/>
                <w:szCs w:val="20"/>
              </w:rPr>
              <w:t>nšpektorat, pristoj</w:t>
            </w:r>
            <w:r w:rsidR="00AF13FC" w:rsidRPr="009F4095">
              <w:rPr>
                <w:rFonts w:ascii="Arial" w:hAnsi="Arial" w:cs="Arial"/>
                <w:sz w:val="20"/>
                <w:szCs w:val="20"/>
              </w:rPr>
              <w:t>e</w:t>
            </w:r>
            <w:r w:rsidR="009F4095">
              <w:rPr>
                <w:rFonts w:ascii="Arial" w:hAnsi="Arial" w:cs="Arial"/>
                <w:sz w:val="20"/>
                <w:szCs w:val="20"/>
              </w:rPr>
              <w:t>n</w:t>
            </w:r>
            <w:r w:rsidR="00AF13FC" w:rsidRPr="009F4095">
              <w:rPr>
                <w:rFonts w:ascii="Arial" w:hAnsi="Arial" w:cs="Arial"/>
                <w:sz w:val="20"/>
                <w:szCs w:val="20"/>
              </w:rPr>
              <w:t xml:space="preserve"> za notranje zadeve</w:t>
            </w:r>
            <w:r w:rsidR="009F4095">
              <w:rPr>
                <w:rFonts w:ascii="Arial" w:hAnsi="Arial" w:cs="Arial"/>
                <w:sz w:val="20"/>
                <w:szCs w:val="20"/>
              </w:rPr>
              <w:t>,</w:t>
            </w:r>
            <w:r w:rsidR="00AF13FC" w:rsidRPr="009F4095">
              <w:rPr>
                <w:rFonts w:ascii="Arial" w:hAnsi="Arial" w:cs="Arial"/>
                <w:sz w:val="20"/>
                <w:szCs w:val="20"/>
              </w:rPr>
              <w:t xml:space="preserve"> pa tudi </w:t>
            </w:r>
            <w:r w:rsidR="004330F7">
              <w:rPr>
                <w:rFonts w:ascii="Arial" w:hAnsi="Arial" w:cs="Arial"/>
                <w:sz w:val="20"/>
                <w:szCs w:val="20"/>
              </w:rPr>
              <w:t>UE</w:t>
            </w:r>
            <w:r w:rsidR="00AF13FC" w:rsidRPr="009F4095">
              <w:rPr>
                <w:rFonts w:ascii="Arial" w:hAnsi="Arial" w:cs="Arial"/>
                <w:sz w:val="20"/>
                <w:szCs w:val="20"/>
              </w:rPr>
              <w:t xml:space="preserve"> pogostokrat opozarjajo na anomalijo glede vodenja rediteljev </w:t>
            </w:r>
            <w:r w:rsidR="00AF13FC" w:rsidRPr="009D29E4">
              <w:rPr>
                <w:rFonts w:ascii="Arial" w:hAnsi="Arial" w:cs="Arial"/>
                <w:sz w:val="20"/>
                <w:szCs w:val="20"/>
              </w:rPr>
              <w:t>in varnostnikov, kadar organizator na prireditvenem prostoru vzdržuje red z (lastnimi ali najetimi) reditelji in varnostniki. Na podlagi zakona, ki ureja zasebno varovanje, lahko namreč varnostni m</w:t>
            </w:r>
            <w:r w:rsidR="004E6E95" w:rsidRPr="009D29E4">
              <w:rPr>
                <w:rFonts w:ascii="Arial" w:hAnsi="Arial" w:cs="Arial"/>
                <w:sz w:val="20"/>
                <w:szCs w:val="20"/>
              </w:rPr>
              <w:t>enedžer</w:t>
            </w:r>
            <w:r w:rsidR="00AF13FC" w:rsidRPr="009D29E4">
              <w:rPr>
                <w:rFonts w:ascii="Arial" w:hAnsi="Arial" w:cs="Arial"/>
                <w:sz w:val="20"/>
                <w:szCs w:val="20"/>
              </w:rPr>
              <w:t xml:space="preserve"> vodi in organizira delo le varnostnikom, ne pa tudi rediteljem, kljub temu, da ima varnostni m</w:t>
            </w:r>
            <w:r w:rsidR="004E6E95" w:rsidRPr="009D29E4">
              <w:rPr>
                <w:rFonts w:ascii="Arial" w:hAnsi="Arial" w:cs="Arial"/>
                <w:sz w:val="20"/>
                <w:szCs w:val="20"/>
              </w:rPr>
              <w:t>enedžer</w:t>
            </w:r>
            <w:r w:rsidR="00AF13FC" w:rsidRPr="009D29E4">
              <w:rPr>
                <w:rFonts w:ascii="Arial" w:hAnsi="Arial" w:cs="Arial"/>
                <w:sz w:val="20"/>
                <w:szCs w:val="20"/>
              </w:rPr>
              <w:t xml:space="preserve"> pogostokrat več znanja in izkušenj. </w:t>
            </w:r>
            <w:r w:rsidR="00172071" w:rsidRPr="009D29E4">
              <w:rPr>
                <w:rFonts w:ascii="Arial" w:hAnsi="Arial" w:cs="Arial"/>
                <w:sz w:val="20"/>
                <w:szCs w:val="20"/>
              </w:rPr>
              <w:t xml:space="preserve">Ker je na </w:t>
            </w:r>
            <w:r w:rsidR="00AF13FC" w:rsidRPr="009D29E4">
              <w:rPr>
                <w:rFonts w:ascii="Arial" w:hAnsi="Arial" w:cs="Arial"/>
                <w:sz w:val="20"/>
                <w:szCs w:val="20"/>
              </w:rPr>
              <w:t>podlagi Zakona o javnih zbiranjih pomembno</w:t>
            </w:r>
            <w:r w:rsidR="00172071" w:rsidRPr="009D29E4">
              <w:rPr>
                <w:rFonts w:ascii="Arial" w:hAnsi="Arial" w:cs="Arial"/>
                <w:sz w:val="20"/>
                <w:szCs w:val="20"/>
              </w:rPr>
              <w:t xml:space="preserve"> le</w:t>
            </w:r>
            <w:r w:rsidR="00AF13FC" w:rsidRPr="009D29E4">
              <w:rPr>
                <w:rFonts w:ascii="Arial" w:hAnsi="Arial" w:cs="Arial"/>
                <w:sz w:val="20"/>
                <w:szCs w:val="20"/>
              </w:rPr>
              <w:t xml:space="preserve">, da so vse osebe, ki na </w:t>
            </w:r>
            <w:r w:rsidR="00172071" w:rsidRPr="009D29E4">
              <w:rPr>
                <w:rFonts w:ascii="Arial" w:hAnsi="Arial" w:cs="Arial"/>
                <w:sz w:val="20"/>
                <w:szCs w:val="20"/>
              </w:rPr>
              <w:t xml:space="preserve">shodu oziroma </w:t>
            </w:r>
            <w:r w:rsidR="00AF13FC" w:rsidRPr="009D29E4">
              <w:rPr>
                <w:rFonts w:ascii="Arial" w:hAnsi="Arial" w:cs="Arial"/>
                <w:sz w:val="20"/>
                <w:szCs w:val="20"/>
              </w:rPr>
              <w:t xml:space="preserve">prireditvi </w:t>
            </w:r>
            <w:r w:rsidR="00172071" w:rsidRPr="009D29E4">
              <w:rPr>
                <w:rFonts w:ascii="Arial" w:hAnsi="Arial" w:cs="Arial"/>
                <w:sz w:val="20"/>
                <w:szCs w:val="20"/>
              </w:rPr>
              <w:t xml:space="preserve">zagotavljajo </w:t>
            </w:r>
            <w:r w:rsidR="00AF13FC" w:rsidRPr="009D29E4">
              <w:rPr>
                <w:rFonts w:ascii="Arial" w:hAnsi="Arial" w:cs="Arial"/>
                <w:sz w:val="20"/>
                <w:szCs w:val="20"/>
              </w:rPr>
              <w:t xml:space="preserve">red, pod enotnim vodstvom, </w:t>
            </w:r>
            <w:r w:rsidR="00172071" w:rsidRPr="009D29E4">
              <w:rPr>
                <w:rFonts w:ascii="Arial" w:hAnsi="Arial" w:cs="Arial"/>
                <w:sz w:val="20"/>
                <w:szCs w:val="20"/>
              </w:rPr>
              <w:t xml:space="preserve">je bilo potrebno glede vodenja rediteljev in varnostnikov določiti izjemo od zakona, ki ureja </w:t>
            </w:r>
            <w:r w:rsidR="009F4095">
              <w:rPr>
                <w:rFonts w:ascii="Arial" w:hAnsi="Arial" w:cs="Arial"/>
                <w:sz w:val="20"/>
                <w:szCs w:val="20"/>
              </w:rPr>
              <w:t>zasebno varovanje</w:t>
            </w:r>
            <w:r w:rsidR="00172071" w:rsidRPr="009F4095">
              <w:rPr>
                <w:rFonts w:ascii="Arial" w:hAnsi="Arial" w:cs="Arial"/>
                <w:sz w:val="20"/>
                <w:szCs w:val="20"/>
              </w:rPr>
              <w:t xml:space="preserve">. </w:t>
            </w:r>
            <w:r w:rsidR="00F43C3D">
              <w:rPr>
                <w:rFonts w:ascii="Arial" w:hAnsi="Arial" w:cs="Arial"/>
                <w:sz w:val="20"/>
                <w:szCs w:val="20"/>
              </w:rPr>
              <w:t xml:space="preserve">Takšna določitev enotnega vodstva v primeru mešanega varovanja pa ne pomeni tudi prenosa odgovornosti organizatorja </w:t>
            </w:r>
            <w:r w:rsidR="005957C7">
              <w:rPr>
                <w:rFonts w:ascii="Arial" w:hAnsi="Arial" w:cs="Arial"/>
                <w:sz w:val="20"/>
                <w:szCs w:val="20"/>
              </w:rPr>
              <w:t xml:space="preserve">za zagotavljanje reda </w:t>
            </w:r>
            <w:r w:rsidR="00F43C3D">
              <w:rPr>
                <w:rFonts w:ascii="Arial" w:hAnsi="Arial" w:cs="Arial"/>
                <w:sz w:val="20"/>
                <w:szCs w:val="20"/>
              </w:rPr>
              <w:t>na subjekt, ki opravlja dejavnost zasebnega varovanja.</w:t>
            </w:r>
            <w:r w:rsidR="00172071" w:rsidRPr="009F4095">
              <w:rPr>
                <w:rFonts w:ascii="Arial" w:hAnsi="Arial" w:cs="Arial"/>
                <w:sz w:val="20"/>
                <w:szCs w:val="20"/>
              </w:rPr>
              <w:t xml:space="preserve"> </w:t>
            </w:r>
          </w:p>
          <w:p w14:paraId="3CB5360F" w14:textId="77777777" w:rsidR="00AF13FC" w:rsidRPr="009D29E4" w:rsidRDefault="00AF13FC" w:rsidP="00303C14">
            <w:pPr>
              <w:pStyle w:val="odstavek0"/>
              <w:spacing w:before="0" w:beforeAutospacing="0" w:after="0" w:afterAutospacing="0" w:line="260" w:lineRule="exact"/>
              <w:jc w:val="both"/>
              <w:rPr>
                <w:rFonts w:ascii="Arial" w:hAnsi="Arial" w:cs="Arial"/>
                <w:sz w:val="20"/>
                <w:szCs w:val="20"/>
              </w:rPr>
            </w:pPr>
          </w:p>
          <w:p w14:paraId="51FE0934" w14:textId="349B2DBE" w:rsidR="00330AA9" w:rsidRPr="009D29E4" w:rsidRDefault="00330AA9" w:rsidP="00303C14">
            <w:pPr>
              <w:pStyle w:val="odstavek0"/>
              <w:spacing w:before="0" w:beforeAutospacing="0" w:after="0" w:afterAutospacing="0" w:line="260" w:lineRule="exact"/>
              <w:jc w:val="both"/>
              <w:rPr>
                <w:rFonts w:ascii="Arial" w:hAnsi="Arial" w:cs="Arial"/>
                <w:b/>
                <w:sz w:val="20"/>
                <w:szCs w:val="20"/>
              </w:rPr>
            </w:pPr>
            <w:r w:rsidRPr="009D29E4">
              <w:rPr>
                <w:rFonts w:ascii="Arial" w:hAnsi="Arial" w:cs="Arial"/>
                <w:b/>
                <w:sz w:val="20"/>
                <w:szCs w:val="20"/>
              </w:rPr>
              <w:t>K 1</w:t>
            </w:r>
            <w:r w:rsidR="00E155B3">
              <w:rPr>
                <w:rFonts w:ascii="Arial" w:hAnsi="Arial" w:cs="Arial"/>
                <w:b/>
                <w:sz w:val="20"/>
                <w:szCs w:val="20"/>
              </w:rPr>
              <w:t>3</w:t>
            </w:r>
            <w:r w:rsidRPr="009D29E4">
              <w:rPr>
                <w:rFonts w:ascii="Arial" w:hAnsi="Arial" w:cs="Arial"/>
                <w:b/>
                <w:sz w:val="20"/>
                <w:szCs w:val="20"/>
              </w:rPr>
              <w:t>. členu</w:t>
            </w:r>
          </w:p>
          <w:p w14:paraId="19B40216" w14:textId="22736875" w:rsidR="00330AA9" w:rsidRPr="009D29E4" w:rsidRDefault="00330AA9" w:rsidP="00303C14">
            <w:pPr>
              <w:spacing w:after="0" w:line="260" w:lineRule="exact"/>
              <w:jc w:val="both"/>
              <w:rPr>
                <w:rFonts w:ascii="Arial" w:hAnsi="Arial" w:cs="Arial"/>
                <w:sz w:val="20"/>
                <w:szCs w:val="20"/>
              </w:rPr>
            </w:pPr>
            <w:r w:rsidRPr="009D29E4">
              <w:rPr>
                <w:rFonts w:ascii="Arial" w:hAnsi="Arial" w:cs="Arial"/>
                <w:sz w:val="20"/>
                <w:szCs w:val="20"/>
              </w:rPr>
              <w:lastRenderedPageBreak/>
              <w:t xml:space="preserve">Sprememba 29. člena je potrebna predvsem iz razloga, ker pojem demonstracije v zakonu ni opredeljen, za izražanje stališč in mnenj javnega pomena </w:t>
            </w:r>
            <w:r w:rsidR="00582FF7">
              <w:rPr>
                <w:rFonts w:ascii="Arial" w:hAnsi="Arial" w:cs="Arial"/>
                <w:sz w:val="20"/>
                <w:szCs w:val="20"/>
              </w:rPr>
              <w:t xml:space="preserve">pa </w:t>
            </w:r>
            <w:r w:rsidRPr="009D29E4">
              <w:rPr>
                <w:rFonts w:ascii="Arial" w:hAnsi="Arial" w:cs="Arial"/>
                <w:sz w:val="20"/>
                <w:szCs w:val="20"/>
              </w:rPr>
              <w:t>se uporablja beseda javni shod. Zato se s spremembo 29. člena beseda »demonstracijah« nadomesti z besedilom »javnih shodih«.</w:t>
            </w:r>
          </w:p>
          <w:p w14:paraId="29C0B294" w14:textId="77777777" w:rsidR="00330AA9" w:rsidRPr="009D29E4" w:rsidRDefault="00330AA9" w:rsidP="00303C14">
            <w:pPr>
              <w:pStyle w:val="alineazaodstavkom0"/>
              <w:spacing w:before="0" w:beforeAutospacing="0" w:after="0" w:afterAutospacing="0" w:line="260" w:lineRule="exact"/>
              <w:jc w:val="both"/>
              <w:rPr>
                <w:rFonts w:ascii="Arial" w:hAnsi="Arial" w:cs="Arial"/>
                <w:sz w:val="20"/>
                <w:szCs w:val="20"/>
              </w:rPr>
            </w:pPr>
          </w:p>
          <w:p w14:paraId="608F8E29" w14:textId="084A3E8D" w:rsidR="00330AA9" w:rsidRPr="009D29E4" w:rsidRDefault="00330AA9" w:rsidP="00303C14">
            <w:pPr>
              <w:pStyle w:val="odstavek0"/>
              <w:spacing w:before="0" w:beforeAutospacing="0" w:after="0" w:afterAutospacing="0" w:line="260" w:lineRule="exact"/>
              <w:jc w:val="both"/>
              <w:rPr>
                <w:rFonts w:ascii="Arial" w:hAnsi="Arial" w:cs="Arial"/>
                <w:b/>
                <w:sz w:val="20"/>
                <w:szCs w:val="20"/>
              </w:rPr>
            </w:pPr>
            <w:r w:rsidRPr="009D29E4">
              <w:rPr>
                <w:rFonts w:ascii="Arial" w:hAnsi="Arial" w:cs="Arial"/>
                <w:b/>
                <w:sz w:val="20"/>
                <w:szCs w:val="20"/>
              </w:rPr>
              <w:t>K 1</w:t>
            </w:r>
            <w:r w:rsidR="00E155B3">
              <w:rPr>
                <w:rFonts w:ascii="Arial" w:hAnsi="Arial" w:cs="Arial"/>
                <w:b/>
                <w:sz w:val="20"/>
                <w:szCs w:val="20"/>
              </w:rPr>
              <w:t>4</w:t>
            </w:r>
            <w:r w:rsidRPr="009D29E4">
              <w:rPr>
                <w:rFonts w:ascii="Arial" w:hAnsi="Arial" w:cs="Arial"/>
                <w:b/>
                <w:sz w:val="20"/>
                <w:szCs w:val="20"/>
              </w:rPr>
              <w:t>. členu</w:t>
            </w:r>
          </w:p>
          <w:p w14:paraId="7E4DB626" w14:textId="1BBCF039" w:rsidR="00330AA9" w:rsidRPr="009D29E4" w:rsidRDefault="00330AA9" w:rsidP="00303C14">
            <w:pPr>
              <w:pStyle w:val="odstavek0"/>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Z novim tretjim odstavkom 32.a člena se določa pristojnost policista oziroma inšpektorja, pristojnega za notranje zadeve, ki bo pri nadzoru prireditve ugotovil, da reditelj ne izpolnjuje pogojev iz prvega in drugega odstavka 24. člena tega zakona</w:t>
            </w:r>
            <w:r w:rsidR="00C84E27">
              <w:rPr>
                <w:rFonts w:ascii="Arial" w:hAnsi="Arial" w:cs="Arial"/>
                <w:sz w:val="20"/>
                <w:szCs w:val="20"/>
              </w:rPr>
              <w:t xml:space="preserve"> ali zahteve iz tretjega stavka drugega odstavka 25. člena</w:t>
            </w:r>
            <w:r w:rsidRPr="009D29E4">
              <w:rPr>
                <w:rFonts w:ascii="Arial" w:hAnsi="Arial" w:cs="Arial"/>
                <w:sz w:val="20"/>
                <w:szCs w:val="20"/>
              </w:rPr>
              <w:t>, da na kraju samem od vodje zahteva, da reditelj preneha opravljati naloge reditelja na shodu ali prireditvi. Prav tako se določa tudi dolžnost oziroma obveznost organizatorja, da takoj določi novega reditelja, ki bo izpolnjeval pogoje iz prvega odstavka 24. člena tega zakona, sicer bo v prekršku, ker na prireditvi ni zagotovil ukrepov, ki jih je navedel v prijavi oziroma so mu bili določeni v dovoljenju (5. točka prvega odstavka 38. člena zakona).</w:t>
            </w:r>
          </w:p>
          <w:p w14:paraId="0651C84B" w14:textId="77777777" w:rsidR="00330AA9" w:rsidRPr="009D29E4" w:rsidRDefault="00330AA9" w:rsidP="00303C14">
            <w:pPr>
              <w:spacing w:after="0" w:line="260" w:lineRule="exact"/>
              <w:rPr>
                <w:rFonts w:ascii="Arial" w:hAnsi="Arial" w:cs="Arial"/>
                <w:b/>
                <w:sz w:val="20"/>
                <w:szCs w:val="20"/>
              </w:rPr>
            </w:pPr>
          </w:p>
          <w:p w14:paraId="0A7D9BB9" w14:textId="12F6F44D" w:rsidR="00330AA9" w:rsidRPr="009D29E4" w:rsidRDefault="00330AA9" w:rsidP="00303C14">
            <w:pPr>
              <w:spacing w:after="0" w:line="260" w:lineRule="exact"/>
              <w:rPr>
                <w:rFonts w:ascii="Arial" w:hAnsi="Arial" w:cs="Arial"/>
                <w:b/>
                <w:sz w:val="20"/>
                <w:szCs w:val="20"/>
              </w:rPr>
            </w:pPr>
            <w:r w:rsidRPr="009D29E4">
              <w:rPr>
                <w:rFonts w:ascii="Arial" w:hAnsi="Arial" w:cs="Arial"/>
                <w:b/>
                <w:sz w:val="20"/>
                <w:szCs w:val="20"/>
              </w:rPr>
              <w:t>K 1</w:t>
            </w:r>
            <w:r w:rsidR="00E155B3">
              <w:rPr>
                <w:rFonts w:ascii="Arial" w:hAnsi="Arial" w:cs="Arial"/>
                <w:b/>
                <w:sz w:val="20"/>
                <w:szCs w:val="20"/>
              </w:rPr>
              <w:t>5</w:t>
            </w:r>
            <w:r w:rsidRPr="009D29E4">
              <w:rPr>
                <w:rFonts w:ascii="Arial" w:hAnsi="Arial" w:cs="Arial"/>
                <w:b/>
                <w:sz w:val="20"/>
                <w:szCs w:val="20"/>
              </w:rPr>
              <w:t>. členu</w:t>
            </w:r>
          </w:p>
          <w:p w14:paraId="0FCBBDB6" w14:textId="07A6401B" w:rsidR="00330AA9" w:rsidRPr="009D29E4" w:rsidRDefault="00330AA9" w:rsidP="00CC7D73">
            <w:pPr>
              <w:spacing w:after="0" w:line="260" w:lineRule="exact"/>
              <w:jc w:val="both"/>
              <w:rPr>
                <w:rFonts w:ascii="Arial" w:hAnsi="Arial" w:cs="Arial"/>
                <w:sz w:val="20"/>
                <w:szCs w:val="20"/>
              </w:rPr>
            </w:pPr>
            <w:r w:rsidRPr="009D29E4">
              <w:rPr>
                <w:rFonts w:ascii="Arial" w:hAnsi="Arial" w:cs="Arial"/>
                <w:sz w:val="20"/>
                <w:szCs w:val="20"/>
              </w:rPr>
              <w:t xml:space="preserve">S spremembo prvega odstavka 36. člena se upravni enoti odvzame pristojnost za nadzor nad izvrševanjem </w:t>
            </w:r>
            <w:r w:rsidR="00582FF7">
              <w:rPr>
                <w:rFonts w:ascii="Arial" w:hAnsi="Arial" w:cs="Arial"/>
                <w:sz w:val="20"/>
                <w:szCs w:val="20"/>
              </w:rPr>
              <w:t xml:space="preserve">dodatnih </w:t>
            </w:r>
            <w:r w:rsidRPr="009D29E4">
              <w:rPr>
                <w:rFonts w:ascii="Arial" w:hAnsi="Arial" w:cs="Arial"/>
                <w:sz w:val="20"/>
                <w:szCs w:val="20"/>
              </w:rPr>
              <w:t>ukrepov, določenih v dovoljenju, pristojnost za nadzor nad reditelji oziroma izvajanjem prvega, drugega in petega odstavka 24. člena</w:t>
            </w:r>
            <w:r w:rsidR="00CC7D73" w:rsidRPr="009D29E4">
              <w:rPr>
                <w:rFonts w:ascii="Arial" w:hAnsi="Arial" w:cs="Arial"/>
                <w:sz w:val="20"/>
                <w:szCs w:val="20"/>
              </w:rPr>
              <w:t>, 25. člen</w:t>
            </w:r>
            <w:r w:rsidR="00582FF7">
              <w:rPr>
                <w:rFonts w:ascii="Arial" w:hAnsi="Arial" w:cs="Arial"/>
                <w:sz w:val="20"/>
                <w:szCs w:val="20"/>
              </w:rPr>
              <w:t>a</w:t>
            </w:r>
            <w:r w:rsidR="00CC7D73" w:rsidRPr="009D29E4">
              <w:rPr>
                <w:rFonts w:ascii="Arial" w:hAnsi="Arial" w:cs="Arial"/>
                <w:sz w:val="20"/>
                <w:szCs w:val="20"/>
              </w:rPr>
              <w:t xml:space="preserve"> tega</w:t>
            </w:r>
            <w:r w:rsidR="00582FF7">
              <w:rPr>
                <w:rFonts w:ascii="Arial" w:hAnsi="Arial" w:cs="Arial"/>
                <w:sz w:val="20"/>
                <w:szCs w:val="20"/>
              </w:rPr>
              <w:t xml:space="preserve"> zakona</w:t>
            </w:r>
            <w:r w:rsidR="00CC7D73" w:rsidRPr="009D29E4">
              <w:rPr>
                <w:rFonts w:ascii="Arial" w:hAnsi="Arial" w:cs="Arial"/>
                <w:sz w:val="20"/>
                <w:szCs w:val="20"/>
              </w:rPr>
              <w:t xml:space="preserve"> in nad izvajanjem ukrepov iz dovoljenja pristojnega organa</w:t>
            </w:r>
            <w:r w:rsidR="00172071" w:rsidRPr="009D29E4">
              <w:rPr>
                <w:rFonts w:ascii="Arial" w:hAnsi="Arial" w:cs="Arial"/>
                <w:sz w:val="20"/>
                <w:szCs w:val="20"/>
              </w:rPr>
              <w:t xml:space="preserve"> (upravne enote) pa se določi</w:t>
            </w:r>
            <w:r w:rsidR="00CC7D73" w:rsidRPr="009D29E4">
              <w:rPr>
                <w:rFonts w:ascii="Arial" w:hAnsi="Arial" w:cs="Arial"/>
                <w:sz w:val="20"/>
                <w:szCs w:val="20"/>
              </w:rPr>
              <w:t xml:space="preserve"> </w:t>
            </w:r>
            <w:r w:rsidRPr="009D29E4">
              <w:rPr>
                <w:rFonts w:ascii="Arial" w:hAnsi="Arial" w:cs="Arial"/>
                <w:sz w:val="20"/>
                <w:szCs w:val="20"/>
              </w:rPr>
              <w:t xml:space="preserve">inšpektoratu, pristojnemu za notranje zadeve. </w:t>
            </w:r>
            <w:r w:rsidR="00CC7D73" w:rsidRPr="009D29E4">
              <w:rPr>
                <w:rFonts w:ascii="Arial" w:hAnsi="Arial" w:cs="Arial"/>
                <w:sz w:val="20"/>
                <w:szCs w:val="20"/>
                <w:shd w:val="clear" w:color="auto" w:fill="FFFFFF"/>
              </w:rPr>
              <w:t>N</w:t>
            </w:r>
            <w:r w:rsidR="00CD3F52">
              <w:rPr>
                <w:rFonts w:ascii="Arial" w:hAnsi="Arial" w:cs="Arial"/>
                <w:sz w:val="20"/>
                <w:szCs w:val="20"/>
                <w:shd w:val="clear" w:color="auto" w:fill="FFFFFF"/>
              </w:rPr>
              <w:t>adzor n</w:t>
            </w:r>
            <w:r w:rsidR="00CC7D73" w:rsidRPr="009D29E4">
              <w:rPr>
                <w:rFonts w:ascii="Arial" w:hAnsi="Arial" w:cs="Arial"/>
                <w:sz w:val="20"/>
                <w:szCs w:val="20"/>
                <w:shd w:val="clear" w:color="auto" w:fill="FFFFFF"/>
              </w:rPr>
              <w:t xml:space="preserve">ad izvajanjem predpisov, ki jih na podlagi 9. člena tega zakona izda Vlada Republike Slovenije, bodo še vedno izvajali inšpektorice ali inšpektorji, pristojni za varstvo okolja oziroma inšpektorice ali inšpektorji, pristojni za šport, nad posameznimi določbami pa tudi policija, če ti predpisi tako določajo. Na novo je določeno, da lahko nadzor nad izvajanjem določb tega zakona in predpisov, ki se nanašajo na izpolnjevanje zahtev, ki sodijo na delovno področje drugih </w:t>
            </w:r>
            <w:r w:rsidR="00BA1E74">
              <w:rPr>
                <w:rFonts w:ascii="Arial" w:hAnsi="Arial" w:cs="Arial"/>
                <w:sz w:val="20"/>
                <w:szCs w:val="20"/>
                <w:shd w:val="clear" w:color="auto" w:fill="FFFFFF"/>
              </w:rPr>
              <w:t>organov (npr. v delovno področje Informacijskega pooblaščenca RS, medobčinskega redarstva, ipd.)</w:t>
            </w:r>
            <w:r w:rsidR="00CC7D73" w:rsidRPr="009D29E4">
              <w:rPr>
                <w:rFonts w:ascii="Arial" w:hAnsi="Arial" w:cs="Arial"/>
                <w:sz w:val="20"/>
                <w:szCs w:val="20"/>
                <w:shd w:val="clear" w:color="auto" w:fill="FFFFFF"/>
              </w:rPr>
              <w:t>, opravljajo inšpektorji, ki delujejo na tem delovnem področju. Organizator pa bo dolžan uradnim osebam omogočiti dostop na shod oziroma na prireditev</w:t>
            </w:r>
            <w:r w:rsidR="00DB26EA">
              <w:rPr>
                <w:rFonts w:ascii="Arial" w:hAnsi="Arial" w:cs="Arial"/>
                <w:sz w:val="20"/>
                <w:szCs w:val="20"/>
                <w:shd w:val="clear" w:color="auto" w:fill="FFFFFF"/>
              </w:rPr>
              <w:t>.</w:t>
            </w:r>
          </w:p>
          <w:p w14:paraId="163996C2" w14:textId="77777777" w:rsidR="00330AA9" w:rsidRPr="009D29E4" w:rsidRDefault="00330AA9" w:rsidP="00303C14">
            <w:pPr>
              <w:pStyle w:val="odstavek0"/>
              <w:spacing w:before="0" w:beforeAutospacing="0" w:after="0" w:afterAutospacing="0" w:line="260" w:lineRule="exact"/>
              <w:jc w:val="both"/>
              <w:rPr>
                <w:rFonts w:ascii="Arial" w:hAnsi="Arial" w:cs="Arial"/>
                <w:sz w:val="20"/>
                <w:szCs w:val="20"/>
              </w:rPr>
            </w:pPr>
          </w:p>
          <w:p w14:paraId="3A594753" w14:textId="2C545A26" w:rsidR="00330AA9" w:rsidRPr="009D29E4" w:rsidRDefault="00994B04" w:rsidP="00303C14">
            <w:pPr>
              <w:pStyle w:val="odstavek0"/>
              <w:spacing w:before="0" w:beforeAutospacing="0" w:after="0" w:afterAutospacing="0" w:line="260" w:lineRule="exact"/>
              <w:jc w:val="both"/>
              <w:rPr>
                <w:rFonts w:ascii="Arial" w:hAnsi="Arial" w:cs="Arial"/>
                <w:sz w:val="20"/>
                <w:szCs w:val="20"/>
              </w:rPr>
            </w:pPr>
            <w:r w:rsidRPr="009D29E4">
              <w:rPr>
                <w:rFonts w:ascii="Arial" w:hAnsi="Arial" w:cs="Arial"/>
                <w:sz w:val="20"/>
                <w:szCs w:val="20"/>
              </w:rPr>
              <w:t>Prav tako</w:t>
            </w:r>
            <w:r w:rsidR="00330AA9" w:rsidRPr="009D29E4">
              <w:rPr>
                <w:rFonts w:ascii="Arial" w:hAnsi="Arial" w:cs="Arial"/>
                <w:sz w:val="20"/>
                <w:szCs w:val="20"/>
              </w:rPr>
              <w:t xml:space="preserve"> je dana pravna podlaga, da bosta policist in inšpektor, pristojen za notranje zadeve, pri nadzoru shoda oziroma prireditve v okviru svojih pristojnosti – preverjanju, ali reditelj izpolnjuje pogoje iz prvega odstavka 24. člena lahko pridobivala, uporabljala in obdelovala podatke iz evidence prekrškov, ki jo vodi policija ter kazenske in prekrškovne evidence, ki jo vodi ministrstvo, pristojno za pravosodje.</w:t>
            </w:r>
            <w:r w:rsidRPr="009D29E4">
              <w:rPr>
                <w:rFonts w:ascii="Arial" w:hAnsi="Arial" w:cs="Arial"/>
                <w:sz w:val="20"/>
                <w:szCs w:val="20"/>
              </w:rPr>
              <w:t xml:space="preserve"> </w:t>
            </w:r>
          </w:p>
          <w:p w14:paraId="0E12137F" w14:textId="77777777" w:rsidR="00330AA9" w:rsidRPr="009D29E4" w:rsidRDefault="00330AA9" w:rsidP="00303C14">
            <w:pPr>
              <w:pStyle w:val="odstavek0"/>
              <w:spacing w:before="0" w:beforeAutospacing="0" w:after="0" w:afterAutospacing="0" w:line="260" w:lineRule="exact"/>
              <w:jc w:val="both"/>
              <w:rPr>
                <w:rFonts w:ascii="Arial" w:hAnsi="Arial" w:cs="Arial"/>
                <w:sz w:val="20"/>
                <w:szCs w:val="20"/>
              </w:rPr>
            </w:pPr>
          </w:p>
          <w:p w14:paraId="6682A888" w14:textId="50652F08" w:rsidR="00330AA9" w:rsidRPr="00DB2EFF" w:rsidRDefault="00330AA9" w:rsidP="00303C14">
            <w:pPr>
              <w:pStyle w:val="odstavek0"/>
              <w:spacing w:before="0" w:beforeAutospacing="0" w:after="0" w:afterAutospacing="0" w:line="260" w:lineRule="exact"/>
              <w:jc w:val="both"/>
              <w:rPr>
                <w:rFonts w:ascii="Arial" w:hAnsi="Arial" w:cs="Arial"/>
                <w:b/>
                <w:sz w:val="20"/>
                <w:szCs w:val="20"/>
              </w:rPr>
            </w:pPr>
            <w:r w:rsidRPr="00DB2EFF">
              <w:rPr>
                <w:rFonts w:ascii="Arial" w:hAnsi="Arial" w:cs="Arial"/>
                <w:b/>
                <w:sz w:val="20"/>
                <w:szCs w:val="20"/>
              </w:rPr>
              <w:t>K 1</w:t>
            </w:r>
            <w:r w:rsidR="00E155B3">
              <w:rPr>
                <w:rFonts w:ascii="Arial" w:hAnsi="Arial" w:cs="Arial"/>
                <w:b/>
                <w:sz w:val="20"/>
                <w:szCs w:val="20"/>
              </w:rPr>
              <w:t>6</w:t>
            </w:r>
            <w:r w:rsidRPr="00DB2EFF">
              <w:rPr>
                <w:rFonts w:ascii="Arial" w:hAnsi="Arial" w:cs="Arial"/>
                <w:b/>
                <w:sz w:val="20"/>
                <w:szCs w:val="20"/>
              </w:rPr>
              <w:t xml:space="preserve">. členu </w:t>
            </w:r>
          </w:p>
          <w:p w14:paraId="3D88487E" w14:textId="64EA1316" w:rsidR="00345C2D" w:rsidRPr="00716EFA" w:rsidRDefault="00345C2D" w:rsidP="00345C2D">
            <w:pPr>
              <w:spacing w:after="0" w:line="260" w:lineRule="exact"/>
              <w:jc w:val="both"/>
              <w:rPr>
                <w:rFonts w:ascii="Arial" w:hAnsi="Arial" w:cs="Arial"/>
                <w:sz w:val="20"/>
                <w:szCs w:val="20"/>
                <w:lang w:eastAsia="sl-SI"/>
              </w:rPr>
            </w:pPr>
            <w:r w:rsidRPr="009D29E4">
              <w:rPr>
                <w:rFonts w:ascii="Arial" w:hAnsi="Arial" w:cs="Arial"/>
                <w:sz w:val="20"/>
                <w:szCs w:val="20"/>
              </w:rPr>
              <w:t xml:space="preserve">Sprememba poglavja </w:t>
            </w:r>
            <w:r w:rsidRPr="005E6CC9">
              <w:rPr>
                <w:rFonts w:ascii="Arial" w:eastAsia="Times New Roman" w:hAnsi="Arial" w:cs="Arial"/>
                <w:sz w:val="20"/>
                <w:szCs w:val="20"/>
                <w:lang w:eastAsia="sl-SI"/>
              </w:rPr>
              <w:t xml:space="preserve">VI. KAZENSKE DOLOČBE </w:t>
            </w:r>
            <w:r w:rsidRPr="005E6CC9">
              <w:rPr>
                <w:rFonts w:ascii="Arial" w:hAnsi="Arial" w:cs="Arial"/>
                <w:sz w:val="20"/>
                <w:szCs w:val="20"/>
                <w:lang w:eastAsia="sl-SI"/>
              </w:rPr>
              <w:t>je potrebna zaradi uskladitve zakona z Zakonom o prekrških (ZP-1)</w:t>
            </w:r>
            <w:r w:rsidR="003B7740">
              <w:rPr>
                <w:rFonts w:ascii="Arial" w:hAnsi="Arial" w:cs="Arial"/>
                <w:sz w:val="20"/>
                <w:szCs w:val="20"/>
                <w:lang w:eastAsia="sl-SI"/>
              </w:rPr>
              <w:t xml:space="preserve"> ter z načelom zakonitosti v kaznovalnem pravu</w:t>
            </w:r>
            <w:r w:rsidRPr="005E6CC9">
              <w:rPr>
                <w:rFonts w:ascii="Arial" w:hAnsi="Arial" w:cs="Arial"/>
                <w:sz w:val="20"/>
                <w:szCs w:val="20"/>
                <w:lang w:eastAsia="sl-SI"/>
              </w:rPr>
              <w:t xml:space="preserve">, </w:t>
            </w:r>
            <w:r w:rsidR="00892273">
              <w:rPr>
                <w:rFonts w:ascii="Arial" w:hAnsi="Arial" w:cs="Arial"/>
                <w:sz w:val="20"/>
                <w:szCs w:val="20"/>
                <w:lang w:eastAsia="sl-SI"/>
              </w:rPr>
              <w:t xml:space="preserve">prav tako se določajo prekrški za nekatere nove kršitve zakona ter dviguje višina globe za nekatere prekrške. </w:t>
            </w:r>
          </w:p>
          <w:p w14:paraId="3051D082" w14:textId="77777777" w:rsidR="00345C2D" w:rsidRPr="009D29E4" w:rsidRDefault="00345C2D" w:rsidP="00345C2D">
            <w:pPr>
              <w:spacing w:after="0" w:line="260" w:lineRule="exact"/>
              <w:jc w:val="both"/>
              <w:rPr>
                <w:rFonts w:ascii="Arial" w:hAnsi="Arial" w:cs="Arial"/>
                <w:sz w:val="20"/>
                <w:szCs w:val="20"/>
                <w:lang w:eastAsia="sl-SI"/>
              </w:rPr>
            </w:pPr>
          </w:p>
          <w:p w14:paraId="25EAC18D" w14:textId="6DB68983" w:rsidR="0076214E" w:rsidRPr="009D29E4" w:rsidRDefault="00BA1E74" w:rsidP="0076214E">
            <w:pPr>
              <w:spacing w:after="0" w:line="260" w:lineRule="exact"/>
              <w:jc w:val="both"/>
              <w:rPr>
                <w:rFonts w:ascii="Arial" w:eastAsia="Times New Roman" w:hAnsi="Arial" w:cs="Arial"/>
                <w:sz w:val="20"/>
                <w:szCs w:val="20"/>
                <w:lang w:eastAsia="sl-SI"/>
              </w:rPr>
            </w:pPr>
            <w:r>
              <w:rPr>
                <w:rFonts w:ascii="Arial" w:hAnsi="Arial" w:cs="Arial"/>
                <w:sz w:val="20"/>
                <w:szCs w:val="20"/>
              </w:rPr>
              <w:t>V prvem odstavku 38. člena se na novo določa prekršek za organizatorja, ki bo</w:t>
            </w:r>
            <w:r>
              <w:rPr>
                <w:rFonts w:ascii="Arial" w:eastAsia="Times New Roman" w:hAnsi="Arial" w:cs="Arial"/>
                <w:sz w:val="20"/>
                <w:szCs w:val="20"/>
                <w:lang w:eastAsia="sl-SI"/>
              </w:rPr>
              <w:t xml:space="preserve"> za vodjo športne prireditve določil osebo, ki ji je izrečen </w:t>
            </w:r>
            <w:r w:rsidRPr="006E7543">
              <w:rPr>
                <w:rFonts w:ascii="Arial" w:hAnsi="Arial" w:cs="Arial"/>
                <w:sz w:val="20"/>
                <w:szCs w:val="20"/>
                <w:shd w:val="clear" w:color="auto" w:fill="FFFFFF"/>
              </w:rPr>
              <w:t>ukrep v zvezi s prepovedjo udeležbe na športnih prireditvah</w:t>
            </w:r>
            <w:r>
              <w:rPr>
                <w:rFonts w:ascii="Arial" w:hAnsi="Arial" w:cs="Arial"/>
                <w:sz w:val="20"/>
                <w:szCs w:val="20"/>
                <w:shd w:val="clear" w:color="auto" w:fill="FFFFFF"/>
              </w:rPr>
              <w:t>.</w:t>
            </w:r>
            <w:r>
              <w:rPr>
                <w:rFonts w:ascii="Arial" w:eastAsia="Times New Roman" w:hAnsi="Arial" w:cs="Arial"/>
                <w:sz w:val="20"/>
                <w:szCs w:val="20"/>
                <w:lang w:eastAsia="sl-SI"/>
              </w:rPr>
              <w:t xml:space="preserve"> Prav tako se s</w:t>
            </w:r>
            <w:r w:rsidR="00330AA9" w:rsidRPr="009D29E4">
              <w:rPr>
                <w:rFonts w:ascii="Arial" w:hAnsi="Arial" w:cs="Arial"/>
                <w:sz w:val="20"/>
                <w:szCs w:val="20"/>
              </w:rPr>
              <w:t xml:space="preserve">kladno z novim tretjim odstavkom 32.a člena </w:t>
            </w:r>
            <w:r w:rsidR="00345C2D" w:rsidRPr="009D29E4">
              <w:rPr>
                <w:rFonts w:ascii="Arial" w:hAnsi="Arial" w:cs="Arial"/>
                <w:sz w:val="20"/>
                <w:szCs w:val="20"/>
              </w:rPr>
              <w:t>na novo določa</w:t>
            </w:r>
            <w:r w:rsidR="00330AA9" w:rsidRPr="009D29E4">
              <w:rPr>
                <w:rFonts w:ascii="Arial" w:hAnsi="Arial" w:cs="Arial"/>
                <w:sz w:val="20"/>
                <w:szCs w:val="20"/>
              </w:rPr>
              <w:t xml:space="preserve"> prekršek za organizatorja, če ne bo določil novega reditelja</w:t>
            </w:r>
            <w:r w:rsidR="00134DDB">
              <w:rPr>
                <w:rFonts w:ascii="Arial" w:hAnsi="Arial" w:cs="Arial"/>
                <w:sz w:val="20"/>
                <w:szCs w:val="20"/>
              </w:rPr>
              <w:t>, ki izpolnjuje pogoje iz prvega odstavka 24. člena zakona (to je v primeru</w:t>
            </w:r>
            <w:r w:rsidR="003B7740">
              <w:rPr>
                <w:rFonts w:ascii="Arial" w:hAnsi="Arial" w:cs="Arial"/>
                <w:sz w:val="20"/>
                <w:szCs w:val="20"/>
              </w:rPr>
              <w:t>,</w:t>
            </w:r>
            <w:r w:rsidR="00330AA9" w:rsidRPr="009D29E4">
              <w:rPr>
                <w:rFonts w:ascii="Arial" w:hAnsi="Arial" w:cs="Arial"/>
                <w:sz w:val="20"/>
                <w:szCs w:val="20"/>
              </w:rPr>
              <w:t xml:space="preserve"> </w:t>
            </w:r>
            <w:r w:rsidR="00134DDB">
              <w:rPr>
                <w:rFonts w:ascii="Arial" w:hAnsi="Arial" w:cs="Arial"/>
                <w:sz w:val="20"/>
                <w:szCs w:val="20"/>
              </w:rPr>
              <w:t xml:space="preserve">če bo policist oziroma inšpektor pri nadzoru shoda oziroma prireditve ugotovil, da reditelj ne izpolnjuje pogojev iz prvega in drugega odstavka 24. člena zakona in na kraju samem od vodje zahteval, da reditelj preneha opravljati naloge reditelja na shodu oziroma prireditvi), </w:t>
            </w:r>
            <w:r w:rsidR="00330AA9" w:rsidRPr="009D29E4">
              <w:rPr>
                <w:rFonts w:ascii="Arial" w:hAnsi="Arial" w:cs="Arial"/>
                <w:sz w:val="20"/>
                <w:szCs w:val="20"/>
              </w:rPr>
              <w:t>in prekršek za reditelja, ki v izjavi, ki jo mora predložiti organizatorju na podlagi drugega odstavka 24. člena zakona, ne bo navedel resničnih podatkov</w:t>
            </w:r>
            <w:r w:rsidR="0076214E">
              <w:rPr>
                <w:rFonts w:ascii="Arial" w:hAnsi="Arial" w:cs="Arial"/>
                <w:sz w:val="20"/>
                <w:szCs w:val="20"/>
              </w:rPr>
              <w:t xml:space="preserve"> ali ki bo oborožen oziroma bo uporabljal druga prisilna sredstva (slednji prekršek je bil namreč po sedaj veljavnem zakonu predpisan le za organizatorja</w:t>
            </w:r>
            <w:r w:rsidR="006E7543">
              <w:rPr>
                <w:rFonts w:ascii="Arial" w:hAnsi="Arial" w:cs="Arial"/>
                <w:sz w:val="20"/>
                <w:szCs w:val="20"/>
              </w:rPr>
              <w:t>)</w:t>
            </w:r>
            <w:r w:rsidR="0076214E" w:rsidRPr="009D29E4">
              <w:rPr>
                <w:rFonts w:ascii="Arial" w:hAnsi="Arial" w:cs="Arial"/>
                <w:sz w:val="20"/>
                <w:szCs w:val="20"/>
              </w:rPr>
              <w:t>.</w:t>
            </w:r>
          </w:p>
          <w:p w14:paraId="4DB8D0AF" w14:textId="0EC666CC" w:rsidR="00330AA9" w:rsidRPr="009D29E4" w:rsidRDefault="00330AA9" w:rsidP="00345C2D">
            <w:pPr>
              <w:pStyle w:val="odstavek0"/>
              <w:spacing w:before="0" w:beforeAutospacing="0" w:after="0" w:afterAutospacing="0" w:line="260" w:lineRule="exact"/>
              <w:jc w:val="both"/>
              <w:rPr>
                <w:rFonts w:ascii="Arial" w:hAnsi="Arial" w:cs="Arial"/>
                <w:sz w:val="20"/>
                <w:szCs w:val="20"/>
              </w:rPr>
            </w:pPr>
          </w:p>
          <w:p w14:paraId="6EFC71F5" w14:textId="4BF33F9B" w:rsidR="00330AA9" w:rsidRDefault="0076214E" w:rsidP="00B614F7">
            <w:pPr>
              <w:spacing w:after="0" w:line="240" w:lineRule="exact"/>
              <w:jc w:val="both"/>
              <w:rPr>
                <w:rFonts w:ascii="Arial" w:hAnsi="Arial" w:cs="Arial"/>
                <w:sz w:val="20"/>
                <w:szCs w:val="20"/>
              </w:rPr>
            </w:pPr>
            <w:r>
              <w:rPr>
                <w:rFonts w:ascii="Arial" w:hAnsi="Arial" w:cs="Arial"/>
                <w:sz w:val="20"/>
                <w:szCs w:val="20"/>
              </w:rPr>
              <w:lastRenderedPageBreak/>
              <w:t xml:space="preserve">V 39. členu se na novi določa </w:t>
            </w:r>
            <w:r w:rsidR="00BA1E74">
              <w:rPr>
                <w:rFonts w:ascii="Arial" w:hAnsi="Arial" w:cs="Arial"/>
                <w:sz w:val="20"/>
                <w:szCs w:val="20"/>
              </w:rPr>
              <w:t>(do</w:t>
            </w:r>
            <w:r w:rsidR="006E7543">
              <w:rPr>
                <w:rFonts w:ascii="Arial" w:hAnsi="Arial" w:cs="Arial"/>
                <w:sz w:val="20"/>
                <w:szCs w:val="20"/>
              </w:rPr>
              <w:t xml:space="preserve"> sedaj neopredeljen) prekršek za organizatorja, </w:t>
            </w:r>
            <w:r w:rsidRPr="009D29E4">
              <w:rPr>
                <w:rFonts w:ascii="Arial" w:eastAsia="Times New Roman" w:hAnsi="Arial" w:cs="Arial"/>
                <w:sz w:val="20"/>
                <w:szCs w:val="20"/>
                <w:lang w:eastAsia="sl-SI"/>
              </w:rPr>
              <w:t>ki</w:t>
            </w:r>
            <w:r w:rsidR="006E754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z osebnimi podatki udeležencev prireditve ob nakupu vstopnic ne </w:t>
            </w:r>
            <w:r w:rsidR="006E7543">
              <w:rPr>
                <w:rFonts w:ascii="Arial" w:eastAsia="Times New Roman" w:hAnsi="Arial" w:cs="Arial"/>
                <w:sz w:val="20"/>
                <w:szCs w:val="20"/>
                <w:lang w:eastAsia="sl-SI"/>
              </w:rPr>
              <w:t xml:space="preserve">bo </w:t>
            </w:r>
            <w:r>
              <w:rPr>
                <w:rFonts w:ascii="Arial" w:eastAsia="Times New Roman" w:hAnsi="Arial" w:cs="Arial"/>
                <w:sz w:val="20"/>
                <w:szCs w:val="20"/>
                <w:lang w:eastAsia="sl-SI"/>
              </w:rPr>
              <w:t>ravna</w:t>
            </w:r>
            <w:r w:rsidR="006E7543">
              <w:rPr>
                <w:rFonts w:ascii="Arial" w:eastAsia="Times New Roman" w:hAnsi="Arial" w:cs="Arial"/>
                <w:sz w:val="20"/>
                <w:szCs w:val="20"/>
                <w:lang w:eastAsia="sl-SI"/>
              </w:rPr>
              <w:t>l</w:t>
            </w:r>
            <w:r>
              <w:rPr>
                <w:rFonts w:ascii="Arial" w:eastAsia="Times New Roman" w:hAnsi="Arial" w:cs="Arial"/>
                <w:sz w:val="20"/>
                <w:szCs w:val="20"/>
                <w:lang w:eastAsia="sl-SI"/>
              </w:rPr>
              <w:t xml:space="preserve"> v skladu s četrtim odstavkom 10. člena tega zakona</w:t>
            </w:r>
            <w:r w:rsidR="006E7543">
              <w:rPr>
                <w:rFonts w:ascii="Arial" w:eastAsia="Times New Roman" w:hAnsi="Arial" w:cs="Arial"/>
                <w:sz w:val="20"/>
                <w:szCs w:val="20"/>
                <w:lang w:eastAsia="sl-SI"/>
              </w:rPr>
              <w:t xml:space="preserve"> (jih ne bo zbiral in obdeloval v skladu s predpisi, ki urejajo varstvo osebnih podatkov, ali jih bo hranil dlje časa, kot je predpisano, ali jih po poteku predpisanega roka ne bo uničil). </w:t>
            </w:r>
            <w:r w:rsidR="00BA1E74">
              <w:rPr>
                <w:rFonts w:ascii="Arial" w:eastAsia="Times New Roman" w:hAnsi="Arial" w:cs="Arial"/>
                <w:sz w:val="20"/>
                <w:szCs w:val="20"/>
                <w:lang w:eastAsia="sl-SI"/>
              </w:rPr>
              <w:t>Prav tako se s</w:t>
            </w:r>
            <w:r w:rsidR="00603D50">
              <w:rPr>
                <w:rFonts w:ascii="Arial" w:hAnsi="Arial" w:cs="Arial"/>
                <w:sz w:val="20"/>
                <w:szCs w:val="20"/>
              </w:rPr>
              <w:t xml:space="preserve">kladno z novim četrtim odstavkom 25. člena na </w:t>
            </w:r>
            <w:r w:rsidR="00345C2D" w:rsidRPr="009D29E4">
              <w:rPr>
                <w:rFonts w:ascii="Arial" w:hAnsi="Arial" w:cs="Arial"/>
                <w:sz w:val="20"/>
                <w:szCs w:val="20"/>
              </w:rPr>
              <w:t>novo določa</w:t>
            </w:r>
            <w:r w:rsidR="00330AA9" w:rsidRPr="009D29E4">
              <w:rPr>
                <w:rFonts w:ascii="Arial" w:hAnsi="Arial" w:cs="Arial"/>
                <w:sz w:val="20"/>
                <w:szCs w:val="20"/>
              </w:rPr>
              <w:t xml:space="preserve"> prekršek za organizatorja, ki ne razpolaga </w:t>
            </w:r>
            <w:r w:rsidR="00DF1917">
              <w:rPr>
                <w:rFonts w:ascii="Arial" w:hAnsi="Arial" w:cs="Arial"/>
                <w:sz w:val="20"/>
                <w:szCs w:val="20"/>
              </w:rPr>
              <w:t xml:space="preserve">s seznamom rediteljev in </w:t>
            </w:r>
            <w:r w:rsidR="00330AA9" w:rsidRPr="009D29E4">
              <w:rPr>
                <w:rFonts w:ascii="Arial" w:hAnsi="Arial" w:cs="Arial"/>
                <w:sz w:val="20"/>
                <w:szCs w:val="20"/>
              </w:rPr>
              <w:t>z izjavami</w:t>
            </w:r>
            <w:r w:rsidR="00995F2F">
              <w:rPr>
                <w:rFonts w:ascii="Arial" w:hAnsi="Arial" w:cs="Arial"/>
                <w:sz w:val="20"/>
                <w:szCs w:val="20"/>
              </w:rPr>
              <w:t xml:space="preserve"> o izpolnjevanju pogojev</w:t>
            </w:r>
            <w:r w:rsidR="00330AA9" w:rsidRPr="009D29E4">
              <w:rPr>
                <w:rFonts w:ascii="Arial" w:hAnsi="Arial" w:cs="Arial"/>
                <w:sz w:val="20"/>
                <w:szCs w:val="20"/>
              </w:rPr>
              <w:t xml:space="preserve"> iz drugega odstavka 24. člena zakona</w:t>
            </w:r>
            <w:r w:rsidR="000E002C">
              <w:rPr>
                <w:rFonts w:ascii="Arial" w:hAnsi="Arial" w:cs="Arial"/>
                <w:sz w:val="20"/>
                <w:szCs w:val="20"/>
              </w:rPr>
              <w:t xml:space="preserve"> </w:t>
            </w:r>
            <w:r w:rsidR="00FA0321">
              <w:rPr>
                <w:rFonts w:ascii="Arial" w:hAnsi="Arial" w:cs="Arial"/>
                <w:sz w:val="20"/>
                <w:szCs w:val="20"/>
              </w:rPr>
              <w:t xml:space="preserve">ter prekršek za organizatorja, </w:t>
            </w:r>
            <w:r w:rsidR="000E002C">
              <w:rPr>
                <w:rFonts w:ascii="Arial" w:hAnsi="Arial" w:cs="Arial"/>
                <w:sz w:val="20"/>
                <w:szCs w:val="20"/>
              </w:rPr>
              <w:t xml:space="preserve">ki z izjavo reditelja </w:t>
            </w:r>
            <w:r w:rsidR="00FA0321">
              <w:rPr>
                <w:rFonts w:ascii="Arial" w:hAnsi="Arial" w:cs="Arial"/>
                <w:sz w:val="20"/>
                <w:szCs w:val="20"/>
              </w:rPr>
              <w:t xml:space="preserve">ne ravna </w:t>
            </w:r>
            <w:r w:rsidR="000E002C">
              <w:rPr>
                <w:rFonts w:ascii="Arial" w:hAnsi="Arial" w:cs="Arial"/>
                <w:sz w:val="20"/>
                <w:szCs w:val="20"/>
              </w:rPr>
              <w:t>v skladu s predpisi s področja varstva osebnih podatkov ali  hrani izjavo dlje od predpisanega roka ali je po poteku predpisanega roka ne uniči</w:t>
            </w:r>
            <w:r w:rsidR="00330AA9" w:rsidRPr="009D29E4">
              <w:rPr>
                <w:rFonts w:ascii="Arial" w:hAnsi="Arial" w:cs="Arial"/>
                <w:sz w:val="20"/>
                <w:szCs w:val="20"/>
              </w:rPr>
              <w:t xml:space="preserve">. </w:t>
            </w:r>
          </w:p>
          <w:p w14:paraId="5296EFBC" w14:textId="0377EF3E" w:rsidR="0079185A" w:rsidRDefault="0079185A" w:rsidP="00332270">
            <w:pPr>
              <w:pStyle w:val="odstavek0"/>
              <w:spacing w:before="0" w:beforeAutospacing="0" w:after="0" w:afterAutospacing="0" w:line="260" w:lineRule="exact"/>
              <w:jc w:val="both"/>
              <w:rPr>
                <w:rFonts w:ascii="Arial" w:hAnsi="Arial" w:cs="Arial"/>
                <w:sz w:val="20"/>
                <w:szCs w:val="20"/>
              </w:rPr>
            </w:pPr>
          </w:p>
          <w:p w14:paraId="2B21DF3D" w14:textId="088E544B" w:rsidR="0079185A" w:rsidRPr="009D29E4" w:rsidRDefault="0079185A" w:rsidP="00332270">
            <w:pPr>
              <w:pStyle w:val="odstavek0"/>
              <w:spacing w:before="0" w:beforeAutospacing="0" w:after="0" w:afterAutospacing="0" w:line="260" w:lineRule="exact"/>
              <w:jc w:val="both"/>
              <w:rPr>
                <w:rFonts w:ascii="Arial" w:hAnsi="Arial" w:cs="Arial"/>
                <w:sz w:val="20"/>
                <w:szCs w:val="20"/>
              </w:rPr>
            </w:pPr>
            <w:r>
              <w:rPr>
                <w:rFonts w:ascii="Arial" w:hAnsi="Arial" w:cs="Arial"/>
                <w:sz w:val="20"/>
                <w:szCs w:val="20"/>
              </w:rPr>
              <w:t>Predlog zakona v 39. členu več ne določa prekrška za organizatorja shoda, ki ne bo prijavil shoda v roku iz prvega odstavka 11. člena ali prijave shoda ne bo podal v skladu z določbo 14. člena zakona.</w:t>
            </w:r>
          </w:p>
          <w:p w14:paraId="65ACC5C7" w14:textId="77777777" w:rsidR="00330AA9" w:rsidRPr="009D29E4" w:rsidRDefault="00330AA9" w:rsidP="00332270">
            <w:pPr>
              <w:pStyle w:val="odstavek0"/>
              <w:spacing w:before="0" w:beforeAutospacing="0" w:after="0" w:afterAutospacing="0" w:line="260" w:lineRule="exact"/>
              <w:jc w:val="both"/>
              <w:rPr>
                <w:rFonts w:ascii="Arial" w:hAnsi="Arial" w:cs="Arial"/>
                <w:sz w:val="20"/>
                <w:szCs w:val="20"/>
              </w:rPr>
            </w:pPr>
          </w:p>
          <w:p w14:paraId="302C5436" w14:textId="281F5B6B" w:rsidR="00330AA9" w:rsidRPr="009D29E4" w:rsidRDefault="00330AA9" w:rsidP="00332270">
            <w:pPr>
              <w:spacing w:after="0" w:line="260" w:lineRule="exact"/>
              <w:jc w:val="both"/>
              <w:rPr>
                <w:rFonts w:ascii="Arial" w:hAnsi="Arial" w:cs="Arial"/>
                <w:sz w:val="20"/>
                <w:szCs w:val="20"/>
              </w:rPr>
            </w:pPr>
            <w:r w:rsidRPr="009D29E4">
              <w:rPr>
                <w:rFonts w:ascii="Arial" w:hAnsi="Arial" w:cs="Arial"/>
                <w:sz w:val="20"/>
                <w:szCs w:val="20"/>
              </w:rPr>
              <w:t xml:space="preserve">V skladu s spremembo </w:t>
            </w:r>
            <w:r w:rsidR="00332270" w:rsidRPr="009D29E4">
              <w:rPr>
                <w:rFonts w:ascii="Arial" w:hAnsi="Arial" w:cs="Arial"/>
                <w:sz w:val="20"/>
                <w:szCs w:val="20"/>
              </w:rPr>
              <w:t>izraza</w:t>
            </w:r>
            <w:r w:rsidRPr="009D29E4">
              <w:rPr>
                <w:rFonts w:ascii="Arial" w:hAnsi="Arial" w:cs="Arial"/>
                <w:sz w:val="20"/>
                <w:szCs w:val="20"/>
              </w:rPr>
              <w:t xml:space="preserve"> nevarni predmeti </w:t>
            </w:r>
            <w:r w:rsidR="00FA0321">
              <w:rPr>
                <w:rFonts w:ascii="Arial" w:hAnsi="Arial" w:cs="Arial"/>
                <w:sz w:val="20"/>
                <w:szCs w:val="20"/>
              </w:rPr>
              <w:t xml:space="preserve">ali snovi </w:t>
            </w:r>
            <w:r w:rsidRPr="009D29E4">
              <w:rPr>
                <w:rFonts w:ascii="Arial" w:hAnsi="Arial" w:cs="Arial"/>
                <w:sz w:val="20"/>
                <w:szCs w:val="20"/>
              </w:rPr>
              <w:t xml:space="preserve">v </w:t>
            </w:r>
            <w:r w:rsidR="00FA0321">
              <w:rPr>
                <w:rFonts w:ascii="Arial" w:hAnsi="Arial" w:cs="Arial"/>
                <w:sz w:val="20"/>
                <w:szCs w:val="20"/>
              </w:rPr>
              <w:t xml:space="preserve">15. točki prvega odstavka 4. </w:t>
            </w:r>
            <w:r w:rsidRPr="009D29E4">
              <w:rPr>
                <w:rFonts w:ascii="Arial" w:hAnsi="Arial" w:cs="Arial"/>
                <w:sz w:val="20"/>
                <w:szCs w:val="20"/>
              </w:rPr>
              <w:t>člena, se ustrezno spremeni tudi prekr</w:t>
            </w:r>
            <w:r w:rsidR="00FA0321">
              <w:rPr>
                <w:rFonts w:ascii="Arial" w:hAnsi="Arial" w:cs="Arial"/>
                <w:sz w:val="20"/>
                <w:szCs w:val="20"/>
              </w:rPr>
              <w:t xml:space="preserve">šek </w:t>
            </w:r>
            <w:r w:rsidR="0079185A">
              <w:rPr>
                <w:rFonts w:ascii="Arial" w:hAnsi="Arial" w:cs="Arial"/>
                <w:sz w:val="20"/>
                <w:szCs w:val="20"/>
              </w:rPr>
              <w:t xml:space="preserve">do sedaj opredeljen v </w:t>
            </w:r>
            <w:r w:rsidRPr="009D29E4">
              <w:rPr>
                <w:rFonts w:ascii="Arial" w:hAnsi="Arial" w:cs="Arial"/>
                <w:sz w:val="20"/>
                <w:szCs w:val="20"/>
              </w:rPr>
              <w:t>2. točk</w:t>
            </w:r>
            <w:r w:rsidR="0079185A">
              <w:rPr>
                <w:rFonts w:ascii="Arial" w:hAnsi="Arial" w:cs="Arial"/>
                <w:sz w:val="20"/>
                <w:szCs w:val="20"/>
              </w:rPr>
              <w:t>i</w:t>
            </w:r>
            <w:r w:rsidRPr="009D29E4">
              <w:rPr>
                <w:rFonts w:ascii="Arial" w:hAnsi="Arial" w:cs="Arial"/>
                <w:sz w:val="20"/>
                <w:szCs w:val="20"/>
              </w:rPr>
              <w:t xml:space="preserve"> prvega odstavka 40. člena zakona</w:t>
            </w:r>
            <w:r w:rsidR="00E27469">
              <w:rPr>
                <w:rFonts w:ascii="Arial" w:hAnsi="Arial" w:cs="Arial"/>
                <w:sz w:val="20"/>
                <w:szCs w:val="20"/>
              </w:rPr>
              <w:t xml:space="preserve">, ki je po novem opredeljen v 38. </w:t>
            </w:r>
            <w:r w:rsidR="00582FF7">
              <w:rPr>
                <w:rFonts w:ascii="Arial" w:hAnsi="Arial" w:cs="Arial"/>
                <w:sz w:val="20"/>
                <w:szCs w:val="20"/>
              </w:rPr>
              <w:t>čl</w:t>
            </w:r>
            <w:r w:rsidR="00E27469">
              <w:rPr>
                <w:rFonts w:ascii="Arial" w:hAnsi="Arial" w:cs="Arial"/>
                <w:sz w:val="20"/>
                <w:szCs w:val="20"/>
              </w:rPr>
              <w:t>enu zakona</w:t>
            </w:r>
            <w:r w:rsidRPr="009D29E4">
              <w:rPr>
                <w:rFonts w:ascii="Arial" w:hAnsi="Arial" w:cs="Arial"/>
                <w:sz w:val="20"/>
                <w:szCs w:val="20"/>
              </w:rPr>
              <w:t>.</w:t>
            </w:r>
          </w:p>
          <w:p w14:paraId="2FA76B31" w14:textId="77777777" w:rsidR="00330AA9" w:rsidRPr="009D29E4" w:rsidRDefault="00330AA9" w:rsidP="00345C2D">
            <w:pPr>
              <w:spacing w:after="0" w:line="260" w:lineRule="exact"/>
              <w:jc w:val="both"/>
              <w:rPr>
                <w:rFonts w:ascii="Arial" w:hAnsi="Arial" w:cs="Arial"/>
                <w:sz w:val="20"/>
                <w:szCs w:val="20"/>
                <w:lang w:val="x-none"/>
              </w:rPr>
            </w:pPr>
          </w:p>
          <w:p w14:paraId="44C80CE5" w14:textId="6068CC79" w:rsidR="00330AA9" w:rsidRPr="009D29E4" w:rsidRDefault="00330AA9" w:rsidP="00345C2D">
            <w:pPr>
              <w:suppressAutoHyphens/>
              <w:spacing w:after="0" w:line="260" w:lineRule="exact"/>
              <w:jc w:val="both"/>
              <w:rPr>
                <w:rFonts w:ascii="Arial" w:hAnsi="Arial" w:cs="Arial"/>
                <w:sz w:val="20"/>
                <w:szCs w:val="20"/>
              </w:rPr>
            </w:pPr>
            <w:r w:rsidRPr="009D29E4">
              <w:rPr>
                <w:rFonts w:ascii="Arial" w:hAnsi="Arial" w:cs="Arial"/>
                <w:sz w:val="20"/>
                <w:szCs w:val="20"/>
              </w:rPr>
              <w:t xml:space="preserve">Za najhujše prekrške predlog zakona </w:t>
            </w:r>
            <w:r w:rsidR="00E27469">
              <w:rPr>
                <w:rFonts w:ascii="Arial" w:hAnsi="Arial" w:cs="Arial"/>
                <w:sz w:val="20"/>
                <w:szCs w:val="20"/>
              </w:rPr>
              <w:t>zvišuje spodnjo in zgornjo mejo globe</w:t>
            </w:r>
            <w:r w:rsidR="00FA0321">
              <w:rPr>
                <w:rFonts w:ascii="Arial" w:hAnsi="Arial" w:cs="Arial"/>
                <w:sz w:val="20"/>
                <w:szCs w:val="20"/>
              </w:rPr>
              <w:t xml:space="preserve"> za </w:t>
            </w:r>
            <w:r w:rsidR="00FA0321" w:rsidRPr="009D29E4">
              <w:rPr>
                <w:rFonts w:ascii="Arial" w:eastAsia="Times New Roman" w:hAnsi="Arial" w:cs="Arial"/>
                <w:sz w:val="20"/>
                <w:szCs w:val="20"/>
              </w:rPr>
              <w:t>odgovorn</w:t>
            </w:r>
            <w:r w:rsidR="00FA0321">
              <w:rPr>
                <w:rFonts w:ascii="Arial" w:eastAsia="Times New Roman" w:hAnsi="Arial" w:cs="Arial"/>
                <w:sz w:val="20"/>
                <w:szCs w:val="20"/>
              </w:rPr>
              <w:t>o</w:t>
            </w:r>
            <w:r w:rsidR="00FA0321" w:rsidRPr="009D29E4">
              <w:rPr>
                <w:rFonts w:ascii="Arial" w:eastAsia="Times New Roman" w:hAnsi="Arial" w:cs="Arial"/>
                <w:sz w:val="20"/>
                <w:szCs w:val="20"/>
              </w:rPr>
              <w:t xml:space="preserve"> oseb</w:t>
            </w:r>
            <w:r w:rsidR="00FA0321">
              <w:rPr>
                <w:rFonts w:ascii="Arial" w:eastAsia="Times New Roman" w:hAnsi="Arial" w:cs="Arial"/>
                <w:sz w:val="20"/>
                <w:szCs w:val="20"/>
              </w:rPr>
              <w:t>o</w:t>
            </w:r>
            <w:r w:rsidR="00FA0321" w:rsidRPr="009D29E4">
              <w:rPr>
                <w:rFonts w:ascii="Arial" w:eastAsia="Times New Roman" w:hAnsi="Arial" w:cs="Arial"/>
                <w:sz w:val="20"/>
                <w:szCs w:val="20"/>
              </w:rPr>
              <w:t xml:space="preserve"> pravne osebe, odgovorn</w:t>
            </w:r>
            <w:r w:rsidR="00FA0321">
              <w:rPr>
                <w:rFonts w:ascii="Arial" w:eastAsia="Times New Roman" w:hAnsi="Arial" w:cs="Arial"/>
                <w:sz w:val="20"/>
                <w:szCs w:val="20"/>
              </w:rPr>
              <w:t>o</w:t>
            </w:r>
            <w:r w:rsidR="00FA0321" w:rsidRPr="009D29E4">
              <w:rPr>
                <w:rFonts w:ascii="Arial" w:eastAsia="Times New Roman" w:hAnsi="Arial" w:cs="Arial"/>
                <w:sz w:val="20"/>
                <w:szCs w:val="20"/>
              </w:rPr>
              <w:t xml:space="preserve"> oseb</w:t>
            </w:r>
            <w:r w:rsidR="00FA0321">
              <w:rPr>
                <w:rFonts w:ascii="Arial" w:eastAsia="Times New Roman" w:hAnsi="Arial" w:cs="Arial"/>
                <w:sz w:val="20"/>
                <w:szCs w:val="20"/>
              </w:rPr>
              <w:t>o</w:t>
            </w:r>
            <w:r w:rsidR="00FA0321" w:rsidRPr="009D29E4">
              <w:rPr>
                <w:rFonts w:ascii="Arial" w:eastAsia="Times New Roman" w:hAnsi="Arial" w:cs="Arial"/>
                <w:sz w:val="20"/>
                <w:szCs w:val="20"/>
              </w:rPr>
              <w:t xml:space="preserve"> samostojnega podjetnika posameznika, odgovorn</w:t>
            </w:r>
            <w:r w:rsidR="00FA0321">
              <w:rPr>
                <w:rFonts w:ascii="Arial" w:eastAsia="Times New Roman" w:hAnsi="Arial" w:cs="Arial"/>
                <w:sz w:val="20"/>
                <w:szCs w:val="20"/>
              </w:rPr>
              <w:t>o</w:t>
            </w:r>
            <w:r w:rsidR="00FA0321" w:rsidRPr="009D29E4">
              <w:rPr>
                <w:rFonts w:ascii="Arial" w:eastAsia="Times New Roman" w:hAnsi="Arial" w:cs="Arial"/>
                <w:sz w:val="20"/>
                <w:szCs w:val="20"/>
              </w:rPr>
              <w:t xml:space="preserve"> oseb</w:t>
            </w:r>
            <w:r w:rsidR="00FA0321">
              <w:rPr>
                <w:rFonts w:ascii="Arial" w:eastAsia="Times New Roman" w:hAnsi="Arial" w:cs="Arial"/>
                <w:sz w:val="20"/>
                <w:szCs w:val="20"/>
              </w:rPr>
              <w:t>o</w:t>
            </w:r>
            <w:r w:rsidR="00FA0321" w:rsidRPr="009D29E4">
              <w:rPr>
                <w:rFonts w:ascii="Arial" w:eastAsia="Times New Roman" w:hAnsi="Arial" w:cs="Arial"/>
                <w:sz w:val="20"/>
                <w:szCs w:val="20"/>
              </w:rPr>
              <w:t xml:space="preserve"> posameznika, ki samostojno opravlja dejavnost, </w:t>
            </w:r>
            <w:r w:rsidR="00FA0321">
              <w:rPr>
                <w:rFonts w:ascii="Arial" w:eastAsia="Times New Roman" w:hAnsi="Arial" w:cs="Arial"/>
                <w:sz w:val="20"/>
                <w:szCs w:val="20"/>
              </w:rPr>
              <w:t>in</w:t>
            </w:r>
            <w:r w:rsidR="00FA0321" w:rsidRPr="009D29E4">
              <w:rPr>
                <w:rFonts w:ascii="Arial" w:eastAsia="Times New Roman" w:hAnsi="Arial" w:cs="Arial"/>
                <w:sz w:val="20"/>
                <w:szCs w:val="20"/>
              </w:rPr>
              <w:t xml:space="preserve"> odgovorn</w:t>
            </w:r>
            <w:r w:rsidR="00FA0321">
              <w:rPr>
                <w:rFonts w:ascii="Arial" w:eastAsia="Times New Roman" w:hAnsi="Arial" w:cs="Arial"/>
                <w:sz w:val="20"/>
                <w:szCs w:val="20"/>
              </w:rPr>
              <w:t>o</w:t>
            </w:r>
            <w:r w:rsidR="00FA0321" w:rsidRPr="009D29E4">
              <w:rPr>
                <w:rFonts w:ascii="Arial" w:eastAsia="Times New Roman" w:hAnsi="Arial" w:cs="Arial"/>
                <w:sz w:val="20"/>
                <w:szCs w:val="20"/>
              </w:rPr>
              <w:t xml:space="preserve"> oseb</w:t>
            </w:r>
            <w:r w:rsidR="00FA0321">
              <w:rPr>
                <w:rFonts w:ascii="Arial" w:eastAsia="Times New Roman" w:hAnsi="Arial" w:cs="Arial"/>
                <w:sz w:val="20"/>
                <w:szCs w:val="20"/>
              </w:rPr>
              <w:t>o</w:t>
            </w:r>
            <w:r w:rsidR="00FA0321" w:rsidRPr="009D29E4">
              <w:rPr>
                <w:rFonts w:ascii="Arial" w:eastAsia="Times New Roman" w:hAnsi="Arial" w:cs="Arial"/>
                <w:sz w:val="20"/>
                <w:szCs w:val="20"/>
              </w:rPr>
              <w:t xml:space="preserve"> v državnem organu ali samoupravni lokalni skupnosti, </w:t>
            </w:r>
            <w:r w:rsidR="00FA0321">
              <w:rPr>
                <w:rFonts w:ascii="Arial" w:eastAsia="Times New Roman" w:hAnsi="Arial" w:cs="Arial"/>
                <w:sz w:val="20"/>
                <w:szCs w:val="20"/>
              </w:rPr>
              <w:t xml:space="preserve">organizatorja – posameznika </w:t>
            </w:r>
            <w:r w:rsidR="00CF0B80">
              <w:rPr>
                <w:rFonts w:ascii="Arial" w:eastAsia="Times New Roman" w:hAnsi="Arial" w:cs="Arial"/>
                <w:sz w:val="20"/>
                <w:szCs w:val="20"/>
              </w:rPr>
              <w:t xml:space="preserve">in vodjo shoda oziroma prireditve, </w:t>
            </w:r>
            <w:r w:rsidR="00FA0321" w:rsidRPr="009D29E4">
              <w:rPr>
                <w:rFonts w:ascii="Arial" w:eastAsia="Times New Roman" w:hAnsi="Arial" w:cs="Arial"/>
                <w:sz w:val="20"/>
                <w:szCs w:val="20"/>
              </w:rPr>
              <w:t>ki stori</w:t>
            </w:r>
            <w:r w:rsidR="00CF0B80">
              <w:rPr>
                <w:rFonts w:ascii="Arial" w:eastAsia="Times New Roman" w:hAnsi="Arial" w:cs="Arial"/>
                <w:sz w:val="20"/>
                <w:szCs w:val="20"/>
              </w:rPr>
              <w:t>jo</w:t>
            </w:r>
            <w:r w:rsidR="00FA0321" w:rsidRPr="009D29E4">
              <w:rPr>
                <w:rFonts w:ascii="Arial" w:eastAsia="Times New Roman" w:hAnsi="Arial" w:cs="Arial"/>
                <w:sz w:val="20"/>
                <w:szCs w:val="20"/>
              </w:rPr>
              <w:t xml:space="preserve"> prekršek iz prvega odstavka</w:t>
            </w:r>
            <w:r w:rsidR="00CF0B80">
              <w:rPr>
                <w:rFonts w:ascii="Arial" w:eastAsia="Times New Roman" w:hAnsi="Arial" w:cs="Arial"/>
                <w:sz w:val="20"/>
                <w:szCs w:val="20"/>
              </w:rPr>
              <w:t xml:space="preserve"> 37. člena. V 38. in 39. členu pa zvišuje spodnjo in zgornjo mejo globe tudi za organizatorja, ki je pravna oseba, samostojni podjetnik posameznik, ali posameznik, ki samostojno opravlja dejavnost, </w:t>
            </w:r>
            <w:r w:rsidR="00E27469">
              <w:rPr>
                <w:rFonts w:ascii="Arial" w:hAnsi="Arial" w:cs="Arial"/>
                <w:sz w:val="20"/>
                <w:szCs w:val="20"/>
              </w:rPr>
              <w:t xml:space="preserve">ter na ta način </w:t>
            </w:r>
            <w:r w:rsidRPr="009D29E4">
              <w:rPr>
                <w:rFonts w:ascii="Arial" w:hAnsi="Arial" w:cs="Arial"/>
                <w:sz w:val="20"/>
                <w:szCs w:val="20"/>
              </w:rPr>
              <w:t xml:space="preserve">predpisuje ustrezno visoko zgornjo mejo globe, manj hude prekrške pa opredeljuje posebej. Prekrškovnim organom omogoča izrekanje glob v razponu. </w:t>
            </w:r>
          </w:p>
          <w:p w14:paraId="49A37BB7" w14:textId="77777777" w:rsidR="00330AA9" w:rsidRPr="009D29E4" w:rsidRDefault="00330AA9" w:rsidP="00303C14">
            <w:pPr>
              <w:spacing w:after="0" w:line="260" w:lineRule="exact"/>
              <w:rPr>
                <w:rFonts w:ascii="Arial" w:hAnsi="Arial" w:cs="Arial"/>
                <w:sz w:val="20"/>
                <w:szCs w:val="20"/>
              </w:rPr>
            </w:pPr>
          </w:p>
          <w:p w14:paraId="1FCE031C" w14:textId="6A6CE5D5" w:rsidR="00345C2D" w:rsidRPr="009D29E4" w:rsidRDefault="00345C2D" w:rsidP="00303C14">
            <w:pPr>
              <w:spacing w:after="0" w:line="260" w:lineRule="exact"/>
              <w:rPr>
                <w:rFonts w:ascii="Arial" w:hAnsi="Arial" w:cs="Arial"/>
                <w:b/>
                <w:sz w:val="20"/>
                <w:szCs w:val="20"/>
              </w:rPr>
            </w:pPr>
            <w:r w:rsidRPr="009D29E4">
              <w:rPr>
                <w:rFonts w:ascii="Arial" w:hAnsi="Arial" w:cs="Arial"/>
                <w:b/>
                <w:sz w:val="20"/>
                <w:szCs w:val="20"/>
              </w:rPr>
              <w:t>K 1</w:t>
            </w:r>
            <w:r w:rsidR="00E155B3">
              <w:rPr>
                <w:rFonts w:ascii="Arial" w:hAnsi="Arial" w:cs="Arial"/>
                <w:b/>
                <w:sz w:val="20"/>
                <w:szCs w:val="20"/>
              </w:rPr>
              <w:t>7</w:t>
            </w:r>
            <w:r w:rsidRPr="009D29E4">
              <w:rPr>
                <w:rFonts w:ascii="Arial" w:hAnsi="Arial" w:cs="Arial"/>
                <w:b/>
                <w:sz w:val="20"/>
                <w:szCs w:val="20"/>
              </w:rPr>
              <w:t>. členu</w:t>
            </w:r>
          </w:p>
          <w:p w14:paraId="3D5A04AA" w14:textId="77777777" w:rsidR="00345C2D" w:rsidRPr="009D29E4" w:rsidRDefault="00345C2D" w:rsidP="00345C2D">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S prehodno določbo je določen rok, v katerem mora Vlada Republike Slovenije (na predlog ministra, pristojnega za šport) izdati predpis iz drugega odstavka 9. člena zakona.</w:t>
            </w:r>
          </w:p>
          <w:p w14:paraId="4171D024" w14:textId="77777777" w:rsidR="00330AA9" w:rsidRPr="009D29E4" w:rsidRDefault="00330AA9" w:rsidP="00303C14">
            <w:pPr>
              <w:spacing w:after="0" w:line="260" w:lineRule="exact"/>
              <w:rPr>
                <w:rFonts w:ascii="Arial" w:hAnsi="Arial" w:cs="Arial"/>
                <w:sz w:val="20"/>
                <w:szCs w:val="20"/>
              </w:rPr>
            </w:pPr>
            <w:r w:rsidRPr="009D29E4">
              <w:rPr>
                <w:rFonts w:ascii="Arial" w:hAnsi="Arial" w:cs="Arial"/>
                <w:sz w:val="20"/>
                <w:szCs w:val="20"/>
              </w:rPr>
              <w:t xml:space="preserve"> </w:t>
            </w:r>
          </w:p>
          <w:p w14:paraId="464ABB83" w14:textId="702488A2" w:rsidR="00330AA9" w:rsidRPr="009D29E4" w:rsidRDefault="00330AA9" w:rsidP="00303C14">
            <w:pPr>
              <w:spacing w:after="0" w:line="260" w:lineRule="exact"/>
              <w:rPr>
                <w:rFonts w:ascii="Arial" w:hAnsi="Arial" w:cs="Arial"/>
                <w:b/>
                <w:sz w:val="20"/>
                <w:szCs w:val="20"/>
              </w:rPr>
            </w:pPr>
            <w:r w:rsidRPr="009D29E4">
              <w:rPr>
                <w:rFonts w:ascii="Arial" w:hAnsi="Arial" w:cs="Arial"/>
                <w:b/>
                <w:sz w:val="20"/>
                <w:szCs w:val="20"/>
              </w:rPr>
              <w:t>K 1</w:t>
            </w:r>
            <w:r w:rsidR="00E155B3">
              <w:rPr>
                <w:rFonts w:ascii="Arial" w:hAnsi="Arial" w:cs="Arial"/>
                <w:b/>
                <w:sz w:val="20"/>
                <w:szCs w:val="20"/>
              </w:rPr>
              <w:t>8</w:t>
            </w:r>
            <w:r w:rsidRPr="009D29E4">
              <w:rPr>
                <w:rFonts w:ascii="Arial" w:hAnsi="Arial" w:cs="Arial"/>
                <w:b/>
                <w:sz w:val="20"/>
                <w:szCs w:val="20"/>
              </w:rPr>
              <w:t>. členu</w:t>
            </w:r>
          </w:p>
          <w:p w14:paraId="3C08608A" w14:textId="77777777" w:rsidR="00330AA9" w:rsidRPr="009D29E4" w:rsidRDefault="00330AA9" w:rsidP="00303C14">
            <w:pPr>
              <w:spacing w:after="0" w:line="260" w:lineRule="exact"/>
              <w:jc w:val="both"/>
              <w:rPr>
                <w:rFonts w:ascii="Arial" w:hAnsi="Arial" w:cs="Arial"/>
                <w:sz w:val="20"/>
                <w:szCs w:val="20"/>
              </w:rPr>
            </w:pPr>
            <w:r w:rsidRPr="009D29E4">
              <w:rPr>
                <w:rFonts w:ascii="Arial" w:hAnsi="Arial" w:cs="Arial"/>
                <w:sz w:val="20"/>
                <w:szCs w:val="20"/>
              </w:rPr>
              <w:t>Za začetek veljavnosti zakona ni potrebno daljše obdobje, zato bo zakon začel veljati petnajsti dan po objavi v Uradnem listu Republike Slovenije.</w:t>
            </w:r>
          </w:p>
          <w:p w14:paraId="286C60B5" w14:textId="77777777" w:rsidR="00330AA9" w:rsidRPr="009D29E4" w:rsidRDefault="00330AA9" w:rsidP="00303C14">
            <w:pPr>
              <w:spacing w:after="0" w:line="260" w:lineRule="exact"/>
              <w:jc w:val="both"/>
              <w:rPr>
                <w:rFonts w:ascii="Arial" w:hAnsi="Arial" w:cs="Arial"/>
                <w:sz w:val="20"/>
                <w:szCs w:val="20"/>
              </w:rPr>
            </w:pPr>
          </w:p>
          <w:p w14:paraId="6FD667CB" w14:textId="77777777" w:rsidR="00330AA9" w:rsidRPr="009D29E4" w:rsidRDefault="00330AA9" w:rsidP="00303C14">
            <w:pPr>
              <w:spacing w:after="0" w:line="260" w:lineRule="exact"/>
              <w:jc w:val="both"/>
              <w:rPr>
                <w:rFonts w:ascii="Arial" w:hAnsi="Arial" w:cs="Arial"/>
                <w:sz w:val="20"/>
                <w:szCs w:val="20"/>
              </w:rPr>
            </w:pPr>
          </w:p>
          <w:p w14:paraId="0AADDE18" w14:textId="77777777" w:rsidR="00330AA9" w:rsidRDefault="00330AA9" w:rsidP="00303C14">
            <w:pPr>
              <w:spacing w:after="0" w:line="260" w:lineRule="exact"/>
              <w:jc w:val="both"/>
              <w:rPr>
                <w:rFonts w:ascii="Arial" w:hAnsi="Arial" w:cs="Arial"/>
                <w:sz w:val="20"/>
                <w:szCs w:val="20"/>
                <w:lang w:eastAsia="sl-SI"/>
              </w:rPr>
            </w:pPr>
          </w:p>
          <w:p w14:paraId="3AC5AFF4" w14:textId="77777777" w:rsidR="00B614F7" w:rsidRDefault="00B614F7" w:rsidP="00303C14">
            <w:pPr>
              <w:spacing w:after="0" w:line="260" w:lineRule="exact"/>
              <w:jc w:val="both"/>
              <w:rPr>
                <w:rFonts w:ascii="Arial" w:hAnsi="Arial" w:cs="Arial"/>
                <w:sz w:val="20"/>
                <w:szCs w:val="20"/>
                <w:lang w:eastAsia="sl-SI"/>
              </w:rPr>
            </w:pPr>
          </w:p>
          <w:p w14:paraId="768673E7" w14:textId="77777777" w:rsidR="00B614F7" w:rsidRDefault="00B614F7" w:rsidP="00303C14">
            <w:pPr>
              <w:spacing w:after="0" w:line="260" w:lineRule="exact"/>
              <w:jc w:val="both"/>
              <w:rPr>
                <w:rFonts w:ascii="Arial" w:hAnsi="Arial" w:cs="Arial"/>
                <w:sz w:val="20"/>
                <w:szCs w:val="20"/>
                <w:lang w:eastAsia="sl-SI"/>
              </w:rPr>
            </w:pPr>
          </w:p>
          <w:p w14:paraId="286F344B" w14:textId="77777777" w:rsidR="00B614F7" w:rsidRDefault="00B614F7" w:rsidP="00303C14">
            <w:pPr>
              <w:spacing w:after="0" w:line="260" w:lineRule="exact"/>
              <w:jc w:val="both"/>
              <w:rPr>
                <w:rFonts w:ascii="Arial" w:hAnsi="Arial" w:cs="Arial"/>
                <w:sz w:val="20"/>
                <w:szCs w:val="20"/>
                <w:lang w:eastAsia="sl-SI"/>
              </w:rPr>
            </w:pPr>
          </w:p>
          <w:p w14:paraId="29F9F7A9" w14:textId="77777777" w:rsidR="00B614F7" w:rsidRDefault="00B614F7" w:rsidP="00303C14">
            <w:pPr>
              <w:spacing w:after="0" w:line="260" w:lineRule="exact"/>
              <w:jc w:val="both"/>
              <w:rPr>
                <w:rFonts w:ascii="Arial" w:hAnsi="Arial" w:cs="Arial"/>
                <w:sz w:val="20"/>
                <w:szCs w:val="20"/>
                <w:lang w:eastAsia="sl-SI"/>
              </w:rPr>
            </w:pPr>
          </w:p>
          <w:p w14:paraId="672FB1CB" w14:textId="77777777" w:rsidR="00B614F7" w:rsidRDefault="00B614F7" w:rsidP="00303C14">
            <w:pPr>
              <w:spacing w:after="0" w:line="260" w:lineRule="exact"/>
              <w:jc w:val="both"/>
              <w:rPr>
                <w:rFonts w:ascii="Arial" w:hAnsi="Arial" w:cs="Arial"/>
                <w:sz w:val="20"/>
                <w:szCs w:val="20"/>
                <w:lang w:eastAsia="sl-SI"/>
              </w:rPr>
            </w:pPr>
          </w:p>
          <w:p w14:paraId="31BC3932" w14:textId="77777777" w:rsidR="00B614F7" w:rsidRDefault="00B614F7" w:rsidP="00303C14">
            <w:pPr>
              <w:spacing w:after="0" w:line="260" w:lineRule="exact"/>
              <w:jc w:val="both"/>
              <w:rPr>
                <w:rFonts w:ascii="Arial" w:hAnsi="Arial" w:cs="Arial"/>
                <w:sz w:val="20"/>
                <w:szCs w:val="20"/>
                <w:lang w:eastAsia="sl-SI"/>
              </w:rPr>
            </w:pPr>
          </w:p>
          <w:p w14:paraId="7FF175F2" w14:textId="77777777" w:rsidR="00B614F7" w:rsidRDefault="00B614F7" w:rsidP="00303C14">
            <w:pPr>
              <w:spacing w:after="0" w:line="260" w:lineRule="exact"/>
              <w:jc w:val="both"/>
              <w:rPr>
                <w:rFonts w:ascii="Arial" w:hAnsi="Arial" w:cs="Arial"/>
                <w:sz w:val="20"/>
                <w:szCs w:val="20"/>
                <w:lang w:eastAsia="sl-SI"/>
              </w:rPr>
            </w:pPr>
          </w:p>
          <w:p w14:paraId="4F6C5CFD" w14:textId="77777777" w:rsidR="00B614F7" w:rsidRDefault="00B614F7" w:rsidP="00303C14">
            <w:pPr>
              <w:spacing w:after="0" w:line="260" w:lineRule="exact"/>
              <w:jc w:val="both"/>
              <w:rPr>
                <w:rFonts w:ascii="Arial" w:hAnsi="Arial" w:cs="Arial"/>
                <w:sz w:val="20"/>
                <w:szCs w:val="20"/>
                <w:lang w:eastAsia="sl-SI"/>
              </w:rPr>
            </w:pPr>
          </w:p>
          <w:p w14:paraId="074D1640" w14:textId="77777777" w:rsidR="00B614F7" w:rsidRDefault="00B614F7" w:rsidP="00303C14">
            <w:pPr>
              <w:spacing w:after="0" w:line="260" w:lineRule="exact"/>
              <w:jc w:val="both"/>
              <w:rPr>
                <w:rFonts w:ascii="Arial" w:hAnsi="Arial" w:cs="Arial"/>
                <w:sz w:val="20"/>
                <w:szCs w:val="20"/>
                <w:lang w:eastAsia="sl-SI"/>
              </w:rPr>
            </w:pPr>
          </w:p>
          <w:p w14:paraId="515509FB" w14:textId="77777777" w:rsidR="00B614F7" w:rsidRDefault="00B614F7" w:rsidP="00303C14">
            <w:pPr>
              <w:spacing w:after="0" w:line="260" w:lineRule="exact"/>
              <w:jc w:val="both"/>
              <w:rPr>
                <w:rFonts w:ascii="Arial" w:hAnsi="Arial" w:cs="Arial"/>
                <w:sz w:val="20"/>
                <w:szCs w:val="20"/>
                <w:lang w:eastAsia="sl-SI"/>
              </w:rPr>
            </w:pPr>
          </w:p>
          <w:p w14:paraId="5641EF29" w14:textId="77777777" w:rsidR="00B614F7" w:rsidRDefault="00B614F7" w:rsidP="00303C14">
            <w:pPr>
              <w:spacing w:after="0" w:line="260" w:lineRule="exact"/>
              <w:jc w:val="both"/>
              <w:rPr>
                <w:rFonts w:ascii="Arial" w:hAnsi="Arial" w:cs="Arial"/>
                <w:sz w:val="20"/>
                <w:szCs w:val="20"/>
                <w:lang w:eastAsia="sl-SI"/>
              </w:rPr>
            </w:pPr>
          </w:p>
          <w:p w14:paraId="79D5B828" w14:textId="77777777" w:rsidR="00B614F7" w:rsidRDefault="00B614F7" w:rsidP="00303C14">
            <w:pPr>
              <w:spacing w:after="0" w:line="260" w:lineRule="exact"/>
              <w:jc w:val="both"/>
              <w:rPr>
                <w:rFonts w:ascii="Arial" w:hAnsi="Arial" w:cs="Arial"/>
                <w:sz w:val="20"/>
                <w:szCs w:val="20"/>
                <w:lang w:eastAsia="sl-SI"/>
              </w:rPr>
            </w:pPr>
          </w:p>
          <w:p w14:paraId="7C183FA9" w14:textId="77777777" w:rsidR="00B614F7" w:rsidRDefault="00B614F7" w:rsidP="00303C14">
            <w:pPr>
              <w:spacing w:after="0" w:line="260" w:lineRule="exact"/>
              <w:jc w:val="both"/>
              <w:rPr>
                <w:rFonts w:ascii="Arial" w:hAnsi="Arial" w:cs="Arial"/>
                <w:sz w:val="20"/>
                <w:szCs w:val="20"/>
                <w:lang w:eastAsia="sl-SI"/>
              </w:rPr>
            </w:pPr>
          </w:p>
          <w:p w14:paraId="6806DA12" w14:textId="1706D4A3" w:rsidR="00B614F7" w:rsidRPr="009D29E4" w:rsidRDefault="00B614F7" w:rsidP="00303C14">
            <w:pPr>
              <w:spacing w:after="0" w:line="260" w:lineRule="exact"/>
              <w:jc w:val="both"/>
              <w:rPr>
                <w:rFonts w:ascii="Arial" w:hAnsi="Arial" w:cs="Arial"/>
                <w:sz w:val="20"/>
                <w:szCs w:val="20"/>
                <w:lang w:eastAsia="sl-SI"/>
              </w:rPr>
            </w:pPr>
          </w:p>
        </w:tc>
      </w:tr>
      <w:tr w:rsidR="009D29E4" w:rsidRPr="009D29E4" w14:paraId="6C5551D0" w14:textId="77777777" w:rsidTr="00303C14">
        <w:tc>
          <w:tcPr>
            <w:tcW w:w="9334" w:type="dxa"/>
          </w:tcPr>
          <w:p w14:paraId="23353445" w14:textId="77777777" w:rsidR="00330AA9" w:rsidRPr="009D29E4" w:rsidRDefault="00330AA9" w:rsidP="00303C14">
            <w:pPr>
              <w:spacing w:line="260" w:lineRule="exact"/>
              <w:jc w:val="both"/>
              <w:rPr>
                <w:rFonts w:ascii="Arial" w:hAnsi="Arial" w:cs="Arial"/>
                <w:sz w:val="20"/>
                <w:szCs w:val="20"/>
              </w:rPr>
            </w:pPr>
            <w:r w:rsidRPr="009D29E4">
              <w:rPr>
                <w:rFonts w:ascii="Arial" w:hAnsi="Arial" w:cs="Arial"/>
                <w:b/>
                <w:sz w:val="20"/>
                <w:szCs w:val="20"/>
                <w:lang w:eastAsia="sl-SI"/>
              </w:rPr>
              <w:lastRenderedPageBreak/>
              <w:t>IV. BESEDILO ČLENOV, KI SE SPREMINJAJO</w:t>
            </w:r>
          </w:p>
          <w:p w14:paraId="4B22FE5A" w14:textId="77777777" w:rsidR="00330AA9" w:rsidRPr="009D29E4" w:rsidRDefault="00330AA9" w:rsidP="00303C14">
            <w:pPr>
              <w:spacing w:after="0" w:line="260" w:lineRule="exact"/>
              <w:jc w:val="center"/>
              <w:rPr>
                <w:rFonts w:ascii="Arial" w:eastAsia="Times New Roman" w:hAnsi="Arial" w:cs="Arial"/>
                <w:bCs/>
                <w:sz w:val="20"/>
                <w:szCs w:val="20"/>
                <w:lang w:eastAsia="sl-SI"/>
              </w:rPr>
            </w:pPr>
            <w:r w:rsidRPr="009D29E4">
              <w:rPr>
                <w:rFonts w:ascii="Arial" w:eastAsia="Times New Roman" w:hAnsi="Arial" w:cs="Arial"/>
                <w:bCs/>
                <w:sz w:val="20"/>
                <w:szCs w:val="20"/>
                <w:lang w:val="x-none" w:eastAsia="sl-SI"/>
              </w:rPr>
              <w:t>4. člen</w:t>
            </w:r>
          </w:p>
          <w:p w14:paraId="1884A0E2" w14:textId="77777777" w:rsidR="00330AA9" w:rsidRPr="009D29E4" w:rsidRDefault="00330AA9" w:rsidP="00303C14">
            <w:pPr>
              <w:spacing w:after="0" w:line="260" w:lineRule="exact"/>
              <w:jc w:val="center"/>
              <w:rPr>
                <w:rFonts w:ascii="Arial" w:eastAsia="Times New Roman" w:hAnsi="Arial" w:cs="Arial"/>
                <w:bCs/>
                <w:sz w:val="20"/>
                <w:szCs w:val="20"/>
                <w:lang w:eastAsia="sl-SI"/>
              </w:rPr>
            </w:pPr>
            <w:r w:rsidRPr="009D29E4">
              <w:rPr>
                <w:rFonts w:ascii="Arial" w:eastAsia="Times New Roman" w:hAnsi="Arial" w:cs="Arial"/>
                <w:bCs/>
                <w:sz w:val="20"/>
                <w:szCs w:val="20"/>
                <w:lang w:val="x-none" w:eastAsia="sl-SI"/>
              </w:rPr>
              <w:t>(pomen izrazov)</w:t>
            </w:r>
          </w:p>
          <w:p w14:paraId="331CBDF1" w14:textId="77777777" w:rsidR="00330AA9" w:rsidRPr="009D29E4" w:rsidRDefault="00330AA9" w:rsidP="00303C14">
            <w:pPr>
              <w:spacing w:after="0" w:line="260" w:lineRule="exact"/>
              <w:ind w:firstLine="1021"/>
              <w:jc w:val="both"/>
              <w:rPr>
                <w:rFonts w:ascii="Arial" w:eastAsia="Times New Roman" w:hAnsi="Arial" w:cs="Arial"/>
                <w:sz w:val="20"/>
                <w:szCs w:val="20"/>
                <w:lang w:val="x-none" w:eastAsia="sl-SI"/>
              </w:rPr>
            </w:pPr>
          </w:p>
          <w:p w14:paraId="70AF9719"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Posamezni izrazi, uporabljeni v tem zakonu, imajo naslednji pomen:</w:t>
            </w:r>
          </w:p>
          <w:p w14:paraId="1B447E0A"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1. javni shod (v nadaljnjem besedilu: shod) je vsako organizirano zbiranje oseb zaradi izražanja mnenj in stališč o vprašanjih javnega ali skupnega pomena na prostem ali v zaprtem prostoru, kjer je dostop dovoljen vsakomur;</w:t>
            </w:r>
          </w:p>
          <w:p w14:paraId="2DA40519"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2. javna prireditev (v nadaljnjem besedilu: prireditev) je vsako organizirano zbiranje oseb zaradi izvajanja kulturne, športne, zabavne, izobraževalne, verske ali druge aktivnosti tako, da je udeležba brezpogojno ali pod določenimi pogoji dovoljena vsakomur;</w:t>
            </w:r>
          </w:p>
          <w:p w14:paraId="08646428"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3. organiziran shod oziroma prireditev je shod oziroma prireditev, pri kateri organizator razglaša (javno oglašuje) oziroma poziva k udeležbi z javno objavo oziroma z vabili, posredovanimi tistim, ki naj se shoda oziroma prireditve udeležijo;</w:t>
            </w:r>
          </w:p>
          <w:p w14:paraId="0E62FE5E"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4. neorganiziran shod je nenačrtovano zbiranje ljudi brez organizatorja zaradi izražanja mnenj in stališč o vprašanjih javnega ali skupnega pomena na prostem ali v zaprtem prostoru, kjer je dostop dovoljen vsakomur;</w:t>
            </w:r>
          </w:p>
          <w:p w14:paraId="06C51998"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5. za druge žalne slovesnosti se šteje zbiranje ljudi na prostoru oziroma območju, ki ga obeležuje grob, kapelica, spomenik ali kakršno koli drugo spominsko znamenje ali obeležje, ali na območju vojnega grobišča, zaradi izražanja sožalja, spoštovanja do umrlih in drugih izražanj žalne narave;</w:t>
            </w:r>
          </w:p>
          <w:p w14:paraId="52738D98"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6. spontan ulični nastop je neorganiziran in brezplačen nastop pouličnih umetnic oziroma umetnikov ali artistk oziroma artistov;</w:t>
            </w:r>
          </w:p>
          <w:p w14:paraId="360BF4F5"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7. organizatorka oziroma organizator shoda oziroma prireditve (v nadaljnjem besedilu: organizator) je fizična ali pravna oseba, za račun katere se izvede shod oziroma prireditev, in vsak, ki se javno razglaša za organizatorja ali kot organizator nastopa pred državnim organom;</w:t>
            </w:r>
          </w:p>
          <w:p w14:paraId="03C134B2"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8. vodja shoda oziroma prireditve (v nadaljnjem besedilu: vodja) je oseba, ki vodi shod oziroma prireditev;</w:t>
            </w:r>
          </w:p>
          <w:p w14:paraId="260F5467"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9. rediteljica oziroma reditelj na shodu oziroma prireditvi (v nadaljnjem besedilu: reditelj) je oseba, ki jo organizator določi, da skrbi za red na shodu oziroma prireditvi;</w:t>
            </w:r>
          </w:p>
          <w:p w14:paraId="3525AEB0"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10. vodja rediteljev je reditelj, ki vodi in organizira delo rediteljev;</w:t>
            </w:r>
          </w:p>
          <w:p w14:paraId="01AB636B"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11. rediteljska služba je zadostno število rediteljev z vodjo rediteljev;</w:t>
            </w:r>
          </w:p>
          <w:p w14:paraId="2711AC4E"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12. udeleženka oziroma udeleženec shoda oziroma prireditve (v nadaljnjem besedilu: udeleženec) je oseba, ki se na poziv organizatorja udeležuje shoda oziroma prireditve in oseba, ki na prireditvenem prostoru prisostvuje izvajanju programa shoda oziroma prireditve;</w:t>
            </w:r>
          </w:p>
          <w:p w14:paraId="6C0BFB29"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13. prireditveni prostor je prostor, potreben za izvedbo shoda oziroma prireditve, na katerem vzdržuje red organizator;</w:t>
            </w:r>
          </w:p>
          <w:p w14:paraId="22AF4809"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13.a prireditvena proga je cestišče ali del cestišča, po katerem se udeleženci prireditve vozijo, tečejo ali kako drugače premikajo;</w:t>
            </w:r>
          </w:p>
          <w:p w14:paraId="396B49BA"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13.b kot uporaba odprtega ognja se šteje kurjenje in sežiganje predmetov na urejenih priložnostnih kuriščih, uporaba bakel, sveč in podobnih izdelkov ali drugih gorljivih predmetov in snovi, pri katerih ogenj ni zavarovan;</w:t>
            </w:r>
          </w:p>
          <w:p w14:paraId="63F830D8"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14. v čas trajanja shoda oziroma prireditve se šteje čas od začetka zbiranja udeležencev do njihovega razhoda;</w:t>
            </w:r>
          </w:p>
          <w:p w14:paraId="4376CB39"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15. nevarni predmeti so predmeti, s katerimi se lahko prizadenejo hude telesne poškodbe ali hudo okvari zdravje;</w:t>
            </w:r>
          </w:p>
          <w:p w14:paraId="3F5F341B"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16. mednarodne športne prireditve so velike mednarodne športne prireditve, kot jih določa</w:t>
            </w:r>
            <w:r w:rsidRPr="009D29E4">
              <w:rPr>
                <w:rFonts w:ascii="Arial" w:eastAsia="Times New Roman" w:hAnsi="Arial" w:cs="Arial"/>
                <w:b/>
                <w:bCs/>
                <w:sz w:val="20"/>
                <w:szCs w:val="20"/>
                <w:lang w:val="x-none" w:eastAsia="sl-SI"/>
              </w:rPr>
              <w:t xml:space="preserve"> </w:t>
            </w:r>
            <w:r w:rsidRPr="009D29E4">
              <w:rPr>
                <w:rFonts w:ascii="Arial" w:eastAsia="Times New Roman" w:hAnsi="Arial" w:cs="Arial"/>
                <w:sz w:val="20"/>
                <w:szCs w:val="20"/>
                <w:lang w:val="x-none" w:eastAsia="sl-SI"/>
              </w:rPr>
              <w:t>zakon, ki ureja področje športa, mednarodna klubska tekmovanja in nastopi reprezentanc, ki se izvajajo pod okriljem mednarodnih ali nacionalnih panožnih športnih zvez in druge športne prireditve v kolektivnih športnih panogah, na katerih sodeluje tuj klub, ki je v prvi državni ligi države, iz katere prihaja;</w:t>
            </w:r>
          </w:p>
          <w:p w14:paraId="425EC6F3"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lastRenderedPageBreak/>
              <w:t>17. predmeti, zaradi katerih je lahko ogroženo življenje ali zdravje ljudi oziroma premoženje so ognjemetni izdelki kategorij 3 in 4 in pirotehnični izdelki kategorij P2 in T2, ki jih po zakonu, ki ureja eksplozive in pirotehnične izdelke, lahko kupuje, poseduje ali uporablja samo pravna oseba in podjetnik, ki ima dovoljenje za promet s pirotehničnimi izdelki, orožje, kot ga opredeljuje zakon, ki ureja pravice in dolžnosti posameznikov, pravnih oseb in samostojnih podjetnikov posameznikov v zvezi z orožjem, razen orožja, uporabljenega kot gledališki rekvizit, ter vsi drugih predmeti, ki jih organizator uporablja pri izvedbi programa prireditve oziroma jih v okviru izvajanja programa prireditve uporabljajo udeleženci, če je zaradi njihove uporabe lahko ogroženo življenje ali zdravje udeležencev ali tudi drugih ljudi oziroma premoženje;</w:t>
            </w:r>
          </w:p>
          <w:p w14:paraId="49033BA2"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18. naprave, zaradi katerih je lahko ogroženo življenje ali zdravje ljudi oziroma premoženje so vozila (vsa prevozna sredstva, namenjena vožnji po cesti, razen posebnih prevoznih sredstev – otroških prevoznih sredstev, bolniških vozičkov ter športnih pripomočkov in naprav, ki omogočajo gibanje, hitrejše od hoje pešca in motorne sani), zrakoplovi (letala, ultralahka motorna letala, motorni zmaji in druge letalne naprave z motornim pogonom, tudi letalski modeli, ultralahka jadralna letala, jadralni zmaji, jadralna padala, baloni), naprave za zabavo (vrtiljaki, zabaviščni vlaki ipd.) in druge naprave, ki jih pri izvedbi programa prireditve uporablja organizator, kot so večji začasni objekti (odri posebnih konstrukcij, tribune, šotori ipd.), stroji, za prireditev posebej izdelane ali prirejene priprave (posebna dvigala, vlečnice) ali druge naprave, ki obratujejo in lahko ob normalnem obratovanju oziroma rabi, ali ob prirejeni rabi, ogrozijo življenje in zdravje udeležencev ali tudi drugih ljudi oziroma premoženje.</w:t>
            </w:r>
          </w:p>
          <w:p w14:paraId="1C138A26" w14:textId="77777777" w:rsidR="00330AA9" w:rsidRPr="009D29E4" w:rsidRDefault="00330AA9" w:rsidP="00303C14">
            <w:pPr>
              <w:spacing w:after="0" w:line="260" w:lineRule="exact"/>
              <w:jc w:val="both"/>
              <w:rPr>
                <w:rFonts w:ascii="Arial" w:eastAsia="Times New Roman" w:hAnsi="Arial" w:cs="Arial"/>
                <w:sz w:val="20"/>
                <w:szCs w:val="20"/>
                <w:lang w:val="x-none" w:eastAsia="sl-SI"/>
              </w:rPr>
            </w:pPr>
          </w:p>
          <w:p w14:paraId="34A7948B" w14:textId="77777777" w:rsidR="00330AA9" w:rsidRPr="009D29E4" w:rsidRDefault="00330AA9" w:rsidP="00303C14">
            <w:pPr>
              <w:spacing w:after="0" w:line="260" w:lineRule="exact"/>
              <w:jc w:val="both"/>
              <w:rPr>
                <w:rFonts w:ascii="Arial" w:eastAsia="Times New Roman" w:hAnsi="Arial" w:cs="Arial"/>
                <w:sz w:val="20"/>
                <w:szCs w:val="20"/>
                <w:lang w:val="x-none" w:eastAsia="sl-SI"/>
              </w:rPr>
            </w:pPr>
            <w:r w:rsidRPr="009D29E4">
              <w:rPr>
                <w:rFonts w:ascii="Arial" w:eastAsia="Times New Roman" w:hAnsi="Arial" w:cs="Arial"/>
                <w:sz w:val="20"/>
                <w:szCs w:val="20"/>
                <w:lang w:val="x-none" w:eastAsia="sl-SI"/>
              </w:rPr>
              <w:t>Šteje se, da ima oseba ustrezne psihofizične sposobnosti, če ni očitno pod vplivom alkohola ali drugih psihotropnih substanc, in je glede na svoje fizične zmožnosti objektivno sposobna opravljati zaupane naloge.</w:t>
            </w:r>
          </w:p>
          <w:p w14:paraId="1BFA6FF1" w14:textId="77777777" w:rsidR="00330AA9" w:rsidRPr="009D29E4" w:rsidRDefault="00330AA9" w:rsidP="00303C14">
            <w:pPr>
              <w:spacing w:after="0" w:line="260" w:lineRule="exact"/>
              <w:jc w:val="both"/>
              <w:rPr>
                <w:rFonts w:ascii="Arial" w:eastAsia="Times New Roman" w:hAnsi="Arial" w:cs="Arial"/>
                <w:sz w:val="20"/>
                <w:szCs w:val="20"/>
                <w:lang w:eastAsia="sl-SI"/>
              </w:rPr>
            </w:pPr>
          </w:p>
          <w:p w14:paraId="71A5230D" w14:textId="77777777" w:rsidR="00330AA9" w:rsidRPr="009D29E4" w:rsidRDefault="00330AA9" w:rsidP="00303C14">
            <w:pPr>
              <w:spacing w:after="0" w:line="260" w:lineRule="exact"/>
              <w:jc w:val="both"/>
              <w:rPr>
                <w:rFonts w:ascii="Arial" w:eastAsia="Times New Roman" w:hAnsi="Arial" w:cs="Arial"/>
                <w:sz w:val="20"/>
                <w:szCs w:val="20"/>
                <w:lang w:val="x-none" w:eastAsia="sl-SI"/>
              </w:rPr>
            </w:pPr>
            <w:r w:rsidRPr="009D29E4">
              <w:rPr>
                <w:rFonts w:ascii="Arial" w:eastAsia="Times New Roman" w:hAnsi="Arial" w:cs="Arial"/>
                <w:sz w:val="20"/>
                <w:szCs w:val="20"/>
                <w:lang w:val="x-none" w:eastAsia="sl-SI"/>
              </w:rPr>
              <w:t>Šteje se, da gospodarske družbe in samostojne podjetnice posameznice oziroma samostojni podjetniki posamezniki oziroma društva in druge organizacije v svojih poslovnih prostorih prireditve organizirajo kot svojo redno dejavnost, če jih organizirajo vsak dan, vsak vnaprej določen dan v tednu ali v drugih časovnih razmikih, vendar vsaj 12 dni v razdobju enega leta.</w:t>
            </w:r>
          </w:p>
          <w:p w14:paraId="673E93E5" w14:textId="77777777" w:rsidR="00330AA9" w:rsidRPr="009D29E4" w:rsidRDefault="00330AA9" w:rsidP="00303C14">
            <w:pPr>
              <w:spacing w:after="0" w:line="260" w:lineRule="exact"/>
              <w:ind w:firstLine="1021"/>
              <w:jc w:val="both"/>
              <w:rPr>
                <w:rFonts w:ascii="Arial" w:eastAsia="Times New Roman" w:hAnsi="Arial" w:cs="Arial"/>
                <w:sz w:val="20"/>
                <w:szCs w:val="20"/>
                <w:lang w:eastAsia="sl-SI"/>
              </w:rPr>
            </w:pPr>
          </w:p>
          <w:p w14:paraId="66BCA0DD"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Za športne prireditve v kolektivnih športnih panogah se štejejo športna tekmovanja v košarki, nogometu, malem nogometu, rokometu, odbojki, odbojki na mivki, hokeju na ledu, hokeju in line, hokeju na travi, vaterpolu, ragbiju in baseballu.</w:t>
            </w:r>
          </w:p>
          <w:p w14:paraId="6D7434F8" w14:textId="77777777" w:rsidR="00330AA9" w:rsidRPr="009D29E4" w:rsidRDefault="00330AA9" w:rsidP="00303C14">
            <w:pPr>
              <w:spacing w:after="0" w:line="260" w:lineRule="exact"/>
              <w:ind w:firstLine="1021"/>
              <w:jc w:val="both"/>
              <w:rPr>
                <w:rFonts w:ascii="Arial" w:eastAsia="Times New Roman" w:hAnsi="Arial" w:cs="Arial"/>
                <w:sz w:val="20"/>
                <w:szCs w:val="20"/>
                <w:lang w:val="x-none" w:eastAsia="sl-SI"/>
              </w:rPr>
            </w:pPr>
          </w:p>
          <w:p w14:paraId="1E210382"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Shod ali prireditev predstavljata izredno uporabo javne ceste, če je promet na njej oviran zaradi neobičajno velikega števila udeležencev cestnega prometa, ali takšne uporabe javne ceste, da na njej udeleženci zavzemajo več prostora, kot je običajno, ali zaradi njihovega ravnanja v cestnem prometu, ki ni v skladu s cestnoprometnimi predpisi.</w:t>
            </w:r>
          </w:p>
          <w:p w14:paraId="73905DFA" w14:textId="77777777" w:rsidR="00330AA9" w:rsidRPr="009D29E4" w:rsidRDefault="00330AA9" w:rsidP="00303C14">
            <w:pPr>
              <w:pStyle w:val="alineazatevilnotoko"/>
              <w:spacing w:before="0" w:beforeAutospacing="0" w:after="0" w:afterAutospacing="0" w:line="260" w:lineRule="exact"/>
              <w:jc w:val="both"/>
              <w:rPr>
                <w:rFonts w:ascii="Arial" w:hAnsi="Arial" w:cs="Arial"/>
                <w:sz w:val="20"/>
                <w:szCs w:val="20"/>
              </w:rPr>
            </w:pPr>
          </w:p>
          <w:p w14:paraId="0472322A"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9. člen</w:t>
            </w:r>
          </w:p>
          <w:p w14:paraId="2BFB2FEE"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(splošni ukrepi)</w:t>
            </w:r>
          </w:p>
          <w:p w14:paraId="5E6A798D"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p>
          <w:p w14:paraId="35C609FD"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Vlada Republike Slovenije na predlog ministrice oziroma ministra, pristojnega za okolje, določi način uporabe zvočnih in drugih naprav, ki na shodih oziroma prireditvah povzročajo hrup, tako da ne povzročajo čezmernega obremenjevanja okolja.</w:t>
            </w:r>
          </w:p>
          <w:p w14:paraId="0979FABE"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2794F79C" w14:textId="7E710073"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Vlada Republike Slovenije na predlog ministrice oziroma ministra, pristojnega za šport, določi splošne ukrepe, ki jih morajo lastnice ali lastniki oziroma upravljavke ali upravljavci športnih objektov in organizatorji športnih prireditev v teh objektih izvajati za zagotovitev reda, varnosti udeležencev in drugih oseb ter premoženja na prireditvah.</w:t>
            </w:r>
          </w:p>
          <w:p w14:paraId="502B3C34" w14:textId="36BF1464" w:rsidR="00BF394B" w:rsidRPr="00DB2EFF" w:rsidRDefault="00BF394B" w:rsidP="00303C14">
            <w:pPr>
              <w:shd w:val="clear" w:color="auto" w:fill="FFFFFF"/>
              <w:spacing w:after="0" w:line="260" w:lineRule="exact"/>
              <w:jc w:val="both"/>
              <w:rPr>
                <w:rFonts w:ascii="Arial" w:eastAsia="Times New Roman" w:hAnsi="Arial" w:cs="Arial"/>
                <w:sz w:val="20"/>
                <w:szCs w:val="20"/>
                <w:lang w:eastAsia="sl-SI"/>
              </w:rPr>
            </w:pPr>
          </w:p>
          <w:p w14:paraId="2AC9E34D" w14:textId="77777777" w:rsidR="00BF394B" w:rsidRPr="00DB2EFF" w:rsidRDefault="00BF394B" w:rsidP="00BF394B">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lastRenderedPageBreak/>
              <w:t>10. člen</w:t>
            </w:r>
          </w:p>
          <w:p w14:paraId="1E21B92C" w14:textId="77777777" w:rsidR="00BF394B" w:rsidRPr="00DB2EFF" w:rsidRDefault="00BF394B" w:rsidP="00BF394B">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(splošne dolžnosti organizatorja)</w:t>
            </w:r>
          </w:p>
          <w:p w14:paraId="0EC9894E" w14:textId="77777777" w:rsidR="00BF394B" w:rsidRPr="00DB2EFF" w:rsidRDefault="00BF394B" w:rsidP="00BF394B">
            <w:pPr>
              <w:shd w:val="clear" w:color="auto" w:fill="FFFFFF"/>
              <w:spacing w:after="0" w:line="260" w:lineRule="exact"/>
              <w:jc w:val="both"/>
              <w:rPr>
                <w:rFonts w:ascii="Arial" w:eastAsia="Times New Roman" w:hAnsi="Arial" w:cs="Arial"/>
                <w:bCs/>
                <w:sz w:val="20"/>
                <w:szCs w:val="20"/>
                <w:lang w:eastAsia="sl-SI"/>
              </w:rPr>
            </w:pPr>
          </w:p>
          <w:p w14:paraId="64A53147" w14:textId="77777777" w:rsidR="00BF394B" w:rsidRPr="00DB2EFF" w:rsidRDefault="00BF394B" w:rsidP="00BF394B">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Organizator mora shod oziroma prireditev organizirati tako, da bo poskrbljeno za red, da ne bosta ogrožena življenje in zdravje udeležencev ali drugih oseb oziroma premoženje, da ne bo ogrožen javni promet in da ne bo nedopustno obremenjeno okolje.</w:t>
            </w:r>
          </w:p>
          <w:p w14:paraId="3060569F" w14:textId="77777777" w:rsidR="00BF394B" w:rsidRPr="00DB2EFF" w:rsidRDefault="00BF394B" w:rsidP="00BF394B">
            <w:pPr>
              <w:shd w:val="clear" w:color="auto" w:fill="FFFFFF"/>
              <w:spacing w:after="0" w:line="260" w:lineRule="exact"/>
              <w:jc w:val="both"/>
              <w:rPr>
                <w:rFonts w:ascii="Arial" w:eastAsia="Times New Roman" w:hAnsi="Arial" w:cs="Arial"/>
                <w:sz w:val="20"/>
                <w:szCs w:val="20"/>
                <w:lang w:eastAsia="sl-SI"/>
              </w:rPr>
            </w:pPr>
          </w:p>
          <w:p w14:paraId="7AE7E5D4" w14:textId="77777777" w:rsidR="00BF394B" w:rsidRPr="00DB2EFF" w:rsidRDefault="00BF394B" w:rsidP="00BF394B">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Organizator mora določiti vodjo. Vodja je lahko oseba, ki je stara najmanj 18 let in ima ustrezne psihofizične sposobnosti za opravljanje nalog vodje.</w:t>
            </w:r>
          </w:p>
          <w:p w14:paraId="2D68EE94" w14:textId="77777777" w:rsidR="00BF394B" w:rsidRPr="00DB2EFF" w:rsidRDefault="00BF394B" w:rsidP="00BF394B">
            <w:pPr>
              <w:shd w:val="clear" w:color="auto" w:fill="FFFFFF"/>
              <w:spacing w:after="0" w:line="260" w:lineRule="exact"/>
              <w:jc w:val="both"/>
              <w:rPr>
                <w:rFonts w:ascii="Arial" w:eastAsia="Times New Roman" w:hAnsi="Arial" w:cs="Arial"/>
                <w:sz w:val="20"/>
                <w:szCs w:val="20"/>
                <w:lang w:eastAsia="sl-SI"/>
              </w:rPr>
            </w:pPr>
          </w:p>
          <w:p w14:paraId="2D956149" w14:textId="77777777" w:rsidR="00BF394B" w:rsidRPr="00DB2EFF" w:rsidRDefault="00BF394B" w:rsidP="00BF394B">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Glede na značaj shoda oziroma prireditve in pričakovano število udeležencev mora organizator za zagotavljanje reda na prireditvenem prostoru zagotoviti rediteljsko službo.</w:t>
            </w:r>
          </w:p>
          <w:p w14:paraId="56C1E5DD" w14:textId="77777777" w:rsidR="00BF394B" w:rsidRPr="00DB2EFF" w:rsidRDefault="00BF394B" w:rsidP="00BF394B">
            <w:pPr>
              <w:shd w:val="clear" w:color="auto" w:fill="FFFFFF"/>
              <w:spacing w:after="0" w:line="260" w:lineRule="exact"/>
              <w:jc w:val="both"/>
              <w:rPr>
                <w:rFonts w:ascii="Arial" w:eastAsia="Times New Roman" w:hAnsi="Arial" w:cs="Arial"/>
                <w:sz w:val="20"/>
                <w:szCs w:val="20"/>
                <w:lang w:eastAsia="sl-SI"/>
              </w:rPr>
            </w:pPr>
          </w:p>
          <w:p w14:paraId="679C3FE6" w14:textId="77777777" w:rsidR="00BF394B" w:rsidRPr="00DB2EFF" w:rsidRDefault="00BF394B" w:rsidP="00BF394B">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Če je organizatorju športne prireditve v kolektivni športni panogi z dovoljenjem iz 16. člena tega zakona naloženo, da mora zaradi posebno velikega tveganja, da bi na prireditvi prišlo do ogrožanja reda, varnosti življenja in zdravja udeležencev in drugih oseb, od udeležencev prireditve ob nakupu vstopnic pridobiti osebne podatke (personalizacija vstopnic), lahko zbira le podatke o osebnem imenu, državljanstvu in stalnem ali začasnem prebivališču, in to le od posameznikov, na katere se ti podatki nanašajo. Osebne podatke lahko zbira in obdeluje le skladno s predpisi, ki urejajo varstvo osebnih podatkov, in jih lahko posreduje le policiji za izvrševanje nalog, ki jih ima ta po določbah tega zakona in obvezujočih mednarodnih pogodbah, ki določajo ukrepe za preprečevanje nasilja na športnih prireditvah. Organizator je dolžan zbrane osebne podatke hraniti največ tri mesece od prireditve, nato pa uničiti.</w:t>
            </w:r>
          </w:p>
          <w:p w14:paraId="704C5AFB" w14:textId="77777777" w:rsidR="00BF394B" w:rsidRPr="00DB2EFF" w:rsidRDefault="00BF394B" w:rsidP="00BF394B">
            <w:pPr>
              <w:shd w:val="clear" w:color="auto" w:fill="FFFFFF"/>
              <w:spacing w:after="0" w:line="260" w:lineRule="exact"/>
              <w:jc w:val="both"/>
              <w:rPr>
                <w:rFonts w:ascii="Arial" w:eastAsia="Times New Roman" w:hAnsi="Arial" w:cs="Arial"/>
                <w:sz w:val="20"/>
                <w:szCs w:val="20"/>
                <w:lang w:eastAsia="sl-SI"/>
              </w:rPr>
            </w:pPr>
          </w:p>
          <w:p w14:paraId="3C4B35C3" w14:textId="77777777" w:rsidR="00BF394B" w:rsidRPr="00DB2EFF" w:rsidRDefault="00BF394B" w:rsidP="00BF394B">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Na način in pod pogoji iz prejšnjega odstavka je organizator dolžan ravnati tudi z osebnimi podatki, ki so bili pridobljeni z videonadzorom shoda ali prireditve.</w:t>
            </w:r>
          </w:p>
          <w:p w14:paraId="2C5A46F1" w14:textId="77777777" w:rsidR="00BF394B" w:rsidRPr="00DB2EFF" w:rsidRDefault="00BF394B" w:rsidP="00BF394B">
            <w:pPr>
              <w:shd w:val="clear" w:color="auto" w:fill="FFFFFF"/>
              <w:spacing w:after="0" w:line="260" w:lineRule="exact"/>
              <w:jc w:val="both"/>
              <w:rPr>
                <w:rFonts w:ascii="Arial" w:eastAsia="Times New Roman" w:hAnsi="Arial" w:cs="Arial"/>
                <w:sz w:val="20"/>
                <w:szCs w:val="20"/>
                <w:lang w:eastAsia="sl-SI"/>
              </w:rPr>
            </w:pPr>
          </w:p>
          <w:p w14:paraId="1E6061DF" w14:textId="77777777" w:rsidR="00BF394B" w:rsidRPr="00DB2EFF" w:rsidRDefault="00BF394B" w:rsidP="00BF394B">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Če se na shodu oziroma prireditvi opravljajo dejavnosti, ki jih urejajo drugi predpisi, morajo biti izpolnjeni tudi pogoji, ki jih za opravljanje dejavnosti določajo ti predpisi.</w:t>
            </w:r>
          </w:p>
          <w:p w14:paraId="72976513" w14:textId="77777777" w:rsidR="00BF394B" w:rsidRPr="009D29E4" w:rsidRDefault="00BF394B" w:rsidP="00BF394B">
            <w:pPr>
              <w:spacing w:after="0" w:line="260" w:lineRule="exact"/>
              <w:rPr>
                <w:rFonts w:ascii="Arial" w:hAnsi="Arial" w:cs="Arial"/>
                <w:sz w:val="20"/>
                <w:szCs w:val="20"/>
              </w:rPr>
            </w:pPr>
          </w:p>
          <w:p w14:paraId="29E6D16F"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11. člen</w:t>
            </w:r>
          </w:p>
          <w:p w14:paraId="16FD6173"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(dolžnost prijave)</w:t>
            </w:r>
          </w:p>
          <w:p w14:paraId="11902F41"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p>
          <w:p w14:paraId="6371861C"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Organizator shoda mora shod prijaviti najmanj tri dni pred dnevom shoda, organizator prireditve pa najmanj pet dni pred dnevom prireditve.</w:t>
            </w:r>
          </w:p>
          <w:p w14:paraId="1532D48A"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5A1068FB"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Če organizator v določenem časovnem razdobju, ki ne sme biti daljše od šest mesecev, na istem kraju organizira istovrstne prireditve, katere je po tem zakonu potrebno prijaviti, lahko prijavo poda za vse prireditve v tem obdobju hkrati.</w:t>
            </w:r>
          </w:p>
          <w:p w14:paraId="42983D86" w14:textId="77777777" w:rsidR="00330AA9" w:rsidRPr="009D29E4" w:rsidRDefault="00330AA9" w:rsidP="00303C14">
            <w:pPr>
              <w:spacing w:after="0" w:line="260" w:lineRule="exact"/>
              <w:jc w:val="center"/>
              <w:rPr>
                <w:rFonts w:ascii="Arial" w:eastAsia="Times New Roman" w:hAnsi="Arial" w:cs="Arial"/>
                <w:b/>
                <w:bCs/>
                <w:sz w:val="20"/>
                <w:szCs w:val="20"/>
                <w:lang w:val="x-none" w:eastAsia="sl-SI"/>
              </w:rPr>
            </w:pPr>
          </w:p>
          <w:p w14:paraId="657D1D70" w14:textId="77777777" w:rsidR="00330AA9" w:rsidRPr="00716EFA" w:rsidRDefault="00330AA9" w:rsidP="00303C14">
            <w:pPr>
              <w:spacing w:after="0" w:line="260" w:lineRule="exact"/>
              <w:jc w:val="center"/>
              <w:rPr>
                <w:rFonts w:ascii="Arial" w:eastAsia="Times New Roman" w:hAnsi="Arial" w:cs="Arial"/>
                <w:bCs/>
                <w:sz w:val="20"/>
                <w:szCs w:val="20"/>
                <w:lang w:eastAsia="sl-SI"/>
              </w:rPr>
            </w:pPr>
            <w:r w:rsidRPr="005E6CC9">
              <w:rPr>
                <w:rFonts w:ascii="Arial" w:eastAsia="Times New Roman" w:hAnsi="Arial" w:cs="Arial"/>
                <w:bCs/>
                <w:sz w:val="20"/>
                <w:szCs w:val="20"/>
                <w:lang w:val="x-none" w:eastAsia="sl-SI"/>
              </w:rPr>
              <w:t>12. člen</w:t>
            </w:r>
          </w:p>
          <w:p w14:paraId="0BDF30C6" w14:textId="77777777" w:rsidR="00330AA9" w:rsidRPr="00716EFA" w:rsidRDefault="00330AA9" w:rsidP="00303C14">
            <w:pPr>
              <w:spacing w:after="0" w:line="260" w:lineRule="exact"/>
              <w:jc w:val="center"/>
              <w:rPr>
                <w:rFonts w:ascii="Arial" w:eastAsia="Times New Roman" w:hAnsi="Arial" w:cs="Arial"/>
                <w:bCs/>
                <w:sz w:val="20"/>
                <w:szCs w:val="20"/>
                <w:lang w:val="x-none" w:eastAsia="sl-SI"/>
              </w:rPr>
            </w:pPr>
            <w:r w:rsidRPr="00716EFA">
              <w:rPr>
                <w:rFonts w:ascii="Arial" w:eastAsia="Times New Roman" w:hAnsi="Arial" w:cs="Arial"/>
                <w:bCs/>
                <w:sz w:val="20"/>
                <w:szCs w:val="20"/>
                <w:lang w:val="x-none" w:eastAsia="sl-SI"/>
              </w:rPr>
              <w:t>(prireditve, za katere ni potrebna prijava)</w:t>
            </w:r>
          </w:p>
          <w:p w14:paraId="0C5EE2AA" w14:textId="77777777" w:rsidR="00330AA9" w:rsidRPr="00716EFA" w:rsidRDefault="00330AA9" w:rsidP="00303C14">
            <w:pPr>
              <w:spacing w:after="0" w:line="260" w:lineRule="exact"/>
              <w:jc w:val="center"/>
              <w:rPr>
                <w:rFonts w:ascii="Arial" w:eastAsia="Times New Roman" w:hAnsi="Arial" w:cs="Arial"/>
                <w:b/>
                <w:bCs/>
                <w:sz w:val="20"/>
                <w:szCs w:val="20"/>
                <w:lang w:eastAsia="sl-SI"/>
              </w:rPr>
            </w:pPr>
          </w:p>
          <w:p w14:paraId="2F2A5938" w14:textId="77777777" w:rsidR="00330AA9" w:rsidRPr="009D29E4" w:rsidRDefault="00330AA9" w:rsidP="00303C14">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Če ta zakon ne določa drugače, ni potrebno prijaviti prireditev, ki jih organizirajo:</w:t>
            </w:r>
          </w:p>
          <w:p w14:paraId="06AD7B6F" w14:textId="77777777" w:rsidR="00330AA9" w:rsidRPr="009D29E4" w:rsidRDefault="00330AA9" w:rsidP="00303C14">
            <w:pPr>
              <w:spacing w:after="0" w:line="260" w:lineRule="exact"/>
              <w:ind w:left="425" w:hanging="425"/>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1. gospodarske družbe in samostojne podjetnice posameznice oziroma samostojni podjetniki posamezniki kot svojo redno dejavnost v svojih poslovnih prostorih;</w:t>
            </w:r>
          </w:p>
          <w:p w14:paraId="48650CBE" w14:textId="77777777" w:rsidR="00330AA9" w:rsidRPr="009D29E4" w:rsidRDefault="00330AA9" w:rsidP="00303C14">
            <w:pPr>
              <w:spacing w:after="0" w:line="260" w:lineRule="exact"/>
              <w:ind w:left="425" w:hanging="425"/>
              <w:jc w:val="both"/>
              <w:rPr>
                <w:rFonts w:ascii="Arial" w:eastAsia="Times New Roman" w:hAnsi="Arial" w:cs="Arial"/>
                <w:sz w:val="20"/>
                <w:szCs w:val="20"/>
                <w:lang w:eastAsia="sl-SI"/>
              </w:rPr>
            </w:pPr>
            <w:r w:rsidRPr="009D29E4">
              <w:rPr>
                <w:rFonts w:ascii="Arial" w:eastAsia="Times New Roman" w:hAnsi="Arial" w:cs="Arial"/>
                <w:sz w:val="20"/>
                <w:szCs w:val="20"/>
                <w:lang w:val="x-none" w:eastAsia="sl-SI"/>
              </w:rPr>
              <w:t>2. državni organi, lokalne skupnosti, politične stranke, sindikati, verske skupnosti, društva ter druge organizacije v zvezi z opravljanjem svoje dejavnosti, določene s predpisom, statutom ali pravili, v svojih poslovnih prostorih, ki so namenjeni za opravljanje te dejavnosti;</w:t>
            </w:r>
          </w:p>
          <w:p w14:paraId="67A6B06F" w14:textId="77777777" w:rsidR="00330AA9" w:rsidRPr="009D29E4" w:rsidRDefault="00330AA9" w:rsidP="00303C14">
            <w:pPr>
              <w:spacing w:after="0" w:line="260" w:lineRule="exact"/>
              <w:ind w:left="425" w:hanging="425"/>
              <w:jc w:val="both"/>
              <w:rPr>
                <w:rFonts w:ascii="Arial" w:eastAsia="Times New Roman" w:hAnsi="Arial" w:cs="Arial"/>
                <w:sz w:val="20"/>
                <w:szCs w:val="20"/>
                <w:lang w:val="x-none" w:eastAsia="sl-SI"/>
              </w:rPr>
            </w:pPr>
            <w:r w:rsidRPr="009D29E4">
              <w:rPr>
                <w:rFonts w:ascii="Arial" w:eastAsia="Times New Roman" w:hAnsi="Arial" w:cs="Arial"/>
                <w:sz w:val="20"/>
                <w:szCs w:val="20"/>
                <w:lang w:val="x-none" w:eastAsia="sl-SI"/>
              </w:rPr>
              <w:t>3. študentke oziroma študenti, dijakinje oziroma dijaki, učenke oziroma učenci, v mejah hišnega reda v šolskih prostorih.</w:t>
            </w:r>
          </w:p>
          <w:p w14:paraId="00CB833F" w14:textId="77777777" w:rsidR="00330AA9" w:rsidRPr="009D29E4" w:rsidRDefault="00330AA9" w:rsidP="00303C14">
            <w:pPr>
              <w:spacing w:after="0" w:line="260" w:lineRule="exact"/>
              <w:ind w:left="425" w:hanging="425"/>
              <w:jc w:val="both"/>
              <w:rPr>
                <w:rFonts w:ascii="Arial" w:eastAsia="Times New Roman" w:hAnsi="Arial" w:cs="Arial"/>
                <w:sz w:val="20"/>
                <w:szCs w:val="20"/>
                <w:lang w:eastAsia="sl-SI"/>
              </w:rPr>
            </w:pPr>
          </w:p>
          <w:p w14:paraId="1A76B11A" w14:textId="77777777" w:rsidR="00330AA9" w:rsidRPr="009D29E4" w:rsidRDefault="00330AA9" w:rsidP="00303C14">
            <w:pPr>
              <w:spacing w:after="0" w:line="260" w:lineRule="exact"/>
              <w:jc w:val="both"/>
              <w:rPr>
                <w:rFonts w:ascii="Arial" w:eastAsia="Times New Roman" w:hAnsi="Arial" w:cs="Arial"/>
                <w:sz w:val="20"/>
                <w:szCs w:val="20"/>
                <w:lang w:val="x-none" w:eastAsia="sl-SI"/>
              </w:rPr>
            </w:pPr>
            <w:r w:rsidRPr="009D29E4">
              <w:rPr>
                <w:rFonts w:ascii="Arial" w:eastAsia="Times New Roman" w:hAnsi="Arial" w:cs="Arial"/>
                <w:sz w:val="20"/>
                <w:szCs w:val="20"/>
                <w:lang w:val="x-none" w:eastAsia="sl-SI"/>
              </w:rPr>
              <w:t>Organizator prireditve iz prejšnjega odstavka je dolžan zagotoviti vse ukrepe za vzdrževanje reda na prireditvi, kot jih določata druga in tretja alinea prvega odstavka 25. člena in 27. člen tega zakona.</w:t>
            </w:r>
          </w:p>
          <w:p w14:paraId="5674E22D" w14:textId="77777777" w:rsidR="00332270" w:rsidRPr="009D29E4" w:rsidRDefault="00332270" w:rsidP="00303C14">
            <w:pPr>
              <w:spacing w:after="0" w:line="260" w:lineRule="exact"/>
              <w:jc w:val="both"/>
              <w:rPr>
                <w:rFonts w:ascii="Arial" w:eastAsia="Times New Roman" w:hAnsi="Arial" w:cs="Arial"/>
                <w:sz w:val="20"/>
                <w:szCs w:val="20"/>
                <w:lang w:val="x-none" w:eastAsia="sl-SI"/>
              </w:rPr>
            </w:pPr>
          </w:p>
          <w:p w14:paraId="5D15B25F" w14:textId="77777777" w:rsidR="00332270" w:rsidRPr="009D29E4" w:rsidRDefault="00332270" w:rsidP="00332270">
            <w:pPr>
              <w:spacing w:after="0" w:line="260" w:lineRule="exact"/>
              <w:jc w:val="center"/>
              <w:rPr>
                <w:rFonts w:ascii="Arial" w:eastAsia="Times New Roman" w:hAnsi="Arial" w:cs="Arial"/>
                <w:bCs/>
                <w:sz w:val="20"/>
                <w:szCs w:val="20"/>
                <w:lang w:eastAsia="sl-SI"/>
              </w:rPr>
            </w:pPr>
            <w:r w:rsidRPr="009D29E4">
              <w:rPr>
                <w:rFonts w:ascii="Arial" w:eastAsia="Times New Roman" w:hAnsi="Arial" w:cs="Arial"/>
                <w:bCs/>
                <w:sz w:val="20"/>
                <w:szCs w:val="20"/>
                <w:lang w:eastAsia="sl-SI"/>
              </w:rPr>
              <w:t>13. člen</w:t>
            </w:r>
          </w:p>
          <w:p w14:paraId="2468DCC0" w14:textId="77777777" w:rsidR="00332270" w:rsidRPr="009D29E4" w:rsidRDefault="00332270" w:rsidP="00332270">
            <w:pPr>
              <w:spacing w:after="0" w:line="260" w:lineRule="exact"/>
              <w:jc w:val="center"/>
              <w:rPr>
                <w:rFonts w:ascii="Arial" w:eastAsia="Times New Roman" w:hAnsi="Arial" w:cs="Arial"/>
                <w:bCs/>
                <w:sz w:val="20"/>
                <w:szCs w:val="20"/>
                <w:lang w:eastAsia="sl-SI"/>
              </w:rPr>
            </w:pPr>
            <w:r w:rsidRPr="009D29E4">
              <w:rPr>
                <w:rFonts w:ascii="Arial" w:eastAsia="Times New Roman" w:hAnsi="Arial" w:cs="Arial"/>
                <w:bCs/>
                <w:sz w:val="20"/>
                <w:szCs w:val="20"/>
                <w:lang w:eastAsia="sl-SI"/>
              </w:rPr>
              <w:t>(shodi in prireditve, za katere je potrebno dovoljenje)</w:t>
            </w:r>
          </w:p>
          <w:p w14:paraId="65E97D5A" w14:textId="77777777" w:rsidR="00332270" w:rsidRPr="009D29E4" w:rsidRDefault="00332270" w:rsidP="00332270">
            <w:pPr>
              <w:spacing w:after="0" w:line="260" w:lineRule="exact"/>
              <w:jc w:val="both"/>
              <w:rPr>
                <w:rFonts w:ascii="Arial" w:eastAsia="Times New Roman" w:hAnsi="Arial" w:cs="Arial"/>
                <w:sz w:val="20"/>
                <w:szCs w:val="20"/>
                <w:lang w:eastAsia="sl-SI"/>
              </w:rPr>
            </w:pPr>
          </w:p>
          <w:p w14:paraId="497ACA19" w14:textId="77777777" w:rsidR="00332270" w:rsidRPr="009D29E4" w:rsidRDefault="00332270" w:rsidP="00332270">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Ne glede na določbe 11. in 12. člena tega zakona je dovoljenje potrebno:</w:t>
            </w:r>
          </w:p>
          <w:p w14:paraId="06A80A36" w14:textId="77777777" w:rsidR="00332270" w:rsidRPr="009D29E4" w:rsidRDefault="00332270" w:rsidP="00332270">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1.     za shod ali prireditev na javni cesti, če predstavljata izredno uporabo ceste;</w:t>
            </w:r>
          </w:p>
          <w:p w14:paraId="779C6705" w14:textId="77777777" w:rsidR="00332270" w:rsidRPr="009D29E4" w:rsidRDefault="00332270" w:rsidP="00332270">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2.     za mednarodno športno prireditev in člansko tekmovanje v kolektivnih športih, če na njem sodeluje vsaj en klub prve državne lige;</w:t>
            </w:r>
          </w:p>
          <w:p w14:paraId="46292DDE" w14:textId="77777777" w:rsidR="00332270" w:rsidRPr="009D29E4" w:rsidRDefault="00332270" w:rsidP="00332270">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3.     za prireditev, na kateri se uporablja odprt ogenj oziroma predmeti ali naprave, zaradi katerih je lahko ogroženo življenje ali zdravje ljudi ali premoženje;</w:t>
            </w:r>
          </w:p>
          <w:p w14:paraId="34D16BA6" w14:textId="77777777" w:rsidR="00332270" w:rsidRPr="009D29E4" w:rsidRDefault="00332270" w:rsidP="00332270">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4.     za prireditev, na kateri se pričakuje več kot 3000 udeležencev.</w:t>
            </w:r>
          </w:p>
          <w:p w14:paraId="611B9C84" w14:textId="77777777" w:rsidR="00332270" w:rsidRPr="009D29E4" w:rsidRDefault="00332270" w:rsidP="00332270">
            <w:pPr>
              <w:spacing w:after="0" w:line="260" w:lineRule="exact"/>
              <w:jc w:val="both"/>
              <w:rPr>
                <w:rFonts w:ascii="Arial" w:eastAsia="Times New Roman" w:hAnsi="Arial" w:cs="Arial"/>
                <w:sz w:val="20"/>
                <w:szCs w:val="20"/>
                <w:lang w:eastAsia="sl-SI"/>
              </w:rPr>
            </w:pPr>
          </w:p>
          <w:p w14:paraId="7B504C4A" w14:textId="77777777" w:rsidR="00332270" w:rsidRPr="009D29E4" w:rsidRDefault="00332270" w:rsidP="00332270">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Dovoljenje za prireditve iz 3. točke prejšnjega odstavka ni potrebno, če je organizator gospodarska družba ali samostojna podjetnica posameznica oziroma samostojni podjetnik posameznik, ki v okviru opravljanja svoje redne dejavnosti obratuje z napravami za zabavo v svojih poslovnih prostorih.</w:t>
            </w:r>
          </w:p>
          <w:p w14:paraId="528BB901" w14:textId="77777777" w:rsidR="00332270" w:rsidRPr="009D29E4" w:rsidRDefault="00332270" w:rsidP="00332270">
            <w:pPr>
              <w:spacing w:after="0" w:line="260" w:lineRule="exact"/>
              <w:jc w:val="both"/>
              <w:rPr>
                <w:rFonts w:ascii="Arial" w:eastAsia="Times New Roman" w:hAnsi="Arial" w:cs="Arial"/>
                <w:sz w:val="20"/>
                <w:szCs w:val="20"/>
                <w:lang w:eastAsia="sl-SI"/>
              </w:rPr>
            </w:pPr>
          </w:p>
          <w:p w14:paraId="55453A99" w14:textId="77777777" w:rsidR="00332270" w:rsidRPr="009D29E4" w:rsidRDefault="00332270" w:rsidP="00332270">
            <w:pPr>
              <w:spacing w:after="0" w:line="260" w:lineRule="exact"/>
              <w:jc w:val="both"/>
              <w:rPr>
                <w:rFonts w:ascii="Arial" w:eastAsia="Times New Roman" w:hAnsi="Arial" w:cs="Arial"/>
                <w:sz w:val="20"/>
                <w:szCs w:val="20"/>
                <w:lang w:eastAsia="sl-SI"/>
              </w:rPr>
            </w:pPr>
            <w:r w:rsidRPr="009D29E4">
              <w:rPr>
                <w:rFonts w:ascii="Arial" w:eastAsia="Times New Roman" w:hAnsi="Arial" w:cs="Arial"/>
                <w:sz w:val="20"/>
                <w:szCs w:val="20"/>
                <w:lang w:eastAsia="sl-SI"/>
              </w:rPr>
              <w:t>Vlogo za izdajo dovoljenja mora organizator vložiti pri pristojnem organu najmanj sedem dni pred dnevom shoda oziroma deset dni pred dnevom prireditve.</w:t>
            </w:r>
          </w:p>
          <w:p w14:paraId="5BE5D440" w14:textId="77777777" w:rsidR="00330AA9" w:rsidRPr="009D29E4" w:rsidRDefault="00330AA9" w:rsidP="00332270">
            <w:pPr>
              <w:spacing w:after="0" w:line="260" w:lineRule="exact"/>
              <w:ind w:firstLine="1021"/>
              <w:jc w:val="both"/>
              <w:rPr>
                <w:rFonts w:ascii="Arial" w:eastAsia="Times New Roman" w:hAnsi="Arial" w:cs="Arial"/>
                <w:sz w:val="20"/>
                <w:szCs w:val="20"/>
                <w:lang w:eastAsia="sl-SI"/>
              </w:rPr>
            </w:pPr>
          </w:p>
          <w:p w14:paraId="1B0C7ED5" w14:textId="77777777" w:rsidR="00330AA9" w:rsidRPr="00DB2EFF" w:rsidRDefault="00332270"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1</w:t>
            </w:r>
            <w:r w:rsidR="00330AA9" w:rsidRPr="00DB2EFF">
              <w:rPr>
                <w:rFonts w:ascii="Arial" w:eastAsia="Times New Roman" w:hAnsi="Arial" w:cs="Arial"/>
                <w:bCs/>
                <w:sz w:val="20"/>
                <w:szCs w:val="20"/>
                <w:lang w:eastAsia="sl-SI"/>
              </w:rPr>
              <w:t>4. člen</w:t>
            </w:r>
          </w:p>
          <w:p w14:paraId="496A7437"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(vloga)</w:t>
            </w:r>
          </w:p>
          <w:p w14:paraId="13F93CB9"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p>
          <w:p w14:paraId="5B9B3768"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V prijavi shoda oziroma prireditve in v vlogi, s katero se zaprosi za dovoljenje, je potrebno navesti:</w:t>
            </w:r>
          </w:p>
          <w:p w14:paraId="6CA98571"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       podatke o organizatorju shoda oziroma prireditve (osebno ime, EMŠO oziroma datum rojstva in spol, če mu EMŠO ni določen, državljanstvo, naslov stalnega ali začasnega prebivališča, oziroma firmo, sedež, matično številko in osebno ime zastopnice oziroma zastopnika);</w:t>
            </w:r>
          </w:p>
          <w:p w14:paraId="3E713923"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       kraj, čas in trajanje shoda oziroma prireditve, program shoda oziroma prireditve in predvideno število udeležencev, če je za prireditveni prostor določena zgornja meja zmogljivosti, pa tudi podatek o največji dovoljeni zmogljivosti prireditvenega prostora po predpisih, ki urejajo graditev objektov ter varstvo pred požarom;</w:t>
            </w:r>
          </w:p>
          <w:p w14:paraId="18A9BB93"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       osebne podatke vodje ter vodje rediteljev (osebno ime, EMŠO oziroma datum rojstva in spol, če mu EMŠO ni določen, državljanstvo, naslov stalnega ali začasnega prebivališča); če rediteljsko službo opravlja subjekt, ki se ukvarja z dejavnostjo varovanja ljudi in premoženja, pa tudi njegove podatke (firma, sedež, matična številka, osebno ime odgovorne osebe);</w:t>
            </w:r>
          </w:p>
          <w:p w14:paraId="428DB14C"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       osebne podatke pooblaščenke oziroma pooblaščenca organizatorja za vročitve na sedežu pristojnega organa (osebno ime, naslov stalnega ali začasnega prebivališča) ter način obveščanja;</w:t>
            </w:r>
          </w:p>
          <w:p w14:paraId="50D7819B"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       način varovanja shoda oziroma prireditve z navedbo števila rediteljev ter ukrepov za zagotovitev reda, varnosti življenja in zdravja udeležencev in drugih oseb, varnosti premoženja, da ne bo ogrožen javni promet in da ne bo nedopustno obremenjeno okolje.</w:t>
            </w:r>
          </w:p>
          <w:p w14:paraId="7693FEB5"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269F5912"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Prijavi mora organizator priložiti soglasje lastnice ali lastnika oziroma upravljavke ali upravljavca zemljišča oziroma prostora, na katerem se organizira shod oziroma prireditev in dokazilo, da je o shodu oziroma prireditvi pisno obvestil lokalno skupnost; če se na shodu oziroma prireditvi z zvočnimi ali drugimi napravami povzroča čezmeren hrup, pa tudi dovoljenje organa, pristojnega za izdajo.</w:t>
            </w:r>
          </w:p>
          <w:p w14:paraId="4A28CFFF"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1AC035EB"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 xml:space="preserve">Ne glede na določbo prejšnjega odstavka soglasje lastnice ali lastnika oziroma upravljavke ali upravljavca zemljišča oziroma prostora ni potrebno, če se organizira shod na javni površini, ki ima značaj </w:t>
            </w:r>
            <w:r w:rsidRPr="00DB2EFF">
              <w:rPr>
                <w:rFonts w:ascii="Arial" w:eastAsia="Times New Roman" w:hAnsi="Arial" w:cs="Arial"/>
                <w:sz w:val="20"/>
                <w:szCs w:val="20"/>
                <w:lang w:eastAsia="sl-SI"/>
              </w:rPr>
              <w:lastRenderedPageBreak/>
              <w:t>grajenega javnega dobra in je namenjena zbiranju ljudi in njeni prosti uporabi, izvedba shoda pa ni v nasprotju z njenim namenom. Ta določba velja samo za javne shode in ne za javne prireditve.</w:t>
            </w:r>
          </w:p>
          <w:p w14:paraId="5AE12866"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0AD7BB75"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Vlogi, s katero se zaprosi za dovoljenje, je poleg dokazil iz drugega odstavka potrebno predložiti tudi dokazila o tehnični brezhibnosti naprav oziroma o varni uporabi predmetov, če se na shodu oziroma prireditvi uporabljajo naprave ali predmeti, zaradi katerih je lahko ogroženo življenje ali zdravje ljudi oziroma premoženje; če je zaradi shoda ali prireditve potrebno prepovedati, preusmeriti ali omejiti javni promet, pa tudi dovoljenje organa, pristojnega za izdajo tega dovoljenja.</w:t>
            </w:r>
          </w:p>
          <w:p w14:paraId="113F2849"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3EF93583"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Za prijavo shoda oziroma prireditve se ne plača upravna taksa.</w:t>
            </w:r>
          </w:p>
          <w:p w14:paraId="7986B6E2"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4022E334"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Podatki iz prvega odstavka tega člena o organizatorju, shodu oziroma prireditvi ter o vodji so javni. Če se podatki nanašajo na fizično osebo, je javnosti dostopen le podatek o osebnem imenu.</w:t>
            </w:r>
          </w:p>
          <w:p w14:paraId="15731956" w14:textId="77777777" w:rsidR="00330AA9" w:rsidRPr="009D29E4" w:rsidRDefault="00330AA9" w:rsidP="00303C14">
            <w:pPr>
              <w:spacing w:after="0" w:line="260" w:lineRule="exact"/>
              <w:ind w:firstLine="1021"/>
              <w:jc w:val="both"/>
              <w:rPr>
                <w:rFonts w:ascii="Arial" w:eastAsia="Times New Roman" w:hAnsi="Arial" w:cs="Arial"/>
                <w:sz w:val="20"/>
                <w:szCs w:val="20"/>
                <w:lang w:eastAsia="sl-SI"/>
              </w:rPr>
            </w:pPr>
          </w:p>
          <w:p w14:paraId="7B9FAABE"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17. člen</w:t>
            </w:r>
          </w:p>
          <w:p w14:paraId="37662533"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(skupno dovoljenje)</w:t>
            </w:r>
          </w:p>
          <w:p w14:paraId="64ADD7D6"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p>
          <w:p w14:paraId="7C3E236D" w14:textId="5A0824E0"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 xml:space="preserve">Dovoljenje za javno prireditev se lahko izda za več istovrstnih prireditev za čas, ki ga določi pristojni organ. Ta čas ne more biti daljši od </w:t>
            </w:r>
            <w:r w:rsidR="009F4095">
              <w:rPr>
                <w:rFonts w:ascii="Arial" w:eastAsia="Times New Roman" w:hAnsi="Arial" w:cs="Arial"/>
                <w:sz w:val="20"/>
                <w:szCs w:val="20"/>
                <w:lang w:eastAsia="sl-SI"/>
              </w:rPr>
              <w:t>12</w:t>
            </w:r>
            <w:r w:rsidR="009F4095" w:rsidRPr="00DB2EFF">
              <w:rPr>
                <w:rFonts w:ascii="Arial" w:eastAsia="Times New Roman" w:hAnsi="Arial" w:cs="Arial"/>
                <w:sz w:val="20"/>
                <w:szCs w:val="20"/>
                <w:lang w:eastAsia="sl-SI"/>
              </w:rPr>
              <w:t xml:space="preserve"> </w:t>
            </w:r>
            <w:r w:rsidRPr="00DB2EFF">
              <w:rPr>
                <w:rFonts w:ascii="Arial" w:eastAsia="Times New Roman" w:hAnsi="Arial" w:cs="Arial"/>
                <w:sz w:val="20"/>
                <w:szCs w:val="20"/>
                <w:lang w:eastAsia="sl-SI"/>
              </w:rPr>
              <w:t>mesecev.</w:t>
            </w:r>
          </w:p>
          <w:p w14:paraId="76E20202"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5773F8D7"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18. člen</w:t>
            </w:r>
          </w:p>
          <w:p w14:paraId="171E4286"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(preklic dovoljenja)</w:t>
            </w:r>
          </w:p>
          <w:p w14:paraId="7EEAD02A"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p>
          <w:p w14:paraId="1140D206"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Pristojni organ prekliče izdano dovoljenje, če organizator shoda oziroma prireditve ne izvrši ukrepov, določenih v dovoljenju, ali če po izdaji odločbe nastopi razlog iz prvega odstavka 6. člena tega zakona.</w:t>
            </w:r>
          </w:p>
          <w:p w14:paraId="7EC5DFE8"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082BBC2C"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Kadar gre za nujne ukrepe v javnem interesu, pristojni organ o preklicu dovoljenja odloči ustno in določi, da se odločba takoj izvrši.</w:t>
            </w:r>
          </w:p>
          <w:p w14:paraId="10DEA540" w14:textId="77777777" w:rsidR="00330AA9" w:rsidRPr="009D29E4" w:rsidRDefault="00330AA9" w:rsidP="00303C14">
            <w:pPr>
              <w:spacing w:after="0" w:line="260" w:lineRule="exact"/>
              <w:ind w:firstLine="1021"/>
              <w:jc w:val="both"/>
              <w:rPr>
                <w:rFonts w:ascii="Arial" w:eastAsia="Times New Roman" w:hAnsi="Arial" w:cs="Arial"/>
                <w:sz w:val="20"/>
                <w:szCs w:val="20"/>
                <w:lang w:eastAsia="sl-SI"/>
              </w:rPr>
            </w:pPr>
          </w:p>
          <w:p w14:paraId="487643BE"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21.c člen</w:t>
            </w:r>
          </w:p>
          <w:p w14:paraId="7C11B267"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(spremstvo na prireditveni progi)</w:t>
            </w:r>
          </w:p>
          <w:p w14:paraId="4DF60637"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p>
          <w:p w14:paraId="72593BED"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Organizator prireditve na javni cesti mora zagotoviti, da na prireditveni progi reditelji in spremljevalno osebje spremljajo udeležence prireditve z vozili, označenimi s posebnim znakom, ki ga določi organizator prireditve in ki označuje, da se izvaja prireditev ter vrsto prireditve.</w:t>
            </w:r>
          </w:p>
          <w:p w14:paraId="645CEC08" w14:textId="77777777" w:rsidR="00330AA9" w:rsidRPr="009D29E4" w:rsidRDefault="00330AA9" w:rsidP="00303C14">
            <w:pPr>
              <w:spacing w:after="0" w:line="260" w:lineRule="exact"/>
              <w:jc w:val="center"/>
              <w:rPr>
                <w:rFonts w:ascii="Arial" w:eastAsia="Times New Roman" w:hAnsi="Arial" w:cs="Arial"/>
                <w:b/>
                <w:bCs/>
                <w:sz w:val="20"/>
                <w:szCs w:val="20"/>
                <w:lang w:val="x-none" w:eastAsia="sl-SI"/>
              </w:rPr>
            </w:pPr>
          </w:p>
          <w:p w14:paraId="5BD7CF56"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24. člen</w:t>
            </w:r>
          </w:p>
          <w:p w14:paraId="013A0DAF"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(reditelj)</w:t>
            </w:r>
          </w:p>
          <w:p w14:paraId="2B2B9438"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p>
          <w:p w14:paraId="41E1F12D"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Reditelj je lahko le državljan Republike Slovenije, ki je star najmanj 18 let in ima ustrezne psihofizične sposobnosti za opravljanje nalog reditelja glede na značaj shoda oziroma prireditve.</w:t>
            </w:r>
          </w:p>
          <w:p w14:paraId="13EE1F9C"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313F4DC8"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Reditelj mora biti s posebnim telovnikom ali trakom ali kako drugače na obleki vidno označen z napisom “reditelj“.</w:t>
            </w:r>
          </w:p>
          <w:p w14:paraId="6497CEA4"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2EDF5361"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Reditelj ne sme biti oborožen ali uporabljati drugih prisilnih sredstev.</w:t>
            </w:r>
          </w:p>
          <w:p w14:paraId="488E75FF"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1C519599"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25. člen</w:t>
            </w:r>
          </w:p>
          <w:p w14:paraId="00E4DFE2"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(naloge reditelja)</w:t>
            </w:r>
          </w:p>
          <w:p w14:paraId="676D97A6"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p>
          <w:p w14:paraId="725F9E22"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lastRenderedPageBreak/>
              <w:t>Reditelj predvsem:</w:t>
            </w:r>
          </w:p>
          <w:p w14:paraId="59427A0F"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       skrbi za red na shodu oziroma prireditvi;</w:t>
            </w:r>
          </w:p>
          <w:p w14:paraId="66516717"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       prepreči dostop osebi, ki bi želela na shod oziroma prireditev prinesti predmete oziroma snovi iz tretjega odstavka 23. člena tega zakona;</w:t>
            </w:r>
          </w:p>
          <w:p w14:paraId="5BECCECC"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       prepreči dostop osebi, ki je vidno pod vplivom alkohola in je pričakovati, da bo v takšnem stanju kršila red.</w:t>
            </w:r>
          </w:p>
          <w:p w14:paraId="26C6421A"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1EE298B1"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Za izvrševanje svojih nalog reditelj udeležence usmerja, obvešča, opozarja, izreka prepovedi ter s fizično ali mehansko oviro prepreči dostop na prireditveni prostor. Kadar je za izvrševanje naloge iz druge alinee prejšnjega odstavka tega člena to nujno potrebno, lahko reditelj pri vstopu na prireditveni prostor površinsko pregleda osebno prtljago udeleženca, če udeleženec s tem soglaša.</w:t>
            </w:r>
          </w:p>
          <w:p w14:paraId="76088F72"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4173FDC1"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Če na shodu ali prireditvi rediteljsko službo zagotavlja subjekt, ki opravlja dejavnost varovanja javnih zbiranj, lahko varnostniki izvajajo tudi druge ukrepe, ki jih določa zakon, ki ureja zasebno varovanje, če so za vzdrževanje reda nujni in niso s tem zakonom prepovedani.</w:t>
            </w:r>
          </w:p>
          <w:p w14:paraId="19DA99FA"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7251BC85"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O svojem posredovanju in ukrepih mora reditelj obveščati vodjo rediteljev, ta pa vodjo.</w:t>
            </w:r>
          </w:p>
          <w:p w14:paraId="44BA3D11"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37C58DAB"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O izvajanju ukrepa površinskega pregleda osebne prtljage in drugih nujnih ukrepov za vzdrževanje reda iz tretjega odstavka tega člena (ugotavljanje istovetnosti udeležencev, površinski pregled vrhnjih oblačil ali notranjosti vozila pri vstopu, preprečitev vstopa, če udeleženec ugotavljanje istovetnosti ali pregled odkloni, ter o uporabi videonadzora) je organizator dolžan udeležence na vhodih ali drugih vidnih mestih na prireditvenem prostoru ali na vstopnicah z grafičnim ali pisnim opozorilom predhodno opozoriti.</w:t>
            </w:r>
          </w:p>
          <w:p w14:paraId="30D8A074" w14:textId="77777777" w:rsidR="00330AA9" w:rsidRPr="009D29E4" w:rsidRDefault="00330AA9" w:rsidP="00303C14">
            <w:pPr>
              <w:spacing w:after="0" w:line="260" w:lineRule="exact"/>
              <w:jc w:val="both"/>
              <w:rPr>
                <w:rFonts w:ascii="Arial" w:eastAsia="Times New Roman" w:hAnsi="Arial" w:cs="Arial"/>
                <w:sz w:val="20"/>
                <w:szCs w:val="20"/>
                <w:lang w:eastAsia="sl-SI"/>
              </w:rPr>
            </w:pPr>
          </w:p>
          <w:p w14:paraId="019058FD" w14:textId="77777777" w:rsidR="00330AA9" w:rsidRPr="00DB2EFF" w:rsidRDefault="00332270"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2</w:t>
            </w:r>
            <w:r w:rsidR="00330AA9" w:rsidRPr="00DB2EFF">
              <w:rPr>
                <w:rFonts w:ascii="Arial" w:eastAsia="Times New Roman" w:hAnsi="Arial" w:cs="Arial"/>
                <w:bCs/>
                <w:sz w:val="20"/>
                <w:szCs w:val="20"/>
                <w:lang w:eastAsia="sl-SI"/>
              </w:rPr>
              <w:t>9. člen</w:t>
            </w:r>
          </w:p>
          <w:p w14:paraId="19B28308"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(vzdrževanje javnega reda)</w:t>
            </w:r>
          </w:p>
          <w:p w14:paraId="70598852"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p>
          <w:p w14:paraId="35CFA2E5"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Policija po uradni dolžnosti vzdržuje javni red ob sprevodih in demonstracijah, velikih mednarodnih športnih prireditvah ter ob neorganiziranih shodih.</w:t>
            </w:r>
          </w:p>
          <w:p w14:paraId="79A8F90A" w14:textId="77777777" w:rsidR="00330AA9" w:rsidRPr="009D29E4" w:rsidRDefault="00330AA9" w:rsidP="00303C14">
            <w:pPr>
              <w:spacing w:after="0" w:line="260" w:lineRule="exact"/>
              <w:ind w:firstLine="1021"/>
              <w:jc w:val="both"/>
              <w:rPr>
                <w:rFonts w:ascii="Arial" w:eastAsia="Times New Roman" w:hAnsi="Arial" w:cs="Arial"/>
                <w:sz w:val="20"/>
                <w:szCs w:val="20"/>
                <w:lang w:eastAsia="sl-SI"/>
              </w:rPr>
            </w:pPr>
          </w:p>
          <w:p w14:paraId="6266EA45"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32.a člen</w:t>
            </w:r>
          </w:p>
          <w:p w14:paraId="213639CD"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(začasni ukrepi)</w:t>
            </w:r>
          </w:p>
          <w:p w14:paraId="3854340E" w14:textId="77777777" w:rsidR="00332270" w:rsidRPr="00DB2EFF" w:rsidRDefault="00332270" w:rsidP="00303C14">
            <w:pPr>
              <w:shd w:val="clear" w:color="auto" w:fill="FFFFFF"/>
              <w:spacing w:after="0" w:line="260" w:lineRule="exact"/>
              <w:jc w:val="both"/>
              <w:rPr>
                <w:rFonts w:ascii="Arial" w:eastAsia="Times New Roman" w:hAnsi="Arial" w:cs="Arial"/>
                <w:sz w:val="20"/>
                <w:szCs w:val="20"/>
                <w:lang w:eastAsia="sl-SI"/>
              </w:rPr>
            </w:pPr>
          </w:p>
          <w:p w14:paraId="115DDAF9"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Policist, ki pri urejanju prometa ugotovi, da:</w:t>
            </w:r>
          </w:p>
          <w:p w14:paraId="58A64CC9"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       za prireditev na javni cesti ni izdano dovoljenje, pa njena izvedba predstavlja izredno uporabo ceste;</w:t>
            </w:r>
          </w:p>
          <w:p w14:paraId="7EDC9C0C"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       se ne izvršujejo ukrepi, določeni v dovoljenju za prireditev na javni cesti, ali</w:t>
            </w:r>
          </w:p>
          <w:p w14:paraId="705B812D"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       je promet na prireditvi na javni cesti neprimerno urejen (npr. ureditev prometa ni v skladu z elaboratom zapore ceste oziroma tipsko shemo začasne prometne ureditve ali ni v skladu z dovoljenjem za zaporo ceste),</w:t>
            </w:r>
          </w:p>
          <w:p w14:paraId="01778F44" w14:textId="77777777" w:rsidR="00330AA9" w:rsidRPr="00DB2EFF" w:rsidRDefault="00330AA9" w:rsidP="00303C14">
            <w:pPr>
              <w:shd w:val="clear" w:color="auto" w:fill="FFFFFF"/>
              <w:spacing w:after="0" w:line="260" w:lineRule="exact"/>
              <w:rPr>
                <w:rFonts w:ascii="Arial" w:eastAsia="Times New Roman" w:hAnsi="Arial" w:cs="Arial"/>
                <w:sz w:val="20"/>
                <w:szCs w:val="20"/>
                <w:lang w:eastAsia="sl-SI"/>
              </w:rPr>
            </w:pPr>
            <w:r w:rsidRPr="00DB2EFF">
              <w:rPr>
                <w:rFonts w:ascii="Arial" w:eastAsia="Times New Roman" w:hAnsi="Arial" w:cs="Arial"/>
                <w:sz w:val="20"/>
                <w:szCs w:val="20"/>
                <w:lang w:eastAsia="sl-SI"/>
              </w:rPr>
              <w:t>lahko na kraju samem odredi začasne ukrepe za ureditev prometa ali od vodje zahteva, da začasno prekine nadaljnje izvajanje prireditve na javni cesti.</w:t>
            </w:r>
          </w:p>
          <w:p w14:paraId="62BFD72D" w14:textId="77777777" w:rsidR="00330AA9" w:rsidRPr="00DB2EFF" w:rsidRDefault="00330AA9" w:rsidP="00303C14">
            <w:pPr>
              <w:shd w:val="clear" w:color="auto" w:fill="FFFFFF"/>
              <w:spacing w:after="0" w:line="260" w:lineRule="exact"/>
              <w:rPr>
                <w:rFonts w:ascii="Arial" w:eastAsia="Times New Roman" w:hAnsi="Arial" w:cs="Arial"/>
                <w:sz w:val="20"/>
                <w:szCs w:val="20"/>
                <w:lang w:eastAsia="sl-SI"/>
              </w:rPr>
            </w:pPr>
          </w:p>
          <w:p w14:paraId="74AED162"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Začasni ukrepi iz prejšnjega odstavka veljajo, dokler policija ne ugotovi, ali so izpolnjeni pogoji iz 33. člena tega zakona za razpustitev prireditve.</w:t>
            </w:r>
          </w:p>
          <w:p w14:paraId="71A38174" w14:textId="77777777" w:rsidR="00330AA9" w:rsidRPr="009D29E4" w:rsidRDefault="00330AA9" w:rsidP="00303C14">
            <w:pPr>
              <w:spacing w:after="0" w:line="260" w:lineRule="exact"/>
              <w:ind w:firstLine="1021"/>
              <w:jc w:val="both"/>
              <w:rPr>
                <w:rFonts w:ascii="Arial" w:eastAsia="Times New Roman" w:hAnsi="Arial" w:cs="Arial"/>
                <w:sz w:val="20"/>
                <w:szCs w:val="20"/>
                <w:lang w:eastAsia="sl-SI"/>
              </w:rPr>
            </w:pPr>
          </w:p>
          <w:p w14:paraId="28AA2BDD"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36. člen</w:t>
            </w:r>
          </w:p>
          <w:p w14:paraId="23618658"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(nadzor)</w:t>
            </w:r>
          </w:p>
          <w:p w14:paraId="6F6B9543"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p>
          <w:p w14:paraId="0D4A2D7E"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 xml:space="preserve">Nadzor nad izvajanjem tega zakona izvaja policija, nad izvrševanjem ukrepov, določenih v drugem odstavku 16. člena tega zakona, pa tudi pristojni organ. Nad izvajanjem predpisov, ki jih na podlagi 9. </w:t>
            </w:r>
            <w:r w:rsidRPr="00DB2EFF">
              <w:rPr>
                <w:rFonts w:ascii="Arial" w:eastAsia="Times New Roman" w:hAnsi="Arial" w:cs="Arial"/>
                <w:sz w:val="20"/>
                <w:szCs w:val="20"/>
                <w:lang w:eastAsia="sl-SI"/>
              </w:rPr>
              <w:lastRenderedPageBreak/>
              <w:t>člena tega zakona izda Vlada Republike Slovenije, izvajajo nadzor inšpektorice ali inšpektorji, pristojni za varstvo okolja oziroma inšpektorice ali inšpektorji, pristojni za šport, nad posameznimi določbami pa tudi policija, če ti predpisi tako določajo.</w:t>
            </w:r>
          </w:p>
          <w:p w14:paraId="71C001E1"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6E14FD09"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Organizator je dolžan uradnim osebam pristojnega organa omogočiti dostop na shod oziroma na prireditev.</w:t>
            </w:r>
          </w:p>
          <w:p w14:paraId="363C3C7A" w14:textId="77777777" w:rsidR="00330AA9" w:rsidRPr="009D29E4" w:rsidRDefault="00330AA9" w:rsidP="00303C14">
            <w:pPr>
              <w:spacing w:after="0" w:line="260" w:lineRule="exact"/>
              <w:jc w:val="center"/>
              <w:rPr>
                <w:rFonts w:ascii="Arial" w:eastAsia="Times New Roman" w:hAnsi="Arial" w:cs="Arial"/>
                <w:b/>
                <w:bCs/>
                <w:sz w:val="20"/>
                <w:szCs w:val="20"/>
                <w:lang w:val="x-none" w:eastAsia="sl-SI"/>
              </w:rPr>
            </w:pPr>
          </w:p>
          <w:p w14:paraId="3FE8F80D" w14:textId="77777777" w:rsidR="00330AA9" w:rsidRPr="00DB2EFF" w:rsidRDefault="00330AA9" w:rsidP="00303C14">
            <w:pPr>
              <w:shd w:val="clear" w:color="auto" w:fill="FFFFFF"/>
              <w:spacing w:after="0" w:line="260" w:lineRule="exact"/>
              <w:jc w:val="center"/>
              <w:rPr>
                <w:rFonts w:ascii="Arial" w:eastAsia="Times New Roman" w:hAnsi="Arial" w:cs="Arial"/>
                <w:caps/>
                <w:sz w:val="20"/>
                <w:szCs w:val="20"/>
                <w:lang w:eastAsia="sl-SI"/>
              </w:rPr>
            </w:pPr>
            <w:r w:rsidRPr="00DB2EFF">
              <w:rPr>
                <w:rFonts w:ascii="Arial" w:eastAsia="Times New Roman" w:hAnsi="Arial" w:cs="Arial"/>
                <w:caps/>
                <w:sz w:val="20"/>
                <w:szCs w:val="20"/>
                <w:lang w:eastAsia="sl-SI"/>
              </w:rPr>
              <w:t>VI. KAZENSKE DOLOČBE</w:t>
            </w:r>
          </w:p>
          <w:p w14:paraId="6780DB7E" w14:textId="77777777" w:rsidR="00330AA9" w:rsidRPr="00DB2EFF" w:rsidRDefault="00330AA9" w:rsidP="00303C14">
            <w:pPr>
              <w:shd w:val="clear" w:color="auto" w:fill="FFFFFF"/>
              <w:spacing w:after="0" w:line="260" w:lineRule="exact"/>
              <w:jc w:val="center"/>
              <w:rPr>
                <w:rFonts w:ascii="Arial" w:eastAsia="Times New Roman" w:hAnsi="Arial" w:cs="Arial"/>
                <w:caps/>
                <w:sz w:val="20"/>
                <w:szCs w:val="20"/>
                <w:lang w:eastAsia="sl-SI"/>
              </w:rPr>
            </w:pPr>
          </w:p>
          <w:p w14:paraId="557169A2"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37. člen</w:t>
            </w:r>
          </w:p>
          <w:p w14:paraId="7AEE452A"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p>
          <w:p w14:paraId="21E049E1"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Z globo od 700 do 4.000 eurov se kaznuje za prekršek:</w:t>
            </w:r>
          </w:p>
          <w:p w14:paraId="347F0CB0"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1.     organizator, ki izvede shod oziroma prireditev z namenom, da bi se na njej izvrševala dejanja, ki so s tem zakonom prepovedana (prvi odstavek 6. člena);</w:t>
            </w:r>
          </w:p>
          <w:p w14:paraId="09168E83"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2.     organizator, ki ne zagotovi vzdrževanja reda na način, kot to določa 12.a člen tega zakona;</w:t>
            </w:r>
          </w:p>
          <w:p w14:paraId="4165F182"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3.     organizator, ki izvede shod oziroma prireditev, ki je bila z odločbo pristojnega organa prepovedana (20. člen);</w:t>
            </w:r>
          </w:p>
          <w:p w14:paraId="7EEEF1B9"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4.     vodja shoda oziroma prireditve, ki na zahtevo policije ne razpusti shoda oziroma prireditve (33. člen).</w:t>
            </w:r>
          </w:p>
          <w:p w14:paraId="2FBC3CD2"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63760C71"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Za prekrške iz prvega odstavka tega člena se kaznuje organizator pravna oseba z globo od 4.000 do 21.000 eurov, odgovorna oseba državnega organa, samoupravne lokalne skupnosti ali druge pravne osebe pa z globo od 500 do 2.500 eurov.</w:t>
            </w:r>
          </w:p>
          <w:p w14:paraId="42C8482E"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1885F397"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Če je prekrške iz prvega odstavka tega člena storila posameznica oziroma posameznik v zvezi s samostojnim opravljanjem dejavnosti, se kaznuje z globo od 2.500 do 12.500 eurov.</w:t>
            </w:r>
          </w:p>
          <w:p w14:paraId="65DEAA64"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2A3BA38F"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O prekršku iz 1. točke prvega odstavka tega člena odloča pristojno sodišče v rednem sodnem postopku.</w:t>
            </w:r>
          </w:p>
          <w:p w14:paraId="4CFE67A3" w14:textId="77777777" w:rsidR="00330AA9" w:rsidRPr="00DB2EFF" w:rsidRDefault="00330AA9" w:rsidP="00303C14">
            <w:pPr>
              <w:shd w:val="clear" w:color="auto" w:fill="FFFFFF"/>
              <w:spacing w:after="0" w:line="260" w:lineRule="exact"/>
              <w:jc w:val="center"/>
              <w:rPr>
                <w:rFonts w:ascii="Arial" w:eastAsia="Times New Roman" w:hAnsi="Arial" w:cs="Arial"/>
                <w:b/>
                <w:bCs/>
                <w:sz w:val="20"/>
                <w:szCs w:val="20"/>
                <w:lang w:eastAsia="sl-SI"/>
              </w:rPr>
            </w:pPr>
          </w:p>
          <w:p w14:paraId="56DAA504"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37.a člen</w:t>
            </w:r>
          </w:p>
          <w:p w14:paraId="1CF96B43"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2794B6E4"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Z globo od 600 do 1.500 eurov se kaznuje za prekršek:</w:t>
            </w:r>
          </w:p>
          <w:p w14:paraId="0F392298"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1.     organizator, če reditelji in spremljevalno osebje ne spremljajo udeležence z vozili, ki so označena s posebnim znakom (21.c člen);</w:t>
            </w:r>
          </w:p>
          <w:p w14:paraId="1DF0EBED"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2.     organizator, ki takoj po končani prireditvi na javni cesti ne vzpostavi prejšnjega stanja (21.č člen).</w:t>
            </w:r>
          </w:p>
          <w:p w14:paraId="3E979A3F"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590530BC"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Za prekrške iz prejšnjega odstavka se kaznuje organizator pravna oseba ali samostojna podjetnica ali podjetnik posameznik z globo od 2.000 do 8.000 eurov, odgovorna oseba državnega organa, samoupravne lokalne skupnosti ali druge pravne osebe pa z globo od 600 do 2.100 eurov.</w:t>
            </w:r>
          </w:p>
          <w:p w14:paraId="372B91EF" w14:textId="77777777" w:rsidR="00330AA9" w:rsidRPr="00DB2EFF" w:rsidRDefault="00330AA9" w:rsidP="00303C14">
            <w:pPr>
              <w:shd w:val="clear" w:color="auto" w:fill="FFFFFF"/>
              <w:spacing w:after="0" w:line="260" w:lineRule="exact"/>
              <w:jc w:val="center"/>
              <w:rPr>
                <w:rFonts w:ascii="Arial" w:eastAsia="Times New Roman" w:hAnsi="Arial" w:cs="Arial"/>
                <w:b/>
                <w:bCs/>
                <w:sz w:val="20"/>
                <w:szCs w:val="20"/>
                <w:lang w:eastAsia="sl-SI"/>
              </w:rPr>
            </w:pPr>
          </w:p>
          <w:p w14:paraId="1D8A5E69"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38. člen</w:t>
            </w:r>
          </w:p>
          <w:p w14:paraId="60549ACA"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Z globo od 250 do 1.500 eurov se kaznuje za prekršek:</w:t>
            </w:r>
          </w:p>
          <w:p w14:paraId="28C31D83"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1.     organizator, ki izvede shod oziroma prireditev v nasprotju z določbo drugega odstavka 6. člena tega zakona;</w:t>
            </w:r>
          </w:p>
          <w:p w14:paraId="604FF42B"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2.     organizator, ki ne določi vodje ali rediteljske službe ali za vodjo določi osebo, ki je stara manj kot 18 let ali nima ustreznih psihofizičnih sposobnosti za opravljanje nalog vodje (10. člen) ali ne določi osebe, ki ima odgovornosti vodje prireditve (tretji odstavek 12.a člena);</w:t>
            </w:r>
          </w:p>
          <w:p w14:paraId="7656FDB2"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3.     organizator, ki ne zagotovi ukrepov določenih v drugem odstavku 12. člena tega zakona;</w:t>
            </w:r>
          </w:p>
          <w:p w14:paraId="024F7AF9"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4.     organizator, ki izvede shod oziroma prireditev, ne da bi jo poprej prijavil (11. člen) oziroma si za izvedbo pridobil dovoljenje (13. člen);</w:t>
            </w:r>
          </w:p>
          <w:p w14:paraId="3E2D45C0"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lastRenderedPageBreak/>
              <w:t>5.     organizator, ki ne zagotovi ukrepov, ki jih je navedel v prijavi, oziroma so mu bili določeni v dovoljenju (peta alinea prvega odstavka 14. člena in drugi odstavek 16. člena);</w:t>
            </w:r>
          </w:p>
          <w:p w14:paraId="69D99F6E"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6.     vodja, ki izvede shod oziroma prireditev v nasprotju z napovedanim programom shoda oziroma prireditve, ali ne poskrbi, da se izvajajo vsi ukrepi, navedeni v prijavi ali izdanem dovoljenju oziroma ukrepi, ki jih predlaga policija (drugi in tretji odstavek 22. člena);</w:t>
            </w:r>
          </w:p>
          <w:p w14:paraId="5CC63725"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7.     posameznik, ki moti shod oziroma moti ali ovira prireditev (prvi odstavek 23. člena),</w:t>
            </w:r>
          </w:p>
          <w:p w14:paraId="3B3E6DC5"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8.     organizator, ki kot reditelje uporablja osebe, ki ne izpolnjujejo pogojev po določbah tega zakona ali ki so oborožene oziroma uporabljajo druga prisilna sredstva (prvi in tretji odstavek 24. člena) oziroma o izvajanju ukrepov iz petega odstavka 25. člena tega zakona predhodno ne obvesti udeležencev;</w:t>
            </w:r>
          </w:p>
          <w:p w14:paraId="6505E48C"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9.     vodja, ki v primerih iz prvega odstavka 26. člena tega zakona ne zaprosi za pomoč policije ali ne zagotovi ukrepov iz drugega odstavka 26. člena tega zakona;</w:t>
            </w:r>
          </w:p>
          <w:p w14:paraId="2E1DC1BA"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10.  vodja, ki ne prekine shoda oziroma prireditve v primerih iz 27. člena tega zakona, oziroma o prekinitvi ne obvesti policije.</w:t>
            </w:r>
          </w:p>
          <w:p w14:paraId="469DC181"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2D154FE6"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Za prekrške iz prvega odstavka tega člena se kaznuje organizator - pravna oseba z globo od 500 do 8.000 eurov, odgovorna oseba državnega organa, samoupravne lokalne skupnosti ali druge pravne osebe pa z globo od 250 do 420 eurov.</w:t>
            </w:r>
          </w:p>
          <w:p w14:paraId="25A702D2"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13240B15"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Če je prekrške iz prvega odstavka tega člena storila posameznica oziroma posameznik v zvezi s samostojnim opravljanjem dejavnosti, se kaznuje z globo od 420 do 2.100 eurov.</w:t>
            </w:r>
          </w:p>
          <w:p w14:paraId="68C9E178" w14:textId="77777777" w:rsidR="00330AA9" w:rsidRPr="00DB2EFF" w:rsidRDefault="00330AA9" w:rsidP="00303C14">
            <w:pPr>
              <w:shd w:val="clear" w:color="auto" w:fill="FFFFFF"/>
              <w:spacing w:after="0" w:line="260" w:lineRule="exact"/>
              <w:jc w:val="center"/>
              <w:rPr>
                <w:rFonts w:ascii="Arial" w:eastAsia="Times New Roman" w:hAnsi="Arial" w:cs="Arial"/>
                <w:b/>
                <w:bCs/>
                <w:sz w:val="20"/>
                <w:szCs w:val="20"/>
                <w:lang w:eastAsia="sl-SI"/>
              </w:rPr>
            </w:pPr>
          </w:p>
          <w:p w14:paraId="23DBA551"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39. člen</w:t>
            </w:r>
          </w:p>
          <w:p w14:paraId="3C61DD68"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1177B57A"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Z globo od 150 do 300 eurov se kaznuje za prekršek:</w:t>
            </w:r>
          </w:p>
          <w:p w14:paraId="3879C2DE"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1.     organizator, ki krši rok iz prvega odstavka 11. člena tega zakona, ali prijave shoda oziroma prireditve ne poda v skladu z določbo 14. člena tega zakona;</w:t>
            </w:r>
          </w:p>
          <w:p w14:paraId="3235854F"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2.     organizator, ki ne zagotovi izrekanja ukrepov v slovenskem jeziku ali v jeziku madžarske ali italijanske narodne skupnosti (četrti odstavek 22. člena);</w:t>
            </w:r>
          </w:p>
          <w:p w14:paraId="4A47E630"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3.     organizator, ki kot reditelje uporablja osebe, ki niso predpisano označene (drugi odstavek 24. člena);</w:t>
            </w:r>
          </w:p>
          <w:p w14:paraId="4356AC02"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4.     posameznik, ki poziva udeležence shoda oziroma prireditve, ki je razpuščena, naj se ne razidejo (prvi odstavek 34. člena).</w:t>
            </w:r>
          </w:p>
          <w:p w14:paraId="6F11AA21"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13B8B94A"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Za prekrške iz 1., 2. in 3. točke prvega odstavka tega člena se kaznuje organizator - pravna oseba ali samostojna podjetnica ali podjetnik posameznik, z globo od 500 do 800 eurov, odgovorna oseba državnega organa, samoupravne lokalne skupnosti ali druge pravne osebe pa z globo 150 eurov.</w:t>
            </w:r>
          </w:p>
          <w:p w14:paraId="30A904C1" w14:textId="77777777" w:rsidR="00330AA9" w:rsidRPr="00DB2EFF" w:rsidRDefault="00330AA9" w:rsidP="00303C14">
            <w:pPr>
              <w:shd w:val="clear" w:color="auto" w:fill="FFFFFF"/>
              <w:spacing w:after="0" w:line="260" w:lineRule="exact"/>
              <w:jc w:val="center"/>
              <w:rPr>
                <w:rFonts w:ascii="Arial" w:eastAsia="Times New Roman" w:hAnsi="Arial" w:cs="Arial"/>
                <w:b/>
                <w:bCs/>
                <w:sz w:val="20"/>
                <w:szCs w:val="20"/>
                <w:lang w:eastAsia="sl-SI"/>
              </w:rPr>
            </w:pPr>
          </w:p>
          <w:p w14:paraId="5F2834C8"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40. člen</w:t>
            </w:r>
          </w:p>
          <w:p w14:paraId="247DC03D"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0744A700"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Z globo 150 eurov se kaznuje za prekršek:</w:t>
            </w:r>
          </w:p>
          <w:p w14:paraId="6FC75F5F"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1.     posameznik, ki se udeleži shoda oziroma prireditve, za katero ve, da je prepovedana (drugi odstavek 23. člena);</w:t>
            </w:r>
          </w:p>
          <w:p w14:paraId="4EA2BE71"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2.     posameznik, ki ima na shodu oziroma prireditvi pri sebi predmete ali snovi, ki jih na shod oziroma prireditev ni dovoljeno prinašati, ali kdor se s silo ali grožnjo, da bo uporabil silo, upira vodji ali reditelju, ko ta izvaja s tem zakonom predpisane ukrepe, ali udeleženec shoda oziroma prireditve, ki kljub opozorilu vodje ali reditelja moti red (tretji odstavek 23. člena);</w:t>
            </w:r>
          </w:p>
          <w:p w14:paraId="5470C380"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3.     posameznik, ki kljub zahtevi vodje oziroma policije ne zapusti prireditvenega prostora (peti odstavek 22. člena in prvi odstavek 34. člena).</w:t>
            </w:r>
          </w:p>
          <w:p w14:paraId="0508E629"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41727282"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Policist lahko predmete iz 2. točke prvega odstavka tega člena zaseže na kraju prekrška.</w:t>
            </w:r>
          </w:p>
          <w:p w14:paraId="5E9FC73B" w14:textId="77777777" w:rsidR="00330AA9" w:rsidRPr="00DB2EFF" w:rsidRDefault="00330AA9" w:rsidP="00303C14">
            <w:pPr>
              <w:shd w:val="clear" w:color="auto" w:fill="FFFFFF"/>
              <w:spacing w:after="0" w:line="260" w:lineRule="exact"/>
              <w:jc w:val="center"/>
              <w:rPr>
                <w:rFonts w:ascii="Arial" w:eastAsia="Times New Roman" w:hAnsi="Arial" w:cs="Arial"/>
                <w:b/>
                <w:bCs/>
                <w:sz w:val="20"/>
                <w:szCs w:val="20"/>
                <w:lang w:eastAsia="sl-SI"/>
              </w:rPr>
            </w:pPr>
          </w:p>
          <w:p w14:paraId="32AB12C1" w14:textId="77777777" w:rsidR="00330AA9" w:rsidRPr="00DB2EFF" w:rsidRDefault="00330AA9" w:rsidP="00303C14">
            <w:pPr>
              <w:shd w:val="clear" w:color="auto" w:fill="FFFFFF"/>
              <w:spacing w:after="0" w:line="260" w:lineRule="exact"/>
              <w:jc w:val="center"/>
              <w:rPr>
                <w:rFonts w:ascii="Arial" w:eastAsia="Times New Roman" w:hAnsi="Arial" w:cs="Arial"/>
                <w:bCs/>
                <w:sz w:val="20"/>
                <w:szCs w:val="20"/>
                <w:lang w:eastAsia="sl-SI"/>
              </w:rPr>
            </w:pPr>
            <w:r w:rsidRPr="00DB2EFF">
              <w:rPr>
                <w:rFonts w:ascii="Arial" w:eastAsia="Times New Roman" w:hAnsi="Arial" w:cs="Arial"/>
                <w:bCs/>
                <w:sz w:val="20"/>
                <w:szCs w:val="20"/>
                <w:lang w:eastAsia="sl-SI"/>
              </w:rPr>
              <w:t>40.a člen</w:t>
            </w:r>
          </w:p>
          <w:p w14:paraId="67FB344D"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p>
          <w:p w14:paraId="2B126509" w14:textId="77777777" w:rsidR="00330AA9" w:rsidRPr="00DB2EFF" w:rsidRDefault="00330AA9" w:rsidP="00303C14">
            <w:pPr>
              <w:shd w:val="clear" w:color="auto" w:fill="FFFFFF"/>
              <w:spacing w:after="0" w:line="260" w:lineRule="exact"/>
              <w:jc w:val="both"/>
              <w:rPr>
                <w:rFonts w:ascii="Arial" w:eastAsia="Times New Roman" w:hAnsi="Arial" w:cs="Arial"/>
                <w:sz w:val="20"/>
                <w:szCs w:val="20"/>
                <w:lang w:eastAsia="sl-SI"/>
              </w:rPr>
            </w:pPr>
            <w:r w:rsidRPr="00DB2EFF">
              <w:rPr>
                <w:rFonts w:ascii="Arial" w:eastAsia="Times New Roman" w:hAnsi="Arial" w:cs="Arial"/>
                <w:sz w:val="20"/>
                <w:szCs w:val="20"/>
                <w:lang w:eastAsia="sl-SI"/>
              </w:rPr>
              <w:t>Za prekrške iz tega zakona se sme v hitrem postopku izreči globa tudi v znesku, ki je višji od najnižje predpisane globe, določene s tem zakonom.</w:t>
            </w:r>
          </w:p>
          <w:p w14:paraId="7BBAD5CB" w14:textId="77777777" w:rsidR="00330AA9" w:rsidRPr="009D29E4" w:rsidRDefault="00330AA9" w:rsidP="00303C14">
            <w:pPr>
              <w:spacing w:after="0" w:line="260" w:lineRule="exact"/>
              <w:ind w:firstLine="1021"/>
              <w:jc w:val="both"/>
              <w:rPr>
                <w:rFonts w:ascii="Arial" w:eastAsia="Times New Roman" w:hAnsi="Arial" w:cs="Arial"/>
                <w:sz w:val="20"/>
                <w:szCs w:val="20"/>
                <w:lang w:eastAsia="sl-SI"/>
              </w:rPr>
            </w:pPr>
          </w:p>
          <w:p w14:paraId="49A8D08B" w14:textId="77777777" w:rsidR="00330AA9" w:rsidRPr="005E6CC9" w:rsidRDefault="00330AA9" w:rsidP="00303C14">
            <w:pPr>
              <w:pStyle w:val="Odstavekseznama"/>
              <w:tabs>
                <w:tab w:val="left" w:pos="142"/>
              </w:tabs>
              <w:spacing w:after="160" w:line="260" w:lineRule="exact"/>
              <w:ind w:left="0"/>
              <w:jc w:val="both"/>
              <w:rPr>
                <w:rFonts w:ascii="Arial" w:hAnsi="Arial" w:cs="Arial"/>
                <w:b/>
                <w:bCs/>
                <w:sz w:val="20"/>
                <w:szCs w:val="20"/>
              </w:rPr>
            </w:pPr>
          </w:p>
        </w:tc>
      </w:tr>
      <w:tr w:rsidR="009D29E4" w:rsidRPr="009D29E4" w14:paraId="62ABA7A0" w14:textId="77777777" w:rsidTr="00303C14">
        <w:tc>
          <w:tcPr>
            <w:tcW w:w="9334" w:type="dxa"/>
          </w:tcPr>
          <w:p w14:paraId="2030994B" w14:textId="77777777" w:rsidR="00330AA9" w:rsidRPr="009D29E4" w:rsidRDefault="00330AA9" w:rsidP="00303C14">
            <w:pPr>
              <w:spacing w:after="0" w:line="260" w:lineRule="exact"/>
              <w:jc w:val="both"/>
              <w:rPr>
                <w:rFonts w:ascii="Arial" w:hAnsi="Arial" w:cs="Arial"/>
                <w:sz w:val="20"/>
                <w:szCs w:val="20"/>
              </w:rPr>
            </w:pPr>
            <w:r w:rsidRPr="009D29E4">
              <w:rPr>
                <w:rFonts w:ascii="Arial" w:hAnsi="Arial" w:cs="Arial"/>
                <w:b/>
                <w:sz w:val="20"/>
                <w:szCs w:val="20"/>
                <w:lang w:eastAsia="sl-SI"/>
              </w:rPr>
              <w:lastRenderedPageBreak/>
              <w:t>V. PREDLOG, DA SE PREDLOG ZAKONA OBRAVNAVA PO NUJNEM OZIROMA SKRAJŠANEM POSTOPKU</w:t>
            </w:r>
          </w:p>
          <w:p w14:paraId="03758820" w14:textId="77777777" w:rsidR="00330AA9" w:rsidRPr="009D29E4" w:rsidRDefault="00330AA9" w:rsidP="00303C14">
            <w:pPr>
              <w:pStyle w:val="odstavek0"/>
              <w:spacing w:line="260" w:lineRule="exact"/>
              <w:jc w:val="both"/>
              <w:rPr>
                <w:rFonts w:ascii="Arial" w:hAnsi="Arial" w:cs="Arial"/>
                <w:sz w:val="20"/>
                <w:szCs w:val="20"/>
              </w:rPr>
            </w:pPr>
            <w:r w:rsidRPr="009D29E4">
              <w:rPr>
                <w:rFonts w:ascii="Arial" w:hAnsi="Arial" w:cs="Arial"/>
                <w:sz w:val="20"/>
                <w:szCs w:val="20"/>
              </w:rPr>
              <w:t>/</w:t>
            </w:r>
          </w:p>
          <w:p w14:paraId="10428316" w14:textId="77777777" w:rsidR="00413851" w:rsidRPr="009D29E4" w:rsidRDefault="00413851" w:rsidP="00303C14">
            <w:pPr>
              <w:spacing w:line="260" w:lineRule="exact"/>
              <w:jc w:val="both"/>
              <w:rPr>
                <w:rFonts w:ascii="Arial" w:hAnsi="Arial" w:cs="Arial"/>
                <w:b/>
                <w:sz w:val="20"/>
                <w:szCs w:val="20"/>
                <w:lang w:eastAsia="sl-SI"/>
              </w:rPr>
            </w:pPr>
          </w:p>
        </w:tc>
      </w:tr>
      <w:tr w:rsidR="009D29E4" w:rsidRPr="009D29E4" w14:paraId="13D940F3" w14:textId="77777777" w:rsidTr="00303C14">
        <w:tc>
          <w:tcPr>
            <w:tcW w:w="9334" w:type="dxa"/>
          </w:tcPr>
          <w:p w14:paraId="6E4A8DA6" w14:textId="77777777" w:rsidR="00330AA9" w:rsidRPr="009D29E4" w:rsidRDefault="00332270" w:rsidP="00303C14">
            <w:pPr>
              <w:spacing w:line="260" w:lineRule="exact"/>
              <w:jc w:val="both"/>
              <w:rPr>
                <w:rFonts w:ascii="Arial" w:hAnsi="Arial" w:cs="Arial"/>
                <w:sz w:val="20"/>
                <w:szCs w:val="20"/>
              </w:rPr>
            </w:pPr>
            <w:r w:rsidRPr="009D29E4">
              <w:rPr>
                <w:rFonts w:ascii="Arial" w:hAnsi="Arial" w:cs="Arial"/>
                <w:b/>
                <w:sz w:val="20"/>
                <w:szCs w:val="20"/>
                <w:lang w:eastAsia="sl-SI"/>
              </w:rPr>
              <w:t xml:space="preserve">VI. PRILOGE </w:t>
            </w:r>
          </w:p>
          <w:p w14:paraId="3D29020E" w14:textId="77777777" w:rsidR="00413851" w:rsidRPr="009D29E4" w:rsidRDefault="00635EAD" w:rsidP="00635EAD">
            <w:pPr>
              <w:pStyle w:val="center"/>
              <w:keepLines/>
              <w:spacing w:line="260" w:lineRule="exact"/>
              <w:jc w:val="both"/>
              <w:rPr>
                <w:rFonts w:ascii="Arial" w:eastAsia="Arial" w:hAnsi="Arial" w:cs="Arial"/>
                <w:bCs/>
                <w:caps/>
                <w:sz w:val="20"/>
                <w:szCs w:val="20"/>
                <w:lang w:val="sl-SI"/>
              </w:rPr>
            </w:pPr>
            <w:r w:rsidRPr="009D29E4">
              <w:rPr>
                <w:rFonts w:ascii="Arial" w:eastAsia="Arial" w:hAnsi="Arial" w:cs="Arial"/>
                <w:bCs/>
                <w:caps/>
                <w:sz w:val="20"/>
                <w:szCs w:val="20"/>
                <w:lang w:val="sl-SI"/>
              </w:rPr>
              <w:t xml:space="preserve">OSNUTEK </w:t>
            </w:r>
            <w:r w:rsidR="00332270" w:rsidRPr="009D29E4">
              <w:rPr>
                <w:rFonts w:ascii="Arial" w:eastAsia="Arial" w:hAnsi="Arial" w:cs="Arial"/>
                <w:bCs/>
                <w:caps/>
                <w:sz w:val="20"/>
                <w:szCs w:val="20"/>
                <w:lang w:val="sl-SI"/>
              </w:rPr>
              <w:t>PRAVILNIK</w:t>
            </w:r>
            <w:r w:rsidRPr="009D29E4">
              <w:rPr>
                <w:rFonts w:ascii="Arial" w:eastAsia="Arial" w:hAnsi="Arial" w:cs="Arial"/>
                <w:bCs/>
                <w:caps/>
                <w:sz w:val="20"/>
                <w:szCs w:val="20"/>
                <w:lang w:val="sl-SI"/>
              </w:rPr>
              <w:t xml:space="preserve">A </w:t>
            </w:r>
            <w:r w:rsidR="00332270" w:rsidRPr="009D29E4">
              <w:rPr>
                <w:rFonts w:ascii="Arial" w:eastAsia="Arial" w:hAnsi="Arial" w:cs="Arial"/>
                <w:bCs/>
                <w:caps/>
                <w:sz w:val="20"/>
                <w:szCs w:val="20"/>
                <w:lang w:val="sl-SI"/>
              </w:rPr>
              <w:t>za izvajanje zakona o javnih zbiranjih</w:t>
            </w:r>
          </w:p>
          <w:p w14:paraId="6940AA86" w14:textId="77777777" w:rsidR="00413851" w:rsidRPr="009D29E4" w:rsidRDefault="00413851" w:rsidP="00413851">
            <w:pPr>
              <w:pStyle w:val="center"/>
              <w:keepLines/>
              <w:spacing w:line="260" w:lineRule="exact"/>
              <w:rPr>
                <w:rFonts w:ascii="Arial" w:eastAsia="Arial" w:hAnsi="Arial" w:cs="Arial"/>
                <w:bCs/>
                <w:caps/>
                <w:sz w:val="20"/>
                <w:szCs w:val="20"/>
                <w:lang w:val="sl-SI"/>
              </w:rPr>
            </w:pPr>
          </w:p>
          <w:p w14:paraId="70DAD5E8" w14:textId="77777777" w:rsidR="00332270" w:rsidRPr="009D29E4" w:rsidRDefault="00332270" w:rsidP="00413851">
            <w:pPr>
              <w:pStyle w:val="center"/>
              <w:keepLines/>
              <w:spacing w:line="260" w:lineRule="exact"/>
              <w:rPr>
                <w:rFonts w:ascii="Arial" w:eastAsia="Arial" w:hAnsi="Arial" w:cs="Arial"/>
                <w:bCs/>
                <w:caps/>
                <w:sz w:val="20"/>
                <w:szCs w:val="20"/>
                <w:lang w:val="sl-SI"/>
              </w:rPr>
            </w:pPr>
            <w:r w:rsidRPr="009D29E4">
              <w:rPr>
                <w:rFonts w:ascii="Arial" w:eastAsia="Arial" w:hAnsi="Arial" w:cs="Arial"/>
                <w:bCs/>
                <w:sz w:val="20"/>
                <w:szCs w:val="20"/>
                <w:lang w:val="sl-SI"/>
              </w:rPr>
              <w:t>1. člen</w:t>
            </w:r>
          </w:p>
          <w:p w14:paraId="164D0F75" w14:textId="77777777" w:rsidR="00413851"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 xml:space="preserve">S tem pravilnikom se določa obrazec prijave oziroma prošnje za dovolitev javnega shoda oziroma javne prireditve (v nadaljnjem besedilu: shod ali prireditev), način prijave shoda oziroma prireditve, opis znaka vozila, ki spremlja udeležence prireditve na javni cesti iz 21. c člena Zakona o javnih zbiranjih (Uradni list RS, št. 64/11 – uradno prečiščeno besedilo in …/25; v nadaljnjem besedilu: zakon) ter povračilo stroškov, ki so nastali policiji zaradi sodelovanja na prireditvi v primerih iz 30. in 31. člena zakona. </w:t>
            </w:r>
          </w:p>
          <w:p w14:paraId="2556BDD1"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0BBCCB41" w14:textId="77777777" w:rsidR="00332270" w:rsidRPr="009D29E4" w:rsidRDefault="00332270" w:rsidP="00413851">
            <w:pPr>
              <w:pStyle w:val="zamik"/>
              <w:keepLines/>
              <w:pBdr>
                <w:top w:val="none" w:sz="0" w:space="12" w:color="auto"/>
              </w:pBdr>
              <w:spacing w:line="260" w:lineRule="exact"/>
              <w:ind w:firstLine="0"/>
              <w:jc w:val="center"/>
              <w:rPr>
                <w:rFonts w:ascii="Arial" w:eastAsia="Arial" w:hAnsi="Arial" w:cs="Arial"/>
                <w:bCs/>
                <w:sz w:val="20"/>
                <w:szCs w:val="20"/>
                <w:lang w:val="sl-SI"/>
              </w:rPr>
            </w:pPr>
            <w:r w:rsidRPr="009D29E4">
              <w:rPr>
                <w:rFonts w:ascii="Arial" w:eastAsia="Arial" w:hAnsi="Arial" w:cs="Arial"/>
                <w:bCs/>
                <w:sz w:val="20"/>
                <w:szCs w:val="20"/>
                <w:lang w:val="sl-SI"/>
              </w:rPr>
              <w:t>2. člen</w:t>
            </w:r>
          </w:p>
          <w:p w14:paraId="64CE254C"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5379C6A6" w14:textId="77777777" w:rsidR="00413851"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 xml:space="preserve">Prijavo shoda oziroma prireditve ter prošnjo za dovolitev shoda oziroma prireditve se poda na obrazcu, ki je sestavni del tega pravilnika in je objavljen skupaj z njim (PRILOGA 1). </w:t>
            </w:r>
          </w:p>
          <w:p w14:paraId="01C6B9AE"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3FCE06DA" w14:textId="77777777" w:rsidR="00413851"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Obrazec iz prejšnjega odstavka je v slovenskem jeziku; na območju, kjer živita italijanska ali madžarska narodna skupnost, pa tudi v italijanskem ali madžarskem jeziku.</w:t>
            </w:r>
          </w:p>
          <w:p w14:paraId="5DE9AD57"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68ABD2C5" w14:textId="77777777" w:rsidR="00332270" w:rsidRPr="009D29E4" w:rsidRDefault="00332270" w:rsidP="00413851">
            <w:pPr>
              <w:pStyle w:val="zamik"/>
              <w:keepLines/>
              <w:pBdr>
                <w:top w:val="none" w:sz="0" w:space="12" w:color="auto"/>
              </w:pBdr>
              <w:spacing w:line="260" w:lineRule="exact"/>
              <w:ind w:firstLine="0"/>
              <w:jc w:val="center"/>
              <w:rPr>
                <w:rFonts w:ascii="Arial" w:eastAsia="Arial" w:hAnsi="Arial" w:cs="Arial"/>
                <w:bCs/>
                <w:sz w:val="20"/>
                <w:szCs w:val="20"/>
                <w:lang w:val="sl-SI"/>
              </w:rPr>
            </w:pPr>
            <w:r w:rsidRPr="009D29E4">
              <w:rPr>
                <w:rFonts w:ascii="Arial" w:eastAsia="Arial" w:hAnsi="Arial" w:cs="Arial"/>
                <w:bCs/>
                <w:sz w:val="20"/>
                <w:szCs w:val="20"/>
                <w:lang w:val="sl-SI"/>
              </w:rPr>
              <w:t>3. člen</w:t>
            </w:r>
          </w:p>
          <w:p w14:paraId="22C1CC8D"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7FD0EFCC" w14:textId="77777777" w:rsidR="00413851"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Upošteva se tudi prijavo oziroma prošnjo organizatorja shoda oziroma prireditve, ki ni vložena na predpisanem obrazcu, če po obliki in vsebini ter zaporedju podatkov ustreza predpisanemu obrazcu (fotokopija obrazca, prepis obrazca, elektronski obrazec).</w:t>
            </w:r>
          </w:p>
          <w:p w14:paraId="0D8C5641"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5BD5B9E1" w14:textId="77777777" w:rsidR="00332270" w:rsidRPr="009D29E4" w:rsidRDefault="00332270" w:rsidP="00413851">
            <w:pPr>
              <w:pStyle w:val="zamik"/>
              <w:keepLines/>
              <w:pBdr>
                <w:top w:val="none" w:sz="0" w:space="12" w:color="auto"/>
              </w:pBdr>
              <w:spacing w:line="260" w:lineRule="exact"/>
              <w:ind w:firstLine="0"/>
              <w:jc w:val="center"/>
              <w:rPr>
                <w:rFonts w:ascii="Arial" w:eastAsia="Arial" w:hAnsi="Arial" w:cs="Arial"/>
                <w:bCs/>
                <w:sz w:val="20"/>
                <w:szCs w:val="20"/>
                <w:lang w:val="sl-SI"/>
              </w:rPr>
            </w:pPr>
            <w:r w:rsidRPr="009D29E4">
              <w:rPr>
                <w:rFonts w:ascii="Arial" w:eastAsia="Arial" w:hAnsi="Arial" w:cs="Arial"/>
                <w:bCs/>
                <w:sz w:val="20"/>
                <w:szCs w:val="20"/>
                <w:lang w:val="sl-SI"/>
              </w:rPr>
              <w:t>4. člen</w:t>
            </w:r>
          </w:p>
          <w:p w14:paraId="3148C468"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4FA39130" w14:textId="77777777" w:rsidR="00413851" w:rsidRPr="009D29E4" w:rsidRDefault="00332270" w:rsidP="00413851">
            <w:pPr>
              <w:pStyle w:val="zamik"/>
              <w:keepLines/>
              <w:pBdr>
                <w:top w:val="none" w:sz="0" w:space="12" w:color="auto"/>
              </w:pBdr>
              <w:spacing w:line="260" w:lineRule="exact"/>
              <w:ind w:firstLine="0"/>
              <w:jc w:val="both"/>
              <w:rPr>
                <w:rFonts w:ascii="Arial" w:hAnsi="Arial" w:cs="Arial"/>
                <w:sz w:val="20"/>
                <w:szCs w:val="20"/>
                <w:shd w:val="clear" w:color="auto" w:fill="FFFFFF"/>
                <w:lang w:val="sl-SI"/>
              </w:rPr>
            </w:pPr>
            <w:r w:rsidRPr="009D29E4">
              <w:rPr>
                <w:rFonts w:ascii="Arial" w:eastAsia="Arial" w:hAnsi="Arial" w:cs="Arial"/>
                <w:sz w:val="20"/>
                <w:szCs w:val="20"/>
                <w:lang w:val="sl-SI"/>
              </w:rPr>
              <w:t xml:space="preserve">Sestavni del prijave oziroma prošnje za dovolitev shoda oziroma prireditve so tudi priloge, s katerimi organizator podrobneje opisuje prireditveni prostor, datume in termine, program ter  ukrepe za varno </w:t>
            </w:r>
            <w:r w:rsidRPr="009D29E4">
              <w:rPr>
                <w:rFonts w:ascii="Arial" w:hAnsi="Arial" w:cs="Arial"/>
                <w:sz w:val="20"/>
                <w:szCs w:val="20"/>
                <w:shd w:val="clear" w:color="auto" w:fill="FFFFFF"/>
                <w:lang w:val="sl-SI"/>
              </w:rPr>
              <w:t>izvedbo shoda iz 5. alineje prvega odstavka 14. člena zakona</w:t>
            </w:r>
            <w:r w:rsidR="00413851" w:rsidRPr="009D29E4">
              <w:rPr>
                <w:rFonts w:ascii="Arial" w:hAnsi="Arial" w:cs="Arial"/>
                <w:sz w:val="20"/>
                <w:szCs w:val="20"/>
                <w:shd w:val="clear" w:color="auto" w:fill="FFFFFF"/>
                <w:lang w:val="sl-SI"/>
              </w:rPr>
              <w:t>.</w:t>
            </w:r>
          </w:p>
          <w:p w14:paraId="5105BC3F" w14:textId="77777777" w:rsidR="00413851" w:rsidRPr="009D29E4" w:rsidRDefault="00413851" w:rsidP="00413851">
            <w:pPr>
              <w:pStyle w:val="zamik"/>
              <w:keepLines/>
              <w:pBdr>
                <w:top w:val="none" w:sz="0" w:space="12" w:color="auto"/>
              </w:pBdr>
              <w:spacing w:line="260" w:lineRule="exact"/>
              <w:ind w:firstLine="0"/>
              <w:jc w:val="both"/>
              <w:rPr>
                <w:rFonts w:ascii="Arial" w:hAnsi="Arial" w:cs="Arial"/>
                <w:sz w:val="20"/>
                <w:szCs w:val="20"/>
                <w:shd w:val="clear" w:color="auto" w:fill="FFFFFF"/>
                <w:lang w:val="sl-SI"/>
              </w:rPr>
            </w:pPr>
          </w:p>
          <w:p w14:paraId="6413A69C" w14:textId="77777777" w:rsidR="00332270" w:rsidRPr="009D29E4" w:rsidRDefault="00332270" w:rsidP="00413851">
            <w:pPr>
              <w:pStyle w:val="zamik"/>
              <w:keepLines/>
              <w:pBdr>
                <w:top w:val="none" w:sz="0" w:space="12" w:color="auto"/>
              </w:pBdr>
              <w:spacing w:line="260" w:lineRule="exact"/>
              <w:ind w:firstLine="0"/>
              <w:jc w:val="center"/>
              <w:rPr>
                <w:rFonts w:ascii="Arial" w:eastAsia="Arial" w:hAnsi="Arial" w:cs="Arial"/>
                <w:bCs/>
                <w:sz w:val="20"/>
                <w:szCs w:val="20"/>
                <w:lang w:val="sl-SI"/>
              </w:rPr>
            </w:pPr>
            <w:r w:rsidRPr="009D29E4">
              <w:rPr>
                <w:rFonts w:ascii="Arial" w:eastAsia="Arial" w:hAnsi="Arial" w:cs="Arial"/>
                <w:bCs/>
                <w:sz w:val="20"/>
                <w:szCs w:val="20"/>
                <w:lang w:val="sl-SI"/>
              </w:rPr>
              <w:t>5. člen</w:t>
            </w:r>
          </w:p>
          <w:p w14:paraId="60EB93D3"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4892E7BC" w14:textId="77777777" w:rsidR="00332270"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lastRenderedPageBreak/>
              <w:t>Prijavo shoda oziroma prireditve na policijski postaji oziroma policijskem oddelku lahko organizator poda osebno, po pošti ali elektronsko, v policijski pisarni pa le osebno v času uradnih ur.</w:t>
            </w:r>
          </w:p>
          <w:p w14:paraId="46D0E838"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57698CC6" w14:textId="77777777" w:rsidR="00413851"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Šteje se, da je po pošti poslana prijava pravočasna, če je na policijsko postajo ali policijski oddelek prispela v roku, določenem v prvem odstavku 11. člena zakona.</w:t>
            </w:r>
          </w:p>
          <w:p w14:paraId="074A7F5F"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50050127" w14:textId="77777777" w:rsidR="00332270" w:rsidRPr="009D29E4" w:rsidRDefault="00332270" w:rsidP="00413851">
            <w:pPr>
              <w:pStyle w:val="zamik"/>
              <w:keepLines/>
              <w:pBdr>
                <w:top w:val="none" w:sz="0" w:space="12" w:color="auto"/>
              </w:pBdr>
              <w:spacing w:line="260" w:lineRule="exact"/>
              <w:ind w:firstLine="0"/>
              <w:jc w:val="center"/>
              <w:rPr>
                <w:rFonts w:ascii="Arial" w:eastAsia="Arial" w:hAnsi="Arial" w:cs="Arial"/>
                <w:bCs/>
                <w:sz w:val="20"/>
                <w:szCs w:val="20"/>
                <w:lang w:val="sl-SI"/>
              </w:rPr>
            </w:pPr>
            <w:r w:rsidRPr="009D29E4">
              <w:rPr>
                <w:rFonts w:ascii="Arial" w:eastAsia="Arial" w:hAnsi="Arial" w:cs="Arial"/>
                <w:bCs/>
                <w:sz w:val="20"/>
                <w:szCs w:val="20"/>
                <w:lang w:val="sl-SI"/>
              </w:rPr>
              <w:t>6. člen</w:t>
            </w:r>
          </w:p>
          <w:p w14:paraId="6B0A245C"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7F21CC89" w14:textId="77777777" w:rsidR="00413851"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Prijavo shoda oziroma prireditve na pristojni policijski postaji, policijskem oddelku ali policijski pisarni (v nadaljnjem besedilu: pristojna policijska postaja) mora organizator podati v dveh izvodih.</w:t>
            </w:r>
          </w:p>
          <w:p w14:paraId="4EB0B25C"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6BB7405F" w14:textId="77777777" w:rsidR="00332270" w:rsidRPr="009D29E4" w:rsidRDefault="00332270" w:rsidP="00413851">
            <w:pPr>
              <w:pStyle w:val="zamik"/>
              <w:keepLines/>
              <w:pBdr>
                <w:top w:val="none" w:sz="0" w:space="12" w:color="auto"/>
              </w:pBdr>
              <w:spacing w:line="260" w:lineRule="exact"/>
              <w:ind w:firstLine="0"/>
              <w:jc w:val="center"/>
              <w:rPr>
                <w:rFonts w:ascii="Arial" w:eastAsia="Arial" w:hAnsi="Arial" w:cs="Arial"/>
                <w:bCs/>
                <w:sz w:val="20"/>
                <w:szCs w:val="20"/>
                <w:lang w:val="sl-SI"/>
              </w:rPr>
            </w:pPr>
            <w:r w:rsidRPr="009D29E4">
              <w:rPr>
                <w:rFonts w:ascii="Arial" w:eastAsia="Arial" w:hAnsi="Arial" w:cs="Arial"/>
                <w:bCs/>
                <w:sz w:val="20"/>
                <w:szCs w:val="20"/>
                <w:lang w:val="sl-SI"/>
              </w:rPr>
              <w:t>7. člen</w:t>
            </w:r>
          </w:p>
          <w:p w14:paraId="702D6B41"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19788870" w14:textId="77777777" w:rsidR="00332270"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Prejem prijave pristojna policijska postaja potrdi v desnem zgornjem kotu obrazca prijave z navedbo datuma in ure prejema, podpisom policista in svojim žigom.</w:t>
            </w:r>
          </w:p>
          <w:p w14:paraId="4016F2D9"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4B6F5795" w14:textId="2FE78F6B" w:rsidR="00413851" w:rsidRPr="00DB2EFF"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Če so prijavi priložene priloge iz 4. člena tega pravilnika, se pripnejo k obrazcu prijave in overijo z žigom pristojne policijske postaje</w:t>
            </w:r>
            <w:r w:rsidR="000E1001">
              <w:rPr>
                <w:rFonts w:ascii="Arial" w:eastAsia="Arial" w:hAnsi="Arial" w:cs="Arial"/>
                <w:sz w:val="20"/>
                <w:szCs w:val="20"/>
                <w:lang w:val="sl-SI"/>
              </w:rPr>
              <w:t>...(Policija)</w:t>
            </w:r>
          </w:p>
          <w:p w14:paraId="097FC66D" w14:textId="77777777" w:rsidR="00413851" w:rsidRPr="00DB2EFF"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05EBE82B" w14:textId="77777777" w:rsidR="00332270" w:rsidRPr="005E6CC9" w:rsidRDefault="00332270" w:rsidP="00413851">
            <w:pPr>
              <w:pStyle w:val="zamik"/>
              <w:keepLines/>
              <w:pBdr>
                <w:top w:val="none" w:sz="0" w:space="12" w:color="auto"/>
              </w:pBdr>
              <w:spacing w:line="260" w:lineRule="exact"/>
              <w:ind w:firstLine="0"/>
              <w:jc w:val="center"/>
              <w:rPr>
                <w:rFonts w:ascii="Arial" w:eastAsia="Arial" w:hAnsi="Arial" w:cs="Arial"/>
                <w:bCs/>
                <w:sz w:val="20"/>
                <w:szCs w:val="20"/>
                <w:lang w:val="sl-SI"/>
              </w:rPr>
            </w:pPr>
            <w:r w:rsidRPr="009D29E4">
              <w:rPr>
                <w:rFonts w:ascii="Arial" w:eastAsia="Arial" w:hAnsi="Arial" w:cs="Arial"/>
                <w:bCs/>
                <w:sz w:val="20"/>
                <w:szCs w:val="20"/>
                <w:lang w:val="sl-SI"/>
              </w:rPr>
              <w:t>8. člen</w:t>
            </w:r>
          </w:p>
          <w:p w14:paraId="46365F4F" w14:textId="77777777" w:rsidR="00413851" w:rsidRPr="00716EFA"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2EF3418D" w14:textId="77777777" w:rsidR="00413851"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716EFA">
              <w:rPr>
                <w:rFonts w:ascii="Arial" w:eastAsia="Arial" w:hAnsi="Arial" w:cs="Arial"/>
                <w:sz w:val="20"/>
                <w:szCs w:val="20"/>
                <w:lang w:val="sl-SI"/>
              </w:rPr>
              <w:t>Izvo</w:t>
            </w:r>
            <w:r w:rsidRPr="009F4095">
              <w:rPr>
                <w:rFonts w:ascii="Arial" w:eastAsia="Arial" w:hAnsi="Arial" w:cs="Arial"/>
                <w:sz w:val="20"/>
                <w:szCs w:val="20"/>
                <w:lang w:val="sl-SI"/>
              </w:rPr>
              <w:t>d prijave, na kateri je potrjen prejem, se izroči organizatorju oziroma se mu jo pošlje po pošti ali elektronsko na naslov, ki ga je organizator navedel v prijavi.</w:t>
            </w:r>
          </w:p>
          <w:p w14:paraId="45268E9F"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733A3FC7" w14:textId="77777777" w:rsidR="00332270" w:rsidRPr="009D29E4" w:rsidRDefault="00332270" w:rsidP="00413851">
            <w:pPr>
              <w:pStyle w:val="zamik"/>
              <w:keepLines/>
              <w:pBdr>
                <w:top w:val="none" w:sz="0" w:space="12" w:color="auto"/>
              </w:pBdr>
              <w:spacing w:line="260" w:lineRule="exact"/>
              <w:ind w:firstLine="0"/>
              <w:jc w:val="center"/>
              <w:rPr>
                <w:rFonts w:ascii="Arial" w:eastAsia="Arial" w:hAnsi="Arial" w:cs="Arial"/>
                <w:bCs/>
                <w:sz w:val="20"/>
                <w:szCs w:val="20"/>
                <w:lang w:val="sl-SI"/>
              </w:rPr>
            </w:pPr>
            <w:r w:rsidRPr="009D29E4">
              <w:rPr>
                <w:rFonts w:ascii="Arial" w:eastAsia="Arial" w:hAnsi="Arial" w:cs="Arial"/>
                <w:bCs/>
                <w:sz w:val="20"/>
                <w:szCs w:val="20"/>
                <w:lang w:val="sl-SI"/>
              </w:rPr>
              <w:t>9. člen</w:t>
            </w:r>
          </w:p>
          <w:p w14:paraId="1CADA337"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4C5B3A70" w14:textId="77777777" w:rsidR="00332270"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Osebno podane prijave shoda oziroma prireditve, za katero je potrebno dovoljenje, pristojna policijska postaja ne sprejme, temveč organizatorja napoti k pristojnemu organu.</w:t>
            </w:r>
          </w:p>
          <w:p w14:paraId="62DDC323" w14:textId="77777777" w:rsidR="00332270"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Če je prijavo shoda oziroma prireditve iz prejšnjega odstavka organizator poslal po pošti, jo pristojna policijska postaja ne potrdi, temveč jo nemudoma pošlje pristojnemu organu in o tem obvesti organizatorja.</w:t>
            </w:r>
          </w:p>
          <w:p w14:paraId="7093F77E"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778A9E8C" w14:textId="77777777" w:rsidR="00413851"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Za posredovanje prijave pristojnemu organu po prejšnjem odstavku je dovoljena uporaba vseh tehničnih sredstev za hitro posredovanje sporočil.</w:t>
            </w:r>
          </w:p>
          <w:p w14:paraId="1BF151C7"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13DB0EF2" w14:textId="77777777" w:rsidR="00332270" w:rsidRPr="009D29E4" w:rsidRDefault="00332270" w:rsidP="00413851">
            <w:pPr>
              <w:pStyle w:val="zamik"/>
              <w:keepLines/>
              <w:pBdr>
                <w:top w:val="none" w:sz="0" w:space="12" w:color="auto"/>
              </w:pBdr>
              <w:spacing w:line="260" w:lineRule="exact"/>
              <w:ind w:firstLine="0"/>
              <w:jc w:val="center"/>
              <w:rPr>
                <w:rFonts w:ascii="Arial" w:eastAsia="Arial" w:hAnsi="Arial" w:cs="Arial"/>
                <w:sz w:val="20"/>
                <w:szCs w:val="20"/>
                <w:lang w:val="sl-SI"/>
              </w:rPr>
            </w:pPr>
            <w:r w:rsidRPr="009D29E4">
              <w:rPr>
                <w:rFonts w:ascii="Arial" w:eastAsia="Arial" w:hAnsi="Arial" w:cs="Arial"/>
                <w:sz w:val="20"/>
                <w:szCs w:val="20"/>
                <w:lang w:val="sl-SI"/>
              </w:rPr>
              <w:t>10. člen</w:t>
            </w:r>
          </w:p>
          <w:p w14:paraId="55D9109C" w14:textId="77777777" w:rsidR="00413851" w:rsidRPr="009D29E4" w:rsidRDefault="00413851" w:rsidP="00413851">
            <w:pPr>
              <w:pStyle w:val="zamik"/>
              <w:keepLines/>
              <w:pBdr>
                <w:top w:val="none" w:sz="0" w:space="12" w:color="auto"/>
              </w:pBdr>
              <w:spacing w:line="260" w:lineRule="exact"/>
              <w:ind w:firstLine="0"/>
              <w:jc w:val="center"/>
              <w:rPr>
                <w:rFonts w:ascii="Arial" w:eastAsia="Arial" w:hAnsi="Arial" w:cs="Arial"/>
                <w:sz w:val="20"/>
                <w:szCs w:val="20"/>
                <w:lang w:val="sl-SI"/>
              </w:rPr>
            </w:pPr>
          </w:p>
          <w:p w14:paraId="035F2171" w14:textId="52F42E2A" w:rsidR="00413851"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 xml:space="preserve">Vozila iz 21.c člena zakona, mora imeti ….. in biti …. </w:t>
            </w:r>
            <w:r w:rsidR="000E1001">
              <w:rPr>
                <w:rFonts w:ascii="Arial" w:eastAsia="Arial" w:hAnsi="Arial" w:cs="Arial"/>
                <w:sz w:val="20"/>
                <w:szCs w:val="20"/>
                <w:lang w:val="sl-SI"/>
              </w:rPr>
              <w:t>(</w:t>
            </w:r>
            <w:r w:rsidRPr="009D29E4">
              <w:rPr>
                <w:rFonts w:ascii="Arial" w:eastAsia="Arial" w:hAnsi="Arial" w:cs="Arial"/>
                <w:sz w:val="20"/>
                <w:szCs w:val="20"/>
                <w:lang w:val="sl-SI"/>
              </w:rPr>
              <w:t>Prometna policija</w:t>
            </w:r>
            <w:r w:rsidR="000E1001">
              <w:rPr>
                <w:rFonts w:ascii="Arial" w:eastAsia="Arial" w:hAnsi="Arial" w:cs="Arial"/>
                <w:sz w:val="20"/>
                <w:szCs w:val="20"/>
                <w:lang w:val="sl-SI"/>
              </w:rPr>
              <w:t>)</w:t>
            </w:r>
            <w:r w:rsidRPr="009D29E4">
              <w:rPr>
                <w:rFonts w:ascii="Arial" w:eastAsia="Arial" w:hAnsi="Arial" w:cs="Arial"/>
                <w:sz w:val="20"/>
                <w:szCs w:val="20"/>
                <w:lang w:val="sl-SI"/>
              </w:rPr>
              <w:t xml:space="preserve">. </w:t>
            </w:r>
          </w:p>
          <w:p w14:paraId="7392ADAF"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5D1E1745" w14:textId="77777777" w:rsidR="00332270" w:rsidRPr="009D29E4" w:rsidRDefault="00332270" w:rsidP="00413851">
            <w:pPr>
              <w:pStyle w:val="zamik"/>
              <w:keepLines/>
              <w:pBdr>
                <w:top w:val="none" w:sz="0" w:space="12" w:color="auto"/>
              </w:pBdr>
              <w:spacing w:line="260" w:lineRule="exact"/>
              <w:ind w:firstLine="0"/>
              <w:jc w:val="center"/>
              <w:rPr>
                <w:rFonts w:ascii="Arial" w:eastAsia="Arial" w:hAnsi="Arial" w:cs="Arial"/>
                <w:bCs/>
                <w:sz w:val="20"/>
                <w:szCs w:val="20"/>
                <w:lang w:val="sl-SI"/>
              </w:rPr>
            </w:pPr>
            <w:r w:rsidRPr="009D29E4">
              <w:rPr>
                <w:rFonts w:ascii="Arial" w:eastAsia="Arial" w:hAnsi="Arial" w:cs="Arial"/>
                <w:bCs/>
                <w:sz w:val="20"/>
                <w:szCs w:val="20"/>
                <w:lang w:val="sl-SI"/>
              </w:rPr>
              <w:t>11. člen</w:t>
            </w:r>
          </w:p>
          <w:p w14:paraId="666FA647"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644AE76E" w14:textId="77777777" w:rsidR="00332270"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Kadar so izpolnjeni pogoji iz 30. člena zakona za pomoč pri vzdrževanju reda ali preprečevanju ogrožanja javnega reda na prireditvi, policija v soglasju z organizatorjem na ustni obravnavi pred pristojnim organom določi potrebno število policistov, če gre za prireditev, za katero si mora organizator pridobiti dovoljenje. Za prireditev, za katero je potrebna prijava, se sodelovanje policije določi v soglasju z organizatorjem na policijski postaji, kjer je podana prijava za prireditev, ob prejemu prijave.</w:t>
            </w:r>
          </w:p>
          <w:p w14:paraId="289D478C"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34CE7E82" w14:textId="77777777" w:rsidR="00332270"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Število policistov, njihova opremljenost in organizacijska struktura se določi na podlagi ocene ogroženosti iz policijskega načrta varovanja prireditve.</w:t>
            </w:r>
          </w:p>
          <w:p w14:paraId="70D800FD"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29AAD9DB" w14:textId="77777777" w:rsidR="00413851"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lastRenderedPageBreak/>
              <w:t>V primeru iz 31. člena zakona potrebno število policistov za pomoč pri vzdrževanju reda ali preprečevanju ogrožanja javnega reda določi policija.</w:t>
            </w:r>
          </w:p>
          <w:p w14:paraId="1A74686C"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7ED6C41B" w14:textId="77777777" w:rsidR="00332270" w:rsidRPr="009D29E4" w:rsidRDefault="00332270" w:rsidP="00413851">
            <w:pPr>
              <w:pStyle w:val="zamik"/>
              <w:keepLines/>
              <w:pBdr>
                <w:top w:val="none" w:sz="0" w:space="12" w:color="auto"/>
              </w:pBdr>
              <w:spacing w:line="260" w:lineRule="exact"/>
              <w:ind w:firstLine="0"/>
              <w:jc w:val="center"/>
              <w:rPr>
                <w:rFonts w:ascii="Arial" w:eastAsia="Arial" w:hAnsi="Arial" w:cs="Arial"/>
                <w:bCs/>
                <w:sz w:val="20"/>
                <w:szCs w:val="20"/>
                <w:lang w:val="sl-SI"/>
              </w:rPr>
            </w:pPr>
            <w:r w:rsidRPr="009D29E4">
              <w:rPr>
                <w:rFonts w:ascii="Arial" w:eastAsia="Arial" w:hAnsi="Arial" w:cs="Arial"/>
                <w:bCs/>
                <w:sz w:val="20"/>
                <w:szCs w:val="20"/>
                <w:lang w:val="sl-SI"/>
              </w:rPr>
              <w:t>12. člen</w:t>
            </w:r>
          </w:p>
          <w:p w14:paraId="102E4DF3"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5B712CC8" w14:textId="77777777" w:rsidR="00332270"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Pomoč policije se, kadar so izpolnjeni pogoji iz 30. in 31. člena zakona, zagotovi za:</w:t>
            </w:r>
          </w:p>
          <w:p w14:paraId="1FCFD5C4" w14:textId="77777777" w:rsidR="00413851" w:rsidRPr="009D29E4" w:rsidRDefault="00332270" w:rsidP="00413851">
            <w:pPr>
              <w:pStyle w:val="alineazaodstavkom2"/>
              <w:keepLines/>
              <w:spacing w:line="260" w:lineRule="exact"/>
              <w:ind w:firstLine="0"/>
              <w:rPr>
                <w:rFonts w:ascii="Arial" w:eastAsia="Arial" w:hAnsi="Arial" w:cs="Arial"/>
                <w:sz w:val="20"/>
                <w:szCs w:val="20"/>
                <w:lang w:val="sl-SI"/>
              </w:rPr>
            </w:pPr>
            <w:r w:rsidRPr="009D29E4">
              <w:rPr>
                <w:rFonts w:ascii="Arial" w:eastAsia="Arial" w:hAnsi="Arial" w:cs="Arial"/>
                <w:sz w:val="20"/>
                <w:szCs w:val="20"/>
                <w:lang w:val="sl-SI"/>
              </w:rPr>
              <w:t xml:space="preserve">-       prireditev na javni cesti, če predstavlja izredno uporabo ceste, in če se prireditveni prostor glede na program prireditve spreminja po cestni trasi ter spremstvo na začetku ali na koncu kolone ali vzdrževanje reda na cesti; </w:t>
            </w:r>
          </w:p>
          <w:p w14:paraId="03488345" w14:textId="77777777" w:rsidR="00332270" w:rsidRPr="009D29E4" w:rsidRDefault="00332270" w:rsidP="00413851">
            <w:pPr>
              <w:pStyle w:val="alineazaodstavkom2"/>
              <w:keepLines/>
              <w:spacing w:line="260" w:lineRule="exact"/>
              <w:ind w:firstLine="0"/>
              <w:rPr>
                <w:rFonts w:ascii="Arial" w:eastAsia="Arial" w:hAnsi="Arial" w:cs="Arial"/>
                <w:sz w:val="20"/>
                <w:szCs w:val="20"/>
                <w:lang w:val="sl-SI"/>
              </w:rPr>
            </w:pPr>
            <w:r w:rsidRPr="009D29E4">
              <w:rPr>
                <w:rFonts w:ascii="Arial" w:eastAsia="Arial" w:hAnsi="Arial" w:cs="Arial"/>
                <w:sz w:val="20"/>
                <w:szCs w:val="20"/>
                <w:lang w:val="sl-SI"/>
              </w:rPr>
              <w:t>-       športno prireditev, za katero imata organizator ali policija utemeljene podatke ali informacije (tudi preko svetovnega spleta ali t.i. socialnih omrežij) o možnih kršitvah reda ali ogrožanju javnega reda ali obstajajo podatki, da je na istovrstnih prireditvah v obdobju zadnjih treh let že prihajalo do kršitev reda ali ogrožanja javnega reda;</w:t>
            </w:r>
          </w:p>
          <w:p w14:paraId="0FE090FC" w14:textId="77777777" w:rsidR="00413851" w:rsidRPr="009D29E4" w:rsidRDefault="00332270" w:rsidP="00413851">
            <w:pPr>
              <w:pStyle w:val="alineazaodstavkom2"/>
              <w:keepLines/>
              <w:spacing w:line="260" w:lineRule="exact"/>
              <w:ind w:firstLine="0"/>
              <w:rPr>
                <w:rFonts w:ascii="Arial" w:eastAsia="Arial" w:hAnsi="Arial" w:cs="Arial"/>
                <w:sz w:val="20"/>
                <w:szCs w:val="20"/>
                <w:lang w:val="sl-SI"/>
              </w:rPr>
            </w:pPr>
            <w:r w:rsidRPr="009D29E4">
              <w:rPr>
                <w:rFonts w:ascii="Arial" w:eastAsia="Arial" w:hAnsi="Arial" w:cs="Arial"/>
                <w:sz w:val="20"/>
                <w:szCs w:val="20"/>
                <w:lang w:val="sl-SI"/>
              </w:rPr>
              <w:t>-       druge prireditve, če policija na podlagi utemeljenih podatkov ali informacij oceni, da je treba zagotoviti navzočnost policistov na prireditvi.</w:t>
            </w:r>
          </w:p>
          <w:p w14:paraId="3526DFC1" w14:textId="77777777" w:rsidR="00413851" w:rsidRPr="009D29E4" w:rsidRDefault="00413851" w:rsidP="00413851">
            <w:pPr>
              <w:pStyle w:val="alineazaodstavkom2"/>
              <w:keepLines/>
              <w:spacing w:line="260" w:lineRule="exact"/>
              <w:ind w:firstLine="0"/>
              <w:rPr>
                <w:rFonts w:ascii="Arial" w:eastAsia="Arial" w:hAnsi="Arial" w:cs="Arial"/>
                <w:sz w:val="20"/>
                <w:szCs w:val="20"/>
                <w:lang w:val="sl-SI"/>
              </w:rPr>
            </w:pPr>
          </w:p>
          <w:p w14:paraId="2F62AF2E" w14:textId="77777777" w:rsidR="00332270" w:rsidRPr="009D29E4" w:rsidRDefault="00332270" w:rsidP="00413851">
            <w:pPr>
              <w:pStyle w:val="alineazaodstavkom2"/>
              <w:keepLines/>
              <w:spacing w:line="260" w:lineRule="exact"/>
              <w:ind w:firstLine="0"/>
              <w:jc w:val="center"/>
              <w:rPr>
                <w:rFonts w:ascii="Arial" w:eastAsia="Arial" w:hAnsi="Arial" w:cs="Arial"/>
                <w:bCs/>
                <w:sz w:val="20"/>
                <w:szCs w:val="20"/>
                <w:lang w:val="sl-SI"/>
              </w:rPr>
            </w:pPr>
            <w:r w:rsidRPr="009D29E4">
              <w:rPr>
                <w:rFonts w:ascii="Arial" w:eastAsia="Arial" w:hAnsi="Arial" w:cs="Arial"/>
                <w:bCs/>
                <w:sz w:val="20"/>
                <w:szCs w:val="20"/>
                <w:lang w:val="sl-SI"/>
              </w:rPr>
              <w:t>13. člen</w:t>
            </w:r>
          </w:p>
          <w:p w14:paraId="77E736CC" w14:textId="77777777" w:rsidR="00332270"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Kot stroški policije iz 35. člena zakona se zaračunajo opravljene ure dela policistov na prireditvenem prostoru, prevoženi kilometri s službenimi vozili in uporaba varnostnih ograj ob smiselni uporabi veljavnega cenika storitev in blaga lastne dejavnosti ministrstva, pristojnega za notranje zadeve, ter veljavnimi osnovami za izdelavo kalkulacij – stroškovnikom.</w:t>
            </w:r>
          </w:p>
          <w:p w14:paraId="7C2E2E0F"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12AA02B1" w14:textId="77777777" w:rsidR="00413851" w:rsidRPr="009D29E4" w:rsidRDefault="00413851" w:rsidP="00413851">
            <w:pPr>
              <w:pStyle w:val="zamik"/>
              <w:keepLines/>
              <w:pBdr>
                <w:top w:val="none" w:sz="0" w:space="12" w:color="auto"/>
              </w:pBdr>
              <w:spacing w:line="260" w:lineRule="exact"/>
              <w:ind w:firstLine="0"/>
              <w:jc w:val="center"/>
              <w:rPr>
                <w:rFonts w:ascii="Arial" w:eastAsia="Arial" w:hAnsi="Arial" w:cs="Arial"/>
                <w:sz w:val="20"/>
                <w:szCs w:val="20"/>
                <w:lang w:val="sl-SI"/>
              </w:rPr>
            </w:pPr>
            <w:r w:rsidRPr="009D29E4">
              <w:rPr>
                <w:rFonts w:ascii="Arial" w:eastAsia="Arial" w:hAnsi="Arial" w:cs="Arial"/>
                <w:sz w:val="20"/>
                <w:szCs w:val="20"/>
                <w:lang w:val="sl-SI"/>
              </w:rPr>
              <w:t>PREHODNA IN KONČNA DOLOČBA</w:t>
            </w:r>
          </w:p>
          <w:p w14:paraId="1F3602EA"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761A90D7" w14:textId="77777777" w:rsidR="00413851" w:rsidRPr="009D29E4" w:rsidRDefault="00413851" w:rsidP="00413851">
            <w:pPr>
              <w:pStyle w:val="zamik"/>
              <w:keepLines/>
              <w:pBdr>
                <w:top w:val="none" w:sz="0" w:space="12" w:color="auto"/>
              </w:pBdr>
              <w:spacing w:line="260" w:lineRule="exact"/>
              <w:ind w:firstLine="0"/>
              <w:jc w:val="center"/>
              <w:rPr>
                <w:rFonts w:ascii="Arial" w:eastAsia="Arial" w:hAnsi="Arial" w:cs="Arial"/>
                <w:sz w:val="20"/>
                <w:szCs w:val="20"/>
                <w:lang w:val="sl-SI"/>
              </w:rPr>
            </w:pPr>
            <w:r w:rsidRPr="009D29E4">
              <w:rPr>
                <w:rFonts w:ascii="Arial" w:eastAsia="Arial" w:hAnsi="Arial" w:cs="Arial"/>
                <w:sz w:val="20"/>
                <w:szCs w:val="20"/>
                <w:lang w:val="sl-SI"/>
              </w:rPr>
              <w:t>14. člen</w:t>
            </w:r>
          </w:p>
          <w:p w14:paraId="74336D08"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73EABF85" w14:textId="77777777" w:rsidR="00413851" w:rsidRPr="00716EFA"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Z dnem uveljavitve pravilnika preneha veljati Pravilnik za izvajanje Zakona o javnih zbiranjih (</w:t>
            </w:r>
            <w:r w:rsidRPr="009D29E4">
              <w:rPr>
                <w:rFonts w:ascii="Arial" w:hAnsi="Arial" w:cs="Arial"/>
                <w:sz w:val="20"/>
                <w:szCs w:val="20"/>
                <w:shd w:val="clear" w:color="auto" w:fill="FFFFFF"/>
                <w:lang w:val="sl-SI"/>
              </w:rPr>
              <w:t xml:space="preserve">št. </w:t>
            </w:r>
            <w:hyperlink r:id="rId13" w:tgtFrame="_blank" w:tooltip="Pravilnik za izvajanje zakona o javnih zbiranjih" w:history="1">
              <w:r w:rsidRPr="005E6CC9">
                <w:rPr>
                  <w:rStyle w:val="Hiperpovezava"/>
                  <w:rFonts w:ascii="Arial" w:hAnsi="Arial" w:cs="Arial"/>
                  <w:color w:val="auto"/>
                  <w:sz w:val="20"/>
                  <w:szCs w:val="20"/>
                  <w:u w:val="none"/>
                  <w:shd w:val="clear" w:color="auto" w:fill="FFFFFF"/>
                  <w:lang w:val="sl-SI"/>
                </w:rPr>
                <w:t>117/02</w:t>
              </w:r>
            </w:hyperlink>
            <w:r w:rsidRPr="009D29E4">
              <w:rPr>
                <w:rFonts w:ascii="Arial" w:hAnsi="Arial" w:cs="Arial"/>
                <w:sz w:val="20"/>
                <w:szCs w:val="20"/>
                <w:shd w:val="clear" w:color="auto" w:fill="FFFFFF"/>
                <w:lang w:val="sl-SI"/>
              </w:rPr>
              <w:t>,</w:t>
            </w:r>
            <w:r w:rsidRPr="005E6CC9">
              <w:rPr>
                <w:rFonts w:ascii="Arial" w:hAnsi="Arial" w:cs="Arial"/>
                <w:sz w:val="20"/>
                <w:szCs w:val="20"/>
                <w:shd w:val="clear" w:color="auto" w:fill="FFFFFF"/>
                <w:lang w:val="sl-SI"/>
              </w:rPr>
              <w:t xml:space="preserve"> </w:t>
            </w:r>
            <w:hyperlink r:id="rId14" w:tgtFrame="_blank" w:tooltip="Pravilnik o spremembah Pravilnika za izvajanje Zakona o javnih zbiranjih" w:history="1">
              <w:r w:rsidRPr="005E6CC9">
                <w:rPr>
                  <w:rStyle w:val="Hiperpovezava"/>
                  <w:rFonts w:ascii="Arial" w:hAnsi="Arial" w:cs="Arial"/>
                  <w:color w:val="auto"/>
                  <w:sz w:val="20"/>
                  <w:szCs w:val="20"/>
                  <w:u w:val="none"/>
                  <w:shd w:val="clear" w:color="auto" w:fill="FFFFFF"/>
                  <w:lang w:val="sl-SI"/>
                </w:rPr>
                <w:t>6/06</w:t>
              </w:r>
            </w:hyperlink>
            <w:r w:rsidRPr="009D29E4">
              <w:rPr>
                <w:rFonts w:ascii="Arial" w:hAnsi="Arial" w:cs="Arial"/>
                <w:sz w:val="20"/>
                <w:szCs w:val="20"/>
                <w:shd w:val="clear" w:color="auto" w:fill="FFFFFF"/>
                <w:lang w:val="sl-SI"/>
              </w:rPr>
              <w:t>,</w:t>
            </w:r>
            <w:r w:rsidRPr="005E6CC9">
              <w:rPr>
                <w:rFonts w:ascii="Arial" w:hAnsi="Arial" w:cs="Arial"/>
                <w:sz w:val="20"/>
                <w:szCs w:val="20"/>
                <w:shd w:val="clear" w:color="auto" w:fill="FFFFFF"/>
                <w:lang w:val="sl-SI"/>
              </w:rPr>
              <w:t xml:space="preserve"> </w:t>
            </w:r>
            <w:hyperlink r:id="rId15" w:tgtFrame="_blank" w:tooltip="Pravilnik o spremembah in dopolnitvah Pravilnika za izvajanje Zakona o javnih zbiranjih" w:history="1">
              <w:r w:rsidRPr="005E6CC9">
                <w:rPr>
                  <w:rStyle w:val="Hiperpovezava"/>
                  <w:rFonts w:ascii="Arial" w:hAnsi="Arial" w:cs="Arial"/>
                  <w:color w:val="auto"/>
                  <w:sz w:val="20"/>
                  <w:szCs w:val="20"/>
                  <w:u w:val="none"/>
                  <w:shd w:val="clear" w:color="auto" w:fill="FFFFFF"/>
                  <w:lang w:val="sl-SI"/>
                </w:rPr>
                <w:t>48/10</w:t>
              </w:r>
            </w:hyperlink>
            <w:r w:rsidRPr="009D29E4">
              <w:rPr>
                <w:rFonts w:ascii="Arial" w:hAnsi="Arial" w:cs="Arial"/>
                <w:sz w:val="20"/>
                <w:szCs w:val="20"/>
                <w:lang w:val="sl-SI"/>
              </w:rPr>
              <w:t xml:space="preserve"> </w:t>
            </w:r>
            <w:r w:rsidRPr="005E6CC9">
              <w:rPr>
                <w:rFonts w:ascii="Arial" w:hAnsi="Arial" w:cs="Arial"/>
                <w:sz w:val="20"/>
                <w:szCs w:val="20"/>
                <w:shd w:val="clear" w:color="auto" w:fill="FFFFFF"/>
                <w:lang w:val="sl-SI"/>
              </w:rPr>
              <w:t xml:space="preserve">in </w:t>
            </w:r>
            <w:hyperlink r:id="rId16" w:tgtFrame="_blank" w:tooltip="Pravilnik o dopolnitvah Pravilnika za izvajanje Zakona o javnih zbiranjih" w:history="1">
              <w:r w:rsidRPr="005E6CC9">
                <w:rPr>
                  <w:rStyle w:val="Hiperpovezava"/>
                  <w:rFonts w:ascii="Arial" w:hAnsi="Arial" w:cs="Arial"/>
                  <w:color w:val="auto"/>
                  <w:sz w:val="20"/>
                  <w:szCs w:val="20"/>
                  <w:u w:val="none"/>
                  <w:shd w:val="clear" w:color="auto" w:fill="FFFFFF"/>
                  <w:lang w:val="sl-SI"/>
                </w:rPr>
                <w:t>85/12</w:t>
              </w:r>
            </w:hyperlink>
            <w:r w:rsidRPr="009D29E4">
              <w:rPr>
                <w:rFonts w:ascii="Arial" w:hAnsi="Arial" w:cs="Arial"/>
                <w:sz w:val="20"/>
                <w:szCs w:val="20"/>
                <w:lang w:val="sl-SI"/>
              </w:rPr>
              <w:t>)</w:t>
            </w:r>
            <w:r w:rsidRPr="005E6CC9">
              <w:rPr>
                <w:rFonts w:ascii="Arial" w:hAnsi="Arial" w:cs="Arial"/>
                <w:sz w:val="20"/>
                <w:szCs w:val="20"/>
                <w:lang w:val="sl-SI"/>
              </w:rPr>
              <w:t>.</w:t>
            </w:r>
          </w:p>
          <w:p w14:paraId="0FC235A6" w14:textId="77777777" w:rsidR="00413851" w:rsidRPr="00716EFA"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2890DD2D" w14:textId="77777777" w:rsidR="00332270" w:rsidRPr="009F4095" w:rsidRDefault="00413851" w:rsidP="00413851">
            <w:pPr>
              <w:pStyle w:val="zamik"/>
              <w:keepLines/>
              <w:pBdr>
                <w:top w:val="none" w:sz="0" w:space="12" w:color="auto"/>
              </w:pBdr>
              <w:spacing w:line="260" w:lineRule="exact"/>
              <w:ind w:firstLine="0"/>
              <w:jc w:val="center"/>
              <w:rPr>
                <w:rFonts w:ascii="Arial" w:eastAsia="Arial" w:hAnsi="Arial" w:cs="Arial"/>
                <w:sz w:val="20"/>
                <w:szCs w:val="20"/>
                <w:lang w:val="sl-SI"/>
              </w:rPr>
            </w:pPr>
            <w:r w:rsidRPr="00716EFA">
              <w:rPr>
                <w:rFonts w:ascii="Arial" w:eastAsia="Arial" w:hAnsi="Arial" w:cs="Arial"/>
                <w:sz w:val="20"/>
                <w:szCs w:val="20"/>
                <w:lang w:val="sl-SI"/>
              </w:rPr>
              <w:t>15. člen</w:t>
            </w:r>
          </w:p>
          <w:p w14:paraId="5881BFD8" w14:textId="77777777" w:rsidR="00413851" w:rsidRPr="009D29E4" w:rsidRDefault="00413851"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04A999AA" w14:textId="77777777" w:rsidR="00332270"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r w:rsidRPr="009D29E4">
              <w:rPr>
                <w:rFonts w:ascii="Arial" w:eastAsia="Arial" w:hAnsi="Arial" w:cs="Arial"/>
                <w:sz w:val="20"/>
                <w:szCs w:val="20"/>
                <w:lang w:val="sl-SI"/>
              </w:rPr>
              <w:t>Ta pravilnik začne veljati petnajsti dan po objavi v Uradnem listu Republike Slovenije.«.</w:t>
            </w:r>
          </w:p>
          <w:p w14:paraId="7978BA37" w14:textId="77777777" w:rsidR="00332270" w:rsidRPr="009D29E4" w:rsidRDefault="00332270" w:rsidP="00413851">
            <w:pPr>
              <w:pStyle w:val="zamik"/>
              <w:keepLines/>
              <w:pBdr>
                <w:top w:val="none" w:sz="0" w:space="12" w:color="auto"/>
              </w:pBdr>
              <w:spacing w:line="260" w:lineRule="exact"/>
              <w:ind w:firstLine="0"/>
              <w:jc w:val="both"/>
              <w:rPr>
                <w:rFonts w:ascii="Arial" w:eastAsia="Arial" w:hAnsi="Arial" w:cs="Arial"/>
                <w:sz w:val="20"/>
                <w:szCs w:val="20"/>
                <w:lang w:val="sl-SI"/>
              </w:rPr>
            </w:pPr>
          </w:p>
          <w:p w14:paraId="278CB74F" w14:textId="77777777" w:rsidR="00332270" w:rsidRPr="009D29E4" w:rsidRDefault="0090509A" w:rsidP="00413851">
            <w:pPr>
              <w:pStyle w:val="priloga"/>
              <w:keepLines/>
              <w:spacing w:line="260" w:lineRule="exact"/>
              <w:jc w:val="both"/>
              <w:rPr>
                <w:rFonts w:ascii="Arial" w:eastAsia="Arial" w:hAnsi="Arial" w:cs="Arial"/>
                <w:sz w:val="20"/>
                <w:szCs w:val="20"/>
                <w:lang w:val="sl-SI"/>
              </w:rPr>
            </w:pPr>
            <w:hyperlink r:id="rId17" w:tgtFrame="_blank" w:history="1">
              <w:r w:rsidR="00332270" w:rsidRPr="00DB2EFF">
                <w:rPr>
                  <w:rFonts w:ascii="Arial" w:eastAsia="Arial" w:hAnsi="Arial" w:cs="Arial"/>
                  <w:sz w:val="20"/>
                  <w:szCs w:val="20"/>
                  <w:u w:val="single" w:color="0000EE"/>
                  <w:lang w:val="sl-SI"/>
                </w:rPr>
                <w:t>Priloga 1: Prijava oziroma prošnja za dovolitev shoda oziroma javne prireditve</w:t>
              </w:r>
            </w:hyperlink>
          </w:p>
          <w:p w14:paraId="5C6117C1" w14:textId="77777777" w:rsidR="00330AA9" w:rsidRPr="005E6CC9" w:rsidRDefault="00330AA9" w:rsidP="00303C14">
            <w:pPr>
              <w:spacing w:after="0" w:line="260" w:lineRule="exact"/>
              <w:jc w:val="both"/>
              <w:rPr>
                <w:rFonts w:ascii="Arial" w:hAnsi="Arial" w:cs="Arial"/>
                <w:b/>
                <w:sz w:val="20"/>
                <w:szCs w:val="20"/>
                <w:lang w:eastAsia="sl-SI"/>
              </w:rPr>
            </w:pPr>
          </w:p>
        </w:tc>
      </w:tr>
    </w:tbl>
    <w:p w14:paraId="109D6B18" w14:textId="77777777" w:rsidR="00330AA9" w:rsidRPr="009D29E4" w:rsidRDefault="00330AA9" w:rsidP="00330AA9">
      <w:pPr>
        <w:pStyle w:val="odstavek0"/>
        <w:spacing w:before="0" w:beforeAutospacing="0" w:after="0" w:afterAutospacing="0" w:line="260" w:lineRule="exact"/>
        <w:jc w:val="both"/>
        <w:rPr>
          <w:rFonts w:ascii="Arial" w:hAnsi="Arial" w:cs="Arial"/>
          <w:sz w:val="20"/>
          <w:szCs w:val="20"/>
        </w:rPr>
      </w:pPr>
    </w:p>
    <w:p w14:paraId="02222FC5" w14:textId="77777777" w:rsidR="00303C14" w:rsidRPr="009D29E4" w:rsidRDefault="00303C14"/>
    <w:sectPr w:rsidR="00303C14" w:rsidRPr="009D29E4" w:rsidSect="00303C14">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8713B6" w14:textId="77777777" w:rsidR="00425D96" w:rsidRDefault="00425D96" w:rsidP="00E86EE6">
      <w:pPr>
        <w:spacing w:after="0" w:line="240" w:lineRule="auto"/>
      </w:pPr>
      <w:r>
        <w:separator/>
      </w:r>
    </w:p>
  </w:endnote>
  <w:endnote w:type="continuationSeparator" w:id="0">
    <w:p w14:paraId="7EA16BB1" w14:textId="77777777" w:rsidR="00425D96" w:rsidRDefault="00425D96" w:rsidP="00E86E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EUAlbertina">
    <w:altName w:val="EU Albertina"/>
    <w:panose1 w:val="00000000000000000000"/>
    <w:charset w:val="EE"/>
    <w:family w:val="swiss"/>
    <w:notTrueType/>
    <w:pitch w:val="default"/>
    <w:sig w:usb0="00000007" w:usb1="00000000" w:usb2="00000000" w:usb3="00000000" w:csb0="00000003" w:csb1="00000000"/>
  </w:font>
  <w:font w:name="Helv">
    <w:panose1 w:val="020B060402020203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108737" w14:textId="77777777" w:rsidR="00425D96" w:rsidRDefault="00425D96" w:rsidP="00E86EE6">
      <w:pPr>
        <w:spacing w:after="0" w:line="240" w:lineRule="auto"/>
      </w:pPr>
      <w:r>
        <w:separator/>
      </w:r>
    </w:p>
  </w:footnote>
  <w:footnote w:type="continuationSeparator" w:id="0">
    <w:p w14:paraId="27EDFF21" w14:textId="77777777" w:rsidR="00425D96" w:rsidRDefault="00425D96" w:rsidP="00E86E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70545"/>
    <w:multiLevelType w:val="hybridMultilevel"/>
    <w:tmpl w:val="D0862FD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DB493D"/>
    <w:multiLevelType w:val="hybridMultilevel"/>
    <w:tmpl w:val="0B80A0AC"/>
    <w:lvl w:ilvl="0" w:tplc="4D02A3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12679F"/>
    <w:multiLevelType w:val="hybridMultilevel"/>
    <w:tmpl w:val="1C3C9D6E"/>
    <w:lvl w:ilvl="0" w:tplc="8C32D976">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7D05F3B"/>
    <w:multiLevelType w:val="hybridMultilevel"/>
    <w:tmpl w:val="EF9A7266"/>
    <w:lvl w:ilvl="0" w:tplc="ADCC0D74">
      <w:start w:val="1"/>
      <w:numFmt w:val="bullet"/>
      <w:lvlText w:val="-"/>
      <w:lvlJc w:val="left"/>
      <w:pPr>
        <w:tabs>
          <w:tab w:val="num" w:pos="720"/>
        </w:tabs>
        <w:ind w:left="720" w:hanging="360"/>
      </w:pPr>
      <w:rPr>
        <w:rFonts w:ascii="Arial" w:eastAsia="Times New Roman" w:hAnsi="Aria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4" w15:restartNumberingAfterBreak="0">
    <w:nsid w:val="091107A3"/>
    <w:multiLevelType w:val="hybridMultilevel"/>
    <w:tmpl w:val="6D387D5C"/>
    <w:lvl w:ilvl="0" w:tplc="D214FBFA">
      <w:start w:val="2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61970B8"/>
    <w:multiLevelType w:val="hybridMultilevel"/>
    <w:tmpl w:val="8DD6D29C"/>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6" w15:restartNumberingAfterBreak="0">
    <w:nsid w:val="1BE72A8E"/>
    <w:multiLevelType w:val="hybridMultilevel"/>
    <w:tmpl w:val="B3CAF7D6"/>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9" w15:restartNumberingAfterBreak="0">
    <w:nsid w:val="1D0C00A8"/>
    <w:multiLevelType w:val="hybridMultilevel"/>
    <w:tmpl w:val="6A165A62"/>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7791056"/>
    <w:multiLevelType w:val="hybridMultilevel"/>
    <w:tmpl w:val="65CA889E"/>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2" w15:restartNumberingAfterBreak="0">
    <w:nsid w:val="2BAF1E14"/>
    <w:multiLevelType w:val="hybridMultilevel"/>
    <w:tmpl w:val="39E6830E"/>
    <w:lvl w:ilvl="0" w:tplc="2832926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CBE2505"/>
    <w:multiLevelType w:val="hybridMultilevel"/>
    <w:tmpl w:val="F45C1674"/>
    <w:lvl w:ilvl="0" w:tplc="E91671A2">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4" w15:restartNumberingAfterBreak="0">
    <w:nsid w:val="2E01109F"/>
    <w:multiLevelType w:val="hybridMultilevel"/>
    <w:tmpl w:val="B02AC77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EE83784"/>
    <w:multiLevelType w:val="hybridMultilevel"/>
    <w:tmpl w:val="A386EDC2"/>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49C7F36"/>
    <w:multiLevelType w:val="hybridMultilevel"/>
    <w:tmpl w:val="32540FC6"/>
    <w:lvl w:ilvl="0" w:tplc="04240001">
      <w:start w:val="1"/>
      <w:numFmt w:val="bullet"/>
      <w:lvlText w:val=""/>
      <w:lvlJc w:val="left"/>
      <w:pPr>
        <w:ind w:left="720" w:hanging="360"/>
      </w:pPr>
      <w:rPr>
        <w:rFonts w:ascii="Symbol" w:hAnsi="Symbol" w:hint="default"/>
      </w:rPr>
    </w:lvl>
    <w:lvl w:ilvl="1" w:tplc="04240001">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75B5CCB"/>
    <w:multiLevelType w:val="hybridMultilevel"/>
    <w:tmpl w:val="80BC21CA"/>
    <w:lvl w:ilvl="0" w:tplc="76AC1A70">
      <w:start w:val="49"/>
      <w:numFmt w:val="bullet"/>
      <w:lvlText w:val=""/>
      <w:lvlJc w:val="left"/>
      <w:pPr>
        <w:tabs>
          <w:tab w:val="num" w:pos="720"/>
        </w:tabs>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8" w15:restartNumberingAfterBreak="0">
    <w:nsid w:val="379E5F30"/>
    <w:multiLevelType w:val="hybridMultilevel"/>
    <w:tmpl w:val="D7DA4EAA"/>
    <w:lvl w:ilvl="0" w:tplc="3B243410">
      <w:numFmt w:val="bullet"/>
      <w:lvlText w:val="-"/>
      <w:lvlJc w:val="left"/>
      <w:pPr>
        <w:ind w:left="720" w:hanging="360"/>
      </w:pPr>
      <w:rPr>
        <w:rFonts w:ascii="Arial" w:eastAsia="Times New Roman" w:hAnsi="Arial" w:cs="Arial"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cs="Wingdings" w:hint="default"/>
      </w:rPr>
    </w:lvl>
    <w:lvl w:ilvl="3" w:tplc="04240001">
      <w:start w:val="1"/>
      <w:numFmt w:val="bullet"/>
      <w:lvlText w:val=""/>
      <w:lvlJc w:val="left"/>
      <w:pPr>
        <w:ind w:left="3588" w:hanging="360"/>
      </w:pPr>
      <w:rPr>
        <w:rFonts w:ascii="Symbol" w:hAnsi="Symbol" w:cs="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cs="Wingdings" w:hint="default"/>
      </w:rPr>
    </w:lvl>
    <w:lvl w:ilvl="6" w:tplc="04240001">
      <w:start w:val="1"/>
      <w:numFmt w:val="bullet"/>
      <w:lvlText w:val=""/>
      <w:lvlJc w:val="left"/>
      <w:pPr>
        <w:ind w:left="5748" w:hanging="360"/>
      </w:pPr>
      <w:rPr>
        <w:rFonts w:ascii="Symbol" w:hAnsi="Symbol" w:cs="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cs="Wingdings" w:hint="default"/>
      </w:rPr>
    </w:lvl>
  </w:abstractNum>
  <w:abstractNum w:abstractNumId="20" w15:restartNumberingAfterBreak="0">
    <w:nsid w:val="391D5B48"/>
    <w:multiLevelType w:val="hybridMultilevel"/>
    <w:tmpl w:val="358E0486"/>
    <w:lvl w:ilvl="0" w:tplc="04240001">
      <w:start w:val="1"/>
      <w:numFmt w:val="bullet"/>
      <w:lvlText w:val=""/>
      <w:lvlJc w:val="left"/>
      <w:pPr>
        <w:ind w:left="720" w:hanging="360"/>
      </w:pPr>
      <w:rPr>
        <w:rFonts w:ascii="Symbol" w:hAnsi="Symbol" w:hint="default"/>
      </w:rPr>
    </w:lvl>
    <w:lvl w:ilvl="1" w:tplc="04240001">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3" w15:restartNumberingAfterBreak="0">
    <w:nsid w:val="42834B16"/>
    <w:multiLevelType w:val="hybridMultilevel"/>
    <w:tmpl w:val="16A288E2"/>
    <w:lvl w:ilvl="0" w:tplc="2B9A30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547035B"/>
    <w:multiLevelType w:val="hybridMultilevel"/>
    <w:tmpl w:val="D1FE9C34"/>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5" w15:restartNumberingAfterBreak="0">
    <w:nsid w:val="469E71A8"/>
    <w:multiLevelType w:val="hybridMultilevel"/>
    <w:tmpl w:val="0D12CD1C"/>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6" w15:restartNumberingAfterBreak="0">
    <w:nsid w:val="4EAE2167"/>
    <w:multiLevelType w:val="multilevel"/>
    <w:tmpl w:val="99CA707C"/>
    <w:lvl w:ilvl="0">
      <w:start w:val="1"/>
      <w:numFmt w:val="decimal"/>
      <w:pStyle w:val="tevilnatoka"/>
      <w:lvlText w:val="%1."/>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lvlRestart w:val="0"/>
      <w:pStyle w:val="tevilnatoka11Nova"/>
      <w:isLgl/>
      <w:lvlText w:val="%1.%2"/>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2">
      <w:start w:val="1"/>
      <w:numFmt w:val="decimal"/>
      <w:lvlRestart w:val="0"/>
      <w:pStyle w:val="tevilnatoka111"/>
      <w:isLgl/>
      <w:lvlText w:val="%1.%2.%3"/>
      <w:lvlJc w:val="left"/>
      <w:pPr>
        <w:tabs>
          <w:tab w:val="num" w:pos="454"/>
        </w:tabs>
        <w:ind w:left="454" w:hanging="454"/>
      </w:pPr>
      <w:rPr>
        <w:b w:val="0"/>
        <w:bCs w:val="0"/>
        <w:i w:val="0"/>
        <w:iCs w:val="0"/>
        <w:caps w:val="0"/>
        <w:smallCaps w:val="0"/>
        <w:strike w:val="0"/>
        <w:dstrike w:val="0"/>
        <w:vanish w:val="0"/>
        <w:color w:val="000000"/>
        <w:spacing w:val="-20"/>
        <w:kern w:val="0"/>
        <w:position w:val="0"/>
        <w:u w:val="none"/>
        <w:effect w:val="none"/>
        <w:vertAlign w:val="base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7" w15:restartNumberingAfterBreak="0">
    <w:nsid w:val="54272944"/>
    <w:multiLevelType w:val="hybridMultilevel"/>
    <w:tmpl w:val="5D5E3FC2"/>
    <w:lvl w:ilvl="0" w:tplc="ED7C46E6">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A194BBF"/>
    <w:multiLevelType w:val="hybridMultilevel"/>
    <w:tmpl w:val="F8FA483C"/>
    <w:lvl w:ilvl="0" w:tplc="3EBE885E">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30" w15:restartNumberingAfterBreak="0">
    <w:nsid w:val="5D2F20EB"/>
    <w:multiLevelType w:val="hybridMultilevel"/>
    <w:tmpl w:val="EC9CCF02"/>
    <w:lvl w:ilvl="0" w:tplc="607837E0">
      <w:start w:val="1"/>
      <w:numFmt w:val="bullet"/>
      <w:lvlText w:val=""/>
      <w:lvlJc w:val="left"/>
      <w:pPr>
        <w:ind w:left="720" w:hanging="360"/>
      </w:pPr>
      <w:rPr>
        <w:rFonts w:ascii="Symbol" w:hAnsi="Symbol" w:hint="default"/>
      </w:rPr>
    </w:lvl>
    <w:lvl w:ilvl="1" w:tplc="04240001">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DD8793D"/>
    <w:multiLevelType w:val="hybridMultilevel"/>
    <w:tmpl w:val="4AAAB7F2"/>
    <w:lvl w:ilvl="0" w:tplc="ADCC0D74">
      <w:start w:val="1"/>
      <w:numFmt w:val="bullet"/>
      <w:lvlText w:val="-"/>
      <w:lvlJc w:val="left"/>
      <w:pPr>
        <w:tabs>
          <w:tab w:val="num" w:pos="360"/>
        </w:tabs>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32" w15:restartNumberingAfterBreak="0">
    <w:nsid w:val="615E2D25"/>
    <w:multiLevelType w:val="hybridMultilevel"/>
    <w:tmpl w:val="CF78D67E"/>
    <w:lvl w:ilvl="0" w:tplc="76AC1A70">
      <w:start w:val="49"/>
      <w:numFmt w:val="bullet"/>
      <w:lvlText w:val=""/>
      <w:lvlJc w:val="left"/>
      <w:pPr>
        <w:tabs>
          <w:tab w:val="num" w:pos="720"/>
        </w:tabs>
        <w:ind w:left="720" w:hanging="360"/>
      </w:pPr>
      <w:rPr>
        <w:rFonts w:ascii="Symbol" w:eastAsia="Times New Roman" w:hAnsi="Symbo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33" w15:restartNumberingAfterBreak="0">
    <w:nsid w:val="627F687B"/>
    <w:multiLevelType w:val="hybridMultilevel"/>
    <w:tmpl w:val="84C03A96"/>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35" w15:restartNumberingAfterBreak="0">
    <w:nsid w:val="68A24ECB"/>
    <w:multiLevelType w:val="hybridMultilevel"/>
    <w:tmpl w:val="EE305B5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A3429D9"/>
    <w:multiLevelType w:val="hybridMultilevel"/>
    <w:tmpl w:val="13585C94"/>
    <w:lvl w:ilvl="0" w:tplc="84A064D0">
      <w:start w:val="7"/>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A870AC5"/>
    <w:multiLevelType w:val="hybridMultilevel"/>
    <w:tmpl w:val="71D46CA2"/>
    <w:lvl w:ilvl="0" w:tplc="C5B8A3A0">
      <w:start w:val="1"/>
      <w:numFmt w:val="bullet"/>
      <w:lvlText w:val="-"/>
      <w:lvlJc w:val="left"/>
      <w:pPr>
        <w:tabs>
          <w:tab w:val="num" w:pos="425"/>
        </w:tabs>
        <w:ind w:left="425" w:hanging="425"/>
      </w:pPr>
      <w:rPr>
        <w:rFonts w:ascii="Arial"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8" w15:restartNumberingAfterBreak="0">
    <w:nsid w:val="6B527D4D"/>
    <w:multiLevelType w:val="hybridMultilevel"/>
    <w:tmpl w:val="0E7AE21E"/>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4B8017D"/>
    <w:multiLevelType w:val="hybridMultilevel"/>
    <w:tmpl w:val="50D8C592"/>
    <w:lvl w:ilvl="0" w:tplc="57B2C1EE">
      <w:start w:val="2"/>
      <w:numFmt w:val="decimal"/>
      <w:lvlText w:val="%1."/>
      <w:lvlJc w:val="left"/>
      <w:pPr>
        <w:ind w:left="720" w:hanging="360"/>
      </w:pPr>
      <w:rPr>
        <w:rFonts w:hint="default"/>
        <w:color w:val="FF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5616DF9"/>
    <w:multiLevelType w:val="hybridMultilevel"/>
    <w:tmpl w:val="A6967C7C"/>
    <w:lvl w:ilvl="0" w:tplc="69EC01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7ED0AF8"/>
    <w:multiLevelType w:val="hybridMultilevel"/>
    <w:tmpl w:val="C0B8D5CE"/>
    <w:lvl w:ilvl="0" w:tplc="0E44861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B6D4C2E"/>
    <w:multiLevelType w:val="hybridMultilevel"/>
    <w:tmpl w:val="61D6A43A"/>
    <w:lvl w:ilvl="0" w:tplc="B4C4417A">
      <w:start w:val="5"/>
      <w:numFmt w:val="bullet"/>
      <w:lvlText w:val="-"/>
      <w:lvlJc w:val="left"/>
      <w:pPr>
        <w:ind w:left="420" w:hanging="360"/>
      </w:pPr>
      <w:rPr>
        <w:rFonts w:ascii="Republika" w:eastAsiaTheme="minorHAnsi" w:hAnsi="Republika" w:cstheme="minorBidi" w:hint="default"/>
        <w:color w:val="292B2C"/>
        <w:sz w:val="23"/>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43" w15:restartNumberingAfterBreak="0">
    <w:nsid w:val="7CB876A0"/>
    <w:multiLevelType w:val="hybridMultilevel"/>
    <w:tmpl w:val="D5A242E8"/>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4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num w:numId="1">
    <w:abstractNumId w:val="19"/>
  </w:num>
  <w:num w:numId="2">
    <w:abstractNumId w:val="21"/>
    <w:lvlOverride w:ilvl="0">
      <w:startOverride w:val="1"/>
    </w:lvlOverride>
  </w:num>
  <w:num w:numId="3">
    <w:abstractNumId w:val="7"/>
  </w:num>
  <w:num w:numId="4">
    <w:abstractNumId w:val="29"/>
  </w:num>
  <w:num w:numId="5">
    <w:abstractNumId w:val="34"/>
  </w:num>
  <w:num w:numId="6">
    <w:abstractNumId w:val="44"/>
  </w:num>
  <w:num w:numId="7">
    <w:abstractNumId w:val="22"/>
  </w:num>
  <w:num w:numId="8">
    <w:abstractNumId w:val="11"/>
  </w:num>
  <w:num w:numId="9">
    <w:abstractNumId w:val="3"/>
  </w:num>
  <w:num w:numId="10">
    <w:abstractNumId w:val="17"/>
  </w:num>
  <w:num w:numId="11">
    <w:abstractNumId w:val="31"/>
  </w:num>
  <w:num w:numId="12">
    <w:abstractNumId w:val="33"/>
  </w:num>
  <w:num w:numId="13">
    <w:abstractNumId w:val="25"/>
  </w:num>
  <w:num w:numId="14">
    <w:abstractNumId w:val="26"/>
  </w:num>
  <w:num w:numId="15">
    <w:abstractNumId w:val="3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3"/>
  </w:num>
  <w:num w:numId="17">
    <w:abstractNumId w:val="5"/>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8"/>
  </w:num>
  <w:num w:numId="20">
    <w:abstractNumId w:val="24"/>
  </w:num>
  <w:num w:numId="21">
    <w:abstractNumId w:val="9"/>
  </w:num>
  <w:num w:numId="22">
    <w:abstractNumId w:val="15"/>
  </w:num>
  <w:num w:numId="23">
    <w:abstractNumId w:val="38"/>
  </w:num>
  <w:num w:numId="24">
    <w:abstractNumId w:val="6"/>
  </w:num>
  <w:num w:numId="25">
    <w:abstractNumId w:val="37"/>
  </w:num>
  <w:num w:numId="26">
    <w:abstractNumId w:val="14"/>
  </w:num>
  <w:num w:numId="27">
    <w:abstractNumId w:val="27"/>
  </w:num>
  <w:num w:numId="28">
    <w:abstractNumId w:val="1"/>
  </w:num>
  <w:num w:numId="29">
    <w:abstractNumId w:val="23"/>
  </w:num>
  <w:num w:numId="30">
    <w:abstractNumId w:val="2"/>
  </w:num>
  <w:num w:numId="31">
    <w:abstractNumId w:val="41"/>
  </w:num>
  <w:num w:numId="32">
    <w:abstractNumId w:val="40"/>
  </w:num>
  <w:num w:numId="33">
    <w:abstractNumId w:val="13"/>
  </w:num>
  <w:num w:numId="34">
    <w:abstractNumId w:val="32"/>
  </w:num>
  <w:num w:numId="35">
    <w:abstractNumId w:val="12"/>
  </w:num>
  <w:num w:numId="36">
    <w:abstractNumId w:val="18"/>
  </w:num>
  <w:num w:numId="37">
    <w:abstractNumId w:val="36"/>
  </w:num>
  <w:num w:numId="38">
    <w:abstractNumId w:val="10"/>
  </w:num>
  <w:num w:numId="39">
    <w:abstractNumId w:val="10"/>
    <w:lvlOverride w:ilvl="0">
      <w:startOverride w:val="1"/>
    </w:lvlOverride>
  </w:num>
  <w:num w:numId="40">
    <w:abstractNumId w:val="39"/>
  </w:num>
  <w:num w:numId="41">
    <w:abstractNumId w:val="8"/>
  </w:num>
  <w:num w:numId="42">
    <w:abstractNumId w:val="42"/>
  </w:num>
  <w:num w:numId="43">
    <w:abstractNumId w:val="30"/>
  </w:num>
  <w:num w:numId="44">
    <w:abstractNumId w:val="20"/>
  </w:num>
  <w:num w:numId="45">
    <w:abstractNumId w:val="16"/>
  </w:num>
  <w:num w:numId="46">
    <w:abstractNumId w:val="35"/>
  </w:num>
  <w:num w:numId="47">
    <w:abstractNumId w:val="0"/>
  </w:num>
  <w:num w:numId="4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AA9"/>
    <w:rsid w:val="00001CFF"/>
    <w:rsid w:val="000132A5"/>
    <w:rsid w:val="0003779D"/>
    <w:rsid w:val="00052E05"/>
    <w:rsid w:val="00061BDB"/>
    <w:rsid w:val="00067A4B"/>
    <w:rsid w:val="00083CD7"/>
    <w:rsid w:val="00084301"/>
    <w:rsid w:val="000A0AA7"/>
    <w:rsid w:val="000A6A41"/>
    <w:rsid w:val="000B1974"/>
    <w:rsid w:val="000C0CEC"/>
    <w:rsid w:val="000C5ADD"/>
    <w:rsid w:val="000D6E62"/>
    <w:rsid w:val="000D7CFC"/>
    <w:rsid w:val="000E002C"/>
    <w:rsid w:val="000E1001"/>
    <w:rsid w:val="000E5359"/>
    <w:rsid w:val="001026D7"/>
    <w:rsid w:val="00111A6A"/>
    <w:rsid w:val="0011280E"/>
    <w:rsid w:val="00123E9E"/>
    <w:rsid w:val="0012599D"/>
    <w:rsid w:val="001330B9"/>
    <w:rsid w:val="001345AB"/>
    <w:rsid w:val="00134DDB"/>
    <w:rsid w:val="001652BA"/>
    <w:rsid w:val="00172071"/>
    <w:rsid w:val="00175B20"/>
    <w:rsid w:val="00184740"/>
    <w:rsid w:val="001C57BC"/>
    <w:rsid w:val="001D4C76"/>
    <w:rsid w:val="001E3138"/>
    <w:rsid w:val="00221E11"/>
    <w:rsid w:val="002220A8"/>
    <w:rsid w:val="00245F31"/>
    <w:rsid w:val="0024746E"/>
    <w:rsid w:val="00261C89"/>
    <w:rsid w:val="00262C79"/>
    <w:rsid w:val="002B42A2"/>
    <w:rsid w:val="002B6F44"/>
    <w:rsid w:val="002C2550"/>
    <w:rsid w:val="003025BD"/>
    <w:rsid w:val="00303C14"/>
    <w:rsid w:val="00307B00"/>
    <w:rsid w:val="00324752"/>
    <w:rsid w:val="00330AA9"/>
    <w:rsid w:val="00332270"/>
    <w:rsid w:val="0034141E"/>
    <w:rsid w:val="00345C2D"/>
    <w:rsid w:val="003606D7"/>
    <w:rsid w:val="00372FAE"/>
    <w:rsid w:val="00383F71"/>
    <w:rsid w:val="00393587"/>
    <w:rsid w:val="00397129"/>
    <w:rsid w:val="003A734F"/>
    <w:rsid w:val="003B7740"/>
    <w:rsid w:val="00413851"/>
    <w:rsid w:val="004150FB"/>
    <w:rsid w:val="00425D96"/>
    <w:rsid w:val="0042747F"/>
    <w:rsid w:val="004330F7"/>
    <w:rsid w:val="0045057B"/>
    <w:rsid w:val="00461CD2"/>
    <w:rsid w:val="00466312"/>
    <w:rsid w:val="00480846"/>
    <w:rsid w:val="00496697"/>
    <w:rsid w:val="004D28F7"/>
    <w:rsid w:val="004D419D"/>
    <w:rsid w:val="004D5E68"/>
    <w:rsid w:val="004D7DD2"/>
    <w:rsid w:val="004E6E95"/>
    <w:rsid w:val="00503998"/>
    <w:rsid w:val="005101C3"/>
    <w:rsid w:val="00514D91"/>
    <w:rsid w:val="0051670B"/>
    <w:rsid w:val="0052712C"/>
    <w:rsid w:val="00536909"/>
    <w:rsid w:val="00550AB5"/>
    <w:rsid w:val="005541C4"/>
    <w:rsid w:val="00582FF7"/>
    <w:rsid w:val="005957C7"/>
    <w:rsid w:val="005A0329"/>
    <w:rsid w:val="005A7B26"/>
    <w:rsid w:val="005D201D"/>
    <w:rsid w:val="005E6AD4"/>
    <w:rsid w:val="005E6CC9"/>
    <w:rsid w:val="005F2B6F"/>
    <w:rsid w:val="005F2EDE"/>
    <w:rsid w:val="005F7969"/>
    <w:rsid w:val="00603D50"/>
    <w:rsid w:val="00612559"/>
    <w:rsid w:val="00614F84"/>
    <w:rsid w:val="00616C3A"/>
    <w:rsid w:val="00635714"/>
    <w:rsid w:val="00635EAD"/>
    <w:rsid w:val="00647956"/>
    <w:rsid w:val="00652891"/>
    <w:rsid w:val="00663F1F"/>
    <w:rsid w:val="00666787"/>
    <w:rsid w:val="00671112"/>
    <w:rsid w:val="0069042A"/>
    <w:rsid w:val="006A0DF8"/>
    <w:rsid w:val="006B7252"/>
    <w:rsid w:val="006C6727"/>
    <w:rsid w:val="006C7532"/>
    <w:rsid w:val="006D0D3E"/>
    <w:rsid w:val="006D6839"/>
    <w:rsid w:val="006E2F43"/>
    <w:rsid w:val="006E343A"/>
    <w:rsid w:val="006E6A39"/>
    <w:rsid w:val="006E7543"/>
    <w:rsid w:val="006F2032"/>
    <w:rsid w:val="007032BF"/>
    <w:rsid w:val="007037D7"/>
    <w:rsid w:val="00707B90"/>
    <w:rsid w:val="00713FE5"/>
    <w:rsid w:val="00716EFA"/>
    <w:rsid w:val="0072627D"/>
    <w:rsid w:val="00737B8A"/>
    <w:rsid w:val="007404BC"/>
    <w:rsid w:val="0074358F"/>
    <w:rsid w:val="00744C61"/>
    <w:rsid w:val="00747BE3"/>
    <w:rsid w:val="00750860"/>
    <w:rsid w:val="0076214E"/>
    <w:rsid w:val="0076703E"/>
    <w:rsid w:val="0077469D"/>
    <w:rsid w:val="00776862"/>
    <w:rsid w:val="0079185A"/>
    <w:rsid w:val="007A6BFE"/>
    <w:rsid w:val="007A796C"/>
    <w:rsid w:val="007C3E3A"/>
    <w:rsid w:val="007F226A"/>
    <w:rsid w:val="00805FB8"/>
    <w:rsid w:val="00820C63"/>
    <w:rsid w:val="00823880"/>
    <w:rsid w:val="00831E7A"/>
    <w:rsid w:val="00853CA2"/>
    <w:rsid w:val="0085713F"/>
    <w:rsid w:val="008575B1"/>
    <w:rsid w:val="00871A7A"/>
    <w:rsid w:val="00892273"/>
    <w:rsid w:val="00892C2F"/>
    <w:rsid w:val="008A65A2"/>
    <w:rsid w:val="008A719F"/>
    <w:rsid w:val="008B0170"/>
    <w:rsid w:val="008B0301"/>
    <w:rsid w:val="008B1052"/>
    <w:rsid w:val="008C103C"/>
    <w:rsid w:val="008C60C5"/>
    <w:rsid w:val="008D1747"/>
    <w:rsid w:val="008D191C"/>
    <w:rsid w:val="008E7CDE"/>
    <w:rsid w:val="008F30F0"/>
    <w:rsid w:val="0090509A"/>
    <w:rsid w:val="00932AB6"/>
    <w:rsid w:val="009406AF"/>
    <w:rsid w:val="009668D6"/>
    <w:rsid w:val="0096731D"/>
    <w:rsid w:val="00971142"/>
    <w:rsid w:val="009752BD"/>
    <w:rsid w:val="00994B04"/>
    <w:rsid w:val="00995F2F"/>
    <w:rsid w:val="009A2559"/>
    <w:rsid w:val="009C1125"/>
    <w:rsid w:val="009C4CED"/>
    <w:rsid w:val="009C62AD"/>
    <w:rsid w:val="009D29E4"/>
    <w:rsid w:val="009F4095"/>
    <w:rsid w:val="009F5B4E"/>
    <w:rsid w:val="00A00046"/>
    <w:rsid w:val="00A144F1"/>
    <w:rsid w:val="00A24C50"/>
    <w:rsid w:val="00A33229"/>
    <w:rsid w:val="00A3482F"/>
    <w:rsid w:val="00A36851"/>
    <w:rsid w:val="00A4510B"/>
    <w:rsid w:val="00A45C94"/>
    <w:rsid w:val="00A561B1"/>
    <w:rsid w:val="00A84599"/>
    <w:rsid w:val="00AC4FAE"/>
    <w:rsid w:val="00AF13FC"/>
    <w:rsid w:val="00AF2B17"/>
    <w:rsid w:val="00B13138"/>
    <w:rsid w:val="00B614F7"/>
    <w:rsid w:val="00B82324"/>
    <w:rsid w:val="00B83A47"/>
    <w:rsid w:val="00B94567"/>
    <w:rsid w:val="00BA1E74"/>
    <w:rsid w:val="00BC025A"/>
    <w:rsid w:val="00BC1447"/>
    <w:rsid w:val="00BD3DA5"/>
    <w:rsid w:val="00BD6089"/>
    <w:rsid w:val="00BE2A40"/>
    <w:rsid w:val="00BF394B"/>
    <w:rsid w:val="00C31093"/>
    <w:rsid w:val="00C42FFB"/>
    <w:rsid w:val="00C70922"/>
    <w:rsid w:val="00C76920"/>
    <w:rsid w:val="00C77E52"/>
    <w:rsid w:val="00C84E27"/>
    <w:rsid w:val="00C9602F"/>
    <w:rsid w:val="00C97F88"/>
    <w:rsid w:val="00CC349F"/>
    <w:rsid w:val="00CC7D73"/>
    <w:rsid w:val="00CD3F52"/>
    <w:rsid w:val="00CD6487"/>
    <w:rsid w:val="00CE0C34"/>
    <w:rsid w:val="00CF0B80"/>
    <w:rsid w:val="00CF2549"/>
    <w:rsid w:val="00D559A4"/>
    <w:rsid w:val="00D63A9B"/>
    <w:rsid w:val="00D659C1"/>
    <w:rsid w:val="00D85779"/>
    <w:rsid w:val="00D919CC"/>
    <w:rsid w:val="00D9446D"/>
    <w:rsid w:val="00D9450D"/>
    <w:rsid w:val="00DA5FC2"/>
    <w:rsid w:val="00DB26EA"/>
    <w:rsid w:val="00DB2EFF"/>
    <w:rsid w:val="00DC253B"/>
    <w:rsid w:val="00DC5D70"/>
    <w:rsid w:val="00DF1917"/>
    <w:rsid w:val="00DF3E0F"/>
    <w:rsid w:val="00E155B3"/>
    <w:rsid w:val="00E165F8"/>
    <w:rsid w:val="00E27469"/>
    <w:rsid w:val="00E34E1C"/>
    <w:rsid w:val="00E41A48"/>
    <w:rsid w:val="00E41C51"/>
    <w:rsid w:val="00E4513D"/>
    <w:rsid w:val="00E52476"/>
    <w:rsid w:val="00E659F9"/>
    <w:rsid w:val="00E702F3"/>
    <w:rsid w:val="00E7200A"/>
    <w:rsid w:val="00E86EE6"/>
    <w:rsid w:val="00E95488"/>
    <w:rsid w:val="00E97D46"/>
    <w:rsid w:val="00EB12FA"/>
    <w:rsid w:val="00EB382B"/>
    <w:rsid w:val="00EC5D85"/>
    <w:rsid w:val="00EC687A"/>
    <w:rsid w:val="00ED4893"/>
    <w:rsid w:val="00EE2F4D"/>
    <w:rsid w:val="00F10D6C"/>
    <w:rsid w:val="00F22D8E"/>
    <w:rsid w:val="00F2313C"/>
    <w:rsid w:val="00F40456"/>
    <w:rsid w:val="00F43780"/>
    <w:rsid w:val="00F43C3D"/>
    <w:rsid w:val="00F646FE"/>
    <w:rsid w:val="00F66912"/>
    <w:rsid w:val="00F67CE2"/>
    <w:rsid w:val="00F733EC"/>
    <w:rsid w:val="00F74839"/>
    <w:rsid w:val="00F80FED"/>
    <w:rsid w:val="00FA0321"/>
    <w:rsid w:val="00FB2472"/>
    <w:rsid w:val="00FB7534"/>
    <w:rsid w:val="00FD035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95DCBA"/>
  <w15:chartTrackingRefBased/>
  <w15:docId w15:val="{DA33C236-EE92-42C8-A513-1977A83EA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30AA9"/>
    <w:pPr>
      <w:spacing w:after="200" w:line="276" w:lineRule="auto"/>
    </w:pPr>
    <w:rPr>
      <w:rFonts w:ascii="Calibri" w:eastAsia="Calibri" w:hAnsi="Calibri" w:cs="Calibri"/>
    </w:rPr>
  </w:style>
  <w:style w:type="paragraph" w:styleId="Naslov1">
    <w:name w:val="heading 1"/>
    <w:aliases w:val="NASLOV"/>
    <w:basedOn w:val="Navaden"/>
    <w:next w:val="Navaden"/>
    <w:link w:val="Naslov1Znak"/>
    <w:autoRedefine/>
    <w:uiPriority w:val="99"/>
    <w:qFormat/>
    <w:rsid w:val="00330AA9"/>
    <w:pPr>
      <w:keepNext/>
      <w:spacing w:before="240" w:after="60" w:line="260" w:lineRule="exact"/>
      <w:outlineLvl w:val="0"/>
    </w:pPr>
    <w:rPr>
      <w:rFonts w:ascii="Arial" w:hAnsi="Arial" w:cs="Times New Roman"/>
      <w:b/>
      <w:bCs/>
      <w:kern w:val="32"/>
      <w:sz w:val="32"/>
      <w:szCs w:val="32"/>
    </w:rPr>
  </w:style>
  <w:style w:type="paragraph" w:styleId="Naslov2">
    <w:name w:val="heading 2"/>
    <w:basedOn w:val="Navaden"/>
    <w:next w:val="Navaden"/>
    <w:link w:val="Naslov2Znak"/>
    <w:uiPriority w:val="9"/>
    <w:semiHidden/>
    <w:unhideWhenUsed/>
    <w:qFormat/>
    <w:rsid w:val="00245F3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rsid w:val="00330AA9"/>
    <w:rPr>
      <w:rFonts w:ascii="Arial" w:eastAsia="Calibri" w:hAnsi="Arial" w:cs="Times New Roman"/>
      <w:b/>
      <w:bCs/>
      <w:kern w:val="32"/>
      <w:sz w:val="32"/>
      <w:szCs w:val="32"/>
    </w:rPr>
  </w:style>
  <w:style w:type="paragraph" w:styleId="Besedilooblaka">
    <w:name w:val="Balloon Text"/>
    <w:basedOn w:val="Navaden"/>
    <w:link w:val="BesedilooblakaZnak"/>
    <w:uiPriority w:val="99"/>
    <w:semiHidden/>
    <w:rsid w:val="00330AA9"/>
    <w:pPr>
      <w:spacing w:after="0" w:line="260" w:lineRule="exact"/>
    </w:pPr>
    <w:rPr>
      <w:rFonts w:ascii="Tahoma" w:hAnsi="Tahoma" w:cs="Times New Roman"/>
      <w:sz w:val="16"/>
      <w:szCs w:val="16"/>
    </w:rPr>
  </w:style>
  <w:style w:type="character" w:customStyle="1" w:styleId="BesedilooblakaZnak">
    <w:name w:val="Besedilo oblačka Znak"/>
    <w:basedOn w:val="Privzetapisavaodstavka"/>
    <w:link w:val="Besedilooblaka"/>
    <w:uiPriority w:val="99"/>
    <w:semiHidden/>
    <w:rsid w:val="00330AA9"/>
    <w:rPr>
      <w:rFonts w:ascii="Tahoma" w:eastAsia="Calibri" w:hAnsi="Tahoma" w:cs="Times New Roman"/>
      <w:sz w:val="16"/>
      <w:szCs w:val="16"/>
    </w:rPr>
  </w:style>
  <w:style w:type="paragraph" w:styleId="Glava">
    <w:name w:val="header"/>
    <w:basedOn w:val="Navaden"/>
    <w:link w:val="GlavaZnak"/>
    <w:uiPriority w:val="99"/>
    <w:rsid w:val="00330AA9"/>
    <w:pPr>
      <w:tabs>
        <w:tab w:val="center" w:pos="4320"/>
        <w:tab w:val="right" w:pos="8640"/>
      </w:tabs>
      <w:spacing w:after="0" w:line="260" w:lineRule="exact"/>
    </w:pPr>
    <w:rPr>
      <w:rFonts w:ascii="Arial" w:hAnsi="Arial" w:cs="Times New Roman"/>
      <w:sz w:val="24"/>
      <w:szCs w:val="24"/>
    </w:rPr>
  </w:style>
  <w:style w:type="character" w:customStyle="1" w:styleId="GlavaZnak">
    <w:name w:val="Glava Znak"/>
    <w:basedOn w:val="Privzetapisavaodstavka"/>
    <w:link w:val="Glava"/>
    <w:uiPriority w:val="99"/>
    <w:rsid w:val="00330AA9"/>
    <w:rPr>
      <w:rFonts w:ascii="Arial" w:eastAsia="Calibri" w:hAnsi="Arial" w:cs="Times New Roman"/>
      <w:sz w:val="24"/>
      <w:szCs w:val="24"/>
    </w:rPr>
  </w:style>
  <w:style w:type="paragraph" w:styleId="Noga">
    <w:name w:val="footer"/>
    <w:basedOn w:val="Navaden"/>
    <w:link w:val="NogaZnak"/>
    <w:uiPriority w:val="99"/>
    <w:semiHidden/>
    <w:rsid w:val="00330AA9"/>
    <w:pPr>
      <w:tabs>
        <w:tab w:val="center" w:pos="4320"/>
        <w:tab w:val="right" w:pos="8640"/>
      </w:tabs>
      <w:spacing w:after="0" w:line="260" w:lineRule="exact"/>
    </w:pPr>
    <w:rPr>
      <w:rFonts w:ascii="Arial" w:hAnsi="Arial" w:cs="Times New Roman"/>
      <w:sz w:val="24"/>
      <w:szCs w:val="24"/>
    </w:rPr>
  </w:style>
  <w:style w:type="character" w:customStyle="1" w:styleId="NogaZnak">
    <w:name w:val="Noga Znak"/>
    <w:basedOn w:val="Privzetapisavaodstavka"/>
    <w:link w:val="Noga"/>
    <w:uiPriority w:val="99"/>
    <w:semiHidden/>
    <w:rsid w:val="00330AA9"/>
    <w:rPr>
      <w:rFonts w:ascii="Arial" w:eastAsia="Calibri" w:hAnsi="Arial" w:cs="Times New Roman"/>
      <w:sz w:val="24"/>
      <w:szCs w:val="24"/>
    </w:rPr>
  </w:style>
  <w:style w:type="paragraph" w:styleId="Zgradbadokumenta">
    <w:name w:val="Document Map"/>
    <w:basedOn w:val="Navaden"/>
    <w:link w:val="ZgradbadokumentaZnak"/>
    <w:uiPriority w:val="99"/>
    <w:semiHidden/>
    <w:rsid w:val="00330AA9"/>
    <w:pPr>
      <w:spacing w:after="0" w:line="260" w:lineRule="exact"/>
    </w:pPr>
    <w:rPr>
      <w:rFonts w:ascii="Tahoma" w:hAnsi="Tahoma" w:cs="Times New Roman"/>
      <w:sz w:val="16"/>
      <w:szCs w:val="16"/>
    </w:rPr>
  </w:style>
  <w:style w:type="character" w:customStyle="1" w:styleId="ZgradbadokumentaZnak">
    <w:name w:val="Zgradba dokumenta Znak"/>
    <w:basedOn w:val="Privzetapisavaodstavka"/>
    <w:link w:val="Zgradbadokumenta"/>
    <w:uiPriority w:val="99"/>
    <w:semiHidden/>
    <w:rsid w:val="00330AA9"/>
    <w:rPr>
      <w:rFonts w:ascii="Tahoma" w:eastAsia="Calibri" w:hAnsi="Tahoma" w:cs="Times New Roman"/>
      <w:sz w:val="16"/>
      <w:szCs w:val="16"/>
    </w:rPr>
  </w:style>
  <w:style w:type="table" w:styleId="Tabelamrea">
    <w:name w:val="Table Grid"/>
    <w:basedOn w:val="Navadnatabela"/>
    <w:uiPriority w:val="99"/>
    <w:rsid w:val="00330AA9"/>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rsid w:val="00330AA9"/>
    <w:pPr>
      <w:tabs>
        <w:tab w:val="left" w:pos="1701"/>
      </w:tabs>
      <w:spacing w:after="0" w:line="260" w:lineRule="exact"/>
    </w:pPr>
    <w:rPr>
      <w:rFonts w:ascii="Arial" w:eastAsia="Times New Roman" w:hAnsi="Arial" w:cs="Arial"/>
      <w:sz w:val="20"/>
      <w:szCs w:val="20"/>
      <w:lang w:eastAsia="sl-SI"/>
    </w:rPr>
  </w:style>
  <w:style w:type="paragraph" w:customStyle="1" w:styleId="ZADEVA">
    <w:name w:val="ZADEVA"/>
    <w:basedOn w:val="Navaden"/>
    <w:uiPriority w:val="99"/>
    <w:rsid w:val="00330AA9"/>
    <w:pPr>
      <w:tabs>
        <w:tab w:val="left" w:pos="1701"/>
      </w:tabs>
      <w:spacing w:after="0" w:line="260" w:lineRule="exact"/>
      <w:ind w:left="1701" w:hanging="1701"/>
    </w:pPr>
    <w:rPr>
      <w:rFonts w:ascii="Arial" w:eastAsia="Times New Roman" w:hAnsi="Arial" w:cs="Arial"/>
      <w:b/>
      <w:bCs/>
      <w:sz w:val="20"/>
      <w:szCs w:val="20"/>
      <w:lang w:val="it-IT"/>
    </w:rPr>
  </w:style>
  <w:style w:type="character" w:styleId="Hiperpovezava">
    <w:name w:val="Hyperlink"/>
    <w:uiPriority w:val="99"/>
    <w:rsid w:val="00330AA9"/>
    <w:rPr>
      <w:color w:val="0000FF"/>
      <w:u w:val="single"/>
    </w:rPr>
  </w:style>
  <w:style w:type="paragraph" w:customStyle="1" w:styleId="podpisi">
    <w:name w:val="podpisi"/>
    <w:basedOn w:val="Navaden"/>
    <w:uiPriority w:val="99"/>
    <w:rsid w:val="00330AA9"/>
    <w:pPr>
      <w:tabs>
        <w:tab w:val="left" w:pos="3402"/>
      </w:tabs>
      <w:spacing w:after="0" w:line="260" w:lineRule="exact"/>
    </w:pPr>
    <w:rPr>
      <w:rFonts w:ascii="Arial" w:eastAsia="Times New Roman" w:hAnsi="Arial" w:cs="Arial"/>
      <w:sz w:val="20"/>
      <w:szCs w:val="20"/>
      <w:lang w:val="it-IT"/>
    </w:rPr>
  </w:style>
  <w:style w:type="paragraph" w:customStyle="1" w:styleId="Vrstapredpisa">
    <w:name w:val="Vrsta predpisa"/>
    <w:basedOn w:val="Navaden"/>
    <w:link w:val="VrstapredpisaZnak"/>
    <w:uiPriority w:val="99"/>
    <w:rsid w:val="00330AA9"/>
    <w:pPr>
      <w:suppressAutoHyphens/>
      <w:overflowPunct w:val="0"/>
      <w:autoSpaceDE w:val="0"/>
      <w:autoSpaceDN w:val="0"/>
      <w:adjustRightInd w:val="0"/>
      <w:spacing w:before="360" w:after="0" w:line="220" w:lineRule="exact"/>
      <w:jc w:val="center"/>
      <w:textAlignment w:val="baseline"/>
    </w:pPr>
    <w:rPr>
      <w:rFonts w:ascii="Arial" w:hAnsi="Arial" w:cs="Times New Roman"/>
      <w:b/>
      <w:bCs/>
      <w:color w:val="000000"/>
      <w:spacing w:val="40"/>
    </w:rPr>
  </w:style>
  <w:style w:type="character" w:customStyle="1" w:styleId="VrstapredpisaZnak">
    <w:name w:val="Vrsta predpisa Znak"/>
    <w:link w:val="Vrstapredpisa"/>
    <w:uiPriority w:val="99"/>
    <w:locked/>
    <w:rsid w:val="00330AA9"/>
    <w:rPr>
      <w:rFonts w:ascii="Arial" w:eastAsia="Calibri" w:hAnsi="Arial" w:cs="Times New Roman"/>
      <w:b/>
      <w:bCs/>
      <w:color w:val="000000"/>
      <w:spacing w:val="40"/>
    </w:rPr>
  </w:style>
  <w:style w:type="paragraph" w:customStyle="1" w:styleId="Naslovpredpisa">
    <w:name w:val="Naslov_predpisa"/>
    <w:basedOn w:val="Navaden"/>
    <w:link w:val="NaslovpredpisaZnak"/>
    <w:uiPriority w:val="99"/>
    <w:rsid w:val="00330AA9"/>
    <w:pPr>
      <w:suppressAutoHyphens/>
      <w:overflowPunct w:val="0"/>
      <w:autoSpaceDE w:val="0"/>
      <w:autoSpaceDN w:val="0"/>
      <w:adjustRightInd w:val="0"/>
      <w:spacing w:before="120" w:after="160" w:line="200" w:lineRule="exact"/>
      <w:jc w:val="center"/>
      <w:textAlignment w:val="baseline"/>
    </w:pPr>
    <w:rPr>
      <w:rFonts w:ascii="Arial" w:hAnsi="Arial" w:cs="Times New Roman"/>
      <w:b/>
      <w:bCs/>
    </w:rPr>
  </w:style>
  <w:style w:type="character" w:customStyle="1" w:styleId="NaslovpredpisaZnak">
    <w:name w:val="Naslov_predpisa Znak"/>
    <w:link w:val="Naslovpredpisa"/>
    <w:uiPriority w:val="99"/>
    <w:locked/>
    <w:rsid w:val="00330AA9"/>
    <w:rPr>
      <w:rFonts w:ascii="Arial" w:eastAsia="Calibri" w:hAnsi="Arial" w:cs="Times New Roman"/>
      <w:b/>
      <w:bCs/>
    </w:rPr>
  </w:style>
  <w:style w:type="paragraph" w:customStyle="1" w:styleId="Poglavje">
    <w:name w:val="Poglavje"/>
    <w:basedOn w:val="Navaden"/>
    <w:uiPriority w:val="99"/>
    <w:rsid w:val="00330AA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bCs/>
      <w:lang w:eastAsia="sl-SI"/>
    </w:rPr>
  </w:style>
  <w:style w:type="paragraph" w:customStyle="1" w:styleId="Neotevilenodstavek">
    <w:name w:val="Neoštevilčen odstavek"/>
    <w:basedOn w:val="Navaden"/>
    <w:link w:val="NeotevilenodstavekZnak"/>
    <w:uiPriority w:val="99"/>
    <w:rsid w:val="00330AA9"/>
    <w:pPr>
      <w:overflowPunct w:val="0"/>
      <w:autoSpaceDE w:val="0"/>
      <w:autoSpaceDN w:val="0"/>
      <w:adjustRightInd w:val="0"/>
      <w:spacing w:before="60" w:after="60" w:line="200" w:lineRule="exact"/>
      <w:jc w:val="both"/>
      <w:textAlignment w:val="baseline"/>
    </w:pPr>
    <w:rPr>
      <w:rFonts w:ascii="Arial" w:hAnsi="Arial" w:cs="Times New Roman"/>
    </w:rPr>
  </w:style>
  <w:style w:type="character" w:customStyle="1" w:styleId="NeotevilenodstavekZnak">
    <w:name w:val="Neoštevilčen odstavek Znak"/>
    <w:link w:val="Neotevilenodstavek"/>
    <w:uiPriority w:val="99"/>
    <w:locked/>
    <w:rsid w:val="00330AA9"/>
    <w:rPr>
      <w:rFonts w:ascii="Arial" w:eastAsia="Calibri" w:hAnsi="Arial" w:cs="Times New Roman"/>
    </w:rPr>
  </w:style>
  <w:style w:type="paragraph" w:customStyle="1" w:styleId="Oddelek">
    <w:name w:val="Oddelek"/>
    <w:basedOn w:val="Navaden"/>
    <w:link w:val="OddelekZnak1"/>
    <w:uiPriority w:val="99"/>
    <w:rsid w:val="00330AA9"/>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hAnsi="Arial" w:cs="Times New Roman"/>
      <w:b/>
      <w:bCs/>
    </w:rPr>
  </w:style>
  <w:style w:type="character" w:customStyle="1" w:styleId="OddelekZnak1">
    <w:name w:val="Oddelek Znak1"/>
    <w:link w:val="Oddelek"/>
    <w:uiPriority w:val="99"/>
    <w:locked/>
    <w:rsid w:val="00330AA9"/>
    <w:rPr>
      <w:rFonts w:ascii="Arial" w:eastAsia="Calibri" w:hAnsi="Arial" w:cs="Times New Roman"/>
      <w:b/>
      <w:bCs/>
    </w:rPr>
  </w:style>
  <w:style w:type="paragraph" w:customStyle="1" w:styleId="Alineazaodstavkom">
    <w:name w:val="Alinea za odstavkom"/>
    <w:basedOn w:val="Navaden"/>
    <w:link w:val="AlineazaodstavkomZnak"/>
    <w:qFormat/>
    <w:rsid w:val="00330AA9"/>
    <w:pPr>
      <w:overflowPunct w:val="0"/>
      <w:autoSpaceDE w:val="0"/>
      <w:autoSpaceDN w:val="0"/>
      <w:adjustRightInd w:val="0"/>
      <w:spacing w:after="0" w:line="200" w:lineRule="exact"/>
      <w:ind w:left="709" w:hanging="284"/>
      <w:jc w:val="both"/>
      <w:textAlignment w:val="baseline"/>
    </w:pPr>
    <w:rPr>
      <w:rFonts w:ascii="Arial" w:hAnsi="Arial" w:cs="Times New Roman"/>
    </w:rPr>
  </w:style>
  <w:style w:type="character" w:customStyle="1" w:styleId="AlineazaodstavkomZnak">
    <w:name w:val="Alinea za odstavkom Znak"/>
    <w:link w:val="Alineazaodstavkom"/>
    <w:locked/>
    <w:rsid w:val="00330AA9"/>
    <w:rPr>
      <w:rFonts w:ascii="Arial" w:eastAsia="Calibri" w:hAnsi="Arial" w:cs="Times New Roman"/>
    </w:rPr>
  </w:style>
  <w:style w:type="character" w:styleId="tevilkastrani">
    <w:name w:val="page number"/>
    <w:basedOn w:val="Privzetapisavaodstavka"/>
    <w:uiPriority w:val="99"/>
    <w:rsid w:val="00330AA9"/>
  </w:style>
  <w:style w:type="paragraph" w:styleId="Sprotnaopomba-besedilo">
    <w:name w:val="footnote text"/>
    <w:basedOn w:val="Navaden"/>
    <w:link w:val="Sprotnaopomba-besediloZnak"/>
    <w:uiPriority w:val="99"/>
    <w:semiHidden/>
    <w:rsid w:val="00330AA9"/>
    <w:pPr>
      <w:spacing w:after="0" w:line="260" w:lineRule="exact"/>
    </w:pPr>
    <w:rPr>
      <w:rFonts w:ascii="Arial" w:hAnsi="Arial" w:cs="Times New Roman"/>
      <w:sz w:val="20"/>
      <w:szCs w:val="20"/>
    </w:rPr>
  </w:style>
  <w:style w:type="character" w:customStyle="1" w:styleId="Sprotnaopomba-besediloZnak">
    <w:name w:val="Sprotna opomba - besedilo Znak"/>
    <w:basedOn w:val="Privzetapisavaodstavka"/>
    <w:link w:val="Sprotnaopomba-besedilo"/>
    <w:uiPriority w:val="99"/>
    <w:semiHidden/>
    <w:rsid w:val="00330AA9"/>
    <w:rPr>
      <w:rFonts w:ascii="Arial" w:eastAsia="Calibri" w:hAnsi="Arial" w:cs="Times New Roman"/>
      <w:sz w:val="20"/>
      <w:szCs w:val="20"/>
    </w:rPr>
  </w:style>
  <w:style w:type="character" w:styleId="Sprotnaopomba-sklic">
    <w:name w:val="footnote reference"/>
    <w:rsid w:val="00330AA9"/>
    <w:rPr>
      <w:vertAlign w:val="superscript"/>
    </w:rPr>
  </w:style>
  <w:style w:type="character" w:styleId="Pripombasklic">
    <w:name w:val="annotation reference"/>
    <w:uiPriority w:val="99"/>
    <w:rsid w:val="00330AA9"/>
    <w:rPr>
      <w:sz w:val="16"/>
      <w:szCs w:val="16"/>
    </w:rPr>
  </w:style>
  <w:style w:type="paragraph" w:styleId="Pripombabesedilo">
    <w:name w:val="annotation text"/>
    <w:basedOn w:val="Navaden"/>
    <w:link w:val="PripombabesediloZnak"/>
    <w:rsid w:val="00330AA9"/>
    <w:pPr>
      <w:overflowPunct w:val="0"/>
      <w:autoSpaceDE w:val="0"/>
      <w:autoSpaceDN w:val="0"/>
      <w:adjustRightInd w:val="0"/>
      <w:spacing w:after="0" w:line="240" w:lineRule="auto"/>
      <w:jc w:val="both"/>
      <w:textAlignment w:val="baseline"/>
    </w:pPr>
    <w:rPr>
      <w:rFonts w:ascii="Times New Roman" w:hAnsi="Times New Roman" w:cs="Times New Roman"/>
      <w:sz w:val="20"/>
      <w:szCs w:val="20"/>
    </w:rPr>
  </w:style>
  <w:style w:type="character" w:customStyle="1" w:styleId="PripombabesediloZnak">
    <w:name w:val="Pripomba – besedilo Znak"/>
    <w:basedOn w:val="Privzetapisavaodstavka"/>
    <w:link w:val="Pripombabesedilo"/>
    <w:rsid w:val="00330AA9"/>
    <w:rPr>
      <w:rFonts w:ascii="Times New Roman" w:eastAsia="Calibri" w:hAnsi="Times New Roman" w:cs="Times New Roman"/>
      <w:sz w:val="20"/>
      <w:szCs w:val="20"/>
    </w:rPr>
  </w:style>
  <w:style w:type="paragraph" w:customStyle="1" w:styleId="Par-number1">
    <w:name w:val="Par-number 1."/>
    <w:basedOn w:val="Navaden"/>
    <w:next w:val="Navaden"/>
    <w:uiPriority w:val="99"/>
    <w:rsid w:val="00330AA9"/>
    <w:pPr>
      <w:widowControl w:val="0"/>
      <w:spacing w:after="0" w:line="360" w:lineRule="auto"/>
      <w:ind w:left="1080" w:hanging="360"/>
    </w:pPr>
    <w:rPr>
      <w:rFonts w:ascii="Times New Roman" w:eastAsia="Times New Roman" w:hAnsi="Times New Roman" w:cs="Times New Roman"/>
      <w:sz w:val="24"/>
      <w:szCs w:val="24"/>
      <w:lang w:eastAsia="fr-BE"/>
    </w:rPr>
  </w:style>
  <w:style w:type="paragraph" w:styleId="Odstavekseznama">
    <w:name w:val="List Paragraph"/>
    <w:basedOn w:val="Navaden"/>
    <w:uiPriority w:val="34"/>
    <w:qFormat/>
    <w:rsid w:val="00330AA9"/>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avaden"/>
    <w:next w:val="Navaden"/>
    <w:uiPriority w:val="99"/>
    <w:rsid w:val="00330AA9"/>
    <w:pPr>
      <w:widowControl w:val="0"/>
      <w:tabs>
        <w:tab w:val="left" w:pos="567"/>
      </w:tabs>
      <w:spacing w:after="0" w:line="360" w:lineRule="auto"/>
      <w:ind w:left="1440" w:hanging="360"/>
    </w:pPr>
    <w:rPr>
      <w:rFonts w:ascii="Times New Roman" w:eastAsia="Times New Roman" w:hAnsi="Times New Roman" w:cs="Times New Roman"/>
      <w:sz w:val="24"/>
      <w:szCs w:val="24"/>
      <w:lang w:eastAsia="fr-BE"/>
    </w:rPr>
  </w:style>
  <w:style w:type="paragraph" w:styleId="Zadevapripombe">
    <w:name w:val="annotation subject"/>
    <w:basedOn w:val="Pripombabesedilo"/>
    <w:next w:val="Pripombabesedilo"/>
    <w:link w:val="ZadevapripombeZnak"/>
    <w:uiPriority w:val="99"/>
    <w:semiHidden/>
    <w:rsid w:val="00330AA9"/>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330AA9"/>
    <w:rPr>
      <w:rFonts w:ascii="Arial" w:eastAsia="Calibri" w:hAnsi="Arial" w:cs="Times New Roman"/>
      <w:b/>
      <w:bCs/>
      <w:sz w:val="20"/>
      <w:szCs w:val="20"/>
    </w:rPr>
  </w:style>
  <w:style w:type="paragraph" w:customStyle="1" w:styleId="Odstavek">
    <w:name w:val="Odstavek"/>
    <w:basedOn w:val="Navaden"/>
    <w:link w:val="OdstavekZnak"/>
    <w:qFormat/>
    <w:rsid w:val="00330AA9"/>
    <w:pPr>
      <w:overflowPunct w:val="0"/>
      <w:autoSpaceDE w:val="0"/>
      <w:autoSpaceDN w:val="0"/>
      <w:adjustRightInd w:val="0"/>
      <w:spacing w:before="240" w:after="0" w:line="240" w:lineRule="auto"/>
      <w:ind w:firstLine="1021"/>
      <w:jc w:val="both"/>
      <w:textAlignment w:val="baseline"/>
    </w:pPr>
    <w:rPr>
      <w:rFonts w:ascii="Arial" w:hAnsi="Arial" w:cs="Times New Roman"/>
    </w:rPr>
  </w:style>
  <w:style w:type="character" w:customStyle="1" w:styleId="OdstavekZnak">
    <w:name w:val="Odstavek Znak"/>
    <w:link w:val="Odstavek"/>
    <w:locked/>
    <w:rsid w:val="00330AA9"/>
    <w:rPr>
      <w:rFonts w:ascii="Arial" w:eastAsia="Calibri" w:hAnsi="Arial" w:cs="Times New Roman"/>
    </w:rPr>
  </w:style>
  <w:style w:type="paragraph" w:customStyle="1" w:styleId="Odstavekseznama1">
    <w:name w:val="Odstavek seznama1"/>
    <w:basedOn w:val="Navaden"/>
    <w:uiPriority w:val="99"/>
    <w:rsid w:val="00330AA9"/>
    <w:pPr>
      <w:spacing w:after="0" w:line="240" w:lineRule="auto"/>
      <w:ind w:left="720"/>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uiPriority w:val="99"/>
    <w:rsid w:val="00330AA9"/>
    <w:pPr>
      <w:overflowPunct w:val="0"/>
      <w:autoSpaceDE w:val="0"/>
      <w:autoSpaceDN w:val="0"/>
      <w:adjustRightInd w:val="0"/>
      <w:spacing w:after="0" w:line="200" w:lineRule="exact"/>
      <w:ind w:left="720" w:hanging="360"/>
      <w:jc w:val="both"/>
      <w:textAlignment w:val="baseline"/>
    </w:pPr>
    <w:rPr>
      <w:rFonts w:ascii="Arial" w:hAnsi="Arial" w:cs="Times New Roman"/>
    </w:rPr>
  </w:style>
  <w:style w:type="character" w:customStyle="1" w:styleId="AlineazatokoZnak">
    <w:name w:val="Alinea za točko Znak"/>
    <w:link w:val="Alineazatoko"/>
    <w:uiPriority w:val="99"/>
    <w:locked/>
    <w:rsid w:val="00330AA9"/>
    <w:rPr>
      <w:rFonts w:ascii="Arial" w:eastAsia="Calibri" w:hAnsi="Arial" w:cs="Times New Roman"/>
    </w:rPr>
  </w:style>
  <w:style w:type="character" w:customStyle="1" w:styleId="rkovnatokazaodstavkomZnak">
    <w:name w:val="Črkovna točka_za odstavkom Znak"/>
    <w:link w:val="rkovnatokazaodstavkom"/>
    <w:locked/>
    <w:rsid w:val="00330AA9"/>
    <w:rPr>
      <w:rFonts w:ascii="Arial" w:hAnsi="Arial"/>
    </w:rPr>
  </w:style>
  <w:style w:type="paragraph" w:customStyle="1" w:styleId="rkovnatokazaodstavkom">
    <w:name w:val="Črkovna točka_za odstavkom"/>
    <w:basedOn w:val="Navaden"/>
    <w:link w:val="rkovnatokazaodstavkomZnak"/>
    <w:qFormat/>
    <w:rsid w:val="00330AA9"/>
    <w:pPr>
      <w:numPr>
        <w:numId w:val="2"/>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uiPriority w:val="99"/>
    <w:rsid w:val="00330AA9"/>
    <w:pPr>
      <w:numPr>
        <w:numId w:val="0"/>
      </w:numPr>
      <w:tabs>
        <w:tab w:val="num" w:pos="720"/>
      </w:tabs>
    </w:pPr>
  </w:style>
  <w:style w:type="character" w:customStyle="1" w:styleId="OdsekZnak">
    <w:name w:val="Odsek Znak"/>
    <w:link w:val="Odsek"/>
    <w:uiPriority w:val="99"/>
    <w:locked/>
    <w:rsid w:val="00330AA9"/>
    <w:rPr>
      <w:rFonts w:ascii="Arial" w:eastAsia="Calibri" w:hAnsi="Arial" w:cs="Times New Roman"/>
      <w:b/>
      <w:bCs/>
    </w:rPr>
  </w:style>
  <w:style w:type="paragraph" w:customStyle="1" w:styleId="len">
    <w:name w:val="Člen"/>
    <w:basedOn w:val="Navaden"/>
    <w:link w:val="lenZnak"/>
    <w:qFormat/>
    <w:rsid w:val="00330AA9"/>
    <w:pPr>
      <w:suppressAutoHyphens/>
      <w:overflowPunct w:val="0"/>
      <w:autoSpaceDE w:val="0"/>
      <w:autoSpaceDN w:val="0"/>
      <w:adjustRightInd w:val="0"/>
      <w:spacing w:before="480" w:after="0" w:line="240" w:lineRule="auto"/>
      <w:jc w:val="center"/>
      <w:textAlignment w:val="baseline"/>
    </w:pPr>
    <w:rPr>
      <w:rFonts w:ascii="Arial" w:hAnsi="Arial" w:cs="Times New Roman"/>
      <w:b/>
      <w:bCs/>
    </w:rPr>
  </w:style>
  <w:style w:type="character" w:customStyle="1" w:styleId="lenZnak">
    <w:name w:val="Člen Znak"/>
    <w:link w:val="len"/>
    <w:locked/>
    <w:rsid w:val="00330AA9"/>
    <w:rPr>
      <w:rFonts w:ascii="Arial" w:eastAsia="Calibri" w:hAnsi="Arial" w:cs="Times New Roman"/>
      <w:b/>
      <w:bCs/>
    </w:rPr>
  </w:style>
  <w:style w:type="paragraph" w:customStyle="1" w:styleId="lennaslov">
    <w:name w:val="Člen_naslov"/>
    <w:basedOn w:val="len"/>
    <w:qFormat/>
    <w:rsid w:val="00330AA9"/>
    <w:pPr>
      <w:spacing w:before="0"/>
    </w:pPr>
  </w:style>
  <w:style w:type="paragraph" w:styleId="Telobesedila-zamik">
    <w:name w:val="Body Text Indent"/>
    <w:basedOn w:val="Navaden"/>
    <w:link w:val="Telobesedila-zamikZnak"/>
    <w:uiPriority w:val="99"/>
    <w:rsid w:val="00330AA9"/>
    <w:pPr>
      <w:spacing w:after="120" w:line="260" w:lineRule="atLeast"/>
      <w:ind w:left="283"/>
    </w:pPr>
    <w:rPr>
      <w:rFonts w:ascii="Arial" w:hAnsi="Arial" w:cs="Times New Roman"/>
      <w:sz w:val="24"/>
      <w:szCs w:val="24"/>
      <w:lang w:val="en-US"/>
    </w:rPr>
  </w:style>
  <w:style w:type="character" w:customStyle="1" w:styleId="Telobesedila-zamikZnak">
    <w:name w:val="Telo besedila - zamik Znak"/>
    <w:basedOn w:val="Privzetapisavaodstavka"/>
    <w:link w:val="Telobesedila-zamik"/>
    <w:uiPriority w:val="99"/>
    <w:rsid w:val="00330AA9"/>
    <w:rPr>
      <w:rFonts w:ascii="Arial" w:eastAsia="Calibri" w:hAnsi="Arial" w:cs="Times New Roman"/>
      <w:sz w:val="24"/>
      <w:szCs w:val="24"/>
      <w:lang w:val="en-US"/>
    </w:rPr>
  </w:style>
  <w:style w:type="paragraph" w:customStyle="1" w:styleId="esegmentp1">
    <w:name w:val="esegment_p1"/>
    <w:basedOn w:val="Navaden"/>
    <w:uiPriority w:val="99"/>
    <w:rsid w:val="00330AA9"/>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customStyle="1" w:styleId="tevilnatoka111">
    <w:name w:val="Številčna točka 1.1.1"/>
    <w:basedOn w:val="Navaden"/>
    <w:qFormat/>
    <w:rsid w:val="00330AA9"/>
    <w:pPr>
      <w:widowControl w:val="0"/>
      <w:numPr>
        <w:ilvl w:val="2"/>
        <w:numId w:val="14"/>
      </w:numPr>
      <w:overflowPunct w:val="0"/>
      <w:autoSpaceDE w:val="0"/>
      <w:autoSpaceDN w:val="0"/>
      <w:adjustRightInd w:val="0"/>
      <w:spacing w:after="0" w:line="240" w:lineRule="auto"/>
      <w:jc w:val="both"/>
    </w:pPr>
    <w:rPr>
      <w:rFonts w:ascii="Arial" w:eastAsia="Times New Roman" w:hAnsi="Arial" w:cs="Arial"/>
      <w:lang w:eastAsia="sl-SI"/>
    </w:rPr>
  </w:style>
  <w:style w:type="character" w:customStyle="1" w:styleId="tevilnatokaZnak">
    <w:name w:val="Številčna točka Znak"/>
    <w:link w:val="tevilnatoka"/>
    <w:locked/>
    <w:rsid w:val="00330AA9"/>
    <w:rPr>
      <w:rFonts w:ascii="Arial" w:hAnsi="Arial"/>
    </w:rPr>
  </w:style>
  <w:style w:type="paragraph" w:customStyle="1" w:styleId="tevilnatoka">
    <w:name w:val="Številčna točka"/>
    <w:basedOn w:val="Navaden"/>
    <w:link w:val="tevilnatokaZnak"/>
    <w:qFormat/>
    <w:rsid w:val="00330AA9"/>
    <w:pPr>
      <w:numPr>
        <w:numId w:val="14"/>
      </w:numPr>
      <w:spacing w:after="0" w:line="240" w:lineRule="auto"/>
      <w:jc w:val="both"/>
    </w:pPr>
    <w:rPr>
      <w:rFonts w:ascii="Arial" w:eastAsiaTheme="minorHAnsi" w:hAnsi="Arial" w:cstheme="minorBidi"/>
    </w:rPr>
  </w:style>
  <w:style w:type="paragraph" w:customStyle="1" w:styleId="tevilnatoka11Nova">
    <w:name w:val="Številčna točka 1.1 Nova"/>
    <w:basedOn w:val="tevilnatoka"/>
    <w:qFormat/>
    <w:rsid w:val="00330AA9"/>
    <w:pPr>
      <w:numPr>
        <w:ilvl w:val="1"/>
      </w:numPr>
      <w:ind w:left="1080" w:hanging="360"/>
    </w:pPr>
  </w:style>
  <w:style w:type="paragraph" w:customStyle="1" w:styleId="len1">
    <w:name w:val="len1"/>
    <w:basedOn w:val="Navaden"/>
    <w:rsid w:val="00330AA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330AA9"/>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330AA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330AA9"/>
    <w:pPr>
      <w:spacing w:after="0" w:line="240" w:lineRule="auto"/>
      <w:jc w:val="center"/>
    </w:pPr>
    <w:rPr>
      <w:rFonts w:ascii="Arial" w:eastAsia="Times New Roman" w:hAnsi="Arial" w:cs="Arial"/>
      <w:b/>
      <w:bCs/>
      <w:lang w:eastAsia="sl-SI"/>
    </w:rPr>
  </w:style>
  <w:style w:type="paragraph" w:customStyle="1" w:styleId="CM4">
    <w:name w:val="CM4"/>
    <w:basedOn w:val="Navaden"/>
    <w:next w:val="Navaden"/>
    <w:uiPriority w:val="99"/>
    <w:rsid w:val="00330AA9"/>
    <w:pPr>
      <w:autoSpaceDE w:val="0"/>
      <w:autoSpaceDN w:val="0"/>
      <w:adjustRightInd w:val="0"/>
      <w:spacing w:after="0" w:line="240" w:lineRule="auto"/>
    </w:pPr>
    <w:rPr>
      <w:rFonts w:ascii="EUAlbertina" w:hAnsi="EUAlbertina" w:cs="EUAlbertina"/>
      <w:sz w:val="24"/>
      <w:szCs w:val="24"/>
      <w:lang w:eastAsia="sl-SI"/>
    </w:rPr>
  </w:style>
  <w:style w:type="paragraph" w:customStyle="1" w:styleId="Default">
    <w:name w:val="Default"/>
    <w:uiPriority w:val="99"/>
    <w:rsid w:val="00330AA9"/>
    <w:pPr>
      <w:autoSpaceDE w:val="0"/>
      <w:autoSpaceDN w:val="0"/>
      <w:adjustRightInd w:val="0"/>
      <w:spacing w:after="0" w:line="240" w:lineRule="auto"/>
    </w:pPr>
    <w:rPr>
      <w:rFonts w:ascii="EUAlbertina" w:eastAsia="Calibri" w:hAnsi="EUAlbertina" w:cs="EUAlbertina"/>
      <w:color w:val="000000"/>
      <w:sz w:val="24"/>
      <w:szCs w:val="24"/>
      <w:lang w:eastAsia="sl-SI"/>
    </w:rPr>
  </w:style>
  <w:style w:type="paragraph" w:customStyle="1" w:styleId="odstavek0">
    <w:name w:val="odstavek"/>
    <w:basedOn w:val="Navaden"/>
    <w:rsid w:val="00330AA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uiPriority w:val="99"/>
    <w:rsid w:val="00330AA9"/>
  </w:style>
  <w:style w:type="paragraph" w:customStyle="1" w:styleId="len0">
    <w:name w:val="len"/>
    <w:basedOn w:val="Navaden"/>
    <w:rsid w:val="00330AA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330AA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330AA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ommentTextChar">
    <w:name w:val="Comment Text Char"/>
    <w:semiHidden/>
    <w:locked/>
    <w:rsid w:val="00330AA9"/>
    <w:rPr>
      <w:rFonts w:ascii="Times New Roman" w:hAnsi="Times New Roman" w:cs="Times New Roman"/>
      <w:lang w:eastAsia="en-US"/>
    </w:rPr>
  </w:style>
  <w:style w:type="paragraph" w:styleId="Navadensplet">
    <w:name w:val="Normal (Web)"/>
    <w:basedOn w:val="Navaden"/>
    <w:rsid w:val="00330AA9"/>
    <w:rPr>
      <w:rFonts w:ascii="Times New Roman" w:hAnsi="Times New Roman" w:cs="Times New Roman"/>
      <w:sz w:val="24"/>
      <w:szCs w:val="24"/>
    </w:rPr>
  </w:style>
  <w:style w:type="paragraph" w:customStyle="1" w:styleId="Opozorilo">
    <w:name w:val="Opozorilo"/>
    <w:basedOn w:val="Navaden"/>
    <w:link w:val="OpozoriloZnak"/>
    <w:qFormat/>
    <w:rsid w:val="00330AA9"/>
    <w:pPr>
      <w:overflowPunct w:val="0"/>
      <w:autoSpaceDE w:val="0"/>
      <w:autoSpaceDN w:val="0"/>
      <w:adjustRightInd w:val="0"/>
      <w:spacing w:before="480" w:after="0" w:line="240" w:lineRule="auto"/>
      <w:jc w:val="both"/>
      <w:textAlignment w:val="baseline"/>
    </w:pPr>
    <w:rPr>
      <w:rFonts w:ascii="Arial" w:hAnsi="Arial" w:cs="Arial"/>
      <w:color w:val="808080"/>
      <w:lang w:eastAsia="sl-SI"/>
    </w:rPr>
  </w:style>
  <w:style w:type="character" w:customStyle="1" w:styleId="OpozoriloZnak">
    <w:name w:val="Opozorilo Znak"/>
    <w:link w:val="Opozorilo"/>
    <w:rsid w:val="00330AA9"/>
    <w:rPr>
      <w:rFonts w:ascii="Arial" w:eastAsia="Calibri" w:hAnsi="Arial" w:cs="Arial"/>
      <w:color w:val="808080"/>
      <w:lang w:eastAsia="sl-SI"/>
    </w:rPr>
  </w:style>
  <w:style w:type="paragraph" w:styleId="Revizija">
    <w:name w:val="Revision"/>
    <w:hidden/>
    <w:uiPriority w:val="99"/>
    <w:semiHidden/>
    <w:rsid w:val="00330AA9"/>
    <w:pPr>
      <w:spacing w:after="0" w:line="240" w:lineRule="auto"/>
    </w:pPr>
    <w:rPr>
      <w:rFonts w:ascii="Calibri" w:eastAsia="Calibri" w:hAnsi="Calibri" w:cs="Calibri"/>
    </w:rPr>
  </w:style>
  <w:style w:type="character" w:customStyle="1" w:styleId="st">
    <w:name w:val="st"/>
    <w:basedOn w:val="Privzetapisavaodstavka"/>
    <w:rsid w:val="00330AA9"/>
  </w:style>
  <w:style w:type="paragraph" w:customStyle="1" w:styleId="tevilnatoka0">
    <w:name w:val="tevilnatoka"/>
    <w:basedOn w:val="Navaden"/>
    <w:rsid w:val="00330AA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330AA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prvinivo">
    <w:name w:val="zamaknjenadolobaprvinivo"/>
    <w:basedOn w:val="Navaden"/>
    <w:rsid w:val="00330AA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330AA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0">
    <w:name w:val="poglavje"/>
    <w:basedOn w:val="Navaden"/>
    <w:rsid w:val="00330AA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5">
    <w:name w:val="5"/>
    <w:rsid w:val="00330AA9"/>
    <w:pPr>
      <w:spacing w:after="200" w:line="276" w:lineRule="auto"/>
    </w:pPr>
    <w:rPr>
      <w:rFonts w:ascii="Calibri" w:eastAsia="Calibri" w:hAnsi="Calibri" w:cs="Calibri"/>
    </w:rPr>
  </w:style>
  <w:style w:type="paragraph" w:customStyle="1" w:styleId="Nazivpodpisnika">
    <w:name w:val="Naziv podpisnika"/>
    <w:basedOn w:val="Navaden"/>
    <w:link w:val="NazivpodpisnikaZnak"/>
    <w:rsid w:val="00330AA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330AA9"/>
    <w:rPr>
      <w:rFonts w:ascii="Arial" w:eastAsia="Times New Roman" w:hAnsi="Arial" w:cs="Arial"/>
      <w:lang w:eastAsia="sl-SI"/>
    </w:rPr>
  </w:style>
  <w:style w:type="paragraph" w:customStyle="1" w:styleId="4">
    <w:name w:val="4"/>
    <w:basedOn w:val="Navaden"/>
    <w:next w:val="Pripombabesedilo"/>
    <w:link w:val="Komentar-besediloZnak"/>
    <w:rsid w:val="00330AA9"/>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4"/>
    <w:rsid w:val="00330AA9"/>
    <w:rPr>
      <w:rFonts w:ascii="Arial" w:eastAsia="Times New Roman" w:hAnsi="Arial" w:cs="Times New Roman"/>
      <w:sz w:val="20"/>
      <w:szCs w:val="20"/>
    </w:rPr>
  </w:style>
  <w:style w:type="paragraph" w:customStyle="1" w:styleId="3">
    <w:name w:val="3"/>
    <w:basedOn w:val="Navaden"/>
    <w:next w:val="Pripombabesedilo"/>
    <w:rsid w:val="00330AA9"/>
    <w:pPr>
      <w:spacing w:after="0" w:line="240" w:lineRule="auto"/>
      <w:jc w:val="both"/>
    </w:pPr>
    <w:rPr>
      <w:rFonts w:ascii="Arial" w:eastAsia="Times New Roman" w:hAnsi="Arial" w:cs="Times New Roman"/>
      <w:sz w:val="20"/>
      <w:szCs w:val="20"/>
    </w:rPr>
  </w:style>
  <w:style w:type="paragraph" w:customStyle="1" w:styleId="2">
    <w:name w:val="2"/>
    <w:basedOn w:val="Navaden"/>
    <w:next w:val="Pripombabesedilo"/>
    <w:rsid w:val="00330AA9"/>
    <w:pPr>
      <w:spacing w:after="0" w:line="240" w:lineRule="auto"/>
      <w:jc w:val="both"/>
    </w:pPr>
    <w:rPr>
      <w:rFonts w:ascii="Arial" w:eastAsia="Times New Roman" w:hAnsi="Arial" w:cs="Times New Roman"/>
      <w:sz w:val="20"/>
      <w:szCs w:val="20"/>
    </w:rPr>
  </w:style>
  <w:style w:type="paragraph" w:customStyle="1" w:styleId="1">
    <w:name w:val="1"/>
    <w:basedOn w:val="Navaden"/>
    <w:next w:val="Pripombabesedilo"/>
    <w:rsid w:val="00330AA9"/>
    <w:pPr>
      <w:spacing w:after="0" w:line="240" w:lineRule="auto"/>
      <w:jc w:val="both"/>
    </w:pPr>
    <w:rPr>
      <w:rFonts w:ascii="Arial" w:eastAsia="Times New Roman" w:hAnsi="Arial" w:cs="Times New Roman"/>
      <w:sz w:val="20"/>
      <w:szCs w:val="20"/>
    </w:rPr>
  </w:style>
  <w:style w:type="paragraph" w:customStyle="1" w:styleId="6">
    <w:name w:val="6"/>
    <w:uiPriority w:val="99"/>
    <w:rsid w:val="00330AA9"/>
    <w:pPr>
      <w:spacing w:after="200" w:line="276" w:lineRule="auto"/>
    </w:pPr>
    <w:rPr>
      <w:rFonts w:ascii="Calibri" w:eastAsia="Calibri" w:hAnsi="Calibri" w:cs="Calibri"/>
    </w:rPr>
  </w:style>
  <w:style w:type="paragraph" w:customStyle="1" w:styleId="tevilnatoka1">
    <w:name w:val="tevilnatoka1"/>
    <w:basedOn w:val="Navaden"/>
    <w:rsid w:val="00330AA9"/>
    <w:pPr>
      <w:spacing w:after="0" w:line="240" w:lineRule="auto"/>
      <w:ind w:left="425" w:hanging="425"/>
      <w:jc w:val="both"/>
    </w:pPr>
    <w:rPr>
      <w:rFonts w:ascii="Arial" w:eastAsia="Times New Roman" w:hAnsi="Arial" w:cs="Arial"/>
      <w:lang w:eastAsia="sl-SI"/>
    </w:rPr>
  </w:style>
  <w:style w:type="character" w:customStyle="1" w:styleId="highlight1">
    <w:name w:val="highlight1"/>
    <w:basedOn w:val="Privzetapisavaodstavka"/>
    <w:rsid w:val="00330AA9"/>
  </w:style>
  <w:style w:type="paragraph" w:customStyle="1" w:styleId="p">
    <w:name w:val="p"/>
    <w:basedOn w:val="Navaden"/>
    <w:rsid w:val="00330AA9"/>
    <w:pPr>
      <w:spacing w:before="60" w:after="15" w:line="240" w:lineRule="auto"/>
      <w:ind w:left="15" w:right="15" w:firstLine="240"/>
      <w:jc w:val="both"/>
    </w:pPr>
    <w:rPr>
      <w:rFonts w:ascii="Arial" w:eastAsia="Times New Roman" w:hAnsi="Arial" w:cs="Arial"/>
      <w:color w:val="222222"/>
      <w:lang w:eastAsia="sl-SI"/>
    </w:rPr>
  </w:style>
  <w:style w:type="paragraph" w:customStyle="1" w:styleId="zamik">
    <w:name w:val="zamik"/>
    <w:basedOn w:val="Navaden"/>
    <w:rsid w:val="00332270"/>
    <w:pPr>
      <w:spacing w:after="0" w:line="240" w:lineRule="auto"/>
      <w:ind w:firstLine="1021"/>
    </w:pPr>
    <w:rPr>
      <w:rFonts w:ascii="Times New Roman" w:eastAsia="Times New Roman" w:hAnsi="Times New Roman" w:cs="Times New Roman"/>
      <w:sz w:val="24"/>
      <w:szCs w:val="24"/>
      <w:lang w:val="en-US"/>
    </w:rPr>
  </w:style>
  <w:style w:type="paragraph" w:customStyle="1" w:styleId="alineazaodstavkom2">
    <w:name w:val="alinea_za_odstavkom"/>
    <w:basedOn w:val="Navaden"/>
    <w:rsid w:val="00332270"/>
    <w:pPr>
      <w:spacing w:after="0" w:line="240" w:lineRule="auto"/>
      <w:ind w:hanging="425"/>
      <w:jc w:val="both"/>
    </w:pPr>
    <w:rPr>
      <w:rFonts w:ascii="Times New Roman" w:eastAsia="Times New Roman" w:hAnsi="Times New Roman" w:cs="Times New Roman"/>
      <w:sz w:val="24"/>
      <w:szCs w:val="24"/>
      <w:lang w:val="en-US"/>
    </w:rPr>
  </w:style>
  <w:style w:type="paragraph" w:customStyle="1" w:styleId="center">
    <w:name w:val="center"/>
    <w:basedOn w:val="Navaden"/>
    <w:rsid w:val="00332270"/>
    <w:pPr>
      <w:spacing w:after="0" w:line="240" w:lineRule="auto"/>
      <w:jc w:val="center"/>
    </w:pPr>
    <w:rPr>
      <w:rFonts w:ascii="Times New Roman" w:eastAsia="Times New Roman" w:hAnsi="Times New Roman" w:cs="Times New Roman"/>
      <w:sz w:val="24"/>
      <w:szCs w:val="24"/>
      <w:lang w:val="en-US"/>
    </w:rPr>
  </w:style>
  <w:style w:type="paragraph" w:customStyle="1" w:styleId="priloga">
    <w:name w:val="priloga"/>
    <w:basedOn w:val="Navaden"/>
    <w:rsid w:val="00332270"/>
    <w:pPr>
      <w:pBdr>
        <w:top w:val="none" w:sz="0" w:space="24" w:color="auto"/>
        <w:bottom w:val="none" w:sz="0" w:space="3" w:color="auto"/>
      </w:pBdr>
      <w:spacing w:after="0" w:line="200" w:lineRule="atLeast"/>
    </w:pPr>
    <w:rPr>
      <w:rFonts w:ascii="Times New Roman" w:eastAsia="Times New Roman" w:hAnsi="Times New Roman" w:cs="Times New Roman"/>
      <w:sz w:val="24"/>
      <w:szCs w:val="24"/>
      <w:lang w:val="en-US"/>
    </w:rPr>
  </w:style>
  <w:style w:type="character" w:customStyle="1" w:styleId="Naslov2Znak">
    <w:name w:val="Naslov 2 Znak"/>
    <w:basedOn w:val="Privzetapisavaodstavka"/>
    <w:link w:val="Naslov2"/>
    <w:uiPriority w:val="9"/>
    <w:semiHidden/>
    <w:rsid w:val="00245F31"/>
    <w:rPr>
      <w:rFonts w:asciiTheme="majorHAnsi" w:eastAsiaTheme="majorEastAsia" w:hAnsiTheme="majorHAnsi" w:cstheme="majorBidi"/>
      <w:color w:val="2E74B5" w:themeColor="accent1" w:themeShade="BF"/>
      <w:sz w:val="26"/>
      <w:szCs w:val="26"/>
    </w:rPr>
  </w:style>
  <w:style w:type="character" w:customStyle="1" w:styleId="rynqvb">
    <w:name w:val="rynqvb"/>
    <w:basedOn w:val="Privzetapisavaodstavka"/>
    <w:rsid w:val="000D6E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922052">
      <w:bodyDiv w:val="1"/>
      <w:marLeft w:val="0"/>
      <w:marRight w:val="0"/>
      <w:marTop w:val="0"/>
      <w:marBottom w:val="0"/>
      <w:divBdr>
        <w:top w:val="none" w:sz="0" w:space="0" w:color="auto"/>
        <w:left w:val="none" w:sz="0" w:space="0" w:color="auto"/>
        <w:bottom w:val="none" w:sz="0" w:space="0" w:color="auto"/>
        <w:right w:val="none" w:sz="0" w:space="0" w:color="auto"/>
      </w:divBdr>
      <w:divsChild>
        <w:div w:id="87310851">
          <w:marLeft w:val="425"/>
          <w:marRight w:val="0"/>
          <w:marTop w:val="0"/>
          <w:marBottom w:val="0"/>
          <w:divBdr>
            <w:top w:val="none" w:sz="0" w:space="0" w:color="auto"/>
            <w:left w:val="none" w:sz="0" w:space="0" w:color="auto"/>
            <w:bottom w:val="none" w:sz="0" w:space="0" w:color="auto"/>
            <w:right w:val="none" w:sz="0" w:space="0" w:color="auto"/>
          </w:divBdr>
        </w:div>
        <w:div w:id="219708634">
          <w:marLeft w:val="425"/>
          <w:marRight w:val="0"/>
          <w:marTop w:val="0"/>
          <w:marBottom w:val="0"/>
          <w:divBdr>
            <w:top w:val="none" w:sz="0" w:space="0" w:color="auto"/>
            <w:left w:val="none" w:sz="0" w:space="0" w:color="auto"/>
            <w:bottom w:val="none" w:sz="0" w:space="0" w:color="auto"/>
            <w:right w:val="none" w:sz="0" w:space="0" w:color="auto"/>
          </w:divBdr>
        </w:div>
        <w:div w:id="563639908">
          <w:marLeft w:val="0"/>
          <w:marRight w:val="0"/>
          <w:marTop w:val="480"/>
          <w:marBottom w:val="0"/>
          <w:divBdr>
            <w:top w:val="none" w:sz="0" w:space="0" w:color="auto"/>
            <w:left w:val="none" w:sz="0" w:space="0" w:color="auto"/>
            <w:bottom w:val="none" w:sz="0" w:space="0" w:color="auto"/>
            <w:right w:val="none" w:sz="0" w:space="0" w:color="auto"/>
          </w:divBdr>
        </w:div>
        <w:div w:id="915866187">
          <w:marLeft w:val="0"/>
          <w:marRight w:val="0"/>
          <w:marTop w:val="240"/>
          <w:marBottom w:val="0"/>
          <w:divBdr>
            <w:top w:val="none" w:sz="0" w:space="0" w:color="auto"/>
            <w:left w:val="none" w:sz="0" w:space="0" w:color="auto"/>
            <w:bottom w:val="none" w:sz="0" w:space="0" w:color="auto"/>
            <w:right w:val="none" w:sz="0" w:space="0" w:color="auto"/>
          </w:divBdr>
        </w:div>
        <w:div w:id="1119495499">
          <w:marLeft w:val="0"/>
          <w:marRight w:val="0"/>
          <w:marTop w:val="240"/>
          <w:marBottom w:val="0"/>
          <w:divBdr>
            <w:top w:val="none" w:sz="0" w:space="0" w:color="auto"/>
            <w:left w:val="none" w:sz="0" w:space="0" w:color="auto"/>
            <w:bottom w:val="none" w:sz="0" w:space="0" w:color="auto"/>
            <w:right w:val="none" w:sz="0" w:space="0" w:color="auto"/>
          </w:divBdr>
        </w:div>
        <w:div w:id="1129323190">
          <w:marLeft w:val="425"/>
          <w:marRight w:val="0"/>
          <w:marTop w:val="0"/>
          <w:marBottom w:val="0"/>
          <w:divBdr>
            <w:top w:val="none" w:sz="0" w:space="0" w:color="auto"/>
            <w:left w:val="none" w:sz="0" w:space="0" w:color="auto"/>
            <w:bottom w:val="none" w:sz="0" w:space="0" w:color="auto"/>
            <w:right w:val="none" w:sz="0" w:space="0" w:color="auto"/>
          </w:divBdr>
        </w:div>
        <w:div w:id="1607808685">
          <w:marLeft w:val="0"/>
          <w:marRight w:val="0"/>
          <w:marTop w:val="480"/>
          <w:marBottom w:val="0"/>
          <w:divBdr>
            <w:top w:val="none" w:sz="0" w:space="0" w:color="auto"/>
            <w:left w:val="none" w:sz="0" w:space="0" w:color="auto"/>
            <w:bottom w:val="none" w:sz="0" w:space="0" w:color="auto"/>
            <w:right w:val="none" w:sz="0" w:space="0" w:color="auto"/>
          </w:divBdr>
        </w:div>
        <w:div w:id="1670864741">
          <w:marLeft w:val="425"/>
          <w:marRight w:val="0"/>
          <w:marTop w:val="0"/>
          <w:marBottom w:val="0"/>
          <w:divBdr>
            <w:top w:val="none" w:sz="0" w:space="0" w:color="auto"/>
            <w:left w:val="none" w:sz="0" w:space="0" w:color="auto"/>
            <w:bottom w:val="none" w:sz="0" w:space="0" w:color="auto"/>
            <w:right w:val="none" w:sz="0" w:space="0" w:color="auto"/>
          </w:divBdr>
        </w:div>
        <w:div w:id="2126539490">
          <w:marLeft w:val="0"/>
          <w:marRight w:val="0"/>
          <w:marTop w:val="240"/>
          <w:marBottom w:val="0"/>
          <w:divBdr>
            <w:top w:val="none" w:sz="0" w:space="0" w:color="auto"/>
            <w:left w:val="none" w:sz="0" w:space="0" w:color="auto"/>
            <w:bottom w:val="none" w:sz="0" w:space="0" w:color="auto"/>
            <w:right w:val="none" w:sz="0" w:space="0" w:color="auto"/>
          </w:divBdr>
        </w:div>
      </w:divsChild>
    </w:div>
    <w:div w:id="326632342">
      <w:bodyDiv w:val="1"/>
      <w:marLeft w:val="0"/>
      <w:marRight w:val="0"/>
      <w:marTop w:val="0"/>
      <w:marBottom w:val="0"/>
      <w:divBdr>
        <w:top w:val="none" w:sz="0" w:space="0" w:color="auto"/>
        <w:left w:val="none" w:sz="0" w:space="0" w:color="auto"/>
        <w:bottom w:val="none" w:sz="0" w:space="0" w:color="auto"/>
        <w:right w:val="none" w:sz="0" w:space="0" w:color="auto"/>
      </w:divBdr>
      <w:divsChild>
        <w:div w:id="16734486">
          <w:marLeft w:val="0"/>
          <w:marRight w:val="0"/>
          <w:marTop w:val="0"/>
          <w:marBottom w:val="0"/>
          <w:divBdr>
            <w:top w:val="none" w:sz="0" w:space="0" w:color="auto"/>
            <w:left w:val="none" w:sz="0" w:space="0" w:color="auto"/>
            <w:bottom w:val="none" w:sz="0" w:space="0" w:color="auto"/>
            <w:right w:val="none" w:sz="0" w:space="0" w:color="auto"/>
          </w:divBdr>
          <w:divsChild>
            <w:div w:id="2020960473">
              <w:marLeft w:val="0"/>
              <w:marRight w:val="0"/>
              <w:marTop w:val="0"/>
              <w:marBottom w:val="0"/>
              <w:divBdr>
                <w:top w:val="none" w:sz="0" w:space="0" w:color="auto"/>
                <w:left w:val="none" w:sz="0" w:space="0" w:color="auto"/>
                <w:bottom w:val="none" w:sz="0" w:space="0" w:color="auto"/>
                <w:right w:val="none" w:sz="0" w:space="0" w:color="auto"/>
              </w:divBdr>
              <w:divsChild>
                <w:div w:id="169679306">
                  <w:marLeft w:val="0"/>
                  <w:marRight w:val="0"/>
                  <w:marTop w:val="0"/>
                  <w:marBottom w:val="0"/>
                  <w:divBdr>
                    <w:top w:val="none" w:sz="0" w:space="0" w:color="auto"/>
                    <w:left w:val="none" w:sz="0" w:space="0" w:color="auto"/>
                    <w:bottom w:val="none" w:sz="0" w:space="0" w:color="auto"/>
                    <w:right w:val="none" w:sz="0" w:space="0" w:color="auto"/>
                  </w:divBdr>
                  <w:divsChild>
                    <w:div w:id="195047294">
                      <w:marLeft w:val="0"/>
                      <w:marRight w:val="0"/>
                      <w:marTop w:val="0"/>
                      <w:marBottom w:val="0"/>
                      <w:divBdr>
                        <w:top w:val="none" w:sz="0" w:space="0" w:color="auto"/>
                        <w:left w:val="none" w:sz="0" w:space="0" w:color="auto"/>
                        <w:bottom w:val="none" w:sz="0" w:space="0" w:color="auto"/>
                        <w:right w:val="none" w:sz="0" w:space="0" w:color="auto"/>
                      </w:divBdr>
                      <w:divsChild>
                        <w:div w:id="1485705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712559">
                  <w:marLeft w:val="0"/>
                  <w:marRight w:val="0"/>
                  <w:marTop w:val="0"/>
                  <w:marBottom w:val="0"/>
                  <w:divBdr>
                    <w:top w:val="none" w:sz="0" w:space="0" w:color="auto"/>
                    <w:left w:val="none" w:sz="0" w:space="0" w:color="auto"/>
                    <w:bottom w:val="none" w:sz="0" w:space="0" w:color="auto"/>
                    <w:right w:val="none" w:sz="0" w:space="0" w:color="auto"/>
                  </w:divBdr>
                  <w:divsChild>
                    <w:div w:id="931856801">
                      <w:marLeft w:val="0"/>
                      <w:marRight w:val="0"/>
                      <w:marTop w:val="0"/>
                      <w:marBottom w:val="0"/>
                      <w:divBdr>
                        <w:top w:val="none" w:sz="0" w:space="0" w:color="auto"/>
                        <w:left w:val="none" w:sz="0" w:space="0" w:color="auto"/>
                        <w:bottom w:val="none" w:sz="0" w:space="0" w:color="auto"/>
                        <w:right w:val="none" w:sz="0" w:space="0" w:color="auto"/>
                      </w:divBdr>
                      <w:divsChild>
                        <w:div w:id="1719935957">
                          <w:marLeft w:val="0"/>
                          <w:marRight w:val="0"/>
                          <w:marTop w:val="0"/>
                          <w:marBottom w:val="0"/>
                          <w:divBdr>
                            <w:top w:val="none" w:sz="0" w:space="0" w:color="auto"/>
                            <w:left w:val="none" w:sz="0" w:space="0" w:color="auto"/>
                            <w:bottom w:val="none" w:sz="0" w:space="0" w:color="auto"/>
                            <w:right w:val="none" w:sz="0" w:space="0" w:color="auto"/>
                          </w:divBdr>
                          <w:divsChild>
                            <w:div w:id="437260635">
                              <w:marLeft w:val="0"/>
                              <w:marRight w:val="0"/>
                              <w:marTop w:val="0"/>
                              <w:marBottom w:val="0"/>
                              <w:divBdr>
                                <w:top w:val="none" w:sz="0" w:space="0" w:color="auto"/>
                                <w:left w:val="none" w:sz="0" w:space="0" w:color="auto"/>
                                <w:bottom w:val="none" w:sz="0" w:space="0" w:color="auto"/>
                                <w:right w:val="none" w:sz="0" w:space="0" w:color="auto"/>
                              </w:divBdr>
                              <w:divsChild>
                                <w:div w:id="1697845757">
                                  <w:marLeft w:val="0"/>
                                  <w:marRight w:val="0"/>
                                  <w:marTop w:val="0"/>
                                  <w:marBottom w:val="0"/>
                                  <w:divBdr>
                                    <w:top w:val="none" w:sz="0" w:space="0" w:color="auto"/>
                                    <w:left w:val="none" w:sz="0" w:space="0" w:color="auto"/>
                                    <w:bottom w:val="none" w:sz="0" w:space="0" w:color="auto"/>
                                    <w:right w:val="none" w:sz="0" w:space="0" w:color="auto"/>
                                  </w:divBdr>
                                  <w:divsChild>
                                    <w:div w:id="418447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69745">
          <w:marLeft w:val="0"/>
          <w:marRight w:val="0"/>
          <w:marTop w:val="120"/>
          <w:marBottom w:val="0"/>
          <w:divBdr>
            <w:top w:val="none" w:sz="0" w:space="0" w:color="auto"/>
            <w:left w:val="none" w:sz="0" w:space="0" w:color="auto"/>
            <w:bottom w:val="none" w:sz="0" w:space="0" w:color="auto"/>
            <w:right w:val="none" w:sz="0" w:space="0" w:color="auto"/>
          </w:divBdr>
        </w:div>
        <w:div w:id="1673920675">
          <w:marLeft w:val="0"/>
          <w:marRight w:val="0"/>
          <w:marTop w:val="120"/>
          <w:marBottom w:val="0"/>
          <w:divBdr>
            <w:top w:val="none" w:sz="0" w:space="0" w:color="auto"/>
            <w:left w:val="none" w:sz="0" w:space="0" w:color="auto"/>
            <w:bottom w:val="none" w:sz="0" w:space="0" w:color="auto"/>
            <w:right w:val="none" w:sz="0" w:space="0" w:color="auto"/>
          </w:divBdr>
        </w:div>
      </w:divsChild>
    </w:div>
    <w:div w:id="869030105">
      <w:bodyDiv w:val="1"/>
      <w:marLeft w:val="0"/>
      <w:marRight w:val="0"/>
      <w:marTop w:val="0"/>
      <w:marBottom w:val="0"/>
      <w:divBdr>
        <w:top w:val="none" w:sz="0" w:space="0" w:color="auto"/>
        <w:left w:val="none" w:sz="0" w:space="0" w:color="auto"/>
        <w:bottom w:val="none" w:sz="0" w:space="0" w:color="auto"/>
        <w:right w:val="none" w:sz="0" w:space="0" w:color="auto"/>
      </w:divBdr>
      <w:divsChild>
        <w:div w:id="10421222">
          <w:marLeft w:val="425"/>
          <w:marRight w:val="0"/>
          <w:marTop w:val="0"/>
          <w:marBottom w:val="0"/>
          <w:divBdr>
            <w:top w:val="none" w:sz="0" w:space="0" w:color="auto"/>
            <w:left w:val="none" w:sz="0" w:space="0" w:color="auto"/>
            <w:bottom w:val="none" w:sz="0" w:space="0" w:color="auto"/>
            <w:right w:val="none" w:sz="0" w:space="0" w:color="auto"/>
          </w:divBdr>
        </w:div>
        <w:div w:id="232860406">
          <w:marLeft w:val="425"/>
          <w:marRight w:val="0"/>
          <w:marTop w:val="0"/>
          <w:marBottom w:val="0"/>
          <w:divBdr>
            <w:top w:val="none" w:sz="0" w:space="0" w:color="auto"/>
            <w:left w:val="none" w:sz="0" w:space="0" w:color="auto"/>
            <w:bottom w:val="none" w:sz="0" w:space="0" w:color="auto"/>
            <w:right w:val="none" w:sz="0" w:space="0" w:color="auto"/>
          </w:divBdr>
        </w:div>
        <w:div w:id="574708123">
          <w:marLeft w:val="425"/>
          <w:marRight w:val="0"/>
          <w:marTop w:val="0"/>
          <w:marBottom w:val="0"/>
          <w:divBdr>
            <w:top w:val="none" w:sz="0" w:space="0" w:color="auto"/>
            <w:left w:val="none" w:sz="0" w:space="0" w:color="auto"/>
            <w:bottom w:val="none" w:sz="0" w:space="0" w:color="auto"/>
            <w:right w:val="none" w:sz="0" w:space="0" w:color="auto"/>
          </w:divBdr>
        </w:div>
        <w:div w:id="617642172">
          <w:marLeft w:val="0"/>
          <w:marRight w:val="0"/>
          <w:marTop w:val="480"/>
          <w:marBottom w:val="0"/>
          <w:divBdr>
            <w:top w:val="none" w:sz="0" w:space="0" w:color="auto"/>
            <w:left w:val="none" w:sz="0" w:space="0" w:color="auto"/>
            <w:bottom w:val="none" w:sz="0" w:space="0" w:color="auto"/>
            <w:right w:val="none" w:sz="0" w:space="0" w:color="auto"/>
          </w:divBdr>
        </w:div>
        <w:div w:id="691345541">
          <w:marLeft w:val="0"/>
          <w:marRight w:val="0"/>
          <w:marTop w:val="240"/>
          <w:marBottom w:val="0"/>
          <w:divBdr>
            <w:top w:val="none" w:sz="0" w:space="0" w:color="auto"/>
            <w:left w:val="none" w:sz="0" w:space="0" w:color="auto"/>
            <w:bottom w:val="none" w:sz="0" w:space="0" w:color="auto"/>
            <w:right w:val="none" w:sz="0" w:space="0" w:color="auto"/>
          </w:divBdr>
        </w:div>
        <w:div w:id="806699093">
          <w:marLeft w:val="0"/>
          <w:marRight w:val="0"/>
          <w:marTop w:val="240"/>
          <w:marBottom w:val="0"/>
          <w:divBdr>
            <w:top w:val="none" w:sz="0" w:space="0" w:color="auto"/>
            <w:left w:val="none" w:sz="0" w:space="0" w:color="auto"/>
            <w:bottom w:val="none" w:sz="0" w:space="0" w:color="auto"/>
            <w:right w:val="none" w:sz="0" w:space="0" w:color="auto"/>
          </w:divBdr>
        </w:div>
        <w:div w:id="1386491192">
          <w:marLeft w:val="0"/>
          <w:marRight w:val="0"/>
          <w:marTop w:val="240"/>
          <w:marBottom w:val="0"/>
          <w:divBdr>
            <w:top w:val="none" w:sz="0" w:space="0" w:color="auto"/>
            <w:left w:val="none" w:sz="0" w:space="0" w:color="auto"/>
            <w:bottom w:val="none" w:sz="0" w:space="0" w:color="auto"/>
            <w:right w:val="none" w:sz="0" w:space="0" w:color="auto"/>
          </w:divBdr>
        </w:div>
        <w:div w:id="1688870147">
          <w:marLeft w:val="425"/>
          <w:marRight w:val="0"/>
          <w:marTop w:val="0"/>
          <w:marBottom w:val="0"/>
          <w:divBdr>
            <w:top w:val="none" w:sz="0" w:space="0" w:color="auto"/>
            <w:left w:val="none" w:sz="0" w:space="0" w:color="auto"/>
            <w:bottom w:val="none" w:sz="0" w:space="0" w:color="auto"/>
            <w:right w:val="none" w:sz="0" w:space="0" w:color="auto"/>
          </w:divBdr>
        </w:div>
        <w:div w:id="1993018478">
          <w:marLeft w:val="0"/>
          <w:marRight w:val="0"/>
          <w:marTop w:val="480"/>
          <w:marBottom w:val="0"/>
          <w:divBdr>
            <w:top w:val="none" w:sz="0" w:space="0" w:color="auto"/>
            <w:left w:val="none" w:sz="0" w:space="0" w:color="auto"/>
            <w:bottom w:val="none" w:sz="0" w:space="0" w:color="auto"/>
            <w:right w:val="none" w:sz="0" w:space="0" w:color="auto"/>
          </w:divBdr>
        </w:div>
      </w:divsChild>
    </w:div>
    <w:div w:id="1603873329">
      <w:bodyDiv w:val="1"/>
      <w:marLeft w:val="0"/>
      <w:marRight w:val="0"/>
      <w:marTop w:val="0"/>
      <w:marBottom w:val="0"/>
      <w:divBdr>
        <w:top w:val="none" w:sz="0" w:space="0" w:color="auto"/>
        <w:left w:val="none" w:sz="0" w:space="0" w:color="auto"/>
        <w:bottom w:val="none" w:sz="0" w:space="0" w:color="auto"/>
        <w:right w:val="none" w:sz="0" w:space="0" w:color="auto"/>
      </w:divBdr>
      <w:divsChild>
        <w:div w:id="146091175">
          <w:marLeft w:val="0"/>
          <w:marRight w:val="0"/>
          <w:marTop w:val="0"/>
          <w:marBottom w:val="0"/>
          <w:divBdr>
            <w:top w:val="none" w:sz="0" w:space="0" w:color="auto"/>
            <w:left w:val="none" w:sz="0" w:space="0" w:color="auto"/>
            <w:bottom w:val="none" w:sz="0" w:space="0" w:color="auto"/>
            <w:right w:val="none" w:sz="0" w:space="0" w:color="auto"/>
          </w:divBdr>
        </w:div>
        <w:div w:id="534080549">
          <w:marLeft w:val="0"/>
          <w:marRight w:val="0"/>
          <w:marTop w:val="0"/>
          <w:marBottom w:val="0"/>
          <w:divBdr>
            <w:top w:val="none" w:sz="0" w:space="0" w:color="auto"/>
            <w:left w:val="none" w:sz="0" w:space="0" w:color="auto"/>
            <w:bottom w:val="none" w:sz="0" w:space="0" w:color="auto"/>
            <w:right w:val="none" w:sz="0" w:space="0" w:color="auto"/>
          </w:divBdr>
        </w:div>
        <w:div w:id="611790214">
          <w:marLeft w:val="0"/>
          <w:marRight w:val="0"/>
          <w:marTop w:val="0"/>
          <w:marBottom w:val="0"/>
          <w:divBdr>
            <w:top w:val="none" w:sz="0" w:space="0" w:color="auto"/>
            <w:left w:val="none" w:sz="0" w:space="0" w:color="auto"/>
            <w:bottom w:val="none" w:sz="0" w:space="0" w:color="auto"/>
            <w:right w:val="none" w:sz="0" w:space="0" w:color="auto"/>
          </w:divBdr>
        </w:div>
        <w:div w:id="883909065">
          <w:marLeft w:val="0"/>
          <w:marRight w:val="0"/>
          <w:marTop w:val="0"/>
          <w:marBottom w:val="0"/>
          <w:divBdr>
            <w:top w:val="none" w:sz="0" w:space="0" w:color="auto"/>
            <w:left w:val="none" w:sz="0" w:space="0" w:color="auto"/>
            <w:bottom w:val="none" w:sz="0" w:space="0" w:color="auto"/>
            <w:right w:val="none" w:sz="0" w:space="0" w:color="auto"/>
          </w:divBdr>
        </w:div>
        <w:div w:id="1659533308">
          <w:marLeft w:val="0"/>
          <w:marRight w:val="0"/>
          <w:marTop w:val="0"/>
          <w:marBottom w:val="0"/>
          <w:divBdr>
            <w:top w:val="none" w:sz="0" w:space="0" w:color="auto"/>
            <w:left w:val="none" w:sz="0" w:space="0" w:color="auto"/>
            <w:bottom w:val="none" w:sz="0" w:space="0" w:color="auto"/>
            <w:right w:val="none" w:sz="0" w:space="0" w:color="auto"/>
          </w:divBdr>
        </w:div>
        <w:div w:id="1840073145">
          <w:marLeft w:val="0"/>
          <w:marRight w:val="0"/>
          <w:marTop w:val="0"/>
          <w:marBottom w:val="0"/>
          <w:divBdr>
            <w:top w:val="none" w:sz="0" w:space="0" w:color="auto"/>
            <w:left w:val="none" w:sz="0" w:space="0" w:color="auto"/>
            <w:bottom w:val="none" w:sz="0" w:space="0" w:color="auto"/>
            <w:right w:val="none" w:sz="0" w:space="0" w:color="auto"/>
          </w:divBdr>
        </w:div>
        <w:div w:id="20290906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uradni-list.si/glasilo-uradni-list-rs/vsebina/2002-01-5705"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radni-list.si/glasilo-uradni-list-rs/vsebina/2023-01-0616" TargetMode="External"/><Relationship Id="rId17" Type="http://schemas.openxmlformats.org/officeDocument/2006/relationships/hyperlink" Target="https://pisrs.gov.si/api/datoteke/integracije/32658346" TargetMode="External"/><Relationship Id="rId2" Type="http://schemas.openxmlformats.org/officeDocument/2006/relationships/numbering" Target="numbering.xml"/><Relationship Id="rId16" Type="http://schemas.openxmlformats.org/officeDocument/2006/relationships/hyperlink" Target="https://www.uradni-list.si/glasilo-uradni-list-rs/vsebina/2012-01-336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1-01-0691"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10-01-2465" TargetMode="External"/><Relationship Id="rId10" Type="http://schemas.openxmlformats.org/officeDocument/2006/relationships/hyperlink" Target="https://podatki.gov.si/dataset/arhivska-objavljena-javnih-prireditev"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hyperlink" Target="https://www.uradni-list.si/glasilo-uradni-list-rs/vsebina/2006-01-0224"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AAEB978-80DF-4A3A-9212-23D80E66D3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45</Pages>
  <Words>20032</Words>
  <Characters>114183</Characters>
  <Application>Microsoft Office Word</Application>
  <DocSecurity>0</DocSecurity>
  <Lines>951</Lines>
  <Paragraphs>267</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133948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 K</dc:creator>
  <cp:keywords/>
  <dc:description/>
  <cp:lastModifiedBy>Iva K</cp:lastModifiedBy>
  <cp:revision>7</cp:revision>
  <cp:lastPrinted>2025-03-11T07:20:00Z</cp:lastPrinted>
  <dcterms:created xsi:type="dcterms:W3CDTF">2025-03-19T05:41:00Z</dcterms:created>
  <dcterms:modified xsi:type="dcterms:W3CDTF">2025-03-19T10:20:00Z</dcterms:modified>
</cp:coreProperties>
</file>